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9B" w:rsidRPr="00A17C56" w:rsidRDefault="006F119B" w:rsidP="006F119B">
      <w:pPr>
        <w:pStyle w:val="afd"/>
        <w:ind w:firstLine="0"/>
        <w:jc w:val="center"/>
        <w:rPr>
          <w:bCs/>
          <w:szCs w:val="28"/>
        </w:rPr>
      </w:pPr>
      <w:r w:rsidRPr="007D1217">
        <w:rPr>
          <w:szCs w:val="28"/>
        </w:rPr>
        <w:t xml:space="preserve">Министерство науки и </w:t>
      </w:r>
      <w:r w:rsidRPr="00A17C56">
        <w:rPr>
          <w:szCs w:val="28"/>
        </w:rPr>
        <w:t>высшего образования Российской Федерации</w:t>
      </w:r>
    </w:p>
    <w:p w:rsidR="006F119B" w:rsidRPr="00A17C56" w:rsidRDefault="006F119B" w:rsidP="006F119B">
      <w:pPr>
        <w:pStyle w:val="afd"/>
        <w:ind w:firstLine="0"/>
        <w:jc w:val="center"/>
        <w:rPr>
          <w:szCs w:val="28"/>
        </w:rPr>
      </w:pPr>
      <w:r w:rsidRPr="00A17C56">
        <w:rPr>
          <w:szCs w:val="28"/>
        </w:rPr>
        <w:t xml:space="preserve">Нижнекамский химико-технологический институт (филиал) </w:t>
      </w:r>
    </w:p>
    <w:p w:rsidR="006F119B" w:rsidRPr="00A17C56" w:rsidRDefault="006F119B" w:rsidP="006F119B">
      <w:pPr>
        <w:pStyle w:val="afd"/>
        <w:ind w:firstLine="0"/>
        <w:jc w:val="center"/>
        <w:rPr>
          <w:szCs w:val="28"/>
        </w:rPr>
      </w:pPr>
      <w:r w:rsidRPr="00A17C56">
        <w:rPr>
          <w:szCs w:val="28"/>
        </w:rPr>
        <w:t>федерального государственного бюджетного образовательного учреждения</w:t>
      </w:r>
    </w:p>
    <w:p w:rsidR="006F119B" w:rsidRPr="00A17C56" w:rsidRDefault="006F119B" w:rsidP="006F119B">
      <w:pPr>
        <w:pStyle w:val="afd"/>
        <w:ind w:firstLine="0"/>
        <w:jc w:val="center"/>
        <w:rPr>
          <w:szCs w:val="28"/>
        </w:rPr>
      </w:pPr>
      <w:r w:rsidRPr="00A17C56">
        <w:rPr>
          <w:szCs w:val="28"/>
        </w:rPr>
        <w:t>высшего образования</w:t>
      </w:r>
    </w:p>
    <w:p w:rsidR="006F119B" w:rsidRPr="00A17C56" w:rsidRDefault="006F119B" w:rsidP="006F119B">
      <w:pPr>
        <w:pStyle w:val="afd"/>
        <w:ind w:firstLine="0"/>
        <w:jc w:val="center"/>
        <w:rPr>
          <w:szCs w:val="28"/>
        </w:rPr>
      </w:pPr>
      <w:r w:rsidRPr="00A17C56">
        <w:rPr>
          <w:szCs w:val="28"/>
        </w:rPr>
        <w:t>«Казанский национальный исследовательский технологический университет»</w:t>
      </w:r>
    </w:p>
    <w:p w:rsidR="006F119B" w:rsidRPr="00A17C56" w:rsidRDefault="006F119B" w:rsidP="006F119B">
      <w:pPr>
        <w:pStyle w:val="afd"/>
        <w:ind w:firstLine="0"/>
        <w:jc w:val="center"/>
        <w:rPr>
          <w:szCs w:val="28"/>
        </w:rPr>
      </w:pPr>
      <w:r w:rsidRPr="00A17C56">
        <w:rPr>
          <w:szCs w:val="28"/>
        </w:rPr>
        <w:t>(НХТИ ФГБОУ ВО «КНИТУ»)</w:t>
      </w:r>
    </w:p>
    <w:p w:rsidR="006F119B" w:rsidRPr="00A17C56" w:rsidRDefault="006F119B" w:rsidP="006F119B">
      <w:pPr>
        <w:pStyle w:val="afd"/>
        <w:jc w:val="right"/>
        <w:rPr>
          <w:szCs w:val="28"/>
        </w:rPr>
      </w:pPr>
    </w:p>
    <w:p w:rsidR="006F119B" w:rsidRPr="00A17C56" w:rsidRDefault="006F119B" w:rsidP="006F119B">
      <w:pPr>
        <w:pStyle w:val="afd"/>
        <w:jc w:val="right"/>
        <w:rPr>
          <w:szCs w:val="28"/>
        </w:rPr>
      </w:pPr>
    </w:p>
    <w:p w:rsidR="00002629" w:rsidRPr="00A17C56" w:rsidRDefault="00002629" w:rsidP="00002629">
      <w:pPr>
        <w:pStyle w:val="afd"/>
        <w:ind w:left="5812" w:firstLine="0"/>
        <w:jc w:val="center"/>
        <w:rPr>
          <w:szCs w:val="28"/>
        </w:rPr>
      </w:pPr>
      <w:r w:rsidRPr="00A17C56">
        <w:rPr>
          <w:szCs w:val="28"/>
        </w:rPr>
        <w:t>УТВЕРЖДАЮ</w:t>
      </w:r>
    </w:p>
    <w:p w:rsidR="00002629" w:rsidRPr="00A17C56" w:rsidRDefault="00002629" w:rsidP="00002629">
      <w:pPr>
        <w:pStyle w:val="afd"/>
        <w:ind w:left="5812" w:firstLine="0"/>
        <w:jc w:val="center"/>
        <w:rPr>
          <w:szCs w:val="28"/>
        </w:rPr>
      </w:pPr>
    </w:p>
    <w:p w:rsidR="00002629" w:rsidRPr="00A17C56" w:rsidRDefault="00002629" w:rsidP="00002629">
      <w:pPr>
        <w:pStyle w:val="afd"/>
        <w:spacing w:line="360" w:lineRule="auto"/>
        <w:ind w:left="5812" w:firstLine="0"/>
        <w:jc w:val="right"/>
        <w:rPr>
          <w:szCs w:val="28"/>
        </w:rPr>
      </w:pPr>
      <w:r w:rsidRPr="00A17C56">
        <w:rPr>
          <w:szCs w:val="28"/>
        </w:rPr>
        <w:t>Заместитель  директора по УР</w:t>
      </w:r>
    </w:p>
    <w:p w:rsidR="00002629" w:rsidRPr="00A17C56" w:rsidRDefault="00002629" w:rsidP="00002629">
      <w:pPr>
        <w:pStyle w:val="afd"/>
        <w:spacing w:line="360" w:lineRule="auto"/>
        <w:ind w:left="5812" w:firstLine="0"/>
        <w:jc w:val="right"/>
        <w:rPr>
          <w:szCs w:val="28"/>
        </w:rPr>
      </w:pPr>
      <w:r w:rsidRPr="00A17C56">
        <w:rPr>
          <w:szCs w:val="28"/>
        </w:rPr>
        <w:t>__________ Н.И. Никифорова</w:t>
      </w:r>
    </w:p>
    <w:p w:rsidR="00002629" w:rsidRPr="00A17C56" w:rsidRDefault="004E6AED" w:rsidP="00002629">
      <w:pPr>
        <w:pStyle w:val="afd"/>
        <w:spacing w:line="360" w:lineRule="auto"/>
        <w:ind w:left="5812" w:firstLine="0"/>
        <w:jc w:val="right"/>
        <w:rPr>
          <w:szCs w:val="28"/>
        </w:rPr>
      </w:pPr>
      <w:r w:rsidRPr="004E6AE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166" type="#_x0000_t32" style="position:absolute;left:0;text-align:left;margin-left:370.95pt;margin-top:16pt;width:60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fEHQIAADo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"/>
        </w:pict>
      </w:r>
      <w:r w:rsidRPr="004E6AED">
        <w:rPr>
          <w:noProof/>
        </w:rPr>
        <w:pict>
          <v:shape id="AutoShape 2" o:spid="_x0000_s1165" type="#_x0000_t32" style="position:absolute;left:0;text-align:left;margin-left:344.7pt;margin-top:16pt;width:15.7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"/>
        </w:pict>
      </w:r>
      <w:r w:rsidR="00002629" w:rsidRPr="00A17C56">
        <w:rPr>
          <w:szCs w:val="28"/>
        </w:rPr>
        <w:t xml:space="preserve">« </w:t>
      </w:r>
      <w:r w:rsidR="00F941F9" w:rsidRPr="00A17C56">
        <w:rPr>
          <w:szCs w:val="28"/>
        </w:rPr>
        <w:t>30</w:t>
      </w:r>
      <w:r w:rsidR="00002629" w:rsidRPr="00A17C56">
        <w:rPr>
          <w:szCs w:val="28"/>
        </w:rPr>
        <w:t xml:space="preserve"> »      мая      202</w:t>
      </w:r>
      <w:r w:rsidR="00811B52" w:rsidRPr="00A17C56">
        <w:rPr>
          <w:szCs w:val="28"/>
        </w:rPr>
        <w:t>2</w:t>
      </w:r>
      <w:r w:rsidR="00002629" w:rsidRPr="00A17C56">
        <w:rPr>
          <w:szCs w:val="28"/>
        </w:rPr>
        <w:t xml:space="preserve"> г.</w:t>
      </w:r>
    </w:p>
    <w:p w:rsidR="009503DF" w:rsidRPr="00A17C56" w:rsidRDefault="009503DF" w:rsidP="009503DF">
      <w:pPr>
        <w:jc w:val="right"/>
        <w:rPr>
          <w:szCs w:val="28"/>
        </w:rPr>
      </w:pPr>
    </w:p>
    <w:p w:rsidR="00160D07" w:rsidRPr="00A17C56" w:rsidRDefault="00160D07" w:rsidP="00160D07">
      <w:pPr>
        <w:pStyle w:val="afd"/>
        <w:rPr>
          <w:szCs w:val="28"/>
        </w:rPr>
      </w:pP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A17C56">
        <w:rPr>
          <w:b/>
          <w:bCs/>
          <w:szCs w:val="28"/>
        </w:rPr>
        <w:t>ФОНД ОЦЕНОЧНЫХ СРЕДСТВ</w:t>
      </w: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A17C56">
        <w:rPr>
          <w:szCs w:val="28"/>
        </w:rPr>
        <w:t>по дисциплине (модулю)</w:t>
      </w:r>
    </w:p>
    <w:p w:rsidR="006B2177" w:rsidRPr="00A17C56" w:rsidRDefault="00F03D62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  <w:r w:rsidRPr="00A17C56">
        <w:rPr>
          <w:b/>
          <w:bCs/>
          <w:szCs w:val="28"/>
          <w:u w:val="single"/>
        </w:rPr>
        <w:t>ОП.07 Экономика отрасли</w:t>
      </w: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A17C56">
        <w:rPr>
          <w:sz w:val="20"/>
          <w:szCs w:val="20"/>
        </w:rPr>
        <w:t>(наименование дисциплины (модуля))</w:t>
      </w:r>
    </w:p>
    <w:p w:rsidR="006B2177" w:rsidRPr="00A17C56" w:rsidRDefault="006B2177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Cs w:val="28"/>
          <w:u w:val="single"/>
        </w:rPr>
      </w:pPr>
      <w:r w:rsidRPr="00A17C56">
        <w:rPr>
          <w:b/>
          <w:bCs/>
          <w:szCs w:val="28"/>
          <w:u w:val="single"/>
        </w:rPr>
        <w:t xml:space="preserve">27.02.04 «Автоматические системы управления» </w:t>
      </w: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A17C56">
        <w:rPr>
          <w:sz w:val="20"/>
          <w:szCs w:val="20"/>
        </w:rPr>
        <w:t>(код и наименование направления подготовки/ специальности)</w:t>
      </w:r>
    </w:p>
    <w:p w:rsidR="006B2177" w:rsidRPr="00A17C56" w:rsidRDefault="006B2177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</w:p>
    <w:p w:rsidR="006B2177" w:rsidRPr="00A17C56" w:rsidRDefault="006B2177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u w:val="single"/>
        </w:rPr>
      </w:pPr>
      <w:r w:rsidRPr="00A17C56">
        <w:rPr>
          <w:i/>
          <w:iCs/>
          <w:szCs w:val="28"/>
          <w:u w:val="single"/>
        </w:rPr>
        <w:t xml:space="preserve">техник </w:t>
      </w: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A17C56">
        <w:rPr>
          <w:sz w:val="20"/>
          <w:szCs w:val="20"/>
        </w:rPr>
        <w:t>квалификация</w:t>
      </w: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Pr="00A17C56" w:rsidRDefault="006B2177" w:rsidP="0059297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u w:val="single"/>
        </w:rPr>
      </w:pPr>
      <w:r w:rsidRPr="00A17C56">
        <w:rPr>
          <w:szCs w:val="28"/>
          <w:u w:val="single"/>
        </w:rPr>
        <w:t>очн</w:t>
      </w:r>
      <w:r w:rsidR="002B57C3" w:rsidRPr="00A17C56">
        <w:rPr>
          <w:szCs w:val="28"/>
          <w:u w:val="single"/>
        </w:rPr>
        <w:t>ая</w:t>
      </w:r>
    </w:p>
    <w:p w:rsidR="0059297A" w:rsidRPr="00A17C56" w:rsidRDefault="0059297A" w:rsidP="0059297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vertAlign w:val="superscript"/>
        </w:rPr>
      </w:pPr>
      <w:r w:rsidRPr="00A17C56">
        <w:rPr>
          <w:szCs w:val="28"/>
          <w:vertAlign w:val="superscript"/>
        </w:rPr>
        <w:t>форма обучения</w:t>
      </w: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76834" w:rsidRPr="00A17C56" w:rsidRDefault="00876834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76834" w:rsidRPr="00A17C56" w:rsidRDefault="00876834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0F3D68" w:rsidRPr="00A17C56" w:rsidRDefault="000F3D68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76834" w:rsidRPr="00A17C56" w:rsidRDefault="00876834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876834" w:rsidRPr="00A17C56" w:rsidRDefault="00876834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7C7B0A" w:rsidRPr="00A17C56" w:rsidRDefault="007C7B0A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Pr="00A17C56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160D07" w:rsidRPr="00A17C56" w:rsidRDefault="00160D07" w:rsidP="00160D07">
      <w:pPr>
        <w:pStyle w:val="afd"/>
        <w:jc w:val="center"/>
        <w:rPr>
          <w:szCs w:val="28"/>
        </w:rPr>
      </w:pPr>
      <w:r w:rsidRPr="00A17C56">
        <w:rPr>
          <w:szCs w:val="28"/>
        </w:rPr>
        <w:t>Нижнекамск, 20</w:t>
      </w:r>
      <w:r w:rsidR="002B57C3" w:rsidRPr="00A17C56">
        <w:rPr>
          <w:szCs w:val="28"/>
        </w:rPr>
        <w:t>2</w:t>
      </w:r>
      <w:r w:rsidR="00AA2EB1" w:rsidRPr="00A17C56">
        <w:rPr>
          <w:szCs w:val="28"/>
        </w:rPr>
        <w:t>2</w:t>
      </w:r>
      <w:r w:rsidRPr="00A17C56">
        <w:rPr>
          <w:szCs w:val="28"/>
        </w:rPr>
        <w:t xml:space="preserve"> г.</w:t>
      </w:r>
    </w:p>
    <w:p w:rsidR="006C1CCF" w:rsidRPr="00A17C56" w:rsidRDefault="006C1CCF" w:rsidP="00077D04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i/>
          <w:iCs/>
          <w:szCs w:val="28"/>
        </w:rPr>
      </w:pPr>
    </w:p>
    <w:p w:rsidR="00077D04" w:rsidRPr="00A17C56" w:rsidRDefault="00077D04" w:rsidP="00077D04">
      <w:pPr>
        <w:pStyle w:val="afd"/>
        <w:ind w:firstLine="0"/>
        <w:rPr>
          <w:spacing w:val="-2"/>
          <w:szCs w:val="28"/>
        </w:rPr>
      </w:pPr>
    </w:p>
    <w:p w:rsidR="00077D04" w:rsidRPr="00A17C56" w:rsidRDefault="00077D04" w:rsidP="00077D04">
      <w:pPr>
        <w:pStyle w:val="afd"/>
        <w:ind w:firstLine="0"/>
        <w:rPr>
          <w:szCs w:val="28"/>
        </w:rPr>
      </w:pPr>
      <w:r w:rsidRPr="00A17C56">
        <w:rPr>
          <w:szCs w:val="28"/>
        </w:rPr>
        <w:t>Составитель ФОС:</w:t>
      </w:r>
    </w:p>
    <w:p w:rsidR="00A21930" w:rsidRPr="00A17C56" w:rsidRDefault="00A21930" w:rsidP="00077D04">
      <w:pPr>
        <w:pStyle w:val="afd"/>
        <w:ind w:firstLine="0"/>
        <w:rPr>
          <w:szCs w:val="28"/>
        </w:rPr>
      </w:pPr>
    </w:p>
    <w:p w:rsidR="00077D04" w:rsidRPr="00A17C56" w:rsidRDefault="00F03D62" w:rsidP="00F03D62">
      <w:pPr>
        <w:pStyle w:val="afd"/>
        <w:ind w:firstLine="0"/>
        <w:jc w:val="left"/>
        <w:rPr>
          <w:szCs w:val="28"/>
        </w:rPr>
      </w:pPr>
      <w:r w:rsidRPr="00A17C56">
        <w:rPr>
          <w:szCs w:val="28"/>
          <w:u w:val="single"/>
        </w:rPr>
        <w:t xml:space="preserve">Преподаватель кафедры </w:t>
      </w:r>
      <w:r w:rsidR="002B57C3" w:rsidRPr="00A17C56">
        <w:rPr>
          <w:szCs w:val="28"/>
          <w:u w:val="single"/>
        </w:rPr>
        <w:t>ЭУИ</w:t>
      </w:r>
      <w:r w:rsidR="00077D04" w:rsidRPr="00A17C56">
        <w:rPr>
          <w:szCs w:val="28"/>
        </w:rPr>
        <w:t xml:space="preserve">                    ________</w:t>
      </w:r>
      <w:r w:rsidRPr="00A17C56">
        <w:rPr>
          <w:szCs w:val="28"/>
        </w:rPr>
        <w:t xml:space="preserve">____             </w:t>
      </w:r>
      <w:r w:rsidRPr="00A17C56">
        <w:rPr>
          <w:szCs w:val="28"/>
          <w:u w:val="single"/>
        </w:rPr>
        <w:t>Ямков М.П.</w:t>
      </w:r>
    </w:p>
    <w:p w:rsidR="00077D04" w:rsidRPr="00A17C56" w:rsidRDefault="00077D04" w:rsidP="00077D04">
      <w:pPr>
        <w:pStyle w:val="afd"/>
        <w:ind w:firstLine="0"/>
        <w:rPr>
          <w:szCs w:val="28"/>
          <w:vertAlign w:val="superscript"/>
        </w:rPr>
      </w:pPr>
    </w:p>
    <w:p w:rsidR="00A21930" w:rsidRPr="00A17C56" w:rsidRDefault="00A21930" w:rsidP="00077D04">
      <w:pPr>
        <w:pStyle w:val="afd"/>
        <w:ind w:firstLine="0"/>
        <w:rPr>
          <w:szCs w:val="28"/>
          <w:vertAlign w:val="superscript"/>
        </w:rPr>
      </w:pPr>
    </w:p>
    <w:p w:rsidR="00077D04" w:rsidRPr="00A17C56" w:rsidRDefault="00077D04" w:rsidP="00077D04">
      <w:pPr>
        <w:pStyle w:val="afd"/>
        <w:ind w:firstLine="0"/>
        <w:rPr>
          <w:spacing w:val="-2"/>
          <w:szCs w:val="28"/>
          <w:u w:val="single"/>
        </w:rPr>
      </w:pPr>
      <w:r w:rsidRPr="00A17C56">
        <w:rPr>
          <w:spacing w:val="-2"/>
          <w:szCs w:val="28"/>
        </w:rPr>
        <w:t xml:space="preserve">ФОС рассмотрен и одобрен на заседании кафедры </w:t>
      </w:r>
      <w:r w:rsidR="002B57C3" w:rsidRPr="00A17C56">
        <w:rPr>
          <w:spacing w:val="-2"/>
          <w:szCs w:val="28"/>
          <w:u w:val="single"/>
        </w:rPr>
        <w:t>ЭУИ</w:t>
      </w:r>
      <w:r w:rsidRPr="00A17C56">
        <w:rPr>
          <w:spacing w:val="-2"/>
          <w:szCs w:val="28"/>
          <w:u w:val="single"/>
        </w:rPr>
        <w:t xml:space="preserve">, </w:t>
      </w:r>
    </w:p>
    <w:p w:rsidR="00077D04" w:rsidRPr="00A17C56" w:rsidRDefault="00077D04" w:rsidP="00077D04">
      <w:pPr>
        <w:pStyle w:val="afd"/>
        <w:ind w:firstLine="0"/>
        <w:rPr>
          <w:i/>
          <w:iCs/>
          <w:szCs w:val="28"/>
        </w:rPr>
      </w:pPr>
      <w:r w:rsidRPr="00A17C56">
        <w:rPr>
          <w:spacing w:val="-2"/>
          <w:szCs w:val="28"/>
        </w:rPr>
        <w:t xml:space="preserve">протокол от </w:t>
      </w:r>
      <w:r w:rsidR="00AA2EB1" w:rsidRPr="00A17C56">
        <w:rPr>
          <w:spacing w:val="-2"/>
          <w:szCs w:val="28"/>
        </w:rPr>
        <w:t>28</w:t>
      </w:r>
      <w:r w:rsidR="002B57C3" w:rsidRPr="00A17C56">
        <w:rPr>
          <w:spacing w:val="-2"/>
          <w:szCs w:val="28"/>
        </w:rPr>
        <w:t>.0</w:t>
      </w:r>
      <w:r w:rsidR="007C7B0A" w:rsidRPr="00A17C56">
        <w:rPr>
          <w:spacing w:val="-2"/>
          <w:szCs w:val="28"/>
        </w:rPr>
        <w:t>3</w:t>
      </w:r>
      <w:r w:rsidR="002B57C3" w:rsidRPr="00A17C56">
        <w:rPr>
          <w:spacing w:val="-2"/>
          <w:szCs w:val="28"/>
        </w:rPr>
        <w:t>.202</w:t>
      </w:r>
      <w:r w:rsidR="00AA2EB1" w:rsidRPr="00A17C56">
        <w:rPr>
          <w:spacing w:val="-2"/>
          <w:szCs w:val="28"/>
        </w:rPr>
        <w:t>2</w:t>
      </w:r>
      <w:r w:rsidR="002B57C3" w:rsidRPr="00A17C56">
        <w:rPr>
          <w:spacing w:val="-2"/>
          <w:szCs w:val="28"/>
        </w:rPr>
        <w:t xml:space="preserve"> г. № </w:t>
      </w:r>
      <w:r w:rsidR="007C7B0A" w:rsidRPr="00A17C56">
        <w:rPr>
          <w:spacing w:val="-2"/>
          <w:szCs w:val="28"/>
        </w:rPr>
        <w:t>7</w:t>
      </w:r>
    </w:p>
    <w:p w:rsidR="00077D04" w:rsidRPr="00A17C56" w:rsidRDefault="00077D04" w:rsidP="00077D04">
      <w:pPr>
        <w:pStyle w:val="afd"/>
        <w:ind w:firstLine="0"/>
        <w:rPr>
          <w:szCs w:val="28"/>
        </w:rPr>
      </w:pPr>
    </w:p>
    <w:p w:rsidR="00A40C1B" w:rsidRPr="00A17C56" w:rsidRDefault="00A40C1B" w:rsidP="00077D04">
      <w:pPr>
        <w:pStyle w:val="afd"/>
        <w:ind w:firstLine="0"/>
        <w:rPr>
          <w:szCs w:val="28"/>
          <w:u w:val="single"/>
        </w:rPr>
      </w:pPr>
    </w:p>
    <w:p w:rsidR="00077D04" w:rsidRPr="00A17C56" w:rsidRDefault="00077D04" w:rsidP="00077D04">
      <w:pPr>
        <w:pStyle w:val="afd"/>
        <w:ind w:firstLine="0"/>
        <w:rPr>
          <w:szCs w:val="28"/>
          <w:u w:val="single"/>
        </w:rPr>
      </w:pPr>
      <w:r w:rsidRPr="00A17C56">
        <w:rPr>
          <w:szCs w:val="28"/>
          <w:u w:val="single"/>
        </w:rPr>
        <w:t>Зав. кафедрой</w:t>
      </w:r>
      <w:r w:rsidRPr="00A17C56">
        <w:rPr>
          <w:szCs w:val="28"/>
        </w:rPr>
        <w:tab/>
      </w:r>
      <w:r w:rsidRPr="00A17C56">
        <w:rPr>
          <w:szCs w:val="28"/>
        </w:rPr>
        <w:tab/>
      </w:r>
      <w:r w:rsidR="002B57C3" w:rsidRPr="00A17C56">
        <w:rPr>
          <w:szCs w:val="28"/>
        </w:rPr>
        <w:t xml:space="preserve">               _____________</w:t>
      </w:r>
      <w:r w:rsidR="002B57C3" w:rsidRPr="00A17C56">
        <w:rPr>
          <w:szCs w:val="28"/>
        </w:rPr>
        <w:tab/>
      </w:r>
      <w:r w:rsidR="00F13546" w:rsidRPr="00A17C56">
        <w:rPr>
          <w:szCs w:val="28"/>
        </w:rPr>
        <w:tab/>
      </w:r>
      <w:r w:rsidR="002B57C3" w:rsidRPr="00A17C56">
        <w:rPr>
          <w:szCs w:val="28"/>
          <w:u w:val="single"/>
        </w:rPr>
        <w:t>Дырдонова А.Н.</w:t>
      </w:r>
    </w:p>
    <w:p w:rsidR="00077D04" w:rsidRPr="00A17C56" w:rsidRDefault="00077D04" w:rsidP="00077D04">
      <w:pPr>
        <w:pStyle w:val="afd"/>
        <w:ind w:firstLine="0"/>
        <w:rPr>
          <w:szCs w:val="28"/>
          <w:vertAlign w:val="superscript"/>
        </w:rPr>
      </w:pPr>
    </w:p>
    <w:p w:rsidR="00077D04" w:rsidRPr="00A17C56" w:rsidRDefault="00077D04" w:rsidP="00794E38">
      <w:pPr>
        <w:spacing w:before="5"/>
        <w:ind w:firstLine="0"/>
        <w:rPr>
          <w:b/>
          <w:bCs/>
          <w:spacing w:val="40"/>
          <w:szCs w:val="28"/>
          <w:highlight w:val="cyan"/>
        </w:rPr>
      </w:pPr>
    </w:p>
    <w:p w:rsidR="00794E38" w:rsidRPr="00A17C56" w:rsidRDefault="00794E38" w:rsidP="00794E38">
      <w:pPr>
        <w:pStyle w:val="afd"/>
        <w:ind w:firstLine="0"/>
        <w:rPr>
          <w:b/>
          <w:bCs/>
          <w:color w:val="FF0000"/>
          <w:spacing w:val="40"/>
          <w:szCs w:val="28"/>
        </w:rPr>
      </w:pPr>
      <w:r w:rsidRPr="00A17C56">
        <w:rPr>
          <w:b/>
          <w:bCs/>
          <w:spacing w:val="40"/>
          <w:szCs w:val="28"/>
        </w:rPr>
        <w:t xml:space="preserve">СОГЛАСОВАНО </w:t>
      </w:r>
    </w:p>
    <w:p w:rsidR="00794E38" w:rsidRPr="00A17C56" w:rsidRDefault="00794E38" w:rsidP="00794E38">
      <w:pPr>
        <w:pStyle w:val="afd"/>
        <w:ind w:firstLine="0"/>
        <w:rPr>
          <w:b/>
          <w:bCs/>
          <w:spacing w:val="40"/>
          <w:szCs w:val="28"/>
        </w:rPr>
      </w:pPr>
    </w:p>
    <w:p w:rsidR="00F13546" w:rsidRPr="00A17C56" w:rsidRDefault="00794E38" w:rsidP="00F13546">
      <w:pPr>
        <w:pStyle w:val="afd"/>
        <w:ind w:firstLine="0"/>
        <w:rPr>
          <w:spacing w:val="-4"/>
          <w:szCs w:val="28"/>
        </w:rPr>
      </w:pPr>
      <w:r w:rsidRPr="00A17C56">
        <w:rPr>
          <w:szCs w:val="28"/>
        </w:rPr>
        <w:t>Протокол заседания кафедры ИСТ</w:t>
      </w:r>
      <w:r w:rsidRPr="00A17C56">
        <w:rPr>
          <w:spacing w:val="-4"/>
          <w:szCs w:val="28"/>
        </w:rPr>
        <w:t>,</w:t>
      </w:r>
      <w:r w:rsidRPr="00A17C56">
        <w:rPr>
          <w:szCs w:val="28"/>
        </w:rPr>
        <w:t xml:space="preserve"> реализующей подготовку основной </w:t>
      </w:r>
      <w:r w:rsidR="00F13546" w:rsidRPr="00A17C56">
        <w:rPr>
          <w:szCs w:val="28"/>
        </w:rPr>
        <w:t>обр</w:t>
      </w:r>
      <w:r w:rsidR="00F13546" w:rsidRPr="00A17C56">
        <w:rPr>
          <w:szCs w:val="28"/>
        </w:rPr>
        <w:t>а</w:t>
      </w:r>
      <w:r w:rsidRPr="00A17C56">
        <w:rPr>
          <w:szCs w:val="28"/>
        </w:rPr>
        <w:t xml:space="preserve">зовательной  программы </w:t>
      </w:r>
      <w:r w:rsidR="00F13546" w:rsidRPr="00A17C56">
        <w:rPr>
          <w:szCs w:val="28"/>
        </w:rPr>
        <w:t>от 20.04.2022 г. №4</w:t>
      </w:r>
    </w:p>
    <w:p w:rsidR="00F13546" w:rsidRPr="00A17C56" w:rsidRDefault="00F13546" w:rsidP="00F13546">
      <w:pPr>
        <w:pStyle w:val="afd"/>
        <w:ind w:firstLine="0"/>
        <w:rPr>
          <w:spacing w:val="-4"/>
          <w:szCs w:val="28"/>
        </w:rPr>
      </w:pPr>
    </w:p>
    <w:p w:rsidR="00F13546" w:rsidRPr="00A17C56" w:rsidRDefault="00F13546" w:rsidP="00F13546">
      <w:pPr>
        <w:pStyle w:val="afd"/>
        <w:ind w:firstLine="0"/>
        <w:rPr>
          <w:spacing w:val="-4"/>
          <w:szCs w:val="28"/>
        </w:rPr>
      </w:pPr>
    </w:p>
    <w:p w:rsidR="00F13546" w:rsidRPr="00A17C56" w:rsidRDefault="00F13546" w:rsidP="00F13546">
      <w:pPr>
        <w:pStyle w:val="afd"/>
        <w:ind w:firstLine="0"/>
        <w:rPr>
          <w:spacing w:val="-4"/>
          <w:szCs w:val="28"/>
          <w:u w:val="single"/>
        </w:rPr>
      </w:pPr>
      <w:r w:rsidRPr="00A17C56">
        <w:rPr>
          <w:spacing w:val="-4"/>
          <w:szCs w:val="28"/>
          <w:u w:val="single"/>
        </w:rPr>
        <w:t>И.о. зав. кафедрой</w:t>
      </w:r>
      <w:r w:rsidRPr="00A17C56">
        <w:rPr>
          <w:spacing w:val="-4"/>
          <w:szCs w:val="28"/>
        </w:rPr>
        <w:tab/>
      </w:r>
      <w:r w:rsidRPr="00A17C56">
        <w:rPr>
          <w:spacing w:val="-4"/>
          <w:szCs w:val="28"/>
        </w:rPr>
        <w:tab/>
        <w:t xml:space="preserve"> _____________</w:t>
      </w:r>
      <w:r w:rsidRPr="00A17C56">
        <w:rPr>
          <w:spacing w:val="-4"/>
          <w:szCs w:val="28"/>
        </w:rPr>
        <w:tab/>
      </w:r>
      <w:r w:rsidR="000F3D68">
        <w:rPr>
          <w:spacing w:val="-4"/>
          <w:szCs w:val="28"/>
        </w:rPr>
        <w:t xml:space="preserve">                  </w:t>
      </w:r>
      <w:r w:rsidR="00D44DFA">
        <w:rPr>
          <w:szCs w:val="28"/>
          <w:u w:val="single"/>
        </w:rPr>
        <w:t>Матухина О.В.</w:t>
      </w:r>
    </w:p>
    <w:p w:rsidR="00794E38" w:rsidRPr="00A17C56" w:rsidRDefault="00794E38" w:rsidP="00F13546">
      <w:pPr>
        <w:pStyle w:val="afd"/>
        <w:ind w:firstLine="0"/>
        <w:rPr>
          <w:b/>
          <w:bCs/>
          <w:spacing w:val="40"/>
          <w:szCs w:val="28"/>
          <w:highlight w:val="cyan"/>
        </w:rPr>
      </w:pPr>
    </w:p>
    <w:p w:rsidR="00077D04" w:rsidRPr="00A17C56" w:rsidRDefault="00077D04" w:rsidP="00077D04">
      <w:pPr>
        <w:pStyle w:val="afd"/>
        <w:ind w:firstLine="0"/>
        <w:rPr>
          <w:b/>
          <w:bCs/>
          <w:spacing w:val="40"/>
          <w:szCs w:val="28"/>
        </w:rPr>
      </w:pPr>
    </w:p>
    <w:p w:rsidR="00CF54DE" w:rsidRPr="00A17C56" w:rsidRDefault="00CF54DE" w:rsidP="00CF54DE">
      <w:pPr>
        <w:pStyle w:val="afd"/>
        <w:ind w:firstLine="0"/>
        <w:rPr>
          <w:b/>
          <w:bCs/>
          <w:spacing w:val="40"/>
          <w:szCs w:val="28"/>
        </w:rPr>
      </w:pPr>
      <w:r w:rsidRPr="00A17C56">
        <w:rPr>
          <w:b/>
          <w:bCs/>
          <w:spacing w:val="40"/>
          <w:szCs w:val="28"/>
        </w:rPr>
        <w:t xml:space="preserve">СОГЛАСОВАНО </w:t>
      </w:r>
    </w:p>
    <w:p w:rsidR="00CF54DE" w:rsidRPr="00A17C56" w:rsidRDefault="00CF54DE" w:rsidP="00CF54DE">
      <w:pPr>
        <w:pStyle w:val="afd"/>
        <w:spacing w:line="240" w:lineRule="atLeast"/>
        <w:ind w:firstLine="0"/>
        <w:jc w:val="left"/>
        <w:rPr>
          <w:szCs w:val="28"/>
        </w:rPr>
      </w:pPr>
      <w:r w:rsidRPr="00A17C56">
        <w:rPr>
          <w:szCs w:val="28"/>
        </w:rPr>
        <w:t>Эксперт, ответственный за ООП,</w:t>
      </w:r>
    </w:p>
    <w:p w:rsidR="00CF54DE" w:rsidRPr="00A17C56" w:rsidRDefault="00CF54DE" w:rsidP="00CF54DE">
      <w:pPr>
        <w:pStyle w:val="afd"/>
        <w:spacing w:line="240" w:lineRule="atLeast"/>
        <w:ind w:firstLine="0"/>
        <w:jc w:val="left"/>
        <w:rPr>
          <w:szCs w:val="28"/>
        </w:rPr>
        <w:sectPr w:rsidR="00CF54DE" w:rsidRPr="00A17C56" w:rsidSect="00E873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  <w:r w:rsidRPr="00A17C56">
        <w:rPr>
          <w:szCs w:val="28"/>
        </w:rPr>
        <w:t xml:space="preserve">разработчик учебного плана                </w:t>
      </w:r>
      <w:r w:rsidR="000F3D68">
        <w:rPr>
          <w:szCs w:val="28"/>
        </w:rPr>
        <w:t xml:space="preserve"> </w:t>
      </w:r>
      <w:r w:rsidR="000F3D68" w:rsidRPr="000F3D68">
        <w:rPr>
          <w:szCs w:val="28"/>
          <w:u w:val="single"/>
        </w:rPr>
        <w:t xml:space="preserve">                         </w:t>
      </w:r>
      <w:r w:rsidR="000F3D68">
        <w:rPr>
          <w:szCs w:val="28"/>
        </w:rPr>
        <w:t xml:space="preserve">           </w:t>
      </w:r>
      <w:r w:rsidRPr="00A17C56">
        <w:rPr>
          <w:szCs w:val="28"/>
        </w:rPr>
        <w:t xml:space="preserve"> </w:t>
      </w:r>
      <w:r w:rsidR="00D44DFA">
        <w:rPr>
          <w:szCs w:val="28"/>
          <w:u w:val="single"/>
        </w:rPr>
        <w:t>Матухина О.В.</w:t>
      </w:r>
    </w:p>
    <w:p w:rsidR="004629E5" w:rsidRPr="00A17C56" w:rsidRDefault="005A7CDB" w:rsidP="002D5CE7">
      <w:pPr>
        <w:pStyle w:val="a6"/>
        <w:jc w:val="center"/>
        <w:rPr>
          <w:b/>
          <w:i/>
          <w:sz w:val="24"/>
        </w:rPr>
      </w:pPr>
      <w:r w:rsidRPr="00A17C56">
        <w:rPr>
          <w:b/>
          <w:i/>
          <w:sz w:val="24"/>
        </w:rPr>
        <w:lastRenderedPageBreak/>
        <w:t xml:space="preserve">Перечень компетенций </w:t>
      </w:r>
      <w:r w:rsidR="00D43CA4" w:rsidRPr="00A17C56">
        <w:rPr>
          <w:b/>
          <w:i/>
          <w:sz w:val="24"/>
        </w:rPr>
        <w:t>обучающегося, формируемых в результате освоения дисциплины</w:t>
      </w:r>
    </w:p>
    <w:p w:rsidR="00D43CA4" w:rsidRPr="00A17C56" w:rsidRDefault="00D43CA4" w:rsidP="00D43CA4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ОК 1</w:t>
      </w:r>
      <w:r w:rsidRPr="00A17C56">
        <w:rPr>
          <w:sz w:val="24"/>
        </w:rPr>
        <w:tab/>
        <w:t>- Понимать сущность и социальную значимость своей будущей профессии, проявлять к ней устойчивый интерес;</w:t>
      </w:r>
    </w:p>
    <w:p w:rsidR="00D43CA4" w:rsidRPr="00A17C56" w:rsidRDefault="00D43CA4" w:rsidP="00D43CA4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ОК 2</w:t>
      </w:r>
      <w:r w:rsidRPr="00A17C56">
        <w:rPr>
          <w:sz w:val="24"/>
        </w:rPr>
        <w:tab/>
        <w:t>- Организовывать собственную деятельность, выбирать типовые методы и способы выполнения профессиональных задач, оц</w:t>
      </w:r>
      <w:r w:rsidRPr="00A17C56">
        <w:rPr>
          <w:sz w:val="24"/>
        </w:rPr>
        <w:t>е</w:t>
      </w:r>
      <w:r w:rsidRPr="00A17C56">
        <w:rPr>
          <w:sz w:val="24"/>
        </w:rPr>
        <w:t>нивать их эффективность и качество;</w:t>
      </w:r>
    </w:p>
    <w:p w:rsidR="00D43CA4" w:rsidRPr="00A17C56" w:rsidRDefault="00D43CA4" w:rsidP="00D43CA4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ОК 6</w:t>
      </w:r>
      <w:r w:rsidRPr="00A17C56">
        <w:rPr>
          <w:sz w:val="24"/>
        </w:rPr>
        <w:tab/>
        <w:t>- Работать в коллективе и команде, эффективно общаться с коллегами, руководством, потребителями;</w:t>
      </w:r>
    </w:p>
    <w:p w:rsidR="00460086" w:rsidRPr="00A17C56" w:rsidRDefault="00D43CA4" w:rsidP="00D43CA4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ОК 9</w:t>
      </w:r>
      <w:r w:rsidRPr="00A17C56">
        <w:rPr>
          <w:sz w:val="24"/>
        </w:rPr>
        <w:tab/>
        <w:t>- Ориентироваться в условиях частой смены технологий в профессиональной деятельности.</w:t>
      </w:r>
    </w:p>
    <w:p w:rsidR="00CF54DE" w:rsidRPr="00A17C56" w:rsidRDefault="00CF54DE" w:rsidP="00D43CA4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ПК 1.1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- Составлять схемы специализированных узлов, блоков, устройств и систем автоматического управления;</w:t>
      </w:r>
    </w:p>
    <w:p w:rsidR="000F35CB" w:rsidRPr="00A17C56" w:rsidRDefault="000F35CB" w:rsidP="000F35CB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ПК 1.2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- Обеспечивать выполнение электро- и радиомонтажных работ электронного оборудования и систем автоматического упра</w:t>
      </w:r>
      <w:r w:rsidRPr="00A17C56">
        <w:rPr>
          <w:sz w:val="24"/>
        </w:rPr>
        <w:t>в</w:t>
      </w:r>
      <w:r w:rsidRPr="00A17C56">
        <w:rPr>
          <w:sz w:val="24"/>
        </w:rPr>
        <w:t>ления;</w:t>
      </w:r>
    </w:p>
    <w:p w:rsidR="000F35CB" w:rsidRPr="00A17C56" w:rsidRDefault="000F35CB" w:rsidP="000F35CB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ПК 1.3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-</w:t>
      </w:r>
      <w:r w:rsidR="00A17C56" w:rsidRPr="00A17C56">
        <w:rPr>
          <w:rStyle w:val="af8"/>
        </w:rPr>
        <w:t xml:space="preserve"> </w:t>
      </w:r>
      <w:r w:rsidRPr="00A17C56">
        <w:rPr>
          <w:sz w:val="24"/>
        </w:rPr>
        <w:t>Выполнять работы по наладке электро- и радиомонтажных работ электронного оборудования и систем автоматического управления;</w:t>
      </w:r>
    </w:p>
    <w:p w:rsidR="000F35CB" w:rsidRPr="00A17C56" w:rsidRDefault="000F35CB" w:rsidP="000F35CB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ПК 2.1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-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Выполнять работы по эксплуатации электронного оборудования и систем автоматического управления с учетом специфики технологического процесса;</w:t>
      </w:r>
    </w:p>
    <w:p w:rsidR="000F35CB" w:rsidRPr="00A17C56" w:rsidRDefault="000F35CB" w:rsidP="000F35CB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ПК 2.2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- Контролировать и анализировать функционирование параметров систем в процессе эксплуатации;</w:t>
      </w:r>
    </w:p>
    <w:p w:rsidR="000F35CB" w:rsidRPr="00A17C56" w:rsidRDefault="000F35CB" w:rsidP="000F35CB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ПК 2.3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-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Снимать и анализировать показания приборов;</w:t>
      </w:r>
    </w:p>
    <w:p w:rsidR="000F35CB" w:rsidRPr="00A17C56" w:rsidRDefault="000F35CB" w:rsidP="000F35CB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ПК 3.1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-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Диагностировать электронное оборудование и системы автоматического управления;</w:t>
      </w:r>
    </w:p>
    <w:p w:rsidR="000F35CB" w:rsidRPr="00A17C56" w:rsidRDefault="000F35CB" w:rsidP="000F35CB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ПК 3.2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-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Производить ремонт электронного оборудования и систем автоматического управления;</w:t>
      </w:r>
    </w:p>
    <w:p w:rsidR="000F35CB" w:rsidRPr="00A17C56" w:rsidRDefault="000F35CB" w:rsidP="000F35CB">
      <w:pPr>
        <w:pStyle w:val="a6"/>
        <w:ind w:left="720" w:firstLine="0"/>
        <w:rPr>
          <w:sz w:val="24"/>
        </w:rPr>
      </w:pPr>
      <w:r w:rsidRPr="00A17C56">
        <w:rPr>
          <w:sz w:val="24"/>
        </w:rPr>
        <w:t>ПК 3.3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-</w:t>
      </w:r>
      <w:r w:rsidR="00A17C56" w:rsidRPr="00A17C56">
        <w:rPr>
          <w:sz w:val="24"/>
        </w:rPr>
        <w:t xml:space="preserve"> </w:t>
      </w:r>
      <w:r w:rsidRPr="00A17C56">
        <w:rPr>
          <w:sz w:val="24"/>
        </w:rPr>
        <w:t>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</w:p>
    <w:p w:rsidR="00D43CA4" w:rsidRPr="00A17C56" w:rsidRDefault="00D43CA4" w:rsidP="00D43CA4">
      <w:pPr>
        <w:pStyle w:val="a6"/>
        <w:ind w:left="720" w:firstLine="0"/>
        <w:rPr>
          <w:sz w:val="24"/>
        </w:rPr>
      </w:pPr>
    </w:p>
    <w:p w:rsidR="00D43CA4" w:rsidRPr="00A17C56" w:rsidRDefault="00D43CA4" w:rsidP="00D43CA4">
      <w:pPr>
        <w:pStyle w:val="a6"/>
        <w:ind w:left="720" w:firstLine="0"/>
        <w:rPr>
          <w:sz w:val="24"/>
        </w:rPr>
      </w:pPr>
    </w:p>
    <w:p w:rsidR="00D43CA4" w:rsidRPr="00A17C56" w:rsidRDefault="00D43CA4" w:rsidP="00D43CA4">
      <w:pPr>
        <w:pStyle w:val="a6"/>
        <w:ind w:left="720" w:firstLine="0"/>
        <w:rPr>
          <w:sz w:val="24"/>
        </w:rPr>
      </w:pPr>
    </w:p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tbl>
      <w:tblPr>
        <w:tblpPr w:leftFromText="180" w:rightFromText="180" w:vertAnchor="text" w:horzAnchor="margin" w:tblpY="-812"/>
        <w:tblW w:w="13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984"/>
        <w:gridCol w:w="1985"/>
        <w:gridCol w:w="2268"/>
        <w:gridCol w:w="2409"/>
        <w:gridCol w:w="3120"/>
      </w:tblGrid>
      <w:tr w:rsidR="005917C6" w:rsidRPr="00A17C56" w:rsidTr="005917C6">
        <w:tc>
          <w:tcPr>
            <w:tcW w:w="2127" w:type="dxa"/>
            <w:vMerge w:val="restart"/>
            <w:shd w:val="clear" w:color="auto" w:fill="auto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lastRenderedPageBreak/>
              <w:t>Код контрол</w:t>
            </w:r>
            <w:r w:rsidRPr="00A17C56">
              <w:rPr>
                <w:b/>
                <w:i/>
                <w:sz w:val="24"/>
              </w:rPr>
              <w:t>и</w:t>
            </w:r>
            <w:r w:rsidRPr="00A17C56">
              <w:rPr>
                <w:b/>
                <w:i/>
                <w:sz w:val="24"/>
              </w:rPr>
              <w:t>руемой комп</w:t>
            </w:r>
            <w:r w:rsidRPr="00A17C56">
              <w:rPr>
                <w:b/>
                <w:i/>
                <w:sz w:val="24"/>
              </w:rPr>
              <w:t>е</w:t>
            </w:r>
            <w:r w:rsidRPr="00A17C56">
              <w:rPr>
                <w:b/>
                <w:i/>
                <w:sz w:val="24"/>
              </w:rPr>
              <w:t>тенции (или ее части)</w:t>
            </w:r>
          </w:p>
        </w:tc>
        <w:tc>
          <w:tcPr>
            <w:tcW w:w="8646" w:type="dxa"/>
            <w:gridSpan w:val="4"/>
            <w:shd w:val="clear" w:color="auto" w:fill="auto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Этапы формирования в процессе освоения дисциплины</w:t>
            </w:r>
          </w:p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i/>
                <w:sz w:val="24"/>
              </w:rPr>
              <w:t>(указать все темы из РПД)</w:t>
            </w:r>
          </w:p>
        </w:tc>
        <w:tc>
          <w:tcPr>
            <w:tcW w:w="3120" w:type="dxa"/>
            <w:vMerge w:val="restart"/>
            <w:vAlign w:val="center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Наименование оценочного средства</w:t>
            </w:r>
          </w:p>
        </w:tc>
      </w:tr>
      <w:tr w:rsidR="005917C6" w:rsidRPr="00A17C56" w:rsidTr="005917C6">
        <w:trPr>
          <w:trHeight w:val="1269"/>
        </w:trPr>
        <w:tc>
          <w:tcPr>
            <w:tcW w:w="2127" w:type="dxa"/>
            <w:vMerge/>
            <w:shd w:val="clear" w:color="auto" w:fill="auto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Лекции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pStyle w:val="afd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Практические</w:t>
            </w:r>
          </w:p>
          <w:p w:rsidR="005917C6" w:rsidRPr="00A17C56" w:rsidRDefault="005917C6" w:rsidP="005917C6">
            <w:pPr>
              <w:pStyle w:val="afd"/>
              <w:ind w:firstLine="0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занятия, лаб</w:t>
            </w:r>
            <w:r w:rsidRPr="00A17C56">
              <w:rPr>
                <w:b/>
                <w:i/>
                <w:sz w:val="24"/>
              </w:rPr>
              <w:t>о</w:t>
            </w:r>
            <w:r w:rsidRPr="00A17C56">
              <w:rPr>
                <w:b/>
                <w:i/>
                <w:sz w:val="24"/>
              </w:rPr>
              <w:t>раторный практикум</w:t>
            </w:r>
          </w:p>
        </w:tc>
        <w:tc>
          <w:tcPr>
            <w:tcW w:w="2268" w:type="dxa"/>
            <w:shd w:val="clear" w:color="auto" w:fill="auto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Лабораторные з</w:t>
            </w:r>
            <w:r w:rsidRPr="00A17C56">
              <w:rPr>
                <w:b/>
                <w:i/>
                <w:sz w:val="24"/>
              </w:rPr>
              <w:t>а</w:t>
            </w:r>
            <w:r w:rsidRPr="00A17C56">
              <w:rPr>
                <w:b/>
                <w:i/>
                <w:sz w:val="24"/>
              </w:rPr>
              <w:t>нятия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Курсовой проект (работа)</w:t>
            </w:r>
          </w:p>
        </w:tc>
        <w:tc>
          <w:tcPr>
            <w:tcW w:w="3120" w:type="dxa"/>
            <w:vMerge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ОК 1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 xml:space="preserve"> Доклад,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ОК 2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ОК 6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ОК 9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6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6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ПК 1.1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ПК 1.2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ПК 1.3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ПК 2.1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ПК 2.2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ПК 2.3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ПК 3.1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ПК 3.2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  <w:tr w:rsidR="005917C6" w:rsidRPr="00A17C56" w:rsidTr="005917C6">
        <w:trPr>
          <w:trHeight w:val="550"/>
        </w:trPr>
        <w:tc>
          <w:tcPr>
            <w:tcW w:w="2127" w:type="dxa"/>
            <w:shd w:val="clear" w:color="auto" w:fill="auto"/>
          </w:tcPr>
          <w:p w:rsidR="005917C6" w:rsidRPr="00A17C56" w:rsidRDefault="005917C6" w:rsidP="005917C6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 w:rsidRPr="00A17C56">
              <w:rPr>
                <w:rStyle w:val="FontStyle75"/>
              </w:rPr>
              <w:t>ПК 3.3</w:t>
            </w:r>
          </w:p>
        </w:tc>
        <w:tc>
          <w:tcPr>
            <w:tcW w:w="1984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1985" w:type="dxa"/>
            <w:shd w:val="clear" w:color="auto" w:fill="auto"/>
          </w:tcPr>
          <w:p w:rsidR="005917C6" w:rsidRPr="00A17C56" w:rsidRDefault="005917C6" w:rsidP="005917C6">
            <w:pPr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Темы 12 – 13</w:t>
            </w:r>
          </w:p>
        </w:tc>
        <w:tc>
          <w:tcPr>
            <w:tcW w:w="2268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409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A17C56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3120" w:type="dxa"/>
          </w:tcPr>
          <w:p w:rsidR="005917C6" w:rsidRPr="00A17C56" w:rsidRDefault="005917C6" w:rsidP="005917C6">
            <w:pPr>
              <w:pStyle w:val="a6"/>
              <w:ind w:firstLine="0"/>
              <w:jc w:val="center"/>
              <w:rPr>
                <w:i/>
                <w:sz w:val="22"/>
                <w:szCs w:val="22"/>
              </w:rPr>
            </w:pPr>
            <w:r w:rsidRPr="00A17C56">
              <w:rPr>
                <w:i/>
                <w:sz w:val="22"/>
                <w:szCs w:val="22"/>
              </w:rPr>
              <w:t>Доклад,  разно уровневые з</w:t>
            </w:r>
            <w:r w:rsidRPr="00A17C56">
              <w:rPr>
                <w:i/>
                <w:sz w:val="22"/>
                <w:szCs w:val="22"/>
              </w:rPr>
              <w:t>а</w:t>
            </w:r>
            <w:r w:rsidRPr="00A17C56">
              <w:rPr>
                <w:i/>
                <w:sz w:val="22"/>
                <w:szCs w:val="22"/>
              </w:rPr>
              <w:t>дания, итоговый тест</w:t>
            </w:r>
          </w:p>
        </w:tc>
      </w:tr>
    </w:tbl>
    <w:p w:rsidR="0001157A" w:rsidRPr="00A17C56" w:rsidRDefault="0001157A" w:rsidP="00D43CA4">
      <w:pPr>
        <w:pStyle w:val="a6"/>
        <w:ind w:left="720" w:firstLine="0"/>
        <w:rPr>
          <w:sz w:val="24"/>
        </w:rPr>
      </w:pPr>
    </w:p>
    <w:p w:rsidR="00D10C7C" w:rsidRPr="00A17C56" w:rsidRDefault="00D10C7C" w:rsidP="002D5CE7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123839" w:rsidRPr="00A17C56" w:rsidRDefault="00123839" w:rsidP="002D5CE7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2F325A" w:rsidRPr="00A17C56" w:rsidRDefault="002F325A" w:rsidP="002D5CE7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2F325A" w:rsidRPr="00A17C56" w:rsidSect="002F325A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2F325A" w:rsidRPr="00A17C56" w:rsidRDefault="002F325A" w:rsidP="002D5CE7">
      <w:pPr>
        <w:pStyle w:val="Default"/>
        <w:jc w:val="right"/>
        <w:rPr>
          <w:b/>
          <w:i/>
          <w:iCs/>
          <w:color w:val="auto"/>
          <w:sz w:val="28"/>
          <w:szCs w:val="28"/>
        </w:rPr>
      </w:pPr>
    </w:p>
    <w:p w:rsidR="00D10C7C" w:rsidRPr="00A17C56" w:rsidRDefault="002F325A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 w:rsidRPr="00A17C56">
        <w:rPr>
          <w:b/>
          <w:i/>
          <w:iCs/>
          <w:color w:val="auto"/>
          <w:sz w:val="28"/>
          <w:szCs w:val="28"/>
        </w:rPr>
        <w:t>Перечень оценочных средств по дисциплине (модулю)</w:t>
      </w:r>
    </w:p>
    <w:p w:rsidR="002F325A" w:rsidRPr="00A17C56" w:rsidRDefault="002F325A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tbl>
      <w:tblPr>
        <w:tblStyle w:val="af6"/>
        <w:tblW w:w="9215" w:type="dxa"/>
        <w:tblInd w:w="108" w:type="dxa"/>
        <w:tblLook w:val="04A0"/>
      </w:tblPr>
      <w:tblGrid>
        <w:gridCol w:w="3119"/>
        <w:gridCol w:w="1134"/>
        <w:gridCol w:w="2268"/>
        <w:gridCol w:w="2694"/>
      </w:tblGrid>
      <w:tr w:rsidR="002F325A" w:rsidRPr="00A17C56" w:rsidTr="00632DD5">
        <w:tc>
          <w:tcPr>
            <w:tcW w:w="3119" w:type="dxa"/>
          </w:tcPr>
          <w:p w:rsidR="002F325A" w:rsidRPr="00A17C56" w:rsidRDefault="002F325A" w:rsidP="00632DD5">
            <w:pPr>
              <w:pStyle w:val="afd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Оценочные средства</w:t>
            </w:r>
          </w:p>
        </w:tc>
        <w:tc>
          <w:tcPr>
            <w:tcW w:w="1134" w:type="dxa"/>
          </w:tcPr>
          <w:p w:rsidR="002F325A" w:rsidRPr="00A17C56" w:rsidRDefault="002F325A" w:rsidP="00632DD5">
            <w:pPr>
              <w:pStyle w:val="afd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Кол-во</w:t>
            </w:r>
          </w:p>
        </w:tc>
        <w:tc>
          <w:tcPr>
            <w:tcW w:w="2268" w:type="dxa"/>
          </w:tcPr>
          <w:p w:rsidR="002F325A" w:rsidRPr="00A17C56" w:rsidRDefault="002F325A" w:rsidP="00632DD5">
            <w:pPr>
              <w:pStyle w:val="afd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  <w:lang w:val="en-US"/>
              </w:rPr>
              <w:t>Min</w:t>
            </w:r>
            <w:r w:rsidRPr="00A17C56">
              <w:rPr>
                <w:b/>
                <w:i/>
                <w:szCs w:val="28"/>
              </w:rPr>
              <w:t>, баллов</w:t>
            </w:r>
          </w:p>
          <w:p w:rsidR="00632DD5" w:rsidRPr="00A17C56" w:rsidRDefault="00632DD5" w:rsidP="00632DD5">
            <w:pPr>
              <w:pStyle w:val="afd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(базовый ур</w:t>
            </w:r>
            <w:r w:rsidRPr="00A17C56">
              <w:rPr>
                <w:b/>
                <w:i/>
                <w:szCs w:val="28"/>
              </w:rPr>
              <w:t>о</w:t>
            </w:r>
            <w:r w:rsidRPr="00A17C56">
              <w:rPr>
                <w:b/>
                <w:i/>
                <w:szCs w:val="28"/>
              </w:rPr>
              <w:t>вень)</w:t>
            </w:r>
          </w:p>
        </w:tc>
        <w:tc>
          <w:tcPr>
            <w:tcW w:w="2694" w:type="dxa"/>
          </w:tcPr>
          <w:p w:rsidR="002F325A" w:rsidRPr="00A17C56" w:rsidRDefault="002F325A" w:rsidP="00632DD5">
            <w:pPr>
              <w:pStyle w:val="afd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  <w:lang w:val="en-US"/>
              </w:rPr>
              <w:t>Max</w:t>
            </w:r>
            <w:r w:rsidRPr="00A17C56">
              <w:rPr>
                <w:b/>
                <w:i/>
                <w:szCs w:val="28"/>
              </w:rPr>
              <w:t>, баллов</w:t>
            </w:r>
          </w:p>
          <w:p w:rsidR="00632DD5" w:rsidRPr="00A17C56" w:rsidRDefault="00632DD5" w:rsidP="00632DD5">
            <w:pPr>
              <w:pStyle w:val="afd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(повышенный ур</w:t>
            </w:r>
            <w:r w:rsidRPr="00A17C56">
              <w:rPr>
                <w:b/>
                <w:i/>
                <w:szCs w:val="28"/>
              </w:rPr>
              <w:t>о</w:t>
            </w:r>
            <w:r w:rsidRPr="00A17C56">
              <w:rPr>
                <w:b/>
                <w:i/>
                <w:szCs w:val="28"/>
              </w:rPr>
              <w:t>вень)</w:t>
            </w:r>
          </w:p>
        </w:tc>
      </w:tr>
      <w:tr w:rsidR="002F325A" w:rsidRPr="00A17C56" w:rsidTr="00632DD5">
        <w:tc>
          <w:tcPr>
            <w:tcW w:w="3119" w:type="dxa"/>
          </w:tcPr>
          <w:p w:rsidR="002F325A" w:rsidRPr="00A17C56" w:rsidRDefault="00D619B2" w:rsidP="00EF243E">
            <w:pPr>
              <w:pStyle w:val="afd"/>
              <w:ind w:firstLine="0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Выполнение разно уро</w:t>
            </w:r>
            <w:r w:rsidRPr="00A17C56">
              <w:rPr>
                <w:i/>
                <w:szCs w:val="28"/>
              </w:rPr>
              <w:t>в</w:t>
            </w:r>
            <w:r w:rsidRPr="00A17C56">
              <w:rPr>
                <w:i/>
                <w:szCs w:val="28"/>
              </w:rPr>
              <w:t>невых заданий</w:t>
            </w:r>
          </w:p>
        </w:tc>
        <w:tc>
          <w:tcPr>
            <w:tcW w:w="1134" w:type="dxa"/>
          </w:tcPr>
          <w:p w:rsidR="002F325A" w:rsidRPr="00A17C56" w:rsidRDefault="00415973" w:rsidP="00F939AB">
            <w:pPr>
              <w:pStyle w:val="afd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11</w:t>
            </w:r>
            <w:bookmarkStart w:id="0" w:name="_GoBack"/>
            <w:bookmarkEnd w:id="0"/>
          </w:p>
        </w:tc>
        <w:tc>
          <w:tcPr>
            <w:tcW w:w="2268" w:type="dxa"/>
          </w:tcPr>
          <w:p w:rsidR="002F325A" w:rsidRPr="00A17C56" w:rsidRDefault="00A17018" w:rsidP="00F939AB">
            <w:pPr>
              <w:pStyle w:val="afd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2</w:t>
            </w:r>
            <w:r w:rsidR="00D619B2" w:rsidRPr="00A17C56">
              <w:rPr>
                <w:i/>
                <w:szCs w:val="28"/>
              </w:rPr>
              <w:t>5</w:t>
            </w:r>
          </w:p>
        </w:tc>
        <w:tc>
          <w:tcPr>
            <w:tcW w:w="2694" w:type="dxa"/>
          </w:tcPr>
          <w:p w:rsidR="002F325A" w:rsidRPr="00A17C56" w:rsidRDefault="00D619B2" w:rsidP="00F939AB">
            <w:pPr>
              <w:pStyle w:val="afd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40</w:t>
            </w:r>
          </w:p>
        </w:tc>
      </w:tr>
      <w:tr w:rsidR="002F325A" w:rsidRPr="00A17C56" w:rsidTr="00632DD5">
        <w:tc>
          <w:tcPr>
            <w:tcW w:w="3119" w:type="dxa"/>
          </w:tcPr>
          <w:p w:rsidR="002F325A" w:rsidRPr="00A17C56" w:rsidRDefault="00B2108D" w:rsidP="00F939AB">
            <w:pPr>
              <w:pStyle w:val="afd"/>
              <w:ind w:firstLine="0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Доклад</w:t>
            </w:r>
          </w:p>
        </w:tc>
        <w:tc>
          <w:tcPr>
            <w:tcW w:w="1134" w:type="dxa"/>
          </w:tcPr>
          <w:p w:rsidR="002F325A" w:rsidRPr="00A17C56" w:rsidRDefault="002F325A" w:rsidP="00F939AB">
            <w:pPr>
              <w:pStyle w:val="afd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1</w:t>
            </w:r>
          </w:p>
        </w:tc>
        <w:tc>
          <w:tcPr>
            <w:tcW w:w="2268" w:type="dxa"/>
          </w:tcPr>
          <w:p w:rsidR="002F325A" w:rsidRPr="00A17C56" w:rsidRDefault="00A17018" w:rsidP="00F939AB">
            <w:pPr>
              <w:pStyle w:val="afd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5</w:t>
            </w:r>
          </w:p>
        </w:tc>
        <w:tc>
          <w:tcPr>
            <w:tcW w:w="2694" w:type="dxa"/>
          </w:tcPr>
          <w:p w:rsidR="002F325A" w:rsidRPr="00A17C56" w:rsidRDefault="009C2FAA" w:rsidP="00A17018">
            <w:pPr>
              <w:pStyle w:val="afd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1</w:t>
            </w:r>
            <w:r w:rsidR="00A17018" w:rsidRPr="00A17C56">
              <w:rPr>
                <w:i/>
                <w:szCs w:val="28"/>
              </w:rPr>
              <w:t>0</w:t>
            </w:r>
          </w:p>
        </w:tc>
      </w:tr>
      <w:tr w:rsidR="00B2108D" w:rsidRPr="00A17C56" w:rsidTr="00632DD5">
        <w:tc>
          <w:tcPr>
            <w:tcW w:w="3119" w:type="dxa"/>
          </w:tcPr>
          <w:p w:rsidR="00B2108D" w:rsidRPr="00A17C56" w:rsidRDefault="00B2108D" w:rsidP="00F939AB">
            <w:pPr>
              <w:pStyle w:val="afd"/>
              <w:ind w:firstLine="0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Итоговый тест</w:t>
            </w:r>
          </w:p>
        </w:tc>
        <w:tc>
          <w:tcPr>
            <w:tcW w:w="1134" w:type="dxa"/>
          </w:tcPr>
          <w:p w:rsidR="00B2108D" w:rsidRPr="00A17C56" w:rsidRDefault="009C2FAA" w:rsidP="00F939AB">
            <w:pPr>
              <w:pStyle w:val="afd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1</w:t>
            </w:r>
          </w:p>
        </w:tc>
        <w:tc>
          <w:tcPr>
            <w:tcW w:w="2268" w:type="dxa"/>
          </w:tcPr>
          <w:p w:rsidR="00B2108D" w:rsidRPr="00A17C56" w:rsidRDefault="009C2FAA" w:rsidP="00F939AB">
            <w:pPr>
              <w:pStyle w:val="afd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30</w:t>
            </w:r>
          </w:p>
        </w:tc>
        <w:tc>
          <w:tcPr>
            <w:tcW w:w="2694" w:type="dxa"/>
          </w:tcPr>
          <w:p w:rsidR="00B2108D" w:rsidRPr="00A17C56" w:rsidRDefault="009C2FAA" w:rsidP="00F939AB">
            <w:pPr>
              <w:pStyle w:val="afd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50</w:t>
            </w:r>
          </w:p>
        </w:tc>
      </w:tr>
      <w:tr w:rsidR="002F325A" w:rsidRPr="00A17C56" w:rsidTr="00632DD5">
        <w:tc>
          <w:tcPr>
            <w:tcW w:w="3119" w:type="dxa"/>
          </w:tcPr>
          <w:p w:rsidR="002F325A" w:rsidRPr="00A17C56" w:rsidRDefault="002F325A" w:rsidP="00F939AB">
            <w:pPr>
              <w:pStyle w:val="afd"/>
              <w:ind w:firstLine="0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Итого:</w:t>
            </w:r>
          </w:p>
        </w:tc>
        <w:tc>
          <w:tcPr>
            <w:tcW w:w="1134" w:type="dxa"/>
          </w:tcPr>
          <w:p w:rsidR="002F325A" w:rsidRPr="00A17C56" w:rsidRDefault="002F325A" w:rsidP="00F939AB">
            <w:pPr>
              <w:pStyle w:val="afd"/>
              <w:ind w:firstLine="0"/>
              <w:rPr>
                <w:b/>
                <w:i/>
                <w:szCs w:val="28"/>
              </w:rPr>
            </w:pPr>
          </w:p>
        </w:tc>
        <w:tc>
          <w:tcPr>
            <w:tcW w:w="2268" w:type="dxa"/>
          </w:tcPr>
          <w:p w:rsidR="002F325A" w:rsidRPr="00A17C56" w:rsidRDefault="002F325A" w:rsidP="00F939AB">
            <w:pPr>
              <w:pStyle w:val="afd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60</w:t>
            </w:r>
          </w:p>
        </w:tc>
        <w:tc>
          <w:tcPr>
            <w:tcW w:w="2694" w:type="dxa"/>
          </w:tcPr>
          <w:p w:rsidR="002F325A" w:rsidRPr="00A17C56" w:rsidRDefault="002F325A" w:rsidP="00F939AB">
            <w:pPr>
              <w:pStyle w:val="afd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100</w:t>
            </w:r>
          </w:p>
        </w:tc>
      </w:tr>
    </w:tbl>
    <w:p w:rsidR="00D10C7C" w:rsidRPr="00A17C56" w:rsidRDefault="00D10C7C" w:rsidP="002D5CE7">
      <w:pPr>
        <w:pStyle w:val="afd"/>
        <w:ind w:firstLine="0"/>
        <w:jc w:val="center"/>
        <w:rPr>
          <w:b/>
          <w:color w:val="FF0000"/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b/>
          <w:szCs w:val="28"/>
        </w:rPr>
      </w:pPr>
    </w:p>
    <w:p w:rsidR="002F325A" w:rsidRPr="00A17C56" w:rsidRDefault="002F325A" w:rsidP="00E1148C">
      <w:pPr>
        <w:pStyle w:val="afd"/>
        <w:ind w:firstLine="0"/>
        <w:rPr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b/>
          <w:szCs w:val="28"/>
        </w:rPr>
      </w:pPr>
    </w:p>
    <w:p w:rsidR="002F325A" w:rsidRPr="00A17C56" w:rsidRDefault="002F325A" w:rsidP="002D5CE7">
      <w:pPr>
        <w:pStyle w:val="afd"/>
        <w:ind w:firstLine="0"/>
        <w:jc w:val="center"/>
        <w:rPr>
          <w:b/>
          <w:szCs w:val="28"/>
        </w:rPr>
        <w:sectPr w:rsidR="002F325A" w:rsidRPr="00A17C56" w:rsidSect="002F325A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2F325A" w:rsidRPr="00A17C56" w:rsidRDefault="002F325A" w:rsidP="00E1148C">
      <w:pPr>
        <w:pStyle w:val="a6"/>
        <w:ind w:firstLine="0"/>
        <w:jc w:val="center"/>
        <w:rPr>
          <w:b/>
          <w:i/>
          <w:sz w:val="24"/>
        </w:rPr>
      </w:pPr>
      <w:r w:rsidRPr="00A17C56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0B063C" w:rsidRPr="00A17C56" w:rsidTr="00F939AB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A17C56" w:rsidRDefault="000B063C" w:rsidP="00F939AB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A17C56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A17C56" w:rsidRDefault="000B063C" w:rsidP="00F939AB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A17C56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A17C56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A17C56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A17C56" w:rsidRDefault="000B063C" w:rsidP="00D7008F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A17C56">
              <w:rPr>
                <w:rStyle w:val="FontStyle72"/>
              </w:rPr>
              <w:t>Критерии оценки индикаторов достижения при форме контроля:</w:t>
            </w:r>
          </w:p>
        </w:tc>
      </w:tr>
      <w:tr w:rsidR="000B063C" w:rsidRPr="00A17C56" w:rsidTr="00F939AB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A17C56" w:rsidRDefault="000B063C" w:rsidP="00F939AB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A17C56" w:rsidRDefault="000B063C" w:rsidP="00F939AB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A17C56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A17C56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A17C56">
              <w:rPr>
                <w:rStyle w:val="FontStyle72"/>
              </w:rPr>
              <w:t>экзамен / зачет с оценкой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A17C56" w:rsidRDefault="000B063C" w:rsidP="00D7421D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A17C56">
              <w:rPr>
                <w:rStyle w:val="FontStyle72"/>
              </w:rPr>
              <w:t>зачет</w:t>
            </w:r>
          </w:p>
        </w:tc>
      </w:tr>
      <w:tr w:rsidR="00E1148C" w:rsidRPr="00A17C56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A17C56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A17C56">
              <w:rPr>
                <w:rStyle w:val="FontStyle75"/>
              </w:rPr>
              <w:t>87 -</w:t>
            </w:r>
            <w:r w:rsidR="00E1148C" w:rsidRPr="00A17C56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A17C56">
              <w:rPr>
                <w:rStyle w:val="FontStyle75"/>
              </w:rPr>
              <w:t>Отлично (з</w:t>
            </w:r>
            <w:r w:rsidRPr="00A17C56">
              <w:rPr>
                <w:rStyle w:val="FontStyle75"/>
              </w:rPr>
              <w:t>а</w:t>
            </w:r>
            <w:r w:rsidRPr="00A17C56">
              <w:rPr>
                <w:rStyle w:val="FontStyle75"/>
              </w:rPr>
              <w:t>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2F325A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r w:rsidRPr="00A17C56">
              <w:rPr>
                <w:iCs/>
                <w:sz w:val="22"/>
                <w:szCs w:val="22"/>
              </w:rPr>
              <w:t>Оценка «отлично»</w:t>
            </w:r>
            <w:r w:rsidRPr="00A17C56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A17C56">
              <w:rPr>
                <w:sz w:val="22"/>
                <w:szCs w:val="22"/>
              </w:rPr>
              <w:t>р</w:t>
            </w:r>
            <w:r w:rsidRPr="00A17C56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A17C56">
              <w:rPr>
                <w:sz w:val="22"/>
                <w:szCs w:val="22"/>
              </w:rPr>
              <w:t>е</w:t>
            </w:r>
            <w:r w:rsidRPr="00A17C56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A17C56">
              <w:rPr>
                <w:sz w:val="22"/>
                <w:szCs w:val="22"/>
              </w:rPr>
              <w:t>т</w:t>
            </w:r>
            <w:r w:rsidRPr="00A17C56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A17C56">
              <w:rPr>
                <w:sz w:val="22"/>
                <w:szCs w:val="22"/>
              </w:rPr>
              <w:t>е</w:t>
            </w:r>
            <w:r w:rsidRPr="00A17C56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A17C56">
              <w:rPr>
                <w:sz w:val="22"/>
                <w:szCs w:val="22"/>
              </w:rPr>
              <w:t>н</w:t>
            </w:r>
            <w:r w:rsidRPr="00A17C56">
              <w:rPr>
                <w:sz w:val="22"/>
                <w:szCs w:val="22"/>
              </w:rPr>
              <w:t>ные результаты;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148C" w:rsidRPr="00A17C56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A17C56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A17C56">
              <w:rPr>
                <w:iCs/>
                <w:sz w:val="22"/>
                <w:szCs w:val="22"/>
              </w:rPr>
              <w:t>у</w:t>
            </w:r>
            <w:r w:rsidRPr="00A17C56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A17C56">
              <w:rPr>
                <w:iCs/>
                <w:sz w:val="22"/>
                <w:szCs w:val="22"/>
              </w:rPr>
              <w:t>е</w:t>
            </w:r>
            <w:r w:rsidRPr="00A17C56">
              <w:rPr>
                <w:iCs/>
                <w:sz w:val="22"/>
                <w:szCs w:val="22"/>
              </w:rPr>
              <w:t>мам дисциплины последовательны, л</w:t>
            </w:r>
            <w:r w:rsidRPr="00A17C56">
              <w:rPr>
                <w:iCs/>
                <w:sz w:val="22"/>
                <w:szCs w:val="22"/>
              </w:rPr>
              <w:t>о</w:t>
            </w:r>
            <w:r w:rsidRPr="00A17C56">
              <w:rPr>
                <w:iCs/>
                <w:sz w:val="22"/>
                <w:szCs w:val="22"/>
              </w:rPr>
              <w:t>гически изложены, допускаются незначительные недочеты в ответе ст</w:t>
            </w:r>
            <w:r w:rsidRPr="00A17C56">
              <w:rPr>
                <w:iCs/>
                <w:sz w:val="22"/>
                <w:szCs w:val="22"/>
              </w:rPr>
              <w:t>у</w:t>
            </w:r>
            <w:r w:rsidRPr="00A17C56">
              <w:rPr>
                <w:iCs/>
                <w:sz w:val="22"/>
                <w:szCs w:val="22"/>
              </w:rPr>
              <w:t>дента, такие как отсутствие самосто</w:t>
            </w:r>
            <w:r w:rsidRPr="00A17C56">
              <w:rPr>
                <w:iCs/>
                <w:sz w:val="22"/>
                <w:szCs w:val="22"/>
              </w:rPr>
              <w:t>я</w:t>
            </w:r>
            <w:r w:rsidRPr="00A17C56">
              <w:rPr>
                <w:iCs/>
                <w:sz w:val="22"/>
                <w:szCs w:val="22"/>
              </w:rPr>
              <w:t>тельного вывода, речевые ошибки и пр</w:t>
            </w:r>
          </w:p>
        </w:tc>
      </w:tr>
      <w:tr w:rsidR="00E1148C" w:rsidRPr="00A17C56" w:rsidTr="000B063C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A17C56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A17C56">
              <w:rPr>
                <w:rStyle w:val="FontStyle75"/>
              </w:rPr>
              <w:t>74 -</w:t>
            </w:r>
            <w:r w:rsidR="00E1148C" w:rsidRPr="00A17C56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A17C56">
              <w:rPr>
                <w:rStyle w:val="FontStyle75"/>
              </w:rPr>
              <w:t>Хорошо (з</w:t>
            </w:r>
            <w:r w:rsidRPr="00A17C56">
              <w:rPr>
                <w:rStyle w:val="FontStyle75"/>
              </w:rPr>
              <w:t>а</w:t>
            </w:r>
            <w:r w:rsidRPr="00A17C56">
              <w:rPr>
                <w:rStyle w:val="FontStyle75"/>
              </w:rPr>
              <w:t>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  <w:szCs w:val="22"/>
              </w:rPr>
            </w:pPr>
            <w:r w:rsidRPr="00A17C56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A17C56">
              <w:rPr>
                <w:iCs/>
                <w:sz w:val="22"/>
                <w:szCs w:val="22"/>
              </w:rPr>
              <w:t>р</w:t>
            </w:r>
            <w:r w:rsidRPr="00A17C56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A17C56">
              <w:rPr>
                <w:iCs/>
                <w:sz w:val="22"/>
                <w:szCs w:val="22"/>
              </w:rPr>
              <w:t>е</w:t>
            </w:r>
            <w:r w:rsidRPr="00A17C56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A17C56">
              <w:rPr>
                <w:iCs/>
                <w:sz w:val="22"/>
                <w:szCs w:val="22"/>
              </w:rPr>
              <w:t>а</w:t>
            </w:r>
            <w:r w:rsidRPr="00A17C56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A17C56">
              <w:rPr>
                <w:iCs/>
                <w:sz w:val="22"/>
                <w:szCs w:val="22"/>
              </w:rPr>
              <w:t>т</w:t>
            </w:r>
            <w:r w:rsidRPr="00A17C56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148C" w:rsidRPr="00A17C56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E1148C" w:rsidRPr="00A17C56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A17C56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A17C56">
              <w:rPr>
                <w:rStyle w:val="FontStyle75"/>
              </w:rPr>
              <w:t>60 -</w:t>
            </w:r>
            <w:r w:rsidR="00E1148C" w:rsidRPr="00A17C56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A17C56">
              <w:rPr>
                <w:rStyle w:val="FontStyle75"/>
              </w:rPr>
              <w:t>Удовлетв</w:t>
            </w:r>
            <w:r w:rsidRPr="00A17C56">
              <w:rPr>
                <w:rStyle w:val="FontStyle75"/>
              </w:rPr>
              <w:t>о</w:t>
            </w:r>
            <w:r w:rsidRPr="00A17C56">
              <w:rPr>
                <w:rStyle w:val="FontStyle75"/>
              </w:rPr>
              <w:t>рительно (з</w:t>
            </w:r>
            <w:r w:rsidRPr="00A17C56">
              <w:rPr>
                <w:rStyle w:val="FontStyle75"/>
              </w:rPr>
              <w:t>а</w:t>
            </w:r>
            <w:r w:rsidRPr="00A17C56">
              <w:rPr>
                <w:rStyle w:val="FontStyle75"/>
              </w:rPr>
              <w:t>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E1148C">
            <w:pPr>
              <w:pStyle w:val="Default"/>
              <w:jc w:val="both"/>
              <w:rPr>
                <w:rStyle w:val="FontStyle75"/>
              </w:rPr>
            </w:pPr>
            <w:r w:rsidRPr="00A17C56">
              <w:rPr>
                <w:iCs/>
                <w:sz w:val="22"/>
                <w:szCs w:val="22"/>
              </w:rPr>
              <w:t>Оценка «удовлетворительно»</w:t>
            </w:r>
            <w:r w:rsidRPr="00A17C56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A17C56">
              <w:rPr>
                <w:sz w:val="22"/>
                <w:szCs w:val="22"/>
              </w:rPr>
              <w:t>е</w:t>
            </w:r>
            <w:r w:rsidRPr="00A17C56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A17C56">
              <w:rPr>
                <w:sz w:val="22"/>
                <w:szCs w:val="22"/>
              </w:rPr>
              <w:t>е</w:t>
            </w:r>
            <w:r w:rsidRPr="00A17C56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A17C56">
              <w:rPr>
                <w:sz w:val="22"/>
                <w:szCs w:val="22"/>
              </w:rPr>
              <w:t>а</w:t>
            </w:r>
            <w:r w:rsidRPr="00A17C56">
              <w:rPr>
                <w:sz w:val="22"/>
                <w:szCs w:val="22"/>
              </w:rPr>
              <w:t>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</w:t>
            </w:r>
            <w:r w:rsidRPr="00A17C56">
              <w:rPr>
                <w:sz w:val="22"/>
                <w:szCs w:val="22"/>
              </w:rPr>
              <w:t>о</w:t>
            </w:r>
            <w:r w:rsidRPr="00A17C56">
              <w:rPr>
                <w:sz w:val="22"/>
                <w:szCs w:val="22"/>
              </w:rPr>
              <w:t>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A17C56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2F325A" w:rsidRPr="00A17C56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A17C56" w:rsidRDefault="002F325A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A17C56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A17C56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A17C56">
              <w:rPr>
                <w:rStyle w:val="FontStyle75"/>
              </w:rPr>
              <w:t xml:space="preserve">Ниже </w:t>
            </w:r>
            <w:r w:rsidR="002F325A" w:rsidRPr="00A17C56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DB" w:rsidRPr="00A17C56" w:rsidRDefault="002F325A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A17C56">
              <w:rPr>
                <w:rStyle w:val="FontStyle75"/>
              </w:rPr>
              <w:t>Неудовлетв</w:t>
            </w:r>
            <w:r w:rsidRPr="00A17C56">
              <w:rPr>
                <w:rStyle w:val="FontStyle75"/>
              </w:rPr>
              <w:t>о</w:t>
            </w:r>
            <w:r w:rsidRPr="00A17C56">
              <w:rPr>
                <w:rStyle w:val="FontStyle75"/>
              </w:rPr>
              <w:t xml:space="preserve">рительно </w:t>
            </w:r>
          </w:p>
          <w:p w:rsidR="002F325A" w:rsidRPr="00A17C56" w:rsidRDefault="002F325A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A17C56">
              <w:rPr>
                <w:rStyle w:val="FontStyle75"/>
              </w:rPr>
              <w:t>(незачтено)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A17C56" w:rsidRDefault="00E1148C" w:rsidP="00E1148C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A17C56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A17C56">
              <w:rPr>
                <w:iCs/>
                <w:sz w:val="22"/>
                <w:szCs w:val="22"/>
              </w:rPr>
              <w:t>т</w:t>
            </w:r>
            <w:r w:rsidRPr="00A17C56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A17C56">
              <w:rPr>
                <w:iCs/>
                <w:sz w:val="22"/>
                <w:szCs w:val="22"/>
              </w:rPr>
              <w:t>с</w:t>
            </w:r>
            <w:r w:rsidRPr="00A17C56">
              <w:rPr>
                <w:iCs/>
                <w:sz w:val="22"/>
                <w:szCs w:val="22"/>
              </w:rPr>
              <w:t>лом баллов, близким к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A17C56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A17C56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A17C56">
              <w:rPr>
                <w:iCs/>
                <w:sz w:val="22"/>
                <w:szCs w:val="22"/>
              </w:rPr>
              <w:t>в</w:t>
            </w:r>
            <w:r w:rsidRPr="00A17C56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A17C56">
              <w:rPr>
                <w:iCs/>
                <w:sz w:val="22"/>
                <w:szCs w:val="22"/>
              </w:rPr>
              <w:t>т</w:t>
            </w:r>
            <w:r w:rsidRPr="00A17C56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2F325A" w:rsidRPr="00A17C56" w:rsidRDefault="002F325A" w:rsidP="00E1148C">
      <w:pPr>
        <w:pStyle w:val="afd"/>
        <w:ind w:firstLine="0"/>
        <w:rPr>
          <w:b/>
          <w:szCs w:val="28"/>
        </w:rPr>
      </w:pPr>
    </w:p>
    <w:p w:rsidR="00D10C7C" w:rsidRPr="00A17C56" w:rsidRDefault="00D10C7C" w:rsidP="002D5CE7">
      <w:pPr>
        <w:pStyle w:val="afd"/>
        <w:ind w:firstLine="0"/>
        <w:jc w:val="center"/>
        <w:rPr>
          <w:b/>
          <w:szCs w:val="28"/>
        </w:rPr>
        <w:sectPr w:rsidR="00D10C7C" w:rsidRPr="00A17C56" w:rsidSect="00D10C7C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F939AB" w:rsidRPr="00A17C56" w:rsidRDefault="008F46FF" w:rsidP="00F939AB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color w:val="FF0000"/>
          <w:szCs w:val="28"/>
        </w:rPr>
      </w:pPr>
      <w:r w:rsidRPr="00A17C56">
        <w:rPr>
          <w:b/>
          <w:szCs w:val="28"/>
        </w:rPr>
        <w:lastRenderedPageBreak/>
        <w:t>Краткая характеристика оценочных средства</w:t>
      </w:r>
    </w:p>
    <w:p w:rsidR="00F939AB" w:rsidRPr="00A17C56" w:rsidRDefault="00F939AB" w:rsidP="00F939AB">
      <w:pPr>
        <w:shd w:val="clear" w:color="auto" w:fill="FFFFFF"/>
        <w:autoSpaceDE w:val="0"/>
        <w:autoSpaceDN w:val="0"/>
        <w:adjustRightInd w:val="0"/>
        <w:ind w:firstLine="0"/>
        <w:jc w:val="right"/>
        <w:rPr>
          <w:szCs w:val="28"/>
        </w:rPr>
      </w:pPr>
    </w:p>
    <w:tbl>
      <w:tblPr>
        <w:tblW w:w="1006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5245"/>
        <w:gridCol w:w="2268"/>
      </w:tblGrid>
      <w:tr w:rsidR="003955A4" w:rsidRPr="00A17C56" w:rsidTr="003955A4">
        <w:trPr>
          <w:trHeight w:val="12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№</w:t>
            </w:r>
          </w:p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п/п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Наименование оценочного средства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A17C56">
              <w:rPr>
                <w:b/>
                <w:i/>
                <w:szCs w:val="28"/>
              </w:rPr>
              <w:t>Представление оценочного сре</w:t>
            </w:r>
            <w:r w:rsidRPr="00A17C56">
              <w:rPr>
                <w:b/>
                <w:i/>
                <w:szCs w:val="28"/>
              </w:rPr>
              <w:t>д</w:t>
            </w:r>
            <w:r w:rsidRPr="00A17C56">
              <w:rPr>
                <w:b/>
                <w:i/>
                <w:szCs w:val="28"/>
              </w:rPr>
              <w:t>ства в фонде</w:t>
            </w:r>
          </w:p>
        </w:tc>
      </w:tr>
      <w:tr w:rsidR="003955A4" w:rsidRPr="00A17C56" w:rsidTr="003955A4"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Cs w:val="28"/>
              </w:rPr>
            </w:pPr>
            <w:r w:rsidRPr="00A17C56">
              <w:rPr>
                <w:i/>
                <w:szCs w:val="28"/>
              </w:rPr>
              <w:t>4</w:t>
            </w:r>
          </w:p>
        </w:tc>
      </w:tr>
      <w:tr w:rsidR="003955A4" w:rsidRPr="00A17C56" w:rsidTr="003955A4">
        <w:trPr>
          <w:trHeight w:val="7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A17018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 w:rsidRPr="00A17C56">
              <w:rPr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Доклад, соо</w:t>
            </w:r>
            <w:r w:rsidRPr="00A17C56">
              <w:rPr>
                <w:szCs w:val="28"/>
              </w:rPr>
              <w:t>б</w:t>
            </w:r>
            <w:r w:rsidRPr="00A17C56">
              <w:rPr>
                <w:szCs w:val="28"/>
              </w:rPr>
              <w:t>щение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Продукт самостоятельной работы студе</w:t>
            </w:r>
            <w:r w:rsidRPr="00A17C56">
              <w:rPr>
                <w:szCs w:val="28"/>
              </w:rPr>
              <w:t>н</w:t>
            </w:r>
            <w:r w:rsidRPr="00A17C56">
              <w:rPr>
                <w:szCs w:val="28"/>
              </w:rPr>
              <w:t>та, представляющий собой публичное в</w:t>
            </w:r>
            <w:r w:rsidRPr="00A17C56">
              <w:rPr>
                <w:szCs w:val="28"/>
              </w:rPr>
              <w:t>ы</w:t>
            </w:r>
            <w:r w:rsidRPr="00A17C56">
              <w:rPr>
                <w:szCs w:val="28"/>
              </w:rPr>
              <w:t>ступление по представлению полученных результатов решения определенной уче</w:t>
            </w:r>
            <w:r w:rsidRPr="00A17C56">
              <w:rPr>
                <w:szCs w:val="28"/>
              </w:rPr>
              <w:t>б</w:t>
            </w:r>
            <w:r w:rsidRPr="00A17C56">
              <w:rPr>
                <w:szCs w:val="28"/>
              </w:rPr>
              <w:t>но-практической, учебно-исследовательской или научной темы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Темы докладов,     сообщений</w:t>
            </w:r>
          </w:p>
        </w:tc>
      </w:tr>
      <w:tr w:rsidR="00A17018" w:rsidRPr="00A17C56" w:rsidTr="003955A4">
        <w:trPr>
          <w:trHeight w:val="7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18" w:rsidRPr="00A17C56" w:rsidRDefault="00A17018" w:rsidP="00A17018">
            <w:pPr>
              <w:pStyle w:val="aff"/>
              <w:shd w:val="clear" w:color="auto" w:fill="FFFFFF"/>
              <w:autoSpaceDE w:val="0"/>
              <w:autoSpaceDN w:val="0"/>
              <w:adjustRightInd w:val="0"/>
              <w:ind w:left="0" w:firstLine="0"/>
              <w:jc w:val="center"/>
              <w:rPr>
                <w:szCs w:val="28"/>
              </w:rPr>
            </w:pPr>
            <w:r w:rsidRPr="00A17C56">
              <w:rPr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18" w:rsidRPr="00A17C56" w:rsidRDefault="00D0357C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Разно - уровн</w:t>
            </w:r>
            <w:r w:rsidRPr="00A17C56">
              <w:rPr>
                <w:szCs w:val="28"/>
              </w:rPr>
              <w:t>е</w:t>
            </w:r>
            <w:r w:rsidRPr="00A17C56">
              <w:rPr>
                <w:szCs w:val="28"/>
              </w:rPr>
              <w:t>вые  задания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357C" w:rsidRPr="00A17C56" w:rsidRDefault="00D0357C" w:rsidP="00D0357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Различают задания:</w:t>
            </w:r>
          </w:p>
          <w:p w:rsidR="00D0357C" w:rsidRPr="00A17C56" w:rsidRDefault="00D0357C" w:rsidP="00D0357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а) репродуктивного уровня, позволяющие оценивать и диагностировать знание фа</w:t>
            </w:r>
            <w:r w:rsidRPr="00A17C56">
              <w:rPr>
                <w:szCs w:val="28"/>
              </w:rPr>
              <w:t>к</w:t>
            </w:r>
            <w:r w:rsidRPr="00A17C56">
              <w:rPr>
                <w:szCs w:val="28"/>
              </w:rPr>
              <w:t>тического материала (базовые понятия, алгоритмы, факты) и умение правильно использовать специальные термины и п</w:t>
            </w:r>
            <w:r w:rsidRPr="00A17C56">
              <w:rPr>
                <w:szCs w:val="28"/>
              </w:rPr>
              <w:t>о</w:t>
            </w:r>
            <w:r w:rsidRPr="00A17C56">
              <w:rPr>
                <w:szCs w:val="28"/>
              </w:rPr>
              <w:t>нятия, узнавание объектов  изучения в рамках определенного раздела дисципл</w:t>
            </w:r>
            <w:r w:rsidRPr="00A17C56">
              <w:rPr>
                <w:szCs w:val="28"/>
              </w:rPr>
              <w:t>и</w:t>
            </w:r>
            <w:r w:rsidRPr="00A17C56">
              <w:rPr>
                <w:szCs w:val="28"/>
              </w:rPr>
              <w:t>ны;</w:t>
            </w:r>
          </w:p>
          <w:p w:rsidR="00A17018" w:rsidRPr="00A17C56" w:rsidRDefault="00D0357C" w:rsidP="00D0357C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б) реконструктивного уровня, позволя</w:t>
            </w:r>
            <w:r w:rsidRPr="00A17C56">
              <w:rPr>
                <w:szCs w:val="28"/>
              </w:rPr>
              <w:t>ю</w:t>
            </w:r>
            <w:r w:rsidRPr="00A17C56">
              <w:rPr>
                <w:szCs w:val="28"/>
              </w:rPr>
              <w:t>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18" w:rsidRPr="00A17C56" w:rsidRDefault="00A17018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Cs w:val="28"/>
              </w:rPr>
            </w:pPr>
            <w:r w:rsidRPr="00A17C56">
              <w:rPr>
                <w:szCs w:val="28"/>
              </w:rPr>
              <w:t xml:space="preserve">Комплект </w:t>
            </w:r>
            <w:r w:rsidR="00D0357C" w:rsidRPr="00A17C56">
              <w:rPr>
                <w:szCs w:val="28"/>
              </w:rPr>
              <w:t>разно-  уровневых  зад</w:t>
            </w:r>
            <w:r w:rsidR="00D0357C" w:rsidRPr="00A17C56">
              <w:rPr>
                <w:szCs w:val="28"/>
              </w:rPr>
              <w:t>а</w:t>
            </w:r>
            <w:r w:rsidR="00D0357C" w:rsidRPr="00A17C56">
              <w:rPr>
                <w:szCs w:val="28"/>
              </w:rPr>
              <w:t>ний</w:t>
            </w:r>
          </w:p>
        </w:tc>
      </w:tr>
      <w:tr w:rsidR="003955A4" w:rsidRPr="00A17C56" w:rsidTr="003955A4">
        <w:trPr>
          <w:trHeight w:val="7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D0357C" w:rsidP="00A17018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Cs w:val="28"/>
              </w:rPr>
            </w:pPr>
            <w:r w:rsidRPr="00A17C56">
              <w:rPr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Тест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</w:t>
            </w:r>
            <w:r w:rsidRPr="00A17C56">
              <w:rPr>
                <w:szCs w:val="28"/>
              </w:rPr>
              <w:t>у</w:t>
            </w:r>
            <w:r w:rsidRPr="00A17C56">
              <w:rPr>
                <w:szCs w:val="28"/>
              </w:rPr>
              <w:t>чающегося.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5A4" w:rsidRPr="00A17C56" w:rsidRDefault="003955A4" w:rsidP="003955A4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A17C56">
              <w:rPr>
                <w:szCs w:val="28"/>
              </w:rPr>
              <w:t>Фонд тестовых заданий</w:t>
            </w:r>
          </w:p>
        </w:tc>
      </w:tr>
    </w:tbl>
    <w:p w:rsidR="00F939AB" w:rsidRPr="00A17C56" w:rsidRDefault="00F939AB">
      <w:pPr>
        <w:widowControl/>
        <w:ind w:firstLine="0"/>
        <w:jc w:val="left"/>
        <w:rPr>
          <w:b/>
          <w:bCs/>
          <w:szCs w:val="28"/>
        </w:rPr>
      </w:pPr>
      <w:r w:rsidRPr="00A17C56">
        <w:rPr>
          <w:b/>
          <w:bCs/>
          <w:szCs w:val="28"/>
        </w:rPr>
        <w:br w:type="page"/>
      </w:r>
    </w:p>
    <w:p w:rsidR="00766A28" w:rsidRPr="00A17C56" w:rsidRDefault="00766A2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17C56">
        <w:rPr>
          <w:sz w:val="24"/>
        </w:rPr>
        <w:lastRenderedPageBreak/>
        <w:t>Министерство науки и высшего образования Российской Федерации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 xml:space="preserve">Нижнекамский химико-технологический институт (филиал) 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>федерального государственного бюджетного образовательного учреждения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>высшего образования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>«Казанский национальный исследовательский технологический университет»</w:t>
      </w:r>
    </w:p>
    <w:p w:rsidR="00766A28" w:rsidRPr="00A17C56" w:rsidRDefault="00766A28" w:rsidP="00766A28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766A28" w:rsidRPr="00A17C56" w:rsidRDefault="00766A28" w:rsidP="00766A28">
      <w:pPr>
        <w:tabs>
          <w:tab w:val="left" w:pos="6837"/>
        </w:tabs>
        <w:ind w:left="62"/>
        <w:rPr>
          <w:i/>
          <w:sz w:val="24"/>
        </w:rPr>
      </w:pPr>
    </w:p>
    <w:p w:rsidR="004C2349" w:rsidRPr="00A17C56" w:rsidRDefault="004C2349" w:rsidP="004C2349">
      <w:pPr>
        <w:tabs>
          <w:tab w:val="left" w:pos="6837"/>
        </w:tabs>
        <w:ind w:left="62"/>
        <w:rPr>
          <w:sz w:val="24"/>
        </w:rPr>
      </w:pPr>
      <w:r w:rsidRPr="00A17C56">
        <w:rPr>
          <w:i/>
          <w:sz w:val="24"/>
        </w:rPr>
        <w:t>Факультет</w:t>
      </w:r>
      <w:r w:rsidRPr="00A17C56">
        <w:rPr>
          <w:sz w:val="24"/>
        </w:rPr>
        <w:t>информационных технологий</w:t>
      </w:r>
    </w:p>
    <w:p w:rsidR="004C2349" w:rsidRPr="00A17C56" w:rsidRDefault="004C2349" w:rsidP="004C2349">
      <w:pPr>
        <w:tabs>
          <w:tab w:val="left" w:pos="7632"/>
        </w:tabs>
        <w:spacing w:before="62"/>
        <w:rPr>
          <w:sz w:val="24"/>
        </w:rPr>
      </w:pPr>
      <w:r w:rsidRPr="00A17C56">
        <w:rPr>
          <w:i/>
          <w:sz w:val="24"/>
        </w:rPr>
        <w:t xml:space="preserve"> Кафедра</w:t>
      </w:r>
      <w:r w:rsidRPr="00A17C56">
        <w:rPr>
          <w:sz w:val="24"/>
        </w:rPr>
        <w:t xml:space="preserve"> экономики и управления инновациями</w:t>
      </w:r>
    </w:p>
    <w:p w:rsidR="004C2349" w:rsidRPr="00A17C56" w:rsidRDefault="004C2349" w:rsidP="004C2349">
      <w:pPr>
        <w:spacing w:after="160" w:line="259" w:lineRule="auto"/>
        <w:ind w:firstLine="0"/>
        <w:jc w:val="left"/>
        <w:rPr>
          <w:sz w:val="24"/>
        </w:rPr>
      </w:pPr>
    </w:p>
    <w:p w:rsidR="004C2349" w:rsidRPr="00A17C56" w:rsidRDefault="004C2349" w:rsidP="004C2349">
      <w:pPr>
        <w:shd w:val="clear" w:color="auto" w:fill="FFFFFF"/>
        <w:autoSpaceDE w:val="0"/>
        <w:autoSpaceDN w:val="0"/>
        <w:adjustRightInd w:val="0"/>
        <w:ind w:firstLine="0"/>
        <w:rPr>
          <w:i/>
          <w:iCs/>
          <w:sz w:val="24"/>
        </w:rPr>
      </w:pPr>
      <w:r w:rsidRPr="00A17C56">
        <w:rPr>
          <w:sz w:val="24"/>
        </w:rPr>
        <w:t xml:space="preserve">Направление подготовки: </w:t>
      </w:r>
      <w:r w:rsidR="004927A9" w:rsidRPr="00A17C56">
        <w:rPr>
          <w:sz w:val="24"/>
        </w:rPr>
        <w:t>27</w:t>
      </w:r>
      <w:r w:rsidRPr="00A17C56">
        <w:rPr>
          <w:sz w:val="24"/>
        </w:rPr>
        <w:t>.0</w:t>
      </w:r>
      <w:r w:rsidR="004927A9" w:rsidRPr="00A17C56">
        <w:rPr>
          <w:sz w:val="24"/>
        </w:rPr>
        <w:t>2</w:t>
      </w:r>
      <w:r w:rsidRPr="00A17C56">
        <w:rPr>
          <w:sz w:val="24"/>
        </w:rPr>
        <w:t>.0</w:t>
      </w:r>
      <w:r w:rsidR="004927A9" w:rsidRPr="00A17C56">
        <w:rPr>
          <w:sz w:val="24"/>
        </w:rPr>
        <w:t>4</w:t>
      </w:r>
      <w:r w:rsidRPr="00A17C56">
        <w:rPr>
          <w:sz w:val="24"/>
        </w:rPr>
        <w:t>«</w:t>
      </w:r>
      <w:r w:rsidR="004927A9" w:rsidRPr="00A17C56">
        <w:rPr>
          <w:sz w:val="24"/>
        </w:rPr>
        <w:t>Автоматические системы управления</w:t>
      </w:r>
      <w:r w:rsidRPr="00A17C56">
        <w:rPr>
          <w:sz w:val="24"/>
        </w:rPr>
        <w:t>»</w:t>
      </w:r>
    </w:p>
    <w:p w:rsidR="007169E7" w:rsidRPr="00A17C56" w:rsidRDefault="007169E7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33628F" w:rsidRPr="00A17C56" w:rsidRDefault="0033628F" w:rsidP="0033628F">
      <w:pPr>
        <w:shd w:val="clear" w:color="auto" w:fill="FFFFFF"/>
        <w:ind w:firstLine="0"/>
        <w:jc w:val="left"/>
        <w:outlineLvl w:val="0"/>
        <w:rPr>
          <w:b/>
          <w:sz w:val="26"/>
          <w:szCs w:val="26"/>
        </w:rPr>
      </w:pPr>
      <w:r w:rsidRPr="00A17C56">
        <w:rPr>
          <w:b/>
          <w:sz w:val="26"/>
          <w:szCs w:val="26"/>
        </w:rPr>
        <w:t xml:space="preserve">Разно уровневые задания (репродуктивный уровень)  </w:t>
      </w:r>
      <w:r w:rsidRPr="00A17C56">
        <w:rPr>
          <w:b/>
          <w:bCs/>
          <w:sz w:val="26"/>
          <w:szCs w:val="26"/>
        </w:rPr>
        <w:t>для очной, очно-заочной, заочной , заочной форм обучения</w:t>
      </w:r>
    </w:p>
    <w:p w:rsidR="0033628F" w:rsidRPr="00A17C56" w:rsidRDefault="0033628F" w:rsidP="0033628F">
      <w:pPr>
        <w:shd w:val="clear" w:color="auto" w:fill="FFFFFF"/>
        <w:jc w:val="center"/>
        <w:outlineLvl w:val="0"/>
        <w:rPr>
          <w:b/>
          <w:sz w:val="26"/>
          <w:szCs w:val="26"/>
        </w:rPr>
      </w:pPr>
    </w:p>
    <w:p w:rsidR="0033628F" w:rsidRPr="00A17C56" w:rsidRDefault="0033628F" w:rsidP="002367BC">
      <w:pPr>
        <w:shd w:val="clear" w:color="auto" w:fill="FFFFFF"/>
        <w:jc w:val="center"/>
        <w:outlineLvl w:val="0"/>
        <w:rPr>
          <w:b/>
          <w:color w:val="262626" w:themeColor="text1" w:themeTint="D9"/>
          <w:sz w:val="24"/>
        </w:rPr>
      </w:pPr>
      <w:r w:rsidRPr="00A17C56">
        <w:rPr>
          <w:b/>
          <w:color w:val="262626" w:themeColor="text1" w:themeTint="D9"/>
          <w:sz w:val="24"/>
        </w:rPr>
        <w:t>Задание 1</w:t>
      </w:r>
    </w:p>
    <w:p w:rsidR="0033628F" w:rsidRPr="00A17C56" w:rsidRDefault="0033628F" w:rsidP="0033628F">
      <w:pPr>
        <w:shd w:val="clear" w:color="auto" w:fill="FFFFFF"/>
        <w:jc w:val="center"/>
        <w:outlineLvl w:val="0"/>
        <w:rPr>
          <w:sz w:val="24"/>
        </w:rPr>
      </w:pPr>
    </w:p>
    <w:p w:rsidR="0033628F" w:rsidRPr="00A17C56" w:rsidRDefault="002367BC" w:rsidP="0033628F">
      <w:pPr>
        <w:shd w:val="clear" w:color="auto" w:fill="FFFFFF"/>
        <w:ind w:firstLine="0"/>
        <w:outlineLvl w:val="0"/>
        <w:rPr>
          <w:sz w:val="24"/>
        </w:rPr>
      </w:pPr>
      <w:r w:rsidRPr="00A17C56">
        <w:rPr>
          <w:sz w:val="24"/>
        </w:rPr>
        <w:t xml:space="preserve">    1. Промышленность РФ и ее роль в развитии экономики страны.</w:t>
      </w:r>
    </w:p>
    <w:p w:rsidR="0033628F" w:rsidRPr="00A17C56" w:rsidRDefault="002367BC" w:rsidP="0033628F">
      <w:pPr>
        <w:shd w:val="clear" w:color="auto" w:fill="FFFFFF"/>
        <w:ind w:firstLine="0"/>
        <w:outlineLvl w:val="0"/>
        <w:rPr>
          <w:sz w:val="24"/>
        </w:rPr>
      </w:pPr>
      <w:r w:rsidRPr="00A17C56">
        <w:rPr>
          <w:sz w:val="24"/>
        </w:rPr>
        <w:t xml:space="preserve">    2. Сущность отрасли и отраслевой структуры промышленности.</w:t>
      </w:r>
    </w:p>
    <w:p w:rsidR="0033628F" w:rsidRPr="00A17C56" w:rsidRDefault="0033628F" w:rsidP="0033628F">
      <w:pPr>
        <w:shd w:val="clear" w:color="auto" w:fill="FFFFFF"/>
        <w:jc w:val="center"/>
        <w:outlineLvl w:val="0"/>
        <w:rPr>
          <w:b/>
          <w:sz w:val="24"/>
        </w:rPr>
      </w:pPr>
    </w:p>
    <w:p w:rsidR="0033628F" w:rsidRPr="00A17C56" w:rsidRDefault="0033628F" w:rsidP="0033628F">
      <w:pPr>
        <w:shd w:val="clear" w:color="auto" w:fill="FFFFFF"/>
        <w:jc w:val="center"/>
        <w:outlineLvl w:val="0"/>
        <w:rPr>
          <w:b/>
          <w:sz w:val="24"/>
        </w:rPr>
      </w:pPr>
      <w:r w:rsidRPr="00A17C56">
        <w:rPr>
          <w:b/>
          <w:sz w:val="24"/>
        </w:rPr>
        <w:t>Задание 2</w:t>
      </w:r>
    </w:p>
    <w:p w:rsidR="0033628F" w:rsidRPr="00A17C56" w:rsidRDefault="0033628F" w:rsidP="0033628F">
      <w:pPr>
        <w:shd w:val="clear" w:color="auto" w:fill="FFFFFF"/>
        <w:jc w:val="center"/>
        <w:outlineLvl w:val="0"/>
        <w:rPr>
          <w:b/>
          <w:sz w:val="24"/>
        </w:rPr>
      </w:pP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sz w:val="24"/>
        </w:rPr>
      </w:pPr>
      <w:r w:rsidRPr="00A17C56">
        <w:rPr>
          <w:sz w:val="24"/>
        </w:rPr>
        <w:t xml:space="preserve">      1. Сущность организационно правовых форм хозяйствующих субъектов и их классиф</w:t>
      </w:r>
      <w:r w:rsidRPr="00A17C56">
        <w:rPr>
          <w:sz w:val="24"/>
        </w:rPr>
        <w:t>и</w:t>
      </w:r>
      <w:r w:rsidRPr="00A17C56">
        <w:rPr>
          <w:sz w:val="24"/>
        </w:rPr>
        <w:t>кация.</w:t>
      </w: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sz w:val="24"/>
        </w:rPr>
      </w:pPr>
      <w:r w:rsidRPr="00A17C56">
        <w:rPr>
          <w:sz w:val="24"/>
        </w:rPr>
        <w:t xml:space="preserve">      2. Образование уставного фонда. Взаимоотношения с рыночными субъектами. </w:t>
      </w: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sz w:val="24"/>
        </w:rPr>
      </w:pPr>
    </w:p>
    <w:p w:rsidR="0033628F" w:rsidRPr="00A17C56" w:rsidRDefault="0033628F" w:rsidP="0033628F">
      <w:pPr>
        <w:shd w:val="clear" w:color="auto" w:fill="FFFFFF"/>
        <w:ind w:firstLine="0"/>
        <w:jc w:val="center"/>
        <w:outlineLvl w:val="0"/>
        <w:rPr>
          <w:b/>
          <w:sz w:val="24"/>
        </w:rPr>
      </w:pPr>
      <w:r w:rsidRPr="00A17C56">
        <w:rPr>
          <w:b/>
          <w:sz w:val="24"/>
        </w:rPr>
        <w:t>Задание 3</w:t>
      </w:r>
    </w:p>
    <w:p w:rsidR="0033628F" w:rsidRPr="00A17C56" w:rsidRDefault="0033628F" w:rsidP="0033628F">
      <w:pPr>
        <w:shd w:val="clear" w:color="auto" w:fill="FFFFFF"/>
        <w:ind w:firstLine="0"/>
        <w:jc w:val="center"/>
        <w:outlineLvl w:val="0"/>
        <w:rPr>
          <w:b/>
          <w:sz w:val="24"/>
        </w:rPr>
      </w:pP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bCs/>
          <w:sz w:val="24"/>
        </w:rPr>
      </w:pPr>
      <w:r w:rsidRPr="00A17C56">
        <w:rPr>
          <w:bCs/>
          <w:sz w:val="24"/>
        </w:rPr>
        <w:t xml:space="preserve">      1. Структура промышленного предприятия, органы управления. </w:t>
      </w: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bCs/>
          <w:sz w:val="24"/>
        </w:rPr>
      </w:pPr>
      <w:r w:rsidRPr="00A17C56">
        <w:rPr>
          <w:bCs/>
          <w:sz w:val="24"/>
        </w:rPr>
        <w:t xml:space="preserve">      2. Обслуживающие подразделения, производственные подразделения. </w:t>
      </w: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b/>
          <w:sz w:val="24"/>
        </w:rPr>
      </w:pPr>
    </w:p>
    <w:p w:rsidR="0033628F" w:rsidRPr="00A17C56" w:rsidRDefault="0033628F" w:rsidP="0033628F">
      <w:pPr>
        <w:shd w:val="clear" w:color="auto" w:fill="FFFFFF"/>
        <w:ind w:firstLine="0"/>
        <w:jc w:val="center"/>
        <w:outlineLvl w:val="0"/>
        <w:rPr>
          <w:b/>
          <w:sz w:val="24"/>
        </w:rPr>
      </w:pPr>
      <w:r w:rsidRPr="00A17C56">
        <w:rPr>
          <w:b/>
          <w:sz w:val="24"/>
        </w:rPr>
        <w:t>Задание</w:t>
      </w:r>
      <w:r w:rsidR="00447745" w:rsidRPr="00A17C56">
        <w:rPr>
          <w:b/>
          <w:sz w:val="24"/>
        </w:rPr>
        <w:t xml:space="preserve"> 4</w:t>
      </w: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b/>
          <w:sz w:val="24"/>
        </w:rPr>
      </w:pP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sz w:val="24"/>
        </w:rPr>
      </w:pPr>
      <w:r w:rsidRPr="00A17C56">
        <w:rPr>
          <w:sz w:val="24"/>
        </w:rPr>
        <w:t xml:space="preserve">       1. Сущность, показатели и этапы разработки производственной программы. </w:t>
      </w: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b/>
          <w:sz w:val="24"/>
        </w:rPr>
      </w:pPr>
      <w:r w:rsidRPr="00A17C56">
        <w:rPr>
          <w:sz w:val="24"/>
        </w:rPr>
        <w:t xml:space="preserve">       2. Производственная мощность предприятия, уровни производственной мощности, п</w:t>
      </w:r>
      <w:r w:rsidRPr="00A17C56">
        <w:rPr>
          <w:sz w:val="24"/>
        </w:rPr>
        <w:t>о</w:t>
      </w:r>
      <w:r w:rsidRPr="00A17C56">
        <w:rPr>
          <w:sz w:val="24"/>
        </w:rPr>
        <w:t>казатели использования производственной мощности.</w:t>
      </w: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b/>
          <w:sz w:val="24"/>
        </w:rPr>
      </w:pPr>
    </w:p>
    <w:p w:rsidR="0033628F" w:rsidRPr="00A17C56" w:rsidRDefault="0033628F" w:rsidP="0033628F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 xml:space="preserve">         Задача 1. </w:t>
      </w:r>
    </w:p>
    <w:p w:rsidR="0033628F" w:rsidRPr="00A17C56" w:rsidRDefault="0033628F" w:rsidP="0033628F">
      <w:pPr>
        <w:widowControl/>
        <w:ind w:left="180"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 xml:space="preserve"> Оценить изменения валовой и товарной продукции в отчетном периоде по сравнению с плановым периодом. Сделать выводы.</w:t>
      </w:r>
    </w:p>
    <w:p w:rsidR="0033628F" w:rsidRPr="00A17C56" w:rsidRDefault="0033628F" w:rsidP="0033628F">
      <w:pPr>
        <w:widowControl/>
        <w:ind w:left="180" w:right="-185" w:firstLine="0"/>
        <w:jc w:val="left"/>
        <w:rPr>
          <w:rFonts w:eastAsia="MS Mincho"/>
          <w:sz w:val="24"/>
          <w:lang w:eastAsia="ja-JP"/>
        </w:rPr>
      </w:pPr>
    </w:p>
    <w:p w:rsidR="0033628F" w:rsidRPr="00A17C56" w:rsidRDefault="0033628F" w:rsidP="0033628F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 xml:space="preserve">          Исходные данные:</w:t>
      </w:r>
    </w:p>
    <w:p w:rsidR="0033628F" w:rsidRPr="00A17C56" w:rsidRDefault="0033628F" w:rsidP="0033628F">
      <w:pPr>
        <w:widowControl/>
        <w:ind w:left="180" w:right="-185" w:firstLine="525"/>
        <w:jc w:val="left"/>
        <w:rPr>
          <w:rFonts w:eastAsia="MS Mincho"/>
          <w:sz w:val="24"/>
          <w:lang w:eastAsia="ja-JP"/>
        </w:rPr>
      </w:pPr>
    </w:p>
    <w:tbl>
      <w:tblPr>
        <w:tblW w:w="10205" w:type="dxa"/>
        <w:jc w:val="center"/>
        <w:tblInd w:w="-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99"/>
        <w:gridCol w:w="1470"/>
        <w:gridCol w:w="1770"/>
        <w:gridCol w:w="1260"/>
        <w:gridCol w:w="1506"/>
      </w:tblGrid>
      <w:tr w:rsidR="0033628F" w:rsidRPr="00A17C56" w:rsidTr="00447745">
        <w:trPr>
          <w:jc w:val="center"/>
        </w:trPr>
        <w:tc>
          <w:tcPr>
            <w:tcW w:w="419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Показатели</w:t>
            </w:r>
          </w:p>
        </w:tc>
        <w:tc>
          <w:tcPr>
            <w:tcW w:w="14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Единица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измерения</w:t>
            </w:r>
          </w:p>
        </w:tc>
        <w:tc>
          <w:tcPr>
            <w:tcW w:w="17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План</w:t>
            </w:r>
          </w:p>
        </w:tc>
        <w:tc>
          <w:tcPr>
            <w:tcW w:w="12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Факт</w:t>
            </w:r>
          </w:p>
        </w:tc>
        <w:tc>
          <w:tcPr>
            <w:tcW w:w="150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Отклонения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(+,-)</w:t>
            </w:r>
          </w:p>
        </w:tc>
      </w:tr>
      <w:tr w:rsidR="0033628F" w:rsidRPr="00A17C56" w:rsidTr="00447745">
        <w:trPr>
          <w:jc w:val="center"/>
        </w:trPr>
        <w:tc>
          <w:tcPr>
            <w:tcW w:w="419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готовая продукция</w:t>
            </w:r>
          </w:p>
        </w:tc>
        <w:tc>
          <w:tcPr>
            <w:tcW w:w="14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тыс.руб</w:t>
            </w:r>
          </w:p>
        </w:tc>
        <w:tc>
          <w:tcPr>
            <w:tcW w:w="17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125000</w:t>
            </w:r>
          </w:p>
        </w:tc>
        <w:tc>
          <w:tcPr>
            <w:tcW w:w="12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125500</w:t>
            </w:r>
          </w:p>
        </w:tc>
        <w:tc>
          <w:tcPr>
            <w:tcW w:w="150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rPr>
          <w:jc w:val="center"/>
        </w:trPr>
        <w:tc>
          <w:tcPr>
            <w:tcW w:w="419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 xml:space="preserve">работы промышленного 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характера на сторону</w:t>
            </w:r>
          </w:p>
        </w:tc>
        <w:tc>
          <w:tcPr>
            <w:tcW w:w="14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тыс.руб</w:t>
            </w:r>
          </w:p>
        </w:tc>
        <w:tc>
          <w:tcPr>
            <w:tcW w:w="17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22500</w:t>
            </w:r>
          </w:p>
        </w:tc>
        <w:tc>
          <w:tcPr>
            <w:tcW w:w="12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21400</w:t>
            </w:r>
          </w:p>
        </w:tc>
        <w:tc>
          <w:tcPr>
            <w:tcW w:w="150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rPr>
          <w:jc w:val="center"/>
        </w:trPr>
        <w:tc>
          <w:tcPr>
            <w:tcW w:w="419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полуфабрикаты собственного изгото</w:t>
            </w:r>
            <w:r w:rsidRPr="00A17C56">
              <w:rPr>
                <w:rFonts w:eastAsia="MS Mincho"/>
                <w:sz w:val="24"/>
                <w:lang w:eastAsia="ja-JP"/>
              </w:rPr>
              <w:t>в</w:t>
            </w:r>
            <w:r w:rsidRPr="00A17C56">
              <w:rPr>
                <w:rFonts w:eastAsia="MS Mincho"/>
                <w:sz w:val="24"/>
                <w:lang w:eastAsia="ja-JP"/>
              </w:rPr>
              <w:t xml:space="preserve">ления, из них 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lastRenderedPageBreak/>
              <w:t>потребителю в собственном произво</w:t>
            </w:r>
            <w:r w:rsidRPr="00A17C56">
              <w:rPr>
                <w:rFonts w:eastAsia="MS Mincho"/>
                <w:sz w:val="24"/>
                <w:lang w:eastAsia="ja-JP"/>
              </w:rPr>
              <w:t>д</w:t>
            </w:r>
            <w:r w:rsidRPr="00A17C56">
              <w:rPr>
                <w:rFonts w:eastAsia="MS Mincho"/>
                <w:sz w:val="24"/>
                <w:lang w:eastAsia="ja-JP"/>
              </w:rPr>
              <w:t>стве</w:t>
            </w:r>
          </w:p>
        </w:tc>
        <w:tc>
          <w:tcPr>
            <w:tcW w:w="14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lastRenderedPageBreak/>
              <w:t>тыс.руб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%</w:t>
            </w:r>
          </w:p>
        </w:tc>
        <w:tc>
          <w:tcPr>
            <w:tcW w:w="17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lastRenderedPageBreak/>
              <w:t>15200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80</w:t>
            </w:r>
          </w:p>
        </w:tc>
        <w:tc>
          <w:tcPr>
            <w:tcW w:w="12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lastRenderedPageBreak/>
              <w:t>16100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75</w:t>
            </w:r>
          </w:p>
        </w:tc>
        <w:tc>
          <w:tcPr>
            <w:tcW w:w="150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rPr>
          <w:jc w:val="center"/>
        </w:trPr>
        <w:tc>
          <w:tcPr>
            <w:tcW w:w="419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lastRenderedPageBreak/>
              <w:t>незавершенное производство: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-на начало года;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-на конец года</w:t>
            </w:r>
          </w:p>
        </w:tc>
        <w:tc>
          <w:tcPr>
            <w:tcW w:w="14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тыс.руб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тыс.руб</w:t>
            </w:r>
          </w:p>
        </w:tc>
        <w:tc>
          <w:tcPr>
            <w:tcW w:w="177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2000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1500</w:t>
            </w:r>
          </w:p>
        </w:tc>
        <w:tc>
          <w:tcPr>
            <w:tcW w:w="12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2500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2000</w:t>
            </w:r>
          </w:p>
        </w:tc>
        <w:tc>
          <w:tcPr>
            <w:tcW w:w="150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</w:tbl>
    <w:p w:rsidR="0033628F" w:rsidRPr="00A17C56" w:rsidRDefault="0033628F" w:rsidP="0033628F">
      <w:pPr>
        <w:shd w:val="clear" w:color="auto" w:fill="FFFFFF"/>
        <w:ind w:firstLine="0"/>
        <w:outlineLvl w:val="0"/>
        <w:rPr>
          <w:b/>
          <w:sz w:val="24"/>
        </w:rPr>
      </w:pPr>
    </w:p>
    <w:p w:rsidR="0033628F" w:rsidRPr="00A17C56" w:rsidRDefault="0033628F" w:rsidP="0033628F">
      <w:pPr>
        <w:shd w:val="clear" w:color="auto" w:fill="FFFFFF"/>
        <w:ind w:firstLine="0"/>
        <w:outlineLvl w:val="0"/>
        <w:rPr>
          <w:b/>
          <w:sz w:val="24"/>
        </w:rPr>
      </w:pPr>
    </w:p>
    <w:p w:rsidR="0033628F" w:rsidRPr="00A17C56" w:rsidRDefault="00447745" w:rsidP="0033628F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sz w:val="24"/>
        </w:rPr>
      </w:pPr>
      <w:r w:rsidRPr="00A17C56">
        <w:rPr>
          <w:b/>
          <w:iCs/>
          <w:sz w:val="24"/>
        </w:rPr>
        <w:t>Задание 5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sz w:val="24"/>
        </w:rPr>
      </w:pPr>
    </w:p>
    <w:p w:rsidR="0033628F" w:rsidRPr="00A17C56" w:rsidRDefault="0033628F" w:rsidP="002367BC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1. Сущность основных фондов и их классификация. </w:t>
      </w:r>
    </w:p>
    <w:p w:rsidR="0033628F" w:rsidRPr="00A17C56" w:rsidRDefault="0033628F" w:rsidP="002367BC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2. Состав, структура, классификация основных производственных фондов. </w:t>
      </w:r>
    </w:p>
    <w:p w:rsidR="0033628F" w:rsidRPr="00A17C56" w:rsidRDefault="0033628F" w:rsidP="002367BC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3. Показатели движения, методы оценки. </w:t>
      </w:r>
    </w:p>
    <w:p w:rsidR="0033628F" w:rsidRPr="00A17C56" w:rsidRDefault="0033628F" w:rsidP="002367BC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4.Амортизация, амортизационный фонд. </w:t>
      </w:r>
    </w:p>
    <w:p w:rsidR="0033628F" w:rsidRPr="00A17C56" w:rsidRDefault="0033628F" w:rsidP="002367BC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>5. Показатели эффективного использования, методы оценки.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jc w:val="left"/>
        <w:rPr>
          <w:sz w:val="24"/>
        </w:rPr>
      </w:pPr>
    </w:p>
    <w:p w:rsidR="0033628F" w:rsidRPr="00A17C56" w:rsidRDefault="0033628F" w:rsidP="005304FA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 xml:space="preserve"> Задача 1.</w:t>
      </w:r>
    </w:p>
    <w:p w:rsidR="0033628F" w:rsidRPr="00A17C56" w:rsidRDefault="0033628F" w:rsidP="00FB1134">
      <w:pPr>
        <w:widowControl/>
        <w:ind w:left="180"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Выявить отклонения фондоотдачи, определить факторы, влияющие на изменения фондоо</w:t>
      </w:r>
      <w:r w:rsidRPr="00A17C56">
        <w:rPr>
          <w:rFonts w:eastAsia="MS Mincho"/>
          <w:sz w:val="24"/>
          <w:lang w:eastAsia="ja-JP"/>
        </w:rPr>
        <w:t>т</w:t>
      </w:r>
      <w:r w:rsidRPr="00A17C56">
        <w:rPr>
          <w:rFonts w:eastAsia="MS Mincho"/>
          <w:sz w:val="24"/>
          <w:lang w:eastAsia="ja-JP"/>
        </w:rPr>
        <w:t>дачи, сделать выводы.</w:t>
      </w:r>
    </w:p>
    <w:p w:rsidR="0033628F" w:rsidRPr="00A17C56" w:rsidRDefault="0033628F" w:rsidP="0033628F">
      <w:pPr>
        <w:widowControl/>
        <w:ind w:left="180" w:right="-185" w:firstLine="525"/>
        <w:jc w:val="left"/>
        <w:rPr>
          <w:rFonts w:eastAsia="MS Mincho"/>
          <w:sz w:val="24"/>
          <w:lang w:eastAsia="ja-JP"/>
        </w:rPr>
      </w:pPr>
    </w:p>
    <w:p w:rsidR="0033628F" w:rsidRPr="00A17C56" w:rsidRDefault="0033628F" w:rsidP="0033628F">
      <w:pPr>
        <w:widowControl/>
        <w:ind w:left="180" w:right="-185" w:firstLine="525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Исходные данные:</w:t>
      </w:r>
    </w:p>
    <w:p w:rsidR="0033628F" w:rsidRPr="00A17C56" w:rsidRDefault="0033628F" w:rsidP="0033628F">
      <w:pPr>
        <w:widowControl/>
        <w:ind w:left="180" w:right="-185" w:firstLine="525"/>
        <w:jc w:val="left"/>
        <w:rPr>
          <w:rFonts w:eastAsia="MS Mincho"/>
          <w:sz w:val="24"/>
          <w:lang w:eastAsia="ja-JP"/>
        </w:rPr>
      </w:pPr>
    </w:p>
    <w:tbl>
      <w:tblPr>
        <w:tblW w:w="99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5"/>
        <w:gridCol w:w="1984"/>
        <w:gridCol w:w="1843"/>
        <w:gridCol w:w="1843"/>
        <w:gridCol w:w="1905"/>
      </w:tblGrid>
      <w:tr w:rsidR="0033628F" w:rsidRPr="00A17C56" w:rsidTr="00447745">
        <w:tc>
          <w:tcPr>
            <w:tcW w:w="234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Показатели</w:t>
            </w:r>
          </w:p>
        </w:tc>
        <w:tc>
          <w:tcPr>
            <w:tcW w:w="1984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Единица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измерения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План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Факт</w:t>
            </w:r>
          </w:p>
        </w:tc>
        <w:tc>
          <w:tcPr>
            <w:tcW w:w="190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Отклонения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(+,-)</w:t>
            </w:r>
          </w:p>
        </w:tc>
      </w:tr>
      <w:tr w:rsidR="0033628F" w:rsidRPr="00A17C56" w:rsidTr="00447745">
        <w:tc>
          <w:tcPr>
            <w:tcW w:w="234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объем выпущенной продукции</w:t>
            </w:r>
          </w:p>
        </w:tc>
        <w:tc>
          <w:tcPr>
            <w:tcW w:w="1984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12000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12300</w:t>
            </w:r>
          </w:p>
        </w:tc>
        <w:tc>
          <w:tcPr>
            <w:tcW w:w="190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234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среднегодовая сто</w:t>
            </w:r>
            <w:r w:rsidRPr="00A17C56">
              <w:rPr>
                <w:rFonts w:eastAsia="MS Mincho"/>
                <w:sz w:val="24"/>
                <w:lang w:eastAsia="ja-JP"/>
              </w:rPr>
              <w:t>и</w:t>
            </w:r>
            <w:r w:rsidRPr="00A17C56">
              <w:rPr>
                <w:rFonts w:eastAsia="MS Mincho"/>
                <w:sz w:val="24"/>
                <w:lang w:eastAsia="ja-JP"/>
              </w:rPr>
              <w:t>мость ОПФ</w:t>
            </w:r>
          </w:p>
        </w:tc>
        <w:tc>
          <w:tcPr>
            <w:tcW w:w="1984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тыс.руб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22600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23200</w:t>
            </w:r>
          </w:p>
        </w:tc>
        <w:tc>
          <w:tcPr>
            <w:tcW w:w="190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234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среднегодовое кол</w:t>
            </w:r>
            <w:r w:rsidRPr="00A17C56">
              <w:rPr>
                <w:rFonts w:eastAsia="MS Mincho"/>
                <w:sz w:val="24"/>
                <w:lang w:eastAsia="ja-JP"/>
              </w:rPr>
              <w:t>и</w:t>
            </w:r>
            <w:r w:rsidRPr="00A17C56">
              <w:rPr>
                <w:rFonts w:eastAsia="MS Mincho"/>
                <w:sz w:val="24"/>
                <w:lang w:eastAsia="ja-JP"/>
              </w:rPr>
              <w:t>чество действующего оборудования</w:t>
            </w:r>
          </w:p>
        </w:tc>
        <w:tc>
          <w:tcPr>
            <w:tcW w:w="1984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шт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46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48</w:t>
            </w:r>
          </w:p>
        </w:tc>
        <w:tc>
          <w:tcPr>
            <w:tcW w:w="190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234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число рабочих дней работы оборудования</w:t>
            </w:r>
          </w:p>
        </w:tc>
        <w:tc>
          <w:tcPr>
            <w:tcW w:w="1984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дни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350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348</w:t>
            </w:r>
          </w:p>
        </w:tc>
        <w:tc>
          <w:tcPr>
            <w:tcW w:w="190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234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продолжительность рабочей смены</w:t>
            </w:r>
          </w:p>
        </w:tc>
        <w:tc>
          <w:tcPr>
            <w:tcW w:w="1984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7.9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8.0</w:t>
            </w:r>
          </w:p>
        </w:tc>
        <w:tc>
          <w:tcPr>
            <w:tcW w:w="190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234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коэффициент сменн</w:t>
            </w:r>
            <w:r w:rsidRPr="00A17C56">
              <w:rPr>
                <w:rFonts w:eastAsia="MS Mincho"/>
                <w:sz w:val="24"/>
                <w:lang w:eastAsia="ja-JP"/>
              </w:rPr>
              <w:t>о</w:t>
            </w:r>
            <w:r w:rsidRPr="00A17C56">
              <w:rPr>
                <w:rFonts w:eastAsia="MS Mincho"/>
                <w:sz w:val="24"/>
                <w:lang w:eastAsia="ja-JP"/>
              </w:rPr>
              <w:t>сти</w:t>
            </w:r>
          </w:p>
        </w:tc>
        <w:tc>
          <w:tcPr>
            <w:tcW w:w="1984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2.94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2.92</w:t>
            </w:r>
          </w:p>
        </w:tc>
        <w:tc>
          <w:tcPr>
            <w:tcW w:w="190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234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цена 1 тн продукции</w:t>
            </w:r>
          </w:p>
        </w:tc>
        <w:tc>
          <w:tcPr>
            <w:tcW w:w="1984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12350</w:t>
            </w:r>
          </w:p>
        </w:tc>
        <w:tc>
          <w:tcPr>
            <w:tcW w:w="1843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12440</w:t>
            </w:r>
          </w:p>
        </w:tc>
        <w:tc>
          <w:tcPr>
            <w:tcW w:w="190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</w:tbl>
    <w:p w:rsidR="0033628F" w:rsidRPr="00A17C56" w:rsidRDefault="0033628F" w:rsidP="0033628F">
      <w:pPr>
        <w:widowControl/>
        <w:ind w:left="180" w:right="-185" w:firstLine="525"/>
        <w:jc w:val="left"/>
        <w:rPr>
          <w:rFonts w:eastAsia="MS Mincho"/>
          <w:sz w:val="24"/>
          <w:lang w:eastAsia="ja-JP"/>
        </w:rPr>
      </w:pP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jc w:val="left"/>
        <w:rPr>
          <w:iCs/>
          <w:sz w:val="24"/>
        </w:rPr>
      </w:pPr>
    </w:p>
    <w:p w:rsidR="0033628F" w:rsidRPr="00A17C56" w:rsidRDefault="0033628F" w:rsidP="005304FA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A17C56">
        <w:rPr>
          <w:iCs/>
          <w:sz w:val="24"/>
        </w:rPr>
        <w:t>Задача 2.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sz w:val="24"/>
        </w:rPr>
      </w:pPr>
      <w:r w:rsidRPr="00A17C56">
        <w:rPr>
          <w:sz w:val="24"/>
        </w:rPr>
        <w:t>Используя исходные данные, оценить изменения фондорентабельности, выявить факторы, влияющие на изменение фондорентабельности, сделать выводы.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iCs/>
          <w:sz w:val="24"/>
        </w:rPr>
      </w:pPr>
    </w:p>
    <w:p w:rsidR="0033628F" w:rsidRPr="00A17C56" w:rsidRDefault="0033628F" w:rsidP="0033628F">
      <w:pPr>
        <w:ind w:firstLine="0"/>
        <w:rPr>
          <w:sz w:val="24"/>
        </w:rPr>
      </w:pPr>
      <w:r w:rsidRPr="00A17C56">
        <w:rPr>
          <w:sz w:val="24"/>
        </w:rPr>
        <w:t>Исходные    данные:</w:t>
      </w:r>
    </w:p>
    <w:p w:rsidR="0033628F" w:rsidRPr="00A17C56" w:rsidRDefault="0033628F" w:rsidP="0033628F">
      <w:pPr>
        <w:ind w:firstLine="0"/>
        <w:rPr>
          <w:b/>
          <w:i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33628F" w:rsidRPr="00A17C56" w:rsidTr="00447745">
        <w:tc>
          <w:tcPr>
            <w:tcW w:w="2392" w:type="dxa"/>
          </w:tcPr>
          <w:p w:rsidR="0033628F" w:rsidRPr="00A17C56" w:rsidRDefault="0033628F" w:rsidP="0033628F">
            <w:pPr>
              <w:ind w:firstLine="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Показатели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firstLine="16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 xml:space="preserve">Единица </w:t>
            </w:r>
          </w:p>
          <w:p w:rsidR="0033628F" w:rsidRPr="00A17C56" w:rsidRDefault="0033628F" w:rsidP="0033628F">
            <w:pPr>
              <w:ind w:firstLine="16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измерения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107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План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9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Факт</w:t>
            </w:r>
          </w:p>
        </w:tc>
      </w:tr>
      <w:tr w:rsidR="0033628F" w:rsidRPr="00A17C56" w:rsidTr="00447745">
        <w:tc>
          <w:tcPr>
            <w:tcW w:w="2392" w:type="dxa"/>
          </w:tcPr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Стоимость основных фондов:</w:t>
            </w:r>
          </w:p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- на начало года;</w:t>
            </w:r>
          </w:p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lastRenderedPageBreak/>
              <w:t xml:space="preserve">- на конец года 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firstLine="160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firstLine="160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тыс.руб.</w:t>
            </w:r>
          </w:p>
          <w:p w:rsidR="0033628F" w:rsidRPr="00A17C56" w:rsidRDefault="0033628F" w:rsidP="0033628F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lastRenderedPageBreak/>
              <w:t>тыс.руб.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107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hanging="107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22300</w:t>
            </w:r>
          </w:p>
          <w:p w:rsidR="0033628F" w:rsidRPr="00A17C56" w:rsidRDefault="0033628F" w:rsidP="0033628F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lastRenderedPageBreak/>
              <w:t>22400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90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hanging="90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23100</w:t>
            </w:r>
          </w:p>
          <w:p w:rsidR="0033628F" w:rsidRPr="00A17C56" w:rsidRDefault="0033628F" w:rsidP="0033628F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lastRenderedPageBreak/>
              <w:t>23300</w:t>
            </w:r>
          </w:p>
        </w:tc>
      </w:tr>
      <w:tr w:rsidR="0033628F" w:rsidRPr="00A17C56" w:rsidTr="00447745">
        <w:tc>
          <w:tcPr>
            <w:tcW w:w="2392" w:type="dxa"/>
          </w:tcPr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lastRenderedPageBreak/>
              <w:t>Объем реализова</w:t>
            </w:r>
            <w:r w:rsidRPr="00A17C56">
              <w:rPr>
                <w:sz w:val="24"/>
              </w:rPr>
              <w:t>н</w:t>
            </w:r>
            <w:r w:rsidRPr="00A17C56">
              <w:rPr>
                <w:sz w:val="24"/>
              </w:rPr>
              <w:t>ной продукции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тн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12000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12300</w:t>
            </w:r>
          </w:p>
        </w:tc>
      </w:tr>
      <w:tr w:rsidR="0033628F" w:rsidRPr="00A17C56" w:rsidTr="00447745">
        <w:tc>
          <w:tcPr>
            <w:tcW w:w="2392" w:type="dxa"/>
          </w:tcPr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Среднее количество действующего об</w:t>
            </w:r>
            <w:r w:rsidRPr="00A17C56">
              <w:rPr>
                <w:sz w:val="24"/>
              </w:rPr>
              <w:t>о</w:t>
            </w:r>
            <w:r w:rsidRPr="00A17C56">
              <w:rPr>
                <w:sz w:val="24"/>
              </w:rPr>
              <w:t>рудования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шт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46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48</w:t>
            </w:r>
          </w:p>
        </w:tc>
      </w:tr>
      <w:tr w:rsidR="0033628F" w:rsidRPr="00A17C56" w:rsidTr="00447745">
        <w:tc>
          <w:tcPr>
            <w:tcW w:w="2392" w:type="dxa"/>
          </w:tcPr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Цена 1 т продукции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руб.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12350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12440</w:t>
            </w:r>
          </w:p>
        </w:tc>
      </w:tr>
      <w:tr w:rsidR="0033628F" w:rsidRPr="00A17C56" w:rsidTr="00447745">
        <w:tc>
          <w:tcPr>
            <w:tcW w:w="2392" w:type="dxa"/>
          </w:tcPr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Себестоимость 1 т продукции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руб.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11100</w:t>
            </w:r>
          </w:p>
        </w:tc>
        <w:tc>
          <w:tcPr>
            <w:tcW w:w="2393" w:type="dxa"/>
          </w:tcPr>
          <w:p w:rsidR="0033628F" w:rsidRPr="00A17C56" w:rsidRDefault="0033628F" w:rsidP="0033628F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11150</w:t>
            </w:r>
          </w:p>
        </w:tc>
      </w:tr>
    </w:tbl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sz w:val="24"/>
        </w:rPr>
      </w:pP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sz w:val="24"/>
        </w:rPr>
      </w:pPr>
    </w:p>
    <w:p w:rsidR="0033628F" w:rsidRPr="00A17C56" w:rsidRDefault="00447745" w:rsidP="0033628F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sz w:val="24"/>
        </w:rPr>
      </w:pPr>
      <w:r w:rsidRPr="00A17C56">
        <w:rPr>
          <w:b/>
          <w:iCs/>
          <w:sz w:val="24"/>
        </w:rPr>
        <w:t>Задание 6</w:t>
      </w:r>
    </w:p>
    <w:p w:rsidR="005304FA" w:rsidRPr="00A17C56" w:rsidRDefault="0033628F" w:rsidP="005304FA">
      <w:pPr>
        <w:tabs>
          <w:tab w:val="left" w:pos="180"/>
          <w:tab w:val="left" w:pos="360"/>
        </w:tabs>
        <w:ind w:firstLine="0"/>
        <w:jc w:val="left"/>
        <w:rPr>
          <w:sz w:val="24"/>
        </w:rPr>
      </w:pPr>
      <w:r w:rsidRPr="00A17C56">
        <w:rPr>
          <w:sz w:val="24"/>
        </w:rPr>
        <w:t>1. Понятие, состав, классификация оборотных средств.</w:t>
      </w:r>
    </w:p>
    <w:p w:rsidR="0033628F" w:rsidRPr="00A17C56" w:rsidRDefault="0033628F" w:rsidP="005304FA">
      <w:pPr>
        <w:tabs>
          <w:tab w:val="left" w:pos="180"/>
          <w:tab w:val="left" w:pos="360"/>
        </w:tabs>
        <w:ind w:firstLine="0"/>
        <w:jc w:val="left"/>
        <w:rPr>
          <w:sz w:val="24"/>
        </w:rPr>
      </w:pPr>
      <w:r w:rsidRPr="00A17C56">
        <w:rPr>
          <w:sz w:val="24"/>
        </w:rPr>
        <w:t>2. Формирование оборотных средств, виды запасов.</w:t>
      </w:r>
    </w:p>
    <w:p w:rsidR="0033628F" w:rsidRPr="00A17C56" w:rsidRDefault="0033628F" w:rsidP="005304FA">
      <w:pPr>
        <w:tabs>
          <w:tab w:val="left" w:pos="180"/>
          <w:tab w:val="left" w:pos="360"/>
        </w:tabs>
        <w:ind w:firstLine="0"/>
        <w:rPr>
          <w:sz w:val="24"/>
        </w:rPr>
      </w:pPr>
      <w:r w:rsidRPr="00A17C56">
        <w:rPr>
          <w:sz w:val="24"/>
        </w:rPr>
        <w:t>3. Кругооборот и оборачиваемость оборотных средств.</w:t>
      </w:r>
    </w:p>
    <w:p w:rsidR="005304FA" w:rsidRPr="00A17C56" w:rsidRDefault="0033628F" w:rsidP="005304FA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4. Показатели эффективного использования оборотных средств. </w:t>
      </w:r>
    </w:p>
    <w:p w:rsidR="0033628F" w:rsidRPr="00A17C56" w:rsidRDefault="0033628F" w:rsidP="005304FA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>5. Основные пути улучшений использования оборотных средств, их характеристика.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sz w:val="24"/>
        </w:rPr>
      </w:pPr>
    </w:p>
    <w:p w:rsidR="0033628F" w:rsidRPr="00A17C56" w:rsidRDefault="0033628F" w:rsidP="005304FA">
      <w:pPr>
        <w:shd w:val="clear" w:color="auto" w:fill="FFFFFF"/>
        <w:ind w:firstLine="0"/>
        <w:outlineLvl w:val="0"/>
        <w:rPr>
          <w:sz w:val="24"/>
        </w:rPr>
      </w:pPr>
      <w:r w:rsidRPr="00A17C56">
        <w:rPr>
          <w:sz w:val="24"/>
        </w:rPr>
        <w:t xml:space="preserve">  Задача 1.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jc w:val="left"/>
        <w:rPr>
          <w:b/>
          <w:iCs/>
          <w:sz w:val="24"/>
        </w:rPr>
      </w:pPr>
      <w:r w:rsidRPr="00A17C56">
        <w:rPr>
          <w:sz w:val="24"/>
        </w:rPr>
        <w:t xml:space="preserve"> Используя исходные данные, определить показатели эффективного использования оборо</w:t>
      </w:r>
      <w:r w:rsidRPr="00A17C56">
        <w:rPr>
          <w:sz w:val="24"/>
        </w:rPr>
        <w:t>т</w:t>
      </w:r>
      <w:r w:rsidRPr="00A17C56">
        <w:rPr>
          <w:sz w:val="24"/>
        </w:rPr>
        <w:t>ных средств предприятия, выявить сумму высвобождения (привлечения) оборотных средств за год, сделать выводы.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sz w:val="24"/>
        </w:rPr>
      </w:pPr>
    </w:p>
    <w:p w:rsidR="0033628F" w:rsidRPr="00A17C56" w:rsidRDefault="0033628F" w:rsidP="0033628F">
      <w:pPr>
        <w:ind w:firstLine="0"/>
        <w:rPr>
          <w:sz w:val="24"/>
        </w:rPr>
      </w:pPr>
      <w:r w:rsidRPr="00A17C56">
        <w:rPr>
          <w:sz w:val="24"/>
        </w:rPr>
        <w:t>Исходные    данные:</w:t>
      </w:r>
    </w:p>
    <w:p w:rsidR="0033628F" w:rsidRPr="00A17C56" w:rsidRDefault="0033628F" w:rsidP="0033628F">
      <w:pPr>
        <w:ind w:firstLine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33628F" w:rsidRPr="00A17C56" w:rsidTr="00447745">
        <w:tc>
          <w:tcPr>
            <w:tcW w:w="1914" w:type="dxa"/>
          </w:tcPr>
          <w:p w:rsidR="0033628F" w:rsidRPr="00A17C56" w:rsidRDefault="0033628F" w:rsidP="0033628F">
            <w:pPr>
              <w:ind w:firstLine="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Показатели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1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Единица</w:t>
            </w:r>
          </w:p>
          <w:p w:rsidR="0033628F" w:rsidRPr="00A17C56" w:rsidRDefault="0033628F" w:rsidP="0033628F">
            <w:pPr>
              <w:ind w:firstLine="71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измерения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141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План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Факт</w:t>
            </w:r>
          </w:p>
        </w:tc>
        <w:tc>
          <w:tcPr>
            <w:tcW w:w="1915" w:type="dxa"/>
          </w:tcPr>
          <w:p w:rsidR="0033628F" w:rsidRPr="00A17C56" w:rsidRDefault="0033628F" w:rsidP="0033628F">
            <w:pPr>
              <w:ind w:hanging="1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Отклонения</w:t>
            </w:r>
          </w:p>
          <w:p w:rsidR="0033628F" w:rsidRPr="00A17C56" w:rsidRDefault="0033628F" w:rsidP="0033628F">
            <w:pPr>
              <w:ind w:hanging="1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 xml:space="preserve"> (+, -)</w:t>
            </w:r>
          </w:p>
        </w:tc>
      </w:tr>
      <w:tr w:rsidR="0033628F" w:rsidRPr="00A17C56" w:rsidTr="00447745">
        <w:tc>
          <w:tcPr>
            <w:tcW w:w="1914" w:type="dxa"/>
          </w:tcPr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Объем реализ</w:t>
            </w:r>
            <w:r w:rsidRPr="00A17C56">
              <w:rPr>
                <w:sz w:val="24"/>
              </w:rPr>
              <w:t>о</w:t>
            </w:r>
            <w:r w:rsidRPr="00A17C56">
              <w:rPr>
                <w:sz w:val="24"/>
              </w:rPr>
              <w:t>ванной проду</w:t>
            </w:r>
            <w:r w:rsidRPr="00A17C56">
              <w:rPr>
                <w:sz w:val="24"/>
              </w:rPr>
              <w:t>к</w:t>
            </w:r>
            <w:r w:rsidRPr="00A17C56">
              <w:rPr>
                <w:sz w:val="24"/>
              </w:rPr>
              <w:t>ции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тн.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14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12000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12300</w:t>
            </w:r>
          </w:p>
        </w:tc>
        <w:tc>
          <w:tcPr>
            <w:tcW w:w="1915" w:type="dxa"/>
          </w:tcPr>
          <w:p w:rsidR="0033628F" w:rsidRPr="00A17C56" w:rsidRDefault="0033628F" w:rsidP="0033628F">
            <w:pPr>
              <w:jc w:val="center"/>
              <w:rPr>
                <w:sz w:val="24"/>
              </w:rPr>
            </w:pPr>
          </w:p>
        </w:tc>
      </w:tr>
      <w:tr w:rsidR="0033628F" w:rsidRPr="00A17C56" w:rsidTr="00447745">
        <w:tc>
          <w:tcPr>
            <w:tcW w:w="1914" w:type="dxa"/>
          </w:tcPr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Цена 1 т пр</w:t>
            </w:r>
            <w:r w:rsidRPr="00A17C56">
              <w:rPr>
                <w:sz w:val="24"/>
              </w:rPr>
              <w:t>о</w:t>
            </w:r>
            <w:r w:rsidRPr="00A17C56">
              <w:rPr>
                <w:sz w:val="24"/>
              </w:rPr>
              <w:t>дукции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руб.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14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12350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12440</w:t>
            </w:r>
          </w:p>
        </w:tc>
        <w:tc>
          <w:tcPr>
            <w:tcW w:w="1915" w:type="dxa"/>
          </w:tcPr>
          <w:p w:rsidR="0033628F" w:rsidRPr="00A17C56" w:rsidRDefault="0033628F" w:rsidP="0033628F">
            <w:pPr>
              <w:jc w:val="center"/>
              <w:rPr>
                <w:sz w:val="24"/>
              </w:rPr>
            </w:pPr>
          </w:p>
        </w:tc>
      </w:tr>
      <w:tr w:rsidR="0033628F" w:rsidRPr="00A17C56" w:rsidTr="00447745">
        <w:tc>
          <w:tcPr>
            <w:tcW w:w="1914" w:type="dxa"/>
          </w:tcPr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Себестоимость 1 т продукции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руб.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14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11100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11150</w:t>
            </w:r>
          </w:p>
        </w:tc>
        <w:tc>
          <w:tcPr>
            <w:tcW w:w="1915" w:type="dxa"/>
          </w:tcPr>
          <w:p w:rsidR="0033628F" w:rsidRPr="00A17C56" w:rsidRDefault="0033628F" w:rsidP="0033628F">
            <w:pPr>
              <w:jc w:val="center"/>
              <w:rPr>
                <w:sz w:val="24"/>
              </w:rPr>
            </w:pPr>
          </w:p>
        </w:tc>
      </w:tr>
      <w:tr w:rsidR="0033628F" w:rsidRPr="00A17C56" w:rsidTr="00447745">
        <w:tc>
          <w:tcPr>
            <w:tcW w:w="1914" w:type="dxa"/>
          </w:tcPr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Средние оста</w:t>
            </w:r>
            <w:r w:rsidRPr="00A17C56">
              <w:rPr>
                <w:sz w:val="24"/>
              </w:rPr>
              <w:t>т</w:t>
            </w:r>
            <w:r w:rsidRPr="00A17C56">
              <w:rPr>
                <w:sz w:val="24"/>
              </w:rPr>
              <w:t>ки оборотных средств:</w:t>
            </w:r>
          </w:p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- на начало г</w:t>
            </w:r>
            <w:r w:rsidRPr="00A17C56">
              <w:rPr>
                <w:sz w:val="24"/>
              </w:rPr>
              <w:t>о</w:t>
            </w:r>
            <w:r w:rsidRPr="00A17C56">
              <w:rPr>
                <w:sz w:val="24"/>
              </w:rPr>
              <w:t>да;</w:t>
            </w:r>
          </w:p>
          <w:p w:rsidR="0033628F" w:rsidRPr="00A17C56" w:rsidRDefault="0033628F" w:rsidP="0033628F">
            <w:pPr>
              <w:ind w:firstLine="0"/>
              <w:rPr>
                <w:sz w:val="24"/>
              </w:rPr>
            </w:pPr>
            <w:r w:rsidRPr="00A17C56">
              <w:rPr>
                <w:sz w:val="24"/>
              </w:rPr>
              <w:t>- на конец года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1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firstLine="7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тыс. руб.</w:t>
            </w:r>
          </w:p>
          <w:p w:rsidR="0033628F" w:rsidRPr="00A17C56" w:rsidRDefault="0033628F" w:rsidP="0033628F">
            <w:pPr>
              <w:ind w:firstLine="7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тыс. руб.</w:t>
            </w: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141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firstLine="14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430</w:t>
            </w:r>
          </w:p>
          <w:p w:rsidR="0033628F" w:rsidRPr="00A17C56" w:rsidRDefault="0033628F" w:rsidP="0033628F">
            <w:pPr>
              <w:ind w:firstLine="141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430</w:t>
            </w:r>
          </w:p>
          <w:p w:rsidR="0033628F" w:rsidRPr="00A17C56" w:rsidRDefault="0033628F" w:rsidP="0033628F">
            <w:pPr>
              <w:ind w:firstLine="141"/>
              <w:rPr>
                <w:sz w:val="24"/>
              </w:rPr>
            </w:pPr>
          </w:p>
          <w:p w:rsidR="0033628F" w:rsidRPr="00A17C56" w:rsidRDefault="0033628F" w:rsidP="0033628F">
            <w:pPr>
              <w:ind w:firstLine="141"/>
              <w:jc w:val="center"/>
              <w:rPr>
                <w:sz w:val="24"/>
              </w:rPr>
            </w:pPr>
          </w:p>
        </w:tc>
        <w:tc>
          <w:tcPr>
            <w:tcW w:w="1914" w:type="dxa"/>
          </w:tcPr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440</w:t>
            </w:r>
          </w:p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440</w:t>
            </w:r>
          </w:p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</w:p>
          <w:p w:rsidR="0033628F" w:rsidRPr="00A17C56" w:rsidRDefault="0033628F" w:rsidP="0033628F">
            <w:pPr>
              <w:ind w:firstLine="70"/>
              <w:jc w:val="center"/>
              <w:rPr>
                <w:sz w:val="24"/>
              </w:rPr>
            </w:pPr>
          </w:p>
        </w:tc>
        <w:tc>
          <w:tcPr>
            <w:tcW w:w="1915" w:type="dxa"/>
          </w:tcPr>
          <w:p w:rsidR="0033628F" w:rsidRPr="00A17C56" w:rsidRDefault="0033628F" w:rsidP="0033628F">
            <w:pPr>
              <w:jc w:val="center"/>
              <w:rPr>
                <w:sz w:val="24"/>
              </w:rPr>
            </w:pPr>
          </w:p>
        </w:tc>
      </w:tr>
    </w:tbl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b/>
          <w:iCs/>
          <w:sz w:val="24"/>
        </w:rPr>
      </w:pP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b/>
          <w:iCs/>
          <w:sz w:val="24"/>
        </w:rPr>
      </w:pPr>
    </w:p>
    <w:p w:rsidR="0033628F" w:rsidRPr="00A17C56" w:rsidRDefault="00447745" w:rsidP="003362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A17C56">
        <w:rPr>
          <w:b/>
          <w:iCs/>
          <w:sz w:val="24"/>
        </w:rPr>
        <w:t>Задание 7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1. Разделение и кооперация труда.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2. Формы общественного разделения труда.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3. Нормирование труда, методы нормирования.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4. Классификация рабочего времени по составляющим элементам.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lastRenderedPageBreak/>
        <w:t xml:space="preserve">5. Производительность труда и методы измерения.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>6. Элементы фонда рабочего времени</w:t>
      </w:r>
      <w:r w:rsidR="00A17C56">
        <w:rPr>
          <w:sz w:val="24"/>
        </w:rPr>
        <w:t xml:space="preserve">. </w:t>
      </w:r>
    </w:p>
    <w:p w:rsidR="0033628F" w:rsidRPr="00A17C56" w:rsidRDefault="00447745" w:rsidP="003362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A17C56">
        <w:rPr>
          <w:b/>
          <w:iCs/>
          <w:sz w:val="24"/>
        </w:rPr>
        <w:t>Задание 8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1. Основные принципы и формы организации оплаты труда.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2. Заработная плата, формы и системы.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3. Методика формирования фонда заработной платы.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4. Постоянные и переменные части фонда оплаты труда.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>5. Взаимосвязь оплаты труда и производительности труда.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</w:p>
    <w:p w:rsidR="0033628F" w:rsidRPr="00A17C56" w:rsidRDefault="0033628F" w:rsidP="0033628F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 xml:space="preserve">     Задача 1.</w:t>
      </w:r>
    </w:p>
    <w:p w:rsidR="0033628F" w:rsidRPr="00A17C56" w:rsidRDefault="0033628F" w:rsidP="0033628F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Рассчитать годовой фонд  заработной платы основных и вспомогательных рабочих, опред</w:t>
      </w:r>
      <w:r w:rsidRPr="00A17C56">
        <w:rPr>
          <w:rFonts w:eastAsia="MS Mincho"/>
          <w:sz w:val="24"/>
          <w:lang w:eastAsia="ja-JP"/>
        </w:rPr>
        <w:t>е</w:t>
      </w:r>
      <w:r w:rsidRPr="00A17C56">
        <w:rPr>
          <w:rFonts w:eastAsia="MS Mincho"/>
          <w:sz w:val="24"/>
          <w:lang w:eastAsia="ja-JP"/>
        </w:rPr>
        <w:t>лить среднегодовую заработную плату одного рабочего по плану и фактически, составить таблицу, сделать выводы.</w:t>
      </w:r>
    </w:p>
    <w:p w:rsidR="0033628F" w:rsidRPr="00A17C56" w:rsidRDefault="0033628F" w:rsidP="0033628F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</w:p>
    <w:p w:rsidR="0033628F" w:rsidRPr="00A17C56" w:rsidRDefault="0033628F" w:rsidP="0033628F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 xml:space="preserve">     Исходные данные:</w:t>
      </w:r>
    </w:p>
    <w:p w:rsidR="0033628F" w:rsidRPr="00A17C56" w:rsidRDefault="0033628F" w:rsidP="0033628F">
      <w:pPr>
        <w:widowControl/>
        <w:ind w:left="708" w:right="-185" w:firstLine="0"/>
        <w:jc w:val="left"/>
        <w:rPr>
          <w:rFonts w:eastAsia="MS Mincho"/>
          <w:sz w:val="24"/>
          <w:lang w:eastAsia="ja-JP"/>
        </w:rPr>
      </w:pPr>
    </w:p>
    <w:tbl>
      <w:tblPr>
        <w:tblW w:w="98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6"/>
        <w:gridCol w:w="1276"/>
        <w:gridCol w:w="1559"/>
        <w:gridCol w:w="1417"/>
        <w:gridCol w:w="1590"/>
      </w:tblGrid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Показатели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Единица</w:t>
            </w:r>
          </w:p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измерения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План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Факт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Отклонения</w:t>
            </w:r>
          </w:p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(+,-)</w:t>
            </w: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численность рабочих: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аппаратчик 6 разряда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аппаратчик 5 разряда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машинист 4 разряда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чел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чел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чел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6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5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5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5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5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эффективный фонд рабочего времени одного рабочего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1536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1530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число праздничных дней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дни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15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 xml:space="preserve">размер доплаты за работу в ночное 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 xml:space="preserve">время от тарифной ставки 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40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размер премии от тарифной ставки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35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базовая тарифная ставка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45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45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дополнительная тарифная ставка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12.50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12.50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 xml:space="preserve">дополнительный фонд заработной 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платы от основного фонда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 xml:space="preserve">условия труда </w:t>
            </w:r>
          </w:p>
        </w:tc>
        <w:tc>
          <w:tcPr>
            <w:tcW w:w="5842" w:type="dxa"/>
            <w:gridSpan w:val="4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особо вредные</w:t>
            </w:r>
          </w:p>
        </w:tc>
      </w:tr>
      <w:tr w:rsidR="0033628F" w:rsidRPr="00A17C56" w:rsidTr="00447745">
        <w:tc>
          <w:tcPr>
            <w:tcW w:w="404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РКО: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- 6 разряд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- 5 разряд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- 4 разряд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2.30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2.02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1.77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2.30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2.02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1.77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</w:tbl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b/>
          <w:iCs/>
          <w:sz w:val="24"/>
        </w:rPr>
      </w:pPr>
    </w:p>
    <w:p w:rsidR="0033628F" w:rsidRPr="00A17C56" w:rsidRDefault="00447745" w:rsidP="003362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A17C56">
        <w:rPr>
          <w:b/>
          <w:iCs/>
          <w:sz w:val="24"/>
        </w:rPr>
        <w:t>Задание 9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1. Понятие издержек производства и их классификация.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2. Себестоимость продукции, смета затрат.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3. Калькулирование себестоимости, состав, структура калькуляционных статей. 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 xml:space="preserve">4. Методы оценки себестоимости продукции, общих затрат и затрат на один рубль товарной продукции. 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  <w:r w:rsidRPr="00A17C56">
        <w:rPr>
          <w:sz w:val="24"/>
        </w:rPr>
        <w:t>5. Основные направления снижения затрат производства продукции.</w:t>
      </w: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sz w:val="24"/>
        </w:rPr>
      </w:pPr>
    </w:p>
    <w:p w:rsidR="0033628F" w:rsidRPr="00A17C56" w:rsidRDefault="0033628F" w:rsidP="0033628F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 xml:space="preserve">       Задача 1.</w:t>
      </w:r>
    </w:p>
    <w:p w:rsidR="0033628F" w:rsidRPr="00A17C56" w:rsidRDefault="0033628F" w:rsidP="0033628F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lastRenderedPageBreak/>
        <w:t xml:space="preserve"> Оценить изменение себестоимости отдельных видов продукции «А», а также общих затрат товарной продукции, выявить факторы, влияющие на изменение этих затрат, сделать выводы.</w:t>
      </w:r>
    </w:p>
    <w:p w:rsidR="0033628F" w:rsidRPr="00A17C56" w:rsidRDefault="0033628F" w:rsidP="0033628F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</w:p>
    <w:p w:rsidR="0033628F" w:rsidRPr="00A17C56" w:rsidRDefault="0033628F" w:rsidP="0033628F">
      <w:pPr>
        <w:widowControl/>
        <w:ind w:right="-185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Исходные данные:</w:t>
      </w:r>
    </w:p>
    <w:p w:rsidR="0033628F" w:rsidRPr="00A17C56" w:rsidRDefault="0033628F" w:rsidP="0033628F">
      <w:pPr>
        <w:widowControl/>
        <w:ind w:left="180" w:right="-185" w:firstLine="528"/>
        <w:jc w:val="left"/>
        <w:rPr>
          <w:rFonts w:eastAsia="MS Mincho"/>
          <w:sz w:val="24"/>
          <w:lang w:eastAsia="ja-JP"/>
        </w:rPr>
      </w:pPr>
    </w:p>
    <w:tbl>
      <w:tblPr>
        <w:tblW w:w="974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2"/>
        <w:gridCol w:w="1276"/>
        <w:gridCol w:w="1559"/>
        <w:gridCol w:w="1560"/>
        <w:gridCol w:w="1590"/>
      </w:tblGrid>
      <w:tr w:rsidR="0033628F" w:rsidRPr="00A17C56" w:rsidTr="00447745">
        <w:tc>
          <w:tcPr>
            <w:tcW w:w="3762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Показатели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Единица</w:t>
            </w:r>
          </w:p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измерения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Факт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Отклонения</w:t>
            </w:r>
          </w:p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(+,-)</w:t>
            </w:r>
          </w:p>
        </w:tc>
      </w:tr>
      <w:tr w:rsidR="0033628F" w:rsidRPr="00A17C56" w:rsidTr="00447745">
        <w:tc>
          <w:tcPr>
            <w:tcW w:w="3762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объем производства продукции: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«А»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«Б»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12800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5500</w:t>
            </w:r>
          </w:p>
        </w:tc>
        <w:tc>
          <w:tcPr>
            <w:tcW w:w="15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13100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6150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3762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переменные затраты 1 тн проду</w:t>
            </w:r>
            <w:r w:rsidRPr="00A17C56">
              <w:rPr>
                <w:rFonts w:eastAsia="MS Mincho"/>
                <w:sz w:val="24"/>
                <w:lang w:eastAsia="ja-JP"/>
              </w:rPr>
              <w:t>к</w:t>
            </w:r>
            <w:r w:rsidRPr="00A17C56">
              <w:rPr>
                <w:rFonts w:eastAsia="MS Mincho"/>
                <w:sz w:val="24"/>
                <w:lang w:eastAsia="ja-JP"/>
              </w:rPr>
              <w:t>ции: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«А»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«Б»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7770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10650</w:t>
            </w:r>
          </w:p>
        </w:tc>
        <w:tc>
          <w:tcPr>
            <w:tcW w:w="15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8020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10670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3762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постоянные затраты на общий об</w:t>
            </w:r>
            <w:r w:rsidRPr="00A17C56">
              <w:rPr>
                <w:rFonts w:eastAsia="MS Mincho"/>
                <w:sz w:val="24"/>
                <w:lang w:eastAsia="ja-JP"/>
              </w:rPr>
              <w:t>ъ</w:t>
            </w:r>
            <w:r w:rsidRPr="00A17C56">
              <w:rPr>
                <w:rFonts w:eastAsia="MS Mincho"/>
                <w:sz w:val="24"/>
                <w:lang w:eastAsia="ja-JP"/>
              </w:rPr>
              <w:t>ем выпуска продукции: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«А»</w:t>
            </w:r>
          </w:p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«Б»</w:t>
            </w:r>
          </w:p>
        </w:tc>
        <w:tc>
          <w:tcPr>
            <w:tcW w:w="1276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42624000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25025000</w:t>
            </w:r>
          </w:p>
        </w:tc>
        <w:tc>
          <w:tcPr>
            <w:tcW w:w="15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41003000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28167000</w:t>
            </w:r>
          </w:p>
        </w:tc>
        <w:tc>
          <w:tcPr>
            <w:tcW w:w="159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</w:tbl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b/>
          <w:iCs/>
          <w:sz w:val="24"/>
        </w:rPr>
      </w:pPr>
    </w:p>
    <w:p w:rsidR="0033628F" w:rsidRPr="00A17C56" w:rsidRDefault="00447745" w:rsidP="005304FA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Задача 2</w:t>
      </w:r>
      <w:r w:rsidR="0033628F" w:rsidRPr="00A17C56">
        <w:rPr>
          <w:rFonts w:eastAsia="MS Mincho"/>
          <w:sz w:val="24"/>
          <w:lang w:eastAsia="ja-JP"/>
        </w:rPr>
        <w:t>.</w:t>
      </w:r>
    </w:p>
    <w:p w:rsidR="0033628F" w:rsidRPr="00A17C56" w:rsidRDefault="0033628F" w:rsidP="005304FA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Оценить изменения материалорентабельности (прибыль на рубль материальных затрат), в</w:t>
      </w:r>
      <w:r w:rsidRPr="00A17C56">
        <w:rPr>
          <w:rFonts w:eastAsia="MS Mincho"/>
          <w:sz w:val="24"/>
          <w:lang w:eastAsia="ja-JP"/>
        </w:rPr>
        <w:t>ы</w:t>
      </w:r>
      <w:r w:rsidRPr="00A17C56">
        <w:rPr>
          <w:rFonts w:eastAsia="MS Mincho"/>
          <w:sz w:val="24"/>
          <w:lang w:eastAsia="ja-JP"/>
        </w:rPr>
        <w:t>явить факторы, влияющие на изменение данного показателя, сделать выводы.</w:t>
      </w:r>
    </w:p>
    <w:p w:rsidR="0033628F" w:rsidRPr="00A17C56" w:rsidRDefault="0033628F" w:rsidP="0033628F">
      <w:pPr>
        <w:widowControl/>
        <w:ind w:right="-185" w:firstLine="708"/>
        <w:jc w:val="left"/>
        <w:rPr>
          <w:rFonts w:eastAsia="MS Mincho"/>
          <w:sz w:val="24"/>
          <w:lang w:eastAsia="ja-JP"/>
        </w:rPr>
      </w:pPr>
    </w:p>
    <w:p w:rsidR="0033628F" w:rsidRPr="00A17C56" w:rsidRDefault="0033628F" w:rsidP="0033628F">
      <w:pPr>
        <w:widowControl/>
        <w:ind w:left="708"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Исходные данные:</w:t>
      </w:r>
    </w:p>
    <w:p w:rsidR="0033628F" w:rsidRPr="00A17C56" w:rsidRDefault="0033628F" w:rsidP="0033628F">
      <w:pPr>
        <w:widowControl/>
        <w:ind w:left="708" w:right="-185" w:firstLine="0"/>
        <w:jc w:val="left"/>
        <w:rPr>
          <w:rFonts w:eastAsia="MS Mincho"/>
          <w:sz w:val="24"/>
          <w:lang w:eastAsia="ja-JP"/>
        </w:rPr>
      </w:pPr>
    </w:p>
    <w:tbl>
      <w:tblPr>
        <w:tblW w:w="98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1"/>
        <w:gridCol w:w="1417"/>
        <w:gridCol w:w="1559"/>
        <w:gridCol w:w="1560"/>
        <w:gridCol w:w="1695"/>
      </w:tblGrid>
      <w:tr w:rsidR="0033628F" w:rsidRPr="00A17C56" w:rsidTr="00447745">
        <w:trPr>
          <w:trHeight w:val="295"/>
        </w:trPr>
        <w:tc>
          <w:tcPr>
            <w:tcW w:w="3621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Показатели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Единица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измерения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Факт</w:t>
            </w:r>
          </w:p>
        </w:tc>
        <w:tc>
          <w:tcPr>
            <w:tcW w:w="169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Отклонения</w:t>
            </w:r>
          </w:p>
          <w:p w:rsidR="0033628F" w:rsidRPr="00A17C56" w:rsidRDefault="0033628F" w:rsidP="0033628F">
            <w:pPr>
              <w:widowControl/>
              <w:ind w:right="-185" w:firstLine="0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(+,-)</w:t>
            </w:r>
          </w:p>
        </w:tc>
      </w:tr>
      <w:tr w:rsidR="0033628F" w:rsidRPr="00A17C56" w:rsidTr="00447745">
        <w:tc>
          <w:tcPr>
            <w:tcW w:w="3621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объем выпуска продукции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12800</w:t>
            </w:r>
          </w:p>
        </w:tc>
        <w:tc>
          <w:tcPr>
            <w:tcW w:w="15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13100</w:t>
            </w:r>
          </w:p>
        </w:tc>
        <w:tc>
          <w:tcPr>
            <w:tcW w:w="169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3621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объем реализованной продукции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12000</w:t>
            </w:r>
          </w:p>
        </w:tc>
        <w:tc>
          <w:tcPr>
            <w:tcW w:w="15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12300</w:t>
            </w:r>
          </w:p>
        </w:tc>
        <w:tc>
          <w:tcPr>
            <w:tcW w:w="169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3621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себестоимость единицы проду</w:t>
            </w:r>
            <w:r w:rsidRPr="00A17C56">
              <w:rPr>
                <w:rFonts w:eastAsia="MS Mincho"/>
                <w:sz w:val="24"/>
                <w:lang w:eastAsia="ja-JP"/>
              </w:rPr>
              <w:t>к</w:t>
            </w:r>
            <w:r w:rsidRPr="00A17C56">
              <w:rPr>
                <w:rFonts w:eastAsia="MS Mincho"/>
                <w:sz w:val="24"/>
                <w:lang w:eastAsia="ja-JP"/>
              </w:rPr>
              <w:t>ции,            в том числе матер</w:t>
            </w:r>
            <w:r w:rsidRPr="00A17C56">
              <w:rPr>
                <w:rFonts w:eastAsia="MS Mincho"/>
                <w:sz w:val="24"/>
                <w:lang w:eastAsia="ja-JP"/>
              </w:rPr>
              <w:t>и</w:t>
            </w:r>
            <w:r w:rsidRPr="00A17C56">
              <w:rPr>
                <w:rFonts w:eastAsia="MS Mincho"/>
                <w:sz w:val="24"/>
                <w:lang w:eastAsia="ja-JP"/>
              </w:rPr>
              <w:t>альные затраты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11100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7990</w:t>
            </w:r>
          </w:p>
        </w:tc>
        <w:tc>
          <w:tcPr>
            <w:tcW w:w="15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11150</w:t>
            </w:r>
          </w:p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7920</w:t>
            </w:r>
          </w:p>
        </w:tc>
        <w:tc>
          <w:tcPr>
            <w:tcW w:w="169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33628F" w:rsidRPr="00A17C56" w:rsidTr="00447745">
        <w:tc>
          <w:tcPr>
            <w:tcW w:w="3621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оптовая цена единицы продукции</w:t>
            </w:r>
          </w:p>
        </w:tc>
        <w:tc>
          <w:tcPr>
            <w:tcW w:w="1417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</w:t>
            </w:r>
          </w:p>
        </w:tc>
        <w:tc>
          <w:tcPr>
            <w:tcW w:w="1559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12350</w:t>
            </w:r>
          </w:p>
        </w:tc>
        <w:tc>
          <w:tcPr>
            <w:tcW w:w="1560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12440</w:t>
            </w:r>
          </w:p>
        </w:tc>
        <w:tc>
          <w:tcPr>
            <w:tcW w:w="1695" w:type="dxa"/>
            <w:shd w:val="clear" w:color="auto" w:fill="auto"/>
          </w:tcPr>
          <w:p w:rsidR="0033628F" w:rsidRPr="00A17C56" w:rsidRDefault="0033628F" w:rsidP="0033628F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</w:tbl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33628F" w:rsidRPr="00A17C56" w:rsidRDefault="0033628F" w:rsidP="0033628F">
      <w:pPr>
        <w:shd w:val="clear" w:color="auto" w:fill="FFFFFF"/>
        <w:autoSpaceDE w:val="0"/>
        <w:autoSpaceDN w:val="0"/>
        <w:adjustRightInd w:val="0"/>
        <w:ind w:firstLine="0"/>
        <w:jc w:val="left"/>
        <w:rPr>
          <w:b/>
          <w:iCs/>
          <w:sz w:val="24"/>
        </w:rPr>
      </w:pPr>
    </w:p>
    <w:p w:rsidR="00E24B79" w:rsidRPr="00A17C56" w:rsidRDefault="005304FA" w:rsidP="00E24B79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A17C56">
        <w:rPr>
          <w:b/>
          <w:iCs/>
          <w:sz w:val="24"/>
        </w:rPr>
        <w:t>Задание 10</w:t>
      </w:r>
    </w:p>
    <w:p w:rsidR="00E24B79" w:rsidRPr="00A17C56" w:rsidRDefault="00E24B79" w:rsidP="00E24B79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4"/>
        </w:rPr>
      </w:pPr>
    </w:p>
    <w:p w:rsidR="00E24B79" w:rsidRPr="00A17C56" w:rsidRDefault="00E24B79" w:rsidP="00E24B79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A17C56">
        <w:rPr>
          <w:iCs/>
          <w:sz w:val="24"/>
        </w:rPr>
        <w:t>1. Формы организации производства.</w:t>
      </w:r>
    </w:p>
    <w:p w:rsidR="00E24B79" w:rsidRPr="00A17C56" w:rsidRDefault="00E24B79" w:rsidP="00E24B79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A17C56">
        <w:rPr>
          <w:iCs/>
          <w:sz w:val="24"/>
        </w:rPr>
        <w:t>2. Концентрация производства: показатели, достоинства и недостатки.</w:t>
      </w:r>
    </w:p>
    <w:p w:rsidR="00E24B79" w:rsidRPr="00A17C56" w:rsidRDefault="00E24B79" w:rsidP="00E24B79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A17C56">
        <w:rPr>
          <w:iCs/>
          <w:sz w:val="24"/>
        </w:rPr>
        <w:t xml:space="preserve">3. Специализация производства: виды, достоинства и недостатки. </w:t>
      </w:r>
    </w:p>
    <w:p w:rsidR="00E24B79" w:rsidRPr="00A17C56" w:rsidRDefault="00E24B79" w:rsidP="00E24B79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A17C56">
        <w:rPr>
          <w:iCs/>
          <w:sz w:val="24"/>
        </w:rPr>
        <w:t xml:space="preserve">4. Кооперирование производства: формы, достоинства и недостатки. </w:t>
      </w:r>
    </w:p>
    <w:p w:rsidR="0033628F" w:rsidRPr="00A17C56" w:rsidRDefault="00E24B79" w:rsidP="00E24B79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  <w:r w:rsidRPr="00A17C56">
        <w:rPr>
          <w:iCs/>
          <w:sz w:val="24"/>
        </w:rPr>
        <w:t>5. Комбинирование производства: признаки, формы, достоинства и недостатки.</w:t>
      </w:r>
    </w:p>
    <w:p w:rsidR="00E24B79" w:rsidRPr="00A17C56" w:rsidRDefault="00E24B79" w:rsidP="003362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Cs/>
          <w:sz w:val="24"/>
        </w:rPr>
      </w:pPr>
    </w:p>
    <w:p w:rsidR="007D30A3" w:rsidRPr="00A17C56" w:rsidRDefault="002367BC" w:rsidP="00FB1134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Задача 1</w:t>
      </w:r>
    </w:p>
    <w:p w:rsidR="007D30A3" w:rsidRPr="00A17C56" w:rsidRDefault="007D30A3" w:rsidP="00FB1134">
      <w:pPr>
        <w:widowControl/>
        <w:ind w:left="180"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Определить коэффициенты ритмичности, выполнение плана по ассортименту, выявить а</w:t>
      </w:r>
      <w:r w:rsidRPr="00A17C56">
        <w:rPr>
          <w:rFonts w:eastAsia="MS Mincho"/>
          <w:sz w:val="24"/>
          <w:lang w:eastAsia="ja-JP"/>
        </w:rPr>
        <w:t>б</w:t>
      </w:r>
      <w:r w:rsidRPr="00A17C56">
        <w:rPr>
          <w:rFonts w:eastAsia="MS Mincho"/>
          <w:sz w:val="24"/>
          <w:lang w:eastAsia="ja-JP"/>
        </w:rPr>
        <w:t>солютные и относительные отклонения, сделать выводы.</w:t>
      </w:r>
    </w:p>
    <w:p w:rsidR="007D30A3" w:rsidRPr="00A17C56" w:rsidRDefault="007D30A3" w:rsidP="007D30A3">
      <w:pPr>
        <w:widowControl/>
        <w:ind w:left="180" w:right="-185" w:firstLine="525"/>
        <w:jc w:val="left"/>
        <w:rPr>
          <w:rFonts w:eastAsia="MS Mincho"/>
          <w:sz w:val="24"/>
          <w:lang w:eastAsia="ja-JP"/>
        </w:rPr>
      </w:pPr>
    </w:p>
    <w:p w:rsidR="007D30A3" w:rsidRPr="00A17C56" w:rsidRDefault="007D30A3" w:rsidP="007D30A3">
      <w:pPr>
        <w:widowControl/>
        <w:ind w:left="180" w:right="-185" w:firstLine="525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Исходные данные:</w:t>
      </w:r>
    </w:p>
    <w:p w:rsidR="007D30A3" w:rsidRPr="00A17C56" w:rsidRDefault="007D30A3" w:rsidP="007D30A3">
      <w:pPr>
        <w:widowControl/>
        <w:ind w:left="180" w:right="-185" w:firstLine="525"/>
        <w:jc w:val="left"/>
        <w:rPr>
          <w:rFonts w:eastAsia="MS Mincho"/>
          <w:sz w:val="24"/>
          <w:lang w:eastAsia="ja-JP"/>
        </w:rPr>
      </w:pPr>
    </w:p>
    <w:tbl>
      <w:tblPr>
        <w:tblW w:w="99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5"/>
        <w:gridCol w:w="1984"/>
        <w:gridCol w:w="1843"/>
        <w:gridCol w:w="1843"/>
        <w:gridCol w:w="1905"/>
      </w:tblGrid>
      <w:tr w:rsidR="007D30A3" w:rsidRPr="00A17C56" w:rsidTr="006F084A">
        <w:tc>
          <w:tcPr>
            <w:tcW w:w="234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Показатели</w:t>
            </w:r>
          </w:p>
        </w:tc>
        <w:tc>
          <w:tcPr>
            <w:tcW w:w="1984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Единица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измерения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План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Факт</w:t>
            </w:r>
          </w:p>
        </w:tc>
        <w:tc>
          <w:tcPr>
            <w:tcW w:w="190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Отклонения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(+,-)</w:t>
            </w:r>
          </w:p>
        </w:tc>
      </w:tr>
      <w:tr w:rsidR="007D30A3" w:rsidRPr="00A17C56" w:rsidTr="006F084A">
        <w:tc>
          <w:tcPr>
            <w:tcW w:w="234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lastRenderedPageBreak/>
              <w:t>Объем выпущенной продукции за квартал:</w:t>
            </w:r>
          </w:p>
        </w:tc>
        <w:tc>
          <w:tcPr>
            <w:tcW w:w="1984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12000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12300</w:t>
            </w:r>
          </w:p>
        </w:tc>
        <w:tc>
          <w:tcPr>
            <w:tcW w:w="190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7D30A3" w:rsidRPr="00A17C56" w:rsidTr="006F084A">
        <w:tc>
          <w:tcPr>
            <w:tcW w:w="234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в том числе:</w:t>
            </w:r>
          </w:p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 месяц</w:t>
            </w:r>
          </w:p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2 месяц</w:t>
            </w:r>
          </w:p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3 месяц</w:t>
            </w:r>
          </w:p>
        </w:tc>
        <w:tc>
          <w:tcPr>
            <w:tcW w:w="1984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4000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4000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4000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3800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4200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4300</w:t>
            </w:r>
          </w:p>
        </w:tc>
        <w:tc>
          <w:tcPr>
            <w:tcW w:w="190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7D30A3" w:rsidRPr="00A17C56" w:rsidTr="006F084A">
        <w:tc>
          <w:tcPr>
            <w:tcW w:w="234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Производство пр</w:t>
            </w:r>
            <w:r w:rsidRPr="00A17C56">
              <w:rPr>
                <w:rFonts w:eastAsia="MS Mincho"/>
                <w:sz w:val="24"/>
                <w:lang w:eastAsia="ja-JP"/>
              </w:rPr>
              <w:t>о</w:t>
            </w:r>
            <w:r w:rsidRPr="00A17C56">
              <w:rPr>
                <w:rFonts w:eastAsia="MS Mincho"/>
                <w:sz w:val="24"/>
                <w:lang w:eastAsia="ja-JP"/>
              </w:rPr>
              <w:t>дукции:</w:t>
            </w:r>
          </w:p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в том числе:</w:t>
            </w:r>
          </w:p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окись этилена</w:t>
            </w:r>
          </w:p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этилен</w:t>
            </w:r>
          </w:p>
        </w:tc>
        <w:tc>
          <w:tcPr>
            <w:tcW w:w="1984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val="en-US"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тн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12000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7600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4400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12300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8200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4100</w:t>
            </w:r>
          </w:p>
        </w:tc>
        <w:tc>
          <w:tcPr>
            <w:tcW w:w="190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7D30A3" w:rsidRPr="00A17C56" w:rsidTr="006F084A">
        <w:tc>
          <w:tcPr>
            <w:tcW w:w="234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Оптовая цена един</w:t>
            </w:r>
            <w:r w:rsidRPr="00A17C56">
              <w:rPr>
                <w:rFonts w:eastAsia="MS Mincho"/>
                <w:sz w:val="24"/>
                <w:lang w:eastAsia="ja-JP"/>
              </w:rPr>
              <w:t>и</w:t>
            </w:r>
            <w:r w:rsidRPr="00A17C56">
              <w:rPr>
                <w:rFonts w:eastAsia="MS Mincho"/>
                <w:sz w:val="24"/>
                <w:lang w:eastAsia="ja-JP"/>
              </w:rPr>
              <w:t>цы продукции:</w:t>
            </w:r>
          </w:p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в том числе:</w:t>
            </w:r>
          </w:p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окись этилена</w:t>
            </w:r>
          </w:p>
          <w:p w:rsidR="007D30A3" w:rsidRPr="00A17C56" w:rsidRDefault="007D30A3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этилена</w:t>
            </w:r>
          </w:p>
        </w:tc>
        <w:tc>
          <w:tcPr>
            <w:tcW w:w="1984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руб.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руб.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12350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16700</w:t>
            </w:r>
          </w:p>
        </w:tc>
        <w:tc>
          <w:tcPr>
            <w:tcW w:w="1843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12440</w:t>
            </w:r>
          </w:p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16780</w:t>
            </w:r>
          </w:p>
        </w:tc>
        <w:tc>
          <w:tcPr>
            <w:tcW w:w="1905" w:type="dxa"/>
            <w:shd w:val="clear" w:color="auto" w:fill="auto"/>
          </w:tcPr>
          <w:p w:rsidR="007D30A3" w:rsidRPr="00A17C56" w:rsidRDefault="007D30A3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</w:tbl>
    <w:p w:rsidR="00E24B79" w:rsidRPr="00A17C56" w:rsidRDefault="00E24B79" w:rsidP="00A17C56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</w:p>
    <w:p w:rsidR="002367BC" w:rsidRPr="00A17C56" w:rsidRDefault="002367BC" w:rsidP="00FB1134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A17C56">
        <w:rPr>
          <w:iCs/>
          <w:sz w:val="24"/>
        </w:rPr>
        <w:t>Задача 2.</w:t>
      </w:r>
    </w:p>
    <w:p w:rsidR="002367BC" w:rsidRPr="00A17C56" w:rsidRDefault="002367BC" w:rsidP="002367BC">
      <w:pPr>
        <w:shd w:val="clear" w:color="auto" w:fill="FFFFFF"/>
        <w:autoSpaceDE w:val="0"/>
        <w:autoSpaceDN w:val="0"/>
        <w:adjustRightInd w:val="0"/>
        <w:ind w:right="14" w:firstLine="567"/>
        <w:rPr>
          <w:sz w:val="24"/>
        </w:rPr>
      </w:pPr>
      <w:r w:rsidRPr="00A17C56">
        <w:rPr>
          <w:spacing w:val="4"/>
          <w:sz w:val="24"/>
        </w:rPr>
        <w:t xml:space="preserve">Определить такт, темп, скорость, потребное число рабочих </w:t>
      </w:r>
      <w:r w:rsidRPr="00A17C56">
        <w:rPr>
          <w:sz w:val="24"/>
        </w:rPr>
        <w:t>мест, общее число раб</w:t>
      </w:r>
      <w:r w:rsidRPr="00A17C56">
        <w:rPr>
          <w:sz w:val="24"/>
        </w:rPr>
        <w:t>о</w:t>
      </w:r>
      <w:r w:rsidRPr="00A17C56">
        <w:rPr>
          <w:sz w:val="24"/>
        </w:rPr>
        <w:t xml:space="preserve">чих мест, общую численность рабочих, общий, </w:t>
      </w:r>
      <w:r w:rsidRPr="00A17C56">
        <w:rPr>
          <w:spacing w:val="1"/>
          <w:sz w:val="24"/>
        </w:rPr>
        <w:t xml:space="preserve">технологический и транспортный заделы на поточной линии за месяц. На </w:t>
      </w:r>
      <w:r w:rsidRPr="00A17C56">
        <w:rPr>
          <w:spacing w:val="15"/>
          <w:sz w:val="24"/>
        </w:rPr>
        <w:t>каждой операции обрабатывается одна деталь, тран</w:t>
      </w:r>
      <w:r w:rsidRPr="00A17C56">
        <w:rPr>
          <w:spacing w:val="15"/>
          <w:sz w:val="24"/>
        </w:rPr>
        <w:t>с</w:t>
      </w:r>
      <w:r w:rsidRPr="00A17C56">
        <w:rPr>
          <w:spacing w:val="15"/>
          <w:sz w:val="24"/>
        </w:rPr>
        <w:t xml:space="preserve">портировка </w:t>
      </w:r>
      <w:r w:rsidRPr="00A17C56">
        <w:rPr>
          <w:spacing w:val="-1"/>
          <w:sz w:val="24"/>
        </w:rPr>
        <w:t>производится поштучно. Определить абсолютное и относительное отклонение, сделать выводы.</w:t>
      </w:r>
    </w:p>
    <w:p w:rsidR="002367BC" w:rsidRPr="00A17C56" w:rsidRDefault="002367BC" w:rsidP="002367BC">
      <w:pPr>
        <w:shd w:val="clear" w:color="auto" w:fill="FFFFFF"/>
        <w:autoSpaceDE w:val="0"/>
        <w:autoSpaceDN w:val="0"/>
        <w:adjustRightInd w:val="0"/>
        <w:jc w:val="left"/>
        <w:rPr>
          <w:iCs/>
          <w:sz w:val="24"/>
        </w:rPr>
      </w:pPr>
    </w:p>
    <w:p w:rsidR="002367BC" w:rsidRPr="00A17C56" w:rsidRDefault="002367BC" w:rsidP="002367BC">
      <w:pPr>
        <w:shd w:val="clear" w:color="auto" w:fill="FFFFFF"/>
        <w:autoSpaceDE w:val="0"/>
        <w:autoSpaceDN w:val="0"/>
        <w:adjustRightInd w:val="0"/>
        <w:spacing w:line="276" w:lineRule="auto"/>
        <w:ind w:firstLine="0"/>
        <w:rPr>
          <w:sz w:val="24"/>
        </w:rPr>
      </w:pPr>
      <w:r w:rsidRPr="00A17C56">
        <w:rPr>
          <w:sz w:val="24"/>
        </w:rPr>
        <w:t xml:space="preserve">        Исходные    данные:</w:t>
      </w:r>
    </w:p>
    <w:p w:rsidR="002367BC" w:rsidRPr="00A17C56" w:rsidRDefault="002367BC" w:rsidP="002367BC">
      <w:pPr>
        <w:ind w:firstLine="0"/>
        <w:rPr>
          <w:b/>
          <w:iCs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992"/>
        <w:gridCol w:w="1417"/>
        <w:gridCol w:w="1418"/>
        <w:gridCol w:w="1984"/>
      </w:tblGrid>
      <w:tr w:rsidR="002367BC" w:rsidRPr="00A17C56" w:rsidTr="006F084A">
        <w:tc>
          <w:tcPr>
            <w:tcW w:w="3936" w:type="dxa"/>
          </w:tcPr>
          <w:p w:rsidR="002367BC" w:rsidRPr="00A17C56" w:rsidRDefault="002367BC" w:rsidP="006F084A">
            <w:pPr>
              <w:ind w:firstLine="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Показатели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Ед</w:t>
            </w:r>
            <w:r w:rsidRPr="00A17C56">
              <w:rPr>
                <w:b/>
                <w:sz w:val="24"/>
              </w:rPr>
              <w:t>и</w:t>
            </w:r>
            <w:r w:rsidRPr="00A17C56">
              <w:rPr>
                <w:b/>
                <w:sz w:val="24"/>
              </w:rPr>
              <w:t xml:space="preserve">ница </w:t>
            </w:r>
          </w:p>
          <w:p w:rsidR="002367BC" w:rsidRPr="00A17C56" w:rsidRDefault="002367BC" w:rsidP="006F084A">
            <w:pPr>
              <w:ind w:firstLine="16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и</w:t>
            </w:r>
            <w:r w:rsidRPr="00A17C56">
              <w:rPr>
                <w:b/>
                <w:sz w:val="24"/>
              </w:rPr>
              <w:t>з</w:t>
            </w:r>
            <w:r w:rsidRPr="00A17C56">
              <w:rPr>
                <w:b/>
                <w:sz w:val="24"/>
              </w:rPr>
              <w:t>мер</w:t>
            </w:r>
            <w:r w:rsidRPr="00A17C56">
              <w:rPr>
                <w:b/>
                <w:sz w:val="24"/>
              </w:rPr>
              <w:t>е</w:t>
            </w:r>
            <w:r w:rsidRPr="00A17C56">
              <w:rPr>
                <w:b/>
                <w:sz w:val="24"/>
              </w:rPr>
              <w:t>ния</w:t>
            </w: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План</w:t>
            </w: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b/>
                <w:sz w:val="24"/>
              </w:rPr>
            </w:pPr>
            <w:r w:rsidRPr="00A17C56">
              <w:rPr>
                <w:b/>
                <w:sz w:val="24"/>
              </w:rPr>
              <w:t>Факт</w:t>
            </w: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Отклонения</w:t>
            </w:r>
          </w:p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 xml:space="preserve">              (+,-)</w:t>
            </w:r>
          </w:p>
        </w:tc>
      </w:tr>
      <w:tr w:rsidR="002367BC" w:rsidRPr="00A17C56" w:rsidTr="006F084A">
        <w:tc>
          <w:tcPr>
            <w:tcW w:w="3936" w:type="dxa"/>
          </w:tcPr>
          <w:p w:rsidR="002367BC" w:rsidRPr="00A17C56" w:rsidRDefault="002367BC" w:rsidP="006F084A">
            <w:pPr>
              <w:ind w:firstLine="0"/>
              <w:rPr>
                <w:sz w:val="24"/>
              </w:rPr>
            </w:pPr>
            <w:r w:rsidRPr="00A17C56">
              <w:rPr>
                <w:spacing w:val="-9"/>
                <w:sz w:val="24"/>
              </w:rPr>
              <w:t>1. Фонд рабочего времени в смену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час</w:t>
            </w:r>
          </w:p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8</w:t>
            </w: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8</w:t>
            </w: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  <w:tr w:rsidR="002367BC" w:rsidRPr="00A17C56" w:rsidTr="006F084A">
        <w:tc>
          <w:tcPr>
            <w:tcW w:w="3936" w:type="dxa"/>
          </w:tcPr>
          <w:p w:rsidR="002367BC" w:rsidRPr="00A17C56" w:rsidRDefault="002367BC" w:rsidP="006F084A">
            <w:pPr>
              <w:ind w:firstLine="0"/>
              <w:rPr>
                <w:sz w:val="24"/>
              </w:rPr>
            </w:pPr>
            <w:r w:rsidRPr="00A17C56">
              <w:rPr>
                <w:spacing w:val="-7"/>
                <w:sz w:val="24"/>
              </w:rPr>
              <w:t>2. Время перерывов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мин.</w:t>
            </w: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30</w:t>
            </w: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30</w:t>
            </w: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  <w:tr w:rsidR="002367BC" w:rsidRPr="00A17C56" w:rsidTr="006F084A">
        <w:trPr>
          <w:trHeight w:val="375"/>
        </w:trPr>
        <w:tc>
          <w:tcPr>
            <w:tcW w:w="3936" w:type="dxa"/>
          </w:tcPr>
          <w:p w:rsidR="002367BC" w:rsidRPr="00A17C56" w:rsidRDefault="002367BC" w:rsidP="006F084A">
            <w:pPr>
              <w:ind w:firstLine="0"/>
              <w:rPr>
                <w:sz w:val="24"/>
              </w:rPr>
            </w:pPr>
            <w:r w:rsidRPr="00A17C56">
              <w:rPr>
                <w:spacing w:val="-8"/>
                <w:sz w:val="24"/>
              </w:rPr>
              <w:t>3. Число смен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смена</w:t>
            </w: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  <w:tr w:rsidR="002367BC" w:rsidRPr="00A17C56" w:rsidTr="006F084A">
        <w:tc>
          <w:tcPr>
            <w:tcW w:w="3936" w:type="dxa"/>
          </w:tcPr>
          <w:p w:rsidR="002367BC" w:rsidRPr="00A17C56" w:rsidRDefault="002367BC" w:rsidP="006F084A">
            <w:pPr>
              <w:ind w:firstLine="0"/>
              <w:rPr>
                <w:sz w:val="24"/>
              </w:rPr>
            </w:pPr>
            <w:r w:rsidRPr="00A17C56">
              <w:rPr>
                <w:spacing w:val="-6"/>
                <w:sz w:val="24"/>
              </w:rPr>
              <w:t>4. Объем планируемого выпуска пр</w:t>
            </w:r>
            <w:r w:rsidRPr="00A17C56">
              <w:rPr>
                <w:spacing w:val="-6"/>
                <w:sz w:val="24"/>
              </w:rPr>
              <w:t>о</w:t>
            </w:r>
            <w:r w:rsidRPr="00A17C56">
              <w:rPr>
                <w:spacing w:val="-6"/>
                <w:sz w:val="24"/>
              </w:rPr>
              <w:t>дукции за месяц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шт.</w:t>
            </w: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12000</w:t>
            </w: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12300</w:t>
            </w: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  <w:tr w:rsidR="002367BC" w:rsidRPr="00A17C56" w:rsidTr="006F084A">
        <w:tc>
          <w:tcPr>
            <w:tcW w:w="3936" w:type="dxa"/>
          </w:tcPr>
          <w:p w:rsidR="002367BC" w:rsidRPr="00A17C56" w:rsidRDefault="002367BC" w:rsidP="006F084A">
            <w:pPr>
              <w:ind w:firstLine="0"/>
              <w:rPr>
                <w:sz w:val="24"/>
              </w:rPr>
            </w:pPr>
            <w:r w:rsidRPr="00A17C56">
              <w:rPr>
                <w:spacing w:val="-7"/>
                <w:sz w:val="24"/>
              </w:rPr>
              <w:t>5. Число рабочих дней в месяц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дни</w:t>
            </w: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22</w:t>
            </w: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23</w:t>
            </w: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  <w:tr w:rsidR="002367BC" w:rsidRPr="00A17C56" w:rsidTr="006F084A">
        <w:tc>
          <w:tcPr>
            <w:tcW w:w="3936" w:type="dxa"/>
          </w:tcPr>
          <w:p w:rsidR="002367BC" w:rsidRPr="00A17C56" w:rsidRDefault="002367BC" w:rsidP="006F084A">
            <w:pPr>
              <w:ind w:firstLine="0"/>
              <w:rPr>
                <w:spacing w:val="-7"/>
                <w:sz w:val="24"/>
              </w:rPr>
            </w:pPr>
            <w:r w:rsidRPr="00A17C56">
              <w:rPr>
                <w:spacing w:val="-7"/>
                <w:sz w:val="24"/>
              </w:rPr>
              <w:t>6. Число операций и их продолж</w:t>
            </w:r>
            <w:r w:rsidRPr="00A17C56">
              <w:rPr>
                <w:spacing w:val="-7"/>
                <w:sz w:val="24"/>
              </w:rPr>
              <w:t>и</w:t>
            </w:r>
            <w:r w:rsidRPr="00A17C56">
              <w:rPr>
                <w:spacing w:val="-7"/>
                <w:sz w:val="24"/>
              </w:rPr>
              <w:t>тельность:</w:t>
            </w:r>
          </w:p>
          <w:p w:rsidR="002367BC" w:rsidRPr="00A17C56" w:rsidRDefault="002367BC" w:rsidP="006F084A">
            <w:pPr>
              <w:shd w:val="clear" w:color="auto" w:fill="FFFFFF"/>
              <w:tabs>
                <w:tab w:val="left" w:pos="2335"/>
              </w:tabs>
              <w:autoSpaceDE w:val="0"/>
              <w:autoSpaceDN w:val="0"/>
              <w:adjustRightInd w:val="0"/>
              <w:ind w:right="127" w:firstLine="0"/>
              <w:jc w:val="left"/>
              <w:rPr>
                <w:spacing w:val="-4"/>
                <w:sz w:val="24"/>
              </w:rPr>
            </w:pPr>
            <w:r w:rsidRPr="00A17C56">
              <w:rPr>
                <w:spacing w:val="-4"/>
                <w:sz w:val="24"/>
              </w:rPr>
              <w:t xml:space="preserve">1 операция </w:t>
            </w:r>
          </w:p>
          <w:p w:rsidR="002367BC" w:rsidRPr="00A17C56" w:rsidRDefault="002367BC" w:rsidP="006F084A">
            <w:pPr>
              <w:shd w:val="clear" w:color="auto" w:fill="FFFFFF"/>
              <w:tabs>
                <w:tab w:val="left" w:pos="2335"/>
              </w:tabs>
              <w:autoSpaceDE w:val="0"/>
              <w:autoSpaceDN w:val="0"/>
              <w:adjustRightInd w:val="0"/>
              <w:ind w:right="499" w:firstLine="0"/>
              <w:rPr>
                <w:spacing w:val="-6"/>
                <w:sz w:val="24"/>
              </w:rPr>
            </w:pPr>
            <w:r w:rsidRPr="00A17C56">
              <w:rPr>
                <w:spacing w:val="-6"/>
                <w:sz w:val="24"/>
              </w:rPr>
              <w:t xml:space="preserve">2 операция </w:t>
            </w:r>
          </w:p>
          <w:p w:rsidR="002367BC" w:rsidRPr="00A17C56" w:rsidRDefault="002367BC" w:rsidP="006F084A">
            <w:pPr>
              <w:shd w:val="clear" w:color="auto" w:fill="FFFFFF"/>
              <w:tabs>
                <w:tab w:val="left" w:pos="2335"/>
              </w:tabs>
              <w:autoSpaceDE w:val="0"/>
              <w:autoSpaceDN w:val="0"/>
              <w:adjustRightInd w:val="0"/>
              <w:ind w:right="499" w:firstLine="0"/>
              <w:rPr>
                <w:spacing w:val="-3"/>
                <w:sz w:val="24"/>
              </w:rPr>
            </w:pPr>
            <w:r w:rsidRPr="00A17C56">
              <w:rPr>
                <w:spacing w:val="-3"/>
                <w:sz w:val="24"/>
              </w:rPr>
              <w:t xml:space="preserve">3 операция </w:t>
            </w:r>
          </w:p>
          <w:p w:rsidR="002367BC" w:rsidRPr="00A17C56" w:rsidRDefault="002367BC" w:rsidP="006F084A">
            <w:pPr>
              <w:ind w:firstLine="0"/>
              <w:rPr>
                <w:spacing w:val="-7"/>
                <w:sz w:val="24"/>
              </w:rPr>
            </w:pPr>
            <w:r w:rsidRPr="00A17C56">
              <w:rPr>
                <w:spacing w:val="-5"/>
                <w:sz w:val="24"/>
              </w:rPr>
              <w:t xml:space="preserve">4 операция 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мин.</w:t>
            </w:r>
          </w:p>
          <w:p w:rsidR="002367BC" w:rsidRPr="00A17C56" w:rsidRDefault="002367BC" w:rsidP="006F084A">
            <w:pPr>
              <w:ind w:firstLine="160"/>
              <w:rPr>
                <w:sz w:val="24"/>
              </w:rPr>
            </w:pP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2</w:t>
            </w: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10</w:t>
            </w: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8</w:t>
            </w: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15</w:t>
            </w: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2</w:t>
            </w: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8</w:t>
            </w: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12</w:t>
            </w: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  <w:tr w:rsidR="002367BC" w:rsidRPr="00A17C56" w:rsidTr="006F084A">
        <w:tc>
          <w:tcPr>
            <w:tcW w:w="3936" w:type="dxa"/>
          </w:tcPr>
          <w:p w:rsidR="002367BC" w:rsidRPr="00A17C56" w:rsidRDefault="002367BC" w:rsidP="006F084A">
            <w:pPr>
              <w:ind w:firstLine="0"/>
              <w:rPr>
                <w:spacing w:val="-7"/>
                <w:sz w:val="24"/>
              </w:rPr>
            </w:pPr>
            <w:r w:rsidRPr="00A17C56">
              <w:rPr>
                <w:spacing w:val="-6"/>
                <w:sz w:val="24"/>
              </w:rPr>
              <w:t>7. Плановые простои оборудования в ремонте от режимного фонда врем</w:t>
            </w:r>
            <w:r w:rsidRPr="00A17C56">
              <w:rPr>
                <w:spacing w:val="-6"/>
                <w:sz w:val="24"/>
              </w:rPr>
              <w:t>е</w:t>
            </w:r>
            <w:r w:rsidRPr="00A17C56">
              <w:rPr>
                <w:spacing w:val="-6"/>
                <w:sz w:val="24"/>
              </w:rPr>
              <w:t>ни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pacing w:val="-6"/>
                <w:sz w:val="24"/>
              </w:rPr>
              <w:t>%</w:t>
            </w: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6</w:t>
            </w: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  <w:tr w:rsidR="002367BC" w:rsidRPr="00A17C56" w:rsidTr="006F084A">
        <w:tc>
          <w:tcPr>
            <w:tcW w:w="3936" w:type="dxa"/>
          </w:tcPr>
          <w:p w:rsidR="002367BC" w:rsidRPr="00A17C56" w:rsidRDefault="002367BC" w:rsidP="006F084A">
            <w:pPr>
              <w:ind w:firstLine="0"/>
              <w:rPr>
                <w:spacing w:val="-6"/>
                <w:sz w:val="24"/>
              </w:rPr>
            </w:pPr>
            <w:r w:rsidRPr="00A17C56">
              <w:rPr>
                <w:spacing w:val="-7"/>
                <w:sz w:val="24"/>
              </w:rPr>
              <w:t>8. Расстояние между сменными раб</w:t>
            </w:r>
            <w:r w:rsidRPr="00A17C56">
              <w:rPr>
                <w:spacing w:val="-7"/>
                <w:sz w:val="24"/>
              </w:rPr>
              <w:t>о</w:t>
            </w:r>
            <w:r w:rsidRPr="00A17C56">
              <w:rPr>
                <w:spacing w:val="-7"/>
                <w:sz w:val="24"/>
              </w:rPr>
              <w:t>чими местами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м</w:t>
            </w: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2,5</w:t>
            </w: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  <w:tr w:rsidR="002367BC" w:rsidRPr="00A17C56" w:rsidTr="006F084A">
        <w:tc>
          <w:tcPr>
            <w:tcW w:w="3936" w:type="dxa"/>
          </w:tcPr>
          <w:p w:rsidR="002367BC" w:rsidRPr="00A17C56" w:rsidRDefault="002367BC" w:rsidP="006F084A">
            <w:pPr>
              <w:ind w:firstLine="0"/>
              <w:rPr>
                <w:spacing w:val="-7"/>
                <w:sz w:val="24"/>
              </w:rPr>
            </w:pPr>
            <w:r w:rsidRPr="00A17C56">
              <w:rPr>
                <w:spacing w:val="-7"/>
                <w:sz w:val="24"/>
              </w:rPr>
              <w:lastRenderedPageBreak/>
              <w:t xml:space="preserve">9. Нормы обслуживания на второй и четвертой операциях (на </w:t>
            </w:r>
            <w:r w:rsidRPr="00A17C56">
              <w:rPr>
                <w:spacing w:val="-5"/>
                <w:sz w:val="24"/>
              </w:rPr>
              <w:t>остальных равняется единице)</w:t>
            </w:r>
          </w:p>
        </w:tc>
        <w:tc>
          <w:tcPr>
            <w:tcW w:w="992" w:type="dxa"/>
          </w:tcPr>
          <w:p w:rsidR="002367BC" w:rsidRPr="00A17C56" w:rsidRDefault="002367BC" w:rsidP="006F084A">
            <w:pPr>
              <w:ind w:firstLine="160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107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3</w:t>
            </w:r>
          </w:p>
        </w:tc>
        <w:tc>
          <w:tcPr>
            <w:tcW w:w="1418" w:type="dxa"/>
          </w:tcPr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</w:p>
          <w:p w:rsidR="002367BC" w:rsidRPr="00A17C56" w:rsidRDefault="002367BC" w:rsidP="006F084A">
            <w:pPr>
              <w:ind w:hanging="9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2367BC" w:rsidRPr="00A17C56" w:rsidRDefault="002367BC" w:rsidP="006F084A">
            <w:pPr>
              <w:widowControl/>
              <w:ind w:firstLine="0"/>
              <w:jc w:val="left"/>
              <w:rPr>
                <w:sz w:val="24"/>
              </w:rPr>
            </w:pPr>
          </w:p>
        </w:tc>
      </w:tr>
    </w:tbl>
    <w:p w:rsidR="00E24B79" w:rsidRPr="00A17C56" w:rsidRDefault="00E24B79" w:rsidP="0033628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iCs/>
          <w:sz w:val="24"/>
        </w:rPr>
      </w:pPr>
    </w:p>
    <w:p w:rsidR="00D84416" w:rsidRPr="00A17C56" w:rsidRDefault="00D84416" w:rsidP="00D84416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iCs/>
          <w:sz w:val="24"/>
        </w:rPr>
      </w:pPr>
      <w:r w:rsidRPr="00A17C56">
        <w:rPr>
          <w:b/>
          <w:iCs/>
          <w:sz w:val="24"/>
        </w:rPr>
        <w:t>Задание 11</w:t>
      </w:r>
    </w:p>
    <w:p w:rsidR="00D84416" w:rsidRPr="00A17C56" w:rsidRDefault="00D84416" w:rsidP="00D84416">
      <w:pPr>
        <w:shd w:val="clear" w:color="auto" w:fill="FFFFFF"/>
        <w:autoSpaceDE w:val="0"/>
        <w:autoSpaceDN w:val="0"/>
        <w:adjustRightInd w:val="0"/>
        <w:ind w:firstLine="0"/>
        <w:jc w:val="left"/>
        <w:rPr>
          <w:b/>
          <w:iCs/>
          <w:sz w:val="24"/>
        </w:rPr>
      </w:pPr>
    </w:p>
    <w:p w:rsidR="00D84416" w:rsidRPr="00A17C56" w:rsidRDefault="00D84416" w:rsidP="00D84416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A17C56">
        <w:rPr>
          <w:iCs/>
          <w:sz w:val="24"/>
        </w:rPr>
        <w:t>1. Организация ремонтного хозяйства.</w:t>
      </w:r>
    </w:p>
    <w:p w:rsidR="00D84416" w:rsidRPr="00A17C56" w:rsidRDefault="00D84416" w:rsidP="00D84416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4"/>
        </w:rPr>
      </w:pPr>
      <w:r w:rsidRPr="00A17C56">
        <w:rPr>
          <w:iCs/>
          <w:sz w:val="24"/>
        </w:rPr>
        <w:t>2. Организация энергетического  хозяйства.</w:t>
      </w:r>
    </w:p>
    <w:p w:rsidR="00D84416" w:rsidRPr="00A17C56" w:rsidRDefault="00D84416" w:rsidP="001F352D">
      <w:pPr>
        <w:tabs>
          <w:tab w:val="left" w:pos="180"/>
          <w:tab w:val="left" w:pos="360"/>
        </w:tabs>
        <w:ind w:firstLine="0"/>
        <w:jc w:val="left"/>
        <w:rPr>
          <w:sz w:val="24"/>
        </w:rPr>
      </w:pPr>
      <w:r w:rsidRPr="00A17C56">
        <w:rPr>
          <w:sz w:val="24"/>
        </w:rPr>
        <w:t>3.</w:t>
      </w:r>
      <w:r w:rsidRPr="00A17C56">
        <w:rPr>
          <w:iCs/>
          <w:sz w:val="24"/>
        </w:rPr>
        <w:t xml:space="preserve"> Организация транспортного  хозяйства.</w:t>
      </w:r>
    </w:p>
    <w:p w:rsidR="00D84416" w:rsidRPr="00A17C56" w:rsidRDefault="00D84416" w:rsidP="00D84416">
      <w:pPr>
        <w:shd w:val="clear" w:color="auto" w:fill="FFFFFF"/>
        <w:autoSpaceDE w:val="0"/>
        <w:autoSpaceDN w:val="0"/>
        <w:adjustRightInd w:val="0"/>
        <w:ind w:firstLine="0"/>
        <w:jc w:val="left"/>
        <w:rPr>
          <w:b/>
          <w:iCs/>
          <w:sz w:val="24"/>
        </w:rPr>
      </w:pPr>
    </w:p>
    <w:p w:rsidR="00D84416" w:rsidRPr="00A17C56" w:rsidRDefault="00D84416" w:rsidP="00D84416">
      <w:pPr>
        <w:widowControl/>
        <w:ind w:right="-185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Задача 1.</w:t>
      </w:r>
    </w:p>
    <w:p w:rsidR="00D84416" w:rsidRPr="00A17C56" w:rsidRDefault="00D84416" w:rsidP="00D84416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 xml:space="preserve">  Рассчитать количество ремонтов, время простоя на ремонтах, составить график ППР.</w:t>
      </w:r>
    </w:p>
    <w:p w:rsidR="00D84416" w:rsidRPr="00A17C56" w:rsidRDefault="00D84416" w:rsidP="00D84416">
      <w:pPr>
        <w:widowControl/>
        <w:ind w:right="-185" w:firstLine="0"/>
        <w:jc w:val="left"/>
        <w:rPr>
          <w:rFonts w:eastAsia="MS Mincho"/>
          <w:sz w:val="24"/>
          <w:lang w:eastAsia="ja-JP"/>
        </w:rPr>
      </w:pPr>
    </w:p>
    <w:p w:rsidR="00D84416" w:rsidRPr="00A17C56" w:rsidRDefault="00D84416" w:rsidP="00D84416">
      <w:pPr>
        <w:widowControl/>
        <w:ind w:left="180" w:right="-185" w:firstLine="528"/>
        <w:jc w:val="left"/>
        <w:rPr>
          <w:rFonts w:eastAsia="MS Mincho"/>
          <w:sz w:val="24"/>
          <w:lang w:eastAsia="ja-JP"/>
        </w:rPr>
      </w:pPr>
      <w:r w:rsidRPr="00A17C56">
        <w:rPr>
          <w:rFonts w:eastAsia="MS Mincho"/>
          <w:sz w:val="24"/>
          <w:lang w:eastAsia="ja-JP"/>
        </w:rPr>
        <w:t>Исходные данные:</w:t>
      </w:r>
    </w:p>
    <w:p w:rsidR="00D84416" w:rsidRPr="00A17C56" w:rsidRDefault="00D84416" w:rsidP="00D84416">
      <w:pPr>
        <w:widowControl/>
        <w:ind w:left="180" w:right="-185" w:firstLine="528"/>
        <w:jc w:val="left"/>
        <w:rPr>
          <w:rFonts w:eastAsia="MS Mincho"/>
          <w:sz w:val="24"/>
          <w:lang w:eastAsia="ja-JP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7"/>
        <w:gridCol w:w="1629"/>
        <w:gridCol w:w="1843"/>
        <w:gridCol w:w="3392"/>
        <w:gridCol w:w="6"/>
        <w:gridCol w:w="483"/>
      </w:tblGrid>
      <w:tr w:rsidR="00D84416" w:rsidRPr="00A17C56" w:rsidTr="006F084A">
        <w:trPr>
          <w:trHeight w:val="270"/>
        </w:trPr>
        <w:tc>
          <w:tcPr>
            <w:tcW w:w="3267" w:type="dxa"/>
            <w:vMerge w:val="restart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Показатели</w:t>
            </w:r>
          </w:p>
        </w:tc>
        <w:tc>
          <w:tcPr>
            <w:tcW w:w="1629" w:type="dxa"/>
            <w:vMerge w:val="restart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Единица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измерения</w:t>
            </w:r>
          </w:p>
        </w:tc>
        <w:tc>
          <w:tcPr>
            <w:tcW w:w="5235" w:type="dxa"/>
            <w:gridSpan w:val="2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Виды оборудования</w:t>
            </w:r>
          </w:p>
        </w:tc>
        <w:tc>
          <w:tcPr>
            <w:tcW w:w="489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D84416" w:rsidRPr="00A17C56" w:rsidRDefault="00D84416" w:rsidP="006F084A">
            <w:pPr>
              <w:ind w:right="-185"/>
              <w:jc w:val="center"/>
              <w:rPr>
                <w:rFonts w:eastAsia="MS Mincho"/>
                <w:b/>
                <w:sz w:val="24"/>
                <w:lang w:eastAsia="ja-JP"/>
              </w:rPr>
            </w:pPr>
          </w:p>
        </w:tc>
      </w:tr>
      <w:tr w:rsidR="00D84416" w:rsidRPr="00A17C56" w:rsidTr="006F084A">
        <w:trPr>
          <w:trHeight w:val="285"/>
        </w:trPr>
        <w:tc>
          <w:tcPr>
            <w:tcW w:w="3267" w:type="dxa"/>
            <w:vMerge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</w:p>
        </w:tc>
        <w:tc>
          <w:tcPr>
            <w:tcW w:w="1843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реактор</w:t>
            </w:r>
          </w:p>
        </w:tc>
        <w:tc>
          <w:tcPr>
            <w:tcW w:w="3392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b/>
                <w:sz w:val="24"/>
                <w:lang w:eastAsia="ja-JP"/>
              </w:rPr>
            </w:pPr>
            <w:r w:rsidRPr="00A17C56">
              <w:rPr>
                <w:rFonts w:eastAsia="MS Mincho"/>
                <w:b/>
                <w:sz w:val="24"/>
                <w:lang w:eastAsia="ja-JP"/>
              </w:rPr>
              <w:t>теплообменник</w:t>
            </w:r>
          </w:p>
        </w:tc>
        <w:tc>
          <w:tcPr>
            <w:tcW w:w="489" w:type="dxa"/>
            <w:gridSpan w:val="2"/>
            <w:vMerge/>
            <w:shd w:val="clear" w:color="auto" w:fill="auto"/>
          </w:tcPr>
          <w:p w:rsidR="00D84416" w:rsidRPr="00A17C56" w:rsidRDefault="00D84416" w:rsidP="006F084A">
            <w:pPr>
              <w:ind w:right="-185"/>
              <w:jc w:val="center"/>
              <w:rPr>
                <w:rFonts w:eastAsia="MS Mincho"/>
                <w:b/>
                <w:sz w:val="24"/>
                <w:lang w:eastAsia="ja-JP"/>
              </w:rPr>
            </w:pPr>
          </w:p>
        </w:tc>
      </w:tr>
      <w:tr w:rsidR="00D84416" w:rsidRPr="00A17C56" w:rsidTr="006F084A">
        <w:tc>
          <w:tcPr>
            <w:tcW w:w="3267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межремонтный цикл</w:t>
            </w:r>
          </w:p>
        </w:tc>
        <w:tc>
          <w:tcPr>
            <w:tcW w:w="1629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</w:tc>
        <w:tc>
          <w:tcPr>
            <w:tcW w:w="1843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34560</w:t>
            </w:r>
          </w:p>
        </w:tc>
        <w:tc>
          <w:tcPr>
            <w:tcW w:w="3392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8640</w:t>
            </w:r>
          </w:p>
        </w:tc>
        <w:tc>
          <w:tcPr>
            <w:tcW w:w="489" w:type="dxa"/>
            <w:gridSpan w:val="2"/>
            <w:vMerge/>
            <w:shd w:val="clear" w:color="auto" w:fill="auto"/>
          </w:tcPr>
          <w:p w:rsidR="00D84416" w:rsidRPr="00A17C56" w:rsidRDefault="00D84416" w:rsidP="006F084A">
            <w:pPr>
              <w:ind w:right="-185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D84416" w:rsidRPr="00A17C56" w:rsidTr="006F084A">
        <w:tc>
          <w:tcPr>
            <w:tcW w:w="3267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время работы между двумя:</w:t>
            </w:r>
          </w:p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средними ремонтами</w:t>
            </w:r>
          </w:p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текущими ремонтами</w:t>
            </w:r>
          </w:p>
        </w:tc>
        <w:tc>
          <w:tcPr>
            <w:tcW w:w="1629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</w:tc>
        <w:tc>
          <w:tcPr>
            <w:tcW w:w="1843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17280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</w:t>
            </w:r>
          </w:p>
        </w:tc>
        <w:tc>
          <w:tcPr>
            <w:tcW w:w="3392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4320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1440</w:t>
            </w:r>
          </w:p>
        </w:tc>
        <w:tc>
          <w:tcPr>
            <w:tcW w:w="489" w:type="dxa"/>
            <w:gridSpan w:val="2"/>
            <w:vMerge/>
            <w:shd w:val="clear" w:color="auto" w:fill="auto"/>
          </w:tcPr>
          <w:p w:rsidR="00D84416" w:rsidRPr="00A17C56" w:rsidRDefault="00D84416" w:rsidP="006F084A">
            <w:pPr>
              <w:ind w:right="-185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D84416" w:rsidRPr="00A17C56" w:rsidTr="006F084A">
        <w:tc>
          <w:tcPr>
            <w:tcW w:w="3267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время простоя на ремонтах:</w:t>
            </w:r>
          </w:p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капитальном</w:t>
            </w:r>
          </w:p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среднем</w:t>
            </w:r>
          </w:p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текущем</w:t>
            </w:r>
          </w:p>
        </w:tc>
        <w:tc>
          <w:tcPr>
            <w:tcW w:w="1629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</w:tc>
        <w:tc>
          <w:tcPr>
            <w:tcW w:w="1843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360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180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</w:t>
            </w:r>
          </w:p>
        </w:tc>
        <w:tc>
          <w:tcPr>
            <w:tcW w:w="3392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120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60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30</w:t>
            </w:r>
          </w:p>
        </w:tc>
        <w:tc>
          <w:tcPr>
            <w:tcW w:w="489" w:type="dxa"/>
            <w:gridSpan w:val="2"/>
            <w:vMerge/>
            <w:shd w:val="clear" w:color="auto" w:fill="auto"/>
          </w:tcPr>
          <w:p w:rsidR="00D84416" w:rsidRPr="00A17C56" w:rsidRDefault="00D84416" w:rsidP="006F084A">
            <w:pPr>
              <w:ind w:right="-185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D84416" w:rsidRPr="00A17C56" w:rsidTr="006F084A">
        <w:tc>
          <w:tcPr>
            <w:tcW w:w="3267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время работы оборудования после последнего ремонта:</w:t>
            </w:r>
          </w:p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капитального</w:t>
            </w:r>
          </w:p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среднего</w:t>
            </w:r>
          </w:p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 текущего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час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4320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4320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-</w:t>
            </w:r>
          </w:p>
        </w:tc>
        <w:tc>
          <w:tcPr>
            <w:tcW w:w="3392" w:type="dxa"/>
            <w:tcBorders>
              <w:bottom w:val="single" w:sz="4" w:space="0" w:color="auto"/>
            </w:tcBorders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4320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4320</w:t>
            </w:r>
          </w:p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720</w:t>
            </w:r>
          </w:p>
        </w:tc>
        <w:tc>
          <w:tcPr>
            <w:tcW w:w="489" w:type="dxa"/>
            <w:gridSpan w:val="2"/>
            <w:vMerge/>
            <w:tcBorders>
              <w:bottom w:val="nil"/>
            </w:tcBorders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  <w:tr w:rsidR="00D84416" w:rsidRPr="00A17C56" w:rsidTr="006F084A">
        <w:tc>
          <w:tcPr>
            <w:tcW w:w="3267" w:type="dxa"/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left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режим работы</w:t>
            </w:r>
          </w:p>
        </w:tc>
        <w:tc>
          <w:tcPr>
            <w:tcW w:w="687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  <w:r w:rsidRPr="00A17C56">
              <w:rPr>
                <w:rFonts w:eastAsia="MS Mincho"/>
                <w:sz w:val="24"/>
                <w:lang w:eastAsia="ja-JP"/>
              </w:rPr>
              <w:t>непрерывный</w:t>
            </w:r>
          </w:p>
        </w:tc>
        <w:tc>
          <w:tcPr>
            <w:tcW w:w="483" w:type="dxa"/>
            <w:tcBorders>
              <w:top w:val="nil"/>
              <w:bottom w:val="nil"/>
            </w:tcBorders>
            <w:shd w:val="clear" w:color="auto" w:fill="auto"/>
          </w:tcPr>
          <w:p w:rsidR="00D84416" w:rsidRPr="00A17C56" w:rsidRDefault="00D84416" w:rsidP="006F084A">
            <w:pPr>
              <w:widowControl/>
              <w:ind w:right="-185" w:firstLine="0"/>
              <w:jc w:val="center"/>
              <w:rPr>
                <w:rFonts w:eastAsia="MS Mincho"/>
                <w:sz w:val="24"/>
                <w:lang w:eastAsia="ja-JP"/>
              </w:rPr>
            </w:pPr>
          </w:p>
        </w:tc>
      </w:tr>
    </w:tbl>
    <w:p w:rsidR="00A17C56" w:rsidRPr="00A17C56" w:rsidRDefault="00A17C56" w:rsidP="00A17C56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</w:p>
    <w:p w:rsidR="00A17C56" w:rsidRPr="00A17C56" w:rsidRDefault="00A17C56" w:rsidP="00A17C56">
      <w:pPr>
        <w:shd w:val="clear" w:color="auto" w:fill="FFFFFF"/>
        <w:autoSpaceDE w:val="0"/>
        <w:autoSpaceDN w:val="0"/>
        <w:adjustRightInd w:val="0"/>
        <w:ind w:firstLine="0"/>
        <w:rPr>
          <w:iCs/>
          <w:sz w:val="24"/>
        </w:rPr>
      </w:pPr>
    </w:p>
    <w:p w:rsidR="007C1048" w:rsidRPr="00A17C56" w:rsidRDefault="007C1048" w:rsidP="007C1048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A17C56">
        <w:rPr>
          <w:b/>
          <w:bCs/>
          <w:sz w:val="24"/>
        </w:rPr>
        <w:t xml:space="preserve">                                       Критерии оценки:</w:t>
      </w:r>
    </w:p>
    <w:p w:rsidR="007C1048" w:rsidRPr="00A17C56" w:rsidRDefault="007C1048" w:rsidP="007C1048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  <w:r w:rsidRPr="00A17C56">
        <w:rPr>
          <w:bCs/>
          <w:sz w:val="24"/>
        </w:rPr>
        <w:t xml:space="preserve">В течение семестра студент должен подготовить  и выполнить 4 </w:t>
      </w:r>
      <w:r w:rsidR="0023202D" w:rsidRPr="00A17C56">
        <w:rPr>
          <w:bCs/>
          <w:sz w:val="24"/>
        </w:rPr>
        <w:t>комплекта теорет</w:t>
      </w:r>
      <w:r w:rsidR="0023202D" w:rsidRPr="00A17C56">
        <w:rPr>
          <w:bCs/>
          <w:sz w:val="24"/>
        </w:rPr>
        <w:t>и</w:t>
      </w:r>
      <w:r w:rsidR="00B94942" w:rsidRPr="00A17C56">
        <w:rPr>
          <w:bCs/>
          <w:sz w:val="24"/>
        </w:rPr>
        <w:t xml:space="preserve">ческих заданий и 7 </w:t>
      </w:r>
      <w:r w:rsidR="0023202D" w:rsidRPr="00A17C56">
        <w:rPr>
          <w:bCs/>
          <w:sz w:val="24"/>
        </w:rPr>
        <w:t>комплекта заданий теоретическими вопросами и практическими задач</w:t>
      </w:r>
      <w:r w:rsidR="0023202D" w:rsidRPr="00A17C56">
        <w:rPr>
          <w:bCs/>
          <w:sz w:val="24"/>
        </w:rPr>
        <w:t>а</w:t>
      </w:r>
      <w:r w:rsidR="0023202D" w:rsidRPr="00A17C56">
        <w:rPr>
          <w:bCs/>
          <w:sz w:val="24"/>
        </w:rPr>
        <w:t>ми.</w:t>
      </w:r>
      <w:r w:rsidRPr="00A17C56">
        <w:rPr>
          <w:bCs/>
          <w:sz w:val="24"/>
        </w:rPr>
        <w:t xml:space="preserve"> Правильный от</w:t>
      </w:r>
      <w:r w:rsidR="00B94942" w:rsidRPr="00A17C56">
        <w:rPr>
          <w:bCs/>
          <w:sz w:val="24"/>
        </w:rPr>
        <w:t xml:space="preserve">вет за </w:t>
      </w:r>
      <w:r w:rsidRPr="00A17C56">
        <w:rPr>
          <w:bCs/>
          <w:sz w:val="24"/>
        </w:rPr>
        <w:t xml:space="preserve"> каждой</w:t>
      </w:r>
      <w:r w:rsidR="00B94942" w:rsidRPr="00A17C56">
        <w:rPr>
          <w:bCs/>
          <w:sz w:val="24"/>
        </w:rPr>
        <w:t xml:space="preserve"> комплект</w:t>
      </w:r>
      <w:r w:rsidRPr="00A17C56">
        <w:rPr>
          <w:bCs/>
          <w:sz w:val="24"/>
        </w:rPr>
        <w:t xml:space="preserve"> самостоятельной</w:t>
      </w:r>
      <w:r w:rsidR="00B94942" w:rsidRPr="00A17C56">
        <w:rPr>
          <w:bCs/>
          <w:sz w:val="24"/>
        </w:rPr>
        <w:t xml:space="preserve"> работытеоретического хара</w:t>
      </w:r>
      <w:r w:rsidR="00B94942" w:rsidRPr="00A17C56">
        <w:rPr>
          <w:bCs/>
          <w:sz w:val="24"/>
        </w:rPr>
        <w:t>к</w:t>
      </w:r>
      <w:r w:rsidR="00B94942" w:rsidRPr="00A17C56">
        <w:rPr>
          <w:bCs/>
          <w:sz w:val="24"/>
        </w:rPr>
        <w:t>тера оценивается</w:t>
      </w:r>
      <w:r w:rsidR="002E0032" w:rsidRPr="00A17C56">
        <w:rPr>
          <w:bCs/>
          <w:sz w:val="24"/>
        </w:rPr>
        <w:t xml:space="preserve"> минимально </w:t>
      </w:r>
      <w:r w:rsidR="00B94942" w:rsidRPr="00A17C56">
        <w:rPr>
          <w:bCs/>
          <w:sz w:val="24"/>
        </w:rPr>
        <w:t xml:space="preserve"> в 1</w:t>
      </w:r>
      <w:r w:rsidRPr="00A17C56">
        <w:rPr>
          <w:bCs/>
          <w:sz w:val="24"/>
        </w:rPr>
        <w:t xml:space="preserve"> бал</w:t>
      </w:r>
      <w:r w:rsidR="00B94942" w:rsidRPr="00A17C56">
        <w:rPr>
          <w:bCs/>
          <w:sz w:val="24"/>
        </w:rPr>
        <w:t>л</w:t>
      </w:r>
      <w:r w:rsidR="002E0032" w:rsidRPr="00A17C56">
        <w:rPr>
          <w:bCs/>
          <w:sz w:val="24"/>
        </w:rPr>
        <w:t xml:space="preserve"> и максимально 2 балла, а правильные ответы за</w:t>
      </w:r>
      <w:r w:rsidR="00B94942" w:rsidRPr="00A17C56">
        <w:rPr>
          <w:bCs/>
          <w:sz w:val="24"/>
        </w:rPr>
        <w:t xml:space="preserve"> каждый комплект заданий теоретического и практического характера оценивается</w:t>
      </w:r>
      <w:r w:rsidR="002E0032" w:rsidRPr="00A17C56">
        <w:rPr>
          <w:bCs/>
          <w:sz w:val="24"/>
        </w:rPr>
        <w:t xml:space="preserve"> мин</w:t>
      </w:r>
      <w:r w:rsidR="002E0032" w:rsidRPr="00A17C56">
        <w:rPr>
          <w:bCs/>
          <w:sz w:val="24"/>
        </w:rPr>
        <w:t>и</w:t>
      </w:r>
      <w:r w:rsidR="002E0032" w:rsidRPr="00A17C56">
        <w:rPr>
          <w:bCs/>
          <w:sz w:val="24"/>
        </w:rPr>
        <w:t>мально 3 балла и максимально 4,5 балла.</w:t>
      </w:r>
    </w:p>
    <w:p w:rsidR="007C1048" w:rsidRPr="00A17C56" w:rsidRDefault="007C1048" w:rsidP="007C1048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1275"/>
        <w:gridCol w:w="1276"/>
      </w:tblGrid>
      <w:tr w:rsidR="007C1048" w:rsidRPr="00A17C56" w:rsidTr="006F084A">
        <w:trPr>
          <w:trHeight w:val="453"/>
        </w:trPr>
        <w:tc>
          <w:tcPr>
            <w:tcW w:w="6771" w:type="dxa"/>
            <w:shd w:val="clear" w:color="auto" w:fill="auto"/>
          </w:tcPr>
          <w:p w:rsidR="007C1048" w:rsidRPr="00A17C56" w:rsidRDefault="007C1048" w:rsidP="006F084A">
            <w:pPr>
              <w:ind w:firstLine="0"/>
              <w:jc w:val="center"/>
              <w:rPr>
                <w:b/>
                <w:i/>
                <w:iCs/>
                <w:sz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C1048" w:rsidRPr="00A17C56" w:rsidRDefault="007C1048" w:rsidP="006F084A">
            <w:pPr>
              <w:ind w:firstLine="0"/>
              <w:jc w:val="center"/>
              <w:rPr>
                <w:b/>
                <w:i/>
                <w:iCs/>
                <w:sz w:val="24"/>
                <w:lang w:eastAsia="en-US"/>
              </w:rPr>
            </w:pPr>
            <w:r w:rsidRPr="00A17C56">
              <w:rPr>
                <w:b/>
                <w:i/>
                <w:iCs/>
                <w:sz w:val="24"/>
                <w:lang w:val="en-US" w:eastAsia="en-US"/>
              </w:rPr>
              <w:t>Min</w:t>
            </w:r>
          </w:p>
        </w:tc>
        <w:tc>
          <w:tcPr>
            <w:tcW w:w="1276" w:type="dxa"/>
            <w:shd w:val="clear" w:color="auto" w:fill="auto"/>
          </w:tcPr>
          <w:p w:rsidR="007C1048" w:rsidRPr="00A17C56" w:rsidRDefault="007C1048" w:rsidP="006F084A">
            <w:pPr>
              <w:ind w:firstLine="0"/>
              <w:jc w:val="center"/>
              <w:rPr>
                <w:b/>
                <w:i/>
                <w:iCs/>
                <w:sz w:val="24"/>
                <w:lang w:eastAsia="en-US"/>
              </w:rPr>
            </w:pPr>
            <w:r w:rsidRPr="00A17C56">
              <w:rPr>
                <w:b/>
                <w:i/>
                <w:iCs/>
                <w:sz w:val="24"/>
                <w:lang w:val="en-US" w:eastAsia="en-US"/>
              </w:rPr>
              <w:t>Max</w:t>
            </w:r>
          </w:p>
        </w:tc>
      </w:tr>
      <w:tr w:rsidR="007C1048" w:rsidRPr="00A17C56" w:rsidTr="006F084A">
        <w:tc>
          <w:tcPr>
            <w:tcW w:w="6771" w:type="dxa"/>
            <w:shd w:val="clear" w:color="auto" w:fill="auto"/>
          </w:tcPr>
          <w:p w:rsidR="007C1048" w:rsidRPr="00A17C56" w:rsidRDefault="0023202D" w:rsidP="006F084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За</w:t>
            </w:r>
            <w:r w:rsidR="00B94942" w:rsidRPr="00A17C56">
              <w:rPr>
                <w:bCs/>
                <w:sz w:val="24"/>
              </w:rPr>
              <w:t xml:space="preserve"> комплект заданий теоретического характера</w:t>
            </w:r>
            <w:r w:rsidRPr="00A17C56">
              <w:rPr>
                <w:bCs/>
                <w:sz w:val="24"/>
              </w:rPr>
              <w:t xml:space="preserve"> 1,2,3,7</w:t>
            </w:r>
          </w:p>
        </w:tc>
        <w:tc>
          <w:tcPr>
            <w:tcW w:w="1275" w:type="dxa"/>
            <w:shd w:val="clear" w:color="auto" w:fill="auto"/>
          </w:tcPr>
          <w:p w:rsidR="007C1048" w:rsidRPr="00A17C56" w:rsidRDefault="002E0032" w:rsidP="006F084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4</w:t>
            </w:r>
          </w:p>
        </w:tc>
        <w:tc>
          <w:tcPr>
            <w:tcW w:w="1276" w:type="dxa"/>
          </w:tcPr>
          <w:p w:rsidR="007C1048" w:rsidRPr="00A17C56" w:rsidRDefault="002E0032" w:rsidP="006F084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8</w:t>
            </w:r>
          </w:p>
        </w:tc>
      </w:tr>
      <w:tr w:rsidR="007C1048" w:rsidRPr="00A17C56" w:rsidTr="006F084A">
        <w:tc>
          <w:tcPr>
            <w:tcW w:w="6771" w:type="dxa"/>
            <w:shd w:val="clear" w:color="auto" w:fill="auto"/>
          </w:tcPr>
          <w:p w:rsidR="007C1048" w:rsidRPr="00A17C56" w:rsidRDefault="00B94942" w:rsidP="006F084A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За задания 4,5,6,8,9,10,11</w:t>
            </w:r>
          </w:p>
        </w:tc>
        <w:tc>
          <w:tcPr>
            <w:tcW w:w="1275" w:type="dxa"/>
            <w:shd w:val="clear" w:color="auto" w:fill="auto"/>
          </w:tcPr>
          <w:p w:rsidR="007C1048" w:rsidRPr="00A17C56" w:rsidRDefault="002E0032" w:rsidP="006F084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21</w:t>
            </w:r>
          </w:p>
        </w:tc>
        <w:tc>
          <w:tcPr>
            <w:tcW w:w="1276" w:type="dxa"/>
          </w:tcPr>
          <w:p w:rsidR="007C1048" w:rsidRPr="00A17C56" w:rsidRDefault="002E0032" w:rsidP="006F084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32</w:t>
            </w:r>
          </w:p>
        </w:tc>
      </w:tr>
      <w:tr w:rsidR="007C1048" w:rsidRPr="00A17C56" w:rsidTr="006F084A">
        <w:tc>
          <w:tcPr>
            <w:tcW w:w="6771" w:type="dxa"/>
            <w:shd w:val="clear" w:color="auto" w:fill="auto"/>
          </w:tcPr>
          <w:p w:rsidR="007C1048" w:rsidRPr="00A17C56" w:rsidRDefault="007C1048" w:rsidP="006F084A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:rsidR="007C1048" w:rsidRPr="00A17C56" w:rsidRDefault="007C1048" w:rsidP="006F084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2</w:t>
            </w:r>
            <w:r w:rsidR="00B94942" w:rsidRPr="00A17C56">
              <w:rPr>
                <w:bCs/>
                <w:sz w:val="24"/>
              </w:rPr>
              <w:t>5</w:t>
            </w:r>
          </w:p>
        </w:tc>
        <w:tc>
          <w:tcPr>
            <w:tcW w:w="1276" w:type="dxa"/>
          </w:tcPr>
          <w:p w:rsidR="007C1048" w:rsidRPr="00A17C56" w:rsidRDefault="00B94942" w:rsidP="006F084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40</w:t>
            </w:r>
          </w:p>
        </w:tc>
      </w:tr>
    </w:tbl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A17C56" w:rsidRDefault="00A17C56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</w:p>
    <w:p w:rsidR="00766A28" w:rsidRPr="00A17C56" w:rsidRDefault="00766A2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17C56">
        <w:rPr>
          <w:sz w:val="24"/>
        </w:rPr>
        <w:t>Министерство науки и высшего образования Российской Федерации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 xml:space="preserve">Нижнекамский химико-технологический институт (филиал) 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>федерального государственного бюджетного образовательного учреждения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>высшего образования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>«Казанский национальный исследовательский технологический университет»</w:t>
      </w:r>
    </w:p>
    <w:p w:rsidR="00766A28" w:rsidRPr="00A17C56" w:rsidRDefault="00766A28" w:rsidP="00766A28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766A28" w:rsidRPr="00A17C56" w:rsidRDefault="00766A28" w:rsidP="00766A28">
      <w:pPr>
        <w:tabs>
          <w:tab w:val="left" w:pos="6837"/>
        </w:tabs>
        <w:ind w:left="62"/>
        <w:rPr>
          <w:i/>
          <w:sz w:val="24"/>
        </w:rPr>
      </w:pPr>
    </w:p>
    <w:p w:rsidR="004C2349" w:rsidRPr="00A17C56" w:rsidRDefault="004C2349" w:rsidP="004C2349">
      <w:pPr>
        <w:tabs>
          <w:tab w:val="left" w:pos="6837"/>
        </w:tabs>
        <w:ind w:left="62"/>
        <w:rPr>
          <w:sz w:val="24"/>
        </w:rPr>
      </w:pPr>
      <w:r w:rsidRPr="00A17C56">
        <w:rPr>
          <w:i/>
          <w:sz w:val="24"/>
        </w:rPr>
        <w:t>Факультет</w:t>
      </w:r>
      <w:r w:rsidRPr="00A17C56">
        <w:rPr>
          <w:sz w:val="24"/>
        </w:rPr>
        <w:t>информационных технологий</w:t>
      </w:r>
    </w:p>
    <w:p w:rsidR="004C2349" w:rsidRPr="00A17C56" w:rsidRDefault="004C2349" w:rsidP="004C2349">
      <w:pPr>
        <w:tabs>
          <w:tab w:val="left" w:pos="7632"/>
        </w:tabs>
        <w:spacing w:before="62"/>
        <w:rPr>
          <w:sz w:val="24"/>
        </w:rPr>
      </w:pPr>
      <w:r w:rsidRPr="00A17C56">
        <w:rPr>
          <w:i/>
          <w:sz w:val="24"/>
        </w:rPr>
        <w:t xml:space="preserve"> Кафедра</w:t>
      </w:r>
      <w:r w:rsidRPr="00A17C56">
        <w:rPr>
          <w:sz w:val="24"/>
        </w:rPr>
        <w:t xml:space="preserve"> экономики и управления инновациями</w:t>
      </w:r>
    </w:p>
    <w:p w:rsidR="004C2349" w:rsidRPr="00A17C56" w:rsidRDefault="004C2349" w:rsidP="004C2349">
      <w:pPr>
        <w:spacing w:after="160" w:line="259" w:lineRule="auto"/>
        <w:ind w:firstLine="0"/>
        <w:jc w:val="left"/>
        <w:rPr>
          <w:sz w:val="24"/>
        </w:rPr>
      </w:pPr>
    </w:p>
    <w:p w:rsidR="007169E7" w:rsidRPr="00A17C56" w:rsidRDefault="004C2349" w:rsidP="00EE4FEF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A17C56">
        <w:rPr>
          <w:sz w:val="24"/>
        </w:rPr>
        <w:t xml:space="preserve">Направление подготовки: </w:t>
      </w:r>
      <w:r w:rsidR="00EE4FEF" w:rsidRPr="00A17C56">
        <w:rPr>
          <w:sz w:val="24"/>
        </w:rPr>
        <w:t>27.02.04 «Автоматические системы управления»</w:t>
      </w:r>
    </w:p>
    <w:p w:rsidR="00EE4FEF" w:rsidRPr="00A17C56" w:rsidRDefault="00EE4FEF" w:rsidP="00EE4FEF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 w:val="24"/>
        </w:rPr>
      </w:pPr>
    </w:p>
    <w:p w:rsidR="00A9070B" w:rsidRPr="00A17C56" w:rsidRDefault="00A9070B" w:rsidP="00FE31CD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A17C56">
        <w:rPr>
          <w:b/>
          <w:bCs/>
          <w:sz w:val="24"/>
        </w:rPr>
        <w:t>Темы докладов</w:t>
      </w:r>
    </w:p>
    <w:p w:rsidR="00A9070B" w:rsidRPr="00A17C56" w:rsidRDefault="00A9070B" w:rsidP="00FE31CD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A17C56">
        <w:rPr>
          <w:sz w:val="24"/>
        </w:rPr>
        <w:t>по дисциплине</w:t>
      </w:r>
      <w:r w:rsidR="007169E7" w:rsidRPr="00A17C56">
        <w:rPr>
          <w:sz w:val="24"/>
        </w:rPr>
        <w:t xml:space="preserve"> «</w:t>
      </w:r>
      <w:r w:rsidR="00FE31CD" w:rsidRPr="00A17C56">
        <w:rPr>
          <w:sz w:val="24"/>
        </w:rPr>
        <w:t>Экономика отрасли</w:t>
      </w:r>
      <w:r w:rsidR="007169E7" w:rsidRPr="00A17C56">
        <w:rPr>
          <w:sz w:val="24"/>
        </w:rPr>
        <w:t>»</w:t>
      </w:r>
    </w:p>
    <w:p w:rsidR="007169E7" w:rsidRPr="00A17C56" w:rsidRDefault="007169E7" w:rsidP="007169E7">
      <w:pPr>
        <w:pStyle w:val="12"/>
        <w:spacing w:line="240" w:lineRule="auto"/>
        <w:ind w:firstLine="0"/>
        <w:jc w:val="left"/>
      </w:pP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1. Этапы организации производства.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2. Формы и типы собственности.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3. Этапы регистрации предприятий.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4. Образование уставного фонда предприятия.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5. Взаимоотношения с рыночными субъектами.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6. Предприятия частного и общественного сектора.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7. Предприятия, основанные на индивидуальной собственности.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8. Предприятия, основанные на коллективной собственности.</w:t>
      </w:r>
    </w:p>
    <w:p w:rsidR="00447745" w:rsidRPr="00A17C56" w:rsidRDefault="00D3098B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9. Концентрация и специализация производства.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10. Основные формы организационной структуры предприятия.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11. Методы оценки основных производственных фондов.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12. Внепроизводственные фонды предприятия.</w:t>
      </w:r>
    </w:p>
    <w:p w:rsidR="00447745" w:rsidRPr="00A17C56" w:rsidRDefault="00447745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13. Взаимосвязь оплаты труда и производительности труда.</w:t>
      </w:r>
    </w:p>
    <w:p w:rsidR="00D3098B" w:rsidRPr="00A17C56" w:rsidRDefault="00474689" w:rsidP="00D3098B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6"/>
          <w:szCs w:val="26"/>
        </w:rPr>
      </w:pPr>
      <w:r w:rsidRPr="00A17C56">
        <w:rPr>
          <w:bCs/>
          <w:sz w:val="24"/>
        </w:rPr>
        <w:t>14.</w:t>
      </w:r>
      <w:r w:rsidR="00D3098B" w:rsidRPr="00A17C56">
        <w:rPr>
          <w:iCs/>
          <w:sz w:val="26"/>
          <w:szCs w:val="26"/>
        </w:rPr>
        <w:t>Организация ремонтного хозяйства.</w:t>
      </w:r>
    </w:p>
    <w:p w:rsidR="00D3098B" w:rsidRPr="00A17C56" w:rsidRDefault="00D3098B" w:rsidP="00D3098B">
      <w:pPr>
        <w:shd w:val="clear" w:color="auto" w:fill="FFFFFF"/>
        <w:autoSpaceDE w:val="0"/>
        <w:autoSpaceDN w:val="0"/>
        <w:adjustRightInd w:val="0"/>
        <w:ind w:firstLine="0"/>
        <w:jc w:val="left"/>
        <w:rPr>
          <w:iCs/>
          <w:sz w:val="26"/>
          <w:szCs w:val="26"/>
        </w:rPr>
      </w:pPr>
      <w:r w:rsidRPr="00A17C56">
        <w:rPr>
          <w:iCs/>
          <w:sz w:val="26"/>
          <w:szCs w:val="26"/>
        </w:rPr>
        <w:t>15 Организация энергетического  хозяйства.</w:t>
      </w:r>
    </w:p>
    <w:p w:rsidR="00D3098B" w:rsidRPr="00A17C56" w:rsidRDefault="00D3098B" w:rsidP="00D3098B">
      <w:pPr>
        <w:tabs>
          <w:tab w:val="left" w:pos="180"/>
          <w:tab w:val="left" w:pos="360"/>
        </w:tabs>
        <w:ind w:firstLine="0"/>
        <w:jc w:val="left"/>
        <w:rPr>
          <w:sz w:val="26"/>
          <w:szCs w:val="26"/>
        </w:rPr>
      </w:pPr>
      <w:r w:rsidRPr="00A17C56">
        <w:rPr>
          <w:sz w:val="26"/>
          <w:szCs w:val="26"/>
        </w:rPr>
        <w:t>16</w:t>
      </w:r>
      <w:r w:rsidRPr="00A17C56">
        <w:rPr>
          <w:iCs/>
          <w:sz w:val="26"/>
          <w:szCs w:val="26"/>
        </w:rPr>
        <w:t xml:space="preserve"> Организация транспортного  хозяйства.</w:t>
      </w:r>
    </w:p>
    <w:p w:rsidR="00447745" w:rsidRPr="00A17C56" w:rsidRDefault="00D3098B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17. Организация обслуживающих производств.</w:t>
      </w:r>
    </w:p>
    <w:p w:rsidR="00447745" w:rsidRPr="00A17C56" w:rsidRDefault="00D3098B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 xml:space="preserve">18. Формы организации производства. </w:t>
      </w:r>
    </w:p>
    <w:p w:rsidR="001E544F" w:rsidRPr="00A17C56" w:rsidRDefault="00D3098B" w:rsidP="00447745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19.</w:t>
      </w:r>
      <w:r w:rsidR="00447745" w:rsidRPr="00A17C56">
        <w:rPr>
          <w:bCs/>
          <w:sz w:val="24"/>
        </w:rPr>
        <w:t xml:space="preserve"> Оценка ритмичности и ассортимента производства продукции.</w:t>
      </w:r>
    </w:p>
    <w:p w:rsidR="00BF17A2" w:rsidRPr="00A17C56" w:rsidRDefault="00D3098B" w:rsidP="00BF17A2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20</w:t>
      </w:r>
      <w:r w:rsidR="00BF17A2" w:rsidRPr="00A17C56">
        <w:rPr>
          <w:bCs/>
          <w:sz w:val="24"/>
        </w:rPr>
        <w:t xml:space="preserve">.Формирование экономики отраслевых рынков как науки. </w:t>
      </w:r>
    </w:p>
    <w:p w:rsidR="00BF17A2" w:rsidRPr="00A17C56" w:rsidRDefault="00D3098B" w:rsidP="00BF17A2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21</w:t>
      </w:r>
      <w:r w:rsidR="00E24B79" w:rsidRPr="00A17C56">
        <w:rPr>
          <w:bCs/>
          <w:sz w:val="24"/>
        </w:rPr>
        <w:t xml:space="preserve">. </w:t>
      </w:r>
      <w:r w:rsidR="00BF17A2" w:rsidRPr="00A17C56">
        <w:rPr>
          <w:bCs/>
          <w:sz w:val="24"/>
        </w:rPr>
        <w:t>Подходы к анализу отраслевых рынков.</w:t>
      </w:r>
    </w:p>
    <w:p w:rsidR="00447745" w:rsidRPr="00A17C56" w:rsidRDefault="00D3098B" w:rsidP="00BF17A2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22</w:t>
      </w:r>
      <w:r w:rsidR="00E24B79" w:rsidRPr="00A17C56">
        <w:rPr>
          <w:bCs/>
          <w:sz w:val="24"/>
        </w:rPr>
        <w:t xml:space="preserve">. </w:t>
      </w:r>
      <w:r w:rsidR="00BF17A2" w:rsidRPr="00A17C56">
        <w:rPr>
          <w:bCs/>
          <w:sz w:val="24"/>
        </w:rPr>
        <w:t xml:space="preserve">Стратегическое взаимодействие фирм на рынке олигополии. </w:t>
      </w:r>
    </w:p>
    <w:p w:rsidR="00E24B79" w:rsidRPr="00A17C56" w:rsidRDefault="00D3098B" w:rsidP="00BF17A2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23</w:t>
      </w:r>
      <w:r w:rsidR="00E24B79" w:rsidRPr="00A17C56">
        <w:rPr>
          <w:bCs/>
          <w:sz w:val="24"/>
        </w:rPr>
        <w:t xml:space="preserve">. </w:t>
      </w:r>
      <w:r w:rsidR="00BF17A2" w:rsidRPr="00A17C56">
        <w:rPr>
          <w:bCs/>
          <w:sz w:val="24"/>
        </w:rPr>
        <w:t>Определение рынка и отрасли.</w:t>
      </w:r>
    </w:p>
    <w:p w:rsidR="00D3098B" w:rsidRPr="00A17C56" w:rsidRDefault="00D3098B" w:rsidP="00BF17A2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24. Основные параметры поточной линии.</w:t>
      </w:r>
    </w:p>
    <w:p w:rsidR="00D3098B" w:rsidRPr="00A17C56" w:rsidRDefault="00D3098B" w:rsidP="00BF17A2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  <w:r w:rsidRPr="00A17C56">
        <w:rPr>
          <w:bCs/>
          <w:sz w:val="24"/>
        </w:rPr>
        <w:t>25. Комбинирование и кооперация</w:t>
      </w:r>
      <w:r w:rsidR="008A66C7" w:rsidRPr="00A17C56">
        <w:rPr>
          <w:bCs/>
          <w:sz w:val="24"/>
        </w:rPr>
        <w:t xml:space="preserve"> производства.</w:t>
      </w:r>
    </w:p>
    <w:p w:rsidR="00BF17A2" w:rsidRPr="00A17C56" w:rsidRDefault="00BF17A2" w:rsidP="00BF17A2">
      <w:pPr>
        <w:shd w:val="clear" w:color="auto" w:fill="FFFFFF"/>
        <w:autoSpaceDE w:val="0"/>
        <w:autoSpaceDN w:val="0"/>
        <w:adjustRightInd w:val="0"/>
        <w:ind w:firstLine="0"/>
        <w:rPr>
          <w:bCs/>
          <w:sz w:val="24"/>
        </w:rPr>
      </w:pPr>
    </w:p>
    <w:p w:rsidR="007169E7" w:rsidRPr="00A17C56" w:rsidRDefault="007169E7" w:rsidP="007169E7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  <w:r w:rsidRPr="00A17C56">
        <w:rPr>
          <w:b/>
          <w:bCs/>
          <w:sz w:val="24"/>
        </w:rPr>
        <w:t>Критерии оценки:</w:t>
      </w:r>
    </w:p>
    <w:p w:rsidR="007169E7" w:rsidRPr="00A17C56" w:rsidRDefault="00B2108D" w:rsidP="007169E7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  <w:r w:rsidRPr="00A17C56">
        <w:rPr>
          <w:bCs/>
          <w:sz w:val="24"/>
        </w:rPr>
        <w:t>В течение семестра студент должен подготовить 1 доклад</w:t>
      </w:r>
      <w:r w:rsidR="007169E7" w:rsidRPr="00A17C56">
        <w:rPr>
          <w:sz w:val="24"/>
        </w:rPr>
        <w:t>.</w:t>
      </w:r>
    </w:p>
    <w:p w:rsidR="007169E7" w:rsidRPr="00A17C56" w:rsidRDefault="007169E7" w:rsidP="007169E7">
      <w:pPr>
        <w:shd w:val="clear" w:color="auto" w:fill="FFFFFF"/>
        <w:autoSpaceDE w:val="0"/>
        <w:autoSpaceDN w:val="0"/>
        <w:adjustRightInd w:val="0"/>
        <w:jc w:val="center"/>
        <w:rPr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1275"/>
        <w:gridCol w:w="1276"/>
      </w:tblGrid>
      <w:tr w:rsidR="00B2108D" w:rsidRPr="00A17C56" w:rsidTr="00B2108D">
        <w:trPr>
          <w:trHeight w:val="453"/>
        </w:trPr>
        <w:tc>
          <w:tcPr>
            <w:tcW w:w="6771" w:type="dxa"/>
            <w:shd w:val="clear" w:color="auto" w:fill="auto"/>
          </w:tcPr>
          <w:p w:rsidR="00B2108D" w:rsidRPr="00A17C56" w:rsidRDefault="00B2108D" w:rsidP="00B2108D">
            <w:pPr>
              <w:ind w:firstLine="0"/>
              <w:jc w:val="center"/>
              <w:rPr>
                <w:b/>
                <w:i/>
                <w:iCs/>
                <w:sz w:val="24"/>
                <w:lang w:eastAsia="en-US"/>
              </w:rPr>
            </w:pPr>
            <w:r w:rsidRPr="00A17C56">
              <w:rPr>
                <w:b/>
                <w:i/>
                <w:iCs/>
                <w:sz w:val="24"/>
                <w:lang w:eastAsia="en-US"/>
              </w:rPr>
              <w:lastRenderedPageBreak/>
              <w:t>Критерии</w:t>
            </w:r>
          </w:p>
        </w:tc>
        <w:tc>
          <w:tcPr>
            <w:tcW w:w="1275" w:type="dxa"/>
            <w:shd w:val="clear" w:color="auto" w:fill="auto"/>
          </w:tcPr>
          <w:p w:rsidR="00B2108D" w:rsidRPr="00A17C56" w:rsidRDefault="00B2108D" w:rsidP="00B2108D">
            <w:pPr>
              <w:ind w:firstLine="0"/>
              <w:jc w:val="center"/>
              <w:rPr>
                <w:b/>
                <w:i/>
                <w:iCs/>
                <w:sz w:val="24"/>
                <w:lang w:val="en-US" w:eastAsia="en-US"/>
              </w:rPr>
            </w:pPr>
            <w:r w:rsidRPr="00A17C56">
              <w:rPr>
                <w:b/>
                <w:i/>
                <w:iCs/>
                <w:sz w:val="24"/>
                <w:lang w:val="en-US" w:eastAsia="en-US"/>
              </w:rPr>
              <w:t>Min</w:t>
            </w:r>
          </w:p>
        </w:tc>
        <w:tc>
          <w:tcPr>
            <w:tcW w:w="1276" w:type="dxa"/>
            <w:shd w:val="clear" w:color="auto" w:fill="auto"/>
          </w:tcPr>
          <w:p w:rsidR="00B2108D" w:rsidRPr="00A17C56" w:rsidRDefault="00B2108D" w:rsidP="00B2108D">
            <w:pPr>
              <w:ind w:firstLine="0"/>
              <w:jc w:val="center"/>
              <w:rPr>
                <w:b/>
                <w:i/>
                <w:iCs/>
                <w:sz w:val="24"/>
                <w:lang w:val="en-US" w:eastAsia="en-US"/>
              </w:rPr>
            </w:pPr>
            <w:r w:rsidRPr="00A17C56">
              <w:rPr>
                <w:b/>
                <w:i/>
                <w:iCs/>
                <w:sz w:val="24"/>
                <w:lang w:val="en-US" w:eastAsia="en-US"/>
              </w:rPr>
              <w:t>Max</w:t>
            </w:r>
          </w:p>
        </w:tc>
      </w:tr>
      <w:tr w:rsidR="00B2108D" w:rsidRPr="00A17C56" w:rsidTr="00B2108D">
        <w:tc>
          <w:tcPr>
            <w:tcW w:w="6771" w:type="dxa"/>
            <w:shd w:val="clear" w:color="auto" w:fill="auto"/>
          </w:tcPr>
          <w:p w:rsidR="00B2108D" w:rsidRPr="00A17C56" w:rsidRDefault="00B2108D" w:rsidP="00B2108D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- наличие логической структуры построения текста;</w:t>
            </w:r>
          </w:p>
        </w:tc>
        <w:tc>
          <w:tcPr>
            <w:tcW w:w="1275" w:type="dxa"/>
            <w:shd w:val="clear" w:color="auto" w:fill="auto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2</w:t>
            </w:r>
          </w:p>
        </w:tc>
        <w:tc>
          <w:tcPr>
            <w:tcW w:w="1276" w:type="dxa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3</w:t>
            </w:r>
          </w:p>
        </w:tc>
      </w:tr>
      <w:tr w:rsidR="00B2108D" w:rsidRPr="00A17C56" w:rsidTr="00B2108D">
        <w:tc>
          <w:tcPr>
            <w:tcW w:w="6771" w:type="dxa"/>
            <w:shd w:val="clear" w:color="auto" w:fill="auto"/>
          </w:tcPr>
          <w:p w:rsidR="00B2108D" w:rsidRPr="00A17C56" w:rsidRDefault="00B2108D" w:rsidP="00B2108D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- наличие четкой структуры, соответствующей плану работы;</w:t>
            </w:r>
          </w:p>
        </w:tc>
        <w:tc>
          <w:tcPr>
            <w:tcW w:w="1275" w:type="dxa"/>
            <w:shd w:val="clear" w:color="auto" w:fill="auto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1</w:t>
            </w:r>
          </w:p>
        </w:tc>
        <w:tc>
          <w:tcPr>
            <w:tcW w:w="1276" w:type="dxa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2</w:t>
            </w:r>
          </w:p>
        </w:tc>
      </w:tr>
      <w:tr w:rsidR="00B2108D" w:rsidRPr="00A17C56" w:rsidTr="00B2108D">
        <w:tc>
          <w:tcPr>
            <w:tcW w:w="6771" w:type="dxa"/>
            <w:shd w:val="clear" w:color="auto" w:fill="auto"/>
          </w:tcPr>
          <w:p w:rsidR="00B2108D" w:rsidRPr="00A17C56" w:rsidRDefault="00B2108D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- логичность изложения;</w:t>
            </w:r>
          </w:p>
        </w:tc>
        <w:tc>
          <w:tcPr>
            <w:tcW w:w="1275" w:type="dxa"/>
            <w:shd w:val="clear" w:color="auto" w:fill="auto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1</w:t>
            </w:r>
          </w:p>
        </w:tc>
        <w:tc>
          <w:tcPr>
            <w:tcW w:w="1276" w:type="dxa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3</w:t>
            </w:r>
          </w:p>
        </w:tc>
      </w:tr>
      <w:tr w:rsidR="00B2108D" w:rsidRPr="00A17C56" w:rsidTr="00B2108D">
        <w:tc>
          <w:tcPr>
            <w:tcW w:w="6771" w:type="dxa"/>
            <w:shd w:val="clear" w:color="auto" w:fill="auto"/>
          </w:tcPr>
          <w:p w:rsidR="00B2108D" w:rsidRPr="00A17C56" w:rsidRDefault="00B2108D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- аккуратность оформления</w:t>
            </w:r>
          </w:p>
        </w:tc>
        <w:tc>
          <w:tcPr>
            <w:tcW w:w="1275" w:type="dxa"/>
            <w:shd w:val="clear" w:color="auto" w:fill="auto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1</w:t>
            </w:r>
          </w:p>
        </w:tc>
        <w:tc>
          <w:tcPr>
            <w:tcW w:w="1276" w:type="dxa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2</w:t>
            </w:r>
          </w:p>
        </w:tc>
      </w:tr>
      <w:tr w:rsidR="00B2108D" w:rsidRPr="00A17C56" w:rsidTr="00B2108D">
        <w:tc>
          <w:tcPr>
            <w:tcW w:w="6771" w:type="dxa"/>
            <w:shd w:val="clear" w:color="auto" w:fill="auto"/>
          </w:tcPr>
          <w:p w:rsidR="00B2108D" w:rsidRPr="00A17C56" w:rsidRDefault="00B2108D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A17C56">
              <w:rPr>
                <w:sz w:val="24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5</w:t>
            </w:r>
          </w:p>
        </w:tc>
        <w:tc>
          <w:tcPr>
            <w:tcW w:w="1276" w:type="dxa"/>
          </w:tcPr>
          <w:p w:rsidR="00B2108D" w:rsidRPr="00A17C56" w:rsidRDefault="00A17018" w:rsidP="007169E7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</w:rPr>
            </w:pPr>
            <w:r w:rsidRPr="00A17C56">
              <w:rPr>
                <w:bCs/>
                <w:sz w:val="24"/>
              </w:rPr>
              <w:t>10</w:t>
            </w:r>
          </w:p>
        </w:tc>
      </w:tr>
    </w:tbl>
    <w:p w:rsidR="00F939AB" w:rsidRPr="00A17C56" w:rsidRDefault="00F939AB">
      <w:pPr>
        <w:widowControl/>
        <w:ind w:firstLine="0"/>
        <w:jc w:val="left"/>
        <w:rPr>
          <w:sz w:val="24"/>
        </w:rPr>
      </w:pPr>
    </w:p>
    <w:p w:rsidR="00766A28" w:rsidRPr="00A17C56" w:rsidRDefault="00CF66D8" w:rsidP="00766A28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 w:val="24"/>
        </w:rPr>
      </w:pPr>
      <w:r w:rsidRPr="00A17C56">
        <w:rPr>
          <w:sz w:val="24"/>
        </w:rPr>
        <w:t>М</w:t>
      </w:r>
      <w:r w:rsidR="00766A28" w:rsidRPr="00A17C56">
        <w:rPr>
          <w:sz w:val="24"/>
        </w:rPr>
        <w:t>инистерство науки и высшего образования Российской Федерации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 xml:space="preserve">Нижнекамский химико-технологический институт (филиал) 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>федерального государственного бюджетного образовательного учреждения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>высшего образования</w:t>
      </w:r>
    </w:p>
    <w:p w:rsidR="00766A28" w:rsidRPr="00A17C56" w:rsidRDefault="00766A28" w:rsidP="00766A28">
      <w:pPr>
        <w:pStyle w:val="afd"/>
        <w:ind w:firstLine="0"/>
        <w:jc w:val="center"/>
        <w:rPr>
          <w:sz w:val="24"/>
        </w:rPr>
      </w:pPr>
      <w:r w:rsidRPr="00A17C56">
        <w:rPr>
          <w:sz w:val="24"/>
        </w:rPr>
        <w:t>«Казанский национальный исследовательский технологический университет»</w:t>
      </w:r>
    </w:p>
    <w:p w:rsidR="00766A28" w:rsidRPr="00A17C56" w:rsidRDefault="00766A28" w:rsidP="00766A28">
      <w:pPr>
        <w:tabs>
          <w:tab w:val="left" w:pos="6837"/>
        </w:tabs>
        <w:ind w:left="62"/>
        <w:jc w:val="center"/>
        <w:rPr>
          <w:i/>
          <w:sz w:val="24"/>
        </w:rPr>
      </w:pPr>
    </w:p>
    <w:p w:rsidR="00766A28" w:rsidRPr="00A17C56" w:rsidRDefault="00766A28" w:rsidP="00766A28">
      <w:pPr>
        <w:tabs>
          <w:tab w:val="left" w:pos="6837"/>
        </w:tabs>
        <w:ind w:left="62"/>
        <w:rPr>
          <w:i/>
          <w:sz w:val="24"/>
        </w:rPr>
      </w:pPr>
    </w:p>
    <w:p w:rsidR="004C2349" w:rsidRPr="00A17C56" w:rsidRDefault="004C2349" w:rsidP="004C2349">
      <w:pPr>
        <w:tabs>
          <w:tab w:val="left" w:pos="6837"/>
        </w:tabs>
        <w:ind w:left="62"/>
        <w:rPr>
          <w:sz w:val="24"/>
        </w:rPr>
      </w:pPr>
      <w:r w:rsidRPr="00A17C56">
        <w:rPr>
          <w:i/>
          <w:sz w:val="24"/>
        </w:rPr>
        <w:t>Факультет</w:t>
      </w:r>
      <w:r w:rsidRPr="00A17C56">
        <w:rPr>
          <w:sz w:val="24"/>
        </w:rPr>
        <w:t>информационных технологий</w:t>
      </w:r>
    </w:p>
    <w:p w:rsidR="004C2349" w:rsidRPr="00A17C56" w:rsidRDefault="004C2349" w:rsidP="004C2349">
      <w:pPr>
        <w:tabs>
          <w:tab w:val="left" w:pos="7632"/>
        </w:tabs>
        <w:spacing w:before="62"/>
        <w:rPr>
          <w:sz w:val="24"/>
        </w:rPr>
      </w:pPr>
      <w:r w:rsidRPr="00A17C56">
        <w:rPr>
          <w:i/>
          <w:sz w:val="24"/>
        </w:rPr>
        <w:t xml:space="preserve"> Кафедра</w:t>
      </w:r>
      <w:r w:rsidRPr="00A17C56">
        <w:rPr>
          <w:sz w:val="24"/>
        </w:rPr>
        <w:t xml:space="preserve"> экономики и управления инновациями</w:t>
      </w:r>
    </w:p>
    <w:p w:rsidR="004C2349" w:rsidRPr="00A17C56" w:rsidRDefault="004C2349" w:rsidP="004C2349">
      <w:pPr>
        <w:spacing w:after="160" w:line="259" w:lineRule="auto"/>
        <w:ind w:firstLine="0"/>
        <w:jc w:val="left"/>
        <w:rPr>
          <w:sz w:val="24"/>
        </w:rPr>
      </w:pPr>
    </w:p>
    <w:p w:rsidR="001E544F" w:rsidRPr="00A17C56" w:rsidRDefault="004C2349" w:rsidP="00632E4A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  <w:r w:rsidRPr="00A17C56">
        <w:rPr>
          <w:sz w:val="24"/>
        </w:rPr>
        <w:t xml:space="preserve">Направление подготовки: </w:t>
      </w:r>
      <w:r w:rsidR="00632E4A" w:rsidRPr="00A17C56">
        <w:rPr>
          <w:sz w:val="24"/>
        </w:rPr>
        <w:t>27.02.04 «Автоматические системы управления»</w:t>
      </w:r>
    </w:p>
    <w:p w:rsidR="00632E4A" w:rsidRPr="00A17C56" w:rsidRDefault="00632E4A" w:rsidP="00632E4A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632E4A" w:rsidRPr="00A17C56" w:rsidRDefault="00632E4A" w:rsidP="00632E4A">
      <w:pPr>
        <w:shd w:val="clear" w:color="auto" w:fill="FFFFFF"/>
        <w:autoSpaceDE w:val="0"/>
        <w:autoSpaceDN w:val="0"/>
        <w:adjustRightInd w:val="0"/>
        <w:ind w:firstLine="0"/>
        <w:rPr>
          <w:sz w:val="24"/>
        </w:rPr>
      </w:pPr>
    </w:p>
    <w:p w:rsidR="003955A4" w:rsidRPr="00A17C56" w:rsidRDefault="00632E4A" w:rsidP="003955A4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b/>
          <w:bCs/>
          <w:sz w:val="24"/>
          <w:lang w:eastAsia="en-US"/>
        </w:rPr>
      </w:pPr>
      <w:r w:rsidRPr="00A17C56">
        <w:rPr>
          <w:b/>
          <w:bCs/>
          <w:sz w:val="24"/>
          <w:lang w:eastAsia="en-US"/>
        </w:rPr>
        <w:t xml:space="preserve">Фонд тестовых заданий </w:t>
      </w:r>
    </w:p>
    <w:p w:rsidR="003955A4" w:rsidRPr="00A17C56" w:rsidRDefault="003955A4" w:rsidP="003955A4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Calibri"/>
          <w:sz w:val="24"/>
          <w:lang w:eastAsia="en-US"/>
        </w:rPr>
      </w:pPr>
    </w:p>
    <w:p w:rsidR="003955A4" w:rsidRPr="00A17C56" w:rsidRDefault="003955A4" w:rsidP="003955A4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  <w:u w:val="single"/>
          <w:lang w:eastAsia="en-US"/>
        </w:rPr>
      </w:pPr>
      <w:r w:rsidRPr="00A17C56">
        <w:rPr>
          <w:sz w:val="24"/>
          <w:lang w:eastAsia="en-US"/>
        </w:rPr>
        <w:t xml:space="preserve">по дисциплине </w:t>
      </w:r>
      <w:r w:rsidR="00CF66D8" w:rsidRPr="00A17C56">
        <w:rPr>
          <w:sz w:val="24"/>
          <w:u w:val="single"/>
          <w:lang w:eastAsia="en-US"/>
        </w:rPr>
        <w:t>Экономика отрасли</w:t>
      </w:r>
    </w:p>
    <w:p w:rsidR="00CF66D8" w:rsidRPr="00A17C56" w:rsidRDefault="00CF66D8" w:rsidP="003955A4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  <w:u w:val="single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ab/>
        <w:t xml:space="preserve">Задания для проверки знаний, умений и сформированности компетенции 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ОК1Понимать сущность и социальную значимость своей будущей профессии, проявлять к ней устойчивый интерес.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color w:val="FF0000"/>
          <w:sz w:val="24"/>
          <w:lang w:eastAsia="en-US"/>
        </w:rPr>
      </w:pPr>
    </w:p>
    <w:p w:rsidR="006F084A" w:rsidRPr="00A17C56" w:rsidRDefault="006F084A" w:rsidP="001621E3">
      <w:pPr>
        <w:widowControl/>
        <w:numPr>
          <w:ilvl w:val="0"/>
          <w:numId w:val="2"/>
        </w:numPr>
        <w:tabs>
          <w:tab w:val="left" w:pos="426"/>
        </w:tabs>
        <w:spacing w:after="160" w:line="259" w:lineRule="auto"/>
        <w:ind w:left="0" w:firstLine="425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Тестовые задания открытого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</w:t>
      </w:r>
      <w:r w:rsidRPr="00A17C56">
        <w:rPr>
          <w:rFonts w:eastAsia="Calibri"/>
          <w:i/>
          <w:iCs/>
          <w:sz w:val="24"/>
          <w:lang w:eastAsia="en-US"/>
        </w:rPr>
        <w:t xml:space="preserve">. </w:t>
      </w:r>
      <w:r w:rsidRPr="00A17C56">
        <w:rPr>
          <w:rFonts w:eastAsia="Calibri"/>
          <w:sz w:val="24"/>
          <w:lang w:eastAsia="en-US"/>
        </w:rPr>
        <w:t>Самая большая доля производства электроэнергии РФ приходится на: …… электроста</w:t>
      </w:r>
      <w:r w:rsidRPr="00A17C56">
        <w:rPr>
          <w:rFonts w:eastAsia="Calibri"/>
          <w:sz w:val="24"/>
          <w:lang w:eastAsia="en-US"/>
        </w:rPr>
        <w:t>н</w:t>
      </w:r>
      <w:r w:rsidRPr="00A17C56">
        <w:rPr>
          <w:rFonts w:eastAsia="Calibri"/>
          <w:sz w:val="24"/>
          <w:lang w:eastAsia="en-US"/>
        </w:rPr>
        <w:t>ции.</w:t>
      </w: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2.Совокупность добывающих, сырьевых отраслей экономики — это … секторэкономики.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3. Собственность это ………..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4. Акционерное общество открытого типа это  ........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shd w:val="clear" w:color="auto" w:fill="FFFFFF"/>
        <w:tabs>
          <w:tab w:val="left" w:pos="38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 xml:space="preserve">2) Тестовые задания закрытого типа </w:t>
      </w:r>
    </w:p>
    <w:p w:rsidR="006F084A" w:rsidRPr="00A17C56" w:rsidRDefault="006F084A" w:rsidP="006F084A">
      <w:pPr>
        <w:ind w:firstLine="0"/>
        <w:rPr>
          <w:rFonts w:eastAsia="Calibri"/>
          <w:sz w:val="24"/>
          <w:u w:val="single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одного правильного ответа</w:t>
      </w:r>
    </w:p>
    <w:p w:rsidR="006F084A" w:rsidRPr="00A17C56" w:rsidRDefault="006F084A" w:rsidP="006F084A">
      <w:pPr>
        <w:autoSpaceDE w:val="0"/>
        <w:autoSpaceDN w:val="0"/>
        <w:ind w:firstLine="0"/>
        <w:jc w:val="left"/>
        <w:rPr>
          <w:sz w:val="24"/>
        </w:rPr>
      </w:pPr>
      <w:r w:rsidRPr="00A17C56">
        <w:rPr>
          <w:sz w:val="24"/>
          <w:lang w:eastAsia="en-US"/>
        </w:rPr>
        <w:t xml:space="preserve">1. </w:t>
      </w:r>
      <w:r w:rsidRPr="00A17C56">
        <w:rPr>
          <w:sz w:val="24"/>
        </w:rPr>
        <w:t>Выберите правильное определение «вертикальной интеграции»:</w:t>
      </w:r>
    </w:p>
    <w:p w:rsidR="006F084A" w:rsidRPr="00A17C56" w:rsidRDefault="006F084A" w:rsidP="006F084A">
      <w:pPr>
        <w:ind w:firstLine="0"/>
        <w:jc w:val="left"/>
        <w:rPr>
          <w:sz w:val="24"/>
        </w:rPr>
      </w:pPr>
      <w:r w:rsidRPr="00A17C56">
        <w:rPr>
          <w:sz w:val="24"/>
        </w:rPr>
        <w:t>а) объединение двух фирм, осуществляющих одинаковые стадии    производства;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б) объединение средних и мелких заводов;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в) объединение в единую структуру различных производственных  линий;</w:t>
      </w:r>
    </w:p>
    <w:p w:rsidR="006F084A" w:rsidRPr="00A17C56" w:rsidRDefault="006F084A" w:rsidP="006F084A">
      <w:pPr>
        <w:ind w:firstLine="0"/>
        <w:jc w:val="left"/>
        <w:rPr>
          <w:sz w:val="24"/>
        </w:rPr>
      </w:pPr>
      <w:r w:rsidRPr="00A17C56">
        <w:rPr>
          <w:sz w:val="24"/>
        </w:rPr>
        <w:t>г) объединение в компанию, деятельность которой охватывает более чем</w:t>
      </w:r>
    </w:p>
    <w:p w:rsidR="006F084A" w:rsidRPr="00A17C56" w:rsidRDefault="006F084A" w:rsidP="006F084A">
      <w:pPr>
        <w:ind w:firstLine="0"/>
        <w:jc w:val="left"/>
        <w:rPr>
          <w:sz w:val="24"/>
        </w:rPr>
      </w:pPr>
      <w:r w:rsidRPr="00A17C56">
        <w:rPr>
          <w:sz w:val="24"/>
        </w:rPr>
        <w:t>одну стадию процесса преобразования сырья в конечную продукцию.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autoSpaceDE w:val="0"/>
        <w:autoSpaceDN w:val="0"/>
        <w:ind w:firstLine="0"/>
        <w:jc w:val="left"/>
        <w:rPr>
          <w:sz w:val="24"/>
        </w:rPr>
      </w:pPr>
      <w:r w:rsidRPr="00A17C56">
        <w:rPr>
          <w:sz w:val="24"/>
          <w:lang w:eastAsia="en-US"/>
        </w:rPr>
        <w:t xml:space="preserve">2. </w:t>
      </w:r>
      <w:r w:rsidRPr="00A17C56">
        <w:rPr>
          <w:sz w:val="24"/>
        </w:rPr>
        <w:t xml:space="preserve">Скоординированное поведение олигополии приближает ее к: 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lastRenderedPageBreak/>
        <w:t>а) чистой монополии;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б) чистой конкуренции;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в) монополистической конкуренции.</w:t>
      </w:r>
    </w:p>
    <w:p w:rsidR="006F084A" w:rsidRPr="00A17C56" w:rsidRDefault="006F084A" w:rsidP="006F084A">
      <w:pPr>
        <w:ind w:firstLine="0"/>
        <w:rPr>
          <w:sz w:val="24"/>
        </w:rPr>
      </w:pPr>
    </w:p>
    <w:p w:rsidR="006F084A" w:rsidRPr="00A17C56" w:rsidRDefault="006F084A" w:rsidP="006F084A">
      <w:pPr>
        <w:shd w:val="clear" w:color="auto" w:fill="FFFFFF"/>
        <w:tabs>
          <w:tab w:val="left" w:pos="386"/>
        </w:tabs>
        <w:ind w:firstLine="0"/>
        <w:rPr>
          <w:rFonts w:eastAsia="Calibri"/>
          <w:i/>
          <w:sz w:val="24"/>
          <w:u w:val="single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двух правильных ответа</w:t>
      </w:r>
    </w:p>
    <w:p w:rsidR="006F084A" w:rsidRPr="00A17C56" w:rsidRDefault="006F084A" w:rsidP="006F084A">
      <w:pPr>
        <w:ind w:firstLine="0"/>
        <w:rPr>
          <w:i/>
          <w:iCs/>
          <w:sz w:val="24"/>
        </w:rPr>
      </w:pPr>
      <w:r w:rsidRPr="00A17C56">
        <w:rPr>
          <w:rFonts w:eastAsia="Calibri"/>
          <w:sz w:val="24"/>
          <w:lang w:eastAsia="en-US"/>
        </w:rPr>
        <w:t xml:space="preserve">3. </w:t>
      </w:r>
      <w:r w:rsidRPr="00A17C56">
        <w:rPr>
          <w:iCs/>
          <w:sz w:val="24"/>
        </w:rPr>
        <w:t>Под диверсификацией понимают: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а) объединение в пределах одного крупного предприятия технологически разнородных, но экономически связанных производств;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б) проникновение предприятий или производств в разнородные, технологически не связа</w:t>
      </w:r>
      <w:r w:rsidRPr="00A17C56">
        <w:rPr>
          <w:sz w:val="24"/>
        </w:rPr>
        <w:t>н</w:t>
      </w:r>
      <w:r w:rsidRPr="00A17C56">
        <w:rPr>
          <w:sz w:val="24"/>
        </w:rPr>
        <w:t>ные отрасли;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в) процесс сосредоточения производства промышленной продукции на крупных предпр</w:t>
      </w:r>
      <w:r w:rsidRPr="00A17C56">
        <w:rPr>
          <w:sz w:val="24"/>
        </w:rPr>
        <w:t>и</w:t>
      </w:r>
      <w:r w:rsidRPr="00A17C56">
        <w:rPr>
          <w:sz w:val="24"/>
        </w:rPr>
        <w:t>ятиях и увеличение размеров предприятий или объединений;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sz w:val="24"/>
        </w:rPr>
        <w:t xml:space="preserve">г) </w:t>
      </w:r>
      <w:r w:rsidRPr="00A17C56">
        <w:rPr>
          <w:rFonts w:eastAsia="Calibri"/>
          <w:sz w:val="24"/>
          <w:lang w:eastAsia="en-US"/>
        </w:rPr>
        <w:t>расширение активности крупных фирм, объединений,предприятий и целых отраслей, в</w:t>
      </w:r>
      <w:r w:rsidRPr="00A17C56">
        <w:rPr>
          <w:rFonts w:eastAsia="Calibri"/>
          <w:sz w:val="24"/>
          <w:lang w:eastAsia="en-US"/>
        </w:rPr>
        <w:t>ы</w:t>
      </w:r>
      <w:r w:rsidRPr="00A17C56">
        <w:rPr>
          <w:rFonts w:eastAsia="Calibri"/>
          <w:sz w:val="24"/>
          <w:lang w:eastAsia="en-US"/>
        </w:rPr>
        <w:t>ходящие за рамки основного бизнеса, с целью обеспечения эффективности работы, упроч</w:t>
      </w:r>
      <w:r w:rsidRPr="00A17C56">
        <w:rPr>
          <w:rFonts w:eastAsia="Calibri"/>
          <w:sz w:val="24"/>
          <w:lang w:eastAsia="en-US"/>
        </w:rPr>
        <w:t>е</w:t>
      </w:r>
      <w:r w:rsidRPr="00A17C56">
        <w:rPr>
          <w:rFonts w:eastAsia="Calibri"/>
          <w:sz w:val="24"/>
          <w:lang w:eastAsia="en-US"/>
        </w:rPr>
        <w:t>ния своего положения на различных рынках.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ОК 1 Понимать сущность и социальную значимость своей будущей профессии, проявлять к ней устойчивый интерес.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2235"/>
        <w:gridCol w:w="5670"/>
      </w:tblGrid>
      <w:tr w:rsidR="006F084A" w:rsidRPr="00A17C56" w:rsidTr="006F084A">
        <w:tc>
          <w:tcPr>
            <w:tcW w:w="2235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5670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2235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670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тепловые</w:t>
            </w:r>
          </w:p>
        </w:tc>
      </w:tr>
      <w:tr w:rsidR="006F084A" w:rsidRPr="00A17C56" w:rsidTr="006F084A">
        <w:tc>
          <w:tcPr>
            <w:tcW w:w="2235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670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первичный</w:t>
            </w:r>
          </w:p>
        </w:tc>
      </w:tr>
      <w:tr w:rsidR="006F084A" w:rsidRPr="00A17C56" w:rsidTr="006F084A">
        <w:tc>
          <w:tcPr>
            <w:tcW w:w="2235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3.</w:t>
            </w:r>
          </w:p>
        </w:tc>
        <w:tc>
          <w:tcPr>
            <w:tcW w:w="5670" w:type="dxa"/>
          </w:tcPr>
          <w:p w:rsidR="006F084A" w:rsidRPr="00A17C56" w:rsidRDefault="006F084A" w:rsidP="006F084A">
            <w:pPr>
              <w:widowControl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экономическая категория, отражающая отношения в обществе между людьми, их группами и экономич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е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скими структурами  по поводу присвоения матер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и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альных благ</w:t>
            </w:r>
          </w:p>
        </w:tc>
      </w:tr>
      <w:tr w:rsidR="006F084A" w:rsidRPr="00A17C56" w:rsidTr="006F084A">
        <w:tc>
          <w:tcPr>
            <w:tcW w:w="2235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4.</w:t>
            </w:r>
          </w:p>
        </w:tc>
        <w:tc>
          <w:tcPr>
            <w:tcW w:w="5670" w:type="dxa"/>
          </w:tcPr>
          <w:p w:rsidR="006F084A" w:rsidRPr="00A17C56" w:rsidRDefault="006F084A" w:rsidP="006F084A">
            <w:pPr>
              <w:widowControl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это коммерческое предприятие капитал которого разделен на части</w:t>
            </w:r>
            <w:r w:rsidRPr="00A17C56">
              <w:rPr>
                <w:rFonts w:ascii="Times New Roman" w:hAnsi="Times New Roman"/>
                <w:bCs/>
                <w:color w:val="0D0D0D"/>
                <w:sz w:val="24"/>
              </w:rPr>
              <w:t xml:space="preserve">  на основе акций, рассредоточе</w:t>
            </w:r>
            <w:r w:rsidRPr="00A17C56">
              <w:rPr>
                <w:rFonts w:ascii="Times New Roman" w:hAnsi="Times New Roman"/>
                <w:bCs/>
                <w:color w:val="0D0D0D"/>
                <w:sz w:val="24"/>
              </w:rPr>
              <w:t>н</w:t>
            </w:r>
            <w:r w:rsidRPr="00A17C56">
              <w:rPr>
                <w:rFonts w:ascii="Times New Roman" w:hAnsi="Times New Roman"/>
                <w:bCs/>
                <w:color w:val="0D0D0D"/>
                <w:sz w:val="24"/>
              </w:rPr>
              <w:t>ных между его участниками на основе их свободной продажи</w:t>
            </w:r>
          </w:p>
        </w:tc>
      </w:tr>
    </w:tbl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ОК 1Понимать сущность и социальную значимость своей будущей профессии, проявлять к ней устойчивый интерес.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096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Г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Б,</w:t>
            </w:r>
            <w:r w:rsidR="00A17C56">
              <w:rPr>
                <w:rFonts w:ascii="Times New Roman" w:hAnsi="Times New Roman"/>
                <w:sz w:val="24"/>
              </w:rPr>
              <w:t xml:space="preserve"> </w:t>
            </w:r>
            <w:r w:rsidRPr="00A17C56">
              <w:rPr>
                <w:rFonts w:ascii="Times New Roman" w:hAnsi="Times New Roman"/>
                <w:sz w:val="24"/>
              </w:rPr>
              <w:t>Г</w:t>
            </w:r>
          </w:p>
        </w:tc>
      </w:tr>
    </w:tbl>
    <w:p w:rsidR="006F084A" w:rsidRPr="00A17C56" w:rsidRDefault="006F084A" w:rsidP="006F084A">
      <w:pPr>
        <w:autoSpaceDE w:val="0"/>
        <w:autoSpaceDN w:val="0"/>
        <w:ind w:firstLine="0"/>
        <w:rPr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color w:val="FF0000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F084A" w:rsidRPr="00A17C56" w:rsidRDefault="006F084A" w:rsidP="006F084A">
      <w:pPr>
        <w:ind w:firstLine="0"/>
        <w:rPr>
          <w:rFonts w:eastAsia="Calibri"/>
          <w:b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lastRenderedPageBreak/>
        <w:t>1)</w:t>
      </w:r>
      <w:r w:rsidRPr="00A17C56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Совокупность отраслей народнохозяйственного комплекса, характеризующихся опред</w:t>
      </w:r>
      <w:r w:rsidRPr="00A17C56">
        <w:rPr>
          <w:rFonts w:eastAsia="Calibri"/>
          <w:sz w:val="24"/>
          <w:lang w:eastAsia="en-US"/>
        </w:rPr>
        <w:t>е</w:t>
      </w:r>
      <w:r w:rsidRPr="00A17C56">
        <w:rPr>
          <w:rFonts w:eastAsia="Calibri"/>
          <w:sz w:val="24"/>
          <w:lang w:eastAsia="en-US"/>
        </w:rPr>
        <w:t>ленными</w:t>
      </w:r>
      <w:r w:rsidR="00A17C56">
        <w:rPr>
          <w:rFonts w:eastAsia="Calibri"/>
          <w:sz w:val="24"/>
          <w:lang w:eastAsia="en-US"/>
        </w:rPr>
        <w:t xml:space="preserve"> </w:t>
      </w:r>
      <w:r w:rsidRPr="00A17C56">
        <w:rPr>
          <w:rFonts w:eastAsia="Calibri"/>
          <w:sz w:val="24"/>
          <w:lang w:eastAsia="en-US"/>
        </w:rPr>
        <w:t>пропорциями и взаимосвязями, — это структура ... .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Совокупность перерабатывающих отраслей экономики — это … сектор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экономики.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 Совокупность предметов труда и средств труда — это … производства.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rFonts w:eastAsia="Calibri"/>
          <w:sz w:val="24"/>
          <w:lang w:eastAsia="en-US"/>
        </w:rPr>
        <w:t xml:space="preserve">4. Под </w:t>
      </w:r>
      <w:r w:rsidRPr="00A17C56">
        <w:rPr>
          <w:sz w:val="24"/>
        </w:rPr>
        <w:t>отраслью промышленности понимается … .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 xml:space="preserve">5. Определение экономического закона: “Темпы роста производства средств труда должны … “. </w:t>
      </w: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 xml:space="preserve">   2)Тестовые задания закрытого типа </w:t>
      </w: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u w:val="single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одного правильного ответа</w:t>
      </w:r>
    </w:p>
    <w:p w:rsidR="006F084A" w:rsidRPr="00A17C56" w:rsidRDefault="006F084A" w:rsidP="006F084A">
      <w:pPr>
        <w:autoSpaceDE w:val="0"/>
        <w:autoSpaceDN w:val="0"/>
        <w:ind w:firstLine="0"/>
        <w:jc w:val="left"/>
        <w:rPr>
          <w:sz w:val="24"/>
        </w:rPr>
      </w:pPr>
      <w:r w:rsidRPr="00A17C56">
        <w:rPr>
          <w:sz w:val="24"/>
          <w:lang w:eastAsia="en-US"/>
        </w:rPr>
        <w:t xml:space="preserve">1. </w:t>
      </w:r>
      <w:r w:rsidRPr="00A17C56">
        <w:rPr>
          <w:sz w:val="24"/>
        </w:rPr>
        <w:t>Сколько основных этапов развития химических производств  принято выделять в России: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а) 3;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б) 4;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в) 5.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autoSpaceDE w:val="0"/>
        <w:autoSpaceDN w:val="0"/>
        <w:ind w:firstLine="0"/>
        <w:jc w:val="left"/>
        <w:rPr>
          <w:sz w:val="24"/>
        </w:rPr>
      </w:pPr>
      <w:r w:rsidRPr="00A17C56">
        <w:rPr>
          <w:sz w:val="24"/>
          <w:lang w:eastAsia="en-US"/>
        </w:rPr>
        <w:t xml:space="preserve">2. </w:t>
      </w:r>
      <w:r w:rsidRPr="00A17C56">
        <w:rPr>
          <w:sz w:val="24"/>
        </w:rPr>
        <w:t>Одним из способов взаимодействия предприятий для проведения ценовой дискримин</w:t>
      </w:r>
      <w:r w:rsidRPr="00A17C56">
        <w:rPr>
          <w:sz w:val="24"/>
        </w:rPr>
        <w:t>а</w:t>
      </w:r>
      <w:r w:rsidRPr="00A17C56">
        <w:rPr>
          <w:sz w:val="24"/>
        </w:rPr>
        <w:t>ции является: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а) монополизация отрасли;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б) создание условий для монополистической конкуренции;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в) формирование олигополистического рынка;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г) создание условий для совершенной конкуренции в отрасли.</w:t>
      </w:r>
    </w:p>
    <w:p w:rsidR="006F084A" w:rsidRPr="00A17C56" w:rsidRDefault="006F084A" w:rsidP="006F084A">
      <w:pPr>
        <w:shd w:val="clear" w:color="auto" w:fill="FFFFFF"/>
        <w:tabs>
          <w:tab w:val="left" w:pos="386"/>
        </w:tabs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shd w:val="clear" w:color="auto" w:fill="FFFFFF"/>
        <w:tabs>
          <w:tab w:val="left" w:pos="386"/>
        </w:tabs>
        <w:ind w:firstLine="0"/>
        <w:rPr>
          <w:rFonts w:eastAsia="Calibri"/>
          <w:i/>
          <w:sz w:val="24"/>
          <w:u w:val="single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двух правильных ответа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 Предметная специализация — это специализация, которая основана: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на сосредоточениидеятельности предприятий на выпуске однородной продукции;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на единстве применяемыхтехнологических процессов;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на выпуске однородной продукции или оказываемых услуг.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b/>
          <w:bCs/>
          <w:sz w:val="18"/>
          <w:szCs w:val="18"/>
          <w:lang w:eastAsia="en-US"/>
        </w:rPr>
      </w:pPr>
    </w:p>
    <w:p w:rsidR="006F084A" w:rsidRPr="00A17C56" w:rsidRDefault="006F084A" w:rsidP="006F084A">
      <w:pPr>
        <w:ind w:firstLine="0"/>
        <w:rPr>
          <w:sz w:val="24"/>
        </w:rPr>
      </w:pPr>
    </w:p>
    <w:p w:rsidR="006F084A" w:rsidRPr="00A17C56" w:rsidRDefault="006F084A" w:rsidP="006F084A">
      <w:pPr>
        <w:ind w:firstLine="0"/>
        <w:rPr>
          <w:sz w:val="24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rPr>
          <w:trHeight w:val="130"/>
        </w:trPr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отраслевая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вторичный</w:t>
            </w:r>
          </w:p>
        </w:tc>
      </w:tr>
      <w:tr w:rsidR="006F084A" w:rsidRPr="00A17C56" w:rsidTr="006F084A">
        <w:trPr>
          <w:trHeight w:val="124"/>
        </w:trPr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средства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1360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совокупность предприятий, имеющих общность выпуска продукции, схожесть технологии, сырьевой базы, име</w:t>
            </w:r>
            <w:r w:rsidRPr="00A17C56">
              <w:rPr>
                <w:rFonts w:ascii="Times New Roman" w:hAnsi="Times New Roman"/>
                <w:sz w:val="24"/>
              </w:rPr>
              <w:t>ю</w:t>
            </w:r>
            <w:r w:rsidRPr="00A17C56">
              <w:rPr>
                <w:rFonts w:ascii="Times New Roman" w:hAnsi="Times New Roman"/>
                <w:sz w:val="24"/>
              </w:rPr>
              <w:lastRenderedPageBreak/>
              <w:t>щих лицензированные кадры</w:t>
            </w:r>
          </w:p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lastRenderedPageBreak/>
              <w:t>5.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опережать темпы роста производства предметов потре</w:t>
            </w:r>
            <w:r w:rsidRPr="00A17C56">
              <w:rPr>
                <w:rFonts w:ascii="Times New Roman" w:hAnsi="Times New Roman"/>
                <w:sz w:val="24"/>
              </w:rPr>
              <w:t>б</w:t>
            </w:r>
            <w:r w:rsidRPr="00A17C56">
              <w:rPr>
                <w:rFonts w:ascii="Times New Roman" w:hAnsi="Times New Roman"/>
                <w:sz w:val="24"/>
              </w:rPr>
              <w:t>ления</w:t>
            </w:r>
          </w:p>
        </w:tc>
      </w:tr>
    </w:tbl>
    <w:p w:rsidR="006F084A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A17C56" w:rsidRDefault="00A17C56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A17C56" w:rsidRPr="00A17C56" w:rsidRDefault="00A17C56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  <w:lang w:val="en-US"/>
              </w:rPr>
              <w:t>3</w:t>
            </w:r>
            <w:r w:rsidRPr="00A17C5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F084A" w:rsidRPr="00A17C56" w:rsidRDefault="006F084A" w:rsidP="006F084A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А,В</w:t>
            </w:r>
          </w:p>
        </w:tc>
      </w:tr>
    </w:tbl>
    <w:p w:rsidR="006F084A" w:rsidRPr="00A17C56" w:rsidRDefault="006F084A" w:rsidP="006F084A">
      <w:pPr>
        <w:autoSpaceDE w:val="0"/>
        <w:autoSpaceDN w:val="0"/>
        <w:ind w:firstLine="0"/>
        <w:rPr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b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ОК 6 Работать в коллективе и команде, эффективно общаться с коллегами, руков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дством, потребителями.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1621E3">
      <w:pPr>
        <w:widowControl/>
        <w:numPr>
          <w:ilvl w:val="0"/>
          <w:numId w:val="3"/>
        </w:numPr>
        <w:spacing w:after="160" w:line="259" w:lineRule="auto"/>
        <w:ind w:left="0" w:firstLine="425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Тестовые задания открытого типа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1.Спрос, при котором для потребителя первоочередной целью становится не удовлетвор</w:t>
      </w:r>
      <w:r w:rsidRPr="00A17C56">
        <w:rPr>
          <w:rFonts w:eastAsia="Calibri"/>
          <w:sz w:val="24"/>
          <w:lang w:eastAsia="en-US"/>
        </w:rPr>
        <w:t>е</w:t>
      </w:r>
      <w:r w:rsidRPr="00A17C56">
        <w:rPr>
          <w:rFonts w:eastAsia="Calibri"/>
          <w:sz w:val="24"/>
          <w:lang w:eastAsia="en-US"/>
        </w:rPr>
        <w:t>ние потребности в настоящий момент времени, а попытка сохранения или увеличения б</w:t>
      </w:r>
      <w:r w:rsidRPr="00A17C56">
        <w:rPr>
          <w:rFonts w:eastAsia="Calibri"/>
          <w:sz w:val="24"/>
          <w:lang w:eastAsia="en-US"/>
        </w:rPr>
        <w:t>о</w:t>
      </w:r>
      <w:r w:rsidRPr="00A17C56">
        <w:rPr>
          <w:rFonts w:eastAsia="Calibri"/>
          <w:sz w:val="24"/>
          <w:lang w:eastAsia="en-US"/>
        </w:rPr>
        <w:t>гатства в будущем, — это …спрос.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color w:val="262626"/>
          <w:sz w:val="24"/>
          <w:lang w:eastAsia="en-US"/>
        </w:rPr>
        <w:t>2.</w:t>
      </w:r>
      <w:r w:rsidRPr="00A17C56">
        <w:rPr>
          <w:rFonts w:eastAsia="Calibri"/>
          <w:sz w:val="24"/>
          <w:lang w:eastAsia="en-US"/>
        </w:rPr>
        <w:t>То, на что направлен труд человека, что составляет материальную основу будущего гот</w:t>
      </w:r>
      <w:r w:rsidRPr="00A17C56">
        <w:rPr>
          <w:rFonts w:eastAsia="Calibri"/>
          <w:sz w:val="24"/>
          <w:lang w:eastAsia="en-US"/>
        </w:rPr>
        <w:t>о</w:t>
      </w:r>
      <w:r w:rsidRPr="00A17C56">
        <w:rPr>
          <w:rFonts w:eastAsia="Calibri"/>
          <w:sz w:val="24"/>
          <w:lang w:eastAsia="en-US"/>
        </w:rPr>
        <w:t>вого продукта, — это … труда.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color w:val="262626"/>
          <w:sz w:val="24"/>
          <w:lang w:eastAsia="en-US"/>
        </w:rPr>
        <w:t>3.</w:t>
      </w:r>
      <w:r w:rsidRPr="00A17C56">
        <w:rPr>
          <w:rFonts w:eastAsia="Calibri"/>
          <w:sz w:val="24"/>
          <w:lang w:eastAsia="en-US"/>
        </w:rPr>
        <w:t>Топливно-энергетический комплекс страны, область народного хозяйства, охватыва</w:t>
      </w:r>
      <w:r w:rsidRPr="00A17C56">
        <w:rPr>
          <w:rFonts w:eastAsia="Calibri"/>
          <w:sz w:val="24"/>
          <w:lang w:eastAsia="en-US"/>
        </w:rPr>
        <w:t>ю</w:t>
      </w:r>
      <w:r w:rsidRPr="00A17C56">
        <w:rPr>
          <w:rFonts w:eastAsia="Calibri"/>
          <w:sz w:val="24"/>
          <w:lang w:eastAsia="en-US"/>
        </w:rPr>
        <w:t>щаяэнергетические ресурсы, выработку, преобразование,передачу и использование разли</w:t>
      </w:r>
      <w:r w:rsidRPr="00A17C56">
        <w:rPr>
          <w:rFonts w:eastAsia="Calibri"/>
          <w:sz w:val="24"/>
          <w:lang w:eastAsia="en-US"/>
        </w:rPr>
        <w:t>ч</w:t>
      </w:r>
      <w:r w:rsidRPr="00A17C56">
        <w:rPr>
          <w:rFonts w:eastAsia="Calibri"/>
          <w:sz w:val="24"/>
          <w:lang w:eastAsia="en-US"/>
        </w:rPr>
        <w:t>ных видовэнергии, — это … .</w:t>
      </w: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Специализация производства  —  это  … .</w:t>
      </w:r>
    </w:p>
    <w:p w:rsidR="006F084A" w:rsidRPr="00A17C56" w:rsidRDefault="006F084A" w:rsidP="006F084A">
      <w:pPr>
        <w:widowControl/>
        <w:autoSpaceDE w:val="0"/>
        <w:autoSpaceDN w:val="0"/>
        <w:adjustRightInd w:val="0"/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5. Средства труда — это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1621E3">
      <w:pPr>
        <w:widowControl/>
        <w:numPr>
          <w:ilvl w:val="0"/>
          <w:numId w:val="3"/>
        </w:numPr>
        <w:spacing w:after="160" w:line="259" w:lineRule="auto"/>
        <w:ind w:left="709" w:hanging="349"/>
        <w:contextualSpacing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Тестовые задания закрытого типа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u w:val="single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одного правильного ответа</w:t>
      </w:r>
    </w:p>
    <w:p w:rsidR="006F084A" w:rsidRPr="00A17C56" w:rsidRDefault="006F084A" w:rsidP="006F084A">
      <w:pPr>
        <w:autoSpaceDE w:val="0"/>
        <w:autoSpaceDN w:val="0"/>
        <w:ind w:firstLine="0"/>
        <w:jc w:val="left"/>
        <w:rPr>
          <w:sz w:val="24"/>
        </w:rPr>
      </w:pPr>
      <w:r w:rsidRPr="00A17C56">
        <w:rPr>
          <w:sz w:val="24"/>
          <w:lang w:eastAsia="en-US"/>
        </w:rPr>
        <w:t xml:space="preserve">1. </w:t>
      </w:r>
      <w:r w:rsidRPr="00A17C56">
        <w:rPr>
          <w:sz w:val="24"/>
        </w:rPr>
        <w:t>К производствам, тяготеющим к регионам потребления готовой продукции относятся:</w:t>
      </w:r>
    </w:p>
    <w:p w:rsidR="006F084A" w:rsidRPr="00A17C56" w:rsidRDefault="006F084A" w:rsidP="006F084A">
      <w:pPr>
        <w:ind w:firstLine="0"/>
        <w:jc w:val="left"/>
        <w:rPr>
          <w:sz w:val="24"/>
        </w:rPr>
      </w:pPr>
      <w:r w:rsidRPr="00A17C56">
        <w:rPr>
          <w:sz w:val="24"/>
        </w:rPr>
        <w:t>а) химические производства, вырабатывающие продукцию повсеместного потребления;</w:t>
      </w:r>
    </w:p>
    <w:p w:rsidR="006F084A" w:rsidRPr="00A17C56" w:rsidRDefault="006F084A" w:rsidP="006F084A">
      <w:pPr>
        <w:ind w:firstLine="0"/>
        <w:jc w:val="left"/>
        <w:rPr>
          <w:sz w:val="24"/>
        </w:rPr>
      </w:pPr>
      <w:r w:rsidRPr="00A17C56">
        <w:rPr>
          <w:sz w:val="24"/>
        </w:rPr>
        <w:t>б) производства, вырабатывающие малотранспортабельную продукцию;</w:t>
      </w:r>
    </w:p>
    <w:p w:rsidR="006F084A" w:rsidRPr="00A17C56" w:rsidRDefault="006F084A" w:rsidP="006F084A">
      <w:pPr>
        <w:ind w:firstLine="0"/>
        <w:jc w:val="left"/>
        <w:rPr>
          <w:sz w:val="24"/>
        </w:rPr>
      </w:pPr>
      <w:r w:rsidRPr="00A17C56">
        <w:rPr>
          <w:sz w:val="24"/>
        </w:rPr>
        <w:t xml:space="preserve">в) многостадийные сложные производства, характеризующиеся высокой трудоемкостью </w:t>
      </w:r>
      <w:r w:rsidRPr="00A17C56">
        <w:rPr>
          <w:sz w:val="24"/>
        </w:rPr>
        <w:lastRenderedPageBreak/>
        <w:t>продукции;</w:t>
      </w:r>
    </w:p>
    <w:p w:rsidR="006F084A" w:rsidRPr="00A17C56" w:rsidRDefault="006F084A" w:rsidP="006F084A">
      <w:pPr>
        <w:ind w:firstLine="0"/>
        <w:jc w:val="left"/>
        <w:rPr>
          <w:sz w:val="24"/>
        </w:rPr>
      </w:pPr>
      <w:r w:rsidRPr="00A17C56">
        <w:rPr>
          <w:sz w:val="24"/>
        </w:rPr>
        <w:t>г) химические производства, потребляющие много сырья для получения единицы целевой продукции.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spacing w:after="160" w:line="259" w:lineRule="auto"/>
        <w:ind w:firstLine="0"/>
        <w:rPr>
          <w:sz w:val="24"/>
        </w:rPr>
      </w:pPr>
      <w:r w:rsidRPr="00A17C56">
        <w:rPr>
          <w:rFonts w:eastAsia="Calibri"/>
          <w:sz w:val="24"/>
          <w:lang w:eastAsia="en-US"/>
        </w:rPr>
        <w:t xml:space="preserve">2. </w:t>
      </w:r>
      <w:r w:rsidRPr="00A17C56">
        <w:rPr>
          <w:sz w:val="24"/>
        </w:rPr>
        <w:t>Объединение двух предприятий, производящих один и тот же продукт и занятых в да</w:t>
      </w:r>
      <w:r w:rsidRPr="00A17C56">
        <w:rPr>
          <w:sz w:val="24"/>
        </w:rPr>
        <w:t>н</w:t>
      </w:r>
      <w:r w:rsidRPr="00A17C56">
        <w:rPr>
          <w:sz w:val="24"/>
        </w:rPr>
        <w:t>ной отрасли это:</w:t>
      </w:r>
    </w:p>
    <w:p w:rsidR="006F084A" w:rsidRPr="00A17C56" w:rsidRDefault="006F084A" w:rsidP="006F084A">
      <w:pPr>
        <w:widowControl/>
        <w:spacing w:after="160" w:line="259" w:lineRule="auto"/>
        <w:ind w:firstLine="0"/>
        <w:rPr>
          <w:sz w:val="24"/>
        </w:rPr>
      </w:pPr>
      <w:r w:rsidRPr="00A17C56">
        <w:rPr>
          <w:sz w:val="24"/>
        </w:rPr>
        <w:t>а) диверсификация;</w:t>
      </w: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sz w:val="24"/>
        </w:rPr>
      </w:pPr>
      <w:r w:rsidRPr="00A17C56">
        <w:rPr>
          <w:sz w:val="24"/>
        </w:rPr>
        <w:t>б) вертикальная интеграция;</w:t>
      </w:r>
    </w:p>
    <w:p w:rsidR="006F084A" w:rsidRPr="00A17C56" w:rsidRDefault="006F084A" w:rsidP="006F084A">
      <w:pPr>
        <w:widowControl/>
        <w:ind w:firstLine="0"/>
        <w:rPr>
          <w:sz w:val="24"/>
        </w:rPr>
      </w:pPr>
      <w:r w:rsidRPr="00A17C56">
        <w:rPr>
          <w:sz w:val="24"/>
        </w:rPr>
        <w:t>в) монополизация отрасли;</w:t>
      </w:r>
    </w:p>
    <w:p w:rsidR="006F084A" w:rsidRPr="00A17C56" w:rsidRDefault="006F084A" w:rsidP="006F084A">
      <w:pPr>
        <w:widowControl/>
        <w:ind w:firstLine="0"/>
        <w:rPr>
          <w:sz w:val="24"/>
        </w:rPr>
      </w:pPr>
      <w:r w:rsidRPr="00A17C56">
        <w:rPr>
          <w:sz w:val="24"/>
        </w:rPr>
        <w:t>г) горизонтальная интеграция.</w:t>
      </w:r>
    </w:p>
    <w:p w:rsidR="006F084A" w:rsidRPr="00A17C56" w:rsidRDefault="006F084A" w:rsidP="006F084A">
      <w:pPr>
        <w:widowControl/>
        <w:ind w:firstLine="0"/>
        <w:rPr>
          <w:sz w:val="24"/>
        </w:rPr>
      </w:pPr>
    </w:p>
    <w:p w:rsidR="006F084A" w:rsidRPr="00A17C56" w:rsidRDefault="006F084A" w:rsidP="006F084A">
      <w:pPr>
        <w:shd w:val="clear" w:color="auto" w:fill="FFFFFF"/>
        <w:tabs>
          <w:tab w:val="left" w:pos="386"/>
        </w:tabs>
        <w:ind w:firstLine="0"/>
        <w:rPr>
          <w:rFonts w:eastAsia="Calibri"/>
          <w:i/>
          <w:sz w:val="24"/>
          <w:u w:val="single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двух правильных ответов</w:t>
      </w:r>
    </w:p>
    <w:p w:rsidR="006F084A" w:rsidRPr="00A17C56" w:rsidRDefault="006F084A" w:rsidP="006F084A">
      <w:pPr>
        <w:autoSpaceDE w:val="0"/>
        <w:autoSpaceDN w:val="0"/>
        <w:ind w:firstLine="0"/>
        <w:jc w:val="left"/>
        <w:rPr>
          <w:sz w:val="24"/>
        </w:rPr>
      </w:pPr>
      <w:r w:rsidRPr="00A17C56">
        <w:rPr>
          <w:sz w:val="24"/>
          <w:lang w:eastAsia="en-US"/>
        </w:rPr>
        <w:t xml:space="preserve">3. </w:t>
      </w:r>
      <w:r w:rsidRPr="00A17C56">
        <w:rPr>
          <w:sz w:val="24"/>
        </w:rPr>
        <w:t>К технико-экономическим особенностям химической промышленности относятся: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а) высокая материалоемкость и энергоемкость;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б) высокая трудоемкость химических производств;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в) низкое развитие комбинирования;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г) высокая производительность труда ;</w:t>
      </w:r>
    </w:p>
    <w:p w:rsidR="006F084A" w:rsidRPr="00A17C56" w:rsidRDefault="006F084A" w:rsidP="006F084A">
      <w:pPr>
        <w:ind w:firstLine="0"/>
        <w:rPr>
          <w:sz w:val="24"/>
        </w:rPr>
      </w:pPr>
      <w:r w:rsidRPr="00A17C56">
        <w:rPr>
          <w:sz w:val="24"/>
        </w:rPr>
        <w:t>д) широкая специализация применяемого оборудования</w:t>
      </w:r>
    </w:p>
    <w:p w:rsidR="006F084A" w:rsidRPr="00A17C56" w:rsidRDefault="006F084A" w:rsidP="006F084A">
      <w:pPr>
        <w:autoSpaceDE w:val="0"/>
        <w:autoSpaceDN w:val="0"/>
        <w:ind w:firstLine="0"/>
        <w:jc w:val="left"/>
        <w:rPr>
          <w:sz w:val="24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ОК 6 Работать в коллективе и команде, эффективно общаться с коллегами, руков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дством, потребителями.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спекулятивный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предметы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энергосистема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это сосредоточение основной деятельности компании на производстве узкого круга продукции, товаров и услуг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то, чем человек воздействует на предмет труда, создавая готовый продукт, а сами они являются важнейшим пок</w:t>
            </w:r>
            <w:r w:rsidRPr="00A17C56">
              <w:rPr>
                <w:rFonts w:ascii="Times New Roman" w:hAnsi="Times New Roman"/>
                <w:sz w:val="24"/>
              </w:rPr>
              <w:t>а</w:t>
            </w:r>
            <w:r w:rsidRPr="00A17C56">
              <w:rPr>
                <w:rFonts w:ascii="Times New Roman" w:hAnsi="Times New Roman"/>
                <w:sz w:val="24"/>
              </w:rPr>
              <w:t>зателем развития производства</w:t>
            </w:r>
          </w:p>
        </w:tc>
      </w:tr>
    </w:tbl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ОК 6 Работать в коллективе и команде, эффективно общаться с коллегами, руков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дством, потребителями.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Г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А,Г</w:t>
            </w:r>
          </w:p>
        </w:tc>
      </w:tr>
    </w:tbl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 xml:space="preserve"> 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ОК 9 Ориентироваться в условиях частой смены технологий в профессиональной деятел</w:t>
      </w:r>
      <w:r w:rsidRPr="00A17C56">
        <w:rPr>
          <w:rFonts w:eastAsia="Calibri"/>
          <w:i/>
          <w:color w:val="0D0D0D"/>
          <w:sz w:val="24"/>
          <w:lang w:eastAsia="en-US"/>
        </w:rPr>
        <w:t>ь</w:t>
      </w:r>
      <w:r w:rsidRPr="00A17C56">
        <w:rPr>
          <w:rFonts w:eastAsia="Calibri"/>
          <w:i/>
          <w:color w:val="0D0D0D"/>
          <w:sz w:val="24"/>
          <w:lang w:eastAsia="en-US"/>
        </w:rPr>
        <w:t>ности.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1)</w:t>
      </w:r>
      <w:r w:rsidRPr="00A17C56">
        <w:rPr>
          <w:rFonts w:eastAsia="Calibri"/>
          <w:i/>
          <w:color w:val="0D0D0D"/>
          <w:sz w:val="24"/>
          <w:lang w:eastAsia="en-US"/>
        </w:rPr>
        <w:tab/>
        <w:t>Тестовые задания открытого типа</w:t>
      </w: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1. Технологическая специализация — это специализация, которая основана на единстве применяемых …  процессов.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2. Технопарк — это форма  … интеграции науки, образования и производства в видеобъ</w:t>
      </w:r>
      <w:r w:rsidRPr="00A17C56">
        <w:rPr>
          <w:rFonts w:eastAsia="Calibri"/>
          <w:color w:val="0D0D0D"/>
          <w:sz w:val="24"/>
          <w:lang w:eastAsia="en-US"/>
        </w:rPr>
        <w:t>е</w:t>
      </w:r>
      <w:r w:rsidRPr="00A17C56">
        <w:rPr>
          <w:rFonts w:eastAsia="Calibri"/>
          <w:color w:val="0D0D0D"/>
          <w:sz w:val="24"/>
          <w:lang w:eastAsia="en-US"/>
        </w:rPr>
        <w:t>динения научных организаций, проектно-конструкторских бюро, учебных завед</w:t>
      </w:r>
      <w:r w:rsidRPr="00A17C56">
        <w:rPr>
          <w:rFonts w:eastAsia="Calibri"/>
          <w:color w:val="0D0D0D"/>
          <w:sz w:val="24"/>
          <w:lang w:eastAsia="en-US"/>
        </w:rPr>
        <w:t>е</w:t>
      </w:r>
      <w:r w:rsidRPr="00A17C56">
        <w:rPr>
          <w:rFonts w:eastAsia="Calibri"/>
          <w:color w:val="0D0D0D"/>
          <w:sz w:val="24"/>
          <w:lang w:eastAsia="en-US"/>
        </w:rPr>
        <w:t>ний,производственных предприятий или их подразделений.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3. Технополис — это разновидность свободной …  зоны на базе интеграциивысокоразвит</w:t>
      </w:r>
      <w:r w:rsidRPr="00A17C56">
        <w:rPr>
          <w:rFonts w:eastAsia="Calibri"/>
          <w:color w:val="0D0D0D"/>
          <w:sz w:val="24"/>
          <w:lang w:eastAsia="en-US"/>
        </w:rPr>
        <w:t>о</w:t>
      </w:r>
      <w:r w:rsidRPr="00A17C56">
        <w:rPr>
          <w:rFonts w:eastAsia="Calibri"/>
          <w:color w:val="0D0D0D"/>
          <w:sz w:val="24"/>
          <w:lang w:eastAsia="en-US"/>
        </w:rPr>
        <w:t>го производства, науки и образования.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4 .Социально ориентированная рыночная  экономика— это … 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5. Под модернизацией понимается … 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1)</w:t>
      </w:r>
      <w:r w:rsidRPr="00A17C56">
        <w:rPr>
          <w:rFonts w:eastAsia="Calibri"/>
          <w:i/>
          <w:color w:val="0D0D0D"/>
          <w:sz w:val="24"/>
          <w:lang w:eastAsia="en-US"/>
        </w:rPr>
        <w:tab/>
        <w:t>Тестовые задания закрытого типа</w:t>
      </w: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u w:val="single"/>
          <w:lang w:eastAsia="en-US"/>
        </w:rPr>
      </w:pPr>
      <w:r w:rsidRPr="00A17C56">
        <w:rPr>
          <w:rFonts w:eastAsia="Calibri"/>
          <w:i/>
          <w:color w:val="0D0D0D"/>
          <w:sz w:val="24"/>
          <w:u w:val="single"/>
          <w:lang w:eastAsia="en-US"/>
        </w:rPr>
        <w:t>с выбором одного правильного ответа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1.Уровень концентрации отрасли  характеризуется показателями: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а) средним размером предприятия, определяемым объемом его годового выпуска проду</w:t>
      </w:r>
      <w:r w:rsidRPr="00A17C56">
        <w:rPr>
          <w:rFonts w:eastAsia="Calibri"/>
          <w:color w:val="0D0D0D"/>
          <w:sz w:val="24"/>
          <w:lang w:eastAsia="en-US"/>
        </w:rPr>
        <w:t>к</w:t>
      </w:r>
      <w:r w:rsidRPr="00A17C56">
        <w:rPr>
          <w:rFonts w:eastAsia="Calibri"/>
          <w:color w:val="0D0D0D"/>
          <w:sz w:val="24"/>
          <w:lang w:eastAsia="en-US"/>
        </w:rPr>
        <w:t>ции;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б) долей продукции крупных предприятий в общем выпуске продукции промышленности (отрасли);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в) среднегодовой стоимостью основных производственных фондов в расчете на одно пре</w:t>
      </w:r>
      <w:r w:rsidRPr="00A17C56">
        <w:rPr>
          <w:rFonts w:eastAsia="Calibri"/>
          <w:color w:val="0D0D0D"/>
          <w:sz w:val="24"/>
          <w:lang w:eastAsia="en-US"/>
        </w:rPr>
        <w:t>д</w:t>
      </w:r>
      <w:r w:rsidRPr="00A17C56">
        <w:rPr>
          <w:rFonts w:eastAsia="Calibri"/>
          <w:color w:val="0D0D0D"/>
          <w:sz w:val="24"/>
          <w:lang w:eastAsia="en-US"/>
        </w:rPr>
        <w:t>приятие;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г) средней энергетической мощностью одного предприятия.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2. Для химической и нефтехимической промышленности России характерен … тип рынка.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а) монопольный;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б) олигопольный;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в) смешанный.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shd w:val="clear" w:color="auto" w:fill="FFFFFF"/>
        <w:tabs>
          <w:tab w:val="left" w:pos="386"/>
        </w:tabs>
        <w:ind w:firstLine="0"/>
        <w:rPr>
          <w:rFonts w:eastAsia="Calibri"/>
          <w:i/>
          <w:color w:val="0D0D0D"/>
          <w:sz w:val="24"/>
          <w:u w:val="single"/>
          <w:lang w:eastAsia="en-US"/>
        </w:rPr>
      </w:pPr>
      <w:r w:rsidRPr="00A17C56">
        <w:rPr>
          <w:rFonts w:eastAsia="Calibri"/>
          <w:i/>
          <w:color w:val="0D0D0D"/>
          <w:sz w:val="24"/>
          <w:u w:val="single"/>
          <w:lang w:eastAsia="en-US"/>
        </w:rPr>
        <w:t>с выбором двух правильных ответов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3. Перечислите принципы классификации отраслей: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а) легкая и тяжелая промышленность;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б) по источникам формирования материальных ресурсов;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в) машиностроительная промышленность;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г) производство и реализация.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color w:val="0D0D0D"/>
          <w:sz w:val="24"/>
          <w:lang w:eastAsia="en-US"/>
        </w:rPr>
      </w:pPr>
      <w:r w:rsidRPr="00A17C56">
        <w:rPr>
          <w:rFonts w:eastAsia="Calibri"/>
          <w:b/>
          <w:bCs/>
          <w:color w:val="0D0D0D"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ОК 9Ориентироваться в условиях частой смены технологий в профессиональной деятел</w:t>
      </w:r>
      <w:r w:rsidRPr="00A17C56">
        <w:rPr>
          <w:rFonts w:eastAsia="Calibri"/>
          <w:i/>
          <w:color w:val="0D0D0D"/>
          <w:sz w:val="24"/>
          <w:lang w:eastAsia="en-US"/>
        </w:rPr>
        <w:t>ь</w:t>
      </w:r>
      <w:r w:rsidRPr="00A17C56">
        <w:rPr>
          <w:rFonts w:eastAsia="Calibri"/>
          <w:i/>
          <w:color w:val="0D0D0D"/>
          <w:sz w:val="24"/>
          <w:lang w:eastAsia="en-US"/>
        </w:rPr>
        <w:t>ности.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color w:val="0D0D0D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технологических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территориальной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экономической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4.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widowControl/>
              <w:ind w:firstLine="0"/>
              <w:jc w:val="left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 xml:space="preserve">высокоэффективная открытая экономика с развитым 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lastRenderedPageBreak/>
              <w:t>предпринимательством и рыночной инфраструктурой, действенным государственным регулированием, заинт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е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ресовывающим предпринимателей в расширении и с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о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вершенствовании производства, а наемных работников — ввысокопроизводительном труде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lastRenderedPageBreak/>
              <w:t>5.</w:t>
            </w:r>
          </w:p>
        </w:tc>
        <w:tc>
          <w:tcPr>
            <w:tcW w:w="6237" w:type="dxa"/>
          </w:tcPr>
          <w:p w:rsidR="006F084A" w:rsidRPr="00A17C56" w:rsidRDefault="006F084A" w:rsidP="00A17C56">
            <w:pPr>
              <w:widowControl/>
              <w:ind w:firstLine="0"/>
              <w:jc w:val="left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усовершенствование, улучшение, обновление объекта, приведение его в соответствие с новыми требованиями и нормами, техническими условиями, показателями качес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т</w:t>
            </w:r>
            <w:r w:rsidRPr="00A17C56">
              <w:rPr>
                <w:rFonts w:ascii="Times New Roman" w:hAnsi="Times New Roman"/>
                <w:color w:val="0D0D0D"/>
                <w:sz w:val="24"/>
              </w:rPr>
              <w:t>ва</w:t>
            </w:r>
            <w:r w:rsidR="00A17C56">
              <w:rPr>
                <w:rFonts w:ascii="Times New Roman" w:hAnsi="Times New Roman"/>
                <w:color w:val="0D0D0D"/>
                <w:sz w:val="24"/>
              </w:rPr>
              <w:t>.</w:t>
            </w:r>
          </w:p>
        </w:tc>
      </w:tr>
    </w:tbl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color w:val="0D0D0D"/>
          <w:sz w:val="24"/>
          <w:lang w:eastAsia="en-US"/>
        </w:rPr>
      </w:pPr>
      <w:r w:rsidRPr="00A17C56">
        <w:rPr>
          <w:rFonts w:eastAsia="Calibri"/>
          <w:b/>
          <w:bCs/>
          <w:color w:val="0D0D0D"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rPr>
          <w:rFonts w:eastAsia="Calibri"/>
          <w:color w:val="0D0D0D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ОК 9Ориентироваться в условиях частой смены технологий в профессиональной деятел</w:t>
      </w:r>
      <w:r w:rsidRPr="00A17C56">
        <w:rPr>
          <w:rFonts w:eastAsia="Calibri"/>
          <w:i/>
          <w:color w:val="0D0D0D"/>
          <w:sz w:val="24"/>
          <w:lang w:eastAsia="en-US"/>
        </w:rPr>
        <w:t>ь</w:t>
      </w:r>
      <w:r w:rsidRPr="00A17C56">
        <w:rPr>
          <w:rFonts w:eastAsia="Calibri"/>
          <w:i/>
          <w:color w:val="0D0D0D"/>
          <w:sz w:val="24"/>
          <w:lang w:eastAsia="en-US"/>
        </w:rPr>
        <w:t>ности.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color w:val="0D0D0D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rPr>
          <w:trHeight w:val="338"/>
        </w:trPr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Б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Б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А,В</w:t>
            </w:r>
          </w:p>
        </w:tc>
      </w:tr>
    </w:tbl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ПК1.1 Составлять схемы специализированных узлов, блоков, устройств и систем авт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матического управления.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1)Тестовые задания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Отрасль – эточасть экономики страны, область производственно-экономической деятел</w:t>
      </w:r>
      <w:r w:rsidRPr="00A17C56">
        <w:rPr>
          <w:rFonts w:eastAsia="Calibri"/>
          <w:sz w:val="24"/>
          <w:lang w:eastAsia="en-US"/>
        </w:rPr>
        <w:t>ь</w:t>
      </w:r>
      <w:r w:rsidRPr="00A17C56">
        <w:rPr>
          <w:rFonts w:eastAsia="Calibri"/>
          <w:sz w:val="24"/>
          <w:lang w:eastAsia="en-US"/>
        </w:rPr>
        <w:t>ности, в которую входят объекты, обладающие единством выполняемых функций, видов и назначения выпускаемой продукции, применяемых технологических процессов и систем … управления.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Вид производственной структуры предприятия, зависимая от детализации производс</w:t>
      </w:r>
      <w:r w:rsidRPr="00A17C56">
        <w:rPr>
          <w:rFonts w:eastAsia="Calibri"/>
          <w:sz w:val="24"/>
          <w:lang w:eastAsia="en-US"/>
        </w:rPr>
        <w:t>т</w:t>
      </w:r>
      <w:r w:rsidRPr="00A17C56">
        <w:rPr>
          <w:rFonts w:eastAsia="Calibri"/>
          <w:sz w:val="24"/>
          <w:lang w:eastAsia="en-US"/>
        </w:rPr>
        <w:t>венного процесса или от примененияспециализированных автоматизированных устройств   называется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 Применяемая при выполнении работ по сборке специализированных устройств аккор</w:t>
      </w:r>
      <w:r w:rsidRPr="00A17C56">
        <w:rPr>
          <w:rFonts w:eastAsia="Calibri"/>
          <w:sz w:val="24"/>
          <w:lang w:eastAsia="en-US"/>
        </w:rPr>
        <w:t>д</w:t>
      </w:r>
      <w:r w:rsidRPr="00A17C56">
        <w:rPr>
          <w:rFonts w:eastAsia="Calibri"/>
          <w:sz w:val="24"/>
          <w:lang w:eastAsia="en-US"/>
        </w:rPr>
        <w:t>ная оплата труда относится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Производственная мощность предприятия – это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5. Организация автоматического поточного производственного процесса базируется на принципах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2)</w:t>
      </w:r>
      <w:r w:rsidRPr="00A17C56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rFonts w:eastAsia="Calibri"/>
          <w:i/>
          <w:sz w:val="24"/>
          <w:u w:val="single"/>
          <w:lang w:eastAsia="en-US"/>
        </w:rPr>
      </w:pP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rFonts w:eastAsia="Calibri"/>
          <w:i/>
          <w:sz w:val="24"/>
          <w:u w:val="single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одного правильного ответа</w:t>
      </w: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lastRenderedPageBreak/>
        <w:t>1.Текущее обслуживание и ремонт узлов, блоков, устройств автоматизации производстве</w:t>
      </w:r>
      <w:r w:rsidRPr="00A17C56">
        <w:rPr>
          <w:rFonts w:eastAsia="Calibri"/>
          <w:sz w:val="24"/>
          <w:lang w:eastAsia="en-US"/>
        </w:rPr>
        <w:t>н</w:t>
      </w:r>
      <w:r w:rsidRPr="00A17C56">
        <w:rPr>
          <w:rFonts w:eastAsia="Calibri"/>
          <w:sz w:val="24"/>
          <w:lang w:eastAsia="en-US"/>
        </w:rPr>
        <w:t>ных процессов проводится согласно графика ….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ППР;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работ;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дежурства.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ab/>
      </w: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1.1 Составлять схемы специализированных узлов, блоков, устройств и систем авт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матического управления.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096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автоматического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подетальная (узловая)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к сдельной форме оплаты труда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максимально возможный годовой выпуск продукции или объем переработки сырья в номенклатуре, устано</w:t>
            </w:r>
            <w:r w:rsidRPr="00A17C56">
              <w:rPr>
                <w:rFonts w:ascii="Times New Roman" w:hAnsi="Times New Roman"/>
                <w:sz w:val="24"/>
              </w:rPr>
              <w:t>в</w:t>
            </w:r>
            <w:r w:rsidRPr="00A17C56">
              <w:rPr>
                <w:rFonts w:ascii="Times New Roman" w:hAnsi="Times New Roman"/>
                <w:sz w:val="24"/>
              </w:rPr>
              <w:t>ленной планом при полной загрузке оборудования и площадей с учетом прогрессивной технологии и автом</w:t>
            </w:r>
            <w:r w:rsidRPr="00A17C56">
              <w:rPr>
                <w:rFonts w:ascii="Times New Roman" w:hAnsi="Times New Roman"/>
                <w:sz w:val="24"/>
              </w:rPr>
              <w:t>а</w:t>
            </w:r>
            <w:r w:rsidRPr="00A17C56">
              <w:rPr>
                <w:rFonts w:ascii="Times New Roman" w:hAnsi="Times New Roman"/>
                <w:sz w:val="24"/>
              </w:rPr>
              <w:t>тизации производственного процесса, передовой орган</w:t>
            </w:r>
            <w:r w:rsidRPr="00A17C56">
              <w:rPr>
                <w:rFonts w:ascii="Times New Roman" w:hAnsi="Times New Roman"/>
                <w:sz w:val="24"/>
              </w:rPr>
              <w:t>и</w:t>
            </w:r>
            <w:r w:rsidRPr="00A17C56">
              <w:rPr>
                <w:rFonts w:ascii="Times New Roman" w:hAnsi="Times New Roman"/>
                <w:sz w:val="24"/>
              </w:rPr>
              <w:t>зации труда и производства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параллельности, непрерывности и прямоточности дв</w:t>
            </w:r>
            <w:r w:rsidRPr="00A17C56">
              <w:rPr>
                <w:rFonts w:ascii="Times New Roman" w:hAnsi="Times New Roman"/>
                <w:sz w:val="24"/>
              </w:rPr>
              <w:t>и</w:t>
            </w:r>
            <w:r w:rsidRPr="00A17C56">
              <w:rPr>
                <w:rFonts w:ascii="Times New Roman" w:hAnsi="Times New Roman"/>
                <w:sz w:val="24"/>
              </w:rPr>
              <w:t>жения предметов труда</w:t>
            </w:r>
          </w:p>
        </w:tc>
      </w:tr>
    </w:tbl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1.1 Составлять схемы специализированных узлов, блоков, устройств и систем авт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 xml:space="preserve">матического управления. 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096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6F084A" w:rsidRPr="00A17C56" w:rsidRDefault="006F084A" w:rsidP="006F084A">
      <w:pPr>
        <w:ind w:firstLine="0"/>
        <w:rPr>
          <w:rFonts w:eastAsia="Calibri"/>
          <w:b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b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jc w:val="left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ПК1.2 Обеспечивать выполнение электро- и радиомонтажных работ электронного обор</w:t>
      </w:r>
      <w:r w:rsidRPr="00A17C56">
        <w:rPr>
          <w:rFonts w:eastAsia="Calibri"/>
          <w:i/>
          <w:color w:val="0D0D0D"/>
          <w:sz w:val="24"/>
          <w:lang w:eastAsia="en-US"/>
        </w:rPr>
        <w:t>у</w:t>
      </w:r>
      <w:r w:rsidRPr="00A17C56">
        <w:rPr>
          <w:rFonts w:eastAsia="Calibri"/>
          <w:i/>
          <w:color w:val="0D0D0D"/>
          <w:sz w:val="24"/>
          <w:lang w:eastAsia="en-US"/>
        </w:rPr>
        <w:t>дования и систем автоматического управления.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1)</w:t>
      </w:r>
      <w:r w:rsidRPr="00A17C56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1.</w:t>
      </w:r>
      <w:r w:rsidRPr="00A17C56">
        <w:rPr>
          <w:rFonts w:eastAsia="Calibri"/>
          <w:sz w:val="24"/>
          <w:lang w:eastAsia="en-US"/>
        </w:rPr>
        <w:t xml:space="preserve"> Отрасль – эточасть экономики страны, область производственно-экономической деятел</w:t>
      </w:r>
      <w:r w:rsidRPr="00A17C56">
        <w:rPr>
          <w:rFonts w:eastAsia="Calibri"/>
          <w:sz w:val="24"/>
          <w:lang w:eastAsia="en-US"/>
        </w:rPr>
        <w:t>ь</w:t>
      </w:r>
      <w:r w:rsidRPr="00A17C56">
        <w:rPr>
          <w:rFonts w:eastAsia="Calibri"/>
          <w:sz w:val="24"/>
          <w:lang w:eastAsia="en-US"/>
        </w:rPr>
        <w:t>ности, в которую входят объекты, обладающие единством выполняемых функций, видов и назначения выпускаемой продукции, применяемых технологических процессов и … систем управления.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color w:val="0D0D0D"/>
          <w:sz w:val="24"/>
          <w:lang w:eastAsia="en-US"/>
        </w:rPr>
        <w:t>2</w:t>
      </w:r>
      <w:r w:rsidRPr="00A17C56">
        <w:rPr>
          <w:rFonts w:eastAsia="Calibri"/>
          <w:sz w:val="24"/>
          <w:lang w:eastAsia="en-US"/>
        </w:rPr>
        <w:t xml:space="preserve">. Состав затрат на производство продукции входят все материальные затраты, трудовые затраты и затраты на содержание оборудований, зданий, сооружений, средств механизации </w:t>
      </w:r>
      <w:r w:rsidRPr="00A17C56">
        <w:rPr>
          <w:rFonts w:eastAsia="Calibri"/>
          <w:sz w:val="24"/>
          <w:lang w:eastAsia="en-US"/>
        </w:rPr>
        <w:lastRenderedPageBreak/>
        <w:t>и … .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 Автоматизация производственных процессов ведет к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Под понятием «калькуляция» в экономике с применением программных продуктов п</w:t>
      </w:r>
      <w:r w:rsidRPr="00A17C56">
        <w:rPr>
          <w:rFonts w:eastAsia="Calibri"/>
          <w:sz w:val="24"/>
          <w:lang w:eastAsia="en-US"/>
        </w:rPr>
        <w:t>о</w:t>
      </w:r>
      <w:r w:rsidRPr="00A17C56">
        <w:rPr>
          <w:rFonts w:eastAsia="Calibri"/>
          <w:sz w:val="24"/>
          <w:lang w:eastAsia="en-US"/>
        </w:rPr>
        <w:t>нимается … . исчисление  себестоимости единицы продукции по установленной номенкл</w:t>
      </w:r>
      <w:r w:rsidRPr="00A17C56">
        <w:rPr>
          <w:rFonts w:eastAsia="Calibri"/>
          <w:sz w:val="24"/>
          <w:lang w:eastAsia="en-US"/>
        </w:rPr>
        <w:t>а</w:t>
      </w:r>
      <w:r w:rsidRPr="00A17C56">
        <w:rPr>
          <w:rFonts w:eastAsia="Calibri"/>
          <w:sz w:val="24"/>
          <w:lang w:eastAsia="en-US"/>
        </w:rPr>
        <w:t>туре затрат.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2)</w:t>
      </w:r>
      <w:r w:rsidRPr="00A17C56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rFonts w:eastAsia="Calibri"/>
          <w:i/>
          <w:sz w:val="24"/>
          <w:u w:val="single"/>
          <w:lang w:eastAsia="en-US"/>
        </w:rPr>
      </w:pP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rFonts w:eastAsia="Calibri"/>
          <w:sz w:val="22"/>
          <w:szCs w:val="22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одного правильного ответа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Эффективность производственной деятельности предприятия от применения средств м</w:t>
      </w:r>
      <w:r w:rsidRPr="00A17C56">
        <w:rPr>
          <w:rFonts w:eastAsia="Calibri"/>
          <w:sz w:val="24"/>
          <w:lang w:eastAsia="en-US"/>
        </w:rPr>
        <w:t>е</w:t>
      </w:r>
      <w:r w:rsidRPr="00A17C56">
        <w:rPr>
          <w:rFonts w:eastAsia="Calibri"/>
          <w:sz w:val="24"/>
          <w:lang w:eastAsia="en-US"/>
        </w:rPr>
        <w:t>ханизации и автоматизации бывает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главной и второстепенной;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основной и вспомогательной;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капиталоемкой и некапиталоемкой;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г) общей и сравнительной.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u w:val="single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двух правильных ответов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Факторы влияния, которые учитывают при разработке производственной и организац</w:t>
      </w:r>
      <w:r w:rsidRPr="00A17C56">
        <w:rPr>
          <w:rFonts w:eastAsia="Calibri"/>
          <w:sz w:val="24"/>
          <w:lang w:eastAsia="en-US"/>
        </w:rPr>
        <w:t>и</w:t>
      </w:r>
      <w:r w:rsidRPr="00A17C56">
        <w:rPr>
          <w:rFonts w:eastAsia="Calibri"/>
          <w:sz w:val="24"/>
          <w:lang w:eastAsia="en-US"/>
        </w:rPr>
        <w:t>онной структур предприятия это: окружение,  масштабы производства,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законодательство;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автоматические системы управления;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опыт персонала;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г) задачи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д) технологию производства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1.2 Обеспечивать выполнение электро- и радиомонтажных работ электронного об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рудования и систем автоматического управления.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096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автоматических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автоматизации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росту производительности труда и высвобождению пе</w:t>
            </w:r>
            <w:r w:rsidRPr="00A17C56">
              <w:rPr>
                <w:rFonts w:ascii="Times New Roman" w:hAnsi="Times New Roman"/>
                <w:sz w:val="24"/>
              </w:rPr>
              <w:t>р</w:t>
            </w:r>
            <w:r w:rsidRPr="00A17C56">
              <w:rPr>
                <w:rFonts w:ascii="Times New Roman" w:hAnsi="Times New Roman"/>
                <w:sz w:val="24"/>
              </w:rPr>
              <w:t>сонала предприятия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исчисление  себестоимости единицы продукции по у</w:t>
            </w:r>
            <w:r w:rsidRPr="00A17C56">
              <w:rPr>
                <w:rFonts w:ascii="Times New Roman" w:hAnsi="Times New Roman"/>
                <w:sz w:val="24"/>
              </w:rPr>
              <w:t>с</w:t>
            </w:r>
            <w:r w:rsidRPr="00A17C56">
              <w:rPr>
                <w:rFonts w:ascii="Times New Roman" w:hAnsi="Times New Roman"/>
                <w:sz w:val="24"/>
              </w:rPr>
              <w:t>тановленной номенклатуре затрат</w:t>
            </w:r>
          </w:p>
        </w:tc>
      </w:tr>
    </w:tbl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ПК1.2 Обеспечивать выполнение электро- и радиомонтажных работ электронного обор</w:t>
      </w:r>
      <w:r w:rsidRPr="00A17C56">
        <w:rPr>
          <w:rFonts w:eastAsia="Calibri"/>
          <w:i/>
          <w:sz w:val="24"/>
          <w:lang w:eastAsia="en-US"/>
        </w:rPr>
        <w:t>у</w:t>
      </w:r>
      <w:r w:rsidRPr="00A17C56">
        <w:rPr>
          <w:rFonts w:eastAsia="Calibri"/>
          <w:i/>
          <w:sz w:val="24"/>
          <w:lang w:eastAsia="en-US"/>
        </w:rPr>
        <w:t>дования и систем автоматического управления.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096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Г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096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Б,Д</w:t>
            </w:r>
          </w:p>
        </w:tc>
      </w:tr>
    </w:tbl>
    <w:p w:rsidR="006F084A" w:rsidRPr="00A17C56" w:rsidRDefault="006F084A" w:rsidP="006F084A">
      <w:pPr>
        <w:ind w:firstLine="0"/>
        <w:rPr>
          <w:rFonts w:eastAsia="Calibri"/>
          <w:b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lastRenderedPageBreak/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ПК-1.3Выполнять работы по наладкеэлектро-и радиомонтажных работ электронного оборудования и систем автоматического управления.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1)</w:t>
      </w:r>
      <w:r w:rsidRPr="00A17C56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Основными параметрами автоматизированных поточных линий являются такт, рабочая длина конвейера, общее число рабочих мест, общая численность рабочих и … движения рабочей ленты.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В процессе производства на автоматизированных  поточных линиях создаются заделы общий, … ,транспортный, страховой.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 Все операции в производственном процессе в зависимости от типа оборудования и х</w:t>
      </w:r>
      <w:r w:rsidRPr="00A17C56">
        <w:rPr>
          <w:rFonts w:eastAsia="Calibri"/>
          <w:sz w:val="24"/>
          <w:lang w:eastAsia="en-US"/>
        </w:rPr>
        <w:t>а</w:t>
      </w:r>
      <w:r w:rsidRPr="00A17C56">
        <w:rPr>
          <w:rFonts w:eastAsia="Calibri"/>
          <w:sz w:val="24"/>
          <w:lang w:eastAsia="en-US"/>
        </w:rPr>
        <w:t>рактера труда рабочих подразделяются на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Применение систем автоматизации при проведении ремонтных и монтажных работ п</w:t>
      </w:r>
      <w:r w:rsidRPr="00A17C56">
        <w:rPr>
          <w:rFonts w:eastAsia="Calibri"/>
          <w:sz w:val="24"/>
          <w:lang w:eastAsia="en-US"/>
        </w:rPr>
        <w:t>о</w:t>
      </w:r>
      <w:r w:rsidRPr="00A17C56">
        <w:rPr>
          <w:rFonts w:eastAsia="Calibri"/>
          <w:sz w:val="24"/>
          <w:lang w:eastAsia="en-US"/>
        </w:rPr>
        <w:t>зволяет … .</w:t>
      </w: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2)</w:t>
      </w:r>
      <w:r w:rsidRPr="00A17C56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rFonts w:eastAsia="Calibri"/>
          <w:i/>
          <w:sz w:val="24"/>
          <w:u w:val="single"/>
          <w:lang w:eastAsia="en-US"/>
        </w:rPr>
      </w:pP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rFonts w:eastAsia="Calibri"/>
          <w:sz w:val="22"/>
          <w:szCs w:val="22"/>
          <w:lang w:eastAsia="en-US"/>
        </w:rPr>
      </w:pPr>
      <w:r w:rsidRPr="00A17C56">
        <w:rPr>
          <w:rFonts w:eastAsia="Calibri"/>
          <w:i/>
          <w:sz w:val="24"/>
          <w:u w:val="single"/>
          <w:lang w:eastAsia="en-US"/>
        </w:rPr>
        <w:t>с выбором одного правильного ответа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1.Цеха и подразделения предприятия, обеспечивающие основные и вспомогательные цеха услугами автоматизации производственных процессов, необходимыми для их нормального функционирования, называются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обслуживающими;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производственными;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комбинированными;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г) вспомогательными.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Применение автоматизированных систем управления производством сокращают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затраты на содержание аппарата управления предприятием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увеличивает сферу управления производством;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уменьшает численность работников;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г) ничего не меняется.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1.3 Выполнять работы по наладке электро-и радиомонтажных работ электронного оборудования и систем автоматического управления.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скорость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технологический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ручные, машинные, аппаратурные и автоматизированные операции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снизить трудоемкость  работ и повысить производител</w:t>
            </w:r>
            <w:r w:rsidRPr="00A17C56">
              <w:rPr>
                <w:rFonts w:ascii="Times New Roman" w:hAnsi="Times New Roman"/>
                <w:sz w:val="24"/>
              </w:rPr>
              <w:t>ь</w:t>
            </w:r>
            <w:r w:rsidRPr="00A17C56">
              <w:rPr>
                <w:rFonts w:ascii="Times New Roman" w:hAnsi="Times New Roman"/>
                <w:sz w:val="24"/>
              </w:rPr>
              <w:t>ность труда</w:t>
            </w:r>
          </w:p>
        </w:tc>
      </w:tr>
    </w:tbl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1.3 Выполнять работы по наладке электро-и радиомонтажных работ электронного оборудования и систем автоматического управления.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262626"/>
                <w:sz w:val="24"/>
              </w:rPr>
            </w:pPr>
            <w:r w:rsidRPr="00A17C56">
              <w:rPr>
                <w:rFonts w:ascii="Times New Roman" w:hAnsi="Times New Roman"/>
                <w:color w:val="262626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color w:val="262626"/>
                <w:sz w:val="24"/>
              </w:rPr>
            </w:pPr>
            <w:r w:rsidRPr="00A17C56">
              <w:rPr>
                <w:rFonts w:ascii="Times New Roman" w:hAnsi="Times New Roman"/>
                <w:color w:val="262626"/>
                <w:sz w:val="24"/>
              </w:rPr>
              <w:t>А</w:t>
            </w:r>
          </w:p>
        </w:tc>
      </w:tr>
    </w:tbl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ПК 2.1</w:t>
      </w:r>
      <w:r w:rsidRPr="00A17C56">
        <w:rPr>
          <w:rFonts w:eastAsia="Calibri"/>
          <w:i/>
          <w:sz w:val="24"/>
          <w:lang w:eastAsia="en-US"/>
        </w:rPr>
        <w:t>Выполнять работы по эксплуатации электронного оборудования и систем автом</w:t>
      </w:r>
      <w:r w:rsidRPr="00A17C56">
        <w:rPr>
          <w:rFonts w:eastAsia="Calibri"/>
          <w:i/>
          <w:sz w:val="24"/>
          <w:lang w:eastAsia="en-US"/>
        </w:rPr>
        <w:t>а</w:t>
      </w:r>
      <w:r w:rsidRPr="00A17C56">
        <w:rPr>
          <w:rFonts w:eastAsia="Calibri"/>
          <w:i/>
          <w:sz w:val="24"/>
          <w:lang w:eastAsia="en-US"/>
        </w:rPr>
        <w:t>тического управления с учетом специфики технологического процесса.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1)</w:t>
      </w:r>
      <w:r w:rsidRPr="00A17C56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Эффективность использования материальных ресурсов  при выполнении работ с прим</w:t>
      </w:r>
      <w:r w:rsidRPr="00A17C56">
        <w:rPr>
          <w:rFonts w:eastAsia="Calibri"/>
          <w:sz w:val="24"/>
          <w:lang w:eastAsia="en-US"/>
        </w:rPr>
        <w:t>е</w:t>
      </w:r>
      <w:r w:rsidRPr="00A17C56">
        <w:rPr>
          <w:rFonts w:eastAsia="Calibri"/>
          <w:sz w:val="24"/>
          <w:lang w:eastAsia="en-US"/>
        </w:rPr>
        <w:t>нением систем автоматического управления определяется показателем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Равномерное выполнение работ по эксплуатации электронного оборудования определ</w:t>
      </w:r>
      <w:r w:rsidRPr="00A17C56">
        <w:rPr>
          <w:rFonts w:eastAsia="Calibri"/>
          <w:sz w:val="24"/>
          <w:lang w:eastAsia="en-US"/>
        </w:rPr>
        <w:t>я</w:t>
      </w:r>
      <w:r w:rsidRPr="00A17C56">
        <w:rPr>
          <w:rFonts w:eastAsia="Calibri"/>
          <w:sz w:val="24"/>
          <w:lang w:eastAsia="en-US"/>
        </w:rPr>
        <w:t>ется показателем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 На изменение прибыли в ходе эксплуатации электронного оборудования влияют сл</w:t>
      </w:r>
      <w:r w:rsidRPr="00A17C56">
        <w:rPr>
          <w:rFonts w:eastAsia="Calibri"/>
          <w:sz w:val="24"/>
          <w:lang w:eastAsia="en-US"/>
        </w:rPr>
        <w:t>е</w:t>
      </w:r>
      <w:r w:rsidRPr="00A17C56">
        <w:rPr>
          <w:rFonts w:eastAsia="Calibri"/>
          <w:sz w:val="24"/>
          <w:lang w:eastAsia="en-US"/>
        </w:rPr>
        <w:t xml:space="preserve">дующие факторы: 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На изменение себестоимости единицы продукции влияют следующие факторы: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2)</w:t>
      </w:r>
      <w:r w:rsidRPr="00A17C56">
        <w:rPr>
          <w:rFonts w:eastAsia="Calibri"/>
          <w:i/>
          <w:sz w:val="24"/>
          <w:lang w:eastAsia="en-US"/>
        </w:rPr>
        <w:tab/>
        <w:t>Тестовые задания закрытого типа с выбором двух правильных ответов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При определении безубыточного объема работ при эксплуатации электронного оборуд</w:t>
      </w:r>
      <w:r w:rsidRPr="00A17C56">
        <w:rPr>
          <w:rFonts w:eastAsia="Calibri"/>
          <w:sz w:val="24"/>
          <w:lang w:eastAsia="en-US"/>
        </w:rPr>
        <w:t>о</w:t>
      </w:r>
      <w:r w:rsidRPr="00A17C56">
        <w:rPr>
          <w:rFonts w:eastAsia="Calibri"/>
          <w:sz w:val="24"/>
          <w:lang w:eastAsia="en-US"/>
        </w:rPr>
        <w:t>вания используют способы: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индексный;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относительных разниц;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аналитический;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г) абсолютных разниц;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д) графический.</w:t>
      </w: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Назовите обобщающие показатели эффективного использования материальных ресурсов в ходе эксплуатации электронного оборудования: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выручка;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прибыль на рубль материальных затрат;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материалоемкость;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г) цена материалов.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2.1 Выполнять работы по эксплуатации электронного оборудования и систем авт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матического управления с учетом специфики технологического процесса.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материалоотдача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ритмичности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объем работ, структура работ, себестоимости работ и цена работ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объем работ, постоянные затраты и переменные затраты</w:t>
            </w:r>
          </w:p>
        </w:tc>
      </w:tr>
    </w:tbl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2.1 Выполнять работы по эксплуатации электронного оборудования и систем авт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матического управления с учетом специфики технологического процесса.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В,Д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262626"/>
                <w:sz w:val="24"/>
              </w:rPr>
            </w:pPr>
            <w:r w:rsidRPr="00A17C56">
              <w:rPr>
                <w:rFonts w:ascii="Times New Roman" w:hAnsi="Times New Roman"/>
                <w:color w:val="262626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color w:val="262626"/>
                <w:sz w:val="24"/>
              </w:rPr>
            </w:pPr>
            <w:r w:rsidRPr="00A17C56">
              <w:rPr>
                <w:rFonts w:ascii="Times New Roman" w:hAnsi="Times New Roman"/>
                <w:color w:val="262626"/>
                <w:sz w:val="24"/>
              </w:rPr>
              <w:t>прибыль на рубль материальных затрат,  материалое</w:t>
            </w:r>
            <w:r w:rsidRPr="00A17C56">
              <w:rPr>
                <w:rFonts w:ascii="Times New Roman" w:hAnsi="Times New Roman"/>
                <w:color w:val="262626"/>
                <w:sz w:val="24"/>
              </w:rPr>
              <w:t>м</w:t>
            </w:r>
            <w:r w:rsidRPr="00A17C56">
              <w:rPr>
                <w:rFonts w:ascii="Times New Roman" w:hAnsi="Times New Roman"/>
                <w:color w:val="262626"/>
                <w:sz w:val="24"/>
              </w:rPr>
              <w:t>кость</w:t>
            </w:r>
          </w:p>
        </w:tc>
      </w:tr>
    </w:tbl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ПК2.2 Контролировать и анализировать функционирование параметров систем в проце</w:t>
      </w:r>
      <w:r w:rsidRPr="00A17C56">
        <w:rPr>
          <w:rFonts w:eastAsia="Calibri"/>
          <w:i/>
          <w:color w:val="0D0D0D"/>
          <w:sz w:val="24"/>
          <w:lang w:eastAsia="en-US"/>
        </w:rPr>
        <w:t>с</w:t>
      </w:r>
      <w:r w:rsidRPr="00A17C56">
        <w:rPr>
          <w:rFonts w:eastAsia="Calibri"/>
          <w:i/>
          <w:color w:val="0D0D0D"/>
          <w:sz w:val="24"/>
          <w:lang w:eastAsia="en-US"/>
        </w:rPr>
        <w:t>се эксплуатации.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1)</w:t>
      </w:r>
      <w:r w:rsidRPr="00A17C56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Контроль работы оборудований в производственном процессе проводятся с помощью средств … 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Систематические сбои  электронного оборудования в ходе эксплуатации выявляются с помощью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 Назовите виды контроля функционирования параметров систем в ходе производственн</w:t>
      </w:r>
      <w:r w:rsidRPr="00A17C56">
        <w:rPr>
          <w:rFonts w:eastAsia="Calibri"/>
          <w:sz w:val="24"/>
          <w:lang w:eastAsia="en-US"/>
        </w:rPr>
        <w:t>о</w:t>
      </w:r>
      <w:r w:rsidRPr="00A17C56">
        <w:rPr>
          <w:rFonts w:eastAsia="Calibri"/>
          <w:sz w:val="24"/>
          <w:lang w:eastAsia="en-US"/>
        </w:rPr>
        <w:t>го процесса … .</w:t>
      </w: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Контроль в ходе управленческой деятельности позволяет … .</w:t>
      </w: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5. Назовите общие  показатели, влияющие на функционирование параметров систем в пр</w:t>
      </w:r>
      <w:r w:rsidRPr="00A17C56">
        <w:rPr>
          <w:rFonts w:eastAsia="Calibri"/>
          <w:sz w:val="24"/>
          <w:lang w:eastAsia="en-US"/>
        </w:rPr>
        <w:t>о</w:t>
      </w:r>
      <w:r w:rsidRPr="00A17C56">
        <w:rPr>
          <w:rFonts w:eastAsia="Calibri"/>
          <w:sz w:val="24"/>
          <w:lang w:eastAsia="en-US"/>
        </w:rPr>
        <w:t>цессе эксплуатации: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2)</w:t>
      </w:r>
      <w:r w:rsidRPr="00A17C56">
        <w:rPr>
          <w:rFonts w:eastAsia="Calibri"/>
          <w:i/>
          <w:sz w:val="24"/>
          <w:lang w:eastAsia="en-US"/>
        </w:rPr>
        <w:tab/>
        <w:t>Тестовые задания закрытого типа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Анализ результатов функционирования параметров систем в процессе эксплуатации пр</w:t>
      </w:r>
      <w:r w:rsidRPr="00A17C56">
        <w:rPr>
          <w:rFonts w:eastAsia="Calibri"/>
          <w:sz w:val="24"/>
          <w:lang w:eastAsia="en-US"/>
        </w:rPr>
        <w:t>о</w:t>
      </w:r>
      <w:r w:rsidRPr="00A17C56">
        <w:rPr>
          <w:rFonts w:eastAsia="Calibri"/>
          <w:sz w:val="24"/>
          <w:lang w:eastAsia="en-US"/>
        </w:rPr>
        <w:t>водятся способами: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визуальным;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расчетным;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цепных постановок;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г) математических расчетов.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2.2  Контролировать и анализировать функционирование параметров систем в пр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цессе эксплуатации.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379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37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379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автоматизации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379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анализа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379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предварительный, промежуточный и окончательный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379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выявлять, исправлять и предупреждать отклонения пар</w:t>
            </w:r>
            <w:r w:rsidRPr="00A17C56">
              <w:rPr>
                <w:rFonts w:ascii="Times New Roman" w:hAnsi="Times New Roman"/>
                <w:sz w:val="24"/>
              </w:rPr>
              <w:t>а</w:t>
            </w:r>
            <w:r w:rsidRPr="00A17C56">
              <w:rPr>
                <w:rFonts w:ascii="Times New Roman" w:hAnsi="Times New Roman"/>
                <w:sz w:val="24"/>
              </w:rPr>
              <w:t>метров систем в ходе эксплуатации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379" w:type="dxa"/>
          </w:tcPr>
          <w:p w:rsidR="006F084A" w:rsidRPr="00A17C56" w:rsidRDefault="006F084A" w:rsidP="00A17C56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объем продукции, прибыль от эксплуатации, численность рабочих, равномерность и  ритмичность эксплуатации.</w:t>
            </w:r>
          </w:p>
        </w:tc>
      </w:tr>
    </w:tbl>
    <w:p w:rsidR="006F084A" w:rsidRPr="00A17C56" w:rsidRDefault="006F084A" w:rsidP="006F084A">
      <w:pPr>
        <w:ind w:firstLine="0"/>
        <w:jc w:val="center"/>
        <w:rPr>
          <w:rFonts w:eastAsia="Calibri"/>
          <w:b/>
          <w:bCs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2.2  Контролировать и анализировать функционирование параметров систем в пр</w:t>
      </w:r>
      <w:r w:rsidRPr="00A17C56">
        <w:rPr>
          <w:rFonts w:eastAsia="Calibri"/>
          <w:i/>
          <w:sz w:val="24"/>
          <w:lang w:eastAsia="en-US"/>
        </w:rPr>
        <w:t>о</w:t>
      </w:r>
      <w:r w:rsidRPr="00A17C56">
        <w:rPr>
          <w:rFonts w:eastAsia="Calibri"/>
          <w:i/>
          <w:sz w:val="24"/>
          <w:lang w:eastAsia="en-US"/>
        </w:rPr>
        <w:t>цессе эксплуатации.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379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37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379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В</w:t>
            </w:r>
          </w:p>
        </w:tc>
      </w:tr>
    </w:tbl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 xml:space="preserve">       Задания для проверки знаний, умений и сформированности  компетенции</w:t>
      </w:r>
    </w:p>
    <w:p w:rsidR="006F084A" w:rsidRPr="00A17C56" w:rsidRDefault="006F084A" w:rsidP="006F084A">
      <w:pPr>
        <w:ind w:firstLine="0"/>
        <w:jc w:val="left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ПК 2.3  Снимать и анализировать показания приборов.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1)</w:t>
      </w:r>
      <w:r w:rsidRPr="00A17C56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На основании показания приборов определяют длительность … в производственного цикла.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Анализ показаний  приборов протекания производственного процесса позволяет выявить непроизводительные потери … времени.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 Для аттестации рабочих мест используются результаты анализа показаний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Показания приборов контролируют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 xml:space="preserve"> 2)Тестовые задания закрытого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Выявление  систематически повторяющихся операций в производственном цикле наз</w:t>
      </w:r>
      <w:r w:rsidRPr="00A17C56">
        <w:rPr>
          <w:rFonts w:eastAsia="Calibri"/>
          <w:sz w:val="24"/>
          <w:lang w:eastAsia="en-US"/>
        </w:rPr>
        <w:t>ы</w:t>
      </w:r>
      <w:r w:rsidRPr="00A17C56">
        <w:rPr>
          <w:rFonts w:eastAsia="Calibri"/>
          <w:sz w:val="24"/>
          <w:lang w:eastAsia="en-US"/>
        </w:rPr>
        <w:t>вается: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равномерной;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системной;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периодичной;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г) хаотичной.</w:t>
      </w:r>
    </w:p>
    <w:p w:rsidR="006F084A" w:rsidRPr="00A17C56" w:rsidRDefault="006F084A" w:rsidP="006F084A">
      <w:pPr>
        <w:shd w:val="clear" w:color="auto" w:fill="FFFFFF"/>
        <w:tabs>
          <w:tab w:val="left" w:pos="386"/>
        </w:tabs>
        <w:ind w:firstLine="0"/>
        <w:rPr>
          <w:rFonts w:eastAsia="Calibri"/>
          <w:i/>
          <w:sz w:val="24"/>
          <w:u w:val="single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Анализ показаний  приборов использования рабочего времени рабочего в ходе выполн</w:t>
      </w:r>
      <w:r w:rsidRPr="00A17C56">
        <w:rPr>
          <w:rFonts w:eastAsia="Calibri"/>
          <w:sz w:val="24"/>
          <w:lang w:eastAsia="en-US"/>
        </w:rPr>
        <w:t>е</w:t>
      </w:r>
      <w:r w:rsidRPr="00A17C56">
        <w:rPr>
          <w:rFonts w:eastAsia="Calibri"/>
          <w:sz w:val="24"/>
          <w:lang w:eastAsia="en-US"/>
        </w:rPr>
        <w:t>ния операции позволяет  пересмотреть: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трудовые процессы;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норма времени;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норма выработки;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lastRenderedPageBreak/>
        <w:t>г) распорядок дня;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д) норму обслуживания.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sz w:val="24"/>
          <w:lang w:eastAsia="en-US"/>
        </w:rPr>
      </w:pPr>
      <w:r w:rsidRPr="00A17C56">
        <w:rPr>
          <w:rFonts w:eastAsia="Calibri"/>
          <w:b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2.3  Снимать и анализировать показания приборов.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операции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рабочего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приборов об использовании рабочего времени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автоматически ход производственного процесса</w:t>
            </w:r>
          </w:p>
        </w:tc>
      </w:tr>
    </w:tbl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 2.3  Снимать и анализировать показания приборов.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color w:val="0D0D0D"/>
                <w:sz w:val="24"/>
              </w:rPr>
            </w:pPr>
            <w:r w:rsidRPr="00A17C56">
              <w:rPr>
                <w:rFonts w:ascii="Times New Roman" w:hAnsi="Times New Roman"/>
                <w:color w:val="0D0D0D"/>
                <w:sz w:val="24"/>
              </w:rPr>
              <w:t>норму времени, норму выработки, норму обслуживания</w:t>
            </w:r>
          </w:p>
        </w:tc>
      </w:tr>
    </w:tbl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color w:val="C00000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color w:val="C00000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ПК3.1  Диагностировать электронное оборудование и системы автоматического управл</w:t>
      </w:r>
      <w:r w:rsidRPr="00A17C56">
        <w:rPr>
          <w:rFonts w:eastAsia="Calibri"/>
          <w:i/>
          <w:sz w:val="24"/>
          <w:lang w:eastAsia="en-US"/>
        </w:rPr>
        <w:t>е</w:t>
      </w:r>
      <w:r w:rsidRPr="00A17C56">
        <w:rPr>
          <w:rFonts w:eastAsia="Calibri"/>
          <w:i/>
          <w:sz w:val="24"/>
          <w:lang w:eastAsia="en-US"/>
        </w:rPr>
        <w:t>ния.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1)</w:t>
      </w:r>
      <w:r w:rsidRPr="00A17C56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Увеличение рабочего времени на диагностирование электронного оборудования увел</w:t>
      </w:r>
      <w:r w:rsidRPr="00A17C56">
        <w:rPr>
          <w:rFonts w:eastAsia="Calibri"/>
          <w:sz w:val="24"/>
          <w:lang w:eastAsia="en-US"/>
        </w:rPr>
        <w:t>и</w:t>
      </w:r>
      <w:r w:rsidRPr="00A17C56">
        <w:rPr>
          <w:rFonts w:eastAsia="Calibri"/>
          <w:sz w:val="24"/>
          <w:lang w:eastAsia="en-US"/>
        </w:rPr>
        <w:t>чивает время … оборудования.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2. Затраты рабочего времени на  диагностирование электронного оборудования и систем автоматического управления определяется экономическим показателем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3.Время работы электронного оборудования и систем автоматического управления увел</w:t>
      </w:r>
      <w:r w:rsidRPr="00A17C56">
        <w:rPr>
          <w:rFonts w:eastAsia="Calibri"/>
          <w:sz w:val="24"/>
          <w:lang w:eastAsia="en-US"/>
        </w:rPr>
        <w:t>и</w:t>
      </w:r>
      <w:r w:rsidRPr="00A17C56">
        <w:rPr>
          <w:rFonts w:eastAsia="Calibri"/>
          <w:sz w:val="24"/>
          <w:lang w:eastAsia="en-US"/>
        </w:rPr>
        <w:t>чивает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Своевременное и качественное диагностирование электронного оборудования и систем автоматического управления увеличивает показатель эффективного использования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5. Увеличение сроков работы оборудований достигается за счет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 xml:space="preserve">      3)Тестовые задания закрытого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Плановое диагностирование электронного оборудования и систем автоматического управления проводится согласно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распоряжения руководства;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по необходимости;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регламента обслуживания;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lastRenderedPageBreak/>
        <w:t>г) данных паспорта оборудования.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sz w:val="24"/>
          <w:lang w:eastAsia="en-US"/>
        </w:rPr>
      </w:pPr>
      <w:r w:rsidRPr="00A17C56">
        <w:rPr>
          <w:rFonts w:eastAsia="Calibri"/>
          <w:b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ПК3.1  Диагностировать электронное оборудование и системы автоматического управл</w:t>
      </w:r>
      <w:r w:rsidRPr="00A17C56">
        <w:rPr>
          <w:rFonts w:eastAsia="Calibri"/>
          <w:i/>
          <w:sz w:val="24"/>
          <w:lang w:eastAsia="en-US"/>
        </w:rPr>
        <w:t>е</w:t>
      </w:r>
      <w:r w:rsidRPr="00A17C56">
        <w:rPr>
          <w:rFonts w:eastAsia="Calibri"/>
          <w:i/>
          <w:sz w:val="24"/>
          <w:lang w:eastAsia="en-US"/>
        </w:rPr>
        <w:t>ния.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простоя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трудоемкость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своевременное и качественное диагностирование данных систем в межобслуживаемый период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средств труда, предметов труда и трудовых ресурсов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своевременного и качественного диагностирования эле</w:t>
            </w:r>
            <w:r w:rsidRPr="00A17C56">
              <w:rPr>
                <w:rFonts w:ascii="Times New Roman" w:hAnsi="Times New Roman"/>
                <w:sz w:val="24"/>
              </w:rPr>
              <w:t>к</w:t>
            </w:r>
            <w:r w:rsidRPr="00A17C56">
              <w:rPr>
                <w:rFonts w:ascii="Times New Roman" w:hAnsi="Times New Roman"/>
                <w:sz w:val="24"/>
              </w:rPr>
              <w:t>тронного оборудования и систем автоматического упра</w:t>
            </w:r>
            <w:r w:rsidRPr="00A17C56">
              <w:rPr>
                <w:rFonts w:ascii="Times New Roman" w:hAnsi="Times New Roman"/>
                <w:sz w:val="24"/>
              </w:rPr>
              <w:t>в</w:t>
            </w:r>
            <w:r w:rsidRPr="00A17C56">
              <w:rPr>
                <w:rFonts w:ascii="Times New Roman" w:hAnsi="Times New Roman"/>
                <w:sz w:val="24"/>
              </w:rPr>
              <w:t>ления</w:t>
            </w:r>
          </w:p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ПК3.1  Диагностировать электронное оборудование и системы автоматического управл</w:t>
      </w:r>
      <w:r w:rsidRPr="00A17C56">
        <w:rPr>
          <w:rFonts w:eastAsia="Calibri"/>
          <w:i/>
          <w:sz w:val="24"/>
          <w:lang w:eastAsia="en-US"/>
        </w:rPr>
        <w:t>е</w:t>
      </w:r>
      <w:r w:rsidRPr="00A17C56">
        <w:rPr>
          <w:rFonts w:eastAsia="Calibri"/>
          <w:i/>
          <w:sz w:val="24"/>
          <w:lang w:eastAsia="en-US"/>
        </w:rPr>
        <w:t>ния.</w:t>
      </w:r>
    </w:p>
    <w:p w:rsidR="006F084A" w:rsidRPr="00A17C56" w:rsidRDefault="006F084A" w:rsidP="006F084A">
      <w:pPr>
        <w:tabs>
          <w:tab w:val="left" w:pos="426"/>
        </w:tabs>
        <w:ind w:firstLine="0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 xml:space="preserve"> распоряжения руководства, регламента обслуживания.</w:t>
            </w:r>
          </w:p>
        </w:tc>
      </w:tr>
    </w:tbl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ПК3.2  Производить ремонт электронное оборудование и системы автоматического управления.</w:t>
      </w:r>
    </w:p>
    <w:p w:rsidR="006F084A" w:rsidRPr="00A17C56" w:rsidRDefault="006F084A" w:rsidP="006F084A">
      <w:pPr>
        <w:ind w:firstLine="0"/>
        <w:jc w:val="left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1)</w:t>
      </w:r>
      <w:r w:rsidRPr="00A17C56">
        <w:rPr>
          <w:rFonts w:eastAsia="Calibri"/>
          <w:i/>
          <w:sz w:val="24"/>
          <w:lang w:eastAsia="en-US"/>
        </w:rPr>
        <w:tab/>
        <w:t>Тестовые задания открытого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 xml:space="preserve">1. Затраты, возникающие в ходе проведенияремонтов электронного оборудования и систем автоматического управления включаются … продукции. 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 xml:space="preserve"> 2. Ремонт электронное оборудование и системы автоматического управления проводится согласно … планово</w:t>
      </w:r>
      <w:r w:rsidRPr="00A17C56">
        <w:rPr>
          <w:rFonts w:eastAsia="Calibri"/>
          <w:i/>
          <w:sz w:val="24"/>
          <w:lang w:eastAsia="en-US"/>
        </w:rPr>
        <w:t>-</w:t>
      </w:r>
      <w:r w:rsidRPr="00A17C56">
        <w:rPr>
          <w:rFonts w:eastAsia="Calibri"/>
          <w:sz w:val="24"/>
          <w:lang w:eastAsia="en-US"/>
        </w:rPr>
        <w:t>предупредительных ремонтов.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 Сокращение времени простоя на ремонтах увеличивает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Амортизационный фонд служит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 xml:space="preserve">5. Дефектная ведомость отражает … . 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 xml:space="preserve">  2)Тестовые задания закрытого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Ремонтные работы  электронного оборудования и систем автоматического управления выполняются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lastRenderedPageBreak/>
        <w:t>а) специализированными работниками;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обслуживающим персоналом;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служащими цехов;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 xml:space="preserve">г) основными рабочими;   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д) специализированными подрядными организациями.</w:t>
      </w: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b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ПК3.2  Производить ремонт электронное оборудование и системы автоматического управления.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себестоимости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графика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время участия электронного оборудования и системы а</w:t>
            </w:r>
            <w:r w:rsidRPr="00A17C56">
              <w:rPr>
                <w:rFonts w:ascii="Times New Roman" w:hAnsi="Times New Roman"/>
                <w:sz w:val="24"/>
              </w:rPr>
              <w:t>в</w:t>
            </w:r>
            <w:r w:rsidRPr="00A17C56">
              <w:rPr>
                <w:rFonts w:ascii="Times New Roman" w:hAnsi="Times New Roman"/>
                <w:sz w:val="24"/>
              </w:rPr>
              <w:t>томатического управления в производственном процессе</w:t>
            </w:r>
          </w:p>
        </w:tc>
      </w:tr>
      <w:tr w:rsidR="006F084A" w:rsidRPr="00A17C56" w:rsidTr="006F084A">
        <w:trPr>
          <w:trHeight w:val="420"/>
        </w:trPr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источником финансирования затрат на ремонтные работы и приобретения электронного оборудования и систем а</w:t>
            </w:r>
            <w:r w:rsidRPr="00A17C56">
              <w:rPr>
                <w:rFonts w:ascii="Times New Roman" w:hAnsi="Times New Roman"/>
                <w:sz w:val="24"/>
              </w:rPr>
              <w:t>в</w:t>
            </w:r>
            <w:r w:rsidRPr="00A17C56">
              <w:rPr>
                <w:rFonts w:ascii="Times New Roman" w:hAnsi="Times New Roman"/>
                <w:sz w:val="24"/>
              </w:rPr>
              <w:t>томатического управления</w:t>
            </w:r>
          </w:p>
        </w:tc>
      </w:tr>
      <w:tr w:rsidR="006F084A" w:rsidRPr="00A17C56" w:rsidTr="006F084A">
        <w:trPr>
          <w:trHeight w:val="420"/>
        </w:trPr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перечень ремонтных работ электронного оборудования и систем автоматического управления</w:t>
            </w:r>
          </w:p>
        </w:tc>
      </w:tr>
    </w:tbl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ПК3.2  Производить ремонт электронное оборудование и системы автоматического управления.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809"/>
        <w:gridCol w:w="6237"/>
      </w:tblGrid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809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237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специализированными работниками, специализирова</w:t>
            </w:r>
            <w:r w:rsidRPr="00A17C56">
              <w:rPr>
                <w:rFonts w:ascii="Times New Roman" w:hAnsi="Times New Roman"/>
                <w:sz w:val="24"/>
              </w:rPr>
              <w:t>н</w:t>
            </w:r>
            <w:r w:rsidRPr="00A17C56">
              <w:rPr>
                <w:rFonts w:ascii="Times New Roman" w:hAnsi="Times New Roman"/>
                <w:sz w:val="24"/>
              </w:rPr>
              <w:t>ными подрядными организациями</w:t>
            </w:r>
          </w:p>
        </w:tc>
      </w:tr>
    </w:tbl>
    <w:p w:rsidR="00523C8F" w:rsidRPr="00A17C56" w:rsidRDefault="00523C8F" w:rsidP="006F084A">
      <w:pPr>
        <w:ind w:firstLine="0"/>
        <w:rPr>
          <w:rFonts w:eastAsia="Calibri"/>
          <w:b/>
          <w:i/>
          <w:color w:val="0D0D0D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Задания для проверки знаний, умений и сформированности компетенции</w:t>
      </w:r>
    </w:p>
    <w:p w:rsidR="006F084A" w:rsidRPr="00A17C56" w:rsidRDefault="006F084A" w:rsidP="006F084A">
      <w:pPr>
        <w:ind w:firstLine="0"/>
        <w:rPr>
          <w:rFonts w:eastAsia="Calibri"/>
          <w:i/>
          <w:color w:val="0D0D0D"/>
          <w:sz w:val="24"/>
          <w:lang w:eastAsia="en-US"/>
        </w:rPr>
      </w:pPr>
      <w:r w:rsidRPr="00A17C56">
        <w:rPr>
          <w:rFonts w:eastAsia="Calibri"/>
          <w:i/>
          <w:color w:val="0D0D0D"/>
          <w:sz w:val="24"/>
          <w:lang w:eastAsia="en-US"/>
        </w:rPr>
        <w:t>ПК3.3  Обеспечить тестовую проверку, профилактический осмотр, регулировку, технич</w:t>
      </w:r>
      <w:r w:rsidRPr="00A17C56">
        <w:rPr>
          <w:rFonts w:eastAsia="Calibri"/>
          <w:i/>
          <w:color w:val="0D0D0D"/>
          <w:sz w:val="24"/>
          <w:lang w:eastAsia="en-US"/>
        </w:rPr>
        <w:t>е</w:t>
      </w:r>
      <w:r w:rsidRPr="00A17C56">
        <w:rPr>
          <w:rFonts w:eastAsia="Calibri"/>
          <w:i/>
          <w:color w:val="0D0D0D"/>
          <w:sz w:val="24"/>
          <w:lang w:eastAsia="en-US"/>
        </w:rPr>
        <w:t>ское обслуживание и небольшой ремонт компьютерных и периферийных устройств.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 xml:space="preserve">         1)Тестовые задания открытого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widowControl/>
        <w:spacing w:after="160" w:line="259" w:lineRule="auto"/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 xml:space="preserve">1. Тестовая проверка включает в себя проверку … компьютера и периферийных устройств (принтеры, сканера, мышки клавиатуры и т.п.) 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 xml:space="preserve"> 2. Профилактический осмотр компьютера ипериферийных устройств включает в себя … наличия грязи, пыли, состояние кабелей, разъемов и т.п.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3.Техобслуживание компьютера ипериферийных устройств включает в себя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4. Небольшой ремонт может включать в себя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5. Обслуживающий персонал обеспечивает … 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 xml:space="preserve">       2)Тестовые задания закрытого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1. Регулировка включает в себя настройку параметров работы компьютера илиперифери</w:t>
      </w:r>
      <w:r w:rsidRPr="00A17C56">
        <w:rPr>
          <w:rFonts w:eastAsia="Calibri"/>
          <w:sz w:val="24"/>
          <w:lang w:eastAsia="en-US"/>
        </w:rPr>
        <w:t>й</w:t>
      </w:r>
      <w:r w:rsidRPr="00A17C56">
        <w:rPr>
          <w:rFonts w:eastAsia="Calibri"/>
          <w:sz w:val="24"/>
          <w:lang w:eastAsia="en-US"/>
        </w:rPr>
        <w:t>ных устройств  для …  производительности.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а) оптимальной;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б) непрерывной;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>в) плановой;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  <w:r w:rsidRPr="00A17C56">
        <w:rPr>
          <w:rFonts w:eastAsia="Calibri"/>
          <w:sz w:val="24"/>
          <w:lang w:eastAsia="en-US"/>
        </w:rPr>
        <w:t xml:space="preserve">г) нормальной.  </w:t>
      </w:r>
    </w:p>
    <w:p w:rsidR="006F084A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A17C56" w:rsidRPr="00A17C56" w:rsidRDefault="00A17C56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sz w:val="24"/>
          <w:lang w:eastAsia="en-US"/>
        </w:rPr>
      </w:pPr>
      <w:r w:rsidRPr="00A17C56">
        <w:rPr>
          <w:rFonts w:eastAsia="Calibri"/>
          <w:b/>
          <w:sz w:val="24"/>
          <w:lang w:eastAsia="en-US"/>
        </w:rPr>
        <w:t>Ключи ответов на вопросы открытого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b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ПК3.3  Обеспечить тестовую проверку, профилактический осмотр, регулировку, технич</w:t>
      </w:r>
      <w:r w:rsidRPr="00A17C56">
        <w:rPr>
          <w:rFonts w:eastAsia="Calibri"/>
          <w:i/>
          <w:sz w:val="24"/>
          <w:lang w:eastAsia="en-US"/>
        </w:rPr>
        <w:t>е</w:t>
      </w:r>
      <w:r w:rsidRPr="00A17C56">
        <w:rPr>
          <w:rFonts w:eastAsia="Calibri"/>
          <w:i/>
          <w:sz w:val="24"/>
          <w:lang w:eastAsia="en-US"/>
        </w:rPr>
        <w:t>ское обслуживание и небольшой ремонт компьютерных и периферийных устройств.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668"/>
        <w:gridCol w:w="6378"/>
      </w:tblGrid>
      <w:tr w:rsidR="006F084A" w:rsidRPr="00A17C56" w:rsidTr="006F084A">
        <w:tc>
          <w:tcPr>
            <w:tcW w:w="166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37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66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378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работоспособности</w:t>
            </w:r>
          </w:p>
        </w:tc>
      </w:tr>
      <w:tr w:rsidR="006F084A" w:rsidRPr="00A17C56" w:rsidTr="006F084A">
        <w:tc>
          <w:tcPr>
            <w:tcW w:w="166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378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проверку</w:t>
            </w:r>
          </w:p>
        </w:tc>
      </w:tr>
      <w:tr w:rsidR="006F084A" w:rsidRPr="00A17C56" w:rsidTr="006F084A">
        <w:tc>
          <w:tcPr>
            <w:tcW w:w="166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378" w:type="dxa"/>
          </w:tcPr>
          <w:p w:rsidR="006F084A" w:rsidRPr="00A17C56" w:rsidRDefault="006F084A" w:rsidP="006F084A">
            <w:pPr>
              <w:ind w:firstLine="0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обоснование программ, драйберов и антивирусных баз</w:t>
            </w:r>
          </w:p>
        </w:tc>
      </w:tr>
      <w:tr w:rsidR="006F084A" w:rsidRPr="00A17C56" w:rsidTr="006F084A">
        <w:tc>
          <w:tcPr>
            <w:tcW w:w="166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6378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замену поврежденных кабелей, разъемов компьютера ил</w:t>
            </w:r>
            <w:r w:rsidRPr="00A17C56">
              <w:rPr>
                <w:rFonts w:ascii="Times New Roman" w:hAnsi="Times New Roman"/>
                <w:sz w:val="24"/>
              </w:rPr>
              <w:t>и</w:t>
            </w:r>
            <w:r w:rsidRPr="00A17C56">
              <w:rPr>
                <w:rFonts w:ascii="Times New Roman" w:hAnsi="Times New Roman"/>
                <w:sz w:val="24"/>
              </w:rPr>
              <w:t>периферийных устройств</w:t>
            </w:r>
          </w:p>
        </w:tc>
      </w:tr>
      <w:tr w:rsidR="006F084A" w:rsidRPr="00A17C56" w:rsidTr="006F084A">
        <w:tc>
          <w:tcPr>
            <w:tcW w:w="166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6378" w:type="dxa"/>
          </w:tcPr>
          <w:p w:rsidR="006F084A" w:rsidRPr="00A17C56" w:rsidRDefault="006F084A" w:rsidP="006F084A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тестовую проверку, регулировку, техническое обслужив</w:t>
            </w:r>
            <w:r w:rsidRPr="00A17C56">
              <w:rPr>
                <w:rFonts w:ascii="Times New Roman" w:hAnsi="Times New Roman"/>
                <w:sz w:val="24"/>
              </w:rPr>
              <w:t>а</w:t>
            </w:r>
            <w:r w:rsidRPr="00A17C56">
              <w:rPr>
                <w:rFonts w:ascii="Times New Roman" w:hAnsi="Times New Roman"/>
                <w:sz w:val="24"/>
              </w:rPr>
              <w:t xml:space="preserve">ние и небольшой ремонт компьютерных и периферийных устройств </w:t>
            </w:r>
          </w:p>
        </w:tc>
      </w:tr>
    </w:tbl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b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Ключи ответов на вопросы закрытого типа</w:t>
      </w: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  <w:r w:rsidRPr="00A17C56">
        <w:rPr>
          <w:rFonts w:eastAsia="Calibri"/>
          <w:i/>
          <w:sz w:val="24"/>
          <w:lang w:eastAsia="en-US"/>
        </w:rPr>
        <w:t>ПК3.3  Обеспечить тестовую проверку, профилактический осмотр, регулировку, технич</w:t>
      </w:r>
      <w:r w:rsidRPr="00A17C56">
        <w:rPr>
          <w:rFonts w:eastAsia="Calibri"/>
          <w:i/>
          <w:sz w:val="24"/>
          <w:lang w:eastAsia="en-US"/>
        </w:rPr>
        <w:t>е</w:t>
      </w:r>
      <w:r w:rsidRPr="00A17C56">
        <w:rPr>
          <w:rFonts w:eastAsia="Calibri"/>
          <w:i/>
          <w:sz w:val="24"/>
          <w:lang w:eastAsia="en-US"/>
        </w:rPr>
        <w:t>ское обслуживание и небольшой ремонт компьютерных и периферийных устройств.</w:t>
      </w:r>
    </w:p>
    <w:p w:rsidR="006F084A" w:rsidRPr="00A17C56" w:rsidRDefault="006F084A" w:rsidP="006F084A">
      <w:pPr>
        <w:ind w:firstLine="0"/>
        <w:rPr>
          <w:rFonts w:eastAsia="Calibri"/>
          <w:i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tbl>
      <w:tblPr>
        <w:tblStyle w:val="44"/>
        <w:tblW w:w="0" w:type="auto"/>
        <w:tblLook w:val="04A0"/>
      </w:tblPr>
      <w:tblGrid>
        <w:gridCol w:w="1668"/>
        <w:gridCol w:w="6378"/>
      </w:tblGrid>
      <w:tr w:rsidR="006F084A" w:rsidRPr="00A17C56" w:rsidTr="006F084A">
        <w:tc>
          <w:tcPr>
            <w:tcW w:w="166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№ вопроса</w:t>
            </w:r>
          </w:p>
        </w:tc>
        <w:tc>
          <w:tcPr>
            <w:tcW w:w="637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Правильный ответ</w:t>
            </w:r>
          </w:p>
        </w:tc>
      </w:tr>
      <w:tr w:rsidR="006F084A" w:rsidRPr="00A17C56" w:rsidTr="006F084A">
        <w:tc>
          <w:tcPr>
            <w:tcW w:w="1668" w:type="dxa"/>
          </w:tcPr>
          <w:p w:rsidR="006F084A" w:rsidRPr="00A17C56" w:rsidRDefault="006F084A" w:rsidP="006F084A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6378" w:type="dxa"/>
          </w:tcPr>
          <w:p w:rsidR="006F084A" w:rsidRPr="00A17C56" w:rsidRDefault="006F084A" w:rsidP="006F084A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17C56"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6F084A" w:rsidRPr="00A17C56" w:rsidRDefault="006F084A" w:rsidP="006F084A">
      <w:pPr>
        <w:ind w:firstLine="0"/>
        <w:jc w:val="left"/>
        <w:rPr>
          <w:rFonts w:eastAsia="Calibri"/>
          <w:sz w:val="24"/>
          <w:lang w:eastAsia="en-US"/>
        </w:rPr>
      </w:pPr>
    </w:p>
    <w:p w:rsidR="001E544F" w:rsidRPr="00A17C56" w:rsidRDefault="001E544F" w:rsidP="001E544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Calibri"/>
          <w:bCs/>
          <w:sz w:val="24"/>
          <w:lang w:eastAsia="en-US"/>
        </w:rPr>
      </w:pPr>
      <w:r w:rsidRPr="00A17C56">
        <w:rPr>
          <w:rFonts w:eastAsia="Calibri"/>
          <w:b/>
          <w:bCs/>
          <w:sz w:val="24"/>
          <w:lang w:eastAsia="en-US"/>
        </w:rPr>
        <w:t>Критерии:</w:t>
      </w:r>
    </w:p>
    <w:p w:rsidR="001E544F" w:rsidRPr="00A17C56" w:rsidRDefault="001E544F" w:rsidP="001E544F">
      <w:pPr>
        <w:shd w:val="clear" w:color="auto" w:fill="FFFFFF"/>
        <w:autoSpaceDE w:val="0"/>
        <w:autoSpaceDN w:val="0"/>
        <w:adjustRightInd w:val="0"/>
        <w:ind w:firstLine="851"/>
        <w:rPr>
          <w:b/>
          <w:bCs/>
          <w:color w:val="000000"/>
          <w:sz w:val="24"/>
          <w:lang w:eastAsia="en-US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89"/>
        <w:gridCol w:w="1794"/>
        <w:gridCol w:w="1620"/>
        <w:gridCol w:w="1440"/>
        <w:gridCol w:w="1440"/>
      </w:tblGrid>
      <w:tr w:rsidR="001E544F" w:rsidRPr="00A17C56" w:rsidTr="001E544F">
        <w:trPr>
          <w:jc w:val="center"/>
        </w:trPr>
        <w:tc>
          <w:tcPr>
            <w:tcW w:w="3389" w:type="dxa"/>
            <w:shd w:val="clear" w:color="auto" w:fill="auto"/>
          </w:tcPr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>Процент выполненных зад</w:t>
            </w:r>
            <w:r w:rsidRPr="00A17C56">
              <w:rPr>
                <w:color w:val="000000"/>
                <w:sz w:val="24"/>
              </w:rPr>
              <w:t>а</w:t>
            </w:r>
            <w:r w:rsidRPr="00A17C56">
              <w:rPr>
                <w:color w:val="000000"/>
                <w:sz w:val="24"/>
              </w:rPr>
              <w:t>ний из предлагаемого колич</w:t>
            </w:r>
            <w:r w:rsidRPr="00A17C56">
              <w:rPr>
                <w:color w:val="000000"/>
                <w:sz w:val="24"/>
              </w:rPr>
              <w:t>е</w:t>
            </w:r>
            <w:r w:rsidRPr="00A17C56">
              <w:rPr>
                <w:color w:val="000000"/>
                <w:sz w:val="24"/>
              </w:rPr>
              <w:t>ства тестовых заданий</w:t>
            </w:r>
          </w:p>
        </w:tc>
        <w:tc>
          <w:tcPr>
            <w:tcW w:w="1794" w:type="dxa"/>
            <w:shd w:val="clear" w:color="auto" w:fill="auto"/>
          </w:tcPr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>0%-50%</w:t>
            </w:r>
          </w:p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>(неудовлетв</w:t>
            </w:r>
            <w:r w:rsidRPr="00A17C56">
              <w:rPr>
                <w:color w:val="000000"/>
                <w:sz w:val="24"/>
              </w:rPr>
              <w:t>о</w:t>
            </w:r>
            <w:r w:rsidRPr="00A17C56">
              <w:rPr>
                <w:color w:val="000000"/>
                <w:sz w:val="24"/>
              </w:rPr>
              <w:t>рительно)</w:t>
            </w:r>
          </w:p>
        </w:tc>
        <w:tc>
          <w:tcPr>
            <w:tcW w:w="1620" w:type="dxa"/>
            <w:shd w:val="clear" w:color="auto" w:fill="auto"/>
          </w:tcPr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  <w:lang w:val="en-US"/>
              </w:rPr>
              <w:t>51%-6</w:t>
            </w:r>
            <w:r w:rsidRPr="00A17C56">
              <w:rPr>
                <w:color w:val="000000"/>
                <w:sz w:val="24"/>
              </w:rPr>
              <w:t>4</w:t>
            </w:r>
            <w:r w:rsidRPr="00A17C56">
              <w:rPr>
                <w:color w:val="000000"/>
                <w:sz w:val="24"/>
                <w:lang w:val="en-US"/>
              </w:rPr>
              <w:t>%</w:t>
            </w:r>
          </w:p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  <w:lang w:val="en-US"/>
              </w:rPr>
            </w:pPr>
            <w:r w:rsidRPr="00A17C56">
              <w:rPr>
                <w:color w:val="000000"/>
                <w:sz w:val="24"/>
              </w:rPr>
              <w:t>(удовлетв</w:t>
            </w:r>
            <w:r w:rsidRPr="00A17C56">
              <w:rPr>
                <w:color w:val="000000"/>
                <w:sz w:val="24"/>
              </w:rPr>
              <w:t>о</w:t>
            </w:r>
            <w:r w:rsidRPr="00A17C56">
              <w:rPr>
                <w:color w:val="000000"/>
                <w:sz w:val="24"/>
              </w:rPr>
              <w:t>рительно)</w:t>
            </w:r>
          </w:p>
        </w:tc>
        <w:tc>
          <w:tcPr>
            <w:tcW w:w="1440" w:type="dxa"/>
            <w:shd w:val="clear" w:color="auto" w:fill="auto"/>
          </w:tcPr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  <w:lang w:val="en-US"/>
              </w:rPr>
              <w:t>65%-8</w:t>
            </w:r>
            <w:r w:rsidRPr="00A17C56">
              <w:rPr>
                <w:color w:val="000000"/>
                <w:sz w:val="24"/>
              </w:rPr>
              <w:t>4</w:t>
            </w:r>
            <w:r w:rsidRPr="00A17C56">
              <w:rPr>
                <w:color w:val="000000"/>
                <w:sz w:val="24"/>
                <w:lang w:val="en-US"/>
              </w:rPr>
              <w:t>%</w:t>
            </w:r>
          </w:p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>(хорошо)</w:t>
            </w:r>
          </w:p>
        </w:tc>
        <w:tc>
          <w:tcPr>
            <w:tcW w:w="1440" w:type="dxa"/>
            <w:shd w:val="clear" w:color="auto" w:fill="auto"/>
          </w:tcPr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  <w:lang w:val="en-US"/>
              </w:rPr>
              <w:t>85%-100%</w:t>
            </w:r>
          </w:p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>(отлично)</w:t>
            </w:r>
          </w:p>
        </w:tc>
      </w:tr>
      <w:tr w:rsidR="001E544F" w:rsidRPr="00A17C56" w:rsidTr="001E544F">
        <w:trPr>
          <w:jc w:val="center"/>
        </w:trPr>
        <w:tc>
          <w:tcPr>
            <w:tcW w:w="3389" w:type="dxa"/>
            <w:shd w:val="clear" w:color="auto" w:fill="auto"/>
          </w:tcPr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>Шкала оценивания для ст</w:t>
            </w:r>
            <w:r w:rsidRPr="00A17C56">
              <w:rPr>
                <w:color w:val="000000"/>
                <w:sz w:val="24"/>
              </w:rPr>
              <w:t>у</w:t>
            </w:r>
            <w:r w:rsidRPr="00A17C56">
              <w:rPr>
                <w:color w:val="000000"/>
                <w:sz w:val="24"/>
              </w:rPr>
              <w:t>дентов очного и очно-заочного отделений</w:t>
            </w:r>
          </w:p>
        </w:tc>
        <w:tc>
          <w:tcPr>
            <w:tcW w:w="1794" w:type="dxa"/>
            <w:shd w:val="clear" w:color="auto" w:fill="auto"/>
          </w:tcPr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>0 баллов</w:t>
            </w:r>
          </w:p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1E544F" w:rsidRPr="00A17C56" w:rsidRDefault="009C2FAA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 xml:space="preserve">30 </w:t>
            </w:r>
            <w:r w:rsidR="001E544F" w:rsidRPr="00A17C56">
              <w:rPr>
                <w:color w:val="000000"/>
                <w:sz w:val="24"/>
              </w:rPr>
              <w:t>балл</w:t>
            </w:r>
            <w:r w:rsidR="00B2108D" w:rsidRPr="00A17C56">
              <w:rPr>
                <w:color w:val="000000"/>
                <w:sz w:val="24"/>
              </w:rPr>
              <w:t>ов</w:t>
            </w:r>
          </w:p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E544F" w:rsidRPr="00A17C56" w:rsidRDefault="009C2FAA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>4</w:t>
            </w:r>
            <w:r w:rsidR="00B2108D" w:rsidRPr="00A17C56">
              <w:rPr>
                <w:color w:val="000000"/>
                <w:sz w:val="24"/>
              </w:rPr>
              <w:t>0</w:t>
            </w:r>
            <w:r w:rsidR="001E544F" w:rsidRPr="00A17C56">
              <w:rPr>
                <w:color w:val="000000"/>
                <w:sz w:val="24"/>
              </w:rPr>
              <w:t xml:space="preserve"> балл</w:t>
            </w:r>
            <w:r w:rsidR="00B2108D" w:rsidRPr="00A17C56">
              <w:rPr>
                <w:color w:val="000000"/>
                <w:sz w:val="24"/>
              </w:rPr>
              <w:t>ов</w:t>
            </w:r>
          </w:p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E544F" w:rsidRPr="00A17C56" w:rsidRDefault="009C2FAA" w:rsidP="001E544F">
            <w:pPr>
              <w:ind w:firstLine="0"/>
              <w:jc w:val="center"/>
              <w:rPr>
                <w:color w:val="000000"/>
                <w:sz w:val="24"/>
              </w:rPr>
            </w:pPr>
            <w:r w:rsidRPr="00A17C56">
              <w:rPr>
                <w:color w:val="000000"/>
                <w:sz w:val="24"/>
              </w:rPr>
              <w:t>50</w:t>
            </w:r>
            <w:r w:rsidR="001E544F" w:rsidRPr="00A17C56">
              <w:rPr>
                <w:color w:val="000000"/>
                <w:sz w:val="24"/>
              </w:rPr>
              <w:t xml:space="preserve"> баллов</w:t>
            </w:r>
          </w:p>
          <w:p w:rsidR="001E544F" w:rsidRPr="00A17C56" w:rsidRDefault="001E544F" w:rsidP="001E544F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</w:tr>
    </w:tbl>
    <w:p w:rsidR="00A9070B" w:rsidRPr="00BF5E43" w:rsidRDefault="00A9070B" w:rsidP="001E544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4"/>
        </w:rPr>
      </w:pPr>
    </w:p>
    <w:sectPr w:rsidR="00A9070B" w:rsidRPr="00BF5E43" w:rsidSect="00FB70B7">
      <w:endnotePr>
        <w:numFmt w:val="decimal"/>
      </w:endnotePr>
      <w:pgSz w:w="11907" w:h="16840" w:code="9"/>
      <w:pgMar w:top="709" w:right="708" w:bottom="993" w:left="1701" w:header="720" w:footer="85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936" w:rsidRDefault="00177936">
      <w:r>
        <w:separator/>
      </w:r>
    </w:p>
  </w:endnote>
  <w:endnote w:type="continuationSeparator" w:id="0">
    <w:p w:rsidR="00177936" w:rsidRDefault="00177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84A" w:rsidRDefault="006F084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683369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6F084A" w:rsidRPr="009B1906" w:rsidRDefault="004E6AED">
        <w:pPr>
          <w:pStyle w:val="ab"/>
          <w:jc w:val="center"/>
          <w:rPr>
            <w:sz w:val="20"/>
          </w:rPr>
        </w:pPr>
        <w:r w:rsidRPr="009B1906">
          <w:rPr>
            <w:sz w:val="20"/>
          </w:rPr>
          <w:fldChar w:fldCharType="begin"/>
        </w:r>
        <w:r w:rsidR="006F084A" w:rsidRPr="009B1906">
          <w:rPr>
            <w:sz w:val="20"/>
          </w:rPr>
          <w:instrText>PAGE   \* MERGEFORMAT</w:instrText>
        </w:r>
        <w:r w:rsidRPr="009B1906">
          <w:rPr>
            <w:sz w:val="20"/>
          </w:rPr>
          <w:fldChar w:fldCharType="separate"/>
        </w:r>
        <w:r w:rsidR="009358E3">
          <w:rPr>
            <w:noProof/>
            <w:sz w:val="20"/>
          </w:rPr>
          <w:t>34</w:t>
        </w:r>
        <w:r w:rsidRPr="009B1906">
          <w:rPr>
            <w:sz w:val="20"/>
          </w:rPr>
          <w:fldChar w:fldCharType="end"/>
        </w:r>
      </w:p>
    </w:sdtContent>
  </w:sdt>
  <w:p w:rsidR="006F084A" w:rsidRDefault="006F084A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5972050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6F084A" w:rsidRPr="009B1906" w:rsidRDefault="004E6AED">
        <w:pPr>
          <w:pStyle w:val="ab"/>
          <w:jc w:val="center"/>
          <w:rPr>
            <w:sz w:val="20"/>
          </w:rPr>
        </w:pPr>
        <w:r w:rsidRPr="009B1906">
          <w:rPr>
            <w:sz w:val="20"/>
          </w:rPr>
          <w:fldChar w:fldCharType="begin"/>
        </w:r>
        <w:r w:rsidR="006F084A" w:rsidRPr="009B1906">
          <w:rPr>
            <w:sz w:val="20"/>
          </w:rPr>
          <w:instrText>PAGE   \* MERGEFORMAT</w:instrText>
        </w:r>
        <w:r w:rsidRPr="009B1906">
          <w:rPr>
            <w:sz w:val="20"/>
          </w:rPr>
          <w:fldChar w:fldCharType="separate"/>
        </w:r>
        <w:r w:rsidR="009358E3">
          <w:rPr>
            <w:noProof/>
            <w:sz w:val="20"/>
          </w:rPr>
          <w:t>8</w:t>
        </w:r>
        <w:r w:rsidRPr="009B1906">
          <w:rPr>
            <w:sz w:val="20"/>
          </w:rPr>
          <w:fldChar w:fldCharType="end"/>
        </w:r>
      </w:p>
    </w:sdtContent>
  </w:sdt>
  <w:p w:rsidR="006F084A" w:rsidRDefault="006F084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936" w:rsidRDefault="00177936">
      <w:r>
        <w:separator/>
      </w:r>
    </w:p>
  </w:footnote>
  <w:footnote w:type="continuationSeparator" w:id="0">
    <w:p w:rsidR="00177936" w:rsidRDefault="00177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84A" w:rsidRDefault="006F084A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84A" w:rsidRDefault="006F084A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84A" w:rsidRDefault="006F084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A32DE"/>
    <w:multiLevelType w:val="hybridMultilevel"/>
    <w:tmpl w:val="AD923BF4"/>
    <w:lvl w:ilvl="0" w:tplc="621683C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consecutiveHyphenLimit w:val="3"/>
  <w:hyphenationZone w:val="142"/>
  <w:drawingGridHorizontalSpacing w:val="181"/>
  <w:drawingGridVerticalSpacing w:val="181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65B90"/>
    <w:rsid w:val="0000123D"/>
    <w:rsid w:val="00002629"/>
    <w:rsid w:val="00002F7A"/>
    <w:rsid w:val="00003ECA"/>
    <w:rsid w:val="000077E2"/>
    <w:rsid w:val="00010539"/>
    <w:rsid w:val="00010D2D"/>
    <w:rsid w:val="00011216"/>
    <w:rsid w:val="0001157A"/>
    <w:rsid w:val="00011F31"/>
    <w:rsid w:val="00012914"/>
    <w:rsid w:val="00017EE5"/>
    <w:rsid w:val="00022E8F"/>
    <w:rsid w:val="000241EE"/>
    <w:rsid w:val="00025518"/>
    <w:rsid w:val="0002786D"/>
    <w:rsid w:val="0003083B"/>
    <w:rsid w:val="00030A8E"/>
    <w:rsid w:val="00030E0C"/>
    <w:rsid w:val="0003393C"/>
    <w:rsid w:val="00036398"/>
    <w:rsid w:val="00042482"/>
    <w:rsid w:val="00044AC7"/>
    <w:rsid w:val="0004609A"/>
    <w:rsid w:val="00047C21"/>
    <w:rsid w:val="00054B20"/>
    <w:rsid w:val="000562BA"/>
    <w:rsid w:val="00056DBC"/>
    <w:rsid w:val="000604D7"/>
    <w:rsid w:val="0006319C"/>
    <w:rsid w:val="00063F1C"/>
    <w:rsid w:val="00065E28"/>
    <w:rsid w:val="00072A7D"/>
    <w:rsid w:val="00072F34"/>
    <w:rsid w:val="00076BFC"/>
    <w:rsid w:val="0007749B"/>
    <w:rsid w:val="00077D04"/>
    <w:rsid w:val="00082EE6"/>
    <w:rsid w:val="000856A9"/>
    <w:rsid w:val="000862FA"/>
    <w:rsid w:val="0008756F"/>
    <w:rsid w:val="00087F34"/>
    <w:rsid w:val="00090CCD"/>
    <w:rsid w:val="00090F86"/>
    <w:rsid w:val="000920B7"/>
    <w:rsid w:val="0009754F"/>
    <w:rsid w:val="000A387F"/>
    <w:rsid w:val="000A40A8"/>
    <w:rsid w:val="000A487A"/>
    <w:rsid w:val="000A4AD4"/>
    <w:rsid w:val="000A4AE9"/>
    <w:rsid w:val="000A5479"/>
    <w:rsid w:val="000A5D36"/>
    <w:rsid w:val="000A64ED"/>
    <w:rsid w:val="000B063C"/>
    <w:rsid w:val="000B2570"/>
    <w:rsid w:val="000B2B12"/>
    <w:rsid w:val="000B31D2"/>
    <w:rsid w:val="000B3B07"/>
    <w:rsid w:val="000B4DF5"/>
    <w:rsid w:val="000B5EEB"/>
    <w:rsid w:val="000B6C10"/>
    <w:rsid w:val="000C1767"/>
    <w:rsid w:val="000C2CC6"/>
    <w:rsid w:val="000C6AA5"/>
    <w:rsid w:val="000C7667"/>
    <w:rsid w:val="000D088C"/>
    <w:rsid w:val="000D1E4D"/>
    <w:rsid w:val="000D61FD"/>
    <w:rsid w:val="000E259A"/>
    <w:rsid w:val="000E4651"/>
    <w:rsid w:val="000E4893"/>
    <w:rsid w:val="000E4ADB"/>
    <w:rsid w:val="000E4F9E"/>
    <w:rsid w:val="000E574D"/>
    <w:rsid w:val="000F24A4"/>
    <w:rsid w:val="000F35CB"/>
    <w:rsid w:val="000F3BD9"/>
    <w:rsid w:val="000F3D68"/>
    <w:rsid w:val="000F56FF"/>
    <w:rsid w:val="000F74D7"/>
    <w:rsid w:val="001036F8"/>
    <w:rsid w:val="0010586A"/>
    <w:rsid w:val="0011090C"/>
    <w:rsid w:val="00110974"/>
    <w:rsid w:val="00115253"/>
    <w:rsid w:val="001161EB"/>
    <w:rsid w:val="001170FE"/>
    <w:rsid w:val="00121260"/>
    <w:rsid w:val="00123839"/>
    <w:rsid w:val="0012458E"/>
    <w:rsid w:val="00125859"/>
    <w:rsid w:val="00125B01"/>
    <w:rsid w:val="00127359"/>
    <w:rsid w:val="001273D9"/>
    <w:rsid w:val="00127DEA"/>
    <w:rsid w:val="001335CD"/>
    <w:rsid w:val="00136C33"/>
    <w:rsid w:val="001431CD"/>
    <w:rsid w:val="001440BA"/>
    <w:rsid w:val="00146D00"/>
    <w:rsid w:val="001473A2"/>
    <w:rsid w:val="00147762"/>
    <w:rsid w:val="00150076"/>
    <w:rsid w:val="00151195"/>
    <w:rsid w:val="001518D7"/>
    <w:rsid w:val="00156B2E"/>
    <w:rsid w:val="00156C82"/>
    <w:rsid w:val="00160673"/>
    <w:rsid w:val="00160D07"/>
    <w:rsid w:val="00161E8C"/>
    <w:rsid w:val="001621E3"/>
    <w:rsid w:val="00162603"/>
    <w:rsid w:val="001648F9"/>
    <w:rsid w:val="00167B79"/>
    <w:rsid w:val="00167BF9"/>
    <w:rsid w:val="00171A80"/>
    <w:rsid w:val="00174DD5"/>
    <w:rsid w:val="00176A09"/>
    <w:rsid w:val="00177936"/>
    <w:rsid w:val="00180491"/>
    <w:rsid w:val="001833E7"/>
    <w:rsid w:val="0018389A"/>
    <w:rsid w:val="001841C8"/>
    <w:rsid w:val="001841FE"/>
    <w:rsid w:val="00185003"/>
    <w:rsid w:val="0019202E"/>
    <w:rsid w:val="00195ED9"/>
    <w:rsid w:val="001A00DB"/>
    <w:rsid w:val="001A58DF"/>
    <w:rsid w:val="001B024C"/>
    <w:rsid w:val="001B47A3"/>
    <w:rsid w:val="001B49CA"/>
    <w:rsid w:val="001B78BB"/>
    <w:rsid w:val="001B7E60"/>
    <w:rsid w:val="001C034B"/>
    <w:rsid w:val="001C0A96"/>
    <w:rsid w:val="001C1EF7"/>
    <w:rsid w:val="001C2E9E"/>
    <w:rsid w:val="001C32AB"/>
    <w:rsid w:val="001C3E19"/>
    <w:rsid w:val="001C537E"/>
    <w:rsid w:val="001D09F1"/>
    <w:rsid w:val="001D1C97"/>
    <w:rsid w:val="001D28DD"/>
    <w:rsid w:val="001D5D26"/>
    <w:rsid w:val="001E2D18"/>
    <w:rsid w:val="001E3561"/>
    <w:rsid w:val="001E544F"/>
    <w:rsid w:val="001E6F61"/>
    <w:rsid w:val="001F0F70"/>
    <w:rsid w:val="001F1244"/>
    <w:rsid w:val="001F1968"/>
    <w:rsid w:val="001F26FC"/>
    <w:rsid w:val="001F352D"/>
    <w:rsid w:val="001F3CDC"/>
    <w:rsid w:val="00204A34"/>
    <w:rsid w:val="00204CD0"/>
    <w:rsid w:val="002148D2"/>
    <w:rsid w:val="00215143"/>
    <w:rsid w:val="00220A90"/>
    <w:rsid w:val="00222874"/>
    <w:rsid w:val="002258B3"/>
    <w:rsid w:val="002267DE"/>
    <w:rsid w:val="00231654"/>
    <w:rsid w:val="0023202D"/>
    <w:rsid w:val="00235678"/>
    <w:rsid w:val="002367BC"/>
    <w:rsid w:val="002416AB"/>
    <w:rsid w:val="00241806"/>
    <w:rsid w:val="002429B5"/>
    <w:rsid w:val="002443F6"/>
    <w:rsid w:val="002462C1"/>
    <w:rsid w:val="00254CD6"/>
    <w:rsid w:val="00255A65"/>
    <w:rsid w:val="00260026"/>
    <w:rsid w:val="00262D16"/>
    <w:rsid w:val="00264DB0"/>
    <w:rsid w:val="0026659B"/>
    <w:rsid w:val="00266EA7"/>
    <w:rsid w:val="002670DB"/>
    <w:rsid w:val="0027058F"/>
    <w:rsid w:val="002708F4"/>
    <w:rsid w:val="00271EF3"/>
    <w:rsid w:val="0028059E"/>
    <w:rsid w:val="002827EE"/>
    <w:rsid w:val="002906A2"/>
    <w:rsid w:val="002A0D3F"/>
    <w:rsid w:val="002A1154"/>
    <w:rsid w:val="002A12DB"/>
    <w:rsid w:val="002A3016"/>
    <w:rsid w:val="002A707B"/>
    <w:rsid w:val="002A73A4"/>
    <w:rsid w:val="002A7482"/>
    <w:rsid w:val="002B04B0"/>
    <w:rsid w:val="002B152D"/>
    <w:rsid w:val="002B2381"/>
    <w:rsid w:val="002B3EC5"/>
    <w:rsid w:val="002B4D05"/>
    <w:rsid w:val="002B57C3"/>
    <w:rsid w:val="002B6C96"/>
    <w:rsid w:val="002C013B"/>
    <w:rsid w:val="002C09A6"/>
    <w:rsid w:val="002C78D7"/>
    <w:rsid w:val="002D18E2"/>
    <w:rsid w:val="002D2EF6"/>
    <w:rsid w:val="002D3C99"/>
    <w:rsid w:val="002D4C4A"/>
    <w:rsid w:val="002D5CE7"/>
    <w:rsid w:val="002E0032"/>
    <w:rsid w:val="002E05BF"/>
    <w:rsid w:val="002E097A"/>
    <w:rsid w:val="002E0E92"/>
    <w:rsid w:val="002E318F"/>
    <w:rsid w:val="002E4EB3"/>
    <w:rsid w:val="002E4FC5"/>
    <w:rsid w:val="002E54E6"/>
    <w:rsid w:val="002F1ABB"/>
    <w:rsid w:val="002F325A"/>
    <w:rsid w:val="002F68F9"/>
    <w:rsid w:val="002F6CA4"/>
    <w:rsid w:val="002F6DA4"/>
    <w:rsid w:val="00300C4D"/>
    <w:rsid w:val="00301198"/>
    <w:rsid w:val="00302721"/>
    <w:rsid w:val="00305438"/>
    <w:rsid w:val="003061A1"/>
    <w:rsid w:val="00307E2C"/>
    <w:rsid w:val="0031200F"/>
    <w:rsid w:val="003130A8"/>
    <w:rsid w:val="003131B7"/>
    <w:rsid w:val="00315C26"/>
    <w:rsid w:val="00315C3F"/>
    <w:rsid w:val="0032527F"/>
    <w:rsid w:val="00325700"/>
    <w:rsid w:val="003306D0"/>
    <w:rsid w:val="003326C0"/>
    <w:rsid w:val="003333F3"/>
    <w:rsid w:val="0033394F"/>
    <w:rsid w:val="00333DA1"/>
    <w:rsid w:val="00334A90"/>
    <w:rsid w:val="0033628F"/>
    <w:rsid w:val="003367B4"/>
    <w:rsid w:val="0034183E"/>
    <w:rsid w:val="00342000"/>
    <w:rsid w:val="0034217C"/>
    <w:rsid w:val="0034475C"/>
    <w:rsid w:val="00344A8E"/>
    <w:rsid w:val="00345A2E"/>
    <w:rsid w:val="00352312"/>
    <w:rsid w:val="0035287E"/>
    <w:rsid w:val="00353A12"/>
    <w:rsid w:val="0035493F"/>
    <w:rsid w:val="00360593"/>
    <w:rsid w:val="00363454"/>
    <w:rsid w:val="00364044"/>
    <w:rsid w:val="0036593E"/>
    <w:rsid w:val="00366AF3"/>
    <w:rsid w:val="00367651"/>
    <w:rsid w:val="00367A74"/>
    <w:rsid w:val="0037017D"/>
    <w:rsid w:val="00371802"/>
    <w:rsid w:val="00371C9C"/>
    <w:rsid w:val="0037367E"/>
    <w:rsid w:val="003749A9"/>
    <w:rsid w:val="00374D35"/>
    <w:rsid w:val="00374F7F"/>
    <w:rsid w:val="00377456"/>
    <w:rsid w:val="00383500"/>
    <w:rsid w:val="00387918"/>
    <w:rsid w:val="0038795E"/>
    <w:rsid w:val="003914D0"/>
    <w:rsid w:val="00394D5A"/>
    <w:rsid w:val="00395338"/>
    <w:rsid w:val="003955A4"/>
    <w:rsid w:val="00396445"/>
    <w:rsid w:val="003A15E0"/>
    <w:rsid w:val="003A1A04"/>
    <w:rsid w:val="003A26E5"/>
    <w:rsid w:val="003A36BA"/>
    <w:rsid w:val="003A52DE"/>
    <w:rsid w:val="003B2CBC"/>
    <w:rsid w:val="003B4984"/>
    <w:rsid w:val="003B7B53"/>
    <w:rsid w:val="003C10F4"/>
    <w:rsid w:val="003D0AEF"/>
    <w:rsid w:val="003D3E5C"/>
    <w:rsid w:val="003D4342"/>
    <w:rsid w:val="003D4768"/>
    <w:rsid w:val="003D5EEA"/>
    <w:rsid w:val="003D7136"/>
    <w:rsid w:val="003E018D"/>
    <w:rsid w:val="003E02AD"/>
    <w:rsid w:val="003E1007"/>
    <w:rsid w:val="003F0B14"/>
    <w:rsid w:val="003F4BBC"/>
    <w:rsid w:val="004004FD"/>
    <w:rsid w:val="004050DA"/>
    <w:rsid w:val="00410806"/>
    <w:rsid w:val="00410B14"/>
    <w:rsid w:val="0041421A"/>
    <w:rsid w:val="00414804"/>
    <w:rsid w:val="00415044"/>
    <w:rsid w:val="00415973"/>
    <w:rsid w:val="00416E91"/>
    <w:rsid w:val="004203E6"/>
    <w:rsid w:val="0042084F"/>
    <w:rsid w:val="00420C80"/>
    <w:rsid w:val="004314E3"/>
    <w:rsid w:val="004316B6"/>
    <w:rsid w:val="004322C3"/>
    <w:rsid w:val="00434DD9"/>
    <w:rsid w:val="00435503"/>
    <w:rsid w:val="0043776B"/>
    <w:rsid w:val="0044224A"/>
    <w:rsid w:val="0044282B"/>
    <w:rsid w:val="00443287"/>
    <w:rsid w:val="00447745"/>
    <w:rsid w:val="004477E9"/>
    <w:rsid w:val="00451447"/>
    <w:rsid w:val="00451990"/>
    <w:rsid w:val="004542F6"/>
    <w:rsid w:val="004550C1"/>
    <w:rsid w:val="0045676A"/>
    <w:rsid w:val="00460086"/>
    <w:rsid w:val="00460E36"/>
    <w:rsid w:val="0046120A"/>
    <w:rsid w:val="0046252D"/>
    <w:rsid w:val="004629E5"/>
    <w:rsid w:val="00463DFF"/>
    <w:rsid w:val="004705C1"/>
    <w:rsid w:val="00471A6E"/>
    <w:rsid w:val="00474689"/>
    <w:rsid w:val="0048172A"/>
    <w:rsid w:val="00484D31"/>
    <w:rsid w:val="0048553E"/>
    <w:rsid w:val="0048600A"/>
    <w:rsid w:val="0048669A"/>
    <w:rsid w:val="00491705"/>
    <w:rsid w:val="0049213A"/>
    <w:rsid w:val="004927A9"/>
    <w:rsid w:val="004A117B"/>
    <w:rsid w:val="004A1B18"/>
    <w:rsid w:val="004A5463"/>
    <w:rsid w:val="004A5791"/>
    <w:rsid w:val="004A7AEE"/>
    <w:rsid w:val="004B23F6"/>
    <w:rsid w:val="004B46E8"/>
    <w:rsid w:val="004B4730"/>
    <w:rsid w:val="004B7DDF"/>
    <w:rsid w:val="004C2349"/>
    <w:rsid w:val="004C36F5"/>
    <w:rsid w:val="004C5E26"/>
    <w:rsid w:val="004C7EC1"/>
    <w:rsid w:val="004D5B87"/>
    <w:rsid w:val="004D5CB8"/>
    <w:rsid w:val="004E03DC"/>
    <w:rsid w:val="004E1A96"/>
    <w:rsid w:val="004E58F1"/>
    <w:rsid w:val="004E6AEB"/>
    <w:rsid w:val="004E6AED"/>
    <w:rsid w:val="004F0FDC"/>
    <w:rsid w:val="004F192D"/>
    <w:rsid w:val="005009FA"/>
    <w:rsid w:val="00501D83"/>
    <w:rsid w:val="00503157"/>
    <w:rsid w:val="00505237"/>
    <w:rsid w:val="00512AD1"/>
    <w:rsid w:val="005136E7"/>
    <w:rsid w:val="005160C5"/>
    <w:rsid w:val="0051708B"/>
    <w:rsid w:val="00521BF0"/>
    <w:rsid w:val="0052291F"/>
    <w:rsid w:val="005231EF"/>
    <w:rsid w:val="00523C8F"/>
    <w:rsid w:val="00523E34"/>
    <w:rsid w:val="00524112"/>
    <w:rsid w:val="00524CD6"/>
    <w:rsid w:val="005304FA"/>
    <w:rsid w:val="005323BB"/>
    <w:rsid w:val="005346F5"/>
    <w:rsid w:val="00535768"/>
    <w:rsid w:val="00543213"/>
    <w:rsid w:val="00544057"/>
    <w:rsid w:val="00544DC6"/>
    <w:rsid w:val="00553179"/>
    <w:rsid w:val="0055391F"/>
    <w:rsid w:val="00554870"/>
    <w:rsid w:val="00554CBC"/>
    <w:rsid w:val="00555FC9"/>
    <w:rsid w:val="00563DD2"/>
    <w:rsid w:val="00564B22"/>
    <w:rsid w:val="00565083"/>
    <w:rsid w:val="005667B8"/>
    <w:rsid w:val="00566AAE"/>
    <w:rsid w:val="0056702E"/>
    <w:rsid w:val="005675FE"/>
    <w:rsid w:val="00572480"/>
    <w:rsid w:val="005734DA"/>
    <w:rsid w:val="00573E1A"/>
    <w:rsid w:val="00582890"/>
    <w:rsid w:val="005835DB"/>
    <w:rsid w:val="005903B5"/>
    <w:rsid w:val="005917C6"/>
    <w:rsid w:val="0059297A"/>
    <w:rsid w:val="00594B2A"/>
    <w:rsid w:val="005A6065"/>
    <w:rsid w:val="005A7CDB"/>
    <w:rsid w:val="005B1494"/>
    <w:rsid w:val="005B4609"/>
    <w:rsid w:val="005B7EFF"/>
    <w:rsid w:val="005C0E39"/>
    <w:rsid w:val="005C53DE"/>
    <w:rsid w:val="005C5D38"/>
    <w:rsid w:val="005C656E"/>
    <w:rsid w:val="005D2BD0"/>
    <w:rsid w:val="005D3DB6"/>
    <w:rsid w:val="005E5A76"/>
    <w:rsid w:val="005E6CD2"/>
    <w:rsid w:val="005E744C"/>
    <w:rsid w:val="005E798E"/>
    <w:rsid w:val="005E7CC8"/>
    <w:rsid w:val="005F30BF"/>
    <w:rsid w:val="005F3FF5"/>
    <w:rsid w:val="005F46C6"/>
    <w:rsid w:val="005F4A9E"/>
    <w:rsid w:val="005F69BF"/>
    <w:rsid w:val="005F78B6"/>
    <w:rsid w:val="0060429F"/>
    <w:rsid w:val="00610463"/>
    <w:rsid w:val="00610997"/>
    <w:rsid w:val="00615D80"/>
    <w:rsid w:val="00621B65"/>
    <w:rsid w:val="00624750"/>
    <w:rsid w:val="00625E00"/>
    <w:rsid w:val="00626246"/>
    <w:rsid w:val="00631AEF"/>
    <w:rsid w:val="00632260"/>
    <w:rsid w:val="006327B8"/>
    <w:rsid w:val="00632DD5"/>
    <w:rsid w:val="00632E4A"/>
    <w:rsid w:val="006335E4"/>
    <w:rsid w:val="006429E9"/>
    <w:rsid w:val="00645EC0"/>
    <w:rsid w:val="0065013D"/>
    <w:rsid w:val="00652969"/>
    <w:rsid w:val="00654DD3"/>
    <w:rsid w:val="00655856"/>
    <w:rsid w:val="00655A23"/>
    <w:rsid w:val="00657AD0"/>
    <w:rsid w:val="0066568C"/>
    <w:rsid w:val="006660C5"/>
    <w:rsid w:val="00667687"/>
    <w:rsid w:val="00672C8C"/>
    <w:rsid w:val="00672EB9"/>
    <w:rsid w:val="00672F0A"/>
    <w:rsid w:val="006747E7"/>
    <w:rsid w:val="00674EC1"/>
    <w:rsid w:val="006928A5"/>
    <w:rsid w:val="006974F0"/>
    <w:rsid w:val="00697955"/>
    <w:rsid w:val="0069795E"/>
    <w:rsid w:val="006A788F"/>
    <w:rsid w:val="006B1AAC"/>
    <w:rsid w:val="006B2177"/>
    <w:rsid w:val="006B242C"/>
    <w:rsid w:val="006B346C"/>
    <w:rsid w:val="006B6016"/>
    <w:rsid w:val="006C0E62"/>
    <w:rsid w:val="006C1CCF"/>
    <w:rsid w:val="006D09E3"/>
    <w:rsid w:val="006D640B"/>
    <w:rsid w:val="006D69AB"/>
    <w:rsid w:val="006D70AE"/>
    <w:rsid w:val="006E2C54"/>
    <w:rsid w:val="006E5C47"/>
    <w:rsid w:val="006E6ABA"/>
    <w:rsid w:val="006E7BB8"/>
    <w:rsid w:val="006F084A"/>
    <w:rsid w:val="006F119B"/>
    <w:rsid w:val="006F737F"/>
    <w:rsid w:val="00700ED4"/>
    <w:rsid w:val="0070104B"/>
    <w:rsid w:val="00702ED1"/>
    <w:rsid w:val="00703311"/>
    <w:rsid w:val="00703E60"/>
    <w:rsid w:val="00704B2B"/>
    <w:rsid w:val="0071043D"/>
    <w:rsid w:val="00713735"/>
    <w:rsid w:val="00713FCD"/>
    <w:rsid w:val="00714523"/>
    <w:rsid w:val="00716027"/>
    <w:rsid w:val="007169E7"/>
    <w:rsid w:val="0071702D"/>
    <w:rsid w:val="007210F2"/>
    <w:rsid w:val="00722013"/>
    <w:rsid w:val="00726599"/>
    <w:rsid w:val="0073206F"/>
    <w:rsid w:val="007355E5"/>
    <w:rsid w:val="00743510"/>
    <w:rsid w:val="007439DB"/>
    <w:rsid w:val="00743A04"/>
    <w:rsid w:val="00743D59"/>
    <w:rsid w:val="00744105"/>
    <w:rsid w:val="0075252B"/>
    <w:rsid w:val="00753323"/>
    <w:rsid w:val="0075405E"/>
    <w:rsid w:val="00755B1D"/>
    <w:rsid w:val="007561BA"/>
    <w:rsid w:val="00756509"/>
    <w:rsid w:val="00762775"/>
    <w:rsid w:val="00765EB8"/>
    <w:rsid w:val="00766A28"/>
    <w:rsid w:val="00770330"/>
    <w:rsid w:val="007703B6"/>
    <w:rsid w:val="0077127A"/>
    <w:rsid w:val="00772384"/>
    <w:rsid w:val="00773D3A"/>
    <w:rsid w:val="0077666A"/>
    <w:rsid w:val="00777305"/>
    <w:rsid w:val="00777821"/>
    <w:rsid w:val="00782815"/>
    <w:rsid w:val="00784F26"/>
    <w:rsid w:val="00786B33"/>
    <w:rsid w:val="00787143"/>
    <w:rsid w:val="00787D30"/>
    <w:rsid w:val="007933F5"/>
    <w:rsid w:val="0079431D"/>
    <w:rsid w:val="00794E38"/>
    <w:rsid w:val="00796535"/>
    <w:rsid w:val="00796672"/>
    <w:rsid w:val="00796C62"/>
    <w:rsid w:val="007A5631"/>
    <w:rsid w:val="007A6A84"/>
    <w:rsid w:val="007A6F10"/>
    <w:rsid w:val="007A78E5"/>
    <w:rsid w:val="007B0BAA"/>
    <w:rsid w:val="007B2C08"/>
    <w:rsid w:val="007B2C50"/>
    <w:rsid w:val="007B4B5D"/>
    <w:rsid w:val="007C0E0B"/>
    <w:rsid w:val="007C1048"/>
    <w:rsid w:val="007C755C"/>
    <w:rsid w:val="007C7B0A"/>
    <w:rsid w:val="007D30A3"/>
    <w:rsid w:val="007D30FE"/>
    <w:rsid w:val="007E1218"/>
    <w:rsid w:val="007E130B"/>
    <w:rsid w:val="007E2FD4"/>
    <w:rsid w:val="007E3DA4"/>
    <w:rsid w:val="007E4CB6"/>
    <w:rsid w:val="007E4FCC"/>
    <w:rsid w:val="007F410A"/>
    <w:rsid w:val="007F5053"/>
    <w:rsid w:val="007F7B78"/>
    <w:rsid w:val="00801324"/>
    <w:rsid w:val="0080163B"/>
    <w:rsid w:val="00801822"/>
    <w:rsid w:val="008019CF"/>
    <w:rsid w:val="00804406"/>
    <w:rsid w:val="00805176"/>
    <w:rsid w:val="00811B52"/>
    <w:rsid w:val="00813D52"/>
    <w:rsid w:val="008140B4"/>
    <w:rsid w:val="0081426F"/>
    <w:rsid w:val="00816DF0"/>
    <w:rsid w:val="00821A7E"/>
    <w:rsid w:val="008236B9"/>
    <w:rsid w:val="0082403E"/>
    <w:rsid w:val="008274BF"/>
    <w:rsid w:val="008367EB"/>
    <w:rsid w:val="00837C56"/>
    <w:rsid w:val="00837CEF"/>
    <w:rsid w:val="00840667"/>
    <w:rsid w:val="0084104E"/>
    <w:rsid w:val="00842953"/>
    <w:rsid w:val="008436E3"/>
    <w:rsid w:val="00844805"/>
    <w:rsid w:val="0085042A"/>
    <w:rsid w:val="00850B1F"/>
    <w:rsid w:val="00850F03"/>
    <w:rsid w:val="00852493"/>
    <w:rsid w:val="00853266"/>
    <w:rsid w:val="00853F12"/>
    <w:rsid w:val="00855F47"/>
    <w:rsid w:val="00861ED1"/>
    <w:rsid w:val="008622DC"/>
    <w:rsid w:val="008647E7"/>
    <w:rsid w:val="00865145"/>
    <w:rsid w:val="00865B90"/>
    <w:rsid w:val="00866CD7"/>
    <w:rsid w:val="00870BFE"/>
    <w:rsid w:val="00872A3E"/>
    <w:rsid w:val="00875FD8"/>
    <w:rsid w:val="00876834"/>
    <w:rsid w:val="00881C43"/>
    <w:rsid w:val="008820BA"/>
    <w:rsid w:val="00883B4E"/>
    <w:rsid w:val="00890CA0"/>
    <w:rsid w:val="00890EBF"/>
    <w:rsid w:val="00891C3B"/>
    <w:rsid w:val="00892A64"/>
    <w:rsid w:val="00894D2E"/>
    <w:rsid w:val="0089554C"/>
    <w:rsid w:val="00896C46"/>
    <w:rsid w:val="0089750F"/>
    <w:rsid w:val="008A2E35"/>
    <w:rsid w:val="008A3ABA"/>
    <w:rsid w:val="008A48A4"/>
    <w:rsid w:val="008A66C7"/>
    <w:rsid w:val="008A705C"/>
    <w:rsid w:val="008A78E4"/>
    <w:rsid w:val="008B311B"/>
    <w:rsid w:val="008B3D6C"/>
    <w:rsid w:val="008B3FBC"/>
    <w:rsid w:val="008B6ED4"/>
    <w:rsid w:val="008B7C73"/>
    <w:rsid w:val="008C1CF5"/>
    <w:rsid w:val="008C1E78"/>
    <w:rsid w:val="008C3B9E"/>
    <w:rsid w:val="008C62E9"/>
    <w:rsid w:val="008C6B6F"/>
    <w:rsid w:val="008D1EBC"/>
    <w:rsid w:val="008D59CE"/>
    <w:rsid w:val="008D5B86"/>
    <w:rsid w:val="008E41FE"/>
    <w:rsid w:val="008F0332"/>
    <w:rsid w:val="008F131C"/>
    <w:rsid w:val="008F439D"/>
    <w:rsid w:val="008F46FF"/>
    <w:rsid w:val="008F745C"/>
    <w:rsid w:val="0090391A"/>
    <w:rsid w:val="00903C7C"/>
    <w:rsid w:val="00903D6B"/>
    <w:rsid w:val="00905606"/>
    <w:rsid w:val="009057F2"/>
    <w:rsid w:val="00906444"/>
    <w:rsid w:val="00906648"/>
    <w:rsid w:val="0091104B"/>
    <w:rsid w:val="009115CC"/>
    <w:rsid w:val="00911CC6"/>
    <w:rsid w:val="00912B68"/>
    <w:rsid w:val="00912B7F"/>
    <w:rsid w:val="009143A7"/>
    <w:rsid w:val="009148D2"/>
    <w:rsid w:val="00916068"/>
    <w:rsid w:val="00924EE5"/>
    <w:rsid w:val="00927443"/>
    <w:rsid w:val="00932C7E"/>
    <w:rsid w:val="0093572D"/>
    <w:rsid w:val="009358E3"/>
    <w:rsid w:val="00936725"/>
    <w:rsid w:val="00936C40"/>
    <w:rsid w:val="0094074D"/>
    <w:rsid w:val="00940AA9"/>
    <w:rsid w:val="00940E96"/>
    <w:rsid w:val="00943AF1"/>
    <w:rsid w:val="00943D0F"/>
    <w:rsid w:val="009449DA"/>
    <w:rsid w:val="009462D1"/>
    <w:rsid w:val="00946998"/>
    <w:rsid w:val="009503DF"/>
    <w:rsid w:val="0095045B"/>
    <w:rsid w:val="00952850"/>
    <w:rsid w:val="0095637D"/>
    <w:rsid w:val="00957C16"/>
    <w:rsid w:val="00957D7C"/>
    <w:rsid w:val="009603CC"/>
    <w:rsid w:val="0096079A"/>
    <w:rsid w:val="00964AC9"/>
    <w:rsid w:val="0096504D"/>
    <w:rsid w:val="00970E8F"/>
    <w:rsid w:val="00971406"/>
    <w:rsid w:val="00976119"/>
    <w:rsid w:val="00983157"/>
    <w:rsid w:val="009844F7"/>
    <w:rsid w:val="009858FF"/>
    <w:rsid w:val="00991B6D"/>
    <w:rsid w:val="00993387"/>
    <w:rsid w:val="0099682B"/>
    <w:rsid w:val="009A0341"/>
    <w:rsid w:val="009A2361"/>
    <w:rsid w:val="009A4693"/>
    <w:rsid w:val="009A488E"/>
    <w:rsid w:val="009A6385"/>
    <w:rsid w:val="009A63ED"/>
    <w:rsid w:val="009B1440"/>
    <w:rsid w:val="009B1906"/>
    <w:rsid w:val="009B3047"/>
    <w:rsid w:val="009B6A23"/>
    <w:rsid w:val="009C0012"/>
    <w:rsid w:val="009C2FAA"/>
    <w:rsid w:val="009C30BE"/>
    <w:rsid w:val="009C68CB"/>
    <w:rsid w:val="009C772C"/>
    <w:rsid w:val="009D21FB"/>
    <w:rsid w:val="009D325B"/>
    <w:rsid w:val="009D5555"/>
    <w:rsid w:val="009D641F"/>
    <w:rsid w:val="009D72A6"/>
    <w:rsid w:val="009E1061"/>
    <w:rsid w:val="009E43D6"/>
    <w:rsid w:val="009E56A2"/>
    <w:rsid w:val="009E5E49"/>
    <w:rsid w:val="009E764A"/>
    <w:rsid w:val="009F0088"/>
    <w:rsid w:val="009F0682"/>
    <w:rsid w:val="009F0B73"/>
    <w:rsid w:val="009F2FAA"/>
    <w:rsid w:val="009F43DC"/>
    <w:rsid w:val="009F60E5"/>
    <w:rsid w:val="00A006B5"/>
    <w:rsid w:val="00A025BA"/>
    <w:rsid w:val="00A079D3"/>
    <w:rsid w:val="00A107F1"/>
    <w:rsid w:val="00A13E8A"/>
    <w:rsid w:val="00A14371"/>
    <w:rsid w:val="00A158F8"/>
    <w:rsid w:val="00A163FB"/>
    <w:rsid w:val="00A169E4"/>
    <w:rsid w:val="00A17018"/>
    <w:rsid w:val="00A171BD"/>
    <w:rsid w:val="00A17A0D"/>
    <w:rsid w:val="00A17C56"/>
    <w:rsid w:val="00A20F14"/>
    <w:rsid w:val="00A21930"/>
    <w:rsid w:val="00A22525"/>
    <w:rsid w:val="00A32D22"/>
    <w:rsid w:val="00A34656"/>
    <w:rsid w:val="00A36127"/>
    <w:rsid w:val="00A40454"/>
    <w:rsid w:val="00A40B07"/>
    <w:rsid w:val="00A40C1B"/>
    <w:rsid w:val="00A41F23"/>
    <w:rsid w:val="00A42FA1"/>
    <w:rsid w:val="00A502A6"/>
    <w:rsid w:val="00A5146C"/>
    <w:rsid w:val="00A52F8D"/>
    <w:rsid w:val="00A53FC7"/>
    <w:rsid w:val="00A54337"/>
    <w:rsid w:val="00A54568"/>
    <w:rsid w:val="00A5540A"/>
    <w:rsid w:val="00A56A9A"/>
    <w:rsid w:val="00A6380A"/>
    <w:rsid w:val="00A641A8"/>
    <w:rsid w:val="00A6537F"/>
    <w:rsid w:val="00A66B2D"/>
    <w:rsid w:val="00A71307"/>
    <w:rsid w:val="00A728E5"/>
    <w:rsid w:val="00A73CAF"/>
    <w:rsid w:val="00A8158A"/>
    <w:rsid w:val="00A87D47"/>
    <w:rsid w:val="00A9070B"/>
    <w:rsid w:val="00A9564B"/>
    <w:rsid w:val="00A95898"/>
    <w:rsid w:val="00A96BFD"/>
    <w:rsid w:val="00AA0AA5"/>
    <w:rsid w:val="00AA0AC4"/>
    <w:rsid w:val="00AA2EB1"/>
    <w:rsid w:val="00AA2FC0"/>
    <w:rsid w:val="00AA3D78"/>
    <w:rsid w:val="00AA423B"/>
    <w:rsid w:val="00AA625E"/>
    <w:rsid w:val="00AA7BC4"/>
    <w:rsid w:val="00AB0234"/>
    <w:rsid w:val="00AB1C60"/>
    <w:rsid w:val="00AB1D94"/>
    <w:rsid w:val="00AB1DC6"/>
    <w:rsid w:val="00AB2335"/>
    <w:rsid w:val="00AB5AAE"/>
    <w:rsid w:val="00AB6504"/>
    <w:rsid w:val="00AD0380"/>
    <w:rsid w:val="00AD03F4"/>
    <w:rsid w:val="00AD290D"/>
    <w:rsid w:val="00AD3116"/>
    <w:rsid w:val="00AD3896"/>
    <w:rsid w:val="00AD4C31"/>
    <w:rsid w:val="00AD503C"/>
    <w:rsid w:val="00AD65F2"/>
    <w:rsid w:val="00AE139F"/>
    <w:rsid w:val="00AE20AF"/>
    <w:rsid w:val="00AE3A49"/>
    <w:rsid w:val="00AE3C2B"/>
    <w:rsid w:val="00AE62F5"/>
    <w:rsid w:val="00AE6741"/>
    <w:rsid w:val="00AF39C2"/>
    <w:rsid w:val="00AF49EE"/>
    <w:rsid w:val="00AF6053"/>
    <w:rsid w:val="00B05FA9"/>
    <w:rsid w:val="00B06BDB"/>
    <w:rsid w:val="00B10204"/>
    <w:rsid w:val="00B14C84"/>
    <w:rsid w:val="00B16105"/>
    <w:rsid w:val="00B17146"/>
    <w:rsid w:val="00B20174"/>
    <w:rsid w:val="00B20C26"/>
    <w:rsid w:val="00B2108D"/>
    <w:rsid w:val="00B2792D"/>
    <w:rsid w:val="00B30C3C"/>
    <w:rsid w:val="00B346EA"/>
    <w:rsid w:val="00B3687F"/>
    <w:rsid w:val="00B4197F"/>
    <w:rsid w:val="00B420FD"/>
    <w:rsid w:val="00B4333A"/>
    <w:rsid w:val="00B44391"/>
    <w:rsid w:val="00B466A0"/>
    <w:rsid w:val="00B51397"/>
    <w:rsid w:val="00B52AB5"/>
    <w:rsid w:val="00B549E8"/>
    <w:rsid w:val="00B60DB6"/>
    <w:rsid w:val="00B63373"/>
    <w:rsid w:val="00B63E42"/>
    <w:rsid w:val="00B63EFE"/>
    <w:rsid w:val="00B64BCF"/>
    <w:rsid w:val="00B67658"/>
    <w:rsid w:val="00B72287"/>
    <w:rsid w:val="00B750EB"/>
    <w:rsid w:val="00B754C8"/>
    <w:rsid w:val="00B77343"/>
    <w:rsid w:val="00B80CB0"/>
    <w:rsid w:val="00B81B79"/>
    <w:rsid w:val="00B81C2A"/>
    <w:rsid w:val="00B82BA1"/>
    <w:rsid w:val="00B83BAF"/>
    <w:rsid w:val="00B856E4"/>
    <w:rsid w:val="00B85E76"/>
    <w:rsid w:val="00B906FE"/>
    <w:rsid w:val="00B91952"/>
    <w:rsid w:val="00B94447"/>
    <w:rsid w:val="00B94942"/>
    <w:rsid w:val="00B95E42"/>
    <w:rsid w:val="00B977A1"/>
    <w:rsid w:val="00BA012F"/>
    <w:rsid w:val="00BA0E5D"/>
    <w:rsid w:val="00BA18D0"/>
    <w:rsid w:val="00BA2035"/>
    <w:rsid w:val="00BA44A2"/>
    <w:rsid w:val="00BA6CE9"/>
    <w:rsid w:val="00BA7892"/>
    <w:rsid w:val="00BB1D80"/>
    <w:rsid w:val="00BC2BB2"/>
    <w:rsid w:val="00BC3DE6"/>
    <w:rsid w:val="00BC3E0B"/>
    <w:rsid w:val="00BC6238"/>
    <w:rsid w:val="00BD28C2"/>
    <w:rsid w:val="00BD5C32"/>
    <w:rsid w:val="00BD5EEE"/>
    <w:rsid w:val="00BD609D"/>
    <w:rsid w:val="00BE0944"/>
    <w:rsid w:val="00BE542C"/>
    <w:rsid w:val="00BF17A2"/>
    <w:rsid w:val="00BF5E43"/>
    <w:rsid w:val="00C0008E"/>
    <w:rsid w:val="00C04697"/>
    <w:rsid w:val="00C06F45"/>
    <w:rsid w:val="00C07727"/>
    <w:rsid w:val="00C106DC"/>
    <w:rsid w:val="00C14544"/>
    <w:rsid w:val="00C16014"/>
    <w:rsid w:val="00C16155"/>
    <w:rsid w:val="00C16CCF"/>
    <w:rsid w:val="00C16FCE"/>
    <w:rsid w:val="00C20CF3"/>
    <w:rsid w:val="00C2518D"/>
    <w:rsid w:val="00C2724D"/>
    <w:rsid w:val="00C2744B"/>
    <w:rsid w:val="00C32645"/>
    <w:rsid w:val="00C34794"/>
    <w:rsid w:val="00C34C8A"/>
    <w:rsid w:val="00C34EE6"/>
    <w:rsid w:val="00C364DE"/>
    <w:rsid w:val="00C369EC"/>
    <w:rsid w:val="00C42A95"/>
    <w:rsid w:val="00C43471"/>
    <w:rsid w:val="00C43E73"/>
    <w:rsid w:val="00C44FB2"/>
    <w:rsid w:val="00C4603C"/>
    <w:rsid w:val="00C46390"/>
    <w:rsid w:val="00C46B10"/>
    <w:rsid w:val="00C4761D"/>
    <w:rsid w:val="00C47FC2"/>
    <w:rsid w:val="00C5034A"/>
    <w:rsid w:val="00C52EDB"/>
    <w:rsid w:val="00C53E91"/>
    <w:rsid w:val="00C571B1"/>
    <w:rsid w:val="00C57CD3"/>
    <w:rsid w:val="00C60B08"/>
    <w:rsid w:val="00C63413"/>
    <w:rsid w:val="00C6370C"/>
    <w:rsid w:val="00C649E0"/>
    <w:rsid w:val="00C6592F"/>
    <w:rsid w:val="00C667E9"/>
    <w:rsid w:val="00C66AB8"/>
    <w:rsid w:val="00C677CC"/>
    <w:rsid w:val="00C72005"/>
    <w:rsid w:val="00C73244"/>
    <w:rsid w:val="00C762F9"/>
    <w:rsid w:val="00C76878"/>
    <w:rsid w:val="00C80F96"/>
    <w:rsid w:val="00C83B26"/>
    <w:rsid w:val="00C86BE6"/>
    <w:rsid w:val="00C86E74"/>
    <w:rsid w:val="00C92B5C"/>
    <w:rsid w:val="00C93102"/>
    <w:rsid w:val="00C93ACB"/>
    <w:rsid w:val="00C972DB"/>
    <w:rsid w:val="00CA1F3E"/>
    <w:rsid w:val="00CA22E2"/>
    <w:rsid w:val="00CA27D2"/>
    <w:rsid w:val="00CA4E72"/>
    <w:rsid w:val="00CA6198"/>
    <w:rsid w:val="00CA7062"/>
    <w:rsid w:val="00CB39BB"/>
    <w:rsid w:val="00CB4A85"/>
    <w:rsid w:val="00CB4F75"/>
    <w:rsid w:val="00CC4444"/>
    <w:rsid w:val="00CC5568"/>
    <w:rsid w:val="00CC5CF1"/>
    <w:rsid w:val="00CC6874"/>
    <w:rsid w:val="00CD0931"/>
    <w:rsid w:val="00CD0DDE"/>
    <w:rsid w:val="00CD1F0B"/>
    <w:rsid w:val="00CD290B"/>
    <w:rsid w:val="00CD311F"/>
    <w:rsid w:val="00CD63D5"/>
    <w:rsid w:val="00CF18A1"/>
    <w:rsid w:val="00CF4264"/>
    <w:rsid w:val="00CF455D"/>
    <w:rsid w:val="00CF4BD5"/>
    <w:rsid w:val="00CF54DE"/>
    <w:rsid w:val="00CF66D8"/>
    <w:rsid w:val="00D0357C"/>
    <w:rsid w:val="00D0531D"/>
    <w:rsid w:val="00D05612"/>
    <w:rsid w:val="00D10C7C"/>
    <w:rsid w:val="00D12E0D"/>
    <w:rsid w:val="00D12FC0"/>
    <w:rsid w:val="00D13205"/>
    <w:rsid w:val="00D1320B"/>
    <w:rsid w:val="00D16614"/>
    <w:rsid w:val="00D16EC1"/>
    <w:rsid w:val="00D17A1B"/>
    <w:rsid w:val="00D17CDD"/>
    <w:rsid w:val="00D212F5"/>
    <w:rsid w:val="00D21D14"/>
    <w:rsid w:val="00D228E3"/>
    <w:rsid w:val="00D22C4D"/>
    <w:rsid w:val="00D23B36"/>
    <w:rsid w:val="00D26AA1"/>
    <w:rsid w:val="00D3098B"/>
    <w:rsid w:val="00D337F1"/>
    <w:rsid w:val="00D353E5"/>
    <w:rsid w:val="00D3670E"/>
    <w:rsid w:val="00D40744"/>
    <w:rsid w:val="00D412C6"/>
    <w:rsid w:val="00D420DE"/>
    <w:rsid w:val="00D42DCB"/>
    <w:rsid w:val="00D431AB"/>
    <w:rsid w:val="00D43CA4"/>
    <w:rsid w:val="00D44DFA"/>
    <w:rsid w:val="00D45201"/>
    <w:rsid w:val="00D464CA"/>
    <w:rsid w:val="00D46B68"/>
    <w:rsid w:val="00D5001A"/>
    <w:rsid w:val="00D51D04"/>
    <w:rsid w:val="00D52397"/>
    <w:rsid w:val="00D54CA7"/>
    <w:rsid w:val="00D56CB6"/>
    <w:rsid w:val="00D57D01"/>
    <w:rsid w:val="00D619B2"/>
    <w:rsid w:val="00D6579F"/>
    <w:rsid w:val="00D658B3"/>
    <w:rsid w:val="00D7008F"/>
    <w:rsid w:val="00D7421D"/>
    <w:rsid w:val="00D74483"/>
    <w:rsid w:val="00D7471C"/>
    <w:rsid w:val="00D762F7"/>
    <w:rsid w:val="00D82A63"/>
    <w:rsid w:val="00D84416"/>
    <w:rsid w:val="00D856E6"/>
    <w:rsid w:val="00D85792"/>
    <w:rsid w:val="00D9127F"/>
    <w:rsid w:val="00D92181"/>
    <w:rsid w:val="00D95186"/>
    <w:rsid w:val="00D96CFA"/>
    <w:rsid w:val="00D97553"/>
    <w:rsid w:val="00DA417E"/>
    <w:rsid w:val="00DB1747"/>
    <w:rsid w:val="00DB1A88"/>
    <w:rsid w:val="00DB3C0D"/>
    <w:rsid w:val="00DB4E5E"/>
    <w:rsid w:val="00DB5554"/>
    <w:rsid w:val="00DB6FD8"/>
    <w:rsid w:val="00DC1123"/>
    <w:rsid w:val="00DC1529"/>
    <w:rsid w:val="00DC289F"/>
    <w:rsid w:val="00DC3125"/>
    <w:rsid w:val="00DC3FEB"/>
    <w:rsid w:val="00DC644D"/>
    <w:rsid w:val="00DD1D83"/>
    <w:rsid w:val="00DD2789"/>
    <w:rsid w:val="00DD6D7E"/>
    <w:rsid w:val="00DD780B"/>
    <w:rsid w:val="00DE2AEF"/>
    <w:rsid w:val="00DE409D"/>
    <w:rsid w:val="00DE4DC1"/>
    <w:rsid w:val="00E0060D"/>
    <w:rsid w:val="00E0079C"/>
    <w:rsid w:val="00E00B1D"/>
    <w:rsid w:val="00E00E58"/>
    <w:rsid w:val="00E014F6"/>
    <w:rsid w:val="00E0218B"/>
    <w:rsid w:val="00E030B9"/>
    <w:rsid w:val="00E05D1B"/>
    <w:rsid w:val="00E10421"/>
    <w:rsid w:val="00E1148C"/>
    <w:rsid w:val="00E12FC1"/>
    <w:rsid w:val="00E15D5F"/>
    <w:rsid w:val="00E160A7"/>
    <w:rsid w:val="00E16478"/>
    <w:rsid w:val="00E1689F"/>
    <w:rsid w:val="00E24B79"/>
    <w:rsid w:val="00E2649C"/>
    <w:rsid w:val="00E31E68"/>
    <w:rsid w:val="00E3362E"/>
    <w:rsid w:val="00E33FDB"/>
    <w:rsid w:val="00E4148E"/>
    <w:rsid w:val="00E421E4"/>
    <w:rsid w:val="00E453E6"/>
    <w:rsid w:val="00E50289"/>
    <w:rsid w:val="00E507B2"/>
    <w:rsid w:val="00E5123D"/>
    <w:rsid w:val="00E52C12"/>
    <w:rsid w:val="00E54926"/>
    <w:rsid w:val="00E55A0B"/>
    <w:rsid w:val="00E5646F"/>
    <w:rsid w:val="00E60F38"/>
    <w:rsid w:val="00E62250"/>
    <w:rsid w:val="00E666DD"/>
    <w:rsid w:val="00E67AFF"/>
    <w:rsid w:val="00E701F7"/>
    <w:rsid w:val="00E709E7"/>
    <w:rsid w:val="00E7271F"/>
    <w:rsid w:val="00E73C2C"/>
    <w:rsid w:val="00E7468D"/>
    <w:rsid w:val="00E82940"/>
    <w:rsid w:val="00E840A8"/>
    <w:rsid w:val="00E84F8B"/>
    <w:rsid w:val="00E85B97"/>
    <w:rsid w:val="00E86CDD"/>
    <w:rsid w:val="00E86ED2"/>
    <w:rsid w:val="00E873FF"/>
    <w:rsid w:val="00E902DD"/>
    <w:rsid w:val="00E90976"/>
    <w:rsid w:val="00E936A8"/>
    <w:rsid w:val="00E9483D"/>
    <w:rsid w:val="00E96A74"/>
    <w:rsid w:val="00EA1508"/>
    <w:rsid w:val="00EA19E0"/>
    <w:rsid w:val="00EA29DF"/>
    <w:rsid w:val="00EA4647"/>
    <w:rsid w:val="00EB01C9"/>
    <w:rsid w:val="00EB0857"/>
    <w:rsid w:val="00EB4674"/>
    <w:rsid w:val="00EB7011"/>
    <w:rsid w:val="00EC15A6"/>
    <w:rsid w:val="00EC18E0"/>
    <w:rsid w:val="00EC508B"/>
    <w:rsid w:val="00EC64AA"/>
    <w:rsid w:val="00EC6FB9"/>
    <w:rsid w:val="00ED132E"/>
    <w:rsid w:val="00ED146E"/>
    <w:rsid w:val="00ED1DD9"/>
    <w:rsid w:val="00ED65FE"/>
    <w:rsid w:val="00EE0050"/>
    <w:rsid w:val="00EE0B46"/>
    <w:rsid w:val="00EE1095"/>
    <w:rsid w:val="00EE17CA"/>
    <w:rsid w:val="00EE1BF6"/>
    <w:rsid w:val="00EE1CE2"/>
    <w:rsid w:val="00EE28B9"/>
    <w:rsid w:val="00EE4FEF"/>
    <w:rsid w:val="00EE5BFF"/>
    <w:rsid w:val="00EF243E"/>
    <w:rsid w:val="00EF5BB1"/>
    <w:rsid w:val="00F02A48"/>
    <w:rsid w:val="00F03B06"/>
    <w:rsid w:val="00F03C84"/>
    <w:rsid w:val="00F03D62"/>
    <w:rsid w:val="00F0625A"/>
    <w:rsid w:val="00F0709C"/>
    <w:rsid w:val="00F0711A"/>
    <w:rsid w:val="00F12BF0"/>
    <w:rsid w:val="00F12EC8"/>
    <w:rsid w:val="00F13319"/>
    <w:rsid w:val="00F13546"/>
    <w:rsid w:val="00F15C98"/>
    <w:rsid w:val="00F1762B"/>
    <w:rsid w:val="00F26141"/>
    <w:rsid w:val="00F27DBB"/>
    <w:rsid w:val="00F31842"/>
    <w:rsid w:val="00F33017"/>
    <w:rsid w:val="00F342FC"/>
    <w:rsid w:val="00F3658A"/>
    <w:rsid w:val="00F36F0B"/>
    <w:rsid w:val="00F40CF8"/>
    <w:rsid w:val="00F40E57"/>
    <w:rsid w:val="00F416F0"/>
    <w:rsid w:val="00F4307E"/>
    <w:rsid w:val="00F44E1C"/>
    <w:rsid w:val="00F459DC"/>
    <w:rsid w:val="00F46C56"/>
    <w:rsid w:val="00F47245"/>
    <w:rsid w:val="00F552D4"/>
    <w:rsid w:val="00F57A67"/>
    <w:rsid w:val="00F64CAB"/>
    <w:rsid w:val="00F65822"/>
    <w:rsid w:val="00F71944"/>
    <w:rsid w:val="00F72C70"/>
    <w:rsid w:val="00F7672C"/>
    <w:rsid w:val="00F80BE3"/>
    <w:rsid w:val="00F817DF"/>
    <w:rsid w:val="00F81AF2"/>
    <w:rsid w:val="00F82D83"/>
    <w:rsid w:val="00F85CA3"/>
    <w:rsid w:val="00F874FB"/>
    <w:rsid w:val="00F939AB"/>
    <w:rsid w:val="00F941F9"/>
    <w:rsid w:val="00F967AA"/>
    <w:rsid w:val="00FA15A7"/>
    <w:rsid w:val="00FA2F99"/>
    <w:rsid w:val="00FA7491"/>
    <w:rsid w:val="00FA7B68"/>
    <w:rsid w:val="00FB1134"/>
    <w:rsid w:val="00FB11FB"/>
    <w:rsid w:val="00FB2DF4"/>
    <w:rsid w:val="00FB2E99"/>
    <w:rsid w:val="00FB3064"/>
    <w:rsid w:val="00FB683F"/>
    <w:rsid w:val="00FB6E39"/>
    <w:rsid w:val="00FB70B7"/>
    <w:rsid w:val="00FC06CF"/>
    <w:rsid w:val="00FC0CBB"/>
    <w:rsid w:val="00FC5E99"/>
    <w:rsid w:val="00FC74B5"/>
    <w:rsid w:val="00FD220F"/>
    <w:rsid w:val="00FD2A31"/>
    <w:rsid w:val="00FD37D4"/>
    <w:rsid w:val="00FD63AB"/>
    <w:rsid w:val="00FE2118"/>
    <w:rsid w:val="00FE211A"/>
    <w:rsid w:val="00FE31CD"/>
    <w:rsid w:val="00FE3FDF"/>
    <w:rsid w:val="00FE4F46"/>
    <w:rsid w:val="00FE64CE"/>
    <w:rsid w:val="00FE6884"/>
    <w:rsid w:val="00FF1BC1"/>
    <w:rsid w:val="00FF4057"/>
    <w:rsid w:val="00FF4429"/>
    <w:rsid w:val="00FF480B"/>
    <w:rsid w:val="00FF5A53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1048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qFormat/>
    <w:rsid w:val="008C62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C62E9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0"/>
    <w:next w:val="a0"/>
    <w:link w:val="30"/>
    <w:qFormat/>
    <w:rsid w:val="008C62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C62E9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5">
    <w:name w:val="heading 5"/>
    <w:basedOn w:val="a0"/>
    <w:next w:val="a0"/>
    <w:link w:val="50"/>
    <w:qFormat/>
    <w:rsid w:val="008C62E9"/>
    <w:pPr>
      <w:keepNext/>
      <w:spacing w:line="380" w:lineRule="exact"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link w:val="60"/>
    <w:qFormat/>
    <w:rsid w:val="008C62E9"/>
    <w:pPr>
      <w:keepNext/>
      <w:ind w:firstLine="0"/>
      <w:jc w:val="center"/>
      <w:outlineLvl w:val="5"/>
    </w:pPr>
    <w:rPr>
      <w:b/>
      <w:i/>
      <w:sz w:val="24"/>
    </w:rPr>
  </w:style>
  <w:style w:type="paragraph" w:styleId="7">
    <w:name w:val="heading 7"/>
    <w:basedOn w:val="a0"/>
    <w:next w:val="a0"/>
    <w:link w:val="70"/>
    <w:qFormat/>
    <w:rsid w:val="008C62E9"/>
    <w:pPr>
      <w:keepNext/>
      <w:ind w:firstLine="74"/>
      <w:jc w:val="center"/>
      <w:outlineLvl w:val="6"/>
    </w:pPr>
    <w:rPr>
      <w:b/>
      <w:bCs/>
      <w:sz w:val="24"/>
      <w:szCs w:val="20"/>
    </w:rPr>
  </w:style>
  <w:style w:type="paragraph" w:styleId="8">
    <w:name w:val="heading 8"/>
    <w:basedOn w:val="a0"/>
    <w:next w:val="a0"/>
    <w:link w:val="80"/>
    <w:qFormat/>
    <w:rsid w:val="008C62E9"/>
    <w:pPr>
      <w:keepNext/>
      <w:ind w:firstLine="0"/>
      <w:jc w:val="center"/>
      <w:outlineLvl w:val="7"/>
    </w:pPr>
    <w:rPr>
      <w:b/>
      <w:bCs/>
      <w:color w:val="000000"/>
      <w:szCs w:val="20"/>
      <w:lang w:val="en-US"/>
    </w:rPr>
  </w:style>
  <w:style w:type="paragraph" w:styleId="9">
    <w:name w:val="heading 9"/>
    <w:basedOn w:val="a0"/>
    <w:next w:val="a0"/>
    <w:link w:val="90"/>
    <w:qFormat/>
    <w:rsid w:val="008C62E9"/>
    <w:pPr>
      <w:keepNext/>
      <w:jc w:val="center"/>
      <w:outlineLvl w:val="8"/>
    </w:pPr>
    <w:rPr>
      <w:rFonts w:ascii="Arial" w:hAnsi="Arial"/>
      <w:color w:val="000000"/>
      <w:sz w:val="4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1"/>
    <w:qFormat/>
    <w:rsid w:val="008C62E9"/>
  </w:style>
  <w:style w:type="paragraph" w:styleId="a6">
    <w:name w:val="Body Text Indent"/>
    <w:basedOn w:val="a0"/>
    <w:link w:val="a7"/>
    <w:uiPriority w:val="99"/>
    <w:rsid w:val="008C62E9"/>
  </w:style>
  <w:style w:type="paragraph" w:styleId="21">
    <w:name w:val="Body Text Indent 2"/>
    <w:basedOn w:val="a0"/>
    <w:link w:val="22"/>
    <w:rsid w:val="008C62E9"/>
    <w:pPr>
      <w:ind w:firstLine="567"/>
    </w:pPr>
  </w:style>
  <w:style w:type="paragraph" w:styleId="a8">
    <w:name w:val="footnote text"/>
    <w:basedOn w:val="a0"/>
    <w:link w:val="a9"/>
    <w:semiHidden/>
    <w:rsid w:val="008C62E9"/>
    <w:rPr>
      <w:sz w:val="20"/>
      <w:szCs w:val="20"/>
    </w:rPr>
  </w:style>
  <w:style w:type="character" w:styleId="aa">
    <w:name w:val="footnote reference"/>
    <w:semiHidden/>
    <w:rsid w:val="008C62E9"/>
    <w:rPr>
      <w:vertAlign w:val="superscript"/>
    </w:rPr>
  </w:style>
  <w:style w:type="paragraph" w:styleId="31">
    <w:name w:val="Body Text Indent 3"/>
    <w:basedOn w:val="a0"/>
    <w:link w:val="32"/>
    <w:rsid w:val="008C62E9"/>
    <w:pPr>
      <w:ind w:left="360" w:firstLine="0"/>
    </w:pPr>
  </w:style>
  <w:style w:type="paragraph" w:styleId="ab">
    <w:name w:val="footer"/>
    <w:basedOn w:val="a0"/>
    <w:link w:val="ac"/>
    <w:uiPriority w:val="99"/>
    <w:rsid w:val="008C62E9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8C62E9"/>
  </w:style>
  <w:style w:type="paragraph" w:styleId="ae">
    <w:name w:val="header"/>
    <w:basedOn w:val="a0"/>
    <w:link w:val="af"/>
    <w:rsid w:val="008C62E9"/>
    <w:pPr>
      <w:tabs>
        <w:tab w:val="center" w:pos="4677"/>
        <w:tab w:val="right" w:pos="9355"/>
      </w:tabs>
    </w:pPr>
  </w:style>
  <w:style w:type="paragraph" w:styleId="af0">
    <w:name w:val="endnote text"/>
    <w:basedOn w:val="a0"/>
    <w:link w:val="af1"/>
    <w:semiHidden/>
    <w:rsid w:val="008C62E9"/>
    <w:rPr>
      <w:sz w:val="20"/>
      <w:szCs w:val="20"/>
    </w:rPr>
  </w:style>
  <w:style w:type="character" w:styleId="af2">
    <w:name w:val="endnote reference"/>
    <w:semiHidden/>
    <w:rsid w:val="008C62E9"/>
    <w:rPr>
      <w:vertAlign w:val="superscript"/>
    </w:rPr>
  </w:style>
  <w:style w:type="paragraph" w:styleId="af3">
    <w:name w:val="Block Text"/>
    <w:basedOn w:val="a0"/>
    <w:rsid w:val="008C62E9"/>
    <w:pPr>
      <w:widowControl/>
      <w:spacing w:line="380" w:lineRule="exact"/>
      <w:ind w:left="284" w:right="170" w:firstLine="851"/>
    </w:pPr>
    <w:rPr>
      <w:sz w:val="26"/>
    </w:rPr>
  </w:style>
  <w:style w:type="paragraph" w:styleId="23">
    <w:name w:val="Body Text 2"/>
    <w:basedOn w:val="a0"/>
    <w:link w:val="24"/>
    <w:rsid w:val="008C62E9"/>
    <w:pPr>
      <w:ind w:firstLine="0"/>
    </w:pPr>
    <w:rPr>
      <w:sz w:val="24"/>
    </w:rPr>
  </w:style>
  <w:style w:type="paragraph" w:customStyle="1" w:styleId="Ecaao">
    <w:name w:val="Ecaao"/>
    <w:basedOn w:val="a0"/>
    <w:rsid w:val="008C62E9"/>
    <w:pPr>
      <w:widowControl/>
      <w:ind w:firstLine="720"/>
    </w:pPr>
    <w:rPr>
      <w:sz w:val="24"/>
    </w:rPr>
  </w:style>
  <w:style w:type="paragraph" w:styleId="af4">
    <w:name w:val="Normal (Web)"/>
    <w:basedOn w:val="a0"/>
    <w:rsid w:val="008C62E9"/>
    <w:pPr>
      <w:widowControl/>
      <w:ind w:left="284" w:right="170" w:firstLine="0"/>
      <w:jc w:val="left"/>
    </w:pPr>
    <w:rPr>
      <w:rFonts w:ascii="Verdana" w:hAnsi="Verdana"/>
      <w:color w:val="000080"/>
      <w:sz w:val="20"/>
      <w:szCs w:val="20"/>
    </w:rPr>
  </w:style>
  <w:style w:type="paragraph" w:customStyle="1" w:styleId="210">
    <w:name w:val="Основной текст 21"/>
    <w:basedOn w:val="a0"/>
    <w:rsid w:val="008C62E9"/>
    <w:pPr>
      <w:widowControl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paragraph" w:customStyle="1" w:styleId="font5">
    <w:name w:val="font5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22">
    <w:name w:val="xl2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23">
    <w:name w:val="xl2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Cs w:val="28"/>
    </w:rPr>
  </w:style>
  <w:style w:type="paragraph" w:customStyle="1" w:styleId="xl24">
    <w:name w:val="xl24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25">
    <w:name w:val="xl2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26">
    <w:name w:val="xl2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27">
    <w:name w:val="xl2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left"/>
      <w:textAlignment w:val="center"/>
    </w:pPr>
    <w:rPr>
      <w:b/>
      <w:bCs/>
      <w:sz w:val="24"/>
    </w:rPr>
  </w:style>
  <w:style w:type="paragraph" w:customStyle="1" w:styleId="xl28">
    <w:name w:val="xl2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29">
    <w:name w:val="xl29"/>
    <w:basedOn w:val="a0"/>
    <w:rsid w:val="008C62E9"/>
    <w:pPr>
      <w:widowControl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30">
    <w:name w:val="xl30"/>
    <w:basedOn w:val="a0"/>
    <w:rsid w:val="008C62E9"/>
    <w:pPr>
      <w:widowControl/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1">
    <w:name w:val="xl3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32">
    <w:name w:val="xl3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sz w:val="24"/>
    </w:rPr>
  </w:style>
  <w:style w:type="paragraph" w:customStyle="1" w:styleId="xl33">
    <w:name w:val="xl33"/>
    <w:basedOn w:val="a0"/>
    <w:rsid w:val="008C62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4">
    <w:name w:val="xl3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5">
    <w:name w:val="xl3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6">
    <w:name w:val="xl3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37">
    <w:name w:val="xl3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8">
    <w:name w:val="xl38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9">
    <w:name w:val="xl3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right"/>
    </w:pPr>
    <w:rPr>
      <w:sz w:val="24"/>
    </w:rPr>
  </w:style>
  <w:style w:type="paragraph" w:customStyle="1" w:styleId="xl40">
    <w:name w:val="xl4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1">
    <w:name w:val="xl4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2">
    <w:name w:val="xl42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3">
    <w:name w:val="xl43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4">
    <w:name w:val="xl44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24"/>
    </w:rPr>
  </w:style>
  <w:style w:type="paragraph" w:customStyle="1" w:styleId="xl45">
    <w:name w:val="xl45"/>
    <w:basedOn w:val="a0"/>
    <w:rsid w:val="008C62E9"/>
    <w:pPr>
      <w:widowControl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24"/>
    </w:rPr>
  </w:style>
  <w:style w:type="paragraph" w:customStyle="1" w:styleId="xl46">
    <w:name w:val="xl46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16"/>
      <w:szCs w:val="16"/>
    </w:rPr>
  </w:style>
  <w:style w:type="paragraph" w:customStyle="1" w:styleId="xl47">
    <w:name w:val="xl4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" w:hAnsi="Arial"/>
      <w:b/>
      <w:bCs/>
      <w:sz w:val="24"/>
    </w:rPr>
  </w:style>
  <w:style w:type="paragraph" w:customStyle="1" w:styleId="xl48">
    <w:name w:val="xl4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9">
    <w:name w:val="xl49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50">
    <w:name w:val="xl5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40"/>
      <w:szCs w:val="40"/>
    </w:rPr>
  </w:style>
  <w:style w:type="paragraph" w:customStyle="1" w:styleId="xl51">
    <w:name w:val="xl51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2">
    <w:name w:val="xl5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3">
    <w:name w:val="xl5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16"/>
      <w:szCs w:val="16"/>
    </w:rPr>
  </w:style>
  <w:style w:type="paragraph" w:customStyle="1" w:styleId="xl54">
    <w:name w:val="xl5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24"/>
    </w:rPr>
  </w:style>
  <w:style w:type="paragraph" w:customStyle="1" w:styleId="xl55">
    <w:name w:val="xl55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6">
    <w:name w:val="xl56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57">
    <w:name w:val="xl57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8">
    <w:name w:val="xl58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textAlignment w:val="center"/>
    </w:pPr>
    <w:rPr>
      <w:b/>
      <w:bCs/>
      <w:sz w:val="16"/>
      <w:szCs w:val="16"/>
    </w:rPr>
  </w:style>
  <w:style w:type="paragraph" w:customStyle="1" w:styleId="xl59">
    <w:name w:val="xl59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0">
    <w:name w:val="xl6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2">
    <w:name w:val="xl6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63">
    <w:name w:val="xl6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4">
    <w:name w:val="xl6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6">
    <w:name w:val="xl6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7">
    <w:name w:val="xl67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8">
    <w:name w:val="xl6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9">
    <w:name w:val="xl6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0">
    <w:name w:val="xl7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1">
    <w:name w:val="xl71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2">
    <w:name w:val="xl7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3">
    <w:name w:val="xl7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4">
    <w:name w:val="xl7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5">
    <w:name w:val="xl7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6">
    <w:name w:val="xl7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7">
    <w:name w:val="xl7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8">
    <w:name w:val="xl7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ascii="Arial" w:hAnsi="Arial"/>
      <w:b/>
      <w:bCs/>
      <w:color w:val="FF0000"/>
      <w:sz w:val="32"/>
      <w:szCs w:val="32"/>
    </w:rPr>
  </w:style>
  <w:style w:type="paragraph" w:customStyle="1" w:styleId="xl80">
    <w:name w:val="xl8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1">
    <w:name w:val="xl8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3">
    <w:name w:val="xl8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color w:val="FF0000"/>
      <w:sz w:val="40"/>
      <w:szCs w:val="40"/>
    </w:rPr>
  </w:style>
  <w:style w:type="paragraph" w:customStyle="1" w:styleId="xl85">
    <w:name w:val="xl8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</w:pPr>
    <w:rPr>
      <w:sz w:val="24"/>
    </w:rPr>
  </w:style>
  <w:style w:type="paragraph" w:styleId="af5">
    <w:name w:val="List Number"/>
    <w:basedOn w:val="a0"/>
    <w:rsid w:val="008C62E9"/>
    <w:pPr>
      <w:widowControl/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4"/>
      <w:szCs w:val="20"/>
    </w:rPr>
  </w:style>
  <w:style w:type="paragraph" w:styleId="33">
    <w:name w:val="Body Text 3"/>
    <w:basedOn w:val="a0"/>
    <w:link w:val="34"/>
    <w:rsid w:val="008C62E9"/>
    <w:pPr>
      <w:spacing w:line="360" w:lineRule="auto"/>
      <w:ind w:firstLine="0"/>
      <w:jc w:val="center"/>
    </w:pPr>
    <w:rPr>
      <w:rFonts w:ascii="Arial" w:hAnsi="Arial" w:cs="Arial"/>
      <w:b/>
      <w:sz w:val="32"/>
    </w:rPr>
  </w:style>
  <w:style w:type="table" w:styleId="af6">
    <w:name w:val="Table Grid"/>
    <w:basedOn w:val="a2"/>
    <w:uiPriority w:val="59"/>
    <w:rsid w:val="00773D3A"/>
    <w:pPr>
      <w:widowControl w:val="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Продол.Абз.Т"/>
    <w:basedOn w:val="a0"/>
    <w:rsid w:val="005B1494"/>
    <w:pPr>
      <w:widowControl/>
      <w:overflowPunct w:val="0"/>
      <w:autoSpaceDE w:val="0"/>
      <w:autoSpaceDN w:val="0"/>
      <w:adjustRightInd w:val="0"/>
      <w:spacing w:line="480" w:lineRule="atLeast"/>
      <w:ind w:firstLine="0"/>
      <w:textAlignment w:val="baseline"/>
    </w:pPr>
    <w:rPr>
      <w:szCs w:val="20"/>
    </w:rPr>
  </w:style>
  <w:style w:type="character" w:customStyle="1" w:styleId="20">
    <w:name w:val="Заголовок 2 Знак"/>
    <w:link w:val="2"/>
    <w:rsid w:val="000920B7"/>
    <w:rPr>
      <w:b/>
      <w:bCs/>
      <w:spacing w:val="70"/>
      <w:sz w:val="36"/>
      <w:szCs w:val="24"/>
    </w:rPr>
  </w:style>
  <w:style w:type="character" w:customStyle="1" w:styleId="30">
    <w:name w:val="Заголовок 3 Знак"/>
    <w:link w:val="3"/>
    <w:rsid w:val="00AA7BC4"/>
    <w:rPr>
      <w:rFonts w:ascii="Arial" w:hAnsi="Arial" w:cs="Arial"/>
      <w:b/>
      <w:bCs/>
      <w:sz w:val="26"/>
      <w:szCs w:val="26"/>
    </w:rPr>
  </w:style>
  <w:style w:type="character" w:styleId="af8">
    <w:name w:val="Emphasis"/>
    <w:qFormat/>
    <w:rsid w:val="002906A2"/>
    <w:rPr>
      <w:i/>
      <w:iCs/>
    </w:rPr>
  </w:style>
  <w:style w:type="paragraph" w:styleId="af9">
    <w:name w:val="TOC Heading"/>
    <w:basedOn w:val="1"/>
    <w:next w:val="a0"/>
    <w:uiPriority w:val="39"/>
    <w:qFormat/>
    <w:rsid w:val="009F2FAA"/>
    <w:pPr>
      <w:keepLines/>
      <w:widowControl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35">
    <w:name w:val="toc 3"/>
    <w:basedOn w:val="a0"/>
    <w:next w:val="a0"/>
    <w:autoRedefine/>
    <w:uiPriority w:val="39"/>
    <w:rsid w:val="009F2FAA"/>
    <w:pPr>
      <w:ind w:left="560"/>
    </w:pPr>
  </w:style>
  <w:style w:type="character" w:styleId="afa">
    <w:name w:val="Hyperlink"/>
    <w:uiPriority w:val="99"/>
    <w:unhideWhenUsed/>
    <w:rsid w:val="009F2FAA"/>
    <w:rPr>
      <w:color w:val="0000FF"/>
      <w:u w:val="single"/>
    </w:rPr>
  </w:style>
  <w:style w:type="paragraph" w:styleId="afb">
    <w:name w:val="Balloon Text"/>
    <w:basedOn w:val="a0"/>
    <w:link w:val="afc"/>
    <w:uiPriority w:val="99"/>
    <w:rsid w:val="0095637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rsid w:val="0095637D"/>
    <w:rPr>
      <w:rFonts w:ascii="Tahoma" w:hAnsi="Tahoma" w:cs="Tahoma"/>
      <w:sz w:val="16"/>
      <w:szCs w:val="16"/>
    </w:rPr>
  </w:style>
  <w:style w:type="paragraph" w:styleId="afd">
    <w:name w:val="No Spacing"/>
    <w:aliases w:val="Введение"/>
    <w:link w:val="afe"/>
    <w:uiPriority w:val="1"/>
    <w:qFormat/>
    <w:rsid w:val="00307E2C"/>
    <w:pPr>
      <w:widowControl w:val="0"/>
      <w:ind w:firstLine="709"/>
      <w:jc w:val="both"/>
    </w:pPr>
    <w:rPr>
      <w:sz w:val="28"/>
      <w:szCs w:val="24"/>
    </w:rPr>
  </w:style>
  <w:style w:type="character" w:customStyle="1" w:styleId="41">
    <w:name w:val="Основной текст (4)_"/>
    <w:link w:val="42"/>
    <w:rsid w:val="00307E2C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307E2C"/>
    <w:pPr>
      <w:shd w:val="clear" w:color="auto" w:fill="FFFFFF"/>
      <w:spacing w:before="480" w:after="240" w:line="0" w:lineRule="atLeast"/>
      <w:ind w:firstLine="0"/>
      <w:jc w:val="center"/>
    </w:pPr>
    <w:rPr>
      <w:b/>
      <w:bCs/>
      <w:sz w:val="27"/>
      <w:szCs w:val="27"/>
    </w:rPr>
  </w:style>
  <w:style w:type="paragraph" w:styleId="25">
    <w:name w:val="toc 2"/>
    <w:basedOn w:val="a0"/>
    <w:next w:val="a0"/>
    <w:autoRedefine/>
    <w:uiPriority w:val="39"/>
    <w:rsid w:val="00C57CD3"/>
    <w:pPr>
      <w:tabs>
        <w:tab w:val="right" w:leader="dot" w:pos="10196"/>
      </w:tabs>
      <w:ind w:firstLine="0"/>
    </w:pPr>
  </w:style>
  <w:style w:type="paragraph" w:styleId="11">
    <w:name w:val="toc 1"/>
    <w:basedOn w:val="a0"/>
    <w:next w:val="a0"/>
    <w:autoRedefine/>
    <w:uiPriority w:val="39"/>
    <w:rsid w:val="007E4FCC"/>
    <w:pPr>
      <w:tabs>
        <w:tab w:val="left" w:pos="1100"/>
        <w:tab w:val="right" w:leader="dot" w:pos="9356"/>
      </w:tabs>
      <w:ind w:firstLine="0"/>
    </w:pPr>
  </w:style>
  <w:style w:type="character" w:customStyle="1" w:styleId="ac">
    <w:name w:val="Нижний колонтитул Знак"/>
    <w:basedOn w:val="a1"/>
    <w:link w:val="ab"/>
    <w:uiPriority w:val="99"/>
    <w:rsid w:val="00801822"/>
    <w:rPr>
      <w:sz w:val="28"/>
      <w:szCs w:val="24"/>
    </w:rPr>
  </w:style>
  <w:style w:type="paragraph" w:styleId="aff">
    <w:name w:val="List Paragraph"/>
    <w:basedOn w:val="a0"/>
    <w:uiPriority w:val="34"/>
    <w:qFormat/>
    <w:rsid w:val="00801822"/>
    <w:pPr>
      <w:ind w:left="720"/>
      <w:contextualSpacing/>
    </w:pPr>
  </w:style>
  <w:style w:type="paragraph" w:customStyle="1" w:styleId="Style7">
    <w:name w:val="Style7"/>
    <w:basedOn w:val="a0"/>
    <w:uiPriority w:val="99"/>
    <w:rsid w:val="003A52DE"/>
    <w:pPr>
      <w:autoSpaceDE w:val="0"/>
      <w:autoSpaceDN w:val="0"/>
      <w:adjustRightInd w:val="0"/>
      <w:spacing w:line="319" w:lineRule="exact"/>
      <w:ind w:firstLine="0"/>
      <w:jc w:val="center"/>
    </w:pPr>
    <w:rPr>
      <w:rFonts w:eastAsiaTheme="minorEastAsia"/>
      <w:sz w:val="24"/>
    </w:rPr>
  </w:style>
  <w:style w:type="character" w:customStyle="1" w:styleId="FontStyle42">
    <w:name w:val="Font Style42"/>
    <w:basedOn w:val="a1"/>
    <w:uiPriority w:val="99"/>
    <w:rsid w:val="003A52DE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9">
    <w:name w:val="Style9"/>
    <w:basedOn w:val="a0"/>
    <w:uiPriority w:val="99"/>
    <w:rsid w:val="005C53DE"/>
    <w:pPr>
      <w:autoSpaceDE w:val="0"/>
      <w:autoSpaceDN w:val="0"/>
      <w:adjustRightInd w:val="0"/>
      <w:spacing w:line="307" w:lineRule="exact"/>
      <w:ind w:firstLine="706"/>
    </w:pPr>
    <w:rPr>
      <w:rFonts w:eastAsiaTheme="minorEastAsia"/>
      <w:sz w:val="24"/>
    </w:rPr>
  </w:style>
  <w:style w:type="paragraph" w:customStyle="1" w:styleId="Style10">
    <w:name w:val="Style10"/>
    <w:basedOn w:val="a0"/>
    <w:uiPriority w:val="99"/>
    <w:rsid w:val="005C53DE"/>
    <w:pPr>
      <w:autoSpaceDE w:val="0"/>
      <w:autoSpaceDN w:val="0"/>
      <w:adjustRightInd w:val="0"/>
      <w:spacing w:line="301" w:lineRule="exact"/>
      <w:ind w:firstLine="715"/>
    </w:pPr>
    <w:rPr>
      <w:rFonts w:eastAsiaTheme="minorEastAsia"/>
      <w:sz w:val="24"/>
    </w:rPr>
  </w:style>
  <w:style w:type="paragraph" w:customStyle="1" w:styleId="Style11">
    <w:name w:val="Style11"/>
    <w:basedOn w:val="a0"/>
    <w:uiPriority w:val="99"/>
    <w:rsid w:val="005C53DE"/>
    <w:pPr>
      <w:autoSpaceDE w:val="0"/>
      <w:autoSpaceDN w:val="0"/>
      <w:adjustRightInd w:val="0"/>
      <w:ind w:firstLine="0"/>
    </w:pPr>
    <w:rPr>
      <w:rFonts w:eastAsiaTheme="minorEastAsia"/>
      <w:sz w:val="24"/>
    </w:rPr>
  </w:style>
  <w:style w:type="character" w:customStyle="1" w:styleId="FontStyle41">
    <w:name w:val="Font Style41"/>
    <w:basedOn w:val="a1"/>
    <w:uiPriority w:val="99"/>
    <w:rsid w:val="005C53D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2">
    <w:name w:val="Style12"/>
    <w:basedOn w:val="a0"/>
    <w:uiPriority w:val="99"/>
    <w:rsid w:val="008B6ED4"/>
    <w:pPr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</w:rPr>
  </w:style>
  <w:style w:type="paragraph" w:customStyle="1" w:styleId="Style33">
    <w:name w:val="Style33"/>
    <w:basedOn w:val="a0"/>
    <w:uiPriority w:val="99"/>
    <w:rsid w:val="008B6ED4"/>
    <w:pPr>
      <w:autoSpaceDE w:val="0"/>
      <w:autoSpaceDN w:val="0"/>
      <w:adjustRightInd w:val="0"/>
      <w:spacing w:line="322" w:lineRule="exact"/>
      <w:ind w:firstLine="158"/>
      <w:jc w:val="left"/>
    </w:pPr>
    <w:rPr>
      <w:rFonts w:eastAsiaTheme="minorEastAsia"/>
      <w:sz w:val="24"/>
    </w:rPr>
  </w:style>
  <w:style w:type="character" w:customStyle="1" w:styleId="FontStyle38">
    <w:name w:val="Font Style38"/>
    <w:uiPriority w:val="99"/>
    <w:rsid w:val="00A6537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4">
    <w:name w:val="Font Style34"/>
    <w:uiPriority w:val="99"/>
    <w:rsid w:val="005231EF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6">
    <w:name w:val="Style16"/>
    <w:basedOn w:val="a0"/>
    <w:uiPriority w:val="99"/>
    <w:rsid w:val="002F68F9"/>
    <w:pPr>
      <w:autoSpaceDE w:val="0"/>
      <w:autoSpaceDN w:val="0"/>
      <w:adjustRightInd w:val="0"/>
      <w:spacing w:line="360" w:lineRule="exact"/>
      <w:ind w:firstLine="720"/>
    </w:pPr>
    <w:rPr>
      <w:sz w:val="24"/>
    </w:rPr>
  </w:style>
  <w:style w:type="character" w:customStyle="1" w:styleId="af">
    <w:name w:val="Верхний колонтитул Знак"/>
    <w:basedOn w:val="a1"/>
    <w:link w:val="ae"/>
    <w:rsid w:val="00414804"/>
    <w:rPr>
      <w:sz w:val="28"/>
      <w:szCs w:val="24"/>
    </w:rPr>
  </w:style>
  <w:style w:type="paragraph" w:customStyle="1" w:styleId="Style13">
    <w:name w:val="Style13"/>
    <w:basedOn w:val="a0"/>
    <w:uiPriority w:val="99"/>
    <w:rsid w:val="00C73244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57">
    <w:name w:val="Font Style57"/>
    <w:basedOn w:val="a1"/>
    <w:uiPriority w:val="99"/>
    <w:rsid w:val="00C7324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5">
    <w:name w:val="Style25"/>
    <w:basedOn w:val="a0"/>
    <w:uiPriority w:val="99"/>
    <w:rsid w:val="00D658B3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47">
    <w:name w:val="Font Style47"/>
    <w:basedOn w:val="a1"/>
    <w:uiPriority w:val="99"/>
    <w:rsid w:val="00D658B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Default">
    <w:name w:val="Default"/>
    <w:uiPriority w:val="99"/>
    <w:rsid w:val="002151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1">
    <w:name w:val="Style21"/>
    <w:basedOn w:val="a0"/>
    <w:uiPriority w:val="99"/>
    <w:rsid w:val="00573E1A"/>
    <w:pPr>
      <w:autoSpaceDE w:val="0"/>
      <w:autoSpaceDN w:val="0"/>
      <w:adjustRightInd w:val="0"/>
      <w:spacing w:line="281" w:lineRule="exact"/>
      <w:ind w:firstLine="0"/>
      <w:jc w:val="right"/>
    </w:pPr>
    <w:rPr>
      <w:sz w:val="24"/>
    </w:rPr>
  </w:style>
  <w:style w:type="paragraph" w:customStyle="1" w:styleId="Style8">
    <w:name w:val="Style8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14">
    <w:name w:val="Style14"/>
    <w:basedOn w:val="a0"/>
    <w:uiPriority w:val="99"/>
    <w:rsid w:val="00936C40"/>
    <w:pPr>
      <w:autoSpaceDE w:val="0"/>
      <w:autoSpaceDN w:val="0"/>
      <w:adjustRightInd w:val="0"/>
      <w:spacing w:line="374" w:lineRule="exact"/>
      <w:ind w:firstLine="0"/>
      <w:jc w:val="left"/>
    </w:pPr>
    <w:rPr>
      <w:sz w:val="24"/>
    </w:rPr>
  </w:style>
  <w:style w:type="paragraph" w:customStyle="1" w:styleId="Style19">
    <w:name w:val="Style19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3">
    <w:name w:val="Style23"/>
    <w:basedOn w:val="a0"/>
    <w:uiPriority w:val="99"/>
    <w:rsid w:val="00936C40"/>
    <w:pPr>
      <w:autoSpaceDE w:val="0"/>
      <w:autoSpaceDN w:val="0"/>
      <w:adjustRightInd w:val="0"/>
      <w:spacing w:line="259" w:lineRule="exact"/>
      <w:ind w:firstLine="0"/>
      <w:jc w:val="left"/>
    </w:pPr>
    <w:rPr>
      <w:sz w:val="24"/>
    </w:rPr>
  </w:style>
  <w:style w:type="character" w:customStyle="1" w:styleId="FontStyle36">
    <w:name w:val="Font Style36"/>
    <w:uiPriority w:val="99"/>
    <w:rsid w:val="00936C4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36C4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8">
    <w:name w:val="Font Style48"/>
    <w:basedOn w:val="a1"/>
    <w:uiPriority w:val="99"/>
    <w:rsid w:val="00F57A6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Style37">
    <w:name w:val="Style37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220">
    <w:name w:val="Основной текст 22"/>
    <w:basedOn w:val="a0"/>
    <w:rsid w:val="007A6F10"/>
    <w:pPr>
      <w:widowControl/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ff0">
    <w:name w:val="*Абзац"/>
    <w:basedOn w:val="a"/>
    <w:rsid w:val="007A6F10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ff1">
    <w:name w:val="Plain Text"/>
    <w:basedOn w:val="a0"/>
    <w:link w:val="aff2"/>
    <w:rsid w:val="007A6F10"/>
    <w:pPr>
      <w:widowControl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1"/>
    <w:link w:val="aff1"/>
    <w:rsid w:val="007A6F10"/>
    <w:rPr>
      <w:rFonts w:ascii="Courier New" w:hAnsi="Courier New"/>
    </w:rPr>
  </w:style>
  <w:style w:type="paragraph" w:customStyle="1" w:styleId="aff3">
    <w:name w:val="список с точками"/>
    <w:basedOn w:val="a0"/>
    <w:rsid w:val="007A6F10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</w:rPr>
  </w:style>
  <w:style w:type="paragraph" w:customStyle="1" w:styleId="Style3">
    <w:name w:val="Style3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5">
    <w:name w:val="Style5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0"/>
    <w:uiPriority w:val="99"/>
    <w:rsid w:val="007A6F10"/>
    <w:pPr>
      <w:autoSpaceDE w:val="0"/>
      <w:autoSpaceDN w:val="0"/>
      <w:adjustRightInd w:val="0"/>
      <w:spacing w:line="230" w:lineRule="exact"/>
      <w:ind w:firstLine="0"/>
      <w:jc w:val="left"/>
    </w:pPr>
    <w:rPr>
      <w:rFonts w:ascii="Arial" w:hAnsi="Arial" w:cs="Arial"/>
      <w:sz w:val="24"/>
    </w:rPr>
  </w:style>
  <w:style w:type="character" w:customStyle="1" w:styleId="FontStyle11">
    <w:name w:val="Font Style11"/>
    <w:uiPriority w:val="99"/>
    <w:rsid w:val="007A6F10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uiPriority w:val="99"/>
    <w:rsid w:val="007A6F10"/>
    <w:rPr>
      <w:rFonts w:ascii="Arial" w:hAnsi="Arial" w:cs="Arial"/>
      <w:sz w:val="22"/>
      <w:szCs w:val="22"/>
    </w:rPr>
  </w:style>
  <w:style w:type="character" w:customStyle="1" w:styleId="FontStyle13">
    <w:name w:val="Font Style13"/>
    <w:uiPriority w:val="99"/>
    <w:rsid w:val="007A6F10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7A6F10"/>
    <w:rPr>
      <w:rFonts w:ascii="Arial" w:hAnsi="Arial" w:cs="Arial"/>
      <w:sz w:val="18"/>
      <w:szCs w:val="18"/>
    </w:rPr>
  </w:style>
  <w:style w:type="paragraph" w:styleId="a">
    <w:name w:val="List Bullet"/>
    <w:basedOn w:val="a0"/>
    <w:rsid w:val="007A6F10"/>
    <w:pPr>
      <w:numPr>
        <w:numId w:val="1"/>
      </w:numPr>
      <w:contextualSpacing/>
    </w:pPr>
  </w:style>
  <w:style w:type="paragraph" w:customStyle="1" w:styleId="Style40">
    <w:name w:val="Style40"/>
    <w:basedOn w:val="a0"/>
    <w:uiPriority w:val="99"/>
    <w:rsid w:val="00D10C7C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D10C7C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D10C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uiPriority w:val="99"/>
    <w:rsid w:val="00D10C7C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D10C7C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D10C7C"/>
    <w:rPr>
      <w:rFonts w:ascii="Times New Roman" w:hAnsi="Times New Roman" w:cs="Times New Roman"/>
      <w:b/>
      <w:bCs/>
      <w:sz w:val="22"/>
      <w:szCs w:val="22"/>
    </w:rPr>
  </w:style>
  <w:style w:type="paragraph" w:customStyle="1" w:styleId="aff4">
    <w:name w:val="Формула"/>
    <w:basedOn w:val="a0"/>
    <w:rsid w:val="0033394F"/>
    <w:pPr>
      <w:widowControl/>
      <w:tabs>
        <w:tab w:val="center" w:pos="4820"/>
        <w:tab w:val="right" w:pos="9639"/>
      </w:tabs>
      <w:ind w:firstLine="284"/>
      <w:jc w:val="left"/>
    </w:pPr>
    <w:rPr>
      <w:sz w:val="26"/>
      <w:szCs w:val="20"/>
    </w:rPr>
  </w:style>
  <w:style w:type="paragraph" w:customStyle="1" w:styleId="110">
    <w:name w:val="Заголовок 11"/>
    <w:basedOn w:val="a0"/>
    <w:uiPriority w:val="1"/>
    <w:qFormat/>
    <w:rsid w:val="00160D07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styleId="aff5">
    <w:name w:val="FollowedHyperlink"/>
    <w:basedOn w:val="a1"/>
    <w:semiHidden/>
    <w:unhideWhenUsed/>
    <w:rsid w:val="00CB4A85"/>
    <w:rPr>
      <w:color w:val="800080" w:themeColor="followedHyperlink"/>
      <w:u w:val="single"/>
    </w:rPr>
  </w:style>
  <w:style w:type="paragraph" w:customStyle="1" w:styleId="12">
    <w:name w:val="мак1"/>
    <w:basedOn w:val="a0"/>
    <w:rsid w:val="007169E7"/>
    <w:pPr>
      <w:widowControl/>
      <w:spacing w:line="360" w:lineRule="auto"/>
      <w:ind w:firstLine="567"/>
    </w:pPr>
    <w:rPr>
      <w:sz w:val="24"/>
    </w:rPr>
  </w:style>
  <w:style w:type="numbering" w:customStyle="1" w:styleId="13">
    <w:name w:val="Нет списка1"/>
    <w:next w:val="a3"/>
    <w:uiPriority w:val="99"/>
    <w:semiHidden/>
    <w:unhideWhenUsed/>
    <w:rsid w:val="001E544F"/>
  </w:style>
  <w:style w:type="character" w:customStyle="1" w:styleId="10">
    <w:name w:val="Заголовок 1 Знак"/>
    <w:link w:val="1"/>
    <w:rsid w:val="001E544F"/>
    <w:rPr>
      <w:rFonts w:ascii="Arial" w:hAnsi="Arial" w:cs="Arial"/>
      <w:b/>
      <w:bCs/>
      <w:kern w:val="32"/>
      <w:sz w:val="32"/>
      <w:szCs w:val="32"/>
    </w:rPr>
  </w:style>
  <w:style w:type="table" w:customStyle="1" w:styleId="14">
    <w:name w:val="Сетка таблицы1"/>
    <w:basedOn w:val="a2"/>
    <w:next w:val="af6"/>
    <w:uiPriority w:val="59"/>
    <w:rsid w:val="001E544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E54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с отступом Знак"/>
    <w:basedOn w:val="a1"/>
    <w:link w:val="a6"/>
    <w:uiPriority w:val="99"/>
    <w:rsid w:val="0003393C"/>
    <w:rPr>
      <w:sz w:val="28"/>
      <w:szCs w:val="24"/>
    </w:rPr>
  </w:style>
  <w:style w:type="character" w:customStyle="1" w:styleId="afe">
    <w:name w:val="Без интервала Знак"/>
    <w:aliases w:val="Введение Знак"/>
    <w:basedOn w:val="a1"/>
    <w:link w:val="afd"/>
    <w:uiPriority w:val="1"/>
    <w:locked/>
    <w:rsid w:val="00002629"/>
    <w:rPr>
      <w:sz w:val="28"/>
      <w:szCs w:val="24"/>
    </w:rPr>
  </w:style>
  <w:style w:type="numbering" w:customStyle="1" w:styleId="26">
    <w:name w:val="Нет списка2"/>
    <w:next w:val="a3"/>
    <w:uiPriority w:val="99"/>
    <w:semiHidden/>
    <w:unhideWhenUsed/>
    <w:rsid w:val="003955A4"/>
  </w:style>
  <w:style w:type="table" w:customStyle="1" w:styleId="27">
    <w:name w:val="Сетка таблицы2"/>
    <w:basedOn w:val="a2"/>
    <w:next w:val="af6"/>
    <w:uiPriority w:val="59"/>
    <w:rsid w:val="003955A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1161EB"/>
  </w:style>
  <w:style w:type="table" w:customStyle="1" w:styleId="37">
    <w:name w:val="Сетка таблицы3"/>
    <w:basedOn w:val="a2"/>
    <w:next w:val="af6"/>
    <w:uiPriority w:val="39"/>
    <w:rsid w:val="001161E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1"/>
    <w:link w:val="a4"/>
    <w:uiPriority w:val="1"/>
    <w:rsid w:val="001161EB"/>
    <w:rPr>
      <w:sz w:val="28"/>
      <w:szCs w:val="24"/>
    </w:rPr>
  </w:style>
  <w:style w:type="character" w:customStyle="1" w:styleId="40">
    <w:name w:val="Заголовок 4 Знак"/>
    <w:basedOn w:val="a1"/>
    <w:link w:val="4"/>
    <w:rsid w:val="0033628F"/>
    <w:rPr>
      <w:b/>
      <w:bCs/>
      <w:sz w:val="36"/>
      <w:szCs w:val="24"/>
    </w:rPr>
  </w:style>
  <w:style w:type="character" w:customStyle="1" w:styleId="50">
    <w:name w:val="Заголовок 5 Знак"/>
    <w:basedOn w:val="a1"/>
    <w:link w:val="5"/>
    <w:rsid w:val="0033628F"/>
    <w:rPr>
      <w:b/>
      <w:bCs/>
      <w:sz w:val="28"/>
      <w:szCs w:val="24"/>
    </w:rPr>
  </w:style>
  <w:style w:type="character" w:customStyle="1" w:styleId="60">
    <w:name w:val="Заголовок 6 Знак"/>
    <w:basedOn w:val="a1"/>
    <w:link w:val="6"/>
    <w:rsid w:val="0033628F"/>
    <w:rPr>
      <w:b/>
      <w:i/>
      <w:sz w:val="24"/>
      <w:szCs w:val="24"/>
    </w:rPr>
  </w:style>
  <w:style w:type="character" w:customStyle="1" w:styleId="70">
    <w:name w:val="Заголовок 7 Знак"/>
    <w:basedOn w:val="a1"/>
    <w:link w:val="7"/>
    <w:rsid w:val="0033628F"/>
    <w:rPr>
      <w:b/>
      <w:bCs/>
      <w:sz w:val="24"/>
    </w:rPr>
  </w:style>
  <w:style w:type="character" w:customStyle="1" w:styleId="80">
    <w:name w:val="Заголовок 8 Знак"/>
    <w:basedOn w:val="a1"/>
    <w:link w:val="8"/>
    <w:rsid w:val="0033628F"/>
    <w:rPr>
      <w:b/>
      <w:bCs/>
      <w:color w:val="000000"/>
      <w:sz w:val="28"/>
      <w:lang w:val="en-US"/>
    </w:rPr>
  </w:style>
  <w:style w:type="character" w:customStyle="1" w:styleId="90">
    <w:name w:val="Заголовок 9 Знак"/>
    <w:basedOn w:val="a1"/>
    <w:link w:val="9"/>
    <w:rsid w:val="0033628F"/>
    <w:rPr>
      <w:rFonts w:ascii="Arial" w:hAnsi="Arial"/>
      <w:color w:val="000000"/>
      <w:sz w:val="40"/>
      <w:szCs w:val="40"/>
    </w:rPr>
  </w:style>
  <w:style w:type="character" w:customStyle="1" w:styleId="22">
    <w:name w:val="Основной текст с отступом 2 Знак"/>
    <w:basedOn w:val="a1"/>
    <w:link w:val="21"/>
    <w:rsid w:val="0033628F"/>
    <w:rPr>
      <w:sz w:val="28"/>
      <w:szCs w:val="24"/>
    </w:rPr>
  </w:style>
  <w:style w:type="character" w:customStyle="1" w:styleId="a9">
    <w:name w:val="Текст сноски Знак"/>
    <w:basedOn w:val="a1"/>
    <w:link w:val="a8"/>
    <w:semiHidden/>
    <w:rsid w:val="0033628F"/>
  </w:style>
  <w:style w:type="character" w:customStyle="1" w:styleId="32">
    <w:name w:val="Основной текст с отступом 3 Знак"/>
    <w:basedOn w:val="a1"/>
    <w:link w:val="31"/>
    <w:rsid w:val="0033628F"/>
    <w:rPr>
      <w:sz w:val="28"/>
      <w:szCs w:val="24"/>
    </w:rPr>
  </w:style>
  <w:style w:type="character" w:customStyle="1" w:styleId="af1">
    <w:name w:val="Текст концевой сноски Знак"/>
    <w:basedOn w:val="a1"/>
    <w:link w:val="af0"/>
    <w:semiHidden/>
    <w:rsid w:val="0033628F"/>
  </w:style>
  <w:style w:type="character" w:customStyle="1" w:styleId="24">
    <w:name w:val="Основной текст 2 Знак"/>
    <w:basedOn w:val="a1"/>
    <w:link w:val="23"/>
    <w:rsid w:val="0033628F"/>
    <w:rPr>
      <w:sz w:val="24"/>
      <w:szCs w:val="24"/>
    </w:rPr>
  </w:style>
  <w:style w:type="character" w:customStyle="1" w:styleId="34">
    <w:name w:val="Основной текст 3 Знак"/>
    <w:basedOn w:val="a1"/>
    <w:link w:val="33"/>
    <w:rsid w:val="0033628F"/>
    <w:rPr>
      <w:rFonts w:ascii="Arial" w:hAnsi="Arial" w:cs="Arial"/>
      <w:b/>
      <w:sz w:val="32"/>
      <w:szCs w:val="24"/>
    </w:rPr>
  </w:style>
  <w:style w:type="character" w:customStyle="1" w:styleId="FontStyle15">
    <w:name w:val="Font Style15"/>
    <w:rsid w:val="0033628F"/>
    <w:rPr>
      <w:rFonts w:ascii="Times New Roman" w:hAnsi="Times New Roman" w:cs="Times New Roman"/>
      <w:sz w:val="26"/>
      <w:szCs w:val="26"/>
    </w:rPr>
  </w:style>
  <w:style w:type="numbering" w:customStyle="1" w:styleId="43">
    <w:name w:val="Нет списка4"/>
    <w:next w:val="a3"/>
    <w:uiPriority w:val="99"/>
    <w:semiHidden/>
    <w:unhideWhenUsed/>
    <w:rsid w:val="006F084A"/>
  </w:style>
  <w:style w:type="table" w:customStyle="1" w:styleId="44">
    <w:name w:val="Сетка таблицы4"/>
    <w:basedOn w:val="a2"/>
    <w:next w:val="af6"/>
    <w:uiPriority w:val="39"/>
    <w:rsid w:val="006F08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annotation reference"/>
    <w:basedOn w:val="a1"/>
    <w:uiPriority w:val="99"/>
    <w:semiHidden/>
    <w:unhideWhenUsed/>
    <w:rsid w:val="006F084A"/>
    <w:rPr>
      <w:sz w:val="16"/>
      <w:szCs w:val="16"/>
    </w:rPr>
  </w:style>
  <w:style w:type="paragraph" w:customStyle="1" w:styleId="15">
    <w:name w:val="Текст примечания1"/>
    <w:basedOn w:val="a0"/>
    <w:next w:val="aff7"/>
    <w:link w:val="aff8"/>
    <w:uiPriority w:val="99"/>
    <w:semiHidden/>
    <w:unhideWhenUsed/>
    <w:rsid w:val="006F084A"/>
    <w:pPr>
      <w:widowControl/>
      <w:spacing w:after="160"/>
      <w:ind w:firstLine="0"/>
      <w:jc w:val="left"/>
    </w:pPr>
    <w:rPr>
      <w:sz w:val="20"/>
      <w:szCs w:val="20"/>
    </w:rPr>
  </w:style>
  <w:style w:type="character" w:customStyle="1" w:styleId="aff8">
    <w:name w:val="Текст примечания Знак"/>
    <w:basedOn w:val="a1"/>
    <w:link w:val="15"/>
    <w:uiPriority w:val="99"/>
    <w:semiHidden/>
    <w:rsid w:val="006F084A"/>
    <w:rPr>
      <w:sz w:val="20"/>
      <w:szCs w:val="20"/>
    </w:rPr>
  </w:style>
  <w:style w:type="paragraph" w:customStyle="1" w:styleId="16">
    <w:name w:val="Тема примечания1"/>
    <w:basedOn w:val="aff7"/>
    <w:next w:val="aff7"/>
    <w:uiPriority w:val="99"/>
    <w:semiHidden/>
    <w:unhideWhenUsed/>
    <w:rsid w:val="006F084A"/>
    <w:pPr>
      <w:widowControl/>
      <w:spacing w:after="160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9">
    <w:name w:val="Тема примечания Знак"/>
    <w:basedOn w:val="aff8"/>
    <w:link w:val="affa"/>
    <w:uiPriority w:val="99"/>
    <w:semiHidden/>
    <w:rsid w:val="006F084A"/>
    <w:rPr>
      <w:b/>
      <w:bCs/>
      <w:sz w:val="20"/>
      <w:szCs w:val="20"/>
    </w:rPr>
  </w:style>
  <w:style w:type="paragraph" w:styleId="aff7">
    <w:name w:val="annotation text"/>
    <w:basedOn w:val="a0"/>
    <w:link w:val="17"/>
    <w:semiHidden/>
    <w:unhideWhenUsed/>
    <w:rsid w:val="006F084A"/>
    <w:rPr>
      <w:sz w:val="20"/>
      <w:szCs w:val="20"/>
    </w:rPr>
  </w:style>
  <w:style w:type="character" w:customStyle="1" w:styleId="17">
    <w:name w:val="Текст примечания Знак1"/>
    <w:basedOn w:val="a1"/>
    <w:link w:val="aff7"/>
    <w:semiHidden/>
    <w:rsid w:val="006F084A"/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6F084A"/>
    <w:rPr>
      <w:b/>
      <w:bCs/>
    </w:rPr>
  </w:style>
  <w:style w:type="character" w:customStyle="1" w:styleId="18">
    <w:name w:val="Тема примечания Знак1"/>
    <w:basedOn w:val="17"/>
    <w:semiHidden/>
    <w:rsid w:val="006F08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85AC4-49B6-4CCF-BA1A-D0EF9DF5D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6922</Words>
  <Characters>39461</Characters>
  <Application>Microsoft Office Word</Application>
  <DocSecurity>0</DocSecurity>
  <Lines>328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>Министерство образования РФ</vt:lpstr>
      <vt:lpstr>Разно уровневые задания (репродуктивный уровень)  для очной, очно-заочной, заочн</vt:lpstr>
      <vt:lpstr/>
      <vt:lpstr>Задание 1</vt:lpstr>
      <vt:lpstr/>
      <vt:lpstr>1. Промышленность РФ и ее роль в развитии экономики страны.                 </vt:lpstr>
      <vt:lpstr>2. Сущность отрасли и отраслевой структуры промышленности.           </vt:lpstr>
      <vt:lpstr/>
      <vt:lpstr>Задание 2</vt:lpstr>
      <vt:lpstr/>
      <vt:lpstr>1. Сущность организационно правовых форм хозяйствующих субъектов и их клас</vt:lpstr>
      <vt:lpstr>2. Образование уставного фонда. Взаимоотношения с рыночными субъектами. </vt:lpstr>
      <vt:lpstr/>
      <vt:lpstr>Задание 3</vt:lpstr>
      <vt:lpstr/>
      <vt:lpstr>1. Структура промышленного предприятия, органы управления. </vt:lpstr>
      <vt:lpstr>2. Обслуживающие подразделения, производственные подразделения. </vt:lpstr>
      <vt:lpstr/>
      <vt:lpstr>Задание 4</vt:lpstr>
      <vt:lpstr/>
      <vt:lpstr>1. Сущность, показатели и этапы разработки производственной программы. </vt:lpstr>
      <vt:lpstr>2. Производственная мощность предприятия, уровни производственной мощност</vt:lpstr>
      <vt:lpstr/>
      <vt:lpstr/>
      <vt:lpstr/>
      <vt:lpstr>Задача 1.</vt:lpstr>
    </vt:vector>
  </TitlesOfParts>
  <Company>КГТУ, каф. ОХТ</Company>
  <LinksUpToDate>false</LinksUpToDate>
  <CharactersWithSpaces>46291</CharactersWithSpaces>
  <SharedDoc>false</SharedDoc>
  <HLinks>
    <vt:vector size="72" baseType="variant"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_Toc407024384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_Toc407024383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_Toc407024382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_Toc407024381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_Toc407024380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_Toc407024379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_Toc407024378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_Toc407024377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_Toc407024376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_Toc407024375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_Toc407024374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_Toc407024373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creator>ЦЛАиМК</dc:creator>
  <cp:lastModifiedBy>Admin</cp:lastModifiedBy>
  <cp:revision>2</cp:revision>
  <cp:lastPrinted>2024-04-09T08:01:00Z</cp:lastPrinted>
  <dcterms:created xsi:type="dcterms:W3CDTF">2024-05-08T12:31:00Z</dcterms:created>
  <dcterms:modified xsi:type="dcterms:W3CDTF">2024-05-08T12:31:00Z</dcterms:modified>
</cp:coreProperties>
</file>