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3" w:rsidRPr="00685399" w:rsidRDefault="008A6A1E" w:rsidP="008A6A1E">
      <w:pPr>
        <w:jc w:val="center"/>
        <w:rPr>
          <w:rFonts w:ascii="Times New Roman" w:hAnsi="Times New Roman" w:cs="Times New Roman"/>
          <w:b/>
        </w:rPr>
      </w:pPr>
      <w:r w:rsidRPr="00685399">
        <w:rPr>
          <w:rFonts w:ascii="Times New Roman" w:hAnsi="Times New Roman" w:cs="Times New Roman"/>
          <w:b/>
        </w:rPr>
        <w:t>АННОТАЦИЯ РАБОЧЕЙ ПРОГРАММЫ</w:t>
      </w:r>
    </w:p>
    <w:p w:rsidR="008A6A1E" w:rsidRPr="00685399" w:rsidRDefault="008A6A1E" w:rsidP="00685399">
      <w:pPr>
        <w:rPr>
          <w:rFonts w:ascii="Times New Roman" w:hAnsi="Times New Roman" w:cs="Times New Roman"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Дисциплина</w:t>
      </w:r>
      <w:r w:rsidR="00B03CB8">
        <w:rPr>
          <w:rFonts w:ascii="Times New Roman" w:hAnsi="Times New Roman" w:cs="Times New Roman"/>
          <w:sz w:val="24"/>
          <w:szCs w:val="24"/>
        </w:rPr>
        <w:t xml:space="preserve"> Б3.Б.5</w:t>
      </w:r>
      <w:r w:rsidRPr="00685399">
        <w:rPr>
          <w:rFonts w:ascii="Times New Roman" w:hAnsi="Times New Roman" w:cs="Times New Roman"/>
          <w:sz w:val="24"/>
          <w:szCs w:val="24"/>
        </w:rPr>
        <w:t xml:space="preserve"> «Безопасность жизнедеятельности»</w:t>
      </w:r>
    </w:p>
    <w:p w:rsidR="008A6A1E" w:rsidRPr="00685399" w:rsidRDefault="008A6A1E" w:rsidP="0068539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  <w:r w:rsidRPr="00685399">
        <w:rPr>
          <w:rFonts w:ascii="Times New Roman" w:hAnsi="Times New Roman" w:cs="Times New Roman"/>
          <w:sz w:val="24"/>
          <w:szCs w:val="24"/>
        </w:rPr>
        <w:t xml:space="preserve"> </w:t>
      </w:r>
      <w:r w:rsidR="00742639">
        <w:rPr>
          <w:rFonts w:ascii="Times New Roman" w:hAnsi="Times New Roman" w:cs="Times New Roman"/>
          <w:spacing w:val="-2"/>
          <w:sz w:val="24"/>
          <w:szCs w:val="24"/>
        </w:rPr>
        <w:t>1404</w:t>
      </w:r>
      <w:r w:rsidR="008C01BF">
        <w:rPr>
          <w:rFonts w:ascii="Times New Roman" w:hAnsi="Times New Roman" w:cs="Times New Roman"/>
          <w:spacing w:val="-2"/>
          <w:sz w:val="24"/>
          <w:szCs w:val="24"/>
        </w:rPr>
        <w:t>00</w:t>
      </w:r>
      <w:r w:rsidR="002324EA">
        <w:rPr>
          <w:rFonts w:ascii="Times New Roman" w:hAnsi="Times New Roman" w:cs="Times New Roman"/>
          <w:spacing w:val="-2"/>
          <w:sz w:val="24"/>
          <w:szCs w:val="24"/>
        </w:rPr>
        <w:t>.62</w:t>
      </w:r>
      <w:r w:rsidRPr="006853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D52BB" w:rsidRPr="004D52BB">
        <w:rPr>
          <w:rFonts w:ascii="Times New Roman" w:hAnsi="Times New Roman" w:cs="Times New Roman"/>
          <w:spacing w:val="-2"/>
          <w:sz w:val="24"/>
          <w:szCs w:val="24"/>
        </w:rPr>
        <w:t xml:space="preserve">(13.03.02) </w:t>
      </w:r>
      <w:r w:rsidR="004D52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5399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742639">
        <w:rPr>
          <w:rFonts w:ascii="Times New Roman" w:hAnsi="Times New Roman" w:cs="Times New Roman"/>
          <w:color w:val="000000"/>
          <w:spacing w:val="-2"/>
          <w:sz w:val="24"/>
          <w:szCs w:val="24"/>
        </w:rPr>
        <w:t>Электроэнергетика и электротехника</w:t>
      </w:r>
      <w:r w:rsidRPr="00685399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:rsidR="00685399" w:rsidRPr="00685399" w:rsidRDefault="00685399" w:rsidP="00685399">
      <w:pPr>
        <w:rPr>
          <w:rFonts w:ascii="Times New Roman" w:hAnsi="Times New Roman" w:cs="Times New Roman"/>
          <w:b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2639">
        <w:rPr>
          <w:rFonts w:ascii="Times New Roman" w:hAnsi="Times New Roman"/>
          <w:color w:val="000000"/>
          <w:sz w:val="24"/>
          <w:szCs w:val="24"/>
        </w:rPr>
        <w:t>Электроснабжение</w:t>
      </w:r>
    </w:p>
    <w:p w:rsidR="008A6A1E" w:rsidRPr="00685399" w:rsidRDefault="008A6A1E" w:rsidP="00685399">
      <w:pPr>
        <w:rPr>
          <w:rFonts w:ascii="Times New Roman" w:hAnsi="Times New Roman" w:cs="Times New Roman"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</w:t>
      </w:r>
      <w:r w:rsidRPr="00685399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8A6A1E" w:rsidRPr="00685399" w:rsidRDefault="008A6A1E" w:rsidP="006853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Разработчик рабочей программы кафедра</w:t>
      </w:r>
      <w:r w:rsidRPr="00685399">
        <w:rPr>
          <w:rFonts w:ascii="Times New Roman" w:hAnsi="Times New Roman" w:cs="Times New Roman"/>
          <w:sz w:val="24"/>
          <w:szCs w:val="24"/>
        </w:rPr>
        <w:t xml:space="preserve"> процессов и аппаратов химической технологии</w:t>
      </w:r>
    </w:p>
    <w:p w:rsidR="008A6A1E" w:rsidRPr="00685399" w:rsidRDefault="008A6A1E" w:rsidP="0068539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685399">
        <w:rPr>
          <w:rFonts w:ascii="Times New Roman" w:hAnsi="Times New Roman" w:cs="Times New Roman"/>
          <w:bCs/>
          <w:iCs/>
          <w:sz w:val="26"/>
          <w:szCs w:val="26"/>
        </w:rPr>
        <w:t xml:space="preserve">Цели освоения дисциплины </w:t>
      </w:r>
    </w:p>
    <w:p w:rsidR="002324EA" w:rsidRDefault="002324EA" w:rsidP="00685399">
      <w:pPr>
        <w:pStyle w:val="a3"/>
        <w:spacing w:line="360" w:lineRule="auto"/>
        <w:ind w:firstLine="0"/>
        <w:rPr>
          <w:rFonts w:eastAsiaTheme="minorHAnsi"/>
          <w:sz w:val="26"/>
          <w:szCs w:val="26"/>
          <w:lang w:eastAsia="en-US"/>
        </w:rPr>
      </w:pPr>
      <w:r w:rsidRPr="002324EA">
        <w:rPr>
          <w:rFonts w:eastAsiaTheme="minorHAnsi"/>
          <w:b/>
          <w:sz w:val="26"/>
          <w:szCs w:val="26"/>
          <w:lang w:eastAsia="en-US"/>
        </w:rPr>
        <w:t xml:space="preserve">Целью </w:t>
      </w:r>
      <w:r w:rsidRPr="002324EA">
        <w:rPr>
          <w:rFonts w:eastAsiaTheme="minorHAnsi"/>
          <w:sz w:val="26"/>
          <w:szCs w:val="26"/>
          <w:lang w:eastAsia="en-US"/>
        </w:rPr>
        <w:t>освоения дисциплины «Безопасность жизнедеятельности» является формирование профессиональной культуры безопасности, под которой понимается готовность и способность личности использовать в профессиональной деятельности приобретенную совокупность знаний, умений и навыков для обеспечения безопасности в сфере профессиональной деятельности, характера мышления и ценностных ориентаций, при которых вопросы безопасности рассматриваются в качестве приоритета.</w:t>
      </w:r>
    </w:p>
    <w:p w:rsidR="008A6A1E" w:rsidRPr="00685399" w:rsidRDefault="008A6A1E" w:rsidP="00685399">
      <w:pPr>
        <w:pStyle w:val="a3"/>
        <w:spacing w:line="360" w:lineRule="auto"/>
        <w:ind w:firstLine="0"/>
        <w:rPr>
          <w:sz w:val="22"/>
          <w:szCs w:val="22"/>
        </w:rPr>
      </w:pPr>
      <w:r w:rsidRPr="00685399">
        <w:rPr>
          <w:bCs/>
          <w:iCs/>
          <w:sz w:val="26"/>
          <w:szCs w:val="26"/>
        </w:rPr>
        <w:t>2. Содержание дисциплины «</w:t>
      </w:r>
      <w:r w:rsidRPr="00685399">
        <w:rPr>
          <w:sz w:val="28"/>
          <w:szCs w:val="28"/>
        </w:rPr>
        <w:t>Безопасность жизнедеятельности</w:t>
      </w:r>
      <w:r w:rsidRPr="00685399">
        <w:rPr>
          <w:bCs/>
          <w:iCs/>
          <w:sz w:val="26"/>
          <w:szCs w:val="26"/>
        </w:rPr>
        <w:t>»</w:t>
      </w:r>
      <w:r w:rsidRPr="00685399">
        <w:rPr>
          <w:sz w:val="22"/>
          <w:szCs w:val="22"/>
        </w:rPr>
        <w:t xml:space="preserve"> </w:t>
      </w:r>
    </w:p>
    <w:p w:rsidR="00F079A0" w:rsidRPr="00685399" w:rsidRDefault="002324EA" w:rsidP="002324EA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2324EA">
        <w:rPr>
          <w:sz w:val="28"/>
          <w:szCs w:val="28"/>
        </w:rPr>
        <w:t>Введение в безопасность</w:t>
      </w:r>
    </w:p>
    <w:p w:rsidR="002324EA" w:rsidRPr="002324EA" w:rsidRDefault="002324EA" w:rsidP="002324EA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2324EA">
        <w:rPr>
          <w:sz w:val="28"/>
          <w:szCs w:val="28"/>
        </w:rPr>
        <w:t xml:space="preserve">Человек и среда обитания </w:t>
      </w:r>
    </w:p>
    <w:p w:rsidR="002324EA" w:rsidRPr="002324EA" w:rsidRDefault="002324EA" w:rsidP="002324EA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2324EA">
        <w:rPr>
          <w:sz w:val="28"/>
          <w:szCs w:val="28"/>
        </w:rPr>
        <w:t xml:space="preserve">Защита человека и среды обитания от вредных и опасных факторов природного, антропогенного и техногенного происхождения </w:t>
      </w:r>
    </w:p>
    <w:p w:rsidR="002324EA" w:rsidRPr="002324EA" w:rsidRDefault="002324EA" w:rsidP="002324EA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2324EA">
        <w:rPr>
          <w:sz w:val="28"/>
          <w:szCs w:val="28"/>
        </w:rPr>
        <w:t xml:space="preserve">Опасности технических систем </w:t>
      </w:r>
    </w:p>
    <w:p w:rsidR="002324EA" w:rsidRPr="002324EA" w:rsidRDefault="002324EA" w:rsidP="002324EA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2324EA">
        <w:rPr>
          <w:sz w:val="28"/>
          <w:szCs w:val="28"/>
        </w:rPr>
        <w:t xml:space="preserve">Безопасность в чрезвычайных ситуациях </w:t>
      </w:r>
    </w:p>
    <w:p w:rsidR="002324EA" w:rsidRPr="002324EA" w:rsidRDefault="002324EA" w:rsidP="002324EA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2324EA">
        <w:rPr>
          <w:sz w:val="28"/>
          <w:szCs w:val="28"/>
        </w:rPr>
        <w:t xml:space="preserve">Управление безопасностью жизнедеятельности </w:t>
      </w:r>
    </w:p>
    <w:p w:rsidR="008A6A1E" w:rsidRPr="00685399" w:rsidRDefault="008A6A1E" w:rsidP="00685399">
      <w:pPr>
        <w:autoSpaceDE w:val="0"/>
        <w:autoSpaceDN w:val="0"/>
        <w:adjustRightInd w:val="0"/>
        <w:spacing w:after="0" w:line="360" w:lineRule="auto"/>
        <w:ind w:firstLine="357"/>
        <w:rPr>
          <w:rFonts w:ascii="Times New Roman" w:hAnsi="Times New Roman" w:cs="Times New Roman"/>
          <w:bCs/>
          <w:iCs/>
          <w:sz w:val="26"/>
          <w:szCs w:val="26"/>
        </w:rPr>
      </w:pPr>
      <w:r w:rsidRPr="00685399">
        <w:rPr>
          <w:rFonts w:ascii="Times New Roman" w:hAnsi="Times New Roman" w:cs="Times New Roman"/>
          <w:bCs/>
          <w:iCs/>
          <w:sz w:val="26"/>
          <w:szCs w:val="26"/>
        </w:rPr>
        <w:t>3.</w:t>
      </w:r>
      <w:r w:rsidRPr="00685399">
        <w:rPr>
          <w:rFonts w:ascii="Times New Roman" w:hAnsi="Times New Roman" w:cs="Times New Roman"/>
          <w:bCs/>
          <w:iCs/>
          <w:sz w:val="26"/>
          <w:szCs w:val="26"/>
        </w:rPr>
        <w:tab/>
      </w:r>
      <w:proofErr w:type="gramStart"/>
      <w:r w:rsidRPr="00685399">
        <w:rPr>
          <w:rFonts w:ascii="Times New Roman" w:hAnsi="Times New Roman" w:cs="Times New Roman"/>
          <w:b/>
          <w:bCs/>
          <w:iCs/>
          <w:sz w:val="26"/>
          <w:szCs w:val="26"/>
        </w:rPr>
        <w:t>Компетенции</w:t>
      </w:r>
      <w:r w:rsidRPr="00685399">
        <w:rPr>
          <w:rFonts w:ascii="Times New Roman" w:hAnsi="Times New Roman" w:cs="Times New Roman"/>
          <w:bCs/>
          <w:iCs/>
          <w:sz w:val="26"/>
          <w:szCs w:val="26"/>
        </w:rPr>
        <w:t xml:space="preserve"> обучающегося, формируемые в результате освоения дисциплины  </w:t>
      </w:r>
      <w:proofErr w:type="gramEnd"/>
    </w:p>
    <w:p w:rsidR="008A6A1E" w:rsidRPr="00685399" w:rsidRDefault="008A6A1E" w:rsidP="007B63A6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85399">
        <w:rPr>
          <w:rFonts w:ascii="Times New Roman" w:hAnsi="Times New Roman" w:cs="Times New Roman"/>
          <w:bCs/>
          <w:iCs/>
          <w:sz w:val="28"/>
          <w:szCs w:val="28"/>
        </w:rPr>
        <w:t>Общекультурные компетенции:</w:t>
      </w:r>
    </w:p>
    <w:p w:rsidR="002324EA" w:rsidRPr="002324EA" w:rsidRDefault="002324EA" w:rsidP="007B63A6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4EA">
        <w:rPr>
          <w:rFonts w:ascii="Times New Roman" w:hAnsi="Times New Roman" w:cs="Times New Roman"/>
          <w:sz w:val="28"/>
          <w:szCs w:val="28"/>
        </w:rPr>
        <w:t>(ОК-7)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4EA">
        <w:rPr>
          <w:rFonts w:ascii="Times New Roman" w:hAnsi="Times New Roman" w:cs="Times New Roman"/>
          <w:sz w:val="28"/>
          <w:szCs w:val="28"/>
        </w:rPr>
        <w:t>готовность к самостоятельной,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индивидуальной работе, принятие</w:t>
      </w:r>
      <w:r w:rsidRPr="002324EA">
        <w:rPr>
          <w:rFonts w:ascii="Times New Roman" w:hAnsi="Times New Roman" w:cs="Times New Roman"/>
          <w:sz w:val="28"/>
          <w:szCs w:val="28"/>
        </w:rPr>
        <w:t xml:space="preserve"> решений в рамках своей профессиональной компетенции;</w:t>
      </w:r>
    </w:p>
    <w:p w:rsidR="002324EA" w:rsidRPr="002324EA" w:rsidRDefault="002324EA" w:rsidP="007B63A6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4EA">
        <w:rPr>
          <w:rFonts w:ascii="Times New Roman" w:hAnsi="Times New Roman" w:cs="Times New Roman"/>
          <w:sz w:val="28"/>
          <w:szCs w:val="28"/>
        </w:rPr>
        <w:lastRenderedPageBreak/>
        <w:t>(ОК-12)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4EA">
        <w:rPr>
          <w:rFonts w:ascii="Times New Roman" w:hAnsi="Times New Roman" w:cs="Times New Roman"/>
          <w:sz w:val="28"/>
          <w:szCs w:val="28"/>
        </w:rPr>
        <w:t>способность и готовность к практическому анализу логики различного рода рассуждений, к публичным выступлениям, аргументации, ведению дискуссии и полемики;</w:t>
      </w:r>
    </w:p>
    <w:p w:rsidR="008A6A1E" w:rsidRPr="002324EA" w:rsidRDefault="008A6A1E" w:rsidP="007B63A6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2324E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Профессиональные компетенции:</w:t>
      </w:r>
    </w:p>
    <w:p w:rsidR="002324EA" w:rsidRPr="002324EA" w:rsidRDefault="002324EA" w:rsidP="007B63A6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4EA">
        <w:rPr>
          <w:rFonts w:ascii="Times New Roman" w:eastAsia="Calibri" w:hAnsi="Times New Roman" w:cs="Times New Roman"/>
          <w:sz w:val="28"/>
          <w:szCs w:val="28"/>
        </w:rPr>
        <w:t>(ПК-5)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24EA">
        <w:rPr>
          <w:rFonts w:ascii="Times New Roman" w:eastAsia="Calibri" w:hAnsi="Times New Roman" w:cs="Times New Roman"/>
          <w:sz w:val="28"/>
          <w:szCs w:val="28"/>
        </w:rPr>
        <w:t>владение основными методами защиты производственного персонала и населения от последствий возможных аварий, катастроф, стихийных бедствий;</w:t>
      </w:r>
    </w:p>
    <w:p w:rsidR="002324EA" w:rsidRPr="002324EA" w:rsidRDefault="002324EA" w:rsidP="007B63A6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4EA">
        <w:rPr>
          <w:rFonts w:ascii="Times New Roman" w:eastAsia="Calibri" w:hAnsi="Times New Roman" w:cs="Times New Roman"/>
          <w:sz w:val="28"/>
          <w:szCs w:val="28"/>
        </w:rPr>
        <w:t>(ПК-15)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24EA">
        <w:rPr>
          <w:rFonts w:ascii="Times New Roman" w:eastAsia="Calibri" w:hAnsi="Times New Roman" w:cs="Times New Roman"/>
          <w:sz w:val="28"/>
          <w:szCs w:val="28"/>
        </w:rPr>
        <w:t>способность рассчитывать схемы и элементы основного оборудования, вторичных цепей, устройств защиты и автоматики электроэнергетических объектов;</w:t>
      </w:r>
    </w:p>
    <w:p w:rsidR="002324EA" w:rsidRPr="002324EA" w:rsidRDefault="002324EA" w:rsidP="007B63A6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4EA">
        <w:rPr>
          <w:rFonts w:ascii="Times New Roman" w:eastAsia="Calibri" w:hAnsi="Times New Roman" w:cs="Times New Roman"/>
          <w:sz w:val="28"/>
          <w:szCs w:val="28"/>
        </w:rPr>
        <w:t>(ПК-22)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способность</w:t>
      </w:r>
      <w:r w:rsidRPr="002324EA">
        <w:rPr>
          <w:rFonts w:ascii="Times New Roman" w:eastAsia="Calibri" w:hAnsi="Times New Roman" w:cs="Times New Roman"/>
          <w:sz w:val="28"/>
          <w:szCs w:val="28"/>
        </w:rPr>
        <w:t xml:space="preserve"> использовать правила техники безопасности, производственной санитарии, пожарной безопасности и нормы охраны труда;</w:t>
      </w:r>
    </w:p>
    <w:p w:rsidR="002324EA" w:rsidRPr="002324EA" w:rsidRDefault="002324EA" w:rsidP="007B63A6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4EA">
        <w:rPr>
          <w:rFonts w:ascii="Times New Roman" w:eastAsia="Calibri" w:hAnsi="Times New Roman" w:cs="Times New Roman"/>
          <w:sz w:val="28"/>
          <w:szCs w:val="28"/>
        </w:rPr>
        <w:t>(ПК-35)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готовность</w:t>
      </w:r>
      <w:r w:rsidRPr="002324EA">
        <w:rPr>
          <w:rFonts w:ascii="Times New Roman" w:eastAsia="Calibri" w:hAnsi="Times New Roman" w:cs="Times New Roman"/>
          <w:sz w:val="28"/>
          <w:szCs w:val="28"/>
        </w:rPr>
        <w:t xml:space="preserve"> обеспечивать соблюдение производственной и трудовой дисциплины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2324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24EA" w:rsidRPr="002324EA" w:rsidRDefault="002324EA" w:rsidP="007B63A6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4EA">
        <w:rPr>
          <w:rFonts w:ascii="Times New Roman" w:eastAsia="Calibri" w:hAnsi="Times New Roman" w:cs="Times New Roman"/>
          <w:sz w:val="28"/>
          <w:szCs w:val="28"/>
        </w:rPr>
        <w:t>(ПК-36)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готовность</w:t>
      </w:r>
      <w:r w:rsidRPr="002324EA">
        <w:rPr>
          <w:rFonts w:ascii="Times New Roman" w:eastAsia="Calibri" w:hAnsi="Times New Roman" w:cs="Times New Roman"/>
          <w:sz w:val="28"/>
          <w:szCs w:val="28"/>
        </w:rPr>
        <w:t xml:space="preserve"> контролировать соблюдение требований безопасности жизнедеятельностью.</w:t>
      </w:r>
    </w:p>
    <w:p w:rsidR="008A6A1E" w:rsidRPr="00685399" w:rsidRDefault="008A6A1E" w:rsidP="007B63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399">
        <w:rPr>
          <w:rFonts w:ascii="Times New Roman" w:hAnsi="Times New Roman" w:cs="Times New Roman"/>
          <w:sz w:val="28"/>
          <w:szCs w:val="28"/>
        </w:rPr>
        <w:t xml:space="preserve">4. В результате освоения дисциплины </w:t>
      </w:r>
      <w:proofErr w:type="gramStart"/>
      <w:r w:rsidRPr="00685399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85399">
        <w:rPr>
          <w:rFonts w:ascii="Times New Roman" w:hAnsi="Times New Roman" w:cs="Times New Roman"/>
          <w:sz w:val="28"/>
          <w:szCs w:val="28"/>
        </w:rPr>
        <w:t xml:space="preserve"> должен: </w:t>
      </w:r>
    </w:p>
    <w:p w:rsidR="002324EA" w:rsidRPr="002324EA" w:rsidRDefault="008A6A1E" w:rsidP="007B63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399">
        <w:rPr>
          <w:sz w:val="26"/>
          <w:szCs w:val="26"/>
        </w:rPr>
        <w:t xml:space="preserve">1) </w:t>
      </w:r>
      <w:r w:rsidRPr="00685399">
        <w:rPr>
          <w:b/>
          <w:sz w:val="26"/>
          <w:szCs w:val="26"/>
        </w:rPr>
        <w:t>Знать:</w:t>
      </w:r>
      <w:r w:rsidRPr="00685399">
        <w:rPr>
          <w:sz w:val="26"/>
          <w:szCs w:val="26"/>
        </w:rPr>
        <w:t xml:space="preserve"> </w:t>
      </w:r>
      <w:r w:rsidR="002324EA" w:rsidRPr="002324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обеспечения безопасности жизнедеятельности;</w:t>
      </w:r>
    </w:p>
    <w:p w:rsidR="002324EA" w:rsidRPr="002324EA" w:rsidRDefault="008A6A1E" w:rsidP="007B63A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399">
        <w:rPr>
          <w:sz w:val="26"/>
          <w:szCs w:val="26"/>
        </w:rPr>
        <w:t xml:space="preserve">2) </w:t>
      </w:r>
      <w:r w:rsidRPr="00685399">
        <w:rPr>
          <w:b/>
          <w:sz w:val="26"/>
          <w:szCs w:val="26"/>
        </w:rPr>
        <w:t>Уметь</w:t>
      </w:r>
      <w:r w:rsidRPr="00685399">
        <w:rPr>
          <w:b/>
          <w:spacing w:val="-4"/>
          <w:sz w:val="26"/>
          <w:szCs w:val="26"/>
        </w:rPr>
        <w:t>:</w:t>
      </w:r>
      <w:r w:rsidRPr="00685399">
        <w:rPr>
          <w:spacing w:val="-4"/>
          <w:sz w:val="26"/>
          <w:szCs w:val="26"/>
        </w:rPr>
        <w:t xml:space="preserve"> </w:t>
      </w:r>
      <w:r w:rsidR="002324EA" w:rsidRPr="002324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формировать законченное представление о принятых решениях и полученных результатах в виде научно-технического отчета с его публичной защитой;</w:t>
      </w:r>
    </w:p>
    <w:p w:rsidR="002324EA" w:rsidRPr="002324EA" w:rsidRDefault="008A6A1E" w:rsidP="007B63A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4EA">
        <w:rPr>
          <w:sz w:val="26"/>
          <w:szCs w:val="26"/>
        </w:rPr>
        <w:t xml:space="preserve">3) </w:t>
      </w:r>
      <w:r w:rsidRPr="002324EA">
        <w:rPr>
          <w:b/>
          <w:sz w:val="26"/>
          <w:szCs w:val="26"/>
        </w:rPr>
        <w:t>Владеть:</w:t>
      </w:r>
      <w:r w:rsidRPr="002324EA">
        <w:rPr>
          <w:sz w:val="26"/>
          <w:szCs w:val="26"/>
        </w:rPr>
        <w:t xml:space="preserve"> </w:t>
      </w:r>
      <w:r w:rsidR="002324EA" w:rsidRPr="002324EA">
        <w:rPr>
          <w:rFonts w:ascii="Times New Roman" w:eastAsia="Calibri" w:hAnsi="Times New Roman" w:cs="Times New Roman"/>
          <w:sz w:val="28"/>
          <w:szCs w:val="28"/>
        </w:rPr>
        <w:t>методами эксплуатации и испытаний изоляции высокого напряжения.</w:t>
      </w:r>
    </w:p>
    <w:p w:rsidR="008A6A1E" w:rsidRPr="00685399" w:rsidRDefault="008A6A1E" w:rsidP="002324EA">
      <w:pPr>
        <w:pStyle w:val="a3"/>
        <w:spacing w:line="360" w:lineRule="auto"/>
        <w:ind w:firstLine="0"/>
      </w:pPr>
      <w:bookmarkStart w:id="0" w:name="_GoBack"/>
      <w:bookmarkEnd w:id="0"/>
    </w:p>
    <w:sectPr w:rsidR="008A6A1E" w:rsidRPr="00685399" w:rsidSect="000C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8A6882"/>
    <w:multiLevelType w:val="hybridMultilevel"/>
    <w:tmpl w:val="1E20F9C2"/>
    <w:lvl w:ilvl="0" w:tplc="56FA2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531F07"/>
    <w:multiLevelType w:val="hybridMultilevel"/>
    <w:tmpl w:val="FAAAE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493598A"/>
    <w:multiLevelType w:val="hybridMultilevel"/>
    <w:tmpl w:val="AE64C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2B560F0"/>
    <w:multiLevelType w:val="hybridMultilevel"/>
    <w:tmpl w:val="08BC8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A1E"/>
    <w:rsid w:val="000C49E7"/>
    <w:rsid w:val="001963B0"/>
    <w:rsid w:val="002324EA"/>
    <w:rsid w:val="00263FC1"/>
    <w:rsid w:val="004445DC"/>
    <w:rsid w:val="004919C6"/>
    <w:rsid w:val="004D52BB"/>
    <w:rsid w:val="004F51B3"/>
    <w:rsid w:val="005879C3"/>
    <w:rsid w:val="00685399"/>
    <w:rsid w:val="00742639"/>
    <w:rsid w:val="007B63A6"/>
    <w:rsid w:val="00894BD8"/>
    <w:rsid w:val="008A6A1E"/>
    <w:rsid w:val="008C01BF"/>
    <w:rsid w:val="00AD22D1"/>
    <w:rsid w:val="00AE2B86"/>
    <w:rsid w:val="00B00FC6"/>
    <w:rsid w:val="00B03CB8"/>
    <w:rsid w:val="00B37DB2"/>
    <w:rsid w:val="00D20AF5"/>
    <w:rsid w:val="00D41287"/>
    <w:rsid w:val="00EF4C00"/>
    <w:rsid w:val="00F0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Завлаб</dc:creator>
  <cp:lastModifiedBy>Admin</cp:lastModifiedBy>
  <cp:revision>4</cp:revision>
  <dcterms:created xsi:type="dcterms:W3CDTF">2014-11-19T12:16:00Z</dcterms:created>
  <dcterms:modified xsi:type="dcterms:W3CDTF">2014-11-27T13:15:00Z</dcterms:modified>
</cp:coreProperties>
</file>