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DE" w:rsidRPr="00F01CCA" w:rsidRDefault="007C33DE" w:rsidP="007C33DE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7C33DE" w:rsidRPr="00F01CCA" w:rsidRDefault="007C33DE" w:rsidP="007C33DE">
      <w:pPr>
        <w:tabs>
          <w:tab w:val="left" w:pos="1722"/>
        </w:tabs>
        <w:ind w:firstLine="0"/>
      </w:pPr>
    </w:p>
    <w:p w:rsidR="007C33DE" w:rsidRPr="004279B5" w:rsidRDefault="007C33DE" w:rsidP="007C33DE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 w:rsidRPr="004279B5">
        <w:rPr>
          <w:sz w:val="26"/>
          <w:szCs w:val="26"/>
        </w:rPr>
        <w:t xml:space="preserve">Дисциплина: </w:t>
      </w:r>
      <w:r>
        <w:rPr>
          <w:sz w:val="26"/>
          <w:szCs w:val="26"/>
          <w:u w:val="single"/>
        </w:rPr>
        <w:t>Б3. ДВ</w:t>
      </w:r>
      <w:proofErr w:type="gramStart"/>
      <w:r>
        <w:rPr>
          <w:sz w:val="26"/>
          <w:szCs w:val="26"/>
          <w:u w:val="single"/>
        </w:rPr>
        <w:t>1</w:t>
      </w:r>
      <w:proofErr w:type="gramEnd"/>
      <w:r>
        <w:rPr>
          <w:sz w:val="26"/>
          <w:szCs w:val="26"/>
          <w:u w:val="single"/>
        </w:rPr>
        <w:t>.2</w:t>
      </w:r>
      <w:r w:rsidRPr="004279B5">
        <w:rPr>
          <w:sz w:val="26"/>
          <w:szCs w:val="26"/>
          <w:u w:val="single"/>
        </w:rPr>
        <w:t xml:space="preserve"> «</w:t>
      </w:r>
      <w:r>
        <w:rPr>
          <w:sz w:val="26"/>
          <w:szCs w:val="26"/>
          <w:u w:val="single"/>
        </w:rPr>
        <w:t>Ценообразование</w:t>
      </w:r>
      <w:r w:rsidRPr="004279B5">
        <w:rPr>
          <w:sz w:val="26"/>
          <w:szCs w:val="26"/>
          <w:u w:val="single"/>
        </w:rPr>
        <w:t>»</w:t>
      </w:r>
    </w:p>
    <w:p w:rsidR="007C33DE" w:rsidRPr="00F01CCA" w:rsidRDefault="007C33DE" w:rsidP="007C33DE">
      <w:pPr>
        <w:pStyle w:val="a5"/>
        <w:tabs>
          <w:tab w:val="left" w:pos="1722"/>
        </w:tabs>
        <w:spacing w:after="0"/>
        <w:ind w:left="0" w:firstLine="0"/>
        <w:rPr>
          <w:sz w:val="26"/>
        </w:rPr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</w:t>
      </w:r>
      <w:r>
        <w:rPr>
          <w:sz w:val="26"/>
          <w:u w:val="single"/>
        </w:rPr>
        <w:t xml:space="preserve">080100.62 </w:t>
      </w:r>
      <w:r w:rsidR="00D979ED">
        <w:rPr>
          <w:sz w:val="26"/>
          <w:u w:val="single"/>
        </w:rPr>
        <w:t xml:space="preserve"> </w:t>
      </w:r>
      <w:r w:rsidR="00D979ED" w:rsidRPr="00D979ED">
        <w:rPr>
          <w:sz w:val="26"/>
          <w:u w:val="single"/>
        </w:rPr>
        <w:t>(38.03.01)</w:t>
      </w:r>
      <w:r>
        <w:rPr>
          <w:sz w:val="26"/>
          <w:u w:val="single"/>
        </w:rPr>
        <w:t xml:space="preserve"> </w:t>
      </w:r>
      <w:r w:rsidRPr="00F01CCA">
        <w:rPr>
          <w:i/>
          <w:sz w:val="26"/>
        </w:rPr>
        <w:t xml:space="preserve"> </w:t>
      </w:r>
      <w:r w:rsidRPr="00F01CCA">
        <w:rPr>
          <w:sz w:val="26"/>
        </w:rPr>
        <w:t>«</w:t>
      </w:r>
      <w:r>
        <w:rPr>
          <w:sz w:val="26"/>
          <w:u w:val="single"/>
        </w:rPr>
        <w:t>Экономика</w:t>
      </w:r>
      <w:r w:rsidRPr="00F01CCA">
        <w:rPr>
          <w:sz w:val="26"/>
        </w:rPr>
        <w:t>»</w:t>
      </w:r>
    </w:p>
    <w:p w:rsidR="007C33DE" w:rsidRPr="00F01CCA" w:rsidRDefault="007C33DE" w:rsidP="007C33DE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(шифр)             </w:t>
      </w:r>
      <w:r w:rsidRPr="00F01CCA">
        <w:rPr>
          <w:sz w:val="18"/>
          <w:szCs w:val="18"/>
        </w:rPr>
        <w:t>(наименование)</w:t>
      </w:r>
    </w:p>
    <w:p w:rsidR="007C33DE" w:rsidRPr="003B0216" w:rsidRDefault="007C33DE" w:rsidP="007C33DE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7C33DE" w:rsidRPr="00F01CCA" w:rsidRDefault="007C33DE" w:rsidP="007C33DE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7C33DE" w:rsidRPr="00AE6D8D" w:rsidRDefault="007C33DE" w:rsidP="007C33DE">
      <w:pPr>
        <w:widowControl w:val="0"/>
        <w:tabs>
          <w:tab w:val="left" w:pos="1722"/>
        </w:tabs>
        <w:ind w:firstLine="0"/>
        <w:rPr>
          <w:sz w:val="26"/>
        </w:rPr>
      </w:pPr>
      <w:r>
        <w:rPr>
          <w:sz w:val="26"/>
        </w:rPr>
        <w:t>Р</w:t>
      </w:r>
      <w:r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Pr="00AE6D8D">
        <w:rPr>
          <w:sz w:val="26"/>
        </w:rPr>
        <w:t xml:space="preserve"> </w:t>
      </w:r>
      <w:r>
        <w:rPr>
          <w:sz w:val="26"/>
        </w:rPr>
        <w:t>кафедра экономики и управления</w:t>
      </w:r>
    </w:p>
    <w:p w:rsidR="007C33DE" w:rsidRDefault="007C33DE" w:rsidP="007C33DE">
      <w:pPr>
        <w:widowControl w:val="0"/>
        <w:tabs>
          <w:tab w:val="left" w:pos="1722"/>
        </w:tabs>
        <w:ind w:hanging="2552"/>
        <w:rPr>
          <w:sz w:val="26"/>
        </w:rPr>
      </w:pPr>
    </w:p>
    <w:p w:rsidR="007C33DE" w:rsidRPr="003B0216" w:rsidRDefault="007C33DE" w:rsidP="007C33DE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7C33DE" w:rsidRPr="009C5444" w:rsidRDefault="007C33DE" w:rsidP="007C33DE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9C5444">
        <w:rPr>
          <w:sz w:val="26"/>
          <w:szCs w:val="26"/>
        </w:rPr>
        <w:t>Целями освоения дисциплины «</w:t>
      </w:r>
      <w:r>
        <w:rPr>
          <w:sz w:val="26"/>
          <w:szCs w:val="26"/>
        </w:rPr>
        <w:t>Ценообразование</w:t>
      </w:r>
      <w:r w:rsidRPr="009C5444">
        <w:rPr>
          <w:b/>
          <w:sz w:val="26"/>
          <w:szCs w:val="26"/>
        </w:rPr>
        <w:t xml:space="preserve">» </w:t>
      </w:r>
      <w:r w:rsidRPr="009C5444">
        <w:rPr>
          <w:sz w:val="26"/>
          <w:szCs w:val="26"/>
        </w:rPr>
        <w:t xml:space="preserve">являются </w:t>
      </w:r>
    </w:p>
    <w:p w:rsidR="007C33DE" w:rsidRPr="00997705" w:rsidRDefault="007C33DE" w:rsidP="007C33DE">
      <w:pPr>
        <w:pStyle w:val="a7"/>
        <w:widowControl w:val="0"/>
        <w:spacing w:after="0"/>
        <w:rPr>
          <w:sz w:val="26"/>
          <w:szCs w:val="26"/>
        </w:rPr>
      </w:pPr>
      <w:r w:rsidRPr="00997705">
        <w:rPr>
          <w:sz w:val="26"/>
          <w:szCs w:val="26"/>
        </w:rPr>
        <w:t>а) всестороннее освещение существующих методов ценообразования, используемых на предприятиях, как Российской Федерации, так и за рубежом для выработки у студентов практических навыков по оптимизации политики ценообразования на предприятиях.</w:t>
      </w:r>
    </w:p>
    <w:p w:rsidR="007C33DE" w:rsidRPr="004279B5" w:rsidRDefault="007C33DE" w:rsidP="007C33DE">
      <w:pPr>
        <w:pStyle w:val="a7"/>
        <w:widowControl w:val="0"/>
        <w:spacing w:after="0"/>
        <w:ind w:firstLine="0"/>
        <w:rPr>
          <w:b/>
          <w:i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2</w:t>
      </w:r>
      <w:r w:rsidRPr="004279B5">
        <w:rPr>
          <w:b/>
          <w:bCs/>
          <w:i/>
          <w:iCs/>
          <w:sz w:val="26"/>
          <w:szCs w:val="26"/>
        </w:rPr>
        <w:t>.Содержание дисциплины «</w:t>
      </w:r>
      <w:r>
        <w:rPr>
          <w:b/>
          <w:i/>
          <w:sz w:val="26"/>
          <w:szCs w:val="26"/>
        </w:rPr>
        <w:t>Ценообразование</w:t>
      </w:r>
      <w:r w:rsidRPr="004279B5">
        <w:rPr>
          <w:b/>
          <w:bCs/>
          <w:i/>
          <w:iCs/>
          <w:sz w:val="26"/>
          <w:szCs w:val="26"/>
        </w:rPr>
        <w:t>»</w:t>
      </w:r>
      <w:r w:rsidRPr="004279B5">
        <w:rPr>
          <w:b/>
          <w:i/>
          <w:sz w:val="26"/>
          <w:szCs w:val="26"/>
        </w:rPr>
        <w:t xml:space="preserve"> </w:t>
      </w:r>
    </w:p>
    <w:p w:rsidR="007C33DE" w:rsidRPr="009B71E2" w:rsidRDefault="007C33DE" w:rsidP="007C33D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9B71E2">
        <w:rPr>
          <w:sz w:val="26"/>
          <w:szCs w:val="26"/>
        </w:rPr>
        <w:t>Эволюция взглядов на процесс ценообразования.</w:t>
      </w:r>
    </w:p>
    <w:p w:rsidR="007C33DE" w:rsidRPr="009B71E2" w:rsidRDefault="007C33DE" w:rsidP="007C33D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9B71E2">
        <w:rPr>
          <w:sz w:val="26"/>
          <w:szCs w:val="26"/>
        </w:rPr>
        <w:t>Экономические функции цены</w:t>
      </w:r>
      <w:r>
        <w:rPr>
          <w:sz w:val="26"/>
          <w:szCs w:val="26"/>
        </w:rPr>
        <w:t>.</w:t>
      </w:r>
    </w:p>
    <w:p w:rsidR="007C33DE" w:rsidRPr="009B71E2" w:rsidRDefault="007C33DE" w:rsidP="007C33D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9B71E2">
        <w:rPr>
          <w:sz w:val="26"/>
          <w:szCs w:val="26"/>
        </w:rPr>
        <w:t>Методология ценообразования</w:t>
      </w:r>
      <w:r>
        <w:rPr>
          <w:sz w:val="26"/>
          <w:szCs w:val="26"/>
        </w:rPr>
        <w:t>.</w:t>
      </w:r>
    </w:p>
    <w:p w:rsidR="007C33DE" w:rsidRPr="009B71E2" w:rsidRDefault="007C33DE" w:rsidP="007C33D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9B71E2">
        <w:rPr>
          <w:sz w:val="26"/>
          <w:szCs w:val="26"/>
        </w:rPr>
        <w:t>Система цен и их классификация</w:t>
      </w:r>
      <w:r>
        <w:rPr>
          <w:sz w:val="26"/>
          <w:szCs w:val="26"/>
        </w:rPr>
        <w:t>.</w:t>
      </w:r>
    </w:p>
    <w:p w:rsidR="007C33DE" w:rsidRPr="009B71E2" w:rsidRDefault="007C33DE" w:rsidP="007C33D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9B71E2">
        <w:rPr>
          <w:sz w:val="26"/>
          <w:szCs w:val="26"/>
        </w:rPr>
        <w:t>Ценовая политика предприятия</w:t>
      </w:r>
      <w:r>
        <w:rPr>
          <w:sz w:val="26"/>
          <w:szCs w:val="26"/>
        </w:rPr>
        <w:t>.</w:t>
      </w:r>
    </w:p>
    <w:p w:rsidR="007C33DE" w:rsidRPr="009B71E2" w:rsidRDefault="007C33DE" w:rsidP="007C33D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9B71E2">
        <w:rPr>
          <w:sz w:val="26"/>
          <w:szCs w:val="26"/>
        </w:rPr>
        <w:t>Взаимосвязь конкуренции и ценовой политики предприятия</w:t>
      </w:r>
      <w:r>
        <w:rPr>
          <w:sz w:val="26"/>
          <w:szCs w:val="26"/>
        </w:rPr>
        <w:t>.</w:t>
      </w:r>
    </w:p>
    <w:p w:rsidR="007C33DE" w:rsidRPr="009B71E2" w:rsidRDefault="007C33DE" w:rsidP="007C33D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9B71E2">
        <w:rPr>
          <w:sz w:val="26"/>
          <w:szCs w:val="26"/>
        </w:rPr>
        <w:t>Основные стратегии ценообразования</w:t>
      </w:r>
      <w:r>
        <w:rPr>
          <w:sz w:val="26"/>
          <w:szCs w:val="26"/>
        </w:rPr>
        <w:t>.</w:t>
      </w:r>
    </w:p>
    <w:p w:rsidR="007C33DE" w:rsidRPr="009B71E2" w:rsidRDefault="007C33DE" w:rsidP="007C33D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9B71E2">
        <w:rPr>
          <w:sz w:val="26"/>
          <w:szCs w:val="26"/>
        </w:rPr>
        <w:t>Ценообразование на основе издержек</w:t>
      </w:r>
      <w:r>
        <w:rPr>
          <w:sz w:val="26"/>
          <w:szCs w:val="26"/>
        </w:rPr>
        <w:t>.</w:t>
      </w:r>
    </w:p>
    <w:p w:rsidR="007C33DE" w:rsidRPr="009B71E2" w:rsidRDefault="007C33DE" w:rsidP="007C33D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9B71E2">
        <w:rPr>
          <w:sz w:val="26"/>
          <w:szCs w:val="26"/>
        </w:rPr>
        <w:t>Ценообразование на основе изучения спроса</w:t>
      </w:r>
      <w:r>
        <w:rPr>
          <w:sz w:val="26"/>
          <w:szCs w:val="26"/>
        </w:rPr>
        <w:t>.</w:t>
      </w:r>
    </w:p>
    <w:p w:rsidR="007C33DE" w:rsidRPr="009B71E2" w:rsidRDefault="007C33DE" w:rsidP="007C33D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9B71E2">
        <w:rPr>
          <w:sz w:val="26"/>
          <w:szCs w:val="26"/>
        </w:rPr>
        <w:t>Оптимизация ценообразования на основе экономико-математического моделирования</w:t>
      </w:r>
      <w:r>
        <w:rPr>
          <w:sz w:val="26"/>
          <w:szCs w:val="26"/>
        </w:rPr>
        <w:t>.</w:t>
      </w:r>
    </w:p>
    <w:p w:rsidR="007C33DE" w:rsidRPr="009B71E2" w:rsidRDefault="007C33DE" w:rsidP="007C33D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9B71E2">
        <w:rPr>
          <w:sz w:val="26"/>
          <w:szCs w:val="26"/>
        </w:rPr>
        <w:t>Ценовая дискриминация</w:t>
      </w:r>
      <w:r>
        <w:rPr>
          <w:sz w:val="26"/>
          <w:szCs w:val="26"/>
        </w:rPr>
        <w:t>.</w:t>
      </w:r>
    </w:p>
    <w:p w:rsidR="007C33DE" w:rsidRPr="009B71E2" w:rsidRDefault="007C33DE" w:rsidP="007C33DE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9B71E2">
        <w:rPr>
          <w:sz w:val="26"/>
          <w:szCs w:val="26"/>
        </w:rPr>
        <w:t>Государственное регулирование цен</w:t>
      </w:r>
      <w:r>
        <w:rPr>
          <w:sz w:val="26"/>
          <w:szCs w:val="26"/>
        </w:rPr>
        <w:t>.</w:t>
      </w:r>
    </w:p>
    <w:p w:rsidR="007C33DE" w:rsidRPr="00C825D8" w:rsidRDefault="007C33DE" w:rsidP="007C33DE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>
        <w:rPr>
          <w:b/>
          <w:bCs/>
          <w:i/>
          <w:iCs/>
          <w:sz w:val="26"/>
          <w:szCs w:val="26"/>
        </w:rPr>
        <w:t>3.</w:t>
      </w:r>
      <w:r w:rsidRPr="0053036D">
        <w:rPr>
          <w:b/>
          <w:bCs/>
          <w:i/>
          <w:iCs/>
          <w:sz w:val="26"/>
          <w:szCs w:val="26"/>
        </w:rPr>
        <w:t xml:space="preserve">Компетенции обучающегося, формируемые в результате освоения </w:t>
      </w:r>
      <w:r w:rsidRPr="00C825D8">
        <w:rPr>
          <w:b/>
          <w:bCs/>
          <w:i/>
          <w:iCs/>
          <w:sz w:val="26"/>
          <w:szCs w:val="26"/>
        </w:rPr>
        <w:t>дисциплины</w:t>
      </w:r>
      <w:proofErr w:type="gramEnd"/>
    </w:p>
    <w:p w:rsidR="007C33DE" w:rsidRPr="00C825D8" w:rsidRDefault="007C33DE" w:rsidP="007C33DE">
      <w:pPr>
        <w:widowControl w:val="0"/>
        <w:tabs>
          <w:tab w:val="left" w:pos="1722"/>
        </w:tabs>
        <w:ind w:firstLine="0"/>
        <w:rPr>
          <w:b/>
          <w:i/>
          <w:sz w:val="26"/>
          <w:szCs w:val="26"/>
        </w:rPr>
      </w:pPr>
      <w:r w:rsidRPr="00C825D8">
        <w:rPr>
          <w:b/>
          <w:i/>
          <w:sz w:val="26"/>
          <w:szCs w:val="26"/>
        </w:rPr>
        <w:t xml:space="preserve">Общекультурные компетенции: </w:t>
      </w:r>
    </w:p>
    <w:p w:rsidR="007C33DE" w:rsidRPr="00C825D8" w:rsidRDefault="007C33DE" w:rsidP="007C33DE">
      <w:pPr>
        <w:widowControl w:val="0"/>
        <w:tabs>
          <w:tab w:val="left" w:pos="1722"/>
        </w:tabs>
        <w:rPr>
          <w:sz w:val="26"/>
          <w:szCs w:val="26"/>
        </w:rPr>
      </w:pPr>
      <w:r w:rsidRPr="00C825D8">
        <w:rPr>
          <w:sz w:val="26"/>
          <w:szCs w:val="26"/>
        </w:rPr>
        <w:t xml:space="preserve">- умеет использовать нормативные правовые документы в своей </w:t>
      </w:r>
      <w:r w:rsidRPr="00C825D8">
        <w:rPr>
          <w:sz w:val="26"/>
          <w:szCs w:val="26"/>
        </w:rPr>
        <w:lastRenderedPageBreak/>
        <w:t>деятельности (ОК-5);</w:t>
      </w:r>
    </w:p>
    <w:p w:rsidR="007C33DE" w:rsidRPr="00C825D8" w:rsidRDefault="007C33DE" w:rsidP="007C33DE">
      <w:pPr>
        <w:widowControl w:val="0"/>
        <w:tabs>
          <w:tab w:val="left" w:pos="1722"/>
        </w:tabs>
        <w:rPr>
          <w:bCs/>
          <w:iCs/>
          <w:color w:val="000000"/>
          <w:sz w:val="26"/>
          <w:szCs w:val="26"/>
        </w:rPr>
      </w:pPr>
      <w:proofErr w:type="gramStart"/>
      <w:r w:rsidRPr="00C825D8">
        <w:rPr>
          <w:sz w:val="26"/>
          <w:szCs w:val="26"/>
        </w:rPr>
        <w:t>- способен понимать сущность и значение информации в развитии современного информационного общества, сознавать опасности и угрозы, возникающие в этом процессе, соблюдать основные требования информационной безопасности, в том числе защиты государственной тайны (ОК-12).</w:t>
      </w:r>
      <w:proofErr w:type="gramEnd"/>
    </w:p>
    <w:p w:rsidR="007C33DE" w:rsidRPr="00C825D8" w:rsidRDefault="007C33DE" w:rsidP="007C33DE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C825D8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7C33DE" w:rsidRPr="00C825D8" w:rsidRDefault="007C33DE" w:rsidP="007C33DE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C825D8">
        <w:rPr>
          <w:b/>
          <w:bCs/>
          <w:i/>
          <w:iCs/>
          <w:color w:val="000000"/>
          <w:sz w:val="26"/>
          <w:szCs w:val="26"/>
        </w:rPr>
        <w:t>расчетно-экономическая деятельность:</w:t>
      </w:r>
    </w:p>
    <w:p w:rsidR="007C33DE" w:rsidRPr="00C825D8" w:rsidRDefault="007C33DE" w:rsidP="007C33DE">
      <w:pPr>
        <w:widowControl w:val="0"/>
        <w:tabs>
          <w:tab w:val="left" w:pos="1722"/>
        </w:tabs>
        <w:rPr>
          <w:sz w:val="26"/>
          <w:szCs w:val="26"/>
        </w:rPr>
      </w:pPr>
      <w:r w:rsidRPr="00C825D8">
        <w:rPr>
          <w:sz w:val="26"/>
          <w:szCs w:val="26"/>
        </w:rPr>
        <w:t xml:space="preserve">- </w:t>
      </w:r>
      <w:proofErr w:type="gramStart"/>
      <w:r w:rsidRPr="00C825D8">
        <w:rPr>
          <w:sz w:val="26"/>
          <w:szCs w:val="26"/>
        </w:rPr>
        <w:t>способен</w:t>
      </w:r>
      <w:proofErr w:type="gramEnd"/>
      <w:r w:rsidRPr="00C825D8">
        <w:rPr>
          <w:sz w:val="26"/>
          <w:szCs w:val="26"/>
        </w:rPr>
        <w:t xml:space="preserve">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 (ПК-2);</w:t>
      </w:r>
    </w:p>
    <w:p w:rsidR="007C33DE" w:rsidRPr="00C825D8" w:rsidRDefault="007C33DE" w:rsidP="007C33DE">
      <w:pPr>
        <w:widowControl w:val="0"/>
        <w:tabs>
          <w:tab w:val="left" w:pos="1722"/>
        </w:tabs>
        <w:ind w:firstLine="0"/>
        <w:rPr>
          <w:b/>
          <w:i/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</w:rPr>
        <w:t>а</w:t>
      </w:r>
      <w:r w:rsidRPr="00C825D8">
        <w:rPr>
          <w:b/>
          <w:i/>
          <w:color w:val="000000"/>
          <w:sz w:val="26"/>
          <w:szCs w:val="26"/>
        </w:rPr>
        <w:t>налитическая, научно-исследовательская деятельность:</w:t>
      </w:r>
    </w:p>
    <w:p w:rsidR="007C33DE" w:rsidRPr="00C825D8" w:rsidRDefault="007C33DE" w:rsidP="007C33DE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C825D8">
        <w:rPr>
          <w:sz w:val="26"/>
          <w:szCs w:val="26"/>
        </w:rPr>
        <w:t xml:space="preserve">- </w:t>
      </w:r>
      <w:proofErr w:type="gramStart"/>
      <w:r w:rsidRPr="00C825D8">
        <w:rPr>
          <w:sz w:val="26"/>
          <w:szCs w:val="26"/>
        </w:rPr>
        <w:t>способен</w:t>
      </w:r>
      <w:proofErr w:type="gramEnd"/>
      <w:r w:rsidRPr="00C825D8">
        <w:rPr>
          <w:sz w:val="26"/>
          <w:szCs w:val="26"/>
        </w:rPr>
        <w:t xml:space="preserve">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использовать полученные сведения для принятия управленческих решений (ПК-7).</w:t>
      </w:r>
    </w:p>
    <w:p w:rsidR="007C33DE" w:rsidRPr="00CB44FE" w:rsidRDefault="007C33DE" w:rsidP="007C33DE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CB44FE">
        <w:rPr>
          <w:b/>
          <w:i/>
          <w:sz w:val="26"/>
          <w:szCs w:val="26"/>
        </w:rPr>
        <w:t xml:space="preserve">4.В результате освоения дисциплины </w:t>
      </w:r>
      <w:proofErr w:type="gramStart"/>
      <w:r w:rsidRPr="00CB44FE">
        <w:rPr>
          <w:b/>
          <w:i/>
          <w:sz w:val="26"/>
          <w:szCs w:val="26"/>
        </w:rPr>
        <w:t>обучающийся</w:t>
      </w:r>
      <w:proofErr w:type="gramEnd"/>
      <w:r w:rsidRPr="00CB44FE">
        <w:rPr>
          <w:b/>
          <w:i/>
          <w:sz w:val="26"/>
          <w:szCs w:val="26"/>
        </w:rPr>
        <w:t xml:space="preserve"> должен</w:t>
      </w:r>
    </w:p>
    <w:p w:rsidR="007C33DE" w:rsidRPr="008E21EB" w:rsidRDefault="007C33DE" w:rsidP="007C33DE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8E21EB">
        <w:rPr>
          <w:b/>
          <w:sz w:val="26"/>
          <w:szCs w:val="26"/>
        </w:rPr>
        <w:t>Знать:</w:t>
      </w:r>
      <w:r w:rsidRPr="008E21EB">
        <w:rPr>
          <w:sz w:val="26"/>
          <w:szCs w:val="26"/>
        </w:rPr>
        <w:t xml:space="preserve"> </w:t>
      </w:r>
    </w:p>
    <w:p w:rsidR="007C33DE" w:rsidRPr="008E21EB" w:rsidRDefault="007C33DE" w:rsidP="007C33DE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8E21EB">
        <w:rPr>
          <w:sz w:val="26"/>
          <w:szCs w:val="26"/>
        </w:rPr>
        <w:t>сущность и экономическую основу цены;</w:t>
      </w:r>
    </w:p>
    <w:p w:rsidR="007C33DE" w:rsidRPr="008E21EB" w:rsidRDefault="007C33DE" w:rsidP="007C33DE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8E21EB">
        <w:rPr>
          <w:sz w:val="26"/>
          <w:szCs w:val="26"/>
        </w:rPr>
        <w:t>основы формирования ценовой политики и ценовой стратегии на предприятии</w:t>
      </w:r>
      <w:r>
        <w:rPr>
          <w:sz w:val="26"/>
          <w:szCs w:val="26"/>
        </w:rPr>
        <w:t>.</w:t>
      </w:r>
    </w:p>
    <w:p w:rsidR="007C33DE" w:rsidRDefault="007C33DE" w:rsidP="007C33DE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8E21EB">
        <w:rPr>
          <w:b/>
          <w:sz w:val="26"/>
          <w:szCs w:val="26"/>
        </w:rPr>
        <w:t>Уметь</w:t>
      </w:r>
      <w:r w:rsidRPr="008E21EB">
        <w:rPr>
          <w:b/>
          <w:spacing w:val="-4"/>
          <w:sz w:val="26"/>
          <w:szCs w:val="26"/>
        </w:rPr>
        <w:t>:</w:t>
      </w:r>
      <w:r w:rsidRPr="008E21EB">
        <w:rPr>
          <w:spacing w:val="-4"/>
          <w:sz w:val="26"/>
          <w:szCs w:val="26"/>
        </w:rPr>
        <w:t xml:space="preserve"> </w:t>
      </w:r>
    </w:p>
    <w:p w:rsidR="007C33DE" w:rsidRPr="008E21EB" w:rsidRDefault="007C33DE" w:rsidP="007C33DE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>
        <w:rPr>
          <w:spacing w:val="-4"/>
          <w:sz w:val="26"/>
          <w:szCs w:val="26"/>
        </w:rPr>
        <w:t xml:space="preserve">- </w:t>
      </w:r>
      <w:r w:rsidRPr="008E21EB">
        <w:rPr>
          <w:sz w:val="26"/>
          <w:szCs w:val="26"/>
        </w:rPr>
        <w:t>разбираться в многообразии применяемых на практике цен;</w:t>
      </w:r>
    </w:p>
    <w:p w:rsidR="007C33DE" w:rsidRPr="008E21EB" w:rsidRDefault="007C33DE" w:rsidP="007C33DE">
      <w:pPr>
        <w:rPr>
          <w:sz w:val="26"/>
          <w:szCs w:val="26"/>
        </w:rPr>
      </w:pPr>
      <w:r w:rsidRPr="008E21EB">
        <w:rPr>
          <w:sz w:val="26"/>
          <w:szCs w:val="26"/>
        </w:rPr>
        <w:t>- применить на практике основные методы ценообразования;</w:t>
      </w:r>
    </w:p>
    <w:p w:rsidR="007C33DE" w:rsidRPr="008E21EB" w:rsidRDefault="007C33DE" w:rsidP="007C33DE">
      <w:pPr>
        <w:rPr>
          <w:sz w:val="26"/>
          <w:szCs w:val="26"/>
        </w:rPr>
      </w:pPr>
      <w:r w:rsidRPr="008E21EB">
        <w:rPr>
          <w:b/>
          <w:sz w:val="26"/>
          <w:szCs w:val="26"/>
        </w:rPr>
        <w:t>Владеть:</w:t>
      </w:r>
      <w:r w:rsidRPr="008E21EB">
        <w:rPr>
          <w:sz w:val="26"/>
          <w:szCs w:val="26"/>
        </w:rPr>
        <w:t xml:space="preserve"> </w:t>
      </w:r>
    </w:p>
    <w:p w:rsidR="007C33DE" w:rsidRPr="008E21EB" w:rsidRDefault="007C33DE" w:rsidP="007C33DE">
      <w:pPr>
        <w:rPr>
          <w:sz w:val="26"/>
          <w:szCs w:val="26"/>
        </w:rPr>
      </w:pPr>
      <w:r w:rsidRPr="008E21EB">
        <w:rPr>
          <w:sz w:val="26"/>
          <w:szCs w:val="26"/>
        </w:rPr>
        <w:t>- механизмом обр</w:t>
      </w:r>
      <w:r>
        <w:rPr>
          <w:sz w:val="26"/>
          <w:szCs w:val="26"/>
        </w:rPr>
        <w:t>азования цены в  промышленности.</w:t>
      </w:r>
    </w:p>
    <w:p w:rsidR="00932E80" w:rsidRDefault="00932E80"/>
    <w:sectPr w:rsidR="00932E80" w:rsidSect="00932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4EA9"/>
    <w:multiLevelType w:val="multilevel"/>
    <w:tmpl w:val="FEEE8B9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C33DE"/>
    <w:rsid w:val="001021D2"/>
    <w:rsid w:val="00410AA5"/>
    <w:rsid w:val="007C33DE"/>
    <w:rsid w:val="00932E80"/>
    <w:rsid w:val="00A20B7A"/>
    <w:rsid w:val="00D97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33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7C33DE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7C33D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4">
    <w:name w:val="*Абзац"/>
    <w:basedOn w:val="a"/>
    <w:rsid w:val="007C33DE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rsid w:val="007C33DE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rsid w:val="007C33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0"/>
    <w:link w:val="a8"/>
    <w:uiPriority w:val="99"/>
    <w:unhideWhenUsed/>
    <w:rsid w:val="007C33DE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rsid w:val="007C33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">
    <w:name w:val="List Bullet"/>
    <w:basedOn w:val="a0"/>
    <w:uiPriority w:val="99"/>
    <w:semiHidden/>
    <w:unhideWhenUsed/>
    <w:rsid w:val="007C33DE"/>
    <w:pPr>
      <w:numPr>
        <w:numId w:val="1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2014-11-10T07:01:00Z</dcterms:created>
  <dcterms:modified xsi:type="dcterms:W3CDTF">2014-11-25T11:53:00Z</dcterms:modified>
</cp:coreProperties>
</file>