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4D" w:rsidRPr="000D5BE3" w:rsidRDefault="005E534D" w:rsidP="000D5BE3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5E534D" w:rsidRPr="00CB44FE" w:rsidRDefault="005E534D" w:rsidP="000D5BE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>
        <w:rPr>
          <w:sz w:val="26"/>
          <w:szCs w:val="26"/>
          <w:u w:val="single"/>
        </w:rPr>
        <w:t>Б3.Б</w:t>
      </w:r>
      <w:proofErr w:type="gramStart"/>
      <w:r>
        <w:rPr>
          <w:sz w:val="26"/>
          <w:szCs w:val="26"/>
          <w:u w:val="single"/>
        </w:rPr>
        <w:t>2</w:t>
      </w:r>
      <w:proofErr w:type="gramEnd"/>
      <w:r>
        <w:rPr>
          <w:sz w:val="26"/>
          <w:szCs w:val="26"/>
          <w:u w:val="single"/>
        </w:rPr>
        <w:t xml:space="preserve"> Макроэкономика</w:t>
      </w:r>
    </w:p>
    <w:p w:rsidR="005E534D" w:rsidRPr="00F01CCA" w:rsidRDefault="005E534D" w:rsidP="000D5BE3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 </w:t>
      </w:r>
      <w:r>
        <w:rPr>
          <w:sz w:val="26"/>
          <w:u w:val="single"/>
        </w:rPr>
        <w:t xml:space="preserve">080100.62 </w:t>
      </w:r>
      <w:r w:rsidR="003B276B" w:rsidRPr="003B276B">
        <w:rPr>
          <w:sz w:val="26"/>
          <w:u w:val="single"/>
        </w:rPr>
        <w:t>(38.03.01)</w:t>
      </w:r>
      <w:r w:rsidR="003B276B">
        <w:rPr>
          <w:sz w:val="26"/>
          <w:u w:val="single"/>
        </w:rPr>
        <w:t xml:space="preserve"> </w:t>
      </w:r>
      <w:r w:rsidRPr="00CE6385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5E534D" w:rsidRPr="00F01CCA" w:rsidRDefault="005E534D" w:rsidP="000D5BE3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(шифр)         </w:t>
      </w:r>
      <w:r w:rsidRPr="00F01CCA">
        <w:rPr>
          <w:sz w:val="18"/>
          <w:szCs w:val="18"/>
        </w:rPr>
        <w:t>(наименование)</w:t>
      </w:r>
    </w:p>
    <w:p w:rsidR="005E534D" w:rsidRPr="003B0216" w:rsidRDefault="005E534D" w:rsidP="000D5BE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5E534D" w:rsidRPr="00F01CCA" w:rsidRDefault="005E534D" w:rsidP="000D5BE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5E534D" w:rsidRPr="00AE6D8D" w:rsidRDefault="005E534D" w:rsidP="000D5BE3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0D5BE3">
        <w:rPr>
          <w:sz w:val="26"/>
          <w:u w:val="single"/>
        </w:rPr>
        <w:t>кафедра экономики и управления</w:t>
      </w:r>
    </w:p>
    <w:p w:rsidR="005E534D" w:rsidRDefault="005E534D" w:rsidP="000D5BE3">
      <w:pPr>
        <w:widowControl w:val="0"/>
        <w:tabs>
          <w:tab w:val="left" w:pos="1722"/>
        </w:tabs>
        <w:ind w:hanging="2552"/>
        <w:rPr>
          <w:sz w:val="26"/>
        </w:rPr>
      </w:pPr>
    </w:p>
    <w:p w:rsidR="005E534D" w:rsidRPr="003B0216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5E534D" w:rsidRPr="001B0A30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1B0A30">
        <w:rPr>
          <w:sz w:val="26"/>
          <w:szCs w:val="26"/>
        </w:rPr>
        <w:t>Целями освоения дисциплины «Макроэкономика</w:t>
      </w:r>
      <w:r w:rsidRPr="001B0A30">
        <w:rPr>
          <w:b/>
          <w:sz w:val="26"/>
          <w:szCs w:val="26"/>
        </w:rPr>
        <w:t xml:space="preserve">» </w:t>
      </w:r>
      <w:r w:rsidRPr="001B0A30">
        <w:rPr>
          <w:sz w:val="26"/>
          <w:szCs w:val="26"/>
        </w:rPr>
        <w:t xml:space="preserve">являются </w:t>
      </w:r>
    </w:p>
    <w:p w:rsidR="005E534D" w:rsidRPr="001B0A30" w:rsidRDefault="005E534D" w:rsidP="000D5BE3">
      <w:pPr>
        <w:tabs>
          <w:tab w:val="left" w:pos="882"/>
        </w:tabs>
        <w:rPr>
          <w:sz w:val="26"/>
          <w:szCs w:val="26"/>
        </w:rPr>
      </w:pPr>
      <w:r w:rsidRPr="001B0A30">
        <w:rPr>
          <w:sz w:val="26"/>
          <w:szCs w:val="26"/>
        </w:rPr>
        <w:t>а) формирование современного экономического мышления, экономических механизмов;</w:t>
      </w:r>
    </w:p>
    <w:p w:rsidR="005E534D" w:rsidRPr="001B0A30" w:rsidRDefault="005E534D" w:rsidP="000D5BE3">
      <w:pPr>
        <w:tabs>
          <w:tab w:val="left" w:pos="882"/>
        </w:tabs>
        <w:rPr>
          <w:sz w:val="26"/>
          <w:szCs w:val="26"/>
        </w:rPr>
      </w:pPr>
      <w:r w:rsidRPr="001B0A30">
        <w:rPr>
          <w:sz w:val="26"/>
          <w:szCs w:val="26"/>
        </w:rPr>
        <w:t xml:space="preserve">б) видение долгосрочных тенденций экономического развития, </w:t>
      </w:r>
      <w:r>
        <w:rPr>
          <w:sz w:val="26"/>
          <w:szCs w:val="26"/>
        </w:rPr>
        <w:t>получение</w:t>
      </w:r>
      <w:r w:rsidRPr="001B0A30">
        <w:rPr>
          <w:sz w:val="26"/>
          <w:szCs w:val="26"/>
        </w:rPr>
        <w:t xml:space="preserve"> навыков</w:t>
      </w:r>
      <w:r>
        <w:rPr>
          <w:sz w:val="26"/>
          <w:szCs w:val="26"/>
        </w:rPr>
        <w:t xml:space="preserve"> «</w:t>
      </w:r>
      <w:r w:rsidRPr="001B0A30">
        <w:rPr>
          <w:sz w:val="26"/>
          <w:szCs w:val="26"/>
        </w:rPr>
        <w:t>объемно</w:t>
      </w:r>
      <w:r>
        <w:rPr>
          <w:sz w:val="26"/>
          <w:szCs w:val="26"/>
        </w:rPr>
        <w:t>го»</w:t>
      </w:r>
      <w:r w:rsidRPr="001B0A30">
        <w:rPr>
          <w:sz w:val="26"/>
          <w:szCs w:val="26"/>
        </w:rPr>
        <w:t xml:space="preserve"> видения социально-экономических процессов.</w:t>
      </w:r>
    </w:p>
    <w:p w:rsidR="005E534D" w:rsidRPr="00CB44FE" w:rsidRDefault="005E534D" w:rsidP="000D5BE3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A4482E">
        <w:rPr>
          <w:b/>
          <w:bCs/>
          <w:i/>
          <w:iCs/>
          <w:sz w:val="26"/>
          <w:szCs w:val="26"/>
        </w:rPr>
        <w:t>«</w:t>
      </w:r>
      <w:r w:rsidRPr="00A4482E">
        <w:rPr>
          <w:b/>
          <w:i/>
          <w:sz w:val="26"/>
          <w:szCs w:val="26"/>
        </w:rPr>
        <w:t>Макроэкономика</w:t>
      </w:r>
      <w:r w:rsidRPr="00A4482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Сущность национальной экономики. Основные макроэкономические показатели.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Методы расчета макроэкономических показателей.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Номинальный и реальный ВВП, макроэкономические индексы.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 xml:space="preserve">Макроэкономическое равновесие. Макроэкономический (совокупный) спрос. Макроэкономическое (совокупное) предложение. 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Понятие экономического роста. Методы измерения экономического роста.</w:t>
      </w:r>
      <w:r>
        <w:rPr>
          <w:color w:val="000000"/>
          <w:sz w:val="26"/>
          <w:szCs w:val="26"/>
        </w:rPr>
        <w:t xml:space="preserve"> </w:t>
      </w:r>
      <w:r w:rsidRPr="002300AA">
        <w:rPr>
          <w:color w:val="000000"/>
          <w:sz w:val="26"/>
          <w:szCs w:val="26"/>
        </w:rPr>
        <w:t>Цикличность экономического роста.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 xml:space="preserve">Модели экономического роста (основные отличия: классическая, </w:t>
      </w:r>
      <w:proofErr w:type="spellStart"/>
      <w:r w:rsidRPr="002300AA">
        <w:rPr>
          <w:color w:val="000000"/>
          <w:sz w:val="26"/>
          <w:szCs w:val="26"/>
        </w:rPr>
        <w:t>кейнсианская</w:t>
      </w:r>
      <w:proofErr w:type="spellEnd"/>
      <w:r w:rsidRPr="002300AA">
        <w:rPr>
          <w:color w:val="000000"/>
          <w:sz w:val="26"/>
          <w:szCs w:val="26"/>
        </w:rPr>
        <w:t>, неоклассическая).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2300AA">
        <w:rPr>
          <w:color w:val="000000"/>
          <w:sz w:val="26"/>
          <w:szCs w:val="26"/>
        </w:rPr>
        <w:t>Кейнсианская</w:t>
      </w:r>
      <w:proofErr w:type="spellEnd"/>
      <w:r w:rsidRPr="002300AA">
        <w:rPr>
          <w:color w:val="000000"/>
          <w:sz w:val="26"/>
          <w:szCs w:val="26"/>
        </w:rPr>
        <w:t xml:space="preserve"> модель экономического роста.</w:t>
      </w:r>
    </w:p>
    <w:p w:rsidR="005E534D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Предложение на рынке денег: денежная масса, денежные агрегаты.</w:t>
      </w:r>
    </w:p>
    <w:p w:rsidR="005E534D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Кредитно-финансовая система.</w:t>
      </w:r>
      <w:r>
        <w:rPr>
          <w:color w:val="000000"/>
          <w:sz w:val="26"/>
          <w:szCs w:val="26"/>
        </w:rPr>
        <w:t xml:space="preserve"> 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2300AA">
        <w:rPr>
          <w:sz w:val="26"/>
          <w:szCs w:val="26"/>
        </w:rPr>
        <w:t>Увеличение денежной массы банками.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Спрос на рынке денег. Равновесие на рынке денег.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Монетарная политика: цели и инструменты. Виды монетарной политики.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2300AA">
        <w:rPr>
          <w:sz w:val="26"/>
          <w:szCs w:val="26"/>
        </w:rPr>
        <w:t>Бюджетная система государства.</w:t>
      </w:r>
      <w:r>
        <w:rPr>
          <w:sz w:val="26"/>
          <w:szCs w:val="26"/>
        </w:rPr>
        <w:t xml:space="preserve"> </w:t>
      </w:r>
      <w:r w:rsidRPr="002300AA">
        <w:rPr>
          <w:sz w:val="26"/>
          <w:szCs w:val="26"/>
        </w:rPr>
        <w:t>Способы финансирования дефицита государственного бюджета.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Фискальная политика, ее цели, инструменты. Виды фискальной политики.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lastRenderedPageBreak/>
        <w:t>Модель IS-LM (совместного равновесия товарного и денежного рынка).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2300AA">
        <w:rPr>
          <w:color w:val="000000"/>
          <w:sz w:val="26"/>
          <w:szCs w:val="26"/>
        </w:rPr>
        <w:t>Понятие, виды инфляции. Причины инфляции.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2300AA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2300AA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sz w:val="26"/>
          <w:szCs w:val="26"/>
        </w:rPr>
      </w:pPr>
      <w:r w:rsidRPr="00EC1795">
        <w:rPr>
          <w:sz w:val="26"/>
          <w:szCs w:val="26"/>
        </w:rPr>
        <w:t xml:space="preserve">- владеет культурой мышления, </w:t>
      </w:r>
      <w:proofErr w:type="gramStart"/>
      <w:r w:rsidRPr="00EC1795">
        <w:rPr>
          <w:sz w:val="26"/>
          <w:szCs w:val="26"/>
        </w:rPr>
        <w:t>способен</w:t>
      </w:r>
      <w:proofErr w:type="gramEnd"/>
      <w:r w:rsidRPr="00EC1795">
        <w:rPr>
          <w:sz w:val="26"/>
          <w:szCs w:val="26"/>
        </w:rPr>
        <w:t xml:space="preserve"> к обобщению, анализу, восприятию информации, постановке цели и выбору путей ее достижения (ОК-1);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sz w:val="26"/>
          <w:szCs w:val="26"/>
        </w:rPr>
      </w:pPr>
      <w:r w:rsidRPr="00EC1795">
        <w:rPr>
          <w:sz w:val="26"/>
          <w:szCs w:val="26"/>
        </w:rPr>
        <w:t xml:space="preserve">- </w:t>
      </w:r>
      <w:proofErr w:type="gramStart"/>
      <w:r w:rsidRPr="00EC1795">
        <w:rPr>
          <w:sz w:val="26"/>
          <w:szCs w:val="26"/>
        </w:rPr>
        <w:t>способен</w:t>
      </w:r>
      <w:proofErr w:type="gramEnd"/>
      <w:r w:rsidRPr="00EC1795">
        <w:rPr>
          <w:sz w:val="26"/>
          <w:szCs w:val="26"/>
        </w:rPr>
        <w:t xml:space="preserve"> анализировать социально-значимые проблемы и процессы, происходящие в обществе, и прогнозировать возможное их развитие в будущем (ОК-4);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sz w:val="26"/>
          <w:szCs w:val="26"/>
        </w:rPr>
      </w:pPr>
      <w:r w:rsidRPr="00EC1795">
        <w:rPr>
          <w:sz w:val="26"/>
          <w:szCs w:val="26"/>
        </w:rPr>
        <w:t xml:space="preserve">- </w:t>
      </w:r>
      <w:proofErr w:type="gramStart"/>
      <w:r w:rsidRPr="00EC1795">
        <w:rPr>
          <w:sz w:val="26"/>
          <w:szCs w:val="26"/>
        </w:rPr>
        <w:t>способен</w:t>
      </w:r>
      <w:proofErr w:type="gramEnd"/>
      <w:r w:rsidRPr="00EC1795">
        <w:rPr>
          <w:sz w:val="26"/>
          <w:szCs w:val="26"/>
        </w:rPr>
        <w:t xml:space="preserve"> к саморазвитию, повышению своей квалификации и мастерства (ОК-9);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EC1795">
        <w:rPr>
          <w:sz w:val="26"/>
          <w:szCs w:val="26"/>
        </w:rPr>
        <w:t>- осознает социальную значимость своей будущей профессии, обладает высокой мотивацией к выполнению профессиональной деятельности (ОК-11).</w:t>
      </w:r>
    </w:p>
    <w:p w:rsidR="005E534D" w:rsidRPr="00EC1795" w:rsidRDefault="005E534D" w:rsidP="000D5BE3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EC1795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5E534D" w:rsidRPr="00EC1795" w:rsidRDefault="005E534D" w:rsidP="000D5BE3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EC1795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sz w:val="26"/>
          <w:szCs w:val="26"/>
        </w:rPr>
      </w:pPr>
      <w:r w:rsidRPr="00EC1795">
        <w:rPr>
          <w:sz w:val="26"/>
          <w:szCs w:val="26"/>
        </w:rPr>
        <w:t xml:space="preserve">- </w:t>
      </w:r>
      <w:proofErr w:type="gramStart"/>
      <w:r w:rsidRPr="00EC1795">
        <w:rPr>
          <w:sz w:val="26"/>
          <w:szCs w:val="26"/>
        </w:rPr>
        <w:t>способен</w:t>
      </w:r>
      <w:proofErr w:type="gramEnd"/>
      <w:r w:rsidRPr="00EC1795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5E534D" w:rsidRPr="00EC1795" w:rsidRDefault="005E534D" w:rsidP="000D5BE3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EC1795">
        <w:rPr>
          <w:sz w:val="26"/>
          <w:szCs w:val="26"/>
        </w:rPr>
        <w:t xml:space="preserve">- </w:t>
      </w:r>
      <w:proofErr w:type="gramStart"/>
      <w:r w:rsidRPr="00EC1795">
        <w:rPr>
          <w:sz w:val="26"/>
          <w:szCs w:val="26"/>
        </w:rPr>
        <w:t>способен</w:t>
      </w:r>
      <w:proofErr w:type="gramEnd"/>
      <w:r w:rsidRPr="00EC1795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(ПК-2).</w:t>
      </w:r>
    </w:p>
    <w:p w:rsidR="005E534D" w:rsidRPr="002300AA" w:rsidRDefault="005E534D" w:rsidP="000D5BE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2300AA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2300AA">
        <w:rPr>
          <w:b/>
          <w:i/>
          <w:sz w:val="26"/>
          <w:szCs w:val="26"/>
        </w:rPr>
        <w:t>обучающийся</w:t>
      </w:r>
      <w:proofErr w:type="gramEnd"/>
      <w:r w:rsidRPr="002300AA">
        <w:rPr>
          <w:b/>
          <w:i/>
          <w:sz w:val="26"/>
          <w:szCs w:val="26"/>
        </w:rPr>
        <w:t xml:space="preserve"> должен</w:t>
      </w:r>
    </w:p>
    <w:p w:rsidR="005E534D" w:rsidRPr="002300AA" w:rsidRDefault="005E534D" w:rsidP="000D5BE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2300AA">
        <w:rPr>
          <w:b/>
          <w:sz w:val="26"/>
          <w:szCs w:val="26"/>
        </w:rPr>
        <w:t>Знать:</w:t>
      </w:r>
      <w:r w:rsidRPr="002300AA">
        <w:rPr>
          <w:sz w:val="26"/>
          <w:szCs w:val="26"/>
        </w:rPr>
        <w:t xml:space="preserve"> 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а) макроэкономические показатели;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б) понятие и циклы экономического роста;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в) монетарную политику;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г) понятие государственного долга;</w:t>
      </w:r>
    </w:p>
    <w:p w:rsidR="005E534D" w:rsidRPr="002300AA" w:rsidRDefault="005E534D" w:rsidP="000D5BE3">
      <w:pPr>
        <w:rPr>
          <w:sz w:val="26"/>
          <w:szCs w:val="26"/>
        </w:rPr>
      </w:pPr>
      <w:proofErr w:type="spellStart"/>
      <w:r w:rsidRPr="002300AA">
        <w:rPr>
          <w:sz w:val="26"/>
          <w:szCs w:val="26"/>
        </w:rPr>
        <w:t>д</w:t>
      </w:r>
      <w:proofErr w:type="spellEnd"/>
      <w:r w:rsidRPr="002300AA">
        <w:rPr>
          <w:sz w:val="26"/>
          <w:szCs w:val="26"/>
        </w:rPr>
        <w:t>) фискальную политику;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е) спрос и предложение на рынке денег;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ж) понятие, причины и виды инфляции.</w:t>
      </w:r>
    </w:p>
    <w:p w:rsidR="005E534D" w:rsidRPr="002300AA" w:rsidRDefault="005E534D" w:rsidP="000D5BE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2300AA">
        <w:rPr>
          <w:b/>
          <w:sz w:val="26"/>
          <w:szCs w:val="26"/>
        </w:rPr>
        <w:t>Уметь</w:t>
      </w:r>
      <w:r w:rsidRPr="002300AA">
        <w:rPr>
          <w:b/>
          <w:spacing w:val="-4"/>
          <w:sz w:val="26"/>
          <w:szCs w:val="26"/>
        </w:rPr>
        <w:t>:</w:t>
      </w:r>
      <w:r w:rsidRPr="002300AA">
        <w:rPr>
          <w:spacing w:val="-4"/>
          <w:sz w:val="26"/>
          <w:szCs w:val="26"/>
        </w:rPr>
        <w:t xml:space="preserve"> 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lastRenderedPageBreak/>
        <w:t xml:space="preserve">а) анализировать экономические события в стране, 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б) анализировать социальную, бюджетно-налоговую и денежно-кредитную политику государства;</w:t>
      </w:r>
    </w:p>
    <w:p w:rsidR="005E534D" w:rsidRPr="002300AA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в) предложить конкретные мероприятия по решению проблем макроэкономики в различных экономических ситуациях (при кризисе и при экономическом росте).</w:t>
      </w:r>
    </w:p>
    <w:p w:rsidR="005E534D" w:rsidRPr="002300AA" w:rsidRDefault="005E534D" w:rsidP="000D5BE3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2300AA">
        <w:rPr>
          <w:b/>
          <w:sz w:val="26"/>
          <w:szCs w:val="26"/>
        </w:rPr>
        <w:t>Владеть:</w:t>
      </w:r>
      <w:r w:rsidRPr="002300AA">
        <w:rPr>
          <w:sz w:val="26"/>
          <w:szCs w:val="26"/>
        </w:rPr>
        <w:t xml:space="preserve"> </w:t>
      </w:r>
    </w:p>
    <w:p w:rsidR="005E534D" w:rsidRDefault="005E534D" w:rsidP="000D5BE3">
      <w:pPr>
        <w:rPr>
          <w:sz w:val="26"/>
          <w:szCs w:val="26"/>
        </w:rPr>
      </w:pPr>
      <w:r w:rsidRPr="002300AA">
        <w:rPr>
          <w:sz w:val="26"/>
          <w:szCs w:val="26"/>
        </w:rPr>
        <w:t>а) навыком нахождения и использования информации, необходимой для решения проблем макроэкономики.</w:t>
      </w:r>
    </w:p>
    <w:p w:rsidR="005E534D" w:rsidRDefault="005E534D"/>
    <w:sectPr w:rsidR="005E534D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3F00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72777F"/>
    <w:multiLevelType w:val="multilevel"/>
    <w:tmpl w:val="069CD0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BE3"/>
    <w:rsid w:val="000D5BE3"/>
    <w:rsid w:val="001B0A30"/>
    <w:rsid w:val="002300AA"/>
    <w:rsid w:val="003B0216"/>
    <w:rsid w:val="003B276B"/>
    <w:rsid w:val="00503E8E"/>
    <w:rsid w:val="005E534D"/>
    <w:rsid w:val="00666C9F"/>
    <w:rsid w:val="0070682E"/>
    <w:rsid w:val="00A4482E"/>
    <w:rsid w:val="00AD57B3"/>
    <w:rsid w:val="00AE6D8D"/>
    <w:rsid w:val="00CB44FE"/>
    <w:rsid w:val="00CE6385"/>
    <w:rsid w:val="00DF2AD3"/>
    <w:rsid w:val="00E70847"/>
    <w:rsid w:val="00EC1795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5BE3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0D5BE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0D5BE3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0D5BE3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0D5BE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0D5BE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0D5BE3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528</Words>
  <Characters>3012</Characters>
  <Application>Microsoft Office Word</Application>
  <DocSecurity>0</DocSecurity>
  <Lines>25</Lines>
  <Paragraphs>7</Paragraphs>
  <ScaleCrop>false</ScaleCrop>
  <Company>Microsoft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2013-10-28T10:16:00Z</dcterms:created>
  <dcterms:modified xsi:type="dcterms:W3CDTF">2014-11-25T11:39:00Z</dcterms:modified>
</cp:coreProperties>
</file>