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59C" w:rsidRPr="00F01CCA" w:rsidRDefault="0049659C" w:rsidP="00A27276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49659C" w:rsidRPr="00F01CCA" w:rsidRDefault="0049659C" w:rsidP="00A27276">
      <w:pPr>
        <w:tabs>
          <w:tab w:val="left" w:pos="1722"/>
        </w:tabs>
        <w:ind w:firstLine="0"/>
      </w:pPr>
    </w:p>
    <w:p w:rsidR="0049659C" w:rsidRPr="00D318FC" w:rsidRDefault="0049659C" w:rsidP="00A27276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 xml:space="preserve">а:                      </w:t>
      </w:r>
      <w:r>
        <w:rPr>
          <w:sz w:val="26"/>
          <w:szCs w:val="26"/>
          <w:u w:val="single"/>
        </w:rPr>
        <w:t>Б3+.В</w:t>
      </w:r>
      <w:proofErr w:type="gramStart"/>
      <w:r>
        <w:rPr>
          <w:sz w:val="26"/>
          <w:szCs w:val="26"/>
          <w:u w:val="single"/>
        </w:rPr>
        <w:t>7</w:t>
      </w:r>
      <w:proofErr w:type="gramEnd"/>
      <w:r>
        <w:rPr>
          <w:sz w:val="26"/>
          <w:szCs w:val="26"/>
          <w:u w:val="single"/>
        </w:rPr>
        <w:t xml:space="preserve"> Стратегический менеджмент</w:t>
      </w:r>
    </w:p>
    <w:p w:rsidR="0049659C" w:rsidRPr="00F01CCA" w:rsidRDefault="0049659C" w:rsidP="00A27276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 xml:space="preserve">080100.62 </w:t>
      </w:r>
      <w:r w:rsidR="00060DF5" w:rsidRPr="00060DF5">
        <w:rPr>
          <w:sz w:val="26"/>
          <w:u w:val="single"/>
        </w:rPr>
        <w:t>(38.03.01)</w:t>
      </w:r>
      <w:r w:rsidR="00060DF5">
        <w:rPr>
          <w:sz w:val="26"/>
          <w:u w:val="single"/>
        </w:rPr>
        <w:t xml:space="preserve"> </w:t>
      </w:r>
      <w:r w:rsidRPr="000E2B05">
        <w:rPr>
          <w:sz w:val="26"/>
          <w:u w:val="single"/>
        </w:rPr>
        <w:t>«</w:t>
      </w:r>
      <w:r>
        <w:rPr>
          <w:sz w:val="26"/>
          <w:u w:val="single"/>
        </w:rPr>
        <w:t>Экономика</w:t>
      </w:r>
      <w:r w:rsidRPr="00F01CCA">
        <w:rPr>
          <w:sz w:val="26"/>
        </w:rPr>
        <w:t>»</w:t>
      </w:r>
    </w:p>
    <w:p w:rsidR="0049659C" w:rsidRPr="00F01CCA" w:rsidRDefault="0049659C" w:rsidP="00A27276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(шифр)           </w:t>
      </w:r>
      <w:r w:rsidRPr="00F01CCA">
        <w:rPr>
          <w:sz w:val="18"/>
          <w:szCs w:val="18"/>
        </w:rPr>
        <w:t>(наименование)</w:t>
      </w:r>
    </w:p>
    <w:p w:rsidR="0049659C" w:rsidRPr="003B0216" w:rsidRDefault="0049659C" w:rsidP="00A27276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49659C" w:rsidRPr="00F01CCA" w:rsidRDefault="0049659C" w:rsidP="00A27276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49659C" w:rsidRPr="00AE6D8D" w:rsidRDefault="0049659C" w:rsidP="00A27276">
      <w:pPr>
        <w:widowControl w:val="0"/>
        <w:tabs>
          <w:tab w:val="left" w:pos="1722"/>
        </w:tabs>
        <w:ind w:firstLine="0"/>
        <w:rPr>
          <w:sz w:val="26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 w:rsidRPr="00A27276">
        <w:rPr>
          <w:sz w:val="26"/>
          <w:u w:val="single"/>
        </w:rPr>
        <w:t>кафедра экономики и управления</w:t>
      </w:r>
    </w:p>
    <w:p w:rsidR="0049659C" w:rsidRDefault="0049659C" w:rsidP="00A27276">
      <w:pPr>
        <w:widowControl w:val="0"/>
        <w:tabs>
          <w:tab w:val="left" w:pos="1722"/>
        </w:tabs>
        <w:ind w:hanging="2552"/>
        <w:rPr>
          <w:sz w:val="26"/>
        </w:rPr>
      </w:pPr>
    </w:p>
    <w:p w:rsidR="0049659C" w:rsidRPr="003B0216" w:rsidRDefault="0049659C" w:rsidP="00A27276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49659C" w:rsidRPr="00D318FC" w:rsidRDefault="0049659C" w:rsidP="00A27276">
      <w:pPr>
        <w:pStyle w:val="a5"/>
        <w:tabs>
          <w:tab w:val="left" w:pos="1722"/>
        </w:tabs>
        <w:spacing w:after="0"/>
        <w:ind w:left="0"/>
        <w:rPr>
          <w:sz w:val="26"/>
          <w:szCs w:val="26"/>
          <w:u w:val="single"/>
        </w:rPr>
      </w:pPr>
      <w:r w:rsidRPr="00CB44FE">
        <w:rPr>
          <w:sz w:val="26"/>
          <w:szCs w:val="26"/>
        </w:rPr>
        <w:t xml:space="preserve">Целями освоения дисциплины </w:t>
      </w:r>
      <w:r w:rsidRPr="00D318FC">
        <w:rPr>
          <w:sz w:val="26"/>
          <w:szCs w:val="26"/>
        </w:rPr>
        <w:t>«Стратегический менеджмент»</w:t>
      </w:r>
      <w:r w:rsidRPr="00CB44FE">
        <w:rPr>
          <w:b/>
          <w:sz w:val="26"/>
          <w:szCs w:val="26"/>
        </w:rPr>
        <w:t xml:space="preserve"> </w:t>
      </w:r>
      <w:r w:rsidRPr="00CB44FE">
        <w:rPr>
          <w:sz w:val="26"/>
          <w:szCs w:val="26"/>
        </w:rPr>
        <w:t xml:space="preserve">являются </w:t>
      </w:r>
    </w:p>
    <w:p w:rsidR="0049659C" w:rsidRPr="00CB44FE" w:rsidRDefault="0049659C" w:rsidP="00A27276">
      <w:pPr>
        <w:pStyle w:val="a7"/>
        <w:widowControl w:val="0"/>
        <w:spacing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а) Формирование теоретических и практических основ по разработке и реализации стратегии предприятия при различных условиях.</w:t>
      </w:r>
    </w:p>
    <w:p w:rsidR="0049659C" w:rsidRPr="00BF3183" w:rsidRDefault="0049659C" w:rsidP="00A27276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>
        <w:rPr>
          <w:b/>
          <w:bCs/>
          <w:i/>
          <w:iCs/>
          <w:sz w:val="26"/>
          <w:szCs w:val="26"/>
        </w:rPr>
        <w:t>2.</w:t>
      </w:r>
      <w:r w:rsidRPr="00CB44FE">
        <w:rPr>
          <w:b/>
          <w:bCs/>
          <w:i/>
          <w:iCs/>
          <w:sz w:val="26"/>
          <w:szCs w:val="26"/>
        </w:rPr>
        <w:t>С</w:t>
      </w:r>
      <w:r w:rsidRPr="00BF3183">
        <w:rPr>
          <w:b/>
          <w:bCs/>
          <w:i/>
          <w:iCs/>
          <w:sz w:val="26"/>
          <w:szCs w:val="26"/>
        </w:rPr>
        <w:t xml:space="preserve">одержание дисциплины </w:t>
      </w:r>
      <w:r w:rsidRPr="00BF3183">
        <w:rPr>
          <w:b/>
          <w:i/>
          <w:sz w:val="26"/>
          <w:szCs w:val="26"/>
        </w:rPr>
        <w:t>«Стратегический менеджмент»</w:t>
      </w:r>
    </w:p>
    <w:p w:rsidR="0049659C" w:rsidRPr="00BF3183" w:rsidRDefault="0049659C" w:rsidP="00A27276">
      <w:pPr>
        <w:pStyle w:val="a9"/>
        <w:widowControl w:val="0"/>
        <w:shd w:val="clear" w:color="auto" w:fill="FFFFFF"/>
        <w:tabs>
          <w:tab w:val="left" w:pos="497"/>
        </w:tabs>
        <w:autoSpaceDE w:val="0"/>
        <w:autoSpaceDN w:val="0"/>
        <w:adjustRightInd w:val="0"/>
        <w:ind w:left="0"/>
        <w:rPr>
          <w:sz w:val="26"/>
          <w:szCs w:val="26"/>
        </w:rPr>
      </w:pPr>
      <w:r w:rsidRPr="00BF3183">
        <w:rPr>
          <w:sz w:val="26"/>
          <w:szCs w:val="26"/>
        </w:rPr>
        <w:t xml:space="preserve">Матрица </w:t>
      </w:r>
      <w:proofErr w:type="spellStart"/>
      <w:r w:rsidRPr="00BF3183">
        <w:rPr>
          <w:sz w:val="26"/>
          <w:szCs w:val="26"/>
        </w:rPr>
        <w:t>Мак-Кинси</w:t>
      </w:r>
      <w:proofErr w:type="spellEnd"/>
      <w:r w:rsidRPr="00BF3183">
        <w:rPr>
          <w:sz w:val="26"/>
          <w:szCs w:val="26"/>
        </w:rPr>
        <w:t>.</w:t>
      </w:r>
    </w:p>
    <w:p w:rsidR="0049659C" w:rsidRPr="00BF3183" w:rsidRDefault="0049659C" w:rsidP="00A27276">
      <w:pPr>
        <w:pStyle w:val="a9"/>
        <w:widowControl w:val="0"/>
        <w:shd w:val="clear" w:color="auto" w:fill="FFFFFF"/>
        <w:tabs>
          <w:tab w:val="left" w:pos="497"/>
        </w:tabs>
        <w:autoSpaceDE w:val="0"/>
        <w:autoSpaceDN w:val="0"/>
        <w:adjustRightInd w:val="0"/>
        <w:ind w:left="0"/>
        <w:rPr>
          <w:iCs/>
          <w:sz w:val="26"/>
          <w:szCs w:val="26"/>
        </w:rPr>
      </w:pPr>
      <w:r w:rsidRPr="00BF3183">
        <w:rPr>
          <w:sz w:val="26"/>
          <w:szCs w:val="26"/>
        </w:rPr>
        <w:t>Матрица Бостон - Консалтинг Групп.</w:t>
      </w:r>
    </w:p>
    <w:p w:rsidR="0049659C" w:rsidRDefault="0049659C" w:rsidP="00A27276">
      <w:pPr>
        <w:pStyle w:val="a9"/>
        <w:widowControl w:val="0"/>
        <w:shd w:val="clear" w:color="auto" w:fill="FFFFFF"/>
        <w:tabs>
          <w:tab w:val="left" w:pos="497"/>
        </w:tabs>
        <w:autoSpaceDE w:val="0"/>
        <w:autoSpaceDN w:val="0"/>
        <w:adjustRightInd w:val="0"/>
        <w:ind w:left="0"/>
        <w:rPr>
          <w:sz w:val="26"/>
          <w:szCs w:val="26"/>
        </w:rPr>
      </w:pPr>
      <w:r w:rsidRPr="00BF3183">
        <w:rPr>
          <w:sz w:val="26"/>
          <w:szCs w:val="26"/>
        </w:rPr>
        <w:t xml:space="preserve">Модель </w:t>
      </w:r>
      <w:r>
        <w:rPr>
          <w:sz w:val="26"/>
          <w:szCs w:val="26"/>
        </w:rPr>
        <w:t xml:space="preserve">М. </w:t>
      </w:r>
      <w:r w:rsidRPr="00BF3183">
        <w:rPr>
          <w:sz w:val="26"/>
          <w:szCs w:val="26"/>
        </w:rPr>
        <w:t xml:space="preserve">Портера. </w:t>
      </w:r>
    </w:p>
    <w:p w:rsidR="0049659C" w:rsidRPr="00BF3183" w:rsidRDefault="0049659C" w:rsidP="00A27276">
      <w:pPr>
        <w:pStyle w:val="a9"/>
        <w:widowControl w:val="0"/>
        <w:shd w:val="clear" w:color="auto" w:fill="FFFFFF"/>
        <w:tabs>
          <w:tab w:val="left" w:pos="497"/>
        </w:tabs>
        <w:autoSpaceDE w:val="0"/>
        <w:autoSpaceDN w:val="0"/>
        <w:adjustRightInd w:val="0"/>
        <w:ind w:left="0"/>
        <w:rPr>
          <w:sz w:val="26"/>
          <w:szCs w:val="26"/>
        </w:rPr>
      </w:pPr>
      <w:r w:rsidRPr="00BF3183">
        <w:rPr>
          <w:bCs/>
          <w:sz w:val="26"/>
          <w:szCs w:val="26"/>
        </w:rPr>
        <w:t xml:space="preserve">Фазы жизненного </w:t>
      </w:r>
      <w:r w:rsidRPr="00BF3183">
        <w:rPr>
          <w:sz w:val="26"/>
          <w:szCs w:val="26"/>
        </w:rPr>
        <w:t>цикла рынка товара.</w:t>
      </w:r>
    </w:p>
    <w:p w:rsidR="0049659C" w:rsidRPr="00BF3183" w:rsidRDefault="0049659C" w:rsidP="00A27276">
      <w:pPr>
        <w:pStyle w:val="a9"/>
        <w:widowControl w:val="0"/>
        <w:shd w:val="clear" w:color="auto" w:fill="FFFFFF"/>
        <w:tabs>
          <w:tab w:val="left" w:pos="497"/>
        </w:tabs>
        <w:autoSpaceDE w:val="0"/>
        <w:autoSpaceDN w:val="0"/>
        <w:adjustRightInd w:val="0"/>
        <w:ind w:left="0"/>
        <w:rPr>
          <w:sz w:val="26"/>
          <w:szCs w:val="26"/>
        </w:rPr>
      </w:pPr>
      <w:r w:rsidRPr="00BF3183">
        <w:rPr>
          <w:sz w:val="26"/>
          <w:szCs w:val="26"/>
        </w:rPr>
        <w:t>Стратегии поведения предприятия на различных типах рынков.</w:t>
      </w:r>
    </w:p>
    <w:p w:rsidR="0049659C" w:rsidRPr="00BF3183" w:rsidRDefault="0049659C" w:rsidP="00A27276">
      <w:pPr>
        <w:pStyle w:val="a9"/>
        <w:widowControl w:val="0"/>
        <w:shd w:val="clear" w:color="auto" w:fill="FFFFFF"/>
        <w:tabs>
          <w:tab w:val="left" w:pos="497"/>
        </w:tabs>
        <w:autoSpaceDE w:val="0"/>
        <w:autoSpaceDN w:val="0"/>
        <w:adjustRightInd w:val="0"/>
        <w:ind w:left="0"/>
        <w:rPr>
          <w:sz w:val="26"/>
          <w:szCs w:val="26"/>
        </w:rPr>
      </w:pPr>
      <w:r w:rsidRPr="00BF3183">
        <w:rPr>
          <w:sz w:val="26"/>
          <w:szCs w:val="26"/>
        </w:rPr>
        <w:t>Сущность и виды синергии.</w:t>
      </w:r>
      <w:bookmarkStart w:id="0" w:name="_GoBack"/>
      <w:bookmarkEnd w:id="0"/>
    </w:p>
    <w:p w:rsidR="0049659C" w:rsidRPr="00BF3183" w:rsidRDefault="0049659C" w:rsidP="00A27276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BF3183">
        <w:rPr>
          <w:sz w:val="26"/>
          <w:szCs w:val="26"/>
        </w:rPr>
        <w:t>Барьеры входа на рынок. Угрозы со стороны клиентов.</w:t>
      </w:r>
    </w:p>
    <w:p w:rsidR="0049659C" w:rsidRPr="0053036D" w:rsidRDefault="0049659C" w:rsidP="00A27276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>
        <w:rPr>
          <w:b/>
          <w:bCs/>
          <w:i/>
          <w:iCs/>
          <w:sz w:val="26"/>
          <w:szCs w:val="26"/>
        </w:rPr>
        <w:t>3.</w:t>
      </w:r>
      <w:r w:rsidRPr="0053036D">
        <w:rPr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</w:t>
      </w:r>
      <w:r>
        <w:rPr>
          <w:b/>
          <w:bCs/>
          <w:i/>
          <w:iCs/>
          <w:sz w:val="26"/>
          <w:szCs w:val="26"/>
        </w:rPr>
        <w:t>циплины</w:t>
      </w:r>
      <w:proofErr w:type="gramEnd"/>
    </w:p>
    <w:p w:rsidR="0049659C" w:rsidRPr="00CB44FE" w:rsidRDefault="0049659C" w:rsidP="00A27276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CB44FE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49659C" w:rsidRPr="00CC6B5A" w:rsidRDefault="0049659C" w:rsidP="00A27276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CC6B5A">
        <w:rPr>
          <w:i/>
          <w:iCs/>
          <w:color w:val="000000"/>
          <w:sz w:val="26"/>
          <w:szCs w:val="26"/>
        </w:rPr>
        <w:t>Аналитическая, научно-исследовательская деятельность:</w:t>
      </w:r>
    </w:p>
    <w:p w:rsidR="0049659C" w:rsidRPr="00CC6B5A" w:rsidRDefault="0049659C" w:rsidP="00A27276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CC6B5A">
        <w:rPr>
          <w:sz w:val="26"/>
          <w:szCs w:val="26"/>
        </w:rPr>
        <w:t xml:space="preserve">- </w:t>
      </w:r>
      <w:proofErr w:type="gramStart"/>
      <w:r w:rsidRPr="00CC6B5A">
        <w:rPr>
          <w:sz w:val="26"/>
          <w:szCs w:val="26"/>
        </w:rPr>
        <w:t>способен</w:t>
      </w:r>
      <w:proofErr w:type="gramEnd"/>
      <w:r w:rsidRPr="00CC6B5A">
        <w:rPr>
          <w:sz w:val="26"/>
          <w:szCs w:val="26"/>
        </w:rPr>
        <w:t xml:space="preserve">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</w:r>
      <w:r w:rsidRPr="00CC6B5A">
        <w:rPr>
          <w:b/>
          <w:i/>
          <w:sz w:val="26"/>
          <w:szCs w:val="26"/>
        </w:rPr>
        <w:t xml:space="preserve"> </w:t>
      </w:r>
      <w:r w:rsidRPr="00CC6B5A">
        <w:rPr>
          <w:sz w:val="26"/>
          <w:szCs w:val="26"/>
        </w:rPr>
        <w:t>(ПК-8).</w:t>
      </w:r>
    </w:p>
    <w:p w:rsidR="0049659C" w:rsidRPr="00CC6B5A" w:rsidRDefault="0049659C" w:rsidP="00A27276">
      <w:pPr>
        <w:widowControl w:val="0"/>
        <w:tabs>
          <w:tab w:val="left" w:pos="1722"/>
        </w:tabs>
        <w:autoSpaceDE w:val="0"/>
        <w:autoSpaceDN w:val="0"/>
        <w:adjustRightInd w:val="0"/>
        <w:rPr>
          <w:i/>
          <w:sz w:val="26"/>
          <w:szCs w:val="26"/>
        </w:rPr>
      </w:pPr>
      <w:r w:rsidRPr="00CC6B5A">
        <w:rPr>
          <w:i/>
          <w:sz w:val="26"/>
          <w:szCs w:val="26"/>
        </w:rPr>
        <w:t>Организационно-управленческая деятельность:</w:t>
      </w:r>
    </w:p>
    <w:p w:rsidR="0049659C" w:rsidRPr="00CC6B5A" w:rsidRDefault="0049659C" w:rsidP="00A27276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CC6B5A">
        <w:rPr>
          <w:sz w:val="26"/>
          <w:szCs w:val="26"/>
        </w:rPr>
        <w:t xml:space="preserve">- </w:t>
      </w:r>
      <w:proofErr w:type="gramStart"/>
      <w:r w:rsidRPr="00CC6B5A">
        <w:rPr>
          <w:sz w:val="26"/>
          <w:szCs w:val="26"/>
        </w:rPr>
        <w:t>способен</w:t>
      </w:r>
      <w:proofErr w:type="gramEnd"/>
      <w:r w:rsidRPr="00CC6B5A">
        <w:rPr>
          <w:sz w:val="26"/>
          <w:szCs w:val="26"/>
        </w:rPr>
        <w:t xml:space="preserve">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 (ПК-13).</w:t>
      </w:r>
    </w:p>
    <w:p w:rsidR="0049659C" w:rsidRPr="00CC6B5A" w:rsidRDefault="0049659C" w:rsidP="00A27276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CC6B5A">
        <w:rPr>
          <w:b/>
          <w:bCs/>
          <w:i/>
          <w:iCs/>
          <w:color w:val="000000"/>
          <w:sz w:val="26"/>
          <w:szCs w:val="26"/>
        </w:rPr>
        <w:lastRenderedPageBreak/>
        <w:t>Дополнительные профессиональные компетенции:</w:t>
      </w:r>
    </w:p>
    <w:p w:rsidR="0049659C" w:rsidRPr="00CC6B5A" w:rsidRDefault="0049659C" w:rsidP="00A27276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CC6B5A">
        <w:rPr>
          <w:sz w:val="26"/>
          <w:szCs w:val="26"/>
        </w:rPr>
        <w:t xml:space="preserve">- </w:t>
      </w:r>
      <w:proofErr w:type="gramStart"/>
      <w:r w:rsidRPr="00CC6B5A">
        <w:rPr>
          <w:sz w:val="26"/>
          <w:szCs w:val="26"/>
        </w:rPr>
        <w:t>способен</w:t>
      </w:r>
      <w:proofErr w:type="gramEnd"/>
      <w:r w:rsidRPr="00CC6B5A">
        <w:rPr>
          <w:sz w:val="26"/>
          <w:szCs w:val="26"/>
        </w:rPr>
        <w:t xml:space="preserve"> формировать стратегическую политику предприятия, оцени</w:t>
      </w:r>
      <w:r>
        <w:rPr>
          <w:sz w:val="26"/>
          <w:szCs w:val="26"/>
        </w:rPr>
        <w:t>вать ее</w:t>
      </w:r>
      <w:r w:rsidRPr="00CC6B5A">
        <w:rPr>
          <w:sz w:val="26"/>
          <w:szCs w:val="26"/>
        </w:rPr>
        <w:t xml:space="preserve"> эффективность (ПК-18).</w:t>
      </w:r>
    </w:p>
    <w:p w:rsidR="0049659C" w:rsidRPr="001E5480" w:rsidRDefault="0049659C" w:rsidP="00A27276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CB44FE">
        <w:rPr>
          <w:b/>
          <w:i/>
          <w:sz w:val="26"/>
          <w:szCs w:val="26"/>
        </w:rPr>
        <w:t>4.</w:t>
      </w:r>
      <w:r w:rsidRPr="001E5480">
        <w:rPr>
          <w:b/>
          <w:i/>
          <w:sz w:val="26"/>
          <w:szCs w:val="26"/>
        </w:rPr>
        <w:t xml:space="preserve">В результате освоения дисциплины </w:t>
      </w:r>
      <w:proofErr w:type="gramStart"/>
      <w:r w:rsidRPr="001E5480">
        <w:rPr>
          <w:b/>
          <w:i/>
          <w:sz w:val="26"/>
          <w:szCs w:val="26"/>
        </w:rPr>
        <w:t>обучающийся</w:t>
      </w:r>
      <w:proofErr w:type="gramEnd"/>
      <w:r w:rsidRPr="001E5480">
        <w:rPr>
          <w:b/>
          <w:i/>
          <w:sz w:val="26"/>
          <w:szCs w:val="26"/>
        </w:rPr>
        <w:t xml:space="preserve"> должен</w:t>
      </w:r>
    </w:p>
    <w:p w:rsidR="0049659C" w:rsidRPr="001E5480" w:rsidRDefault="0049659C" w:rsidP="00A27276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1E5480">
        <w:rPr>
          <w:b/>
          <w:sz w:val="26"/>
          <w:szCs w:val="26"/>
        </w:rPr>
        <w:t>Знать:</w:t>
      </w:r>
      <w:r w:rsidRPr="001E5480">
        <w:rPr>
          <w:sz w:val="26"/>
          <w:szCs w:val="26"/>
        </w:rPr>
        <w:t xml:space="preserve"> </w:t>
      </w:r>
    </w:p>
    <w:p w:rsidR="0049659C" w:rsidRPr="001E5480" w:rsidRDefault="0049659C" w:rsidP="00A27276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1E5480">
        <w:rPr>
          <w:sz w:val="26"/>
          <w:szCs w:val="26"/>
        </w:rPr>
        <w:t>а) содержание процесса стратегического менеджмента;</w:t>
      </w:r>
    </w:p>
    <w:p w:rsidR="0049659C" w:rsidRPr="001E5480" w:rsidRDefault="0049659C" w:rsidP="00A27276">
      <w:pPr>
        <w:rPr>
          <w:sz w:val="26"/>
          <w:szCs w:val="26"/>
        </w:rPr>
      </w:pPr>
      <w:r w:rsidRPr="001E5480">
        <w:rPr>
          <w:sz w:val="26"/>
          <w:szCs w:val="26"/>
        </w:rPr>
        <w:t>б) методы структуризации целей организации;</w:t>
      </w:r>
    </w:p>
    <w:p w:rsidR="0049659C" w:rsidRPr="001E5480" w:rsidRDefault="0049659C" w:rsidP="00A27276">
      <w:pPr>
        <w:rPr>
          <w:sz w:val="26"/>
          <w:szCs w:val="26"/>
        </w:rPr>
      </w:pPr>
      <w:r w:rsidRPr="001E5480">
        <w:rPr>
          <w:sz w:val="26"/>
          <w:szCs w:val="26"/>
        </w:rPr>
        <w:t>в) методы анализа внешней и внутренней среды организации;</w:t>
      </w:r>
    </w:p>
    <w:p w:rsidR="0049659C" w:rsidRPr="001E5480" w:rsidRDefault="0049659C" w:rsidP="00A27276">
      <w:pPr>
        <w:rPr>
          <w:sz w:val="26"/>
          <w:szCs w:val="26"/>
        </w:rPr>
      </w:pPr>
      <w:r w:rsidRPr="001E5480">
        <w:rPr>
          <w:sz w:val="26"/>
          <w:szCs w:val="26"/>
        </w:rPr>
        <w:t>г) основы конкурентного и портфельного анализа;</w:t>
      </w:r>
    </w:p>
    <w:p w:rsidR="0049659C" w:rsidRPr="001E5480" w:rsidRDefault="0049659C" w:rsidP="00A27276">
      <w:pPr>
        <w:rPr>
          <w:sz w:val="26"/>
          <w:szCs w:val="26"/>
        </w:rPr>
      </w:pPr>
      <w:proofErr w:type="spellStart"/>
      <w:r w:rsidRPr="001E5480">
        <w:rPr>
          <w:sz w:val="26"/>
          <w:szCs w:val="26"/>
        </w:rPr>
        <w:t>д</w:t>
      </w:r>
      <w:proofErr w:type="spellEnd"/>
      <w:r w:rsidRPr="001E5480">
        <w:rPr>
          <w:sz w:val="26"/>
          <w:szCs w:val="26"/>
        </w:rPr>
        <w:t>) виды стратегий организации;</w:t>
      </w:r>
    </w:p>
    <w:p w:rsidR="0049659C" w:rsidRPr="001E5480" w:rsidRDefault="0049659C" w:rsidP="00A27276">
      <w:pPr>
        <w:rPr>
          <w:sz w:val="26"/>
          <w:szCs w:val="26"/>
        </w:rPr>
      </w:pPr>
      <w:r w:rsidRPr="001E5480">
        <w:rPr>
          <w:sz w:val="26"/>
          <w:szCs w:val="26"/>
        </w:rPr>
        <w:t>е) пути реализации стратегии организации.</w:t>
      </w:r>
    </w:p>
    <w:p w:rsidR="0049659C" w:rsidRPr="001E5480" w:rsidRDefault="0049659C" w:rsidP="00A27276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1E5480">
        <w:rPr>
          <w:b/>
          <w:sz w:val="26"/>
          <w:szCs w:val="26"/>
        </w:rPr>
        <w:t>Уметь</w:t>
      </w:r>
      <w:r w:rsidRPr="001E5480">
        <w:rPr>
          <w:b/>
          <w:spacing w:val="-4"/>
          <w:sz w:val="26"/>
          <w:szCs w:val="26"/>
        </w:rPr>
        <w:t>:</w:t>
      </w:r>
      <w:r w:rsidRPr="001E5480">
        <w:rPr>
          <w:spacing w:val="-4"/>
          <w:sz w:val="26"/>
          <w:szCs w:val="26"/>
        </w:rPr>
        <w:t xml:space="preserve"> </w:t>
      </w:r>
    </w:p>
    <w:p w:rsidR="0049659C" w:rsidRPr="001E5480" w:rsidRDefault="0049659C" w:rsidP="00A27276">
      <w:pPr>
        <w:rPr>
          <w:sz w:val="26"/>
          <w:szCs w:val="26"/>
        </w:rPr>
      </w:pPr>
      <w:r w:rsidRPr="001E5480">
        <w:rPr>
          <w:sz w:val="26"/>
          <w:szCs w:val="26"/>
        </w:rPr>
        <w:t>а) идентифицировать и анализировать проблемные ситуации в стратегическом менеджменте;</w:t>
      </w:r>
    </w:p>
    <w:p w:rsidR="0049659C" w:rsidRPr="001E5480" w:rsidRDefault="0049659C" w:rsidP="00A27276">
      <w:pPr>
        <w:rPr>
          <w:sz w:val="26"/>
          <w:szCs w:val="26"/>
        </w:rPr>
      </w:pPr>
      <w:r w:rsidRPr="001E5480">
        <w:rPr>
          <w:sz w:val="26"/>
          <w:szCs w:val="26"/>
        </w:rPr>
        <w:t>б) осуществлять диагностику внешней и внутренней среды организации, проводить ситуационный анализ;</w:t>
      </w:r>
    </w:p>
    <w:p w:rsidR="0049659C" w:rsidRPr="001E5480" w:rsidRDefault="0049659C" w:rsidP="00A27276">
      <w:pPr>
        <w:rPr>
          <w:sz w:val="26"/>
          <w:szCs w:val="26"/>
        </w:rPr>
      </w:pPr>
      <w:r w:rsidRPr="001E5480">
        <w:rPr>
          <w:sz w:val="26"/>
          <w:szCs w:val="26"/>
        </w:rPr>
        <w:t>в) обосновывать и выбирать стратегии организации.</w:t>
      </w:r>
    </w:p>
    <w:p w:rsidR="0049659C" w:rsidRPr="001E5480" w:rsidRDefault="0049659C" w:rsidP="00A27276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1E5480">
        <w:rPr>
          <w:b/>
          <w:sz w:val="26"/>
          <w:szCs w:val="26"/>
        </w:rPr>
        <w:t>Владеть:</w:t>
      </w:r>
      <w:r w:rsidRPr="001E5480">
        <w:rPr>
          <w:sz w:val="26"/>
          <w:szCs w:val="26"/>
        </w:rPr>
        <w:t xml:space="preserve"> </w:t>
      </w:r>
    </w:p>
    <w:p w:rsidR="0049659C" w:rsidRPr="001E5480" w:rsidRDefault="0049659C" w:rsidP="00A27276">
      <w:pPr>
        <w:rPr>
          <w:sz w:val="26"/>
          <w:szCs w:val="26"/>
        </w:rPr>
      </w:pPr>
      <w:r w:rsidRPr="001E5480">
        <w:rPr>
          <w:sz w:val="26"/>
          <w:szCs w:val="26"/>
        </w:rPr>
        <w:t>а) методиками стратегического анализа</w:t>
      </w:r>
      <w:r>
        <w:rPr>
          <w:sz w:val="26"/>
          <w:szCs w:val="26"/>
        </w:rPr>
        <w:t>;</w:t>
      </w:r>
    </w:p>
    <w:p w:rsidR="0049659C" w:rsidRPr="001E5480" w:rsidRDefault="0049659C" w:rsidP="00A27276">
      <w:pPr>
        <w:widowControl w:val="0"/>
        <w:rPr>
          <w:sz w:val="26"/>
          <w:szCs w:val="26"/>
        </w:rPr>
      </w:pPr>
      <w:r w:rsidRPr="001E5480">
        <w:rPr>
          <w:sz w:val="26"/>
          <w:szCs w:val="26"/>
        </w:rPr>
        <w:t>б) навыками разработки мероприятий по реализации стратегии.</w:t>
      </w:r>
    </w:p>
    <w:p w:rsidR="0049659C" w:rsidRDefault="0049659C"/>
    <w:sectPr w:rsidR="0049659C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7E4B0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ECB007A"/>
    <w:multiLevelType w:val="multilevel"/>
    <w:tmpl w:val="D424086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7276"/>
    <w:rsid w:val="00060DF5"/>
    <w:rsid w:val="00082F41"/>
    <w:rsid w:val="000E2B05"/>
    <w:rsid w:val="00150B11"/>
    <w:rsid w:val="001E5480"/>
    <w:rsid w:val="003B0216"/>
    <w:rsid w:val="0049659C"/>
    <w:rsid w:val="00503E8E"/>
    <w:rsid w:val="0053036D"/>
    <w:rsid w:val="00A27276"/>
    <w:rsid w:val="00AB14A2"/>
    <w:rsid w:val="00AE6D8D"/>
    <w:rsid w:val="00BE33F3"/>
    <w:rsid w:val="00BF3183"/>
    <w:rsid w:val="00CB44FE"/>
    <w:rsid w:val="00CC6B5A"/>
    <w:rsid w:val="00D27A20"/>
    <w:rsid w:val="00D318FC"/>
    <w:rsid w:val="00F01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27276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A2727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A27276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uiPriority w:val="99"/>
    <w:rsid w:val="00A27276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A27276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A27276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uiPriority w:val="99"/>
    <w:rsid w:val="00A27276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locked/>
    <w:rsid w:val="00A27276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0"/>
    <w:uiPriority w:val="99"/>
    <w:qFormat/>
    <w:rsid w:val="00A27276"/>
    <w:pPr>
      <w:ind w:left="720"/>
      <w:contextualSpacing/>
    </w:pPr>
  </w:style>
  <w:style w:type="paragraph" w:styleId="a">
    <w:name w:val="List Bullet"/>
    <w:basedOn w:val="a0"/>
    <w:uiPriority w:val="99"/>
    <w:semiHidden/>
    <w:rsid w:val="00A27276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363</Words>
  <Characters>2070</Characters>
  <Application>Microsoft Office Word</Application>
  <DocSecurity>0</DocSecurity>
  <Lines>17</Lines>
  <Paragraphs>4</Paragraphs>
  <ScaleCrop>false</ScaleCrop>
  <Company>Microsoft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2013-10-28T10:41:00Z</dcterms:created>
  <dcterms:modified xsi:type="dcterms:W3CDTF">2014-11-25T11:46:00Z</dcterms:modified>
</cp:coreProperties>
</file>