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1F71" w:rsidRPr="00F01CCA" w:rsidRDefault="00951F71" w:rsidP="0000226C">
      <w:pPr>
        <w:pStyle w:val="4"/>
        <w:tabs>
          <w:tab w:val="left" w:pos="1722"/>
        </w:tabs>
        <w:spacing w:before="0" w:after="0"/>
        <w:jc w:val="center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АННОТАЦИЯ Р</w:t>
      </w:r>
      <w:r w:rsidRPr="00F01CCA">
        <w:rPr>
          <w:rFonts w:ascii="Times New Roman" w:hAnsi="Times New Roman"/>
          <w:sz w:val="26"/>
        </w:rPr>
        <w:t>АБОЧ</w:t>
      </w:r>
      <w:r>
        <w:rPr>
          <w:rFonts w:ascii="Times New Roman" w:hAnsi="Times New Roman"/>
          <w:sz w:val="26"/>
        </w:rPr>
        <w:t xml:space="preserve">ЕЙ </w:t>
      </w:r>
      <w:r w:rsidRPr="00F01CCA">
        <w:rPr>
          <w:rFonts w:ascii="Times New Roman" w:hAnsi="Times New Roman"/>
          <w:sz w:val="26"/>
        </w:rPr>
        <w:t>ПРОГРАММ</w:t>
      </w:r>
      <w:r>
        <w:rPr>
          <w:rFonts w:ascii="Times New Roman" w:hAnsi="Times New Roman"/>
          <w:sz w:val="26"/>
        </w:rPr>
        <w:t>Ы</w:t>
      </w:r>
    </w:p>
    <w:p w:rsidR="00951F71" w:rsidRPr="00F01CCA" w:rsidRDefault="00951F71" w:rsidP="0000226C">
      <w:pPr>
        <w:tabs>
          <w:tab w:val="left" w:pos="1722"/>
        </w:tabs>
        <w:ind w:firstLine="0"/>
      </w:pPr>
    </w:p>
    <w:p w:rsidR="00951F71" w:rsidRPr="004279B5" w:rsidRDefault="00951F71" w:rsidP="0000226C">
      <w:pPr>
        <w:pStyle w:val="a5"/>
        <w:tabs>
          <w:tab w:val="left" w:pos="1722"/>
        </w:tabs>
        <w:spacing w:after="0"/>
        <w:ind w:left="0" w:firstLine="0"/>
        <w:rPr>
          <w:sz w:val="26"/>
          <w:szCs w:val="26"/>
          <w:u w:val="single"/>
        </w:rPr>
      </w:pPr>
      <w:r w:rsidRPr="004279B5">
        <w:rPr>
          <w:sz w:val="26"/>
          <w:szCs w:val="26"/>
        </w:rPr>
        <w:t>Дисциплина:</w:t>
      </w:r>
      <w:r>
        <w:rPr>
          <w:sz w:val="26"/>
          <w:szCs w:val="26"/>
        </w:rPr>
        <w:t xml:space="preserve">                      </w:t>
      </w:r>
      <w:r w:rsidRPr="004279B5">
        <w:rPr>
          <w:sz w:val="26"/>
          <w:szCs w:val="26"/>
        </w:rPr>
        <w:t xml:space="preserve"> </w:t>
      </w:r>
      <w:r>
        <w:rPr>
          <w:sz w:val="26"/>
          <w:szCs w:val="26"/>
          <w:u w:val="single"/>
        </w:rPr>
        <w:t>Б</w:t>
      </w:r>
      <w:proofErr w:type="gramStart"/>
      <w:r>
        <w:rPr>
          <w:sz w:val="26"/>
          <w:szCs w:val="26"/>
          <w:u w:val="single"/>
        </w:rPr>
        <w:t>1</w:t>
      </w:r>
      <w:proofErr w:type="gramEnd"/>
      <w:r>
        <w:rPr>
          <w:sz w:val="26"/>
          <w:szCs w:val="26"/>
          <w:u w:val="single"/>
        </w:rPr>
        <w:t>. ДВ3 Институциональная экономика</w:t>
      </w:r>
    </w:p>
    <w:p w:rsidR="00951F71" w:rsidRPr="00F01CCA" w:rsidRDefault="00951F71" w:rsidP="0000226C">
      <w:pPr>
        <w:pStyle w:val="a5"/>
        <w:tabs>
          <w:tab w:val="left" w:pos="1722"/>
        </w:tabs>
        <w:spacing w:after="0"/>
        <w:ind w:left="0" w:firstLine="0"/>
        <w:rPr>
          <w:sz w:val="26"/>
        </w:rPr>
      </w:pPr>
      <w:r w:rsidRPr="00F01CCA">
        <w:rPr>
          <w:sz w:val="26"/>
        </w:rPr>
        <w:t>Направление подготовки</w:t>
      </w:r>
      <w:r>
        <w:rPr>
          <w:sz w:val="26"/>
        </w:rPr>
        <w:t xml:space="preserve">: </w:t>
      </w:r>
      <w:r>
        <w:rPr>
          <w:sz w:val="26"/>
          <w:u w:val="single"/>
        </w:rPr>
        <w:t xml:space="preserve">080100.62 </w:t>
      </w:r>
      <w:r w:rsidR="00FA7DF4">
        <w:rPr>
          <w:sz w:val="26"/>
          <w:u w:val="single"/>
        </w:rPr>
        <w:t xml:space="preserve"> </w:t>
      </w:r>
      <w:r w:rsidR="00FA7DF4" w:rsidRPr="00FA7DF4">
        <w:rPr>
          <w:sz w:val="26"/>
          <w:u w:val="single"/>
        </w:rPr>
        <w:t xml:space="preserve">(38.03.01) </w:t>
      </w:r>
      <w:r w:rsidR="00FA7DF4">
        <w:rPr>
          <w:sz w:val="26"/>
          <w:u w:val="single"/>
        </w:rPr>
        <w:t xml:space="preserve"> </w:t>
      </w:r>
      <w:r w:rsidRPr="00FE0502">
        <w:rPr>
          <w:sz w:val="26"/>
          <w:u w:val="single"/>
        </w:rPr>
        <w:t>«Экономика</w:t>
      </w:r>
      <w:r w:rsidRPr="00F01CCA">
        <w:rPr>
          <w:sz w:val="26"/>
        </w:rPr>
        <w:t>»</w:t>
      </w:r>
    </w:p>
    <w:p w:rsidR="00951F71" w:rsidRPr="00F01CCA" w:rsidRDefault="00951F71" w:rsidP="0000226C">
      <w:pPr>
        <w:tabs>
          <w:tab w:val="left" w:pos="1722"/>
        </w:tabs>
        <w:ind w:firstLine="0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(шифр)             </w:t>
      </w:r>
      <w:r w:rsidRPr="00F01CCA">
        <w:rPr>
          <w:sz w:val="18"/>
          <w:szCs w:val="18"/>
        </w:rPr>
        <w:t>(наименование)</w:t>
      </w:r>
    </w:p>
    <w:p w:rsidR="00951F71" w:rsidRPr="003B0216" w:rsidRDefault="00951F71" w:rsidP="0000226C">
      <w:pPr>
        <w:tabs>
          <w:tab w:val="left" w:pos="1722"/>
        </w:tabs>
        <w:ind w:firstLine="0"/>
        <w:rPr>
          <w:sz w:val="26"/>
          <w:u w:val="single"/>
        </w:rPr>
      </w:pPr>
      <w:r w:rsidRPr="00F01CCA">
        <w:rPr>
          <w:sz w:val="26"/>
        </w:rPr>
        <w:t>Программа подготовки</w:t>
      </w:r>
      <w:r>
        <w:rPr>
          <w:sz w:val="26"/>
        </w:rPr>
        <w:t xml:space="preserve">:    </w:t>
      </w:r>
      <w:r w:rsidRPr="003B0216">
        <w:rPr>
          <w:sz w:val="26"/>
          <w:u w:val="single"/>
        </w:rPr>
        <w:t>«Экономика предприятий и организаций»</w:t>
      </w:r>
    </w:p>
    <w:p w:rsidR="00951F71" w:rsidRPr="00F01CCA" w:rsidRDefault="00951F71" w:rsidP="0000226C">
      <w:pPr>
        <w:tabs>
          <w:tab w:val="left" w:pos="1722"/>
        </w:tabs>
        <w:ind w:firstLine="0"/>
        <w:rPr>
          <w:sz w:val="26"/>
          <w:u w:val="single"/>
        </w:rPr>
      </w:pPr>
      <w:r w:rsidRPr="00F01CCA">
        <w:rPr>
          <w:sz w:val="26"/>
        </w:rPr>
        <w:t>Квалификация (степень) выпускника</w:t>
      </w:r>
      <w:r>
        <w:rPr>
          <w:sz w:val="26"/>
        </w:rPr>
        <w:t xml:space="preserve">: </w:t>
      </w:r>
      <w:r w:rsidRPr="003B0216">
        <w:rPr>
          <w:sz w:val="26"/>
          <w:u w:val="single"/>
        </w:rPr>
        <w:t xml:space="preserve">БАКАЛАВР </w:t>
      </w:r>
    </w:p>
    <w:p w:rsidR="00951F71" w:rsidRPr="00AE6D8D" w:rsidRDefault="00951F71" w:rsidP="0000226C">
      <w:pPr>
        <w:widowControl w:val="0"/>
        <w:tabs>
          <w:tab w:val="left" w:pos="1722"/>
        </w:tabs>
        <w:ind w:firstLine="0"/>
        <w:rPr>
          <w:sz w:val="26"/>
        </w:rPr>
      </w:pPr>
      <w:r>
        <w:rPr>
          <w:sz w:val="26"/>
        </w:rPr>
        <w:t>Р</w:t>
      </w:r>
      <w:r w:rsidRPr="00AE6D8D">
        <w:rPr>
          <w:sz w:val="26"/>
        </w:rPr>
        <w:t>азработчик рабочей программы</w:t>
      </w:r>
      <w:r>
        <w:rPr>
          <w:sz w:val="26"/>
        </w:rPr>
        <w:t>:</w:t>
      </w:r>
      <w:r w:rsidRPr="00AE6D8D">
        <w:rPr>
          <w:sz w:val="26"/>
        </w:rPr>
        <w:t xml:space="preserve"> </w:t>
      </w:r>
      <w:r w:rsidRPr="00BE54AF">
        <w:rPr>
          <w:sz w:val="26"/>
          <w:u w:val="single"/>
        </w:rPr>
        <w:t>кафедра экономики и управления</w:t>
      </w:r>
    </w:p>
    <w:p w:rsidR="00951F71" w:rsidRDefault="00951F71" w:rsidP="0000226C">
      <w:pPr>
        <w:widowControl w:val="0"/>
        <w:tabs>
          <w:tab w:val="left" w:pos="1722"/>
        </w:tabs>
        <w:ind w:hanging="2552"/>
        <w:rPr>
          <w:sz w:val="26"/>
        </w:rPr>
      </w:pPr>
    </w:p>
    <w:p w:rsidR="00951F71" w:rsidRPr="003B0216" w:rsidRDefault="00951F71" w:rsidP="0000226C">
      <w:pPr>
        <w:widowControl w:val="0"/>
        <w:tabs>
          <w:tab w:val="left" w:pos="1722"/>
        </w:tabs>
        <w:autoSpaceDE w:val="0"/>
        <w:autoSpaceDN w:val="0"/>
        <w:adjustRightInd w:val="0"/>
        <w:ind w:firstLine="0"/>
        <w:jc w:val="left"/>
        <w:rPr>
          <w:sz w:val="26"/>
          <w:szCs w:val="26"/>
        </w:rPr>
      </w:pPr>
      <w:r>
        <w:rPr>
          <w:b/>
          <w:bCs/>
          <w:i/>
          <w:iCs/>
          <w:sz w:val="26"/>
          <w:szCs w:val="26"/>
        </w:rPr>
        <w:t>1.</w:t>
      </w:r>
      <w:r w:rsidRPr="003B0216">
        <w:rPr>
          <w:b/>
          <w:bCs/>
          <w:i/>
          <w:iCs/>
          <w:sz w:val="26"/>
          <w:szCs w:val="26"/>
        </w:rPr>
        <w:t>Цели освоения дисциплины</w:t>
      </w:r>
    </w:p>
    <w:p w:rsidR="00951F71" w:rsidRPr="001D5601" w:rsidRDefault="00951F71" w:rsidP="0000226C">
      <w:pPr>
        <w:widowControl w:val="0"/>
        <w:tabs>
          <w:tab w:val="left" w:pos="1722"/>
        </w:tabs>
        <w:autoSpaceDE w:val="0"/>
        <w:autoSpaceDN w:val="0"/>
        <w:adjustRightInd w:val="0"/>
        <w:rPr>
          <w:sz w:val="26"/>
          <w:szCs w:val="26"/>
        </w:rPr>
      </w:pPr>
      <w:r w:rsidRPr="001D5601">
        <w:rPr>
          <w:sz w:val="26"/>
          <w:szCs w:val="26"/>
        </w:rPr>
        <w:t>Целями освоения дисциплины «Институциональная экономика</w:t>
      </w:r>
      <w:r w:rsidRPr="001D5601">
        <w:rPr>
          <w:b/>
          <w:sz w:val="26"/>
          <w:szCs w:val="26"/>
        </w:rPr>
        <w:t xml:space="preserve">» </w:t>
      </w:r>
      <w:r w:rsidRPr="001D5601">
        <w:rPr>
          <w:sz w:val="26"/>
          <w:szCs w:val="26"/>
        </w:rPr>
        <w:t xml:space="preserve">являются </w:t>
      </w:r>
    </w:p>
    <w:p w:rsidR="00951F71" w:rsidRPr="001D5601" w:rsidRDefault="00951F71" w:rsidP="0000226C">
      <w:pPr>
        <w:pStyle w:val="a7"/>
        <w:widowControl w:val="0"/>
        <w:spacing w:after="0"/>
        <w:rPr>
          <w:sz w:val="26"/>
          <w:szCs w:val="26"/>
        </w:rPr>
      </w:pPr>
      <w:r w:rsidRPr="001D5601">
        <w:rPr>
          <w:sz w:val="26"/>
          <w:szCs w:val="26"/>
        </w:rPr>
        <w:t>а) изложение основ институциональной теории;</w:t>
      </w:r>
    </w:p>
    <w:p w:rsidR="00951F71" w:rsidRPr="001D5601" w:rsidRDefault="00951F71" w:rsidP="0000226C">
      <w:pPr>
        <w:pStyle w:val="a7"/>
        <w:widowControl w:val="0"/>
        <w:spacing w:after="0"/>
        <w:rPr>
          <w:color w:val="000000"/>
          <w:sz w:val="26"/>
          <w:szCs w:val="26"/>
        </w:rPr>
      </w:pPr>
      <w:r w:rsidRPr="001D5601">
        <w:rPr>
          <w:sz w:val="26"/>
          <w:szCs w:val="26"/>
        </w:rPr>
        <w:t>б) моделирование поведения взаимодействий фирм, государства, домашних хозяйств и прочих институтов в условиях рыночной экономики.</w:t>
      </w:r>
    </w:p>
    <w:p w:rsidR="00951F71" w:rsidRPr="004279B5" w:rsidRDefault="00951F71" w:rsidP="0000226C">
      <w:pPr>
        <w:pStyle w:val="a4"/>
        <w:widowControl w:val="0"/>
        <w:tabs>
          <w:tab w:val="left" w:pos="1722"/>
        </w:tabs>
        <w:spacing w:line="360" w:lineRule="auto"/>
        <w:ind w:firstLine="0"/>
        <w:rPr>
          <w:b/>
          <w:i/>
          <w:sz w:val="26"/>
          <w:szCs w:val="26"/>
        </w:rPr>
      </w:pPr>
      <w:r>
        <w:rPr>
          <w:b/>
          <w:bCs/>
          <w:i/>
          <w:iCs/>
          <w:sz w:val="26"/>
          <w:szCs w:val="26"/>
        </w:rPr>
        <w:t>2</w:t>
      </w:r>
      <w:r w:rsidRPr="004279B5">
        <w:rPr>
          <w:b/>
          <w:bCs/>
          <w:i/>
          <w:iCs/>
          <w:sz w:val="26"/>
          <w:szCs w:val="26"/>
        </w:rPr>
        <w:t>.Содержание дисциплины «</w:t>
      </w:r>
      <w:r w:rsidRPr="004279B5">
        <w:rPr>
          <w:b/>
          <w:i/>
          <w:sz w:val="26"/>
          <w:szCs w:val="26"/>
        </w:rPr>
        <w:t>Институциональная экономика</w:t>
      </w:r>
      <w:r w:rsidRPr="004279B5">
        <w:rPr>
          <w:b/>
          <w:bCs/>
          <w:i/>
          <w:iCs/>
          <w:sz w:val="26"/>
          <w:szCs w:val="26"/>
        </w:rPr>
        <w:t>»</w:t>
      </w:r>
      <w:r w:rsidRPr="004279B5">
        <w:rPr>
          <w:b/>
          <w:i/>
          <w:sz w:val="26"/>
          <w:szCs w:val="26"/>
        </w:rPr>
        <w:t xml:space="preserve"> </w:t>
      </w:r>
    </w:p>
    <w:p w:rsidR="00951F71" w:rsidRPr="00173F40" w:rsidRDefault="00951F71" w:rsidP="0000226C">
      <w:pPr>
        <w:rPr>
          <w:sz w:val="26"/>
          <w:szCs w:val="26"/>
        </w:rPr>
      </w:pPr>
      <w:r w:rsidRPr="00173F40">
        <w:rPr>
          <w:sz w:val="26"/>
          <w:szCs w:val="26"/>
        </w:rPr>
        <w:t>Пределы применимости неоклассического подхода. Направления институционального анализа. Этапы становления институциональной теории.</w:t>
      </w:r>
    </w:p>
    <w:p w:rsidR="00951F71" w:rsidRPr="00173F40" w:rsidRDefault="00951F71" w:rsidP="0000226C">
      <w:pPr>
        <w:rPr>
          <w:sz w:val="26"/>
          <w:szCs w:val="26"/>
        </w:rPr>
      </w:pPr>
      <w:r w:rsidRPr="00173F40">
        <w:rPr>
          <w:sz w:val="26"/>
          <w:szCs w:val="26"/>
        </w:rPr>
        <w:t>Норма и правила как базовый регулятор взаимодействия людей. Теория обществен</w:t>
      </w:r>
      <w:r>
        <w:rPr>
          <w:sz w:val="26"/>
          <w:szCs w:val="26"/>
        </w:rPr>
        <w:t xml:space="preserve">ного выбора. </w:t>
      </w:r>
      <w:r w:rsidRPr="00173F40">
        <w:rPr>
          <w:sz w:val="26"/>
          <w:szCs w:val="26"/>
        </w:rPr>
        <w:t>Экономика соглашений. Рациональность как норма поведения.</w:t>
      </w:r>
    </w:p>
    <w:p w:rsidR="00951F71" w:rsidRPr="00173F40" w:rsidRDefault="00951F71" w:rsidP="0000226C">
      <w:pPr>
        <w:rPr>
          <w:sz w:val="26"/>
          <w:szCs w:val="26"/>
        </w:rPr>
      </w:pPr>
      <w:r w:rsidRPr="00173F40">
        <w:rPr>
          <w:sz w:val="26"/>
          <w:szCs w:val="26"/>
        </w:rPr>
        <w:t>Нормы командной (плановой) экономики. Нормы рыночной экономики. Взаимосвязь норм плановой и рыночной экономики.</w:t>
      </w:r>
    </w:p>
    <w:p w:rsidR="00951F71" w:rsidRPr="00173F40" w:rsidRDefault="00951F71" w:rsidP="0000226C">
      <w:pPr>
        <w:rPr>
          <w:sz w:val="26"/>
          <w:szCs w:val="26"/>
        </w:rPr>
      </w:pPr>
      <w:r w:rsidRPr="00173F40">
        <w:rPr>
          <w:sz w:val="26"/>
          <w:szCs w:val="26"/>
        </w:rPr>
        <w:t xml:space="preserve">Экономическое обоснование права собственности. Распределение правомочий между собственниками. Теорема </w:t>
      </w:r>
      <w:proofErr w:type="spellStart"/>
      <w:r w:rsidRPr="00173F40">
        <w:rPr>
          <w:sz w:val="26"/>
          <w:szCs w:val="26"/>
        </w:rPr>
        <w:t>Коуза</w:t>
      </w:r>
      <w:proofErr w:type="spellEnd"/>
      <w:r w:rsidRPr="00173F40">
        <w:rPr>
          <w:sz w:val="26"/>
          <w:szCs w:val="26"/>
        </w:rPr>
        <w:t>.</w:t>
      </w:r>
    </w:p>
    <w:p w:rsidR="00951F71" w:rsidRPr="00173F40" w:rsidRDefault="00951F71" w:rsidP="0000226C">
      <w:pPr>
        <w:rPr>
          <w:sz w:val="26"/>
          <w:szCs w:val="26"/>
        </w:rPr>
      </w:pPr>
      <w:r w:rsidRPr="00173F40">
        <w:rPr>
          <w:sz w:val="26"/>
          <w:szCs w:val="26"/>
        </w:rPr>
        <w:t xml:space="preserve">Определение и классификация транзакционных издержек. Теория транзакционных издержек: роль информационных издержек. Теория общественного выбора: роль издержек согласования. Теория соглашений: роль неоднородности институциональной среды. </w:t>
      </w:r>
    </w:p>
    <w:p w:rsidR="00951F71" w:rsidRPr="00173F40" w:rsidRDefault="00951F71" w:rsidP="0000226C">
      <w:pPr>
        <w:rPr>
          <w:sz w:val="26"/>
          <w:szCs w:val="26"/>
        </w:rPr>
      </w:pPr>
      <w:r w:rsidRPr="00173F40">
        <w:rPr>
          <w:sz w:val="26"/>
          <w:szCs w:val="26"/>
        </w:rPr>
        <w:t>Цена подчинения зако</w:t>
      </w:r>
      <w:r>
        <w:rPr>
          <w:sz w:val="26"/>
          <w:szCs w:val="26"/>
        </w:rPr>
        <w:t xml:space="preserve">ну и причины существования </w:t>
      </w:r>
      <w:r w:rsidRPr="00173F40">
        <w:rPr>
          <w:sz w:val="26"/>
          <w:szCs w:val="26"/>
        </w:rPr>
        <w:t>нелегальной экономики. Струк</w:t>
      </w:r>
      <w:r>
        <w:rPr>
          <w:sz w:val="26"/>
          <w:szCs w:val="26"/>
        </w:rPr>
        <w:t xml:space="preserve">тура </w:t>
      </w:r>
      <w:r w:rsidRPr="00173F40">
        <w:rPr>
          <w:sz w:val="26"/>
          <w:szCs w:val="26"/>
        </w:rPr>
        <w:t>нелегальной экономи</w:t>
      </w:r>
      <w:r>
        <w:rPr>
          <w:sz w:val="26"/>
          <w:szCs w:val="26"/>
        </w:rPr>
        <w:t xml:space="preserve">ки. Последствия существования </w:t>
      </w:r>
      <w:r w:rsidRPr="00173F40">
        <w:rPr>
          <w:sz w:val="26"/>
          <w:szCs w:val="26"/>
        </w:rPr>
        <w:t>нелегальной экономики.</w:t>
      </w:r>
    </w:p>
    <w:p w:rsidR="00951F71" w:rsidRPr="00173F40" w:rsidRDefault="00951F71" w:rsidP="0000226C">
      <w:pPr>
        <w:rPr>
          <w:sz w:val="26"/>
          <w:szCs w:val="26"/>
        </w:rPr>
      </w:pPr>
      <w:r w:rsidRPr="00173F40">
        <w:rPr>
          <w:sz w:val="26"/>
          <w:szCs w:val="26"/>
        </w:rPr>
        <w:t xml:space="preserve">Эффект исторической обусловленности развития. Объяснение инерционности институционального развития на основе теории идеологии. Теория </w:t>
      </w:r>
      <w:r w:rsidRPr="00173F40">
        <w:rPr>
          <w:sz w:val="26"/>
          <w:szCs w:val="26"/>
        </w:rPr>
        <w:lastRenderedPageBreak/>
        <w:t>общественного выбора и объяснение затруднительности институциональных инноваций.</w:t>
      </w:r>
    </w:p>
    <w:p w:rsidR="00951F71" w:rsidRPr="00173F40" w:rsidRDefault="00951F71" w:rsidP="0000226C">
      <w:pPr>
        <w:rPr>
          <w:sz w:val="26"/>
          <w:szCs w:val="26"/>
        </w:rPr>
      </w:pPr>
      <w:r w:rsidRPr="00173F40">
        <w:rPr>
          <w:sz w:val="26"/>
          <w:szCs w:val="26"/>
        </w:rPr>
        <w:t>Революционный вариант развития институтов. Импорт институтов и смена траектории институционального развития. Конгруэнтность институтов.</w:t>
      </w:r>
    </w:p>
    <w:p w:rsidR="00951F71" w:rsidRPr="00173F40" w:rsidRDefault="00951F71" w:rsidP="0000226C">
      <w:pPr>
        <w:rPr>
          <w:sz w:val="26"/>
          <w:szCs w:val="26"/>
        </w:rPr>
      </w:pPr>
      <w:r w:rsidRPr="00173F40">
        <w:rPr>
          <w:sz w:val="26"/>
          <w:szCs w:val="26"/>
        </w:rPr>
        <w:t xml:space="preserve">Понятие и типы контрактов. Граница между институтом и организацией. Определение оптимального размера организации. </w:t>
      </w:r>
    </w:p>
    <w:p w:rsidR="00951F71" w:rsidRPr="00173F40" w:rsidRDefault="00951F71" w:rsidP="0000226C">
      <w:pPr>
        <w:rPr>
          <w:sz w:val="26"/>
          <w:szCs w:val="26"/>
        </w:rPr>
      </w:pPr>
      <w:r w:rsidRPr="00173F40">
        <w:rPr>
          <w:sz w:val="26"/>
          <w:szCs w:val="26"/>
        </w:rPr>
        <w:t>Структура фир</w:t>
      </w:r>
      <w:r>
        <w:rPr>
          <w:sz w:val="26"/>
          <w:szCs w:val="26"/>
        </w:rPr>
        <w:t xml:space="preserve">мы. Траектория развития фирмы. </w:t>
      </w:r>
      <w:r w:rsidRPr="00173F40">
        <w:rPr>
          <w:sz w:val="26"/>
          <w:szCs w:val="26"/>
        </w:rPr>
        <w:t>Основные типы фирм.</w:t>
      </w:r>
    </w:p>
    <w:p w:rsidR="00951F71" w:rsidRPr="00173F40" w:rsidRDefault="00951F71" w:rsidP="0000226C">
      <w:pPr>
        <w:rPr>
          <w:sz w:val="26"/>
          <w:szCs w:val="26"/>
        </w:rPr>
      </w:pPr>
      <w:proofErr w:type="spellStart"/>
      <w:r w:rsidRPr="00173F40">
        <w:rPr>
          <w:sz w:val="26"/>
          <w:szCs w:val="26"/>
        </w:rPr>
        <w:t>Ординалистская</w:t>
      </w:r>
      <w:proofErr w:type="spellEnd"/>
      <w:r w:rsidRPr="00173F40">
        <w:rPr>
          <w:sz w:val="26"/>
          <w:szCs w:val="26"/>
        </w:rPr>
        <w:t xml:space="preserve"> теория транзакционных издержек. Источники информации и структуре транзакционных издерж</w:t>
      </w:r>
      <w:r>
        <w:rPr>
          <w:sz w:val="26"/>
          <w:szCs w:val="26"/>
        </w:rPr>
        <w:t xml:space="preserve">ек. </w:t>
      </w:r>
      <w:r w:rsidRPr="00173F40">
        <w:rPr>
          <w:sz w:val="26"/>
          <w:szCs w:val="26"/>
        </w:rPr>
        <w:t>Анализ и разрешение внутрифирменных конфликтов на ос</w:t>
      </w:r>
      <w:r>
        <w:rPr>
          <w:sz w:val="26"/>
          <w:szCs w:val="26"/>
        </w:rPr>
        <w:t xml:space="preserve">нове теории соглашений. </w:t>
      </w:r>
      <w:r w:rsidRPr="00173F40">
        <w:rPr>
          <w:sz w:val="26"/>
          <w:szCs w:val="26"/>
        </w:rPr>
        <w:t>Анализ организационно - правовой формы фирмы.</w:t>
      </w:r>
    </w:p>
    <w:p w:rsidR="00951F71" w:rsidRPr="00173F40" w:rsidRDefault="00951F71" w:rsidP="0000226C">
      <w:pPr>
        <w:rPr>
          <w:sz w:val="26"/>
          <w:szCs w:val="26"/>
        </w:rPr>
      </w:pPr>
      <w:r w:rsidRPr="00173F40">
        <w:rPr>
          <w:sz w:val="26"/>
          <w:szCs w:val="26"/>
        </w:rPr>
        <w:t>Государство как организация: функции, спецификация и защита прав собственности. «Провалы» и «границы» государства. Типология государств. Методы оценки типологии государств.</w:t>
      </w:r>
    </w:p>
    <w:p w:rsidR="00951F71" w:rsidRPr="00173F40" w:rsidRDefault="00951F71" w:rsidP="0000226C">
      <w:pPr>
        <w:rPr>
          <w:sz w:val="26"/>
          <w:szCs w:val="26"/>
        </w:rPr>
      </w:pPr>
      <w:r w:rsidRPr="00173F40">
        <w:rPr>
          <w:sz w:val="26"/>
          <w:szCs w:val="26"/>
        </w:rPr>
        <w:t>Домашнее хозяйство как организация. Типы домашних хозяйств.</w:t>
      </w:r>
    </w:p>
    <w:p w:rsidR="00951F71" w:rsidRPr="00173F40" w:rsidRDefault="00951F71" w:rsidP="0000226C">
      <w:pPr>
        <w:pStyle w:val="21"/>
        <w:widowControl w:val="0"/>
        <w:tabs>
          <w:tab w:val="left" w:pos="1722"/>
        </w:tabs>
        <w:spacing w:line="360" w:lineRule="auto"/>
        <w:rPr>
          <w:szCs w:val="26"/>
        </w:rPr>
      </w:pPr>
      <w:r w:rsidRPr="00173F40">
        <w:rPr>
          <w:szCs w:val="26"/>
        </w:rPr>
        <w:t>Институциональная теория развития. Типология инноваций. Типология субъектов инноваций. Сравнительный анализ субъектов инноваций.</w:t>
      </w:r>
    </w:p>
    <w:p w:rsidR="00951F71" w:rsidRPr="0053036D" w:rsidRDefault="00951F71" w:rsidP="0000226C">
      <w:pPr>
        <w:widowControl w:val="0"/>
        <w:tabs>
          <w:tab w:val="left" w:pos="1722"/>
        </w:tabs>
        <w:autoSpaceDE w:val="0"/>
        <w:autoSpaceDN w:val="0"/>
        <w:adjustRightInd w:val="0"/>
        <w:ind w:firstLine="0"/>
        <w:rPr>
          <w:b/>
          <w:bCs/>
          <w:i/>
          <w:iCs/>
          <w:sz w:val="26"/>
          <w:szCs w:val="26"/>
        </w:rPr>
      </w:pPr>
      <w:proofErr w:type="gramStart"/>
      <w:r>
        <w:rPr>
          <w:b/>
          <w:bCs/>
          <w:i/>
          <w:iCs/>
          <w:sz w:val="26"/>
          <w:szCs w:val="26"/>
        </w:rPr>
        <w:t>3.</w:t>
      </w:r>
      <w:r w:rsidRPr="0053036D">
        <w:rPr>
          <w:b/>
          <w:bCs/>
          <w:i/>
          <w:iCs/>
          <w:sz w:val="26"/>
          <w:szCs w:val="26"/>
        </w:rPr>
        <w:t>Компетенции обучающегося, формируемые в результате освоения дис</w:t>
      </w:r>
      <w:r>
        <w:rPr>
          <w:b/>
          <w:bCs/>
          <w:i/>
          <w:iCs/>
          <w:sz w:val="26"/>
          <w:szCs w:val="26"/>
        </w:rPr>
        <w:t>циплины</w:t>
      </w:r>
      <w:proofErr w:type="gramEnd"/>
    </w:p>
    <w:p w:rsidR="00951F71" w:rsidRPr="00CB44FE" w:rsidRDefault="00951F71" w:rsidP="0000226C">
      <w:pPr>
        <w:widowControl w:val="0"/>
        <w:tabs>
          <w:tab w:val="left" w:pos="1722"/>
        </w:tabs>
        <w:ind w:firstLine="0"/>
        <w:rPr>
          <w:b/>
          <w:bCs/>
          <w:i/>
          <w:iCs/>
          <w:color w:val="000000"/>
          <w:sz w:val="26"/>
          <w:szCs w:val="26"/>
        </w:rPr>
      </w:pPr>
      <w:r w:rsidRPr="00CB44FE">
        <w:rPr>
          <w:b/>
          <w:bCs/>
          <w:i/>
          <w:iCs/>
          <w:color w:val="000000"/>
          <w:sz w:val="26"/>
          <w:szCs w:val="26"/>
        </w:rPr>
        <w:t>Профессиональные компетенции:</w:t>
      </w:r>
    </w:p>
    <w:p w:rsidR="00951F71" w:rsidRPr="00CB44FE" w:rsidRDefault="00951F71" w:rsidP="0000226C">
      <w:pPr>
        <w:widowControl w:val="0"/>
        <w:tabs>
          <w:tab w:val="left" w:pos="1722"/>
        </w:tabs>
        <w:ind w:firstLine="720"/>
        <w:rPr>
          <w:color w:val="000000"/>
          <w:sz w:val="26"/>
          <w:szCs w:val="26"/>
        </w:rPr>
      </w:pPr>
      <w:r w:rsidRPr="00CB44FE">
        <w:rPr>
          <w:i/>
          <w:iCs/>
          <w:color w:val="000000"/>
          <w:sz w:val="26"/>
          <w:szCs w:val="26"/>
        </w:rPr>
        <w:t>Педагогическая деятельность:</w:t>
      </w:r>
    </w:p>
    <w:p w:rsidR="00951F71" w:rsidRPr="00CB44FE" w:rsidRDefault="00951F71" w:rsidP="0000226C">
      <w:pPr>
        <w:widowControl w:val="0"/>
        <w:tabs>
          <w:tab w:val="left" w:pos="1722"/>
        </w:tabs>
        <w:rPr>
          <w:sz w:val="26"/>
          <w:szCs w:val="26"/>
        </w:rPr>
      </w:pPr>
      <w:r w:rsidRPr="00CB44FE">
        <w:rPr>
          <w:sz w:val="26"/>
          <w:szCs w:val="26"/>
        </w:rPr>
        <w:t xml:space="preserve">- </w:t>
      </w:r>
      <w:proofErr w:type="gramStart"/>
      <w:r w:rsidRPr="00CB44FE">
        <w:rPr>
          <w:sz w:val="26"/>
          <w:szCs w:val="26"/>
        </w:rPr>
        <w:t>способен</w:t>
      </w:r>
      <w:proofErr w:type="gramEnd"/>
      <w:r w:rsidRPr="00CB44FE">
        <w:rPr>
          <w:sz w:val="26"/>
          <w:szCs w:val="26"/>
        </w:rPr>
        <w:t xml:space="preserve"> преподавать экономические дисциплины в образовательных учреждениях различного уровня, используя соответствующие программы и учебно-методические материалы (ПК-14);</w:t>
      </w:r>
    </w:p>
    <w:p w:rsidR="00951F71" w:rsidRPr="00CB44FE" w:rsidRDefault="00951F71" w:rsidP="0000226C">
      <w:pPr>
        <w:widowControl w:val="0"/>
        <w:tabs>
          <w:tab w:val="left" w:pos="1722"/>
        </w:tabs>
        <w:rPr>
          <w:color w:val="000000"/>
          <w:sz w:val="26"/>
          <w:szCs w:val="26"/>
        </w:rPr>
      </w:pPr>
      <w:r w:rsidRPr="00CB44FE">
        <w:rPr>
          <w:sz w:val="26"/>
          <w:szCs w:val="26"/>
        </w:rPr>
        <w:t xml:space="preserve">- </w:t>
      </w:r>
      <w:proofErr w:type="gramStart"/>
      <w:r w:rsidRPr="00CB44FE">
        <w:rPr>
          <w:sz w:val="26"/>
          <w:szCs w:val="26"/>
        </w:rPr>
        <w:t>способен</w:t>
      </w:r>
      <w:proofErr w:type="gramEnd"/>
      <w:r w:rsidRPr="00CB44FE">
        <w:rPr>
          <w:sz w:val="26"/>
          <w:szCs w:val="26"/>
        </w:rPr>
        <w:t xml:space="preserve"> принимать участие в совершенствовании и разработке учебно-методического обеспечения экономических дисциплин (ПК-15).</w:t>
      </w:r>
    </w:p>
    <w:p w:rsidR="00951F71" w:rsidRPr="00CB44FE" w:rsidRDefault="00951F71" w:rsidP="0000226C">
      <w:pPr>
        <w:widowControl w:val="0"/>
        <w:tabs>
          <w:tab w:val="left" w:pos="1722"/>
        </w:tabs>
        <w:autoSpaceDE w:val="0"/>
        <w:autoSpaceDN w:val="0"/>
        <w:adjustRightInd w:val="0"/>
        <w:ind w:firstLine="0"/>
        <w:rPr>
          <w:b/>
          <w:i/>
          <w:sz w:val="26"/>
          <w:szCs w:val="26"/>
        </w:rPr>
      </w:pPr>
      <w:r w:rsidRPr="00CB44FE">
        <w:rPr>
          <w:b/>
          <w:i/>
          <w:sz w:val="26"/>
          <w:szCs w:val="26"/>
        </w:rPr>
        <w:t xml:space="preserve">4.В результате освоения дисциплины </w:t>
      </w:r>
      <w:proofErr w:type="gramStart"/>
      <w:r w:rsidRPr="00CB44FE">
        <w:rPr>
          <w:b/>
          <w:i/>
          <w:sz w:val="26"/>
          <w:szCs w:val="26"/>
        </w:rPr>
        <w:t>обучающийся</w:t>
      </w:r>
      <w:proofErr w:type="gramEnd"/>
      <w:r w:rsidRPr="00CB44FE">
        <w:rPr>
          <w:b/>
          <w:i/>
          <w:sz w:val="26"/>
          <w:szCs w:val="26"/>
        </w:rPr>
        <w:t xml:space="preserve"> должен</w:t>
      </w:r>
    </w:p>
    <w:p w:rsidR="00951F71" w:rsidRPr="000F4EF5" w:rsidRDefault="00951F71" w:rsidP="0000226C">
      <w:pPr>
        <w:pStyle w:val="a4"/>
        <w:widowControl w:val="0"/>
        <w:tabs>
          <w:tab w:val="left" w:pos="1722"/>
        </w:tabs>
        <w:spacing w:line="360" w:lineRule="auto"/>
        <w:ind w:firstLine="709"/>
        <w:rPr>
          <w:sz w:val="26"/>
          <w:szCs w:val="26"/>
        </w:rPr>
      </w:pPr>
      <w:r w:rsidRPr="000F4EF5">
        <w:rPr>
          <w:b/>
          <w:sz w:val="26"/>
          <w:szCs w:val="26"/>
        </w:rPr>
        <w:t>Знать:</w:t>
      </w:r>
      <w:r w:rsidRPr="000F4EF5">
        <w:rPr>
          <w:sz w:val="26"/>
          <w:szCs w:val="26"/>
        </w:rPr>
        <w:t xml:space="preserve"> </w:t>
      </w:r>
    </w:p>
    <w:p w:rsidR="00951F71" w:rsidRPr="000F4EF5" w:rsidRDefault="00951F71" w:rsidP="0000226C">
      <w:pPr>
        <w:pStyle w:val="a5"/>
        <w:tabs>
          <w:tab w:val="left" w:pos="813"/>
        </w:tabs>
        <w:spacing w:after="0"/>
        <w:ind w:left="0"/>
        <w:rPr>
          <w:sz w:val="26"/>
          <w:szCs w:val="26"/>
        </w:rPr>
      </w:pPr>
      <w:r>
        <w:rPr>
          <w:sz w:val="26"/>
          <w:szCs w:val="26"/>
        </w:rPr>
        <w:t>а)</w:t>
      </w:r>
      <w:r w:rsidRPr="000F4EF5">
        <w:rPr>
          <w:sz w:val="26"/>
          <w:szCs w:val="26"/>
        </w:rPr>
        <w:t xml:space="preserve"> категории, концепции, теоремы, предметные области основных направлений институциональной экономики;</w:t>
      </w:r>
    </w:p>
    <w:p w:rsidR="00951F71" w:rsidRPr="000F4EF5" w:rsidRDefault="00951F71" w:rsidP="0000226C">
      <w:pPr>
        <w:pStyle w:val="a5"/>
        <w:tabs>
          <w:tab w:val="left" w:pos="813"/>
        </w:tabs>
        <w:spacing w:after="0"/>
        <w:ind w:left="0"/>
        <w:rPr>
          <w:sz w:val="26"/>
          <w:szCs w:val="26"/>
        </w:rPr>
      </w:pPr>
      <w:r>
        <w:rPr>
          <w:sz w:val="26"/>
          <w:szCs w:val="26"/>
        </w:rPr>
        <w:t>б)</w:t>
      </w:r>
      <w:r w:rsidRPr="000F4EF5">
        <w:rPr>
          <w:sz w:val="26"/>
          <w:szCs w:val="26"/>
        </w:rPr>
        <w:t xml:space="preserve"> основные проблемы государственного вмешательства и пути их преодоления;</w:t>
      </w:r>
    </w:p>
    <w:p w:rsidR="00951F71" w:rsidRPr="000F4EF5" w:rsidRDefault="00951F71" w:rsidP="0000226C">
      <w:pPr>
        <w:pStyle w:val="a5"/>
        <w:tabs>
          <w:tab w:val="left" w:pos="813"/>
        </w:tabs>
        <w:spacing w:after="0"/>
        <w:ind w:left="0"/>
        <w:rPr>
          <w:sz w:val="26"/>
          <w:szCs w:val="26"/>
        </w:rPr>
      </w:pPr>
      <w:r>
        <w:rPr>
          <w:sz w:val="26"/>
          <w:szCs w:val="26"/>
        </w:rPr>
        <w:lastRenderedPageBreak/>
        <w:t>в)</w:t>
      </w:r>
      <w:r w:rsidRPr="000F4EF5">
        <w:rPr>
          <w:sz w:val="26"/>
          <w:szCs w:val="26"/>
        </w:rPr>
        <w:t xml:space="preserve"> отличия неоклассической экономики и основных направлений институциональной экономической теории;</w:t>
      </w:r>
    </w:p>
    <w:p w:rsidR="00951F71" w:rsidRPr="000F4EF5" w:rsidRDefault="00951F71" w:rsidP="0000226C">
      <w:pPr>
        <w:pStyle w:val="a5"/>
        <w:tabs>
          <w:tab w:val="left" w:pos="813"/>
        </w:tabs>
        <w:spacing w:after="0"/>
        <w:ind w:left="0"/>
        <w:rPr>
          <w:sz w:val="26"/>
          <w:szCs w:val="26"/>
        </w:rPr>
      </w:pPr>
      <w:r>
        <w:rPr>
          <w:sz w:val="26"/>
          <w:szCs w:val="26"/>
        </w:rPr>
        <w:t>г)</w:t>
      </w:r>
      <w:r w:rsidRPr="000F4EF5">
        <w:rPr>
          <w:sz w:val="26"/>
          <w:szCs w:val="26"/>
        </w:rPr>
        <w:t xml:space="preserve"> систему институтов и пути их изменения;</w:t>
      </w:r>
    </w:p>
    <w:p w:rsidR="00951F71" w:rsidRPr="000F4EF5" w:rsidRDefault="00951F71" w:rsidP="0000226C">
      <w:pPr>
        <w:pStyle w:val="a5"/>
        <w:tabs>
          <w:tab w:val="left" w:pos="813"/>
        </w:tabs>
        <w:spacing w:after="0"/>
        <w:ind w:left="0"/>
        <w:rPr>
          <w:sz w:val="26"/>
          <w:szCs w:val="26"/>
        </w:rPr>
      </w:pPr>
      <w:proofErr w:type="spellStart"/>
      <w:r>
        <w:rPr>
          <w:sz w:val="26"/>
          <w:szCs w:val="26"/>
        </w:rPr>
        <w:t>д</w:t>
      </w:r>
      <w:proofErr w:type="spellEnd"/>
      <w:r>
        <w:rPr>
          <w:sz w:val="26"/>
          <w:szCs w:val="26"/>
        </w:rPr>
        <w:t>)</w:t>
      </w:r>
      <w:r w:rsidRPr="000F4EF5">
        <w:rPr>
          <w:sz w:val="26"/>
          <w:szCs w:val="26"/>
        </w:rPr>
        <w:t xml:space="preserve"> понятие эффективности институтов и институциональных изменений;</w:t>
      </w:r>
    </w:p>
    <w:p w:rsidR="00951F71" w:rsidRPr="000F4EF5" w:rsidRDefault="00951F71" w:rsidP="0000226C">
      <w:pPr>
        <w:pStyle w:val="a5"/>
        <w:tabs>
          <w:tab w:val="left" w:pos="813"/>
        </w:tabs>
        <w:spacing w:after="0"/>
        <w:ind w:left="0"/>
        <w:rPr>
          <w:sz w:val="26"/>
          <w:szCs w:val="26"/>
        </w:rPr>
      </w:pPr>
      <w:r>
        <w:rPr>
          <w:sz w:val="26"/>
          <w:szCs w:val="26"/>
        </w:rPr>
        <w:t>е)</w:t>
      </w:r>
      <w:r w:rsidRPr="000F4EF5">
        <w:rPr>
          <w:sz w:val="26"/>
          <w:szCs w:val="26"/>
        </w:rPr>
        <w:t xml:space="preserve"> работы ведущих представителей основных направлений институциональной экономики.</w:t>
      </w:r>
    </w:p>
    <w:p w:rsidR="00951F71" w:rsidRPr="000F4EF5" w:rsidRDefault="00951F71" w:rsidP="0000226C">
      <w:pPr>
        <w:pStyle w:val="a4"/>
        <w:widowControl w:val="0"/>
        <w:tabs>
          <w:tab w:val="left" w:pos="1722"/>
        </w:tabs>
        <w:spacing w:line="360" w:lineRule="auto"/>
        <w:ind w:firstLine="709"/>
        <w:rPr>
          <w:spacing w:val="-4"/>
          <w:sz w:val="26"/>
          <w:szCs w:val="26"/>
        </w:rPr>
      </w:pPr>
      <w:r w:rsidRPr="000F4EF5">
        <w:rPr>
          <w:b/>
          <w:sz w:val="26"/>
          <w:szCs w:val="26"/>
        </w:rPr>
        <w:t>Уметь</w:t>
      </w:r>
      <w:r w:rsidRPr="000F4EF5">
        <w:rPr>
          <w:b/>
          <w:spacing w:val="-4"/>
          <w:sz w:val="26"/>
          <w:szCs w:val="26"/>
        </w:rPr>
        <w:t>:</w:t>
      </w:r>
      <w:r w:rsidRPr="000F4EF5">
        <w:rPr>
          <w:spacing w:val="-4"/>
          <w:sz w:val="26"/>
          <w:szCs w:val="26"/>
        </w:rPr>
        <w:t xml:space="preserve"> </w:t>
      </w:r>
    </w:p>
    <w:p w:rsidR="00951F71" w:rsidRPr="000F4EF5" w:rsidRDefault="00951F71" w:rsidP="0000226C">
      <w:pPr>
        <w:pStyle w:val="a5"/>
        <w:tabs>
          <w:tab w:val="left" w:pos="813"/>
        </w:tabs>
        <w:spacing w:after="0"/>
        <w:ind w:left="0"/>
        <w:rPr>
          <w:sz w:val="26"/>
          <w:szCs w:val="26"/>
        </w:rPr>
      </w:pPr>
      <w:r>
        <w:rPr>
          <w:sz w:val="26"/>
          <w:szCs w:val="26"/>
        </w:rPr>
        <w:t>а)</w:t>
      </w:r>
      <w:r w:rsidRPr="000F4EF5">
        <w:rPr>
          <w:sz w:val="26"/>
          <w:szCs w:val="26"/>
        </w:rPr>
        <w:t xml:space="preserve"> отличать институциональный подход от других подходов;</w:t>
      </w:r>
    </w:p>
    <w:p w:rsidR="00951F71" w:rsidRPr="000F4EF5" w:rsidRDefault="00951F71" w:rsidP="0000226C">
      <w:pPr>
        <w:pStyle w:val="a5"/>
        <w:tabs>
          <w:tab w:val="left" w:pos="813"/>
        </w:tabs>
        <w:spacing w:after="0"/>
        <w:ind w:left="0"/>
        <w:rPr>
          <w:sz w:val="26"/>
          <w:szCs w:val="26"/>
        </w:rPr>
      </w:pPr>
      <w:r>
        <w:rPr>
          <w:sz w:val="26"/>
          <w:szCs w:val="26"/>
        </w:rPr>
        <w:t>б)</w:t>
      </w:r>
      <w:r w:rsidRPr="000F4EF5">
        <w:rPr>
          <w:sz w:val="26"/>
          <w:szCs w:val="26"/>
        </w:rPr>
        <w:t xml:space="preserve"> выделять разные направления внутри </w:t>
      </w:r>
      <w:proofErr w:type="spellStart"/>
      <w:r w:rsidRPr="000F4EF5">
        <w:rPr>
          <w:sz w:val="26"/>
          <w:szCs w:val="26"/>
        </w:rPr>
        <w:t>институционализма</w:t>
      </w:r>
      <w:proofErr w:type="spellEnd"/>
      <w:r w:rsidRPr="000F4EF5">
        <w:rPr>
          <w:sz w:val="26"/>
          <w:szCs w:val="26"/>
        </w:rPr>
        <w:t>;</w:t>
      </w:r>
    </w:p>
    <w:p w:rsidR="00951F71" w:rsidRPr="000F4EF5" w:rsidRDefault="00951F71" w:rsidP="0000226C">
      <w:pPr>
        <w:pStyle w:val="a5"/>
        <w:tabs>
          <w:tab w:val="left" w:pos="813"/>
        </w:tabs>
        <w:spacing w:after="0"/>
        <w:ind w:left="0"/>
        <w:rPr>
          <w:sz w:val="26"/>
          <w:szCs w:val="26"/>
        </w:rPr>
      </w:pPr>
      <w:r>
        <w:rPr>
          <w:sz w:val="26"/>
          <w:szCs w:val="26"/>
        </w:rPr>
        <w:t>в)</w:t>
      </w:r>
      <w:r w:rsidRPr="000F4EF5">
        <w:rPr>
          <w:sz w:val="26"/>
          <w:szCs w:val="26"/>
        </w:rPr>
        <w:t xml:space="preserve"> сравнивать различные институциональные структуры;</w:t>
      </w:r>
    </w:p>
    <w:p w:rsidR="00951F71" w:rsidRPr="000F4EF5" w:rsidRDefault="00951F71" w:rsidP="0000226C">
      <w:pPr>
        <w:pStyle w:val="a5"/>
        <w:widowControl w:val="0"/>
        <w:tabs>
          <w:tab w:val="left" w:pos="1722"/>
        </w:tabs>
        <w:spacing w:after="0"/>
        <w:ind w:left="0"/>
        <w:rPr>
          <w:sz w:val="26"/>
          <w:szCs w:val="26"/>
        </w:rPr>
      </w:pPr>
      <w:r>
        <w:rPr>
          <w:sz w:val="26"/>
          <w:szCs w:val="26"/>
        </w:rPr>
        <w:t>г)</w:t>
      </w:r>
      <w:r w:rsidRPr="000F4EF5">
        <w:rPr>
          <w:sz w:val="26"/>
          <w:szCs w:val="26"/>
        </w:rPr>
        <w:t xml:space="preserve"> характеризовать статику и динамику институциональной среды.</w:t>
      </w:r>
    </w:p>
    <w:p w:rsidR="00951F71" w:rsidRPr="000F4EF5" w:rsidRDefault="00951F71" w:rsidP="0000226C">
      <w:pPr>
        <w:pStyle w:val="a5"/>
        <w:widowControl w:val="0"/>
        <w:tabs>
          <w:tab w:val="left" w:pos="1722"/>
        </w:tabs>
        <w:spacing w:after="0"/>
        <w:ind w:left="0"/>
        <w:rPr>
          <w:sz w:val="26"/>
          <w:szCs w:val="26"/>
        </w:rPr>
      </w:pPr>
      <w:r w:rsidRPr="000F4EF5">
        <w:rPr>
          <w:b/>
          <w:sz w:val="26"/>
          <w:szCs w:val="26"/>
        </w:rPr>
        <w:t>Владеть:</w:t>
      </w:r>
      <w:r w:rsidRPr="000F4EF5">
        <w:rPr>
          <w:sz w:val="26"/>
          <w:szCs w:val="26"/>
        </w:rPr>
        <w:t xml:space="preserve"> </w:t>
      </w:r>
    </w:p>
    <w:p w:rsidR="00951F71" w:rsidRPr="000F4EF5" w:rsidRDefault="00951F71" w:rsidP="0000226C">
      <w:pPr>
        <w:pStyle w:val="a5"/>
        <w:tabs>
          <w:tab w:val="left" w:pos="813"/>
        </w:tabs>
        <w:spacing w:after="0"/>
        <w:ind w:left="0"/>
        <w:rPr>
          <w:sz w:val="26"/>
          <w:szCs w:val="26"/>
        </w:rPr>
      </w:pPr>
      <w:r w:rsidRPr="000F4EF5">
        <w:rPr>
          <w:sz w:val="26"/>
          <w:szCs w:val="26"/>
        </w:rPr>
        <w:t>а) методами анализа институциональной экономики</w:t>
      </w:r>
      <w:r>
        <w:rPr>
          <w:sz w:val="26"/>
          <w:szCs w:val="26"/>
        </w:rPr>
        <w:t>.</w:t>
      </w:r>
    </w:p>
    <w:p w:rsidR="00951F71" w:rsidRPr="00CB44FE" w:rsidRDefault="00951F71" w:rsidP="0000226C">
      <w:pPr>
        <w:pStyle w:val="a5"/>
        <w:widowControl w:val="0"/>
        <w:tabs>
          <w:tab w:val="left" w:pos="1722"/>
        </w:tabs>
        <w:spacing w:after="0"/>
        <w:ind w:left="0"/>
        <w:rPr>
          <w:sz w:val="26"/>
          <w:szCs w:val="26"/>
        </w:rPr>
      </w:pPr>
    </w:p>
    <w:p w:rsidR="00951F71" w:rsidRDefault="00951F71" w:rsidP="0000226C">
      <w:pPr>
        <w:widowControl w:val="0"/>
      </w:pPr>
    </w:p>
    <w:p w:rsidR="00951F71" w:rsidRDefault="00951F71" w:rsidP="0000226C">
      <w:pPr>
        <w:widowControl w:val="0"/>
      </w:pPr>
    </w:p>
    <w:p w:rsidR="00951F71" w:rsidRDefault="00951F71" w:rsidP="0000226C">
      <w:pPr>
        <w:widowControl w:val="0"/>
      </w:pPr>
    </w:p>
    <w:p w:rsidR="00951F71" w:rsidRDefault="00951F71" w:rsidP="0000226C">
      <w:pPr>
        <w:widowControl w:val="0"/>
      </w:pPr>
    </w:p>
    <w:p w:rsidR="00951F71" w:rsidRDefault="00951F71" w:rsidP="0000226C">
      <w:pPr>
        <w:widowControl w:val="0"/>
      </w:pPr>
    </w:p>
    <w:p w:rsidR="00951F71" w:rsidRDefault="00951F71" w:rsidP="0000226C">
      <w:pPr>
        <w:widowControl w:val="0"/>
      </w:pPr>
    </w:p>
    <w:p w:rsidR="00951F71" w:rsidRDefault="00951F71" w:rsidP="0000226C">
      <w:pPr>
        <w:widowControl w:val="0"/>
      </w:pPr>
    </w:p>
    <w:p w:rsidR="00951F71" w:rsidRDefault="00951F71" w:rsidP="0000226C">
      <w:pPr>
        <w:widowControl w:val="0"/>
      </w:pPr>
    </w:p>
    <w:p w:rsidR="00951F71" w:rsidRDefault="00951F71" w:rsidP="0000226C">
      <w:pPr>
        <w:widowControl w:val="0"/>
      </w:pPr>
    </w:p>
    <w:p w:rsidR="00951F71" w:rsidRDefault="00951F71" w:rsidP="0000226C">
      <w:pPr>
        <w:widowControl w:val="0"/>
      </w:pPr>
    </w:p>
    <w:p w:rsidR="00951F71" w:rsidRDefault="00951F71" w:rsidP="0000226C">
      <w:pPr>
        <w:widowControl w:val="0"/>
      </w:pPr>
    </w:p>
    <w:p w:rsidR="00951F71" w:rsidRDefault="00951F71" w:rsidP="0000226C">
      <w:pPr>
        <w:widowControl w:val="0"/>
      </w:pPr>
    </w:p>
    <w:p w:rsidR="00951F71" w:rsidRDefault="00951F71" w:rsidP="0000226C">
      <w:pPr>
        <w:widowControl w:val="0"/>
      </w:pPr>
    </w:p>
    <w:p w:rsidR="00951F71" w:rsidRDefault="00951F71" w:rsidP="0000226C">
      <w:pPr>
        <w:widowControl w:val="0"/>
      </w:pPr>
    </w:p>
    <w:p w:rsidR="00951F71" w:rsidRDefault="00951F71" w:rsidP="0000226C">
      <w:pPr>
        <w:widowControl w:val="0"/>
      </w:pPr>
    </w:p>
    <w:p w:rsidR="00951F71" w:rsidRDefault="00951F71" w:rsidP="0000226C">
      <w:pPr>
        <w:widowControl w:val="0"/>
        <w:ind w:firstLine="0"/>
      </w:pPr>
    </w:p>
    <w:p w:rsidR="00951F71" w:rsidRDefault="00951F71" w:rsidP="0000226C">
      <w:pPr>
        <w:widowControl w:val="0"/>
        <w:ind w:firstLine="0"/>
      </w:pPr>
    </w:p>
    <w:sectPr w:rsidR="00951F71" w:rsidSect="00503E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2C200D8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52EE4A91"/>
    <w:multiLevelType w:val="multilevel"/>
    <w:tmpl w:val="C71040A8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3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0226C"/>
    <w:rsid w:val="0000226C"/>
    <w:rsid w:val="000F4EF5"/>
    <w:rsid w:val="00173F40"/>
    <w:rsid w:val="001D5601"/>
    <w:rsid w:val="00207D35"/>
    <w:rsid w:val="003B0216"/>
    <w:rsid w:val="004279B5"/>
    <w:rsid w:val="00496F15"/>
    <w:rsid w:val="00503E8E"/>
    <w:rsid w:val="0053036D"/>
    <w:rsid w:val="00683A7B"/>
    <w:rsid w:val="007A6CBF"/>
    <w:rsid w:val="00951F71"/>
    <w:rsid w:val="00AC69C6"/>
    <w:rsid w:val="00AE6D8D"/>
    <w:rsid w:val="00BE54AF"/>
    <w:rsid w:val="00C2476D"/>
    <w:rsid w:val="00CB44FE"/>
    <w:rsid w:val="00D46A45"/>
    <w:rsid w:val="00EA024E"/>
    <w:rsid w:val="00EA62E9"/>
    <w:rsid w:val="00F01CCA"/>
    <w:rsid w:val="00FA7DF4"/>
    <w:rsid w:val="00FE05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0226C"/>
    <w:pPr>
      <w:spacing w:line="360" w:lineRule="auto"/>
      <w:ind w:firstLine="709"/>
      <w:jc w:val="both"/>
    </w:pPr>
    <w:rPr>
      <w:rFonts w:ascii="Times New Roman" w:eastAsia="Times New Roman" w:hAnsi="Times New Roman"/>
      <w:sz w:val="28"/>
      <w:szCs w:val="24"/>
    </w:rPr>
  </w:style>
  <w:style w:type="paragraph" w:styleId="4">
    <w:name w:val="heading 4"/>
    <w:basedOn w:val="a0"/>
    <w:next w:val="a0"/>
    <w:link w:val="40"/>
    <w:uiPriority w:val="99"/>
    <w:qFormat/>
    <w:rsid w:val="0000226C"/>
    <w:pPr>
      <w:keepNext/>
      <w:spacing w:before="240" w:after="60"/>
      <w:outlineLvl w:val="3"/>
    </w:pPr>
    <w:rPr>
      <w:rFonts w:ascii="Calibri" w:hAnsi="Calibri"/>
      <w:b/>
      <w:bCs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40">
    <w:name w:val="Заголовок 4 Знак"/>
    <w:basedOn w:val="a1"/>
    <w:link w:val="4"/>
    <w:uiPriority w:val="99"/>
    <w:locked/>
    <w:rsid w:val="0000226C"/>
    <w:rPr>
      <w:rFonts w:ascii="Calibri" w:hAnsi="Calibri" w:cs="Times New Roman"/>
      <w:b/>
      <w:bCs/>
      <w:sz w:val="28"/>
      <w:szCs w:val="28"/>
      <w:lang w:eastAsia="ru-RU"/>
    </w:rPr>
  </w:style>
  <w:style w:type="paragraph" w:customStyle="1" w:styleId="21">
    <w:name w:val="Основной текст 21"/>
    <w:basedOn w:val="a0"/>
    <w:uiPriority w:val="99"/>
    <w:rsid w:val="0000226C"/>
    <w:pPr>
      <w:overflowPunct w:val="0"/>
      <w:autoSpaceDE w:val="0"/>
      <w:autoSpaceDN w:val="0"/>
      <w:adjustRightInd w:val="0"/>
      <w:spacing w:line="400" w:lineRule="exact"/>
      <w:textAlignment w:val="baseline"/>
    </w:pPr>
    <w:rPr>
      <w:sz w:val="26"/>
      <w:szCs w:val="20"/>
    </w:rPr>
  </w:style>
  <w:style w:type="paragraph" w:customStyle="1" w:styleId="a4">
    <w:name w:val="*Абзац"/>
    <w:basedOn w:val="a"/>
    <w:uiPriority w:val="99"/>
    <w:rsid w:val="0000226C"/>
    <w:pPr>
      <w:numPr>
        <w:numId w:val="0"/>
      </w:numPr>
      <w:autoSpaceDE w:val="0"/>
      <w:autoSpaceDN w:val="0"/>
      <w:spacing w:line="288" w:lineRule="auto"/>
      <w:ind w:firstLine="567"/>
      <w:contextualSpacing w:val="0"/>
    </w:pPr>
    <w:rPr>
      <w:sz w:val="20"/>
    </w:rPr>
  </w:style>
  <w:style w:type="paragraph" w:styleId="a5">
    <w:name w:val="Body Text Indent"/>
    <w:basedOn w:val="a0"/>
    <w:link w:val="a6"/>
    <w:uiPriority w:val="99"/>
    <w:rsid w:val="0000226C"/>
    <w:pPr>
      <w:spacing w:after="120"/>
      <w:ind w:left="283"/>
    </w:pPr>
  </w:style>
  <w:style w:type="character" w:customStyle="1" w:styleId="a6">
    <w:name w:val="Основной текст с отступом Знак"/>
    <w:basedOn w:val="a1"/>
    <w:link w:val="a5"/>
    <w:uiPriority w:val="99"/>
    <w:locked/>
    <w:rsid w:val="0000226C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Body Text"/>
    <w:basedOn w:val="a0"/>
    <w:link w:val="a8"/>
    <w:uiPriority w:val="99"/>
    <w:rsid w:val="0000226C"/>
    <w:pPr>
      <w:spacing w:after="120"/>
    </w:pPr>
  </w:style>
  <w:style w:type="character" w:customStyle="1" w:styleId="a8">
    <w:name w:val="Основной текст Знак"/>
    <w:basedOn w:val="a1"/>
    <w:link w:val="a7"/>
    <w:uiPriority w:val="99"/>
    <w:locked/>
    <w:rsid w:val="0000226C"/>
    <w:rPr>
      <w:rFonts w:ascii="Times New Roman" w:hAnsi="Times New Roman" w:cs="Times New Roman"/>
      <w:sz w:val="24"/>
      <w:szCs w:val="24"/>
      <w:lang w:eastAsia="ru-RU"/>
    </w:rPr>
  </w:style>
  <w:style w:type="paragraph" w:styleId="a">
    <w:name w:val="List Bullet"/>
    <w:basedOn w:val="a0"/>
    <w:uiPriority w:val="99"/>
    <w:semiHidden/>
    <w:rsid w:val="0000226C"/>
    <w:pPr>
      <w:numPr>
        <w:numId w:val="5"/>
      </w:numPr>
      <w:ind w:left="360" w:hanging="36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603</Words>
  <Characters>3441</Characters>
  <Application>Microsoft Office Word</Application>
  <DocSecurity>0</DocSecurity>
  <Lines>28</Lines>
  <Paragraphs>8</Paragraphs>
  <ScaleCrop>false</ScaleCrop>
  <Company>Microsoft</Company>
  <LinksUpToDate>false</LinksUpToDate>
  <CharactersWithSpaces>4036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6</cp:revision>
  <dcterms:created xsi:type="dcterms:W3CDTF">2013-10-28T10:06:00Z</dcterms:created>
  <dcterms:modified xsi:type="dcterms:W3CDTF">2014-11-25T11:38:00Z</dcterms:modified>
</cp:coreProperties>
</file>