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4D" w:rsidRPr="002B2D4D" w:rsidRDefault="002B2D4D" w:rsidP="002B2D4D">
      <w:pPr>
        <w:jc w:val="center"/>
        <w:rPr>
          <w:lang w:eastAsia="ar-SA"/>
        </w:rPr>
      </w:pPr>
      <w:r w:rsidRPr="002B2D4D">
        <w:rPr>
          <w:lang w:eastAsia="ar-SA"/>
        </w:rPr>
        <w:t>Министерство образования и науки Российской Федерации</w:t>
      </w:r>
    </w:p>
    <w:p w:rsidR="002B2D4D" w:rsidRPr="002B2D4D" w:rsidRDefault="002B2D4D" w:rsidP="002B2D4D">
      <w:pPr>
        <w:jc w:val="center"/>
        <w:rPr>
          <w:lang w:eastAsia="ar-SA"/>
        </w:rPr>
      </w:pPr>
      <w:r w:rsidRPr="002B2D4D">
        <w:rPr>
          <w:b/>
          <w:lang w:eastAsia="ar-SA"/>
        </w:rPr>
        <w:t>Нижнекамский химико-технологический институт (филиал)</w:t>
      </w:r>
    </w:p>
    <w:p w:rsidR="002B2D4D" w:rsidRPr="002B2D4D" w:rsidRDefault="002B2D4D" w:rsidP="002B2D4D">
      <w:pPr>
        <w:jc w:val="center"/>
        <w:rPr>
          <w:lang w:eastAsia="ar-SA"/>
        </w:rPr>
      </w:pPr>
      <w:r w:rsidRPr="002B2D4D">
        <w:rPr>
          <w:lang w:eastAsia="ar-SA"/>
        </w:rPr>
        <w:t>федерального государственного бюджетного образовательного учреждения высшего образования</w:t>
      </w:r>
    </w:p>
    <w:p w:rsidR="002B2D4D" w:rsidRPr="002B2D4D" w:rsidRDefault="002B2D4D" w:rsidP="002B2D4D">
      <w:pPr>
        <w:jc w:val="center"/>
        <w:rPr>
          <w:lang w:eastAsia="ar-SA"/>
        </w:rPr>
      </w:pPr>
      <w:r w:rsidRPr="002B2D4D">
        <w:rPr>
          <w:lang w:eastAsia="ar-SA"/>
        </w:rPr>
        <w:t xml:space="preserve"> «Казанский национальный исследовательский технологический университет»</w:t>
      </w:r>
    </w:p>
    <w:p w:rsidR="00AB79DA" w:rsidRPr="00E87FD3" w:rsidRDefault="00AB79DA" w:rsidP="00AB79DA">
      <w:pPr>
        <w:widowControl w:val="0"/>
        <w:jc w:val="center"/>
      </w:pPr>
    </w:p>
    <w:p w:rsidR="00AB79DA" w:rsidRPr="00E87FD3" w:rsidRDefault="00AB79DA" w:rsidP="00AB79DA">
      <w:pPr>
        <w:widowControl w:val="0"/>
        <w:jc w:val="center"/>
      </w:pPr>
    </w:p>
    <w:p w:rsidR="00AB79DA" w:rsidRPr="00E87FD3" w:rsidRDefault="00AB79DA" w:rsidP="00AB79DA">
      <w:pPr>
        <w:widowControl w:val="0"/>
        <w:jc w:val="center"/>
      </w:pPr>
    </w:p>
    <w:p w:rsidR="00AB79DA" w:rsidRPr="00E87FD3" w:rsidRDefault="00AB79DA" w:rsidP="00AB79DA">
      <w:pPr>
        <w:widowControl w:val="0"/>
        <w:jc w:val="center"/>
      </w:pPr>
    </w:p>
    <w:p w:rsidR="00AB79DA" w:rsidRPr="00E87FD3" w:rsidRDefault="00AB79DA" w:rsidP="00AB79DA">
      <w:pPr>
        <w:widowControl w:val="0"/>
        <w:jc w:val="center"/>
      </w:pPr>
    </w:p>
    <w:p w:rsidR="00AB79DA" w:rsidRPr="00E87FD3" w:rsidRDefault="00AB79DA" w:rsidP="00AB79DA">
      <w:pPr>
        <w:widowControl w:val="0"/>
        <w:jc w:val="center"/>
      </w:pPr>
    </w:p>
    <w:p w:rsidR="00AB79DA" w:rsidRPr="00E87FD3" w:rsidRDefault="00AB79DA" w:rsidP="00AB79DA">
      <w:pPr>
        <w:widowControl w:val="0"/>
        <w:jc w:val="center"/>
        <w:rPr>
          <w:smallCaps/>
        </w:rPr>
      </w:pPr>
    </w:p>
    <w:p w:rsidR="00AB79DA" w:rsidRPr="00471904" w:rsidRDefault="00AB79DA" w:rsidP="00AB79DA">
      <w:pPr>
        <w:widowControl w:val="0"/>
        <w:jc w:val="center"/>
        <w:rPr>
          <w:b/>
          <w:sz w:val="24"/>
          <w:szCs w:val="24"/>
        </w:rPr>
      </w:pPr>
      <w:r w:rsidRPr="00471904">
        <w:rPr>
          <w:b/>
          <w:sz w:val="24"/>
          <w:szCs w:val="24"/>
        </w:rPr>
        <w:t xml:space="preserve">А.Б. Михайлов, М.П. </w:t>
      </w:r>
      <w:proofErr w:type="spellStart"/>
      <w:r w:rsidRPr="00471904">
        <w:rPr>
          <w:b/>
          <w:sz w:val="24"/>
          <w:szCs w:val="24"/>
        </w:rPr>
        <w:t>Ямков</w:t>
      </w:r>
      <w:proofErr w:type="spellEnd"/>
    </w:p>
    <w:p w:rsidR="00AB79DA" w:rsidRPr="00E87FD3" w:rsidRDefault="00AB79DA" w:rsidP="00AB79DA">
      <w:pPr>
        <w:widowControl w:val="0"/>
        <w:jc w:val="center"/>
        <w:rPr>
          <w:smallCaps/>
        </w:rPr>
      </w:pPr>
    </w:p>
    <w:p w:rsidR="00AB79DA" w:rsidRPr="00E87FD3" w:rsidRDefault="00AB79DA" w:rsidP="00AB79DA">
      <w:pPr>
        <w:widowControl w:val="0"/>
        <w:jc w:val="center"/>
        <w:rPr>
          <w:smallCaps/>
        </w:rPr>
      </w:pPr>
    </w:p>
    <w:p w:rsidR="00AB79DA" w:rsidRDefault="00AB79DA" w:rsidP="00AB79DA">
      <w:pPr>
        <w:widowControl w:val="0"/>
        <w:jc w:val="center"/>
        <w:rPr>
          <w:smallCaps/>
        </w:rPr>
      </w:pPr>
    </w:p>
    <w:p w:rsidR="00E651E8" w:rsidRDefault="00E651E8" w:rsidP="00AB79DA">
      <w:pPr>
        <w:widowControl w:val="0"/>
        <w:jc w:val="center"/>
        <w:rPr>
          <w:smallCaps/>
        </w:rPr>
      </w:pPr>
    </w:p>
    <w:p w:rsidR="00E651E8" w:rsidRDefault="00E651E8" w:rsidP="00AB79DA">
      <w:pPr>
        <w:widowControl w:val="0"/>
        <w:jc w:val="center"/>
        <w:rPr>
          <w:smallCaps/>
        </w:rPr>
      </w:pPr>
    </w:p>
    <w:p w:rsidR="00E651E8" w:rsidRPr="00E87FD3" w:rsidRDefault="00E651E8" w:rsidP="00AB79DA">
      <w:pPr>
        <w:widowControl w:val="0"/>
        <w:jc w:val="center"/>
        <w:rPr>
          <w:smallCaps/>
        </w:rPr>
      </w:pPr>
    </w:p>
    <w:p w:rsidR="00AB79DA" w:rsidRPr="00E651E8" w:rsidRDefault="00AB79DA" w:rsidP="00AB79DA">
      <w:pPr>
        <w:pStyle w:val="1"/>
        <w:keepNext w:val="0"/>
        <w:widowControl w:val="0"/>
        <w:rPr>
          <w:sz w:val="44"/>
          <w:szCs w:val="36"/>
        </w:rPr>
      </w:pPr>
      <w:r w:rsidRPr="00E651E8">
        <w:rPr>
          <w:sz w:val="44"/>
          <w:szCs w:val="36"/>
        </w:rPr>
        <w:t>Микроэкономика</w:t>
      </w:r>
    </w:p>
    <w:p w:rsidR="00AB79DA" w:rsidRDefault="00AB79DA" w:rsidP="00AB79DA">
      <w:pPr>
        <w:widowControl w:val="0"/>
        <w:jc w:val="center"/>
        <w:rPr>
          <w:b/>
        </w:rPr>
      </w:pPr>
    </w:p>
    <w:p w:rsidR="00AB79DA" w:rsidRPr="002B2D4D" w:rsidRDefault="00AB79DA" w:rsidP="00AB79DA">
      <w:pPr>
        <w:widowControl w:val="0"/>
        <w:jc w:val="center"/>
        <w:rPr>
          <w:rFonts w:ascii="Times New Roman Полужирный" w:hAnsi="Times New Roman Полужирный"/>
          <w:caps/>
          <w:sz w:val="24"/>
          <w:szCs w:val="24"/>
        </w:rPr>
      </w:pPr>
      <w:r w:rsidRPr="002B2D4D">
        <w:rPr>
          <w:rFonts w:ascii="Times New Roman Полужирный" w:hAnsi="Times New Roman Полужирный"/>
          <w:caps/>
          <w:sz w:val="24"/>
          <w:szCs w:val="24"/>
        </w:rPr>
        <w:t>Учебное пособие</w:t>
      </w:r>
    </w:p>
    <w:p w:rsidR="00AB79DA" w:rsidRPr="00E87FD3" w:rsidRDefault="00AB79DA" w:rsidP="00AB79DA">
      <w:pPr>
        <w:widowControl w:val="0"/>
        <w:jc w:val="center"/>
        <w:rPr>
          <w:b/>
        </w:rPr>
      </w:pPr>
    </w:p>
    <w:p w:rsidR="00AB79DA" w:rsidRPr="00E87FD3" w:rsidRDefault="00AB79DA" w:rsidP="00AB79DA">
      <w:pPr>
        <w:widowControl w:val="0"/>
        <w:jc w:val="center"/>
        <w:rPr>
          <w:b/>
        </w:rPr>
      </w:pPr>
    </w:p>
    <w:p w:rsidR="00AB79DA" w:rsidRPr="00E87FD3" w:rsidRDefault="00AB79DA" w:rsidP="00AB79DA">
      <w:pPr>
        <w:widowControl w:val="0"/>
        <w:jc w:val="center"/>
        <w:rPr>
          <w:b/>
        </w:rPr>
      </w:pPr>
    </w:p>
    <w:p w:rsidR="00AB79DA" w:rsidRPr="00E87FD3" w:rsidRDefault="00AB79DA" w:rsidP="00AB79DA">
      <w:pPr>
        <w:widowControl w:val="0"/>
        <w:jc w:val="center"/>
        <w:rPr>
          <w:b/>
        </w:rPr>
      </w:pPr>
    </w:p>
    <w:p w:rsidR="00AB79DA" w:rsidRPr="00E87FD3" w:rsidRDefault="00AB79DA" w:rsidP="00AB79DA">
      <w:pPr>
        <w:widowControl w:val="0"/>
        <w:jc w:val="center"/>
        <w:rPr>
          <w:b/>
        </w:rPr>
      </w:pPr>
    </w:p>
    <w:p w:rsidR="00AB79DA" w:rsidRPr="00E87FD3" w:rsidRDefault="00AB79DA" w:rsidP="00AB79DA">
      <w:pPr>
        <w:widowControl w:val="0"/>
        <w:jc w:val="center"/>
        <w:rPr>
          <w:b/>
        </w:rPr>
      </w:pPr>
    </w:p>
    <w:p w:rsidR="00AB79DA" w:rsidRPr="00E87FD3" w:rsidRDefault="00AB79DA" w:rsidP="00AB79DA">
      <w:pPr>
        <w:widowControl w:val="0"/>
        <w:jc w:val="center"/>
        <w:rPr>
          <w:b/>
        </w:rPr>
      </w:pPr>
    </w:p>
    <w:p w:rsidR="00AB79DA" w:rsidRPr="00E87FD3" w:rsidRDefault="00AB79DA" w:rsidP="00AB79DA">
      <w:pPr>
        <w:widowControl w:val="0"/>
        <w:jc w:val="center"/>
        <w:rPr>
          <w:b/>
        </w:rPr>
      </w:pPr>
    </w:p>
    <w:p w:rsidR="00AB79DA" w:rsidRPr="00074DFA" w:rsidRDefault="00AB79DA" w:rsidP="00AB79DA">
      <w:pPr>
        <w:widowControl w:val="0"/>
        <w:jc w:val="center"/>
        <w:rPr>
          <w:b/>
        </w:rPr>
      </w:pPr>
    </w:p>
    <w:p w:rsidR="00AB79DA" w:rsidRPr="00074DFA" w:rsidRDefault="00AB79DA" w:rsidP="00AB79DA">
      <w:pPr>
        <w:widowControl w:val="0"/>
        <w:jc w:val="center"/>
        <w:rPr>
          <w:b/>
        </w:rPr>
      </w:pPr>
    </w:p>
    <w:p w:rsidR="00AB79DA" w:rsidRPr="007A1D3F" w:rsidRDefault="00AB79DA" w:rsidP="00AB79DA">
      <w:pPr>
        <w:widowControl w:val="0"/>
        <w:jc w:val="center"/>
        <w:rPr>
          <w:b/>
        </w:rPr>
      </w:pPr>
    </w:p>
    <w:p w:rsidR="00AB79DA" w:rsidRPr="007A1D3F" w:rsidRDefault="00AB79DA" w:rsidP="00AB79DA">
      <w:pPr>
        <w:widowControl w:val="0"/>
        <w:jc w:val="center"/>
        <w:rPr>
          <w:b/>
        </w:rPr>
      </w:pPr>
    </w:p>
    <w:p w:rsidR="00AB79DA" w:rsidRPr="00074DFA" w:rsidRDefault="00AB79DA" w:rsidP="00AB79DA">
      <w:pPr>
        <w:widowControl w:val="0"/>
        <w:jc w:val="center"/>
        <w:rPr>
          <w:b/>
        </w:rPr>
      </w:pPr>
    </w:p>
    <w:p w:rsidR="00AB79DA" w:rsidRPr="00074DFA" w:rsidRDefault="00AB79DA" w:rsidP="00AB79DA">
      <w:pPr>
        <w:widowControl w:val="0"/>
        <w:jc w:val="center"/>
        <w:rPr>
          <w:b/>
        </w:rPr>
      </w:pPr>
    </w:p>
    <w:p w:rsidR="00AB79DA" w:rsidRPr="00074DFA" w:rsidRDefault="00AB79DA" w:rsidP="00AB79DA">
      <w:pPr>
        <w:widowControl w:val="0"/>
        <w:jc w:val="center"/>
        <w:rPr>
          <w:b/>
        </w:rPr>
      </w:pPr>
    </w:p>
    <w:p w:rsidR="00AB79DA" w:rsidRPr="00E87FD3" w:rsidRDefault="00AB79DA" w:rsidP="00AB79DA">
      <w:pPr>
        <w:widowControl w:val="0"/>
        <w:jc w:val="center"/>
        <w:rPr>
          <w:b/>
        </w:rPr>
      </w:pPr>
    </w:p>
    <w:p w:rsidR="00AB79DA" w:rsidRPr="00E87FD3" w:rsidRDefault="00AB79DA" w:rsidP="00AB79DA">
      <w:pPr>
        <w:widowControl w:val="0"/>
        <w:jc w:val="center"/>
        <w:rPr>
          <w:b/>
        </w:rPr>
      </w:pPr>
      <w:r>
        <w:rPr>
          <w:b/>
        </w:rPr>
        <w:t>Нижнекамск</w:t>
      </w:r>
    </w:p>
    <w:p w:rsidR="00AB79DA" w:rsidRPr="00074DFA" w:rsidRDefault="00AB79DA" w:rsidP="00AB79DA">
      <w:pPr>
        <w:widowControl w:val="0"/>
        <w:jc w:val="center"/>
        <w:rPr>
          <w:b/>
        </w:rPr>
      </w:pPr>
      <w:r>
        <w:rPr>
          <w:b/>
        </w:rPr>
        <w:t>2017</w:t>
      </w:r>
    </w:p>
    <w:p w:rsidR="00151E11" w:rsidRPr="00471904" w:rsidRDefault="00151E11" w:rsidP="00471904">
      <w:pPr>
        <w:pStyle w:val="ab"/>
        <w:widowControl w:val="0"/>
        <w:ind w:firstLine="0"/>
        <w:rPr>
          <w:b/>
          <w:sz w:val="20"/>
        </w:rPr>
      </w:pPr>
      <w:r w:rsidRPr="00471904">
        <w:rPr>
          <w:b/>
          <w:sz w:val="20"/>
        </w:rPr>
        <w:lastRenderedPageBreak/>
        <w:t>УДК 330.101.542</w:t>
      </w:r>
    </w:p>
    <w:p w:rsidR="00151E11" w:rsidRPr="00471904" w:rsidRDefault="001B3C08" w:rsidP="00471904">
      <w:pPr>
        <w:pStyle w:val="ab"/>
        <w:widowControl w:val="0"/>
        <w:ind w:firstLine="0"/>
        <w:rPr>
          <w:b/>
          <w:sz w:val="20"/>
        </w:rPr>
      </w:pPr>
      <w:r>
        <w:rPr>
          <w:b/>
          <w:sz w:val="20"/>
        </w:rPr>
        <w:t xml:space="preserve">     </w:t>
      </w:r>
      <w:r w:rsidR="00151E11" w:rsidRPr="00471904">
        <w:rPr>
          <w:b/>
          <w:sz w:val="20"/>
        </w:rPr>
        <w:t>М 29</w:t>
      </w:r>
    </w:p>
    <w:p w:rsidR="00151E11" w:rsidRPr="00471904" w:rsidRDefault="00151E11" w:rsidP="00471904">
      <w:pPr>
        <w:pStyle w:val="ab"/>
        <w:widowControl w:val="0"/>
        <w:ind w:firstLine="0"/>
        <w:rPr>
          <w:b/>
          <w:sz w:val="20"/>
        </w:rPr>
      </w:pPr>
    </w:p>
    <w:p w:rsidR="00E44DED" w:rsidRPr="00E44DED" w:rsidRDefault="00E44DED" w:rsidP="00B35C4C">
      <w:pPr>
        <w:widowControl w:val="0"/>
        <w:ind w:firstLine="284"/>
        <w:jc w:val="both"/>
      </w:pPr>
      <w:r w:rsidRPr="00E44DED">
        <w:t>Печатается по решению редакционно-издательского совета НХТИ ФГБОУ ВО «КНИТУ».</w:t>
      </w:r>
    </w:p>
    <w:p w:rsidR="00E44DED" w:rsidRPr="00E44DED" w:rsidRDefault="00E44DED" w:rsidP="00E44DED">
      <w:pPr>
        <w:widowControl w:val="0"/>
        <w:ind w:firstLine="567"/>
        <w:jc w:val="center"/>
        <w:rPr>
          <w:b/>
        </w:rPr>
      </w:pPr>
    </w:p>
    <w:p w:rsidR="00E44DED" w:rsidRPr="00E44DED" w:rsidRDefault="00E44DED" w:rsidP="00E44DED">
      <w:pPr>
        <w:widowControl w:val="0"/>
        <w:ind w:firstLine="567"/>
        <w:jc w:val="center"/>
        <w:rPr>
          <w:b/>
        </w:rPr>
      </w:pPr>
    </w:p>
    <w:p w:rsidR="00E44DED" w:rsidRPr="00E44DED" w:rsidRDefault="00E44DED" w:rsidP="00E44DED">
      <w:pPr>
        <w:widowControl w:val="0"/>
        <w:ind w:firstLine="567"/>
        <w:jc w:val="center"/>
        <w:rPr>
          <w:b/>
        </w:rPr>
      </w:pPr>
      <w:r w:rsidRPr="00E44DED">
        <w:rPr>
          <w:b/>
        </w:rPr>
        <w:t>Рецензенты:</w:t>
      </w:r>
    </w:p>
    <w:p w:rsidR="00E44DED" w:rsidRPr="00E44DED" w:rsidRDefault="00E44DED" w:rsidP="00E44DED">
      <w:pPr>
        <w:widowControl w:val="0"/>
        <w:ind w:firstLine="567"/>
        <w:jc w:val="center"/>
      </w:pPr>
      <w:r w:rsidRPr="00E44DED">
        <w:rPr>
          <w:b/>
        </w:rPr>
        <w:t xml:space="preserve">Султанова Д.Ш., </w:t>
      </w:r>
      <w:r w:rsidRPr="00E44DED">
        <w:t>доктор экономических наук, профессор;</w:t>
      </w:r>
    </w:p>
    <w:p w:rsidR="00E44DED" w:rsidRPr="00E44DED" w:rsidRDefault="005A315A" w:rsidP="005A315A">
      <w:pPr>
        <w:widowControl w:val="0"/>
        <w:ind w:firstLine="567"/>
      </w:pPr>
      <w:r>
        <w:rPr>
          <w:b/>
        </w:rPr>
        <w:t xml:space="preserve">     </w:t>
      </w:r>
      <w:proofErr w:type="spellStart"/>
      <w:r w:rsidR="00E44DED">
        <w:rPr>
          <w:b/>
        </w:rPr>
        <w:t>Дырдонова</w:t>
      </w:r>
      <w:proofErr w:type="spellEnd"/>
      <w:r w:rsidR="00E44DED">
        <w:rPr>
          <w:b/>
        </w:rPr>
        <w:t xml:space="preserve"> А.Н</w:t>
      </w:r>
      <w:r w:rsidR="00E44DED" w:rsidRPr="00E44DED">
        <w:rPr>
          <w:b/>
        </w:rPr>
        <w:t xml:space="preserve">., </w:t>
      </w:r>
      <w:r w:rsidR="00E44DED" w:rsidRPr="00E44DED">
        <w:t>кандидат экономических наук, доцент.</w:t>
      </w:r>
    </w:p>
    <w:p w:rsidR="00E44DED" w:rsidRDefault="00E44DED" w:rsidP="008B3453">
      <w:pPr>
        <w:pStyle w:val="ab"/>
        <w:widowControl w:val="0"/>
        <w:ind w:firstLine="709"/>
        <w:rPr>
          <w:sz w:val="20"/>
        </w:rPr>
      </w:pPr>
    </w:p>
    <w:p w:rsidR="00E44DED" w:rsidRDefault="00E44DED" w:rsidP="008B3453">
      <w:pPr>
        <w:pStyle w:val="ab"/>
        <w:widowControl w:val="0"/>
        <w:ind w:firstLine="709"/>
        <w:rPr>
          <w:sz w:val="20"/>
        </w:rPr>
      </w:pPr>
    </w:p>
    <w:p w:rsidR="00E44DED" w:rsidRDefault="00E44DED" w:rsidP="00E44DED">
      <w:pPr>
        <w:widowControl w:val="0"/>
        <w:ind w:firstLine="284"/>
        <w:jc w:val="both"/>
        <w:rPr>
          <w:b/>
        </w:rPr>
      </w:pPr>
    </w:p>
    <w:p w:rsidR="00E44DED" w:rsidRPr="00E44DED" w:rsidRDefault="00E44DED" w:rsidP="00E44DED">
      <w:pPr>
        <w:widowControl w:val="0"/>
        <w:ind w:firstLine="284"/>
        <w:jc w:val="both"/>
        <w:rPr>
          <w:b/>
        </w:rPr>
      </w:pPr>
      <w:r>
        <w:rPr>
          <w:b/>
        </w:rPr>
        <w:t>Михайлов, А.Б.</w:t>
      </w:r>
    </w:p>
    <w:p w:rsidR="00151E11" w:rsidRPr="00E44DED" w:rsidRDefault="00E44DED" w:rsidP="00E44DED">
      <w:pPr>
        <w:pStyle w:val="ab"/>
        <w:widowControl w:val="0"/>
        <w:ind w:firstLine="0"/>
        <w:rPr>
          <w:sz w:val="20"/>
        </w:rPr>
      </w:pPr>
      <w:r w:rsidRPr="00E44DED">
        <w:rPr>
          <w:b/>
          <w:color w:val="000000"/>
          <w:sz w:val="20"/>
        </w:rPr>
        <w:t xml:space="preserve">М 29 </w:t>
      </w:r>
      <w:r w:rsidRPr="001B3C08">
        <w:rPr>
          <w:sz w:val="20"/>
        </w:rPr>
        <w:t>М</w:t>
      </w:r>
      <w:r w:rsidR="00AA507A" w:rsidRPr="001B3C08">
        <w:rPr>
          <w:sz w:val="20"/>
        </w:rPr>
        <w:t>икроэкономика</w:t>
      </w:r>
      <w:proofErr w:type="gramStart"/>
      <w:r w:rsidRPr="001B3C08">
        <w:rPr>
          <w:sz w:val="20"/>
        </w:rPr>
        <w:t xml:space="preserve"> </w:t>
      </w:r>
      <w:r w:rsidR="00151E11" w:rsidRPr="001B3C08">
        <w:rPr>
          <w:sz w:val="20"/>
        </w:rPr>
        <w:t>:</w:t>
      </w:r>
      <w:proofErr w:type="gramEnd"/>
      <w:r w:rsidR="00151E11" w:rsidRPr="001B3C08">
        <w:rPr>
          <w:sz w:val="20"/>
        </w:rPr>
        <w:t xml:space="preserve"> </w:t>
      </w:r>
      <w:r w:rsidR="001B3C08" w:rsidRPr="001B3C08">
        <w:rPr>
          <w:sz w:val="20"/>
        </w:rPr>
        <w:t>у</w:t>
      </w:r>
      <w:r w:rsidR="00AA507A" w:rsidRPr="001B3C08">
        <w:rPr>
          <w:sz w:val="20"/>
        </w:rPr>
        <w:t>чебное</w:t>
      </w:r>
      <w:r w:rsidR="00151E11" w:rsidRPr="00E44DED">
        <w:rPr>
          <w:sz w:val="20"/>
        </w:rPr>
        <w:t xml:space="preserve"> </w:t>
      </w:r>
      <w:r w:rsidR="001842FB" w:rsidRPr="00E44DED">
        <w:rPr>
          <w:sz w:val="20"/>
        </w:rPr>
        <w:t>пособие</w:t>
      </w:r>
      <w:r>
        <w:rPr>
          <w:sz w:val="20"/>
        </w:rPr>
        <w:t xml:space="preserve"> </w:t>
      </w:r>
      <w:r w:rsidR="001842FB" w:rsidRPr="00E44DED">
        <w:rPr>
          <w:sz w:val="20"/>
        </w:rPr>
        <w:t>/ А.Б. Михайлов</w:t>
      </w:r>
      <w:r w:rsidR="0089723D" w:rsidRPr="00E44DED">
        <w:rPr>
          <w:sz w:val="20"/>
        </w:rPr>
        <w:t xml:space="preserve">, М.П. </w:t>
      </w:r>
      <w:proofErr w:type="spellStart"/>
      <w:r w:rsidR="0089723D" w:rsidRPr="00E44DED">
        <w:rPr>
          <w:sz w:val="20"/>
        </w:rPr>
        <w:t>Ямков</w:t>
      </w:r>
      <w:proofErr w:type="spellEnd"/>
      <w:r w:rsidR="00F446DC" w:rsidRPr="00E44DED">
        <w:rPr>
          <w:sz w:val="20"/>
        </w:rPr>
        <w:t xml:space="preserve">. </w:t>
      </w:r>
      <w:r>
        <w:rPr>
          <w:sz w:val="20"/>
        </w:rPr>
        <w:t>– Нижнекамск</w:t>
      </w:r>
      <w:proofErr w:type="gramStart"/>
      <w:r w:rsidR="001B3C08">
        <w:rPr>
          <w:sz w:val="20"/>
        </w:rPr>
        <w:t xml:space="preserve"> </w:t>
      </w:r>
      <w:r>
        <w:rPr>
          <w:sz w:val="20"/>
        </w:rPr>
        <w:t>:</w:t>
      </w:r>
      <w:proofErr w:type="gramEnd"/>
      <w:r>
        <w:rPr>
          <w:sz w:val="20"/>
        </w:rPr>
        <w:t xml:space="preserve"> НХТИ ФГБОУ В</w:t>
      </w:r>
      <w:r w:rsidR="00F446DC" w:rsidRPr="00E44DED">
        <w:rPr>
          <w:sz w:val="20"/>
        </w:rPr>
        <w:t>О «КНИТУ»</w:t>
      </w:r>
      <w:r w:rsidR="001842FB" w:rsidRPr="00E44DED">
        <w:rPr>
          <w:sz w:val="20"/>
        </w:rPr>
        <w:t>, 20</w:t>
      </w:r>
      <w:r w:rsidR="00AA507A" w:rsidRPr="00E44DED">
        <w:rPr>
          <w:sz w:val="20"/>
        </w:rPr>
        <w:t>17</w:t>
      </w:r>
      <w:r w:rsidR="00151E11" w:rsidRPr="00E44DED">
        <w:rPr>
          <w:sz w:val="20"/>
        </w:rPr>
        <w:t xml:space="preserve">. – </w:t>
      </w:r>
      <w:r w:rsidR="00151E11" w:rsidRPr="00A63104">
        <w:rPr>
          <w:sz w:val="20"/>
        </w:rPr>
        <w:t>1</w:t>
      </w:r>
      <w:r w:rsidR="00A63104" w:rsidRPr="00A63104">
        <w:rPr>
          <w:sz w:val="20"/>
        </w:rPr>
        <w:t>2</w:t>
      </w:r>
      <w:r w:rsidR="00096E0B" w:rsidRPr="00807E45">
        <w:rPr>
          <w:sz w:val="20"/>
        </w:rPr>
        <w:t>0</w:t>
      </w:r>
      <w:r w:rsidR="00151E11" w:rsidRPr="00A63104">
        <w:rPr>
          <w:sz w:val="20"/>
        </w:rPr>
        <w:t xml:space="preserve"> </w:t>
      </w:r>
      <w:r w:rsidR="00151E11" w:rsidRPr="00E44DED">
        <w:rPr>
          <w:sz w:val="20"/>
        </w:rPr>
        <w:t>с.</w:t>
      </w:r>
    </w:p>
    <w:p w:rsidR="00BB7E33" w:rsidRPr="00E44DED" w:rsidRDefault="00BB7E33" w:rsidP="00E44DED">
      <w:pPr>
        <w:pStyle w:val="ab"/>
        <w:widowControl w:val="0"/>
        <w:ind w:firstLine="709"/>
        <w:rPr>
          <w:sz w:val="20"/>
        </w:rPr>
      </w:pPr>
    </w:p>
    <w:p w:rsidR="00BB7E33" w:rsidRPr="00E87FD3" w:rsidRDefault="006E7869" w:rsidP="00471904">
      <w:pPr>
        <w:pStyle w:val="ab"/>
        <w:widowControl w:val="0"/>
        <w:ind w:firstLine="567"/>
        <w:rPr>
          <w:sz w:val="20"/>
        </w:rPr>
      </w:pPr>
      <w:r w:rsidRPr="00E44DED">
        <w:rPr>
          <w:sz w:val="20"/>
        </w:rPr>
        <w:t xml:space="preserve">В </w:t>
      </w:r>
      <w:r w:rsidR="003A0E57" w:rsidRPr="00E44DED">
        <w:rPr>
          <w:sz w:val="20"/>
        </w:rPr>
        <w:t xml:space="preserve">учебном </w:t>
      </w:r>
      <w:r w:rsidRPr="00E44DED">
        <w:rPr>
          <w:sz w:val="20"/>
        </w:rPr>
        <w:t>пособии рассмотрены основные вопросы, связанные с освоением</w:t>
      </w:r>
      <w:r>
        <w:rPr>
          <w:sz w:val="20"/>
        </w:rPr>
        <w:t xml:space="preserve"> курса микроэкономики</w:t>
      </w:r>
      <w:r w:rsidR="003A0E57">
        <w:rPr>
          <w:sz w:val="20"/>
        </w:rPr>
        <w:t>.</w:t>
      </w:r>
      <w:r>
        <w:rPr>
          <w:sz w:val="20"/>
        </w:rPr>
        <w:t xml:space="preserve"> </w:t>
      </w:r>
      <w:r w:rsidR="00B555D2">
        <w:rPr>
          <w:sz w:val="20"/>
        </w:rPr>
        <w:t>Пособи</w:t>
      </w:r>
      <w:r w:rsidR="00E44DED">
        <w:rPr>
          <w:sz w:val="20"/>
        </w:rPr>
        <w:t>е</w:t>
      </w:r>
      <w:r w:rsidR="00B555D2">
        <w:rPr>
          <w:sz w:val="20"/>
        </w:rPr>
        <w:t xml:space="preserve"> </w:t>
      </w:r>
      <w:r w:rsidR="00BB7E33" w:rsidRPr="00E87FD3">
        <w:rPr>
          <w:sz w:val="20"/>
        </w:rPr>
        <w:t xml:space="preserve">предназначено для студентов </w:t>
      </w:r>
      <w:proofErr w:type="spellStart"/>
      <w:r w:rsidR="00425872">
        <w:rPr>
          <w:sz w:val="20"/>
        </w:rPr>
        <w:t>бакалавриата</w:t>
      </w:r>
      <w:proofErr w:type="spellEnd"/>
      <w:r w:rsidR="00425872">
        <w:rPr>
          <w:sz w:val="20"/>
        </w:rPr>
        <w:t xml:space="preserve"> </w:t>
      </w:r>
      <w:r w:rsidR="00E44DED">
        <w:rPr>
          <w:sz w:val="20"/>
        </w:rPr>
        <w:t xml:space="preserve">и магистратуры </w:t>
      </w:r>
      <w:r w:rsidR="00BB7E33" w:rsidRPr="00E87FD3">
        <w:rPr>
          <w:sz w:val="20"/>
        </w:rPr>
        <w:t xml:space="preserve">всех форм </w:t>
      </w:r>
      <w:proofErr w:type="gramStart"/>
      <w:r w:rsidR="00BB7E33" w:rsidRPr="00E87FD3">
        <w:rPr>
          <w:sz w:val="20"/>
        </w:rPr>
        <w:t>обучения по направлениям</w:t>
      </w:r>
      <w:proofErr w:type="gramEnd"/>
      <w:r w:rsidR="00BB7E33" w:rsidRPr="00E87FD3">
        <w:rPr>
          <w:sz w:val="20"/>
        </w:rPr>
        <w:t xml:space="preserve"> «Э</w:t>
      </w:r>
      <w:r w:rsidR="005B7983">
        <w:rPr>
          <w:sz w:val="20"/>
        </w:rPr>
        <w:t xml:space="preserve">кономика» и </w:t>
      </w:r>
      <w:r w:rsidR="00E44DED">
        <w:rPr>
          <w:sz w:val="20"/>
        </w:rPr>
        <w:t>«Менеджмент»</w:t>
      </w:r>
      <w:r w:rsidR="00E44AF7">
        <w:rPr>
          <w:sz w:val="20"/>
        </w:rPr>
        <w:t>.</w:t>
      </w:r>
    </w:p>
    <w:p w:rsidR="00151E11" w:rsidRPr="00E87FD3" w:rsidRDefault="003C5C0D" w:rsidP="00471904">
      <w:pPr>
        <w:pStyle w:val="ab"/>
        <w:widowControl w:val="0"/>
        <w:ind w:firstLine="567"/>
        <w:rPr>
          <w:sz w:val="20"/>
        </w:rPr>
      </w:pPr>
      <w:r>
        <w:rPr>
          <w:sz w:val="20"/>
        </w:rPr>
        <w:t>Представлен</w:t>
      </w:r>
      <w:r w:rsidR="00151E11" w:rsidRPr="00E87FD3">
        <w:rPr>
          <w:sz w:val="20"/>
        </w:rPr>
        <w:t xml:space="preserve"> </w:t>
      </w:r>
      <w:r>
        <w:rPr>
          <w:sz w:val="20"/>
        </w:rPr>
        <w:t>краткий лекционный курс дисциплины</w:t>
      </w:r>
      <w:r w:rsidR="00C16607">
        <w:rPr>
          <w:sz w:val="20"/>
        </w:rPr>
        <w:t>. Каждый раздел пособия сопровождается постановкой цели, вопросами для самопроверки, а также приводятся понятия, на которые необходимо акцентировать внимание для освоения дисциплины.</w:t>
      </w:r>
      <w:r w:rsidR="006E7869">
        <w:rPr>
          <w:sz w:val="20"/>
        </w:rPr>
        <w:t xml:space="preserve"> </w:t>
      </w:r>
    </w:p>
    <w:p w:rsidR="00151E11" w:rsidRPr="00E87FD3" w:rsidRDefault="00151E11" w:rsidP="008B3453">
      <w:pPr>
        <w:widowControl w:val="0"/>
        <w:ind w:firstLine="709"/>
        <w:jc w:val="both"/>
      </w:pPr>
    </w:p>
    <w:p w:rsidR="00151E11" w:rsidRPr="00E87FD3" w:rsidRDefault="00151E11" w:rsidP="008B3453">
      <w:pPr>
        <w:pStyle w:val="ab"/>
        <w:widowControl w:val="0"/>
        <w:ind w:firstLine="709"/>
        <w:jc w:val="center"/>
        <w:rPr>
          <w:b/>
          <w:sz w:val="20"/>
        </w:rPr>
      </w:pPr>
    </w:p>
    <w:p w:rsidR="00E87FD3" w:rsidRPr="00FC1788" w:rsidRDefault="00E87FD3" w:rsidP="008B3453">
      <w:pPr>
        <w:pStyle w:val="ab"/>
        <w:widowControl w:val="0"/>
        <w:ind w:firstLine="709"/>
        <w:jc w:val="center"/>
        <w:rPr>
          <w:b/>
          <w:sz w:val="24"/>
        </w:rPr>
      </w:pPr>
    </w:p>
    <w:p w:rsidR="00FC1788" w:rsidRPr="00FC1788" w:rsidRDefault="00FC1788" w:rsidP="008B3453">
      <w:pPr>
        <w:pStyle w:val="ab"/>
        <w:widowControl w:val="0"/>
        <w:ind w:firstLine="709"/>
        <w:jc w:val="center"/>
        <w:rPr>
          <w:b/>
          <w:sz w:val="24"/>
        </w:rPr>
      </w:pPr>
    </w:p>
    <w:p w:rsidR="00E87FD3" w:rsidRPr="00F600B1" w:rsidRDefault="00E87FD3" w:rsidP="008B3453">
      <w:pPr>
        <w:pStyle w:val="ab"/>
        <w:widowControl w:val="0"/>
        <w:ind w:firstLine="709"/>
        <w:jc w:val="center"/>
        <w:rPr>
          <w:b/>
          <w:sz w:val="24"/>
        </w:rPr>
      </w:pPr>
    </w:p>
    <w:p w:rsidR="00BC34A6" w:rsidRPr="00F600B1" w:rsidRDefault="00BC34A6" w:rsidP="008B3453">
      <w:pPr>
        <w:pStyle w:val="ab"/>
        <w:widowControl w:val="0"/>
        <w:ind w:firstLine="709"/>
        <w:jc w:val="center"/>
        <w:rPr>
          <w:b/>
          <w:sz w:val="24"/>
        </w:rPr>
      </w:pPr>
    </w:p>
    <w:p w:rsidR="00BC34A6" w:rsidRPr="00F600B1" w:rsidRDefault="00BC34A6" w:rsidP="008B3453">
      <w:pPr>
        <w:pStyle w:val="ab"/>
        <w:widowControl w:val="0"/>
        <w:ind w:firstLine="709"/>
        <w:jc w:val="center"/>
        <w:rPr>
          <w:b/>
          <w:sz w:val="24"/>
        </w:rPr>
      </w:pPr>
    </w:p>
    <w:p w:rsidR="00BC34A6" w:rsidRPr="00F600B1" w:rsidRDefault="00BC34A6" w:rsidP="008B3453">
      <w:pPr>
        <w:pStyle w:val="ab"/>
        <w:widowControl w:val="0"/>
        <w:ind w:firstLine="709"/>
        <w:jc w:val="center"/>
        <w:rPr>
          <w:b/>
          <w:sz w:val="24"/>
        </w:rPr>
      </w:pPr>
    </w:p>
    <w:p w:rsidR="00BC34A6" w:rsidRPr="00F600B1" w:rsidRDefault="00BC34A6" w:rsidP="008B3453">
      <w:pPr>
        <w:pStyle w:val="ab"/>
        <w:widowControl w:val="0"/>
        <w:ind w:firstLine="709"/>
        <w:jc w:val="center"/>
        <w:rPr>
          <w:b/>
          <w:sz w:val="24"/>
        </w:rPr>
      </w:pPr>
    </w:p>
    <w:p w:rsidR="00BC34A6" w:rsidRPr="00F600B1" w:rsidRDefault="00BC34A6" w:rsidP="008B3453">
      <w:pPr>
        <w:pStyle w:val="ab"/>
        <w:widowControl w:val="0"/>
        <w:ind w:firstLine="709"/>
        <w:jc w:val="center"/>
        <w:rPr>
          <w:b/>
          <w:sz w:val="24"/>
        </w:rPr>
      </w:pPr>
    </w:p>
    <w:p w:rsidR="00E87FD3" w:rsidRPr="00B30BED" w:rsidRDefault="00E87FD3" w:rsidP="008B3453">
      <w:pPr>
        <w:pStyle w:val="ab"/>
        <w:widowControl w:val="0"/>
        <w:ind w:firstLine="709"/>
        <w:jc w:val="center"/>
        <w:rPr>
          <w:b/>
          <w:sz w:val="24"/>
        </w:rPr>
      </w:pPr>
    </w:p>
    <w:p w:rsidR="00471904" w:rsidRPr="00471904" w:rsidRDefault="00471904" w:rsidP="00471904">
      <w:pPr>
        <w:pStyle w:val="ab"/>
        <w:widowControl w:val="0"/>
        <w:ind w:firstLine="709"/>
        <w:jc w:val="right"/>
        <w:rPr>
          <w:b/>
          <w:sz w:val="20"/>
        </w:rPr>
      </w:pPr>
      <w:r w:rsidRPr="00471904">
        <w:rPr>
          <w:b/>
          <w:sz w:val="20"/>
        </w:rPr>
        <w:t>УДК 330.101.542</w:t>
      </w:r>
    </w:p>
    <w:p w:rsidR="00471904" w:rsidRPr="00627DA9" w:rsidRDefault="00471904" w:rsidP="00471904">
      <w:pPr>
        <w:widowControl w:val="0"/>
        <w:ind w:firstLine="567"/>
        <w:jc w:val="center"/>
      </w:pPr>
      <w:r w:rsidRPr="00627DA9">
        <w:t xml:space="preserve">    </w:t>
      </w:r>
    </w:p>
    <w:p w:rsidR="00471904" w:rsidRPr="00627DA9" w:rsidRDefault="00471904" w:rsidP="00522167">
      <w:pPr>
        <w:widowControl w:val="0"/>
        <w:ind w:firstLine="2835"/>
      </w:pPr>
      <w:r w:rsidRPr="00627DA9">
        <w:t xml:space="preserve">© </w:t>
      </w:r>
      <w:r>
        <w:t xml:space="preserve">Михайлов А.Б., </w:t>
      </w:r>
      <w:proofErr w:type="spellStart"/>
      <w:r>
        <w:t>Ямков</w:t>
      </w:r>
      <w:proofErr w:type="spellEnd"/>
      <w:r>
        <w:t xml:space="preserve"> М.П.</w:t>
      </w:r>
      <w:r w:rsidR="00DF2AA3">
        <w:t>, 2017</w:t>
      </w:r>
    </w:p>
    <w:p w:rsidR="00471904" w:rsidRDefault="00471904" w:rsidP="00522167">
      <w:pPr>
        <w:widowControl w:val="0"/>
        <w:ind w:firstLine="2835"/>
      </w:pPr>
      <w:r w:rsidRPr="00627DA9">
        <w:t>© НХТИ ФГБОУ ВО «КНИТУ», 201</w:t>
      </w:r>
      <w:r>
        <w:t>7</w:t>
      </w:r>
    </w:p>
    <w:p w:rsidR="00522167" w:rsidRDefault="00522167" w:rsidP="008B3453">
      <w:pPr>
        <w:pStyle w:val="ab"/>
        <w:widowControl w:val="0"/>
        <w:ind w:firstLine="709"/>
        <w:jc w:val="center"/>
        <w:rPr>
          <w:b/>
          <w:sz w:val="20"/>
        </w:rPr>
      </w:pPr>
    </w:p>
    <w:p w:rsidR="00151E11" w:rsidRPr="00E87FD3" w:rsidRDefault="00151E11" w:rsidP="008B3453">
      <w:pPr>
        <w:pStyle w:val="ab"/>
        <w:widowControl w:val="0"/>
        <w:ind w:firstLine="709"/>
        <w:jc w:val="center"/>
        <w:rPr>
          <w:b/>
          <w:sz w:val="20"/>
        </w:rPr>
      </w:pPr>
      <w:r w:rsidRPr="00E87FD3">
        <w:rPr>
          <w:b/>
          <w:sz w:val="20"/>
        </w:rPr>
        <w:lastRenderedPageBreak/>
        <w:t>СОДЕРЖАНИЕ</w:t>
      </w:r>
    </w:p>
    <w:p w:rsidR="00F80C48" w:rsidRPr="00E87FD3" w:rsidRDefault="00F80C48" w:rsidP="008B3453">
      <w:pPr>
        <w:pStyle w:val="ab"/>
        <w:widowControl w:val="0"/>
        <w:ind w:firstLine="709"/>
        <w:jc w:val="center"/>
        <w:rPr>
          <w:b/>
          <w:sz w:val="20"/>
        </w:rPr>
      </w:pPr>
    </w:p>
    <w:tbl>
      <w:tblPr>
        <w:tblW w:w="6912" w:type="dxa"/>
        <w:tblInd w:w="-176" w:type="dxa"/>
        <w:tblLayout w:type="fixed"/>
        <w:tblLook w:val="04A0" w:firstRow="1" w:lastRow="0" w:firstColumn="1" w:lastColumn="0" w:noHBand="0" w:noVBand="1"/>
      </w:tblPr>
      <w:tblGrid>
        <w:gridCol w:w="6345"/>
        <w:gridCol w:w="567"/>
      </w:tblGrid>
      <w:tr w:rsidR="00F80C48" w:rsidRPr="00E87FD3" w:rsidTr="00E651E8">
        <w:tc>
          <w:tcPr>
            <w:tcW w:w="6345" w:type="dxa"/>
            <w:shd w:val="clear" w:color="auto" w:fill="auto"/>
          </w:tcPr>
          <w:p w:rsidR="00F80C48" w:rsidRPr="00E87FD3" w:rsidRDefault="008279AE" w:rsidP="004014BF">
            <w:pPr>
              <w:pStyle w:val="2"/>
              <w:keepNext w:val="0"/>
              <w:widowControl w:val="0"/>
              <w:ind w:firstLine="0"/>
              <w:jc w:val="both"/>
              <w:rPr>
                <w:b w:val="0"/>
                <w:sz w:val="20"/>
              </w:rPr>
            </w:pPr>
            <w:r>
              <w:rPr>
                <w:b w:val="0"/>
                <w:sz w:val="20"/>
              </w:rPr>
              <w:t xml:space="preserve">1. </w:t>
            </w:r>
            <w:r w:rsidR="004014BF">
              <w:rPr>
                <w:b w:val="0"/>
                <w:sz w:val="20"/>
              </w:rPr>
              <w:t>Предмет и</w:t>
            </w:r>
            <w:r w:rsidRPr="008279AE">
              <w:rPr>
                <w:b w:val="0"/>
                <w:sz w:val="20"/>
              </w:rPr>
              <w:t xml:space="preserve"> задачи курса «Микроэкономика</w:t>
            </w:r>
            <w:r>
              <w:rPr>
                <w:sz w:val="20"/>
              </w:rPr>
              <w:t>»</w:t>
            </w:r>
            <w:r>
              <w:rPr>
                <w:b w:val="0"/>
                <w:sz w:val="20"/>
              </w:rPr>
              <w:t xml:space="preserve"> </w:t>
            </w:r>
            <w:r w:rsidR="00F80C48" w:rsidRPr="00E87FD3">
              <w:rPr>
                <w:b w:val="0"/>
                <w:sz w:val="20"/>
              </w:rPr>
              <w:t>……</w:t>
            </w:r>
            <w:r w:rsidR="004014BF">
              <w:rPr>
                <w:b w:val="0"/>
                <w:sz w:val="20"/>
              </w:rPr>
              <w:t>……………</w:t>
            </w:r>
            <w:r w:rsidR="004925F5">
              <w:rPr>
                <w:b w:val="0"/>
                <w:sz w:val="20"/>
              </w:rPr>
              <w:t>...</w:t>
            </w:r>
            <w:r w:rsidR="0030518D">
              <w:rPr>
                <w:b w:val="0"/>
                <w:sz w:val="20"/>
              </w:rPr>
              <w:t>……...</w:t>
            </w:r>
          </w:p>
        </w:tc>
        <w:tc>
          <w:tcPr>
            <w:tcW w:w="567" w:type="dxa"/>
            <w:shd w:val="clear" w:color="auto" w:fill="auto"/>
            <w:vAlign w:val="center"/>
          </w:tcPr>
          <w:p w:rsidR="00F80C48" w:rsidRPr="0081485A" w:rsidRDefault="0081485A" w:rsidP="0081485A">
            <w:pPr>
              <w:pStyle w:val="2"/>
              <w:keepNext w:val="0"/>
              <w:widowControl w:val="0"/>
              <w:ind w:firstLine="0"/>
              <w:rPr>
                <w:b w:val="0"/>
                <w:sz w:val="20"/>
                <w:lang w:val="en-US"/>
              </w:rPr>
            </w:pPr>
            <w:r>
              <w:rPr>
                <w:b w:val="0"/>
                <w:sz w:val="20"/>
                <w:lang w:val="en-US"/>
              </w:rPr>
              <w:t>5</w:t>
            </w:r>
          </w:p>
        </w:tc>
      </w:tr>
      <w:tr w:rsidR="00F80C48" w:rsidRPr="00E87FD3" w:rsidTr="00E651E8">
        <w:tc>
          <w:tcPr>
            <w:tcW w:w="6345" w:type="dxa"/>
            <w:shd w:val="clear" w:color="auto" w:fill="auto"/>
          </w:tcPr>
          <w:p w:rsidR="00F80C48" w:rsidRPr="00E87FD3" w:rsidRDefault="00AD3E8B" w:rsidP="00AD3E8B">
            <w:pPr>
              <w:widowControl w:val="0"/>
            </w:pPr>
            <w:r>
              <w:t>2. Рынок: сущность, функции, структура</w:t>
            </w:r>
            <w:proofErr w:type="gramStart"/>
            <w:r w:rsidRPr="00E87FD3">
              <w:t xml:space="preserve"> </w:t>
            </w:r>
            <w:r>
              <w:t>.</w:t>
            </w:r>
            <w:proofErr w:type="gramEnd"/>
            <w:r>
              <w:t>..</w:t>
            </w:r>
            <w:r w:rsidR="00F80C48" w:rsidRPr="00E87FD3">
              <w:t>………</w:t>
            </w:r>
            <w:r w:rsidR="00E87FD3">
              <w:t>……………</w:t>
            </w:r>
            <w:r w:rsidR="004925F5">
              <w:t>...</w:t>
            </w:r>
            <w:r w:rsidR="0030518D">
              <w:t>……..</w:t>
            </w:r>
            <w:r w:rsidR="00A8075C">
              <w:t>…</w:t>
            </w:r>
          </w:p>
        </w:tc>
        <w:tc>
          <w:tcPr>
            <w:tcW w:w="567" w:type="dxa"/>
            <w:shd w:val="clear" w:color="auto" w:fill="auto"/>
            <w:vAlign w:val="center"/>
          </w:tcPr>
          <w:p w:rsidR="00F80C48" w:rsidRPr="0081485A" w:rsidRDefault="0081485A" w:rsidP="0081485A">
            <w:pPr>
              <w:widowControl w:val="0"/>
              <w:jc w:val="center"/>
              <w:rPr>
                <w:lang w:val="en-US"/>
              </w:rPr>
            </w:pPr>
            <w:r>
              <w:rPr>
                <w:lang w:val="en-US"/>
              </w:rPr>
              <w:t>8</w:t>
            </w:r>
          </w:p>
        </w:tc>
      </w:tr>
      <w:tr w:rsidR="00F80C48" w:rsidRPr="00E87FD3" w:rsidTr="00E651E8">
        <w:tc>
          <w:tcPr>
            <w:tcW w:w="6345" w:type="dxa"/>
            <w:shd w:val="clear" w:color="auto" w:fill="auto"/>
          </w:tcPr>
          <w:p w:rsidR="00F80C48" w:rsidRPr="00E87FD3" w:rsidRDefault="002924A3" w:rsidP="00DE3D7F">
            <w:pPr>
              <w:widowControl w:val="0"/>
              <w:jc w:val="both"/>
            </w:pPr>
            <w:r>
              <w:t>3. Анализ спроса и предложения</w:t>
            </w:r>
            <w:r w:rsidRPr="00E87FD3">
              <w:t xml:space="preserve"> </w:t>
            </w:r>
            <w:r w:rsidR="00F80C48" w:rsidRPr="00E87FD3">
              <w:t>………………………………</w:t>
            </w:r>
            <w:r w:rsidR="0030518D">
              <w:t>……..</w:t>
            </w:r>
            <w:r w:rsidR="00F80C48" w:rsidRPr="00E87FD3">
              <w:t>.</w:t>
            </w:r>
            <w:r w:rsidR="004925F5">
              <w:t>...</w:t>
            </w:r>
            <w:r w:rsidR="00F80C48" w:rsidRPr="00E87FD3">
              <w:t>...</w:t>
            </w:r>
          </w:p>
        </w:tc>
        <w:tc>
          <w:tcPr>
            <w:tcW w:w="567" w:type="dxa"/>
            <w:shd w:val="clear" w:color="auto" w:fill="auto"/>
            <w:vAlign w:val="center"/>
          </w:tcPr>
          <w:p w:rsidR="00F80C48" w:rsidRPr="0081485A" w:rsidRDefault="0081485A" w:rsidP="0081485A">
            <w:pPr>
              <w:widowControl w:val="0"/>
              <w:jc w:val="center"/>
              <w:rPr>
                <w:lang w:val="en-US"/>
              </w:rPr>
            </w:pPr>
            <w:r>
              <w:rPr>
                <w:lang w:val="en-US"/>
              </w:rPr>
              <w:t>12</w:t>
            </w:r>
          </w:p>
        </w:tc>
      </w:tr>
      <w:tr w:rsidR="005877D1" w:rsidRPr="00E87FD3" w:rsidTr="00E651E8">
        <w:tc>
          <w:tcPr>
            <w:tcW w:w="6345" w:type="dxa"/>
            <w:shd w:val="clear" w:color="auto" w:fill="auto"/>
          </w:tcPr>
          <w:p w:rsidR="005877D1" w:rsidRDefault="005877D1" w:rsidP="005877D1">
            <w:pPr>
              <w:widowControl w:val="0"/>
              <w:ind w:firstLine="284"/>
              <w:jc w:val="both"/>
            </w:pPr>
            <w:r>
              <w:t>3.1. Спрос. Функция и закон спроса. Эластичность спроса……</w:t>
            </w:r>
            <w:r w:rsidR="004925F5">
              <w:t>...</w:t>
            </w:r>
            <w:r>
              <w:t>…..</w:t>
            </w:r>
          </w:p>
        </w:tc>
        <w:tc>
          <w:tcPr>
            <w:tcW w:w="567" w:type="dxa"/>
            <w:shd w:val="clear" w:color="auto" w:fill="auto"/>
            <w:vAlign w:val="center"/>
          </w:tcPr>
          <w:p w:rsidR="005877D1" w:rsidRPr="00A85E8D" w:rsidRDefault="0081485A" w:rsidP="0081485A">
            <w:pPr>
              <w:widowControl w:val="0"/>
              <w:jc w:val="center"/>
            </w:pPr>
            <w:r>
              <w:rPr>
                <w:lang w:val="en-US"/>
              </w:rPr>
              <w:t>1</w:t>
            </w:r>
            <w:r w:rsidR="00A85E8D">
              <w:t>2</w:t>
            </w:r>
          </w:p>
        </w:tc>
      </w:tr>
      <w:tr w:rsidR="005877D1" w:rsidRPr="00E87FD3" w:rsidTr="00E651E8">
        <w:tc>
          <w:tcPr>
            <w:tcW w:w="6345" w:type="dxa"/>
            <w:shd w:val="clear" w:color="auto" w:fill="auto"/>
          </w:tcPr>
          <w:p w:rsidR="005877D1" w:rsidRDefault="005877D1" w:rsidP="005877D1">
            <w:pPr>
              <w:widowControl w:val="0"/>
              <w:ind w:firstLine="284"/>
              <w:jc w:val="both"/>
            </w:pPr>
            <w:r>
              <w:t>3.2. Предложение. Функция и закон предложения. Эластичность предложения……………………………………………………………</w:t>
            </w:r>
            <w:r w:rsidR="004925F5">
              <w:t>...</w:t>
            </w:r>
            <w:r>
              <w:t>…</w:t>
            </w:r>
          </w:p>
        </w:tc>
        <w:tc>
          <w:tcPr>
            <w:tcW w:w="567" w:type="dxa"/>
            <w:shd w:val="clear" w:color="auto" w:fill="auto"/>
            <w:vAlign w:val="center"/>
          </w:tcPr>
          <w:p w:rsidR="005877D1" w:rsidRPr="002F0F2E" w:rsidRDefault="0081485A" w:rsidP="0081485A">
            <w:pPr>
              <w:widowControl w:val="0"/>
              <w:jc w:val="center"/>
            </w:pPr>
            <w:r>
              <w:rPr>
                <w:lang w:val="en-US"/>
              </w:rPr>
              <w:t>1</w:t>
            </w:r>
            <w:r w:rsidR="002F0F2E">
              <w:t>6</w:t>
            </w:r>
          </w:p>
        </w:tc>
      </w:tr>
      <w:tr w:rsidR="0047646A" w:rsidRPr="00E87FD3" w:rsidTr="00E651E8">
        <w:tc>
          <w:tcPr>
            <w:tcW w:w="6345" w:type="dxa"/>
            <w:shd w:val="clear" w:color="auto" w:fill="auto"/>
          </w:tcPr>
          <w:p w:rsidR="0047646A" w:rsidRDefault="0047646A" w:rsidP="005877D1">
            <w:pPr>
              <w:widowControl w:val="0"/>
              <w:ind w:firstLine="284"/>
              <w:jc w:val="both"/>
            </w:pPr>
            <w:r>
              <w:t>3.3. Излишек потребителя и излишек производителя (продавца)…</w:t>
            </w:r>
            <w:r w:rsidR="004925F5">
              <w:t>..</w:t>
            </w:r>
          </w:p>
        </w:tc>
        <w:tc>
          <w:tcPr>
            <w:tcW w:w="567" w:type="dxa"/>
            <w:shd w:val="clear" w:color="auto" w:fill="auto"/>
            <w:vAlign w:val="center"/>
          </w:tcPr>
          <w:p w:rsidR="0047646A" w:rsidRPr="00BE6A74" w:rsidRDefault="00BE6A74" w:rsidP="0081485A">
            <w:pPr>
              <w:widowControl w:val="0"/>
              <w:jc w:val="center"/>
              <w:rPr>
                <w:lang w:val="en-US"/>
              </w:rPr>
            </w:pPr>
            <w:r>
              <w:rPr>
                <w:lang w:val="en-US"/>
              </w:rPr>
              <w:t>19</w:t>
            </w:r>
          </w:p>
        </w:tc>
      </w:tr>
      <w:tr w:rsidR="00F80C48" w:rsidRPr="00E87FD3" w:rsidTr="00E651E8">
        <w:tc>
          <w:tcPr>
            <w:tcW w:w="6345" w:type="dxa"/>
            <w:shd w:val="clear" w:color="auto" w:fill="auto"/>
          </w:tcPr>
          <w:p w:rsidR="00F80C48" w:rsidRPr="00EF3BE1" w:rsidRDefault="00BE7670" w:rsidP="004925F5">
            <w:pPr>
              <w:pStyle w:val="ab"/>
              <w:widowControl w:val="0"/>
              <w:ind w:firstLine="0"/>
              <w:rPr>
                <w:sz w:val="20"/>
              </w:rPr>
            </w:pPr>
            <w:r w:rsidRPr="002633E6">
              <w:rPr>
                <w:sz w:val="20"/>
              </w:rPr>
              <w:t xml:space="preserve">4. Теория потребительского выбора </w:t>
            </w:r>
            <w:r w:rsidR="00F80C48" w:rsidRPr="002633E6">
              <w:rPr>
                <w:sz w:val="20"/>
              </w:rPr>
              <w:t>………………………</w:t>
            </w:r>
            <w:r w:rsidR="00E87FD3" w:rsidRPr="002633E6">
              <w:rPr>
                <w:sz w:val="20"/>
              </w:rPr>
              <w:t>…</w:t>
            </w:r>
            <w:r w:rsidR="0030518D" w:rsidRPr="002633E6">
              <w:rPr>
                <w:sz w:val="20"/>
              </w:rPr>
              <w:t>…….</w:t>
            </w:r>
            <w:r w:rsidR="00E87FD3" w:rsidRPr="002633E6">
              <w:rPr>
                <w:sz w:val="20"/>
              </w:rPr>
              <w:t>…</w:t>
            </w:r>
            <w:r w:rsidR="004925F5" w:rsidRPr="00EF3BE1">
              <w:rPr>
                <w:sz w:val="20"/>
              </w:rPr>
              <w:t>…...</w:t>
            </w:r>
          </w:p>
        </w:tc>
        <w:tc>
          <w:tcPr>
            <w:tcW w:w="567" w:type="dxa"/>
            <w:shd w:val="clear" w:color="auto" w:fill="auto"/>
            <w:vAlign w:val="center"/>
          </w:tcPr>
          <w:p w:rsidR="00F80C48" w:rsidRPr="00BE6A74" w:rsidRDefault="00BE6A74" w:rsidP="0081485A">
            <w:pPr>
              <w:pStyle w:val="ab"/>
              <w:widowControl w:val="0"/>
              <w:ind w:firstLine="0"/>
              <w:jc w:val="center"/>
              <w:rPr>
                <w:sz w:val="20"/>
                <w:lang w:val="en-US"/>
              </w:rPr>
            </w:pPr>
            <w:r>
              <w:rPr>
                <w:sz w:val="20"/>
                <w:lang w:val="en-US"/>
              </w:rPr>
              <w:t>21</w:t>
            </w:r>
          </w:p>
        </w:tc>
      </w:tr>
      <w:tr w:rsidR="008F6EC5" w:rsidRPr="00E87FD3" w:rsidTr="00E651E8">
        <w:tc>
          <w:tcPr>
            <w:tcW w:w="6345" w:type="dxa"/>
            <w:shd w:val="clear" w:color="auto" w:fill="auto"/>
          </w:tcPr>
          <w:p w:rsidR="008F6EC5" w:rsidRPr="00EF3BE1" w:rsidRDefault="008F6EC5" w:rsidP="008F6EC5">
            <w:pPr>
              <w:pStyle w:val="ab"/>
              <w:widowControl w:val="0"/>
              <w:ind w:firstLine="284"/>
              <w:rPr>
                <w:sz w:val="20"/>
              </w:rPr>
            </w:pPr>
            <w:r w:rsidRPr="002633E6">
              <w:rPr>
                <w:sz w:val="20"/>
              </w:rPr>
              <w:t>4.1. Количественный (</w:t>
            </w:r>
            <w:proofErr w:type="spellStart"/>
            <w:r w:rsidRPr="002633E6">
              <w:rPr>
                <w:sz w:val="20"/>
              </w:rPr>
              <w:t>кардиналистский</w:t>
            </w:r>
            <w:proofErr w:type="spellEnd"/>
            <w:r w:rsidRPr="002633E6">
              <w:rPr>
                <w:sz w:val="20"/>
              </w:rPr>
              <w:t>) подход анализ к анализу полезности………………………………………………………………</w:t>
            </w:r>
            <w:r w:rsidR="004925F5" w:rsidRPr="00EF3BE1">
              <w:rPr>
                <w:sz w:val="20"/>
              </w:rPr>
              <w:t>..</w:t>
            </w:r>
            <w:r w:rsidRPr="002633E6">
              <w:rPr>
                <w:sz w:val="20"/>
              </w:rPr>
              <w:t>…</w:t>
            </w:r>
          </w:p>
        </w:tc>
        <w:tc>
          <w:tcPr>
            <w:tcW w:w="567" w:type="dxa"/>
            <w:shd w:val="clear" w:color="auto" w:fill="auto"/>
            <w:vAlign w:val="center"/>
          </w:tcPr>
          <w:p w:rsidR="008F6EC5" w:rsidRPr="00EF3BE1" w:rsidRDefault="009D19BA" w:rsidP="0081485A">
            <w:pPr>
              <w:pStyle w:val="ab"/>
              <w:widowControl w:val="0"/>
              <w:ind w:firstLine="0"/>
              <w:jc w:val="center"/>
              <w:rPr>
                <w:sz w:val="20"/>
              </w:rPr>
            </w:pPr>
            <w:r w:rsidRPr="002633E6">
              <w:rPr>
                <w:sz w:val="20"/>
              </w:rPr>
              <w:t>21</w:t>
            </w:r>
          </w:p>
        </w:tc>
      </w:tr>
      <w:tr w:rsidR="008F6EC5" w:rsidRPr="00E87FD3" w:rsidTr="00E651E8">
        <w:tc>
          <w:tcPr>
            <w:tcW w:w="6345" w:type="dxa"/>
            <w:shd w:val="clear" w:color="auto" w:fill="auto"/>
          </w:tcPr>
          <w:p w:rsidR="008F6EC5" w:rsidRPr="00EF3BE1" w:rsidRDefault="006B4583" w:rsidP="008F6EC5">
            <w:pPr>
              <w:pStyle w:val="ab"/>
              <w:widowControl w:val="0"/>
              <w:ind w:firstLine="284"/>
              <w:rPr>
                <w:sz w:val="20"/>
              </w:rPr>
            </w:pPr>
            <w:r w:rsidRPr="002633E6">
              <w:rPr>
                <w:sz w:val="20"/>
              </w:rPr>
              <w:t>4.2. Порядковый (</w:t>
            </w:r>
            <w:proofErr w:type="spellStart"/>
            <w:r w:rsidRPr="002633E6">
              <w:rPr>
                <w:sz w:val="20"/>
              </w:rPr>
              <w:t>ординалистский</w:t>
            </w:r>
            <w:proofErr w:type="spellEnd"/>
            <w:r w:rsidRPr="002633E6">
              <w:rPr>
                <w:sz w:val="20"/>
              </w:rPr>
              <w:t xml:space="preserve">) подход к анализу поведения </w:t>
            </w:r>
            <w:proofErr w:type="spellStart"/>
            <w:r w:rsidRPr="002633E6">
              <w:rPr>
                <w:sz w:val="20"/>
              </w:rPr>
              <w:t>потебителя</w:t>
            </w:r>
            <w:proofErr w:type="spellEnd"/>
            <w:r w:rsidR="006F574E" w:rsidRPr="002633E6">
              <w:rPr>
                <w:sz w:val="20"/>
              </w:rPr>
              <w:t>…………………………………………………………………</w:t>
            </w:r>
            <w:r w:rsidR="004925F5" w:rsidRPr="00EF3BE1">
              <w:rPr>
                <w:sz w:val="20"/>
              </w:rPr>
              <w:t>...</w:t>
            </w:r>
          </w:p>
        </w:tc>
        <w:tc>
          <w:tcPr>
            <w:tcW w:w="567" w:type="dxa"/>
            <w:shd w:val="clear" w:color="auto" w:fill="auto"/>
            <w:vAlign w:val="center"/>
          </w:tcPr>
          <w:p w:rsidR="008F6EC5" w:rsidRPr="00EF3BE1" w:rsidRDefault="00535579" w:rsidP="0081485A">
            <w:pPr>
              <w:pStyle w:val="ab"/>
              <w:widowControl w:val="0"/>
              <w:ind w:firstLine="0"/>
              <w:jc w:val="center"/>
              <w:rPr>
                <w:sz w:val="20"/>
              </w:rPr>
            </w:pPr>
            <w:r w:rsidRPr="002633E6">
              <w:rPr>
                <w:sz w:val="20"/>
              </w:rPr>
              <w:t>24</w:t>
            </w:r>
          </w:p>
        </w:tc>
      </w:tr>
      <w:tr w:rsidR="00F61952" w:rsidRPr="00E87FD3" w:rsidTr="00E651E8">
        <w:tc>
          <w:tcPr>
            <w:tcW w:w="6345" w:type="dxa"/>
            <w:shd w:val="clear" w:color="auto" w:fill="auto"/>
          </w:tcPr>
          <w:p w:rsidR="00F61952" w:rsidRPr="00EF3BE1" w:rsidRDefault="00F61952" w:rsidP="008F6EC5">
            <w:pPr>
              <w:pStyle w:val="ab"/>
              <w:widowControl w:val="0"/>
              <w:ind w:firstLine="284"/>
              <w:rPr>
                <w:sz w:val="20"/>
              </w:rPr>
            </w:pPr>
            <w:r w:rsidRPr="002633E6">
              <w:rPr>
                <w:sz w:val="20"/>
              </w:rPr>
              <w:t>4.3. Бюджетное ограничение и оптимум потребителя……………</w:t>
            </w:r>
            <w:r w:rsidR="004925F5" w:rsidRPr="00EF3BE1">
              <w:rPr>
                <w:sz w:val="20"/>
              </w:rPr>
              <w:t>….</w:t>
            </w:r>
            <w:r w:rsidRPr="002633E6">
              <w:rPr>
                <w:sz w:val="20"/>
              </w:rPr>
              <w:t>.</w:t>
            </w:r>
          </w:p>
        </w:tc>
        <w:tc>
          <w:tcPr>
            <w:tcW w:w="567" w:type="dxa"/>
            <w:shd w:val="clear" w:color="auto" w:fill="auto"/>
            <w:vAlign w:val="center"/>
          </w:tcPr>
          <w:p w:rsidR="00F61952" w:rsidRPr="00EF3BE1" w:rsidRDefault="003D0275" w:rsidP="0081485A">
            <w:pPr>
              <w:pStyle w:val="ab"/>
              <w:widowControl w:val="0"/>
              <w:ind w:firstLine="0"/>
              <w:jc w:val="center"/>
              <w:rPr>
                <w:sz w:val="20"/>
              </w:rPr>
            </w:pPr>
            <w:r w:rsidRPr="002633E6">
              <w:rPr>
                <w:sz w:val="20"/>
              </w:rPr>
              <w:t>28</w:t>
            </w:r>
          </w:p>
        </w:tc>
      </w:tr>
      <w:tr w:rsidR="00F80C48" w:rsidRPr="00E87FD3" w:rsidTr="00E651E8">
        <w:tc>
          <w:tcPr>
            <w:tcW w:w="6345" w:type="dxa"/>
            <w:shd w:val="clear" w:color="auto" w:fill="auto"/>
          </w:tcPr>
          <w:p w:rsidR="00F80C48" w:rsidRPr="00EF3BE1" w:rsidRDefault="00276977" w:rsidP="00DE3D7F">
            <w:pPr>
              <w:pStyle w:val="ab"/>
              <w:widowControl w:val="0"/>
              <w:ind w:firstLine="0"/>
              <w:rPr>
                <w:sz w:val="20"/>
              </w:rPr>
            </w:pPr>
            <w:r w:rsidRPr="002633E6">
              <w:rPr>
                <w:sz w:val="20"/>
              </w:rPr>
              <w:t>5. Предприятие в системе рыночных от</w:t>
            </w:r>
            <w:r w:rsidR="006C57CC" w:rsidRPr="002633E6">
              <w:rPr>
                <w:sz w:val="20"/>
              </w:rPr>
              <w:t>ношений………………</w:t>
            </w:r>
            <w:r w:rsidR="0030518D" w:rsidRPr="002633E6">
              <w:rPr>
                <w:sz w:val="20"/>
              </w:rPr>
              <w:t>……..</w:t>
            </w:r>
            <w:r w:rsidR="006C57CC" w:rsidRPr="002633E6">
              <w:rPr>
                <w:sz w:val="20"/>
              </w:rPr>
              <w:t>.</w:t>
            </w:r>
            <w:r w:rsidR="004925F5" w:rsidRPr="00EF3BE1">
              <w:rPr>
                <w:sz w:val="20"/>
              </w:rPr>
              <w:t>...</w:t>
            </w:r>
            <w:r w:rsidR="006C57CC" w:rsidRPr="002633E6">
              <w:rPr>
                <w:sz w:val="20"/>
              </w:rPr>
              <w:t>.</w:t>
            </w:r>
          </w:p>
        </w:tc>
        <w:tc>
          <w:tcPr>
            <w:tcW w:w="567" w:type="dxa"/>
            <w:shd w:val="clear" w:color="auto" w:fill="auto"/>
            <w:vAlign w:val="center"/>
          </w:tcPr>
          <w:p w:rsidR="00F80C48" w:rsidRPr="00EF3BE1" w:rsidRDefault="00D34255" w:rsidP="0081485A">
            <w:pPr>
              <w:pStyle w:val="ab"/>
              <w:widowControl w:val="0"/>
              <w:ind w:firstLine="0"/>
              <w:jc w:val="center"/>
              <w:rPr>
                <w:sz w:val="20"/>
              </w:rPr>
            </w:pPr>
            <w:r w:rsidRPr="002633E6">
              <w:rPr>
                <w:sz w:val="20"/>
              </w:rPr>
              <w:t>32</w:t>
            </w:r>
          </w:p>
        </w:tc>
      </w:tr>
      <w:tr w:rsidR="002B63A6" w:rsidRPr="00E87FD3" w:rsidTr="00E651E8">
        <w:tc>
          <w:tcPr>
            <w:tcW w:w="6345" w:type="dxa"/>
            <w:shd w:val="clear" w:color="auto" w:fill="auto"/>
          </w:tcPr>
          <w:p w:rsidR="002B63A6" w:rsidRPr="00EF3BE1" w:rsidRDefault="002B63A6" w:rsidP="002B63A6">
            <w:pPr>
              <w:pStyle w:val="ab"/>
              <w:widowControl w:val="0"/>
              <w:ind w:firstLine="284"/>
              <w:rPr>
                <w:sz w:val="20"/>
              </w:rPr>
            </w:pPr>
            <w:r w:rsidRPr="002633E6">
              <w:rPr>
                <w:sz w:val="20"/>
              </w:rPr>
              <w:t xml:space="preserve">5.1. </w:t>
            </w:r>
            <w:r w:rsidR="00AB2D3C" w:rsidRPr="002633E6">
              <w:rPr>
                <w:sz w:val="20"/>
              </w:rPr>
              <w:t>Частные коммерческие предприятия…………………………</w:t>
            </w:r>
            <w:r w:rsidR="004925F5" w:rsidRPr="00EF3BE1">
              <w:rPr>
                <w:sz w:val="20"/>
              </w:rPr>
              <w:t>...</w:t>
            </w:r>
            <w:r w:rsidR="00AB2D3C" w:rsidRPr="002633E6">
              <w:rPr>
                <w:sz w:val="20"/>
              </w:rPr>
              <w:t>…</w:t>
            </w:r>
          </w:p>
        </w:tc>
        <w:tc>
          <w:tcPr>
            <w:tcW w:w="567" w:type="dxa"/>
            <w:shd w:val="clear" w:color="auto" w:fill="auto"/>
            <w:vAlign w:val="center"/>
          </w:tcPr>
          <w:p w:rsidR="002B63A6" w:rsidRPr="00EF3BE1" w:rsidRDefault="00D34255" w:rsidP="0081485A">
            <w:pPr>
              <w:pStyle w:val="ab"/>
              <w:widowControl w:val="0"/>
              <w:ind w:firstLine="0"/>
              <w:jc w:val="center"/>
              <w:rPr>
                <w:sz w:val="20"/>
              </w:rPr>
            </w:pPr>
            <w:r w:rsidRPr="002633E6">
              <w:rPr>
                <w:sz w:val="20"/>
              </w:rPr>
              <w:t>32</w:t>
            </w:r>
          </w:p>
        </w:tc>
      </w:tr>
      <w:tr w:rsidR="00AB2D3C" w:rsidRPr="00E87FD3" w:rsidTr="00E651E8">
        <w:tc>
          <w:tcPr>
            <w:tcW w:w="6345" w:type="dxa"/>
            <w:shd w:val="clear" w:color="auto" w:fill="auto"/>
          </w:tcPr>
          <w:p w:rsidR="00AB2D3C" w:rsidRPr="00EF3BE1" w:rsidRDefault="00AB2D3C" w:rsidP="002B63A6">
            <w:pPr>
              <w:pStyle w:val="ab"/>
              <w:widowControl w:val="0"/>
              <w:ind w:firstLine="284"/>
              <w:rPr>
                <w:sz w:val="20"/>
              </w:rPr>
            </w:pPr>
            <w:r w:rsidRPr="002633E6">
              <w:rPr>
                <w:sz w:val="20"/>
              </w:rPr>
              <w:t>5.2. Партнерства………………………………………………………</w:t>
            </w:r>
            <w:r w:rsidR="004925F5" w:rsidRPr="00EF3BE1">
              <w:rPr>
                <w:sz w:val="20"/>
              </w:rPr>
              <w:t>...</w:t>
            </w:r>
            <w:r w:rsidRPr="002633E6">
              <w:rPr>
                <w:sz w:val="20"/>
              </w:rPr>
              <w:t>.</w:t>
            </w:r>
          </w:p>
        </w:tc>
        <w:tc>
          <w:tcPr>
            <w:tcW w:w="567" w:type="dxa"/>
            <w:shd w:val="clear" w:color="auto" w:fill="auto"/>
            <w:vAlign w:val="center"/>
          </w:tcPr>
          <w:p w:rsidR="00AB2D3C" w:rsidRPr="00703A09" w:rsidRDefault="00DC44BD" w:rsidP="0081485A">
            <w:pPr>
              <w:pStyle w:val="ab"/>
              <w:widowControl w:val="0"/>
              <w:ind w:firstLine="0"/>
              <w:jc w:val="center"/>
              <w:rPr>
                <w:sz w:val="20"/>
                <w:lang w:val="en-US"/>
              </w:rPr>
            </w:pPr>
            <w:r w:rsidRPr="002633E6">
              <w:rPr>
                <w:sz w:val="20"/>
              </w:rPr>
              <w:t>3</w:t>
            </w:r>
            <w:r w:rsidR="00DF0202">
              <w:rPr>
                <w:sz w:val="20"/>
                <w:lang w:val="en-US"/>
              </w:rPr>
              <w:t>5</w:t>
            </w:r>
          </w:p>
        </w:tc>
      </w:tr>
      <w:tr w:rsidR="00AB2D3C" w:rsidRPr="00E87FD3" w:rsidTr="00E651E8">
        <w:tc>
          <w:tcPr>
            <w:tcW w:w="6345" w:type="dxa"/>
            <w:shd w:val="clear" w:color="auto" w:fill="auto"/>
          </w:tcPr>
          <w:p w:rsidR="00AB2D3C" w:rsidRPr="00EF3BE1" w:rsidRDefault="00AB2D3C" w:rsidP="002B63A6">
            <w:pPr>
              <w:pStyle w:val="ab"/>
              <w:widowControl w:val="0"/>
              <w:ind w:firstLine="284"/>
              <w:rPr>
                <w:sz w:val="20"/>
              </w:rPr>
            </w:pPr>
            <w:r w:rsidRPr="002633E6">
              <w:rPr>
                <w:sz w:val="20"/>
              </w:rPr>
              <w:t>5.3. Акционерные общества………………………………………</w:t>
            </w:r>
            <w:r w:rsidR="004925F5" w:rsidRPr="00EF3BE1">
              <w:rPr>
                <w:sz w:val="20"/>
              </w:rPr>
              <w:t>...</w:t>
            </w:r>
            <w:r w:rsidRPr="002633E6">
              <w:rPr>
                <w:sz w:val="20"/>
              </w:rPr>
              <w:t>…..</w:t>
            </w:r>
          </w:p>
        </w:tc>
        <w:tc>
          <w:tcPr>
            <w:tcW w:w="567" w:type="dxa"/>
            <w:shd w:val="clear" w:color="auto" w:fill="auto"/>
            <w:vAlign w:val="center"/>
          </w:tcPr>
          <w:p w:rsidR="00AB2D3C" w:rsidRPr="00EF3BE1" w:rsidRDefault="00DC44BD" w:rsidP="0081485A">
            <w:pPr>
              <w:pStyle w:val="ab"/>
              <w:widowControl w:val="0"/>
              <w:ind w:firstLine="0"/>
              <w:jc w:val="center"/>
              <w:rPr>
                <w:sz w:val="20"/>
              </w:rPr>
            </w:pPr>
            <w:r w:rsidRPr="002633E6">
              <w:rPr>
                <w:sz w:val="20"/>
              </w:rPr>
              <w:t>35</w:t>
            </w:r>
          </w:p>
        </w:tc>
      </w:tr>
      <w:tr w:rsidR="00AB2D3C" w:rsidRPr="00E87FD3" w:rsidTr="00E651E8">
        <w:tc>
          <w:tcPr>
            <w:tcW w:w="6345" w:type="dxa"/>
            <w:shd w:val="clear" w:color="auto" w:fill="auto"/>
          </w:tcPr>
          <w:p w:rsidR="00AB2D3C" w:rsidRPr="00EF3BE1" w:rsidRDefault="00AB2D3C" w:rsidP="002B63A6">
            <w:pPr>
              <w:pStyle w:val="ab"/>
              <w:widowControl w:val="0"/>
              <w:ind w:firstLine="284"/>
              <w:rPr>
                <w:sz w:val="20"/>
              </w:rPr>
            </w:pPr>
            <w:r w:rsidRPr="002633E6">
              <w:rPr>
                <w:sz w:val="20"/>
              </w:rPr>
              <w:t>5.4.</w:t>
            </w:r>
            <w:r w:rsidR="00C379F1" w:rsidRPr="002633E6">
              <w:rPr>
                <w:sz w:val="20"/>
              </w:rPr>
              <w:t xml:space="preserve"> Коммерческие самоуправляющиеся предприятия…………</w:t>
            </w:r>
            <w:r w:rsidR="004925F5" w:rsidRPr="00EF3BE1">
              <w:rPr>
                <w:sz w:val="20"/>
              </w:rPr>
              <w:t>..</w:t>
            </w:r>
            <w:r w:rsidR="00C379F1" w:rsidRPr="002633E6">
              <w:rPr>
                <w:sz w:val="20"/>
              </w:rPr>
              <w:t>…...</w:t>
            </w:r>
          </w:p>
        </w:tc>
        <w:tc>
          <w:tcPr>
            <w:tcW w:w="567" w:type="dxa"/>
            <w:shd w:val="clear" w:color="auto" w:fill="auto"/>
            <w:vAlign w:val="center"/>
          </w:tcPr>
          <w:p w:rsidR="00AB2D3C" w:rsidRPr="00EF3BE1" w:rsidRDefault="00C843A8" w:rsidP="0081485A">
            <w:pPr>
              <w:pStyle w:val="ab"/>
              <w:widowControl w:val="0"/>
              <w:ind w:firstLine="0"/>
              <w:jc w:val="center"/>
              <w:rPr>
                <w:sz w:val="20"/>
              </w:rPr>
            </w:pPr>
            <w:r w:rsidRPr="002633E6">
              <w:rPr>
                <w:sz w:val="20"/>
              </w:rPr>
              <w:t>37</w:t>
            </w:r>
          </w:p>
        </w:tc>
      </w:tr>
      <w:tr w:rsidR="00C379F1" w:rsidRPr="00E87FD3" w:rsidTr="00E651E8">
        <w:tc>
          <w:tcPr>
            <w:tcW w:w="6345" w:type="dxa"/>
            <w:shd w:val="clear" w:color="auto" w:fill="auto"/>
          </w:tcPr>
          <w:p w:rsidR="00C379F1" w:rsidRPr="00EF3BE1" w:rsidRDefault="00C379F1" w:rsidP="002B63A6">
            <w:pPr>
              <w:pStyle w:val="ab"/>
              <w:widowControl w:val="0"/>
              <w:ind w:firstLine="284"/>
              <w:rPr>
                <w:sz w:val="20"/>
              </w:rPr>
            </w:pPr>
            <w:r w:rsidRPr="002633E6">
              <w:rPr>
                <w:sz w:val="20"/>
              </w:rPr>
              <w:t>5.5. Частные некоммерческие организации………………………</w:t>
            </w:r>
            <w:r w:rsidR="004925F5" w:rsidRPr="00EF3BE1">
              <w:rPr>
                <w:sz w:val="20"/>
              </w:rPr>
              <w:t>...</w:t>
            </w:r>
            <w:r w:rsidRPr="002633E6">
              <w:rPr>
                <w:sz w:val="20"/>
              </w:rPr>
              <w:t>…</w:t>
            </w:r>
          </w:p>
        </w:tc>
        <w:tc>
          <w:tcPr>
            <w:tcW w:w="567" w:type="dxa"/>
            <w:shd w:val="clear" w:color="auto" w:fill="auto"/>
            <w:vAlign w:val="center"/>
          </w:tcPr>
          <w:p w:rsidR="00C379F1" w:rsidRPr="00EF3BE1" w:rsidRDefault="00C843A8" w:rsidP="0081485A">
            <w:pPr>
              <w:pStyle w:val="ab"/>
              <w:widowControl w:val="0"/>
              <w:ind w:firstLine="0"/>
              <w:jc w:val="center"/>
              <w:rPr>
                <w:sz w:val="20"/>
              </w:rPr>
            </w:pPr>
            <w:r w:rsidRPr="002633E6">
              <w:rPr>
                <w:sz w:val="20"/>
              </w:rPr>
              <w:t>37</w:t>
            </w:r>
          </w:p>
        </w:tc>
      </w:tr>
      <w:tr w:rsidR="00C379F1" w:rsidRPr="00E87FD3" w:rsidTr="00E651E8">
        <w:tc>
          <w:tcPr>
            <w:tcW w:w="6345" w:type="dxa"/>
            <w:shd w:val="clear" w:color="auto" w:fill="auto"/>
          </w:tcPr>
          <w:p w:rsidR="00C379F1" w:rsidRPr="00EF3BE1" w:rsidRDefault="00C379F1" w:rsidP="002B63A6">
            <w:pPr>
              <w:pStyle w:val="ab"/>
              <w:widowControl w:val="0"/>
              <w:ind w:firstLine="284"/>
              <w:rPr>
                <w:sz w:val="20"/>
              </w:rPr>
            </w:pPr>
            <w:r w:rsidRPr="002633E6">
              <w:rPr>
                <w:sz w:val="20"/>
              </w:rPr>
              <w:t>5.6. Государственные предприятия…………………………………</w:t>
            </w:r>
            <w:r w:rsidR="004925F5" w:rsidRPr="00EF3BE1">
              <w:rPr>
                <w:sz w:val="20"/>
              </w:rPr>
              <w:t>..</w:t>
            </w:r>
            <w:r w:rsidRPr="002633E6">
              <w:rPr>
                <w:sz w:val="20"/>
              </w:rPr>
              <w:t>..</w:t>
            </w:r>
          </w:p>
        </w:tc>
        <w:tc>
          <w:tcPr>
            <w:tcW w:w="567" w:type="dxa"/>
            <w:shd w:val="clear" w:color="auto" w:fill="auto"/>
            <w:vAlign w:val="center"/>
          </w:tcPr>
          <w:p w:rsidR="00C379F1" w:rsidRPr="00EF3BE1" w:rsidRDefault="00C843A8" w:rsidP="0081485A">
            <w:pPr>
              <w:pStyle w:val="ab"/>
              <w:widowControl w:val="0"/>
              <w:ind w:firstLine="0"/>
              <w:jc w:val="center"/>
              <w:rPr>
                <w:sz w:val="20"/>
              </w:rPr>
            </w:pPr>
            <w:r w:rsidRPr="002633E6">
              <w:rPr>
                <w:sz w:val="20"/>
              </w:rPr>
              <w:t>38</w:t>
            </w:r>
          </w:p>
        </w:tc>
      </w:tr>
      <w:tr w:rsidR="00F80C48" w:rsidRPr="00E87FD3" w:rsidTr="00E651E8">
        <w:tc>
          <w:tcPr>
            <w:tcW w:w="6345" w:type="dxa"/>
            <w:shd w:val="clear" w:color="auto" w:fill="auto"/>
          </w:tcPr>
          <w:p w:rsidR="00F80C48" w:rsidRPr="00EF3BE1" w:rsidRDefault="00EB428D" w:rsidP="00EB428D">
            <w:pPr>
              <w:pStyle w:val="ab"/>
              <w:widowControl w:val="0"/>
              <w:ind w:firstLine="0"/>
              <w:rPr>
                <w:sz w:val="20"/>
              </w:rPr>
            </w:pPr>
            <w:r w:rsidRPr="002633E6">
              <w:rPr>
                <w:sz w:val="20"/>
              </w:rPr>
              <w:t>6. Теория производства</w:t>
            </w:r>
            <w:r w:rsidR="00F80C48" w:rsidRPr="002633E6">
              <w:rPr>
                <w:sz w:val="20"/>
              </w:rPr>
              <w:t>……………………….....</w:t>
            </w:r>
            <w:r w:rsidR="00E87FD3" w:rsidRPr="002633E6">
              <w:rPr>
                <w:sz w:val="20"/>
              </w:rPr>
              <w:t>............</w:t>
            </w:r>
            <w:r w:rsidR="00A8075C" w:rsidRPr="002633E6">
              <w:rPr>
                <w:sz w:val="20"/>
              </w:rPr>
              <w:t>....</w:t>
            </w:r>
            <w:r w:rsidR="00D1239D" w:rsidRPr="002633E6">
              <w:rPr>
                <w:sz w:val="20"/>
              </w:rPr>
              <w:t>..</w:t>
            </w:r>
            <w:r w:rsidRPr="002633E6">
              <w:rPr>
                <w:sz w:val="20"/>
              </w:rPr>
              <w:t>.......</w:t>
            </w:r>
            <w:r w:rsidR="0030518D" w:rsidRPr="002633E6">
              <w:rPr>
                <w:sz w:val="20"/>
              </w:rPr>
              <w:t>.........</w:t>
            </w:r>
            <w:r w:rsidR="004925F5" w:rsidRPr="00EF3BE1">
              <w:rPr>
                <w:sz w:val="20"/>
              </w:rPr>
              <w:t>..</w:t>
            </w:r>
            <w:r w:rsidRPr="002633E6">
              <w:rPr>
                <w:sz w:val="20"/>
              </w:rPr>
              <w:t>..</w:t>
            </w:r>
            <w:r w:rsidR="00D1239D" w:rsidRPr="002633E6">
              <w:rPr>
                <w:sz w:val="20"/>
              </w:rPr>
              <w:t>..</w:t>
            </w:r>
          </w:p>
        </w:tc>
        <w:tc>
          <w:tcPr>
            <w:tcW w:w="567" w:type="dxa"/>
            <w:shd w:val="clear" w:color="auto" w:fill="auto"/>
            <w:vAlign w:val="center"/>
          </w:tcPr>
          <w:p w:rsidR="00F80C48" w:rsidRPr="00EF3BE1" w:rsidRDefault="00C843A8" w:rsidP="0081485A">
            <w:pPr>
              <w:pStyle w:val="ab"/>
              <w:widowControl w:val="0"/>
              <w:ind w:firstLine="0"/>
              <w:jc w:val="center"/>
              <w:rPr>
                <w:sz w:val="20"/>
              </w:rPr>
            </w:pPr>
            <w:r w:rsidRPr="002633E6">
              <w:rPr>
                <w:sz w:val="20"/>
              </w:rPr>
              <w:t>40</w:t>
            </w:r>
          </w:p>
        </w:tc>
      </w:tr>
      <w:tr w:rsidR="00FB3F3B" w:rsidRPr="00E87FD3" w:rsidTr="00E651E8">
        <w:tc>
          <w:tcPr>
            <w:tcW w:w="6345" w:type="dxa"/>
            <w:shd w:val="clear" w:color="auto" w:fill="auto"/>
          </w:tcPr>
          <w:p w:rsidR="00FB3F3B" w:rsidRDefault="00FB3F3B" w:rsidP="00ED6239">
            <w:pPr>
              <w:tabs>
                <w:tab w:val="left" w:pos="709"/>
              </w:tabs>
              <w:ind w:left="284"/>
              <w:jc w:val="both"/>
            </w:pPr>
            <w:r>
              <w:t xml:space="preserve">6.1. </w:t>
            </w:r>
            <w:r w:rsidR="008703E0">
              <w:t>Сущность понятия «производство». Производственная функция…………………………………………………………</w:t>
            </w:r>
            <w:r w:rsidR="0030518D">
              <w:t>……</w:t>
            </w:r>
            <w:r w:rsidR="004925F5">
              <w:t>…</w:t>
            </w:r>
            <w:r w:rsidR="0030518D">
              <w:t>.</w:t>
            </w:r>
            <w:r w:rsidR="008703E0">
              <w:t>.</w:t>
            </w:r>
          </w:p>
        </w:tc>
        <w:tc>
          <w:tcPr>
            <w:tcW w:w="567" w:type="dxa"/>
            <w:shd w:val="clear" w:color="auto" w:fill="auto"/>
            <w:vAlign w:val="center"/>
          </w:tcPr>
          <w:p w:rsidR="00FB3F3B" w:rsidRPr="00EF3BE1" w:rsidRDefault="00CC0993" w:rsidP="0081485A">
            <w:pPr>
              <w:pStyle w:val="ab"/>
              <w:widowControl w:val="0"/>
              <w:ind w:firstLine="0"/>
              <w:jc w:val="center"/>
              <w:rPr>
                <w:sz w:val="20"/>
              </w:rPr>
            </w:pPr>
            <w:r w:rsidRPr="002633E6">
              <w:rPr>
                <w:sz w:val="20"/>
              </w:rPr>
              <w:t>40</w:t>
            </w:r>
          </w:p>
        </w:tc>
      </w:tr>
      <w:tr w:rsidR="008703E0" w:rsidRPr="00E87FD3" w:rsidTr="00E651E8">
        <w:tc>
          <w:tcPr>
            <w:tcW w:w="6345" w:type="dxa"/>
            <w:shd w:val="clear" w:color="auto" w:fill="auto"/>
          </w:tcPr>
          <w:p w:rsidR="008703E0" w:rsidRDefault="008703E0" w:rsidP="00FB3F3B">
            <w:pPr>
              <w:tabs>
                <w:tab w:val="left" w:pos="709"/>
              </w:tabs>
              <w:ind w:left="284"/>
              <w:jc w:val="both"/>
            </w:pPr>
            <w:r>
              <w:t xml:space="preserve">6.2. </w:t>
            </w:r>
            <w:r w:rsidRPr="008703E0">
              <w:t>Длительный период. Отдача от масштаба в длительном периоде</w:t>
            </w:r>
            <w:r>
              <w:t>………………………………………………………</w:t>
            </w:r>
            <w:r w:rsidR="0030518D">
              <w:t>……...</w:t>
            </w:r>
            <w:r>
              <w:t>…</w:t>
            </w:r>
            <w:r w:rsidR="004925F5">
              <w:t>..</w:t>
            </w:r>
            <w:r>
              <w:t>.</w:t>
            </w:r>
          </w:p>
        </w:tc>
        <w:tc>
          <w:tcPr>
            <w:tcW w:w="567" w:type="dxa"/>
            <w:shd w:val="clear" w:color="auto" w:fill="auto"/>
            <w:vAlign w:val="center"/>
          </w:tcPr>
          <w:p w:rsidR="008703E0" w:rsidRPr="00EF3BE1" w:rsidRDefault="00CC0993" w:rsidP="0081485A">
            <w:pPr>
              <w:pStyle w:val="ab"/>
              <w:widowControl w:val="0"/>
              <w:ind w:firstLine="0"/>
              <w:jc w:val="center"/>
              <w:rPr>
                <w:sz w:val="20"/>
              </w:rPr>
            </w:pPr>
            <w:r w:rsidRPr="002633E6">
              <w:rPr>
                <w:sz w:val="20"/>
              </w:rPr>
              <w:t>47</w:t>
            </w:r>
          </w:p>
        </w:tc>
      </w:tr>
      <w:tr w:rsidR="0030518D" w:rsidRPr="00E87FD3" w:rsidTr="00E651E8">
        <w:tc>
          <w:tcPr>
            <w:tcW w:w="6345" w:type="dxa"/>
            <w:shd w:val="clear" w:color="auto" w:fill="auto"/>
          </w:tcPr>
          <w:p w:rsidR="0030518D" w:rsidRPr="0030518D" w:rsidRDefault="0030518D" w:rsidP="00FB3F3B">
            <w:pPr>
              <w:tabs>
                <w:tab w:val="left" w:pos="709"/>
              </w:tabs>
              <w:ind w:left="284"/>
              <w:jc w:val="both"/>
            </w:pPr>
            <w:r>
              <w:t xml:space="preserve">6.3. </w:t>
            </w:r>
            <w:r w:rsidRPr="0030518D">
              <w:t>Короткий период. Убывающая отдача переменного ресурса</w:t>
            </w:r>
            <w:r w:rsidR="00D32E65">
              <w:t>…</w:t>
            </w:r>
            <w:r w:rsidR="004925F5">
              <w:t>..</w:t>
            </w:r>
          </w:p>
        </w:tc>
        <w:tc>
          <w:tcPr>
            <w:tcW w:w="567" w:type="dxa"/>
            <w:shd w:val="clear" w:color="auto" w:fill="auto"/>
            <w:vAlign w:val="center"/>
          </w:tcPr>
          <w:p w:rsidR="0030518D" w:rsidRPr="00BF13B9" w:rsidRDefault="00BF13B9" w:rsidP="0081485A">
            <w:pPr>
              <w:pStyle w:val="ab"/>
              <w:widowControl w:val="0"/>
              <w:ind w:firstLine="0"/>
              <w:jc w:val="center"/>
              <w:rPr>
                <w:sz w:val="20"/>
                <w:lang w:val="en-US"/>
              </w:rPr>
            </w:pPr>
            <w:r>
              <w:rPr>
                <w:sz w:val="20"/>
                <w:lang w:val="en-US"/>
              </w:rPr>
              <w:t>49</w:t>
            </w:r>
          </w:p>
        </w:tc>
      </w:tr>
      <w:tr w:rsidR="00F80C48" w:rsidRPr="00E87FD3" w:rsidTr="00E651E8">
        <w:tc>
          <w:tcPr>
            <w:tcW w:w="6345" w:type="dxa"/>
            <w:shd w:val="clear" w:color="auto" w:fill="auto"/>
          </w:tcPr>
          <w:p w:rsidR="00F80C48" w:rsidRPr="00EF3BE1" w:rsidRDefault="00484AA6" w:rsidP="00484AA6">
            <w:pPr>
              <w:pStyle w:val="ab"/>
              <w:widowControl w:val="0"/>
              <w:ind w:firstLine="0"/>
              <w:rPr>
                <w:sz w:val="20"/>
              </w:rPr>
            </w:pPr>
            <w:r w:rsidRPr="002633E6">
              <w:rPr>
                <w:sz w:val="20"/>
              </w:rPr>
              <w:t>7. Теория затрат</w:t>
            </w:r>
            <w:r w:rsidR="00F80C48" w:rsidRPr="002633E6">
              <w:rPr>
                <w:sz w:val="20"/>
              </w:rPr>
              <w:t>………………......</w:t>
            </w:r>
            <w:r w:rsidR="00E87FD3" w:rsidRPr="002633E6">
              <w:rPr>
                <w:sz w:val="20"/>
              </w:rPr>
              <w:t>......</w:t>
            </w:r>
            <w:r w:rsidRPr="002633E6">
              <w:rPr>
                <w:sz w:val="20"/>
              </w:rPr>
              <w:t>.................................</w:t>
            </w:r>
            <w:r w:rsidR="00E87FD3" w:rsidRPr="002633E6">
              <w:rPr>
                <w:sz w:val="20"/>
              </w:rPr>
              <w:t>..</w:t>
            </w:r>
            <w:r w:rsidR="00D2793B" w:rsidRPr="002633E6">
              <w:rPr>
                <w:sz w:val="20"/>
              </w:rPr>
              <w:t>.........</w:t>
            </w:r>
            <w:r w:rsidR="00E87FD3" w:rsidRPr="002633E6">
              <w:rPr>
                <w:sz w:val="20"/>
              </w:rPr>
              <w:t>...</w:t>
            </w:r>
            <w:r w:rsidR="00A8075C" w:rsidRPr="002633E6">
              <w:rPr>
                <w:sz w:val="20"/>
              </w:rPr>
              <w:t>....</w:t>
            </w:r>
            <w:r w:rsidR="00D1239D" w:rsidRPr="002633E6">
              <w:rPr>
                <w:sz w:val="20"/>
              </w:rPr>
              <w:t>..</w:t>
            </w:r>
            <w:r w:rsidR="004925F5" w:rsidRPr="00EF3BE1">
              <w:rPr>
                <w:sz w:val="20"/>
              </w:rPr>
              <w:t>..</w:t>
            </w:r>
            <w:r w:rsidR="00D1239D" w:rsidRPr="002633E6">
              <w:rPr>
                <w:sz w:val="20"/>
              </w:rPr>
              <w:t>..</w:t>
            </w:r>
          </w:p>
        </w:tc>
        <w:tc>
          <w:tcPr>
            <w:tcW w:w="567" w:type="dxa"/>
            <w:shd w:val="clear" w:color="auto" w:fill="auto"/>
            <w:vAlign w:val="center"/>
          </w:tcPr>
          <w:p w:rsidR="00F80C48" w:rsidRPr="00EF3BE1" w:rsidRDefault="005E3543" w:rsidP="0081485A">
            <w:pPr>
              <w:pStyle w:val="ab"/>
              <w:widowControl w:val="0"/>
              <w:ind w:firstLine="0"/>
              <w:jc w:val="center"/>
              <w:rPr>
                <w:caps/>
                <w:sz w:val="20"/>
              </w:rPr>
            </w:pPr>
            <w:r w:rsidRPr="002633E6">
              <w:rPr>
                <w:caps/>
                <w:sz w:val="20"/>
              </w:rPr>
              <w:t>55</w:t>
            </w:r>
          </w:p>
        </w:tc>
      </w:tr>
      <w:tr w:rsidR="00370562" w:rsidRPr="00E87FD3" w:rsidTr="00E651E8">
        <w:tc>
          <w:tcPr>
            <w:tcW w:w="6345" w:type="dxa"/>
            <w:shd w:val="clear" w:color="auto" w:fill="auto"/>
          </w:tcPr>
          <w:p w:rsidR="00370562" w:rsidRPr="00EF3BE1" w:rsidRDefault="00370562" w:rsidP="00D2793B">
            <w:pPr>
              <w:pStyle w:val="ab"/>
              <w:widowControl w:val="0"/>
              <w:ind w:firstLine="284"/>
              <w:rPr>
                <w:sz w:val="20"/>
              </w:rPr>
            </w:pPr>
            <w:r w:rsidRPr="002633E6">
              <w:rPr>
                <w:sz w:val="20"/>
              </w:rPr>
              <w:t>7.1.</w:t>
            </w:r>
            <w:r w:rsidR="00D2793B" w:rsidRPr="002633E6">
              <w:rPr>
                <w:sz w:val="20"/>
              </w:rPr>
              <w:t xml:space="preserve"> Концепция затрат в экономической науке……………………</w:t>
            </w:r>
            <w:r w:rsidR="004925F5" w:rsidRPr="00EF3BE1">
              <w:rPr>
                <w:sz w:val="20"/>
              </w:rPr>
              <w:t>….</w:t>
            </w:r>
            <w:r w:rsidR="00D2793B" w:rsidRPr="002633E6">
              <w:rPr>
                <w:sz w:val="20"/>
              </w:rPr>
              <w:t>.</w:t>
            </w:r>
          </w:p>
        </w:tc>
        <w:tc>
          <w:tcPr>
            <w:tcW w:w="567" w:type="dxa"/>
            <w:shd w:val="clear" w:color="auto" w:fill="auto"/>
            <w:vAlign w:val="center"/>
          </w:tcPr>
          <w:p w:rsidR="00370562" w:rsidRPr="00EF3BE1" w:rsidRDefault="005E3543" w:rsidP="0081485A">
            <w:pPr>
              <w:pStyle w:val="ab"/>
              <w:widowControl w:val="0"/>
              <w:ind w:firstLine="0"/>
              <w:jc w:val="center"/>
              <w:rPr>
                <w:caps/>
                <w:sz w:val="20"/>
              </w:rPr>
            </w:pPr>
            <w:r w:rsidRPr="002633E6">
              <w:rPr>
                <w:caps/>
                <w:sz w:val="20"/>
              </w:rPr>
              <w:t>55</w:t>
            </w:r>
          </w:p>
        </w:tc>
      </w:tr>
      <w:tr w:rsidR="00370562" w:rsidRPr="00E87FD3" w:rsidTr="00E651E8">
        <w:tc>
          <w:tcPr>
            <w:tcW w:w="6345" w:type="dxa"/>
            <w:shd w:val="clear" w:color="auto" w:fill="auto"/>
          </w:tcPr>
          <w:p w:rsidR="00370562" w:rsidRPr="00EF3BE1" w:rsidRDefault="00370562" w:rsidP="00D2793B">
            <w:pPr>
              <w:pStyle w:val="ab"/>
              <w:widowControl w:val="0"/>
              <w:ind w:firstLine="284"/>
              <w:rPr>
                <w:sz w:val="20"/>
              </w:rPr>
            </w:pPr>
            <w:r w:rsidRPr="002633E6">
              <w:rPr>
                <w:sz w:val="20"/>
              </w:rPr>
              <w:t>7.2.</w:t>
            </w:r>
            <w:r w:rsidR="00D2793B" w:rsidRPr="002633E6">
              <w:rPr>
                <w:sz w:val="20"/>
              </w:rPr>
              <w:t xml:space="preserve"> Затраты предприятия в длительном периоде…………………</w:t>
            </w:r>
            <w:r w:rsidR="004925F5" w:rsidRPr="00EF3BE1">
              <w:rPr>
                <w:sz w:val="20"/>
              </w:rPr>
              <w:t>..</w:t>
            </w:r>
            <w:r w:rsidR="00D2793B" w:rsidRPr="002633E6">
              <w:rPr>
                <w:sz w:val="20"/>
              </w:rPr>
              <w:t>...</w:t>
            </w:r>
          </w:p>
        </w:tc>
        <w:tc>
          <w:tcPr>
            <w:tcW w:w="567" w:type="dxa"/>
            <w:shd w:val="clear" w:color="auto" w:fill="auto"/>
            <w:vAlign w:val="center"/>
          </w:tcPr>
          <w:p w:rsidR="00370562" w:rsidRPr="00EF3BE1" w:rsidRDefault="004447A8" w:rsidP="0081485A">
            <w:pPr>
              <w:pStyle w:val="ab"/>
              <w:widowControl w:val="0"/>
              <w:ind w:firstLine="0"/>
              <w:jc w:val="center"/>
              <w:rPr>
                <w:caps/>
                <w:sz w:val="20"/>
              </w:rPr>
            </w:pPr>
            <w:r w:rsidRPr="002633E6">
              <w:rPr>
                <w:caps/>
                <w:sz w:val="20"/>
              </w:rPr>
              <w:t>57</w:t>
            </w:r>
          </w:p>
        </w:tc>
      </w:tr>
      <w:tr w:rsidR="00D2793B" w:rsidRPr="00E87FD3" w:rsidTr="00E651E8">
        <w:tc>
          <w:tcPr>
            <w:tcW w:w="6345" w:type="dxa"/>
            <w:shd w:val="clear" w:color="auto" w:fill="auto"/>
          </w:tcPr>
          <w:p w:rsidR="00D2793B" w:rsidRPr="00EF3BE1" w:rsidRDefault="00D2793B" w:rsidP="00D2793B">
            <w:pPr>
              <w:pStyle w:val="ab"/>
              <w:widowControl w:val="0"/>
              <w:ind w:firstLine="284"/>
              <w:rPr>
                <w:sz w:val="20"/>
              </w:rPr>
            </w:pPr>
            <w:r w:rsidRPr="002633E6">
              <w:rPr>
                <w:sz w:val="20"/>
              </w:rPr>
              <w:t>7.3. Затраты предприятия в коротком периоде……………………</w:t>
            </w:r>
            <w:r w:rsidR="004925F5" w:rsidRPr="00EF3BE1">
              <w:rPr>
                <w:sz w:val="20"/>
              </w:rPr>
              <w:t>..</w:t>
            </w:r>
            <w:r w:rsidRPr="002633E6">
              <w:rPr>
                <w:sz w:val="20"/>
              </w:rPr>
              <w:t>...</w:t>
            </w:r>
          </w:p>
        </w:tc>
        <w:tc>
          <w:tcPr>
            <w:tcW w:w="567" w:type="dxa"/>
            <w:shd w:val="clear" w:color="auto" w:fill="auto"/>
            <w:vAlign w:val="center"/>
          </w:tcPr>
          <w:p w:rsidR="00D2793B" w:rsidRPr="00EF3BE1" w:rsidRDefault="004447A8" w:rsidP="0081485A">
            <w:pPr>
              <w:pStyle w:val="ab"/>
              <w:widowControl w:val="0"/>
              <w:ind w:firstLine="0"/>
              <w:jc w:val="center"/>
              <w:rPr>
                <w:caps/>
                <w:sz w:val="20"/>
              </w:rPr>
            </w:pPr>
            <w:r w:rsidRPr="002633E6">
              <w:rPr>
                <w:caps/>
                <w:sz w:val="20"/>
              </w:rPr>
              <w:t>60</w:t>
            </w:r>
          </w:p>
        </w:tc>
      </w:tr>
      <w:tr w:rsidR="00F80C48" w:rsidRPr="00E87FD3" w:rsidTr="00E651E8">
        <w:tc>
          <w:tcPr>
            <w:tcW w:w="6345" w:type="dxa"/>
            <w:shd w:val="clear" w:color="auto" w:fill="auto"/>
          </w:tcPr>
          <w:p w:rsidR="00F80C48" w:rsidRPr="00EF3BE1" w:rsidRDefault="009E57C6" w:rsidP="00DE3D7F">
            <w:pPr>
              <w:pStyle w:val="ab"/>
              <w:widowControl w:val="0"/>
              <w:ind w:firstLine="0"/>
              <w:rPr>
                <w:sz w:val="20"/>
              </w:rPr>
            </w:pPr>
            <w:r w:rsidRPr="002633E6">
              <w:rPr>
                <w:sz w:val="20"/>
              </w:rPr>
              <w:t xml:space="preserve">8. Рынок совершенной конкуренции </w:t>
            </w:r>
            <w:r w:rsidR="00F80C48" w:rsidRPr="002633E6">
              <w:rPr>
                <w:sz w:val="20"/>
              </w:rPr>
              <w:t>……</w:t>
            </w:r>
            <w:r w:rsidRPr="002633E6">
              <w:rPr>
                <w:sz w:val="20"/>
              </w:rPr>
              <w:t>………………………</w:t>
            </w:r>
            <w:r w:rsidR="00FB6FB5" w:rsidRPr="002633E6">
              <w:rPr>
                <w:sz w:val="20"/>
              </w:rPr>
              <w:t>……</w:t>
            </w:r>
            <w:r w:rsidR="004925F5" w:rsidRPr="00EF3BE1">
              <w:rPr>
                <w:sz w:val="20"/>
              </w:rPr>
              <w:t>..</w:t>
            </w:r>
            <w:r w:rsidR="00FB6FB5" w:rsidRPr="002633E6">
              <w:rPr>
                <w:sz w:val="20"/>
              </w:rPr>
              <w:t>…</w:t>
            </w:r>
          </w:p>
        </w:tc>
        <w:tc>
          <w:tcPr>
            <w:tcW w:w="567" w:type="dxa"/>
            <w:shd w:val="clear" w:color="auto" w:fill="auto"/>
            <w:vAlign w:val="center"/>
          </w:tcPr>
          <w:p w:rsidR="00F80C48" w:rsidRPr="00EF3BE1" w:rsidRDefault="00316505" w:rsidP="0081485A">
            <w:pPr>
              <w:pStyle w:val="ab"/>
              <w:widowControl w:val="0"/>
              <w:ind w:firstLine="0"/>
              <w:jc w:val="center"/>
              <w:rPr>
                <w:caps/>
                <w:sz w:val="20"/>
              </w:rPr>
            </w:pPr>
            <w:r w:rsidRPr="002633E6">
              <w:rPr>
                <w:caps/>
                <w:sz w:val="20"/>
              </w:rPr>
              <w:t>64</w:t>
            </w:r>
          </w:p>
        </w:tc>
      </w:tr>
      <w:tr w:rsidR="00FB6FB5" w:rsidRPr="00E87FD3" w:rsidTr="00E651E8">
        <w:tc>
          <w:tcPr>
            <w:tcW w:w="6345" w:type="dxa"/>
            <w:shd w:val="clear" w:color="auto" w:fill="auto"/>
          </w:tcPr>
          <w:p w:rsidR="00FB6FB5" w:rsidRPr="00EF3BE1" w:rsidRDefault="00FB6FB5" w:rsidP="00FB6FB5">
            <w:pPr>
              <w:pStyle w:val="ab"/>
              <w:widowControl w:val="0"/>
              <w:ind w:firstLine="284"/>
              <w:rPr>
                <w:sz w:val="20"/>
              </w:rPr>
            </w:pPr>
            <w:r w:rsidRPr="002633E6">
              <w:rPr>
                <w:sz w:val="20"/>
              </w:rPr>
              <w:t>8.1. Признаки рынка совершенной конкуренции…………………</w:t>
            </w:r>
            <w:r w:rsidR="004925F5" w:rsidRPr="00EF3BE1">
              <w:rPr>
                <w:sz w:val="20"/>
              </w:rPr>
              <w:t>…</w:t>
            </w:r>
            <w:r w:rsidRPr="002633E6">
              <w:rPr>
                <w:sz w:val="20"/>
              </w:rPr>
              <w:t>..</w:t>
            </w:r>
          </w:p>
        </w:tc>
        <w:tc>
          <w:tcPr>
            <w:tcW w:w="567" w:type="dxa"/>
            <w:shd w:val="clear" w:color="auto" w:fill="auto"/>
            <w:vAlign w:val="center"/>
          </w:tcPr>
          <w:p w:rsidR="00FB6FB5" w:rsidRPr="00EF3BE1" w:rsidRDefault="00316505" w:rsidP="0081485A">
            <w:pPr>
              <w:pStyle w:val="ab"/>
              <w:widowControl w:val="0"/>
              <w:ind w:firstLine="0"/>
              <w:jc w:val="center"/>
              <w:rPr>
                <w:caps/>
                <w:sz w:val="20"/>
              </w:rPr>
            </w:pPr>
            <w:r w:rsidRPr="002633E6">
              <w:rPr>
                <w:caps/>
                <w:sz w:val="20"/>
              </w:rPr>
              <w:t>64</w:t>
            </w:r>
          </w:p>
        </w:tc>
      </w:tr>
      <w:tr w:rsidR="00FB6FB5" w:rsidRPr="00E87FD3" w:rsidTr="00E651E8">
        <w:tc>
          <w:tcPr>
            <w:tcW w:w="6345" w:type="dxa"/>
            <w:shd w:val="clear" w:color="auto" w:fill="auto"/>
          </w:tcPr>
          <w:p w:rsidR="00FB6FB5" w:rsidRPr="00EF3BE1" w:rsidRDefault="00A51298" w:rsidP="00FB6FB5">
            <w:pPr>
              <w:pStyle w:val="ab"/>
              <w:widowControl w:val="0"/>
              <w:ind w:firstLine="284"/>
              <w:rPr>
                <w:sz w:val="20"/>
              </w:rPr>
            </w:pPr>
            <w:r w:rsidRPr="002633E6">
              <w:rPr>
                <w:sz w:val="20"/>
              </w:rPr>
              <w:t xml:space="preserve">8.2.Максимизация прибыли </w:t>
            </w:r>
            <w:proofErr w:type="gramStart"/>
            <w:r w:rsidRPr="002633E6">
              <w:rPr>
                <w:sz w:val="20"/>
              </w:rPr>
              <w:t>совершенно конкурентного</w:t>
            </w:r>
            <w:proofErr w:type="gramEnd"/>
            <w:r w:rsidRPr="002633E6">
              <w:rPr>
                <w:sz w:val="20"/>
              </w:rPr>
              <w:t xml:space="preserve"> предприятия в коротком периоде……………………………………….</w:t>
            </w:r>
            <w:r w:rsidR="004925F5" w:rsidRPr="00EF3BE1">
              <w:rPr>
                <w:sz w:val="20"/>
              </w:rPr>
              <w:t>..</w:t>
            </w:r>
            <w:r w:rsidRPr="002633E6">
              <w:rPr>
                <w:sz w:val="20"/>
              </w:rPr>
              <w:t>..</w:t>
            </w:r>
          </w:p>
        </w:tc>
        <w:tc>
          <w:tcPr>
            <w:tcW w:w="567" w:type="dxa"/>
            <w:shd w:val="clear" w:color="auto" w:fill="auto"/>
            <w:vAlign w:val="center"/>
          </w:tcPr>
          <w:p w:rsidR="00FB6FB5" w:rsidRPr="00EF3BE1" w:rsidRDefault="00316505" w:rsidP="0081485A">
            <w:pPr>
              <w:pStyle w:val="ab"/>
              <w:widowControl w:val="0"/>
              <w:ind w:firstLine="0"/>
              <w:jc w:val="center"/>
              <w:rPr>
                <w:caps/>
                <w:sz w:val="20"/>
              </w:rPr>
            </w:pPr>
            <w:r w:rsidRPr="002633E6">
              <w:rPr>
                <w:caps/>
                <w:sz w:val="20"/>
              </w:rPr>
              <w:t>67</w:t>
            </w:r>
          </w:p>
        </w:tc>
      </w:tr>
      <w:tr w:rsidR="001B2C5C" w:rsidRPr="00E87FD3" w:rsidTr="00E651E8">
        <w:tc>
          <w:tcPr>
            <w:tcW w:w="6345" w:type="dxa"/>
            <w:shd w:val="clear" w:color="auto" w:fill="auto"/>
          </w:tcPr>
          <w:p w:rsidR="001B2C5C" w:rsidRPr="00EF3BE1" w:rsidRDefault="001B2C5C" w:rsidP="00391C97">
            <w:pPr>
              <w:pStyle w:val="ab"/>
              <w:widowControl w:val="0"/>
              <w:tabs>
                <w:tab w:val="left" w:pos="709"/>
              </w:tabs>
              <w:ind w:firstLine="284"/>
              <w:rPr>
                <w:sz w:val="20"/>
              </w:rPr>
            </w:pPr>
            <w:r w:rsidRPr="002633E6">
              <w:rPr>
                <w:sz w:val="20"/>
              </w:rPr>
              <w:t xml:space="preserve">8.3.Предложение </w:t>
            </w:r>
            <w:proofErr w:type="gramStart"/>
            <w:r w:rsidRPr="002633E6">
              <w:rPr>
                <w:sz w:val="20"/>
              </w:rPr>
              <w:t>совершенно конкурентного</w:t>
            </w:r>
            <w:proofErr w:type="gramEnd"/>
            <w:r w:rsidRPr="002633E6">
              <w:rPr>
                <w:sz w:val="20"/>
              </w:rPr>
              <w:t xml:space="preserve"> предприятия в коротком периоде…………………………………………………………</w:t>
            </w:r>
            <w:r w:rsidR="004925F5" w:rsidRPr="00EF3BE1">
              <w:rPr>
                <w:sz w:val="20"/>
              </w:rPr>
              <w:t>..</w:t>
            </w:r>
          </w:p>
        </w:tc>
        <w:tc>
          <w:tcPr>
            <w:tcW w:w="567" w:type="dxa"/>
            <w:shd w:val="clear" w:color="auto" w:fill="auto"/>
            <w:vAlign w:val="center"/>
          </w:tcPr>
          <w:p w:rsidR="001B2C5C" w:rsidRPr="00EF3BE1" w:rsidRDefault="00C5743C" w:rsidP="0081485A">
            <w:pPr>
              <w:pStyle w:val="ab"/>
              <w:widowControl w:val="0"/>
              <w:ind w:firstLine="0"/>
              <w:jc w:val="center"/>
              <w:rPr>
                <w:caps/>
                <w:sz w:val="20"/>
              </w:rPr>
            </w:pPr>
            <w:r w:rsidRPr="002633E6">
              <w:rPr>
                <w:caps/>
                <w:sz w:val="20"/>
              </w:rPr>
              <w:t>70</w:t>
            </w:r>
          </w:p>
        </w:tc>
      </w:tr>
      <w:tr w:rsidR="00A86F3E" w:rsidRPr="00E87FD3" w:rsidTr="00E651E8">
        <w:tc>
          <w:tcPr>
            <w:tcW w:w="6345" w:type="dxa"/>
            <w:shd w:val="clear" w:color="auto" w:fill="auto"/>
          </w:tcPr>
          <w:p w:rsidR="00A86F3E" w:rsidRPr="00EF3BE1" w:rsidRDefault="00391C97" w:rsidP="00391C97">
            <w:pPr>
              <w:pStyle w:val="ab"/>
              <w:widowControl w:val="0"/>
              <w:tabs>
                <w:tab w:val="left" w:pos="709"/>
              </w:tabs>
              <w:ind w:firstLine="284"/>
              <w:rPr>
                <w:sz w:val="20"/>
              </w:rPr>
            </w:pPr>
            <w:r w:rsidRPr="002633E6">
              <w:rPr>
                <w:sz w:val="20"/>
              </w:rPr>
              <w:t>8.4.</w:t>
            </w:r>
            <w:r w:rsidR="00AE4440" w:rsidRPr="002633E6">
              <w:rPr>
                <w:sz w:val="20"/>
              </w:rPr>
              <w:t xml:space="preserve">Равновесие </w:t>
            </w:r>
            <w:proofErr w:type="gramStart"/>
            <w:r w:rsidR="00AE4440" w:rsidRPr="002633E6">
              <w:rPr>
                <w:sz w:val="20"/>
              </w:rPr>
              <w:t>совершенно конкурентного</w:t>
            </w:r>
            <w:proofErr w:type="gramEnd"/>
            <w:r w:rsidR="00AE4440" w:rsidRPr="002633E6">
              <w:rPr>
                <w:sz w:val="20"/>
              </w:rPr>
              <w:t xml:space="preserve"> рынка в коротком периоде……………………………………………………………………</w:t>
            </w:r>
            <w:r w:rsidR="004925F5" w:rsidRPr="00EF3BE1">
              <w:rPr>
                <w:sz w:val="20"/>
              </w:rPr>
              <w:t>..</w:t>
            </w:r>
            <w:r w:rsidR="00AE4440" w:rsidRPr="002633E6">
              <w:rPr>
                <w:sz w:val="20"/>
              </w:rPr>
              <w:t>.</w:t>
            </w:r>
          </w:p>
        </w:tc>
        <w:tc>
          <w:tcPr>
            <w:tcW w:w="567" w:type="dxa"/>
            <w:shd w:val="clear" w:color="auto" w:fill="auto"/>
            <w:vAlign w:val="center"/>
          </w:tcPr>
          <w:p w:rsidR="00A86F3E" w:rsidRPr="00EF3BE1" w:rsidRDefault="00C5743C" w:rsidP="0081485A">
            <w:pPr>
              <w:pStyle w:val="ab"/>
              <w:widowControl w:val="0"/>
              <w:ind w:firstLine="0"/>
              <w:jc w:val="center"/>
              <w:rPr>
                <w:caps/>
                <w:sz w:val="20"/>
              </w:rPr>
            </w:pPr>
            <w:r w:rsidRPr="002633E6">
              <w:rPr>
                <w:caps/>
                <w:sz w:val="20"/>
              </w:rPr>
              <w:t>73</w:t>
            </w:r>
          </w:p>
        </w:tc>
      </w:tr>
      <w:tr w:rsidR="001407B0" w:rsidRPr="00E87FD3" w:rsidTr="00E651E8">
        <w:tc>
          <w:tcPr>
            <w:tcW w:w="6345" w:type="dxa"/>
            <w:shd w:val="clear" w:color="auto" w:fill="auto"/>
          </w:tcPr>
          <w:p w:rsidR="001407B0" w:rsidRPr="00EF3BE1" w:rsidRDefault="001407B0" w:rsidP="00391C97">
            <w:pPr>
              <w:pStyle w:val="ab"/>
              <w:widowControl w:val="0"/>
              <w:tabs>
                <w:tab w:val="left" w:pos="709"/>
              </w:tabs>
              <w:ind w:firstLine="284"/>
              <w:rPr>
                <w:sz w:val="20"/>
              </w:rPr>
            </w:pPr>
            <w:r w:rsidRPr="002633E6">
              <w:rPr>
                <w:sz w:val="20"/>
              </w:rPr>
              <w:t xml:space="preserve">8.5.Максимизация прибыли </w:t>
            </w:r>
            <w:proofErr w:type="gramStart"/>
            <w:r w:rsidRPr="002633E6">
              <w:rPr>
                <w:sz w:val="20"/>
              </w:rPr>
              <w:t>совершенно конкурентного</w:t>
            </w:r>
            <w:proofErr w:type="gramEnd"/>
            <w:r w:rsidRPr="002633E6">
              <w:rPr>
                <w:sz w:val="20"/>
              </w:rPr>
              <w:t xml:space="preserve"> предприятия в длительном периоде…………………………………….</w:t>
            </w:r>
            <w:r w:rsidR="004925F5" w:rsidRPr="00EF3BE1">
              <w:rPr>
                <w:sz w:val="20"/>
              </w:rPr>
              <w:t>..</w:t>
            </w:r>
            <w:r w:rsidRPr="002633E6">
              <w:rPr>
                <w:sz w:val="20"/>
              </w:rPr>
              <w:t>..</w:t>
            </w:r>
          </w:p>
        </w:tc>
        <w:tc>
          <w:tcPr>
            <w:tcW w:w="567" w:type="dxa"/>
            <w:shd w:val="clear" w:color="auto" w:fill="auto"/>
            <w:vAlign w:val="center"/>
          </w:tcPr>
          <w:p w:rsidR="001407B0" w:rsidRPr="00EF3BE1" w:rsidRDefault="00FB3AAA" w:rsidP="0081485A">
            <w:pPr>
              <w:pStyle w:val="ab"/>
              <w:widowControl w:val="0"/>
              <w:ind w:firstLine="0"/>
              <w:jc w:val="center"/>
              <w:rPr>
                <w:caps/>
                <w:sz w:val="20"/>
              </w:rPr>
            </w:pPr>
            <w:r w:rsidRPr="002633E6">
              <w:rPr>
                <w:caps/>
                <w:sz w:val="20"/>
              </w:rPr>
              <w:t>74</w:t>
            </w:r>
          </w:p>
        </w:tc>
      </w:tr>
      <w:tr w:rsidR="001407B0" w:rsidRPr="00E87FD3" w:rsidTr="00E651E8">
        <w:tc>
          <w:tcPr>
            <w:tcW w:w="6345" w:type="dxa"/>
            <w:shd w:val="clear" w:color="auto" w:fill="auto"/>
          </w:tcPr>
          <w:p w:rsidR="001407B0" w:rsidRPr="00EF3BE1" w:rsidRDefault="001407B0" w:rsidP="00FB6FB5">
            <w:pPr>
              <w:pStyle w:val="ab"/>
              <w:widowControl w:val="0"/>
              <w:ind w:firstLine="284"/>
              <w:rPr>
                <w:sz w:val="20"/>
              </w:rPr>
            </w:pPr>
            <w:r w:rsidRPr="002633E6">
              <w:rPr>
                <w:sz w:val="20"/>
              </w:rPr>
              <w:lastRenderedPageBreak/>
              <w:t xml:space="preserve">8.6. Равновесие </w:t>
            </w:r>
            <w:proofErr w:type="gramStart"/>
            <w:r w:rsidRPr="002633E6">
              <w:rPr>
                <w:sz w:val="20"/>
              </w:rPr>
              <w:t>совершенно конкурентного</w:t>
            </w:r>
            <w:proofErr w:type="gramEnd"/>
            <w:r w:rsidRPr="002633E6">
              <w:rPr>
                <w:sz w:val="20"/>
              </w:rPr>
              <w:t xml:space="preserve"> рынка в длительном периоде</w:t>
            </w:r>
            <w:r w:rsidR="00F043F1" w:rsidRPr="002633E6">
              <w:rPr>
                <w:sz w:val="20"/>
              </w:rPr>
              <w:t>…………………………………………………………………</w:t>
            </w:r>
            <w:r w:rsidR="004925F5" w:rsidRPr="00EF3BE1">
              <w:rPr>
                <w:sz w:val="20"/>
              </w:rPr>
              <w:t>...</w:t>
            </w:r>
            <w:r w:rsidR="00F043F1" w:rsidRPr="002633E6">
              <w:rPr>
                <w:sz w:val="20"/>
              </w:rPr>
              <w:t>….</w:t>
            </w:r>
          </w:p>
        </w:tc>
        <w:tc>
          <w:tcPr>
            <w:tcW w:w="567" w:type="dxa"/>
            <w:shd w:val="clear" w:color="auto" w:fill="auto"/>
            <w:vAlign w:val="center"/>
          </w:tcPr>
          <w:p w:rsidR="001407B0" w:rsidRPr="00EF3BE1" w:rsidRDefault="00FB3AAA" w:rsidP="0081485A">
            <w:pPr>
              <w:pStyle w:val="ab"/>
              <w:widowControl w:val="0"/>
              <w:ind w:firstLine="0"/>
              <w:jc w:val="center"/>
              <w:rPr>
                <w:caps/>
                <w:sz w:val="20"/>
              </w:rPr>
            </w:pPr>
            <w:r w:rsidRPr="002633E6">
              <w:rPr>
                <w:caps/>
                <w:sz w:val="20"/>
              </w:rPr>
              <w:t>75</w:t>
            </w:r>
          </w:p>
        </w:tc>
      </w:tr>
      <w:tr w:rsidR="00F80C48" w:rsidRPr="00E87FD3" w:rsidTr="00E651E8">
        <w:tc>
          <w:tcPr>
            <w:tcW w:w="6345" w:type="dxa"/>
            <w:shd w:val="clear" w:color="auto" w:fill="auto"/>
          </w:tcPr>
          <w:p w:rsidR="00F80C48" w:rsidRPr="00EF3BE1" w:rsidRDefault="00322EC3" w:rsidP="00DE3D7F">
            <w:pPr>
              <w:pStyle w:val="ab"/>
              <w:widowControl w:val="0"/>
              <w:ind w:firstLine="0"/>
              <w:rPr>
                <w:sz w:val="20"/>
              </w:rPr>
            </w:pPr>
            <w:r w:rsidRPr="002633E6">
              <w:rPr>
                <w:sz w:val="20"/>
              </w:rPr>
              <w:t xml:space="preserve">9. Рынок несовершенной конкуренции </w:t>
            </w:r>
            <w:r w:rsidR="00F80C48" w:rsidRPr="002633E6">
              <w:rPr>
                <w:sz w:val="20"/>
              </w:rPr>
              <w:t>……………………</w:t>
            </w:r>
            <w:r w:rsidR="00E97DAC" w:rsidRPr="002633E6">
              <w:rPr>
                <w:sz w:val="20"/>
              </w:rPr>
              <w:t>…….</w:t>
            </w:r>
            <w:r w:rsidR="00F80C48" w:rsidRPr="002633E6">
              <w:rPr>
                <w:sz w:val="20"/>
              </w:rPr>
              <w:t>……</w:t>
            </w:r>
            <w:r w:rsidR="004925F5" w:rsidRPr="00EF3BE1">
              <w:rPr>
                <w:sz w:val="20"/>
              </w:rPr>
              <w:t>…</w:t>
            </w:r>
            <w:r w:rsidR="00E97DAC" w:rsidRPr="002633E6">
              <w:rPr>
                <w:sz w:val="20"/>
              </w:rPr>
              <w:t>..</w:t>
            </w:r>
          </w:p>
        </w:tc>
        <w:tc>
          <w:tcPr>
            <w:tcW w:w="567" w:type="dxa"/>
            <w:shd w:val="clear" w:color="auto" w:fill="auto"/>
            <w:vAlign w:val="center"/>
          </w:tcPr>
          <w:p w:rsidR="00F80C48" w:rsidRPr="00EF3BE1" w:rsidRDefault="00FB3AAA" w:rsidP="0081485A">
            <w:pPr>
              <w:pStyle w:val="ab"/>
              <w:widowControl w:val="0"/>
              <w:ind w:firstLine="0"/>
              <w:jc w:val="center"/>
              <w:rPr>
                <w:caps/>
                <w:sz w:val="20"/>
              </w:rPr>
            </w:pPr>
            <w:r w:rsidRPr="002633E6">
              <w:rPr>
                <w:caps/>
                <w:sz w:val="20"/>
              </w:rPr>
              <w:t>7</w:t>
            </w:r>
            <w:r w:rsidR="00A025B5" w:rsidRPr="002633E6">
              <w:rPr>
                <w:caps/>
                <w:sz w:val="20"/>
              </w:rPr>
              <w:t>7</w:t>
            </w:r>
          </w:p>
        </w:tc>
      </w:tr>
      <w:tr w:rsidR="00E97DAC" w:rsidRPr="00E87FD3" w:rsidTr="00E651E8">
        <w:tc>
          <w:tcPr>
            <w:tcW w:w="6345" w:type="dxa"/>
            <w:shd w:val="clear" w:color="auto" w:fill="auto"/>
          </w:tcPr>
          <w:p w:rsidR="00E97DAC" w:rsidRPr="00EF3BE1" w:rsidRDefault="00E97DAC" w:rsidP="00E97DAC">
            <w:pPr>
              <w:pStyle w:val="ab"/>
              <w:widowControl w:val="0"/>
              <w:ind w:firstLine="284"/>
              <w:rPr>
                <w:sz w:val="20"/>
              </w:rPr>
            </w:pPr>
            <w:r w:rsidRPr="002633E6">
              <w:rPr>
                <w:sz w:val="20"/>
              </w:rPr>
              <w:t>9.1. Признаки рынка монополии……………………………………</w:t>
            </w:r>
            <w:r w:rsidR="004925F5" w:rsidRPr="00EF3BE1">
              <w:rPr>
                <w:sz w:val="20"/>
              </w:rPr>
              <w:t>..</w:t>
            </w:r>
            <w:r w:rsidRPr="002633E6">
              <w:rPr>
                <w:sz w:val="20"/>
              </w:rPr>
              <w:t>..</w:t>
            </w:r>
          </w:p>
        </w:tc>
        <w:tc>
          <w:tcPr>
            <w:tcW w:w="567" w:type="dxa"/>
            <w:shd w:val="clear" w:color="auto" w:fill="auto"/>
            <w:vAlign w:val="center"/>
          </w:tcPr>
          <w:p w:rsidR="00E97DAC" w:rsidRPr="00EF3BE1" w:rsidRDefault="00E8152F" w:rsidP="0081485A">
            <w:pPr>
              <w:pStyle w:val="ab"/>
              <w:widowControl w:val="0"/>
              <w:ind w:firstLine="0"/>
              <w:jc w:val="center"/>
              <w:rPr>
                <w:caps/>
                <w:sz w:val="20"/>
              </w:rPr>
            </w:pPr>
            <w:r w:rsidRPr="002633E6">
              <w:rPr>
                <w:caps/>
                <w:sz w:val="20"/>
              </w:rPr>
              <w:t>77</w:t>
            </w:r>
          </w:p>
        </w:tc>
      </w:tr>
      <w:tr w:rsidR="00E97DAC" w:rsidRPr="00E87FD3" w:rsidTr="00E651E8">
        <w:tc>
          <w:tcPr>
            <w:tcW w:w="6345" w:type="dxa"/>
            <w:shd w:val="clear" w:color="auto" w:fill="auto"/>
          </w:tcPr>
          <w:p w:rsidR="00E97DAC" w:rsidRPr="00EF3BE1" w:rsidRDefault="00E97DAC" w:rsidP="00E97DAC">
            <w:pPr>
              <w:pStyle w:val="ab"/>
              <w:widowControl w:val="0"/>
              <w:ind w:firstLine="284"/>
              <w:rPr>
                <w:sz w:val="20"/>
              </w:rPr>
            </w:pPr>
            <w:r w:rsidRPr="002633E6">
              <w:rPr>
                <w:sz w:val="20"/>
              </w:rPr>
              <w:t>9.2</w:t>
            </w:r>
            <w:r w:rsidR="0038029C" w:rsidRPr="002633E6">
              <w:rPr>
                <w:sz w:val="20"/>
              </w:rPr>
              <w:t>.</w:t>
            </w:r>
            <w:r w:rsidRPr="002633E6">
              <w:rPr>
                <w:sz w:val="20"/>
              </w:rPr>
              <w:t xml:space="preserve"> Максимизация прибыли </w:t>
            </w:r>
            <w:r w:rsidR="0038029C" w:rsidRPr="002633E6">
              <w:rPr>
                <w:sz w:val="20"/>
              </w:rPr>
              <w:t>монополиста в коротком периоде…</w:t>
            </w:r>
            <w:r w:rsidR="004925F5" w:rsidRPr="00EF3BE1">
              <w:rPr>
                <w:sz w:val="20"/>
              </w:rPr>
              <w:t>….</w:t>
            </w:r>
          </w:p>
        </w:tc>
        <w:tc>
          <w:tcPr>
            <w:tcW w:w="567" w:type="dxa"/>
            <w:shd w:val="clear" w:color="auto" w:fill="auto"/>
            <w:vAlign w:val="center"/>
          </w:tcPr>
          <w:p w:rsidR="00E97DAC" w:rsidRPr="00EF3BE1" w:rsidRDefault="00E8152F" w:rsidP="0081485A">
            <w:pPr>
              <w:pStyle w:val="ab"/>
              <w:widowControl w:val="0"/>
              <w:ind w:firstLine="0"/>
              <w:jc w:val="center"/>
              <w:rPr>
                <w:caps/>
                <w:sz w:val="20"/>
              </w:rPr>
            </w:pPr>
            <w:r w:rsidRPr="002633E6">
              <w:rPr>
                <w:caps/>
                <w:sz w:val="20"/>
              </w:rPr>
              <w:t>79</w:t>
            </w:r>
          </w:p>
        </w:tc>
      </w:tr>
      <w:tr w:rsidR="00E97DAC" w:rsidRPr="00E87FD3" w:rsidTr="00E651E8">
        <w:tc>
          <w:tcPr>
            <w:tcW w:w="6345" w:type="dxa"/>
            <w:shd w:val="clear" w:color="auto" w:fill="auto"/>
          </w:tcPr>
          <w:p w:rsidR="00E97DAC" w:rsidRPr="00EF3BE1" w:rsidRDefault="00E97DAC" w:rsidP="00E97DAC">
            <w:pPr>
              <w:pStyle w:val="ab"/>
              <w:widowControl w:val="0"/>
              <w:ind w:firstLine="284"/>
              <w:rPr>
                <w:sz w:val="20"/>
              </w:rPr>
            </w:pPr>
            <w:r w:rsidRPr="002633E6">
              <w:rPr>
                <w:sz w:val="20"/>
              </w:rPr>
              <w:t>9.3</w:t>
            </w:r>
            <w:r w:rsidR="0038029C" w:rsidRPr="002633E6">
              <w:rPr>
                <w:sz w:val="20"/>
              </w:rPr>
              <w:t>.</w:t>
            </w:r>
            <w:r w:rsidRPr="002633E6">
              <w:rPr>
                <w:sz w:val="20"/>
              </w:rPr>
              <w:t xml:space="preserve"> Максимизация прибыли м</w:t>
            </w:r>
            <w:r w:rsidR="0038029C" w:rsidRPr="002633E6">
              <w:rPr>
                <w:sz w:val="20"/>
              </w:rPr>
              <w:t>онополиста в длительном периоде</w:t>
            </w:r>
            <w:r w:rsidR="004925F5" w:rsidRPr="00EF3BE1">
              <w:rPr>
                <w:sz w:val="20"/>
              </w:rPr>
              <w:t>….</w:t>
            </w:r>
          </w:p>
        </w:tc>
        <w:tc>
          <w:tcPr>
            <w:tcW w:w="567" w:type="dxa"/>
            <w:shd w:val="clear" w:color="auto" w:fill="auto"/>
            <w:vAlign w:val="center"/>
          </w:tcPr>
          <w:p w:rsidR="00E97DAC" w:rsidRPr="00EF3BE1" w:rsidRDefault="0041294D" w:rsidP="0081485A">
            <w:pPr>
              <w:pStyle w:val="ab"/>
              <w:widowControl w:val="0"/>
              <w:ind w:firstLine="0"/>
              <w:jc w:val="center"/>
              <w:rPr>
                <w:caps/>
                <w:sz w:val="20"/>
              </w:rPr>
            </w:pPr>
            <w:r w:rsidRPr="002633E6">
              <w:rPr>
                <w:caps/>
                <w:sz w:val="20"/>
              </w:rPr>
              <w:t>8</w:t>
            </w:r>
            <w:r w:rsidR="006A0AD7" w:rsidRPr="002633E6">
              <w:rPr>
                <w:caps/>
                <w:sz w:val="20"/>
              </w:rPr>
              <w:t>1</w:t>
            </w:r>
          </w:p>
        </w:tc>
      </w:tr>
      <w:tr w:rsidR="006E596B" w:rsidRPr="00E87FD3" w:rsidTr="00E651E8">
        <w:tc>
          <w:tcPr>
            <w:tcW w:w="6345" w:type="dxa"/>
            <w:shd w:val="clear" w:color="auto" w:fill="auto"/>
          </w:tcPr>
          <w:p w:rsidR="006E596B" w:rsidRPr="00EF3BE1" w:rsidRDefault="006E596B" w:rsidP="004925F5">
            <w:pPr>
              <w:pStyle w:val="ab"/>
              <w:widowControl w:val="0"/>
              <w:ind w:firstLine="284"/>
              <w:rPr>
                <w:sz w:val="20"/>
              </w:rPr>
            </w:pPr>
            <w:r w:rsidRPr="002633E6">
              <w:rPr>
                <w:sz w:val="20"/>
              </w:rPr>
              <w:t>9.4</w:t>
            </w:r>
            <w:r w:rsidR="0038029C" w:rsidRPr="002633E6">
              <w:rPr>
                <w:sz w:val="20"/>
              </w:rPr>
              <w:t>.</w:t>
            </w:r>
            <w:r w:rsidRPr="002633E6">
              <w:rPr>
                <w:sz w:val="20"/>
              </w:rPr>
              <w:t xml:space="preserve"> </w:t>
            </w:r>
            <w:r w:rsidR="0038029C" w:rsidRPr="002633E6">
              <w:rPr>
                <w:sz w:val="20"/>
              </w:rPr>
              <w:t>Признаки рынка монополистической конкуренции…………</w:t>
            </w:r>
            <w:r w:rsidR="004925F5" w:rsidRPr="00EF3BE1">
              <w:rPr>
                <w:sz w:val="20"/>
              </w:rPr>
              <w:t>…...</w:t>
            </w:r>
          </w:p>
        </w:tc>
        <w:tc>
          <w:tcPr>
            <w:tcW w:w="567" w:type="dxa"/>
            <w:shd w:val="clear" w:color="auto" w:fill="auto"/>
            <w:vAlign w:val="center"/>
          </w:tcPr>
          <w:p w:rsidR="006E596B" w:rsidRPr="00EF3BE1" w:rsidRDefault="0041294D" w:rsidP="0081485A">
            <w:pPr>
              <w:pStyle w:val="ab"/>
              <w:widowControl w:val="0"/>
              <w:ind w:firstLine="0"/>
              <w:jc w:val="center"/>
              <w:rPr>
                <w:caps/>
                <w:sz w:val="20"/>
              </w:rPr>
            </w:pPr>
            <w:r w:rsidRPr="002633E6">
              <w:rPr>
                <w:caps/>
                <w:sz w:val="20"/>
              </w:rPr>
              <w:t>8</w:t>
            </w:r>
            <w:r w:rsidR="003D1FD8" w:rsidRPr="002633E6">
              <w:rPr>
                <w:caps/>
                <w:sz w:val="20"/>
              </w:rPr>
              <w:t>3</w:t>
            </w:r>
          </w:p>
        </w:tc>
      </w:tr>
      <w:tr w:rsidR="006E596B" w:rsidRPr="00E87FD3" w:rsidTr="00E651E8">
        <w:tc>
          <w:tcPr>
            <w:tcW w:w="6345" w:type="dxa"/>
            <w:shd w:val="clear" w:color="auto" w:fill="auto"/>
          </w:tcPr>
          <w:p w:rsidR="006E596B" w:rsidRPr="00EF3BE1" w:rsidRDefault="006E596B" w:rsidP="0038029C">
            <w:pPr>
              <w:pStyle w:val="ab"/>
              <w:widowControl w:val="0"/>
              <w:tabs>
                <w:tab w:val="left" w:pos="709"/>
              </w:tabs>
              <w:ind w:firstLine="284"/>
              <w:rPr>
                <w:sz w:val="20"/>
              </w:rPr>
            </w:pPr>
            <w:r w:rsidRPr="002633E6">
              <w:rPr>
                <w:sz w:val="20"/>
              </w:rPr>
              <w:t>9.5</w:t>
            </w:r>
            <w:r w:rsidR="0038029C" w:rsidRPr="002633E6">
              <w:rPr>
                <w:sz w:val="20"/>
              </w:rPr>
              <w:t>.Две кривые спроса на продукцию монополистически конкурентного предприятия………………………………………</w:t>
            </w:r>
            <w:r w:rsidR="004925F5" w:rsidRPr="00EF3BE1">
              <w:rPr>
                <w:sz w:val="20"/>
              </w:rPr>
              <w:t>...</w:t>
            </w:r>
            <w:r w:rsidR="0038029C" w:rsidRPr="002633E6">
              <w:rPr>
                <w:sz w:val="20"/>
              </w:rPr>
              <w:t>……...</w:t>
            </w:r>
          </w:p>
        </w:tc>
        <w:tc>
          <w:tcPr>
            <w:tcW w:w="567" w:type="dxa"/>
            <w:shd w:val="clear" w:color="auto" w:fill="auto"/>
            <w:vAlign w:val="center"/>
          </w:tcPr>
          <w:p w:rsidR="006E596B" w:rsidRPr="00EF3BE1" w:rsidRDefault="0041294D" w:rsidP="0081485A">
            <w:pPr>
              <w:pStyle w:val="ab"/>
              <w:widowControl w:val="0"/>
              <w:ind w:firstLine="0"/>
              <w:jc w:val="center"/>
              <w:rPr>
                <w:caps/>
                <w:sz w:val="20"/>
              </w:rPr>
            </w:pPr>
            <w:r w:rsidRPr="002633E6">
              <w:rPr>
                <w:caps/>
                <w:sz w:val="20"/>
              </w:rPr>
              <w:t>8</w:t>
            </w:r>
            <w:r w:rsidR="00344B3D" w:rsidRPr="002633E6">
              <w:rPr>
                <w:caps/>
                <w:sz w:val="20"/>
              </w:rPr>
              <w:t>4</w:t>
            </w:r>
          </w:p>
        </w:tc>
      </w:tr>
      <w:tr w:rsidR="0038029C" w:rsidRPr="00E87FD3" w:rsidTr="00E651E8">
        <w:tc>
          <w:tcPr>
            <w:tcW w:w="6345" w:type="dxa"/>
            <w:shd w:val="clear" w:color="auto" w:fill="auto"/>
          </w:tcPr>
          <w:p w:rsidR="0038029C" w:rsidRPr="00EF3BE1" w:rsidRDefault="0038029C" w:rsidP="00E97DAC">
            <w:pPr>
              <w:pStyle w:val="ab"/>
              <w:widowControl w:val="0"/>
              <w:ind w:firstLine="284"/>
              <w:rPr>
                <w:sz w:val="20"/>
              </w:rPr>
            </w:pPr>
            <w:r w:rsidRPr="002633E6">
              <w:rPr>
                <w:sz w:val="20"/>
              </w:rPr>
              <w:t>9.6. Признаки рынка олигополии…………………………………</w:t>
            </w:r>
            <w:r w:rsidR="004925F5" w:rsidRPr="00EF3BE1">
              <w:rPr>
                <w:sz w:val="20"/>
              </w:rPr>
              <w:t>...</w:t>
            </w:r>
            <w:r w:rsidRPr="002633E6">
              <w:rPr>
                <w:sz w:val="20"/>
              </w:rPr>
              <w:t>….</w:t>
            </w:r>
          </w:p>
        </w:tc>
        <w:tc>
          <w:tcPr>
            <w:tcW w:w="567" w:type="dxa"/>
            <w:shd w:val="clear" w:color="auto" w:fill="auto"/>
            <w:vAlign w:val="center"/>
          </w:tcPr>
          <w:p w:rsidR="0038029C" w:rsidRPr="00EF3BE1" w:rsidRDefault="00DD2DCA" w:rsidP="0081485A">
            <w:pPr>
              <w:pStyle w:val="ab"/>
              <w:widowControl w:val="0"/>
              <w:ind w:firstLine="0"/>
              <w:jc w:val="center"/>
              <w:rPr>
                <w:caps/>
                <w:sz w:val="20"/>
              </w:rPr>
            </w:pPr>
            <w:r w:rsidRPr="002633E6">
              <w:rPr>
                <w:caps/>
                <w:sz w:val="20"/>
              </w:rPr>
              <w:t>8</w:t>
            </w:r>
            <w:r w:rsidR="00344B3D" w:rsidRPr="002633E6">
              <w:rPr>
                <w:caps/>
                <w:sz w:val="20"/>
              </w:rPr>
              <w:t>5</w:t>
            </w:r>
          </w:p>
        </w:tc>
      </w:tr>
      <w:tr w:rsidR="0038029C" w:rsidRPr="00E87FD3" w:rsidTr="00E651E8">
        <w:tc>
          <w:tcPr>
            <w:tcW w:w="6345" w:type="dxa"/>
            <w:shd w:val="clear" w:color="auto" w:fill="auto"/>
          </w:tcPr>
          <w:p w:rsidR="0038029C" w:rsidRPr="00EF3BE1" w:rsidRDefault="00E7642B" w:rsidP="00E97DAC">
            <w:pPr>
              <w:pStyle w:val="ab"/>
              <w:widowControl w:val="0"/>
              <w:ind w:firstLine="284"/>
              <w:rPr>
                <w:sz w:val="20"/>
              </w:rPr>
            </w:pPr>
            <w:r w:rsidRPr="002633E6">
              <w:rPr>
                <w:sz w:val="20"/>
              </w:rPr>
              <w:t>9.7.</w:t>
            </w:r>
            <w:r w:rsidR="0038029C" w:rsidRPr="002633E6">
              <w:rPr>
                <w:sz w:val="20"/>
              </w:rPr>
              <w:t>Модель ломаной кривой спроса на продукцию монополистически конкурентного предприятия……………………</w:t>
            </w:r>
            <w:r w:rsidR="004925F5" w:rsidRPr="00EF3BE1">
              <w:rPr>
                <w:sz w:val="20"/>
              </w:rPr>
              <w:t>..</w:t>
            </w:r>
            <w:r w:rsidR="0038029C" w:rsidRPr="002633E6">
              <w:rPr>
                <w:sz w:val="20"/>
              </w:rPr>
              <w:t>…..</w:t>
            </w:r>
          </w:p>
        </w:tc>
        <w:tc>
          <w:tcPr>
            <w:tcW w:w="567" w:type="dxa"/>
            <w:shd w:val="clear" w:color="auto" w:fill="auto"/>
            <w:vAlign w:val="center"/>
          </w:tcPr>
          <w:p w:rsidR="0038029C" w:rsidRPr="00EF3BE1" w:rsidRDefault="00DD2DCA" w:rsidP="0081485A">
            <w:pPr>
              <w:pStyle w:val="ab"/>
              <w:widowControl w:val="0"/>
              <w:ind w:firstLine="0"/>
              <w:jc w:val="center"/>
              <w:rPr>
                <w:caps/>
                <w:sz w:val="20"/>
              </w:rPr>
            </w:pPr>
            <w:r w:rsidRPr="002633E6">
              <w:rPr>
                <w:caps/>
                <w:sz w:val="20"/>
              </w:rPr>
              <w:t>8</w:t>
            </w:r>
            <w:r w:rsidR="006577D9" w:rsidRPr="002633E6">
              <w:rPr>
                <w:caps/>
                <w:sz w:val="20"/>
              </w:rPr>
              <w:t>6</w:t>
            </w:r>
          </w:p>
        </w:tc>
      </w:tr>
      <w:tr w:rsidR="00F80C48" w:rsidRPr="00E87FD3" w:rsidTr="00E651E8">
        <w:tc>
          <w:tcPr>
            <w:tcW w:w="6345" w:type="dxa"/>
            <w:shd w:val="clear" w:color="auto" w:fill="auto"/>
          </w:tcPr>
          <w:p w:rsidR="00F80C48" w:rsidRPr="00EF3BE1" w:rsidRDefault="002D4A87" w:rsidP="00DE3D7F">
            <w:pPr>
              <w:pStyle w:val="ab"/>
              <w:widowControl w:val="0"/>
              <w:ind w:firstLine="0"/>
              <w:rPr>
                <w:sz w:val="20"/>
              </w:rPr>
            </w:pPr>
            <w:r w:rsidRPr="002633E6">
              <w:rPr>
                <w:sz w:val="20"/>
              </w:rPr>
              <w:t xml:space="preserve">10. Рынки факторов производства </w:t>
            </w:r>
            <w:r w:rsidR="00F80C48" w:rsidRPr="002633E6">
              <w:rPr>
                <w:sz w:val="20"/>
              </w:rPr>
              <w:t>…………………</w:t>
            </w:r>
            <w:r w:rsidR="00E87FD3" w:rsidRPr="002633E6">
              <w:rPr>
                <w:sz w:val="20"/>
              </w:rPr>
              <w:t>…………</w:t>
            </w:r>
            <w:r w:rsidR="00B706C1" w:rsidRPr="002633E6">
              <w:rPr>
                <w:sz w:val="20"/>
              </w:rPr>
              <w:t>…….</w:t>
            </w:r>
            <w:r w:rsidR="00A8075C" w:rsidRPr="002633E6">
              <w:rPr>
                <w:sz w:val="20"/>
              </w:rPr>
              <w:t>…</w:t>
            </w:r>
            <w:r w:rsidR="004925F5" w:rsidRPr="00EF3BE1">
              <w:rPr>
                <w:sz w:val="20"/>
              </w:rPr>
              <w:t>...</w:t>
            </w:r>
            <w:r w:rsidR="00A8075C" w:rsidRPr="002633E6">
              <w:rPr>
                <w:sz w:val="20"/>
              </w:rPr>
              <w:t>.</w:t>
            </w:r>
            <w:r w:rsidR="00D1239D" w:rsidRPr="002633E6">
              <w:rPr>
                <w:sz w:val="20"/>
              </w:rPr>
              <w:t>..</w:t>
            </w:r>
          </w:p>
        </w:tc>
        <w:tc>
          <w:tcPr>
            <w:tcW w:w="567" w:type="dxa"/>
            <w:shd w:val="clear" w:color="auto" w:fill="auto"/>
            <w:vAlign w:val="center"/>
          </w:tcPr>
          <w:p w:rsidR="00F80C48" w:rsidRPr="00EF3BE1" w:rsidRDefault="00E71391" w:rsidP="0081485A">
            <w:pPr>
              <w:pStyle w:val="ab"/>
              <w:widowControl w:val="0"/>
              <w:ind w:firstLine="0"/>
              <w:jc w:val="center"/>
              <w:rPr>
                <w:caps/>
                <w:sz w:val="20"/>
              </w:rPr>
            </w:pPr>
            <w:r w:rsidRPr="002633E6">
              <w:rPr>
                <w:caps/>
                <w:sz w:val="20"/>
              </w:rPr>
              <w:t>8</w:t>
            </w:r>
            <w:r w:rsidR="00913575" w:rsidRPr="002633E6">
              <w:rPr>
                <w:caps/>
                <w:sz w:val="20"/>
              </w:rPr>
              <w:t>8</w:t>
            </w:r>
          </w:p>
        </w:tc>
      </w:tr>
      <w:tr w:rsidR="00AD76F5" w:rsidRPr="00E87FD3" w:rsidTr="00E651E8">
        <w:tc>
          <w:tcPr>
            <w:tcW w:w="6345" w:type="dxa"/>
            <w:shd w:val="clear" w:color="auto" w:fill="auto"/>
          </w:tcPr>
          <w:p w:rsidR="00AD76F5" w:rsidRPr="00EF3BE1" w:rsidRDefault="00AD76F5" w:rsidP="00AD76F5">
            <w:pPr>
              <w:pStyle w:val="ab"/>
              <w:widowControl w:val="0"/>
              <w:ind w:firstLine="284"/>
              <w:rPr>
                <w:sz w:val="20"/>
              </w:rPr>
            </w:pPr>
            <w:r w:rsidRPr="002633E6">
              <w:rPr>
                <w:sz w:val="20"/>
              </w:rPr>
              <w:t>10.1</w:t>
            </w:r>
            <w:r w:rsidR="004A76CC" w:rsidRPr="002633E6">
              <w:rPr>
                <w:sz w:val="20"/>
              </w:rPr>
              <w:t>.</w:t>
            </w:r>
            <w:r w:rsidRPr="002633E6">
              <w:rPr>
                <w:sz w:val="20"/>
              </w:rPr>
              <w:t xml:space="preserve"> </w:t>
            </w:r>
            <w:r w:rsidR="004A76CC" w:rsidRPr="002633E6">
              <w:rPr>
                <w:sz w:val="20"/>
              </w:rPr>
              <w:t>Особенности рынка факторов производства…………………</w:t>
            </w:r>
            <w:r w:rsidR="004925F5" w:rsidRPr="00EF3BE1">
              <w:rPr>
                <w:sz w:val="20"/>
              </w:rPr>
              <w:t>..</w:t>
            </w:r>
            <w:r w:rsidR="004A76CC" w:rsidRPr="002633E6">
              <w:rPr>
                <w:sz w:val="20"/>
              </w:rPr>
              <w:t>..</w:t>
            </w:r>
          </w:p>
        </w:tc>
        <w:tc>
          <w:tcPr>
            <w:tcW w:w="567" w:type="dxa"/>
            <w:shd w:val="clear" w:color="auto" w:fill="auto"/>
            <w:vAlign w:val="center"/>
          </w:tcPr>
          <w:p w:rsidR="00AD76F5" w:rsidRPr="00EF3BE1" w:rsidRDefault="00E71391" w:rsidP="0081485A">
            <w:pPr>
              <w:pStyle w:val="ab"/>
              <w:widowControl w:val="0"/>
              <w:ind w:firstLine="0"/>
              <w:jc w:val="center"/>
              <w:rPr>
                <w:caps/>
                <w:sz w:val="20"/>
              </w:rPr>
            </w:pPr>
            <w:r w:rsidRPr="002633E6">
              <w:rPr>
                <w:caps/>
                <w:sz w:val="20"/>
              </w:rPr>
              <w:t>8</w:t>
            </w:r>
            <w:r w:rsidR="00913575" w:rsidRPr="002633E6">
              <w:rPr>
                <w:caps/>
                <w:sz w:val="20"/>
              </w:rPr>
              <w:t>8</w:t>
            </w:r>
          </w:p>
        </w:tc>
      </w:tr>
      <w:tr w:rsidR="004A76CC" w:rsidRPr="00E87FD3" w:rsidTr="00E651E8">
        <w:tc>
          <w:tcPr>
            <w:tcW w:w="6345" w:type="dxa"/>
            <w:shd w:val="clear" w:color="auto" w:fill="auto"/>
          </w:tcPr>
          <w:p w:rsidR="004A76CC" w:rsidRPr="00EF3BE1" w:rsidRDefault="004A76CC" w:rsidP="004925F5">
            <w:pPr>
              <w:pStyle w:val="ab"/>
              <w:widowControl w:val="0"/>
              <w:ind w:firstLine="284"/>
              <w:rPr>
                <w:sz w:val="20"/>
              </w:rPr>
            </w:pPr>
            <w:r w:rsidRPr="002633E6">
              <w:rPr>
                <w:sz w:val="20"/>
              </w:rPr>
              <w:t>10.2. Спрос на экономические ресурсы……………………………</w:t>
            </w:r>
            <w:r w:rsidR="004925F5" w:rsidRPr="00EF3BE1">
              <w:rPr>
                <w:sz w:val="20"/>
              </w:rPr>
              <w:t>…</w:t>
            </w:r>
            <w:r w:rsidRPr="002633E6">
              <w:rPr>
                <w:sz w:val="20"/>
              </w:rPr>
              <w:t>..</w:t>
            </w:r>
          </w:p>
        </w:tc>
        <w:tc>
          <w:tcPr>
            <w:tcW w:w="567" w:type="dxa"/>
            <w:shd w:val="clear" w:color="auto" w:fill="auto"/>
            <w:vAlign w:val="center"/>
          </w:tcPr>
          <w:p w:rsidR="004A76CC" w:rsidRPr="00EF3BE1" w:rsidRDefault="00E71391" w:rsidP="0081485A">
            <w:pPr>
              <w:pStyle w:val="ab"/>
              <w:widowControl w:val="0"/>
              <w:ind w:firstLine="0"/>
              <w:jc w:val="center"/>
              <w:rPr>
                <w:caps/>
                <w:sz w:val="20"/>
              </w:rPr>
            </w:pPr>
            <w:r w:rsidRPr="002633E6">
              <w:rPr>
                <w:caps/>
                <w:sz w:val="20"/>
              </w:rPr>
              <w:t>9</w:t>
            </w:r>
            <w:r w:rsidR="00913575" w:rsidRPr="002633E6">
              <w:rPr>
                <w:caps/>
                <w:sz w:val="20"/>
              </w:rPr>
              <w:t>9</w:t>
            </w:r>
          </w:p>
        </w:tc>
      </w:tr>
      <w:tr w:rsidR="004A76CC" w:rsidRPr="00E87FD3" w:rsidTr="00E651E8">
        <w:tc>
          <w:tcPr>
            <w:tcW w:w="6345" w:type="dxa"/>
            <w:shd w:val="clear" w:color="auto" w:fill="auto"/>
          </w:tcPr>
          <w:p w:rsidR="004A76CC" w:rsidRPr="00EF3BE1" w:rsidRDefault="004A76CC" w:rsidP="00AD76F5">
            <w:pPr>
              <w:pStyle w:val="ab"/>
              <w:widowControl w:val="0"/>
              <w:ind w:firstLine="284"/>
              <w:rPr>
                <w:sz w:val="20"/>
              </w:rPr>
            </w:pPr>
            <w:r w:rsidRPr="002633E6">
              <w:rPr>
                <w:sz w:val="20"/>
              </w:rPr>
              <w:t>10.3. Предложение факторов производства………………………</w:t>
            </w:r>
            <w:r w:rsidR="004925F5" w:rsidRPr="00EF3BE1">
              <w:rPr>
                <w:sz w:val="20"/>
              </w:rPr>
              <w:t>...</w:t>
            </w:r>
            <w:r w:rsidRPr="002633E6">
              <w:rPr>
                <w:sz w:val="20"/>
              </w:rPr>
              <w:t>…</w:t>
            </w:r>
          </w:p>
        </w:tc>
        <w:tc>
          <w:tcPr>
            <w:tcW w:w="567" w:type="dxa"/>
            <w:shd w:val="clear" w:color="auto" w:fill="auto"/>
            <w:vAlign w:val="center"/>
          </w:tcPr>
          <w:p w:rsidR="004A76CC" w:rsidRPr="00EF3BE1" w:rsidRDefault="006B6144" w:rsidP="0081485A">
            <w:pPr>
              <w:pStyle w:val="ab"/>
              <w:widowControl w:val="0"/>
              <w:ind w:firstLine="0"/>
              <w:jc w:val="center"/>
              <w:rPr>
                <w:caps/>
                <w:sz w:val="20"/>
              </w:rPr>
            </w:pPr>
            <w:r w:rsidRPr="002633E6">
              <w:rPr>
                <w:caps/>
                <w:sz w:val="20"/>
              </w:rPr>
              <w:t>9</w:t>
            </w:r>
            <w:r w:rsidR="00BB7F70" w:rsidRPr="002633E6">
              <w:rPr>
                <w:caps/>
                <w:sz w:val="20"/>
              </w:rPr>
              <w:t>0</w:t>
            </w:r>
          </w:p>
        </w:tc>
      </w:tr>
      <w:tr w:rsidR="004A76CC" w:rsidRPr="00E87FD3" w:rsidTr="00E651E8">
        <w:tc>
          <w:tcPr>
            <w:tcW w:w="6345" w:type="dxa"/>
            <w:shd w:val="clear" w:color="auto" w:fill="auto"/>
          </w:tcPr>
          <w:p w:rsidR="004A76CC" w:rsidRPr="00EF3BE1" w:rsidRDefault="004A76CC" w:rsidP="00AD76F5">
            <w:pPr>
              <w:pStyle w:val="ab"/>
              <w:widowControl w:val="0"/>
              <w:ind w:firstLine="284"/>
              <w:rPr>
                <w:sz w:val="20"/>
              </w:rPr>
            </w:pPr>
            <w:r w:rsidRPr="002633E6">
              <w:rPr>
                <w:sz w:val="20"/>
              </w:rPr>
              <w:t>10.4. Принципы оптимального соотношения ресурсов……………</w:t>
            </w:r>
            <w:r w:rsidR="004925F5" w:rsidRPr="00EF3BE1">
              <w:rPr>
                <w:sz w:val="20"/>
              </w:rPr>
              <w:t>...</w:t>
            </w:r>
            <w:r w:rsidRPr="002633E6">
              <w:rPr>
                <w:sz w:val="20"/>
              </w:rPr>
              <w:t>.</w:t>
            </w:r>
          </w:p>
        </w:tc>
        <w:tc>
          <w:tcPr>
            <w:tcW w:w="567" w:type="dxa"/>
            <w:shd w:val="clear" w:color="auto" w:fill="auto"/>
            <w:vAlign w:val="center"/>
          </w:tcPr>
          <w:p w:rsidR="004A76CC" w:rsidRPr="00EF3BE1" w:rsidRDefault="006B6144" w:rsidP="0081485A">
            <w:pPr>
              <w:pStyle w:val="ab"/>
              <w:widowControl w:val="0"/>
              <w:ind w:firstLine="0"/>
              <w:jc w:val="center"/>
              <w:rPr>
                <w:caps/>
                <w:sz w:val="20"/>
              </w:rPr>
            </w:pPr>
            <w:r w:rsidRPr="002633E6">
              <w:rPr>
                <w:caps/>
                <w:sz w:val="20"/>
              </w:rPr>
              <w:t>9</w:t>
            </w:r>
            <w:r w:rsidR="00BB7F70" w:rsidRPr="002633E6">
              <w:rPr>
                <w:caps/>
                <w:sz w:val="20"/>
              </w:rPr>
              <w:t>1</w:t>
            </w:r>
          </w:p>
        </w:tc>
      </w:tr>
      <w:tr w:rsidR="00F80C48" w:rsidRPr="00E87FD3" w:rsidTr="00E651E8">
        <w:tc>
          <w:tcPr>
            <w:tcW w:w="6345" w:type="dxa"/>
            <w:shd w:val="clear" w:color="auto" w:fill="auto"/>
          </w:tcPr>
          <w:p w:rsidR="00F80C48" w:rsidRPr="00EF3BE1" w:rsidRDefault="005057DF" w:rsidP="00DE3D7F">
            <w:pPr>
              <w:pStyle w:val="ab"/>
              <w:widowControl w:val="0"/>
              <w:ind w:firstLine="0"/>
              <w:rPr>
                <w:sz w:val="20"/>
              </w:rPr>
            </w:pPr>
            <w:r w:rsidRPr="002633E6">
              <w:rPr>
                <w:sz w:val="20"/>
              </w:rPr>
              <w:t xml:space="preserve">11. Рынок труда, заработная плата </w:t>
            </w:r>
            <w:r w:rsidR="00F80C48" w:rsidRPr="002633E6">
              <w:rPr>
                <w:sz w:val="20"/>
              </w:rPr>
              <w:t>………………</w:t>
            </w:r>
            <w:r w:rsidR="00350EE4" w:rsidRPr="002633E6">
              <w:rPr>
                <w:sz w:val="20"/>
              </w:rPr>
              <w:t>…</w:t>
            </w:r>
            <w:r w:rsidR="00F80C48" w:rsidRPr="002633E6">
              <w:rPr>
                <w:sz w:val="20"/>
              </w:rPr>
              <w:t>...</w:t>
            </w:r>
            <w:r w:rsidR="00E87FD3" w:rsidRPr="002633E6">
              <w:rPr>
                <w:sz w:val="20"/>
              </w:rPr>
              <w:t>...</w:t>
            </w:r>
            <w:r w:rsidR="006E3DDB" w:rsidRPr="002633E6">
              <w:rPr>
                <w:sz w:val="20"/>
              </w:rPr>
              <w:t>..........</w:t>
            </w:r>
            <w:r w:rsidR="00E87FD3" w:rsidRPr="002633E6">
              <w:rPr>
                <w:sz w:val="20"/>
              </w:rPr>
              <w:t>............</w:t>
            </w:r>
            <w:r w:rsidR="00A8075C" w:rsidRPr="002633E6">
              <w:rPr>
                <w:sz w:val="20"/>
              </w:rPr>
              <w:t>.</w:t>
            </w:r>
            <w:r w:rsidR="004925F5" w:rsidRPr="00EF3BE1">
              <w:rPr>
                <w:sz w:val="20"/>
              </w:rPr>
              <w:t>..</w:t>
            </w:r>
            <w:r w:rsidR="00A8075C" w:rsidRPr="002633E6">
              <w:rPr>
                <w:sz w:val="20"/>
              </w:rPr>
              <w:t>..</w:t>
            </w:r>
            <w:r w:rsidR="00D1239D" w:rsidRPr="002633E6">
              <w:rPr>
                <w:sz w:val="20"/>
              </w:rPr>
              <w:t>.</w:t>
            </w:r>
          </w:p>
        </w:tc>
        <w:tc>
          <w:tcPr>
            <w:tcW w:w="567" w:type="dxa"/>
            <w:shd w:val="clear" w:color="auto" w:fill="auto"/>
            <w:vAlign w:val="center"/>
          </w:tcPr>
          <w:p w:rsidR="00F80C48" w:rsidRPr="00EF3BE1" w:rsidRDefault="006B6144" w:rsidP="0081485A">
            <w:pPr>
              <w:pStyle w:val="ab"/>
              <w:widowControl w:val="0"/>
              <w:ind w:firstLine="0"/>
              <w:jc w:val="center"/>
              <w:rPr>
                <w:caps/>
                <w:sz w:val="20"/>
              </w:rPr>
            </w:pPr>
            <w:r w:rsidRPr="002633E6">
              <w:rPr>
                <w:caps/>
                <w:sz w:val="20"/>
              </w:rPr>
              <w:t>9</w:t>
            </w:r>
            <w:r w:rsidR="006C6330" w:rsidRPr="002633E6">
              <w:rPr>
                <w:caps/>
                <w:sz w:val="20"/>
              </w:rPr>
              <w:t>6</w:t>
            </w:r>
          </w:p>
        </w:tc>
      </w:tr>
      <w:tr w:rsidR="006E3DDB" w:rsidRPr="00E87FD3" w:rsidTr="00E651E8">
        <w:tc>
          <w:tcPr>
            <w:tcW w:w="6345" w:type="dxa"/>
            <w:shd w:val="clear" w:color="auto" w:fill="auto"/>
          </w:tcPr>
          <w:p w:rsidR="006E3DDB" w:rsidRPr="00EF3BE1" w:rsidRDefault="006E3DDB" w:rsidP="006E3DDB">
            <w:pPr>
              <w:pStyle w:val="ab"/>
              <w:widowControl w:val="0"/>
              <w:ind w:firstLine="284"/>
              <w:rPr>
                <w:sz w:val="20"/>
              </w:rPr>
            </w:pPr>
            <w:r w:rsidRPr="002633E6">
              <w:rPr>
                <w:sz w:val="20"/>
              </w:rPr>
              <w:t>11.1. Спрос и предложение на рынке труда………………………</w:t>
            </w:r>
            <w:r w:rsidR="004925F5" w:rsidRPr="00EF3BE1">
              <w:rPr>
                <w:sz w:val="20"/>
              </w:rPr>
              <w:t>...</w:t>
            </w:r>
            <w:r w:rsidRPr="002633E6">
              <w:rPr>
                <w:sz w:val="20"/>
              </w:rPr>
              <w:t>…</w:t>
            </w:r>
          </w:p>
        </w:tc>
        <w:tc>
          <w:tcPr>
            <w:tcW w:w="567" w:type="dxa"/>
            <w:shd w:val="clear" w:color="auto" w:fill="auto"/>
            <w:vAlign w:val="center"/>
          </w:tcPr>
          <w:p w:rsidR="006E3DDB" w:rsidRPr="00EF3BE1" w:rsidRDefault="002D51C7" w:rsidP="0081485A">
            <w:pPr>
              <w:pStyle w:val="ab"/>
              <w:widowControl w:val="0"/>
              <w:ind w:firstLine="0"/>
              <w:jc w:val="center"/>
              <w:rPr>
                <w:caps/>
                <w:sz w:val="20"/>
              </w:rPr>
            </w:pPr>
            <w:r w:rsidRPr="002633E6">
              <w:rPr>
                <w:caps/>
                <w:sz w:val="20"/>
              </w:rPr>
              <w:t>9</w:t>
            </w:r>
            <w:r w:rsidR="006C6330" w:rsidRPr="002633E6">
              <w:rPr>
                <w:caps/>
                <w:sz w:val="20"/>
              </w:rPr>
              <w:t>6</w:t>
            </w:r>
          </w:p>
        </w:tc>
      </w:tr>
      <w:tr w:rsidR="006E3DDB" w:rsidRPr="00E87FD3" w:rsidTr="00E651E8">
        <w:tc>
          <w:tcPr>
            <w:tcW w:w="6345" w:type="dxa"/>
            <w:shd w:val="clear" w:color="auto" w:fill="auto"/>
          </w:tcPr>
          <w:p w:rsidR="006E3DDB" w:rsidRPr="00EF3BE1" w:rsidRDefault="006E3DDB" w:rsidP="006E3DDB">
            <w:pPr>
              <w:pStyle w:val="ab"/>
              <w:widowControl w:val="0"/>
              <w:ind w:firstLine="284"/>
              <w:rPr>
                <w:sz w:val="20"/>
              </w:rPr>
            </w:pPr>
            <w:r w:rsidRPr="002633E6">
              <w:rPr>
                <w:sz w:val="20"/>
              </w:rPr>
              <w:t>11.2. Несовершенная конкуренция на рынке труда………………</w:t>
            </w:r>
            <w:r w:rsidR="004925F5" w:rsidRPr="00EF3BE1">
              <w:rPr>
                <w:sz w:val="20"/>
              </w:rPr>
              <w:t>..</w:t>
            </w:r>
            <w:r w:rsidRPr="002633E6">
              <w:rPr>
                <w:sz w:val="20"/>
              </w:rPr>
              <w:t>…</w:t>
            </w:r>
          </w:p>
        </w:tc>
        <w:tc>
          <w:tcPr>
            <w:tcW w:w="567" w:type="dxa"/>
            <w:shd w:val="clear" w:color="auto" w:fill="auto"/>
            <w:vAlign w:val="center"/>
          </w:tcPr>
          <w:p w:rsidR="006E3DDB" w:rsidRPr="00EF3BE1" w:rsidRDefault="006C6330" w:rsidP="0081485A">
            <w:pPr>
              <w:pStyle w:val="ab"/>
              <w:widowControl w:val="0"/>
              <w:ind w:firstLine="0"/>
              <w:jc w:val="center"/>
              <w:rPr>
                <w:caps/>
                <w:sz w:val="20"/>
              </w:rPr>
            </w:pPr>
            <w:r w:rsidRPr="002633E6">
              <w:rPr>
                <w:caps/>
                <w:sz w:val="20"/>
              </w:rPr>
              <w:t>98</w:t>
            </w:r>
          </w:p>
        </w:tc>
      </w:tr>
      <w:tr w:rsidR="00F80C48" w:rsidRPr="00E87FD3" w:rsidTr="00E651E8">
        <w:tc>
          <w:tcPr>
            <w:tcW w:w="6345" w:type="dxa"/>
            <w:shd w:val="clear" w:color="auto" w:fill="auto"/>
          </w:tcPr>
          <w:p w:rsidR="00F80C48" w:rsidRPr="00EF3BE1" w:rsidRDefault="003D54B9" w:rsidP="00DE3D7F">
            <w:pPr>
              <w:pStyle w:val="ab"/>
              <w:widowControl w:val="0"/>
              <w:ind w:firstLine="0"/>
              <w:rPr>
                <w:sz w:val="20"/>
              </w:rPr>
            </w:pPr>
            <w:r w:rsidRPr="002633E6">
              <w:rPr>
                <w:sz w:val="20"/>
              </w:rPr>
              <w:t>12. Прибыль, ссудный капитал, рента</w:t>
            </w:r>
            <w:r w:rsidR="00F80C48" w:rsidRPr="002633E6">
              <w:rPr>
                <w:sz w:val="20"/>
              </w:rPr>
              <w:t xml:space="preserve"> ………………</w:t>
            </w:r>
            <w:r w:rsidR="00025424" w:rsidRPr="002633E6">
              <w:rPr>
                <w:sz w:val="20"/>
              </w:rPr>
              <w:t>…….</w:t>
            </w:r>
            <w:r w:rsidR="00F80C48" w:rsidRPr="002633E6">
              <w:rPr>
                <w:sz w:val="20"/>
              </w:rPr>
              <w:t>…</w:t>
            </w:r>
            <w:r w:rsidR="00350EE4" w:rsidRPr="002633E6">
              <w:rPr>
                <w:sz w:val="20"/>
              </w:rPr>
              <w:t>…</w:t>
            </w:r>
            <w:r w:rsidR="00F80C48" w:rsidRPr="002633E6">
              <w:rPr>
                <w:sz w:val="20"/>
              </w:rPr>
              <w:t>......</w:t>
            </w:r>
            <w:r w:rsidR="00E87FD3" w:rsidRPr="002633E6">
              <w:rPr>
                <w:sz w:val="20"/>
              </w:rPr>
              <w:t>...</w:t>
            </w:r>
            <w:r w:rsidR="004925F5" w:rsidRPr="00EF3BE1">
              <w:rPr>
                <w:sz w:val="20"/>
              </w:rPr>
              <w:t>...</w:t>
            </w:r>
            <w:r w:rsidR="00E87FD3" w:rsidRPr="002633E6">
              <w:rPr>
                <w:sz w:val="20"/>
              </w:rPr>
              <w:t>...</w:t>
            </w:r>
            <w:r w:rsidRPr="002633E6">
              <w:rPr>
                <w:sz w:val="20"/>
              </w:rPr>
              <w:t>.</w:t>
            </w:r>
          </w:p>
        </w:tc>
        <w:tc>
          <w:tcPr>
            <w:tcW w:w="567" w:type="dxa"/>
            <w:shd w:val="clear" w:color="auto" w:fill="auto"/>
            <w:vAlign w:val="center"/>
          </w:tcPr>
          <w:p w:rsidR="00F80C48" w:rsidRPr="00EF3BE1" w:rsidRDefault="002D51C7" w:rsidP="0081485A">
            <w:pPr>
              <w:pStyle w:val="ab"/>
              <w:widowControl w:val="0"/>
              <w:ind w:firstLine="0"/>
              <w:jc w:val="center"/>
              <w:rPr>
                <w:caps/>
                <w:sz w:val="20"/>
              </w:rPr>
            </w:pPr>
            <w:r w:rsidRPr="002633E6">
              <w:rPr>
                <w:caps/>
                <w:sz w:val="20"/>
              </w:rPr>
              <w:t>10</w:t>
            </w:r>
            <w:r w:rsidR="00227336" w:rsidRPr="002633E6">
              <w:rPr>
                <w:caps/>
                <w:sz w:val="20"/>
              </w:rPr>
              <w:t>3</w:t>
            </w:r>
          </w:p>
        </w:tc>
      </w:tr>
      <w:tr w:rsidR="00025424" w:rsidRPr="00E87FD3" w:rsidTr="00E651E8">
        <w:tc>
          <w:tcPr>
            <w:tcW w:w="6345" w:type="dxa"/>
            <w:shd w:val="clear" w:color="auto" w:fill="auto"/>
          </w:tcPr>
          <w:p w:rsidR="00025424" w:rsidRPr="00EF3BE1" w:rsidRDefault="00025424" w:rsidP="00025424">
            <w:pPr>
              <w:pStyle w:val="ab"/>
              <w:widowControl w:val="0"/>
              <w:ind w:firstLine="284"/>
              <w:rPr>
                <w:sz w:val="20"/>
              </w:rPr>
            </w:pPr>
            <w:r w:rsidRPr="002633E6">
              <w:rPr>
                <w:sz w:val="20"/>
              </w:rPr>
              <w:t xml:space="preserve">12.1. </w:t>
            </w:r>
            <w:r w:rsidR="00DA052A" w:rsidRPr="002633E6">
              <w:rPr>
                <w:sz w:val="20"/>
              </w:rPr>
              <w:t>Капитал и ссудный процент…………………………………</w:t>
            </w:r>
            <w:r w:rsidR="004925F5" w:rsidRPr="00EF3BE1">
              <w:rPr>
                <w:sz w:val="20"/>
              </w:rPr>
              <w:t>..</w:t>
            </w:r>
            <w:r w:rsidR="00DA052A" w:rsidRPr="002633E6">
              <w:rPr>
                <w:sz w:val="20"/>
              </w:rPr>
              <w:t>….</w:t>
            </w:r>
          </w:p>
        </w:tc>
        <w:tc>
          <w:tcPr>
            <w:tcW w:w="567" w:type="dxa"/>
            <w:shd w:val="clear" w:color="auto" w:fill="auto"/>
            <w:vAlign w:val="center"/>
          </w:tcPr>
          <w:p w:rsidR="00025424" w:rsidRPr="00EF3BE1" w:rsidRDefault="008A74D0" w:rsidP="0081485A">
            <w:pPr>
              <w:pStyle w:val="ab"/>
              <w:widowControl w:val="0"/>
              <w:ind w:firstLine="0"/>
              <w:jc w:val="center"/>
              <w:rPr>
                <w:caps/>
                <w:sz w:val="20"/>
              </w:rPr>
            </w:pPr>
            <w:r w:rsidRPr="002633E6">
              <w:rPr>
                <w:caps/>
                <w:sz w:val="20"/>
              </w:rPr>
              <w:t>10</w:t>
            </w:r>
            <w:r w:rsidR="002421C2" w:rsidRPr="002633E6">
              <w:rPr>
                <w:caps/>
                <w:sz w:val="20"/>
              </w:rPr>
              <w:t>3</w:t>
            </w:r>
          </w:p>
        </w:tc>
      </w:tr>
      <w:tr w:rsidR="00025424" w:rsidRPr="00E87FD3" w:rsidTr="00E651E8">
        <w:tc>
          <w:tcPr>
            <w:tcW w:w="6345" w:type="dxa"/>
            <w:shd w:val="clear" w:color="auto" w:fill="auto"/>
          </w:tcPr>
          <w:p w:rsidR="00025424" w:rsidRPr="00EF3BE1" w:rsidRDefault="00025424" w:rsidP="00025424">
            <w:pPr>
              <w:pStyle w:val="ab"/>
              <w:widowControl w:val="0"/>
              <w:ind w:firstLine="284"/>
              <w:rPr>
                <w:sz w:val="20"/>
              </w:rPr>
            </w:pPr>
            <w:r w:rsidRPr="002633E6">
              <w:rPr>
                <w:sz w:val="20"/>
              </w:rPr>
              <w:t>12.2. Земля и земельная рента………………………………………</w:t>
            </w:r>
            <w:r w:rsidR="004925F5" w:rsidRPr="00EF3BE1">
              <w:rPr>
                <w:sz w:val="20"/>
              </w:rPr>
              <w:t>..</w:t>
            </w:r>
            <w:r w:rsidRPr="002633E6">
              <w:rPr>
                <w:sz w:val="20"/>
              </w:rPr>
              <w:t>...</w:t>
            </w:r>
          </w:p>
        </w:tc>
        <w:tc>
          <w:tcPr>
            <w:tcW w:w="567" w:type="dxa"/>
            <w:shd w:val="clear" w:color="auto" w:fill="auto"/>
            <w:vAlign w:val="center"/>
          </w:tcPr>
          <w:p w:rsidR="00025424" w:rsidRPr="00EF3BE1" w:rsidRDefault="008A74D0" w:rsidP="0081485A">
            <w:pPr>
              <w:pStyle w:val="ab"/>
              <w:widowControl w:val="0"/>
              <w:ind w:firstLine="0"/>
              <w:jc w:val="center"/>
              <w:rPr>
                <w:caps/>
                <w:sz w:val="20"/>
              </w:rPr>
            </w:pPr>
            <w:r w:rsidRPr="002633E6">
              <w:rPr>
                <w:caps/>
                <w:sz w:val="20"/>
              </w:rPr>
              <w:t>10</w:t>
            </w:r>
            <w:r w:rsidR="005C37E9" w:rsidRPr="002633E6">
              <w:rPr>
                <w:caps/>
                <w:sz w:val="20"/>
              </w:rPr>
              <w:t>7</w:t>
            </w:r>
          </w:p>
        </w:tc>
      </w:tr>
      <w:tr w:rsidR="0016603F" w:rsidRPr="00E87FD3" w:rsidTr="00E651E8">
        <w:tc>
          <w:tcPr>
            <w:tcW w:w="6345" w:type="dxa"/>
            <w:shd w:val="clear" w:color="auto" w:fill="auto"/>
          </w:tcPr>
          <w:p w:rsidR="0016603F" w:rsidRPr="00EF3BE1" w:rsidRDefault="0016603F" w:rsidP="00DE3D7F">
            <w:pPr>
              <w:pStyle w:val="ab"/>
              <w:widowControl w:val="0"/>
              <w:ind w:firstLine="0"/>
              <w:rPr>
                <w:sz w:val="20"/>
              </w:rPr>
            </w:pPr>
            <w:r w:rsidRPr="002633E6">
              <w:rPr>
                <w:sz w:val="20"/>
              </w:rPr>
              <w:t>13. Экономическая безопасность предприятия……………</w:t>
            </w:r>
            <w:r w:rsidR="00B706C1" w:rsidRPr="002633E6">
              <w:rPr>
                <w:sz w:val="20"/>
              </w:rPr>
              <w:t>…….</w:t>
            </w:r>
            <w:r w:rsidRPr="002633E6">
              <w:rPr>
                <w:sz w:val="20"/>
              </w:rPr>
              <w:t>……</w:t>
            </w:r>
            <w:r w:rsidR="004925F5" w:rsidRPr="00EF3BE1">
              <w:rPr>
                <w:sz w:val="20"/>
              </w:rPr>
              <w:t>..</w:t>
            </w:r>
            <w:r w:rsidRPr="002633E6">
              <w:rPr>
                <w:sz w:val="20"/>
              </w:rPr>
              <w:t>...</w:t>
            </w:r>
          </w:p>
        </w:tc>
        <w:tc>
          <w:tcPr>
            <w:tcW w:w="567" w:type="dxa"/>
            <w:shd w:val="clear" w:color="auto" w:fill="auto"/>
            <w:vAlign w:val="center"/>
          </w:tcPr>
          <w:p w:rsidR="0016603F" w:rsidRPr="00EF3BE1" w:rsidRDefault="008A74D0" w:rsidP="0081485A">
            <w:pPr>
              <w:pStyle w:val="ab"/>
              <w:widowControl w:val="0"/>
              <w:ind w:firstLine="0"/>
              <w:jc w:val="center"/>
              <w:rPr>
                <w:caps/>
                <w:sz w:val="20"/>
              </w:rPr>
            </w:pPr>
            <w:r w:rsidRPr="002633E6">
              <w:rPr>
                <w:caps/>
                <w:sz w:val="20"/>
              </w:rPr>
              <w:t>11</w:t>
            </w:r>
            <w:r w:rsidR="007A051E" w:rsidRPr="002633E6">
              <w:rPr>
                <w:caps/>
                <w:sz w:val="20"/>
              </w:rPr>
              <w:t>3</w:t>
            </w:r>
          </w:p>
        </w:tc>
      </w:tr>
      <w:tr w:rsidR="00A92F02" w:rsidRPr="00E87FD3" w:rsidTr="00E651E8">
        <w:tc>
          <w:tcPr>
            <w:tcW w:w="6345" w:type="dxa"/>
            <w:shd w:val="clear" w:color="auto" w:fill="auto"/>
          </w:tcPr>
          <w:p w:rsidR="00A92F02" w:rsidRPr="00EF3BE1" w:rsidRDefault="00A92F02" w:rsidP="00A92F02">
            <w:pPr>
              <w:pStyle w:val="ab"/>
              <w:widowControl w:val="0"/>
              <w:ind w:firstLine="284"/>
              <w:rPr>
                <w:sz w:val="20"/>
              </w:rPr>
            </w:pPr>
            <w:r w:rsidRPr="002633E6">
              <w:rPr>
                <w:sz w:val="20"/>
              </w:rPr>
              <w:t xml:space="preserve">13.1. Функциональное содержание </w:t>
            </w:r>
            <w:r w:rsidR="007C7434" w:rsidRPr="002633E6">
              <w:rPr>
                <w:sz w:val="20"/>
              </w:rPr>
              <w:t xml:space="preserve">и показатели </w:t>
            </w:r>
            <w:r w:rsidRPr="002633E6">
              <w:rPr>
                <w:sz w:val="20"/>
              </w:rPr>
              <w:t>экономической безопасности предприятия………………………………</w:t>
            </w:r>
            <w:r w:rsidR="007C7434" w:rsidRPr="002633E6">
              <w:rPr>
                <w:sz w:val="20"/>
              </w:rPr>
              <w:t>....................</w:t>
            </w:r>
            <w:r w:rsidR="004925F5" w:rsidRPr="00EF3BE1">
              <w:rPr>
                <w:sz w:val="20"/>
              </w:rPr>
              <w:t>....</w:t>
            </w:r>
            <w:r w:rsidR="007C7434" w:rsidRPr="002633E6">
              <w:rPr>
                <w:sz w:val="20"/>
              </w:rPr>
              <w:t>....</w:t>
            </w:r>
          </w:p>
        </w:tc>
        <w:tc>
          <w:tcPr>
            <w:tcW w:w="567" w:type="dxa"/>
            <w:shd w:val="clear" w:color="auto" w:fill="auto"/>
            <w:vAlign w:val="center"/>
          </w:tcPr>
          <w:p w:rsidR="00A92F02" w:rsidRPr="00EF3BE1" w:rsidRDefault="000F42E1" w:rsidP="0081485A">
            <w:pPr>
              <w:pStyle w:val="ab"/>
              <w:widowControl w:val="0"/>
              <w:ind w:firstLine="0"/>
              <w:jc w:val="center"/>
              <w:rPr>
                <w:caps/>
                <w:sz w:val="20"/>
              </w:rPr>
            </w:pPr>
            <w:r w:rsidRPr="002633E6">
              <w:rPr>
                <w:caps/>
                <w:sz w:val="20"/>
              </w:rPr>
              <w:t>11</w:t>
            </w:r>
            <w:r w:rsidR="004A5EF5" w:rsidRPr="002633E6">
              <w:rPr>
                <w:caps/>
                <w:sz w:val="20"/>
              </w:rPr>
              <w:t>3</w:t>
            </w:r>
          </w:p>
        </w:tc>
      </w:tr>
      <w:tr w:rsidR="007C7434" w:rsidRPr="00E87FD3" w:rsidTr="00E651E8">
        <w:tc>
          <w:tcPr>
            <w:tcW w:w="6345" w:type="dxa"/>
            <w:shd w:val="clear" w:color="auto" w:fill="auto"/>
          </w:tcPr>
          <w:p w:rsidR="007C7434" w:rsidRPr="00EF3BE1" w:rsidRDefault="007C7434" w:rsidP="004925F5">
            <w:pPr>
              <w:pStyle w:val="ab"/>
              <w:widowControl w:val="0"/>
              <w:ind w:firstLine="284"/>
              <w:rPr>
                <w:sz w:val="20"/>
              </w:rPr>
            </w:pPr>
            <w:r w:rsidRPr="002633E6">
              <w:rPr>
                <w:sz w:val="20"/>
              </w:rPr>
              <w:t xml:space="preserve">13.2. </w:t>
            </w:r>
            <w:r w:rsidR="00565879" w:rsidRPr="002633E6">
              <w:rPr>
                <w:sz w:val="20"/>
              </w:rPr>
              <w:t>Оценка уровня экономической безопасности предприятия</w:t>
            </w:r>
            <w:r w:rsidR="004925F5" w:rsidRPr="00EF3BE1">
              <w:rPr>
                <w:sz w:val="20"/>
              </w:rPr>
              <w:t>……</w:t>
            </w:r>
          </w:p>
        </w:tc>
        <w:tc>
          <w:tcPr>
            <w:tcW w:w="567" w:type="dxa"/>
            <w:shd w:val="clear" w:color="auto" w:fill="auto"/>
            <w:vAlign w:val="center"/>
          </w:tcPr>
          <w:p w:rsidR="007C7434" w:rsidRPr="00EF3BE1" w:rsidRDefault="000F42E1" w:rsidP="0081485A">
            <w:pPr>
              <w:pStyle w:val="ab"/>
              <w:widowControl w:val="0"/>
              <w:ind w:firstLine="0"/>
              <w:jc w:val="center"/>
              <w:rPr>
                <w:caps/>
                <w:sz w:val="20"/>
              </w:rPr>
            </w:pPr>
            <w:r w:rsidRPr="002633E6">
              <w:rPr>
                <w:caps/>
                <w:sz w:val="20"/>
              </w:rPr>
              <w:t>11</w:t>
            </w:r>
            <w:r w:rsidR="00423DF3" w:rsidRPr="002633E6">
              <w:rPr>
                <w:caps/>
                <w:sz w:val="20"/>
              </w:rPr>
              <w:t>6</w:t>
            </w:r>
          </w:p>
        </w:tc>
      </w:tr>
      <w:tr w:rsidR="0016603F" w:rsidRPr="00E87FD3" w:rsidTr="00E651E8">
        <w:tc>
          <w:tcPr>
            <w:tcW w:w="6345" w:type="dxa"/>
            <w:shd w:val="clear" w:color="auto" w:fill="auto"/>
          </w:tcPr>
          <w:p w:rsidR="0016603F" w:rsidRPr="00EF3BE1" w:rsidRDefault="00BA46B8" w:rsidP="00A67807">
            <w:pPr>
              <w:pStyle w:val="ab"/>
              <w:widowControl w:val="0"/>
              <w:ind w:firstLine="0"/>
              <w:rPr>
                <w:sz w:val="20"/>
              </w:rPr>
            </w:pPr>
            <w:r>
              <w:rPr>
                <w:sz w:val="20"/>
              </w:rPr>
              <w:t>Литература……………….</w:t>
            </w:r>
            <w:r w:rsidR="0016603F" w:rsidRPr="002633E6">
              <w:rPr>
                <w:sz w:val="20"/>
              </w:rPr>
              <w:t>………………………………………………</w:t>
            </w:r>
            <w:r w:rsidR="004925F5" w:rsidRPr="00EF3BE1">
              <w:rPr>
                <w:sz w:val="20"/>
              </w:rPr>
              <w:t>..</w:t>
            </w:r>
          </w:p>
        </w:tc>
        <w:tc>
          <w:tcPr>
            <w:tcW w:w="567" w:type="dxa"/>
            <w:shd w:val="clear" w:color="auto" w:fill="auto"/>
            <w:vAlign w:val="center"/>
          </w:tcPr>
          <w:p w:rsidR="0016603F" w:rsidRPr="00EF3BE1" w:rsidRDefault="0008780C" w:rsidP="0081485A">
            <w:pPr>
              <w:pStyle w:val="ab"/>
              <w:widowControl w:val="0"/>
              <w:ind w:firstLine="0"/>
              <w:jc w:val="center"/>
              <w:rPr>
                <w:caps/>
                <w:sz w:val="20"/>
              </w:rPr>
            </w:pPr>
            <w:r w:rsidRPr="002633E6">
              <w:rPr>
                <w:caps/>
                <w:sz w:val="20"/>
              </w:rPr>
              <w:t>12</w:t>
            </w:r>
            <w:r w:rsidR="00C45621" w:rsidRPr="002633E6">
              <w:rPr>
                <w:caps/>
                <w:sz w:val="20"/>
              </w:rPr>
              <w:t>0</w:t>
            </w:r>
          </w:p>
        </w:tc>
      </w:tr>
    </w:tbl>
    <w:p w:rsidR="00026CF4" w:rsidRDefault="00026CF4" w:rsidP="008B3453">
      <w:pPr>
        <w:pStyle w:val="9"/>
        <w:keepNext w:val="0"/>
        <w:widowControl w:val="0"/>
        <w:tabs>
          <w:tab w:val="left" w:pos="284"/>
        </w:tabs>
        <w:ind w:left="0" w:firstLine="709"/>
        <w:rPr>
          <w:caps/>
          <w:smallCaps w:val="0"/>
          <w:sz w:val="20"/>
        </w:rPr>
      </w:pPr>
    </w:p>
    <w:p w:rsidR="00026CF4" w:rsidRDefault="00026CF4" w:rsidP="008B3453">
      <w:pPr>
        <w:pStyle w:val="9"/>
        <w:keepNext w:val="0"/>
        <w:widowControl w:val="0"/>
        <w:tabs>
          <w:tab w:val="left" w:pos="284"/>
        </w:tabs>
        <w:ind w:left="0" w:firstLine="709"/>
        <w:rPr>
          <w:caps/>
          <w:smallCaps w:val="0"/>
          <w:sz w:val="20"/>
        </w:rPr>
      </w:pPr>
    </w:p>
    <w:p w:rsidR="00026CF4" w:rsidRDefault="00026CF4" w:rsidP="008B3453">
      <w:pPr>
        <w:pStyle w:val="9"/>
        <w:keepNext w:val="0"/>
        <w:widowControl w:val="0"/>
        <w:tabs>
          <w:tab w:val="left" w:pos="284"/>
        </w:tabs>
        <w:ind w:left="0" w:firstLine="709"/>
        <w:rPr>
          <w:caps/>
          <w:smallCaps w:val="0"/>
          <w:sz w:val="20"/>
          <w:lang w:val="en-US"/>
        </w:rPr>
      </w:pPr>
    </w:p>
    <w:p w:rsidR="00481A7A" w:rsidRDefault="00481A7A" w:rsidP="00481A7A">
      <w:pPr>
        <w:rPr>
          <w:lang w:val="en-US"/>
        </w:rPr>
      </w:pPr>
    </w:p>
    <w:p w:rsidR="00481A7A" w:rsidRPr="00481A7A" w:rsidRDefault="00481A7A" w:rsidP="00481A7A">
      <w:pPr>
        <w:rPr>
          <w:lang w:val="en-US"/>
        </w:rPr>
      </w:pPr>
    </w:p>
    <w:p w:rsidR="00026CF4" w:rsidRDefault="00026CF4" w:rsidP="008B3453">
      <w:pPr>
        <w:pStyle w:val="9"/>
        <w:keepNext w:val="0"/>
        <w:widowControl w:val="0"/>
        <w:tabs>
          <w:tab w:val="left" w:pos="284"/>
        </w:tabs>
        <w:ind w:left="0" w:firstLine="709"/>
        <w:rPr>
          <w:caps/>
          <w:smallCaps w:val="0"/>
          <w:sz w:val="20"/>
        </w:rPr>
      </w:pPr>
    </w:p>
    <w:p w:rsidR="00026CF4" w:rsidRDefault="00026CF4" w:rsidP="008B3453">
      <w:pPr>
        <w:pStyle w:val="9"/>
        <w:keepNext w:val="0"/>
        <w:widowControl w:val="0"/>
        <w:tabs>
          <w:tab w:val="left" w:pos="284"/>
        </w:tabs>
        <w:ind w:left="0" w:firstLine="709"/>
        <w:rPr>
          <w:caps/>
          <w:smallCaps w:val="0"/>
          <w:sz w:val="20"/>
        </w:rPr>
      </w:pPr>
    </w:p>
    <w:p w:rsidR="00026CF4" w:rsidRDefault="00026CF4" w:rsidP="008B3453">
      <w:pPr>
        <w:pStyle w:val="9"/>
        <w:keepNext w:val="0"/>
        <w:widowControl w:val="0"/>
        <w:tabs>
          <w:tab w:val="left" w:pos="284"/>
        </w:tabs>
        <w:ind w:left="0" w:firstLine="709"/>
        <w:rPr>
          <w:caps/>
          <w:smallCaps w:val="0"/>
          <w:sz w:val="20"/>
        </w:rPr>
      </w:pPr>
    </w:p>
    <w:p w:rsidR="00026CF4" w:rsidRDefault="00026CF4" w:rsidP="008B3453">
      <w:pPr>
        <w:pStyle w:val="9"/>
        <w:keepNext w:val="0"/>
        <w:widowControl w:val="0"/>
        <w:tabs>
          <w:tab w:val="left" w:pos="284"/>
        </w:tabs>
        <w:ind w:left="0" w:firstLine="709"/>
        <w:rPr>
          <w:caps/>
          <w:smallCaps w:val="0"/>
          <w:sz w:val="20"/>
          <w:lang w:val="en-US"/>
        </w:rPr>
      </w:pPr>
    </w:p>
    <w:p w:rsidR="00055AE9" w:rsidRDefault="00055AE9" w:rsidP="00055AE9">
      <w:pPr>
        <w:rPr>
          <w:lang w:val="en-US"/>
        </w:rPr>
      </w:pPr>
    </w:p>
    <w:p w:rsidR="00055AE9" w:rsidRDefault="00055AE9" w:rsidP="00055AE9">
      <w:pPr>
        <w:rPr>
          <w:lang w:val="en-US"/>
        </w:rPr>
      </w:pPr>
    </w:p>
    <w:p w:rsidR="00055AE9" w:rsidRDefault="00055AE9" w:rsidP="00055AE9">
      <w:pPr>
        <w:rPr>
          <w:lang w:val="en-US"/>
        </w:rPr>
      </w:pPr>
    </w:p>
    <w:p w:rsidR="00055AE9" w:rsidRPr="00055AE9" w:rsidRDefault="00055AE9" w:rsidP="00055AE9">
      <w:pPr>
        <w:rPr>
          <w:lang w:val="en-US"/>
        </w:rPr>
      </w:pPr>
    </w:p>
    <w:p w:rsidR="00026CF4" w:rsidRDefault="00026CF4" w:rsidP="008B3453">
      <w:pPr>
        <w:pStyle w:val="9"/>
        <w:keepNext w:val="0"/>
        <w:widowControl w:val="0"/>
        <w:tabs>
          <w:tab w:val="left" w:pos="284"/>
        </w:tabs>
        <w:ind w:left="0" w:firstLine="709"/>
        <w:rPr>
          <w:caps/>
          <w:smallCaps w:val="0"/>
          <w:sz w:val="20"/>
        </w:rPr>
      </w:pPr>
    </w:p>
    <w:p w:rsidR="00EB6ED5" w:rsidRDefault="004014BF" w:rsidP="00EB6ED5">
      <w:pPr>
        <w:pStyle w:val="9"/>
        <w:keepNext w:val="0"/>
        <w:widowControl w:val="0"/>
        <w:numPr>
          <w:ilvl w:val="0"/>
          <w:numId w:val="55"/>
        </w:numPr>
        <w:tabs>
          <w:tab w:val="left" w:pos="284"/>
        </w:tabs>
        <w:rPr>
          <w:caps/>
          <w:smallCaps w:val="0"/>
          <w:sz w:val="20"/>
          <w:lang w:val="en-US"/>
        </w:rPr>
      </w:pPr>
      <w:r>
        <w:rPr>
          <w:caps/>
          <w:smallCaps w:val="0"/>
          <w:sz w:val="20"/>
        </w:rPr>
        <w:lastRenderedPageBreak/>
        <w:t xml:space="preserve">Предмет и </w:t>
      </w:r>
      <w:r w:rsidR="00B74CDF" w:rsidRPr="00B74CDF">
        <w:rPr>
          <w:caps/>
          <w:smallCaps w:val="0"/>
          <w:sz w:val="20"/>
        </w:rPr>
        <w:t xml:space="preserve">задачи курса </w:t>
      </w:r>
    </w:p>
    <w:p w:rsidR="00151E11" w:rsidRPr="00B74CDF" w:rsidRDefault="00B74CDF" w:rsidP="00EB6ED5">
      <w:pPr>
        <w:pStyle w:val="9"/>
        <w:keepNext w:val="0"/>
        <w:widowControl w:val="0"/>
        <w:tabs>
          <w:tab w:val="left" w:pos="284"/>
        </w:tabs>
        <w:ind w:left="0" w:firstLine="709"/>
        <w:rPr>
          <w:caps/>
          <w:smallCaps w:val="0"/>
          <w:sz w:val="20"/>
        </w:rPr>
      </w:pPr>
      <w:r w:rsidRPr="00B74CDF">
        <w:rPr>
          <w:caps/>
          <w:smallCaps w:val="0"/>
          <w:sz w:val="20"/>
        </w:rPr>
        <w:t>«Микроэкономика»</w:t>
      </w:r>
    </w:p>
    <w:p w:rsidR="00151E11" w:rsidRDefault="00151E11" w:rsidP="008B3453">
      <w:pPr>
        <w:pStyle w:val="a5"/>
        <w:widowControl w:val="0"/>
        <w:tabs>
          <w:tab w:val="left" w:pos="708"/>
        </w:tabs>
        <w:ind w:firstLine="709"/>
        <w:rPr>
          <w:sz w:val="24"/>
        </w:rPr>
      </w:pPr>
    </w:p>
    <w:p w:rsidR="00151E11" w:rsidRPr="008F2DAE" w:rsidRDefault="00151E11" w:rsidP="00A8075C">
      <w:pPr>
        <w:widowControl w:val="0"/>
        <w:spacing w:line="240" w:lineRule="exact"/>
        <w:ind w:firstLine="709"/>
        <w:jc w:val="both"/>
      </w:pPr>
      <w:r w:rsidRPr="008F2DAE">
        <w:rPr>
          <w:b/>
          <w:i/>
        </w:rPr>
        <w:t xml:space="preserve">Цель: </w:t>
      </w:r>
      <w:r w:rsidRPr="008F2DAE">
        <w:t>дать студентам представление о микроэкономике как о системной составной части экономической теории, ее элементах, методах микроэкономического анализа для изучения микроэкономических явлений.</w:t>
      </w:r>
    </w:p>
    <w:p w:rsidR="00151E11" w:rsidRPr="008F2DAE" w:rsidRDefault="00151E11" w:rsidP="00A8075C">
      <w:pPr>
        <w:widowControl w:val="0"/>
        <w:spacing w:line="240" w:lineRule="exact"/>
        <w:ind w:firstLine="709"/>
        <w:jc w:val="both"/>
        <w:rPr>
          <w:b/>
          <w:i/>
        </w:rPr>
      </w:pPr>
      <w:r w:rsidRPr="008F2DAE">
        <w:rPr>
          <w:b/>
          <w:i/>
        </w:rPr>
        <w:t>Вопросы:</w:t>
      </w:r>
    </w:p>
    <w:p w:rsidR="00151E11" w:rsidRPr="008F2DAE" w:rsidRDefault="00151E11" w:rsidP="00705227">
      <w:pPr>
        <w:widowControl w:val="0"/>
        <w:numPr>
          <w:ilvl w:val="0"/>
          <w:numId w:val="1"/>
        </w:numPr>
        <w:tabs>
          <w:tab w:val="num" w:pos="993"/>
        </w:tabs>
        <w:spacing w:line="240" w:lineRule="exact"/>
        <w:ind w:left="0" w:firstLine="709"/>
        <w:jc w:val="both"/>
      </w:pPr>
      <w:r w:rsidRPr="008F2DAE">
        <w:t>Микроэкономика как раздел экономической теории: объект, предмет, цель, задачи.</w:t>
      </w:r>
    </w:p>
    <w:p w:rsidR="00151E11" w:rsidRPr="008F2DAE" w:rsidRDefault="00151E11" w:rsidP="00705227">
      <w:pPr>
        <w:widowControl w:val="0"/>
        <w:numPr>
          <w:ilvl w:val="0"/>
          <w:numId w:val="1"/>
        </w:numPr>
        <w:tabs>
          <w:tab w:val="num" w:pos="993"/>
        </w:tabs>
        <w:spacing w:line="240" w:lineRule="exact"/>
        <w:ind w:left="0" w:firstLine="709"/>
        <w:jc w:val="both"/>
      </w:pPr>
      <w:r w:rsidRPr="008F2DAE">
        <w:t>Структура микроэкономики и ее взаимосвязь с другими дисциплинами.</w:t>
      </w:r>
    </w:p>
    <w:p w:rsidR="00151E11" w:rsidRPr="008F2DAE" w:rsidRDefault="00151E11" w:rsidP="00705227">
      <w:pPr>
        <w:widowControl w:val="0"/>
        <w:numPr>
          <w:ilvl w:val="0"/>
          <w:numId w:val="1"/>
        </w:numPr>
        <w:tabs>
          <w:tab w:val="num" w:pos="993"/>
        </w:tabs>
        <w:spacing w:line="240" w:lineRule="exact"/>
        <w:ind w:left="0" w:firstLine="709"/>
        <w:jc w:val="both"/>
      </w:pPr>
      <w:r w:rsidRPr="008F2DAE">
        <w:t>Методы микроэкономических исследований.</w:t>
      </w:r>
    </w:p>
    <w:p w:rsidR="00151E11" w:rsidRPr="008F2DAE" w:rsidRDefault="00151E11" w:rsidP="00A8075C">
      <w:pPr>
        <w:pStyle w:val="ab"/>
        <w:widowControl w:val="0"/>
        <w:spacing w:line="240" w:lineRule="exact"/>
        <w:ind w:firstLine="709"/>
        <w:rPr>
          <w:sz w:val="20"/>
        </w:rPr>
      </w:pPr>
      <w:proofErr w:type="gramStart"/>
      <w:r w:rsidRPr="008F2DAE">
        <w:rPr>
          <w:b/>
          <w:i/>
          <w:sz w:val="20"/>
        </w:rPr>
        <w:t>Акцентировать внимание на следующих понятиях:</w:t>
      </w:r>
      <w:r w:rsidRPr="008F2DAE">
        <w:rPr>
          <w:b/>
          <w:sz w:val="20"/>
        </w:rPr>
        <w:t xml:space="preserve"> </w:t>
      </w:r>
      <w:r w:rsidRPr="008F2DAE">
        <w:rPr>
          <w:sz w:val="20"/>
        </w:rPr>
        <w:t>экономическая теория, микроэкономика, предмет, метод, ограниченность ресурсов, рынок, рыночный механизм, субъекты рынка, рыночная экономика, структура рынка, товарный, ресурсный и финансовый рынки, конкуренция, преимущества и ограниченность рыночного механизма.</w:t>
      </w:r>
      <w:proofErr w:type="gramEnd"/>
    </w:p>
    <w:p w:rsidR="00151E11" w:rsidRPr="008F2DAE" w:rsidRDefault="00151E11" w:rsidP="00A8075C">
      <w:pPr>
        <w:widowControl w:val="0"/>
        <w:spacing w:line="240" w:lineRule="exact"/>
        <w:ind w:firstLine="709"/>
        <w:jc w:val="both"/>
      </w:pPr>
    </w:p>
    <w:p w:rsidR="00334514" w:rsidRDefault="00334514" w:rsidP="00334514">
      <w:pPr>
        <w:widowControl w:val="0"/>
        <w:spacing w:line="240" w:lineRule="exact"/>
        <w:ind w:firstLine="709"/>
        <w:jc w:val="both"/>
      </w:pPr>
      <w:r>
        <w:t>Экономическая деятельность людей протекает в условиях противоречия между неограниченными потребностями и ограниченными возможностями для удовлетворения этих потребностей. Данное противоречие формирует проблему выбора, которая вынуждает решать три фундаментальные задачи.</w:t>
      </w:r>
    </w:p>
    <w:p w:rsidR="00334514" w:rsidRDefault="00334514" w:rsidP="00123482">
      <w:pPr>
        <w:widowControl w:val="0"/>
        <w:numPr>
          <w:ilvl w:val="0"/>
          <w:numId w:val="14"/>
        </w:numPr>
        <w:spacing w:line="240" w:lineRule="exact"/>
        <w:ind w:left="993" w:hanging="284"/>
        <w:jc w:val="both"/>
      </w:pPr>
      <w:r>
        <w:t>Что производить.</w:t>
      </w:r>
    </w:p>
    <w:p w:rsidR="00334514" w:rsidRDefault="00334514" w:rsidP="00123482">
      <w:pPr>
        <w:widowControl w:val="0"/>
        <w:numPr>
          <w:ilvl w:val="0"/>
          <w:numId w:val="14"/>
        </w:numPr>
        <w:spacing w:line="240" w:lineRule="exact"/>
        <w:ind w:left="993" w:hanging="284"/>
        <w:jc w:val="both"/>
      </w:pPr>
      <w:r>
        <w:t>Как производить.</w:t>
      </w:r>
    </w:p>
    <w:p w:rsidR="00334514" w:rsidRDefault="00334514" w:rsidP="00123482">
      <w:pPr>
        <w:widowControl w:val="0"/>
        <w:numPr>
          <w:ilvl w:val="0"/>
          <w:numId w:val="14"/>
        </w:numPr>
        <w:spacing w:line="240" w:lineRule="exact"/>
        <w:ind w:left="993" w:hanging="284"/>
        <w:jc w:val="both"/>
      </w:pPr>
      <w:r>
        <w:t>Для кого производить.</w:t>
      </w:r>
    </w:p>
    <w:p w:rsidR="004C226B" w:rsidRDefault="000312ED" w:rsidP="004C226B">
      <w:pPr>
        <w:widowControl w:val="0"/>
        <w:spacing w:line="240" w:lineRule="exact"/>
        <w:ind w:firstLine="709"/>
        <w:jc w:val="both"/>
      </w:pPr>
      <w:r>
        <w:t xml:space="preserve">Экономическая теория представляет фундаментальную общественную науку, изучающую способы организации и формы взаимодействия производства и </w:t>
      </w:r>
      <w:proofErr w:type="gramStart"/>
      <w:r w:rsidR="00BE5618">
        <w:t>потребления</w:t>
      </w:r>
      <w:proofErr w:type="gramEnd"/>
      <w:r>
        <w:t xml:space="preserve"> как отдельных экономических субъектов, так и общества в целом.</w:t>
      </w:r>
      <w:r w:rsidR="00BE5618">
        <w:t xml:space="preserve"> </w:t>
      </w:r>
      <w:r w:rsidR="001E29C4" w:rsidRPr="001F6268">
        <w:t xml:space="preserve">Изучение экономической теории позволяет реализовывать объективную необходимость познания мотивов, действий хозяйствующих субъектов, законов их функционирования в рамках  эффективного и рационального использования ресурсов. </w:t>
      </w:r>
      <w:r w:rsidR="008C333E" w:rsidRPr="008C333E">
        <w:t>Микроэкономика (от </w:t>
      </w:r>
      <w:r w:rsidR="008C333E" w:rsidRPr="008C333E">
        <w:rPr>
          <w:i/>
          <w:iCs/>
        </w:rPr>
        <w:t>греч</w:t>
      </w:r>
      <w:proofErr w:type="gramStart"/>
      <w:r w:rsidR="008C333E" w:rsidRPr="008C333E">
        <w:t>.</w:t>
      </w:r>
      <w:proofErr w:type="gramEnd"/>
      <w:r w:rsidR="008C333E" w:rsidRPr="008C333E">
        <w:t xml:space="preserve"> </w:t>
      </w:r>
      <w:proofErr w:type="gramStart"/>
      <w:r w:rsidR="008C333E" w:rsidRPr="008C333E">
        <w:t>с</w:t>
      </w:r>
      <w:proofErr w:type="gramEnd"/>
      <w:r w:rsidR="008C333E" w:rsidRPr="008C333E">
        <w:t>лов «микро» – маленький и «</w:t>
      </w:r>
      <w:proofErr w:type="spellStart"/>
      <w:r w:rsidR="008C333E" w:rsidRPr="008C333E">
        <w:t>ойкономия</w:t>
      </w:r>
      <w:proofErr w:type="spellEnd"/>
      <w:r w:rsidR="008C333E" w:rsidRPr="008C333E">
        <w:t>» – управление хозяйством)</w:t>
      </w:r>
      <w:r w:rsidR="004C226B">
        <w:t xml:space="preserve"> является важной составной частью экон</w:t>
      </w:r>
      <w:r w:rsidR="00BE5618">
        <w:t>омической теории, которая исследует</w:t>
      </w:r>
      <w:r w:rsidR="00CC5544">
        <w:t xml:space="preserve"> экономические явления и процессы на локальном уровне, </w:t>
      </w:r>
      <w:r w:rsidR="00BE5618">
        <w:t xml:space="preserve">т.е., прежде всего, на уровне фирм и </w:t>
      </w:r>
      <w:r w:rsidR="006816E8">
        <w:t>домохозяйств</w:t>
      </w:r>
      <w:r w:rsidR="0081592A">
        <w:t xml:space="preserve">. </w:t>
      </w:r>
      <w:proofErr w:type="gramStart"/>
      <w:r w:rsidR="0081592A">
        <w:t>По другому</w:t>
      </w:r>
      <w:proofErr w:type="gramEnd"/>
      <w:r w:rsidR="0081592A">
        <w:t xml:space="preserve"> можно сказать, что микроэкономика -</w:t>
      </w:r>
      <w:r w:rsidR="0081592A" w:rsidRPr="0081592A">
        <w:t xml:space="preserve"> это часть экономической науки, </w:t>
      </w:r>
      <w:r w:rsidR="0081592A" w:rsidRPr="0081592A">
        <w:lastRenderedPageBreak/>
        <w:t>исследующая поведение отдельных экономических субъектов в процессе осуществления экономического выбора.</w:t>
      </w:r>
    </w:p>
    <w:p w:rsidR="00CC5544" w:rsidRPr="004C226B" w:rsidRDefault="00E00DE9" w:rsidP="00CC5544">
      <w:pPr>
        <w:widowControl w:val="0"/>
        <w:spacing w:line="240" w:lineRule="exact"/>
        <w:ind w:firstLine="709"/>
        <w:jc w:val="both"/>
      </w:pPr>
      <w:r>
        <w:t>Предмет микроэкономики – это процесс разработки и реализации экономических решений</w:t>
      </w:r>
      <w:r w:rsidR="00A4247E">
        <w:t xml:space="preserve"> экономических субъектов (фирм и домохозяйств)</w:t>
      </w:r>
      <w:r>
        <w:t xml:space="preserve"> с целью максимизации выгоды и минимизации издержек в рамках действующего противоречия между неограниченными потребностями субъектов и ограниченными возможностями.</w:t>
      </w:r>
      <w:r w:rsidR="00B35B9F">
        <w:t xml:space="preserve"> В</w:t>
      </w:r>
      <w:r w:rsidR="00B35B9F" w:rsidRPr="00B35B9F">
        <w:t xml:space="preserve"> центре микроэкономического анализа находится механизм рыночного ценообразования.</w:t>
      </w:r>
      <w:r w:rsidR="00E13BCB">
        <w:t xml:space="preserve"> </w:t>
      </w:r>
      <w:r w:rsidR="00E13BCB" w:rsidRPr="00E13BCB">
        <w:t>Одним словом, микроэкономика формулирует и объясняет целый ряд законов: редкости благ, спроса и предложения, убывающей предельной полезности, убывающей отдач</w:t>
      </w:r>
      <w:r w:rsidR="00E13BCB">
        <w:t>и от факторов производства и других.</w:t>
      </w:r>
    </w:p>
    <w:p w:rsidR="004C226B" w:rsidRPr="00B145FC" w:rsidRDefault="00B145FC" w:rsidP="00B145FC">
      <w:pPr>
        <w:widowControl w:val="0"/>
        <w:spacing w:line="240" w:lineRule="exact"/>
        <w:ind w:firstLine="709"/>
        <w:jc w:val="both"/>
      </w:pPr>
      <w:r w:rsidRPr="00B145FC">
        <w:t>К</w:t>
      </w:r>
      <w:r>
        <w:t xml:space="preserve"> основным задачам </w:t>
      </w:r>
      <w:r w:rsidR="008A68FA">
        <w:t xml:space="preserve">курса </w:t>
      </w:r>
      <w:r>
        <w:t xml:space="preserve">микроэкономики можно отнести </w:t>
      </w:r>
      <w:r w:rsidR="008A68FA">
        <w:t>формирование понятийного аппарата</w:t>
      </w:r>
      <w:r w:rsidR="00D01A0D">
        <w:t xml:space="preserve"> у студентов</w:t>
      </w:r>
      <w:r w:rsidR="008A68FA">
        <w:t xml:space="preserve"> в рамках следующих направлений</w:t>
      </w:r>
      <w:r w:rsidR="00E202EA">
        <w:t xml:space="preserve"> экономической мысли.</w:t>
      </w:r>
    </w:p>
    <w:p w:rsidR="00B145FC" w:rsidRDefault="00D01A0D" w:rsidP="00123482">
      <w:pPr>
        <w:widowControl w:val="0"/>
        <w:numPr>
          <w:ilvl w:val="0"/>
          <w:numId w:val="15"/>
        </w:numPr>
        <w:tabs>
          <w:tab w:val="left" w:pos="993"/>
        </w:tabs>
        <w:spacing w:line="240" w:lineRule="exact"/>
        <w:ind w:left="0" w:firstLine="709"/>
        <w:jc w:val="both"/>
      </w:pPr>
      <w:r>
        <w:t>Исследование процессов</w:t>
      </w:r>
      <w:r w:rsidR="0006295C" w:rsidRPr="0006295C">
        <w:t xml:space="preserve"> принятия экономических решений отдельными экономическими субъектами</w:t>
      </w:r>
      <w:r w:rsidR="0006295C">
        <w:t>.</w:t>
      </w:r>
    </w:p>
    <w:p w:rsidR="0006295C" w:rsidRDefault="0006295C" w:rsidP="00123482">
      <w:pPr>
        <w:widowControl w:val="0"/>
        <w:numPr>
          <w:ilvl w:val="0"/>
          <w:numId w:val="15"/>
        </w:numPr>
        <w:tabs>
          <w:tab w:val="left" w:pos="993"/>
        </w:tabs>
        <w:spacing w:line="240" w:lineRule="exact"/>
        <w:ind w:left="0" w:firstLine="709"/>
        <w:jc w:val="both"/>
      </w:pPr>
      <w:r>
        <w:t>А</w:t>
      </w:r>
      <w:r w:rsidRPr="0006295C">
        <w:t>нализ взаимодействия экономических субъектов на отдельных рынках</w:t>
      </w:r>
      <w:r>
        <w:t>.</w:t>
      </w:r>
    </w:p>
    <w:p w:rsidR="008165BC" w:rsidRDefault="008165BC" w:rsidP="00123482">
      <w:pPr>
        <w:widowControl w:val="0"/>
        <w:numPr>
          <w:ilvl w:val="0"/>
          <w:numId w:val="15"/>
        </w:numPr>
        <w:tabs>
          <w:tab w:val="left" w:pos="993"/>
        </w:tabs>
        <w:spacing w:line="240" w:lineRule="exact"/>
        <w:ind w:left="0" w:firstLine="709"/>
        <w:jc w:val="both"/>
      </w:pPr>
      <w:r>
        <w:t>Изучение специфических компонентов</w:t>
      </w:r>
      <w:r w:rsidRPr="008165BC">
        <w:t xml:space="preserve"> экономической системы</w:t>
      </w:r>
      <w:r w:rsidR="000876E4">
        <w:t>.</w:t>
      </w:r>
    </w:p>
    <w:p w:rsidR="000876E4" w:rsidRDefault="000876E4" w:rsidP="00123482">
      <w:pPr>
        <w:widowControl w:val="0"/>
        <w:numPr>
          <w:ilvl w:val="0"/>
          <w:numId w:val="15"/>
        </w:numPr>
        <w:tabs>
          <w:tab w:val="left" w:pos="993"/>
        </w:tabs>
        <w:spacing w:line="240" w:lineRule="exact"/>
        <w:ind w:left="0" w:firstLine="709"/>
        <w:jc w:val="both"/>
      </w:pPr>
      <w:r>
        <w:t>Выявление конкурентных связей на локальных рынках</w:t>
      </w:r>
      <w:r w:rsidR="002031C8">
        <w:t>.</w:t>
      </w:r>
    </w:p>
    <w:p w:rsidR="002031C8" w:rsidRDefault="00D01A0D" w:rsidP="00123482">
      <w:pPr>
        <w:widowControl w:val="0"/>
        <w:numPr>
          <w:ilvl w:val="0"/>
          <w:numId w:val="15"/>
        </w:numPr>
        <w:tabs>
          <w:tab w:val="left" w:pos="993"/>
        </w:tabs>
        <w:spacing w:line="240" w:lineRule="exact"/>
        <w:ind w:left="0" w:firstLine="709"/>
        <w:jc w:val="both"/>
      </w:pPr>
      <w:r>
        <w:t>Раскрытие основные принципов</w:t>
      </w:r>
      <w:r w:rsidR="002031C8" w:rsidRPr="002031C8">
        <w:t xml:space="preserve"> функционирования рыночной экономики на уровне отдельного товаропроизводителя и потребителя.</w:t>
      </w:r>
    </w:p>
    <w:p w:rsidR="0048083A" w:rsidRPr="0006295C" w:rsidRDefault="0048083A" w:rsidP="00123482">
      <w:pPr>
        <w:widowControl w:val="0"/>
        <w:numPr>
          <w:ilvl w:val="0"/>
          <w:numId w:val="15"/>
        </w:numPr>
        <w:tabs>
          <w:tab w:val="left" w:pos="993"/>
        </w:tabs>
        <w:spacing w:line="240" w:lineRule="exact"/>
        <w:ind w:left="0" w:firstLine="709"/>
        <w:jc w:val="both"/>
      </w:pPr>
      <w:r>
        <w:t>Обоснование взаимосвязи и взаимообусловленности экономических явлений, раскрытие системы</w:t>
      </w:r>
      <w:r w:rsidRPr="0048083A">
        <w:t xml:space="preserve"> экономических явлений, процессов и законов. </w:t>
      </w:r>
    </w:p>
    <w:p w:rsidR="001B100A" w:rsidRDefault="001B100A" w:rsidP="00020FBC">
      <w:pPr>
        <w:widowControl w:val="0"/>
        <w:spacing w:line="240" w:lineRule="exact"/>
        <w:ind w:firstLine="709"/>
        <w:jc w:val="both"/>
      </w:pPr>
      <w:r>
        <w:t>Взаимосвязь микроэкономики с другими науками кратко можно отобразить в виде таблицы</w:t>
      </w:r>
      <w:r w:rsidR="009D3CA8" w:rsidRPr="009D3CA8">
        <w:t xml:space="preserve"> 1</w:t>
      </w:r>
      <w:r w:rsidR="003A63B1">
        <w:t>.</w:t>
      </w:r>
    </w:p>
    <w:p w:rsidR="00DD4BCC" w:rsidRDefault="00DD4BCC" w:rsidP="00DD4BCC">
      <w:pPr>
        <w:widowControl w:val="0"/>
        <w:spacing w:line="240" w:lineRule="exact"/>
        <w:jc w:val="both"/>
      </w:pPr>
    </w:p>
    <w:p w:rsidR="003A63B1" w:rsidRPr="003A63B1" w:rsidRDefault="003A63B1" w:rsidP="003A63B1">
      <w:pPr>
        <w:widowControl w:val="0"/>
        <w:spacing w:line="240" w:lineRule="exact"/>
        <w:jc w:val="right"/>
        <w:rPr>
          <w:b/>
        </w:rPr>
      </w:pPr>
      <w:r w:rsidRPr="003A63B1">
        <w:rPr>
          <w:b/>
        </w:rPr>
        <w:t>Таблица 1</w:t>
      </w:r>
    </w:p>
    <w:p w:rsidR="00EB6C15" w:rsidRDefault="00EB6C15" w:rsidP="003A63B1">
      <w:pPr>
        <w:widowControl w:val="0"/>
        <w:spacing w:line="240" w:lineRule="exact"/>
        <w:jc w:val="center"/>
        <w:rPr>
          <w:b/>
        </w:rPr>
      </w:pPr>
    </w:p>
    <w:p w:rsidR="00DD4BCC" w:rsidRDefault="00DD4BCC" w:rsidP="003A63B1">
      <w:pPr>
        <w:widowControl w:val="0"/>
        <w:spacing w:line="240" w:lineRule="exact"/>
        <w:jc w:val="center"/>
      </w:pPr>
      <w:r w:rsidRPr="007B329F">
        <w:rPr>
          <w:b/>
        </w:rPr>
        <w:t>Взаимосвязь микроэкономики с другими науками</w:t>
      </w:r>
    </w:p>
    <w:p w:rsidR="00DD4BCC" w:rsidRDefault="00DD4BCC" w:rsidP="00DD4BCC">
      <w:pPr>
        <w:widowControl w:val="0"/>
        <w:spacing w:line="240" w:lineRule="exact"/>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84"/>
        <w:gridCol w:w="2120"/>
      </w:tblGrid>
      <w:tr w:rsidR="00DD4BCC" w:rsidRPr="00705227" w:rsidTr="007B329F">
        <w:trPr>
          <w:jc w:val="center"/>
        </w:trPr>
        <w:tc>
          <w:tcPr>
            <w:tcW w:w="6339" w:type="dxa"/>
            <w:gridSpan w:val="3"/>
          </w:tcPr>
          <w:p w:rsidR="00DD4BCC" w:rsidRPr="00705227" w:rsidRDefault="00DD4BCC" w:rsidP="00705227">
            <w:pPr>
              <w:widowControl w:val="0"/>
              <w:spacing w:line="240" w:lineRule="exact"/>
              <w:jc w:val="center"/>
              <w:rPr>
                <w:sz w:val="16"/>
                <w:szCs w:val="16"/>
              </w:rPr>
            </w:pPr>
            <w:r w:rsidRPr="00705227">
              <w:rPr>
                <w:sz w:val="16"/>
                <w:szCs w:val="16"/>
              </w:rPr>
              <w:t>Микроэкономика</w:t>
            </w:r>
          </w:p>
        </w:tc>
      </w:tr>
      <w:tr w:rsidR="00DD4BCC" w:rsidRPr="00705227" w:rsidTr="007B329F">
        <w:trPr>
          <w:jc w:val="center"/>
        </w:trPr>
        <w:tc>
          <w:tcPr>
            <w:tcW w:w="2235" w:type="dxa"/>
          </w:tcPr>
          <w:p w:rsidR="00DD4BCC" w:rsidRPr="00705227" w:rsidRDefault="00DD4BCC" w:rsidP="007B329F">
            <w:pPr>
              <w:widowControl w:val="0"/>
              <w:jc w:val="center"/>
              <w:rPr>
                <w:sz w:val="16"/>
                <w:szCs w:val="16"/>
              </w:rPr>
            </w:pPr>
            <w:r w:rsidRPr="00705227">
              <w:rPr>
                <w:sz w:val="16"/>
                <w:szCs w:val="16"/>
              </w:rPr>
              <w:t>Отраслевые науки</w:t>
            </w:r>
          </w:p>
        </w:tc>
        <w:tc>
          <w:tcPr>
            <w:tcW w:w="1984" w:type="dxa"/>
          </w:tcPr>
          <w:p w:rsidR="00DD4BCC" w:rsidRPr="00705227" w:rsidRDefault="00DD4BCC" w:rsidP="007B329F">
            <w:pPr>
              <w:widowControl w:val="0"/>
              <w:jc w:val="center"/>
              <w:rPr>
                <w:sz w:val="16"/>
                <w:szCs w:val="16"/>
              </w:rPr>
            </w:pPr>
            <w:r w:rsidRPr="00705227">
              <w:rPr>
                <w:sz w:val="16"/>
                <w:szCs w:val="16"/>
              </w:rPr>
              <w:t>Функциональные науки</w:t>
            </w:r>
          </w:p>
        </w:tc>
        <w:tc>
          <w:tcPr>
            <w:tcW w:w="2120" w:type="dxa"/>
          </w:tcPr>
          <w:p w:rsidR="00DD4BCC" w:rsidRPr="00705227" w:rsidRDefault="00DD4BCC" w:rsidP="007B329F">
            <w:pPr>
              <w:widowControl w:val="0"/>
              <w:jc w:val="center"/>
              <w:rPr>
                <w:sz w:val="16"/>
                <w:szCs w:val="16"/>
              </w:rPr>
            </w:pPr>
            <w:r w:rsidRPr="00705227">
              <w:rPr>
                <w:sz w:val="16"/>
                <w:szCs w:val="16"/>
              </w:rPr>
              <w:t>Специфические науки</w:t>
            </w:r>
          </w:p>
        </w:tc>
      </w:tr>
      <w:tr w:rsidR="00DD4BCC" w:rsidRPr="00705227" w:rsidTr="007B329F">
        <w:trPr>
          <w:jc w:val="center"/>
        </w:trPr>
        <w:tc>
          <w:tcPr>
            <w:tcW w:w="2235" w:type="dxa"/>
          </w:tcPr>
          <w:p w:rsidR="00DD4BCC" w:rsidRPr="00705227" w:rsidRDefault="00DD4BCC" w:rsidP="00705227">
            <w:pPr>
              <w:widowControl w:val="0"/>
              <w:spacing w:line="240" w:lineRule="exact"/>
              <w:jc w:val="both"/>
              <w:rPr>
                <w:sz w:val="16"/>
                <w:szCs w:val="16"/>
              </w:rPr>
            </w:pPr>
            <w:r w:rsidRPr="00705227">
              <w:rPr>
                <w:sz w:val="16"/>
                <w:szCs w:val="16"/>
              </w:rPr>
              <w:t>Экономика промышленности</w:t>
            </w:r>
          </w:p>
        </w:tc>
        <w:tc>
          <w:tcPr>
            <w:tcW w:w="1984" w:type="dxa"/>
          </w:tcPr>
          <w:p w:rsidR="00DD4BCC" w:rsidRPr="00705227" w:rsidRDefault="00DD4BCC" w:rsidP="00705227">
            <w:pPr>
              <w:widowControl w:val="0"/>
              <w:spacing w:line="240" w:lineRule="exact"/>
              <w:jc w:val="center"/>
              <w:rPr>
                <w:sz w:val="16"/>
                <w:szCs w:val="16"/>
              </w:rPr>
            </w:pPr>
            <w:r w:rsidRPr="00705227">
              <w:rPr>
                <w:sz w:val="16"/>
                <w:szCs w:val="16"/>
              </w:rPr>
              <w:t>Экономика труда</w:t>
            </w:r>
          </w:p>
        </w:tc>
        <w:tc>
          <w:tcPr>
            <w:tcW w:w="2120" w:type="dxa"/>
          </w:tcPr>
          <w:p w:rsidR="00DD4BCC" w:rsidRPr="00705227" w:rsidRDefault="00DD4BCC" w:rsidP="00705227">
            <w:pPr>
              <w:widowControl w:val="0"/>
              <w:spacing w:line="240" w:lineRule="exact"/>
              <w:jc w:val="center"/>
              <w:rPr>
                <w:sz w:val="16"/>
                <w:szCs w:val="16"/>
              </w:rPr>
            </w:pPr>
            <w:r w:rsidRPr="00705227">
              <w:rPr>
                <w:sz w:val="16"/>
                <w:szCs w:val="16"/>
              </w:rPr>
              <w:t>Экономическая география</w:t>
            </w:r>
          </w:p>
        </w:tc>
      </w:tr>
      <w:tr w:rsidR="00DD4BCC" w:rsidRPr="00705227" w:rsidTr="007B329F">
        <w:trPr>
          <w:jc w:val="center"/>
        </w:trPr>
        <w:tc>
          <w:tcPr>
            <w:tcW w:w="2235" w:type="dxa"/>
          </w:tcPr>
          <w:p w:rsidR="00DD4BCC" w:rsidRPr="00705227" w:rsidRDefault="00DD4BCC" w:rsidP="00705227">
            <w:pPr>
              <w:widowControl w:val="0"/>
              <w:spacing w:line="240" w:lineRule="exact"/>
              <w:jc w:val="center"/>
              <w:rPr>
                <w:sz w:val="16"/>
                <w:szCs w:val="16"/>
              </w:rPr>
            </w:pPr>
            <w:r w:rsidRPr="00705227">
              <w:rPr>
                <w:sz w:val="16"/>
                <w:szCs w:val="16"/>
              </w:rPr>
              <w:t>Экономика автотранспорта</w:t>
            </w:r>
          </w:p>
        </w:tc>
        <w:tc>
          <w:tcPr>
            <w:tcW w:w="1984" w:type="dxa"/>
          </w:tcPr>
          <w:p w:rsidR="00DD4BCC" w:rsidRPr="00705227" w:rsidRDefault="00DD4BCC" w:rsidP="00705227">
            <w:pPr>
              <w:widowControl w:val="0"/>
              <w:spacing w:line="240" w:lineRule="exact"/>
              <w:jc w:val="center"/>
              <w:rPr>
                <w:sz w:val="16"/>
                <w:szCs w:val="16"/>
              </w:rPr>
            </w:pPr>
            <w:r w:rsidRPr="00705227">
              <w:rPr>
                <w:sz w:val="16"/>
                <w:szCs w:val="16"/>
              </w:rPr>
              <w:t>Финансы и кредит</w:t>
            </w:r>
          </w:p>
        </w:tc>
        <w:tc>
          <w:tcPr>
            <w:tcW w:w="2120" w:type="dxa"/>
          </w:tcPr>
          <w:p w:rsidR="00DD4BCC" w:rsidRPr="00705227" w:rsidRDefault="00DD4BCC" w:rsidP="00705227">
            <w:pPr>
              <w:widowControl w:val="0"/>
              <w:spacing w:line="240" w:lineRule="exact"/>
              <w:jc w:val="center"/>
              <w:rPr>
                <w:sz w:val="16"/>
                <w:szCs w:val="16"/>
              </w:rPr>
            </w:pPr>
            <w:r w:rsidRPr="00705227">
              <w:rPr>
                <w:sz w:val="16"/>
                <w:szCs w:val="16"/>
              </w:rPr>
              <w:t>Экономическая история</w:t>
            </w:r>
          </w:p>
        </w:tc>
      </w:tr>
      <w:tr w:rsidR="00DD4BCC" w:rsidRPr="00705227" w:rsidTr="007B329F">
        <w:trPr>
          <w:jc w:val="center"/>
        </w:trPr>
        <w:tc>
          <w:tcPr>
            <w:tcW w:w="2235" w:type="dxa"/>
          </w:tcPr>
          <w:p w:rsidR="00DD4BCC" w:rsidRPr="00705227" w:rsidRDefault="00DD4BCC" w:rsidP="00705227">
            <w:pPr>
              <w:widowControl w:val="0"/>
              <w:spacing w:line="240" w:lineRule="exact"/>
              <w:jc w:val="center"/>
              <w:rPr>
                <w:sz w:val="16"/>
                <w:szCs w:val="16"/>
              </w:rPr>
            </w:pPr>
            <w:r w:rsidRPr="00705227">
              <w:rPr>
                <w:sz w:val="16"/>
                <w:szCs w:val="16"/>
              </w:rPr>
              <w:t>Экономика строительства</w:t>
            </w:r>
          </w:p>
        </w:tc>
        <w:tc>
          <w:tcPr>
            <w:tcW w:w="1984" w:type="dxa"/>
          </w:tcPr>
          <w:p w:rsidR="00DD4BCC" w:rsidRPr="00705227" w:rsidRDefault="00DD4BCC" w:rsidP="00705227">
            <w:pPr>
              <w:widowControl w:val="0"/>
              <w:spacing w:line="240" w:lineRule="exact"/>
              <w:jc w:val="center"/>
              <w:rPr>
                <w:sz w:val="16"/>
                <w:szCs w:val="16"/>
              </w:rPr>
            </w:pPr>
            <w:r w:rsidRPr="00705227">
              <w:rPr>
                <w:sz w:val="16"/>
                <w:szCs w:val="16"/>
              </w:rPr>
              <w:t>Бухгалтерский учет</w:t>
            </w:r>
          </w:p>
        </w:tc>
        <w:tc>
          <w:tcPr>
            <w:tcW w:w="2120" w:type="dxa"/>
          </w:tcPr>
          <w:p w:rsidR="00DD4BCC" w:rsidRPr="00705227" w:rsidRDefault="00DD4BCC" w:rsidP="00705227">
            <w:pPr>
              <w:widowControl w:val="0"/>
              <w:spacing w:line="240" w:lineRule="exact"/>
              <w:jc w:val="center"/>
              <w:rPr>
                <w:sz w:val="16"/>
                <w:szCs w:val="16"/>
              </w:rPr>
            </w:pPr>
            <w:r w:rsidRPr="00705227">
              <w:rPr>
                <w:sz w:val="16"/>
                <w:szCs w:val="16"/>
              </w:rPr>
              <w:t>Теория управления</w:t>
            </w:r>
          </w:p>
        </w:tc>
      </w:tr>
    </w:tbl>
    <w:p w:rsidR="007B329F" w:rsidRDefault="007B329F" w:rsidP="00020FBC">
      <w:pPr>
        <w:widowControl w:val="0"/>
        <w:spacing w:line="240" w:lineRule="exact"/>
        <w:ind w:firstLine="709"/>
        <w:jc w:val="both"/>
        <w:rPr>
          <w:lang w:val="en-US"/>
        </w:rPr>
      </w:pPr>
    </w:p>
    <w:p w:rsidR="00B145FC" w:rsidRDefault="00020FBC" w:rsidP="00020FBC">
      <w:pPr>
        <w:widowControl w:val="0"/>
        <w:spacing w:line="240" w:lineRule="exact"/>
        <w:ind w:firstLine="709"/>
        <w:jc w:val="both"/>
      </w:pPr>
      <w:r>
        <w:lastRenderedPageBreak/>
        <w:t>Методология микроэкономического анализа базируется на логических умозаключениях, которые формируются в соответствии с наблюдаемыми фактами реальной жизни.</w:t>
      </w:r>
      <w:r w:rsidR="00D61C47">
        <w:t xml:space="preserve"> Методология микроэкономики имеет общую базу с методологией экономической теории.</w:t>
      </w:r>
      <w:r w:rsidR="00D75222">
        <w:t xml:space="preserve"> К основным методам микроэкономики можно отнести следующие.</w:t>
      </w:r>
    </w:p>
    <w:p w:rsidR="00DB02A0" w:rsidRDefault="00D75222" w:rsidP="00123482">
      <w:pPr>
        <w:widowControl w:val="0"/>
        <w:numPr>
          <w:ilvl w:val="0"/>
          <w:numId w:val="16"/>
        </w:numPr>
        <w:tabs>
          <w:tab w:val="left" w:pos="993"/>
        </w:tabs>
        <w:spacing w:line="240" w:lineRule="exact"/>
        <w:ind w:left="0" w:firstLine="709"/>
        <w:jc w:val="both"/>
      </w:pPr>
      <w:r>
        <w:t>Предельный (маржинальный) анализ – метод анализа, построенный на использовании так называемых предельных величин – предельной полезности, предельного дохода, предельной нормы замещения и т.д.</w:t>
      </w:r>
      <w:r w:rsidR="001E29AA">
        <w:t xml:space="preserve"> Задача состоит в установлении изменения общей величины (значения функции) при единичном изменении независимой переменной.</w:t>
      </w:r>
    </w:p>
    <w:p w:rsidR="005F5432" w:rsidRDefault="00DB02A0" w:rsidP="00123482">
      <w:pPr>
        <w:widowControl w:val="0"/>
        <w:numPr>
          <w:ilvl w:val="0"/>
          <w:numId w:val="16"/>
        </w:numPr>
        <w:tabs>
          <w:tab w:val="left" w:pos="993"/>
        </w:tabs>
        <w:spacing w:line="240" w:lineRule="exact"/>
        <w:ind w:left="0" w:firstLine="709"/>
        <w:jc w:val="both"/>
      </w:pPr>
      <w:r>
        <w:t xml:space="preserve">Функциональный анализ – метод, основанный на установлении взаимозависимостей между экономическими величинами. </w:t>
      </w:r>
      <w:proofErr w:type="spellStart"/>
      <w:r>
        <w:t>Т.е</w:t>
      </w:r>
      <w:proofErr w:type="spellEnd"/>
      <w:r>
        <w:t xml:space="preserve"> надо выявить факторы, которые оказывают влияние на выделяемую  в качестве зависимой переменной </w:t>
      </w:r>
      <w:proofErr w:type="gramStart"/>
      <w:r>
        <w:t>величину</w:t>
      </w:r>
      <w:proofErr w:type="gramEnd"/>
      <w:r>
        <w:t xml:space="preserve"> и установить способ  зависимости  между зависимой и независимой  величинами.</w:t>
      </w:r>
    </w:p>
    <w:p w:rsidR="000D285D" w:rsidRDefault="005F5432" w:rsidP="00123482">
      <w:pPr>
        <w:widowControl w:val="0"/>
        <w:numPr>
          <w:ilvl w:val="0"/>
          <w:numId w:val="16"/>
        </w:numPr>
        <w:tabs>
          <w:tab w:val="left" w:pos="993"/>
        </w:tabs>
        <w:spacing w:line="240" w:lineRule="exact"/>
        <w:ind w:left="0" w:firstLine="709"/>
        <w:jc w:val="both"/>
      </w:pPr>
      <w:r>
        <w:t>Моделирование – метод создания искусственного теоретического построения, которое в упрощенной форме отображает принцип реального явления.</w:t>
      </w:r>
      <w:r w:rsidR="00DB6A4E">
        <w:t xml:space="preserve"> Выделяют значительное количество моделей – физических, графических, и т.д.</w:t>
      </w:r>
    </w:p>
    <w:p w:rsidR="00D75222" w:rsidRDefault="00D75222" w:rsidP="00123482">
      <w:pPr>
        <w:widowControl w:val="0"/>
        <w:numPr>
          <w:ilvl w:val="0"/>
          <w:numId w:val="16"/>
        </w:numPr>
        <w:tabs>
          <w:tab w:val="left" w:pos="993"/>
        </w:tabs>
        <w:spacing w:line="240" w:lineRule="exact"/>
        <w:ind w:left="0" w:firstLine="709"/>
        <w:jc w:val="both"/>
      </w:pPr>
      <w:r>
        <w:t xml:space="preserve"> </w:t>
      </w:r>
      <w:r w:rsidR="000D285D">
        <w:t>Позитивный и нормативный анализ. Позитивный анализ направлен на установление зависимостей между переменными и имеет цель предсказать последствия из</w:t>
      </w:r>
      <w:r w:rsidR="00215D2C">
        <w:t>менения той или иной переменной (</w:t>
      </w:r>
      <w:proofErr w:type="gramStart"/>
      <w:r w:rsidR="00215D2C">
        <w:t>например</w:t>
      </w:r>
      <w:proofErr w:type="gramEnd"/>
      <w:r w:rsidR="00215D2C">
        <w:t xml:space="preserve"> определение зависимости между рыночной ценой и объемом выпуска продукции). Нормативный анализ направлен на определение наилучшего из альтернативных вариантов. Позитивный анализ определяет оптимальный способ реализации нормативных целей.</w:t>
      </w:r>
    </w:p>
    <w:p w:rsidR="00D95C48" w:rsidRPr="00020FBC" w:rsidRDefault="00D95C48" w:rsidP="00D95C48">
      <w:pPr>
        <w:widowControl w:val="0"/>
        <w:tabs>
          <w:tab w:val="left" w:pos="993"/>
        </w:tabs>
        <w:spacing w:line="240" w:lineRule="exact"/>
        <w:ind w:firstLine="709"/>
        <w:jc w:val="both"/>
      </w:pPr>
      <w:r>
        <w:t>Необходимо отметить, что присутствует еще достаточное количество методов микроэкономического анализа, которые легко найти в любом открытом источнике.</w:t>
      </w:r>
    </w:p>
    <w:p w:rsidR="00B145FC" w:rsidRDefault="00B145FC" w:rsidP="00A8075C">
      <w:pPr>
        <w:widowControl w:val="0"/>
        <w:spacing w:line="240" w:lineRule="exact"/>
        <w:ind w:firstLine="709"/>
        <w:jc w:val="center"/>
        <w:rPr>
          <w:b/>
        </w:rPr>
      </w:pPr>
    </w:p>
    <w:p w:rsidR="00B145FC" w:rsidRDefault="00B145FC" w:rsidP="00A8075C">
      <w:pPr>
        <w:widowControl w:val="0"/>
        <w:spacing w:line="240" w:lineRule="exact"/>
        <w:ind w:firstLine="709"/>
        <w:jc w:val="center"/>
        <w:rPr>
          <w:b/>
        </w:rPr>
      </w:pPr>
    </w:p>
    <w:p w:rsidR="00B706C1" w:rsidRDefault="00B706C1" w:rsidP="00A8075C">
      <w:pPr>
        <w:widowControl w:val="0"/>
        <w:spacing w:line="240" w:lineRule="exact"/>
        <w:ind w:firstLine="709"/>
        <w:jc w:val="center"/>
        <w:rPr>
          <w:b/>
          <w:caps/>
        </w:rPr>
      </w:pPr>
    </w:p>
    <w:p w:rsidR="00B706C1" w:rsidRDefault="00B706C1" w:rsidP="00A8075C">
      <w:pPr>
        <w:widowControl w:val="0"/>
        <w:spacing w:line="240" w:lineRule="exact"/>
        <w:ind w:firstLine="709"/>
        <w:jc w:val="center"/>
        <w:rPr>
          <w:b/>
          <w:caps/>
        </w:rPr>
      </w:pPr>
    </w:p>
    <w:p w:rsidR="00B706C1" w:rsidRDefault="00B706C1" w:rsidP="00A8075C">
      <w:pPr>
        <w:widowControl w:val="0"/>
        <w:spacing w:line="240" w:lineRule="exact"/>
        <w:ind w:firstLine="709"/>
        <w:jc w:val="center"/>
        <w:rPr>
          <w:b/>
          <w:caps/>
        </w:rPr>
      </w:pPr>
    </w:p>
    <w:p w:rsidR="00B706C1" w:rsidRDefault="00B706C1" w:rsidP="00A8075C">
      <w:pPr>
        <w:widowControl w:val="0"/>
        <w:spacing w:line="240" w:lineRule="exact"/>
        <w:ind w:firstLine="709"/>
        <w:jc w:val="center"/>
        <w:rPr>
          <w:b/>
          <w:caps/>
        </w:rPr>
      </w:pPr>
    </w:p>
    <w:p w:rsidR="00B706C1" w:rsidRDefault="00B706C1" w:rsidP="00A8075C">
      <w:pPr>
        <w:widowControl w:val="0"/>
        <w:spacing w:line="240" w:lineRule="exact"/>
        <w:ind w:firstLine="709"/>
        <w:jc w:val="center"/>
        <w:rPr>
          <w:b/>
          <w:caps/>
        </w:rPr>
      </w:pPr>
    </w:p>
    <w:p w:rsidR="00B706C1" w:rsidRDefault="00B706C1" w:rsidP="00A8075C">
      <w:pPr>
        <w:widowControl w:val="0"/>
        <w:spacing w:line="240" w:lineRule="exact"/>
        <w:ind w:firstLine="709"/>
        <w:jc w:val="center"/>
        <w:rPr>
          <w:b/>
          <w:caps/>
        </w:rPr>
      </w:pPr>
    </w:p>
    <w:p w:rsidR="00151E11" w:rsidRPr="00B43924" w:rsidRDefault="00151E11" w:rsidP="00A8075C">
      <w:pPr>
        <w:widowControl w:val="0"/>
        <w:spacing w:line="240" w:lineRule="exact"/>
        <w:ind w:firstLine="709"/>
        <w:jc w:val="center"/>
        <w:rPr>
          <w:b/>
          <w:caps/>
        </w:rPr>
      </w:pPr>
      <w:r w:rsidRPr="00B43924">
        <w:rPr>
          <w:b/>
          <w:caps/>
        </w:rPr>
        <w:lastRenderedPageBreak/>
        <w:t>2. Рынок: сущность, функции, структура</w:t>
      </w:r>
    </w:p>
    <w:p w:rsidR="00151E11" w:rsidRPr="008F2DAE" w:rsidRDefault="00151E11" w:rsidP="00A8075C">
      <w:pPr>
        <w:widowControl w:val="0"/>
        <w:spacing w:line="240" w:lineRule="exact"/>
        <w:ind w:firstLine="709"/>
        <w:jc w:val="center"/>
        <w:rPr>
          <w:b/>
        </w:rPr>
      </w:pPr>
    </w:p>
    <w:p w:rsidR="00151E11" w:rsidRPr="008F2DAE" w:rsidRDefault="00151E11" w:rsidP="00A8075C">
      <w:pPr>
        <w:pStyle w:val="a9"/>
        <w:widowControl w:val="0"/>
        <w:spacing w:line="240" w:lineRule="exact"/>
        <w:ind w:firstLine="709"/>
        <w:jc w:val="both"/>
        <w:rPr>
          <w:caps w:val="0"/>
          <w:sz w:val="20"/>
        </w:rPr>
      </w:pPr>
      <w:r w:rsidRPr="008F2DAE">
        <w:rPr>
          <w:b/>
          <w:i/>
          <w:caps w:val="0"/>
          <w:sz w:val="20"/>
        </w:rPr>
        <w:t xml:space="preserve">Цель: </w:t>
      </w:r>
      <w:r w:rsidRPr="008F2DAE">
        <w:rPr>
          <w:caps w:val="0"/>
          <w:sz w:val="20"/>
        </w:rPr>
        <w:t>дать студентам основы знаний о сущностной характеристике рынка, типологии, его становлении и развитии как категории в трудах ученых-экономистов, раскрыть основные элементы инфраструктуры рынка.</w:t>
      </w:r>
    </w:p>
    <w:p w:rsidR="00151E11" w:rsidRPr="008F2DAE" w:rsidRDefault="00151E11" w:rsidP="00A8075C">
      <w:pPr>
        <w:pStyle w:val="a9"/>
        <w:widowControl w:val="0"/>
        <w:spacing w:line="240" w:lineRule="exact"/>
        <w:ind w:firstLine="709"/>
        <w:jc w:val="both"/>
        <w:rPr>
          <w:b/>
          <w:i/>
          <w:caps w:val="0"/>
          <w:sz w:val="20"/>
        </w:rPr>
      </w:pPr>
      <w:r w:rsidRPr="008F2DAE">
        <w:rPr>
          <w:b/>
          <w:i/>
          <w:caps w:val="0"/>
          <w:sz w:val="20"/>
        </w:rPr>
        <w:t>Вопросы:</w:t>
      </w:r>
    </w:p>
    <w:p w:rsidR="00151E11" w:rsidRPr="008F2DAE" w:rsidRDefault="00151E11" w:rsidP="00705227">
      <w:pPr>
        <w:widowControl w:val="0"/>
        <w:numPr>
          <w:ilvl w:val="0"/>
          <w:numId w:val="2"/>
        </w:numPr>
        <w:tabs>
          <w:tab w:val="num" w:pos="993"/>
        </w:tabs>
        <w:spacing w:line="240" w:lineRule="exact"/>
        <w:ind w:left="0" w:firstLine="709"/>
        <w:jc w:val="both"/>
      </w:pPr>
      <w:r w:rsidRPr="008F2DAE">
        <w:t xml:space="preserve">Сущность, функции и цели рынка, условия его возникновения. </w:t>
      </w:r>
    </w:p>
    <w:p w:rsidR="00151E11" w:rsidRPr="008F2DAE" w:rsidRDefault="00151E11" w:rsidP="00705227">
      <w:pPr>
        <w:pStyle w:val="21"/>
        <w:widowControl w:val="0"/>
        <w:numPr>
          <w:ilvl w:val="0"/>
          <w:numId w:val="2"/>
        </w:numPr>
        <w:tabs>
          <w:tab w:val="num" w:pos="993"/>
        </w:tabs>
        <w:spacing w:line="240" w:lineRule="exact"/>
        <w:ind w:left="0" w:firstLine="709"/>
        <w:rPr>
          <w:sz w:val="20"/>
        </w:rPr>
      </w:pPr>
      <w:r w:rsidRPr="008F2DAE">
        <w:rPr>
          <w:sz w:val="20"/>
        </w:rPr>
        <w:t xml:space="preserve">Структура рынка, виды рынков и их классификация. </w:t>
      </w:r>
    </w:p>
    <w:p w:rsidR="00151E11" w:rsidRPr="008F2DAE" w:rsidRDefault="00151E11" w:rsidP="00705227">
      <w:pPr>
        <w:pStyle w:val="21"/>
        <w:widowControl w:val="0"/>
        <w:numPr>
          <w:ilvl w:val="0"/>
          <w:numId w:val="2"/>
        </w:numPr>
        <w:tabs>
          <w:tab w:val="num" w:pos="993"/>
        </w:tabs>
        <w:spacing w:line="240" w:lineRule="exact"/>
        <w:ind w:left="0" w:firstLine="709"/>
        <w:rPr>
          <w:sz w:val="20"/>
        </w:rPr>
      </w:pPr>
      <w:r w:rsidRPr="008F2DAE">
        <w:rPr>
          <w:sz w:val="20"/>
        </w:rPr>
        <w:t>Рыночный механизм. Преимущества и ограниченность рыночного механизма. Типы микроэкономических рынков.</w:t>
      </w:r>
    </w:p>
    <w:p w:rsidR="00151E11" w:rsidRPr="008F2DAE" w:rsidRDefault="00151E11" w:rsidP="00A8075C">
      <w:pPr>
        <w:pStyle w:val="a9"/>
        <w:widowControl w:val="0"/>
        <w:spacing w:line="240" w:lineRule="exact"/>
        <w:ind w:firstLine="709"/>
        <w:jc w:val="both"/>
        <w:rPr>
          <w:b/>
          <w:i/>
          <w:caps w:val="0"/>
          <w:sz w:val="20"/>
        </w:rPr>
      </w:pPr>
      <w:r w:rsidRPr="008F2DAE">
        <w:rPr>
          <w:b/>
          <w:i/>
          <w:caps w:val="0"/>
          <w:sz w:val="20"/>
        </w:rPr>
        <w:t>Акцентировать внимание на следующих понятиях:</w:t>
      </w:r>
    </w:p>
    <w:p w:rsidR="00151E11" w:rsidRPr="008F2DAE" w:rsidRDefault="00151E11" w:rsidP="00A8075C">
      <w:pPr>
        <w:widowControl w:val="0"/>
        <w:spacing w:line="240" w:lineRule="exact"/>
        <w:jc w:val="both"/>
      </w:pPr>
      <w:proofErr w:type="gramStart"/>
      <w:r w:rsidRPr="008F2DAE">
        <w:t xml:space="preserve">рынок, товарное производство, типы хозяйственных связей, обмен, товарное обращение, торговля, торговые услуги, торговый капитал, регулируемый рынок, основная торговая сеть, биржа, биржевой товар, конкуренция (ценовая и неценовая).  </w:t>
      </w:r>
      <w:proofErr w:type="gramEnd"/>
    </w:p>
    <w:p w:rsidR="00DC0028" w:rsidRDefault="00DC0028" w:rsidP="00DC0028">
      <w:pPr>
        <w:widowControl w:val="0"/>
        <w:ind w:firstLine="709"/>
        <w:jc w:val="both"/>
      </w:pPr>
    </w:p>
    <w:p w:rsidR="00DC0028" w:rsidRDefault="00DC0028" w:rsidP="00DC0028">
      <w:pPr>
        <w:widowControl w:val="0"/>
        <w:ind w:firstLine="709"/>
        <w:jc w:val="both"/>
      </w:pPr>
      <w:r>
        <w:t xml:space="preserve">Рынок – это механизм взаимодействия покупателей и </w:t>
      </w:r>
      <w:proofErr w:type="gramStart"/>
      <w:r>
        <w:t>продавцов</w:t>
      </w:r>
      <w:proofErr w:type="gramEnd"/>
      <w:r>
        <w:t xml:space="preserve"> экономических благ. Рынок обслуживает производство, обмен, распределение и потребление. </w:t>
      </w:r>
    </w:p>
    <w:p w:rsidR="003C5C0D" w:rsidRDefault="00DC0028" w:rsidP="00DC0028">
      <w:pPr>
        <w:widowControl w:val="0"/>
        <w:ind w:firstLine="709"/>
        <w:jc w:val="both"/>
      </w:pPr>
      <w:r w:rsidRPr="00DC0028">
        <w:t>Для производства рынок поставляет необходимые ресурсы и реализует его продукцию, а также определяет спрос на нее. Для обмена рынок является главным каналом сбыта и закупок товаров и услуг. Для распределения он является тем механизмом, котор</w:t>
      </w:r>
      <w:r>
        <w:t>ый определяет размеры доходов дл</w:t>
      </w:r>
      <w:r w:rsidRPr="00DC0028">
        <w:t xml:space="preserve">я владельцев ресурсов, продающихся на рынке. Для потребления рынок </w:t>
      </w:r>
      <w:r>
        <w:t>-</w:t>
      </w:r>
      <w:r w:rsidRPr="00DC0028">
        <w:t xml:space="preserve"> это тот канал, через который потребителю поступает основная часть необходимых ему потребительских благ. </w:t>
      </w:r>
      <w:r>
        <w:t>Р</w:t>
      </w:r>
      <w:r w:rsidRPr="00DC0028">
        <w:t xml:space="preserve">ынок </w:t>
      </w:r>
      <w:r>
        <w:t>-</w:t>
      </w:r>
      <w:r w:rsidRPr="00DC0028">
        <w:t xml:space="preserve"> это то место, где определяется цена, являющаяся главным индикатором рыночной экономики.</w:t>
      </w:r>
    </w:p>
    <w:p w:rsidR="009B48FD" w:rsidRDefault="009B48FD" w:rsidP="00DC0028">
      <w:pPr>
        <w:widowControl w:val="0"/>
        <w:ind w:firstLine="709"/>
        <w:jc w:val="both"/>
      </w:pPr>
      <w:r>
        <w:t xml:space="preserve">К основным функциям рынка относят </w:t>
      </w:r>
      <w:proofErr w:type="gramStart"/>
      <w:r>
        <w:t>следующие</w:t>
      </w:r>
      <w:proofErr w:type="gramEnd"/>
      <w:r>
        <w:t>.</w:t>
      </w:r>
    </w:p>
    <w:p w:rsidR="009B48FD" w:rsidRDefault="009B48FD" w:rsidP="00123482">
      <w:pPr>
        <w:widowControl w:val="0"/>
        <w:numPr>
          <w:ilvl w:val="0"/>
          <w:numId w:val="17"/>
        </w:numPr>
        <w:tabs>
          <w:tab w:val="left" w:pos="993"/>
        </w:tabs>
        <w:ind w:left="0" w:firstLine="709"/>
        <w:jc w:val="both"/>
      </w:pPr>
      <w:proofErr w:type="spellStart"/>
      <w:r>
        <w:t>Ценообразующая</w:t>
      </w:r>
      <w:proofErr w:type="spellEnd"/>
      <w:r>
        <w:t>.</w:t>
      </w:r>
    </w:p>
    <w:p w:rsidR="009B48FD" w:rsidRDefault="009B48FD" w:rsidP="00123482">
      <w:pPr>
        <w:widowControl w:val="0"/>
        <w:numPr>
          <w:ilvl w:val="0"/>
          <w:numId w:val="17"/>
        </w:numPr>
        <w:tabs>
          <w:tab w:val="left" w:pos="993"/>
        </w:tabs>
        <w:ind w:left="0" w:firstLine="709"/>
        <w:jc w:val="both"/>
      </w:pPr>
      <w:r>
        <w:t>Информационная.</w:t>
      </w:r>
    </w:p>
    <w:p w:rsidR="009B48FD" w:rsidRDefault="009B48FD" w:rsidP="00123482">
      <w:pPr>
        <w:widowControl w:val="0"/>
        <w:numPr>
          <w:ilvl w:val="0"/>
          <w:numId w:val="17"/>
        </w:numPr>
        <w:tabs>
          <w:tab w:val="left" w:pos="993"/>
        </w:tabs>
        <w:ind w:left="0" w:firstLine="709"/>
        <w:jc w:val="both"/>
      </w:pPr>
      <w:r>
        <w:t>Регулирующая.</w:t>
      </w:r>
    </w:p>
    <w:p w:rsidR="009B48FD" w:rsidRDefault="009B48FD" w:rsidP="00123482">
      <w:pPr>
        <w:widowControl w:val="0"/>
        <w:numPr>
          <w:ilvl w:val="0"/>
          <w:numId w:val="17"/>
        </w:numPr>
        <w:tabs>
          <w:tab w:val="left" w:pos="993"/>
        </w:tabs>
        <w:ind w:left="0" w:firstLine="709"/>
        <w:jc w:val="both"/>
      </w:pPr>
      <w:r>
        <w:t>Посредническая.</w:t>
      </w:r>
    </w:p>
    <w:p w:rsidR="009B48FD" w:rsidRDefault="009B48FD" w:rsidP="00123482">
      <w:pPr>
        <w:widowControl w:val="0"/>
        <w:numPr>
          <w:ilvl w:val="0"/>
          <w:numId w:val="17"/>
        </w:numPr>
        <w:tabs>
          <w:tab w:val="left" w:pos="993"/>
        </w:tabs>
        <w:ind w:left="0" w:firstLine="709"/>
        <w:jc w:val="both"/>
      </w:pPr>
      <w:r>
        <w:t>Санирующая.</w:t>
      </w:r>
    </w:p>
    <w:p w:rsidR="009B48FD" w:rsidRDefault="0003724A" w:rsidP="00123482">
      <w:pPr>
        <w:widowControl w:val="0"/>
        <w:numPr>
          <w:ilvl w:val="0"/>
          <w:numId w:val="17"/>
        </w:numPr>
        <w:tabs>
          <w:tab w:val="left" w:pos="993"/>
        </w:tabs>
        <w:ind w:left="0" w:firstLine="709"/>
        <w:jc w:val="both"/>
      </w:pPr>
      <w:r>
        <w:t>Функция к</w:t>
      </w:r>
      <w:r w:rsidR="009B48FD">
        <w:t>онкуренци</w:t>
      </w:r>
      <w:r>
        <w:t>и</w:t>
      </w:r>
      <w:r w:rsidR="009B48FD">
        <w:t>.</w:t>
      </w:r>
    </w:p>
    <w:p w:rsidR="002E3D30" w:rsidRDefault="002E3D30" w:rsidP="002E3D30">
      <w:pPr>
        <w:widowControl w:val="0"/>
        <w:tabs>
          <w:tab w:val="left" w:pos="993"/>
        </w:tabs>
        <w:ind w:firstLine="709"/>
        <w:jc w:val="both"/>
      </w:pPr>
      <w:r>
        <w:t>К условиям возникновения рынка относят следующие.</w:t>
      </w:r>
    </w:p>
    <w:p w:rsidR="00F24F4F" w:rsidRDefault="002E7596" w:rsidP="00172FB3">
      <w:pPr>
        <w:widowControl w:val="0"/>
        <w:tabs>
          <w:tab w:val="left" w:pos="0"/>
          <w:tab w:val="left" w:pos="993"/>
        </w:tabs>
        <w:ind w:firstLine="709"/>
        <w:jc w:val="both"/>
      </w:pPr>
      <w:r>
        <w:t>Р</w:t>
      </w:r>
      <w:r w:rsidR="002E3D30" w:rsidRPr="002E3D30">
        <w:t>азделение труда, которое ведет к специализации и обмену.</w:t>
      </w:r>
      <w:r w:rsidR="00D251ED">
        <w:t xml:space="preserve"> </w:t>
      </w:r>
      <w:r w:rsidR="002E3D30" w:rsidRPr="002E3D30">
        <w:t>Первоначально обмен имел примитивные формы.</w:t>
      </w:r>
      <w:r>
        <w:t xml:space="preserve"> Изначально разделение труда было в форме бартера.</w:t>
      </w:r>
      <w:r w:rsidR="00F24F4F">
        <w:t xml:space="preserve"> В дальнейшем форма бартера </w:t>
      </w:r>
      <w:r w:rsidR="00172FB3">
        <w:t>переросла в появления денег</w:t>
      </w:r>
      <w:r w:rsidR="00F24F4F">
        <w:t>.</w:t>
      </w:r>
      <w:r>
        <w:t xml:space="preserve"> </w:t>
      </w:r>
      <w:r w:rsidR="002E3D30" w:rsidRPr="002E3D30">
        <w:t xml:space="preserve"> </w:t>
      </w:r>
      <w:r w:rsidR="002E3D30" w:rsidRPr="002E3D30">
        <w:br/>
      </w:r>
      <w:r w:rsidR="00F24F4F">
        <w:lastRenderedPageBreak/>
        <w:t>Т</w:t>
      </w:r>
      <w:r w:rsidR="002E3D30" w:rsidRPr="002E3D30">
        <w:t xml:space="preserve">оварное производство </w:t>
      </w:r>
      <w:r w:rsidR="00F24F4F">
        <w:t xml:space="preserve">стало формироваться </w:t>
      </w:r>
      <w:r w:rsidR="002E3D30" w:rsidRPr="002E3D30">
        <w:t xml:space="preserve">в подлинном смысле слова, т.е. производство таких изделий, которые нужны их производителю не для собственного потребления, а в качестве носителя стоимости, позволяющего получить взамен десятки других нужных ему предметов. </w:t>
      </w:r>
    </w:p>
    <w:p w:rsidR="00F24F4F" w:rsidRDefault="00F24F4F" w:rsidP="00123482">
      <w:pPr>
        <w:widowControl w:val="0"/>
        <w:numPr>
          <w:ilvl w:val="0"/>
          <w:numId w:val="18"/>
        </w:numPr>
        <w:tabs>
          <w:tab w:val="left" w:pos="0"/>
          <w:tab w:val="left" w:pos="993"/>
        </w:tabs>
        <w:ind w:left="0" w:firstLine="709"/>
        <w:jc w:val="both"/>
      </w:pPr>
      <w:r>
        <w:t>Обособление рыночных агентов.</w:t>
      </w:r>
      <w:r w:rsidR="002E3D30" w:rsidRPr="002E3D30">
        <w:t xml:space="preserve"> Товарный обмен обязательно предполагает стремление к </w:t>
      </w:r>
      <w:proofErr w:type="spellStart"/>
      <w:r w:rsidR="002E3D30" w:rsidRPr="002E3D30">
        <w:t>взаимовыгодности</w:t>
      </w:r>
      <w:proofErr w:type="spellEnd"/>
      <w:r w:rsidR="002E3D30" w:rsidRPr="002E3D30">
        <w:t xml:space="preserve">. Эта самостоятельность (обособленность) исторически возникает на базе частной собственности. </w:t>
      </w:r>
    </w:p>
    <w:p w:rsidR="003C5C0D" w:rsidRPr="00F24F4F" w:rsidRDefault="00F24F4F" w:rsidP="00123482">
      <w:pPr>
        <w:widowControl w:val="0"/>
        <w:numPr>
          <w:ilvl w:val="0"/>
          <w:numId w:val="18"/>
        </w:numPr>
        <w:tabs>
          <w:tab w:val="left" w:pos="0"/>
          <w:tab w:val="left" w:pos="993"/>
        </w:tabs>
        <w:ind w:left="0" w:firstLine="709"/>
        <w:jc w:val="both"/>
        <w:rPr>
          <w:b/>
        </w:rPr>
      </w:pPr>
      <w:r>
        <w:t>С</w:t>
      </w:r>
      <w:r w:rsidR="002E3D30" w:rsidRPr="002E3D30">
        <w:t xml:space="preserve">вобода предпринимательства. Внерыночное регулирование хозяйства имеет место в любой системе. Институциональная система </w:t>
      </w:r>
      <w:r>
        <w:t xml:space="preserve">лишь </w:t>
      </w:r>
      <w:r w:rsidR="002E3D30" w:rsidRPr="002E3D30">
        <w:t>дополняет рынок.</w:t>
      </w:r>
      <w:r w:rsidR="002E3D30" w:rsidRPr="00531298">
        <w:rPr>
          <w:b/>
        </w:rPr>
        <w:t xml:space="preserve"> </w:t>
      </w:r>
    </w:p>
    <w:p w:rsidR="00F803C3" w:rsidRDefault="00A3340D" w:rsidP="00D337B5">
      <w:pPr>
        <w:widowControl w:val="0"/>
        <w:ind w:firstLine="709"/>
        <w:jc w:val="both"/>
      </w:pPr>
      <w:r>
        <w:t xml:space="preserve">Классификацию рынков можно провести следующим образом. </w:t>
      </w:r>
      <w:r w:rsidR="00F803C3" w:rsidRPr="00F803C3">
        <w:t>В зависимости от объектов купли-продажи (по экономическому назначению рыночных объектов) выделяют: товарный рынок, финансовый рынок и рынок труда.</w:t>
      </w:r>
      <w:r w:rsidR="00F803C3">
        <w:t xml:space="preserve"> </w:t>
      </w:r>
      <w:r w:rsidR="00F803C3" w:rsidRPr="00F803C3">
        <w:t>Товарный рынок включает потребительский рынок, рынок сре</w:t>
      </w:r>
      <w:proofErr w:type="gramStart"/>
      <w:r w:rsidR="00F803C3" w:rsidRPr="00F803C3">
        <w:t>дств пр</w:t>
      </w:r>
      <w:proofErr w:type="gramEnd"/>
      <w:r w:rsidR="00F803C3" w:rsidRPr="00F803C3">
        <w:t>оизводства, рынок информации.</w:t>
      </w:r>
      <w:r w:rsidR="00F803C3">
        <w:t xml:space="preserve"> </w:t>
      </w:r>
      <w:r w:rsidR="00F803C3" w:rsidRPr="00F803C3">
        <w:t>Потребительский рынок охватывает рынок продовольственных и непродовольственных товаров, рынок жилья, рынок зданий непроизводственного назначения.</w:t>
      </w:r>
    </w:p>
    <w:p w:rsidR="00F803C3" w:rsidRDefault="00F803C3" w:rsidP="00D337B5">
      <w:pPr>
        <w:widowControl w:val="0"/>
        <w:ind w:firstLine="709"/>
        <w:jc w:val="both"/>
      </w:pPr>
      <w:r w:rsidRPr="00F803C3">
        <w:t>Рынок сре</w:t>
      </w:r>
      <w:proofErr w:type="gramStart"/>
      <w:r w:rsidRPr="00F803C3">
        <w:t>дств пр</w:t>
      </w:r>
      <w:proofErr w:type="gramEnd"/>
      <w:r w:rsidRPr="00F803C3">
        <w:t>оизводства состоит из рынка производственных зданий, рынка орудий труда, рынка сырья, материалов, энергии и других видов производственного назначения; рынка полезных ископаемых.</w:t>
      </w:r>
    </w:p>
    <w:p w:rsidR="00F803C3" w:rsidRDefault="00F803C3" w:rsidP="00D337B5">
      <w:pPr>
        <w:widowControl w:val="0"/>
        <w:ind w:firstLine="709"/>
        <w:jc w:val="both"/>
      </w:pPr>
      <w:r w:rsidRPr="00F803C3">
        <w:t xml:space="preserve">В рынок информации входит рынок инноваций и рынок информационного продукта. Рынок инноваций - специфическая область купли-продажи, в которой объектом торговли являются технические и социально-экономические новшества, рационализаторские предложения, изобретения, патенты, технологические нововведения. Иногда все эти объекты объединяют под единым названием ноу-хау, т.е. достижения НТП. Рынок информационного продукта включает сферу информационных услуг (справки, реклама, размножение информации, консультирование, нотариат, оповещение, подготовительное обучение). Рынок интеллектуального продукта распространяет свое действие на знания, культурные ценности, информацию, произведения искусства. По </w:t>
      </w:r>
      <w:proofErr w:type="gramStart"/>
      <w:r w:rsidRPr="00F803C3">
        <w:t>сути</w:t>
      </w:r>
      <w:proofErr w:type="gramEnd"/>
      <w:r w:rsidRPr="00F803C3">
        <w:t xml:space="preserve"> рассмотренный выше рынок инноваций и является частью более обширного рынка интеллектуального продукта.</w:t>
      </w:r>
    </w:p>
    <w:p w:rsidR="00F803C3" w:rsidRDefault="00F803C3" w:rsidP="00D337B5">
      <w:pPr>
        <w:widowControl w:val="0"/>
        <w:ind w:firstLine="709"/>
        <w:jc w:val="both"/>
      </w:pPr>
      <w:r w:rsidRPr="00F803C3">
        <w:t>К рынку интеллектуального продукта следует относить куплю-продажу услуг культуры, образования, здравоохранения, а также любого информационного продукта, возникающего в результате духовной деятельности.</w:t>
      </w:r>
    </w:p>
    <w:p w:rsidR="00F803C3" w:rsidRDefault="00F803C3" w:rsidP="00D337B5">
      <w:pPr>
        <w:widowControl w:val="0"/>
        <w:ind w:firstLine="709"/>
        <w:jc w:val="both"/>
      </w:pPr>
      <w:r w:rsidRPr="00F803C3">
        <w:lastRenderedPageBreak/>
        <w:t>Особую специфику имеет рынок транспортных, бытовых, коммунальных услуг.</w:t>
      </w:r>
      <w:r>
        <w:t xml:space="preserve"> Ф</w:t>
      </w:r>
      <w:r w:rsidRPr="00F803C3">
        <w:t>инансовый рынок включает рынок капитала (инвестиционный), рынок кредита и ценных бумаг, валютно-денежный рынок.</w:t>
      </w:r>
      <w:r>
        <w:t xml:space="preserve"> </w:t>
      </w:r>
      <w:r w:rsidRPr="00F803C3">
        <w:t xml:space="preserve">Рынок капитала предполагает вложение </w:t>
      </w:r>
      <w:proofErr w:type="gramStart"/>
      <w:r w:rsidRPr="00F803C3">
        <w:t>капитала</w:t>
      </w:r>
      <w:proofErr w:type="gramEnd"/>
      <w:r w:rsidRPr="00F803C3">
        <w:t xml:space="preserve"> как в производственную, так и непроизводственную сферу.</w:t>
      </w:r>
    </w:p>
    <w:p w:rsidR="00F803C3" w:rsidRDefault="00F803C3" w:rsidP="00D337B5">
      <w:pPr>
        <w:widowControl w:val="0"/>
        <w:ind w:firstLine="709"/>
        <w:jc w:val="both"/>
      </w:pPr>
      <w:r w:rsidRPr="00F803C3">
        <w:t>Кредитный рынок - это рынок заемного капитала.</w:t>
      </w:r>
      <w:r w:rsidRPr="00F803C3">
        <w:br/>
        <w:t>   На рынке ценных бумаг продаются акции, облигации, казначейские обязательства, сертификаты, векселя.</w:t>
      </w:r>
      <w:r>
        <w:t xml:space="preserve"> </w:t>
      </w:r>
      <w:r w:rsidRPr="00F803C3">
        <w:t>Валютно-денежный рынок осуществляет куплю-продажу иностранных валют и платежных документов в иностранных валютах по свободным рыночным ценам. Он также производит международные денежные расчеты.</w:t>
      </w:r>
      <w:r>
        <w:t xml:space="preserve"> </w:t>
      </w:r>
      <w:r w:rsidRPr="00F803C3">
        <w:t>Рынок труда - это рынок купли-продажи рабочей силы, выступающей как товар.</w:t>
      </w:r>
      <w:r>
        <w:t xml:space="preserve"> </w:t>
      </w:r>
      <w:r w:rsidRPr="00F803C3">
        <w:t>По территориальному признаку (в зависимости от зоны охвата рыночного пространства) рынки делятся на местный (локальный), региональный внутри страны, национальный (внутренний), региональный по группе стран и мировой (внешний).   Местный рынок ограничивается одним или несколькими районами страны.</w:t>
      </w:r>
      <w:r>
        <w:t xml:space="preserve"> </w:t>
      </w:r>
      <w:r w:rsidRPr="00F803C3">
        <w:t>Национальный рынок охватывает сферой обмена всю национальную территорию.</w:t>
      </w:r>
    </w:p>
    <w:p w:rsidR="00F803C3" w:rsidRDefault="00F803C3" w:rsidP="00F803C3">
      <w:pPr>
        <w:widowControl w:val="0"/>
        <w:ind w:firstLine="709"/>
        <w:jc w:val="both"/>
      </w:pPr>
      <w:r w:rsidRPr="00F803C3">
        <w:t>Мировой рынок включает сферу международного обмена.</w:t>
      </w:r>
      <w:r w:rsidRPr="00F803C3">
        <w:br/>
        <w:t>   В составе внутреннего и мирового рынка могут выделяться региональные (зональные) рынки.</w:t>
      </w:r>
      <w:r>
        <w:t xml:space="preserve"> </w:t>
      </w:r>
      <w:r w:rsidRPr="00F803C3">
        <w:t>По механизму функционирования рынки бывают:</w:t>
      </w:r>
    </w:p>
    <w:p w:rsidR="00F803C3" w:rsidRDefault="00F803C3" w:rsidP="00EB6C15">
      <w:pPr>
        <w:widowControl w:val="0"/>
        <w:tabs>
          <w:tab w:val="left" w:pos="851"/>
        </w:tabs>
        <w:ind w:firstLine="709"/>
        <w:jc w:val="both"/>
      </w:pPr>
      <w:r>
        <w:t xml:space="preserve">- </w:t>
      </w:r>
      <w:r w:rsidRPr="00F803C3">
        <w:t>свободными - на основе свободной конкуренции в результате прямых контактов независимые участники процесса купл</w:t>
      </w:r>
      <w:proofErr w:type="gramStart"/>
      <w:r w:rsidRPr="00F803C3">
        <w:t>и-</w:t>
      </w:r>
      <w:proofErr w:type="gramEnd"/>
      <w:r w:rsidRPr="00F803C3">
        <w:t xml:space="preserve"> продажи сами устанавливают объем продаж и цены;</w:t>
      </w:r>
    </w:p>
    <w:p w:rsidR="00F803C3" w:rsidRDefault="00F803C3" w:rsidP="00EB6C15">
      <w:pPr>
        <w:widowControl w:val="0"/>
        <w:tabs>
          <w:tab w:val="left" w:pos="851"/>
        </w:tabs>
        <w:ind w:firstLine="709"/>
        <w:jc w:val="both"/>
      </w:pPr>
      <w:r>
        <w:t xml:space="preserve">- </w:t>
      </w:r>
      <w:proofErr w:type="gramStart"/>
      <w:r w:rsidRPr="00F803C3">
        <w:t>монополизированными</w:t>
      </w:r>
      <w:proofErr w:type="gramEnd"/>
      <w:r w:rsidRPr="00F803C3">
        <w:t xml:space="preserve"> - условия производства и обращения определяет один или группа производителей (продавцов);</w:t>
      </w:r>
    </w:p>
    <w:p w:rsidR="00F803C3" w:rsidRDefault="00F803C3" w:rsidP="00EB6C15">
      <w:pPr>
        <w:widowControl w:val="0"/>
        <w:tabs>
          <w:tab w:val="left" w:pos="851"/>
        </w:tabs>
        <w:ind w:firstLine="709"/>
        <w:jc w:val="both"/>
      </w:pPr>
      <w:r>
        <w:t xml:space="preserve">- </w:t>
      </w:r>
      <w:proofErr w:type="gramStart"/>
      <w:r w:rsidRPr="00F803C3">
        <w:t>регулируемыми</w:t>
      </w:r>
      <w:proofErr w:type="gramEnd"/>
      <w:r w:rsidRPr="00F803C3">
        <w:t xml:space="preserve"> - ведущая роль в регулировании рыночных отношений принадлежит государству, которое использует различные экономические рычаги воздействия.</w:t>
      </w:r>
      <w:r>
        <w:t xml:space="preserve"> П</w:t>
      </w:r>
      <w:r w:rsidRPr="00F803C3">
        <w:t>о степени насыщенности выделяют:</w:t>
      </w:r>
    </w:p>
    <w:p w:rsidR="00F803C3" w:rsidRDefault="00F803C3" w:rsidP="00EB6C15">
      <w:pPr>
        <w:widowControl w:val="0"/>
        <w:tabs>
          <w:tab w:val="left" w:pos="851"/>
        </w:tabs>
        <w:ind w:firstLine="709"/>
        <w:jc w:val="both"/>
      </w:pPr>
      <w:r>
        <w:t xml:space="preserve">- </w:t>
      </w:r>
      <w:proofErr w:type="gramStart"/>
      <w:r w:rsidRPr="00F803C3">
        <w:t>равновесный</w:t>
      </w:r>
      <w:proofErr w:type="gramEnd"/>
      <w:r w:rsidRPr="00F803C3">
        <w:t>, в котором объемы спроса и предложения примерно совпадают;</w:t>
      </w:r>
    </w:p>
    <w:p w:rsidR="00F803C3" w:rsidRDefault="00F803C3" w:rsidP="00EB6C15">
      <w:pPr>
        <w:widowControl w:val="0"/>
        <w:tabs>
          <w:tab w:val="left" w:pos="851"/>
        </w:tabs>
        <w:ind w:firstLine="709"/>
        <w:jc w:val="both"/>
      </w:pPr>
      <w:r>
        <w:t xml:space="preserve">- </w:t>
      </w:r>
      <w:r w:rsidRPr="00F803C3">
        <w:t>дефицитный, где спрос превышает предложение;</w:t>
      </w:r>
    </w:p>
    <w:p w:rsidR="00F803C3" w:rsidRDefault="00F803C3" w:rsidP="00EB6C15">
      <w:pPr>
        <w:widowControl w:val="0"/>
        <w:tabs>
          <w:tab w:val="left" w:pos="851"/>
        </w:tabs>
        <w:ind w:firstLine="709"/>
        <w:jc w:val="both"/>
      </w:pPr>
      <w:r>
        <w:t>-</w:t>
      </w:r>
      <w:r w:rsidRPr="00F803C3">
        <w:t>избыточный, когда предложение превышает спрос.</w:t>
      </w:r>
      <w:r w:rsidRPr="00F803C3">
        <w:br/>
        <w:t>   По организации рыночного обмена рынки бывают:</w:t>
      </w:r>
    </w:p>
    <w:p w:rsidR="0045676D" w:rsidRDefault="00F803C3" w:rsidP="00EB6C15">
      <w:pPr>
        <w:widowControl w:val="0"/>
        <w:tabs>
          <w:tab w:val="left" w:pos="851"/>
        </w:tabs>
        <w:ind w:firstLine="709"/>
        <w:jc w:val="both"/>
      </w:pPr>
      <w:r>
        <w:t xml:space="preserve">- </w:t>
      </w:r>
      <w:r w:rsidRPr="00F803C3">
        <w:t>оптовыми (купля и продажа товара в больших количествах, крупными партиями). Чаще всего оптом товары закупаются продавцами у производителей или на торговых биржах;</w:t>
      </w:r>
    </w:p>
    <w:p w:rsidR="0045676D" w:rsidRDefault="0045676D" w:rsidP="00EB6C15">
      <w:pPr>
        <w:widowControl w:val="0"/>
        <w:tabs>
          <w:tab w:val="left" w:pos="851"/>
        </w:tabs>
        <w:ind w:firstLine="709"/>
        <w:jc w:val="both"/>
      </w:pPr>
      <w:r>
        <w:t xml:space="preserve">- </w:t>
      </w:r>
      <w:proofErr w:type="gramStart"/>
      <w:r w:rsidR="00F803C3" w:rsidRPr="00F803C3">
        <w:t>розничными</w:t>
      </w:r>
      <w:proofErr w:type="gramEnd"/>
      <w:r w:rsidR="00F803C3" w:rsidRPr="00F803C3">
        <w:t xml:space="preserve"> (купля-продажа единичных товаров в небольшом количестве). Обычно в розницу продаются товары в магазинах, в торговых палатках, с рук;</w:t>
      </w:r>
    </w:p>
    <w:p w:rsidR="0045676D" w:rsidRDefault="0045676D" w:rsidP="00EB6C15">
      <w:pPr>
        <w:widowControl w:val="0"/>
        <w:tabs>
          <w:tab w:val="left" w:pos="851"/>
        </w:tabs>
        <w:ind w:firstLine="709"/>
        <w:jc w:val="both"/>
      </w:pPr>
      <w:r>
        <w:lastRenderedPageBreak/>
        <w:t xml:space="preserve">- </w:t>
      </w:r>
      <w:proofErr w:type="gramStart"/>
      <w:r w:rsidR="00F803C3" w:rsidRPr="00F803C3">
        <w:t>экспортными</w:t>
      </w:r>
      <w:proofErr w:type="gramEnd"/>
      <w:r w:rsidR="00F803C3" w:rsidRPr="00F803C3">
        <w:t xml:space="preserve"> (вывоз за границу товара и капитала для реализации на внешних рынках);</w:t>
      </w:r>
    </w:p>
    <w:p w:rsidR="0045676D" w:rsidRDefault="0045676D" w:rsidP="00EB6C15">
      <w:pPr>
        <w:widowControl w:val="0"/>
        <w:tabs>
          <w:tab w:val="left" w:pos="851"/>
        </w:tabs>
        <w:ind w:firstLine="709"/>
        <w:jc w:val="both"/>
      </w:pPr>
      <w:r>
        <w:t xml:space="preserve">- </w:t>
      </w:r>
      <w:proofErr w:type="gramStart"/>
      <w:r w:rsidR="00F803C3" w:rsidRPr="00F803C3">
        <w:t>импортными</w:t>
      </w:r>
      <w:proofErr w:type="gramEnd"/>
      <w:r w:rsidR="00F803C3" w:rsidRPr="00F803C3">
        <w:t xml:space="preserve"> (ввоз товаров и других ценностей из-за границы для реализации на внутреннем рынке).</w:t>
      </w:r>
    </w:p>
    <w:p w:rsidR="003C5C0D" w:rsidRPr="00D337B5" w:rsidRDefault="00F803C3" w:rsidP="00F803C3">
      <w:pPr>
        <w:widowControl w:val="0"/>
        <w:tabs>
          <w:tab w:val="left" w:pos="851"/>
        </w:tabs>
        <w:ind w:firstLine="709"/>
        <w:jc w:val="both"/>
      </w:pPr>
      <w:r w:rsidRPr="00F803C3">
        <w:t>По формам собственности различают частный, кооперативный и государственный рынки.</w:t>
      </w:r>
      <w:r w:rsidR="0045676D">
        <w:t xml:space="preserve"> </w:t>
      </w:r>
      <w:r w:rsidRPr="00F803C3">
        <w:t>По степени соблюдения законности различают легальный (официальный, законный) и нелегальный (деятельность которого запрещена законом) рынки.</w:t>
      </w:r>
      <w:r w:rsidR="0045676D">
        <w:t xml:space="preserve"> </w:t>
      </w:r>
      <w:proofErr w:type="gramStart"/>
      <w:r w:rsidRPr="00F803C3">
        <w:t>Нелегальный рынок - это подпольная торговля товарами, свободная продажа которых запрещена законом (наркотики, оружие, порнография) - «черный» рынок, либо торговля любыми товарами, но с нарушением правил и норм торговли (при отсутствии лицензии, патентов, без торговых знаков, при неуплате или неполной уплате сборов, налогов, пошлин) - «теневой» рынок.</w:t>
      </w:r>
      <w:proofErr w:type="gramEnd"/>
    </w:p>
    <w:p w:rsidR="003C5C0D" w:rsidRPr="0045676D" w:rsidRDefault="0045676D" w:rsidP="00531298">
      <w:pPr>
        <w:widowControl w:val="0"/>
        <w:ind w:firstLine="709"/>
        <w:jc w:val="both"/>
      </w:pPr>
      <w:r w:rsidRPr="0045676D">
        <w:t>Схематически классификацию рынков можно представить следующим образом.</w:t>
      </w:r>
    </w:p>
    <w:p w:rsidR="003C5C0D" w:rsidRDefault="003C5C0D" w:rsidP="00F803C3">
      <w:pPr>
        <w:widowControl w:val="0"/>
        <w:ind w:firstLine="709"/>
        <w:jc w:val="both"/>
        <w:rPr>
          <w:b/>
        </w:rPr>
      </w:pPr>
    </w:p>
    <w:p w:rsidR="003C5C0D" w:rsidRDefault="003C5C0D" w:rsidP="008B3453">
      <w:pPr>
        <w:widowControl w:val="0"/>
        <w:ind w:firstLine="709"/>
        <w:jc w:val="center"/>
        <w:rPr>
          <w:b/>
        </w:rPr>
      </w:pPr>
    </w:p>
    <w:p w:rsidR="003C5C0D" w:rsidRDefault="00DF2AA3" w:rsidP="00356C98">
      <w:pPr>
        <w:widowControl w:val="0"/>
        <w:jc w:val="center"/>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75pt;height:247.3pt">
            <v:imagedata r:id="rId8" o:title="" croptop="17875f" cropbottom="11143f" cropleft="22907f" cropright="21407f"/>
          </v:shape>
        </w:pict>
      </w:r>
    </w:p>
    <w:p w:rsidR="003C5C0D" w:rsidRDefault="003C5C0D" w:rsidP="008B3453">
      <w:pPr>
        <w:widowControl w:val="0"/>
        <w:ind w:firstLine="709"/>
        <w:jc w:val="center"/>
        <w:rPr>
          <w:b/>
        </w:rPr>
      </w:pPr>
    </w:p>
    <w:p w:rsidR="003C5C0D" w:rsidRPr="00172FB3" w:rsidRDefault="00172FB3" w:rsidP="008B3453">
      <w:pPr>
        <w:widowControl w:val="0"/>
        <w:ind w:firstLine="709"/>
        <w:jc w:val="center"/>
        <w:rPr>
          <w:b/>
        </w:rPr>
      </w:pPr>
      <w:r w:rsidRPr="00172FB3">
        <w:rPr>
          <w:b/>
        </w:rPr>
        <w:t xml:space="preserve">Рисунок </w:t>
      </w:r>
      <w:r w:rsidR="00A3340D" w:rsidRPr="00172FB3">
        <w:rPr>
          <w:b/>
        </w:rPr>
        <w:t xml:space="preserve">1 </w:t>
      </w:r>
      <w:r w:rsidR="00630491" w:rsidRPr="00172FB3">
        <w:rPr>
          <w:b/>
        </w:rPr>
        <w:t>–</w:t>
      </w:r>
      <w:r w:rsidR="00A3340D" w:rsidRPr="00172FB3">
        <w:rPr>
          <w:b/>
        </w:rPr>
        <w:t xml:space="preserve"> </w:t>
      </w:r>
      <w:r w:rsidR="00630491" w:rsidRPr="00172FB3">
        <w:rPr>
          <w:b/>
        </w:rPr>
        <w:t>Классификация рынков</w:t>
      </w:r>
    </w:p>
    <w:p w:rsidR="00EB6C15" w:rsidRDefault="00EB6C15" w:rsidP="00B25D30">
      <w:pPr>
        <w:widowControl w:val="0"/>
        <w:spacing w:line="240" w:lineRule="exact"/>
        <w:ind w:firstLine="709"/>
        <w:jc w:val="center"/>
        <w:rPr>
          <w:b/>
          <w:caps/>
        </w:rPr>
      </w:pPr>
    </w:p>
    <w:p w:rsidR="00B25D30" w:rsidRPr="00B43924" w:rsidRDefault="00B25D30" w:rsidP="00B25D30">
      <w:pPr>
        <w:widowControl w:val="0"/>
        <w:spacing w:line="240" w:lineRule="exact"/>
        <w:ind w:firstLine="709"/>
        <w:jc w:val="center"/>
        <w:rPr>
          <w:b/>
          <w:caps/>
        </w:rPr>
      </w:pPr>
      <w:r>
        <w:rPr>
          <w:b/>
          <w:caps/>
        </w:rPr>
        <w:lastRenderedPageBreak/>
        <w:t>3</w:t>
      </w:r>
      <w:r w:rsidRPr="00B43924">
        <w:rPr>
          <w:b/>
          <w:caps/>
        </w:rPr>
        <w:t xml:space="preserve">. </w:t>
      </w:r>
      <w:r>
        <w:rPr>
          <w:b/>
          <w:caps/>
        </w:rPr>
        <w:t>анализ спроса и предложения</w:t>
      </w:r>
    </w:p>
    <w:p w:rsidR="003C5C0D" w:rsidRDefault="003C5C0D" w:rsidP="008B3453">
      <w:pPr>
        <w:widowControl w:val="0"/>
        <w:ind w:firstLine="709"/>
        <w:jc w:val="center"/>
        <w:rPr>
          <w:b/>
        </w:rPr>
      </w:pPr>
    </w:p>
    <w:p w:rsidR="00151E11" w:rsidRPr="008F2DAE" w:rsidRDefault="00151E11" w:rsidP="00A8075C">
      <w:pPr>
        <w:pStyle w:val="a9"/>
        <w:widowControl w:val="0"/>
        <w:spacing w:line="260" w:lineRule="exact"/>
        <w:ind w:firstLine="709"/>
        <w:jc w:val="both"/>
        <w:rPr>
          <w:caps w:val="0"/>
          <w:sz w:val="20"/>
        </w:rPr>
      </w:pPr>
      <w:r w:rsidRPr="008F2DAE">
        <w:rPr>
          <w:b/>
          <w:i/>
          <w:caps w:val="0"/>
          <w:sz w:val="20"/>
        </w:rPr>
        <w:t>Цель:</w:t>
      </w:r>
      <w:r w:rsidRPr="008F2DAE">
        <w:rPr>
          <w:caps w:val="0"/>
          <w:sz w:val="20"/>
        </w:rPr>
        <w:t xml:space="preserve"> дать студентам представление о сущности, роли и поведении важнейших параметров рынка – спросе, предложении, равновесной цене, их влиянии на конъюнктуру рынка, факторах, формирующих эти параметры; выявить и обосновать закономерности спроса и предложения в различных экономических условиях.</w:t>
      </w:r>
    </w:p>
    <w:p w:rsidR="00151E11" w:rsidRPr="008F2DAE" w:rsidRDefault="00151E11" w:rsidP="00A8075C">
      <w:pPr>
        <w:pStyle w:val="a9"/>
        <w:widowControl w:val="0"/>
        <w:spacing w:line="260" w:lineRule="exact"/>
        <w:ind w:firstLine="709"/>
        <w:jc w:val="both"/>
        <w:rPr>
          <w:b/>
          <w:i/>
          <w:caps w:val="0"/>
          <w:sz w:val="20"/>
        </w:rPr>
      </w:pPr>
      <w:r w:rsidRPr="008F2DAE">
        <w:rPr>
          <w:b/>
          <w:i/>
          <w:caps w:val="0"/>
          <w:sz w:val="20"/>
        </w:rPr>
        <w:t>Вопросы:</w:t>
      </w:r>
    </w:p>
    <w:p w:rsidR="00151E11" w:rsidRPr="008F2DAE" w:rsidRDefault="00151E11" w:rsidP="00705227">
      <w:pPr>
        <w:pStyle w:val="21"/>
        <w:widowControl w:val="0"/>
        <w:numPr>
          <w:ilvl w:val="0"/>
          <w:numId w:val="3"/>
        </w:numPr>
        <w:tabs>
          <w:tab w:val="num" w:pos="993"/>
        </w:tabs>
        <w:spacing w:line="260" w:lineRule="exact"/>
        <w:ind w:left="0" w:firstLine="709"/>
        <w:rPr>
          <w:sz w:val="20"/>
        </w:rPr>
      </w:pPr>
      <w:r w:rsidRPr="008F2DAE">
        <w:rPr>
          <w:sz w:val="20"/>
        </w:rPr>
        <w:t>Понятие спроса на товар. Факторы, влияющие на рыночный спрос. Детерминанты индивидуального спроса (цена, доход, вкусы, ожидания). Функция и закон спроса. Формирование спроса на отдельный товар. Рыночный спрос.</w:t>
      </w:r>
    </w:p>
    <w:p w:rsidR="00151E11" w:rsidRPr="008F2DAE" w:rsidRDefault="00151E11" w:rsidP="00705227">
      <w:pPr>
        <w:pStyle w:val="21"/>
        <w:widowControl w:val="0"/>
        <w:numPr>
          <w:ilvl w:val="0"/>
          <w:numId w:val="3"/>
        </w:numPr>
        <w:tabs>
          <w:tab w:val="num" w:pos="993"/>
        </w:tabs>
        <w:spacing w:line="260" w:lineRule="exact"/>
        <w:ind w:left="0" w:firstLine="709"/>
        <w:rPr>
          <w:sz w:val="20"/>
        </w:rPr>
      </w:pPr>
      <w:r w:rsidRPr="008F2DAE">
        <w:rPr>
          <w:sz w:val="20"/>
        </w:rPr>
        <w:t xml:space="preserve">Нефункциональный спрос: эффекты сноба и </w:t>
      </w:r>
      <w:proofErr w:type="spellStart"/>
      <w:r w:rsidRPr="008F2DAE">
        <w:rPr>
          <w:sz w:val="20"/>
        </w:rPr>
        <w:t>Веблена</w:t>
      </w:r>
      <w:proofErr w:type="spellEnd"/>
      <w:r w:rsidRPr="008F2DAE">
        <w:rPr>
          <w:sz w:val="20"/>
        </w:rPr>
        <w:t>,  нерациональный спрос, спекулятивный спрос.</w:t>
      </w:r>
    </w:p>
    <w:p w:rsidR="00151E11" w:rsidRPr="008F2DAE" w:rsidRDefault="00151E11" w:rsidP="00705227">
      <w:pPr>
        <w:pStyle w:val="21"/>
        <w:widowControl w:val="0"/>
        <w:numPr>
          <w:ilvl w:val="0"/>
          <w:numId w:val="3"/>
        </w:numPr>
        <w:tabs>
          <w:tab w:val="num" w:pos="993"/>
        </w:tabs>
        <w:spacing w:line="260" w:lineRule="exact"/>
        <w:ind w:left="0" w:firstLine="709"/>
        <w:rPr>
          <w:sz w:val="20"/>
        </w:rPr>
      </w:pPr>
      <w:r w:rsidRPr="008F2DAE">
        <w:rPr>
          <w:sz w:val="20"/>
        </w:rPr>
        <w:t>Эластичность спроса по цене. Типы и факторы эластичности спроса по цене. Влияние эластичности спроса на суммарную выручку товаропроизводителей.</w:t>
      </w:r>
    </w:p>
    <w:p w:rsidR="00151E11" w:rsidRPr="008F2DAE" w:rsidRDefault="00151E11" w:rsidP="00705227">
      <w:pPr>
        <w:pStyle w:val="21"/>
        <w:widowControl w:val="0"/>
        <w:numPr>
          <w:ilvl w:val="0"/>
          <w:numId w:val="3"/>
        </w:numPr>
        <w:tabs>
          <w:tab w:val="num" w:pos="993"/>
        </w:tabs>
        <w:spacing w:line="260" w:lineRule="exact"/>
        <w:ind w:left="0" w:firstLine="709"/>
        <w:rPr>
          <w:sz w:val="20"/>
        </w:rPr>
      </w:pPr>
      <w:r w:rsidRPr="008F2DAE">
        <w:rPr>
          <w:sz w:val="20"/>
        </w:rPr>
        <w:t>Предложение, кривая предложения, закон предложения. Факторы, влияющие на предложение. Детерминанты индивидуального предложения (цены затрат, технология, ожидания).</w:t>
      </w:r>
    </w:p>
    <w:p w:rsidR="00151E11" w:rsidRPr="008F2DAE" w:rsidRDefault="00151E11" w:rsidP="00705227">
      <w:pPr>
        <w:pStyle w:val="21"/>
        <w:widowControl w:val="0"/>
        <w:numPr>
          <w:ilvl w:val="0"/>
          <w:numId w:val="3"/>
        </w:numPr>
        <w:tabs>
          <w:tab w:val="num" w:pos="993"/>
        </w:tabs>
        <w:spacing w:line="260" w:lineRule="exact"/>
        <w:ind w:left="0" w:firstLine="709"/>
        <w:rPr>
          <w:sz w:val="20"/>
        </w:rPr>
      </w:pPr>
      <w:r w:rsidRPr="008F2DAE">
        <w:rPr>
          <w:sz w:val="20"/>
        </w:rPr>
        <w:t>Эластичность предложения по цене. Типы эластичности предложения по цене. Факторы ценовой эластичности предложения.</w:t>
      </w:r>
    </w:p>
    <w:p w:rsidR="00151E11" w:rsidRPr="008F2DAE" w:rsidRDefault="00151E11" w:rsidP="00705227">
      <w:pPr>
        <w:pStyle w:val="21"/>
        <w:widowControl w:val="0"/>
        <w:numPr>
          <w:ilvl w:val="0"/>
          <w:numId w:val="3"/>
        </w:numPr>
        <w:tabs>
          <w:tab w:val="num" w:pos="993"/>
        </w:tabs>
        <w:spacing w:line="260" w:lineRule="exact"/>
        <w:ind w:left="0" w:firstLine="709"/>
        <w:rPr>
          <w:sz w:val="20"/>
        </w:rPr>
      </w:pPr>
      <w:r w:rsidRPr="008F2DAE">
        <w:rPr>
          <w:sz w:val="20"/>
        </w:rPr>
        <w:t>Практическое значение теории эластичности.</w:t>
      </w:r>
    </w:p>
    <w:p w:rsidR="00151E11" w:rsidRPr="00844D23" w:rsidRDefault="00151E11" w:rsidP="00705227">
      <w:pPr>
        <w:pStyle w:val="21"/>
        <w:widowControl w:val="0"/>
        <w:numPr>
          <w:ilvl w:val="0"/>
          <w:numId w:val="3"/>
        </w:numPr>
        <w:tabs>
          <w:tab w:val="num" w:pos="993"/>
        </w:tabs>
        <w:spacing w:line="260" w:lineRule="exact"/>
        <w:ind w:left="0" w:firstLine="709"/>
        <w:rPr>
          <w:sz w:val="20"/>
        </w:rPr>
      </w:pPr>
      <w:r w:rsidRPr="00844D23">
        <w:rPr>
          <w:sz w:val="20"/>
        </w:rPr>
        <w:t xml:space="preserve">Взаимодействие спроса и предложения. Равновесие в мгновенном, коротком и длительном периоде. Административный контроль над ценами и рыночный механизм. Затоваривание и дефицит (цены «пола» и «потолка»). </w:t>
      </w:r>
    </w:p>
    <w:p w:rsidR="00844D23" w:rsidRPr="00844D23" w:rsidRDefault="00151E11" w:rsidP="00A8075C">
      <w:pPr>
        <w:pStyle w:val="21"/>
        <w:widowControl w:val="0"/>
        <w:numPr>
          <w:ilvl w:val="0"/>
          <w:numId w:val="3"/>
        </w:numPr>
        <w:tabs>
          <w:tab w:val="num" w:pos="993"/>
        </w:tabs>
        <w:spacing w:line="260" w:lineRule="exact"/>
        <w:ind w:left="0" w:firstLine="709"/>
        <w:rPr>
          <w:b/>
          <w:i/>
          <w:sz w:val="20"/>
        </w:rPr>
      </w:pPr>
      <w:r w:rsidRPr="00844D23">
        <w:rPr>
          <w:sz w:val="20"/>
        </w:rPr>
        <w:t xml:space="preserve">Излишек потребителя и производителя. </w:t>
      </w:r>
    </w:p>
    <w:p w:rsidR="00844D23" w:rsidRDefault="00844D23" w:rsidP="00844D23">
      <w:pPr>
        <w:pStyle w:val="21"/>
        <w:widowControl w:val="0"/>
        <w:spacing w:line="260" w:lineRule="exact"/>
        <w:ind w:left="709" w:firstLine="0"/>
        <w:rPr>
          <w:sz w:val="20"/>
        </w:rPr>
      </w:pPr>
    </w:p>
    <w:p w:rsidR="00151E11" w:rsidRPr="00844D23" w:rsidRDefault="00151E11" w:rsidP="00844D23">
      <w:pPr>
        <w:pStyle w:val="21"/>
        <w:widowControl w:val="0"/>
        <w:spacing w:line="260" w:lineRule="exact"/>
        <w:ind w:left="709" w:firstLine="0"/>
        <w:rPr>
          <w:b/>
          <w:i/>
          <w:sz w:val="20"/>
        </w:rPr>
      </w:pPr>
      <w:r w:rsidRPr="00844D23">
        <w:rPr>
          <w:b/>
          <w:i/>
          <w:sz w:val="20"/>
        </w:rPr>
        <w:t>Акцентировать внимание на следующих понятиях:</w:t>
      </w:r>
    </w:p>
    <w:p w:rsidR="00151E11" w:rsidRPr="008F2DAE" w:rsidRDefault="00151E11" w:rsidP="00A8075C">
      <w:pPr>
        <w:pStyle w:val="21"/>
        <w:widowControl w:val="0"/>
        <w:spacing w:line="260" w:lineRule="exact"/>
        <w:ind w:firstLine="0"/>
        <w:rPr>
          <w:sz w:val="20"/>
        </w:rPr>
      </w:pPr>
      <w:proofErr w:type="gramStart"/>
      <w:r w:rsidRPr="008F2DAE">
        <w:rPr>
          <w:sz w:val="20"/>
        </w:rPr>
        <w:t>спрос, объем спроса, предложение, равновесная цена, рыночная цена, равновесный объем, цена спроса, цена предложения, эластичный и неэластичный товар.</w:t>
      </w:r>
      <w:proofErr w:type="gramEnd"/>
    </w:p>
    <w:p w:rsidR="00151E11" w:rsidRDefault="00151E11" w:rsidP="008B3453">
      <w:pPr>
        <w:pStyle w:val="21"/>
        <w:widowControl w:val="0"/>
        <w:rPr>
          <w:sz w:val="20"/>
        </w:rPr>
      </w:pPr>
    </w:p>
    <w:p w:rsidR="003D6BE3" w:rsidRPr="003D6BE3" w:rsidRDefault="003D6BE3" w:rsidP="003D6BE3">
      <w:pPr>
        <w:pStyle w:val="21"/>
        <w:widowControl w:val="0"/>
        <w:ind w:firstLine="709"/>
        <w:jc w:val="center"/>
        <w:rPr>
          <w:b/>
          <w:sz w:val="20"/>
        </w:rPr>
      </w:pPr>
      <w:r w:rsidRPr="003D6BE3">
        <w:rPr>
          <w:b/>
          <w:sz w:val="20"/>
        </w:rPr>
        <w:t>3.1 Спрос. Функция и закон спроса. Эластичность спроса</w:t>
      </w:r>
    </w:p>
    <w:p w:rsidR="003D6BE3" w:rsidRDefault="003D6BE3" w:rsidP="007D3553">
      <w:pPr>
        <w:pStyle w:val="21"/>
        <w:widowControl w:val="0"/>
        <w:ind w:firstLine="709"/>
        <w:rPr>
          <w:sz w:val="20"/>
        </w:rPr>
      </w:pPr>
    </w:p>
    <w:p w:rsidR="007D3553" w:rsidRDefault="007D3553" w:rsidP="007D3553">
      <w:pPr>
        <w:pStyle w:val="21"/>
        <w:widowControl w:val="0"/>
        <w:ind w:firstLine="709"/>
        <w:rPr>
          <w:sz w:val="20"/>
        </w:rPr>
      </w:pPr>
      <w:r w:rsidRPr="007D3553">
        <w:rPr>
          <w:sz w:val="20"/>
        </w:rPr>
        <w:t>Спрос (</w:t>
      </w:r>
      <w:proofErr w:type="spellStart"/>
      <w:r w:rsidRPr="007D3553">
        <w:rPr>
          <w:sz w:val="20"/>
        </w:rPr>
        <w:t>demand</w:t>
      </w:r>
      <w:proofErr w:type="spellEnd"/>
      <w:r w:rsidRPr="007D3553">
        <w:rPr>
          <w:sz w:val="20"/>
        </w:rPr>
        <w:t xml:space="preserve">)  это потребность, обеспеченная деньгами, или платежеспособная потребность. Основными характеристиками спроса </w:t>
      </w:r>
      <w:r w:rsidRPr="007D3553">
        <w:rPr>
          <w:sz w:val="20"/>
        </w:rPr>
        <w:lastRenderedPageBreak/>
        <w:t xml:space="preserve">являются объем и цена спроса. Объем (величина) спроса определяется количеством товаров либо услуг, которое отдельный потребитель  или группа потребителей </w:t>
      </w:r>
      <w:proofErr w:type="gramStart"/>
      <w:r w:rsidRPr="007D3553">
        <w:rPr>
          <w:sz w:val="20"/>
        </w:rPr>
        <w:t>готовы</w:t>
      </w:r>
      <w:proofErr w:type="gramEnd"/>
      <w:r w:rsidRPr="007D3553">
        <w:rPr>
          <w:sz w:val="20"/>
        </w:rPr>
        <w:t xml:space="preserve"> и в состоянии приобрести по некоторой цене  за единицу времени при определенных  условиях. Цена спроса – это максимальная цена,  которую покупатели готовы заплатить за определенное количество товара. </w:t>
      </w:r>
      <w:proofErr w:type="gramStart"/>
      <w:r w:rsidRPr="007D3553">
        <w:rPr>
          <w:sz w:val="20"/>
        </w:rPr>
        <w:t>Очевидно, что желания и возможности покупателя, связанные с приобретением какого-либо товара или услуги, зависят  не только от цены на данный товар,  но и от цен на другие товары, доходов потребителей, ожидания будущего и др.</w:t>
      </w:r>
      <w:r>
        <w:rPr>
          <w:sz w:val="20"/>
        </w:rPr>
        <w:t xml:space="preserve"> </w:t>
      </w:r>
      <w:r w:rsidRPr="007D3553">
        <w:rPr>
          <w:sz w:val="20"/>
        </w:rPr>
        <w:t>Зависимость объема спроса от определяющих его факторов или детерминант называется функцией спроса и может быть представлена следующим образом:</w:t>
      </w:r>
      <w:proofErr w:type="gramEnd"/>
    </w:p>
    <w:p w:rsidR="007D3553" w:rsidRDefault="00CA3D81" w:rsidP="007D3553">
      <w:pPr>
        <w:pStyle w:val="21"/>
        <w:widowControl w:val="0"/>
        <w:ind w:firstLine="709"/>
        <w:rPr>
          <w:sz w:val="20"/>
        </w:rPr>
      </w:pPr>
      <w:r>
        <w:rPr>
          <w:noProof/>
          <w:sz w:val="20"/>
        </w:rPr>
        <w:pict>
          <v:shapetype id="_x0000_t202" coordsize="21600,21600" o:spt="202" path="m,l,21600r21600,l21600,xe">
            <v:stroke joinstyle="miter"/>
            <v:path gradientshapeok="t" o:connecttype="rect"/>
          </v:shapetype>
          <v:shape id="_x0000_s2325" type="#_x0000_t202" style="position:absolute;left:0;text-align:left;margin-left:287.4pt;margin-top:9.65pt;width:29.95pt;height:18.3pt;z-index:96;mso-width-relative:margin;mso-height-relative:margin" stroked="f">
            <v:textbox style="mso-next-textbox:#_x0000_s2325">
              <w:txbxContent>
                <w:p w:rsidR="00EF06F0" w:rsidRPr="00F232B7" w:rsidRDefault="00EF06F0" w:rsidP="00C271E7">
                  <w:r>
                    <w:t>(1)</w:t>
                  </w:r>
                </w:p>
              </w:txbxContent>
            </v:textbox>
          </v:shape>
        </w:pict>
      </w:r>
    </w:p>
    <w:p w:rsidR="007D3553" w:rsidRPr="00C271E7" w:rsidRDefault="007D3553" w:rsidP="00C271E7">
      <w:pPr>
        <w:pStyle w:val="21"/>
        <w:widowControl w:val="0"/>
        <w:ind w:firstLine="426"/>
        <w:jc w:val="center"/>
        <w:rPr>
          <w:sz w:val="20"/>
          <w:lang w:val="en-US"/>
        </w:rPr>
      </w:pPr>
      <w:r w:rsidRPr="00F600B1">
        <w:rPr>
          <w:sz w:val="20"/>
        </w:rPr>
        <w:t xml:space="preserve"> </w:t>
      </w:r>
      <w:r w:rsidR="00E83916" w:rsidRPr="00F600B1">
        <w:rPr>
          <w:sz w:val="20"/>
        </w:rPr>
        <w:t xml:space="preserve">         </w:t>
      </w:r>
      <w:r w:rsidRPr="00F600B1">
        <w:rPr>
          <w:sz w:val="20"/>
        </w:rPr>
        <w:t xml:space="preserve">  </w:t>
      </w:r>
      <w:r w:rsidR="00E83916" w:rsidRPr="00F600B1">
        <w:rPr>
          <w:sz w:val="20"/>
        </w:rPr>
        <w:t xml:space="preserve">    </w:t>
      </w:r>
      <w:r w:rsidRPr="00F600B1">
        <w:rPr>
          <w:sz w:val="20"/>
        </w:rPr>
        <w:t xml:space="preserve"> </w:t>
      </w:r>
      <w:r w:rsidR="00844D23" w:rsidRPr="00F600B1">
        <w:rPr>
          <w:sz w:val="20"/>
        </w:rPr>
        <w:t xml:space="preserve">    </w:t>
      </w:r>
      <w:r w:rsidRPr="00F600B1">
        <w:rPr>
          <w:sz w:val="20"/>
        </w:rPr>
        <w:t xml:space="preserve"> </w:t>
      </w:r>
      <w:proofErr w:type="spellStart"/>
      <w:r w:rsidRPr="007D3553">
        <w:rPr>
          <w:sz w:val="20"/>
          <w:lang w:val="en-US"/>
        </w:rPr>
        <w:t>Qd</w:t>
      </w:r>
      <w:proofErr w:type="spellEnd"/>
      <w:r w:rsidRPr="007D3553">
        <w:rPr>
          <w:sz w:val="20"/>
          <w:lang w:val="en-US"/>
        </w:rPr>
        <w:t xml:space="preserve"> = </w:t>
      </w:r>
      <w:proofErr w:type="gramStart"/>
      <w:r w:rsidRPr="007D3553">
        <w:rPr>
          <w:sz w:val="20"/>
          <w:lang w:val="en-US"/>
        </w:rPr>
        <w:t>f(</w:t>
      </w:r>
      <w:proofErr w:type="gramEnd"/>
      <w:r w:rsidRPr="007D3553">
        <w:rPr>
          <w:sz w:val="20"/>
          <w:lang w:val="en-US"/>
        </w:rPr>
        <w:t>p0; p1, p2…</w:t>
      </w:r>
      <w:proofErr w:type="spellStart"/>
      <w:r w:rsidRPr="007D3553">
        <w:rPr>
          <w:sz w:val="20"/>
          <w:lang w:val="en-US"/>
        </w:rPr>
        <w:t>pn</w:t>
      </w:r>
      <w:proofErr w:type="spellEnd"/>
      <w:r w:rsidRPr="007D3553">
        <w:rPr>
          <w:sz w:val="20"/>
          <w:lang w:val="en-US"/>
        </w:rPr>
        <w:t xml:space="preserve">; </w:t>
      </w:r>
      <w:proofErr w:type="spellStart"/>
      <w:r w:rsidRPr="007D3553">
        <w:rPr>
          <w:sz w:val="20"/>
          <w:lang w:val="en-US"/>
        </w:rPr>
        <w:t>i;t</w:t>
      </w:r>
      <w:proofErr w:type="spellEnd"/>
      <w:r w:rsidRPr="007D3553">
        <w:rPr>
          <w:sz w:val="20"/>
          <w:lang w:val="en-US"/>
        </w:rPr>
        <w:t xml:space="preserve">…,n),  </w:t>
      </w:r>
      <w:r w:rsidR="00844D23">
        <w:rPr>
          <w:sz w:val="20"/>
        </w:rPr>
        <w:t>где</w:t>
      </w:r>
      <w:r w:rsidRPr="007D3553">
        <w:rPr>
          <w:sz w:val="20"/>
          <w:lang w:val="en-US"/>
        </w:rPr>
        <w:t xml:space="preserve">  </w:t>
      </w:r>
      <w:r>
        <w:rPr>
          <w:sz w:val="20"/>
          <w:lang w:val="en-US"/>
        </w:rPr>
        <w:t xml:space="preserve">    </w:t>
      </w:r>
      <w:r w:rsidRPr="007D3553">
        <w:rPr>
          <w:sz w:val="20"/>
          <w:lang w:val="en-US"/>
        </w:rPr>
        <w:t xml:space="preserve">         </w:t>
      </w:r>
      <w:r w:rsidR="00E83916" w:rsidRPr="00E83916">
        <w:rPr>
          <w:sz w:val="20"/>
          <w:lang w:val="en-US"/>
        </w:rPr>
        <w:t xml:space="preserve">      </w:t>
      </w:r>
      <w:r w:rsidR="00C271E7">
        <w:rPr>
          <w:sz w:val="20"/>
          <w:lang w:val="en-US"/>
        </w:rPr>
        <w:t xml:space="preserve">                </w:t>
      </w:r>
    </w:p>
    <w:p w:rsidR="00E83916" w:rsidRDefault="007D3553" w:rsidP="007D3553">
      <w:pPr>
        <w:pStyle w:val="21"/>
        <w:widowControl w:val="0"/>
        <w:ind w:firstLine="709"/>
        <w:rPr>
          <w:sz w:val="20"/>
        </w:rPr>
      </w:pPr>
      <w:r w:rsidRPr="00DF2AA3">
        <w:rPr>
          <w:sz w:val="20"/>
        </w:rPr>
        <w:br/>
      </w:r>
      <w:r w:rsidR="00E83916" w:rsidRPr="00DF2AA3">
        <w:rPr>
          <w:sz w:val="20"/>
        </w:rPr>
        <w:t xml:space="preserve">              </w:t>
      </w:r>
      <w:proofErr w:type="spellStart"/>
      <w:r w:rsidRPr="007D3553">
        <w:rPr>
          <w:sz w:val="20"/>
        </w:rPr>
        <w:t>Qd</w:t>
      </w:r>
      <w:proofErr w:type="spellEnd"/>
      <w:r w:rsidRPr="007D3553">
        <w:rPr>
          <w:sz w:val="20"/>
        </w:rPr>
        <w:t xml:space="preserve"> </w:t>
      </w:r>
      <w:r w:rsidR="00E83916">
        <w:rPr>
          <w:sz w:val="20"/>
        </w:rPr>
        <w:t>-</w:t>
      </w:r>
      <w:r w:rsidRPr="007D3553">
        <w:rPr>
          <w:sz w:val="20"/>
        </w:rPr>
        <w:t xml:space="preserve"> объем спроса на данный товар; </w:t>
      </w:r>
    </w:p>
    <w:p w:rsidR="00E83916" w:rsidRDefault="00E83916" w:rsidP="007D3553">
      <w:pPr>
        <w:pStyle w:val="21"/>
        <w:widowControl w:val="0"/>
        <w:ind w:firstLine="709"/>
        <w:rPr>
          <w:sz w:val="20"/>
        </w:rPr>
      </w:pPr>
      <w:r>
        <w:rPr>
          <w:sz w:val="20"/>
        </w:rPr>
        <w:t xml:space="preserve">       </w:t>
      </w:r>
      <w:r w:rsidR="007D3553" w:rsidRPr="007D3553">
        <w:rPr>
          <w:sz w:val="20"/>
        </w:rPr>
        <w:t xml:space="preserve">p0 </w:t>
      </w:r>
      <w:r>
        <w:rPr>
          <w:sz w:val="20"/>
        </w:rPr>
        <w:t>-</w:t>
      </w:r>
      <w:r w:rsidR="007D3553" w:rsidRPr="007D3553">
        <w:rPr>
          <w:sz w:val="20"/>
        </w:rPr>
        <w:t xml:space="preserve"> цена данного товара; p1, p2…</w:t>
      </w:r>
      <w:proofErr w:type="spellStart"/>
      <w:r w:rsidR="007D3553" w:rsidRPr="007D3553">
        <w:rPr>
          <w:sz w:val="20"/>
        </w:rPr>
        <w:t>pn</w:t>
      </w:r>
      <w:proofErr w:type="spellEnd"/>
      <w:r>
        <w:rPr>
          <w:sz w:val="20"/>
        </w:rPr>
        <w:t xml:space="preserve"> </w:t>
      </w:r>
      <w:r w:rsidR="007D3553" w:rsidRPr="007D3553">
        <w:rPr>
          <w:sz w:val="20"/>
        </w:rPr>
        <w:t>– цена на другие товары;</w:t>
      </w:r>
    </w:p>
    <w:p w:rsidR="00E83916" w:rsidRDefault="007D3553" w:rsidP="007D3553">
      <w:pPr>
        <w:pStyle w:val="21"/>
        <w:widowControl w:val="0"/>
        <w:ind w:firstLine="709"/>
        <w:rPr>
          <w:sz w:val="20"/>
        </w:rPr>
      </w:pPr>
      <w:r w:rsidRPr="007D3553">
        <w:rPr>
          <w:sz w:val="20"/>
        </w:rPr>
        <w:t xml:space="preserve">i </w:t>
      </w:r>
      <w:r w:rsidR="00E83916">
        <w:rPr>
          <w:sz w:val="20"/>
        </w:rPr>
        <w:t>-</w:t>
      </w:r>
      <w:r w:rsidRPr="007D3553">
        <w:rPr>
          <w:sz w:val="20"/>
        </w:rPr>
        <w:t xml:space="preserve"> доходы потребителя;</w:t>
      </w:r>
    </w:p>
    <w:p w:rsidR="00E83916" w:rsidRDefault="007D3553" w:rsidP="00844D23">
      <w:pPr>
        <w:pStyle w:val="21"/>
        <w:widowControl w:val="0"/>
        <w:ind w:firstLine="709"/>
        <w:rPr>
          <w:sz w:val="20"/>
        </w:rPr>
      </w:pPr>
      <w:r w:rsidRPr="007D3553">
        <w:rPr>
          <w:sz w:val="20"/>
        </w:rPr>
        <w:t xml:space="preserve">t </w:t>
      </w:r>
      <w:r w:rsidR="00E83916">
        <w:rPr>
          <w:sz w:val="20"/>
        </w:rPr>
        <w:t>-</w:t>
      </w:r>
      <w:r w:rsidRPr="007D3553">
        <w:rPr>
          <w:sz w:val="20"/>
        </w:rPr>
        <w:t xml:space="preserve"> вкусы и предпочтения потребителя; n – другие детерминанты. </w:t>
      </w:r>
    </w:p>
    <w:p w:rsidR="00E83916" w:rsidRDefault="00CA3D81" w:rsidP="007D3553">
      <w:pPr>
        <w:pStyle w:val="21"/>
        <w:widowControl w:val="0"/>
        <w:ind w:firstLine="709"/>
        <w:rPr>
          <w:sz w:val="20"/>
        </w:rPr>
      </w:pPr>
      <w:r>
        <w:rPr>
          <w:noProof/>
          <w:sz w:val="20"/>
        </w:rPr>
        <w:pict>
          <v:shape id="_x0000_s2323" type="#_x0000_t202" style="position:absolute;left:0;text-align:left;margin-left:287.4pt;margin-top:31pt;width:29.95pt;height:18.3pt;z-index:94;mso-width-relative:margin;mso-height-relative:margin" stroked="f">
            <v:textbox style="mso-next-textbox:#_x0000_s2323">
              <w:txbxContent>
                <w:p w:rsidR="00EF06F0" w:rsidRPr="00F232B7" w:rsidRDefault="00EF06F0" w:rsidP="00995F4E">
                  <w:r>
                    <w:t>(2)</w:t>
                  </w:r>
                </w:p>
              </w:txbxContent>
            </v:textbox>
          </v:shape>
        </w:pict>
      </w:r>
      <w:r w:rsidR="007D3553" w:rsidRPr="007D3553">
        <w:rPr>
          <w:sz w:val="20"/>
        </w:rPr>
        <w:t>При условии неизменности всех детерминант спроса, за исключением цены данного товара, функция спроса модифицируется в функцию спроса от цены:</w:t>
      </w:r>
    </w:p>
    <w:p w:rsidR="00213B74" w:rsidRDefault="00ED5FFC" w:rsidP="00213B74">
      <w:pPr>
        <w:pStyle w:val="21"/>
        <w:widowControl w:val="0"/>
        <w:ind w:firstLine="709"/>
        <w:jc w:val="center"/>
        <w:rPr>
          <w:sz w:val="20"/>
        </w:rPr>
      </w:pPr>
      <w:proofErr w:type="spellStart"/>
      <w:r>
        <w:rPr>
          <w:sz w:val="20"/>
        </w:rPr>
        <w:t>Qd</w:t>
      </w:r>
      <w:proofErr w:type="spellEnd"/>
      <w:r>
        <w:rPr>
          <w:sz w:val="20"/>
        </w:rPr>
        <w:t>=f(p</w:t>
      </w:r>
      <w:r w:rsidR="00995F4E">
        <w:rPr>
          <w:sz w:val="20"/>
        </w:rPr>
        <w:t xml:space="preserve">), где  </w:t>
      </w:r>
    </w:p>
    <w:p w:rsidR="00E83916" w:rsidRDefault="00995F4E" w:rsidP="00213B74">
      <w:pPr>
        <w:pStyle w:val="21"/>
        <w:widowControl w:val="0"/>
        <w:ind w:firstLine="709"/>
        <w:rPr>
          <w:sz w:val="20"/>
        </w:rPr>
      </w:pPr>
      <w:r>
        <w:rPr>
          <w:sz w:val="20"/>
        </w:rPr>
        <w:t xml:space="preserve">                       </w:t>
      </w:r>
      <w:r w:rsidR="00213B74">
        <w:rPr>
          <w:sz w:val="20"/>
        </w:rPr>
        <w:br/>
        <w:t xml:space="preserve">               </w:t>
      </w:r>
      <w:proofErr w:type="spellStart"/>
      <w:r w:rsidR="00ED5FFC">
        <w:rPr>
          <w:sz w:val="20"/>
        </w:rPr>
        <w:t>Qd</w:t>
      </w:r>
      <w:proofErr w:type="spellEnd"/>
      <w:r w:rsidR="00ED5FFC">
        <w:rPr>
          <w:sz w:val="20"/>
        </w:rPr>
        <w:t xml:space="preserve"> – объем спроса на товар х; p – цена товара</w:t>
      </w:r>
      <w:r w:rsidR="007D3553" w:rsidRPr="007D3553">
        <w:rPr>
          <w:sz w:val="20"/>
        </w:rPr>
        <w:t>.</w:t>
      </w:r>
    </w:p>
    <w:p w:rsidR="00E83916" w:rsidRDefault="00E83916" w:rsidP="007D3553">
      <w:pPr>
        <w:pStyle w:val="21"/>
        <w:widowControl w:val="0"/>
        <w:ind w:firstLine="709"/>
        <w:rPr>
          <w:sz w:val="20"/>
        </w:rPr>
      </w:pPr>
      <w:r>
        <w:rPr>
          <w:sz w:val="20"/>
        </w:rPr>
        <w:t xml:space="preserve"> </w:t>
      </w:r>
    </w:p>
    <w:p w:rsidR="00E83916" w:rsidRDefault="007D3553" w:rsidP="007D3553">
      <w:pPr>
        <w:pStyle w:val="21"/>
        <w:widowControl w:val="0"/>
        <w:ind w:firstLine="709"/>
        <w:rPr>
          <w:sz w:val="20"/>
        </w:rPr>
      </w:pPr>
      <w:r w:rsidRPr="007D3553">
        <w:rPr>
          <w:sz w:val="20"/>
        </w:rPr>
        <w:t>Функция спроса от цены может быть задана тремя способами: в виде формулы, в виде таблицы и в виде графика.</w:t>
      </w:r>
      <w:r w:rsidR="00E83916">
        <w:rPr>
          <w:sz w:val="20"/>
        </w:rPr>
        <w:t xml:space="preserve"> </w:t>
      </w:r>
      <w:r w:rsidRPr="007D3553">
        <w:rPr>
          <w:sz w:val="20"/>
        </w:rPr>
        <w:t>В первом случае</w:t>
      </w:r>
      <w:r w:rsidR="00E83916">
        <w:rPr>
          <w:sz w:val="20"/>
        </w:rPr>
        <w:t>, если задать функцию спроса линейно,</w:t>
      </w:r>
      <w:r w:rsidRPr="007D3553">
        <w:rPr>
          <w:sz w:val="20"/>
        </w:rPr>
        <w:t xml:space="preserve"> она может быть представлена уравнениями типа:</w:t>
      </w:r>
    </w:p>
    <w:p w:rsidR="00E83916" w:rsidRDefault="00CA3D81" w:rsidP="007D3553">
      <w:pPr>
        <w:pStyle w:val="21"/>
        <w:widowControl w:val="0"/>
        <w:ind w:firstLine="709"/>
        <w:rPr>
          <w:sz w:val="20"/>
        </w:rPr>
      </w:pPr>
      <w:r>
        <w:rPr>
          <w:noProof/>
          <w:sz w:val="20"/>
        </w:rPr>
        <w:pict>
          <v:shape id="_x0000_s2324" type="#_x0000_t202" style="position:absolute;left:0;text-align:left;margin-left:287.4pt;margin-top:8.8pt;width:29.95pt;height:18.3pt;z-index:95;mso-width-relative:margin;mso-height-relative:margin" stroked="f">
            <v:textbox style="mso-next-textbox:#_x0000_s2324">
              <w:txbxContent>
                <w:p w:rsidR="00EF06F0" w:rsidRPr="00F232B7" w:rsidRDefault="00EF06F0" w:rsidP="00E44892">
                  <w:r>
                    <w:t>(3)</w:t>
                  </w:r>
                </w:p>
              </w:txbxContent>
            </v:textbox>
          </v:shape>
        </w:pict>
      </w:r>
    </w:p>
    <w:p w:rsidR="00E83916" w:rsidRDefault="002649DD" w:rsidP="00E44892">
      <w:pPr>
        <w:pStyle w:val="21"/>
        <w:widowControl w:val="0"/>
        <w:ind w:firstLine="0"/>
        <w:jc w:val="center"/>
        <w:rPr>
          <w:sz w:val="20"/>
        </w:rPr>
      </w:pPr>
      <w:r>
        <w:rPr>
          <w:sz w:val="20"/>
        </w:rPr>
        <w:t xml:space="preserve">              </w:t>
      </w:r>
      <w:proofErr w:type="spellStart"/>
      <w:r w:rsidR="00511802">
        <w:rPr>
          <w:sz w:val="20"/>
        </w:rPr>
        <w:t>Qdx</w:t>
      </w:r>
      <w:proofErr w:type="spellEnd"/>
      <w:r w:rsidR="00511802">
        <w:rPr>
          <w:sz w:val="20"/>
        </w:rPr>
        <w:t>=a-</w:t>
      </w:r>
      <w:proofErr w:type="spellStart"/>
      <w:r w:rsidR="00511802">
        <w:rPr>
          <w:sz w:val="20"/>
        </w:rPr>
        <w:t>bp</w:t>
      </w:r>
      <w:proofErr w:type="spellEnd"/>
      <w:r w:rsidR="00511802">
        <w:rPr>
          <w:sz w:val="20"/>
        </w:rPr>
        <w:t xml:space="preserve">   </w:t>
      </w:r>
      <w:r w:rsidR="00E83916">
        <w:rPr>
          <w:sz w:val="20"/>
        </w:rPr>
        <w:t xml:space="preserve">                                                                       </w:t>
      </w:r>
    </w:p>
    <w:p w:rsidR="00E83916" w:rsidRDefault="007D3553" w:rsidP="007D3553">
      <w:pPr>
        <w:pStyle w:val="21"/>
        <w:widowControl w:val="0"/>
        <w:ind w:firstLine="709"/>
        <w:rPr>
          <w:sz w:val="20"/>
        </w:rPr>
      </w:pPr>
      <w:r w:rsidRPr="007D3553">
        <w:rPr>
          <w:sz w:val="20"/>
        </w:rPr>
        <w:t>                                                                 </w:t>
      </w:r>
    </w:p>
    <w:p w:rsidR="007D3553" w:rsidRDefault="00C065A1" w:rsidP="008B3453">
      <w:pPr>
        <w:pStyle w:val="21"/>
        <w:widowControl w:val="0"/>
        <w:rPr>
          <w:sz w:val="20"/>
        </w:rPr>
      </w:pPr>
      <w:r>
        <w:rPr>
          <w:sz w:val="20"/>
        </w:rPr>
        <w:t>Спрос характеризуется понятием эластичности.</w:t>
      </w:r>
      <w:r w:rsidR="00980D29">
        <w:rPr>
          <w:sz w:val="20"/>
        </w:rPr>
        <w:t xml:space="preserve"> Выделяют три вида эластичности спроса – прямую, перекрестную и по доходу.</w:t>
      </w:r>
      <w:r w:rsidR="006973AC">
        <w:rPr>
          <w:sz w:val="20"/>
        </w:rPr>
        <w:t xml:space="preserve"> Рассмотрим подробнее каждый из видов.</w:t>
      </w:r>
    </w:p>
    <w:p w:rsidR="0085223E" w:rsidRPr="0085223E" w:rsidRDefault="0085223E" w:rsidP="0085223E">
      <w:pPr>
        <w:pStyle w:val="21"/>
        <w:widowControl w:val="0"/>
        <w:rPr>
          <w:sz w:val="20"/>
        </w:rPr>
      </w:pPr>
      <w:r w:rsidRPr="0085223E">
        <w:rPr>
          <w:sz w:val="20"/>
        </w:rPr>
        <w:t>В математике под эластичностью понимают отношение относительного приращения функции к относительному приращению аргумента.</w:t>
      </w:r>
    </w:p>
    <w:p w:rsidR="0085223E" w:rsidRPr="0085223E" w:rsidRDefault="0085223E" w:rsidP="0085223E">
      <w:pPr>
        <w:pStyle w:val="21"/>
        <w:widowControl w:val="0"/>
        <w:rPr>
          <w:sz w:val="20"/>
        </w:rPr>
      </w:pPr>
      <w:r w:rsidRPr="0085223E">
        <w:rPr>
          <w:sz w:val="20"/>
        </w:rPr>
        <w:t xml:space="preserve">Для функции рыночного спроса в качестве основных </w:t>
      </w:r>
      <w:r w:rsidRPr="0085223E">
        <w:rPr>
          <w:sz w:val="20"/>
        </w:rPr>
        <w:lastRenderedPageBreak/>
        <w:t>аргументов рассматривают цену товара и доход потребителей.</w:t>
      </w:r>
    </w:p>
    <w:p w:rsidR="0085223E" w:rsidRDefault="0085223E" w:rsidP="0085223E">
      <w:pPr>
        <w:pStyle w:val="21"/>
        <w:widowControl w:val="0"/>
        <w:rPr>
          <w:sz w:val="20"/>
        </w:rPr>
      </w:pPr>
      <w:r w:rsidRPr="0085223E">
        <w:rPr>
          <w:sz w:val="20"/>
        </w:rPr>
        <w:t xml:space="preserve">Прямая эластичность спроса по цене характеризует реакцию величины спроса на изменение цены. Коэффициентом прямой эластичности спроса по цене называют отношение относительного изменения объема спроса в % к относительному изменению цены </w:t>
      </w:r>
      <w:proofErr w:type="gramStart"/>
      <w:r w:rsidRPr="0085223E">
        <w:rPr>
          <w:sz w:val="20"/>
        </w:rPr>
        <w:t>в</w:t>
      </w:r>
      <w:proofErr w:type="gramEnd"/>
      <w:r w:rsidRPr="0085223E">
        <w:rPr>
          <w:sz w:val="20"/>
        </w:rPr>
        <w:t xml:space="preserve"> %:</w:t>
      </w:r>
    </w:p>
    <w:p w:rsidR="0085223E" w:rsidRPr="0085223E" w:rsidRDefault="0085223E" w:rsidP="0085223E">
      <w:pPr>
        <w:pStyle w:val="21"/>
        <w:widowControl w:val="0"/>
        <w:rPr>
          <w:sz w:val="20"/>
        </w:rPr>
      </w:pPr>
    </w:p>
    <w:p w:rsidR="0085223E" w:rsidRPr="0085223E" w:rsidRDefault="00CA3D81" w:rsidP="00F232B7">
      <w:pPr>
        <w:pStyle w:val="21"/>
        <w:widowControl w:val="0"/>
        <w:jc w:val="center"/>
        <w:rPr>
          <w:sz w:val="20"/>
        </w:rPr>
      </w:pPr>
      <w:r>
        <w:rPr>
          <w:noProof/>
          <w:lang w:eastAsia="en-US"/>
        </w:rPr>
        <w:pict>
          <v:shape id="_x0000_s1353" type="#_x0000_t202" style="position:absolute;left:0;text-align:left;margin-left:289.85pt;margin-top:11.2pt;width:37.9pt;height:18.3pt;z-index:4;mso-width-relative:margin;mso-height-relative:margin" stroked="f">
            <v:textbox style="mso-next-textbox:#_x0000_s1353">
              <w:txbxContent>
                <w:p w:rsidR="00EF06F0" w:rsidRPr="00F232B7" w:rsidRDefault="00EF06F0">
                  <w:r>
                    <w:t>(4)</w:t>
                  </w:r>
                </w:p>
              </w:txbxContent>
            </v:textbox>
          </v:shape>
        </w:pict>
      </w:r>
      <w:r w:rsidR="00F232B7" w:rsidRPr="0085223E">
        <w:object w:dxaOrig="3260" w:dyaOrig="1240">
          <v:shape id="_x0000_i1026" type="#_x0000_t75" style="width:95.15pt;height:37.55pt" o:ole="" fillcolor="window">
            <v:imagedata r:id="rId9" o:title=""/>
          </v:shape>
          <o:OLEObject Type="Embed" ProgID="Equation.3" ShapeID="_x0000_i1026" DrawAspect="Content" ObjectID="_1567921519" r:id="rId10"/>
        </w:object>
      </w:r>
    </w:p>
    <w:p w:rsidR="00C271E7" w:rsidRDefault="00C271E7" w:rsidP="0085223E">
      <w:pPr>
        <w:pStyle w:val="21"/>
        <w:widowControl w:val="0"/>
        <w:rPr>
          <w:sz w:val="20"/>
        </w:rPr>
      </w:pPr>
    </w:p>
    <w:p w:rsidR="0085223E" w:rsidRPr="0085223E" w:rsidRDefault="0085223E" w:rsidP="0085223E">
      <w:pPr>
        <w:pStyle w:val="21"/>
        <w:widowControl w:val="0"/>
        <w:rPr>
          <w:sz w:val="20"/>
        </w:rPr>
      </w:pPr>
      <w:r w:rsidRPr="0085223E">
        <w:rPr>
          <w:sz w:val="20"/>
        </w:rPr>
        <w:t xml:space="preserve">Различают </w:t>
      </w:r>
      <w:r w:rsidRPr="00D95BA7">
        <w:rPr>
          <w:sz w:val="20"/>
        </w:rPr>
        <w:t xml:space="preserve">точечную и дуговую </w:t>
      </w:r>
      <w:r w:rsidRPr="0085223E">
        <w:rPr>
          <w:sz w:val="20"/>
        </w:rPr>
        <w:t>эластичность.</w:t>
      </w:r>
    </w:p>
    <w:p w:rsidR="0085223E" w:rsidRDefault="0085223E" w:rsidP="0085223E">
      <w:pPr>
        <w:pStyle w:val="21"/>
        <w:widowControl w:val="0"/>
        <w:rPr>
          <w:sz w:val="20"/>
        </w:rPr>
      </w:pPr>
      <w:r w:rsidRPr="001647C6">
        <w:rPr>
          <w:sz w:val="20"/>
        </w:rPr>
        <w:t>Точечная эластичность характеризует относительное изменение</w:t>
      </w:r>
      <w:r w:rsidRPr="0085223E">
        <w:rPr>
          <w:sz w:val="20"/>
        </w:rPr>
        <w:t xml:space="preserve"> объема спроса при бесконечно малом изменении цены:</w:t>
      </w:r>
    </w:p>
    <w:p w:rsidR="0085223E" w:rsidRPr="0085223E" w:rsidRDefault="0085223E" w:rsidP="0085223E">
      <w:pPr>
        <w:pStyle w:val="21"/>
        <w:widowControl w:val="0"/>
        <w:rPr>
          <w:sz w:val="20"/>
        </w:rPr>
      </w:pPr>
    </w:p>
    <w:p w:rsidR="0085223E" w:rsidRPr="0085223E" w:rsidRDefault="00CA3D81" w:rsidP="0085223E">
      <w:pPr>
        <w:pStyle w:val="21"/>
        <w:widowControl w:val="0"/>
        <w:jc w:val="center"/>
        <w:rPr>
          <w:lang w:val="en-US"/>
        </w:rPr>
      </w:pPr>
      <w:r>
        <w:rPr>
          <w:noProof/>
        </w:rPr>
        <w:pict>
          <v:shape id="_x0000_s1354" type="#_x0000_t202" style="position:absolute;left:0;text-align:left;margin-left:293.3pt;margin-top:15.75pt;width:37.9pt;height:18.3pt;z-index:5;mso-width-relative:margin;mso-height-relative:margin" stroked="f">
            <v:textbox style="mso-next-textbox:#_x0000_s1354">
              <w:txbxContent>
                <w:p w:rsidR="00EF06F0" w:rsidRPr="00F232B7" w:rsidRDefault="00EF06F0" w:rsidP="00F232B7">
                  <w:r>
                    <w:t>(5)</w:t>
                  </w:r>
                </w:p>
              </w:txbxContent>
            </v:textbox>
          </v:shape>
        </w:pict>
      </w:r>
      <w:r w:rsidR="0085223E" w:rsidRPr="0085223E">
        <w:object w:dxaOrig="3200" w:dyaOrig="1240">
          <v:shape id="_x0000_i1027" type="#_x0000_t75" style="width:109.55pt;height:43.2pt" o:ole="" fillcolor="window">
            <v:imagedata r:id="rId11" o:title=""/>
          </v:shape>
          <o:OLEObject Type="Embed" ProgID="Equation.3" ShapeID="_x0000_i1027" DrawAspect="Content" ObjectID="_1567921520" r:id="rId12"/>
        </w:object>
      </w:r>
    </w:p>
    <w:p w:rsidR="0085223E" w:rsidRPr="0085223E" w:rsidRDefault="0085223E" w:rsidP="0085223E">
      <w:pPr>
        <w:pStyle w:val="21"/>
        <w:widowControl w:val="0"/>
        <w:rPr>
          <w:lang w:val="en-US"/>
        </w:rPr>
      </w:pPr>
    </w:p>
    <w:p w:rsidR="0085223E" w:rsidRPr="0085223E" w:rsidRDefault="0085223E" w:rsidP="0085223E">
      <w:pPr>
        <w:pStyle w:val="21"/>
        <w:widowControl w:val="0"/>
        <w:rPr>
          <w:sz w:val="20"/>
        </w:rPr>
      </w:pPr>
      <w:r w:rsidRPr="0085223E">
        <w:rPr>
          <w:sz w:val="20"/>
        </w:rPr>
        <w:t>Если кривая спроса имеет линейный вид, то каждая точка кривой характеризуется различной точечной эластичностью.</w:t>
      </w:r>
    </w:p>
    <w:p w:rsidR="0085223E" w:rsidRPr="0085223E" w:rsidRDefault="00CA3D81" w:rsidP="0085223E">
      <w:pPr>
        <w:pStyle w:val="21"/>
        <w:widowControl w:val="0"/>
      </w:pPr>
      <w:r>
        <w:pict>
          <v:shape id="_x0000_s1342" type="#_x0000_t75" style="position:absolute;left:0;text-align:left;margin-left:83.7pt;margin-top:11.05pt;width:165.5pt;height:132.05pt;z-index:1" o:allowincell="f">
            <v:imagedata r:id="rId13" o:title=""/>
            <w10:wrap side="left"/>
          </v:shape>
        </w:pict>
      </w:r>
    </w:p>
    <w:p w:rsidR="0085223E" w:rsidRPr="0085223E" w:rsidRDefault="0085223E" w:rsidP="0085223E">
      <w:pPr>
        <w:pStyle w:val="21"/>
        <w:widowControl w:val="0"/>
      </w:pPr>
    </w:p>
    <w:p w:rsidR="0085223E" w:rsidRPr="0085223E" w:rsidRDefault="0085223E" w:rsidP="0085223E">
      <w:pPr>
        <w:pStyle w:val="21"/>
        <w:widowControl w:val="0"/>
      </w:pPr>
    </w:p>
    <w:p w:rsidR="0085223E" w:rsidRPr="0085223E" w:rsidRDefault="0085223E" w:rsidP="0085223E">
      <w:pPr>
        <w:pStyle w:val="21"/>
        <w:widowControl w:val="0"/>
      </w:pPr>
    </w:p>
    <w:p w:rsidR="0085223E" w:rsidRPr="0085223E" w:rsidRDefault="0085223E" w:rsidP="0085223E">
      <w:pPr>
        <w:pStyle w:val="21"/>
        <w:widowControl w:val="0"/>
      </w:pPr>
    </w:p>
    <w:p w:rsidR="0085223E" w:rsidRDefault="00C962A0" w:rsidP="0085223E">
      <w:pPr>
        <w:pStyle w:val="21"/>
        <w:widowControl w:val="0"/>
      </w:pPr>
      <w:r>
        <w:t xml:space="preserve">        </w:t>
      </w:r>
    </w:p>
    <w:p w:rsidR="0085223E" w:rsidRDefault="0085223E" w:rsidP="0085223E">
      <w:pPr>
        <w:pStyle w:val="21"/>
        <w:widowControl w:val="0"/>
      </w:pPr>
    </w:p>
    <w:p w:rsidR="0085223E" w:rsidRDefault="0085223E" w:rsidP="0085223E">
      <w:pPr>
        <w:pStyle w:val="21"/>
        <w:widowControl w:val="0"/>
      </w:pPr>
    </w:p>
    <w:p w:rsidR="0085223E" w:rsidRDefault="0085223E" w:rsidP="0085223E">
      <w:pPr>
        <w:pStyle w:val="21"/>
        <w:widowControl w:val="0"/>
      </w:pPr>
    </w:p>
    <w:p w:rsidR="005570D0" w:rsidRPr="000A2C11" w:rsidRDefault="000A2C11" w:rsidP="005570D0">
      <w:pPr>
        <w:pStyle w:val="21"/>
        <w:widowControl w:val="0"/>
        <w:jc w:val="center"/>
        <w:rPr>
          <w:b/>
          <w:sz w:val="20"/>
        </w:rPr>
      </w:pPr>
      <w:r w:rsidRPr="000A2C11">
        <w:rPr>
          <w:b/>
          <w:sz w:val="20"/>
        </w:rPr>
        <w:t>Рисунок 2</w:t>
      </w:r>
      <w:r w:rsidR="005570D0" w:rsidRPr="000A2C11">
        <w:rPr>
          <w:b/>
          <w:sz w:val="20"/>
        </w:rPr>
        <w:t xml:space="preserve"> – Точечная эластичность на участках кривой</w:t>
      </w:r>
    </w:p>
    <w:p w:rsidR="005570D0" w:rsidRDefault="005570D0" w:rsidP="0085223E">
      <w:pPr>
        <w:pStyle w:val="21"/>
        <w:widowControl w:val="0"/>
        <w:rPr>
          <w:sz w:val="20"/>
        </w:rPr>
      </w:pPr>
    </w:p>
    <w:p w:rsidR="0085223E" w:rsidRPr="00C962A0" w:rsidRDefault="0085223E" w:rsidP="0085223E">
      <w:pPr>
        <w:pStyle w:val="21"/>
        <w:widowControl w:val="0"/>
        <w:rPr>
          <w:sz w:val="20"/>
        </w:rPr>
      </w:pPr>
      <w:proofErr w:type="spellStart"/>
      <w:r w:rsidRPr="00C962A0">
        <w:rPr>
          <w:sz w:val="20"/>
          <w:lang w:val="en-US"/>
        </w:rPr>
        <w:t>E</w:t>
      </w:r>
      <w:r w:rsidRPr="00C962A0">
        <w:rPr>
          <w:sz w:val="20"/>
          <w:vertAlign w:val="subscript"/>
          <w:lang w:val="en-US"/>
        </w:rPr>
        <w:t>ip</w:t>
      </w:r>
      <w:proofErr w:type="spellEnd"/>
      <w:r w:rsidR="00C962A0">
        <w:rPr>
          <w:sz w:val="20"/>
          <w:vertAlign w:val="subscript"/>
        </w:rPr>
        <w:t xml:space="preserve"> </w:t>
      </w:r>
      <w:r w:rsidRPr="00C962A0">
        <w:rPr>
          <w:sz w:val="20"/>
        </w:rPr>
        <w:t>=</w:t>
      </w:r>
      <w:r w:rsidR="00C962A0">
        <w:rPr>
          <w:sz w:val="20"/>
        </w:rPr>
        <w:t xml:space="preserve"> </w:t>
      </w:r>
      <w:r w:rsidRPr="00C962A0">
        <w:rPr>
          <w:sz w:val="20"/>
        </w:rPr>
        <w:t xml:space="preserve">0 </w:t>
      </w:r>
      <w:proofErr w:type="gramStart"/>
      <w:r w:rsidR="00C962A0">
        <w:rPr>
          <w:sz w:val="20"/>
        </w:rPr>
        <w:t>-</w:t>
      </w:r>
      <w:r w:rsidRPr="00C962A0">
        <w:rPr>
          <w:sz w:val="20"/>
        </w:rPr>
        <w:t xml:space="preserve"> </w:t>
      </w:r>
      <w:r w:rsidR="00C962A0">
        <w:rPr>
          <w:sz w:val="20"/>
        </w:rPr>
        <w:t xml:space="preserve"> </w:t>
      </w:r>
      <w:r w:rsidRPr="00C962A0">
        <w:rPr>
          <w:sz w:val="20"/>
        </w:rPr>
        <w:t>спрос</w:t>
      </w:r>
      <w:proofErr w:type="gramEnd"/>
      <w:r w:rsidRPr="00C962A0">
        <w:rPr>
          <w:sz w:val="20"/>
        </w:rPr>
        <w:t xml:space="preserve"> совершенно неэластичный</w:t>
      </w:r>
      <w:r w:rsidR="0041103D">
        <w:rPr>
          <w:sz w:val="20"/>
        </w:rPr>
        <w:t>;</w:t>
      </w:r>
    </w:p>
    <w:p w:rsidR="0085223E" w:rsidRPr="00C962A0" w:rsidRDefault="0085223E" w:rsidP="0085223E">
      <w:pPr>
        <w:pStyle w:val="21"/>
        <w:widowControl w:val="0"/>
        <w:rPr>
          <w:sz w:val="20"/>
        </w:rPr>
      </w:pPr>
      <w:proofErr w:type="spellStart"/>
      <w:r w:rsidRPr="00C962A0">
        <w:rPr>
          <w:sz w:val="20"/>
          <w:lang w:val="en-US"/>
        </w:rPr>
        <w:t>E</w:t>
      </w:r>
      <w:r w:rsidRPr="00C962A0">
        <w:rPr>
          <w:sz w:val="20"/>
          <w:vertAlign w:val="subscript"/>
          <w:lang w:val="en-US"/>
        </w:rPr>
        <w:t>ip</w:t>
      </w:r>
      <w:proofErr w:type="spellEnd"/>
      <w:r w:rsidR="00C962A0">
        <w:rPr>
          <w:sz w:val="20"/>
          <w:vertAlign w:val="subscript"/>
        </w:rPr>
        <w:t xml:space="preserve"> </w:t>
      </w:r>
      <w:r w:rsidRPr="00C962A0">
        <w:rPr>
          <w:sz w:val="20"/>
        </w:rPr>
        <w:t>=</w:t>
      </w:r>
      <w:r w:rsidR="00C962A0">
        <w:rPr>
          <w:sz w:val="20"/>
        </w:rPr>
        <w:t xml:space="preserve"> </w:t>
      </w:r>
      <w:r w:rsidRPr="00C962A0">
        <w:rPr>
          <w:sz w:val="20"/>
        </w:rPr>
        <w:t xml:space="preserve">∞ </w:t>
      </w:r>
      <w:r w:rsidR="00C962A0">
        <w:rPr>
          <w:sz w:val="20"/>
        </w:rPr>
        <w:t>-</w:t>
      </w:r>
      <w:r w:rsidRPr="00C962A0">
        <w:rPr>
          <w:sz w:val="20"/>
        </w:rPr>
        <w:t xml:space="preserve"> спрос совершенно эластичный</w:t>
      </w:r>
      <w:r w:rsidR="0041103D">
        <w:rPr>
          <w:sz w:val="20"/>
        </w:rPr>
        <w:t>;</w:t>
      </w:r>
    </w:p>
    <w:p w:rsidR="0085223E" w:rsidRDefault="0085223E" w:rsidP="0085223E">
      <w:pPr>
        <w:pStyle w:val="21"/>
        <w:widowControl w:val="0"/>
        <w:rPr>
          <w:sz w:val="20"/>
        </w:rPr>
      </w:pPr>
      <w:proofErr w:type="spellStart"/>
      <w:r w:rsidRPr="00C962A0">
        <w:rPr>
          <w:sz w:val="20"/>
          <w:lang w:val="en-US"/>
        </w:rPr>
        <w:t>E</w:t>
      </w:r>
      <w:r w:rsidRPr="00C962A0">
        <w:rPr>
          <w:sz w:val="20"/>
          <w:vertAlign w:val="subscript"/>
          <w:lang w:val="en-US"/>
        </w:rPr>
        <w:t>ip</w:t>
      </w:r>
      <w:proofErr w:type="spellEnd"/>
      <w:r w:rsidRPr="00C962A0">
        <w:rPr>
          <w:sz w:val="20"/>
        </w:rPr>
        <w:t xml:space="preserve">&lt;1 </w:t>
      </w:r>
      <w:proofErr w:type="gramStart"/>
      <w:r w:rsidR="00C962A0">
        <w:rPr>
          <w:sz w:val="20"/>
        </w:rPr>
        <w:t>-</w:t>
      </w:r>
      <w:r w:rsidRPr="00C962A0">
        <w:rPr>
          <w:sz w:val="20"/>
        </w:rPr>
        <w:t xml:space="preserve"> </w:t>
      </w:r>
      <w:r w:rsidR="00C962A0">
        <w:rPr>
          <w:sz w:val="20"/>
        </w:rPr>
        <w:t xml:space="preserve"> </w:t>
      </w:r>
      <w:r w:rsidRPr="00C962A0">
        <w:rPr>
          <w:sz w:val="20"/>
        </w:rPr>
        <w:t>спрос</w:t>
      </w:r>
      <w:proofErr w:type="gramEnd"/>
      <w:r w:rsidRPr="00C962A0">
        <w:rPr>
          <w:sz w:val="20"/>
        </w:rPr>
        <w:t xml:space="preserve"> совершенно неэластичный</w:t>
      </w:r>
      <w:r w:rsidR="0041103D">
        <w:rPr>
          <w:sz w:val="20"/>
        </w:rPr>
        <w:t>.</w:t>
      </w:r>
    </w:p>
    <w:p w:rsidR="005570D0" w:rsidRPr="00C962A0" w:rsidRDefault="005570D0" w:rsidP="0085223E">
      <w:pPr>
        <w:pStyle w:val="21"/>
        <w:widowControl w:val="0"/>
        <w:rPr>
          <w:sz w:val="20"/>
        </w:rPr>
      </w:pPr>
    </w:p>
    <w:p w:rsidR="0085223E" w:rsidRPr="0085223E" w:rsidRDefault="00CA3D81" w:rsidP="00F90287">
      <w:pPr>
        <w:pStyle w:val="21"/>
        <w:widowControl w:val="0"/>
        <w:jc w:val="center"/>
      </w:pPr>
      <w:r>
        <w:rPr>
          <w:noProof/>
        </w:rPr>
        <w:lastRenderedPageBreak/>
        <w:pict>
          <v:shape id="_x0000_s1355" type="#_x0000_t202" style="position:absolute;left:0;text-align:left;margin-left:288.3pt;margin-top:10.45pt;width:37.9pt;height:18.3pt;z-index:6;mso-width-relative:margin;mso-height-relative:margin" stroked="f">
            <v:textbox style="mso-next-textbox:#_x0000_s1355">
              <w:txbxContent>
                <w:p w:rsidR="00EF06F0" w:rsidRPr="00F232B7" w:rsidRDefault="00EF06F0" w:rsidP="00F232B7">
                  <w:r>
                    <w:t>(6)</w:t>
                  </w:r>
                </w:p>
              </w:txbxContent>
            </v:textbox>
          </v:shape>
        </w:pict>
      </w:r>
      <w:r w:rsidR="00F90287" w:rsidRPr="0085223E">
        <w:object w:dxaOrig="4660" w:dyaOrig="1240">
          <v:shape id="_x0000_i1028" type="#_x0000_t75" style="width:161.55pt;height:43.85pt" o:ole="" fillcolor="window">
            <v:imagedata r:id="rId14" o:title=""/>
          </v:shape>
          <o:OLEObject Type="Embed" ProgID="Equation.3" ShapeID="_x0000_i1028" DrawAspect="Content" ObjectID="_1567921521" r:id="rId15"/>
        </w:object>
      </w:r>
    </w:p>
    <w:p w:rsidR="0085223E" w:rsidRPr="0085223E" w:rsidRDefault="0085223E" w:rsidP="0085223E">
      <w:pPr>
        <w:pStyle w:val="21"/>
        <w:widowControl w:val="0"/>
      </w:pPr>
    </w:p>
    <w:p w:rsidR="0085223E" w:rsidRPr="00F90287" w:rsidRDefault="0085223E" w:rsidP="0085223E">
      <w:pPr>
        <w:pStyle w:val="21"/>
        <w:widowControl w:val="0"/>
        <w:rPr>
          <w:sz w:val="20"/>
        </w:rPr>
      </w:pPr>
      <w:r w:rsidRPr="00F90287">
        <w:rPr>
          <w:sz w:val="20"/>
        </w:rPr>
        <w:t xml:space="preserve">Ошибка тем больше, чем выше выпуклость дуги </w:t>
      </w:r>
      <w:r w:rsidRPr="00F90287">
        <w:rPr>
          <w:sz w:val="20"/>
          <w:lang w:val="en-US"/>
        </w:rPr>
        <w:t>AB</w:t>
      </w:r>
      <w:r w:rsidRPr="00F90287">
        <w:rPr>
          <w:sz w:val="20"/>
        </w:rPr>
        <w:t xml:space="preserve"> к началу координат</w:t>
      </w:r>
    </w:p>
    <w:p w:rsidR="0085223E" w:rsidRPr="0085223E" w:rsidRDefault="0085223E" w:rsidP="0085223E">
      <w:pPr>
        <w:pStyle w:val="21"/>
        <w:widowControl w:val="0"/>
      </w:pPr>
    </w:p>
    <w:p w:rsidR="0085223E" w:rsidRDefault="00CA3D81" w:rsidP="0085223E">
      <w:pPr>
        <w:pStyle w:val="21"/>
        <w:widowControl w:val="0"/>
      </w:pPr>
      <w:r>
        <w:pict>
          <v:shape id="_x0000_s1343" type="#_x0000_t75" style="position:absolute;left:0;text-align:left;margin-left:100.5pt;margin-top:1.6pt;width:148.7pt;height:116.9pt;z-index:2" o:allowincell="f">
            <v:imagedata r:id="rId16" o:title=""/>
            <w10:wrap side="left"/>
          </v:shape>
        </w:pict>
      </w:r>
    </w:p>
    <w:p w:rsidR="00F90287" w:rsidRDefault="00F90287" w:rsidP="0085223E">
      <w:pPr>
        <w:pStyle w:val="21"/>
        <w:widowControl w:val="0"/>
      </w:pPr>
    </w:p>
    <w:p w:rsidR="00F90287" w:rsidRDefault="00F90287" w:rsidP="0085223E">
      <w:pPr>
        <w:pStyle w:val="21"/>
        <w:widowControl w:val="0"/>
      </w:pPr>
    </w:p>
    <w:p w:rsidR="00F90287" w:rsidRDefault="00F90287" w:rsidP="0085223E">
      <w:pPr>
        <w:pStyle w:val="21"/>
        <w:widowControl w:val="0"/>
      </w:pPr>
    </w:p>
    <w:p w:rsidR="00F90287" w:rsidRDefault="00F90287" w:rsidP="0085223E">
      <w:pPr>
        <w:pStyle w:val="21"/>
        <w:widowControl w:val="0"/>
      </w:pPr>
    </w:p>
    <w:p w:rsidR="00F90287" w:rsidRDefault="00F90287" w:rsidP="0085223E">
      <w:pPr>
        <w:pStyle w:val="21"/>
        <w:widowControl w:val="0"/>
      </w:pPr>
    </w:p>
    <w:p w:rsidR="00F90287" w:rsidRDefault="00F90287" w:rsidP="00F90287">
      <w:pPr>
        <w:pStyle w:val="21"/>
        <w:widowControl w:val="0"/>
        <w:jc w:val="center"/>
      </w:pPr>
    </w:p>
    <w:p w:rsidR="00F90287" w:rsidRPr="0085223E" w:rsidRDefault="00F90287" w:rsidP="0085223E">
      <w:pPr>
        <w:pStyle w:val="21"/>
        <w:widowControl w:val="0"/>
      </w:pPr>
    </w:p>
    <w:p w:rsidR="0085223E" w:rsidRPr="00B1697C" w:rsidRDefault="002A5552" w:rsidP="00B1697C">
      <w:pPr>
        <w:pStyle w:val="21"/>
        <w:widowControl w:val="0"/>
        <w:ind w:firstLine="0"/>
        <w:jc w:val="center"/>
        <w:rPr>
          <w:b/>
          <w:sz w:val="20"/>
        </w:rPr>
      </w:pPr>
      <w:r w:rsidRPr="00B1697C">
        <w:rPr>
          <w:b/>
          <w:sz w:val="20"/>
        </w:rPr>
        <w:t>Рисунок 3</w:t>
      </w:r>
      <w:r w:rsidR="005570D0" w:rsidRPr="00B1697C">
        <w:rPr>
          <w:b/>
          <w:sz w:val="20"/>
        </w:rPr>
        <w:t xml:space="preserve"> – Графическое отражение дуговой эластичности спроса</w:t>
      </w:r>
    </w:p>
    <w:p w:rsidR="005570D0" w:rsidRDefault="005570D0" w:rsidP="0085223E">
      <w:pPr>
        <w:pStyle w:val="21"/>
        <w:widowControl w:val="0"/>
        <w:rPr>
          <w:sz w:val="20"/>
        </w:rPr>
      </w:pPr>
    </w:p>
    <w:p w:rsidR="005570D0" w:rsidRDefault="005570D0" w:rsidP="0085223E">
      <w:pPr>
        <w:pStyle w:val="21"/>
        <w:widowControl w:val="0"/>
        <w:rPr>
          <w:sz w:val="20"/>
        </w:rPr>
      </w:pPr>
    </w:p>
    <w:p w:rsidR="0085223E" w:rsidRPr="00055802" w:rsidRDefault="0085223E" w:rsidP="0085223E">
      <w:pPr>
        <w:pStyle w:val="21"/>
        <w:widowControl w:val="0"/>
        <w:rPr>
          <w:sz w:val="20"/>
        </w:rPr>
      </w:pPr>
      <w:r w:rsidRPr="00055802">
        <w:rPr>
          <w:sz w:val="20"/>
        </w:rPr>
        <w:t xml:space="preserve">Факторы, влияющие на </w:t>
      </w:r>
      <w:proofErr w:type="gramStart"/>
      <w:r w:rsidRPr="00055802">
        <w:rPr>
          <w:sz w:val="20"/>
        </w:rPr>
        <w:t>прямую</w:t>
      </w:r>
      <w:proofErr w:type="gramEnd"/>
      <w:r w:rsidRPr="00055802">
        <w:rPr>
          <w:sz w:val="20"/>
        </w:rPr>
        <w:t xml:space="preserve"> эластичности спроса по цене:</w:t>
      </w:r>
    </w:p>
    <w:p w:rsidR="0085223E" w:rsidRPr="00055802" w:rsidRDefault="0085223E" w:rsidP="0085223E">
      <w:pPr>
        <w:pStyle w:val="21"/>
        <w:widowControl w:val="0"/>
        <w:rPr>
          <w:sz w:val="20"/>
        </w:rPr>
      </w:pPr>
      <w:r w:rsidRPr="00055802">
        <w:rPr>
          <w:sz w:val="20"/>
        </w:rPr>
        <w:t>1. Наличие товаров–заменителей.</w:t>
      </w:r>
    </w:p>
    <w:p w:rsidR="0085223E" w:rsidRPr="00055802" w:rsidRDefault="0085223E" w:rsidP="0085223E">
      <w:pPr>
        <w:pStyle w:val="21"/>
        <w:widowControl w:val="0"/>
        <w:rPr>
          <w:sz w:val="20"/>
        </w:rPr>
      </w:pPr>
      <w:r w:rsidRPr="00055802">
        <w:rPr>
          <w:sz w:val="20"/>
        </w:rPr>
        <w:t>Чем больше, тем эластичнее спрос по цене на данный товар.</w:t>
      </w:r>
    </w:p>
    <w:p w:rsidR="0085223E" w:rsidRPr="00055802" w:rsidRDefault="0085223E" w:rsidP="0085223E">
      <w:pPr>
        <w:pStyle w:val="21"/>
        <w:widowControl w:val="0"/>
        <w:rPr>
          <w:sz w:val="20"/>
        </w:rPr>
      </w:pPr>
      <w:r w:rsidRPr="00055802">
        <w:rPr>
          <w:sz w:val="20"/>
        </w:rPr>
        <w:t>2. Степень насыщения потребностей.</w:t>
      </w:r>
    </w:p>
    <w:p w:rsidR="0085223E" w:rsidRPr="00055802" w:rsidRDefault="0085223E" w:rsidP="0085223E">
      <w:pPr>
        <w:pStyle w:val="21"/>
        <w:widowControl w:val="0"/>
        <w:rPr>
          <w:sz w:val="20"/>
        </w:rPr>
      </w:pPr>
      <w:r w:rsidRPr="00055802">
        <w:rPr>
          <w:sz w:val="20"/>
        </w:rPr>
        <w:t>Чем выше степень насыщения потребностей, тем менее эластичен спрос (если уже все имеют холодильник, изменение цены мало скажется на объеме продаж).</w:t>
      </w:r>
    </w:p>
    <w:p w:rsidR="0085223E" w:rsidRPr="00055802" w:rsidRDefault="0085223E" w:rsidP="0085223E">
      <w:pPr>
        <w:pStyle w:val="21"/>
        <w:widowControl w:val="0"/>
        <w:rPr>
          <w:sz w:val="20"/>
        </w:rPr>
      </w:pPr>
      <w:r w:rsidRPr="00055802">
        <w:rPr>
          <w:sz w:val="20"/>
        </w:rPr>
        <w:t>3. Ограниченность доступа к товару.</w:t>
      </w:r>
    </w:p>
    <w:p w:rsidR="0085223E" w:rsidRPr="00055802" w:rsidRDefault="0085223E" w:rsidP="0085223E">
      <w:pPr>
        <w:pStyle w:val="21"/>
        <w:widowControl w:val="0"/>
        <w:rPr>
          <w:sz w:val="20"/>
        </w:rPr>
      </w:pPr>
      <w:r w:rsidRPr="00055802">
        <w:rPr>
          <w:sz w:val="20"/>
        </w:rPr>
        <w:t>Чем сильнее ограничение, тем ниже эластичность.</w:t>
      </w:r>
    </w:p>
    <w:p w:rsidR="0085223E" w:rsidRPr="00055802" w:rsidRDefault="0085223E" w:rsidP="0085223E">
      <w:pPr>
        <w:pStyle w:val="21"/>
        <w:widowControl w:val="0"/>
        <w:rPr>
          <w:sz w:val="20"/>
        </w:rPr>
      </w:pPr>
      <w:r w:rsidRPr="00055802">
        <w:rPr>
          <w:sz w:val="20"/>
        </w:rPr>
        <w:t>4. Значение потребности, которая удовлетворяет товар.</w:t>
      </w:r>
    </w:p>
    <w:p w:rsidR="0085223E" w:rsidRPr="00055802" w:rsidRDefault="0085223E" w:rsidP="0085223E">
      <w:pPr>
        <w:pStyle w:val="21"/>
        <w:widowControl w:val="0"/>
        <w:rPr>
          <w:sz w:val="20"/>
        </w:rPr>
      </w:pPr>
      <w:r w:rsidRPr="00055802">
        <w:rPr>
          <w:sz w:val="20"/>
        </w:rPr>
        <w:t>Чем выше потребность – ниже эластичность (соль, хлеб, молоко – спрос менее эластичен, чем услуги химчистки или прачечной).</w:t>
      </w:r>
    </w:p>
    <w:p w:rsidR="0085223E" w:rsidRPr="00055802" w:rsidRDefault="0085223E" w:rsidP="0085223E">
      <w:pPr>
        <w:pStyle w:val="21"/>
        <w:widowControl w:val="0"/>
        <w:rPr>
          <w:sz w:val="20"/>
        </w:rPr>
      </w:pPr>
      <w:r w:rsidRPr="00055802">
        <w:rPr>
          <w:sz w:val="20"/>
        </w:rPr>
        <w:t>5. Фактор времени.</w:t>
      </w:r>
    </w:p>
    <w:p w:rsidR="0085223E" w:rsidRPr="00055802" w:rsidRDefault="0085223E" w:rsidP="0085223E">
      <w:pPr>
        <w:pStyle w:val="21"/>
        <w:widowControl w:val="0"/>
        <w:rPr>
          <w:sz w:val="20"/>
        </w:rPr>
      </w:pPr>
      <w:r w:rsidRPr="00055802">
        <w:rPr>
          <w:sz w:val="20"/>
        </w:rPr>
        <w:t>Спрос более эластичен в длительном периоде, т.к. необходимо время для адаптации (например, при повышении цен на транспортные услуги необходимо время для поиска альтернативных вариантов).</w:t>
      </w:r>
    </w:p>
    <w:p w:rsidR="0085223E" w:rsidRPr="00055802" w:rsidRDefault="00055802" w:rsidP="0085223E">
      <w:pPr>
        <w:pStyle w:val="21"/>
        <w:widowControl w:val="0"/>
        <w:rPr>
          <w:sz w:val="20"/>
        </w:rPr>
      </w:pPr>
      <w:r>
        <w:rPr>
          <w:sz w:val="20"/>
        </w:rPr>
        <w:t>Перекрестная эластичность спроса х</w:t>
      </w:r>
      <w:r w:rsidR="0085223E" w:rsidRPr="00055802">
        <w:rPr>
          <w:sz w:val="20"/>
        </w:rPr>
        <w:t xml:space="preserve">арактеризует реакцию изменения величины спроса на один товар при изменении цены другого. </w:t>
      </w:r>
    </w:p>
    <w:p w:rsidR="0085223E" w:rsidRDefault="0085223E" w:rsidP="0085223E">
      <w:pPr>
        <w:pStyle w:val="21"/>
        <w:widowControl w:val="0"/>
        <w:rPr>
          <w:sz w:val="20"/>
        </w:rPr>
      </w:pPr>
      <w:r w:rsidRPr="00055802">
        <w:rPr>
          <w:sz w:val="20"/>
        </w:rPr>
        <w:lastRenderedPageBreak/>
        <w:t xml:space="preserve">Коэффициентом перекрестной эластичности спроса по цене называют отношение относительного изменения спроса на </w:t>
      </w:r>
      <w:r w:rsidRPr="00055802">
        <w:rPr>
          <w:sz w:val="20"/>
          <w:lang w:val="en-US"/>
        </w:rPr>
        <w:t>i</w:t>
      </w:r>
      <w:r w:rsidRPr="00055802">
        <w:rPr>
          <w:sz w:val="20"/>
        </w:rPr>
        <w:t>-</w:t>
      </w:r>
      <w:proofErr w:type="spellStart"/>
      <w:r w:rsidRPr="00055802">
        <w:rPr>
          <w:sz w:val="20"/>
        </w:rPr>
        <w:t>тый</w:t>
      </w:r>
      <w:proofErr w:type="spellEnd"/>
      <w:r w:rsidRPr="00055802">
        <w:rPr>
          <w:sz w:val="20"/>
        </w:rPr>
        <w:t xml:space="preserve"> товар в % к относительному изменению цены </w:t>
      </w:r>
      <w:r w:rsidRPr="00055802">
        <w:rPr>
          <w:sz w:val="20"/>
          <w:lang w:val="en-US"/>
        </w:rPr>
        <w:t>j</w:t>
      </w:r>
      <w:r w:rsidRPr="00055802">
        <w:rPr>
          <w:sz w:val="20"/>
        </w:rPr>
        <w:t xml:space="preserve">-го товара </w:t>
      </w:r>
      <w:proofErr w:type="gramStart"/>
      <w:r w:rsidRPr="00055802">
        <w:rPr>
          <w:sz w:val="20"/>
        </w:rPr>
        <w:t>в</w:t>
      </w:r>
      <w:proofErr w:type="gramEnd"/>
      <w:r w:rsidRPr="00055802">
        <w:rPr>
          <w:sz w:val="20"/>
        </w:rPr>
        <w:t xml:space="preserve"> %:</w:t>
      </w:r>
    </w:p>
    <w:p w:rsidR="00055802" w:rsidRPr="00055802" w:rsidRDefault="00055802" w:rsidP="0085223E">
      <w:pPr>
        <w:pStyle w:val="21"/>
        <w:widowControl w:val="0"/>
        <w:rPr>
          <w:sz w:val="20"/>
        </w:rPr>
      </w:pPr>
    </w:p>
    <w:p w:rsidR="0085223E" w:rsidRPr="0085223E" w:rsidRDefault="00CA3D81" w:rsidP="00055802">
      <w:pPr>
        <w:pStyle w:val="21"/>
        <w:widowControl w:val="0"/>
        <w:jc w:val="center"/>
      </w:pPr>
      <w:r>
        <w:rPr>
          <w:noProof/>
        </w:rPr>
        <w:pict>
          <v:shape id="_x0000_s1356" type="#_x0000_t202" style="position:absolute;left:0;text-align:left;margin-left:285.95pt;margin-top:12.85pt;width:37.9pt;height:18.3pt;z-index:7;mso-width-relative:margin;mso-height-relative:margin" stroked="f">
            <v:textbox style="mso-next-textbox:#_x0000_s1356">
              <w:txbxContent>
                <w:p w:rsidR="00EF06F0" w:rsidRPr="00F232B7" w:rsidRDefault="00EF06F0" w:rsidP="00F232B7">
                  <w:r>
                    <w:t>(7)</w:t>
                  </w:r>
                </w:p>
              </w:txbxContent>
            </v:textbox>
          </v:shape>
        </w:pict>
      </w:r>
      <w:r w:rsidR="00055802" w:rsidRPr="0085223E">
        <w:object w:dxaOrig="4780" w:dyaOrig="1300">
          <v:shape id="_x0000_i1029" type="#_x0000_t75" style="width:135.25pt;height:48.85pt" o:ole="">
            <v:imagedata r:id="rId17" o:title=""/>
          </v:shape>
          <o:OLEObject Type="Embed" ProgID="Equation.3" ShapeID="_x0000_i1029" DrawAspect="Content" ObjectID="_1567921522" r:id="rId18"/>
        </w:object>
      </w:r>
    </w:p>
    <w:p w:rsidR="00055802" w:rsidRDefault="00055802" w:rsidP="0085223E">
      <w:pPr>
        <w:pStyle w:val="21"/>
        <w:widowControl w:val="0"/>
      </w:pPr>
    </w:p>
    <w:p w:rsidR="0085223E" w:rsidRPr="00055802" w:rsidRDefault="0085223E" w:rsidP="0085223E">
      <w:pPr>
        <w:pStyle w:val="21"/>
        <w:widowControl w:val="0"/>
        <w:rPr>
          <w:sz w:val="20"/>
        </w:rPr>
      </w:pPr>
      <w:r w:rsidRPr="00055802">
        <w:rPr>
          <w:sz w:val="20"/>
        </w:rPr>
        <w:t xml:space="preserve">Коэффициент </w:t>
      </w:r>
      <w:r w:rsidR="00055802">
        <w:rPr>
          <w:sz w:val="20"/>
        </w:rPr>
        <w:t xml:space="preserve">перекрестной </w:t>
      </w:r>
      <w:r w:rsidRPr="00055802">
        <w:rPr>
          <w:sz w:val="20"/>
        </w:rPr>
        <w:t>эластичности может быть положительным, отрицательным и нулевым.</w:t>
      </w:r>
    </w:p>
    <w:p w:rsidR="0085223E" w:rsidRPr="00055802" w:rsidRDefault="0085223E" w:rsidP="0085223E">
      <w:pPr>
        <w:pStyle w:val="21"/>
        <w:widowControl w:val="0"/>
        <w:rPr>
          <w:sz w:val="20"/>
        </w:rPr>
      </w:pPr>
      <w:r w:rsidRPr="00055802">
        <w:rPr>
          <w:sz w:val="20"/>
        </w:rPr>
        <w:t xml:space="preserve">1. </w:t>
      </w:r>
      <w:proofErr w:type="gramStart"/>
      <w:r w:rsidRPr="00055802">
        <w:rPr>
          <w:sz w:val="20"/>
        </w:rPr>
        <w:t>Е</w:t>
      </w:r>
      <w:proofErr w:type="spellStart"/>
      <w:proofErr w:type="gramEnd"/>
      <w:r w:rsidRPr="00055802">
        <w:rPr>
          <w:sz w:val="20"/>
          <w:vertAlign w:val="subscript"/>
          <w:lang w:val="en-US"/>
        </w:rPr>
        <w:t>ij</w:t>
      </w:r>
      <w:proofErr w:type="spellEnd"/>
      <w:r w:rsidRPr="00055802">
        <w:rPr>
          <w:sz w:val="20"/>
        </w:rPr>
        <w:t>&gt;0 для взаимозаменяемых товаров</w:t>
      </w:r>
    </w:p>
    <w:p w:rsidR="0085223E" w:rsidRPr="00055802" w:rsidRDefault="0085223E" w:rsidP="0085223E">
      <w:pPr>
        <w:pStyle w:val="21"/>
        <w:widowControl w:val="0"/>
        <w:rPr>
          <w:sz w:val="20"/>
        </w:rPr>
      </w:pPr>
      <w:r w:rsidRPr="00055802">
        <w:rPr>
          <w:sz w:val="20"/>
        </w:rPr>
        <w:t>(рост цены на уголь вызывает ро</w:t>
      </w:r>
      <w:proofErr w:type="gramStart"/>
      <w:r w:rsidRPr="00055802">
        <w:rPr>
          <w:sz w:val="20"/>
        </w:rPr>
        <w:t>ст спр</w:t>
      </w:r>
      <w:proofErr w:type="gramEnd"/>
      <w:r w:rsidRPr="00055802">
        <w:rPr>
          <w:sz w:val="20"/>
        </w:rPr>
        <w:t>оса на солярку)</w:t>
      </w:r>
      <w:r w:rsidR="0041671A">
        <w:rPr>
          <w:sz w:val="20"/>
        </w:rPr>
        <w:t>;</w:t>
      </w:r>
    </w:p>
    <w:p w:rsidR="0085223E" w:rsidRPr="00055802" w:rsidRDefault="0085223E" w:rsidP="0085223E">
      <w:pPr>
        <w:pStyle w:val="21"/>
        <w:widowControl w:val="0"/>
        <w:rPr>
          <w:sz w:val="20"/>
        </w:rPr>
      </w:pPr>
      <w:r w:rsidRPr="00055802">
        <w:rPr>
          <w:sz w:val="20"/>
        </w:rPr>
        <w:t xml:space="preserve">2. </w:t>
      </w:r>
      <w:proofErr w:type="gramStart"/>
      <w:r w:rsidRPr="00055802">
        <w:rPr>
          <w:sz w:val="20"/>
        </w:rPr>
        <w:t>Е</w:t>
      </w:r>
      <w:proofErr w:type="spellStart"/>
      <w:proofErr w:type="gramEnd"/>
      <w:r w:rsidRPr="00055802">
        <w:rPr>
          <w:sz w:val="20"/>
          <w:vertAlign w:val="subscript"/>
          <w:lang w:val="en-US"/>
        </w:rPr>
        <w:t>ij</w:t>
      </w:r>
      <w:proofErr w:type="spellEnd"/>
      <w:r w:rsidRPr="00055802">
        <w:rPr>
          <w:sz w:val="20"/>
        </w:rPr>
        <w:t xml:space="preserve">&lt;0 для </w:t>
      </w:r>
      <w:proofErr w:type="spellStart"/>
      <w:r w:rsidRPr="00055802">
        <w:rPr>
          <w:sz w:val="20"/>
        </w:rPr>
        <w:t>взаимодополняемых</w:t>
      </w:r>
      <w:proofErr w:type="spellEnd"/>
      <w:r w:rsidRPr="00055802">
        <w:rPr>
          <w:sz w:val="20"/>
        </w:rPr>
        <w:t xml:space="preserve"> товаров</w:t>
      </w:r>
    </w:p>
    <w:p w:rsidR="0085223E" w:rsidRPr="00055802" w:rsidRDefault="0085223E" w:rsidP="0085223E">
      <w:pPr>
        <w:pStyle w:val="21"/>
        <w:widowControl w:val="0"/>
        <w:rPr>
          <w:sz w:val="20"/>
        </w:rPr>
      </w:pPr>
      <w:r w:rsidRPr="00055802">
        <w:rPr>
          <w:sz w:val="20"/>
        </w:rPr>
        <w:t>(рост цены на бензин снижает спрос на автомобили)</w:t>
      </w:r>
      <w:r w:rsidR="0041671A">
        <w:rPr>
          <w:sz w:val="20"/>
        </w:rPr>
        <w:t>;</w:t>
      </w:r>
    </w:p>
    <w:p w:rsidR="0085223E" w:rsidRPr="00055802" w:rsidRDefault="0085223E" w:rsidP="0085223E">
      <w:pPr>
        <w:pStyle w:val="21"/>
        <w:widowControl w:val="0"/>
        <w:rPr>
          <w:sz w:val="20"/>
        </w:rPr>
      </w:pPr>
      <w:r w:rsidRPr="00055802">
        <w:rPr>
          <w:sz w:val="20"/>
        </w:rPr>
        <w:t xml:space="preserve">3. </w:t>
      </w:r>
      <w:proofErr w:type="gramStart"/>
      <w:r w:rsidRPr="00055802">
        <w:rPr>
          <w:sz w:val="20"/>
        </w:rPr>
        <w:t>Е</w:t>
      </w:r>
      <w:proofErr w:type="spellStart"/>
      <w:proofErr w:type="gramEnd"/>
      <w:r w:rsidRPr="00055802">
        <w:rPr>
          <w:sz w:val="20"/>
          <w:vertAlign w:val="subscript"/>
          <w:lang w:val="en-US"/>
        </w:rPr>
        <w:t>ij</w:t>
      </w:r>
      <w:proofErr w:type="spellEnd"/>
      <w:r w:rsidRPr="00055802">
        <w:rPr>
          <w:sz w:val="20"/>
        </w:rPr>
        <w:t>=0 для независимых товаров</w:t>
      </w:r>
    </w:p>
    <w:p w:rsidR="0085223E" w:rsidRPr="00055802" w:rsidRDefault="0085223E" w:rsidP="0085223E">
      <w:pPr>
        <w:pStyle w:val="21"/>
        <w:widowControl w:val="0"/>
        <w:rPr>
          <w:sz w:val="20"/>
        </w:rPr>
      </w:pPr>
      <w:r w:rsidRPr="00055802">
        <w:rPr>
          <w:sz w:val="20"/>
        </w:rPr>
        <w:t>(рост цена на хлеб не меняет спрос на цемент)</w:t>
      </w:r>
      <w:r w:rsidR="0041671A">
        <w:rPr>
          <w:sz w:val="20"/>
        </w:rPr>
        <w:t>.</w:t>
      </w:r>
    </w:p>
    <w:p w:rsidR="0085223E" w:rsidRPr="00055802" w:rsidRDefault="0085223E" w:rsidP="0085223E">
      <w:pPr>
        <w:pStyle w:val="21"/>
        <w:widowControl w:val="0"/>
        <w:rPr>
          <w:sz w:val="20"/>
        </w:rPr>
      </w:pPr>
      <w:proofErr w:type="gramStart"/>
      <w:r w:rsidRPr="00055802">
        <w:rPr>
          <w:sz w:val="20"/>
        </w:rPr>
        <w:t xml:space="preserve">Основным фактором, определяющим перекрестную эластичность </w:t>
      </w:r>
      <w:r w:rsidR="001647C6">
        <w:rPr>
          <w:sz w:val="20"/>
        </w:rPr>
        <w:t xml:space="preserve">спроса </w:t>
      </w:r>
      <w:r w:rsidRPr="00055802">
        <w:rPr>
          <w:sz w:val="20"/>
        </w:rPr>
        <w:t>является</w:t>
      </w:r>
      <w:proofErr w:type="gramEnd"/>
      <w:r w:rsidRPr="00055802">
        <w:rPr>
          <w:sz w:val="20"/>
        </w:rPr>
        <w:t xml:space="preserve"> способность благ замещать друг друга в потреблении.</w:t>
      </w:r>
    </w:p>
    <w:p w:rsidR="0085223E" w:rsidRPr="00055802" w:rsidRDefault="00055802" w:rsidP="0085223E">
      <w:pPr>
        <w:pStyle w:val="21"/>
        <w:widowControl w:val="0"/>
        <w:rPr>
          <w:sz w:val="20"/>
        </w:rPr>
      </w:pPr>
      <w:r w:rsidRPr="00055802">
        <w:rPr>
          <w:sz w:val="20"/>
        </w:rPr>
        <w:t>Эластичность спроса по доходу х</w:t>
      </w:r>
      <w:r w:rsidR="0085223E" w:rsidRPr="00055802">
        <w:rPr>
          <w:sz w:val="20"/>
        </w:rPr>
        <w:t>арактеризует реакцию изменения спроса на какой-либо товар в результате изменения дохода потребителя.</w:t>
      </w:r>
    </w:p>
    <w:p w:rsidR="0085223E" w:rsidRDefault="0085223E" w:rsidP="0085223E">
      <w:pPr>
        <w:pStyle w:val="21"/>
        <w:widowControl w:val="0"/>
        <w:rPr>
          <w:sz w:val="20"/>
        </w:rPr>
      </w:pPr>
      <w:r w:rsidRPr="00055802">
        <w:rPr>
          <w:sz w:val="20"/>
        </w:rPr>
        <w:t xml:space="preserve">Коэффициентом эластичности спроса по доходу называют отношение относительного изменения объема спроса на </w:t>
      </w:r>
      <w:r w:rsidRPr="00055802">
        <w:rPr>
          <w:sz w:val="20"/>
          <w:lang w:val="en-US"/>
        </w:rPr>
        <w:t>i</w:t>
      </w:r>
      <w:r w:rsidRPr="00055802">
        <w:rPr>
          <w:sz w:val="20"/>
        </w:rPr>
        <w:t>-й товар к относительному изменению дохода потребителя:</w:t>
      </w:r>
    </w:p>
    <w:p w:rsidR="00055802" w:rsidRPr="00055802" w:rsidRDefault="00055802" w:rsidP="0085223E">
      <w:pPr>
        <w:pStyle w:val="21"/>
        <w:widowControl w:val="0"/>
        <w:rPr>
          <w:sz w:val="20"/>
        </w:rPr>
      </w:pPr>
    </w:p>
    <w:p w:rsidR="0085223E" w:rsidRPr="0085223E" w:rsidRDefault="00CA3D81" w:rsidP="00055802">
      <w:pPr>
        <w:pStyle w:val="21"/>
        <w:widowControl w:val="0"/>
        <w:jc w:val="center"/>
      </w:pPr>
      <w:r>
        <w:rPr>
          <w:noProof/>
        </w:rPr>
        <w:pict>
          <v:shape id="_x0000_s1357" type="#_x0000_t202" style="position:absolute;left:0;text-align:left;margin-left:288.8pt;margin-top:10.85pt;width:37.9pt;height:18.3pt;z-index:8;mso-width-relative:margin;mso-height-relative:margin" stroked="f">
            <v:textbox style="mso-next-textbox:#_x0000_s1357">
              <w:txbxContent>
                <w:p w:rsidR="00EF06F0" w:rsidRPr="00F232B7" w:rsidRDefault="00EF06F0" w:rsidP="00F232B7">
                  <w:r>
                    <w:t>(8)</w:t>
                  </w:r>
                </w:p>
              </w:txbxContent>
            </v:textbox>
          </v:shape>
        </w:pict>
      </w:r>
      <w:r w:rsidR="00055802" w:rsidRPr="0085223E">
        <w:object w:dxaOrig="4720" w:dyaOrig="1240">
          <v:shape id="_x0000_i1030" type="#_x0000_t75" style="width:159.05pt;height:41.3pt" o:ole="">
            <v:imagedata r:id="rId19" o:title=""/>
          </v:shape>
          <o:OLEObject Type="Embed" ProgID="Equation.3" ShapeID="_x0000_i1030" DrawAspect="Content" ObjectID="_1567921523" r:id="rId20"/>
        </w:object>
      </w:r>
    </w:p>
    <w:p w:rsidR="00055802" w:rsidRDefault="00055802" w:rsidP="0085223E">
      <w:pPr>
        <w:pStyle w:val="21"/>
        <w:widowControl w:val="0"/>
      </w:pPr>
    </w:p>
    <w:p w:rsidR="0085223E" w:rsidRPr="00055802" w:rsidRDefault="0085223E" w:rsidP="0085223E">
      <w:pPr>
        <w:pStyle w:val="21"/>
        <w:widowControl w:val="0"/>
        <w:rPr>
          <w:sz w:val="20"/>
        </w:rPr>
      </w:pPr>
      <w:r w:rsidRPr="00055802">
        <w:rPr>
          <w:sz w:val="20"/>
        </w:rPr>
        <w:t>Эластичность спроса по доходу приобщает данный товар (или данную совокупность товаров) к той или иной потребительской группе товаров.</w:t>
      </w:r>
    </w:p>
    <w:p w:rsidR="00E20DC6" w:rsidRDefault="00E20DC6" w:rsidP="001647C6">
      <w:pPr>
        <w:pStyle w:val="21"/>
        <w:widowControl w:val="0"/>
        <w:ind w:firstLine="709"/>
        <w:jc w:val="center"/>
        <w:rPr>
          <w:b/>
          <w:sz w:val="20"/>
        </w:rPr>
      </w:pPr>
    </w:p>
    <w:p w:rsidR="001647C6" w:rsidRPr="003D6BE3" w:rsidRDefault="005877D1" w:rsidP="001647C6">
      <w:pPr>
        <w:pStyle w:val="21"/>
        <w:widowControl w:val="0"/>
        <w:ind w:firstLine="709"/>
        <w:jc w:val="center"/>
        <w:rPr>
          <w:b/>
          <w:sz w:val="20"/>
        </w:rPr>
      </w:pPr>
      <w:r>
        <w:rPr>
          <w:b/>
          <w:sz w:val="20"/>
        </w:rPr>
        <w:t>3.2</w:t>
      </w:r>
      <w:r w:rsidR="001647C6" w:rsidRPr="003D6BE3">
        <w:rPr>
          <w:b/>
          <w:sz w:val="20"/>
        </w:rPr>
        <w:t xml:space="preserve"> </w:t>
      </w:r>
      <w:r w:rsidR="001647C6">
        <w:rPr>
          <w:b/>
          <w:sz w:val="20"/>
        </w:rPr>
        <w:t>Предложение</w:t>
      </w:r>
      <w:r w:rsidR="001647C6" w:rsidRPr="003D6BE3">
        <w:rPr>
          <w:b/>
          <w:sz w:val="20"/>
        </w:rPr>
        <w:t xml:space="preserve">. Функция и закон </w:t>
      </w:r>
      <w:r w:rsidR="001647C6">
        <w:rPr>
          <w:b/>
          <w:sz w:val="20"/>
        </w:rPr>
        <w:t>предложения</w:t>
      </w:r>
      <w:r w:rsidR="001647C6" w:rsidRPr="003D6BE3">
        <w:rPr>
          <w:b/>
          <w:sz w:val="20"/>
        </w:rPr>
        <w:t xml:space="preserve">. Эластичность </w:t>
      </w:r>
      <w:r w:rsidR="001647C6">
        <w:rPr>
          <w:b/>
          <w:sz w:val="20"/>
        </w:rPr>
        <w:t>предложения</w:t>
      </w:r>
    </w:p>
    <w:p w:rsidR="001647C6" w:rsidRDefault="001647C6" w:rsidP="002B003F">
      <w:pPr>
        <w:pStyle w:val="21"/>
        <w:widowControl w:val="0"/>
        <w:rPr>
          <w:sz w:val="20"/>
        </w:rPr>
      </w:pPr>
    </w:p>
    <w:p w:rsidR="00E20DC6" w:rsidRPr="002B003F" w:rsidRDefault="00E20DC6" w:rsidP="00E20DC6">
      <w:pPr>
        <w:pStyle w:val="21"/>
        <w:widowControl w:val="0"/>
        <w:rPr>
          <w:sz w:val="20"/>
        </w:rPr>
      </w:pPr>
      <w:r w:rsidRPr="002B003F">
        <w:rPr>
          <w:sz w:val="20"/>
        </w:rPr>
        <w:t>Предложение характеризует готовность продавца продать определенное количество данного товара.</w:t>
      </w:r>
    </w:p>
    <w:p w:rsidR="002B003F" w:rsidRPr="002B003F" w:rsidRDefault="002B003F" w:rsidP="002B003F">
      <w:pPr>
        <w:pStyle w:val="21"/>
        <w:widowControl w:val="0"/>
        <w:rPr>
          <w:sz w:val="20"/>
        </w:rPr>
      </w:pPr>
      <w:r w:rsidRPr="002B003F">
        <w:rPr>
          <w:sz w:val="20"/>
        </w:rPr>
        <w:t xml:space="preserve">Объем предложения – количество данного товара Q, которое </w:t>
      </w:r>
      <w:r w:rsidRPr="002B003F">
        <w:rPr>
          <w:sz w:val="20"/>
        </w:rPr>
        <w:lastRenderedPageBreak/>
        <w:t>желает продать на данном рынке продавец или группа продавцов в единицу времени при определенных условиях.</w:t>
      </w:r>
    </w:p>
    <w:p w:rsidR="002B003F" w:rsidRPr="002B003F" w:rsidRDefault="002B003F" w:rsidP="002B003F">
      <w:pPr>
        <w:pStyle w:val="21"/>
        <w:widowControl w:val="0"/>
        <w:rPr>
          <w:sz w:val="20"/>
        </w:rPr>
      </w:pPr>
      <w:r w:rsidRPr="002B003F">
        <w:rPr>
          <w:sz w:val="20"/>
        </w:rPr>
        <w:t xml:space="preserve">Функция предложения – зависимость объема предложения </w:t>
      </w:r>
      <w:proofErr w:type="gramStart"/>
      <w:r w:rsidRPr="002B003F">
        <w:rPr>
          <w:sz w:val="20"/>
        </w:rPr>
        <w:t>от</w:t>
      </w:r>
      <w:proofErr w:type="gramEnd"/>
      <w:r w:rsidRPr="002B003F">
        <w:rPr>
          <w:sz w:val="20"/>
        </w:rPr>
        <w:t xml:space="preserve"> </w:t>
      </w:r>
      <w:proofErr w:type="gramStart"/>
      <w:r w:rsidRPr="002B003F">
        <w:rPr>
          <w:sz w:val="20"/>
        </w:rPr>
        <w:t>определяющего</w:t>
      </w:r>
      <w:proofErr w:type="gramEnd"/>
      <w:r w:rsidRPr="002B003F">
        <w:rPr>
          <w:sz w:val="20"/>
        </w:rPr>
        <w:t xml:space="preserve"> его факторов:</w:t>
      </w:r>
    </w:p>
    <w:p w:rsidR="002B003F" w:rsidRDefault="002B003F" w:rsidP="002B003F">
      <w:pPr>
        <w:pStyle w:val="21"/>
        <w:widowControl w:val="0"/>
        <w:rPr>
          <w:sz w:val="20"/>
        </w:rPr>
      </w:pPr>
    </w:p>
    <w:p w:rsidR="002B003F" w:rsidRDefault="00CA3D81" w:rsidP="002B003F">
      <w:pPr>
        <w:pStyle w:val="21"/>
        <w:widowControl w:val="0"/>
        <w:rPr>
          <w:sz w:val="20"/>
        </w:rPr>
      </w:pPr>
      <w:r>
        <w:rPr>
          <w:noProof/>
          <w:sz w:val="20"/>
        </w:rPr>
        <w:pict>
          <v:shape id="_x0000_s1358" type="#_x0000_t202" style="position:absolute;left:0;text-align:left;margin-left:290.3pt;margin-top:11.4pt;width:37.9pt;height:18.3pt;z-index:9;mso-width-relative:margin;mso-height-relative:margin" stroked="f">
            <v:textbox style="mso-next-textbox:#_x0000_s1358">
              <w:txbxContent>
                <w:p w:rsidR="00EF06F0" w:rsidRPr="00F232B7" w:rsidRDefault="00EF06F0" w:rsidP="002716A2">
                  <w:r>
                    <w:t>(9)</w:t>
                  </w:r>
                </w:p>
              </w:txbxContent>
            </v:textbox>
          </v:shape>
        </w:pict>
      </w:r>
    </w:p>
    <w:p w:rsidR="002B003F" w:rsidRPr="002B003F" w:rsidRDefault="002B003F" w:rsidP="002B003F">
      <w:pPr>
        <w:pStyle w:val="21"/>
        <w:widowControl w:val="0"/>
        <w:jc w:val="center"/>
        <w:rPr>
          <w:sz w:val="20"/>
        </w:rPr>
      </w:pPr>
      <w:r w:rsidRPr="002B003F">
        <w:rPr>
          <w:sz w:val="20"/>
        </w:rPr>
        <w:object w:dxaOrig="4099" w:dyaOrig="400">
          <v:shape id="_x0000_i1031" type="#_x0000_t75" style="width:192.85pt;height:19.4pt" o:ole="" fillcolor="window">
            <v:imagedata r:id="rId21" o:title=""/>
          </v:shape>
          <o:OLEObject Type="Embed" ProgID="Equation.3" ShapeID="_x0000_i1031" DrawAspect="Content" ObjectID="_1567921524" r:id="rId22"/>
        </w:object>
      </w:r>
    </w:p>
    <w:p w:rsidR="002B003F" w:rsidRDefault="002B003F" w:rsidP="002B003F">
      <w:pPr>
        <w:pStyle w:val="21"/>
        <w:widowControl w:val="0"/>
        <w:rPr>
          <w:sz w:val="20"/>
        </w:rPr>
      </w:pPr>
    </w:p>
    <w:p w:rsidR="002B003F" w:rsidRDefault="002B003F" w:rsidP="002B003F">
      <w:pPr>
        <w:pStyle w:val="21"/>
        <w:widowControl w:val="0"/>
        <w:rPr>
          <w:sz w:val="20"/>
        </w:rPr>
      </w:pPr>
    </w:p>
    <w:p w:rsidR="002877EC" w:rsidRPr="002877EC" w:rsidRDefault="002877EC" w:rsidP="002877EC">
      <w:pPr>
        <w:pStyle w:val="21"/>
        <w:widowControl w:val="0"/>
        <w:ind w:firstLine="0"/>
        <w:jc w:val="right"/>
        <w:rPr>
          <w:b/>
          <w:sz w:val="20"/>
        </w:rPr>
      </w:pPr>
      <w:r w:rsidRPr="002877EC">
        <w:rPr>
          <w:b/>
          <w:sz w:val="20"/>
        </w:rPr>
        <w:t>Таблица 2</w:t>
      </w:r>
    </w:p>
    <w:p w:rsidR="00EB6C15" w:rsidRDefault="00EB6C15" w:rsidP="002877EC">
      <w:pPr>
        <w:pStyle w:val="21"/>
        <w:widowControl w:val="0"/>
        <w:ind w:firstLine="0"/>
        <w:jc w:val="center"/>
        <w:rPr>
          <w:b/>
          <w:sz w:val="20"/>
        </w:rPr>
      </w:pPr>
    </w:p>
    <w:p w:rsidR="002B003F" w:rsidRDefault="002B003F" w:rsidP="002877EC">
      <w:pPr>
        <w:pStyle w:val="21"/>
        <w:widowControl w:val="0"/>
        <w:ind w:firstLine="0"/>
        <w:jc w:val="center"/>
        <w:rPr>
          <w:sz w:val="20"/>
        </w:rPr>
      </w:pPr>
      <w:r w:rsidRPr="002B003F">
        <w:rPr>
          <w:b/>
          <w:sz w:val="20"/>
        </w:rPr>
        <w:t>Ценовые и неценовые факторы предложения</w:t>
      </w:r>
    </w:p>
    <w:p w:rsidR="002B003F" w:rsidRDefault="002B003F" w:rsidP="002B003F">
      <w:pPr>
        <w:pStyle w:val="21"/>
        <w:widowControl w:val="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3215"/>
      </w:tblGrid>
      <w:tr w:rsidR="002B003F" w:rsidTr="00705227">
        <w:tc>
          <w:tcPr>
            <w:tcW w:w="3452" w:type="dxa"/>
          </w:tcPr>
          <w:p w:rsidR="002B003F" w:rsidRPr="00705227" w:rsidRDefault="002B003F" w:rsidP="00705227">
            <w:pPr>
              <w:pStyle w:val="21"/>
              <w:widowControl w:val="0"/>
              <w:ind w:firstLine="0"/>
              <w:jc w:val="center"/>
              <w:rPr>
                <w:sz w:val="20"/>
              </w:rPr>
            </w:pPr>
            <w:r w:rsidRPr="00705227">
              <w:rPr>
                <w:sz w:val="20"/>
              </w:rPr>
              <w:t>Ценовые</w:t>
            </w:r>
          </w:p>
        </w:tc>
        <w:tc>
          <w:tcPr>
            <w:tcW w:w="3453" w:type="dxa"/>
          </w:tcPr>
          <w:p w:rsidR="002B003F" w:rsidRPr="00705227" w:rsidRDefault="002B003F" w:rsidP="00705227">
            <w:pPr>
              <w:pStyle w:val="21"/>
              <w:widowControl w:val="0"/>
              <w:rPr>
                <w:sz w:val="20"/>
              </w:rPr>
            </w:pPr>
            <w:r w:rsidRPr="00705227">
              <w:rPr>
                <w:sz w:val="20"/>
              </w:rPr>
              <w:t>Неценовые</w:t>
            </w:r>
          </w:p>
        </w:tc>
      </w:tr>
      <w:tr w:rsidR="002B003F" w:rsidTr="00705227">
        <w:tc>
          <w:tcPr>
            <w:tcW w:w="3452" w:type="dxa"/>
            <w:vMerge w:val="restart"/>
          </w:tcPr>
          <w:p w:rsidR="002B003F" w:rsidRPr="00705227" w:rsidRDefault="002B003F" w:rsidP="00705227">
            <w:pPr>
              <w:pStyle w:val="21"/>
              <w:widowControl w:val="0"/>
              <w:ind w:firstLine="0"/>
              <w:jc w:val="center"/>
              <w:rPr>
                <w:sz w:val="20"/>
              </w:rPr>
            </w:pPr>
            <w:proofErr w:type="gramStart"/>
            <w:r w:rsidRPr="00705227">
              <w:rPr>
                <w:sz w:val="20"/>
              </w:rPr>
              <w:t>Р</w:t>
            </w:r>
            <w:proofErr w:type="gramEnd"/>
            <w:r w:rsidRPr="00705227">
              <w:rPr>
                <w:sz w:val="20"/>
              </w:rPr>
              <w:t xml:space="preserve"> - цена товара</w:t>
            </w:r>
          </w:p>
        </w:tc>
        <w:tc>
          <w:tcPr>
            <w:tcW w:w="3453" w:type="dxa"/>
          </w:tcPr>
          <w:p w:rsidR="002B003F" w:rsidRPr="00705227" w:rsidRDefault="002B003F" w:rsidP="00705227">
            <w:pPr>
              <w:pStyle w:val="21"/>
              <w:widowControl w:val="0"/>
              <w:ind w:firstLine="0"/>
              <w:rPr>
                <w:sz w:val="20"/>
              </w:rPr>
            </w:pPr>
            <w:r w:rsidRPr="00705227">
              <w:rPr>
                <w:sz w:val="20"/>
              </w:rPr>
              <w:t>Тех – технологические возможности производителя</w:t>
            </w:r>
          </w:p>
        </w:tc>
      </w:tr>
      <w:tr w:rsidR="002B003F" w:rsidTr="00705227">
        <w:tc>
          <w:tcPr>
            <w:tcW w:w="3452" w:type="dxa"/>
            <w:vMerge/>
          </w:tcPr>
          <w:p w:rsidR="002B003F" w:rsidRPr="00705227" w:rsidRDefault="002B003F" w:rsidP="00705227">
            <w:pPr>
              <w:pStyle w:val="21"/>
              <w:widowControl w:val="0"/>
              <w:ind w:firstLine="0"/>
              <w:rPr>
                <w:sz w:val="20"/>
              </w:rPr>
            </w:pPr>
          </w:p>
        </w:tc>
        <w:tc>
          <w:tcPr>
            <w:tcW w:w="3453" w:type="dxa"/>
          </w:tcPr>
          <w:p w:rsidR="002B003F" w:rsidRPr="00705227" w:rsidRDefault="002B003F" w:rsidP="00705227">
            <w:pPr>
              <w:pStyle w:val="21"/>
              <w:widowControl w:val="0"/>
              <w:ind w:firstLine="0"/>
              <w:rPr>
                <w:sz w:val="20"/>
              </w:rPr>
            </w:pPr>
            <w:proofErr w:type="spellStart"/>
            <w:r w:rsidRPr="00705227">
              <w:rPr>
                <w:sz w:val="20"/>
              </w:rPr>
              <w:t>Р</w:t>
            </w:r>
            <w:r w:rsidRPr="00705227">
              <w:rPr>
                <w:sz w:val="20"/>
                <w:vertAlign w:val="subscript"/>
              </w:rPr>
              <w:t>рес</w:t>
            </w:r>
            <w:proofErr w:type="spellEnd"/>
            <w:r w:rsidRPr="00705227">
              <w:rPr>
                <w:sz w:val="20"/>
              </w:rPr>
              <w:t xml:space="preserve"> – цены на исходные ресурсы</w:t>
            </w:r>
          </w:p>
        </w:tc>
      </w:tr>
      <w:tr w:rsidR="002B003F" w:rsidTr="00705227">
        <w:tc>
          <w:tcPr>
            <w:tcW w:w="3452" w:type="dxa"/>
            <w:vMerge/>
          </w:tcPr>
          <w:p w:rsidR="002B003F" w:rsidRPr="00705227" w:rsidRDefault="002B003F" w:rsidP="00705227">
            <w:pPr>
              <w:pStyle w:val="21"/>
              <w:widowControl w:val="0"/>
              <w:ind w:firstLine="0"/>
              <w:rPr>
                <w:sz w:val="20"/>
              </w:rPr>
            </w:pPr>
          </w:p>
        </w:tc>
        <w:tc>
          <w:tcPr>
            <w:tcW w:w="3453" w:type="dxa"/>
          </w:tcPr>
          <w:p w:rsidR="002B003F" w:rsidRPr="00705227" w:rsidRDefault="002B003F" w:rsidP="00705227">
            <w:pPr>
              <w:pStyle w:val="21"/>
              <w:widowControl w:val="0"/>
              <w:ind w:firstLine="0"/>
              <w:rPr>
                <w:sz w:val="20"/>
              </w:rPr>
            </w:pPr>
            <w:r w:rsidRPr="00705227">
              <w:rPr>
                <w:sz w:val="20"/>
              </w:rPr>
              <w:t>Р</w:t>
            </w:r>
            <w:proofErr w:type="gramStart"/>
            <w:r w:rsidRPr="00705227">
              <w:rPr>
                <w:sz w:val="20"/>
                <w:vertAlign w:val="subscript"/>
                <w:lang w:val="en-US"/>
              </w:rPr>
              <w:t>S</w:t>
            </w:r>
            <w:proofErr w:type="gramEnd"/>
            <w:r w:rsidRPr="00705227">
              <w:rPr>
                <w:sz w:val="20"/>
                <w:vertAlign w:val="subscript"/>
              </w:rPr>
              <w:t xml:space="preserve"> </w:t>
            </w:r>
            <w:r w:rsidRPr="00705227">
              <w:rPr>
                <w:sz w:val="20"/>
              </w:rPr>
              <w:t>– цена на товары-субституты (снижение цен на говядину приведет к росту объема предложения свинины и птицы)</w:t>
            </w:r>
          </w:p>
        </w:tc>
      </w:tr>
      <w:tr w:rsidR="002B003F" w:rsidTr="00705227">
        <w:tc>
          <w:tcPr>
            <w:tcW w:w="3452" w:type="dxa"/>
            <w:vMerge/>
          </w:tcPr>
          <w:p w:rsidR="002B003F" w:rsidRPr="00705227" w:rsidRDefault="002B003F" w:rsidP="00705227">
            <w:pPr>
              <w:pStyle w:val="21"/>
              <w:widowControl w:val="0"/>
              <w:ind w:firstLine="0"/>
              <w:rPr>
                <w:sz w:val="20"/>
              </w:rPr>
            </w:pPr>
          </w:p>
        </w:tc>
        <w:tc>
          <w:tcPr>
            <w:tcW w:w="3453" w:type="dxa"/>
          </w:tcPr>
          <w:p w:rsidR="002B003F" w:rsidRPr="00705227" w:rsidRDefault="002B003F" w:rsidP="00705227">
            <w:pPr>
              <w:pStyle w:val="21"/>
              <w:widowControl w:val="0"/>
              <w:ind w:firstLine="0"/>
              <w:rPr>
                <w:sz w:val="20"/>
              </w:rPr>
            </w:pPr>
            <w:r w:rsidRPr="00705227">
              <w:rPr>
                <w:sz w:val="20"/>
                <w:lang w:val="en-US"/>
              </w:rPr>
              <w:t>P</w:t>
            </w:r>
            <w:r w:rsidRPr="00705227">
              <w:rPr>
                <w:sz w:val="20"/>
                <w:vertAlign w:val="subscript"/>
                <w:lang w:val="en-US"/>
              </w:rPr>
              <w:t>c</w:t>
            </w:r>
            <w:r w:rsidRPr="00705227">
              <w:rPr>
                <w:sz w:val="20"/>
                <w:vertAlign w:val="subscript"/>
              </w:rPr>
              <w:t xml:space="preserve"> </w:t>
            </w:r>
            <w:r w:rsidRPr="00705227">
              <w:rPr>
                <w:sz w:val="20"/>
              </w:rPr>
              <w:t>– цены на товары-комплементы</w:t>
            </w:r>
          </w:p>
        </w:tc>
      </w:tr>
      <w:tr w:rsidR="002B003F" w:rsidTr="00705227">
        <w:tc>
          <w:tcPr>
            <w:tcW w:w="3452" w:type="dxa"/>
            <w:vMerge/>
          </w:tcPr>
          <w:p w:rsidR="002B003F" w:rsidRPr="00705227" w:rsidRDefault="002B003F" w:rsidP="00705227">
            <w:pPr>
              <w:pStyle w:val="21"/>
              <w:widowControl w:val="0"/>
              <w:ind w:firstLine="0"/>
              <w:rPr>
                <w:sz w:val="20"/>
              </w:rPr>
            </w:pPr>
          </w:p>
        </w:tc>
        <w:tc>
          <w:tcPr>
            <w:tcW w:w="3453" w:type="dxa"/>
          </w:tcPr>
          <w:p w:rsidR="002B003F" w:rsidRPr="00705227" w:rsidRDefault="002B003F" w:rsidP="00705227">
            <w:pPr>
              <w:pStyle w:val="21"/>
              <w:widowControl w:val="0"/>
              <w:ind w:firstLine="0"/>
              <w:rPr>
                <w:sz w:val="20"/>
              </w:rPr>
            </w:pPr>
            <w:r w:rsidRPr="00705227">
              <w:rPr>
                <w:sz w:val="20"/>
                <w:lang w:val="en-US"/>
              </w:rPr>
              <w:t>N</w:t>
            </w:r>
            <w:r w:rsidRPr="00705227">
              <w:rPr>
                <w:sz w:val="20"/>
                <w:vertAlign w:val="subscript"/>
                <w:lang w:val="en-US"/>
              </w:rPr>
              <w:t>S</w:t>
            </w:r>
            <w:r w:rsidRPr="00705227">
              <w:rPr>
                <w:sz w:val="20"/>
              </w:rPr>
              <w:t xml:space="preserve"> – количество продавцов на рынке</w:t>
            </w:r>
          </w:p>
        </w:tc>
      </w:tr>
      <w:tr w:rsidR="002B003F" w:rsidTr="00705227">
        <w:tc>
          <w:tcPr>
            <w:tcW w:w="3452" w:type="dxa"/>
            <w:vMerge/>
          </w:tcPr>
          <w:p w:rsidR="002B003F" w:rsidRPr="00705227" w:rsidRDefault="002B003F" w:rsidP="00705227">
            <w:pPr>
              <w:pStyle w:val="21"/>
              <w:widowControl w:val="0"/>
              <w:ind w:firstLine="0"/>
              <w:rPr>
                <w:sz w:val="20"/>
              </w:rPr>
            </w:pPr>
          </w:p>
        </w:tc>
        <w:tc>
          <w:tcPr>
            <w:tcW w:w="3453" w:type="dxa"/>
          </w:tcPr>
          <w:p w:rsidR="002B003F" w:rsidRPr="00705227" w:rsidRDefault="002B003F" w:rsidP="00705227">
            <w:pPr>
              <w:pStyle w:val="21"/>
              <w:widowControl w:val="0"/>
              <w:ind w:firstLine="0"/>
              <w:rPr>
                <w:sz w:val="20"/>
              </w:rPr>
            </w:pPr>
            <w:r w:rsidRPr="00705227">
              <w:rPr>
                <w:sz w:val="20"/>
              </w:rPr>
              <w:t>Дот – величина дотаций</w:t>
            </w:r>
          </w:p>
        </w:tc>
      </w:tr>
      <w:tr w:rsidR="002B003F" w:rsidTr="00705227">
        <w:tc>
          <w:tcPr>
            <w:tcW w:w="3452" w:type="dxa"/>
            <w:vMerge/>
          </w:tcPr>
          <w:p w:rsidR="002B003F" w:rsidRPr="00705227" w:rsidRDefault="002B003F" w:rsidP="00705227">
            <w:pPr>
              <w:pStyle w:val="21"/>
              <w:widowControl w:val="0"/>
              <w:ind w:firstLine="0"/>
              <w:rPr>
                <w:sz w:val="20"/>
              </w:rPr>
            </w:pPr>
          </w:p>
        </w:tc>
        <w:tc>
          <w:tcPr>
            <w:tcW w:w="3453" w:type="dxa"/>
          </w:tcPr>
          <w:p w:rsidR="002B003F" w:rsidRPr="00705227" w:rsidRDefault="002B003F" w:rsidP="00705227">
            <w:pPr>
              <w:pStyle w:val="21"/>
              <w:widowControl w:val="0"/>
              <w:ind w:firstLine="0"/>
              <w:rPr>
                <w:sz w:val="20"/>
              </w:rPr>
            </w:pPr>
            <w:r w:rsidRPr="00705227">
              <w:rPr>
                <w:sz w:val="20"/>
                <w:lang w:val="en-US"/>
              </w:rPr>
              <w:t>N</w:t>
            </w:r>
            <w:r w:rsidRPr="00705227">
              <w:rPr>
                <w:sz w:val="20"/>
              </w:rPr>
              <w:t xml:space="preserve"> – величина налогов</w:t>
            </w:r>
          </w:p>
        </w:tc>
      </w:tr>
    </w:tbl>
    <w:p w:rsidR="002B003F" w:rsidRDefault="002B003F" w:rsidP="002B003F">
      <w:pPr>
        <w:pStyle w:val="21"/>
        <w:widowControl w:val="0"/>
        <w:rPr>
          <w:sz w:val="20"/>
        </w:rPr>
      </w:pPr>
    </w:p>
    <w:p w:rsidR="002B003F" w:rsidRDefault="002B003F" w:rsidP="002B003F">
      <w:pPr>
        <w:pStyle w:val="21"/>
        <w:widowControl w:val="0"/>
        <w:rPr>
          <w:sz w:val="20"/>
        </w:rPr>
      </w:pPr>
      <w:r w:rsidRPr="002B003F">
        <w:rPr>
          <w:sz w:val="20"/>
        </w:rPr>
        <w:t>Если принять, что за данный период времени неценовые факторы остаются неизменными, то функция будет отражать зависимость количества предложения от цены:</w:t>
      </w:r>
    </w:p>
    <w:p w:rsidR="002B003F" w:rsidRPr="002B003F" w:rsidRDefault="002B003F" w:rsidP="002B003F">
      <w:pPr>
        <w:pStyle w:val="21"/>
        <w:widowControl w:val="0"/>
        <w:rPr>
          <w:sz w:val="20"/>
        </w:rPr>
      </w:pPr>
    </w:p>
    <w:p w:rsidR="002B003F" w:rsidRPr="002B003F" w:rsidRDefault="00CA3D81" w:rsidP="002B003F">
      <w:pPr>
        <w:pStyle w:val="21"/>
        <w:widowControl w:val="0"/>
        <w:jc w:val="center"/>
        <w:rPr>
          <w:sz w:val="20"/>
        </w:rPr>
      </w:pPr>
      <w:r>
        <w:rPr>
          <w:noProof/>
          <w:sz w:val="20"/>
        </w:rPr>
        <w:pict>
          <v:shape id="_x0000_s1359" type="#_x0000_t202" style="position:absolute;left:0;text-align:left;margin-left:285.35pt;margin-top:1.25pt;width:40.05pt;height:18.3pt;z-index:10;mso-width-relative:margin;mso-height-relative:margin" stroked="f">
            <v:textbox style="mso-next-textbox:#_x0000_s1359">
              <w:txbxContent>
                <w:p w:rsidR="00EF06F0" w:rsidRPr="00F232B7" w:rsidRDefault="00EF06F0" w:rsidP="00871757">
                  <w:r>
                    <w:t>(10)</w:t>
                  </w:r>
                </w:p>
              </w:txbxContent>
            </v:textbox>
          </v:shape>
        </w:pict>
      </w:r>
      <w:r w:rsidR="002B003F" w:rsidRPr="002B003F">
        <w:rPr>
          <w:sz w:val="20"/>
        </w:rPr>
        <w:object w:dxaOrig="1200" w:dyaOrig="380">
          <v:shape id="_x0000_i1032" type="#_x0000_t75" style="width:54.45pt;height:16.9pt" o:ole="">
            <v:imagedata r:id="rId23" o:title=""/>
          </v:shape>
          <o:OLEObject Type="Embed" ProgID="Equation.3" ShapeID="_x0000_i1032" DrawAspect="Content" ObjectID="_1567921525" r:id="rId24"/>
        </w:object>
      </w:r>
    </w:p>
    <w:p w:rsidR="002B003F" w:rsidRDefault="002B003F" w:rsidP="002B003F">
      <w:pPr>
        <w:pStyle w:val="21"/>
        <w:widowControl w:val="0"/>
        <w:rPr>
          <w:sz w:val="20"/>
        </w:rPr>
      </w:pPr>
    </w:p>
    <w:p w:rsidR="002B003F" w:rsidRPr="002B003F" w:rsidRDefault="002B003F" w:rsidP="002B003F">
      <w:pPr>
        <w:pStyle w:val="21"/>
        <w:widowControl w:val="0"/>
        <w:rPr>
          <w:sz w:val="20"/>
        </w:rPr>
      </w:pPr>
      <w:r w:rsidRPr="002B003F">
        <w:rPr>
          <w:sz w:val="20"/>
        </w:rPr>
        <w:t xml:space="preserve">Может быть </w:t>
      </w:r>
      <w:proofErr w:type="gramStart"/>
      <w:r w:rsidRPr="002B003F">
        <w:rPr>
          <w:sz w:val="20"/>
        </w:rPr>
        <w:t>задана</w:t>
      </w:r>
      <w:proofErr w:type="gramEnd"/>
      <w:r w:rsidRPr="002B003F">
        <w:rPr>
          <w:sz w:val="20"/>
        </w:rPr>
        <w:t>:</w:t>
      </w:r>
    </w:p>
    <w:p w:rsidR="002B003F" w:rsidRDefault="007D3877" w:rsidP="00123482">
      <w:pPr>
        <w:pStyle w:val="21"/>
        <w:widowControl w:val="0"/>
        <w:numPr>
          <w:ilvl w:val="0"/>
          <w:numId w:val="19"/>
        </w:numPr>
        <w:tabs>
          <w:tab w:val="left" w:pos="993"/>
        </w:tabs>
        <w:ind w:left="0" w:firstLine="680"/>
        <w:rPr>
          <w:sz w:val="20"/>
        </w:rPr>
      </w:pPr>
      <w:r>
        <w:rPr>
          <w:sz w:val="20"/>
        </w:rPr>
        <w:t>а</w:t>
      </w:r>
      <w:r w:rsidR="002B003F" w:rsidRPr="002B003F">
        <w:rPr>
          <w:sz w:val="20"/>
        </w:rPr>
        <w:t>налитически:</w:t>
      </w:r>
    </w:p>
    <w:p w:rsidR="002B003F" w:rsidRDefault="007D3877" w:rsidP="00123482">
      <w:pPr>
        <w:pStyle w:val="21"/>
        <w:widowControl w:val="0"/>
        <w:numPr>
          <w:ilvl w:val="0"/>
          <w:numId w:val="19"/>
        </w:numPr>
        <w:tabs>
          <w:tab w:val="left" w:pos="993"/>
        </w:tabs>
        <w:ind w:left="0" w:firstLine="680"/>
        <w:rPr>
          <w:sz w:val="20"/>
        </w:rPr>
      </w:pPr>
      <w:r>
        <w:rPr>
          <w:sz w:val="20"/>
        </w:rPr>
        <w:t>т</w:t>
      </w:r>
      <w:r w:rsidR="002B003F" w:rsidRPr="002B003F">
        <w:rPr>
          <w:sz w:val="20"/>
        </w:rPr>
        <w:t>абличным способом:</w:t>
      </w:r>
    </w:p>
    <w:p w:rsidR="007F6F71" w:rsidRDefault="007F6F71" w:rsidP="00123482">
      <w:pPr>
        <w:pStyle w:val="21"/>
        <w:widowControl w:val="0"/>
        <w:numPr>
          <w:ilvl w:val="0"/>
          <w:numId w:val="19"/>
        </w:numPr>
        <w:tabs>
          <w:tab w:val="left" w:pos="993"/>
        </w:tabs>
        <w:ind w:left="0" w:firstLine="680"/>
        <w:rPr>
          <w:sz w:val="20"/>
        </w:rPr>
      </w:pPr>
      <w:r>
        <w:rPr>
          <w:sz w:val="20"/>
        </w:rPr>
        <w:t>графически.</w:t>
      </w:r>
    </w:p>
    <w:p w:rsidR="00D406B8" w:rsidRPr="002B003F" w:rsidRDefault="00D406B8" w:rsidP="00D406B8">
      <w:pPr>
        <w:pStyle w:val="21"/>
        <w:widowControl w:val="0"/>
        <w:rPr>
          <w:sz w:val="20"/>
        </w:rPr>
      </w:pPr>
      <w:r w:rsidRPr="00D406B8">
        <w:rPr>
          <w:sz w:val="20"/>
        </w:rPr>
        <w:t>Закон предложения:</w:t>
      </w:r>
      <w:r w:rsidR="002E5249">
        <w:rPr>
          <w:sz w:val="20"/>
        </w:rPr>
        <w:t xml:space="preserve"> </w:t>
      </w:r>
      <w:r w:rsidRPr="002B003F">
        <w:rPr>
          <w:sz w:val="20"/>
        </w:rPr>
        <w:t>«Объем предложения находится в прямой зависимости от величины цены на данный товар».</w:t>
      </w:r>
    </w:p>
    <w:p w:rsidR="00D406B8" w:rsidRPr="002E5249" w:rsidRDefault="00D406B8" w:rsidP="00D406B8">
      <w:pPr>
        <w:pStyle w:val="21"/>
        <w:widowControl w:val="0"/>
        <w:rPr>
          <w:sz w:val="20"/>
        </w:rPr>
      </w:pPr>
      <w:r w:rsidRPr="002E5249">
        <w:rPr>
          <w:sz w:val="20"/>
        </w:rPr>
        <w:t>Необходимо различать изменение объема предложения и изменение предложения.</w:t>
      </w:r>
    </w:p>
    <w:p w:rsidR="00D406B8" w:rsidRDefault="00D406B8" w:rsidP="00D406B8">
      <w:pPr>
        <w:pStyle w:val="21"/>
        <w:widowControl w:val="0"/>
        <w:rPr>
          <w:sz w:val="20"/>
        </w:rPr>
      </w:pPr>
      <w:r w:rsidRPr="002E5249">
        <w:rPr>
          <w:sz w:val="20"/>
        </w:rPr>
        <w:lastRenderedPageBreak/>
        <w:t>Изменение объема предложения имеет место, когда не меняется</w:t>
      </w:r>
      <w:r w:rsidRPr="002B003F">
        <w:rPr>
          <w:sz w:val="20"/>
        </w:rPr>
        <w:t xml:space="preserve"> зависимость между объемом предложения и величиной цены, т.е. в качестве переменного фактора выступает лишь цена, неценовые факторы остаются постоянными, т.е.</w:t>
      </w:r>
    </w:p>
    <w:p w:rsidR="00584074" w:rsidRPr="002B003F" w:rsidRDefault="00584074" w:rsidP="00D406B8">
      <w:pPr>
        <w:pStyle w:val="21"/>
        <w:widowControl w:val="0"/>
        <w:rPr>
          <w:sz w:val="20"/>
        </w:rPr>
      </w:pPr>
    </w:p>
    <w:p w:rsidR="002B003F" w:rsidRPr="002B003F" w:rsidRDefault="00DF2AA3" w:rsidP="00584074">
      <w:pPr>
        <w:pStyle w:val="21"/>
        <w:widowControl w:val="0"/>
        <w:jc w:val="center"/>
        <w:rPr>
          <w:sz w:val="20"/>
        </w:rPr>
      </w:pPr>
      <w:r>
        <w:rPr>
          <w:sz w:val="20"/>
        </w:rPr>
        <w:pict>
          <v:shape id="_x0000_i1033" type="#_x0000_t75" style="width:154.65pt;height:109.55pt" fillcolor="window">
            <v:imagedata r:id="rId25" o:title=""/>
          </v:shape>
        </w:pict>
      </w:r>
    </w:p>
    <w:p w:rsidR="00584074" w:rsidRDefault="00584074" w:rsidP="002E5249">
      <w:pPr>
        <w:pStyle w:val="21"/>
        <w:widowControl w:val="0"/>
        <w:jc w:val="center"/>
        <w:rPr>
          <w:sz w:val="20"/>
        </w:rPr>
      </w:pPr>
    </w:p>
    <w:p w:rsidR="002E5249" w:rsidRPr="00584074" w:rsidRDefault="00584074" w:rsidP="002E5249">
      <w:pPr>
        <w:pStyle w:val="21"/>
        <w:widowControl w:val="0"/>
        <w:jc w:val="center"/>
        <w:rPr>
          <w:b/>
          <w:sz w:val="20"/>
        </w:rPr>
      </w:pPr>
      <w:r w:rsidRPr="00584074">
        <w:rPr>
          <w:b/>
          <w:sz w:val="20"/>
        </w:rPr>
        <w:t>Рисунок 4</w:t>
      </w:r>
      <w:r w:rsidR="002E5249" w:rsidRPr="00584074">
        <w:rPr>
          <w:b/>
          <w:sz w:val="20"/>
        </w:rPr>
        <w:t xml:space="preserve"> – Графическое отражение функции предложения</w:t>
      </w:r>
    </w:p>
    <w:p w:rsidR="002B003F" w:rsidRDefault="002B003F" w:rsidP="002B003F">
      <w:pPr>
        <w:pStyle w:val="21"/>
        <w:widowControl w:val="0"/>
        <w:rPr>
          <w:sz w:val="20"/>
        </w:rPr>
      </w:pPr>
    </w:p>
    <w:p w:rsidR="002B003F" w:rsidRPr="002B003F" w:rsidRDefault="00CA3D81" w:rsidP="002E5249">
      <w:pPr>
        <w:pStyle w:val="21"/>
        <w:widowControl w:val="0"/>
        <w:jc w:val="center"/>
        <w:rPr>
          <w:sz w:val="20"/>
        </w:rPr>
      </w:pPr>
      <w:r>
        <w:rPr>
          <w:noProof/>
          <w:sz w:val="20"/>
        </w:rPr>
        <w:pict>
          <v:shape id="_x0000_s1360" type="#_x0000_t202" style="position:absolute;left:0;text-align:left;margin-left:281.3pt;margin-top:1.05pt;width:40.05pt;height:18.3pt;z-index:11;mso-width-relative:margin;mso-height-relative:margin" stroked="f">
            <v:textbox style="mso-next-textbox:#_x0000_s1360">
              <w:txbxContent>
                <w:p w:rsidR="00EF06F0" w:rsidRPr="00F232B7" w:rsidRDefault="00EF06F0" w:rsidP="002E5249">
                  <w:r>
                    <w:t>(11)</w:t>
                  </w:r>
                </w:p>
              </w:txbxContent>
            </v:textbox>
          </v:shape>
        </w:pict>
      </w:r>
      <w:r w:rsidR="002B003F" w:rsidRPr="002B003F">
        <w:rPr>
          <w:sz w:val="20"/>
        </w:rPr>
        <w:object w:dxaOrig="1200" w:dyaOrig="380">
          <v:shape id="_x0000_i1034" type="#_x0000_t75" style="width:60.1pt;height:19.4pt" o:ole="" fillcolor="window">
            <v:imagedata r:id="rId26" o:title=""/>
          </v:shape>
          <o:OLEObject Type="Embed" ProgID="Equation.3" ShapeID="_x0000_i1034" DrawAspect="Content" ObjectID="_1567921526" r:id="rId27"/>
        </w:object>
      </w:r>
    </w:p>
    <w:p w:rsidR="002E5249" w:rsidRDefault="002E5249" w:rsidP="002B003F">
      <w:pPr>
        <w:pStyle w:val="21"/>
        <w:widowControl w:val="0"/>
        <w:rPr>
          <w:sz w:val="20"/>
        </w:rPr>
      </w:pPr>
    </w:p>
    <w:p w:rsidR="002B003F" w:rsidRPr="002B003F" w:rsidRDefault="002B003F" w:rsidP="002B003F">
      <w:pPr>
        <w:pStyle w:val="21"/>
        <w:widowControl w:val="0"/>
        <w:rPr>
          <w:sz w:val="20"/>
        </w:rPr>
      </w:pPr>
      <w:r w:rsidRPr="002B003F">
        <w:rPr>
          <w:sz w:val="20"/>
        </w:rPr>
        <w:t xml:space="preserve">Происходит движение вдоль линии </w:t>
      </w:r>
      <w:r w:rsidRPr="002B003F">
        <w:rPr>
          <w:sz w:val="20"/>
          <w:lang w:val="en-US"/>
        </w:rPr>
        <w:t>S</w:t>
      </w:r>
      <w:r w:rsidRPr="002B003F">
        <w:rPr>
          <w:sz w:val="20"/>
        </w:rPr>
        <w:t>, сама кривая не перемещается.</w:t>
      </w:r>
    </w:p>
    <w:p w:rsidR="002B003F" w:rsidRPr="002B003F" w:rsidRDefault="002B003F" w:rsidP="002B003F">
      <w:pPr>
        <w:pStyle w:val="21"/>
        <w:widowControl w:val="0"/>
        <w:rPr>
          <w:sz w:val="20"/>
        </w:rPr>
      </w:pPr>
      <w:r w:rsidRPr="003A2F35">
        <w:rPr>
          <w:sz w:val="20"/>
        </w:rPr>
        <w:t>Изменение предложения имеет место, когда начинает меняться</w:t>
      </w:r>
      <w:r w:rsidRPr="002B003F">
        <w:rPr>
          <w:sz w:val="20"/>
        </w:rPr>
        <w:t xml:space="preserve"> какой-либо неценовой фактор – происходит перемещение самой кривой предложения по двухмерной плоскости. </w:t>
      </w:r>
    </w:p>
    <w:p w:rsidR="002B003F" w:rsidRPr="002B003F" w:rsidRDefault="002B003F" w:rsidP="002B003F">
      <w:pPr>
        <w:pStyle w:val="21"/>
        <w:widowControl w:val="0"/>
        <w:rPr>
          <w:sz w:val="20"/>
        </w:rPr>
      </w:pPr>
      <w:r w:rsidRPr="003A2F35">
        <w:rPr>
          <w:sz w:val="20"/>
        </w:rPr>
        <w:t>Эластичность предложения характеризует реакцию величины</w:t>
      </w:r>
      <w:r w:rsidRPr="002B003F">
        <w:rPr>
          <w:sz w:val="20"/>
        </w:rPr>
        <w:t xml:space="preserve"> предложения на изменение цены.</w:t>
      </w:r>
    </w:p>
    <w:p w:rsidR="002B003F" w:rsidRDefault="002B003F" w:rsidP="002B003F">
      <w:pPr>
        <w:pStyle w:val="21"/>
        <w:widowControl w:val="0"/>
        <w:rPr>
          <w:sz w:val="20"/>
        </w:rPr>
      </w:pPr>
      <w:r w:rsidRPr="002B003F">
        <w:rPr>
          <w:sz w:val="20"/>
        </w:rPr>
        <w:t xml:space="preserve">Коэффициентом эластичности предложения называют отношение относительного изменения объема спроса в % к относительному изменению цены </w:t>
      </w:r>
      <w:proofErr w:type="gramStart"/>
      <w:r w:rsidRPr="002B003F">
        <w:rPr>
          <w:sz w:val="20"/>
        </w:rPr>
        <w:t>в</w:t>
      </w:r>
      <w:proofErr w:type="gramEnd"/>
      <w:r w:rsidRPr="002B003F">
        <w:rPr>
          <w:sz w:val="20"/>
        </w:rPr>
        <w:t xml:space="preserve"> %:</w:t>
      </w:r>
    </w:p>
    <w:p w:rsidR="00AA571F" w:rsidRDefault="00AA571F" w:rsidP="002B003F">
      <w:pPr>
        <w:pStyle w:val="21"/>
        <w:widowControl w:val="0"/>
        <w:rPr>
          <w:sz w:val="20"/>
        </w:rPr>
      </w:pPr>
    </w:p>
    <w:p w:rsidR="00AA571F" w:rsidRPr="002B003F" w:rsidRDefault="00AA571F" w:rsidP="002B003F">
      <w:pPr>
        <w:pStyle w:val="21"/>
        <w:widowControl w:val="0"/>
        <w:rPr>
          <w:sz w:val="20"/>
        </w:rPr>
      </w:pPr>
    </w:p>
    <w:p w:rsidR="002B003F" w:rsidRPr="002B003F" w:rsidRDefault="00CA3D81" w:rsidP="00AA571F">
      <w:pPr>
        <w:pStyle w:val="21"/>
        <w:widowControl w:val="0"/>
        <w:jc w:val="center"/>
        <w:rPr>
          <w:sz w:val="20"/>
        </w:rPr>
      </w:pPr>
      <w:r>
        <w:rPr>
          <w:noProof/>
          <w:sz w:val="20"/>
        </w:rPr>
        <w:pict>
          <v:shape id="_x0000_s1361" type="#_x0000_t202" style="position:absolute;left:0;text-align:left;margin-left:284.85pt;margin-top:13.75pt;width:40.05pt;height:18.3pt;z-index:12;mso-width-relative:margin;mso-height-relative:margin" stroked="f">
            <v:textbox style="mso-next-textbox:#_x0000_s1361">
              <w:txbxContent>
                <w:p w:rsidR="00EF06F0" w:rsidRPr="00F232B7" w:rsidRDefault="00EF06F0" w:rsidP="00BB1C3D">
                  <w:r>
                    <w:t>(12)</w:t>
                  </w:r>
                </w:p>
              </w:txbxContent>
            </v:textbox>
          </v:shape>
        </w:pict>
      </w:r>
      <w:r w:rsidR="00AA571F" w:rsidRPr="002B003F">
        <w:rPr>
          <w:sz w:val="20"/>
        </w:rPr>
        <w:object w:dxaOrig="4720" w:dyaOrig="1240">
          <v:shape id="_x0000_i1035" type="#_x0000_t75" style="width:185.95pt;height:48.85pt" o:ole="" fillcolor="window">
            <v:imagedata r:id="rId28" o:title=""/>
          </v:shape>
          <o:OLEObject Type="Embed" ProgID="Equation.3" ShapeID="_x0000_i1035" DrawAspect="Content" ObjectID="_1567921527" r:id="rId29"/>
        </w:object>
      </w:r>
    </w:p>
    <w:p w:rsidR="00AA571F" w:rsidRDefault="00AA571F" w:rsidP="002B003F">
      <w:pPr>
        <w:pStyle w:val="21"/>
        <w:widowControl w:val="0"/>
        <w:rPr>
          <w:sz w:val="20"/>
        </w:rPr>
      </w:pPr>
    </w:p>
    <w:p w:rsidR="00AA571F" w:rsidRDefault="00AA571F" w:rsidP="002B003F">
      <w:pPr>
        <w:pStyle w:val="21"/>
        <w:widowControl w:val="0"/>
        <w:rPr>
          <w:sz w:val="20"/>
        </w:rPr>
      </w:pPr>
    </w:p>
    <w:p w:rsidR="002B003F" w:rsidRPr="002B003F" w:rsidRDefault="002B003F" w:rsidP="002B003F">
      <w:pPr>
        <w:pStyle w:val="21"/>
        <w:widowControl w:val="0"/>
        <w:rPr>
          <w:sz w:val="20"/>
        </w:rPr>
      </w:pPr>
      <w:proofErr w:type="gramStart"/>
      <w:r w:rsidRPr="002B003F">
        <w:rPr>
          <w:sz w:val="20"/>
        </w:rPr>
        <w:t>Е</w:t>
      </w:r>
      <w:proofErr w:type="gramEnd"/>
      <w:r w:rsidRPr="002B003F">
        <w:rPr>
          <w:sz w:val="20"/>
          <w:vertAlign w:val="subscript"/>
          <w:lang w:val="en-US"/>
        </w:rPr>
        <w:t>is</w:t>
      </w:r>
      <w:r w:rsidRPr="002B003F">
        <w:rPr>
          <w:sz w:val="20"/>
        </w:rPr>
        <w:t xml:space="preserve"> может колебаться от 0 до ∞.</w:t>
      </w:r>
    </w:p>
    <w:p w:rsidR="002B003F" w:rsidRPr="002B003F" w:rsidRDefault="002B003F" w:rsidP="002B003F">
      <w:pPr>
        <w:pStyle w:val="21"/>
        <w:widowControl w:val="0"/>
        <w:rPr>
          <w:sz w:val="20"/>
        </w:rPr>
      </w:pPr>
    </w:p>
    <w:p w:rsidR="002B003F" w:rsidRPr="002B003F" w:rsidRDefault="00C25597" w:rsidP="002B003F">
      <w:pPr>
        <w:pStyle w:val="21"/>
        <w:widowControl w:val="0"/>
        <w:rPr>
          <w:sz w:val="20"/>
        </w:rPr>
      </w:pPr>
      <w:r>
        <w:rPr>
          <w:sz w:val="20"/>
        </w:rPr>
        <w:t xml:space="preserve">К основным факторам предложения можно отнести следующие. </w:t>
      </w:r>
    </w:p>
    <w:p w:rsidR="002B003F" w:rsidRPr="002B003F" w:rsidRDefault="002B003F" w:rsidP="002B003F">
      <w:pPr>
        <w:pStyle w:val="21"/>
        <w:widowControl w:val="0"/>
        <w:rPr>
          <w:sz w:val="20"/>
        </w:rPr>
      </w:pPr>
      <w:r w:rsidRPr="002B003F">
        <w:rPr>
          <w:sz w:val="20"/>
        </w:rPr>
        <w:lastRenderedPageBreak/>
        <w:t>1. Длительность хранения товара (</w:t>
      </w:r>
      <w:proofErr w:type="spellStart"/>
      <w:r w:rsidRPr="002B003F">
        <w:rPr>
          <w:sz w:val="20"/>
        </w:rPr>
        <w:t>быстропортящиеся</w:t>
      </w:r>
      <w:proofErr w:type="spellEnd"/>
      <w:r w:rsidRPr="002B003F">
        <w:rPr>
          <w:sz w:val="20"/>
        </w:rPr>
        <w:t xml:space="preserve"> товары имеют высокую эластичность предложения).</w:t>
      </w:r>
    </w:p>
    <w:p w:rsidR="002B003F" w:rsidRPr="002B003F" w:rsidRDefault="002B003F" w:rsidP="002B003F">
      <w:pPr>
        <w:pStyle w:val="21"/>
        <w:widowControl w:val="0"/>
        <w:rPr>
          <w:sz w:val="20"/>
        </w:rPr>
      </w:pPr>
      <w:r w:rsidRPr="002B003F">
        <w:rPr>
          <w:sz w:val="20"/>
        </w:rPr>
        <w:t>2. Способность менять масштабы производства данного предложения (выше способность, выше эластичность).</w:t>
      </w:r>
    </w:p>
    <w:p w:rsidR="002B003F" w:rsidRPr="002B003F" w:rsidRDefault="002B003F" w:rsidP="002B003F">
      <w:pPr>
        <w:pStyle w:val="21"/>
        <w:widowControl w:val="0"/>
        <w:rPr>
          <w:sz w:val="20"/>
        </w:rPr>
      </w:pPr>
      <w:r w:rsidRPr="002B003F">
        <w:rPr>
          <w:sz w:val="20"/>
        </w:rPr>
        <w:t>3. Фактор времени (в длительном периоде эластичность выше, т.к. шире возможность приспособиться к изменениям).</w:t>
      </w:r>
    </w:p>
    <w:p w:rsidR="00F07E51" w:rsidRDefault="00F07E51" w:rsidP="002B003F">
      <w:pPr>
        <w:pStyle w:val="21"/>
        <w:widowControl w:val="0"/>
        <w:rPr>
          <w:sz w:val="20"/>
        </w:rPr>
      </w:pPr>
    </w:p>
    <w:p w:rsidR="00F07E51" w:rsidRDefault="00F07E51" w:rsidP="002B003F">
      <w:pPr>
        <w:pStyle w:val="21"/>
        <w:widowControl w:val="0"/>
        <w:rPr>
          <w:sz w:val="20"/>
        </w:rPr>
      </w:pPr>
    </w:p>
    <w:p w:rsidR="00F07E51" w:rsidRPr="003D6BE3" w:rsidRDefault="005877D1" w:rsidP="00F07E51">
      <w:pPr>
        <w:pStyle w:val="21"/>
        <w:widowControl w:val="0"/>
        <w:ind w:firstLine="709"/>
        <w:jc w:val="center"/>
        <w:rPr>
          <w:b/>
          <w:sz w:val="20"/>
        </w:rPr>
      </w:pPr>
      <w:r>
        <w:rPr>
          <w:b/>
          <w:sz w:val="20"/>
        </w:rPr>
        <w:t>3.3</w:t>
      </w:r>
      <w:r w:rsidR="00F07E51" w:rsidRPr="003D6BE3">
        <w:rPr>
          <w:b/>
          <w:sz w:val="20"/>
        </w:rPr>
        <w:t xml:space="preserve"> </w:t>
      </w:r>
      <w:r w:rsidR="00F07E51">
        <w:rPr>
          <w:b/>
          <w:sz w:val="20"/>
        </w:rPr>
        <w:t>Излишек потребителя и излишек производителя (продавца)</w:t>
      </w:r>
    </w:p>
    <w:p w:rsidR="00F07E51" w:rsidRDefault="00F07E51" w:rsidP="002B003F">
      <w:pPr>
        <w:pStyle w:val="21"/>
        <w:widowControl w:val="0"/>
        <w:rPr>
          <w:sz w:val="20"/>
        </w:rPr>
      </w:pPr>
    </w:p>
    <w:p w:rsidR="002B003F" w:rsidRPr="00C25597" w:rsidRDefault="002B003F" w:rsidP="002B003F">
      <w:pPr>
        <w:pStyle w:val="21"/>
        <w:widowControl w:val="0"/>
        <w:rPr>
          <w:sz w:val="20"/>
        </w:rPr>
      </w:pPr>
      <w:r w:rsidRPr="00C25597">
        <w:rPr>
          <w:sz w:val="20"/>
        </w:rPr>
        <w:t>Излишек потребителя – разница между максимальной ценой, которую потребитель готов заплатить за единицу данного товара и той реальной величиной цены, которую он заплатил фактически.</w:t>
      </w:r>
    </w:p>
    <w:p w:rsidR="002B003F" w:rsidRPr="002B003F" w:rsidRDefault="002B003F" w:rsidP="002B003F">
      <w:pPr>
        <w:pStyle w:val="21"/>
        <w:widowControl w:val="0"/>
        <w:rPr>
          <w:sz w:val="20"/>
        </w:rPr>
      </w:pPr>
      <w:r w:rsidRPr="00C25597">
        <w:rPr>
          <w:sz w:val="20"/>
        </w:rPr>
        <w:t>Излишек производителя – разница между фактической ценой</w:t>
      </w:r>
      <w:r w:rsidRPr="002B003F">
        <w:rPr>
          <w:sz w:val="20"/>
        </w:rPr>
        <w:t xml:space="preserve"> реализации единицы данного товара и той минимальной ценой, по которой он готов единицу товара уступить. </w:t>
      </w:r>
    </w:p>
    <w:p w:rsidR="002B003F" w:rsidRPr="002B003F" w:rsidRDefault="002B003F" w:rsidP="002B003F">
      <w:pPr>
        <w:pStyle w:val="21"/>
        <w:widowControl w:val="0"/>
        <w:rPr>
          <w:sz w:val="20"/>
        </w:rPr>
      </w:pPr>
      <w:r w:rsidRPr="002B003F">
        <w:rPr>
          <w:sz w:val="20"/>
        </w:rPr>
        <w:t>Рассмотрим графическое выражение излишков потребителя и производителя.</w:t>
      </w:r>
    </w:p>
    <w:p w:rsidR="002B003F" w:rsidRPr="002B003F" w:rsidRDefault="002B003F" w:rsidP="002B003F">
      <w:pPr>
        <w:pStyle w:val="21"/>
        <w:widowControl w:val="0"/>
        <w:rPr>
          <w:sz w:val="20"/>
        </w:rPr>
      </w:pPr>
    </w:p>
    <w:p w:rsidR="00C25597" w:rsidRDefault="00CA3D81" w:rsidP="002B003F">
      <w:pPr>
        <w:pStyle w:val="21"/>
        <w:widowControl w:val="0"/>
        <w:rPr>
          <w:sz w:val="20"/>
        </w:rPr>
      </w:pPr>
      <w:r>
        <w:rPr>
          <w:sz w:val="20"/>
        </w:rPr>
        <w:pict>
          <v:shape id="_x0000_s1352" type="#_x0000_t75" style="position:absolute;left:0;text-align:left;margin-left:48.4pt;margin-top:10.75pt;width:225.65pt;height:166.1pt;z-index:3" o:allowincell="f">
            <v:imagedata r:id="rId30" o:title=""/>
            <w10:wrap side="left"/>
          </v:shape>
        </w:pict>
      </w:r>
    </w:p>
    <w:p w:rsidR="00C25597" w:rsidRDefault="00C25597" w:rsidP="002B003F">
      <w:pPr>
        <w:pStyle w:val="21"/>
        <w:widowControl w:val="0"/>
        <w:rPr>
          <w:sz w:val="20"/>
        </w:rPr>
      </w:pPr>
    </w:p>
    <w:p w:rsidR="00C25597" w:rsidRDefault="00C25597" w:rsidP="002B003F">
      <w:pPr>
        <w:pStyle w:val="21"/>
        <w:widowControl w:val="0"/>
        <w:rPr>
          <w:sz w:val="20"/>
        </w:rPr>
      </w:pPr>
    </w:p>
    <w:p w:rsidR="00C25597" w:rsidRDefault="00C25597" w:rsidP="002B003F">
      <w:pPr>
        <w:pStyle w:val="21"/>
        <w:widowControl w:val="0"/>
        <w:rPr>
          <w:sz w:val="20"/>
        </w:rPr>
      </w:pPr>
    </w:p>
    <w:p w:rsidR="00C25597" w:rsidRDefault="00C25597" w:rsidP="002B003F">
      <w:pPr>
        <w:pStyle w:val="21"/>
        <w:widowControl w:val="0"/>
        <w:rPr>
          <w:sz w:val="20"/>
        </w:rPr>
      </w:pPr>
    </w:p>
    <w:p w:rsidR="00C25597" w:rsidRDefault="00C25597" w:rsidP="002B003F">
      <w:pPr>
        <w:pStyle w:val="21"/>
        <w:widowControl w:val="0"/>
        <w:rPr>
          <w:sz w:val="20"/>
        </w:rPr>
      </w:pPr>
    </w:p>
    <w:p w:rsidR="00C25597" w:rsidRDefault="00C25597" w:rsidP="002B003F">
      <w:pPr>
        <w:pStyle w:val="21"/>
        <w:widowControl w:val="0"/>
        <w:rPr>
          <w:sz w:val="20"/>
        </w:rPr>
      </w:pPr>
    </w:p>
    <w:p w:rsidR="00C25597" w:rsidRDefault="00C25597" w:rsidP="002B003F">
      <w:pPr>
        <w:pStyle w:val="21"/>
        <w:widowControl w:val="0"/>
        <w:rPr>
          <w:sz w:val="20"/>
        </w:rPr>
      </w:pPr>
    </w:p>
    <w:p w:rsidR="00C25597" w:rsidRDefault="00C25597" w:rsidP="002B003F">
      <w:pPr>
        <w:pStyle w:val="21"/>
        <w:widowControl w:val="0"/>
        <w:rPr>
          <w:sz w:val="20"/>
        </w:rPr>
      </w:pPr>
    </w:p>
    <w:p w:rsidR="00C25597" w:rsidRDefault="00C25597" w:rsidP="002B003F">
      <w:pPr>
        <w:pStyle w:val="21"/>
        <w:widowControl w:val="0"/>
        <w:rPr>
          <w:sz w:val="20"/>
        </w:rPr>
      </w:pPr>
    </w:p>
    <w:p w:rsidR="00C25597" w:rsidRDefault="00C25597" w:rsidP="002B003F">
      <w:pPr>
        <w:pStyle w:val="21"/>
        <w:widowControl w:val="0"/>
        <w:rPr>
          <w:sz w:val="20"/>
        </w:rPr>
      </w:pPr>
    </w:p>
    <w:p w:rsidR="00C25597" w:rsidRDefault="00C25597" w:rsidP="002B003F">
      <w:pPr>
        <w:pStyle w:val="21"/>
        <w:widowControl w:val="0"/>
        <w:rPr>
          <w:sz w:val="20"/>
        </w:rPr>
      </w:pPr>
    </w:p>
    <w:p w:rsidR="00C25597" w:rsidRDefault="00C25597" w:rsidP="002B003F">
      <w:pPr>
        <w:pStyle w:val="21"/>
        <w:widowControl w:val="0"/>
        <w:rPr>
          <w:sz w:val="20"/>
        </w:rPr>
      </w:pPr>
    </w:p>
    <w:p w:rsidR="00C25597" w:rsidRDefault="00C25597" w:rsidP="002B003F">
      <w:pPr>
        <w:pStyle w:val="21"/>
        <w:widowControl w:val="0"/>
        <w:rPr>
          <w:sz w:val="20"/>
        </w:rPr>
      </w:pPr>
    </w:p>
    <w:p w:rsidR="00C25597" w:rsidRDefault="00C25597" w:rsidP="002B003F">
      <w:pPr>
        <w:pStyle w:val="21"/>
        <w:widowControl w:val="0"/>
        <w:rPr>
          <w:sz w:val="20"/>
        </w:rPr>
      </w:pPr>
    </w:p>
    <w:p w:rsidR="00C25597" w:rsidRDefault="00C25597" w:rsidP="002B003F">
      <w:pPr>
        <w:pStyle w:val="21"/>
        <w:widowControl w:val="0"/>
        <w:rPr>
          <w:sz w:val="20"/>
        </w:rPr>
      </w:pPr>
    </w:p>
    <w:p w:rsidR="00C25597" w:rsidRPr="00D273E5" w:rsidRDefault="00C25597" w:rsidP="00D273E5">
      <w:pPr>
        <w:pStyle w:val="21"/>
        <w:widowControl w:val="0"/>
        <w:ind w:firstLine="0"/>
        <w:jc w:val="center"/>
        <w:rPr>
          <w:b/>
          <w:sz w:val="20"/>
        </w:rPr>
      </w:pPr>
      <w:r w:rsidRPr="00D273E5">
        <w:rPr>
          <w:b/>
          <w:sz w:val="20"/>
        </w:rPr>
        <w:t>Рису</w:t>
      </w:r>
      <w:r w:rsidR="00D273E5" w:rsidRPr="00D273E5">
        <w:rPr>
          <w:b/>
          <w:sz w:val="20"/>
        </w:rPr>
        <w:t>нок 5</w:t>
      </w:r>
      <w:r w:rsidRPr="00D273E5">
        <w:rPr>
          <w:b/>
          <w:sz w:val="20"/>
        </w:rPr>
        <w:t xml:space="preserve"> – Излишек потребителей и производителей (продавцов)</w:t>
      </w:r>
    </w:p>
    <w:p w:rsidR="00C25597" w:rsidRDefault="00C25597" w:rsidP="002B003F">
      <w:pPr>
        <w:pStyle w:val="21"/>
        <w:widowControl w:val="0"/>
        <w:rPr>
          <w:sz w:val="20"/>
        </w:rPr>
      </w:pPr>
    </w:p>
    <w:p w:rsidR="002B003F" w:rsidRPr="002B003F" w:rsidRDefault="002B003F" w:rsidP="002B003F">
      <w:pPr>
        <w:pStyle w:val="21"/>
        <w:widowControl w:val="0"/>
        <w:rPr>
          <w:sz w:val="20"/>
        </w:rPr>
      </w:pPr>
      <w:r w:rsidRPr="002B003F">
        <w:rPr>
          <w:sz w:val="20"/>
        </w:rPr>
        <w:t xml:space="preserve">Пусть дана ситуация равновесия на рынке неделимого товара (телевизор, холодильник, пылесос и т.д.). Равновесная цена равна 5 </w:t>
      </w:r>
      <w:proofErr w:type="spellStart"/>
      <w:r w:rsidRPr="002B003F">
        <w:rPr>
          <w:sz w:val="20"/>
        </w:rPr>
        <w:t>тыс</w:t>
      </w:r>
      <w:proofErr w:type="gramStart"/>
      <w:r w:rsidRPr="002B003F">
        <w:rPr>
          <w:sz w:val="20"/>
        </w:rPr>
        <w:t>.р</w:t>
      </w:r>
      <w:proofErr w:type="gramEnd"/>
      <w:r w:rsidRPr="002B003F">
        <w:rPr>
          <w:sz w:val="20"/>
        </w:rPr>
        <w:t>уб</w:t>
      </w:r>
      <w:proofErr w:type="spellEnd"/>
      <w:r w:rsidRPr="002B003F">
        <w:rPr>
          <w:sz w:val="20"/>
        </w:rPr>
        <w:t xml:space="preserve">., равновесный объем продаж 5 единиц. Допустим, что при цене 5 </w:t>
      </w:r>
      <w:proofErr w:type="spellStart"/>
      <w:r w:rsidRPr="002B003F">
        <w:rPr>
          <w:sz w:val="20"/>
        </w:rPr>
        <w:t>тыс</w:t>
      </w:r>
      <w:proofErr w:type="gramStart"/>
      <w:r w:rsidRPr="002B003F">
        <w:rPr>
          <w:sz w:val="20"/>
        </w:rPr>
        <w:t>.р</w:t>
      </w:r>
      <w:proofErr w:type="gramEnd"/>
      <w:r w:rsidRPr="002B003F">
        <w:rPr>
          <w:sz w:val="20"/>
        </w:rPr>
        <w:t>уб</w:t>
      </w:r>
      <w:proofErr w:type="spellEnd"/>
      <w:r w:rsidRPr="002B003F">
        <w:rPr>
          <w:sz w:val="20"/>
        </w:rPr>
        <w:t xml:space="preserve">. товар покуют 5 различных потребителей, причем </w:t>
      </w:r>
      <w:r w:rsidRPr="002B003F">
        <w:rPr>
          <w:sz w:val="20"/>
        </w:rPr>
        <w:lastRenderedPageBreak/>
        <w:t>каждый покупает по одной единице товара.</w:t>
      </w:r>
    </w:p>
    <w:p w:rsidR="002B003F" w:rsidRPr="002B003F" w:rsidRDefault="002B003F" w:rsidP="002B003F">
      <w:pPr>
        <w:pStyle w:val="21"/>
        <w:widowControl w:val="0"/>
        <w:rPr>
          <w:sz w:val="20"/>
        </w:rPr>
      </w:pPr>
      <w:r w:rsidRPr="002B003F">
        <w:rPr>
          <w:sz w:val="20"/>
        </w:rPr>
        <w:t xml:space="preserve">Из положения линии спроса следует, что один покупатель готов приобрести единицу данного товара по цене 9 </w:t>
      </w:r>
      <w:proofErr w:type="spellStart"/>
      <w:r w:rsidRPr="002B003F">
        <w:rPr>
          <w:sz w:val="20"/>
        </w:rPr>
        <w:t>тыс</w:t>
      </w:r>
      <w:proofErr w:type="gramStart"/>
      <w:r w:rsidRPr="002B003F">
        <w:rPr>
          <w:sz w:val="20"/>
        </w:rPr>
        <w:t>.р</w:t>
      </w:r>
      <w:proofErr w:type="gramEnd"/>
      <w:r w:rsidRPr="002B003F">
        <w:rPr>
          <w:sz w:val="20"/>
        </w:rPr>
        <w:t>уб</w:t>
      </w:r>
      <w:proofErr w:type="spellEnd"/>
      <w:r w:rsidRPr="002B003F">
        <w:rPr>
          <w:sz w:val="20"/>
        </w:rPr>
        <w:t xml:space="preserve">., другой – по 8 </w:t>
      </w:r>
      <w:proofErr w:type="spellStart"/>
      <w:r w:rsidRPr="002B003F">
        <w:rPr>
          <w:sz w:val="20"/>
        </w:rPr>
        <w:t>тыс.руб</w:t>
      </w:r>
      <w:proofErr w:type="spellEnd"/>
      <w:r w:rsidRPr="002B003F">
        <w:rPr>
          <w:sz w:val="20"/>
        </w:rPr>
        <w:t xml:space="preserve">. и т.д. при фактической цене реализации 5 </w:t>
      </w:r>
      <w:proofErr w:type="spellStart"/>
      <w:r w:rsidRPr="002B003F">
        <w:rPr>
          <w:sz w:val="20"/>
        </w:rPr>
        <w:t>тыс.руб</w:t>
      </w:r>
      <w:proofErr w:type="spellEnd"/>
      <w:r w:rsidRPr="002B003F">
        <w:rPr>
          <w:sz w:val="20"/>
        </w:rPr>
        <w:t xml:space="preserve">. Следовательно: 1-й покупатель, имея желание и возможности приобрести единицу товара по 9 </w:t>
      </w:r>
      <w:proofErr w:type="spellStart"/>
      <w:r w:rsidRPr="002B003F">
        <w:rPr>
          <w:sz w:val="20"/>
        </w:rPr>
        <w:t>тыс.руб</w:t>
      </w:r>
      <w:proofErr w:type="spellEnd"/>
      <w:r w:rsidRPr="002B003F">
        <w:rPr>
          <w:sz w:val="20"/>
        </w:rPr>
        <w:t xml:space="preserve">., но приобретая ее по рыночной цене 5 </w:t>
      </w:r>
      <w:proofErr w:type="spellStart"/>
      <w:r w:rsidRPr="002B003F">
        <w:rPr>
          <w:sz w:val="20"/>
        </w:rPr>
        <w:t>тыс.руб</w:t>
      </w:r>
      <w:proofErr w:type="spellEnd"/>
      <w:r w:rsidRPr="002B003F">
        <w:rPr>
          <w:sz w:val="20"/>
        </w:rPr>
        <w:t xml:space="preserve">., получает так называемы излишек в размере: 9 </w:t>
      </w:r>
      <w:proofErr w:type="spellStart"/>
      <w:r w:rsidRPr="002B003F">
        <w:rPr>
          <w:sz w:val="20"/>
        </w:rPr>
        <w:t>тыс</w:t>
      </w:r>
      <w:proofErr w:type="gramStart"/>
      <w:r w:rsidRPr="002B003F">
        <w:rPr>
          <w:sz w:val="20"/>
        </w:rPr>
        <w:t>.р</w:t>
      </w:r>
      <w:proofErr w:type="gramEnd"/>
      <w:r w:rsidRPr="002B003F">
        <w:rPr>
          <w:sz w:val="20"/>
        </w:rPr>
        <w:t>уб</w:t>
      </w:r>
      <w:proofErr w:type="spellEnd"/>
      <w:r w:rsidRPr="002B003F">
        <w:rPr>
          <w:sz w:val="20"/>
        </w:rPr>
        <w:t xml:space="preserve">. - 5 </w:t>
      </w:r>
      <w:proofErr w:type="spellStart"/>
      <w:r w:rsidRPr="002B003F">
        <w:rPr>
          <w:sz w:val="20"/>
        </w:rPr>
        <w:t>тыс.руб</w:t>
      </w:r>
      <w:proofErr w:type="spellEnd"/>
      <w:r w:rsidRPr="002B003F">
        <w:rPr>
          <w:sz w:val="20"/>
        </w:rPr>
        <w:t xml:space="preserve">. = 4 </w:t>
      </w:r>
      <w:proofErr w:type="spellStart"/>
      <w:r w:rsidRPr="002B003F">
        <w:rPr>
          <w:sz w:val="20"/>
        </w:rPr>
        <w:t>тыс.руб</w:t>
      </w:r>
      <w:proofErr w:type="spellEnd"/>
      <w:r w:rsidRPr="002B003F">
        <w:rPr>
          <w:sz w:val="20"/>
        </w:rPr>
        <w:t>.</w:t>
      </w:r>
    </w:p>
    <w:p w:rsidR="002977E4" w:rsidRDefault="002977E4" w:rsidP="002B003F">
      <w:pPr>
        <w:pStyle w:val="21"/>
        <w:widowControl w:val="0"/>
        <w:rPr>
          <w:sz w:val="20"/>
        </w:rPr>
      </w:pPr>
    </w:p>
    <w:p w:rsidR="002B003F" w:rsidRPr="002B003F" w:rsidRDefault="002B003F" w:rsidP="002B003F">
      <w:pPr>
        <w:pStyle w:val="21"/>
        <w:widowControl w:val="0"/>
        <w:rPr>
          <w:sz w:val="20"/>
        </w:rPr>
      </w:pPr>
      <w:r w:rsidRPr="002B003F">
        <w:rPr>
          <w:sz w:val="20"/>
        </w:rPr>
        <w:t xml:space="preserve">2-й: 8 </w:t>
      </w:r>
      <w:proofErr w:type="spellStart"/>
      <w:r w:rsidRPr="002B003F">
        <w:rPr>
          <w:sz w:val="20"/>
        </w:rPr>
        <w:t>тыс</w:t>
      </w:r>
      <w:proofErr w:type="gramStart"/>
      <w:r w:rsidRPr="002B003F">
        <w:rPr>
          <w:sz w:val="20"/>
        </w:rPr>
        <w:t>.р</w:t>
      </w:r>
      <w:proofErr w:type="gramEnd"/>
      <w:r w:rsidRPr="002B003F">
        <w:rPr>
          <w:sz w:val="20"/>
        </w:rPr>
        <w:t>уб</w:t>
      </w:r>
      <w:proofErr w:type="spellEnd"/>
      <w:r w:rsidRPr="002B003F">
        <w:rPr>
          <w:sz w:val="20"/>
        </w:rPr>
        <w:t xml:space="preserve">. - 5 </w:t>
      </w:r>
      <w:proofErr w:type="spellStart"/>
      <w:r w:rsidRPr="002B003F">
        <w:rPr>
          <w:sz w:val="20"/>
        </w:rPr>
        <w:t>тыс.руб</w:t>
      </w:r>
      <w:proofErr w:type="spellEnd"/>
      <w:r w:rsidRPr="002B003F">
        <w:rPr>
          <w:sz w:val="20"/>
        </w:rPr>
        <w:t xml:space="preserve">. = 3 </w:t>
      </w:r>
      <w:proofErr w:type="spellStart"/>
      <w:r w:rsidRPr="002B003F">
        <w:rPr>
          <w:sz w:val="20"/>
        </w:rPr>
        <w:t>тыс.руб</w:t>
      </w:r>
      <w:proofErr w:type="spellEnd"/>
      <w:r w:rsidRPr="002B003F">
        <w:rPr>
          <w:sz w:val="20"/>
        </w:rPr>
        <w:t>.</w:t>
      </w:r>
    </w:p>
    <w:p w:rsidR="002B003F" w:rsidRPr="002B003F" w:rsidRDefault="002B003F" w:rsidP="002B003F">
      <w:pPr>
        <w:pStyle w:val="21"/>
        <w:widowControl w:val="0"/>
        <w:rPr>
          <w:sz w:val="20"/>
        </w:rPr>
      </w:pPr>
      <w:r w:rsidRPr="002B003F">
        <w:rPr>
          <w:sz w:val="20"/>
        </w:rPr>
        <w:t xml:space="preserve">3-й: 7 </w:t>
      </w:r>
      <w:proofErr w:type="spellStart"/>
      <w:r w:rsidRPr="002B003F">
        <w:rPr>
          <w:sz w:val="20"/>
        </w:rPr>
        <w:t>тыс</w:t>
      </w:r>
      <w:proofErr w:type="gramStart"/>
      <w:r w:rsidRPr="002B003F">
        <w:rPr>
          <w:sz w:val="20"/>
        </w:rPr>
        <w:t>.р</w:t>
      </w:r>
      <w:proofErr w:type="gramEnd"/>
      <w:r w:rsidRPr="002B003F">
        <w:rPr>
          <w:sz w:val="20"/>
        </w:rPr>
        <w:t>уб</w:t>
      </w:r>
      <w:proofErr w:type="spellEnd"/>
      <w:r w:rsidRPr="002B003F">
        <w:rPr>
          <w:sz w:val="20"/>
        </w:rPr>
        <w:t xml:space="preserve">. – 5 </w:t>
      </w:r>
      <w:proofErr w:type="spellStart"/>
      <w:r w:rsidRPr="002B003F">
        <w:rPr>
          <w:sz w:val="20"/>
        </w:rPr>
        <w:t>тыс.руб</w:t>
      </w:r>
      <w:proofErr w:type="spellEnd"/>
      <w:r w:rsidRPr="002B003F">
        <w:rPr>
          <w:sz w:val="20"/>
        </w:rPr>
        <w:t xml:space="preserve">. = 2 </w:t>
      </w:r>
      <w:proofErr w:type="spellStart"/>
      <w:r w:rsidRPr="002B003F">
        <w:rPr>
          <w:sz w:val="20"/>
        </w:rPr>
        <w:t>тыс.руб</w:t>
      </w:r>
      <w:proofErr w:type="spellEnd"/>
      <w:r w:rsidRPr="002B003F">
        <w:rPr>
          <w:sz w:val="20"/>
        </w:rPr>
        <w:t>.</w:t>
      </w:r>
    </w:p>
    <w:p w:rsidR="002B003F" w:rsidRPr="002B003F" w:rsidRDefault="002B003F" w:rsidP="002B003F">
      <w:pPr>
        <w:pStyle w:val="21"/>
        <w:widowControl w:val="0"/>
        <w:rPr>
          <w:sz w:val="20"/>
        </w:rPr>
      </w:pPr>
      <w:r w:rsidRPr="002B003F">
        <w:rPr>
          <w:sz w:val="20"/>
        </w:rPr>
        <w:t xml:space="preserve">4-й: 6 </w:t>
      </w:r>
      <w:proofErr w:type="spellStart"/>
      <w:r w:rsidRPr="002B003F">
        <w:rPr>
          <w:sz w:val="20"/>
        </w:rPr>
        <w:t>тыс</w:t>
      </w:r>
      <w:proofErr w:type="gramStart"/>
      <w:r w:rsidRPr="002B003F">
        <w:rPr>
          <w:sz w:val="20"/>
        </w:rPr>
        <w:t>.р</w:t>
      </w:r>
      <w:proofErr w:type="gramEnd"/>
      <w:r w:rsidRPr="002B003F">
        <w:rPr>
          <w:sz w:val="20"/>
        </w:rPr>
        <w:t>уб</w:t>
      </w:r>
      <w:proofErr w:type="spellEnd"/>
      <w:r w:rsidRPr="002B003F">
        <w:rPr>
          <w:sz w:val="20"/>
        </w:rPr>
        <w:t xml:space="preserve">. – 5 </w:t>
      </w:r>
      <w:proofErr w:type="spellStart"/>
      <w:r w:rsidRPr="002B003F">
        <w:rPr>
          <w:sz w:val="20"/>
        </w:rPr>
        <w:t>тыс.руб</w:t>
      </w:r>
      <w:proofErr w:type="spellEnd"/>
      <w:r w:rsidRPr="002B003F">
        <w:rPr>
          <w:sz w:val="20"/>
        </w:rPr>
        <w:t xml:space="preserve">. = 1 </w:t>
      </w:r>
      <w:proofErr w:type="spellStart"/>
      <w:r w:rsidRPr="002B003F">
        <w:rPr>
          <w:sz w:val="20"/>
        </w:rPr>
        <w:t>тыс.руб</w:t>
      </w:r>
      <w:proofErr w:type="spellEnd"/>
      <w:r w:rsidRPr="002B003F">
        <w:rPr>
          <w:sz w:val="20"/>
        </w:rPr>
        <w:t>.</w:t>
      </w:r>
    </w:p>
    <w:p w:rsidR="002B003F" w:rsidRPr="002B003F" w:rsidRDefault="002B003F" w:rsidP="002B003F">
      <w:pPr>
        <w:pStyle w:val="21"/>
        <w:widowControl w:val="0"/>
        <w:rPr>
          <w:sz w:val="20"/>
        </w:rPr>
      </w:pPr>
      <w:r w:rsidRPr="002B003F">
        <w:rPr>
          <w:sz w:val="20"/>
        </w:rPr>
        <w:t xml:space="preserve">5-й: 5 </w:t>
      </w:r>
      <w:proofErr w:type="spellStart"/>
      <w:r w:rsidRPr="002B003F">
        <w:rPr>
          <w:sz w:val="20"/>
        </w:rPr>
        <w:t>тыс</w:t>
      </w:r>
      <w:proofErr w:type="gramStart"/>
      <w:r w:rsidRPr="002B003F">
        <w:rPr>
          <w:sz w:val="20"/>
        </w:rPr>
        <w:t>.р</w:t>
      </w:r>
      <w:proofErr w:type="gramEnd"/>
      <w:r w:rsidRPr="002B003F">
        <w:rPr>
          <w:sz w:val="20"/>
        </w:rPr>
        <w:t>уб</w:t>
      </w:r>
      <w:proofErr w:type="spellEnd"/>
      <w:r w:rsidRPr="002B003F">
        <w:rPr>
          <w:sz w:val="20"/>
        </w:rPr>
        <w:t xml:space="preserve">. – 5 </w:t>
      </w:r>
      <w:proofErr w:type="spellStart"/>
      <w:r w:rsidRPr="002B003F">
        <w:rPr>
          <w:sz w:val="20"/>
        </w:rPr>
        <w:t>тыс.руб</w:t>
      </w:r>
      <w:proofErr w:type="spellEnd"/>
      <w:r w:rsidRPr="002B003F">
        <w:rPr>
          <w:sz w:val="20"/>
        </w:rPr>
        <w:t xml:space="preserve">. = 0 </w:t>
      </w:r>
      <w:proofErr w:type="spellStart"/>
      <w:r w:rsidRPr="002B003F">
        <w:rPr>
          <w:sz w:val="20"/>
        </w:rPr>
        <w:t>тыс.руб</w:t>
      </w:r>
      <w:proofErr w:type="spellEnd"/>
      <w:r w:rsidRPr="002B003F">
        <w:rPr>
          <w:sz w:val="20"/>
        </w:rPr>
        <w:t>.</w:t>
      </w:r>
    </w:p>
    <w:p w:rsidR="00C25597" w:rsidRDefault="00C25597" w:rsidP="002B003F">
      <w:pPr>
        <w:pStyle w:val="21"/>
        <w:widowControl w:val="0"/>
        <w:rPr>
          <w:sz w:val="20"/>
        </w:rPr>
      </w:pPr>
    </w:p>
    <w:p w:rsidR="002B003F" w:rsidRPr="002B003F" w:rsidRDefault="002B003F" w:rsidP="002B003F">
      <w:pPr>
        <w:pStyle w:val="21"/>
        <w:widowControl w:val="0"/>
        <w:rPr>
          <w:sz w:val="20"/>
        </w:rPr>
      </w:pPr>
      <w:r w:rsidRPr="002B003F">
        <w:rPr>
          <w:sz w:val="20"/>
        </w:rPr>
        <w:t xml:space="preserve">Общий </w:t>
      </w:r>
      <w:r w:rsidR="002977E4">
        <w:rPr>
          <w:sz w:val="20"/>
        </w:rPr>
        <w:t xml:space="preserve">потребительский </w:t>
      </w:r>
      <w:r w:rsidRPr="002B003F">
        <w:rPr>
          <w:sz w:val="20"/>
        </w:rPr>
        <w:t>излишек</w:t>
      </w:r>
      <w:r w:rsidR="002977E4">
        <w:rPr>
          <w:sz w:val="20"/>
        </w:rPr>
        <w:t xml:space="preserve"> составит</w:t>
      </w:r>
      <w:r w:rsidRPr="002B003F">
        <w:rPr>
          <w:sz w:val="20"/>
        </w:rPr>
        <w:t xml:space="preserve">: 4+3+2+1+0=10 </w:t>
      </w:r>
      <w:proofErr w:type="spellStart"/>
      <w:r w:rsidRPr="002B003F">
        <w:rPr>
          <w:sz w:val="20"/>
        </w:rPr>
        <w:t>тыс</w:t>
      </w:r>
      <w:proofErr w:type="gramStart"/>
      <w:r w:rsidRPr="002B003F">
        <w:rPr>
          <w:sz w:val="20"/>
        </w:rPr>
        <w:t>.р</w:t>
      </w:r>
      <w:proofErr w:type="gramEnd"/>
      <w:r w:rsidRPr="002B003F">
        <w:rPr>
          <w:sz w:val="20"/>
        </w:rPr>
        <w:t>уб</w:t>
      </w:r>
      <w:proofErr w:type="spellEnd"/>
      <w:r w:rsidRPr="002B003F">
        <w:rPr>
          <w:sz w:val="20"/>
        </w:rPr>
        <w:t xml:space="preserve">. </w:t>
      </w:r>
    </w:p>
    <w:p w:rsidR="002B003F" w:rsidRPr="002B003F" w:rsidRDefault="002B003F" w:rsidP="002B003F">
      <w:pPr>
        <w:pStyle w:val="21"/>
        <w:widowControl w:val="0"/>
        <w:rPr>
          <w:sz w:val="20"/>
        </w:rPr>
      </w:pPr>
      <w:r w:rsidRPr="002B003F">
        <w:rPr>
          <w:sz w:val="20"/>
        </w:rPr>
        <w:t xml:space="preserve">Пусть на том же рынке присутствуют пять продавцов. Из положения кривой </w:t>
      </w:r>
      <w:r w:rsidRPr="002B003F">
        <w:rPr>
          <w:sz w:val="20"/>
          <w:lang w:val="en-US"/>
        </w:rPr>
        <w:t>S</w:t>
      </w:r>
      <w:r w:rsidRPr="002B003F">
        <w:rPr>
          <w:sz w:val="20"/>
        </w:rPr>
        <w:t xml:space="preserve"> следует, что один из продавцов готов уступить единицу товара по цене 3 </w:t>
      </w:r>
      <w:proofErr w:type="spellStart"/>
      <w:r w:rsidRPr="002B003F">
        <w:rPr>
          <w:sz w:val="20"/>
        </w:rPr>
        <w:t>тыс</w:t>
      </w:r>
      <w:proofErr w:type="gramStart"/>
      <w:r w:rsidRPr="002B003F">
        <w:rPr>
          <w:sz w:val="20"/>
        </w:rPr>
        <w:t>.р</w:t>
      </w:r>
      <w:proofErr w:type="gramEnd"/>
      <w:r w:rsidRPr="002B003F">
        <w:rPr>
          <w:sz w:val="20"/>
        </w:rPr>
        <w:t>уб</w:t>
      </w:r>
      <w:proofErr w:type="spellEnd"/>
      <w:r w:rsidRPr="002B003F">
        <w:rPr>
          <w:sz w:val="20"/>
        </w:rPr>
        <w:t xml:space="preserve">., однако реализует по рыночной цене 5 </w:t>
      </w:r>
      <w:proofErr w:type="spellStart"/>
      <w:r w:rsidRPr="002B003F">
        <w:rPr>
          <w:sz w:val="20"/>
        </w:rPr>
        <w:t>тыс.руб</w:t>
      </w:r>
      <w:proofErr w:type="spellEnd"/>
      <w:r w:rsidRPr="002B003F">
        <w:rPr>
          <w:sz w:val="20"/>
        </w:rPr>
        <w:t xml:space="preserve">., получая при этом так называемый излишек производителя в размере 5 </w:t>
      </w:r>
      <w:proofErr w:type="spellStart"/>
      <w:r w:rsidRPr="002B003F">
        <w:rPr>
          <w:sz w:val="20"/>
        </w:rPr>
        <w:t>тыс.руб</w:t>
      </w:r>
      <w:proofErr w:type="spellEnd"/>
      <w:r w:rsidRPr="002B003F">
        <w:rPr>
          <w:sz w:val="20"/>
        </w:rPr>
        <w:t xml:space="preserve">. – 3 </w:t>
      </w:r>
      <w:proofErr w:type="spellStart"/>
      <w:r w:rsidRPr="002B003F">
        <w:rPr>
          <w:sz w:val="20"/>
        </w:rPr>
        <w:t>тыс.руб</w:t>
      </w:r>
      <w:proofErr w:type="spellEnd"/>
      <w:r w:rsidRPr="002B003F">
        <w:rPr>
          <w:sz w:val="20"/>
        </w:rPr>
        <w:t xml:space="preserve">. = 2 </w:t>
      </w:r>
      <w:proofErr w:type="spellStart"/>
      <w:r w:rsidRPr="002B003F">
        <w:rPr>
          <w:sz w:val="20"/>
        </w:rPr>
        <w:t>тыс.руб</w:t>
      </w:r>
      <w:proofErr w:type="spellEnd"/>
      <w:r w:rsidRPr="002B003F">
        <w:rPr>
          <w:sz w:val="20"/>
        </w:rPr>
        <w:t>.</w:t>
      </w:r>
    </w:p>
    <w:p w:rsidR="002B003F" w:rsidRPr="002B003F" w:rsidRDefault="002B003F" w:rsidP="002B003F">
      <w:pPr>
        <w:pStyle w:val="21"/>
        <w:widowControl w:val="0"/>
        <w:rPr>
          <w:sz w:val="20"/>
        </w:rPr>
      </w:pPr>
      <w:r w:rsidRPr="002B003F">
        <w:rPr>
          <w:sz w:val="20"/>
        </w:rPr>
        <w:t xml:space="preserve">2-й: 5 </w:t>
      </w:r>
      <w:proofErr w:type="spellStart"/>
      <w:r w:rsidRPr="002B003F">
        <w:rPr>
          <w:sz w:val="20"/>
        </w:rPr>
        <w:t>тыс</w:t>
      </w:r>
      <w:proofErr w:type="gramStart"/>
      <w:r w:rsidRPr="002B003F">
        <w:rPr>
          <w:sz w:val="20"/>
        </w:rPr>
        <w:t>.р</w:t>
      </w:r>
      <w:proofErr w:type="gramEnd"/>
      <w:r w:rsidRPr="002B003F">
        <w:rPr>
          <w:sz w:val="20"/>
        </w:rPr>
        <w:t>уб</w:t>
      </w:r>
      <w:proofErr w:type="spellEnd"/>
      <w:r w:rsidRPr="002B003F">
        <w:rPr>
          <w:sz w:val="20"/>
        </w:rPr>
        <w:t xml:space="preserve">. – 3,5 </w:t>
      </w:r>
      <w:proofErr w:type="spellStart"/>
      <w:r w:rsidRPr="002B003F">
        <w:rPr>
          <w:sz w:val="20"/>
        </w:rPr>
        <w:t>тыс.руб</w:t>
      </w:r>
      <w:proofErr w:type="spellEnd"/>
      <w:r w:rsidRPr="002B003F">
        <w:rPr>
          <w:sz w:val="20"/>
        </w:rPr>
        <w:t xml:space="preserve">. = 1,5 </w:t>
      </w:r>
      <w:proofErr w:type="spellStart"/>
      <w:r w:rsidRPr="002B003F">
        <w:rPr>
          <w:sz w:val="20"/>
        </w:rPr>
        <w:t>тыс.руб</w:t>
      </w:r>
      <w:proofErr w:type="spellEnd"/>
      <w:r w:rsidRPr="002B003F">
        <w:rPr>
          <w:sz w:val="20"/>
        </w:rPr>
        <w:t>.</w:t>
      </w:r>
    </w:p>
    <w:p w:rsidR="002B003F" w:rsidRPr="002B003F" w:rsidRDefault="002B003F" w:rsidP="002B003F">
      <w:pPr>
        <w:pStyle w:val="21"/>
        <w:widowControl w:val="0"/>
        <w:rPr>
          <w:sz w:val="20"/>
        </w:rPr>
      </w:pPr>
      <w:r w:rsidRPr="002B003F">
        <w:rPr>
          <w:sz w:val="20"/>
        </w:rPr>
        <w:t xml:space="preserve">3-й: 5 </w:t>
      </w:r>
      <w:proofErr w:type="spellStart"/>
      <w:r w:rsidRPr="002B003F">
        <w:rPr>
          <w:sz w:val="20"/>
        </w:rPr>
        <w:t>тыс</w:t>
      </w:r>
      <w:proofErr w:type="gramStart"/>
      <w:r w:rsidRPr="002B003F">
        <w:rPr>
          <w:sz w:val="20"/>
        </w:rPr>
        <w:t>.р</w:t>
      </w:r>
      <w:proofErr w:type="gramEnd"/>
      <w:r w:rsidRPr="002B003F">
        <w:rPr>
          <w:sz w:val="20"/>
        </w:rPr>
        <w:t>уб</w:t>
      </w:r>
      <w:proofErr w:type="spellEnd"/>
      <w:r w:rsidRPr="002B003F">
        <w:rPr>
          <w:sz w:val="20"/>
        </w:rPr>
        <w:t xml:space="preserve">. – 4 </w:t>
      </w:r>
      <w:proofErr w:type="spellStart"/>
      <w:r w:rsidRPr="002B003F">
        <w:rPr>
          <w:sz w:val="20"/>
        </w:rPr>
        <w:t>тыс.руб</w:t>
      </w:r>
      <w:proofErr w:type="spellEnd"/>
      <w:r w:rsidRPr="002B003F">
        <w:rPr>
          <w:sz w:val="20"/>
        </w:rPr>
        <w:t xml:space="preserve">. = 1 </w:t>
      </w:r>
      <w:proofErr w:type="spellStart"/>
      <w:r w:rsidRPr="002B003F">
        <w:rPr>
          <w:sz w:val="20"/>
        </w:rPr>
        <w:t>тыс.руб</w:t>
      </w:r>
      <w:proofErr w:type="spellEnd"/>
      <w:r w:rsidRPr="002B003F">
        <w:rPr>
          <w:sz w:val="20"/>
        </w:rPr>
        <w:t>.</w:t>
      </w:r>
    </w:p>
    <w:p w:rsidR="002B003F" w:rsidRPr="002B003F" w:rsidRDefault="002B003F" w:rsidP="002B003F">
      <w:pPr>
        <w:pStyle w:val="21"/>
        <w:widowControl w:val="0"/>
        <w:rPr>
          <w:sz w:val="20"/>
        </w:rPr>
      </w:pPr>
      <w:r w:rsidRPr="002B003F">
        <w:rPr>
          <w:sz w:val="20"/>
        </w:rPr>
        <w:t xml:space="preserve">4-й: 5 </w:t>
      </w:r>
      <w:proofErr w:type="spellStart"/>
      <w:r w:rsidRPr="002B003F">
        <w:rPr>
          <w:sz w:val="20"/>
        </w:rPr>
        <w:t>тыс</w:t>
      </w:r>
      <w:proofErr w:type="gramStart"/>
      <w:r w:rsidRPr="002B003F">
        <w:rPr>
          <w:sz w:val="20"/>
        </w:rPr>
        <w:t>.р</w:t>
      </w:r>
      <w:proofErr w:type="gramEnd"/>
      <w:r w:rsidRPr="002B003F">
        <w:rPr>
          <w:sz w:val="20"/>
        </w:rPr>
        <w:t>уб</w:t>
      </w:r>
      <w:proofErr w:type="spellEnd"/>
      <w:r w:rsidRPr="002B003F">
        <w:rPr>
          <w:sz w:val="20"/>
        </w:rPr>
        <w:t xml:space="preserve">. – 4,5 </w:t>
      </w:r>
      <w:proofErr w:type="spellStart"/>
      <w:r w:rsidRPr="002B003F">
        <w:rPr>
          <w:sz w:val="20"/>
        </w:rPr>
        <w:t>тыс.руб</w:t>
      </w:r>
      <w:proofErr w:type="spellEnd"/>
      <w:r w:rsidRPr="002B003F">
        <w:rPr>
          <w:sz w:val="20"/>
        </w:rPr>
        <w:t xml:space="preserve">. = 0,5 </w:t>
      </w:r>
      <w:proofErr w:type="spellStart"/>
      <w:r w:rsidRPr="002B003F">
        <w:rPr>
          <w:sz w:val="20"/>
        </w:rPr>
        <w:t>тыс.руб</w:t>
      </w:r>
      <w:proofErr w:type="spellEnd"/>
      <w:r w:rsidRPr="002B003F">
        <w:rPr>
          <w:sz w:val="20"/>
        </w:rPr>
        <w:t>.</w:t>
      </w:r>
    </w:p>
    <w:p w:rsidR="002B003F" w:rsidRPr="002B003F" w:rsidRDefault="002B003F" w:rsidP="002B003F">
      <w:pPr>
        <w:pStyle w:val="21"/>
        <w:widowControl w:val="0"/>
        <w:rPr>
          <w:sz w:val="20"/>
        </w:rPr>
      </w:pPr>
      <w:r w:rsidRPr="002B003F">
        <w:rPr>
          <w:sz w:val="20"/>
        </w:rPr>
        <w:t xml:space="preserve">5-й: 5 </w:t>
      </w:r>
      <w:proofErr w:type="spellStart"/>
      <w:r w:rsidRPr="002B003F">
        <w:rPr>
          <w:sz w:val="20"/>
        </w:rPr>
        <w:t>тыс</w:t>
      </w:r>
      <w:proofErr w:type="gramStart"/>
      <w:r w:rsidRPr="002B003F">
        <w:rPr>
          <w:sz w:val="20"/>
        </w:rPr>
        <w:t>.р</w:t>
      </w:r>
      <w:proofErr w:type="gramEnd"/>
      <w:r w:rsidRPr="002B003F">
        <w:rPr>
          <w:sz w:val="20"/>
        </w:rPr>
        <w:t>уб</w:t>
      </w:r>
      <w:proofErr w:type="spellEnd"/>
      <w:r w:rsidRPr="002B003F">
        <w:rPr>
          <w:sz w:val="20"/>
        </w:rPr>
        <w:t xml:space="preserve">. – 5 </w:t>
      </w:r>
      <w:proofErr w:type="spellStart"/>
      <w:r w:rsidRPr="002B003F">
        <w:rPr>
          <w:sz w:val="20"/>
        </w:rPr>
        <w:t>тыс.руб</w:t>
      </w:r>
      <w:proofErr w:type="spellEnd"/>
      <w:r w:rsidRPr="002B003F">
        <w:rPr>
          <w:sz w:val="20"/>
        </w:rPr>
        <w:t xml:space="preserve">. = 0 </w:t>
      </w:r>
      <w:proofErr w:type="spellStart"/>
      <w:r w:rsidRPr="002B003F">
        <w:rPr>
          <w:sz w:val="20"/>
        </w:rPr>
        <w:t>тыс.руб</w:t>
      </w:r>
      <w:proofErr w:type="spellEnd"/>
      <w:r w:rsidRPr="002B003F">
        <w:rPr>
          <w:sz w:val="20"/>
        </w:rPr>
        <w:t>.</w:t>
      </w:r>
    </w:p>
    <w:p w:rsidR="002B003F" w:rsidRPr="002B003F" w:rsidRDefault="002B003F" w:rsidP="002B003F">
      <w:pPr>
        <w:pStyle w:val="21"/>
        <w:widowControl w:val="0"/>
        <w:rPr>
          <w:sz w:val="20"/>
        </w:rPr>
      </w:pPr>
      <w:r w:rsidRPr="002B003F">
        <w:rPr>
          <w:sz w:val="20"/>
        </w:rPr>
        <w:t>Общий излишек производителя: 2+1,5+1+0,5+0=5 (</w:t>
      </w:r>
      <w:proofErr w:type="spellStart"/>
      <w:r w:rsidRPr="002B003F">
        <w:rPr>
          <w:sz w:val="20"/>
        </w:rPr>
        <w:t>тыс</w:t>
      </w:r>
      <w:proofErr w:type="gramStart"/>
      <w:r w:rsidRPr="002B003F">
        <w:rPr>
          <w:sz w:val="20"/>
        </w:rPr>
        <w:t>.р</w:t>
      </w:r>
      <w:proofErr w:type="gramEnd"/>
      <w:r w:rsidRPr="002B003F">
        <w:rPr>
          <w:sz w:val="20"/>
        </w:rPr>
        <w:t>уб</w:t>
      </w:r>
      <w:proofErr w:type="spellEnd"/>
      <w:r w:rsidRPr="002B003F">
        <w:rPr>
          <w:sz w:val="20"/>
        </w:rPr>
        <w:t xml:space="preserve">.) (равна площади заштрихованной фигуры ниже линии </w:t>
      </w:r>
      <w:proofErr w:type="spellStart"/>
      <w:r w:rsidRPr="002B003F">
        <w:rPr>
          <w:sz w:val="20"/>
        </w:rPr>
        <w:t>Р</w:t>
      </w:r>
      <w:r w:rsidRPr="002B003F">
        <w:rPr>
          <w:sz w:val="20"/>
          <w:vertAlign w:val="subscript"/>
        </w:rPr>
        <w:t>е</w:t>
      </w:r>
      <w:r w:rsidRPr="002B003F">
        <w:rPr>
          <w:sz w:val="20"/>
        </w:rPr>
        <w:t>Е</w:t>
      </w:r>
      <w:proofErr w:type="spellEnd"/>
      <w:r w:rsidRPr="002B003F">
        <w:rPr>
          <w:sz w:val="20"/>
        </w:rPr>
        <w:t>)</w:t>
      </w:r>
    </w:p>
    <w:p w:rsidR="002B003F" w:rsidRPr="002B003F" w:rsidRDefault="002B003F" w:rsidP="002B003F">
      <w:pPr>
        <w:pStyle w:val="21"/>
        <w:widowControl w:val="0"/>
      </w:pPr>
      <w:r w:rsidRPr="002B003F">
        <w:rPr>
          <w:sz w:val="20"/>
        </w:rPr>
        <w:t>Сумма излишков покупателей и продавцов называется общественной выгодой</w:t>
      </w:r>
      <w:r w:rsidR="002977E4">
        <w:rPr>
          <w:sz w:val="20"/>
        </w:rPr>
        <w:t>.</w:t>
      </w:r>
    </w:p>
    <w:p w:rsidR="002B003F" w:rsidRPr="002B003F" w:rsidRDefault="002B003F" w:rsidP="002B003F">
      <w:pPr>
        <w:pStyle w:val="21"/>
        <w:widowControl w:val="0"/>
      </w:pPr>
    </w:p>
    <w:p w:rsidR="00511802" w:rsidRDefault="00511802" w:rsidP="008B3453">
      <w:pPr>
        <w:pStyle w:val="21"/>
        <w:widowControl w:val="0"/>
        <w:rPr>
          <w:sz w:val="20"/>
        </w:rPr>
      </w:pPr>
    </w:p>
    <w:p w:rsidR="00511802" w:rsidRDefault="00511802" w:rsidP="008B3453">
      <w:pPr>
        <w:pStyle w:val="21"/>
        <w:widowControl w:val="0"/>
        <w:rPr>
          <w:sz w:val="20"/>
        </w:rPr>
      </w:pPr>
    </w:p>
    <w:p w:rsidR="00511802" w:rsidRDefault="00511802" w:rsidP="008B3453">
      <w:pPr>
        <w:pStyle w:val="21"/>
        <w:widowControl w:val="0"/>
        <w:rPr>
          <w:sz w:val="20"/>
        </w:rPr>
      </w:pPr>
    </w:p>
    <w:p w:rsidR="007D3553" w:rsidRPr="008F2DAE" w:rsidRDefault="007D3553" w:rsidP="008B3453">
      <w:pPr>
        <w:pStyle w:val="21"/>
        <w:widowControl w:val="0"/>
        <w:rPr>
          <w:sz w:val="20"/>
        </w:rPr>
      </w:pPr>
    </w:p>
    <w:p w:rsidR="00441401" w:rsidRDefault="00441401" w:rsidP="008B3453">
      <w:pPr>
        <w:pStyle w:val="21"/>
        <w:widowControl w:val="0"/>
        <w:jc w:val="center"/>
        <w:rPr>
          <w:b/>
          <w:sz w:val="20"/>
        </w:rPr>
      </w:pPr>
    </w:p>
    <w:p w:rsidR="00E47B20" w:rsidRDefault="00E47B20" w:rsidP="008B3453">
      <w:pPr>
        <w:pStyle w:val="21"/>
        <w:widowControl w:val="0"/>
        <w:jc w:val="center"/>
        <w:rPr>
          <w:b/>
          <w:sz w:val="20"/>
        </w:rPr>
      </w:pPr>
    </w:p>
    <w:p w:rsidR="00E47B20" w:rsidRDefault="00E47B20" w:rsidP="008B3453">
      <w:pPr>
        <w:pStyle w:val="21"/>
        <w:widowControl w:val="0"/>
        <w:jc w:val="center"/>
        <w:rPr>
          <w:b/>
          <w:sz w:val="20"/>
        </w:rPr>
      </w:pPr>
    </w:p>
    <w:p w:rsidR="00E47B20" w:rsidRDefault="00E47B20" w:rsidP="008B3453">
      <w:pPr>
        <w:pStyle w:val="21"/>
        <w:widowControl w:val="0"/>
        <w:jc w:val="center"/>
        <w:rPr>
          <w:b/>
          <w:sz w:val="20"/>
        </w:rPr>
      </w:pPr>
    </w:p>
    <w:p w:rsidR="00E47B20" w:rsidRDefault="00E47B20" w:rsidP="008B3453">
      <w:pPr>
        <w:pStyle w:val="21"/>
        <w:widowControl w:val="0"/>
        <w:jc w:val="center"/>
        <w:rPr>
          <w:b/>
          <w:sz w:val="20"/>
        </w:rPr>
      </w:pPr>
    </w:p>
    <w:p w:rsidR="00441401" w:rsidRDefault="00441401" w:rsidP="008B3453">
      <w:pPr>
        <w:pStyle w:val="21"/>
        <w:widowControl w:val="0"/>
        <w:jc w:val="center"/>
        <w:rPr>
          <w:b/>
          <w:sz w:val="20"/>
        </w:rPr>
      </w:pPr>
    </w:p>
    <w:p w:rsidR="00441401" w:rsidRDefault="00441401" w:rsidP="008B3453">
      <w:pPr>
        <w:pStyle w:val="21"/>
        <w:widowControl w:val="0"/>
        <w:jc w:val="center"/>
        <w:rPr>
          <w:b/>
          <w:sz w:val="20"/>
        </w:rPr>
      </w:pPr>
    </w:p>
    <w:p w:rsidR="00441401" w:rsidRDefault="00441401" w:rsidP="008B3453">
      <w:pPr>
        <w:pStyle w:val="21"/>
        <w:widowControl w:val="0"/>
        <w:jc w:val="center"/>
        <w:rPr>
          <w:b/>
          <w:sz w:val="20"/>
        </w:rPr>
      </w:pPr>
    </w:p>
    <w:p w:rsidR="005D3628" w:rsidRPr="00B74CDF" w:rsidRDefault="005D3628" w:rsidP="005D3628">
      <w:pPr>
        <w:pStyle w:val="9"/>
        <w:keepNext w:val="0"/>
        <w:widowControl w:val="0"/>
        <w:tabs>
          <w:tab w:val="left" w:pos="284"/>
        </w:tabs>
        <w:ind w:left="0" w:firstLine="709"/>
        <w:rPr>
          <w:caps/>
          <w:smallCaps w:val="0"/>
          <w:sz w:val="20"/>
        </w:rPr>
      </w:pPr>
      <w:r>
        <w:rPr>
          <w:caps/>
          <w:smallCaps w:val="0"/>
          <w:sz w:val="20"/>
        </w:rPr>
        <w:lastRenderedPageBreak/>
        <w:t>4</w:t>
      </w:r>
      <w:r w:rsidRPr="00B74CDF">
        <w:rPr>
          <w:caps/>
          <w:smallCaps w:val="0"/>
          <w:sz w:val="20"/>
        </w:rPr>
        <w:t xml:space="preserve">. </w:t>
      </w:r>
      <w:r>
        <w:rPr>
          <w:caps/>
          <w:smallCaps w:val="0"/>
          <w:sz w:val="20"/>
        </w:rPr>
        <w:t>теория потребительс</w:t>
      </w:r>
      <w:r w:rsidR="00237334">
        <w:rPr>
          <w:caps/>
          <w:smallCaps w:val="0"/>
          <w:sz w:val="20"/>
        </w:rPr>
        <w:t>к</w:t>
      </w:r>
      <w:r>
        <w:rPr>
          <w:caps/>
          <w:smallCaps w:val="0"/>
          <w:sz w:val="20"/>
        </w:rPr>
        <w:t>ого выбора</w:t>
      </w:r>
    </w:p>
    <w:p w:rsidR="00441401" w:rsidRDefault="00441401" w:rsidP="008B3453">
      <w:pPr>
        <w:pStyle w:val="21"/>
        <w:widowControl w:val="0"/>
        <w:jc w:val="center"/>
        <w:rPr>
          <w:b/>
          <w:sz w:val="20"/>
        </w:rPr>
      </w:pPr>
    </w:p>
    <w:p w:rsidR="00151E11" w:rsidRPr="008F2DAE" w:rsidRDefault="00151E11" w:rsidP="008B3453">
      <w:pPr>
        <w:pStyle w:val="21"/>
        <w:widowControl w:val="0"/>
        <w:jc w:val="center"/>
        <w:rPr>
          <w:b/>
          <w:sz w:val="20"/>
        </w:rPr>
      </w:pPr>
    </w:p>
    <w:p w:rsidR="00151E11" w:rsidRPr="008F2DAE" w:rsidRDefault="00151E11" w:rsidP="008B3453">
      <w:pPr>
        <w:pStyle w:val="a9"/>
        <w:widowControl w:val="0"/>
        <w:ind w:firstLine="709"/>
        <w:jc w:val="both"/>
        <w:rPr>
          <w:caps w:val="0"/>
          <w:sz w:val="20"/>
        </w:rPr>
      </w:pPr>
      <w:r w:rsidRPr="008F2DAE">
        <w:rPr>
          <w:b/>
          <w:i/>
          <w:caps w:val="0"/>
          <w:sz w:val="20"/>
        </w:rPr>
        <w:t>Цель:</w:t>
      </w:r>
      <w:r w:rsidRPr="008F2DAE">
        <w:rPr>
          <w:caps w:val="0"/>
          <w:sz w:val="20"/>
        </w:rPr>
        <w:t xml:space="preserve"> выявить и обосновать мотивы рационального поведения и оптимального выбора потребителя в свете теории предельной полезности.  </w:t>
      </w:r>
    </w:p>
    <w:p w:rsidR="00151E11" w:rsidRPr="008F2DAE" w:rsidRDefault="00151E11" w:rsidP="008B3453">
      <w:pPr>
        <w:pStyle w:val="a9"/>
        <w:widowControl w:val="0"/>
        <w:ind w:firstLine="709"/>
        <w:jc w:val="left"/>
        <w:rPr>
          <w:b/>
          <w:i/>
          <w:caps w:val="0"/>
          <w:sz w:val="20"/>
        </w:rPr>
      </w:pPr>
      <w:r w:rsidRPr="008F2DAE">
        <w:rPr>
          <w:b/>
          <w:i/>
          <w:caps w:val="0"/>
          <w:sz w:val="20"/>
        </w:rPr>
        <w:t>Вопросы:</w:t>
      </w:r>
    </w:p>
    <w:p w:rsidR="00151E11" w:rsidRPr="008F2DAE" w:rsidRDefault="00151E11" w:rsidP="00705227">
      <w:pPr>
        <w:pStyle w:val="21"/>
        <w:widowControl w:val="0"/>
        <w:numPr>
          <w:ilvl w:val="0"/>
          <w:numId w:val="4"/>
        </w:numPr>
        <w:tabs>
          <w:tab w:val="num" w:pos="993"/>
        </w:tabs>
        <w:ind w:left="0" w:firstLine="709"/>
        <w:rPr>
          <w:sz w:val="20"/>
        </w:rPr>
      </w:pPr>
      <w:r w:rsidRPr="008F2DAE">
        <w:rPr>
          <w:sz w:val="20"/>
        </w:rPr>
        <w:t xml:space="preserve">Понятие «потребность». Вкусы, предпочтения потребителя и полезность. Закон возвышения потребностей. Понятие «потребительская корзина». </w:t>
      </w:r>
    </w:p>
    <w:p w:rsidR="00151E11" w:rsidRPr="008F2DAE" w:rsidRDefault="00C04814" w:rsidP="00705227">
      <w:pPr>
        <w:pStyle w:val="21"/>
        <w:widowControl w:val="0"/>
        <w:numPr>
          <w:ilvl w:val="0"/>
          <w:numId w:val="4"/>
        </w:numPr>
        <w:tabs>
          <w:tab w:val="num" w:pos="993"/>
        </w:tabs>
        <w:ind w:left="0" w:firstLine="709"/>
        <w:rPr>
          <w:sz w:val="20"/>
        </w:rPr>
      </w:pPr>
      <w:r w:rsidRPr="008F2DAE">
        <w:rPr>
          <w:sz w:val="20"/>
        </w:rPr>
        <w:t>Количественный (</w:t>
      </w:r>
      <w:proofErr w:type="spellStart"/>
      <w:r w:rsidRPr="008F2DAE">
        <w:rPr>
          <w:sz w:val="20"/>
        </w:rPr>
        <w:t>кардиналистский</w:t>
      </w:r>
      <w:proofErr w:type="spellEnd"/>
      <w:r w:rsidR="00151E11" w:rsidRPr="008F2DAE">
        <w:rPr>
          <w:sz w:val="20"/>
        </w:rPr>
        <w:t xml:space="preserve">) подход к анализу полезности. Первый и второй законы </w:t>
      </w:r>
      <w:proofErr w:type="spellStart"/>
      <w:r w:rsidR="00151E11" w:rsidRPr="008F2DAE">
        <w:rPr>
          <w:sz w:val="20"/>
        </w:rPr>
        <w:t>Госсена</w:t>
      </w:r>
      <w:proofErr w:type="spellEnd"/>
      <w:r w:rsidR="00151E11" w:rsidRPr="008F2DAE">
        <w:rPr>
          <w:sz w:val="20"/>
        </w:rPr>
        <w:t>.</w:t>
      </w:r>
    </w:p>
    <w:p w:rsidR="00151E11" w:rsidRPr="008F2DAE" w:rsidRDefault="00151E11" w:rsidP="00705227">
      <w:pPr>
        <w:pStyle w:val="21"/>
        <w:widowControl w:val="0"/>
        <w:numPr>
          <w:ilvl w:val="0"/>
          <w:numId w:val="4"/>
        </w:numPr>
        <w:tabs>
          <w:tab w:val="num" w:pos="993"/>
        </w:tabs>
        <w:ind w:left="0" w:firstLine="709"/>
        <w:rPr>
          <w:sz w:val="20"/>
        </w:rPr>
      </w:pPr>
      <w:r w:rsidRPr="008F2DAE">
        <w:rPr>
          <w:sz w:val="20"/>
        </w:rPr>
        <w:t>Взаимосвязь спроса и теории предельной полезности.</w:t>
      </w:r>
    </w:p>
    <w:p w:rsidR="00151E11" w:rsidRPr="008F2DAE" w:rsidRDefault="00151E11" w:rsidP="00705227">
      <w:pPr>
        <w:pStyle w:val="21"/>
        <w:widowControl w:val="0"/>
        <w:numPr>
          <w:ilvl w:val="0"/>
          <w:numId w:val="4"/>
        </w:numPr>
        <w:tabs>
          <w:tab w:val="num" w:pos="993"/>
        </w:tabs>
        <w:ind w:left="0" w:firstLine="709"/>
        <w:rPr>
          <w:sz w:val="20"/>
        </w:rPr>
      </w:pPr>
      <w:r w:rsidRPr="008F2DAE">
        <w:rPr>
          <w:sz w:val="20"/>
        </w:rPr>
        <w:t>Порядковый (</w:t>
      </w:r>
      <w:proofErr w:type="spellStart"/>
      <w:r w:rsidRPr="008F2DAE">
        <w:rPr>
          <w:sz w:val="20"/>
        </w:rPr>
        <w:t>ординалистский</w:t>
      </w:r>
      <w:proofErr w:type="spellEnd"/>
      <w:r w:rsidRPr="008F2DAE">
        <w:rPr>
          <w:sz w:val="20"/>
        </w:rPr>
        <w:t>) подход к анализу полезности. Кривые безразличия. Карта кривых безразличия.</w:t>
      </w:r>
    </w:p>
    <w:p w:rsidR="00151E11" w:rsidRPr="008F2DAE" w:rsidRDefault="00151E11" w:rsidP="00705227">
      <w:pPr>
        <w:pStyle w:val="21"/>
        <w:widowControl w:val="0"/>
        <w:numPr>
          <w:ilvl w:val="0"/>
          <w:numId w:val="4"/>
        </w:numPr>
        <w:tabs>
          <w:tab w:val="num" w:pos="993"/>
        </w:tabs>
        <w:ind w:left="0" w:firstLine="709"/>
        <w:rPr>
          <w:sz w:val="20"/>
        </w:rPr>
      </w:pPr>
      <w:r w:rsidRPr="008F2DAE">
        <w:rPr>
          <w:sz w:val="20"/>
        </w:rPr>
        <w:t xml:space="preserve">Бюджетное ограничение и бюджетная линия. Равновесие потребителя и кривые безразличия. Закон замещения. Норма замещения. </w:t>
      </w:r>
    </w:p>
    <w:p w:rsidR="00151E11" w:rsidRPr="008F2DAE" w:rsidRDefault="00151E11" w:rsidP="00705227">
      <w:pPr>
        <w:pStyle w:val="21"/>
        <w:widowControl w:val="0"/>
        <w:numPr>
          <w:ilvl w:val="0"/>
          <w:numId w:val="4"/>
        </w:numPr>
        <w:tabs>
          <w:tab w:val="num" w:pos="993"/>
        </w:tabs>
        <w:ind w:left="0" w:firstLine="709"/>
        <w:rPr>
          <w:sz w:val="20"/>
        </w:rPr>
      </w:pPr>
      <w:r w:rsidRPr="008F2DAE">
        <w:rPr>
          <w:sz w:val="20"/>
        </w:rPr>
        <w:t xml:space="preserve">Кривые </w:t>
      </w:r>
      <w:proofErr w:type="spellStart"/>
      <w:r w:rsidRPr="008F2DAE">
        <w:rPr>
          <w:sz w:val="20"/>
        </w:rPr>
        <w:t>Энгеля</w:t>
      </w:r>
      <w:proofErr w:type="spellEnd"/>
      <w:r w:rsidRPr="008F2DAE">
        <w:rPr>
          <w:sz w:val="20"/>
        </w:rPr>
        <w:t xml:space="preserve">. </w:t>
      </w:r>
      <w:proofErr w:type="spellStart"/>
      <w:r w:rsidRPr="008F2DAE">
        <w:rPr>
          <w:sz w:val="20"/>
        </w:rPr>
        <w:t>Супериорные</w:t>
      </w:r>
      <w:proofErr w:type="spellEnd"/>
      <w:r w:rsidRPr="008F2DAE">
        <w:rPr>
          <w:sz w:val="20"/>
        </w:rPr>
        <w:t xml:space="preserve"> и </w:t>
      </w:r>
      <w:proofErr w:type="spellStart"/>
      <w:r w:rsidRPr="008F2DAE">
        <w:rPr>
          <w:sz w:val="20"/>
        </w:rPr>
        <w:t>инфериорные</w:t>
      </w:r>
      <w:proofErr w:type="spellEnd"/>
      <w:r w:rsidRPr="008F2DAE">
        <w:rPr>
          <w:sz w:val="20"/>
        </w:rPr>
        <w:t xml:space="preserve"> товары. Эффект дохода и эффект замещения.</w:t>
      </w:r>
    </w:p>
    <w:p w:rsidR="00151E11" w:rsidRPr="008F2DAE" w:rsidRDefault="00151E11" w:rsidP="008B3453">
      <w:pPr>
        <w:pStyle w:val="a9"/>
        <w:widowControl w:val="0"/>
        <w:ind w:firstLine="709"/>
        <w:jc w:val="both"/>
        <w:rPr>
          <w:b/>
          <w:i/>
          <w:caps w:val="0"/>
          <w:sz w:val="20"/>
        </w:rPr>
      </w:pPr>
      <w:r w:rsidRPr="008F2DAE">
        <w:rPr>
          <w:b/>
          <w:i/>
          <w:caps w:val="0"/>
          <w:sz w:val="20"/>
        </w:rPr>
        <w:t>Акцентировать внимание на следующих понятиях:</w:t>
      </w:r>
    </w:p>
    <w:p w:rsidR="00151E11" w:rsidRDefault="00151E11" w:rsidP="008B3453">
      <w:pPr>
        <w:pStyle w:val="21"/>
        <w:widowControl w:val="0"/>
        <w:ind w:firstLine="0"/>
        <w:rPr>
          <w:sz w:val="20"/>
        </w:rPr>
      </w:pPr>
      <w:r w:rsidRPr="008F2DAE">
        <w:rPr>
          <w:sz w:val="20"/>
        </w:rPr>
        <w:t xml:space="preserve">полезность, общая и предельная полезность, </w:t>
      </w:r>
      <w:proofErr w:type="spellStart"/>
      <w:r w:rsidRPr="008F2DAE">
        <w:rPr>
          <w:sz w:val="20"/>
        </w:rPr>
        <w:t>кардиналистский</w:t>
      </w:r>
      <w:proofErr w:type="spellEnd"/>
      <w:r w:rsidRPr="008F2DAE">
        <w:rPr>
          <w:sz w:val="20"/>
        </w:rPr>
        <w:t xml:space="preserve"> и </w:t>
      </w:r>
      <w:proofErr w:type="spellStart"/>
      <w:r w:rsidRPr="008F2DAE">
        <w:rPr>
          <w:sz w:val="20"/>
        </w:rPr>
        <w:t>ординалистский</w:t>
      </w:r>
      <w:proofErr w:type="spellEnd"/>
      <w:r w:rsidRPr="008F2DAE">
        <w:rPr>
          <w:sz w:val="20"/>
        </w:rPr>
        <w:t xml:space="preserve"> подходы к анализу поведения потребителя, кривая безразличия, бюджетная линия, предельная норма замещения, эффект дохода и эффект замещения.</w:t>
      </w:r>
    </w:p>
    <w:p w:rsidR="003E1E57" w:rsidRPr="008F2DAE" w:rsidRDefault="003E1E57" w:rsidP="008B3453">
      <w:pPr>
        <w:pStyle w:val="21"/>
        <w:widowControl w:val="0"/>
        <w:ind w:firstLine="0"/>
        <w:rPr>
          <w:sz w:val="20"/>
        </w:rPr>
      </w:pPr>
    </w:p>
    <w:p w:rsidR="00151E11" w:rsidRDefault="00151E11" w:rsidP="006757EC">
      <w:pPr>
        <w:pStyle w:val="11"/>
        <w:spacing w:line="240" w:lineRule="auto"/>
        <w:ind w:firstLine="709"/>
        <w:rPr>
          <w:b/>
          <w:sz w:val="20"/>
        </w:rPr>
      </w:pPr>
    </w:p>
    <w:p w:rsidR="003E1E57" w:rsidRPr="003E1E57" w:rsidRDefault="003E1E57" w:rsidP="00123482">
      <w:pPr>
        <w:pStyle w:val="11"/>
        <w:numPr>
          <w:ilvl w:val="1"/>
          <w:numId w:val="16"/>
        </w:numPr>
        <w:spacing w:line="240" w:lineRule="auto"/>
        <w:jc w:val="center"/>
        <w:rPr>
          <w:b/>
          <w:sz w:val="20"/>
        </w:rPr>
      </w:pPr>
      <w:r w:rsidRPr="003E1E57">
        <w:rPr>
          <w:b/>
          <w:sz w:val="20"/>
        </w:rPr>
        <w:t>Количественный (</w:t>
      </w:r>
      <w:proofErr w:type="spellStart"/>
      <w:r w:rsidRPr="003E1E57">
        <w:rPr>
          <w:b/>
          <w:sz w:val="20"/>
        </w:rPr>
        <w:t>кардиналистский</w:t>
      </w:r>
      <w:proofErr w:type="spellEnd"/>
      <w:r w:rsidRPr="003E1E57">
        <w:rPr>
          <w:b/>
          <w:sz w:val="20"/>
        </w:rPr>
        <w:t>) подход к анализу полезности</w:t>
      </w:r>
    </w:p>
    <w:p w:rsidR="003E1E57" w:rsidRDefault="003E1E57" w:rsidP="006757EC">
      <w:pPr>
        <w:pStyle w:val="11"/>
        <w:spacing w:line="240" w:lineRule="auto"/>
        <w:ind w:firstLine="709"/>
        <w:rPr>
          <w:sz w:val="20"/>
        </w:rPr>
      </w:pPr>
    </w:p>
    <w:p w:rsidR="006757EC" w:rsidRPr="006757EC" w:rsidRDefault="006757EC" w:rsidP="006757EC">
      <w:pPr>
        <w:pStyle w:val="11"/>
        <w:spacing w:line="240" w:lineRule="auto"/>
        <w:ind w:firstLine="709"/>
        <w:rPr>
          <w:sz w:val="20"/>
        </w:rPr>
      </w:pPr>
      <w:r w:rsidRPr="006757EC">
        <w:rPr>
          <w:sz w:val="20"/>
        </w:rPr>
        <w:t>Те</w:t>
      </w:r>
      <w:r>
        <w:rPr>
          <w:sz w:val="20"/>
        </w:rPr>
        <w:t>ория потребительского выбора базируется на двух основных подходах – количественном и порядковом. Сначала изложим суть количественного подхода.</w:t>
      </w:r>
    </w:p>
    <w:p w:rsidR="00D178EA" w:rsidRPr="00D178EA" w:rsidRDefault="00D178EA" w:rsidP="00D178EA">
      <w:pPr>
        <w:ind w:firstLine="709"/>
        <w:jc w:val="both"/>
      </w:pPr>
      <w:proofErr w:type="gramStart"/>
      <w:r>
        <w:t>К</w:t>
      </w:r>
      <w:r w:rsidRPr="00D178EA">
        <w:t>оличественный</w:t>
      </w:r>
      <w:proofErr w:type="gramEnd"/>
      <w:r w:rsidRPr="00D178EA">
        <w:t xml:space="preserve"> (</w:t>
      </w:r>
      <w:proofErr w:type="spellStart"/>
      <w:r w:rsidRPr="00D178EA">
        <w:t>кардиналистский</w:t>
      </w:r>
      <w:proofErr w:type="spellEnd"/>
      <w:r w:rsidRPr="00D178EA">
        <w:t xml:space="preserve">) основан на предположении, что полезность можно измерять посредством </w:t>
      </w:r>
      <w:r>
        <w:t xml:space="preserve">особых условных единиц – </w:t>
      </w:r>
      <w:proofErr w:type="spellStart"/>
      <w:r>
        <w:t>ютилах</w:t>
      </w:r>
      <w:proofErr w:type="spellEnd"/>
      <w:r>
        <w:t>.</w:t>
      </w:r>
    </w:p>
    <w:p w:rsidR="006757EC" w:rsidRPr="006757EC" w:rsidRDefault="006757EC" w:rsidP="00E016DD">
      <w:pPr>
        <w:ind w:firstLine="709"/>
        <w:jc w:val="both"/>
      </w:pPr>
      <w:r w:rsidRPr="006757EC">
        <w:t>Полезность (</w:t>
      </w:r>
      <w:r w:rsidRPr="006757EC">
        <w:rPr>
          <w:lang w:val="en-US"/>
        </w:rPr>
        <w:t>utility</w:t>
      </w:r>
      <w:r w:rsidRPr="006757EC">
        <w:t xml:space="preserve">) блага – мера способности данного блага удовлетворять ту или иную потребность (англ. Философ Джереми </w:t>
      </w:r>
      <w:proofErr w:type="spellStart"/>
      <w:r w:rsidRPr="006757EC">
        <w:t>Бенталь</w:t>
      </w:r>
      <w:proofErr w:type="spellEnd"/>
      <w:r w:rsidRPr="006757EC">
        <w:t xml:space="preserve"> (1748-1832)).</w:t>
      </w:r>
    </w:p>
    <w:p w:rsidR="006757EC" w:rsidRPr="006757EC" w:rsidRDefault="006757EC" w:rsidP="00E016DD">
      <w:pPr>
        <w:ind w:firstLine="709"/>
        <w:jc w:val="both"/>
      </w:pPr>
      <w:r w:rsidRPr="00414397">
        <w:t>Общая полезность – полезность от потребления совокупного</w:t>
      </w:r>
      <w:r w:rsidRPr="006757EC">
        <w:t xml:space="preserve"> количества благ.</w:t>
      </w:r>
    </w:p>
    <w:p w:rsidR="00414397" w:rsidRDefault="00414397" w:rsidP="00E016DD">
      <w:pPr>
        <w:ind w:firstLine="709"/>
        <w:jc w:val="both"/>
      </w:pPr>
    </w:p>
    <w:p w:rsidR="006757EC" w:rsidRPr="006757EC" w:rsidRDefault="00CA3D81" w:rsidP="00414397">
      <w:pPr>
        <w:ind w:firstLine="709"/>
        <w:jc w:val="center"/>
      </w:pPr>
      <w:r>
        <w:rPr>
          <w:noProof/>
        </w:rPr>
        <w:lastRenderedPageBreak/>
        <w:pict>
          <v:shape id="_x0000_s1362" type="#_x0000_t202" style="position:absolute;left:0;text-align:left;margin-left:282.55pt;margin-top:.85pt;width:40.05pt;height:18.3pt;z-index:13;mso-width-relative:margin;mso-height-relative:margin" stroked="f">
            <v:textbox style="mso-next-textbox:#_x0000_s1362">
              <w:txbxContent>
                <w:p w:rsidR="00EF06F0" w:rsidRPr="00F232B7" w:rsidRDefault="00EF06F0" w:rsidP="00414397">
                  <w:r>
                    <w:t>(13)</w:t>
                  </w:r>
                </w:p>
              </w:txbxContent>
            </v:textbox>
          </v:shape>
        </w:pict>
      </w:r>
      <w:r w:rsidR="00AF6383" w:rsidRPr="006757EC">
        <w:rPr>
          <w:position w:val="-12"/>
        </w:rPr>
        <w:object w:dxaOrig="2140" w:dyaOrig="360">
          <v:shape id="_x0000_i1036" type="#_x0000_t75" style="width:100.15pt;height:15.65pt" o:ole="" fillcolor="window">
            <v:imagedata r:id="rId31" o:title=""/>
          </v:shape>
          <o:OLEObject Type="Embed" ProgID="Equation.3" ShapeID="_x0000_i1036" DrawAspect="Content" ObjectID="_1567921528" r:id="rId32"/>
        </w:object>
      </w:r>
      <w:r w:rsidR="0094593D">
        <w:t>, где</w:t>
      </w:r>
    </w:p>
    <w:p w:rsidR="00414397" w:rsidRDefault="00414397" w:rsidP="00E016DD">
      <w:pPr>
        <w:ind w:firstLine="709"/>
        <w:jc w:val="both"/>
      </w:pPr>
    </w:p>
    <w:p w:rsidR="006757EC" w:rsidRPr="006757EC" w:rsidRDefault="006757EC" w:rsidP="00E016DD">
      <w:pPr>
        <w:ind w:firstLine="709"/>
        <w:jc w:val="both"/>
      </w:pPr>
      <w:r w:rsidRPr="006757EC">
        <w:rPr>
          <w:lang w:val="en-US"/>
        </w:rPr>
        <w:t>TU</w:t>
      </w:r>
      <w:r w:rsidRPr="006757EC">
        <w:t xml:space="preserve"> – общая полезность</w:t>
      </w:r>
    </w:p>
    <w:p w:rsidR="006757EC" w:rsidRPr="006757EC" w:rsidRDefault="006757EC" w:rsidP="00E016DD">
      <w:pPr>
        <w:tabs>
          <w:tab w:val="left" w:pos="2700"/>
        </w:tabs>
        <w:ind w:firstLine="709"/>
        <w:jc w:val="both"/>
      </w:pPr>
      <w:proofErr w:type="gramStart"/>
      <w:r w:rsidRPr="006757EC">
        <w:rPr>
          <w:lang w:val="en-US"/>
        </w:rPr>
        <w:t>Q</w:t>
      </w:r>
      <w:r w:rsidRPr="006757EC">
        <w:rPr>
          <w:vertAlign w:val="subscript"/>
        </w:rPr>
        <w:t>1</w:t>
      </w:r>
      <w:r w:rsidRPr="006757EC">
        <w:t>… - объем</w:t>
      </w:r>
      <w:r w:rsidR="0094593D">
        <w:t>ы</w:t>
      </w:r>
      <w:r w:rsidRPr="006757EC">
        <w:t xml:space="preserve"> по</w:t>
      </w:r>
      <w:r w:rsidR="0094593D">
        <w:t>требления данного товара</w:t>
      </w:r>
      <w:r w:rsidRPr="006757EC">
        <w:t>.</w:t>
      </w:r>
      <w:proofErr w:type="gramEnd"/>
    </w:p>
    <w:p w:rsidR="006757EC" w:rsidRPr="006757EC" w:rsidRDefault="006757EC" w:rsidP="00E016DD">
      <w:pPr>
        <w:tabs>
          <w:tab w:val="left" w:pos="2700"/>
        </w:tabs>
        <w:ind w:firstLine="709"/>
        <w:jc w:val="both"/>
      </w:pPr>
      <w:r w:rsidRPr="006757EC">
        <w:t xml:space="preserve">Предельная полезность – прирост общей полезности при потреблении дополнительного объема блага. </w:t>
      </w:r>
    </w:p>
    <w:p w:rsidR="006757EC" w:rsidRDefault="006757EC" w:rsidP="00E016DD">
      <w:pPr>
        <w:tabs>
          <w:tab w:val="left" w:pos="2700"/>
        </w:tabs>
        <w:ind w:firstLine="709"/>
        <w:jc w:val="both"/>
      </w:pPr>
      <w:r w:rsidRPr="006757EC">
        <w:t xml:space="preserve">Математически </w:t>
      </w:r>
      <w:r w:rsidRPr="006757EC">
        <w:rPr>
          <w:lang w:val="en-US"/>
        </w:rPr>
        <w:t>MU</w:t>
      </w:r>
      <w:r w:rsidRPr="006757EC">
        <w:t xml:space="preserve"> – это частная производная общей полезности по объему потребления </w:t>
      </w:r>
      <w:r w:rsidRPr="006757EC">
        <w:rPr>
          <w:lang w:val="en-US"/>
        </w:rPr>
        <w:t>i</w:t>
      </w:r>
      <w:r w:rsidRPr="006757EC">
        <w:t>-го товара.</w:t>
      </w:r>
    </w:p>
    <w:p w:rsidR="00AF6383" w:rsidRPr="006757EC" w:rsidRDefault="00AF6383" w:rsidP="00E016DD">
      <w:pPr>
        <w:tabs>
          <w:tab w:val="left" w:pos="2700"/>
        </w:tabs>
        <w:ind w:firstLine="709"/>
        <w:jc w:val="both"/>
      </w:pPr>
    </w:p>
    <w:p w:rsidR="006757EC" w:rsidRPr="006757EC" w:rsidRDefault="00CA3D81" w:rsidP="00AF6383">
      <w:pPr>
        <w:tabs>
          <w:tab w:val="left" w:pos="2700"/>
        </w:tabs>
        <w:ind w:firstLine="900"/>
        <w:jc w:val="center"/>
      </w:pPr>
      <w:r>
        <w:rPr>
          <w:noProof/>
        </w:rPr>
        <w:pict>
          <v:shape id="_x0000_s1363" type="#_x0000_t202" style="position:absolute;left:0;text-align:left;margin-left:287.25pt;margin-top:3.65pt;width:40.05pt;height:18.3pt;z-index:14;mso-width-relative:margin;mso-height-relative:margin" stroked="f">
            <v:textbox style="mso-next-textbox:#_x0000_s1363">
              <w:txbxContent>
                <w:p w:rsidR="00EF06F0" w:rsidRPr="00F232B7" w:rsidRDefault="00EF06F0" w:rsidP="00AF6383">
                  <w:r>
                    <w:t>(14)</w:t>
                  </w:r>
                </w:p>
              </w:txbxContent>
            </v:textbox>
          </v:shape>
        </w:pict>
      </w:r>
      <w:r w:rsidR="0094593D" w:rsidRPr="006757EC">
        <w:rPr>
          <w:position w:val="-30"/>
        </w:rPr>
        <w:object w:dxaOrig="1800" w:dyaOrig="680">
          <v:shape id="_x0000_i1037" type="#_x0000_t75" style="width:77.65pt;height:28.8pt" o:ole="" fillcolor="window">
            <v:imagedata r:id="rId33" o:title=""/>
          </v:shape>
          <o:OLEObject Type="Embed" ProgID="Equation.3" ShapeID="_x0000_i1037" DrawAspect="Content" ObjectID="_1567921529" r:id="rId34"/>
        </w:object>
      </w:r>
    </w:p>
    <w:p w:rsidR="00AF6383" w:rsidRDefault="00AF6383" w:rsidP="006757EC">
      <w:pPr>
        <w:tabs>
          <w:tab w:val="left" w:pos="2700"/>
        </w:tabs>
        <w:ind w:firstLine="900"/>
        <w:jc w:val="both"/>
      </w:pPr>
    </w:p>
    <w:p w:rsidR="006757EC" w:rsidRPr="006757EC" w:rsidRDefault="006757EC" w:rsidP="00B32682">
      <w:pPr>
        <w:tabs>
          <w:tab w:val="left" w:pos="2700"/>
        </w:tabs>
        <w:ind w:firstLine="709"/>
        <w:jc w:val="both"/>
      </w:pPr>
      <w:proofErr w:type="gramStart"/>
      <w:r w:rsidRPr="006757EC">
        <w:t xml:space="preserve">Геометрически </w:t>
      </w:r>
      <w:r w:rsidRPr="006757EC">
        <w:rPr>
          <w:lang w:val="en-US"/>
        </w:rPr>
        <w:t>MU</w:t>
      </w:r>
      <w:r w:rsidRPr="006757EC">
        <w:t xml:space="preserve"> равен тангенсу угла наклона касательной к кривой </w:t>
      </w:r>
      <w:r w:rsidRPr="006757EC">
        <w:rPr>
          <w:lang w:val="en-US"/>
        </w:rPr>
        <w:t>TU</w:t>
      </w:r>
      <w:r w:rsidRPr="006757EC">
        <w:t xml:space="preserve"> в данной точке.</w:t>
      </w:r>
      <w:proofErr w:type="gramEnd"/>
    </w:p>
    <w:p w:rsidR="006757EC" w:rsidRDefault="006757EC" w:rsidP="006757EC">
      <w:pPr>
        <w:tabs>
          <w:tab w:val="left" w:pos="2700"/>
        </w:tabs>
        <w:ind w:firstLine="900"/>
        <w:jc w:val="both"/>
      </w:pPr>
      <w:r w:rsidRPr="006757EC">
        <w:t xml:space="preserve">С увеличением объема потребления </w:t>
      </w:r>
      <w:r w:rsidRPr="006757EC">
        <w:rPr>
          <w:lang w:val="en-US"/>
        </w:rPr>
        <w:t>i</w:t>
      </w:r>
      <w:r w:rsidRPr="006757EC">
        <w:t xml:space="preserve">-го товара угол наклона касательной к </w:t>
      </w:r>
      <w:r w:rsidRPr="006757EC">
        <w:rPr>
          <w:lang w:val="en-US"/>
        </w:rPr>
        <w:t>TU</w:t>
      </w:r>
      <w:r w:rsidRPr="006757EC">
        <w:t xml:space="preserve"> уменьшается. Следовательно, понижается и предельная полезность. В точке максимума </w:t>
      </w:r>
      <w:r w:rsidRPr="006757EC">
        <w:rPr>
          <w:lang w:val="en-US"/>
        </w:rPr>
        <w:t>TU</w:t>
      </w:r>
      <w:r w:rsidRPr="006757EC">
        <w:t xml:space="preserve"> </w:t>
      </w:r>
      <w:r w:rsidRPr="006757EC">
        <w:rPr>
          <w:lang w:val="en-US"/>
        </w:rPr>
        <w:t>MU</w:t>
      </w:r>
      <w:r w:rsidRPr="006757EC">
        <w:t xml:space="preserve">=0. </w:t>
      </w:r>
    </w:p>
    <w:p w:rsidR="00B32682" w:rsidRDefault="00B32682" w:rsidP="006757EC">
      <w:pPr>
        <w:tabs>
          <w:tab w:val="left" w:pos="2700"/>
        </w:tabs>
        <w:ind w:firstLine="900"/>
        <w:jc w:val="both"/>
      </w:pPr>
    </w:p>
    <w:p w:rsidR="00B32682" w:rsidRDefault="00CA3D81" w:rsidP="006757EC">
      <w:pPr>
        <w:tabs>
          <w:tab w:val="left" w:pos="2700"/>
        </w:tabs>
        <w:ind w:firstLine="900"/>
        <w:jc w:val="both"/>
      </w:pPr>
      <w:r>
        <w:rPr>
          <w:noProof/>
        </w:rPr>
        <w:pict>
          <v:shape id="_x0000_s1364" type="#_x0000_t75" style="position:absolute;left:0;text-align:left;margin-left:44.55pt;margin-top:11pt;width:273.95pt;height:223.65pt;z-index:-23;visibility:visible;mso-wrap-edited:f">
            <v:imagedata r:id="rId35" o:title=""/>
            <w10:wrap side="left"/>
          </v:shape>
          <o:OLEObject Type="Embed" ProgID="Word.Picture.8" ShapeID="_x0000_s1364" DrawAspect="Content" ObjectID="_1567921608" r:id="rId36"/>
        </w:pict>
      </w:r>
    </w:p>
    <w:p w:rsidR="00B32682" w:rsidRDefault="00B32682" w:rsidP="006757EC">
      <w:pPr>
        <w:tabs>
          <w:tab w:val="left" w:pos="2700"/>
        </w:tabs>
        <w:ind w:firstLine="900"/>
        <w:jc w:val="both"/>
      </w:pPr>
    </w:p>
    <w:p w:rsidR="00B32682" w:rsidRDefault="00B32682" w:rsidP="006757EC">
      <w:pPr>
        <w:tabs>
          <w:tab w:val="left" w:pos="2700"/>
        </w:tabs>
        <w:ind w:firstLine="900"/>
        <w:jc w:val="both"/>
      </w:pPr>
    </w:p>
    <w:p w:rsidR="00B32682" w:rsidRDefault="00B32682" w:rsidP="006757EC">
      <w:pPr>
        <w:tabs>
          <w:tab w:val="left" w:pos="2700"/>
        </w:tabs>
        <w:ind w:firstLine="900"/>
        <w:jc w:val="both"/>
      </w:pPr>
    </w:p>
    <w:p w:rsidR="00B32682" w:rsidRDefault="00B32682" w:rsidP="006757EC">
      <w:pPr>
        <w:tabs>
          <w:tab w:val="left" w:pos="2700"/>
        </w:tabs>
        <w:ind w:firstLine="900"/>
        <w:jc w:val="both"/>
      </w:pPr>
    </w:p>
    <w:p w:rsidR="00B32682" w:rsidRDefault="00B32682" w:rsidP="006757EC">
      <w:pPr>
        <w:tabs>
          <w:tab w:val="left" w:pos="2700"/>
        </w:tabs>
        <w:ind w:firstLine="900"/>
        <w:jc w:val="both"/>
      </w:pPr>
    </w:p>
    <w:p w:rsidR="00B32682" w:rsidRDefault="00B32682" w:rsidP="006757EC">
      <w:pPr>
        <w:tabs>
          <w:tab w:val="left" w:pos="2700"/>
        </w:tabs>
        <w:ind w:firstLine="900"/>
        <w:jc w:val="both"/>
      </w:pPr>
    </w:p>
    <w:p w:rsidR="00B32682" w:rsidRDefault="00B32682" w:rsidP="006757EC">
      <w:pPr>
        <w:tabs>
          <w:tab w:val="left" w:pos="2700"/>
        </w:tabs>
        <w:ind w:firstLine="900"/>
        <w:jc w:val="both"/>
      </w:pPr>
    </w:p>
    <w:p w:rsidR="00B32682" w:rsidRDefault="00B32682" w:rsidP="006757EC">
      <w:pPr>
        <w:tabs>
          <w:tab w:val="left" w:pos="2700"/>
        </w:tabs>
        <w:ind w:firstLine="900"/>
        <w:jc w:val="both"/>
      </w:pPr>
    </w:p>
    <w:p w:rsidR="00B32682" w:rsidRDefault="00B32682" w:rsidP="006757EC">
      <w:pPr>
        <w:tabs>
          <w:tab w:val="left" w:pos="2700"/>
        </w:tabs>
        <w:ind w:firstLine="900"/>
        <w:jc w:val="both"/>
      </w:pPr>
    </w:p>
    <w:p w:rsidR="00B32682" w:rsidRDefault="00B32682" w:rsidP="006757EC">
      <w:pPr>
        <w:tabs>
          <w:tab w:val="left" w:pos="2700"/>
        </w:tabs>
        <w:ind w:firstLine="900"/>
        <w:jc w:val="both"/>
      </w:pPr>
    </w:p>
    <w:p w:rsidR="00B32682" w:rsidRDefault="00B32682" w:rsidP="006757EC">
      <w:pPr>
        <w:tabs>
          <w:tab w:val="left" w:pos="2700"/>
        </w:tabs>
        <w:ind w:firstLine="900"/>
        <w:jc w:val="both"/>
      </w:pPr>
    </w:p>
    <w:p w:rsidR="00B32682" w:rsidRDefault="00B32682" w:rsidP="006757EC">
      <w:pPr>
        <w:tabs>
          <w:tab w:val="left" w:pos="2700"/>
        </w:tabs>
        <w:ind w:firstLine="900"/>
        <w:jc w:val="both"/>
      </w:pPr>
    </w:p>
    <w:p w:rsidR="00B32682" w:rsidRPr="006757EC" w:rsidRDefault="00B32682" w:rsidP="006757EC">
      <w:pPr>
        <w:tabs>
          <w:tab w:val="left" w:pos="2700"/>
        </w:tabs>
        <w:ind w:firstLine="900"/>
        <w:jc w:val="both"/>
      </w:pPr>
    </w:p>
    <w:p w:rsidR="00B32682" w:rsidRDefault="00B32682" w:rsidP="00B32682">
      <w:pPr>
        <w:tabs>
          <w:tab w:val="left" w:pos="2700"/>
        </w:tabs>
        <w:ind w:firstLine="709"/>
        <w:jc w:val="both"/>
      </w:pPr>
    </w:p>
    <w:p w:rsidR="00B32682" w:rsidRDefault="00B32682" w:rsidP="00B32682">
      <w:pPr>
        <w:tabs>
          <w:tab w:val="left" w:pos="2700"/>
        </w:tabs>
        <w:ind w:firstLine="709"/>
        <w:jc w:val="both"/>
      </w:pPr>
    </w:p>
    <w:p w:rsidR="00B32682" w:rsidRDefault="00B32682" w:rsidP="00B32682">
      <w:pPr>
        <w:tabs>
          <w:tab w:val="left" w:pos="2700"/>
        </w:tabs>
        <w:ind w:firstLine="709"/>
        <w:jc w:val="both"/>
      </w:pPr>
    </w:p>
    <w:p w:rsidR="00B32682" w:rsidRDefault="00B32682" w:rsidP="00B32682">
      <w:pPr>
        <w:tabs>
          <w:tab w:val="left" w:pos="2700"/>
        </w:tabs>
        <w:ind w:firstLine="709"/>
        <w:jc w:val="both"/>
      </w:pPr>
    </w:p>
    <w:p w:rsidR="00B32682" w:rsidRDefault="00B32682" w:rsidP="00B32682">
      <w:pPr>
        <w:tabs>
          <w:tab w:val="left" w:pos="2700"/>
        </w:tabs>
        <w:ind w:firstLine="709"/>
        <w:jc w:val="both"/>
      </w:pPr>
    </w:p>
    <w:p w:rsidR="00B32682" w:rsidRDefault="00B32682" w:rsidP="00B32682">
      <w:pPr>
        <w:tabs>
          <w:tab w:val="left" w:pos="2700"/>
        </w:tabs>
        <w:ind w:firstLine="709"/>
        <w:jc w:val="both"/>
      </w:pPr>
    </w:p>
    <w:p w:rsidR="00B32682" w:rsidRDefault="00B32682" w:rsidP="00B32682">
      <w:pPr>
        <w:tabs>
          <w:tab w:val="left" w:pos="2700"/>
        </w:tabs>
        <w:ind w:firstLine="709"/>
        <w:jc w:val="both"/>
      </w:pPr>
    </w:p>
    <w:p w:rsidR="00B32682" w:rsidRPr="00DA2C14" w:rsidRDefault="00DA2C14" w:rsidP="00B32682">
      <w:pPr>
        <w:pStyle w:val="21"/>
        <w:widowControl w:val="0"/>
        <w:jc w:val="center"/>
        <w:rPr>
          <w:b/>
          <w:sz w:val="20"/>
        </w:rPr>
      </w:pPr>
      <w:r w:rsidRPr="00DA2C14">
        <w:rPr>
          <w:b/>
          <w:sz w:val="20"/>
        </w:rPr>
        <w:t>Рисунок 6</w:t>
      </w:r>
      <w:r w:rsidR="00B32682" w:rsidRPr="00DA2C14">
        <w:rPr>
          <w:b/>
          <w:sz w:val="20"/>
        </w:rPr>
        <w:t xml:space="preserve"> – Графики общей и предельной полезностей</w:t>
      </w:r>
    </w:p>
    <w:p w:rsidR="00B32682" w:rsidRDefault="00B32682" w:rsidP="00B32682">
      <w:pPr>
        <w:tabs>
          <w:tab w:val="left" w:pos="2700"/>
        </w:tabs>
        <w:ind w:firstLine="709"/>
        <w:jc w:val="both"/>
      </w:pPr>
    </w:p>
    <w:p w:rsidR="006757EC" w:rsidRPr="006757EC" w:rsidRDefault="006757EC" w:rsidP="00B32682">
      <w:pPr>
        <w:tabs>
          <w:tab w:val="left" w:pos="2700"/>
        </w:tabs>
        <w:ind w:firstLine="709"/>
        <w:jc w:val="both"/>
      </w:pPr>
      <w:r w:rsidRPr="006757EC">
        <w:lastRenderedPageBreak/>
        <w:t>Другими словами: «Чем больше потребление некоторого блага, тем меньше прирост п</w:t>
      </w:r>
      <w:r w:rsidR="00AF6383">
        <w:t>олезности, получаемый от потреб</w:t>
      </w:r>
      <w:r w:rsidRPr="006757EC">
        <w:t>лен</w:t>
      </w:r>
      <w:r w:rsidR="0094593D">
        <w:t xml:space="preserve">ия этого блага» - 1-й закон </w:t>
      </w:r>
      <w:proofErr w:type="spellStart"/>
      <w:r w:rsidR="0094593D">
        <w:t>Гос</w:t>
      </w:r>
      <w:r w:rsidRPr="006757EC">
        <w:t>сена</w:t>
      </w:r>
      <w:proofErr w:type="spellEnd"/>
      <w:r w:rsidRPr="006757EC">
        <w:t xml:space="preserve"> (немецкий экономист </w:t>
      </w:r>
      <w:smartTag w:uri="urn:schemas-microsoft-com:office:smarttags" w:element="metricconverter">
        <w:smartTagPr>
          <w:attr w:name="ProductID" w:val="1854 г"/>
        </w:smartTagPr>
        <w:r w:rsidRPr="006757EC">
          <w:t>1854 г</w:t>
        </w:r>
      </w:smartTag>
      <w:r w:rsidRPr="006757EC">
        <w:t>.)</w:t>
      </w:r>
    </w:p>
    <w:p w:rsidR="00B32682" w:rsidRPr="00B32682" w:rsidRDefault="00B32682" w:rsidP="00B32682">
      <w:pPr>
        <w:ind w:firstLine="709"/>
        <w:jc w:val="both"/>
      </w:pPr>
      <w:r w:rsidRPr="00B32682">
        <w:t xml:space="preserve">Итак, количественный подход предполагает, например, что потребление 3 яблок приносит потребителю удовлетворение в 10 </w:t>
      </w:r>
      <w:proofErr w:type="spellStart"/>
      <w:r w:rsidRPr="00B32682">
        <w:t>ютилов</w:t>
      </w:r>
      <w:proofErr w:type="spellEnd"/>
      <w:r w:rsidRPr="00B32682">
        <w:t>. Такая оценка условна и носит субъективный характер.</w:t>
      </w:r>
    </w:p>
    <w:p w:rsidR="00B32682" w:rsidRPr="00B32682" w:rsidRDefault="00B32682" w:rsidP="00B32682">
      <w:pPr>
        <w:ind w:firstLine="709"/>
        <w:jc w:val="both"/>
      </w:pPr>
      <w:r w:rsidRPr="00B32682">
        <w:t xml:space="preserve">Потребитель стремится всегда увеличить общую полезность от потребления. </w:t>
      </w:r>
    </w:p>
    <w:p w:rsidR="00B32682" w:rsidRPr="00B32682" w:rsidRDefault="00B32682" w:rsidP="00B32682">
      <w:pPr>
        <w:ind w:firstLine="709"/>
        <w:jc w:val="both"/>
      </w:pPr>
      <w:r w:rsidRPr="00B32682">
        <w:t>Пусть потребляется 3 блага А, В и С. Пусть предельная полезность каждого равна:</w:t>
      </w:r>
    </w:p>
    <w:p w:rsidR="00B32682" w:rsidRPr="00B32682" w:rsidRDefault="00B32682" w:rsidP="00B32682">
      <w:pPr>
        <w:ind w:firstLine="709"/>
        <w:jc w:val="both"/>
      </w:pPr>
      <w:r w:rsidRPr="00B32682">
        <w:rPr>
          <w:lang w:val="en-US"/>
        </w:rPr>
        <w:t>MU</w:t>
      </w:r>
      <w:r w:rsidRPr="00B32682">
        <w:rPr>
          <w:vertAlign w:val="subscript"/>
          <w:lang w:val="en-US"/>
        </w:rPr>
        <w:t>A</w:t>
      </w:r>
      <w:r w:rsidRPr="00B32682">
        <w:rPr>
          <w:vertAlign w:val="subscript"/>
        </w:rPr>
        <w:t xml:space="preserve"> </w:t>
      </w:r>
      <w:r w:rsidRPr="00B32682">
        <w:t xml:space="preserve">= 100 ют, </w:t>
      </w:r>
      <w:r w:rsidRPr="00B32682">
        <w:rPr>
          <w:lang w:val="en-US"/>
        </w:rPr>
        <w:t>MU</w:t>
      </w:r>
      <w:r w:rsidRPr="00B32682">
        <w:rPr>
          <w:vertAlign w:val="subscript"/>
          <w:lang w:val="en-US"/>
        </w:rPr>
        <w:t>B</w:t>
      </w:r>
      <w:r w:rsidRPr="00B32682">
        <w:t xml:space="preserve">=80 ют, </w:t>
      </w:r>
      <w:r w:rsidRPr="00B32682">
        <w:rPr>
          <w:lang w:val="en-US"/>
        </w:rPr>
        <w:t>MU</w:t>
      </w:r>
      <w:r w:rsidRPr="00B32682">
        <w:rPr>
          <w:vertAlign w:val="subscript"/>
          <w:lang w:val="en-US"/>
        </w:rPr>
        <w:t>C</w:t>
      </w:r>
      <w:r w:rsidRPr="00B32682">
        <w:t>=45ют.</w:t>
      </w:r>
    </w:p>
    <w:p w:rsidR="00B32682" w:rsidRPr="00B32682" w:rsidRDefault="00B32682" w:rsidP="00B32682">
      <w:pPr>
        <w:ind w:firstLine="709"/>
        <w:jc w:val="both"/>
      </w:pPr>
      <w:r w:rsidRPr="00B32682">
        <w:rPr>
          <w:lang w:val="en-US"/>
        </w:rPr>
        <w:t>TU</w:t>
      </w:r>
      <w:r w:rsidRPr="00B32682">
        <w:t>= 100+80+45=225 ют.</w:t>
      </w:r>
    </w:p>
    <w:p w:rsidR="00B32682" w:rsidRPr="00B32682" w:rsidRDefault="00B32682" w:rsidP="00B32682">
      <w:pPr>
        <w:ind w:firstLine="709"/>
        <w:jc w:val="both"/>
      </w:pPr>
      <w:r w:rsidRPr="00B32682">
        <w:t>Пусть цены благ равны соответственно:</w:t>
      </w:r>
    </w:p>
    <w:p w:rsidR="00B32682" w:rsidRPr="00B32682" w:rsidRDefault="00B32682" w:rsidP="00B32682">
      <w:pPr>
        <w:ind w:firstLine="709"/>
        <w:jc w:val="both"/>
      </w:pPr>
      <w:r w:rsidRPr="00B32682">
        <w:t>Р</w:t>
      </w:r>
      <w:r w:rsidRPr="00B32682">
        <w:rPr>
          <w:vertAlign w:val="subscript"/>
        </w:rPr>
        <w:t>А</w:t>
      </w:r>
      <w:r w:rsidRPr="00B32682">
        <w:t xml:space="preserve">=10 </w:t>
      </w:r>
      <w:proofErr w:type="spellStart"/>
      <w:r w:rsidRPr="00B32682">
        <w:t>руб</w:t>
      </w:r>
      <w:proofErr w:type="spellEnd"/>
      <w:r w:rsidRPr="00B32682">
        <w:t>, Р</w:t>
      </w:r>
      <w:r w:rsidRPr="00B32682">
        <w:rPr>
          <w:vertAlign w:val="subscript"/>
        </w:rPr>
        <w:t>В</w:t>
      </w:r>
      <w:r w:rsidRPr="00B32682">
        <w:t xml:space="preserve">=4 </w:t>
      </w:r>
      <w:proofErr w:type="spellStart"/>
      <w:r w:rsidRPr="00B32682">
        <w:t>руб</w:t>
      </w:r>
      <w:proofErr w:type="spellEnd"/>
      <w:r w:rsidRPr="00B32682">
        <w:t>, Р</w:t>
      </w:r>
      <w:r w:rsidRPr="00B32682">
        <w:rPr>
          <w:vertAlign w:val="subscript"/>
        </w:rPr>
        <w:t>С</w:t>
      </w:r>
      <w:r w:rsidRPr="00B32682">
        <w:t>=3 руб.</w:t>
      </w:r>
    </w:p>
    <w:p w:rsidR="00B32682" w:rsidRDefault="00B32682" w:rsidP="00B32682">
      <w:pPr>
        <w:ind w:firstLine="709"/>
        <w:jc w:val="both"/>
      </w:pPr>
      <w:r w:rsidRPr="00B32682">
        <w:t xml:space="preserve">Средневзвешенная предельная полезность (предельная полезность на 1 руб., </w:t>
      </w:r>
      <w:r w:rsidRPr="00B32682">
        <w:rPr>
          <w:lang w:val="en-US"/>
        </w:rPr>
        <w:t>MU</w:t>
      </w:r>
      <w:r w:rsidRPr="00B32682">
        <w:t>/Р) равна соответственно:</w:t>
      </w:r>
    </w:p>
    <w:p w:rsidR="000D0D73" w:rsidRPr="00B32682" w:rsidRDefault="000D0D73" w:rsidP="00B32682">
      <w:pPr>
        <w:ind w:firstLine="709"/>
        <w:jc w:val="both"/>
      </w:pPr>
    </w:p>
    <w:p w:rsidR="00B32682" w:rsidRPr="0082026A" w:rsidRDefault="000D0D73" w:rsidP="00B32682">
      <w:pPr>
        <w:ind w:firstLine="900"/>
        <w:jc w:val="both"/>
        <w:rPr>
          <w:sz w:val="28"/>
          <w:szCs w:val="28"/>
        </w:rPr>
      </w:pPr>
      <w:r w:rsidRPr="0082026A">
        <w:rPr>
          <w:position w:val="-30"/>
          <w:sz w:val="28"/>
          <w:szCs w:val="28"/>
        </w:rPr>
        <w:object w:dxaOrig="1740" w:dyaOrig="680">
          <v:shape id="_x0000_i1038" type="#_x0000_t75" style="width:67.6pt;height:26.9pt" o:ole="" fillcolor="window">
            <v:imagedata r:id="rId37" o:title=""/>
          </v:shape>
          <o:OLEObject Type="Embed" ProgID="Equation.3" ShapeID="_x0000_i1038" DrawAspect="Content" ObjectID="_1567921530" r:id="rId38"/>
        </w:object>
      </w:r>
      <w:r w:rsidR="00B32682" w:rsidRPr="0082026A">
        <w:rPr>
          <w:sz w:val="28"/>
          <w:szCs w:val="28"/>
        </w:rPr>
        <w:t xml:space="preserve">; </w:t>
      </w:r>
      <w:r w:rsidRPr="0082026A">
        <w:rPr>
          <w:position w:val="-30"/>
          <w:sz w:val="28"/>
          <w:szCs w:val="28"/>
        </w:rPr>
        <w:object w:dxaOrig="1660" w:dyaOrig="680">
          <v:shape id="_x0000_i1039" type="#_x0000_t75" style="width:67.6pt;height:28.15pt" o:ole="" fillcolor="window">
            <v:imagedata r:id="rId39" o:title=""/>
          </v:shape>
          <o:OLEObject Type="Embed" ProgID="Equation.3" ShapeID="_x0000_i1039" DrawAspect="Content" ObjectID="_1567921531" r:id="rId40"/>
        </w:object>
      </w:r>
      <w:r w:rsidR="00B32682" w:rsidRPr="0082026A">
        <w:rPr>
          <w:sz w:val="28"/>
          <w:szCs w:val="28"/>
        </w:rPr>
        <w:t xml:space="preserve">; </w:t>
      </w:r>
      <w:r w:rsidRPr="0082026A">
        <w:rPr>
          <w:position w:val="-30"/>
          <w:sz w:val="28"/>
          <w:szCs w:val="28"/>
        </w:rPr>
        <w:object w:dxaOrig="1640" w:dyaOrig="680">
          <v:shape id="_x0000_i1040" type="#_x0000_t75" style="width:64.5pt;height:26.9pt" o:ole="" fillcolor="window">
            <v:imagedata r:id="rId41" o:title=""/>
          </v:shape>
          <o:OLEObject Type="Embed" ProgID="Equation.3" ShapeID="_x0000_i1040" DrawAspect="Content" ObjectID="_1567921532" r:id="rId42"/>
        </w:object>
      </w:r>
    </w:p>
    <w:p w:rsidR="006757EC" w:rsidRDefault="006757EC" w:rsidP="008B3453">
      <w:pPr>
        <w:pStyle w:val="21"/>
        <w:widowControl w:val="0"/>
        <w:jc w:val="center"/>
        <w:rPr>
          <w:b/>
          <w:sz w:val="20"/>
        </w:rPr>
      </w:pPr>
    </w:p>
    <w:p w:rsidR="006757EC" w:rsidRPr="00811115" w:rsidRDefault="00811115" w:rsidP="00811115">
      <w:pPr>
        <w:pStyle w:val="21"/>
        <w:widowControl w:val="0"/>
        <w:rPr>
          <w:sz w:val="20"/>
        </w:rPr>
      </w:pPr>
      <w:r>
        <w:rPr>
          <w:sz w:val="20"/>
        </w:rPr>
        <w:t>Сведем все в таблицу.</w:t>
      </w:r>
    </w:p>
    <w:p w:rsidR="006757EC" w:rsidRDefault="006757EC" w:rsidP="008B3453">
      <w:pPr>
        <w:pStyle w:val="21"/>
        <w:widowControl w:val="0"/>
        <w:jc w:val="center"/>
        <w:rPr>
          <w:b/>
          <w:sz w:val="20"/>
        </w:rPr>
      </w:pPr>
    </w:p>
    <w:p w:rsidR="00DA2C14" w:rsidRPr="00DA2C14" w:rsidRDefault="00C76AA3" w:rsidP="00DA2C14">
      <w:pPr>
        <w:pStyle w:val="21"/>
        <w:widowControl w:val="0"/>
        <w:ind w:firstLine="0"/>
        <w:jc w:val="right"/>
        <w:rPr>
          <w:b/>
          <w:sz w:val="20"/>
        </w:rPr>
      </w:pPr>
      <w:r w:rsidRPr="00DA2C14">
        <w:rPr>
          <w:b/>
          <w:sz w:val="20"/>
        </w:rPr>
        <w:t xml:space="preserve">     </w:t>
      </w:r>
      <w:r w:rsidR="00DA2C14" w:rsidRPr="00DA2C14">
        <w:rPr>
          <w:b/>
          <w:sz w:val="20"/>
        </w:rPr>
        <w:t>Таблица 3</w:t>
      </w:r>
    </w:p>
    <w:p w:rsidR="00A663B6" w:rsidRDefault="00A663B6" w:rsidP="00DA2C14">
      <w:pPr>
        <w:pStyle w:val="21"/>
        <w:widowControl w:val="0"/>
        <w:ind w:firstLine="0"/>
        <w:jc w:val="center"/>
        <w:rPr>
          <w:b/>
          <w:sz w:val="20"/>
        </w:rPr>
      </w:pPr>
    </w:p>
    <w:p w:rsidR="00C76AA3" w:rsidRDefault="00C76AA3" w:rsidP="00DA2C14">
      <w:pPr>
        <w:pStyle w:val="21"/>
        <w:widowControl w:val="0"/>
        <w:ind w:firstLine="0"/>
        <w:jc w:val="center"/>
        <w:rPr>
          <w:b/>
          <w:sz w:val="20"/>
        </w:rPr>
      </w:pPr>
      <w:r>
        <w:rPr>
          <w:b/>
          <w:sz w:val="20"/>
        </w:rPr>
        <w:t>Соотношения предельных полезностей, цен и</w:t>
      </w:r>
    </w:p>
    <w:p w:rsidR="00811115" w:rsidRDefault="00C76AA3" w:rsidP="00DA2C14">
      <w:pPr>
        <w:pStyle w:val="21"/>
        <w:widowControl w:val="0"/>
        <w:ind w:firstLine="0"/>
        <w:jc w:val="center"/>
        <w:rPr>
          <w:sz w:val="20"/>
        </w:rPr>
      </w:pPr>
      <w:r>
        <w:rPr>
          <w:b/>
          <w:sz w:val="20"/>
        </w:rPr>
        <w:t>средневзвешенных предельных полезностей благ</w:t>
      </w:r>
    </w:p>
    <w:p w:rsidR="006757EC" w:rsidRDefault="006757EC" w:rsidP="008B3453">
      <w:pPr>
        <w:pStyle w:val="21"/>
        <w:widowControl w:val="0"/>
        <w:jc w:val="center"/>
        <w:rPr>
          <w:b/>
          <w:sz w:val="20"/>
        </w:rPr>
      </w:pPr>
    </w:p>
    <w:tbl>
      <w:tblPr>
        <w:tblW w:w="0" w:type="auto"/>
        <w:jc w:val="center"/>
        <w:tblInd w:w="-2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559"/>
        <w:gridCol w:w="1276"/>
        <w:gridCol w:w="1534"/>
      </w:tblGrid>
      <w:tr w:rsidR="00811115" w:rsidRPr="00E0604A" w:rsidTr="00811115">
        <w:trPr>
          <w:jc w:val="center"/>
        </w:trPr>
        <w:tc>
          <w:tcPr>
            <w:tcW w:w="1650" w:type="dxa"/>
            <w:vAlign w:val="center"/>
          </w:tcPr>
          <w:p w:rsidR="00811115" w:rsidRPr="00811115" w:rsidRDefault="00811115" w:rsidP="00811115">
            <w:pPr>
              <w:jc w:val="center"/>
            </w:pPr>
            <w:r w:rsidRPr="00811115">
              <w:t>Блага</w:t>
            </w:r>
          </w:p>
        </w:tc>
        <w:tc>
          <w:tcPr>
            <w:tcW w:w="1559" w:type="dxa"/>
            <w:vAlign w:val="center"/>
          </w:tcPr>
          <w:p w:rsidR="00811115" w:rsidRPr="00811115" w:rsidRDefault="00811115" w:rsidP="00811115">
            <w:pPr>
              <w:jc w:val="center"/>
            </w:pPr>
            <w:r w:rsidRPr="00811115">
              <w:rPr>
                <w:lang w:val="en-US"/>
              </w:rPr>
              <w:t>MU</w:t>
            </w:r>
          </w:p>
        </w:tc>
        <w:tc>
          <w:tcPr>
            <w:tcW w:w="1276" w:type="dxa"/>
            <w:vAlign w:val="center"/>
          </w:tcPr>
          <w:p w:rsidR="00811115" w:rsidRPr="00811115" w:rsidRDefault="00811115" w:rsidP="00811115">
            <w:pPr>
              <w:jc w:val="center"/>
              <w:rPr>
                <w:lang w:val="en-US"/>
              </w:rPr>
            </w:pPr>
            <w:r w:rsidRPr="00811115">
              <w:rPr>
                <w:lang w:val="en-US"/>
              </w:rPr>
              <w:t>P</w:t>
            </w:r>
          </w:p>
        </w:tc>
        <w:tc>
          <w:tcPr>
            <w:tcW w:w="1534" w:type="dxa"/>
            <w:vAlign w:val="center"/>
          </w:tcPr>
          <w:p w:rsidR="00811115" w:rsidRPr="00811115" w:rsidRDefault="00811115" w:rsidP="00811115">
            <w:pPr>
              <w:jc w:val="center"/>
              <w:rPr>
                <w:lang w:val="en-US"/>
              </w:rPr>
            </w:pPr>
            <w:r w:rsidRPr="00811115">
              <w:rPr>
                <w:lang w:val="en-US"/>
              </w:rPr>
              <w:t>MU/P</w:t>
            </w:r>
          </w:p>
        </w:tc>
      </w:tr>
      <w:tr w:rsidR="00811115" w:rsidRPr="00E0604A" w:rsidTr="00811115">
        <w:trPr>
          <w:jc w:val="center"/>
        </w:trPr>
        <w:tc>
          <w:tcPr>
            <w:tcW w:w="1650" w:type="dxa"/>
            <w:vAlign w:val="center"/>
          </w:tcPr>
          <w:p w:rsidR="00811115" w:rsidRPr="00811115" w:rsidRDefault="00811115" w:rsidP="00811115">
            <w:pPr>
              <w:jc w:val="center"/>
            </w:pPr>
            <w:r w:rsidRPr="00811115">
              <w:t>А</w:t>
            </w:r>
          </w:p>
        </w:tc>
        <w:tc>
          <w:tcPr>
            <w:tcW w:w="1559" w:type="dxa"/>
            <w:vAlign w:val="center"/>
          </w:tcPr>
          <w:p w:rsidR="00811115" w:rsidRPr="00811115" w:rsidRDefault="00811115" w:rsidP="00811115">
            <w:pPr>
              <w:jc w:val="center"/>
            </w:pPr>
            <w:r w:rsidRPr="00811115">
              <w:t>100</w:t>
            </w:r>
          </w:p>
        </w:tc>
        <w:tc>
          <w:tcPr>
            <w:tcW w:w="1276" w:type="dxa"/>
            <w:vAlign w:val="center"/>
          </w:tcPr>
          <w:p w:rsidR="00811115" w:rsidRPr="00811115" w:rsidRDefault="00811115" w:rsidP="00811115">
            <w:pPr>
              <w:jc w:val="center"/>
            </w:pPr>
            <w:r w:rsidRPr="00811115">
              <w:t>10</w:t>
            </w:r>
          </w:p>
        </w:tc>
        <w:tc>
          <w:tcPr>
            <w:tcW w:w="1534" w:type="dxa"/>
            <w:vAlign w:val="center"/>
          </w:tcPr>
          <w:p w:rsidR="00811115" w:rsidRPr="00811115" w:rsidRDefault="00811115" w:rsidP="00811115">
            <w:pPr>
              <w:jc w:val="center"/>
            </w:pPr>
            <w:r w:rsidRPr="00811115">
              <w:t>10</w:t>
            </w:r>
          </w:p>
        </w:tc>
      </w:tr>
      <w:tr w:rsidR="00811115" w:rsidRPr="00E0604A" w:rsidTr="00811115">
        <w:trPr>
          <w:jc w:val="center"/>
        </w:trPr>
        <w:tc>
          <w:tcPr>
            <w:tcW w:w="1650" w:type="dxa"/>
            <w:vAlign w:val="center"/>
          </w:tcPr>
          <w:p w:rsidR="00811115" w:rsidRPr="00811115" w:rsidRDefault="00811115" w:rsidP="00811115">
            <w:pPr>
              <w:jc w:val="center"/>
            </w:pPr>
            <w:r w:rsidRPr="00811115">
              <w:t>В</w:t>
            </w:r>
          </w:p>
        </w:tc>
        <w:tc>
          <w:tcPr>
            <w:tcW w:w="1559" w:type="dxa"/>
            <w:vAlign w:val="center"/>
          </w:tcPr>
          <w:p w:rsidR="00811115" w:rsidRPr="00811115" w:rsidRDefault="00811115" w:rsidP="00811115">
            <w:pPr>
              <w:jc w:val="center"/>
            </w:pPr>
            <w:r w:rsidRPr="00811115">
              <w:t>80</w:t>
            </w:r>
          </w:p>
        </w:tc>
        <w:tc>
          <w:tcPr>
            <w:tcW w:w="1276" w:type="dxa"/>
            <w:vAlign w:val="center"/>
          </w:tcPr>
          <w:p w:rsidR="00811115" w:rsidRPr="00811115" w:rsidRDefault="00811115" w:rsidP="00811115">
            <w:pPr>
              <w:jc w:val="center"/>
            </w:pPr>
            <w:r w:rsidRPr="00811115">
              <w:t>4</w:t>
            </w:r>
          </w:p>
        </w:tc>
        <w:tc>
          <w:tcPr>
            <w:tcW w:w="1534" w:type="dxa"/>
            <w:vAlign w:val="center"/>
          </w:tcPr>
          <w:p w:rsidR="00811115" w:rsidRPr="00811115" w:rsidRDefault="00811115" w:rsidP="00811115">
            <w:pPr>
              <w:jc w:val="center"/>
            </w:pPr>
            <w:r w:rsidRPr="00811115">
              <w:t>20</w:t>
            </w:r>
          </w:p>
        </w:tc>
      </w:tr>
      <w:tr w:rsidR="00811115" w:rsidRPr="00E0604A" w:rsidTr="00811115">
        <w:trPr>
          <w:jc w:val="center"/>
        </w:trPr>
        <w:tc>
          <w:tcPr>
            <w:tcW w:w="1650" w:type="dxa"/>
            <w:vAlign w:val="center"/>
          </w:tcPr>
          <w:p w:rsidR="00811115" w:rsidRPr="00811115" w:rsidRDefault="00811115" w:rsidP="00811115">
            <w:pPr>
              <w:jc w:val="center"/>
            </w:pPr>
            <w:r w:rsidRPr="00811115">
              <w:t>С</w:t>
            </w:r>
          </w:p>
        </w:tc>
        <w:tc>
          <w:tcPr>
            <w:tcW w:w="1559" w:type="dxa"/>
            <w:vAlign w:val="center"/>
          </w:tcPr>
          <w:p w:rsidR="00811115" w:rsidRPr="00811115" w:rsidRDefault="00811115" w:rsidP="00811115">
            <w:pPr>
              <w:jc w:val="center"/>
            </w:pPr>
            <w:r w:rsidRPr="00811115">
              <w:t>45</w:t>
            </w:r>
          </w:p>
        </w:tc>
        <w:tc>
          <w:tcPr>
            <w:tcW w:w="1276" w:type="dxa"/>
            <w:vAlign w:val="center"/>
          </w:tcPr>
          <w:p w:rsidR="00811115" w:rsidRPr="00811115" w:rsidRDefault="00811115" w:rsidP="00811115">
            <w:pPr>
              <w:jc w:val="center"/>
            </w:pPr>
            <w:r w:rsidRPr="00811115">
              <w:t>3</w:t>
            </w:r>
          </w:p>
        </w:tc>
        <w:tc>
          <w:tcPr>
            <w:tcW w:w="1534" w:type="dxa"/>
            <w:vAlign w:val="center"/>
          </w:tcPr>
          <w:p w:rsidR="00811115" w:rsidRPr="00811115" w:rsidRDefault="00811115" w:rsidP="00811115">
            <w:pPr>
              <w:jc w:val="center"/>
            </w:pPr>
            <w:r w:rsidRPr="00811115">
              <w:t>15</w:t>
            </w:r>
          </w:p>
        </w:tc>
      </w:tr>
    </w:tbl>
    <w:p w:rsidR="006757EC" w:rsidRPr="00D11E0C" w:rsidRDefault="006757EC" w:rsidP="008B3453">
      <w:pPr>
        <w:pStyle w:val="21"/>
        <w:widowControl w:val="0"/>
        <w:jc w:val="center"/>
        <w:rPr>
          <w:b/>
          <w:sz w:val="20"/>
        </w:rPr>
      </w:pPr>
    </w:p>
    <w:p w:rsidR="00D11E0C" w:rsidRPr="00D11E0C" w:rsidRDefault="00D11E0C" w:rsidP="00D11E0C">
      <w:pPr>
        <w:ind w:firstLine="680"/>
        <w:jc w:val="both"/>
      </w:pPr>
      <w:r w:rsidRPr="00D11E0C">
        <w:rPr>
          <w:position w:val="-24"/>
        </w:rPr>
        <w:object w:dxaOrig="520" w:dyaOrig="620">
          <v:shape id="_x0000_i1041" type="#_x0000_t75" style="width:22.55pt;height:26.9pt" o:ole="" fillcolor="window">
            <v:imagedata r:id="rId43" o:title=""/>
          </v:shape>
          <o:OLEObject Type="Embed" ProgID="Equation.3" ShapeID="_x0000_i1041" DrawAspect="Content" ObjectID="_1567921533" r:id="rId44"/>
        </w:object>
      </w:r>
      <w:r w:rsidRPr="00D11E0C">
        <w:t xml:space="preserve"> для благ</w:t>
      </w:r>
      <w:proofErr w:type="gramStart"/>
      <w:r w:rsidRPr="00D11E0C">
        <w:t xml:space="preserve"> А</w:t>
      </w:r>
      <w:proofErr w:type="gramEnd"/>
      <w:r w:rsidRPr="00D11E0C">
        <w:t>, В, С не равны, распределение денег на оптимально.</w:t>
      </w:r>
    </w:p>
    <w:p w:rsidR="00D11E0C" w:rsidRPr="00D11E0C" w:rsidRDefault="00D11E0C" w:rsidP="00D11E0C">
      <w:pPr>
        <w:ind w:firstLine="680"/>
        <w:jc w:val="both"/>
      </w:pPr>
      <w:r w:rsidRPr="00D11E0C">
        <w:t>Каждый затраченный рубль на покупку блага А приносит предельную полезность в размере 10 ют, В – 20</w:t>
      </w:r>
      <w:r>
        <w:t xml:space="preserve"> ют</w:t>
      </w:r>
      <w:r w:rsidRPr="00D11E0C">
        <w:t>, С – 15</w:t>
      </w:r>
      <w:r>
        <w:t xml:space="preserve"> ют</w:t>
      </w:r>
      <w:r w:rsidRPr="00D11E0C">
        <w:t xml:space="preserve">. Поэтому несмотря на то, что предельная полезность блага А самая высокая, потребителю выгодней приобрести больше блага В С, сократив покупку блага А. В результате предельная полезность блага А будет возрастать, а В – снижаться. Это приведет к тому что </w:t>
      </w:r>
      <w:r w:rsidR="00073CC6">
        <w:t xml:space="preserve">соотношения </w:t>
      </w:r>
      <w:r w:rsidR="00073CC6">
        <w:lastRenderedPageBreak/>
        <w:t>средневзвешенных предельных полезностей благ А и Б будут сближаться.</w:t>
      </w:r>
    </w:p>
    <w:p w:rsidR="00D11E0C" w:rsidRDefault="00D11E0C" w:rsidP="00D11E0C">
      <w:pPr>
        <w:ind w:firstLine="680"/>
        <w:jc w:val="both"/>
      </w:pPr>
      <w:r w:rsidRPr="00D11E0C">
        <w:t>Перераспределяя таким образом свой доход, потребитель будет стараться уравнять средневзвешенные предельные полезности потребляемых благ. Когда он их уравняет, он достигнет максимально возможного удовлетворения от своего дохода:</w:t>
      </w:r>
    </w:p>
    <w:p w:rsidR="005A40FE" w:rsidRPr="00D11E0C" w:rsidRDefault="005A40FE" w:rsidP="00D11E0C">
      <w:pPr>
        <w:ind w:firstLine="680"/>
        <w:jc w:val="both"/>
      </w:pPr>
    </w:p>
    <w:p w:rsidR="00D11E0C" w:rsidRPr="00D11E0C" w:rsidRDefault="00CA3D81" w:rsidP="00B05EDC">
      <w:pPr>
        <w:ind w:firstLine="680"/>
        <w:jc w:val="center"/>
      </w:pPr>
      <w:r>
        <w:rPr>
          <w:noProof/>
        </w:rPr>
        <w:pict>
          <v:shape id="_x0000_s1365" type="#_x0000_t202" style="position:absolute;left:0;text-align:left;margin-left:282.05pt;margin-top:1.3pt;width:40.05pt;height:18.3pt;z-index:15;mso-width-relative:margin;mso-height-relative:margin" stroked="f">
            <v:textbox style="mso-next-textbox:#_x0000_s1365">
              <w:txbxContent>
                <w:p w:rsidR="00EF06F0" w:rsidRPr="00F232B7" w:rsidRDefault="00EF06F0" w:rsidP="00B05EDC">
                  <w:r>
                    <w:t>(15)</w:t>
                  </w:r>
                </w:p>
              </w:txbxContent>
            </v:textbox>
          </v:shape>
        </w:pict>
      </w:r>
      <w:r w:rsidR="005A40FE" w:rsidRPr="00D11E0C">
        <w:rPr>
          <w:position w:val="-30"/>
        </w:rPr>
        <w:object w:dxaOrig="3660" w:dyaOrig="700">
          <v:shape id="_x0000_i1042" type="#_x0000_t75" style="width:153.4pt;height:28.8pt" o:ole="" fillcolor="window">
            <v:imagedata r:id="rId45" o:title=""/>
          </v:shape>
          <o:OLEObject Type="Embed" ProgID="Equation.3" ShapeID="_x0000_i1042" DrawAspect="Content" ObjectID="_1567921534" r:id="rId46"/>
        </w:object>
      </w:r>
    </w:p>
    <w:p w:rsidR="00F23C94" w:rsidRDefault="00F23C94" w:rsidP="00D11E0C">
      <w:pPr>
        <w:ind w:firstLine="680"/>
        <w:jc w:val="both"/>
      </w:pPr>
    </w:p>
    <w:p w:rsidR="00D11E0C" w:rsidRPr="00D11E0C" w:rsidRDefault="00D11E0C" w:rsidP="00D11E0C">
      <w:pPr>
        <w:ind w:firstLine="680"/>
        <w:jc w:val="both"/>
      </w:pPr>
      <w:r w:rsidRPr="00D11E0C">
        <w:t xml:space="preserve">λ </w:t>
      </w:r>
      <w:r w:rsidR="005A40FE">
        <w:t xml:space="preserve"> - предельная полезность денег, </w:t>
      </w:r>
      <w:r w:rsidRPr="00D11E0C">
        <w:t xml:space="preserve">показывает на сколько </w:t>
      </w:r>
      <w:proofErr w:type="spellStart"/>
      <w:r w:rsidRPr="00D11E0C">
        <w:t>ютилов</w:t>
      </w:r>
      <w:proofErr w:type="spellEnd"/>
      <w:r w:rsidRPr="00D11E0C">
        <w:t xml:space="preserve"> увеличится общая полезность при увеличении дохода потребителя на 1 руб.</w:t>
      </w:r>
    </w:p>
    <w:p w:rsidR="00D11E0C" w:rsidRPr="008B1A5D" w:rsidRDefault="002C269D" w:rsidP="00D11E0C">
      <w:pPr>
        <w:ind w:firstLine="680"/>
        <w:jc w:val="both"/>
      </w:pPr>
      <w:r w:rsidRPr="008B1A5D">
        <w:t>Соотношение 4.3</w:t>
      </w:r>
      <w:r w:rsidR="00D11E0C" w:rsidRPr="008B1A5D">
        <w:t xml:space="preserve"> называется правилом максимизации полезности и отражает смысл 2-го закона </w:t>
      </w:r>
      <w:proofErr w:type="spellStart"/>
      <w:r w:rsidR="00D11E0C" w:rsidRPr="008B1A5D">
        <w:t>Госсена</w:t>
      </w:r>
      <w:proofErr w:type="spellEnd"/>
      <w:r w:rsidR="00D11E0C" w:rsidRPr="008B1A5D">
        <w:t>: «Максимум полезности от потребления заданного набора благ потребитель получит при условии равенства средневзвешенных предельных полезностей всех потребленных благ». При этом предпола</w:t>
      </w:r>
      <w:r w:rsidRPr="008B1A5D">
        <w:t>гается, что доходы и цена являются величинами постоянными.</w:t>
      </w:r>
    </w:p>
    <w:p w:rsidR="00F458DF" w:rsidRPr="00B35C4C" w:rsidRDefault="00F458DF" w:rsidP="00D11E0C">
      <w:pPr>
        <w:ind w:firstLine="680"/>
        <w:jc w:val="both"/>
      </w:pPr>
    </w:p>
    <w:p w:rsidR="00F458DF" w:rsidRPr="00B35C4C" w:rsidRDefault="00F458DF" w:rsidP="00F458DF">
      <w:pPr>
        <w:ind w:firstLine="680"/>
        <w:jc w:val="center"/>
      </w:pPr>
    </w:p>
    <w:p w:rsidR="00F458DF" w:rsidRPr="003E1E57" w:rsidRDefault="00F458DF" w:rsidP="00F458DF">
      <w:pPr>
        <w:pStyle w:val="11"/>
        <w:numPr>
          <w:ilvl w:val="1"/>
          <w:numId w:val="16"/>
        </w:numPr>
        <w:spacing w:line="240" w:lineRule="auto"/>
        <w:jc w:val="center"/>
        <w:rPr>
          <w:b/>
          <w:sz w:val="20"/>
        </w:rPr>
      </w:pPr>
      <w:r>
        <w:rPr>
          <w:b/>
          <w:sz w:val="20"/>
        </w:rPr>
        <w:t>Порядковый (</w:t>
      </w:r>
      <w:proofErr w:type="spellStart"/>
      <w:r>
        <w:rPr>
          <w:b/>
          <w:sz w:val="20"/>
        </w:rPr>
        <w:t>ординалистский</w:t>
      </w:r>
      <w:proofErr w:type="spellEnd"/>
      <w:r>
        <w:rPr>
          <w:b/>
          <w:sz w:val="20"/>
        </w:rPr>
        <w:t>)</w:t>
      </w:r>
      <w:r w:rsidRPr="003E1E57">
        <w:rPr>
          <w:b/>
          <w:sz w:val="20"/>
        </w:rPr>
        <w:t xml:space="preserve"> подход к анализу полезности</w:t>
      </w:r>
    </w:p>
    <w:p w:rsidR="00F458DF" w:rsidRPr="00F458DF" w:rsidRDefault="00F458DF" w:rsidP="00D11E0C">
      <w:pPr>
        <w:ind w:firstLine="680"/>
        <w:jc w:val="both"/>
      </w:pPr>
    </w:p>
    <w:p w:rsidR="00D11E0C" w:rsidRPr="008B1A5D" w:rsidRDefault="00A27218" w:rsidP="00D11E0C">
      <w:pPr>
        <w:ind w:firstLine="680"/>
        <w:jc w:val="both"/>
      </w:pPr>
      <w:r w:rsidRPr="008B1A5D">
        <w:t>Далее перейдем к рассмотрению альтернативного подхода в вопросе оптимизации потребительского выбора – порядкового.</w:t>
      </w:r>
      <w:r w:rsidR="008B1A5D" w:rsidRPr="008B1A5D">
        <w:t xml:space="preserve"> </w:t>
      </w:r>
    </w:p>
    <w:p w:rsidR="008B1A5D" w:rsidRPr="008B1A5D" w:rsidRDefault="008B1A5D" w:rsidP="008B1A5D">
      <w:pPr>
        <w:ind w:firstLine="680"/>
        <w:jc w:val="both"/>
      </w:pPr>
      <w:r w:rsidRPr="008B1A5D">
        <w:t xml:space="preserve">Суть порядкового подхода в том, что от потребителя не требуется умения измерять полезность благ в каких-либо единицах измерения. Достаточно лишь, чтобы потребитель был способен упорядочить все возможные товарные наборы по их </w:t>
      </w:r>
      <w:r>
        <w:t>предпочтению для него.</w:t>
      </w:r>
      <w:r w:rsidRPr="008B1A5D">
        <w:t xml:space="preserve"> </w:t>
      </w:r>
      <w:r w:rsidR="00946256">
        <w:t>Решение задачи</w:t>
      </w:r>
      <w:r w:rsidRPr="008B1A5D">
        <w:t xml:space="preserve"> максимизации полезности сводится к </w:t>
      </w:r>
      <w:r w:rsidR="00946256">
        <w:t xml:space="preserve">оптимизации </w:t>
      </w:r>
      <w:r w:rsidRPr="008B1A5D">
        <w:t>выбора потребителем наиболее предпочтительного товарного набора из всех доступных для него.</w:t>
      </w:r>
    </w:p>
    <w:p w:rsidR="008B1A5D" w:rsidRPr="008B1A5D" w:rsidRDefault="00946256" w:rsidP="008B1A5D">
      <w:pPr>
        <w:ind w:firstLine="680"/>
        <w:jc w:val="both"/>
      </w:pPr>
      <w:r>
        <w:t>Порядковый подход б</w:t>
      </w:r>
      <w:r w:rsidR="008B1A5D" w:rsidRPr="008B1A5D">
        <w:t>азируется на четырех аксиомах.</w:t>
      </w:r>
    </w:p>
    <w:p w:rsidR="008B1A5D" w:rsidRPr="00946256" w:rsidRDefault="008B1A5D" w:rsidP="008B1A5D">
      <w:pPr>
        <w:ind w:firstLine="680"/>
        <w:jc w:val="both"/>
      </w:pPr>
      <w:r w:rsidRPr="00946256">
        <w:t>1</w:t>
      </w:r>
      <w:r w:rsidR="00946256">
        <w:t>.</w:t>
      </w:r>
      <w:r w:rsidRPr="00946256">
        <w:t xml:space="preserve"> Аксиома полной (совершенной) упорядоченности.</w:t>
      </w:r>
    </w:p>
    <w:p w:rsidR="008B1A5D" w:rsidRPr="008B1A5D" w:rsidRDefault="008B1A5D" w:rsidP="008B1A5D">
      <w:pPr>
        <w:ind w:firstLine="680"/>
        <w:jc w:val="both"/>
      </w:pPr>
      <w:r w:rsidRPr="008B1A5D">
        <w:t>Предполагает, что потребитель должен быть способен упорядочить все возможные наборы товаров с помощью отношений предпочтения (</w:t>
      </w:r>
      <w:r w:rsidRPr="008B1A5D">
        <w:rPr>
          <w:position w:val="-4"/>
          <w:lang w:val="en-US"/>
        </w:rPr>
        <w:object w:dxaOrig="220" w:dyaOrig="220">
          <v:shape id="_x0000_i1043" type="#_x0000_t75" style="width:11.9pt;height:11.9pt" o:ole="" fillcolor="window">
            <v:imagedata r:id="rId47" o:title=""/>
          </v:shape>
          <o:OLEObject Type="Embed" ProgID="Equation.3" ShapeID="_x0000_i1043" DrawAspect="Content" ObjectID="_1567921535" r:id="rId48"/>
        </w:object>
      </w:r>
      <w:r w:rsidRPr="008B1A5D">
        <w:t>) или безразличия (~). Это означает, что для любой пары товарных наборов А и В потребитель может указать, что либо А</w:t>
      </w:r>
      <w:r w:rsidRPr="008B1A5D">
        <w:rPr>
          <w:position w:val="-4"/>
          <w:lang w:val="en-US"/>
        </w:rPr>
        <w:object w:dxaOrig="220" w:dyaOrig="220">
          <v:shape id="_x0000_i1044" type="#_x0000_t75" style="width:11.9pt;height:11.9pt" o:ole="" fillcolor="window">
            <v:imagedata r:id="rId47" o:title=""/>
          </v:shape>
          <o:OLEObject Type="Embed" ProgID="Equation.3" ShapeID="_x0000_i1044" DrawAspect="Content" ObjectID="_1567921536" r:id="rId49"/>
        </w:object>
      </w:r>
      <w:r w:rsidRPr="008B1A5D">
        <w:rPr>
          <w:lang w:val="en-US"/>
        </w:rPr>
        <w:t>B</w:t>
      </w:r>
      <w:r w:rsidRPr="008B1A5D">
        <w:t>, либо В</w:t>
      </w:r>
      <w:r w:rsidRPr="008B1A5D">
        <w:rPr>
          <w:position w:val="-4"/>
          <w:lang w:val="en-US"/>
        </w:rPr>
        <w:object w:dxaOrig="220" w:dyaOrig="220">
          <v:shape id="_x0000_i1045" type="#_x0000_t75" style="width:11.9pt;height:11.9pt" o:ole="" fillcolor="window">
            <v:imagedata r:id="rId47" o:title=""/>
          </v:shape>
          <o:OLEObject Type="Embed" ProgID="Equation.3" ShapeID="_x0000_i1045" DrawAspect="Content" ObjectID="_1567921537" r:id="rId50"/>
        </w:object>
      </w:r>
      <w:r w:rsidRPr="008B1A5D">
        <w:t>А, либо А~В (А и</w:t>
      </w:r>
      <w:proofErr w:type="gramStart"/>
      <w:r w:rsidRPr="008B1A5D">
        <w:t xml:space="preserve"> В</w:t>
      </w:r>
      <w:proofErr w:type="gramEnd"/>
      <w:r w:rsidRPr="008B1A5D">
        <w:t xml:space="preserve"> </w:t>
      </w:r>
      <w:proofErr w:type="spellStart"/>
      <w:r w:rsidRPr="008B1A5D">
        <w:t>равнополезны</w:t>
      </w:r>
      <w:proofErr w:type="spellEnd"/>
      <w:r w:rsidRPr="008B1A5D">
        <w:t>).</w:t>
      </w:r>
    </w:p>
    <w:p w:rsidR="008B1A5D" w:rsidRPr="008B1A5D" w:rsidRDefault="008B1A5D" w:rsidP="008B1A5D">
      <w:pPr>
        <w:ind w:firstLine="680"/>
        <w:jc w:val="both"/>
      </w:pPr>
      <w:r w:rsidRPr="008B1A5D">
        <w:t>Данная аксиома исключает возможность ответа «</w:t>
      </w:r>
      <w:r w:rsidRPr="00946256">
        <w:t>не знаю</w:t>
      </w:r>
      <w:r w:rsidRPr="008B1A5D">
        <w:t xml:space="preserve">» на вопрос: «Какой из этих двух товарных наборов </w:t>
      </w:r>
      <w:r w:rsidR="00946256">
        <w:t>предпочтительнее</w:t>
      </w:r>
      <w:r w:rsidRPr="008B1A5D">
        <w:t>?».</w:t>
      </w:r>
    </w:p>
    <w:p w:rsidR="008B1A5D" w:rsidRDefault="008B1A5D" w:rsidP="002C3115">
      <w:pPr>
        <w:tabs>
          <w:tab w:val="left" w:pos="993"/>
        </w:tabs>
        <w:ind w:firstLine="680"/>
        <w:jc w:val="both"/>
      </w:pPr>
      <w:r w:rsidRPr="009276C9">
        <w:lastRenderedPageBreak/>
        <w:t>2</w:t>
      </w:r>
      <w:r w:rsidR="002C3115">
        <w:t xml:space="preserve">. </w:t>
      </w:r>
      <w:r w:rsidRPr="009276C9">
        <w:t>Аксиома транзитивности</w:t>
      </w:r>
      <w:r w:rsidRPr="008B1A5D">
        <w:rPr>
          <w:u w:val="single"/>
        </w:rPr>
        <w:t>.</w:t>
      </w:r>
      <w:r w:rsidRPr="008B1A5D">
        <w:t xml:space="preserve"> Содержит следующие  утверждения:</w:t>
      </w:r>
    </w:p>
    <w:p w:rsidR="009276C9" w:rsidRPr="008B1A5D" w:rsidRDefault="009276C9" w:rsidP="008B1A5D">
      <w:pPr>
        <w:ind w:firstLine="680"/>
        <w:jc w:val="both"/>
      </w:pPr>
    </w:p>
    <w:p w:rsidR="008B1A5D" w:rsidRPr="008B1A5D" w:rsidRDefault="008B1A5D" w:rsidP="008B1A5D">
      <w:pPr>
        <w:ind w:firstLine="680"/>
        <w:jc w:val="both"/>
      </w:pPr>
      <w:r w:rsidRPr="008B1A5D">
        <w:t xml:space="preserve">а) Если </w:t>
      </w:r>
      <w:r w:rsidR="00BF341B" w:rsidRPr="008B1A5D">
        <w:rPr>
          <w:position w:val="-30"/>
        </w:rPr>
        <w:object w:dxaOrig="2079" w:dyaOrig="720">
          <v:shape id="_x0000_i1046" type="#_x0000_t75" style="width:92.65pt;height:30.7pt" o:ole="" fillcolor="window">
            <v:imagedata r:id="rId51" o:title=""/>
          </v:shape>
          <o:OLEObject Type="Embed" ProgID="Equation.3" ShapeID="_x0000_i1046" DrawAspect="Content" ObjectID="_1567921538" r:id="rId52"/>
        </w:object>
      </w:r>
    </w:p>
    <w:p w:rsidR="009276C9" w:rsidRDefault="009276C9" w:rsidP="008B1A5D">
      <w:pPr>
        <w:ind w:firstLine="680"/>
        <w:jc w:val="both"/>
      </w:pPr>
    </w:p>
    <w:p w:rsidR="008B1A5D" w:rsidRPr="008B1A5D" w:rsidRDefault="008B1A5D" w:rsidP="008B1A5D">
      <w:pPr>
        <w:ind w:firstLine="680"/>
        <w:jc w:val="both"/>
      </w:pPr>
      <w:r w:rsidRPr="008B1A5D">
        <w:t>б) Если А~В~С, то А~С.</w:t>
      </w:r>
    </w:p>
    <w:p w:rsidR="009276C9" w:rsidRDefault="009276C9" w:rsidP="008B1A5D">
      <w:pPr>
        <w:ind w:firstLine="680"/>
        <w:jc w:val="both"/>
      </w:pPr>
    </w:p>
    <w:p w:rsidR="008B1A5D" w:rsidRPr="008B1A5D" w:rsidRDefault="008B1A5D" w:rsidP="008B1A5D">
      <w:pPr>
        <w:ind w:firstLine="680"/>
        <w:jc w:val="both"/>
      </w:pPr>
      <w:r w:rsidRPr="008B1A5D">
        <w:t>Данная аксиома гарантирует согласованность предпочтений, т.е. исключает возможность ситуации, когда</w:t>
      </w:r>
      <w:proofErr w:type="gramStart"/>
      <w:r w:rsidRPr="008B1A5D">
        <w:t xml:space="preserve"> А</w:t>
      </w:r>
      <w:proofErr w:type="gramEnd"/>
      <w:r w:rsidRPr="008B1A5D">
        <w:rPr>
          <w:position w:val="-4"/>
          <w:lang w:val="en-US"/>
        </w:rPr>
        <w:object w:dxaOrig="220" w:dyaOrig="220">
          <v:shape id="_x0000_i1047" type="#_x0000_t75" style="width:11.9pt;height:11.9pt" o:ole="" fillcolor="window">
            <v:imagedata r:id="rId47" o:title=""/>
          </v:shape>
          <o:OLEObject Type="Embed" ProgID="Equation.3" ShapeID="_x0000_i1047" DrawAspect="Content" ObjectID="_1567921539" r:id="rId53"/>
        </w:object>
      </w:r>
      <w:r w:rsidRPr="008B1A5D">
        <w:t>В</w:t>
      </w:r>
      <w:r w:rsidRPr="008B1A5D">
        <w:rPr>
          <w:position w:val="-4"/>
          <w:lang w:val="en-US"/>
        </w:rPr>
        <w:object w:dxaOrig="220" w:dyaOrig="220">
          <v:shape id="_x0000_i1048" type="#_x0000_t75" style="width:11.9pt;height:11.9pt" o:ole="" fillcolor="window">
            <v:imagedata r:id="rId47" o:title=""/>
          </v:shape>
          <o:OLEObject Type="Embed" ProgID="Equation.3" ShapeID="_x0000_i1048" DrawAspect="Content" ObjectID="_1567921540" r:id="rId54"/>
        </w:object>
      </w:r>
      <w:r w:rsidRPr="008B1A5D">
        <w:t>С, но С</w:t>
      </w:r>
      <w:r w:rsidRPr="008B1A5D">
        <w:rPr>
          <w:position w:val="-4"/>
          <w:lang w:val="en-US"/>
        </w:rPr>
        <w:object w:dxaOrig="220" w:dyaOrig="220">
          <v:shape id="_x0000_i1049" type="#_x0000_t75" style="width:11.9pt;height:11.9pt" o:ole="" fillcolor="window">
            <v:imagedata r:id="rId47" o:title=""/>
          </v:shape>
          <o:OLEObject Type="Embed" ProgID="Equation.3" ShapeID="_x0000_i1049" DrawAspect="Content" ObjectID="_1567921541" r:id="rId55"/>
        </w:object>
      </w:r>
      <w:r w:rsidRPr="008B1A5D">
        <w:t xml:space="preserve">А. Утверждение </w:t>
      </w:r>
      <w:r w:rsidR="00363940">
        <w:t xml:space="preserve">б) </w:t>
      </w:r>
      <w:r w:rsidRPr="008B1A5D">
        <w:t xml:space="preserve">неоднозначно и сопряжено с обязательной </w:t>
      </w:r>
      <w:r w:rsidR="00363940" w:rsidRPr="008B1A5D">
        <w:t>установлением</w:t>
      </w:r>
      <w:r w:rsidR="00363940">
        <w:t xml:space="preserve"> порога восприятия.</w:t>
      </w:r>
    </w:p>
    <w:p w:rsidR="008B1A5D" w:rsidRPr="00BF341B" w:rsidRDefault="008B1A5D" w:rsidP="008B1A5D">
      <w:pPr>
        <w:ind w:firstLine="680"/>
        <w:jc w:val="both"/>
      </w:pPr>
      <w:r w:rsidRPr="00BF341B">
        <w:t>3</w:t>
      </w:r>
      <w:r w:rsidR="00BF341B" w:rsidRPr="00BF341B">
        <w:t>.</w:t>
      </w:r>
      <w:r w:rsidRPr="00BF341B">
        <w:t xml:space="preserve"> Аксиома </w:t>
      </w:r>
      <w:r w:rsidR="00BF341B">
        <w:t xml:space="preserve">о </w:t>
      </w:r>
      <w:proofErr w:type="spellStart"/>
      <w:r w:rsidR="00BF341B">
        <w:t>ненасыщении</w:t>
      </w:r>
      <w:proofErr w:type="spellEnd"/>
      <w:r w:rsidRPr="00BF341B">
        <w:t>.</w:t>
      </w:r>
    </w:p>
    <w:p w:rsidR="008B1A5D" w:rsidRPr="008B1A5D" w:rsidRDefault="008B1A5D" w:rsidP="008B1A5D">
      <w:pPr>
        <w:ind w:firstLine="680"/>
        <w:jc w:val="both"/>
      </w:pPr>
      <w:r w:rsidRPr="008B1A5D">
        <w:t>Если в товарном наборе</w:t>
      </w:r>
      <w:proofErr w:type="gramStart"/>
      <w:r w:rsidRPr="008B1A5D">
        <w:t xml:space="preserve"> А</w:t>
      </w:r>
      <w:proofErr w:type="gramEnd"/>
      <w:r w:rsidRPr="008B1A5D">
        <w:t xml:space="preserve"> по сравнению с товарным наборов В количество</w:t>
      </w:r>
      <w:r w:rsidR="003D6EBF">
        <w:t xml:space="preserve"> каждого из товаров не меньше, но</w:t>
      </w:r>
      <w:r w:rsidRPr="008B1A5D">
        <w:t xml:space="preserve"> хотя бы одного больше, что А</w:t>
      </w:r>
      <w:r w:rsidRPr="008B1A5D">
        <w:rPr>
          <w:position w:val="-4"/>
          <w:lang w:val="en-US"/>
        </w:rPr>
        <w:object w:dxaOrig="220" w:dyaOrig="220">
          <v:shape id="_x0000_i1050" type="#_x0000_t75" style="width:11.9pt;height:11.9pt" o:ole="" fillcolor="window">
            <v:imagedata r:id="rId47" o:title=""/>
          </v:shape>
          <o:OLEObject Type="Embed" ProgID="Equation.3" ShapeID="_x0000_i1050" DrawAspect="Content" ObjectID="_1567921542" r:id="rId56"/>
        </w:object>
      </w:r>
      <w:r w:rsidRPr="008B1A5D">
        <w:t>В.</w:t>
      </w:r>
    </w:p>
    <w:p w:rsidR="008B1A5D" w:rsidRPr="008B1A5D" w:rsidRDefault="008B1A5D" w:rsidP="008B1A5D">
      <w:pPr>
        <w:ind w:firstLine="680"/>
        <w:jc w:val="both"/>
      </w:pPr>
      <w:r w:rsidRPr="008B1A5D">
        <w:t>Здесь подразумевается, что потребности в товарах и услугах, не имеют насыщения (якобы), поэтому всегда больше количества товара предпочитается меньшему.</w:t>
      </w:r>
    </w:p>
    <w:p w:rsidR="008B1A5D" w:rsidRPr="008B1A5D" w:rsidRDefault="008B1A5D" w:rsidP="008B1A5D">
      <w:pPr>
        <w:ind w:firstLine="680"/>
        <w:jc w:val="both"/>
      </w:pPr>
      <w:r w:rsidRPr="008B1A5D">
        <w:t>Если перевести эту аксиому на язык количественной теории, то она исключает возможность нисходящей лини Т</w:t>
      </w:r>
      <w:r w:rsidRPr="008B1A5D">
        <w:rPr>
          <w:lang w:val="en-US"/>
        </w:rPr>
        <w:t>U</w:t>
      </w:r>
      <w:r w:rsidRPr="008B1A5D">
        <w:t xml:space="preserve"> и отрицательных значений </w:t>
      </w:r>
      <w:r w:rsidRPr="008B1A5D">
        <w:rPr>
          <w:lang w:val="en-US"/>
        </w:rPr>
        <w:t>MU</w:t>
      </w:r>
      <w:r w:rsidRPr="008B1A5D">
        <w:t>.</w:t>
      </w:r>
    </w:p>
    <w:p w:rsidR="008B1A5D" w:rsidRPr="003D6EBF" w:rsidRDefault="008B1A5D" w:rsidP="008B1A5D">
      <w:pPr>
        <w:ind w:firstLine="680"/>
        <w:jc w:val="both"/>
      </w:pPr>
      <w:r w:rsidRPr="003D6EBF">
        <w:t>4</w:t>
      </w:r>
      <w:r w:rsidR="003D6EBF">
        <w:t>.</w:t>
      </w:r>
      <w:r w:rsidRPr="003D6EBF">
        <w:t xml:space="preserve"> Аксиома независимости потребителя</w:t>
      </w:r>
      <w:r w:rsidR="005E2411">
        <w:t>.</w:t>
      </w:r>
    </w:p>
    <w:p w:rsidR="008B1A5D" w:rsidRPr="008B1A5D" w:rsidRDefault="008B1A5D" w:rsidP="008B1A5D">
      <w:pPr>
        <w:ind w:firstLine="680"/>
        <w:jc w:val="both"/>
      </w:pPr>
      <w:r w:rsidRPr="008B1A5D">
        <w:t>Удовлетворение  потребителя зависит только от количества потребляемых им благ и не зависит от количества благ, потребляемых другими.</w:t>
      </w:r>
    </w:p>
    <w:p w:rsidR="008B1A5D" w:rsidRPr="008B1A5D" w:rsidRDefault="008B1A5D" w:rsidP="008B1A5D">
      <w:pPr>
        <w:ind w:firstLine="680"/>
        <w:jc w:val="both"/>
      </w:pPr>
      <w:r w:rsidRPr="008B1A5D">
        <w:t xml:space="preserve">Это означает, что потребителю якобы не знакомы чувства зависти и сострадания, исключается возможность проявления эффекта присоединения (приобретается то, что покупают другие), эффекта сноба (стремления выделиться из толпы), </w:t>
      </w:r>
      <w:proofErr w:type="spellStart"/>
      <w:r w:rsidRPr="008B1A5D">
        <w:t>Веблена</w:t>
      </w:r>
      <w:proofErr w:type="spellEnd"/>
      <w:r w:rsidRPr="008B1A5D">
        <w:t xml:space="preserve"> (престижное или де</w:t>
      </w:r>
      <w:r w:rsidR="004A15EB">
        <w:t>монстративное потребление) и других.</w:t>
      </w:r>
    </w:p>
    <w:p w:rsidR="008B1A5D" w:rsidRPr="006403E7" w:rsidRDefault="008B1A5D" w:rsidP="008B1A5D">
      <w:pPr>
        <w:ind w:firstLine="680"/>
        <w:jc w:val="both"/>
      </w:pPr>
      <w:r w:rsidRPr="008B1A5D">
        <w:t xml:space="preserve">В порядковом подходе используются </w:t>
      </w:r>
      <w:r w:rsidR="006403E7">
        <w:t>понятия кривых</w:t>
      </w:r>
      <w:r w:rsidR="002B4997">
        <w:t xml:space="preserve"> безразличия</w:t>
      </w:r>
      <w:r w:rsidRPr="006403E7">
        <w:t xml:space="preserve"> и </w:t>
      </w:r>
      <w:r w:rsidR="006403E7">
        <w:t>карты</w:t>
      </w:r>
      <w:r w:rsidRPr="006403E7">
        <w:t xml:space="preserve"> </w:t>
      </w:r>
      <w:r w:rsidR="006403E7">
        <w:t xml:space="preserve">кривых </w:t>
      </w:r>
      <w:r w:rsidRPr="006403E7">
        <w:t>безразличия.</w:t>
      </w:r>
    </w:p>
    <w:p w:rsidR="008B1A5D" w:rsidRPr="008B1A5D" w:rsidRDefault="008B1A5D" w:rsidP="008B1A5D">
      <w:pPr>
        <w:ind w:firstLine="680"/>
        <w:jc w:val="both"/>
      </w:pPr>
      <w:r w:rsidRPr="0031062E">
        <w:t>Кривая безразличия</w:t>
      </w:r>
      <w:r w:rsidRPr="008B1A5D">
        <w:t xml:space="preserve"> </w:t>
      </w:r>
      <w:r w:rsidR="0031062E">
        <w:t>-</w:t>
      </w:r>
      <w:r w:rsidRPr="008B1A5D">
        <w:t xml:space="preserve"> геометрическое место точек, каждая из которых представляет собой такой набор из двух товаров, что потребителю безразлично, какой из них выбрать (т.е. наборы </w:t>
      </w:r>
      <w:proofErr w:type="spellStart"/>
      <w:r w:rsidRPr="008B1A5D">
        <w:t>равнополезны</w:t>
      </w:r>
      <w:proofErr w:type="spellEnd"/>
      <w:r w:rsidRPr="008B1A5D">
        <w:t>).</w:t>
      </w:r>
    </w:p>
    <w:p w:rsidR="00E55E86" w:rsidRPr="00E55E86" w:rsidRDefault="00E55E86" w:rsidP="00E55E86">
      <w:pPr>
        <w:ind w:firstLine="709"/>
        <w:jc w:val="both"/>
      </w:pPr>
      <w:r w:rsidRPr="00E55E86">
        <w:t xml:space="preserve">Если заполнить двухмерную плоскость кривыми безразличия так плотно, как это возможно, получим: карту </w:t>
      </w:r>
      <w:r>
        <w:t xml:space="preserve">кривых </w:t>
      </w:r>
      <w:r w:rsidRPr="00E55E86">
        <w:t>безразличия</w:t>
      </w:r>
      <w:r w:rsidR="007F4405">
        <w:t xml:space="preserve"> данного потребителя</w:t>
      </w:r>
      <w:r w:rsidRPr="00E55E86">
        <w:t xml:space="preserve">. </w:t>
      </w:r>
    </w:p>
    <w:p w:rsidR="00E55E86" w:rsidRPr="00E55E86" w:rsidRDefault="00E55E86" w:rsidP="00E55E86">
      <w:pPr>
        <w:ind w:firstLine="709"/>
        <w:jc w:val="both"/>
      </w:pPr>
      <w:r w:rsidRPr="00E55E86">
        <w:lastRenderedPageBreak/>
        <w:t>Если набор А</w:t>
      </w:r>
      <w:r w:rsidR="00022ADE">
        <w:t xml:space="preserve"> </w:t>
      </w:r>
      <w:r w:rsidRPr="00E55E86">
        <w:t>(Х</w:t>
      </w:r>
      <w:r w:rsidRPr="00E55E86">
        <w:rPr>
          <w:vertAlign w:val="subscript"/>
        </w:rPr>
        <w:t>А</w:t>
      </w:r>
      <w:r w:rsidRPr="00E55E86">
        <w:t>, У</w:t>
      </w:r>
      <w:r w:rsidRPr="00E55E86">
        <w:rPr>
          <w:vertAlign w:val="subscript"/>
        </w:rPr>
        <w:t>А</w:t>
      </w:r>
      <w:r w:rsidRPr="00E55E86">
        <w:t xml:space="preserve">) для данного потребителя </w:t>
      </w:r>
      <w:proofErr w:type="spellStart"/>
      <w:r w:rsidRPr="00E55E86">
        <w:t>равнополезен</w:t>
      </w:r>
      <w:proofErr w:type="spellEnd"/>
      <w:r w:rsidRPr="00E55E86">
        <w:t xml:space="preserve"> набору В (Х</w:t>
      </w:r>
      <w:r w:rsidRPr="00E55E86">
        <w:rPr>
          <w:vertAlign w:val="subscript"/>
        </w:rPr>
        <w:t>В</w:t>
      </w:r>
      <w:r w:rsidRPr="00E55E86">
        <w:t>, У</w:t>
      </w:r>
      <w:r w:rsidRPr="00E55E86">
        <w:rPr>
          <w:vertAlign w:val="subscript"/>
        </w:rPr>
        <w:t>В</w:t>
      </w:r>
      <w:r w:rsidRPr="00E55E86">
        <w:t>), значит такие А и В лежат на одной и той же кривой безразличия (</w:t>
      </w:r>
      <w:r w:rsidRPr="00E55E86">
        <w:rPr>
          <w:lang w:val="en-US"/>
        </w:rPr>
        <w:t>I</w:t>
      </w:r>
      <w:r w:rsidRPr="00E55E86">
        <w:t>).</w:t>
      </w:r>
    </w:p>
    <w:p w:rsidR="00E55E86" w:rsidRPr="00E55E86" w:rsidRDefault="00E55E86" w:rsidP="00E55E86">
      <w:pPr>
        <w:ind w:firstLine="709"/>
        <w:jc w:val="both"/>
      </w:pPr>
      <w:r w:rsidRPr="00E55E86">
        <w:t>Кривые безразличия обладают следующими основными свойствами.</w:t>
      </w:r>
    </w:p>
    <w:p w:rsidR="00E55E86" w:rsidRPr="00E55E86" w:rsidRDefault="00E55E86" w:rsidP="00E55E86">
      <w:pPr>
        <w:ind w:firstLine="709"/>
        <w:jc w:val="both"/>
      </w:pPr>
      <w:r w:rsidRPr="00E55E86">
        <w:t>1</w:t>
      </w:r>
      <w:r>
        <w:t>.</w:t>
      </w:r>
      <w:r w:rsidRPr="00E55E86">
        <w:t xml:space="preserve"> Кривые безразличия, более удаленные от начала координат, представляют собой более предпочтительные для данного потребителя наборы товаров. </w:t>
      </w:r>
    </w:p>
    <w:p w:rsidR="00E55E86" w:rsidRPr="00E55E86" w:rsidRDefault="00E55E86" w:rsidP="00E55E86">
      <w:pPr>
        <w:ind w:firstLine="709"/>
        <w:jc w:val="both"/>
      </w:pPr>
      <w:r w:rsidRPr="00E55E86">
        <w:t>2</w:t>
      </w:r>
      <w:r>
        <w:t>.</w:t>
      </w:r>
      <w:r w:rsidRPr="00E55E86">
        <w:t xml:space="preserve"> Кривые безразличия имеют отрицательный наклон. </w:t>
      </w:r>
    </w:p>
    <w:p w:rsidR="00E55E86" w:rsidRPr="00E55E86" w:rsidRDefault="00E55E86" w:rsidP="00E55E86">
      <w:pPr>
        <w:ind w:firstLine="709"/>
        <w:jc w:val="both"/>
      </w:pPr>
      <w:r w:rsidRPr="00E55E86">
        <w:t>3</w:t>
      </w:r>
      <w:r>
        <w:t>.</w:t>
      </w:r>
      <w:r w:rsidRPr="00E55E86">
        <w:t xml:space="preserve"> Кривые безразличия никогда не пересекаются. </w:t>
      </w:r>
    </w:p>
    <w:p w:rsidR="007670CF" w:rsidRPr="007670CF" w:rsidRDefault="007670CF" w:rsidP="007670CF">
      <w:pPr>
        <w:ind w:firstLine="709"/>
        <w:jc w:val="both"/>
      </w:pPr>
      <w:r w:rsidRPr="007670CF">
        <w:t>4</w:t>
      </w:r>
      <w:r>
        <w:t>.</w:t>
      </w:r>
      <w:r w:rsidRPr="007670CF">
        <w:t xml:space="preserve"> Кривая безразличия может быть проведена через любую точку пространства товаров.</w:t>
      </w:r>
    </w:p>
    <w:p w:rsidR="007670CF" w:rsidRPr="007670CF" w:rsidRDefault="007670CF" w:rsidP="007670CF">
      <w:pPr>
        <w:ind w:firstLine="709"/>
        <w:jc w:val="both"/>
      </w:pPr>
      <w:r w:rsidRPr="007670CF">
        <w:t>5</w:t>
      </w:r>
      <w:r>
        <w:t>.</w:t>
      </w:r>
      <w:r w:rsidRPr="007670CF">
        <w:t xml:space="preserve"> Кривые безразличия выпуклы к началу координат.</w:t>
      </w:r>
    </w:p>
    <w:p w:rsidR="00811115" w:rsidRDefault="00DF2AA3" w:rsidP="008B3453">
      <w:pPr>
        <w:pStyle w:val="21"/>
        <w:widowControl w:val="0"/>
        <w:jc w:val="center"/>
        <w:rPr>
          <w:szCs w:val="28"/>
        </w:rPr>
      </w:pPr>
      <w:r>
        <w:rPr>
          <w:szCs w:val="28"/>
        </w:rPr>
        <w:pict>
          <v:shape id="_x0000_i1051" type="#_x0000_t75" style="width:178.45pt;height:130.85pt">
            <v:imagedata r:id="rId57" o:title=""/>
          </v:shape>
        </w:pict>
      </w:r>
    </w:p>
    <w:p w:rsidR="00D1310D" w:rsidRDefault="00D1310D" w:rsidP="00E55E86">
      <w:pPr>
        <w:pStyle w:val="21"/>
        <w:widowControl w:val="0"/>
        <w:jc w:val="center"/>
        <w:rPr>
          <w:sz w:val="20"/>
        </w:rPr>
      </w:pPr>
    </w:p>
    <w:p w:rsidR="00E55E86" w:rsidRPr="002C3115" w:rsidRDefault="002C3115" w:rsidP="00E55E86">
      <w:pPr>
        <w:pStyle w:val="21"/>
        <w:widowControl w:val="0"/>
        <w:jc w:val="center"/>
        <w:rPr>
          <w:b/>
          <w:sz w:val="20"/>
        </w:rPr>
      </w:pPr>
      <w:r w:rsidRPr="002C3115">
        <w:rPr>
          <w:b/>
          <w:sz w:val="20"/>
        </w:rPr>
        <w:t>Рисунок 7</w:t>
      </w:r>
      <w:r w:rsidR="00E55E86" w:rsidRPr="002C3115">
        <w:rPr>
          <w:b/>
          <w:sz w:val="20"/>
        </w:rPr>
        <w:t xml:space="preserve"> – Карта кривых безразличия</w:t>
      </w:r>
    </w:p>
    <w:p w:rsidR="00FD1254" w:rsidRDefault="00FD1254" w:rsidP="008B3453">
      <w:pPr>
        <w:pStyle w:val="21"/>
        <w:widowControl w:val="0"/>
        <w:jc w:val="center"/>
        <w:rPr>
          <w:b/>
          <w:sz w:val="20"/>
        </w:rPr>
      </w:pPr>
    </w:p>
    <w:p w:rsidR="00022ADE" w:rsidRPr="00022ADE" w:rsidRDefault="00C5720C" w:rsidP="00022ADE">
      <w:pPr>
        <w:ind w:firstLine="709"/>
        <w:jc w:val="both"/>
      </w:pPr>
      <w:r>
        <w:t>Ключевым</w:t>
      </w:r>
      <w:r w:rsidR="00022ADE" w:rsidRPr="00022ADE">
        <w:t xml:space="preserve"> понятием порядковой теории полезности является предельная норма замещения (</w:t>
      </w:r>
      <w:r w:rsidR="00022ADE" w:rsidRPr="00022ADE">
        <w:rPr>
          <w:lang w:val="en-US"/>
        </w:rPr>
        <w:t>MRS</w:t>
      </w:r>
      <w:r w:rsidR="00022ADE" w:rsidRPr="00022ADE">
        <w:t xml:space="preserve"> – </w:t>
      </w:r>
      <w:r w:rsidR="00022ADE" w:rsidRPr="00022ADE">
        <w:rPr>
          <w:lang w:val="en-US"/>
        </w:rPr>
        <w:t>marginal</w:t>
      </w:r>
      <w:r w:rsidR="00022ADE" w:rsidRPr="00022ADE">
        <w:t xml:space="preserve"> </w:t>
      </w:r>
      <w:r w:rsidR="00022ADE" w:rsidRPr="00022ADE">
        <w:rPr>
          <w:lang w:val="en-US"/>
        </w:rPr>
        <w:t>rate</w:t>
      </w:r>
      <w:r w:rsidR="00022ADE" w:rsidRPr="00022ADE">
        <w:t xml:space="preserve"> </w:t>
      </w:r>
      <w:r w:rsidR="00022ADE" w:rsidRPr="00022ADE">
        <w:rPr>
          <w:lang w:val="en-US"/>
        </w:rPr>
        <w:t>of</w:t>
      </w:r>
      <w:r w:rsidR="00022ADE" w:rsidRPr="00022ADE">
        <w:t xml:space="preserve"> </w:t>
      </w:r>
      <w:r w:rsidR="00022ADE" w:rsidRPr="00022ADE">
        <w:rPr>
          <w:lang w:val="en-US"/>
        </w:rPr>
        <w:t>substitution</w:t>
      </w:r>
      <w:r w:rsidR="00022ADE" w:rsidRPr="00022ADE">
        <w:t xml:space="preserve">), которая определяет угол наклона кривой безразличия (т.к. это фактически угловой коэффициент </w:t>
      </w:r>
      <w:r w:rsidR="00022ADE" w:rsidRPr="00022ADE">
        <w:rPr>
          <w:lang w:val="en-US"/>
        </w:rPr>
        <w:t>k</w:t>
      </w:r>
      <w:r w:rsidR="00022ADE" w:rsidRPr="00022ADE">
        <w:t>=</w:t>
      </w:r>
      <w:proofErr w:type="spellStart"/>
      <w:r w:rsidR="00022ADE" w:rsidRPr="00022ADE">
        <w:rPr>
          <w:lang w:val="en-US"/>
        </w:rPr>
        <w:t>tg</w:t>
      </w:r>
      <w:proofErr w:type="spellEnd"/>
      <w:r w:rsidR="00022ADE" w:rsidRPr="00022ADE">
        <w:rPr>
          <w:lang w:val="en-US"/>
        </w:rPr>
        <w:t>α</w:t>
      </w:r>
      <w:r w:rsidR="003D6758">
        <w:t>).</w:t>
      </w:r>
    </w:p>
    <w:p w:rsidR="00022ADE" w:rsidRPr="00022ADE" w:rsidRDefault="00022ADE" w:rsidP="00022ADE">
      <w:pPr>
        <w:ind w:firstLine="709"/>
        <w:jc w:val="both"/>
      </w:pPr>
      <w:r w:rsidRPr="00022ADE">
        <w:t xml:space="preserve">Предельной нормой замещения благом Х блага У называют количество блага У, которое должно быть сокращено взамен на увеличение количества блага Х на 1 единицу так, чтобы уровень удовлетворения потребления не изменился. </w:t>
      </w:r>
    </w:p>
    <w:p w:rsidR="00D1310D" w:rsidRDefault="00D1310D" w:rsidP="00022ADE">
      <w:pPr>
        <w:ind w:firstLine="900"/>
        <w:jc w:val="center"/>
        <w:rPr>
          <w:position w:val="-30"/>
          <w:sz w:val="28"/>
          <w:szCs w:val="28"/>
        </w:rPr>
      </w:pPr>
    </w:p>
    <w:p w:rsidR="00022ADE" w:rsidRPr="0082026A" w:rsidRDefault="00CA3D81" w:rsidP="00022ADE">
      <w:pPr>
        <w:ind w:firstLine="900"/>
        <w:jc w:val="center"/>
        <w:rPr>
          <w:sz w:val="28"/>
          <w:szCs w:val="28"/>
        </w:rPr>
      </w:pPr>
      <w:r>
        <w:rPr>
          <w:noProof/>
          <w:sz w:val="28"/>
          <w:szCs w:val="28"/>
        </w:rPr>
        <w:pict>
          <v:shape id="_x0000_s1366" type="#_x0000_t202" style="position:absolute;left:0;text-align:left;margin-left:286.1pt;margin-top:4.8pt;width:40.05pt;height:18.3pt;z-index:16;mso-width-relative:margin;mso-height-relative:margin" stroked="f">
            <v:textbox style="mso-next-textbox:#_x0000_s1366">
              <w:txbxContent>
                <w:p w:rsidR="00EF06F0" w:rsidRPr="00F232B7" w:rsidRDefault="00EF06F0" w:rsidP="00022ADE">
                  <w:r>
                    <w:t>(16)</w:t>
                  </w:r>
                </w:p>
              </w:txbxContent>
            </v:textbox>
          </v:shape>
        </w:pict>
      </w:r>
      <w:r w:rsidR="00D1310D" w:rsidRPr="0082026A">
        <w:rPr>
          <w:position w:val="-30"/>
          <w:sz w:val="28"/>
          <w:szCs w:val="28"/>
        </w:rPr>
        <w:object w:dxaOrig="2020" w:dyaOrig="700">
          <v:shape id="_x0000_i1052" type="#_x0000_t75" style="width:82pt;height:28.8pt" o:ole="">
            <v:imagedata r:id="rId58" o:title=""/>
          </v:shape>
          <o:OLEObject Type="Embed" ProgID="Equation.3" ShapeID="_x0000_i1052" DrawAspect="Content" ObjectID="_1567921543" r:id="rId59"/>
        </w:object>
      </w:r>
      <w:r w:rsidR="00022ADE" w:rsidRPr="0082026A">
        <w:rPr>
          <w:position w:val="-10"/>
          <w:sz w:val="28"/>
          <w:szCs w:val="28"/>
        </w:rPr>
        <w:object w:dxaOrig="180" w:dyaOrig="340">
          <v:shape id="_x0000_i1053" type="#_x0000_t75" style="width:9.4pt;height:15.65pt" o:ole="">
            <v:imagedata r:id="rId60" o:title=""/>
          </v:shape>
          <o:OLEObject Type="Embed" ProgID="Equation.3" ShapeID="_x0000_i1053" DrawAspect="Content" ObjectID="_1567921544" r:id="rId61"/>
        </w:object>
      </w:r>
    </w:p>
    <w:p w:rsidR="00022ADE" w:rsidRPr="0082026A" w:rsidRDefault="00CA3D81" w:rsidP="000E1908">
      <w:pPr>
        <w:ind w:firstLine="900"/>
        <w:jc w:val="center"/>
        <w:rPr>
          <w:sz w:val="28"/>
          <w:szCs w:val="28"/>
        </w:rPr>
      </w:pPr>
      <w:r>
        <w:rPr>
          <w:noProof/>
          <w:sz w:val="28"/>
          <w:szCs w:val="28"/>
        </w:rPr>
        <w:lastRenderedPageBreak/>
        <w:pict>
          <v:shape id="_x0000_s1367" type="#_x0000_t202" style="position:absolute;left:0;text-align:left;margin-left:222.1pt;margin-top:70.95pt;width:20.1pt;height:18.3pt;z-index:17;mso-width-relative:margin;mso-height-relative:margin" stroked="f">
            <v:textbox style="mso-next-textbox:#_x0000_s1367">
              <w:txbxContent>
                <w:p w:rsidR="00EF06F0" w:rsidRPr="003C4794" w:rsidRDefault="00EF06F0" w:rsidP="003C4794">
                  <w:pPr>
                    <w:rPr>
                      <w:lang w:val="en-US"/>
                    </w:rPr>
                  </w:pPr>
                  <w:r>
                    <w:rPr>
                      <w:lang w:val="en-US"/>
                    </w:rPr>
                    <w:t>U</w:t>
                  </w:r>
                </w:p>
              </w:txbxContent>
            </v:textbox>
          </v:shape>
        </w:pict>
      </w:r>
      <w:r w:rsidR="00DF2AA3">
        <w:rPr>
          <w:sz w:val="28"/>
          <w:szCs w:val="28"/>
        </w:rPr>
        <w:pict>
          <v:shape id="_x0000_i1054" type="#_x0000_t75" style="width:174.7pt;height:110.2pt">
            <v:imagedata r:id="rId62" o:title="" croptop="7874f" cropleft="6303f" cropright="3144f"/>
          </v:shape>
        </w:pict>
      </w:r>
    </w:p>
    <w:p w:rsidR="005052FA" w:rsidRDefault="005052FA" w:rsidP="000E1908">
      <w:pPr>
        <w:pStyle w:val="21"/>
        <w:widowControl w:val="0"/>
        <w:jc w:val="center"/>
        <w:rPr>
          <w:sz w:val="20"/>
        </w:rPr>
      </w:pPr>
    </w:p>
    <w:p w:rsidR="000E1908" w:rsidRPr="00897F78" w:rsidRDefault="00897F78" w:rsidP="000E1908">
      <w:pPr>
        <w:pStyle w:val="21"/>
        <w:widowControl w:val="0"/>
        <w:jc w:val="center"/>
        <w:rPr>
          <w:b/>
          <w:sz w:val="20"/>
        </w:rPr>
      </w:pPr>
      <w:r w:rsidRPr="00897F78">
        <w:rPr>
          <w:b/>
          <w:sz w:val="20"/>
        </w:rPr>
        <w:t>Рисунок 8</w:t>
      </w:r>
      <w:r w:rsidR="000E1908" w:rsidRPr="00897F78">
        <w:rPr>
          <w:b/>
          <w:sz w:val="20"/>
        </w:rPr>
        <w:t xml:space="preserve"> – Наборы А и В на кривой безразличия</w:t>
      </w:r>
      <w:r w:rsidR="003C4794" w:rsidRPr="00897F78">
        <w:rPr>
          <w:b/>
          <w:sz w:val="20"/>
        </w:rPr>
        <w:t xml:space="preserve"> </w:t>
      </w:r>
      <w:r w:rsidR="003C4794" w:rsidRPr="00897F78">
        <w:rPr>
          <w:b/>
          <w:sz w:val="20"/>
          <w:lang w:val="en-US"/>
        </w:rPr>
        <w:t>U</w:t>
      </w:r>
    </w:p>
    <w:p w:rsidR="005052FA" w:rsidRDefault="005052FA" w:rsidP="003C4794">
      <w:pPr>
        <w:ind w:firstLine="709"/>
        <w:jc w:val="both"/>
      </w:pPr>
    </w:p>
    <w:p w:rsidR="00022ADE" w:rsidRPr="003C4794" w:rsidRDefault="00394BFE" w:rsidP="003C4794">
      <w:pPr>
        <w:ind w:firstLine="709"/>
        <w:jc w:val="both"/>
      </w:pPr>
      <w:r>
        <w:t xml:space="preserve">Т.е., например, переходя от точки А в точку </w:t>
      </w:r>
      <w:r w:rsidR="00022ADE" w:rsidRPr="003C4794">
        <w:t>В потребитель сокращает потребление товара У на ∆Н</w:t>
      </w:r>
      <w:r>
        <w:t xml:space="preserve"> </w:t>
      </w:r>
      <w:r w:rsidR="00022ADE" w:rsidRPr="003C4794">
        <w:t>=</w:t>
      </w:r>
      <w:r>
        <w:t xml:space="preserve"> </w:t>
      </w:r>
      <w:r w:rsidR="00022ADE" w:rsidRPr="003C4794">
        <w:t>-(7-5)</w:t>
      </w:r>
      <w:r>
        <w:t xml:space="preserve"> </w:t>
      </w:r>
      <w:r w:rsidR="00022ADE" w:rsidRPr="003C4794">
        <w:t>=</w:t>
      </w:r>
      <w:r>
        <w:t xml:space="preserve"> </w:t>
      </w:r>
      <w:r w:rsidR="00022ADE" w:rsidRPr="003C4794">
        <w:t>-2 «в обмен» на увеличение товара Х на ∆Ч</w:t>
      </w:r>
      <w:r>
        <w:t xml:space="preserve"> </w:t>
      </w:r>
      <w:r w:rsidR="00022ADE" w:rsidRPr="003C4794">
        <w:t>=</w:t>
      </w:r>
      <w:r>
        <w:t xml:space="preserve"> </w:t>
      </w:r>
      <w:r w:rsidR="00022ADE" w:rsidRPr="003C4794">
        <w:t>-(4-5)</w:t>
      </w:r>
      <w:r>
        <w:t xml:space="preserve"> </w:t>
      </w:r>
      <w:r w:rsidR="00022ADE" w:rsidRPr="003C4794">
        <w:t>=</w:t>
      </w:r>
      <w:r>
        <w:t xml:space="preserve"> </w:t>
      </w:r>
      <w:r w:rsidR="00022ADE" w:rsidRPr="003C4794">
        <w:t>1.</w:t>
      </w:r>
    </w:p>
    <w:p w:rsidR="003C4794" w:rsidRDefault="00022ADE" w:rsidP="003C4794">
      <w:pPr>
        <w:ind w:firstLine="709"/>
        <w:jc w:val="both"/>
      </w:pPr>
      <w:r w:rsidRPr="003C4794">
        <w:rPr>
          <w:lang w:val="en-US"/>
        </w:rPr>
        <w:t>MRS</w:t>
      </w:r>
      <w:r w:rsidRPr="003C4794">
        <w:t xml:space="preserve"> может быть равна 0, может быть неизменной или меняться при движении вдоль кривой безразличия.</w:t>
      </w:r>
    </w:p>
    <w:p w:rsidR="003C4794" w:rsidRPr="003C4794" w:rsidRDefault="00022ADE" w:rsidP="003C4794">
      <w:pPr>
        <w:ind w:firstLine="709"/>
        <w:jc w:val="both"/>
      </w:pPr>
      <w:r w:rsidRPr="003C4794">
        <w:t>В случае, если кривая безразличия имеет вид отрицательной</w:t>
      </w:r>
      <w:r>
        <w:rPr>
          <w:sz w:val="28"/>
          <w:szCs w:val="28"/>
        </w:rPr>
        <w:t xml:space="preserve"> </w:t>
      </w:r>
      <w:r w:rsidRPr="003C4794">
        <w:t xml:space="preserve">кривой </w:t>
      </w:r>
      <w:r w:rsidR="003C4794" w:rsidRPr="003C4794">
        <w:t>потребитель готов отдавать все меньшее количество замещающего товара (∆У) взамен на одно и то же количество блага ∆</w:t>
      </w:r>
      <w:r w:rsidR="003C4794" w:rsidRPr="003C4794">
        <w:rPr>
          <w:lang w:val="en-US"/>
        </w:rPr>
        <w:t>X</w:t>
      </w:r>
      <w:r w:rsidR="003C4794" w:rsidRPr="003C4794">
        <w:t>.</w:t>
      </w:r>
    </w:p>
    <w:p w:rsidR="00022ADE" w:rsidRPr="003C4794" w:rsidRDefault="00CA3D81" w:rsidP="003C4794">
      <w:pPr>
        <w:ind w:firstLine="709"/>
        <w:jc w:val="center"/>
      </w:pPr>
      <w:r>
        <w:rPr>
          <w:noProof/>
        </w:rPr>
        <w:pict>
          <v:shape id="_x0000_s1368" type="#_x0000_t202" style="position:absolute;left:0;text-align:left;margin-left:207.9pt;margin-top:70.05pt;width:20.1pt;height:18.3pt;z-index:18;mso-width-relative:margin;mso-height-relative:margin" stroked="f">
            <v:textbox style="mso-next-textbox:#_x0000_s1368">
              <w:txbxContent>
                <w:p w:rsidR="00EF06F0" w:rsidRPr="003C4794" w:rsidRDefault="00EF06F0" w:rsidP="003C4794">
                  <w:pPr>
                    <w:rPr>
                      <w:lang w:val="en-US"/>
                    </w:rPr>
                  </w:pPr>
                  <w:r>
                    <w:rPr>
                      <w:lang w:val="en-US"/>
                    </w:rPr>
                    <w:t>U</w:t>
                  </w:r>
                </w:p>
              </w:txbxContent>
            </v:textbox>
          </v:shape>
        </w:pict>
      </w:r>
      <w:r w:rsidR="00DF2AA3">
        <w:pict>
          <v:shape id="_x0000_i1055" type="#_x0000_t75" style="width:156.5pt;height:123.35pt" o:allowoverlap="f">
            <v:imagedata r:id="rId63" o:title=""/>
          </v:shape>
        </w:pict>
      </w:r>
    </w:p>
    <w:p w:rsidR="003C4794" w:rsidRDefault="003C4794" w:rsidP="003C4794">
      <w:pPr>
        <w:ind w:firstLine="709"/>
        <w:jc w:val="both"/>
      </w:pPr>
    </w:p>
    <w:p w:rsidR="00C00AE0" w:rsidRPr="00FA759A" w:rsidRDefault="00FA759A" w:rsidP="00C00AE0">
      <w:pPr>
        <w:pStyle w:val="21"/>
        <w:widowControl w:val="0"/>
        <w:jc w:val="center"/>
        <w:rPr>
          <w:b/>
          <w:sz w:val="20"/>
        </w:rPr>
      </w:pPr>
      <w:r w:rsidRPr="00FA759A">
        <w:rPr>
          <w:b/>
          <w:sz w:val="20"/>
        </w:rPr>
        <w:t>Рисунок 9</w:t>
      </w:r>
      <w:r w:rsidR="00C00AE0" w:rsidRPr="00FA759A">
        <w:rPr>
          <w:b/>
          <w:sz w:val="20"/>
        </w:rPr>
        <w:t xml:space="preserve"> – Отрицательный вид кривой безразличия </w:t>
      </w:r>
      <w:r w:rsidR="00C00AE0" w:rsidRPr="00FA759A">
        <w:rPr>
          <w:b/>
          <w:sz w:val="20"/>
          <w:lang w:val="en-US"/>
        </w:rPr>
        <w:t>U</w:t>
      </w:r>
    </w:p>
    <w:p w:rsidR="003C4794" w:rsidRDefault="003C4794" w:rsidP="003C4794">
      <w:pPr>
        <w:ind w:firstLine="709"/>
        <w:jc w:val="both"/>
      </w:pPr>
    </w:p>
    <w:p w:rsidR="00022ADE" w:rsidRDefault="006F12FC" w:rsidP="006F12FC">
      <w:pPr>
        <w:ind w:firstLine="709"/>
        <w:jc w:val="both"/>
      </w:pPr>
      <w:r w:rsidRPr="003C4794">
        <w:t>В случае, если кривая безразличия имеет вид отрицательной</w:t>
      </w:r>
      <w:r>
        <w:rPr>
          <w:sz w:val="28"/>
          <w:szCs w:val="28"/>
        </w:rPr>
        <w:t xml:space="preserve"> </w:t>
      </w:r>
      <w:r>
        <w:t>прямой, это означает, что</w:t>
      </w:r>
      <w:r w:rsidRPr="003C4794">
        <w:t xml:space="preserve"> потребитель готов </w:t>
      </w:r>
      <w:r>
        <w:t xml:space="preserve">замещать товар Х на товар  </w:t>
      </w:r>
      <w:r>
        <w:rPr>
          <w:lang w:val="en-US"/>
        </w:rPr>
        <w:t>Y</w:t>
      </w:r>
      <w:r w:rsidRPr="006F12FC">
        <w:t xml:space="preserve"> </w:t>
      </w:r>
      <w:r>
        <w:t xml:space="preserve">в равных пропорциях. Т.е. </w:t>
      </w:r>
      <w:r w:rsidR="00022ADE" w:rsidRPr="003C4794">
        <w:rPr>
          <w:lang w:val="en-US"/>
        </w:rPr>
        <w:t>MRS</w:t>
      </w:r>
      <w:r w:rsidR="00022ADE" w:rsidRPr="003C4794">
        <w:t>=</w:t>
      </w:r>
      <w:proofErr w:type="spellStart"/>
      <w:r w:rsidR="00022ADE" w:rsidRPr="003C4794">
        <w:rPr>
          <w:lang w:val="en-US"/>
        </w:rPr>
        <w:t>const</w:t>
      </w:r>
      <w:proofErr w:type="spellEnd"/>
      <w:r>
        <w:t>.</w:t>
      </w:r>
    </w:p>
    <w:p w:rsidR="007C53E3" w:rsidRPr="003C4794" w:rsidRDefault="007C53E3" w:rsidP="006F12FC">
      <w:pPr>
        <w:ind w:firstLine="709"/>
        <w:jc w:val="both"/>
      </w:pPr>
    </w:p>
    <w:p w:rsidR="00022ADE" w:rsidRPr="003C4794" w:rsidRDefault="00CA3D81" w:rsidP="007C53E3">
      <w:pPr>
        <w:ind w:firstLine="709"/>
        <w:jc w:val="center"/>
      </w:pPr>
      <w:r>
        <w:rPr>
          <w:noProof/>
        </w:rPr>
        <w:lastRenderedPageBreak/>
        <w:pict>
          <v:shape id="_x0000_s1369" type="#_x0000_t202" style="position:absolute;left:0;text-align:left;margin-left:217.55pt;margin-top:93.45pt;width:20.1pt;height:18.3pt;z-index:19;mso-width-relative:margin;mso-height-relative:margin" stroked="f">
            <v:textbox style="mso-next-textbox:#_x0000_s1369">
              <w:txbxContent>
                <w:p w:rsidR="00EF06F0" w:rsidRPr="003C4794" w:rsidRDefault="00EF06F0" w:rsidP="00E314F5">
                  <w:pPr>
                    <w:rPr>
                      <w:lang w:val="en-US"/>
                    </w:rPr>
                  </w:pPr>
                  <w:r>
                    <w:rPr>
                      <w:lang w:val="en-US"/>
                    </w:rPr>
                    <w:t>U</w:t>
                  </w:r>
                </w:p>
              </w:txbxContent>
            </v:textbox>
          </v:shape>
        </w:pict>
      </w:r>
      <w:r w:rsidR="00DF2AA3">
        <w:pict>
          <v:shape id="_x0000_i1056" type="#_x0000_t75" style="width:179.7pt;height:132.75pt">
            <v:imagedata r:id="rId64" o:title=""/>
          </v:shape>
        </w:pict>
      </w:r>
    </w:p>
    <w:p w:rsidR="007C53E3" w:rsidRDefault="007C53E3" w:rsidP="003C4794">
      <w:pPr>
        <w:ind w:firstLine="709"/>
        <w:jc w:val="both"/>
      </w:pPr>
    </w:p>
    <w:p w:rsidR="00FA759A" w:rsidRPr="00F600B1" w:rsidRDefault="00FA759A" w:rsidP="00FA759A">
      <w:pPr>
        <w:pStyle w:val="21"/>
        <w:widowControl w:val="0"/>
        <w:jc w:val="center"/>
        <w:rPr>
          <w:b/>
          <w:sz w:val="20"/>
        </w:rPr>
      </w:pPr>
      <w:r w:rsidRPr="00F600B1">
        <w:rPr>
          <w:b/>
          <w:sz w:val="20"/>
        </w:rPr>
        <w:t>Рисунок 10</w:t>
      </w:r>
      <w:r w:rsidR="007C53E3" w:rsidRPr="00F600B1">
        <w:rPr>
          <w:b/>
          <w:sz w:val="20"/>
        </w:rPr>
        <w:t xml:space="preserve"> – Кривая безразличия в виде прямой с</w:t>
      </w:r>
    </w:p>
    <w:p w:rsidR="007C53E3" w:rsidRPr="00F600B1" w:rsidRDefault="00FA759A" w:rsidP="00FA759A">
      <w:pPr>
        <w:pStyle w:val="21"/>
        <w:widowControl w:val="0"/>
        <w:jc w:val="center"/>
        <w:rPr>
          <w:b/>
          <w:sz w:val="20"/>
        </w:rPr>
      </w:pPr>
      <w:r w:rsidRPr="00F600B1">
        <w:rPr>
          <w:b/>
          <w:sz w:val="20"/>
        </w:rPr>
        <w:t xml:space="preserve">   </w:t>
      </w:r>
      <w:r w:rsidR="007C53E3" w:rsidRPr="00F600B1">
        <w:rPr>
          <w:b/>
          <w:sz w:val="20"/>
        </w:rPr>
        <w:t xml:space="preserve"> </w:t>
      </w:r>
      <w:r w:rsidRPr="00F600B1">
        <w:rPr>
          <w:b/>
          <w:sz w:val="20"/>
        </w:rPr>
        <w:t xml:space="preserve"> </w:t>
      </w:r>
      <w:r w:rsidR="007C53E3" w:rsidRPr="00F600B1">
        <w:rPr>
          <w:b/>
          <w:sz w:val="20"/>
        </w:rPr>
        <w:t>отрицательным наклоном</w:t>
      </w:r>
    </w:p>
    <w:p w:rsidR="00F600B1" w:rsidRPr="00197978" w:rsidRDefault="00F600B1" w:rsidP="003C4794">
      <w:pPr>
        <w:ind w:firstLine="709"/>
        <w:jc w:val="both"/>
      </w:pPr>
    </w:p>
    <w:p w:rsidR="00022ADE" w:rsidRDefault="00022ADE" w:rsidP="003C4794">
      <w:pPr>
        <w:ind w:firstLine="709"/>
        <w:jc w:val="both"/>
      </w:pPr>
      <w:r w:rsidRPr="003C4794">
        <w:rPr>
          <w:lang w:val="en-US"/>
        </w:rPr>
        <w:t>MRS</w:t>
      </w:r>
      <w:r w:rsidRPr="003C4794">
        <w:t xml:space="preserve">=0 для </w:t>
      </w:r>
      <w:r w:rsidR="00E314F5">
        <w:t>двух</w:t>
      </w:r>
      <w:r w:rsidRPr="003C4794">
        <w:t xml:space="preserve"> жестко взаимодополняющих товаров (</w:t>
      </w:r>
      <w:r w:rsidR="00E314F5">
        <w:t xml:space="preserve">например, </w:t>
      </w:r>
      <w:r w:rsidRPr="003C4794">
        <w:t>левый и правый ботинок)</w:t>
      </w:r>
      <w:r w:rsidR="00E314F5">
        <w:t>.</w:t>
      </w:r>
      <w:r w:rsidR="00532B7F">
        <w:t xml:space="preserve"> В этом случае вид кривой безразл</w:t>
      </w:r>
      <w:r w:rsidR="00063FD2">
        <w:t>ич</w:t>
      </w:r>
      <w:r w:rsidR="00532B7F">
        <w:t>ия будет под прямым углом.</w:t>
      </w:r>
    </w:p>
    <w:p w:rsidR="00E314F5" w:rsidRPr="003C4794" w:rsidRDefault="00E314F5" w:rsidP="003C4794">
      <w:pPr>
        <w:ind w:firstLine="709"/>
        <w:jc w:val="both"/>
      </w:pPr>
    </w:p>
    <w:p w:rsidR="00022ADE" w:rsidRPr="003C4794" w:rsidRDefault="00CA3D81" w:rsidP="00E314F5">
      <w:pPr>
        <w:ind w:firstLine="709"/>
        <w:jc w:val="center"/>
      </w:pPr>
      <w:r>
        <w:rPr>
          <w:b/>
          <w:noProof/>
        </w:rPr>
        <w:pict>
          <v:shape id="_x0000_s1371" type="#_x0000_t202" style="position:absolute;left:0;text-align:left;margin-left:229.55pt;margin-top:85.3pt;width:34.15pt;height:21.75pt;z-index:21;mso-width-relative:margin;mso-height-relative:margin" stroked="f">
            <v:textbox style="mso-next-textbox:#_x0000_s1371">
              <w:txbxContent>
                <w:p w:rsidR="00EF06F0" w:rsidRPr="00E314F5" w:rsidRDefault="00EF06F0" w:rsidP="00E314F5">
                  <w:pPr>
                    <w:rPr>
                      <w:vertAlign w:val="subscript"/>
                    </w:rPr>
                  </w:pPr>
                  <w:r>
                    <w:rPr>
                      <w:lang w:val="en-US"/>
                    </w:rPr>
                    <w:t>U</w:t>
                  </w:r>
                  <w:r>
                    <w:rPr>
                      <w:vertAlign w:val="subscript"/>
                    </w:rPr>
                    <w:t>1</w:t>
                  </w:r>
                </w:p>
              </w:txbxContent>
            </v:textbox>
          </v:shape>
        </w:pict>
      </w:r>
      <w:r>
        <w:rPr>
          <w:noProof/>
        </w:rPr>
        <w:pict>
          <v:shape id="_x0000_s1370" type="#_x0000_t202" style="position:absolute;left:0;text-align:left;margin-left:226.9pt;margin-top:71.9pt;width:29.5pt;height:18.3pt;z-index:20;mso-width-relative:margin;mso-height-relative:margin" stroked="f">
            <v:textbox style="mso-next-textbox:#_x0000_s1370">
              <w:txbxContent>
                <w:p w:rsidR="00EF06F0" w:rsidRPr="00E314F5" w:rsidRDefault="00EF06F0" w:rsidP="00E314F5">
                  <w:pPr>
                    <w:rPr>
                      <w:vertAlign w:val="subscript"/>
                    </w:rPr>
                  </w:pPr>
                  <w:r>
                    <w:rPr>
                      <w:lang w:val="en-US"/>
                    </w:rPr>
                    <w:t>U</w:t>
                  </w:r>
                  <w:r>
                    <w:rPr>
                      <w:vertAlign w:val="subscript"/>
                    </w:rPr>
                    <w:t>2</w:t>
                  </w:r>
                </w:p>
              </w:txbxContent>
            </v:textbox>
          </v:shape>
        </w:pict>
      </w:r>
      <w:r w:rsidR="00DF2AA3">
        <w:pict>
          <v:shape id="_x0000_i1057" type="#_x0000_t75" style="width:163.4pt;height:128.35pt">
            <v:imagedata r:id="rId65" o:title=""/>
          </v:shape>
        </w:pict>
      </w:r>
    </w:p>
    <w:p w:rsidR="007624E6" w:rsidRPr="00F600B1" w:rsidRDefault="00F600B1" w:rsidP="007624E6">
      <w:pPr>
        <w:pStyle w:val="21"/>
        <w:widowControl w:val="0"/>
        <w:jc w:val="center"/>
        <w:rPr>
          <w:b/>
          <w:sz w:val="20"/>
        </w:rPr>
      </w:pPr>
      <w:r w:rsidRPr="00F600B1">
        <w:rPr>
          <w:b/>
          <w:sz w:val="20"/>
        </w:rPr>
        <w:t>Рисунок 11</w:t>
      </w:r>
      <w:r w:rsidR="007624E6" w:rsidRPr="00F600B1">
        <w:rPr>
          <w:b/>
          <w:sz w:val="20"/>
        </w:rPr>
        <w:t xml:space="preserve"> – Кривая безразличия под прямым углом</w:t>
      </w:r>
    </w:p>
    <w:p w:rsidR="00022ADE" w:rsidRPr="0082026A" w:rsidRDefault="00022ADE" w:rsidP="00022ADE">
      <w:pPr>
        <w:ind w:firstLine="900"/>
        <w:jc w:val="both"/>
        <w:rPr>
          <w:sz w:val="28"/>
          <w:szCs w:val="28"/>
        </w:rPr>
      </w:pPr>
    </w:p>
    <w:p w:rsidR="009975DF" w:rsidRDefault="009975DF" w:rsidP="008E4436">
      <w:pPr>
        <w:ind w:firstLine="709"/>
        <w:jc w:val="both"/>
      </w:pPr>
    </w:p>
    <w:p w:rsidR="009975DF" w:rsidRPr="003E1E57" w:rsidRDefault="009975DF" w:rsidP="009975DF">
      <w:pPr>
        <w:pStyle w:val="11"/>
        <w:numPr>
          <w:ilvl w:val="1"/>
          <w:numId w:val="16"/>
        </w:numPr>
        <w:spacing w:line="240" w:lineRule="auto"/>
        <w:jc w:val="center"/>
        <w:rPr>
          <w:b/>
          <w:sz w:val="20"/>
        </w:rPr>
      </w:pPr>
      <w:r>
        <w:rPr>
          <w:b/>
          <w:sz w:val="20"/>
        </w:rPr>
        <w:t>Бюджетное ограничение и оптимум потребителя</w:t>
      </w:r>
    </w:p>
    <w:p w:rsidR="009975DF" w:rsidRDefault="009975DF" w:rsidP="008E4436">
      <w:pPr>
        <w:ind w:firstLine="709"/>
        <w:jc w:val="both"/>
      </w:pPr>
    </w:p>
    <w:p w:rsidR="008E4436" w:rsidRPr="008E4436" w:rsidRDefault="008E4436" w:rsidP="008E4436">
      <w:pPr>
        <w:ind w:firstLine="709"/>
        <w:jc w:val="both"/>
      </w:pPr>
      <w:r w:rsidRPr="008E4436">
        <w:t xml:space="preserve">Согласно первому свойству кривых безразличия, кривые безразличия, более удаленные он начала координат, представляют более предпочтительные для данного потребителя наборы товаров. Таким образом, потребитель стремится приобрести товарный набор, который является наиболее удаленным от начала координат кривой безразличия. Однако, степень удаленности ограничивается бюджетом </w:t>
      </w:r>
      <w:r w:rsidRPr="008E4436">
        <w:lastRenderedPageBreak/>
        <w:t>потребителя. Если предположить, что потребить весь свой доход (</w:t>
      </w:r>
      <w:r w:rsidRPr="008E4436">
        <w:rPr>
          <w:lang w:val="en-US"/>
        </w:rPr>
        <w:t>I</w:t>
      </w:r>
      <w:r w:rsidRPr="008E4436">
        <w:t xml:space="preserve">) тратит на приобретение только двух товаров </w:t>
      </w:r>
      <w:r w:rsidR="000B2D56">
        <w:t>-</w:t>
      </w:r>
      <w:r w:rsidRPr="008E4436">
        <w:t xml:space="preserve"> Х и У, то бюджетное ограничение может быть выражено формулой:</w:t>
      </w:r>
    </w:p>
    <w:p w:rsidR="008E4436" w:rsidRDefault="00CA3D81" w:rsidP="008E4436">
      <w:pPr>
        <w:ind w:firstLine="709"/>
        <w:jc w:val="both"/>
      </w:pPr>
      <w:r>
        <w:rPr>
          <w:noProof/>
        </w:rPr>
        <w:pict>
          <v:shape id="_x0000_s1374" type="#_x0000_t202" style="position:absolute;left:0;text-align:left;margin-left:284.05pt;margin-top:7.95pt;width:40.05pt;height:18.3pt;z-index:24;mso-width-relative:margin;mso-height-relative:margin" stroked="f">
            <v:textbox style="mso-next-textbox:#_x0000_s1374">
              <w:txbxContent>
                <w:p w:rsidR="00EF06F0" w:rsidRPr="00F232B7" w:rsidRDefault="00EF06F0" w:rsidP="008E4436">
                  <w:r>
                    <w:t>(</w:t>
                  </w:r>
                  <w:r>
                    <w:rPr>
                      <w:lang w:val="en-US"/>
                    </w:rPr>
                    <w:t>17</w:t>
                  </w:r>
                  <w:r>
                    <w:t>)</w:t>
                  </w:r>
                </w:p>
              </w:txbxContent>
            </v:textbox>
          </v:shape>
        </w:pict>
      </w:r>
    </w:p>
    <w:p w:rsidR="008E4436" w:rsidRDefault="008E4436" w:rsidP="008E4436">
      <w:pPr>
        <w:ind w:firstLine="709"/>
        <w:jc w:val="center"/>
      </w:pPr>
      <w:r w:rsidRPr="00F82C3F">
        <w:rPr>
          <w:i/>
          <w:lang w:val="en-US"/>
        </w:rPr>
        <w:t>I</w:t>
      </w:r>
      <w:r w:rsidRPr="00F82C3F">
        <w:rPr>
          <w:i/>
        </w:rPr>
        <w:t>=</w:t>
      </w:r>
      <w:proofErr w:type="spellStart"/>
      <w:r w:rsidRPr="00F82C3F">
        <w:rPr>
          <w:i/>
          <w:lang w:val="en-US"/>
        </w:rPr>
        <w:t>P</w:t>
      </w:r>
      <w:r w:rsidRPr="00F82C3F">
        <w:rPr>
          <w:i/>
          <w:vertAlign w:val="subscript"/>
          <w:lang w:val="en-US"/>
        </w:rPr>
        <w:t>x</w:t>
      </w:r>
      <w:r w:rsidRPr="00F82C3F">
        <w:rPr>
          <w:i/>
          <w:lang w:val="en-US"/>
        </w:rPr>
        <w:t>X</w:t>
      </w:r>
      <w:proofErr w:type="spellEnd"/>
      <w:r w:rsidRPr="00F82C3F">
        <w:rPr>
          <w:i/>
        </w:rPr>
        <w:t>+</w:t>
      </w:r>
      <w:proofErr w:type="spellStart"/>
      <w:r w:rsidRPr="00F82C3F">
        <w:rPr>
          <w:i/>
          <w:lang w:val="en-US"/>
        </w:rPr>
        <w:t>P</w:t>
      </w:r>
      <w:r w:rsidRPr="00F82C3F">
        <w:rPr>
          <w:i/>
          <w:vertAlign w:val="subscript"/>
          <w:lang w:val="en-US"/>
        </w:rPr>
        <w:t>y</w:t>
      </w:r>
      <w:r w:rsidRPr="00F82C3F">
        <w:rPr>
          <w:i/>
          <w:lang w:val="en-US"/>
        </w:rPr>
        <w:t>Y</w:t>
      </w:r>
      <w:proofErr w:type="spellEnd"/>
    </w:p>
    <w:p w:rsidR="000B2D56" w:rsidRDefault="000B2D56" w:rsidP="008E4436">
      <w:pPr>
        <w:ind w:firstLine="709"/>
        <w:jc w:val="center"/>
      </w:pPr>
    </w:p>
    <w:p w:rsidR="00F82C3F" w:rsidRDefault="003A2FBF" w:rsidP="000B2D56">
      <w:pPr>
        <w:ind w:firstLine="709"/>
        <w:jc w:val="both"/>
      </w:pPr>
      <w:r>
        <w:t xml:space="preserve">В выражении </w:t>
      </w:r>
      <w:r w:rsidRPr="003A2FBF">
        <w:t>17</w:t>
      </w:r>
      <w:r w:rsidR="00F82C3F">
        <w:t xml:space="preserve"> </w:t>
      </w:r>
      <w:r w:rsidR="000B2D56">
        <w:t xml:space="preserve">Х и </w:t>
      </w:r>
      <w:r w:rsidR="000B2D56">
        <w:rPr>
          <w:lang w:val="en-US"/>
        </w:rPr>
        <w:t>Y</w:t>
      </w:r>
      <w:r w:rsidR="000B2D56" w:rsidRPr="000B2D56">
        <w:t xml:space="preserve"> – </w:t>
      </w:r>
      <w:r w:rsidR="000B2D56">
        <w:t xml:space="preserve">количество единиц товаров </w:t>
      </w:r>
      <w:r w:rsidR="000B2D56" w:rsidRPr="008E4436">
        <w:t>Х и У</w:t>
      </w:r>
      <w:r w:rsidR="000B2D56">
        <w:t xml:space="preserve">, доступных данному потребителю при полном расходовании своего бюджета </w:t>
      </w:r>
    </w:p>
    <w:p w:rsidR="000B2D56" w:rsidRPr="000B2D56" w:rsidRDefault="000B2D56" w:rsidP="000B2D56">
      <w:pPr>
        <w:ind w:firstLine="709"/>
        <w:jc w:val="both"/>
      </w:pPr>
      <w:r>
        <w:rPr>
          <w:lang w:val="en-US"/>
        </w:rPr>
        <w:t>I</w:t>
      </w:r>
      <w:r w:rsidR="003A2FBF">
        <w:t xml:space="preserve">. Выразим из формулы </w:t>
      </w:r>
      <w:r w:rsidR="003A2FBF" w:rsidRPr="003A2FBF">
        <w:t>17</w:t>
      </w:r>
      <w:r>
        <w:t xml:space="preserve"> </w:t>
      </w:r>
      <w:r>
        <w:rPr>
          <w:lang w:val="en-US"/>
        </w:rPr>
        <w:t>Y</w:t>
      </w:r>
      <w:r>
        <w:t>:</w:t>
      </w:r>
    </w:p>
    <w:p w:rsidR="008E4436" w:rsidRPr="008E4436" w:rsidRDefault="008E4436" w:rsidP="008E4436">
      <w:pPr>
        <w:ind w:firstLine="709"/>
        <w:jc w:val="both"/>
      </w:pPr>
    </w:p>
    <w:p w:rsidR="000B2D56" w:rsidRDefault="00CA3D81" w:rsidP="000B2D56">
      <w:pPr>
        <w:ind w:firstLine="709"/>
        <w:jc w:val="center"/>
      </w:pPr>
      <w:r>
        <w:rPr>
          <w:noProof/>
        </w:rPr>
        <w:pict>
          <v:shape id="_x0000_s1375" type="#_x0000_t202" style="position:absolute;left:0;text-align:left;margin-left:284.05pt;margin-top:2.7pt;width:40.05pt;height:18.3pt;z-index:25;mso-width-relative:margin;mso-height-relative:margin" stroked="f">
            <v:textbox style="mso-next-textbox:#_x0000_s1375">
              <w:txbxContent>
                <w:p w:rsidR="00EF06F0" w:rsidRPr="00F232B7" w:rsidRDefault="00EF06F0" w:rsidP="000B2D56">
                  <w:r>
                    <w:t>(</w:t>
                  </w:r>
                  <w:r>
                    <w:rPr>
                      <w:lang w:val="en-US"/>
                    </w:rPr>
                    <w:t>18</w:t>
                  </w:r>
                  <w:r>
                    <w:t>)</w:t>
                  </w:r>
                </w:p>
              </w:txbxContent>
            </v:textbox>
          </v:shape>
        </w:pict>
      </w:r>
      <w:r w:rsidR="000B2D56" w:rsidRPr="008E4436">
        <w:rPr>
          <w:position w:val="-34"/>
          <w:lang w:val="en-US"/>
        </w:rPr>
        <w:object w:dxaOrig="1420" w:dyaOrig="720">
          <v:shape id="_x0000_i1058" type="#_x0000_t75" style="width:56.95pt;height:28.8pt" o:ole="">
            <v:imagedata r:id="rId66" o:title=""/>
          </v:shape>
          <o:OLEObject Type="Embed" ProgID="Equation.3" ShapeID="_x0000_i1058" DrawAspect="Content" ObjectID="_1567921545" r:id="rId67"/>
        </w:object>
      </w:r>
    </w:p>
    <w:p w:rsidR="000B2D56" w:rsidRDefault="000B2D56" w:rsidP="008E4436">
      <w:pPr>
        <w:ind w:firstLine="709"/>
        <w:jc w:val="both"/>
      </w:pPr>
    </w:p>
    <w:p w:rsidR="000B2D56" w:rsidRDefault="003A2FBF" w:rsidP="008E4436">
      <w:pPr>
        <w:ind w:firstLine="709"/>
        <w:jc w:val="both"/>
      </w:pPr>
      <w:r>
        <w:t xml:space="preserve">Уравнение </w:t>
      </w:r>
      <w:r w:rsidRPr="001B4EA6">
        <w:t>18</w:t>
      </w:r>
      <w:r w:rsidR="000B2D56">
        <w:t xml:space="preserve"> называют уравнением бюджетной линии.</w:t>
      </w:r>
    </w:p>
    <w:p w:rsidR="008E4436" w:rsidRPr="008E4436" w:rsidRDefault="008E4436" w:rsidP="008E4436">
      <w:pPr>
        <w:ind w:firstLine="709"/>
        <w:jc w:val="both"/>
      </w:pPr>
      <w:r w:rsidRPr="008E4436">
        <w:t xml:space="preserve">Таким образом, </w:t>
      </w:r>
      <w:r w:rsidRPr="004C397D">
        <w:t>бюджетная линия</w:t>
      </w:r>
      <w:r w:rsidRPr="008E4436">
        <w:t xml:space="preserve"> – геометрическое место точек, которое представляет собой такие наборы благ, покупка которых требует одинаковых затрат. Отношение цен </w:t>
      </w:r>
      <w:r w:rsidR="004C397D">
        <w:t>товаров</w:t>
      </w:r>
      <w:r w:rsidRPr="008E4436">
        <w:t xml:space="preserve"> </w:t>
      </w:r>
      <w:r w:rsidR="004C397D" w:rsidRPr="008E4436">
        <w:t xml:space="preserve">Х и У </w:t>
      </w:r>
      <w:r w:rsidRPr="008E4436">
        <w:t xml:space="preserve">определяет наклон бюджетной линии, а отношение </w:t>
      </w:r>
      <w:r w:rsidR="004C397D">
        <w:t xml:space="preserve">бюджета к цене товара  </w:t>
      </w:r>
      <w:r w:rsidR="004C397D" w:rsidRPr="008E4436">
        <w:t>Х и</w:t>
      </w:r>
      <w:r w:rsidR="004C397D">
        <w:t>ли</w:t>
      </w:r>
      <w:r w:rsidR="004C397D" w:rsidRPr="008E4436">
        <w:t xml:space="preserve"> У</w:t>
      </w:r>
      <w:r w:rsidR="004C397D">
        <w:t xml:space="preserve"> определяет точки</w:t>
      </w:r>
      <w:r w:rsidRPr="008E4436">
        <w:t xml:space="preserve"> пе</w:t>
      </w:r>
      <w:r w:rsidR="004C397D">
        <w:t>ресечения бюджетной линии с осями координат товаров</w:t>
      </w:r>
      <w:r w:rsidR="004C397D" w:rsidRPr="004C397D">
        <w:t xml:space="preserve"> </w:t>
      </w:r>
      <w:r w:rsidR="004C397D" w:rsidRPr="008E4436">
        <w:t>Х и</w:t>
      </w:r>
      <w:r w:rsidR="004C397D">
        <w:t>ли</w:t>
      </w:r>
      <w:r w:rsidR="004C397D" w:rsidRPr="008E4436">
        <w:t xml:space="preserve"> У</w:t>
      </w:r>
      <w:r w:rsidR="004C397D">
        <w:t xml:space="preserve">. </w:t>
      </w:r>
    </w:p>
    <w:p w:rsidR="008E4436" w:rsidRPr="008E4436" w:rsidRDefault="008E4436" w:rsidP="008E4436">
      <w:pPr>
        <w:ind w:firstLine="709"/>
        <w:jc w:val="both"/>
      </w:pPr>
    </w:p>
    <w:p w:rsidR="008E4436" w:rsidRPr="008E4436" w:rsidRDefault="00CA3D81" w:rsidP="008E4436">
      <w:pPr>
        <w:ind w:firstLine="709"/>
        <w:jc w:val="both"/>
      </w:pPr>
      <w:r>
        <w:rPr>
          <w:noProof/>
        </w:rPr>
        <w:pict>
          <v:shape id="_x0000_s1372" type="#_x0000_t75" style="position:absolute;left:0;text-align:left;margin-left:74.65pt;margin-top:9.55pt;width:189.7pt;height:128.35pt;z-index:22">
            <v:imagedata r:id="rId68" o:title=""/>
            <w10:wrap side="left"/>
          </v:shape>
        </w:pict>
      </w:r>
    </w:p>
    <w:p w:rsidR="004C397D" w:rsidRDefault="004C397D" w:rsidP="008E4436">
      <w:pPr>
        <w:ind w:left="4680" w:firstLine="709"/>
        <w:jc w:val="both"/>
      </w:pPr>
    </w:p>
    <w:p w:rsidR="004C397D" w:rsidRDefault="004C397D" w:rsidP="008E4436">
      <w:pPr>
        <w:ind w:left="4680" w:firstLine="709"/>
        <w:jc w:val="both"/>
      </w:pPr>
    </w:p>
    <w:p w:rsidR="004C397D" w:rsidRDefault="004C397D" w:rsidP="008E4436">
      <w:pPr>
        <w:ind w:left="4680" w:firstLine="709"/>
        <w:jc w:val="both"/>
      </w:pPr>
    </w:p>
    <w:p w:rsidR="004C397D" w:rsidRDefault="004C397D" w:rsidP="008E4436">
      <w:pPr>
        <w:ind w:left="4680" w:firstLine="709"/>
        <w:jc w:val="both"/>
      </w:pPr>
    </w:p>
    <w:p w:rsidR="004C397D" w:rsidRDefault="004C397D" w:rsidP="008E4436">
      <w:pPr>
        <w:ind w:left="4680" w:firstLine="709"/>
        <w:jc w:val="both"/>
      </w:pPr>
    </w:p>
    <w:p w:rsidR="004C397D" w:rsidRDefault="004C397D" w:rsidP="008E4436">
      <w:pPr>
        <w:ind w:left="4680" w:firstLine="709"/>
        <w:jc w:val="both"/>
      </w:pPr>
    </w:p>
    <w:p w:rsidR="004C397D" w:rsidRDefault="004C397D" w:rsidP="008E4436">
      <w:pPr>
        <w:ind w:left="4680" w:firstLine="709"/>
        <w:jc w:val="both"/>
      </w:pPr>
    </w:p>
    <w:p w:rsidR="004C397D" w:rsidRDefault="004C397D" w:rsidP="008E4436">
      <w:pPr>
        <w:ind w:left="4680" w:firstLine="709"/>
        <w:jc w:val="both"/>
      </w:pPr>
    </w:p>
    <w:p w:rsidR="004C397D" w:rsidRDefault="004C397D" w:rsidP="008E4436">
      <w:pPr>
        <w:ind w:left="4680" w:firstLine="709"/>
        <w:jc w:val="both"/>
      </w:pPr>
    </w:p>
    <w:p w:rsidR="004C397D" w:rsidRDefault="004C397D" w:rsidP="008E4436">
      <w:pPr>
        <w:ind w:left="4680" w:firstLine="709"/>
        <w:jc w:val="both"/>
      </w:pPr>
    </w:p>
    <w:p w:rsidR="004C397D" w:rsidRDefault="004C397D" w:rsidP="008E4436">
      <w:pPr>
        <w:ind w:left="4680" w:firstLine="709"/>
        <w:jc w:val="both"/>
      </w:pPr>
    </w:p>
    <w:p w:rsidR="004C397D" w:rsidRDefault="004C397D" w:rsidP="008E4436">
      <w:pPr>
        <w:ind w:left="4680" w:firstLine="709"/>
        <w:jc w:val="both"/>
      </w:pPr>
    </w:p>
    <w:p w:rsidR="004C397D" w:rsidRPr="00F600B1" w:rsidRDefault="00F600B1" w:rsidP="004C397D">
      <w:pPr>
        <w:pStyle w:val="21"/>
        <w:widowControl w:val="0"/>
        <w:jc w:val="center"/>
        <w:rPr>
          <w:b/>
          <w:sz w:val="20"/>
        </w:rPr>
      </w:pPr>
      <w:r w:rsidRPr="00F600B1">
        <w:rPr>
          <w:b/>
          <w:sz w:val="20"/>
        </w:rPr>
        <w:t xml:space="preserve">Рисунок </w:t>
      </w:r>
      <w:r w:rsidRPr="00C53A5F">
        <w:rPr>
          <w:b/>
          <w:sz w:val="20"/>
        </w:rPr>
        <w:t>12</w:t>
      </w:r>
      <w:r w:rsidR="004C397D" w:rsidRPr="00F600B1">
        <w:rPr>
          <w:b/>
          <w:sz w:val="20"/>
        </w:rPr>
        <w:t xml:space="preserve"> – Бюджетная линия данного потребителя</w:t>
      </w:r>
    </w:p>
    <w:p w:rsidR="004C397D" w:rsidRDefault="004C397D" w:rsidP="008E4436">
      <w:pPr>
        <w:ind w:left="4680" w:firstLine="709"/>
        <w:jc w:val="both"/>
      </w:pPr>
    </w:p>
    <w:p w:rsidR="008E4436" w:rsidRPr="008E4436" w:rsidRDefault="008E4436" w:rsidP="004C397D">
      <w:pPr>
        <w:ind w:firstLine="709"/>
        <w:jc w:val="both"/>
      </w:pPr>
      <w:r w:rsidRPr="008E4436">
        <w:t>Все товарные наборы, соответствующие</w:t>
      </w:r>
      <w:r w:rsidR="00A871E0">
        <w:t xml:space="preserve"> точкам на бюджетной линии равны по стоимости бюджету потребителя</w:t>
      </w:r>
      <w:r w:rsidRPr="008E4436">
        <w:t xml:space="preserve"> </w:t>
      </w:r>
      <w:r w:rsidRPr="008E4436">
        <w:rPr>
          <w:lang w:val="en-US"/>
        </w:rPr>
        <w:t>I</w:t>
      </w:r>
      <w:r w:rsidRPr="008E4436">
        <w:t xml:space="preserve">. Все товарные наборы, расположенные выше и правее бюджетной линии, </w:t>
      </w:r>
      <w:r w:rsidR="00A871E0">
        <w:t>по стоимости больше бюджета потребителя</w:t>
      </w:r>
      <w:r w:rsidRPr="008E4436">
        <w:t xml:space="preserve"> </w:t>
      </w:r>
      <w:r w:rsidRPr="008E4436">
        <w:rPr>
          <w:lang w:val="en-US"/>
        </w:rPr>
        <w:t>I</w:t>
      </w:r>
      <w:r w:rsidRPr="008E4436">
        <w:t>, поэтому недоступны для потребителя</w:t>
      </w:r>
      <w:r w:rsidR="00C53A5F">
        <w:t xml:space="preserve"> (например, набор А на рисунке </w:t>
      </w:r>
      <w:r w:rsidR="00C53A5F" w:rsidRPr="003A2FBF">
        <w:t>12</w:t>
      </w:r>
      <w:r w:rsidR="00810091">
        <w:t>)</w:t>
      </w:r>
      <w:r w:rsidRPr="008E4436">
        <w:t xml:space="preserve">. </w:t>
      </w:r>
    </w:p>
    <w:p w:rsidR="007A32C4" w:rsidRPr="008E4436" w:rsidRDefault="007A32C4" w:rsidP="007A32C4">
      <w:pPr>
        <w:ind w:firstLine="709"/>
        <w:jc w:val="both"/>
      </w:pPr>
      <w:r>
        <w:lastRenderedPageBreak/>
        <w:t>Решение задачи поиска оптимума потребителя в порядковом подходе сводится к совмещению карты кривых безразличия данного потребителя и его бюджетной линии. Точка, в которой бюджетная линия данного потребителя будет являться касательной к одной из кривых безразличия на карте кривых безразличия и определит геометр</w:t>
      </w:r>
      <w:r w:rsidR="007D0182">
        <w:t>ически оптимум потребителя, то есть</w:t>
      </w:r>
      <w:r>
        <w:t xml:space="preserve"> такой набор, который</w:t>
      </w:r>
      <w:r w:rsidR="008E4436" w:rsidRPr="008E4436">
        <w:t xml:space="preserve"> принесет потребителю максимальное удовлетворение.</w:t>
      </w:r>
      <w:r>
        <w:t xml:space="preserve"> </w:t>
      </w:r>
      <w:r w:rsidRPr="008E4436">
        <w:t>Из всех доступных для потребителя наборов потребитель выберет тот, который является наиболее удаленной от начала координат кривой безразличия (согласно первому свойству кривой безразличия).</w:t>
      </w:r>
    </w:p>
    <w:p w:rsidR="007A32C4" w:rsidRDefault="007A32C4" w:rsidP="007A32C4">
      <w:pPr>
        <w:ind w:firstLine="709"/>
        <w:jc w:val="both"/>
      </w:pPr>
      <w:r w:rsidRPr="008E4436">
        <w:t>Потребитель не выберет точку А</w:t>
      </w:r>
      <w:r w:rsidR="001B4EA6">
        <w:t xml:space="preserve"> на рисунке </w:t>
      </w:r>
      <w:r w:rsidR="001B4EA6" w:rsidRPr="00C22E9A">
        <w:t>13</w:t>
      </w:r>
      <w:r w:rsidR="007D0182">
        <w:t>, так как</w:t>
      </w:r>
      <w:r w:rsidRPr="008E4436">
        <w:t xml:space="preserve"> при движении</w:t>
      </w:r>
      <w:r>
        <w:t xml:space="preserve"> </w:t>
      </w:r>
      <w:r w:rsidRPr="008E4436">
        <w:t>по бюджетной линии вправо вниз потребитель может перейти к товарным наборам, лежащим на более удаленных от начала координат кривых безразли</w:t>
      </w:r>
      <w:r w:rsidR="007D0182">
        <w:t xml:space="preserve">чия (то же с точке </w:t>
      </w:r>
      <w:r w:rsidR="00CE1865">
        <w:t xml:space="preserve">С). Он выберет точку </w:t>
      </w:r>
      <w:r w:rsidRPr="008E4436">
        <w:t xml:space="preserve">В, где бюджетная линия </w:t>
      </w:r>
      <w:r w:rsidR="00CE1865">
        <w:t>является касательной к кривой</w:t>
      </w:r>
      <w:r w:rsidRPr="008E4436">
        <w:t xml:space="preserve"> безразличия </w:t>
      </w:r>
      <w:r w:rsidRPr="008E4436">
        <w:rPr>
          <w:lang w:val="en-US"/>
        </w:rPr>
        <w:t>II</w:t>
      </w:r>
      <w:r w:rsidRPr="008E4436">
        <w:t xml:space="preserve">. </w:t>
      </w:r>
      <w:r w:rsidR="00CE1865">
        <w:t>Таким образом, о</w:t>
      </w:r>
      <w:r w:rsidRPr="008E4436">
        <w:t>птимальным набором будет набор (Х</w:t>
      </w:r>
      <w:r w:rsidRPr="008E4436">
        <w:rPr>
          <w:vertAlign w:val="subscript"/>
        </w:rPr>
        <w:t>В</w:t>
      </w:r>
      <w:r w:rsidR="007D0182">
        <w:rPr>
          <w:vertAlign w:val="subscript"/>
        </w:rPr>
        <w:t xml:space="preserve"> </w:t>
      </w:r>
      <w:r w:rsidRPr="008E4436">
        <w:t>-</w:t>
      </w:r>
      <w:r w:rsidR="007D0182">
        <w:t xml:space="preserve"> </w:t>
      </w:r>
      <w:r w:rsidRPr="008E4436">
        <w:t>У</w:t>
      </w:r>
      <w:r w:rsidRPr="008E4436">
        <w:rPr>
          <w:vertAlign w:val="subscript"/>
        </w:rPr>
        <w:t>В</w:t>
      </w:r>
      <w:r w:rsidRPr="008E4436">
        <w:t xml:space="preserve">). </w:t>
      </w:r>
    </w:p>
    <w:p w:rsidR="007A32C4" w:rsidRDefault="007A32C4" w:rsidP="008E4436">
      <w:pPr>
        <w:ind w:left="5760" w:firstLine="709"/>
        <w:jc w:val="both"/>
      </w:pPr>
    </w:p>
    <w:p w:rsidR="007A32C4" w:rsidRDefault="00CA3D81" w:rsidP="008E4436">
      <w:pPr>
        <w:ind w:left="5760" w:firstLine="709"/>
        <w:jc w:val="both"/>
      </w:pPr>
      <w:r>
        <w:rPr>
          <w:noProof/>
        </w:rPr>
        <w:pict>
          <v:shape id="_x0000_s1373" type="#_x0000_t75" style="position:absolute;left:0;text-align:left;margin-left:77.15pt;margin-top:-5.35pt;width:200.7pt;height:152pt;z-index:23">
            <v:imagedata r:id="rId69" o:title=""/>
            <w10:wrap side="left"/>
          </v:shape>
        </w:pict>
      </w:r>
    </w:p>
    <w:p w:rsidR="007A32C4" w:rsidRDefault="007A32C4" w:rsidP="008E4436">
      <w:pPr>
        <w:ind w:left="5760" w:firstLine="709"/>
        <w:jc w:val="both"/>
      </w:pPr>
    </w:p>
    <w:p w:rsidR="007A32C4" w:rsidRDefault="007A32C4" w:rsidP="008E4436">
      <w:pPr>
        <w:ind w:left="5760" w:firstLine="709"/>
        <w:jc w:val="both"/>
      </w:pPr>
    </w:p>
    <w:p w:rsidR="007A32C4" w:rsidRDefault="007A32C4" w:rsidP="008E4436">
      <w:pPr>
        <w:ind w:left="5760" w:firstLine="709"/>
        <w:jc w:val="both"/>
      </w:pPr>
    </w:p>
    <w:p w:rsidR="007A32C4" w:rsidRDefault="007A32C4" w:rsidP="008E4436">
      <w:pPr>
        <w:ind w:left="5760" w:firstLine="709"/>
        <w:jc w:val="both"/>
      </w:pPr>
    </w:p>
    <w:p w:rsidR="007A32C4" w:rsidRDefault="007A32C4" w:rsidP="008E4436">
      <w:pPr>
        <w:ind w:left="5760" w:firstLine="709"/>
        <w:jc w:val="both"/>
      </w:pPr>
    </w:p>
    <w:p w:rsidR="007A32C4" w:rsidRDefault="007A32C4" w:rsidP="008E4436">
      <w:pPr>
        <w:ind w:left="5760" w:firstLine="709"/>
        <w:jc w:val="both"/>
      </w:pPr>
    </w:p>
    <w:p w:rsidR="007A32C4" w:rsidRDefault="007A32C4" w:rsidP="008E4436">
      <w:pPr>
        <w:ind w:left="5760" w:firstLine="709"/>
        <w:jc w:val="both"/>
      </w:pPr>
    </w:p>
    <w:p w:rsidR="007A32C4" w:rsidRDefault="007A32C4" w:rsidP="007A32C4">
      <w:pPr>
        <w:ind w:firstLine="709"/>
        <w:jc w:val="both"/>
      </w:pPr>
    </w:p>
    <w:p w:rsidR="007A32C4" w:rsidRDefault="007A32C4" w:rsidP="007A32C4">
      <w:pPr>
        <w:ind w:firstLine="709"/>
        <w:jc w:val="both"/>
      </w:pPr>
    </w:p>
    <w:p w:rsidR="007A32C4" w:rsidRDefault="007A32C4" w:rsidP="007A32C4">
      <w:pPr>
        <w:ind w:firstLine="709"/>
        <w:jc w:val="both"/>
      </w:pPr>
    </w:p>
    <w:p w:rsidR="007A32C4" w:rsidRDefault="007A32C4" w:rsidP="007A32C4">
      <w:pPr>
        <w:ind w:firstLine="709"/>
        <w:jc w:val="both"/>
      </w:pPr>
    </w:p>
    <w:p w:rsidR="007A32C4" w:rsidRDefault="007A32C4" w:rsidP="007A32C4">
      <w:pPr>
        <w:ind w:firstLine="709"/>
        <w:jc w:val="both"/>
      </w:pPr>
    </w:p>
    <w:p w:rsidR="007A32C4" w:rsidRDefault="007A32C4" w:rsidP="007A32C4">
      <w:pPr>
        <w:ind w:firstLine="709"/>
        <w:jc w:val="both"/>
      </w:pPr>
    </w:p>
    <w:p w:rsidR="007A32C4" w:rsidRPr="001B4EA6" w:rsidRDefault="001B4EA6" w:rsidP="007A32C4">
      <w:pPr>
        <w:pStyle w:val="21"/>
        <w:widowControl w:val="0"/>
        <w:jc w:val="center"/>
        <w:rPr>
          <w:b/>
          <w:sz w:val="20"/>
        </w:rPr>
      </w:pPr>
      <w:r w:rsidRPr="001B4EA6">
        <w:rPr>
          <w:b/>
          <w:sz w:val="20"/>
        </w:rPr>
        <w:t xml:space="preserve">Рисунок </w:t>
      </w:r>
      <w:r w:rsidRPr="00197978">
        <w:rPr>
          <w:b/>
          <w:sz w:val="20"/>
        </w:rPr>
        <w:t>13</w:t>
      </w:r>
      <w:r w:rsidR="007A32C4" w:rsidRPr="001B4EA6">
        <w:rPr>
          <w:b/>
          <w:sz w:val="20"/>
        </w:rPr>
        <w:t xml:space="preserve"> – Графическое отражение оптимума потребителя</w:t>
      </w:r>
    </w:p>
    <w:p w:rsidR="007A32C4" w:rsidRDefault="007A32C4" w:rsidP="007A32C4">
      <w:pPr>
        <w:ind w:firstLine="709"/>
        <w:jc w:val="both"/>
      </w:pPr>
    </w:p>
    <w:p w:rsidR="00FD55BE" w:rsidRPr="00FD55BE" w:rsidRDefault="00FD55BE" w:rsidP="008E4436">
      <w:pPr>
        <w:ind w:firstLine="709"/>
        <w:jc w:val="both"/>
      </w:pPr>
      <w:r>
        <w:t xml:space="preserve">В точке </w:t>
      </w:r>
      <w:r w:rsidR="008E4436" w:rsidRPr="008E4436">
        <w:t xml:space="preserve">В углы наклона кривой безразличия </w:t>
      </w:r>
      <w:r w:rsidR="008E4436" w:rsidRPr="008E4436">
        <w:rPr>
          <w:lang w:val="en-US"/>
        </w:rPr>
        <w:t>II</w:t>
      </w:r>
      <w:r>
        <w:t xml:space="preserve"> и бюджетной линии совпадают. Так как коэффициент наклона бюджетной линии определяется отношением цен товаров </w:t>
      </w:r>
      <w:r>
        <w:rPr>
          <w:lang w:val="en-US"/>
        </w:rPr>
        <w:t>X</w:t>
      </w:r>
      <w:r w:rsidRPr="00FD55BE">
        <w:t xml:space="preserve"> </w:t>
      </w:r>
      <w:r>
        <w:t xml:space="preserve">и </w:t>
      </w:r>
      <w:r>
        <w:rPr>
          <w:lang w:val="en-US"/>
        </w:rPr>
        <w:t>Y</w:t>
      </w:r>
      <w:r>
        <w:t>, а коэффициент наклона кривой безразличия в данной точке определяется предельной нормой замещения, следовательно, в точке оптимума потребителя справедливо следующее равенство:</w:t>
      </w:r>
    </w:p>
    <w:p w:rsidR="00FD55BE" w:rsidRDefault="00FD55BE" w:rsidP="008E4436">
      <w:pPr>
        <w:ind w:firstLine="709"/>
        <w:jc w:val="both"/>
      </w:pPr>
    </w:p>
    <w:p w:rsidR="00FD55BE" w:rsidRDefault="00FD55BE" w:rsidP="008E4436">
      <w:pPr>
        <w:ind w:firstLine="709"/>
        <w:jc w:val="both"/>
      </w:pPr>
    </w:p>
    <w:p w:rsidR="008E4436" w:rsidRPr="008E4436" w:rsidRDefault="00CA3D81" w:rsidP="00FD55BE">
      <w:pPr>
        <w:ind w:firstLine="709"/>
        <w:jc w:val="center"/>
      </w:pPr>
      <w:r>
        <w:rPr>
          <w:noProof/>
        </w:rPr>
        <w:lastRenderedPageBreak/>
        <w:pict>
          <v:shape id="_x0000_s1376" type="#_x0000_t202" style="position:absolute;left:0;text-align:left;margin-left:283.95pt;margin-top:7.4pt;width:40.05pt;height:18.3pt;z-index:26;mso-width-relative:margin;mso-height-relative:margin" stroked="f">
            <v:textbox style="mso-next-textbox:#_x0000_s1376">
              <w:txbxContent>
                <w:p w:rsidR="00EF06F0" w:rsidRPr="00F232B7" w:rsidRDefault="00EF06F0" w:rsidP="00B57785">
                  <w:r>
                    <w:t>(</w:t>
                  </w:r>
                  <w:r>
                    <w:rPr>
                      <w:lang w:val="en-US"/>
                    </w:rPr>
                    <w:t>19</w:t>
                  </w:r>
                  <w:r>
                    <w:t>)</w:t>
                  </w:r>
                </w:p>
              </w:txbxContent>
            </v:textbox>
          </v:shape>
        </w:pict>
      </w:r>
      <w:r w:rsidR="00802CFD" w:rsidRPr="00FD55BE">
        <w:rPr>
          <w:position w:val="-32"/>
        </w:rPr>
        <w:object w:dxaOrig="1540" w:dyaOrig="700">
          <v:shape id="_x0000_i1059" type="#_x0000_t75" style="width:66.35pt;height:30.05pt" o:ole="">
            <v:imagedata r:id="rId70" o:title=""/>
          </v:shape>
          <o:OLEObject Type="Embed" ProgID="Equation.3" ShapeID="_x0000_i1059" DrawAspect="Content" ObjectID="_1567921546" r:id="rId71"/>
        </w:object>
      </w:r>
    </w:p>
    <w:p w:rsidR="00765CDF" w:rsidRDefault="00765CDF" w:rsidP="008E4436">
      <w:pPr>
        <w:ind w:firstLine="709"/>
        <w:jc w:val="both"/>
      </w:pPr>
    </w:p>
    <w:p w:rsidR="008E4436" w:rsidRPr="008E4436" w:rsidRDefault="00765CDF" w:rsidP="008E4436">
      <w:pPr>
        <w:ind w:firstLine="709"/>
        <w:jc w:val="both"/>
      </w:pPr>
      <w:r>
        <w:t>То есть</w:t>
      </w:r>
      <w:r w:rsidR="00802CFD">
        <w:t xml:space="preserve"> </w:t>
      </w:r>
      <w:r w:rsidR="008E4436" w:rsidRPr="008E4436">
        <w:t>в точке потребительского оптимума предельная норма замещения двух благ равна отношению цен этих благ.</w:t>
      </w:r>
    </w:p>
    <w:p w:rsidR="00F23C94" w:rsidRPr="008E4436" w:rsidRDefault="00F23C94" w:rsidP="008E4436">
      <w:pPr>
        <w:pStyle w:val="21"/>
        <w:widowControl w:val="0"/>
        <w:ind w:firstLine="709"/>
        <w:rPr>
          <w:sz w:val="20"/>
        </w:rPr>
      </w:pPr>
    </w:p>
    <w:p w:rsidR="00F23C94" w:rsidRPr="008E4436" w:rsidRDefault="00F23C94" w:rsidP="008B3453">
      <w:pPr>
        <w:pStyle w:val="21"/>
        <w:widowControl w:val="0"/>
        <w:ind w:firstLine="709"/>
        <w:jc w:val="center"/>
        <w:rPr>
          <w:b/>
          <w:sz w:val="20"/>
        </w:rPr>
      </w:pPr>
    </w:p>
    <w:p w:rsidR="00F23C94" w:rsidRDefault="00F23C94" w:rsidP="008B3453">
      <w:pPr>
        <w:pStyle w:val="21"/>
        <w:widowControl w:val="0"/>
        <w:jc w:val="center"/>
        <w:rPr>
          <w:b/>
          <w:sz w:val="20"/>
        </w:rPr>
      </w:pPr>
    </w:p>
    <w:p w:rsidR="00811115" w:rsidRDefault="00811115" w:rsidP="008B3453">
      <w:pPr>
        <w:pStyle w:val="21"/>
        <w:widowControl w:val="0"/>
        <w:jc w:val="center"/>
        <w:rPr>
          <w:b/>
          <w:sz w:val="20"/>
        </w:rPr>
      </w:pPr>
    </w:p>
    <w:p w:rsidR="00811115" w:rsidRDefault="00811115" w:rsidP="008B3453">
      <w:pPr>
        <w:pStyle w:val="21"/>
        <w:widowControl w:val="0"/>
        <w:jc w:val="center"/>
        <w:rPr>
          <w:b/>
          <w:sz w:val="20"/>
        </w:rPr>
      </w:pPr>
    </w:p>
    <w:p w:rsidR="00811115" w:rsidRDefault="00811115" w:rsidP="008B3453">
      <w:pPr>
        <w:pStyle w:val="21"/>
        <w:widowControl w:val="0"/>
        <w:jc w:val="center"/>
        <w:rPr>
          <w:b/>
          <w:sz w:val="20"/>
        </w:rPr>
      </w:pPr>
    </w:p>
    <w:p w:rsidR="00811115" w:rsidRDefault="00811115" w:rsidP="008B3453">
      <w:pPr>
        <w:pStyle w:val="21"/>
        <w:widowControl w:val="0"/>
        <w:jc w:val="center"/>
        <w:rPr>
          <w:b/>
          <w:sz w:val="20"/>
        </w:rPr>
      </w:pPr>
    </w:p>
    <w:p w:rsidR="006757EC" w:rsidRDefault="006757EC" w:rsidP="008B3453">
      <w:pPr>
        <w:pStyle w:val="21"/>
        <w:widowControl w:val="0"/>
        <w:jc w:val="center"/>
        <w:rPr>
          <w:b/>
          <w:sz w:val="20"/>
        </w:rPr>
      </w:pPr>
    </w:p>
    <w:p w:rsidR="00B83992" w:rsidRDefault="00B83992" w:rsidP="008B3453">
      <w:pPr>
        <w:pStyle w:val="21"/>
        <w:widowControl w:val="0"/>
        <w:jc w:val="center"/>
        <w:rPr>
          <w:b/>
          <w:sz w:val="20"/>
        </w:rPr>
      </w:pPr>
    </w:p>
    <w:p w:rsidR="00B83992" w:rsidRDefault="00B83992" w:rsidP="008B3453">
      <w:pPr>
        <w:pStyle w:val="21"/>
        <w:widowControl w:val="0"/>
        <w:jc w:val="center"/>
        <w:rPr>
          <w:b/>
          <w:sz w:val="20"/>
        </w:rPr>
      </w:pPr>
    </w:p>
    <w:p w:rsidR="00B83992" w:rsidRDefault="00B83992" w:rsidP="008B3453">
      <w:pPr>
        <w:pStyle w:val="21"/>
        <w:widowControl w:val="0"/>
        <w:jc w:val="center"/>
        <w:rPr>
          <w:b/>
          <w:sz w:val="20"/>
        </w:rPr>
      </w:pPr>
    </w:p>
    <w:p w:rsidR="00B83992" w:rsidRDefault="00B83992" w:rsidP="008B3453">
      <w:pPr>
        <w:pStyle w:val="21"/>
        <w:widowControl w:val="0"/>
        <w:jc w:val="center"/>
        <w:rPr>
          <w:b/>
          <w:sz w:val="20"/>
        </w:rPr>
      </w:pPr>
    </w:p>
    <w:p w:rsidR="00B83992" w:rsidRDefault="00B83992" w:rsidP="008B3453">
      <w:pPr>
        <w:pStyle w:val="21"/>
        <w:widowControl w:val="0"/>
        <w:jc w:val="center"/>
        <w:rPr>
          <w:b/>
          <w:sz w:val="20"/>
        </w:rPr>
      </w:pPr>
    </w:p>
    <w:p w:rsidR="00B83992" w:rsidRDefault="00B83992" w:rsidP="008B3453">
      <w:pPr>
        <w:pStyle w:val="21"/>
        <w:widowControl w:val="0"/>
        <w:jc w:val="center"/>
        <w:rPr>
          <w:b/>
          <w:sz w:val="20"/>
        </w:rPr>
      </w:pPr>
    </w:p>
    <w:p w:rsidR="00B83992" w:rsidRDefault="00B83992" w:rsidP="008B3453">
      <w:pPr>
        <w:pStyle w:val="21"/>
        <w:widowControl w:val="0"/>
        <w:jc w:val="center"/>
        <w:rPr>
          <w:b/>
          <w:sz w:val="20"/>
        </w:rPr>
      </w:pPr>
    </w:p>
    <w:p w:rsidR="00B83992" w:rsidRDefault="00B83992" w:rsidP="008B3453">
      <w:pPr>
        <w:pStyle w:val="21"/>
        <w:widowControl w:val="0"/>
        <w:jc w:val="center"/>
        <w:rPr>
          <w:b/>
          <w:sz w:val="20"/>
        </w:rPr>
      </w:pPr>
    </w:p>
    <w:p w:rsidR="00B83992" w:rsidRDefault="00B83992" w:rsidP="008B3453">
      <w:pPr>
        <w:pStyle w:val="21"/>
        <w:widowControl w:val="0"/>
        <w:jc w:val="center"/>
        <w:rPr>
          <w:b/>
          <w:sz w:val="20"/>
        </w:rPr>
      </w:pPr>
    </w:p>
    <w:p w:rsidR="00B83992" w:rsidRDefault="00B83992" w:rsidP="008B3453">
      <w:pPr>
        <w:pStyle w:val="21"/>
        <w:widowControl w:val="0"/>
        <w:jc w:val="center"/>
        <w:rPr>
          <w:b/>
          <w:sz w:val="20"/>
        </w:rPr>
      </w:pPr>
    </w:p>
    <w:p w:rsidR="00B83992" w:rsidRDefault="00B83992" w:rsidP="008B3453">
      <w:pPr>
        <w:pStyle w:val="21"/>
        <w:widowControl w:val="0"/>
        <w:jc w:val="center"/>
        <w:rPr>
          <w:b/>
          <w:sz w:val="20"/>
        </w:rPr>
      </w:pPr>
    </w:p>
    <w:p w:rsidR="00B83992" w:rsidRDefault="00B83992" w:rsidP="008B3453">
      <w:pPr>
        <w:pStyle w:val="21"/>
        <w:widowControl w:val="0"/>
        <w:jc w:val="center"/>
        <w:rPr>
          <w:b/>
          <w:sz w:val="20"/>
        </w:rPr>
      </w:pPr>
    </w:p>
    <w:p w:rsidR="00B83992" w:rsidRDefault="00B83992" w:rsidP="008B3453">
      <w:pPr>
        <w:pStyle w:val="21"/>
        <w:widowControl w:val="0"/>
        <w:jc w:val="center"/>
        <w:rPr>
          <w:b/>
          <w:sz w:val="20"/>
        </w:rPr>
      </w:pPr>
    </w:p>
    <w:p w:rsidR="00B83992" w:rsidRDefault="00B83992" w:rsidP="008B3453">
      <w:pPr>
        <w:pStyle w:val="21"/>
        <w:widowControl w:val="0"/>
        <w:jc w:val="center"/>
        <w:rPr>
          <w:b/>
          <w:sz w:val="20"/>
        </w:rPr>
      </w:pPr>
    </w:p>
    <w:p w:rsidR="00B83992" w:rsidRDefault="00B83992" w:rsidP="008B3453">
      <w:pPr>
        <w:pStyle w:val="21"/>
        <w:widowControl w:val="0"/>
        <w:jc w:val="center"/>
        <w:rPr>
          <w:b/>
          <w:sz w:val="20"/>
        </w:rPr>
      </w:pPr>
    </w:p>
    <w:p w:rsidR="00B83992" w:rsidRDefault="00B83992" w:rsidP="008B3453">
      <w:pPr>
        <w:pStyle w:val="21"/>
        <w:widowControl w:val="0"/>
        <w:jc w:val="center"/>
        <w:rPr>
          <w:b/>
          <w:sz w:val="20"/>
        </w:rPr>
      </w:pPr>
    </w:p>
    <w:p w:rsidR="00B83992" w:rsidRDefault="00B83992" w:rsidP="008B3453">
      <w:pPr>
        <w:pStyle w:val="21"/>
        <w:widowControl w:val="0"/>
        <w:jc w:val="center"/>
        <w:rPr>
          <w:b/>
          <w:sz w:val="20"/>
        </w:rPr>
      </w:pPr>
    </w:p>
    <w:p w:rsidR="00B83992" w:rsidRDefault="00B83992" w:rsidP="008B3453">
      <w:pPr>
        <w:pStyle w:val="21"/>
        <w:widowControl w:val="0"/>
        <w:jc w:val="center"/>
        <w:rPr>
          <w:b/>
          <w:sz w:val="20"/>
        </w:rPr>
      </w:pPr>
    </w:p>
    <w:p w:rsidR="00B83992" w:rsidRDefault="00B83992" w:rsidP="008B3453">
      <w:pPr>
        <w:pStyle w:val="21"/>
        <w:widowControl w:val="0"/>
        <w:jc w:val="center"/>
        <w:rPr>
          <w:b/>
          <w:sz w:val="20"/>
        </w:rPr>
      </w:pPr>
    </w:p>
    <w:p w:rsidR="00B83992" w:rsidRDefault="00B83992" w:rsidP="008B3453">
      <w:pPr>
        <w:pStyle w:val="21"/>
        <w:widowControl w:val="0"/>
        <w:jc w:val="center"/>
        <w:rPr>
          <w:b/>
          <w:sz w:val="20"/>
        </w:rPr>
      </w:pPr>
    </w:p>
    <w:p w:rsidR="00B83992" w:rsidRDefault="00B83992" w:rsidP="008B3453">
      <w:pPr>
        <w:pStyle w:val="21"/>
        <w:widowControl w:val="0"/>
        <w:jc w:val="center"/>
        <w:rPr>
          <w:b/>
          <w:sz w:val="20"/>
        </w:rPr>
      </w:pPr>
    </w:p>
    <w:p w:rsidR="00B83992" w:rsidRDefault="00B83992" w:rsidP="008B3453">
      <w:pPr>
        <w:pStyle w:val="21"/>
        <w:widowControl w:val="0"/>
        <w:jc w:val="center"/>
        <w:rPr>
          <w:b/>
          <w:sz w:val="20"/>
        </w:rPr>
      </w:pPr>
    </w:p>
    <w:p w:rsidR="00D942EF" w:rsidRDefault="00D942EF" w:rsidP="008B3453">
      <w:pPr>
        <w:pStyle w:val="21"/>
        <w:widowControl w:val="0"/>
        <w:jc w:val="center"/>
        <w:rPr>
          <w:b/>
          <w:sz w:val="20"/>
        </w:rPr>
      </w:pPr>
    </w:p>
    <w:p w:rsidR="00D942EF" w:rsidRDefault="00D942EF" w:rsidP="008B3453">
      <w:pPr>
        <w:pStyle w:val="21"/>
        <w:widowControl w:val="0"/>
        <w:jc w:val="center"/>
        <w:rPr>
          <w:b/>
          <w:sz w:val="20"/>
        </w:rPr>
      </w:pPr>
    </w:p>
    <w:p w:rsidR="00D942EF" w:rsidRPr="00197978" w:rsidRDefault="00D942EF" w:rsidP="008B3453">
      <w:pPr>
        <w:pStyle w:val="21"/>
        <w:widowControl w:val="0"/>
        <w:jc w:val="center"/>
        <w:rPr>
          <w:b/>
          <w:sz w:val="20"/>
        </w:rPr>
      </w:pPr>
    </w:p>
    <w:p w:rsidR="00C22E9A" w:rsidRPr="00197978" w:rsidRDefault="00C22E9A" w:rsidP="008B3453">
      <w:pPr>
        <w:pStyle w:val="21"/>
        <w:widowControl w:val="0"/>
        <w:jc w:val="center"/>
        <w:rPr>
          <w:b/>
          <w:sz w:val="20"/>
        </w:rPr>
      </w:pPr>
    </w:p>
    <w:p w:rsidR="00C22E9A" w:rsidRPr="00197978" w:rsidRDefault="00C22E9A" w:rsidP="008B3453">
      <w:pPr>
        <w:pStyle w:val="21"/>
        <w:widowControl w:val="0"/>
        <w:jc w:val="center"/>
        <w:rPr>
          <w:b/>
          <w:sz w:val="20"/>
        </w:rPr>
      </w:pPr>
    </w:p>
    <w:p w:rsidR="00C22E9A" w:rsidRPr="00197978" w:rsidRDefault="00C22E9A" w:rsidP="008B3453">
      <w:pPr>
        <w:pStyle w:val="21"/>
        <w:widowControl w:val="0"/>
        <w:jc w:val="center"/>
        <w:rPr>
          <w:b/>
          <w:sz w:val="20"/>
        </w:rPr>
      </w:pPr>
    </w:p>
    <w:p w:rsidR="00D942EF" w:rsidRDefault="00D942EF" w:rsidP="008B3453">
      <w:pPr>
        <w:pStyle w:val="21"/>
        <w:widowControl w:val="0"/>
        <w:jc w:val="center"/>
        <w:rPr>
          <w:b/>
          <w:sz w:val="20"/>
        </w:rPr>
      </w:pPr>
    </w:p>
    <w:p w:rsidR="00A855C4" w:rsidRPr="00B74CDF" w:rsidRDefault="00A855C4" w:rsidP="00A855C4">
      <w:pPr>
        <w:pStyle w:val="9"/>
        <w:keepNext w:val="0"/>
        <w:widowControl w:val="0"/>
        <w:tabs>
          <w:tab w:val="left" w:pos="284"/>
        </w:tabs>
        <w:ind w:left="0" w:firstLine="709"/>
        <w:rPr>
          <w:caps/>
          <w:smallCaps w:val="0"/>
          <w:sz w:val="20"/>
        </w:rPr>
      </w:pPr>
      <w:r>
        <w:rPr>
          <w:caps/>
          <w:smallCaps w:val="0"/>
          <w:sz w:val="20"/>
        </w:rPr>
        <w:lastRenderedPageBreak/>
        <w:t>5</w:t>
      </w:r>
      <w:r w:rsidRPr="00B74CDF">
        <w:rPr>
          <w:caps/>
          <w:smallCaps w:val="0"/>
          <w:sz w:val="20"/>
        </w:rPr>
        <w:t xml:space="preserve">. </w:t>
      </w:r>
      <w:r>
        <w:rPr>
          <w:caps/>
          <w:smallCaps w:val="0"/>
          <w:sz w:val="20"/>
        </w:rPr>
        <w:t>Предприятие в системе рыночных отношений</w:t>
      </w:r>
    </w:p>
    <w:p w:rsidR="006757EC" w:rsidRDefault="006757EC" w:rsidP="008B3453">
      <w:pPr>
        <w:pStyle w:val="21"/>
        <w:widowControl w:val="0"/>
        <w:jc w:val="center"/>
        <w:rPr>
          <w:b/>
          <w:sz w:val="20"/>
        </w:rPr>
      </w:pPr>
    </w:p>
    <w:p w:rsidR="00E669FF" w:rsidRDefault="00E669FF" w:rsidP="008B3453">
      <w:pPr>
        <w:pStyle w:val="11"/>
        <w:spacing w:line="240" w:lineRule="auto"/>
        <w:ind w:firstLine="709"/>
        <w:rPr>
          <w:b/>
          <w:i/>
          <w:sz w:val="20"/>
        </w:rPr>
      </w:pPr>
    </w:p>
    <w:p w:rsidR="00151E11" w:rsidRPr="008F2DAE" w:rsidRDefault="00151E11" w:rsidP="008B3453">
      <w:pPr>
        <w:pStyle w:val="11"/>
        <w:spacing w:line="240" w:lineRule="auto"/>
        <w:ind w:firstLine="709"/>
        <w:rPr>
          <w:sz w:val="20"/>
        </w:rPr>
      </w:pPr>
      <w:r w:rsidRPr="008F2DAE">
        <w:rPr>
          <w:b/>
          <w:i/>
          <w:sz w:val="20"/>
        </w:rPr>
        <w:t>Цель:</w:t>
      </w:r>
      <w:r w:rsidRPr="008F2DAE">
        <w:rPr>
          <w:sz w:val="20"/>
        </w:rPr>
        <w:t xml:space="preserve"> дать студентам представление о понятии фирмы как организационной форме предпринимательства и участника микроэкономических рынков, организационной структуре российского бизнеса, рассмотреть и  основные подходы к категориям «фирма» и «предприятие»  в теории фирмы.</w:t>
      </w:r>
    </w:p>
    <w:p w:rsidR="00151E11" w:rsidRPr="008F2DAE" w:rsidRDefault="00151E11" w:rsidP="008B3453">
      <w:pPr>
        <w:pStyle w:val="11"/>
        <w:spacing w:line="240" w:lineRule="auto"/>
        <w:ind w:firstLine="709"/>
        <w:rPr>
          <w:b/>
          <w:i/>
          <w:sz w:val="20"/>
        </w:rPr>
      </w:pPr>
      <w:r w:rsidRPr="008F2DAE">
        <w:rPr>
          <w:b/>
          <w:i/>
          <w:sz w:val="20"/>
        </w:rPr>
        <w:t>Вопросы:</w:t>
      </w:r>
    </w:p>
    <w:p w:rsidR="00151E11" w:rsidRPr="008F2DAE" w:rsidRDefault="00151E11" w:rsidP="00705227">
      <w:pPr>
        <w:pStyle w:val="21"/>
        <w:widowControl w:val="0"/>
        <w:numPr>
          <w:ilvl w:val="0"/>
          <w:numId w:val="5"/>
        </w:numPr>
        <w:tabs>
          <w:tab w:val="num" w:pos="993"/>
        </w:tabs>
        <w:ind w:left="0" w:firstLine="709"/>
        <w:rPr>
          <w:sz w:val="20"/>
        </w:rPr>
      </w:pPr>
      <w:r w:rsidRPr="008F2DAE">
        <w:rPr>
          <w:sz w:val="20"/>
        </w:rPr>
        <w:t xml:space="preserve">Понятие предприятия и фирмы. Фирма, как основная структурная единица бизнеса и предмет микроэкономического анализа.  Микроэкономическая мотивация поведения фирмы. </w:t>
      </w:r>
    </w:p>
    <w:p w:rsidR="00151E11" w:rsidRPr="008F2DAE" w:rsidRDefault="00151E11" w:rsidP="00705227">
      <w:pPr>
        <w:pStyle w:val="21"/>
        <w:widowControl w:val="0"/>
        <w:numPr>
          <w:ilvl w:val="0"/>
          <w:numId w:val="5"/>
        </w:numPr>
        <w:tabs>
          <w:tab w:val="num" w:pos="993"/>
        </w:tabs>
        <w:ind w:left="0" w:firstLine="709"/>
        <w:rPr>
          <w:sz w:val="20"/>
        </w:rPr>
      </w:pPr>
      <w:r w:rsidRPr="008F2DAE">
        <w:rPr>
          <w:sz w:val="20"/>
        </w:rPr>
        <w:t xml:space="preserve">Организационно – правовые формы предпринимательства в России. </w:t>
      </w:r>
    </w:p>
    <w:p w:rsidR="00151E11" w:rsidRPr="008F2DAE" w:rsidRDefault="00151E11" w:rsidP="00705227">
      <w:pPr>
        <w:pStyle w:val="21"/>
        <w:widowControl w:val="0"/>
        <w:numPr>
          <w:ilvl w:val="0"/>
          <w:numId w:val="5"/>
        </w:numPr>
        <w:tabs>
          <w:tab w:val="num" w:pos="993"/>
        </w:tabs>
        <w:ind w:left="0" w:firstLine="709"/>
        <w:rPr>
          <w:sz w:val="20"/>
        </w:rPr>
      </w:pPr>
      <w:r w:rsidRPr="008F2DAE">
        <w:rPr>
          <w:sz w:val="20"/>
        </w:rPr>
        <w:t>Теория фирмы: технологический и институциональный подход. Цели и функции фирмы. Виды фирм.</w:t>
      </w:r>
    </w:p>
    <w:p w:rsidR="00151E11" w:rsidRPr="008F2DAE" w:rsidRDefault="00151E11" w:rsidP="00705227">
      <w:pPr>
        <w:pStyle w:val="21"/>
        <w:widowControl w:val="0"/>
        <w:numPr>
          <w:ilvl w:val="0"/>
          <w:numId w:val="5"/>
        </w:numPr>
        <w:tabs>
          <w:tab w:val="num" w:pos="993"/>
        </w:tabs>
        <w:ind w:left="0" w:firstLine="709"/>
        <w:rPr>
          <w:sz w:val="20"/>
        </w:rPr>
      </w:pPr>
      <w:r w:rsidRPr="008F2DAE">
        <w:rPr>
          <w:sz w:val="20"/>
        </w:rPr>
        <w:t>Роль малых, средних и крупных фирм в экономике. Организационно-правовые формы предпринимательства за рубежом.</w:t>
      </w:r>
    </w:p>
    <w:p w:rsidR="00151E11" w:rsidRPr="008F2DAE" w:rsidRDefault="00151E11" w:rsidP="008B3453">
      <w:pPr>
        <w:pStyle w:val="a9"/>
        <w:widowControl w:val="0"/>
        <w:ind w:firstLine="709"/>
        <w:jc w:val="both"/>
        <w:rPr>
          <w:b/>
          <w:i/>
          <w:caps w:val="0"/>
          <w:sz w:val="20"/>
        </w:rPr>
      </w:pPr>
      <w:r w:rsidRPr="008F2DAE">
        <w:rPr>
          <w:b/>
          <w:i/>
          <w:caps w:val="0"/>
          <w:sz w:val="20"/>
        </w:rPr>
        <w:t>Акцентировать внимание на следующих понятиях:</w:t>
      </w:r>
    </w:p>
    <w:p w:rsidR="00151E11" w:rsidRPr="008F2DAE" w:rsidRDefault="00151E11" w:rsidP="008B3453">
      <w:pPr>
        <w:pStyle w:val="11"/>
        <w:spacing w:line="240" w:lineRule="auto"/>
        <w:rPr>
          <w:sz w:val="20"/>
        </w:rPr>
      </w:pPr>
      <w:r w:rsidRPr="008F2DAE">
        <w:rPr>
          <w:sz w:val="20"/>
        </w:rPr>
        <w:t>фирма, предприятие, внутренняя и внешняя среда, частные коммерческие предприятия, частные некоммерческие предприятия, коммерческие самоуправляющиеся предприятия, государственные предприятия, унитарные предприятия, холдинги, консорциумы, вертикальная и горизонтальная интеграция.</w:t>
      </w:r>
    </w:p>
    <w:p w:rsidR="00151E11" w:rsidRPr="008F2DAE" w:rsidRDefault="00151E11" w:rsidP="008B3453">
      <w:pPr>
        <w:widowControl w:val="0"/>
        <w:ind w:firstLine="709"/>
        <w:jc w:val="center"/>
        <w:rPr>
          <w:b/>
          <w:smallCaps/>
          <w:u w:val="single"/>
        </w:rPr>
      </w:pPr>
    </w:p>
    <w:p w:rsidR="002B63A6" w:rsidRPr="002B63A6" w:rsidRDefault="002B63A6" w:rsidP="002B63A6">
      <w:pPr>
        <w:ind w:firstLine="709"/>
        <w:jc w:val="center"/>
        <w:rPr>
          <w:b/>
        </w:rPr>
      </w:pPr>
      <w:r w:rsidRPr="002B63A6">
        <w:rPr>
          <w:b/>
        </w:rPr>
        <w:t xml:space="preserve">5.1. </w:t>
      </w:r>
      <w:r>
        <w:rPr>
          <w:b/>
        </w:rPr>
        <w:t>Частные коммерческие предприятия</w:t>
      </w:r>
    </w:p>
    <w:p w:rsidR="002B63A6" w:rsidRDefault="002B63A6" w:rsidP="000E764E">
      <w:pPr>
        <w:ind w:firstLine="709"/>
        <w:jc w:val="both"/>
      </w:pPr>
    </w:p>
    <w:p w:rsidR="000E764E" w:rsidRPr="000E764E" w:rsidRDefault="000E764E" w:rsidP="000E764E">
      <w:pPr>
        <w:ind w:firstLine="709"/>
        <w:jc w:val="both"/>
      </w:pPr>
      <w:r w:rsidRPr="000E764E">
        <w:t>Термин «предприятие» означает систему взаимосвязанных материальных и духовных элементов, созданную для производства товаров и услуг.</w:t>
      </w:r>
    </w:p>
    <w:p w:rsidR="000E764E" w:rsidRPr="000E764E" w:rsidRDefault="000E764E" w:rsidP="000E764E">
      <w:pPr>
        <w:ind w:firstLine="709"/>
        <w:jc w:val="both"/>
      </w:pPr>
      <w:r w:rsidRPr="000E764E">
        <w:t xml:space="preserve">Необходимо различать понятия «фирма» и «предприятие». Основное их отличие в степени разнообразия видов деятельности. Как правило, предприятие направлено на производство какого-то определенного вида товаров или услуг. Фирма может включать несколько предприятий, занимающихся различной деятельностью. Если фирма занимается одним видом деятельности, в данном случае понятие «предприятие» и «фирма» могут рассматриваться как тождественные. В централизованной экономике деятельность между предприятиями координируется </w:t>
      </w:r>
      <w:r w:rsidRPr="000E764E">
        <w:rPr>
          <w:u w:val="single"/>
        </w:rPr>
        <w:t>только</w:t>
      </w:r>
      <w:r w:rsidRPr="000E764E">
        <w:t xml:space="preserve"> «администрацией страны», в рыночной – прежде всего </w:t>
      </w:r>
      <w:r w:rsidRPr="000E764E">
        <w:rPr>
          <w:u w:val="single"/>
        </w:rPr>
        <w:t>рынком</w:t>
      </w:r>
      <w:r w:rsidRPr="000E764E">
        <w:t xml:space="preserve">. </w:t>
      </w:r>
    </w:p>
    <w:p w:rsidR="000E764E" w:rsidRPr="004A5AE5" w:rsidRDefault="009456C7" w:rsidP="009456C7">
      <w:pPr>
        <w:tabs>
          <w:tab w:val="left" w:pos="993"/>
        </w:tabs>
        <w:ind w:firstLine="709"/>
        <w:jc w:val="both"/>
      </w:pPr>
      <w:r>
        <w:lastRenderedPageBreak/>
        <w:t>Главная цель</w:t>
      </w:r>
      <w:r w:rsidR="002B63A6">
        <w:t xml:space="preserve"> частных коммерческих предприятий</w:t>
      </w:r>
      <w:r w:rsidR="000E764E" w:rsidRPr="004A5AE5">
        <w:t xml:space="preserve"> - извлечение прибыли посредством удовлетворения потребительского спроса. Капитал предприятия является собственностью одного или нескольких лиц. В связи с этим, с точки зрения организационно – правовых форм (комплекса организационно правовых норм и правил, которые определяют отношения участников предприятия с внешней средой) выделяют следующие формы частных комме</w:t>
      </w:r>
      <w:r w:rsidR="004A5AE5">
        <w:t>рческих предприятий.</w:t>
      </w:r>
    </w:p>
    <w:p w:rsidR="00976555" w:rsidRDefault="004A5AE5" w:rsidP="00123482">
      <w:pPr>
        <w:numPr>
          <w:ilvl w:val="0"/>
          <w:numId w:val="27"/>
        </w:numPr>
        <w:tabs>
          <w:tab w:val="left" w:pos="993"/>
        </w:tabs>
        <w:ind w:left="0" w:firstLine="709"/>
        <w:jc w:val="both"/>
      </w:pPr>
      <w:r w:rsidRPr="004A5AE5">
        <w:t>Индивидуаль</w:t>
      </w:r>
      <w:r>
        <w:t>ный предприниматель (ИП) (устаревшее название</w:t>
      </w:r>
      <w:r w:rsidRPr="004A5AE5">
        <w:t xml:space="preserve"> частный предприниматель</w:t>
      </w:r>
      <w:r w:rsidR="00C94FFA">
        <w:t xml:space="preserve"> </w:t>
      </w:r>
      <w:r w:rsidRPr="004A5AE5">
        <w:t xml:space="preserve">(ЧП), ПБОЮЛ до 2005 года) - это физическое лицо, зарегистрированное как предприниматель без образования юридического лица, но фактически обладающие многими правами юридических лиц. </w:t>
      </w:r>
      <w:r w:rsidR="00976555" w:rsidRPr="000E764E">
        <w:t xml:space="preserve">Собственность и управление сосредоточены в одних руках. Основная сфера деятельности – мелкорозничная торговля товарами (мелкие магазины, палатки) и услугами (парикмахерские, мелкие СТО). </w:t>
      </w:r>
      <w:r w:rsidRPr="004A5AE5">
        <w:t>К индивидуальным предпринимателям применяются правила гражданского кодекса регулирующие деятельность юридических лиц, кроме случаев, когда для предпринимателей прописаны отдельные статьи законов, либо правовых актов.</w:t>
      </w:r>
      <w:r>
        <w:t xml:space="preserve"> </w:t>
      </w:r>
      <w:r w:rsidRPr="004A5AE5">
        <w:t>(ГК Статья 23 п.3) В силу некоторой правовой ограниченности (невозможно назначить полноценных директоров в филиалы прежде всего) ИП это почти всегда микро-бизнес или малый бизнес. России зарегистрировано 3 104 083 ИП (март 2017 год).</w:t>
      </w:r>
      <w:r w:rsidR="00976555">
        <w:t xml:space="preserve"> </w:t>
      </w:r>
      <w:r w:rsidR="00976555" w:rsidRPr="00976555">
        <w:t xml:space="preserve">Индивидуальный предприниматель отвечает по своим обязательствам всем своим личным имуществом. Вообще, имущество ИП и </w:t>
      </w:r>
      <w:proofErr w:type="spellStart"/>
      <w:r w:rsidR="00976555" w:rsidRPr="00976555">
        <w:t>физ.лица</w:t>
      </w:r>
      <w:proofErr w:type="spellEnd"/>
      <w:r w:rsidR="00976555" w:rsidRPr="00976555">
        <w:t xml:space="preserve"> - это одно и тоже. Оформить имущество именно на ИП нельзя.</w:t>
      </w:r>
    </w:p>
    <w:p w:rsidR="000E764E" w:rsidRPr="00976555" w:rsidRDefault="000E764E" w:rsidP="00976555">
      <w:pPr>
        <w:tabs>
          <w:tab w:val="left" w:pos="993"/>
        </w:tabs>
        <w:ind w:firstLine="709"/>
        <w:jc w:val="both"/>
      </w:pPr>
      <w:r w:rsidRPr="00976555">
        <w:t>Преимущества</w:t>
      </w:r>
      <w:r w:rsidR="006E4840">
        <w:t xml:space="preserve"> ИП:</w:t>
      </w:r>
    </w:p>
    <w:p w:rsidR="000E764E" w:rsidRPr="00976555" w:rsidRDefault="00976555" w:rsidP="00123482">
      <w:pPr>
        <w:numPr>
          <w:ilvl w:val="0"/>
          <w:numId w:val="28"/>
        </w:numPr>
        <w:tabs>
          <w:tab w:val="left" w:pos="993"/>
          <w:tab w:val="left" w:pos="1276"/>
        </w:tabs>
        <w:ind w:left="0" w:firstLine="709"/>
        <w:jc w:val="both"/>
      </w:pPr>
      <w:r>
        <w:t>п</w:t>
      </w:r>
      <w:r w:rsidR="000E764E" w:rsidRPr="00976555">
        <w:t>ростота организации;</w:t>
      </w:r>
    </w:p>
    <w:p w:rsidR="000E764E" w:rsidRPr="00976555" w:rsidRDefault="00976555" w:rsidP="00123482">
      <w:pPr>
        <w:numPr>
          <w:ilvl w:val="0"/>
          <w:numId w:val="28"/>
        </w:numPr>
        <w:tabs>
          <w:tab w:val="left" w:pos="993"/>
          <w:tab w:val="left" w:pos="1276"/>
        </w:tabs>
        <w:ind w:left="0" w:firstLine="709"/>
        <w:jc w:val="both"/>
      </w:pPr>
      <w:r>
        <w:t>с</w:t>
      </w:r>
      <w:r w:rsidR="000E764E" w:rsidRPr="00976555">
        <w:t>вобода действий;</w:t>
      </w:r>
    </w:p>
    <w:p w:rsidR="000E764E" w:rsidRPr="00976555" w:rsidRDefault="00976555" w:rsidP="00123482">
      <w:pPr>
        <w:numPr>
          <w:ilvl w:val="0"/>
          <w:numId w:val="28"/>
        </w:numPr>
        <w:tabs>
          <w:tab w:val="left" w:pos="993"/>
          <w:tab w:val="left" w:pos="1276"/>
        </w:tabs>
        <w:ind w:left="0" w:firstLine="709"/>
        <w:jc w:val="both"/>
      </w:pPr>
      <w:r>
        <w:t>п</w:t>
      </w:r>
      <w:r w:rsidR="000E764E" w:rsidRPr="00976555">
        <w:t xml:space="preserve">овышенная экономическая </w:t>
      </w:r>
      <w:r>
        <w:t>мотивация;</w:t>
      </w:r>
    </w:p>
    <w:p w:rsidR="000E764E" w:rsidRPr="00976555" w:rsidRDefault="00976555" w:rsidP="00123482">
      <w:pPr>
        <w:numPr>
          <w:ilvl w:val="0"/>
          <w:numId w:val="28"/>
        </w:numPr>
        <w:tabs>
          <w:tab w:val="left" w:pos="993"/>
          <w:tab w:val="left" w:pos="1276"/>
        </w:tabs>
        <w:ind w:left="0" w:firstLine="709"/>
        <w:jc w:val="both"/>
      </w:pPr>
      <w:r>
        <w:t>х</w:t>
      </w:r>
      <w:r w:rsidR="000E764E" w:rsidRPr="00976555">
        <w:t>орошая адаптивность к конъюнктуре рынка;</w:t>
      </w:r>
    </w:p>
    <w:p w:rsidR="00976555" w:rsidRPr="00976555" w:rsidRDefault="00976555" w:rsidP="00123482">
      <w:pPr>
        <w:numPr>
          <w:ilvl w:val="0"/>
          <w:numId w:val="28"/>
        </w:numPr>
        <w:shd w:val="clear" w:color="auto" w:fill="FFFFFF"/>
        <w:tabs>
          <w:tab w:val="left" w:pos="993"/>
          <w:tab w:val="left" w:pos="1276"/>
        </w:tabs>
        <w:spacing w:before="100" w:beforeAutospacing="1" w:after="24"/>
        <w:ind w:left="0" w:firstLine="709"/>
        <w:contextualSpacing/>
        <w:jc w:val="both"/>
        <w:rPr>
          <w:color w:val="222222"/>
        </w:rPr>
      </w:pPr>
      <w:r w:rsidRPr="00976555">
        <w:rPr>
          <w:color w:val="222222"/>
        </w:rPr>
        <w:t>не платится налог на имущество, используемое в предпринимательской деятельности, но лишается льгот при реализации имущества, предусмотренные для обычных физических лиц</w:t>
      </w:r>
      <w:r>
        <w:rPr>
          <w:color w:val="222222"/>
        </w:rPr>
        <w:t>;</w:t>
      </w:r>
    </w:p>
    <w:p w:rsidR="00976555" w:rsidRPr="00976555" w:rsidRDefault="00976555" w:rsidP="00123482">
      <w:pPr>
        <w:numPr>
          <w:ilvl w:val="0"/>
          <w:numId w:val="28"/>
        </w:numPr>
        <w:shd w:val="clear" w:color="auto" w:fill="FFFFFF"/>
        <w:tabs>
          <w:tab w:val="left" w:pos="993"/>
          <w:tab w:val="left" w:pos="1276"/>
        </w:tabs>
        <w:spacing w:before="100" w:beforeAutospacing="1" w:after="24"/>
        <w:ind w:left="0" w:firstLine="709"/>
        <w:contextualSpacing/>
        <w:jc w:val="both"/>
        <w:rPr>
          <w:color w:val="222222"/>
        </w:rPr>
      </w:pPr>
      <w:r w:rsidRPr="00976555">
        <w:rPr>
          <w:color w:val="222222"/>
        </w:rPr>
        <w:t>упрощенный порядок ведения учета результатов хозяйственной деятельности и предоставления внешней отчетности</w:t>
      </w:r>
    </w:p>
    <w:p w:rsidR="00976555" w:rsidRPr="00976555" w:rsidRDefault="00976555" w:rsidP="00123482">
      <w:pPr>
        <w:numPr>
          <w:ilvl w:val="0"/>
          <w:numId w:val="28"/>
        </w:numPr>
        <w:shd w:val="clear" w:color="auto" w:fill="FFFFFF"/>
        <w:tabs>
          <w:tab w:val="left" w:pos="993"/>
          <w:tab w:val="left" w:pos="1276"/>
        </w:tabs>
        <w:spacing w:before="100" w:beforeAutospacing="1" w:after="24"/>
        <w:ind w:left="0" w:firstLine="709"/>
        <w:contextualSpacing/>
        <w:jc w:val="both"/>
        <w:rPr>
          <w:color w:val="222222"/>
        </w:rPr>
      </w:pPr>
      <w:r w:rsidRPr="00976555">
        <w:rPr>
          <w:color w:val="222222"/>
        </w:rPr>
        <w:t>упрощенный порядок принятия решений (не требуется собраний, протоколов и т. п.)</w:t>
      </w:r>
    </w:p>
    <w:p w:rsidR="00976555" w:rsidRPr="00976555" w:rsidRDefault="00976555" w:rsidP="00123482">
      <w:pPr>
        <w:numPr>
          <w:ilvl w:val="0"/>
          <w:numId w:val="28"/>
        </w:numPr>
        <w:shd w:val="clear" w:color="auto" w:fill="FFFFFF"/>
        <w:tabs>
          <w:tab w:val="left" w:pos="993"/>
          <w:tab w:val="left" w:pos="1276"/>
        </w:tabs>
        <w:spacing w:before="100" w:beforeAutospacing="1" w:after="24"/>
        <w:ind w:left="0" w:firstLine="709"/>
        <w:contextualSpacing/>
        <w:jc w:val="both"/>
        <w:rPr>
          <w:color w:val="222222"/>
        </w:rPr>
      </w:pPr>
      <w:r>
        <w:rPr>
          <w:color w:val="222222"/>
        </w:rPr>
        <w:t>н</w:t>
      </w:r>
      <w:r w:rsidRPr="00976555">
        <w:rPr>
          <w:color w:val="222222"/>
        </w:rPr>
        <w:t xml:space="preserve">е нужно регистрировать в налоговой каждое обособленное подразделение (требуется уведомление местного </w:t>
      </w:r>
      <w:r w:rsidRPr="00976555">
        <w:rPr>
          <w:color w:val="222222"/>
        </w:rPr>
        <w:lastRenderedPageBreak/>
        <w:t>налогового органа только при применении ЕНВД, патента в ином субъекте РФ или торгового сбора)</w:t>
      </w:r>
    </w:p>
    <w:p w:rsidR="00976555" w:rsidRDefault="00976555" w:rsidP="00123482">
      <w:pPr>
        <w:numPr>
          <w:ilvl w:val="0"/>
          <w:numId w:val="28"/>
        </w:numPr>
        <w:shd w:val="clear" w:color="auto" w:fill="FFFFFF"/>
        <w:tabs>
          <w:tab w:val="left" w:pos="993"/>
          <w:tab w:val="left" w:pos="1276"/>
        </w:tabs>
        <w:spacing w:before="100" w:beforeAutospacing="1" w:after="24"/>
        <w:ind w:left="0" w:firstLine="709"/>
        <w:contextualSpacing/>
        <w:jc w:val="both"/>
        <w:rPr>
          <w:color w:val="222222"/>
        </w:rPr>
      </w:pPr>
      <w:r>
        <w:rPr>
          <w:color w:val="222222"/>
        </w:rPr>
        <w:t>з</w:t>
      </w:r>
      <w:r w:rsidRPr="00976555">
        <w:rPr>
          <w:color w:val="222222"/>
        </w:rPr>
        <w:t>аработанные деньги возможно свободно тратить без дополнительного налогообложения (9 % на дивиденды)</w:t>
      </w:r>
      <w:r w:rsidR="000B76E2">
        <w:rPr>
          <w:color w:val="222222"/>
        </w:rPr>
        <w:t>;</w:t>
      </w:r>
    </w:p>
    <w:p w:rsidR="00976555" w:rsidRDefault="000B76E2" w:rsidP="00123482">
      <w:pPr>
        <w:numPr>
          <w:ilvl w:val="0"/>
          <w:numId w:val="28"/>
        </w:numPr>
        <w:shd w:val="clear" w:color="auto" w:fill="FFFFFF"/>
        <w:tabs>
          <w:tab w:val="left" w:pos="993"/>
          <w:tab w:val="left" w:pos="1276"/>
        </w:tabs>
        <w:spacing w:before="100" w:beforeAutospacing="1" w:after="24"/>
        <w:ind w:left="0" w:firstLine="709"/>
        <w:contextualSpacing/>
        <w:jc w:val="both"/>
        <w:rPr>
          <w:color w:val="222222"/>
        </w:rPr>
      </w:pPr>
      <w:r>
        <w:rPr>
          <w:color w:val="222222"/>
        </w:rPr>
        <w:t>м</w:t>
      </w:r>
      <w:r w:rsidR="00976555" w:rsidRPr="00976555">
        <w:rPr>
          <w:color w:val="222222"/>
        </w:rPr>
        <w:t>ожет использовать в предпринимательской деятельности счёт и банковские карты, оформленные на физическое лицо (если не противоречит договору с банком)</w:t>
      </w:r>
      <w:r>
        <w:rPr>
          <w:color w:val="222222"/>
        </w:rPr>
        <w:t>;</w:t>
      </w:r>
    </w:p>
    <w:p w:rsidR="0021501A" w:rsidRDefault="0021501A" w:rsidP="00123482">
      <w:pPr>
        <w:numPr>
          <w:ilvl w:val="0"/>
          <w:numId w:val="28"/>
        </w:numPr>
        <w:shd w:val="clear" w:color="auto" w:fill="FFFFFF"/>
        <w:tabs>
          <w:tab w:val="left" w:pos="993"/>
          <w:tab w:val="left" w:pos="1276"/>
        </w:tabs>
        <w:spacing w:before="100" w:beforeAutospacing="1" w:after="24"/>
        <w:ind w:left="0" w:firstLine="709"/>
        <w:contextualSpacing/>
        <w:jc w:val="both"/>
        <w:rPr>
          <w:color w:val="222222"/>
        </w:rPr>
      </w:pPr>
      <w:r>
        <w:rPr>
          <w:color w:val="222222"/>
        </w:rPr>
        <w:t>индивидуальный предприниматель, применяющий ЕНВД, имеет фактическую возможность не вести учет полученного дохода.</w:t>
      </w:r>
    </w:p>
    <w:p w:rsidR="000E764E" w:rsidRPr="00976555" w:rsidRDefault="006E4840" w:rsidP="004A5AE5">
      <w:pPr>
        <w:ind w:firstLine="709"/>
        <w:jc w:val="both"/>
      </w:pPr>
      <w:r>
        <w:t>Недостатки ИП:</w:t>
      </w:r>
    </w:p>
    <w:p w:rsidR="000E764E" w:rsidRPr="000E764E" w:rsidRDefault="008C1A9F" w:rsidP="008C1A9F">
      <w:pPr>
        <w:ind w:firstLine="709"/>
        <w:jc w:val="both"/>
      </w:pPr>
      <w:r>
        <w:t>- т</w:t>
      </w:r>
      <w:r w:rsidR="000E764E" w:rsidRPr="000E764E">
        <w:t>рудность в привлечении кредитов (банки неохотно выдают небольшие кредиты из-за невысокой доходности);</w:t>
      </w:r>
    </w:p>
    <w:p w:rsidR="000E764E" w:rsidRPr="000E764E" w:rsidRDefault="008C1A9F" w:rsidP="008C1A9F">
      <w:pPr>
        <w:ind w:firstLine="709"/>
        <w:jc w:val="both"/>
      </w:pPr>
      <w:r>
        <w:t>- с</w:t>
      </w:r>
      <w:r w:rsidR="000E764E" w:rsidRPr="000E764E">
        <w:t>лабая специализация производственных и управленческих функций (мало людей, следовательно, совмещение функций);</w:t>
      </w:r>
    </w:p>
    <w:p w:rsidR="000E764E" w:rsidRPr="000E764E" w:rsidRDefault="008C1A9F" w:rsidP="008C1A9F">
      <w:pPr>
        <w:ind w:firstLine="709"/>
        <w:jc w:val="both"/>
      </w:pPr>
      <w:r>
        <w:t>- б</w:t>
      </w:r>
      <w:r w:rsidR="000E764E" w:rsidRPr="000E764E">
        <w:t>ольше количества налогов (для ЧП медицинское страхование и страхование жизни не считаются расходами, поэтому не подлежат исключению из прибыли при расчете налогооблагаемой базы);</w:t>
      </w:r>
    </w:p>
    <w:p w:rsidR="000E764E" w:rsidRPr="000E764E" w:rsidRDefault="008C1A9F" w:rsidP="008C1A9F">
      <w:pPr>
        <w:ind w:firstLine="709"/>
        <w:jc w:val="both"/>
      </w:pPr>
      <w:r>
        <w:t>- т</w:t>
      </w:r>
      <w:r w:rsidR="000E764E" w:rsidRPr="000E764E">
        <w:t xml:space="preserve">рудности при передаче прав собственности (имущество </w:t>
      </w:r>
      <w:r>
        <w:t>ИП</w:t>
      </w:r>
      <w:r w:rsidR="000E764E" w:rsidRPr="000E764E">
        <w:t xml:space="preserve"> в отличие от имущества, например, АО при жизни владельца </w:t>
      </w:r>
      <w:r>
        <w:t>ИП</w:t>
      </w:r>
      <w:r w:rsidR="000E764E" w:rsidRPr="000E764E">
        <w:t xml:space="preserve"> не может быть передано членам семьи);</w:t>
      </w:r>
    </w:p>
    <w:p w:rsidR="000E764E" w:rsidRDefault="008C1A9F" w:rsidP="008C1A9F">
      <w:pPr>
        <w:ind w:firstLine="709"/>
        <w:jc w:val="both"/>
      </w:pPr>
      <w:r>
        <w:t>- н</w:t>
      </w:r>
      <w:r w:rsidR="000E764E" w:rsidRPr="000E764E">
        <w:t>еограниченная ответственность</w:t>
      </w:r>
      <w:r>
        <w:t xml:space="preserve"> по обязательствам</w:t>
      </w:r>
      <w:r w:rsidR="000E764E" w:rsidRPr="000E764E">
        <w:t xml:space="preserve"> (в случае банкротства для удовлетворения претензий может быть конфисковано не только имущество ЧП, но и личная собст</w:t>
      </w:r>
      <w:r>
        <w:t>венность);</w:t>
      </w:r>
    </w:p>
    <w:p w:rsidR="000E764E" w:rsidRDefault="008C1A9F" w:rsidP="008C1A9F">
      <w:pPr>
        <w:ind w:firstLine="709"/>
        <w:jc w:val="both"/>
      </w:pPr>
      <w:r>
        <w:t xml:space="preserve">- </w:t>
      </w:r>
      <w:proofErr w:type="spellStart"/>
      <w:r>
        <w:t>п</w:t>
      </w:r>
      <w:r w:rsidR="000E764E" w:rsidRPr="000E764E">
        <w:t>одавляемость</w:t>
      </w:r>
      <w:proofErr w:type="spellEnd"/>
      <w:r>
        <w:t xml:space="preserve"> более крупными предприятиями (</w:t>
      </w:r>
      <w:r w:rsidR="000E764E" w:rsidRPr="000E764E">
        <w:t>в связи с отсутствия действия эффекта эко</w:t>
      </w:r>
      <w:r>
        <w:t>номии на масштабе производства);</w:t>
      </w:r>
    </w:p>
    <w:p w:rsidR="00DF2AA3" w:rsidRPr="008C1A9F" w:rsidRDefault="00DF2AA3" w:rsidP="00DF2AA3">
      <w:pPr>
        <w:ind w:firstLine="709"/>
        <w:jc w:val="both"/>
      </w:pPr>
      <w:r>
        <w:t xml:space="preserve">- </w:t>
      </w:r>
      <w:r w:rsidRPr="008C1A9F">
        <w:t>недостаточная правовая защищённость при временной нетрудоспособности. Пособие по временной нетрудоспособности платится только в размере федерального МРОТ и только в случае, если предпринима</w:t>
      </w:r>
      <w:r>
        <w:t>тель заплатил в предыдущем году</w:t>
      </w:r>
      <w:r w:rsidRPr="008C1A9F">
        <w:t>. При этом от уплаты взносов в пенсионный фонд предприниматель не освобождается даже в случае серьёзной нетрудоспособности, при которой физически не может подать заявл</w:t>
      </w:r>
      <w:r>
        <w:t>ение о прекращении деятельности;</w:t>
      </w:r>
    </w:p>
    <w:p w:rsidR="00DF2AA3" w:rsidRPr="008C1A9F" w:rsidRDefault="00DF2AA3" w:rsidP="00DF2AA3">
      <w:pPr>
        <w:ind w:firstLine="709"/>
        <w:jc w:val="both"/>
      </w:pPr>
      <w:r>
        <w:t xml:space="preserve">- </w:t>
      </w:r>
      <w:r w:rsidRPr="008C1A9F">
        <w:t>при смерти индивидуальный предприниматель автоматически прекращает деятельность (без специальной регистрации в ЕГРИП), никак не урегулировано оформление даже кадровых документов, прежде всего трудовой книжки (формулировка "в связи с прекращением деятельности индивидуального предпринимателя", но кому заполнять неизвестно, если не назначен душеприказчик).</w:t>
      </w:r>
    </w:p>
    <w:p w:rsidR="00DF2AA3" w:rsidRDefault="00DF2AA3" w:rsidP="008C1A9F">
      <w:pPr>
        <w:ind w:firstLine="709"/>
        <w:jc w:val="both"/>
      </w:pPr>
    </w:p>
    <w:p w:rsidR="008C1A9F" w:rsidRPr="008C1A9F" w:rsidRDefault="00DF2AA3" w:rsidP="00DF2AA3">
      <w:pPr>
        <w:jc w:val="both"/>
      </w:pPr>
      <w:r>
        <w:lastRenderedPageBreak/>
        <w:t xml:space="preserve">             П</w:t>
      </w:r>
      <w:r w:rsidR="008C1A9F" w:rsidRPr="008C1A9F">
        <w:t xml:space="preserve">осле вступления в силу довольно либерального Приказа ФСБ № 458 от 10.09.2007 «Об утверждений правил пограничного режима» любая фирма («предприятие и их объединение, организация, учреждение и общественное объединение») вправе выписать своим сотрудникам командировки («командировочные удостоверения (предписания)»), которые вместе </w:t>
      </w:r>
      <w:proofErr w:type="gramStart"/>
      <w:r w:rsidR="008C1A9F" w:rsidRPr="008C1A9F">
        <w:t>со</w:t>
      </w:r>
      <w:proofErr w:type="gramEnd"/>
      <w:r w:rsidR="008C1A9F" w:rsidRPr="008C1A9F">
        <w:t xml:space="preserve"> внутренним паспортом этого работника являются достаточными документами для пропуска в любую точку </w:t>
      </w:r>
      <w:hyperlink r:id="rId72" w:tooltip="Пограничная зона" w:history="1">
        <w:r w:rsidR="008C1A9F" w:rsidRPr="008C1A9F">
          <w:rPr>
            <w:rStyle w:val="a3"/>
            <w:color w:val="auto"/>
            <w:u w:val="none"/>
          </w:rPr>
          <w:t>погранзоны России</w:t>
        </w:r>
      </w:hyperlink>
      <w:r w:rsidR="008C1A9F" w:rsidRPr="008C1A9F">
        <w:t>. Оформлять пропуск в ФСБ в этом случае не нужно. Российский индивидуальный предприниматель такой возможностью по отношению</w:t>
      </w:r>
      <w:r w:rsidR="008C1A9F">
        <w:t xml:space="preserve"> к своим работникам не обладает;</w:t>
      </w:r>
    </w:p>
    <w:p w:rsidR="008C1A9F" w:rsidRDefault="008C1A9F" w:rsidP="008C1A9F">
      <w:pPr>
        <w:ind w:firstLine="709"/>
        <w:jc w:val="both"/>
      </w:pPr>
      <w:r w:rsidRPr="008C1A9F">
        <w:t xml:space="preserve">В отличие от организации, вычесть торговый сбор при УСН доходы </w:t>
      </w:r>
      <w:proofErr w:type="gramStart"/>
      <w:r w:rsidRPr="008C1A9F">
        <w:t>может</w:t>
      </w:r>
      <w:proofErr w:type="gramEnd"/>
      <w:r w:rsidRPr="008C1A9F">
        <w:t xml:space="preserve"> только если постоянная регистрация в Москве. В ином случае предприниматель вынужден приобретать патент, теряя возможность вычета данного торгового сбора, а также взносов в ПФР.</w:t>
      </w:r>
    </w:p>
    <w:p w:rsidR="00656219" w:rsidRDefault="00656219" w:rsidP="008C1A9F">
      <w:pPr>
        <w:ind w:firstLine="709"/>
        <w:jc w:val="both"/>
      </w:pPr>
    </w:p>
    <w:p w:rsidR="00D5399E" w:rsidRDefault="00D5399E" w:rsidP="00656219">
      <w:pPr>
        <w:ind w:firstLine="709"/>
        <w:jc w:val="center"/>
        <w:rPr>
          <w:b/>
        </w:rPr>
      </w:pPr>
    </w:p>
    <w:p w:rsidR="00656219" w:rsidRPr="00AB2D3C" w:rsidRDefault="00AB2D3C" w:rsidP="00656219">
      <w:pPr>
        <w:ind w:firstLine="709"/>
        <w:jc w:val="center"/>
        <w:rPr>
          <w:b/>
        </w:rPr>
      </w:pPr>
      <w:r w:rsidRPr="00AB2D3C">
        <w:rPr>
          <w:b/>
        </w:rPr>
        <w:t xml:space="preserve">5.2. </w:t>
      </w:r>
      <w:r w:rsidR="00656219" w:rsidRPr="00AB2D3C">
        <w:rPr>
          <w:b/>
        </w:rPr>
        <w:t>Партнерства</w:t>
      </w:r>
    </w:p>
    <w:p w:rsidR="00656219" w:rsidRPr="008C1A9F" w:rsidRDefault="00656219" w:rsidP="00656219">
      <w:pPr>
        <w:ind w:firstLine="709"/>
        <w:jc w:val="center"/>
      </w:pPr>
    </w:p>
    <w:p w:rsidR="000E764E" w:rsidRPr="000E764E" w:rsidRDefault="00FB19D0" w:rsidP="006E4840">
      <w:pPr>
        <w:ind w:firstLine="709"/>
        <w:jc w:val="both"/>
      </w:pPr>
      <w:r>
        <w:t>Пар</w:t>
      </w:r>
      <w:r w:rsidR="00656219">
        <w:t>тнерство (товарищество</w:t>
      </w:r>
      <w:r w:rsidR="000E764E" w:rsidRPr="006E4840">
        <w:t>) – предприятие принадлежит двум и</w:t>
      </w:r>
      <w:r w:rsidR="000E764E" w:rsidRPr="000E764E">
        <w:t xml:space="preserve"> более собственникам. Доля в общей выручке в западных странах составляет примерно 4%. Имеет три разновидности:</w:t>
      </w:r>
    </w:p>
    <w:p w:rsidR="000E764E" w:rsidRPr="000E764E" w:rsidRDefault="000E764E" w:rsidP="004A5AE5">
      <w:pPr>
        <w:ind w:firstLine="709"/>
        <w:jc w:val="both"/>
      </w:pPr>
      <w:r w:rsidRPr="000E764E">
        <w:t>1) Полное товарищество – полностью аналогично ЧП с той лишь разностью, что собственников несколько. Все несут полную ответственность по  обязательствам. Мало распространено.</w:t>
      </w:r>
    </w:p>
    <w:p w:rsidR="000E764E" w:rsidRPr="000E764E" w:rsidRDefault="000E764E" w:rsidP="004A5AE5">
      <w:pPr>
        <w:ind w:firstLine="709"/>
        <w:jc w:val="both"/>
      </w:pPr>
      <w:r w:rsidRPr="000E764E">
        <w:t xml:space="preserve">2) Смешанное (коммандитное) товарищество – помимо нескольких участников, которые несут полную ответственность (полные товарищи, </w:t>
      </w:r>
      <w:proofErr w:type="spellStart"/>
      <w:r w:rsidRPr="000E764E">
        <w:rPr>
          <w:u w:val="single"/>
        </w:rPr>
        <w:t>комплементарии</w:t>
      </w:r>
      <w:proofErr w:type="spellEnd"/>
      <w:r w:rsidRPr="000E764E">
        <w:t>), имеет</w:t>
      </w:r>
      <w:r w:rsidR="00C91F74">
        <w:t>ся</w:t>
      </w:r>
      <w:r w:rsidRPr="000E764E">
        <w:t xml:space="preserve"> </w:t>
      </w:r>
      <w:r w:rsidR="00C91F74">
        <w:t>один</w:t>
      </w:r>
      <w:r w:rsidRPr="000E764E">
        <w:t xml:space="preserve"> или несколько участников, которые несут ограниченную ответственность (в пределах своего вклада) – это внешние участники, вкладчики, которые называются </w:t>
      </w:r>
      <w:proofErr w:type="spellStart"/>
      <w:r w:rsidRPr="000E764E">
        <w:rPr>
          <w:u w:val="single"/>
        </w:rPr>
        <w:t>коммандитами</w:t>
      </w:r>
      <w:proofErr w:type="spellEnd"/>
      <w:r w:rsidRPr="000E764E">
        <w:t>.</w:t>
      </w:r>
    </w:p>
    <w:p w:rsidR="000E764E" w:rsidRPr="000E764E" w:rsidRDefault="000E764E" w:rsidP="004A5AE5">
      <w:pPr>
        <w:ind w:firstLine="709"/>
        <w:jc w:val="both"/>
      </w:pPr>
      <w:r w:rsidRPr="000E764E">
        <w:t>3) Ограниченное товарищество</w:t>
      </w:r>
      <w:r w:rsidR="00C91F74">
        <w:t xml:space="preserve"> </w:t>
      </w:r>
      <w:r w:rsidRPr="000E764E">
        <w:t>(ООО) – все участники несут ответственность по обязательствам лишь в пределах своих вкладов (</w:t>
      </w:r>
      <w:r w:rsidRPr="000E764E">
        <w:rPr>
          <w:lang w:val="en-US"/>
        </w:rPr>
        <w:t>ltd</w:t>
      </w:r>
      <w:r w:rsidRPr="000E764E">
        <w:t xml:space="preserve">). Введены в </w:t>
      </w:r>
      <w:r w:rsidRPr="000E764E">
        <w:rPr>
          <w:lang w:val="en-US"/>
        </w:rPr>
        <w:t>XVII</w:t>
      </w:r>
      <w:r w:rsidRPr="000E764E">
        <w:t xml:space="preserve"> – </w:t>
      </w:r>
      <w:r w:rsidRPr="000E764E">
        <w:rPr>
          <w:lang w:val="en-US"/>
        </w:rPr>
        <w:t>XVIII</w:t>
      </w:r>
      <w:r w:rsidRPr="000E764E">
        <w:t xml:space="preserve"> </w:t>
      </w:r>
      <w:proofErr w:type="spellStart"/>
      <w:r w:rsidRPr="000E764E">
        <w:t>вв</w:t>
      </w:r>
      <w:proofErr w:type="spellEnd"/>
      <w:r w:rsidRPr="000E764E">
        <w:t xml:space="preserve"> владельцами частных фирм.</w:t>
      </w:r>
    </w:p>
    <w:p w:rsidR="00656219" w:rsidRDefault="000E764E" w:rsidP="004A5AE5">
      <w:pPr>
        <w:ind w:firstLine="709"/>
        <w:jc w:val="both"/>
      </w:pPr>
      <w:r w:rsidRPr="000E764E">
        <w:t xml:space="preserve">Размер вклада в уставной капитал оговорен законодательством и может осуществляться как в денежной, так и в натуральной формах ( недвижимость, автомобили, земельные участки). Управляющий орган – общее собрание. </w:t>
      </w:r>
    </w:p>
    <w:p w:rsidR="0063114B" w:rsidRDefault="0063114B" w:rsidP="00656219">
      <w:pPr>
        <w:ind w:firstLine="709"/>
        <w:jc w:val="center"/>
        <w:rPr>
          <w:b/>
        </w:rPr>
      </w:pPr>
    </w:p>
    <w:p w:rsidR="00656219" w:rsidRPr="00AB2D3C" w:rsidRDefault="00AB2D3C" w:rsidP="00656219">
      <w:pPr>
        <w:ind w:firstLine="709"/>
        <w:jc w:val="center"/>
        <w:rPr>
          <w:b/>
        </w:rPr>
      </w:pPr>
      <w:r w:rsidRPr="00AB2D3C">
        <w:rPr>
          <w:b/>
        </w:rPr>
        <w:t xml:space="preserve">5.3. </w:t>
      </w:r>
      <w:r w:rsidR="00656219" w:rsidRPr="00AB2D3C">
        <w:rPr>
          <w:b/>
        </w:rPr>
        <w:t>Акционерные общества</w:t>
      </w:r>
    </w:p>
    <w:p w:rsidR="00656219" w:rsidRPr="000E764E" w:rsidRDefault="00656219" w:rsidP="00656219">
      <w:pPr>
        <w:ind w:firstLine="709"/>
        <w:jc w:val="center"/>
      </w:pPr>
    </w:p>
    <w:p w:rsidR="000E764E" w:rsidRDefault="00EF0F5F" w:rsidP="006E4840">
      <w:pPr>
        <w:ind w:firstLine="709"/>
        <w:jc w:val="both"/>
      </w:pPr>
      <w:r>
        <w:t>Акционерные общества (корпорации</w:t>
      </w:r>
      <w:r w:rsidR="000E764E" w:rsidRPr="006E4840">
        <w:t xml:space="preserve">) – основная форма </w:t>
      </w:r>
      <w:r w:rsidR="000E764E" w:rsidRPr="000E764E">
        <w:t xml:space="preserve">организации деловых предприятий в России и за рубежом. Уставной </w:t>
      </w:r>
      <w:r w:rsidR="000E764E" w:rsidRPr="000E764E">
        <w:lastRenderedPageBreak/>
        <w:t>капитал разделен на равные доли, оформленные в виде акций. Существует две формы:</w:t>
      </w:r>
    </w:p>
    <w:p w:rsidR="006E4840" w:rsidRPr="000E764E" w:rsidRDefault="006E4840" w:rsidP="006E4840">
      <w:pPr>
        <w:ind w:firstLine="709"/>
        <w:jc w:val="both"/>
      </w:pPr>
      <w:r>
        <w:t xml:space="preserve">1) Закрытое акционерное общество (ЗАО) - </w:t>
      </w:r>
      <w:r w:rsidRPr="000E764E">
        <w:t>акции распределяются только сре</w:t>
      </w:r>
      <w:r w:rsidR="00071A35">
        <w:t xml:space="preserve">ди его учредителей или иного </w:t>
      </w:r>
      <w:r w:rsidRPr="000E764E">
        <w:t>заранее оговоренного круга лиц. Число участников не должно превышать числа,   установленного законом общества ЗАО. В случае н</w:t>
      </w:r>
      <w:r w:rsidR="008A63B8">
        <w:t xml:space="preserve">арушения – преобразуется в </w:t>
      </w:r>
      <w:r w:rsidRPr="000E764E">
        <w:t>ОАО. Наиболее подходящее для средних коммерческих и промышленных организаций, где в работе не требуются большие средства, так как в ЗАО средний размер капитала намного меньше, чем в ОАО.</w:t>
      </w:r>
    </w:p>
    <w:p w:rsidR="000E764E" w:rsidRPr="000E764E" w:rsidRDefault="00D97810" w:rsidP="006E4840">
      <w:pPr>
        <w:tabs>
          <w:tab w:val="num" w:pos="2880"/>
        </w:tabs>
        <w:ind w:firstLine="709"/>
        <w:jc w:val="both"/>
      </w:pPr>
      <w:r>
        <w:t xml:space="preserve">2) </w:t>
      </w:r>
      <w:r w:rsidR="006E4840">
        <w:t>Открытое акционерное общество (ОАО)</w:t>
      </w:r>
      <w:r w:rsidR="000E764E" w:rsidRPr="000E764E">
        <w:t xml:space="preserve"> – акции на основании закона распространяется в свободной продаже с целью собрать большой капитал. В отличие от ЗАО ОАО обязано ежегодно публиковать годовой отчет, бухгалтерский баланс.</w:t>
      </w:r>
    </w:p>
    <w:p w:rsidR="000E764E" w:rsidRPr="00FB19D0" w:rsidRDefault="000E764E" w:rsidP="004A5AE5">
      <w:pPr>
        <w:ind w:firstLine="709"/>
        <w:jc w:val="both"/>
      </w:pPr>
      <w:r w:rsidRPr="00FB19D0">
        <w:t xml:space="preserve">   Главные особенности всех </w:t>
      </w:r>
      <w:r w:rsidR="002E52CB">
        <w:t>акционерных обществ</w:t>
      </w:r>
      <w:r w:rsidRPr="00FB19D0">
        <w:t>:</w:t>
      </w:r>
    </w:p>
    <w:p w:rsidR="000E764E" w:rsidRPr="000E764E" w:rsidRDefault="000E764E" w:rsidP="00123482">
      <w:pPr>
        <w:numPr>
          <w:ilvl w:val="0"/>
          <w:numId w:val="20"/>
        </w:numPr>
        <w:tabs>
          <w:tab w:val="clear" w:pos="720"/>
          <w:tab w:val="num" w:pos="993"/>
        </w:tabs>
        <w:ind w:left="0" w:firstLine="709"/>
        <w:jc w:val="both"/>
      </w:pPr>
      <w:r w:rsidRPr="000E764E">
        <w:t>Собственность  отделена от текущего управления. Текущим управлением занимаются специально нанятые акционерами опытные менеджеры. Стратегическим же управлением занимаются сами акционеры на собраниях акционеров. Продажа большого числа акций акционерами может служить сигналом недоверия инвесторов (акционеров) к характеру управления.</w:t>
      </w:r>
    </w:p>
    <w:p w:rsidR="000E764E" w:rsidRPr="000E764E" w:rsidRDefault="000E764E" w:rsidP="00123482">
      <w:pPr>
        <w:numPr>
          <w:ilvl w:val="0"/>
          <w:numId w:val="20"/>
        </w:numPr>
        <w:tabs>
          <w:tab w:val="clear" w:pos="720"/>
          <w:tab w:val="num" w:pos="993"/>
        </w:tabs>
        <w:ind w:left="0" w:firstLine="709"/>
        <w:jc w:val="both"/>
      </w:pPr>
      <w:r w:rsidRPr="000E764E">
        <w:t>Ограниченная ответственность позволяет привлекать больше средств.</w:t>
      </w:r>
    </w:p>
    <w:p w:rsidR="000E764E" w:rsidRPr="000E764E" w:rsidRDefault="000E764E" w:rsidP="00123482">
      <w:pPr>
        <w:numPr>
          <w:ilvl w:val="0"/>
          <w:numId w:val="20"/>
        </w:numPr>
        <w:tabs>
          <w:tab w:val="clear" w:pos="720"/>
          <w:tab w:val="num" w:pos="993"/>
        </w:tabs>
        <w:ind w:left="0" w:firstLine="709"/>
        <w:jc w:val="both"/>
      </w:pPr>
      <w:r w:rsidRPr="000E764E">
        <w:t>Собственность легко передается из рук в руки путем продажи акций или перехода в наследство.</w:t>
      </w:r>
    </w:p>
    <w:p w:rsidR="00FB19D0" w:rsidRPr="00FB19D0" w:rsidRDefault="00FB19D0" w:rsidP="00FB19D0">
      <w:pPr>
        <w:ind w:firstLine="709"/>
        <w:jc w:val="both"/>
      </w:pPr>
      <w:r>
        <w:t>С</w:t>
      </w:r>
      <w:r w:rsidRPr="00FB19D0">
        <w:t xml:space="preserve"> 1 сентября 2014 г. в РФ вступил в силу новый ФЗ 99 от 05.05.2014 г.</w:t>
      </w:r>
      <w:r>
        <w:t>,</w:t>
      </w:r>
      <w:r w:rsidRPr="00FB19D0">
        <w:t xml:space="preserve"> </w:t>
      </w:r>
      <w:r>
        <w:t>со</w:t>
      </w:r>
      <w:r w:rsidRPr="00FB19D0">
        <w:t xml:space="preserve">гласно </w:t>
      </w:r>
      <w:r>
        <w:t>которому</w:t>
      </w:r>
      <w:r w:rsidRPr="00FB19D0">
        <w:t xml:space="preserve"> отменяется подразделение акционерных обществ на открытые и закрытые, теперь они делятся на публичные (ПАО) и непубличные (АО).</w:t>
      </w:r>
      <w:r>
        <w:t xml:space="preserve"> </w:t>
      </w:r>
      <w:r w:rsidRPr="00FB19D0">
        <w:t>Фактически публичные и непубличные общества отличаются только выбором способа подписки на акции - открытая или закрытая.</w:t>
      </w:r>
    </w:p>
    <w:p w:rsidR="00FB19D0" w:rsidRPr="00FB19D0" w:rsidRDefault="00FB19D0" w:rsidP="00FB19D0">
      <w:pPr>
        <w:ind w:firstLine="709"/>
        <w:jc w:val="both"/>
      </w:pPr>
      <w:r w:rsidRPr="00FB19D0">
        <w:rPr>
          <w:bCs/>
        </w:rPr>
        <w:t>Закрытая подписка</w:t>
      </w:r>
      <w:r w:rsidRPr="00FB19D0">
        <w:t> дает возможность купить акции только учредителям или членам узкого, заранее определенного круга лиц. Акционеры на свое усмотрение выбирают: кому продавать акции, а кому нет.</w:t>
      </w:r>
      <w:r>
        <w:t xml:space="preserve"> </w:t>
      </w:r>
      <w:r w:rsidRPr="00FB19D0">
        <w:rPr>
          <w:bCs/>
        </w:rPr>
        <w:t>Открытая подписка</w:t>
      </w:r>
      <w:r w:rsidRPr="00FB19D0">
        <w:t> позволяет купить акции общества каждому гражданину в порядке, регулируемом законодательством.</w:t>
      </w:r>
    </w:p>
    <w:p w:rsidR="00FB19D0" w:rsidRPr="00FB19D0" w:rsidRDefault="00FB19D0" w:rsidP="00FB19D0">
      <w:pPr>
        <w:ind w:firstLine="709"/>
        <w:jc w:val="both"/>
      </w:pPr>
      <w:r w:rsidRPr="00FB19D0">
        <w:t>Два ключевых отличия ПАО определены в ст. 66.3 ГК РФ:</w:t>
      </w:r>
    </w:p>
    <w:p w:rsidR="00FB19D0" w:rsidRPr="00FB19D0" w:rsidRDefault="00FB19D0" w:rsidP="00123482">
      <w:pPr>
        <w:numPr>
          <w:ilvl w:val="0"/>
          <w:numId w:val="25"/>
        </w:numPr>
        <w:tabs>
          <w:tab w:val="left" w:pos="993"/>
        </w:tabs>
        <w:ind w:left="0" w:firstLine="709"/>
        <w:jc w:val="both"/>
      </w:pPr>
      <w:r>
        <w:t>а</w:t>
      </w:r>
      <w:r w:rsidRPr="00FB19D0">
        <w:t>кции и ценные бумаги общества продаются публично или с помощью открытой подписки на условиях, указанных в законодательстве о ценных бумагах;</w:t>
      </w:r>
    </w:p>
    <w:p w:rsidR="00FB19D0" w:rsidRDefault="00FB19D0" w:rsidP="00123482">
      <w:pPr>
        <w:numPr>
          <w:ilvl w:val="0"/>
          <w:numId w:val="25"/>
        </w:numPr>
        <w:tabs>
          <w:tab w:val="left" w:pos="993"/>
        </w:tabs>
        <w:ind w:left="0" w:firstLine="709"/>
        <w:jc w:val="both"/>
      </w:pPr>
      <w:r>
        <w:t>о</w:t>
      </w:r>
      <w:r w:rsidRPr="00FB19D0">
        <w:t>бщество вписало в свой устав и в фирменное название прямое указание на то, что оно является публичным.</w:t>
      </w:r>
    </w:p>
    <w:p w:rsidR="00C4769B" w:rsidRPr="00AB2D3C" w:rsidRDefault="00AB2D3C" w:rsidP="00C4769B">
      <w:pPr>
        <w:tabs>
          <w:tab w:val="left" w:pos="993"/>
        </w:tabs>
        <w:jc w:val="center"/>
        <w:rPr>
          <w:b/>
        </w:rPr>
      </w:pPr>
      <w:r w:rsidRPr="00AB2D3C">
        <w:rPr>
          <w:b/>
        </w:rPr>
        <w:lastRenderedPageBreak/>
        <w:t xml:space="preserve">5.4. </w:t>
      </w:r>
      <w:r w:rsidR="00C4769B" w:rsidRPr="00AB2D3C">
        <w:rPr>
          <w:b/>
        </w:rPr>
        <w:t>Коммерческие самоуправляющиеся предприятия</w:t>
      </w:r>
    </w:p>
    <w:p w:rsidR="00C4769B" w:rsidRPr="00FB19D0" w:rsidRDefault="00C4769B" w:rsidP="00C4769B">
      <w:pPr>
        <w:tabs>
          <w:tab w:val="left" w:pos="993"/>
        </w:tabs>
        <w:jc w:val="center"/>
      </w:pPr>
    </w:p>
    <w:p w:rsidR="000E764E" w:rsidRPr="00FB19D0" w:rsidRDefault="000E764E" w:rsidP="00C4769B">
      <w:pPr>
        <w:ind w:firstLine="709"/>
        <w:jc w:val="both"/>
      </w:pPr>
      <w:r w:rsidRPr="00FB19D0">
        <w:t>Коммерческие самоуправляющиеся предприятия –</w:t>
      </w:r>
      <w:r w:rsidR="00C4769B">
        <w:t xml:space="preserve"> предприятия, управление которыми</w:t>
      </w:r>
      <w:r w:rsidRPr="00FB19D0">
        <w:t xml:space="preserve"> осуществляет только трудовой коллектив. Самая известная и распространенная форма – производственные кооперативы (артели).</w:t>
      </w:r>
    </w:p>
    <w:p w:rsidR="000E764E" w:rsidRPr="000E764E" w:rsidRDefault="000E764E" w:rsidP="002F1856">
      <w:pPr>
        <w:ind w:firstLine="698"/>
        <w:jc w:val="both"/>
      </w:pPr>
      <w:r w:rsidRPr="00FB19D0">
        <w:t xml:space="preserve">Производственные кооперативы </w:t>
      </w:r>
      <w:r w:rsidRPr="00FB19D0">
        <w:rPr>
          <w:i/>
        </w:rPr>
        <w:t xml:space="preserve">– </w:t>
      </w:r>
      <w:r w:rsidRPr="00FB19D0">
        <w:t>это общества, основная</w:t>
      </w:r>
      <w:r w:rsidRPr="000E764E">
        <w:t xml:space="preserve"> деятельность которых направлена не на получение прибыли, а на оказание помощи самим участникам кооператива. Главная особенность – совмещение трудовых функций и функций управления в одних руках. Различают </w:t>
      </w:r>
      <w:r w:rsidR="000C230A">
        <w:t xml:space="preserve">три </w:t>
      </w:r>
      <w:r w:rsidRPr="000E764E">
        <w:t>модел</w:t>
      </w:r>
      <w:r w:rsidR="000C230A">
        <w:t>и производственных кооперативов – частичный кооператив, полный кооператив и государственное предприятие, управляемое работниками.</w:t>
      </w:r>
    </w:p>
    <w:p w:rsidR="000E764E" w:rsidRPr="000E764E" w:rsidRDefault="000E764E" w:rsidP="000C230A">
      <w:pPr>
        <w:tabs>
          <w:tab w:val="left" w:pos="851"/>
          <w:tab w:val="left" w:pos="993"/>
        </w:tabs>
        <w:ind w:firstLine="709"/>
        <w:jc w:val="both"/>
      </w:pPr>
      <w:r w:rsidRPr="000E764E">
        <w:t xml:space="preserve">Частичный кооператив – участники являются основателями и собственниками кооператива. Они управляют предприятием на одинаковой правовой основе. Могут нанимать других работников, которые не имеют прав собственности и управления. В России распространена в конце 80-х </w:t>
      </w:r>
      <w:proofErr w:type="spellStart"/>
      <w:r w:rsidRPr="000E764E">
        <w:t>гг</w:t>
      </w:r>
      <w:proofErr w:type="spellEnd"/>
      <w:r w:rsidRPr="000E764E">
        <w:t>, на западе распространена для юридических и медицинских предприятий.</w:t>
      </w:r>
    </w:p>
    <w:p w:rsidR="000E764E" w:rsidRPr="000E764E" w:rsidRDefault="000E764E" w:rsidP="000C230A">
      <w:pPr>
        <w:tabs>
          <w:tab w:val="left" w:pos="851"/>
          <w:tab w:val="left" w:pos="993"/>
        </w:tabs>
        <w:ind w:firstLine="709"/>
        <w:jc w:val="both"/>
      </w:pPr>
      <w:r w:rsidRPr="000E764E">
        <w:t>Полный кооператив – участники не имеют права нанимать других работников. Принадлежит всем участникам в равной степени и каждый из них имеет ровно один голос в управлении им.</w:t>
      </w:r>
    </w:p>
    <w:p w:rsidR="000E764E" w:rsidRPr="000E764E" w:rsidRDefault="000E764E" w:rsidP="007258F2">
      <w:pPr>
        <w:tabs>
          <w:tab w:val="left" w:pos="851"/>
          <w:tab w:val="left" w:pos="993"/>
        </w:tabs>
        <w:ind w:firstLine="709"/>
        <w:contextualSpacing/>
        <w:jc w:val="both"/>
      </w:pPr>
      <w:r w:rsidRPr="000E764E">
        <w:t>Государственное предприятие, управляемое его работниками. Управление – один человек – один голос (как в полном кооперативе)</w:t>
      </w:r>
    </w:p>
    <w:p w:rsidR="000E764E" w:rsidRPr="000E764E" w:rsidRDefault="000E764E" w:rsidP="004A5AE5">
      <w:pPr>
        <w:ind w:firstLine="709"/>
        <w:contextualSpacing/>
        <w:jc w:val="both"/>
      </w:pPr>
      <w:r w:rsidRPr="000E764E">
        <w:t>Признаки коммерческих самоуправляющихся предприятий:</w:t>
      </w:r>
    </w:p>
    <w:p w:rsidR="000E764E" w:rsidRPr="000E764E" w:rsidRDefault="000E764E" w:rsidP="00123482">
      <w:pPr>
        <w:numPr>
          <w:ilvl w:val="0"/>
          <w:numId w:val="24"/>
        </w:numPr>
        <w:tabs>
          <w:tab w:val="clear" w:pos="1440"/>
          <w:tab w:val="num" w:pos="0"/>
          <w:tab w:val="left" w:pos="993"/>
        </w:tabs>
        <w:ind w:left="0" w:firstLine="709"/>
        <w:contextualSpacing/>
        <w:jc w:val="both"/>
      </w:pPr>
      <w:r w:rsidRPr="000E764E">
        <w:t>равенство прав в управлении на основе равенства права голоса при голосовании;</w:t>
      </w:r>
    </w:p>
    <w:p w:rsidR="000E764E" w:rsidRPr="000E764E" w:rsidRDefault="000E764E" w:rsidP="00123482">
      <w:pPr>
        <w:numPr>
          <w:ilvl w:val="0"/>
          <w:numId w:val="24"/>
        </w:numPr>
        <w:tabs>
          <w:tab w:val="clear" w:pos="1440"/>
          <w:tab w:val="num" w:pos="0"/>
          <w:tab w:val="left" w:pos="993"/>
        </w:tabs>
        <w:ind w:left="0" w:firstLine="709"/>
        <w:jc w:val="both"/>
      </w:pPr>
      <w:r w:rsidRPr="000E764E">
        <w:t>прибыль принадлежит только трудовому коллективу (государственный кооператив – не включается);</w:t>
      </w:r>
    </w:p>
    <w:p w:rsidR="000E764E" w:rsidRPr="000E764E" w:rsidRDefault="000E764E" w:rsidP="00123482">
      <w:pPr>
        <w:numPr>
          <w:ilvl w:val="0"/>
          <w:numId w:val="24"/>
        </w:numPr>
        <w:tabs>
          <w:tab w:val="clear" w:pos="1440"/>
          <w:tab w:val="num" w:pos="0"/>
          <w:tab w:val="left" w:pos="993"/>
        </w:tabs>
        <w:ind w:left="0" w:firstLine="709"/>
        <w:jc w:val="both"/>
      </w:pPr>
      <w:r w:rsidRPr="000E764E">
        <w:t>доходы на вложенный капитал, если вкладчиком является участник кооператива, прежде всего должны реинвестироваться в новые основные фонды внутри предприятия;</w:t>
      </w:r>
    </w:p>
    <w:p w:rsidR="000E764E" w:rsidRDefault="000E764E" w:rsidP="00123482">
      <w:pPr>
        <w:numPr>
          <w:ilvl w:val="0"/>
          <w:numId w:val="24"/>
        </w:numPr>
        <w:tabs>
          <w:tab w:val="clear" w:pos="1440"/>
          <w:tab w:val="num" w:pos="0"/>
          <w:tab w:val="left" w:pos="993"/>
        </w:tabs>
        <w:ind w:left="0" w:firstLine="709"/>
        <w:jc w:val="both"/>
      </w:pPr>
      <w:r w:rsidRPr="000E764E">
        <w:t>вся информация о предприятии должн</w:t>
      </w:r>
      <w:r w:rsidR="00121A9B">
        <w:t>а быть доступна всем его членам.</w:t>
      </w:r>
    </w:p>
    <w:p w:rsidR="002F1856" w:rsidRDefault="002F1856" w:rsidP="002F1856">
      <w:pPr>
        <w:tabs>
          <w:tab w:val="left" w:pos="993"/>
        </w:tabs>
        <w:jc w:val="both"/>
      </w:pPr>
    </w:p>
    <w:p w:rsidR="00F07C98" w:rsidRDefault="00F07C98" w:rsidP="002F1856">
      <w:pPr>
        <w:tabs>
          <w:tab w:val="left" w:pos="993"/>
        </w:tabs>
        <w:jc w:val="center"/>
        <w:rPr>
          <w:b/>
        </w:rPr>
      </w:pPr>
    </w:p>
    <w:p w:rsidR="002F1856" w:rsidRPr="004F1EC1" w:rsidRDefault="004F1EC1" w:rsidP="002F1856">
      <w:pPr>
        <w:tabs>
          <w:tab w:val="left" w:pos="993"/>
        </w:tabs>
        <w:jc w:val="center"/>
        <w:rPr>
          <w:b/>
        </w:rPr>
      </w:pPr>
      <w:r w:rsidRPr="004F1EC1">
        <w:rPr>
          <w:b/>
        </w:rPr>
        <w:t xml:space="preserve">5.5. </w:t>
      </w:r>
      <w:r w:rsidR="002F1856" w:rsidRPr="004F1EC1">
        <w:rPr>
          <w:b/>
        </w:rPr>
        <w:t>Частные некоммерческие организации</w:t>
      </w:r>
    </w:p>
    <w:p w:rsidR="002F1856" w:rsidRDefault="002F1856" w:rsidP="002F1856">
      <w:pPr>
        <w:tabs>
          <w:tab w:val="left" w:pos="993"/>
        </w:tabs>
        <w:jc w:val="center"/>
      </w:pPr>
    </w:p>
    <w:p w:rsidR="000E764E" w:rsidRPr="000E764E" w:rsidRDefault="00180028" w:rsidP="00743480">
      <w:pPr>
        <w:tabs>
          <w:tab w:val="left" w:pos="1276"/>
        </w:tabs>
        <w:ind w:firstLine="709"/>
        <w:jc w:val="both"/>
      </w:pPr>
      <w:r>
        <w:t>Это</w:t>
      </w:r>
      <w:r w:rsidR="000E764E" w:rsidRPr="000E764E">
        <w:t xml:space="preserve"> различные добровольные благотворительные организации, которые предоставляют услуги аналогичные услугам правительства. В США их доля в национальном доходе составляет примерно 4%. К ним относят различные благотворительные фонды, </w:t>
      </w:r>
      <w:r w:rsidR="000E764E" w:rsidRPr="000E764E">
        <w:lastRenderedPageBreak/>
        <w:t>природоохранные организации (Гринпис), ассоциации потребителей, фонды содействия инвалидам и участникам войн и т.д. Их учреждение, как правило, является результатом частной инициативы. Они имеют право заниматься коммерческой деятельностью, но, подобно госучреждениям, не могут распределять прибыль собственникам и управляющим. Они вправе использовать прибыль только в интересах организации.</w:t>
      </w:r>
    </w:p>
    <w:p w:rsidR="000E764E" w:rsidRPr="000E764E" w:rsidRDefault="000E764E" w:rsidP="000E764E">
      <w:pPr>
        <w:ind w:firstLine="709"/>
        <w:jc w:val="both"/>
      </w:pPr>
      <w:r w:rsidRPr="000E764E">
        <w:t>Источники финансирования:</w:t>
      </w:r>
    </w:p>
    <w:p w:rsidR="000E764E" w:rsidRPr="000E764E" w:rsidRDefault="00F427C4" w:rsidP="00123482">
      <w:pPr>
        <w:numPr>
          <w:ilvl w:val="0"/>
          <w:numId w:val="26"/>
        </w:numPr>
        <w:tabs>
          <w:tab w:val="left" w:pos="993"/>
        </w:tabs>
        <w:ind w:left="0" w:firstLine="709"/>
        <w:jc w:val="both"/>
      </w:pPr>
      <w:r>
        <w:t>ч</w:t>
      </w:r>
      <w:r w:rsidR="000E764E" w:rsidRPr="000E764E">
        <w:t>астная коммерческая деятельность (освобождение от налогов):</w:t>
      </w:r>
    </w:p>
    <w:p w:rsidR="000E764E" w:rsidRPr="000E764E" w:rsidRDefault="00F427C4" w:rsidP="00123482">
      <w:pPr>
        <w:numPr>
          <w:ilvl w:val="0"/>
          <w:numId w:val="26"/>
        </w:numPr>
        <w:tabs>
          <w:tab w:val="left" w:pos="993"/>
        </w:tabs>
        <w:ind w:left="0" w:firstLine="709"/>
        <w:jc w:val="both"/>
        <w:rPr>
          <w:i/>
          <w:u w:val="single"/>
        </w:rPr>
      </w:pPr>
      <w:r>
        <w:t>п</w:t>
      </w:r>
      <w:r w:rsidR="000E764E" w:rsidRPr="000E764E">
        <w:t>ожертвования юридических и физических лиц (не облагает налогами);</w:t>
      </w:r>
    </w:p>
    <w:p w:rsidR="000E764E" w:rsidRPr="000E764E" w:rsidRDefault="00F427C4" w:rsidP="00123482">
      <w:pPr>
        <w:numPr>
          <w:ilvl w:val="0"/>
          <w:numId w:val="26"/>
        </w:numPr>
        <w:tabs>
          <w:tab w:val="left" w:pos="993"/>
        </w:tabs>
        <w:ind w:left="0" w:firstLine="709"/>
        <w:jc w:val="both"/>
        <w:rPr>
          <w:i/>
          <w:u w:val="single"/>
        </w:rPr>
      </w:pPr>
      <w:r>
        <w:t>с</w:t>
      </w:r>
      <w:r w:rsidR="000E764E" w:rsidRPr="000E764E">
        <w:t>убсидии государства;</w:t>
      </w:r>
    </w:p>
    <w:p w:rsidR="000E764E" w:rsidRPr="000E764E" w:rsidRDefault="00F427C4" w:rsidP="00123482">
      <w:pPr>
        <w:numPr>
          <w:ilvl w:val="0"/>
          <w:numId w:val="26"/>
        </w:numPr>
        <w:tabs>
          <w:tab w:val="left" w:pos="993"/>
        </w:tabs>
        <w:ind w:left="0" w:firstLine="709"/>
        <w:jc w:val="both"/>
        <w:rPr>
          <w:i/>
          <w:u w:val="single"/>
        </w:rPr>
      </w:pPr>
      <w:r>
        <w:t>д</w:t>
      </w:r>
      <w:r w:rsidR="000E764E" w:rsidRPr="000E764E">
        <w:t>обровольный труд (в США до 20% занятости);</w:t>
      </w:r>
    </w:p>
    <w:p w:rsidR="000E764E" w:rsidRPr="000E764E" w:rsidRDefault="000E764E" w:rsidP="00F427C4">
      <w:pPr>
        <w:tabs>
          <w:tab w:val="left" w:pos="993"/>
        </w:tabs>
        <w:ind w:firstLine="709"/>
        <w:jc w:val="both"/>
      </w:pPr>
      <w:r w:rsidRPr="000E764E">
        <w:t xml:space="preserve">Главная причина возникновения частных некоммерческих организаций – </w:t>
      </w:r>
      <w:r w:rsidRPr="00F427C4">
        <w:t>правительственная недостаточность</w:t>
      </w:r>
      <w:r w:rsidRPr="000E764E">
        <w:t xml:space="preserve">. Правительство финансирует свои услуги через общую систему налогов, что, как правило, не обеспечивает предоставление услуг в том объеме и такого качества, которое затребовано </w:t>
      </w:r>
      <w:r w:rsidRPr="00F427C4">
        <w:t>социальным заказом</w:t>
      </w:r>
      <w:r w:rsidRPr="000E764E">
        <w:t>.</w:t>
      </w:r>
    </w:p>
    <w:p w:rsidR="000E764E" w:rsidRPr="000E764E" w:rsidRDefault="000E764E" w:rsidP="000E764E">
      <w:pPr>
        <w:ind w:left="150" w:firstLine="709"/>
        <w:jc w:val="both"/>
      </w:pPr>
    </w:p>
    <w:p w:rsidR="000E764E" w:rsidRPr="000E764E" w:rsidRDefault="000E764E" w:rsidP="00123482">
      <w:pPr>
        <w:numPr>
          <w:ilvl w:val="1"/>
          <w:numId w:val="21"/>
        </w:numPr>
        <w:ind w:firstLine="709"/>
        <w:jc w:val="center"/>
        <w:rPr>
          <w:b/>
        </w:rPr>
      </w:pPr>
    </w:p>
    <w:p w:rsidR="000E764E" w:rsidRPr="004F1EC1" w:rsidRDefault="004F1EC1" w:rsidP="001016B6">
      <w:pPr>
        <w:ind w:left="709"/>
        <w:jc w:val="center"/>
        <w:rPr>
          <w:b/>
        </w:rPr>
      </w:pPr>
      <w:r w:rsidRPr="004F1EC1">
        <w:rPr>
          <w:b/>
        </w:rPr>
        <w:t xml:space="preserve">5.6. </w:t>
      </w:r>
      <w:r w:rsidR="000E764E" w:rsidRPr="004F1EC1">
        <w:rPr>
          <w:b/>
        </w:rPr>
        <w:t>Государственные предприятия</w:t>
      </w:r>
    </w:p>
    <w:p w:rsidR="00FB3F3B" w:rsidRDefault="00FB3F3B" w:rsidP="00E87408">
      <w:pPr>
        <w:tabs>
          <w:tab w:val="left" w:pos="993"/>
        </w:tabs>
        <w:ind w:firstLine="709"/>
        <w:jc w:val="both"/>
      </w:pPr>
    </w:p>
    <w:p w:rsidR="000E764E" w:rsidRPr="00E87408" w:rsidRDefault="000E764E" w:rsidP="00E87408">
      <w:pPr>
        <w:tabs>
          <w:tab w:val="left" w:pos="993"/>
        </w:tabs>
        <w:ind w:firstLine="709"/>
        <w:jc w:val="both"/>
      </w:pPr>
      <w:r w:rsidRPr="00E87408">
        <w:t>Собственность в таких случаях принадлежит только государству или (если это АО) – контрольный пакет (50% +1 акция или 51%). Деятельность направлена на получение прибыли.</w:t>
      </w:r>
    </w:p>
    <w:p w:rsidR="000E764E" w:rsidRPr="00E87408" w:rsidRDefault="000E764E" w:rsidP="00E87408">
      <w:pPr>
        <w:tabs>
          <w:tab w:val="left" w:pos="993"/>
        </w:tabs>
        <w:ind w:firstLine="709"/>
        <w:jc w:val="both"/>
      </w:pPr>
      <w:r w:rsidRPr="00E87408">
        <w:t>Следует отличать государственные предприятия от государственных учреждений, которые преследуют внеэкономические цели и не участвуют в рыночном обмене (больницы, школы, милиция, общественные службы).</w:t>
      </w:r>
    </w:p>
    <w:p w:rsidR="000E764E" w:rsidRPr="00E87408" w:rsidRDefault="00E87408" w:rsidP="00E87408">
      <w:pPr>
        <w:tabs>
          <w:tab w:val="left" w:pos="993"/>
        </w:tabs>
        <w:ind w:firstLine="709"/>
        <w:jc w:val="both"/>
      </w:pPr>
      <w:r>
        <w:t xml:space="preserve">К причинам </w:t>
      </w:r>
      <w:r w:rsidR="000E764E" w:rsidRPr="00E87408">
        <w:t>возникнов</w:t>
      </w:r>
      <w:r>
        <w:t xml:space="preserve">ения государственных </w:t>
      </w:r>
      <w:r w:rsidR="000E764E" w:rsidRPr="00E87408">
        <w:t>предприятий</w:t>
      </w:r>
      <w:r>
        <w:t xml:space="preserve"> можно отнести следующие.</w:t>
      </w:r>
    </w:p>
    <w:p w:rsidR="000E764E" w:rsidRPr="00E87408" w:rsidRDefault="000E764E" w:rsidP="00E87408">
      <w:pPr>
        <w:tabs>
          <w:tab w:val="left" w:pos="993"/>
        </w:tabs>
        <w:ind w:firstLine="709"/>
        <w:jc w:val="both"/>
      </w:pPr>
      <w:r w:rsidRPr="00E87408">
        <w:t xml:space="preserve">Французский экономист, бывший премьер министр Франции – </w:t>
      </w:r>
      <w:proofErr w:type="spellStart"/>
      <w:r w:rsidRPr="00E87408">
        <w:t>Раймон</w:t>
      </w:r>
      <w:proofErr w:type="spellEnd"/>
      <w:r w:rsidRPr="00E87408">
        <w:t xml:space="preserve"> </w:t>
      </w:r>
      <w:proofErr w:type="spellStart"/>
      <w:r w:rsidRPr="00E87408">
        <w:t>Барр</w:t>
      </w:r>
      <w:proofErr w:type="spellEnd"/>
      <w:r w:rsidRPr="00E87408">
        <w:t xml:space="preserve"> выделял следующие группы причин:</w:t>
      </w:r>
    </w:p>
    <w:p w:rsidR="000E764E" w:rsidRPr="00E87408" w:rsidRDefault="000E764E" w:rsidP="00123482">
      <w:pPr>
        <w:numPr>
          <w:ilvl w:val="0"/>
          <w:numId w:val="22"/>
        </w:numPr>
        <w:tabs>
          <w:tab w:val="left" w:pos="993"/>
        </w:tabs>
        <w:ind w:left="0" w:firstLine="709"/>
        <w:jc w:val="both"/>
      </w:pPr>
      <w:r w:rsidRPr="00E87408">
        <w:t>Исторические (Французское правительство конфисковало заводы «Рено» и «</w:t>
      </w:r>
      <w:proofErr w:type="spellStart"/>
      <w:r w:rsidRPr="00E87408">
        <w:t>Берлиё</w:t>
      </w:r>
      <w:proofErr w:type="spellEnd"/>
      <w:r w:rsidRPr="00E87408">
        <w:t>», чьи хозяева сотрудничали с фашистами</w:t>
      </w:r>
      <w:r w:rsidR="00721CD2">
        <w:t xml:space="preserve"> во время Второй мировой войны</w:t>
      </w:r>
      <w:r w:rsidRPr="00E87408">
        <w:t>)</w:t>
      </w:r>
      <w:r w:rsidR="00CE1E1E">
        <w:t>.</w:t>
      </w:r>
    </w:p>
    <w:p w:rsidR="000E764E" w:rsidRPr="00E87408" w:rsidRDefault="000E764E" w:rsidP="00123482">
      <w:pPr>
        <w:numPr>
          <w:ilvl w:val="0"/>
          <w:numId w:val="22"/>
        </w:numPr>
        <w:tabs>
          <w:tab w:val="left" w:pos="993"/>
        </w:tabs>
        <w:ind w:left="0" w:firstLine="709"/>
        <w:jc w:val="both"/>
      </w:pPr>
      <w:r w:rsidRPr="00E87408">
        <w:t>Финансовые. Государство стремится иметь стабильный источник доходов, поэтому устанавливает монополию на производство нек</w:t>
      </w:r>
      <w:r w:rsidR="002315F0">
        <w:t xml:space="preserve">оторых товаров массового спроса. Например в отдельных странах </w:t>
      </w:r>
      <w:r w:rsidRPr="00E87408">
        <w:t xml:space="preserve"> табак, спички, водка.</w:t>
      </w:r>
    </w:p>
    <w:p w:rsidR="000E764E" w:rsidRPr="00E87408" w:rsidRDefault="000E764E" w:rsidP="00123482">
      <w:pPr>
        <w:numPr>
          <w:ilvl w:val="0"/>
          <w:numId w:val="22"/>
        </w:numPr>
        <w:tabs>
          <w:tab w:val="left" w:pos="993"/>
        </w:tabs>
        <w:ind w:left="0" w:firstLine="709"/>
        <w:jc w:val="both"/>
      </w:pPr>
      <w:r w:rsidRPr="00E87408">
        <w:lastRenderedPageBreak/>
        <w:t>Технические. Некоторые производства требуют огромных капиталовложений, их деятельность может сильно повлиять на общеэкономическую ситуацию,</w:t>
      </w:r>
      <w:r w:rsidR="00E36DBB">
        <w:t xml:space="preserve"> </w:t>
      </w:r>
      <w:r w:rsidRPr="00E87408">
        <w:t xml:space="preserve">поэтому возникают проблемы с передачей таких производств в частный сектор (железные дороги, атомные </w:t>
      </w:r>
      <w:proofErr w:type="spellStart"/>
      <w:r w:rsidRPr="00E87408">
        <w:t>элек</w:t>
      </w:r>
      <w:proofErr w:type="spellEnd"/>
      <w:r w:rsidRPr="00E87408">
        <w:t>. Станции, электростанции)</w:t>
      </w:r>
    </w:p>
    <w:p w:rsidR="000E764E" w:rsidRPr="00E87408" w:rsidRDefault="000E764E" w:rsidP="00123482">
      <w:pPr>
        <w:numPr>
          <w:ilvl w:val="0"/>
          <w:numId w:val="22"/>
        </w:numPr>
        <w:tabs>
          <w:tab w:val="left" w:pos="993"/>
        </w:tabs>
        <w:ind w:left="0" w:firstLine="709"/>
        <w:jc w:val="both"/>
      </w:pPr>
      <w:proofErr w:type="spellStart"/>
      <w:r w:rsidRPr="00E87408">
        <w:t>Докториальные</w:t>
      </w:r>
      <w:proofErr w:type="spellEnd"/>
      <w:r w:rsidRPr="00E87408">
        <w:t>. Связаны с политическими и экономическими реформами.</w:t>
      </w:r>
    </w:p>
    <w:p w:rsidR="000E764E" w:rsidRPr="00E87408" w:rsidRDefault="000E764E" w:rsidP="00E87408">
      <w:pPr>
        <w:tabs>
          <w:tab w:val="left" w:pos="993"/>
        </w:tabs>
        <w:ind w:firstLine="709"/>
        <w:jc w:val="both"/>
      </w:pPr>
      <w:r w:rsidRPr="00E87408">
        <w:t>Формы государственных предприятий.</w:t>
      </w:r>
    </w:p>
    <w:p w:rsidR="000E764E" w:rsidRPr="00E87408" w:rsidRDefault="000E764E" w:rsidP="00E87408">
      <w:pPr>
        <w:tabs>
          <w:tab w:val="left" w:pos="993"/>
        </w:tabs>
        <w:ind w:firstLine="709"/>
        <w:jc w:val="both"/>
      </w:pPr>
      <w:r w:rsidRPr="00E87408">
        <w:t>В зависимости от степени участия государства в собственности предприятия различают три основных формы государственных предприятий:</w:t>
      </w:r>
    </w:p>
    <w:p w:rsidR="000E764E" w:rsidRPr="00E87408" w:rsidRDefault="000E764E" w:rsidP="00123482">
      <w:pPr>
        <w:numPr>
          <w:ilvl w:val="0"/>
          <w:numId w:val="23"/>
        </w:numPr>
        <w:tabs>
          <w:tab w:val="left" w:pos="993"/>
        </w:tabs>
        <w:ind w:left="0" w:firstLine="709"/>
        <w:jc w:val="both"/>
      </w:pPr>
      <w:r w:rsidRPr="00E87408">
        <w:t>Бюджетные предприятия. Не имеют ни юридической, ни хозяйственной самостоятельности. Непосредственно входят или подчиняются министерствам, ведомствам или органам местного самоуправления. Не платят налоги на полученную прибыль, все доходы и расходы проходят через госбюджет. Часто субсидируются за счет государственной казны. Руководители назначаются соответствующ</w:t>
      </w:r>
      <w:r w:rsidR="00AB4D3E">
        <w:t xml:space="preserve">ими государственными </w:t>
      </w:r>
      <w:r w:rsidRPr="00E87408">
        <w:t>органами и по статусу назначаются госслужащими (службы связи, общественные бани и т.д.)</w:t>
      </w:r>
    </w:p>
    <w:p w:rsidR="000E764E" w:rsidRPr="00E87408" w:rsidRDefault="000E764E" w:rsidP="00123482">
      <w:pPr>
        <w:numPr>
          <w:ilvl w:val="0"/>
          <w:numId w:val="23"/>
        </w:numPr>
        <w:tabs>
          <w:tab w:val="left" w:pos="993"/>
        </w:tabs>
        <w:ind w:left="0" w:firstLine="709"/>
        <w:jc w:val="both"/>
      </w:pPr>
      <w:r w:rsidRPr="00E87408">
        <w:t>Государственные корпорации. Это АО, где либо все акции принадлежат государству, либо контрольный пакет. Уставной капитал образуется за счет государственных фондов, заемного капитала в форме облигационных займов и банковских кредитов. Предпринимательская деятельность осуществляется на основе установленных министерствами и ведомствами планов. Убыточное производство обычно безвозмездно субсидируется государством.</w:t>
      </w:r>
    </w:p>
    <w:p w:rsidR="000E764E" w:rsidRPr="00E87408" w:rsidRDefault="000E764E" w:rsidP="00123482">
      <w:pPr>
        <w:numPr>
          <w:ilvl w:val="0"/>
          <w:numId w:val="23"/>
        </w:numPr>
        <w:tabs>
          <w:tab w:val="left" w:pos="993"/>
        </w:tabs>
        <w:ind w:left="0" w:firstLine="709"/>
        <w:jc w:val="both"/>
      </w:pPr>
      <w:r w:rsidRPr="00E87408">
        <w:t>Смешанные компании. Выступают либо в форме АО, акции которых принадлежат как государству, так и частным лицам, причем контрольный пакет не принадлежит ни государству, ни частным лицам, либо в форме ООО, вкладчиками которых являются как государство, так и частные лица. По сравнению с частными коммерческими предприятиями могут пользоваться льготами и субсидиями от государства.</w:t>
      </w:r>
    </w:p>
    <w:p w:rsidR="00A855C4" w:rsidRPr="00E87408" w:rsidRDefault="00A855C4" w:rsidP="00E87408">
      <w:pPr>
        <w:pStyle w:val="21"/>
        <w:widowControl w:val="0"/>
        <w:tabs>
          <w:tab w:val="left" w:pos="993"/>
        </w:tabs>
        <w:ind w:firstLine="709"/>
        <w:rPr>
          <w:sz w:val="20"/>
        </w:rPr>
      </w:pPr>
    </w:p>
    <w:p w:rsidR="00A855C4" w:rsidRPr="000E764E" w:rsidRDefault="00A855C4" w:rsidP="000E764E">
      <w:pPr>
        <w:pStyle w:val="21"/>
        <w:widowControl w:val="0"/>
        <w:rPr>
          <w:sz w:val="20"/>
        </w:rPr>
      </w:pPr>
    </w:p>
    <w:p w:rsidR="00A855C4" w:rsidRDefault="00A855C4" w:rsidP="008B3453">
      <w:pPr>
        <w:pStyle w:val="21"/>
        <w:widowControl w:val="0"/>
        <w:jc w:val="center"/>
        <w:rPr>
          <w:b/>
          <w:sz w:val="20"/>
        </w:rPr>
      </w:pPr>
    </w:p>
    <w:p w:rsidR="00A855C4" w:rsidRDefault="00A855C4" w:rsidP="008B3453">
      <w:pPr>
        <w:pStyle w:val="21"/>
        <w:widowControl w:val="0"/>
        <w:jc w:val="center"/>
        <w:rPr>
          <w:b/>
          <w:sz w:val="20"/>
        </w:rPr>
      </w:pPr>
    </w:p>
    <w:p w:rsidR="00A855C4" w:rsidRDefault="00A855C4" w:rsidP="008B3453">
      <w:pPr>
        <w:pStyle w:val="21"/>
        <w:widowControl w:val="0"/>
        <w:jc w:val="center"/>
        <w:rPr>
          <w:b/>
          <w:sz w:val="20"/>
        </w:rPr>
      </w:pPr>
    </w:p>
    <w:p w:rsidR="00A855C4" w:rsidRDefault="00A855C4" w:rsidP="008B3453">
      <w:pPr>
        <w:pStyle w:val="21"/>
        <w:widowControl w:val="0"/>
        <w:jc w:val="center"/>
        <w:rPr>
          <w:b/>
          <w:sz w:val="20"/>
        </w:rPr>
      </w:pPr>
    </w:p>
    <w:p w:rsidR="00A855C4" w:rsidRDefault="00A855C4" w:rsidP="008B3453">
      <w:pPr>
        <w:pStyle w:val="21"/>
        <w:widowControl w:val="0"/>
        <w:jc w:val="center"/>
        <w:rPr>
          <w:b/>
          <w:sz w:val="20"/>
        </w:rPr>
      </w:pPr>
    </w:p>
    <w:p w:rsidR="00A855C4" w:rsidRDefault="00A855C4" w:rsidP="008B3453">
      <w:pPr>
        <w:pStyle w:val="21"/>
        <w:widowControl w:val="0"/>
        <w:jc w:val="center"/>
        <w:rPr>
          <w:b/>
          <w:sz w:val="20"/>
        </w:rPr>
      </w:pPr>
    </w:p>
    <w:p w:rsidR="00A855C4" w:rsidRDefault="00A855C4" w:rsidP="008B3453">
      <w:pPr>
        <w:pStyle w:val="21"/>
        <w:widowControl w:val="0"/>
        <w:jc w:val="center"/>
        <w:rPr>
          <w:b/>
          <w:sz w:val="20"/>
        </w:rPr>
      </w:pPr>
    </w:p>
    <w:p w:rsidR="001C464F" w:rsidRPr="00B74CDF" w:rsidRDefault="001C464F" w:rsidP="001C464F">
      <w:pPr>
        <w:pStyle w:val="9"/>
        <w:keepNext w:val="0"/>
        <w:widowControl w:val="0"/>
        <w:tabs>
          <w:tab w:val="left" w:pos="284"/>
        </w:tabs>
        <w:ind w:left="0" w:firstLine="709"/>
        <w:rPr>
          <w:caps/>
          <w:smallCaps w:val="0"/>
          <w:sz w:val="20"/>
        </w:rPr>
      </w:pPr>
      <w:r>
        <w:rPr>
          <w:caps/>
          <w:smallCaps w:val="0"/>
          <w:sz w:val="20"/>
        </w:rPr>
        <w:lastRenderedPageBreak/>
        <w:t>6</w:t>
      </w:r>
      <w:r w:rsidRPr="00B74CDF">
        <w:rPr>
          <w:caps/>
          <w:smallCaps w:val="0"/>
          <w:sz w:val="20"/>
        </w:rPr>
        <w:t xml:space="preserve">. </w:t>
      </w:r>
      <w:r>
        <w:rPr>
          <w:caps/>
          <w:smallCaps w:val="0"/>
          <w:sz w:val="20"/>
        </w:rPr>
        <w:t>теория производства</w:t>
      </w:r>
    </w:p>
    <w:p w:rsidR="00A855C4" w:rsidRDefault="00A855C4" w:rsidP="008B3453">
      <w:pPr>
        <w:pStyle w:val="21"/>
        <w:widowControl w:val="0"/>
        <w:jc w:val="center"/>
        <w:rPr>
          <w:b/>
          <w:sz w:val="20"/>
        </w:rPr>
      </w:pPr>
    </w:p>
    <w:p w:rsidR="00151E11" w:rsidRPr="008F2DAE" w:rsidRDefault="00151E11" w:rsidP="008B3453">
      <w:pPr>
        <w:pStyle w:val="11"/>
        <w:spacing w:line="240" w:lineRule="auto"/>
        <w:ind w:firstLine="709"/>
        <w:rPr>
          <w:sz w:val="20"/>
        </w:rPr>
      </w:pPr>
      <w:r w:rsidRPr="008F2DAE">
        <w:rPr>
          <w:b/>
          <w:i/>
          <w:sz w:val="20"/>
        </w:rPr>
        <w:t>Цель:</w:t>
      </w:r>
      <w:r w:rsidRPr="008F2DAE">
        <w:rPr>
          <w:b/>
          <w:sz w:val="20"/>
        </w:rPr>
        <w:t xml:space="preserve"> </w:t>
      </w:r>
      <w:r w:rsidRPr="008F2DAE">
        <w:rPr>
          <w:sz w:val="20"/>
        </w:rPr>
        <w:t xml:space="preserve">дать студентам представление о  мотивах поведения фирмы в рамках решения проблемы выбора способа производства (соотношения между количеством применяемых ресурсов и объемом выпуска). </w:t>
      </w:r>
    </w:p>
    <w:p w:rsidR="00151E11" w:rsidRPr="008F2DAE" w:rsidRDefault="00151E11" w:rsidP="008B3453">
      <w:pPr>
        <w:pStyle w:val="11"/>
        <w:spacing w:line="240" w:lineRule="auto"/>
        <w:ind w:firstLine="709"/>
        <w:rPr>
          <w:b/>
          <w:i/>
          <w:sz w:val="20"/>
        </w:rPr>
      </w:pPr>
      <w:r w:rsidRPr="008F2DAE">
        <w:rPr>
          <w:b/>
          <w:i/>
          <w:sz w:val="20"/>
        </w:rPr>
        <w:t>Вопросы:</w:t>
      </w:r>
    </w:p>
    <w:p w:rsidR="00151E11" w:rsidRPr="008F2DAE" w:rsidRDefault="00151E11" w:rsidP="00705227">
      <w:pPr>
        <w:pStyle w:val="21"/>
        <w:widowControl w:val="0"/>
        <w:numPr>
          <w:ilvl w:val="0"/>
          <w:numId w:val="6"/>
        </w:numPr>
        <w:tabs>
          <w:tab w:val="num" w:pos="993"/>
        </w:tabs>
        <w:ind w:left="0" w:firstLine="709"/>
        <w:rPr>
          <w:sz w:val="20"/>
        </w:rPr>
      </w:pPr>
      <w:r w:rsidRPr="008F2DAE">
        <w:rPr>
          <w:sz w:val="20"/>
        </w:rPr>
        <w:t>Производство: цели и задачи.</w:t>
      </w:r>
    </w:p>
    <w:p w:rsidR="00151E11" w:rsidRPr="008F2DAE" w:rsidRDefault="00151E11" w:rsidP="00705227">
      <w:pPr>
        <w:pStyle w:val="21"/>
        <w:widowControl w:val="0"/>
        <w:numPr>
          <w:ilvl w:val="0"/>
          <w:numId w:val="6"/>
        </w:numPr>
        <w:tabs>
          <w:tab w:val="num" w:pos="993"/>
        </w:tabs>
        <w:ind w:left="0" w:firstLine="709"/>
        <w:rPr>
          <w:sz w:val="20"/>
        </w:rPr>
      </w:pPr>
      <w:r w:rsidRPr="008F2DAE">
        <w:rPr>
          <w:sz w:val="20"/>
        </w:rPr>
        <w:t xml:space="preserve">Производственная функция. </w:t>
      </w:r>
      <w:proofErr w:type="spellStart"/>
      <w:r w:rsidRPr="008F2DAE">
        <w:rPr>
          <w:sz w:val="20"/>
        </w:rPr>
        <w:t>Изокванта</w:t>
      </w:r>
      <w:proofErr w:type="spellEnd"/>
      <w:r w:rsidRPr="008F2DAE">
        <w:rPr>
          <w:sz w:val="20"/>
        </w:rPr>
        <w:t xml:space="preserve">. Карта </w:t>
      </w:r>
      <w:proofErr w:type="spellStart"/>
      <w:r w:rsidRPr="008F2DAE">
        <w:rPr>
          <w:sz w:val="20"/>
        </w:rPr>
        <w:t>изоквант</w:t>
      </w:r>
      <w:proofErr w:type="spellEnd"/>
      <w:r w:rsidRPr="008F2DAE">
        <w:rPr>
          <w:sz w:val="20"/>
        </w:rPr>
        <w:t>. Предельная норма технического замещения.</w:t>
      </w:r>
    </w:p>
    <w:p w:rsidR="00151E11" w:rsidRPr="008F2DAE" w:rsidRDefault="00151E11" w:rsidP="00705227">
      <w:pPr>
        <w:pStyle w:val="21"/>
        <w:widowControl w:val="0"/>
        <w:numPr>
          <w:ilvl w:val="0"/>
          <w:numId w:val="6"/>
        </w:numPr>
        <w:tabs>
          <w:tab w:val="num" w:pos="993"/>
        </w:tabs>
        <w:ind w:left="0" w:firstLine="709"/>
        <w:rPr>
          <w:sz w:val="20"/>
        </w:rPr>
      </w:pPr>
      <w:proofErr w:type="spellStart"/>
      <w:r w:rsidRPr="008F2DAE">
        <w:rPr>
          <w:sz w:val="20"/>
        </w:rPr>
        <w:t>Изокоста</w:t>
      </w:r>
      <w:proofErr w:type="spellEnd"/>
      <w:r w:rsidRPr="008F2DAE">
        <w:rPr>
          <w:sz w:val="20"/>
        </w:rPr>
        <w:t>. Равновесие производителя.</w:t>
      </w:r>
    </w:p>
    <w:p w:rsidR="00151E11" w:rsidRPr="008F2DAE" w:rsidRDefault="00151E11" w:rsidP="00705227">
      <w:pPr>
        <w:pStyle w:val="21"/>
        <w:widowControl w:val="0"/>
        <w:numPr>
          <w:ilvl w:val="0"/>
          <w:numId w:val="6"/>
        </w:numPr>
        <w:tabs>
          <w:tab w:val="num" w:pos="993"/>
        </w:tabs>
        <w:ind w:left="0" w:firstLine="709"/>
        <w:rPr>
          <w:sz w:val="20"/>
        </w:rPr>
      </w:pPr>
      <w:r w:rsidRPr="008F2DAE">
        <w:rPr>
          <w:sz w:val="20"/>
        </w:rPr>
        <w:t>Отдача от масштаба (длительный период).</w:t>
      </w:r>
    </w:p>
    <w:p w:rsidR="00151E11" w:rsidRPr="008F2DAE" w:rsidRDefault="00151E11" w:rsidP="00705227">
      <w:pPr>
        <w:pStyle w:val="21"/>
        <w:widowControl w:val="0"/>
        <w:numPr>
          <w:ilvl w:val="0"/>
          <w:numId w:val="6"/>
        </w:numPr>
        <w:tabs>
          <w:tab w:val="num" w:pos="993"/>
        </w:tabs>
        <w:ind w:left="0" w:firstLine="709"/>
        <w:rPr>
          <w:sz w:val="20"/>
        </w:rPr>
      </w:pPr>
      <w:r w:rsidRPr="008F2DAE">
        <w:rPr>
          <w:sz w:val="20"/>
        </w:rPr>
        <w:t xml:space="preserve">Продукт производственной деятельности фирмы. </w:t>
      </w:r>
      <w:r w:rsidR="00350EE4" w:rsidRPr="008F2DAE">
        <w:rPr>
          <w:sz w:val="20"/>
        </w:rPr>
        <w:t>В</w:t>
      </w:r>
      <w:r w:rsidRPr="008F2DAE">
        <w:rPr>
          <w:sz w:val="20"/>
        </w:rPr>
        <w:t>заимосвязь предельного среднего и общего продуктов.</w:t>
      </w:r>
    </w:p>
    <w:p w:rsidR="00151E11" w:rsidRPr="008F2DAE" w:rsidRDefault="00151E11" w:rsidP="00705227">
      <w:pPr>
        <w:pStyle w:val="ab"/>
        <w:widowControl w:val="0"/>
        <w:numPr>
          <w:ilvl w:val="0"/>
          <w:numId w:val="6"/>
        </w:numPr>
        <w:tabs>
          <w:tab w:val="num" w:pos="993"/>
        </w:tabs>
        <w:ind w:left="0" w:firstLine="709"/>
        <w:rPr>
          <w:sz w:val="20"/>
        </w:rPr>
      </w:pPr>
      <w:r w:rsidRPr="008F2DAE">
        <w:rPr>
          <w:sz w:val="20"/>
        </w:rPr>
        <w:t>Убывающая отдача переменного ресурса (короткий период). Закон убывающей производительности.</w:t>
      </w:r>
    </w:p>
    <w:p w:rsidR="00151E11" w:rsidRPr="008F2DAE" w:rsidRDefault="00151E11" w:rsidP="008B3453">
      <w:pPr>
        <w:pStyle w:val="a9"/>
        <w:widowControl w:val="0"/>
        <w:ind w:firstLine="709"/>
        <w:jc w:val="both"/>
        <w:rPr>
          <w:b/>
          <w:i/>
          <w:caps w:val="0"/>
          <w:sz w:val="20"/>
        </w:rPr>
      </w:pPr>
      <w:r w:rsidRPr="008F2DAE">
        <w:rPr>
          <w:b/>
          <w:i/>
          <w:caps w:val="0"/>
          <w:sz w:val="20"/>
        </w:rPr>
        <w:t>Акцентировать внимание на следующих понятиях:</w:t>
      </w:r>
    </w:p>
    <w:p w:rsidR="00151E11" w:rsidRPr="008F2DAE" w:rsidRDefault="00151E11" w:rsidP="008B3453">
      <w:pPr>
        <w:pStyle w:val="21"/>
        <w:widowControl w:val="0"/>
        <w:ind w:firstLine="0"/>
        <w:rPr>
          <w:sz w:val="20"/>
        </w:rPr>
      </w:pPr>
      <w:r w:rsidRPr="008F2DAE">
        <w:rPr>
          <w:sz w:val="20"/>
        </w:rPr>
        <w:t xml:space="preserve">производственная функция, совокупный (общий) продукт, средний продукт, предельный продукт, </w:t>
      </w:r>
      <w:proofErr w:type="spellStart"/>
      <w:r w:rsidRPr="008F2DAE">
        <w:rPr>
          <w:sz w:val="20"/>
        </w:rPr>
        <w:t>изокванта</w:t>
      </w:r>
      <w:proofErr w:type="spellEnd"/>
      <w:r w:rsidRPr="008F2DAE">
        <w:rPr>
          <w:sz w:val="20"/>
        </w:rPr>
        <w:t xml:space="preserve">, </w:t>
      </w:r>
      <w:proofErr w:type="spellStart"/>
      <w:r w:rsidRPr="008F2DAE">
        <w:rPr>
          <w:sz w:val="20"/>
        </w:rPr>
        <w:t>изокоста</w:t>
      </w:r>
      <w:proofErr w:type="spellEnd"/>
      <w:r w:rsidRPr="008F2DAE">
        <w:rPr>
          <w:sz w:val="20"/>
        </w:rPr>
        <w:t>, оптимум производителя (правило использования ресурсов).</w:t>
      </w:r>
    </w:p>
    <w:p w:rsidR="00151E11" w:rsidRPr="008F2DAE" w:rsidRDefault="00151E11" w:rsidP="008B3453">
      <w:pPr>
        <w:pStyle w:val="21"/>
        <w:widowControl w:val="0"/>
        <w:rPr>
          <w:sz w:val="20"/>
        </w:rPr>
      </w:pPr>
    </w:p>
    <w:p w:rsidR="00001C96" w:rsidRPr="00001C96" w:rsidRDefault="00001C96" w:rsidP="00D5288C">
      <w:pPr>
        <w:ind w:left="720"/>
        <w:jc w:val="center"/>
        <w:rPr>
          <w:b/>
          <w:u w:val="single"/>
        </w:rPr>
      </w:pPr>
    </w:p>
    <w:p w:rsidR="00001C96" w:rsidRPr="00481E06" w:rsidRDefault="00001C96" w:rsidP="00123482">
      <w:pPr>
        <w:numPr>
          <w:ilvl w:val="1"/>
          <w:numId w:val="17"/>
        </w:numPr>
        <w:tabs>
          <w:tab w:val="left" w:pos="1276"/>
        </w:tabs>
        <w:ind w:left="0" w:firstLine="709"/>
        <w:jc w:val="center"/>
        <w:rPr>
          <w:b/>
        </w:rPr>
      </w:pPr>
      <w:r w:rsidRPr="00481E06">
        <w:rPr>
          <w:b/>
        </w:rPr>
        <w:t>Сущность понятия «производство». Производственная функция</w:t>
      </w:r>
    </w:p>
    <w:p w:rsidR="00001C96" w:rsidRPr="00001C96" w:rsidRDefault="00001C96" w:rsidP="00D5288C">
      <w:pPr>
        <w:tabs>
          <w:tab w:val="left" w:pos="1276"/>
        </w:tabs>
        <w:ind w:firstLine="709"/>
        <w:jc w:val="center"/>
      </w:pPr>
    </w:p>
    <w:p w:rsidR="00001C96" w:rsidRPr="00001C96" w:rsidRDefault="00001C96" w:rsidP="00001C96">
      <w:pPr>
        <w:ind w:firstLine="709"/>
        <w:jc w:val="both"/>
      </w:pPr>
      <w:r w:rsidRPr="00001C96">
        <w:t>Обычно под производством принято понимать процесс создания определенных «осязаемых» (материальных) благ. Однако, в экономической науке понятие «производство» имеет более широкое содержание. Экономисты под производством называют «любую деятельность по вовлечению определенных ресурсов для получения как осязаемых (материальных), так и неосязаемых (нематериальных) благ».</w:t>
      </w:r>
    </w:p>
    <w:p w:rsidR="00001C96" w:rsidRPr="00001C96" w:rsidRDefault="00001C96" w:rsidP="00001C96">
      <w:pPr>
        <w:ind w:firstLine="709"/>
        <w:jc w:val="both"/>
      </w:pPr>
      <w:r w:rsidRPr="00001C96">
        <w:t>Ресурсы, необходимые для организации процесса производства называют факторами производства (труд, земля, капитал, предпринимательство).</w:t>
      </w:r>
    </w:p>
    <w:p w:rsidR="00001C96" w:rsidRPr="00001C96" w:rsidRDefault="00001C96" w:rsidP="00001C96">
      <w:pPr>
        <w:ind w:firstLine="709"/>
        <w:jc w:val="both"/>
      </w:pPr>
      <w:r w:rsidRPr="00001C96">
        <w:t>Чтобы организовать производственный процесс, ресурсы должны быть вовлечены в определенном соотношении.</w:t>
      </w:r>
    </w:p>
    <w:p w:rsidR="00001C96" w:rsidRPr="00001C96" w:rsidRDefault="00001C96" w:rsidP="00001C96">
      <w:pPr>
        <w:ind w:firstLine="709"/>
        <w:jc w:val="both"/>
      </w:pPr>
      <w:r w:rsidRPr="00001C96">
        <w:t xml:space="preserve">Зависимость между максимально возможным объемом выпуска и определенными количествами вовлеченных ресурсов называется производственной функцией. </w:t>
      </w:r>
    </w:p>
    <w:p w:rsidR="00001C96" w:rsidRPr="00001C96" w:rsidRDefault="00001C96" w:rsidP="00001C96">
      <w:pPr>
        <w:ind w:firstLine="709"/>
        <w:jc w:val="both"/>
      </w:pPr>
      <w:r w:rsidRPr="00001C96">
        <w:t xml:space="preserve">В теории производства традиционно используется двухфакторная производственная функция вида: </w:t>
      </w:r>
    </w:p>
    <w:p w:rsidR="00001C96" w:rsidRPr="007A3676" w:rsidRDefault="00CA3D81" w:rsidP="007A3676">
      <w:pPr>
        <w:ind w:firstLine="709"/>
        <w:jc w:val="center"/>
        <w:rPr>
          <w:i/>
        </w:rPr>
      </w:pPr>
      <w:r>
        <w:rPr>
          <w:i/>
          <w:noProof/>
        </w:rPr>
        <w:lastRenderedPageBreak/>
        <w:pict>
          <v:shape id="_x0000_s2185" type="#_x0000_t202" style="position:absolute;left:0;text-align:left;margin-left:280pt;margin-top:-1.15pt;width:40.05pt;height:18.3pt;z-index:88;mso-width-relative:margin;mso-height-relative:margin" stroked="f">
            <v:textbox style="mso-next-textbox:#_x0000_s2185">
              <w:txbxContent>
                <w:p w:rsidR="00EF06F0" w:rsidRPr="00F232B7" w:rsidRDefault="00EF06F0" w:rsidP="007A3676">
                  <w:r>
                    <w:t>(</w:t>
                  </w:r>
                  <w:r>
                    <w:rPr>
                      <w:lang w:val="en-US"/>
                    </w:rPr>
                    <w:t>20</w:t>
                  </w:r>
                  <w:r>
                    <w:t>)</w:t>
                  </w:r>
                </w:p>
              </w:txbxContent>
            </v:textbox>
          </v:shape>
        </w:pict>
      </w:r>
      <w:r w:rsidR="00001C96" w:rsidRPr="007A3676">
        <w:rPr>
          <w:i/>
          <w:lang w:val="en-US"/>
        </w:rPr>
        <w:t>Q</w:t>
      </w:r>
      <w:r w:rsidR="00001C96" w:rsidRPr="007A3676">
        <w:rPr>
          <w:i/>
        </w:rPr>
        <w:t>=</w:t>
      </w:r>
      <w:r w:rsidR="00001C96" w:rsidRPr="007A3676">
        <w:rPr>
          <w:i/>
          <w:lang w:val="en-US"/>
        </w:rPr>
        <w:t>f</w:t>
      </w:r>
      <w:r w:rsidR="00001C96" w:rsidRPr="007A3676">
        <w:rPr>
          <w:i/>
        </w:rPr>
        <w:t>(</w:t>
      </w:r>
      <w:r w:rsidR="00001C96" w:rsidRPr="007A3676">
        <w:rPr>
          <w:i/>
          <w:lang w:val="en-US"/>
        </w:rPr>
        <w:t>L</w:t>
      </w:r>
      <w:r w:rsidR="00001C96" w:rsidRPr="007A3676">
        <w:rPr>
          <w:i/>
        </w:rPr>
        <w:t>,</w:t>
      </w:r>
      <w:r w:rsidR="00001C96" w:rsidRPr="007A3676">
        <w:rPr>
          <w:i/>
          <w:lang w:val="en-US"/>
        </w:rPr>
        <w:t>K</w:t>
      </w:r>
      <w:r w:rsidR="007A3676">
        <w:rPr>
          <w:i/>
        </w:rPr>
        <w:t>)</w:t>
      </w:r>
    </w:p>
    <w:p w:rsidR="007A3676" w:rsidRDefault="007A3676" w:rsidP="00001C96">
      <w:pPr>
        <w:ind w:firstLine="709"/>
        <w:jc w:val="both"/>
      </w:pPr>
    </w:p>
    <w:p w:rsidR="00001C96" w:rsidRPr="00001C96" w:rsidRDefault="000D7D3E" w:rsidP="00001C96">
      <w:pPr>
        <w:ind w:firstLine="709"/>
        <w:jc w:val="both"/>
      </w:pPr>
      <w:r>
        <w:t xml:space="preserve">В выражении </w:t>
      </w:r>
      <w:r w:rsidR="00030B39">
        <w:t>(</w:t>
      </w:r>
      <w:r w:rsidR="0094722A">
        <w:t>20</w:t>
      </w:r>
      <w:r w:rsidR="00030B39">
        <w:t>)</w:t>
      </w:r>
      <w:r>
        <w:t xml:space="preserve"> </w:t>
      </w:r>
      <w:r w:rsidR="00001C96" w:rsidRPr="00001C96">
        <w:rPr>
          <w:lang w:val="en-US"/>
        </w:rPr>
        <w:t>Q</w:t>
      </w:r>
      <w:r>
        <w:t xml:space="preserve"> </w:t>
      </w:r>
      <w:r w:rsidR="00001C96" w:rsidRPr="00001C96">
        <w:t>- максимально возможный объем выпуска;</w:t>
      </w:r>
      <w:r>
        <w:t xml:space="preserve"> </w:t>
      </w:r>
      <w:r w:rsidR="00001C96" w:rsidRPr="00001C96">
        <w:rPr>
          <w:lang w:val="en-US"/>
        </w:rPr>
        <w:t>L</w:t>
      </w:r>
      <w:r w:rsidR="00001C96" w:rsidRPr="00001C96">
        <w:t>- минимально возможное количество вовлеченного труда;</w:t>
      </w:r>
      <w:r>
        <w:t xml:space="preserve"> </w:t>
      </w:r>
      <w:r w:rsidR="00001C96" w:rsidRPr="00001C96">
        <w:rPr>
          <w:lang w:val="en-US"/>
        </w:rPr>
        <w:t>K</w:t>
      </w:r>
      <w:r>
        <w:t xml:space="preserve"> </w:t>
      </w:r>
      <w:r w:rsidR="00001C96" w:rsidRPr="00001C96">
        <w:t>- минимально возможное к</w:t>
      </w:r>
      <w:r>
        <w:t>оличество вовлеченного капитала.</w:t>
      </w:r>
    </w:p>
    <w:p w:rsidR="00001C96" w:rsidRPr="00001C96" w:rsidRDefault="00001C96" w:rsidP="00001C96">
      <w:pPr>
        <w:ind w:firstLine="709"/>
        <w:jc w:val="both"/>
      </w:pPr>
      <w:r w:rsidRPr="00001C96">
        <w:t>Земля, как третий фактор, не включается в производственную функцию по двум основным причинам:</w:t>
      </w:r>
    </w:p>
    <w:p w:rsidR="00001C96" w:rsidRPr="00001C96" w:rsidRDefault="00001C96" w:rsidP="00123482">
      <w:pPr>
        <w:numPr>
          <w:ilvl w:val="0"/>
          <w:numId w:val="31"/>
        </w:numPr>
        <w:tabs>
          <w:tab w:val="clear" w:pos="1440"/>
          <w:tab w:val="num" w:pos="993"/>
        </w:tabs>
        <w:ind w:left="0" w:firstLine="709"/>
        <w:jc w:val="both"/>
      </w:pPr>
      <w:r w:rsidRPr="00001C96">
        <w:t>Во многих случаях удельный расход сырья и материалов слабо зависит от объема выпуска;</w:t>
      </w:r>
    </w:p>
    <w:p w:rsidR="00001C96" w:rsidRPr="00001C96" w:rsidRDefault="00001C96" w:rsidP="00123482">
      <w:pPr>
        <w:numPr>
          <w:ilvl w:val="0"/>
          <w:numId w:val="31"/>
        </w:numPr>
        <w:tabs>
          <w:tab w:val="clear" w:pos="1440"/>
          <w:tab w:val="num" w:pos="993"/>
        </w:tabs>
        <w:ind w:left="0" w:firstLine="709"/>
        <w:jc w:val="both"/>
      </w:pPr>
      <w:r w:rsidRPr="00001C96">
        <w:t>Удобство графического отображения.</w:t>
      </w:r>
    </w:p>
    <w:p w:rsidR="00001C96" w:rsidRDefault="00001C96" w:rsidP="00481E06">
      <w:pPr>
        <w:tabs>
          <w:tab w:val="num" w:pos="993"/>
        </w:tabs>
        <w:ind w:firstLine="709"/>
        <w:jc w:val="both"/>
      </w:pPr>
      <w:r w:rsidRPr="00001C96">
        <w:t xml:space="preserve">Графически каждый способ производства может быть представлен точкой, координаты которой характеризуют минимально необходимые количества ресурсов </w:t>
      </w:r>
      <w:r w:rsidRPr="00001C96">
        <w:rPr>
          <w:lang w:val="en-US"/>
        </w:rPr>
        <w:t>L</w:t>
      </w:r>
      <w:r w:rsidRPr="00001C96">
        <w:t xml:space="preserve"> и </w:t>
      </w:r>
      <w:r w:rsidRPr="00001C96">
        <w:rPr>
          <w:lang w:val="en-US"/>
        </w:rPr>
        <w:t>K</w:t>
      </w:r>
      <w:r w:rsidRPr="00001C96">
        <w:t xml:space="preserve"> для производства данного объема выпуска </w:t>
      </w:r>
      <w:r w:rsidRPr="00001C96">
        <w:rPr>
          <w:lang w:val="en-US"/>
        </w:rPr>
        <w:t>Q</w:t>
      </w:r>
      <w:r w:rsidRPr="00001C96">
        <w:t>.</w:t>
      </w:r>
    </w:p>
    <w:p w:rsidR="00481E06" w:rsidRDefault="00CA3D81" w:rsidP="00481E06">
      <w:pPr>
        <w:tabs>
          <w:tab w:val="num" w:pos="993"/>
        </w:tabs>
        <w:ind w:firstLine="709"/>
        <w:jc w:val="both"/>
      </w:pPr>
      <w:r>
        <w:rPr>
          <w:noProof/>
        </w:rPr>
        <w:pict>
          <v:shape id="_x0000_s1378" type="#_x0000_t75" style="position:absolute;left:0;text-align:left;margin-left:61.7pt;margin-top:9.2pt;width:153.5pt;height:150.05pt;z-index:-21" wrapcoords="-89 0 -89 21520 21600 21520 21600 0 -89 0">
            <v:imagedata r:id="rId73" o:title=""/>
            <w10:wrap type="tight"/>
          </v:shape>
        </w:pict>
      </w:r>
    </w:p>
    <w:p w:rsidR="00481E06" w:rsidRDefault="00481E06" w:rsidP="00481E06">
      <w:pPr>
        <w:tabs>
          <w:tab w:val="num" w:pos="993"/>
        </w:tabs>
        <w:ind w:firstLine="709"/>
        <w:jc w:val="both"/>
      </w:pPr>
    </w:p>
    <w:p w:rsidR="00481E06" w:rsidRDefault="00481E06" w:rsidP="00481E06">
      <w:pPr>
        <w:tabs>
          <w:tab w:val="num" w:pos="993"/>
        </w:tabs>
        <w:ind w:firstLine="709"/>
        <w:jc w:val="both"/>
      </w:pPr>
    </w:p>
    <w:p w:rsidR="00481E06" w:rsidRDefault="00481E06" w:rsidP="00481E06">
      <w:pPr>
        <w:tabs>
          <w:tab w:val="num" w:pos="993"/>
        </w:tabs>
        <w:ind w:firstLine="709"/>
        <w:jc w:val="both"/>
      </w:pPr>
    </w:p>
    <w:p w:rsidR="00481E06" w:rsidRDefault="00481E06" w:rsidP="00481E06">
      <w:pPr>
        <w:tabs>
          <w:tab w:val="num" w:pos="993"/>
        </w:tabs>
        <w:ind w:firstLine="709"/>
        <w:jc w:val="both"/>
      </w:pPr>
    </w:p>
    <w:p w:rsidR="00481E06" w:rsidRDefault="00481E06" w:rsidP="00481E06">
      <w:pPr>
        <w:tabs>
          <w:tab w:val="num" w:pos="993"/>
        </w:tabs>
        <w:ind w:firstLine="709"/>
        <w:jc w:val="both"/>
      </w:pPr>
    </w:p>
    <w:p w:rsidR="00481E06" w:rsidRDefault="00481E06" w:rsidP="00481E06">
      <w:pPr>
        <w:tabs>
          <w:tab w:val="num" w:pos="993"/>
        </w:tabs>
        <w:ind w:firstLine="709"/>
        <w:jc w:val="both"/>
      </w:pPr>
    </w:p>
    <w:p w:rsidR="00481E06" w:rsidRDefault="00481E06" w:rsidP="00481E06">
      <w:pPr>
        <w:tabs>
          <w:tab w:val="num" w:pos="993"/>
        </w:tabs>
        <w:ind w:firstLine="709"/>
        <w:jc w:val="both"/>
      </w:pPr>
    </w:p>
    <w:p w:rsidR="00481E06" w:rsidRDefault="00481E06" w:rsidP="00481E06">
      <w:pPr>
        <w:tabs>
          <w:tab w:val="num" w:pos="993"/>
        </w:tabs>
        <w:ind w:firstLine="709"/>
        <w:jc w:val="both"/>
      </w:pPr>
    </w:p>
    <w:p w:rsidR="00481E06" w:rsidRDefault="00481E06" w:rsidP="00481E06">
      <w:pPr>
        <w:tabs>
          <w:tab w:val="num" w:pos="993"/>
        </w:tabs>
        <w:ind w:firstLine="709"/>
        <w:jc w:val="both"/>
      </w:pPr>
    </w:p>
    <w:p w:rsidR="00481E06" w:rsidRPr="00001C96" w:rsidRDefault="00481E06" w:rsidP="00481E06">
      <w:pPr>
        <w:tabs>
          <w:tab w:val="num" w:pos="993"/>
        </w:tabs>
        <w:ind w:firstLine="709"/>
        <w:jc w:val="both"/>
      </w:pPr>
    </w:p>
    <w:p w:rsidR="00001C96" w:rsidRPr="00001C96" w:rsidRDefault="00001C96" w:rsidP="00001C96">
      <w:pPr>
        <w:ind w:firstLine="709"/>
        <w:jc w:val="both"/>
      </w:pPr>
    </w:p>
    <w:p w:rsidR="00481E06" w:rsidRDefault="00481E06" w:rsidP="00001C96">
      <w:pPr>
        <w:ind w:firstLine="709"/>
        <w:jc w:val="both"/>
      </w:pPr>
    </w:p>
    <w:p w:rsidR="00481E06" w:rsidRDefault="00481E06" w:rsidP="00001C96">
      <w:pPr>
        <w:ind w:firstLine="709"/>
        <w:jc w:val="both"/>
      </w:pPr>
    </w:p>
    <w:p w:rsidR="00481E06" w:rsidRPr="00CA5E60" w:rsidRDefault="00CA5E60" w:rsidP="00CA5E60">
      <w:pPr>
        <w:pStyle w:val="21"/>
        <w:widowControl w:val="0"/>
        <w:ind w:firstLine="142"/>
        <w:jc w:val="center"/>
        <w:rPr>
          <w:b/>
          <w:sz w:val="20"/>
        </w:rPr>
      </w:pPr>
      <w:r w:rsidRPr="00CA5E60">
        <w:rPr>
          <w:b/>
          <w:sz w:val="20"/>
        </w:rPr>
        <w:t>Рисунок 14</w:t>
      </w:r>
      <w:r w:rsidR="00481E06" w:rsidRPr="00CA5E60">
        <w:rPr>
          <w:b/>
          <w:sz w:val="20"/>
        </w:rPr>
        <w:t xml:space="preserve"> – Графическое отражение способа производства </w:t>
      </w:r>
      <w:r w:rsidR="000F246F" w:rsidRPr="00CA5E60">
        <w:rPr>
          <w:b/>
          <w:sz w:val="20"/>
        </w:rPr>
        <w:t>Т1</w:t>
      </w:r>
    </w:p>
    <w:p w:rsidR="00481E06" w:rsidRDefault="00481E06" w:rsidP="00001C96">
      <w:pPr>
        <w:ind w:firstLine="709"/>
        <w:jc w:val="both"/>
      </w:pPr>
    </w:p>
    <w:p w:rsidR="00001C96" w:rsidRPr="00001C96" w:rsidRDefault="00001C96" w:rsidP="00001C96">
      <w:pPr>
        <w:ind w:firstLine="709"/>
        <w:jc w:val="both"/>
      </w:pPr>
      <w:r w:rsidRPr="00001C96">
        <w:t xml:space="preserve">Способ производства Т1 подразумевает минимальное использование капитала и труда в количествах К1 и Т1 для получения выпуска </w:t>
      </w:r>
      <w:r w:rsidRPr="00001C96">
        <w:rPr>
          <w:lang w:val="en-US"/>
        </w:rPr>
        <w:t>Q</w:t>
      </w:r>
      <w:r w:rsidRPr="00001C96">
        <w:t>1.</w:t>
      </w:r>
    </w:p>
    <w:p w:rsidR="00001C96" w:rsidRDefault="00001C96" w:rsidP="00001C96">
      <w:pPr>
        <w:ind w:firstLine="709"/>
        <w:jc w:val="both"/>
      </w:pPr>
      <w:r w:rsidRPr="00001C96">
        <w:t xml:space="preserve">Если данный объем выпуска можно получить при помощи нескольких отличных друг от друга способов производства, которые предполагают использование одних и тех же факторов производства (в нашем случае </w:t>
      </w:r>
      <w:r w:rsidRPr="00001C96">
        <w:rPr>
          <w:lang w:val="en-US"/>
        </w:rPr>
        <w:t>K</w:t>
      </w:r>
      <w:r w:rsidRPr="00001C96">
        <w:t xml:space="preserve"> и </w:t>
      </w:r>
      <w:r w:rsidRPr="00001C96">
        <w:rPr>
          <w:lang w:val="en-US"/>
        </w:rPr>
        <w:t>L</w:t>
      </w:r>
      <w:r w:rsidRPr="00001C96">
        <w:t xml:space="preserve">) в различных сочетаниях, то, соединив графические отражения этих способов, мы получим линию равного выпуска, который называется </w:t>
      </w:r>
      <w:proofErr w:type="spellStart"/>
      <w:r w:rsidRPr="00001C96">
        <w:t>изоквантой</w:t>
      </w:r>
      <w:proofErr w:type="spellEnd"/>
      <w:r w:rsidRPr="00001C96">
        <w:t xml:space="preserve">. </w:t>
      </w:r>
    </w:p>
    <w:p w:rsidR="00103939" w:rsidRPr="00001C96" w:rsidRDefault="00103939" w:rsidP="00103939">
      <w:pPr>
        <w:ind w:firstLine="709"/>
        <w:jc w:val="both"/>
      </w:pPr>
      <w:r w:rsidRPr="00001C96">
        <w:t xml:space="preserve">Таким образом, </w:t>
      </w:r>
      <w:proofErr w:type="spellStart"/>
      <w:r w:rsidRPr="00001C96">
        <w:t>изокванта</w:t>
      </w:r>
      <w:proofErr w:type="spellEnd"/>
      <w:r w:rsidRPr="00001C96">
        <w:t xml:space="preserve"> – геометрическое место точек Т1, Т2,…Т</w:t>
      </w:r>
      <w:r w:rsidRPr="00001C96">
        <w:rPr>
          <w:lang w:val="en-US"/>
        </w:rPr>
        <w:t>n</w:t>
      </w:r>
      <w:r w:rsidRPr="00001C96">
        <w:t xml:space="preserve">, каждая из которых показывает минимально необходимую </w:t>
      </w:r>
      <w:r w:rsidRPr="00001C96">
        <w:lastRenderedPageBreak/>
        <w:t xml:space="preserve">комбинацию двух факторов </w:t>
      </w:r>
      <w:r w:rsidRPr="00001C96">
        <w:rPr>
          <w:lang w:val="en-US"/>
        </w:rPr>
        <w:t>K</w:t>
      </w:r>
      <w:r>
        <w:t xml:space="preserve"> и </w:t>
      </w:r>
      <w:r w:rsidRPr="00001C96">
        <w:rPr>
          <w:lang w:val="en-US"/>
        </w:rPr>
        <w:t>L</w:t>
      </w:r>
      <w:r w:rsidRPr="00001C96">
        <w:t xml:space="preserve"> для производства одного и того же объема выпуска </w:t>
      </w:r>
      <w:r w:rsidRPr="00001C96">
        <w:rPr>
          <w:lang w:val="en-US"/>
        </w:rPr>
        <w:t>Q</w:t>
      </w:r>
      <w:r w:rsidRPr="00001C96">
        <w:t>1.</w:t>
      </w:r>
    </w:p>
    <w:p w:rsidR="00001C96" w:rsidRPr="00001C96" w:rsidRDefault="00001C96" w:rsidP="00001C96">
      <w:pPr>
        <w:ind w:firstLine="709"/>
        <w:jc w:val="both"/>
      </w:pPr>
    </w:p>
    <w:p w:rsidR="000E055D" w:rsidRDefault="00CA3D81" w:rsidP="00001C96">
      <w:pPr>
        <w:ind w:firstLine="709"/>
        <w:jc w:val="both"/>
      </w:pPr>
      <w:r>
        <w:rPr>
          <w:noProof/>
        </w:rPr>
        <w:pict>
          <v:shape id="_x0000_s1379" type="#_x0000_t75" style="position:absolute;left:0;text-align:left;margin-left:78pt;margin-top:7.55pt;width:170.9pt;height:175.25pt;z-index:-20" wrapcoords="-69 0 -69 21533 21600 21533 21600 0 -69 0">
            <v:imagedata r:id="rId74" o:title=""/>
            <w10:wrap type="tight"/>
          </v:shape>
        </w:pict>
      </w:r>
    </w:p>
    <w:p w:rsidR="000E055D" w:rsidRDefault="000E055D" w:rsidP="00001C96">
      <w:pPr>
        <w:ind w:firstLine="709"/>
        <w:jc w:val="both"/>
      </w:pPr>
    </w:p>
    <w:p w:rsidR="000E055D" w:rsidRDefault="000E055D" w:rsidP="00001C96">
      <w:pPr>
        <w:ind w:firstLine="709"/>
        <w:jc w:val="both"/>
      </w:pPr>
    </w:p>
    <w:p w:rsidR="000E055D" w:rsidRDefault="000E055D" w:rsidP="00001C96">
      <w:pPr>
        <w:ind w:firstLine="709"/>
        <w:jc w:val="both"/>
      </w:pPr>
    </w:p>
    <w:p w:rsidR="000E055D" w:rsidRDefault="000E055D" w:rsidP="00001C96">
      <w:pPr>
        <w:ind w:firstLine="709"/>
        <w:jc w:val="both"/>
      </w:pPr>
    </w:p>
    <w:p w:rsidR="000E055D" w:rsidRDefault="000E055D" w:rsidP="00001C96">
      <w:pPr>
        <w:ind w:firstLine="709"/>
        <w:jc w:val="both"/>
      </w:pPr>
    </w:p>
    <w:p w:rsidR="000E055D" w:rsidRDefault="000E055D" w:rsidP="00001C96">
      <w:pPr>
        <w:ind w:firstLine="709"/>
        <w:jc w:val="both"/>
      </w:pPr>
    </w:p>
    <w:p w:rsidR="000E055D" w:rsidRDefault="000E055D" w:rsidP="00001C96">
      <w:pPr>
        <w:ind w:firstLine="709"/>
        <w:jc w:val="both"/>
      </w:pPr>
    </w:p>
    <w:p w:rsidR="000E055D" w:rsidRDefault="000E055D" w:rsidP="00001C96">
      <w:pPr>
        <w:ind w:firstLine="709"/>
        <w:jc w:val="both"/>
      </w:pPr>
    </w:p>
    <w:p w:rsidR="000E055D" w:rsidRDefault="000E055D" w:rsidP="00001C96">
      <w:pPr>
        <w:ind w:firstLine="709"/>
        <w:jc w:val="both"/>
      </w:pPr>
    </w:p>
    <w:p w:rsidR="000E055D" w:rsidRDefault="000E055D" w:rsidP="00001C96">
      <w:pPr>
        <w:ind w:firstLine="709"/>
        <w:jc w:val="both"/>
      </w:pPr>
    </w:p>
    <w:p w:rsidR="000E055D" w:rsidRDefault="000E055D" w:rsidP="00001C96">
      <w:pPr>
        <w:ind w:firstLine="709"/>
        <w:jc w:val="both"/>
      </w:pPr>
    </w:p>
    <w:p w:rsidR="000E055D" w:rsidRDefault="000E055D" w:rsidP="00001C96">
      <w:pPr>
        <w:ind w:firstLine="709"/>
        <w:jc w:val="both"/>
      </w:pPr>
    </w:p>
    <w:p w:rsidR="000E055D" w:rsidRDefault="000E055D" w:rsidP="00001C96">
      <w:pPr>
        <w:ind w:firstLine="709"/>
        <w:jc w:val="both"/>
      </w:pPr>
    </w:p>
    <w:p w:rsidR="008A33F9" w:rsidRPr="008A33F9" w:rsidRDefault="008A33F9" w:rsidP="00A2297B">
      <w:pPr>
        <w:pStyle w:val="21"/>
        <w:widowControl w:val="0"/>
        <w:jc w:val="center"/>
        <w:rPr>
          <w:sz w:val="20"/>
        </w:rPr>
      </w:pPr>
    </w:p>
    <w:p w:rsidR="008A33F9" w:rsidRPr="008A33F9" w:rsidRDefault="008A33F9" w:rsidP="00A2297B">
      <w:pPr>
        <w:pStyle w:val="21"/>
        <w:widowControl w:val="0"/>
        <w:jc w:val="center"/>
        <w:rPr>
          <w:sz w:val="20"/>
        </w:rPr>
      </w:pPr>
    </w:p>
    <w:p w:rsidR="008A33F9" w:rsidRPr="008A33F9" w:rsidRDefault="008A33F9" w:rsidP="00A2297B">
      <w:pPr>
        <w:pStyle w:val="21"/>
        <w:widowControl w:val="0"/>
        <w:jc w:val="center"/>
        <w:rPr>
          <w:sz w:val="20"/>
        </w:rPr>
      </w:pPr>
    </w:p>
    <w:p w:rsidR="00A2297B" w:rsidRPr="008A33F9" w:rsidRDefault="008A33F9" w:rsidP="00A2297B">
      <w:pPr>
        <w:pStyle w:val="21"/>
        <w:widowControl w:val="0"/>
        <w:jc w:val="center"/>
        <w:rPr>
          <w:b/>
          <w:sz w:val="20"/>
        </w:rPr>
      </w:pPr>
      <w:r w:rsidRPr="008A33F9">
        <w:rPr>
          <w:b/>
          <w:sz w:val="20"/>
        </w:rPr>
        <w:t xml:space="preserve">Рисунок </w:t>
      </w:r>
      <w:r w:rsidRPr="00197978">
        <w:rPr>
          <w:b/>
          <w:sz w:val="20"/>
        </w:rPr>
        <w:t>15</w:t>
      </w:r>
      <w:r w:rsidR="00A2297B" w:rsidRPr="008A33F9">
        <w:rPr>
          <w:b/>
          <w:sz w:val="20"/>
        </w:rPr>
        <w:t xml:space="preserve"> – Графическое отражение </w:t>
      </w:r>
      <w:proofErr w:type="spellStart"/>
      <w:r w:rsidR="00A2297B" w:rsidRPr="008A33F9">
        <w:rPr>
          <w:b/>
          <w:sz w:val="20"/>
        </w:rPr>
        <w:t>изокванты</w:t>
      </w:r>
      <w:proofErr w:type="spellEnd"/>
      <w:r w:rsidR="00A2297B" w:rsidRPr="008A33F9">
        <w:rPr>
          <w:b/>
          <w:sz w:val="20"/>
        </w:rPr>
        <w:t xml:space="preserve"> </w:t>
      </w:r>
    </w:p>
    <w:p w:rsidR="000E055D" w:rsidRDefault="000E055D" w:rsidP="00001C96">
      <w:pPr>
        <w:ind w:firstLine="709"/>
        <w:jc w:val="both"/>
      </w:pPr>
    </w:p>
    <w:p w:rsidR="00CB1A6B" w:rsidRPr="00001C96" w:rsidRDefault="00CB1A6B" w:rsidP="00CB1A6B">
      <w:pPr>
        <w:ind w:firstLine="709"/>
        <w:jc w:val="both"/>
      </w:pPr>
      <w:r w:rsidRPr="00001C96">
        <w:t xml:space="preserve">Если двухмерную плоскость </w:t>
      </w:r>
      <w:r w:rsidRPr="00001C96">
        <w:rPr>
          <w:lang w:val="en-US"/>
        </w:rPr>
        <w:t>K</w:t>
      </w:r>
      <w:r w:rsidRPr="00001C96">
        <w:t xml:space="preserve"> и </w:t>
      </w:r>
      <w:r w:rsidRPr="00001C96">
        <w:rPr>
          <w:lang w:val="en-US"/>
        </w:rPr>
        <w:t>L</w:t>
      </w:r>
      <w:r w:rsidRPr="00001C96">
        <w:t xml:space="preserve"> заполнить </w:t>
      </w:r>
      <w:proofErr w:type="spellStart"/>
      <w:r w:rsidRPr="00001C96">
        <w:t>изоквантами</w:t>
      </w:r>
      <w:proofErr w:type="spellEnd"/>
      <w:r w:rsidRPr="00001C96">
        <w:t xml:space="preserve"> так плотно, </w:t>
      </w:r>
      <w:r w:rsidR="0054236F">
        <w:t>насколько</w:t>
      </w:r>
      <w:r w:rsidRPr="00001C96">
        <w:t xml:space="preserve"> это возможно, получим карту </w:t>
      </w:r>
      <w:proofErr w:type="spellStart"/>
      <w:r w:rsidRPr="00001C96">
        <w:t>изоквант</w:t>
      </w:r>
      <w:proofErr w:type="spellEnd"/>
      <w:r w:rsidRPr="00001C96">
        <w:t>.</w:t>
      </w:r>
    </w:p>
    <w:p w:rsidR="00CB1A6B" w:rsidRPr="00001C96" w:rsidRDefault="00CA3D81" w:rsidP="00001C96">
      <w:pPr>
        <w:ind w:firstLine="709"/>
        <w:jc w:val="both"/>
      </w:pPr>
      <w:r>
        <w:rPr>
          <w:noProof/>
        </w:rPr>
        <w:pict>
          <v:shape id="_x0000_s1380" type="#_x0000_t75" style="position:absolute;left:0;text-align:left;margin-left:80.8pt;margin-top:1.5pt;width:189.9pt;height:154.8pt;z-index:-19" wrapcoords="-59 0 -59 21533 21600 21533 21600 0 -59 0">
            <v:imagedata r:id="rId75" o:title=""/>
            <w10:wrap type="tight"/>
          </v:shape>
        </w:pict>
      </w:r>
    </w:p>
    <w:p w:rsidR="00001C96" w:rsidRPr="00001C96" w:rsidRDefault="00001C96" w:rsidP="00001C96">
      <w:pPr>
        <w:ind w:firstLine="709"/>
        <w:jc w:val="both"/>
      </w:pPr>
    </w:p>
    <w:p w:rsidR="00CB1A6B" w:rsidRDefault="00001C96" w:rsidP="00001C96">
      <w:pPr>
        <w:ind w:firstLine="709"/>
        <w:jc w:val="both"/>
      </w:pPr>
      <w:r w:rsidRPr="00001C96">
        <w:t xml:space="preserve"> </w:t>
      </w:r>
    </w:p>
    <w:p w:rsidR="000F246F" w:rsidRDefault="000F246F" w:rsidP="00001C96">
      <w:pPr>
        <w:ind w:firstLine="709"/>
        <w:jc w:val="both"/>
      </w:pPr>
    </w:p>
    <w:p w:rsidR="000F246F" w:rsidRDefault="000F246F" w:rsidP="00001C96">
      <w:pPr>
        <w:ind w:firstLine="709"/>
        <w:jc w:val="both"/>
      </w:pPr>
    </w:p>
    <w:p w:rsidR="000F246F" w:rsidRDefault="000F246F" w:rsidP="00001C96">
      <w:pPr>
        <w:ind w:firstLine="709"/>
        <w:jc w:val="both"/>
      </w:pPr>
    </w:p>
    <w:p w:rsidR="000F246F" w:rsidRDefault="000F246F" w:rsidP="00001C96">
      <w:pPr>
        <w:ind w:firstLine="709"/>
        <w:jc w:val="both"/>
      </w:pPr>
    </w:p>
    <w:p w:rsidR="000F246F" w:rsidRDefault="000F246F" w:rsidP="00001C96">
      <w:pPr>
        <w:ind w:firstLine="709"/>
        <w:jc w:val="both"/>
      </w:pPr>
    </w:p>
    <w:p w:rsidR="000F246F" w:rsidRDefault="000F246F" w:rsidP="00001C96">
      <w:pPr>
        <w:ind w:firstLine="709"/>
        <w:jc w:val="both"/>
      </w:pPr>
    </w:p>
    <w:p w:rsidR="000F246F" w:rsidRDefault="000F246F" w:rsidP="00001C96">
      <w:pPr>
        <w:ind w:firstLine="709"/>
        <w:jc w:val="both"/>
      </w:pPr>
    </w:p>
    <w:p w:rsidR="000F246F" w:rsidRDefault="000F246F" w:rsidP="00001C96">
      <w:pPr>
        <w:ind w:firstLine="709"/>
        <w:jc w:val="both"/>
      </w:pPr>
    </w:p>
    <w:p w:rsidR="000F246F" w:rsidRDefault="000F246F" w:rsidP="00001C96">
      <w:pPr>
        <w:ind w:firstLine="709"/>
        <w:jc w:val="both"/>
      </w:pPr>
    </w:p>
    <w:p w:rsidR="000F246F" w:rsidRDefault="000F246F" w:rsidP="00001C96">
      <w:pPr>
        <w:ind w:firstLine="709"/>
        <w:jc w:val="both"/>
      </w:pPr>
    </w:p>
    <w:p w:rsidR="004C2210" w:rsidRDefault="004C2210" w:rsidP="00001C96">
      <w:pPr>
        <w:ind w:firstLine="709"/>
        <w:jc w:val="both"/>
      </w:pPr>
    </w:p>
    <w:p w:rsidR="004C2210" w:rsidRPr="008A33F9" w:rsidRDefault="008A33F9" w:rsidP="004C2210">
      <w:pPr>
        <w:pStyle w:val="21"/>
        <w:widowControl w:val="0"/>
        <w:jc w:val="center"/>
        <w:rPr>
          <w:b/>
          <w:sz w:val="20"/>
        </w:rPr>
      </w:pPr>
      <w:r w:rsidRPr="008A33F9">
        <w:rPr>
          <w:b/>
          <w:sz w:val="20"/>
        </w:rPr>
        <w:t xml:space="preserve">Рисунок </w:t>
      </w:r>
      <w:r w:rsidRPr="00197978">
        <w:rPr>
          <w:b/>
          <w:sz w:val="20"/>
        </w:rPr>
        <w:t>16</w:t>
      </w:r>
      <w:r w:rsidR="004C2210" w:rsidRPr="008A33F9">
        <w:rPr>
          <w:b/>
          <w:sz w:val="20"/>
        </w:rPr>
        <w:t xml:space="preserve"> – Карта </w:t>
      </w:r>
      <w:proofErr w:type="spellStart"/>
      <w:r w:rsidR="004C2210" w:rsidRPr="008A33F9">
        <w:rPr>
          <w:b/>
          <w:sz w:val="20"/>
        </w:rPr>
        <w:t>изоквант</w:t>
      </w:r>
      <w:proofErr w:type="spellEnd"/>
      <w:r w:rsidR="004C2210" w:rsidRPr="008A33F9">
        <w:rPr>
          <w:b/>
          <w:sz w:val="20"/>
        </w:rPr>
        <w:t xml:space="preserve"> </w:t>
      </w:r>
    </w:p>
    <w:p w:rsidR="00103939" w:rsidRDefault="00103939" w:rsidP="00001C96">
      <w:pPr>
        <w:ind w:firstLine="709"/>
        <w:jc w:val="both"/>
      </w:pPr>
    </w:p>
    <w:p w:rsidR="00001C96" w:rsidRPr="00001C96" w:rsidRDefault="00570F7C" w:rsidP="00001C96">
      <w:pPr>
        <w:ind w:firstLine="709"/>
        <w:jc w:val="both"/>
      </w:pPr>
      <w:r>
        <w:lastRenderedPageBreak/>
        <w:t xml:space="preserve">Угол наклона </w:t>
      </w:r>
      <w:proofErr w:type="spellStart"/>
      <w:r>
        <w:t>изокванты</w:t>
      </w:r>
      <w:proofErr w:type="spellEnd"/>
      <w:r>
        <w:t xml:space="preserve"> к оси </w:t>
      </w:r>
      <w:r>
        <w:rPr>
          <w:lang w:val="en-US"/>
        </w:rPr>
        <w:t>L</w:t>
      </w:r>
      <w:r w:rsidR="00001C96" w:rsidRPr="00001C96">
        <w:t xml:space="preserve"> определяет предельная норма технического замещения – </w:t>
      </w:r>
      <w:r w:rsidR="00001C96" w:rsidRPr="00001C96">
        <w:rPr>
          <w:lang w:val="en-US"/>
        </w:rPr>
        <w:t>MRTS</w:t>
      </w:r>
      <w:r w:rsidR="00103939">
        <w:t xml:space="preserve"> </w:t>
      </w:r>
      <w:r w:rsidR="00001C96" w:rsidRPr="00001C96">
        <w:t>(</w:t>
      </w:r>
      <w:r w:rsidR="00001C96" w:rsidRPr="00001C96">
        <w:rPr>
          <w:lang w:val="en-US"/>
        </w:rPr>
        <w:t>marginal</w:t>
      </w:r>
      <w:r w:rsidR="00001C96" w:rsidRPr="00001C96">
        <w:t xml:space="preserve"> </w:t>
      </w:r>
      <w:r w:rsidR="00001C96" w:rsidRPr="00001C96">
        <w:rPr>
          <w:lang w:val="en-US"/>
        </w:rPr>
        <w:t>rate</w:t>
      </w:r>
      <w:r w:rsidR="00001C96" w:rsidRPr="00001C96">
        <w:t xml:space="preserve"> </w:t>
      </w:r>
      <w:r w:rsidR="00001C96" w:rsidRPr="00001C96">
        <w:rPr>
          <w:lang w:val="en-US"/>
        </w:rPr>
        <w:t>of</w:t>
      </w:r>
      <w:r w:rsidR="00001C96" w:rsidRPr="00001C96">
        <w:t xml:space="preserve"> </w:t>
      </w:r>
      <w:r w:rsidR="00001C96" w:rsidRPr="00001C96">
        <w:rPr>
          <w:lang w:val="en-US"/>
        </w:rPr>
        <w:t>technical</w:t>
      </w:r>
      <w:r w:rsidR="00001C96" w:rsidRPr="00001C96">
        <w:t xml:space="preserve"> </w:t>
      </w:r>
      <w:r w:rsidR="00001C96" w:rsidRPr="00001C96">
        <w:rPr>
          <w:lang w:val="en-US"/>
        </w:rPr>
        <w:t>substitution</w:t>
      </w:r>
      <w:r w:rsidR="00001C96" w:rsidRPr="00001C96">
        <w:t>).</w:t>
      </w:r>
    </w:p>
    <w:p w:rsidR="00247771" w:rsidRPr="00D9083E" w:rsidRDefault="00247771" w:rsidP="00001C96">
      <w:pPr>
        <w:ind w:firstLine="709"/>
        <w:jc w:val="both"/>
      </w:pPr>
    </w:p>
    <w:p w:rsidR="00247771" w:rsidRPr="00D9083E" w:rsidRDefault="00CA3D81" w:rsidP="00001C96">
      <w:pPr>
        <w:ind w:firstLine="709"/>
        <w:jc w:val="both"/>
      </w:pPr>
      <w:r>
        <w:rPr>
          <w:noProof/>
        </w:rPr>
        <w:pict>
          <v:shape id="_x0000_s1377" type="#_x0000_t75" style="position:absolute;left:0;text-align:left;margin-left:67.55pt;margin-top:8.4pt;width:178.75pt;height:145.25pt;z-index:-22" wrapcoords="-66 0 -66 21535 21600 21535 21600 0 -66 0">
            <v:imagedata r:id="rId76" o:title=""/>
            <w10:wrap type="tight"/>
          </v:shape>
        </w:pict>
      </w:r>
    </w:p>
    <w:p w:rsidR="00247771" w:rsidRPr="00D9083E" w:rsidRDefault="00247771" w:rsidP="00001C96">
      <w:pPr>
        <w:ind w:firstLine="709"/>
        <w:jc w:val="both"/>
      </w:pPr>
    </w:p>
    <w:p w:rsidR="00247771" w:rsidRPr="00D9083E" w:rsidRDefault="00247771" w:rsidP="00001C96">
      <w:pPr>
        <w:ind w:firstLine="709"/>
        <w:jc w:val="both"/>
      </w:pPr>
    </w:p>
    <w:p w:rsidR="00247771" w:rsidRPr="00D9083E" w:rsidRDefault="00247771" w:rsidP="00001C96">
      <w:pPr>
        <w:ind w:firstLine="709"/>
        <w:jc w:val="both"/>
      </w:pPr>
    </w:p>
    <w:p w:rsidR="00247771" w:rsidRPr="00D9083E" w:rsidRDefault="00247771" w:rsidP="00001C96">
      <w:pPr>
        <w:ind w:firstLine="709"/>
        <w:jc w:val="both"/>
      </w:pPr>
    </w:p>
    <w:p w:rsidR="00247771" w:rsidRPr="00D9083E" w:rsidRDefault="00247771" w:rsidP="00001C96">
      <w:pPr>
        <w:ind w:firstLine="709"/>
        <w:jc w:val="both"/>
      </w:pPr>
    </w:p>
    <w:p w:rsidR="00247771" w:rsidRPr="00D9083E" w:rsidRDefault="00247771" w:rsidP="00001C96">
      <w:pPr>
        <w:ind w:firstLine="709"/>
        <w:jc w:val="both"/>
      </w:pPr>
    </w:p>
    <w:p w:rsidR="00247771" w:rsidRPr="00D9083E" w:rsidRDefault="00247771" w:rsidP="00001C96">
      <w:pPr>
        <w:ind w:firstLine="709"/>
        <w:jc w:val="both"/>
      </w:pPr>
    </w:p>
    <w:p w:rsidR="00247771" w:rsidRPr="00D9083E" w:rsidRDefault="00247771" w:rsidP="00001C96">
      <w:pPr>
        <w:ind w:firstLine="709"/>
        <w:jc w:val="both"/>
      </w:pPr>
    </w:p>
    <w:p w:rsidR="00247771" w:rsidRPr="00D9083E" w:rsidRDefault="00247771" w:rsidP="00001C96">
      <w:pPr>
        <w:ind w:firstLine="709"/>
        <w:jc w:val="both"/>
      </w:pPr>
    </w:p>
    <w:p w:rsidR="00247771" w:rsidRPr="00D9083E" w:rsidRDefault="00247771" w:rsidP="00001C96">
      <w:pPr>
        <w:ind w:firstLine="709"/>
        <w:jc w:val="both"/>
      </w:pPr>
    </w:p>
    <w:p w:rsidR="00247771" w:rsidRPr="00D9083E" w:rsidRDefault="00247771" w:rsidP="00001C96">
      <w:pPr>
        <w:ind w:firstLine="709"/>
        <w:jc w:val="both"/>
      </w:pPr>
    </w:p>
    <w:p w:rsidR="00247771" w:rsidRPr="00D9083E" w:rsidRDefault="00247771" w:rsidP="00001C96">
      <w:pPr>
        <w:ind w:firstLine="709"/>
        <w:jc w:val="both"/>
      </w:pPr>
    </w:p>
    <w:p w:rsidR="00247771" w:rsidRPr="00D9083E" w:rsidRDefault="00247771" w:rsidP="00001C96">
      <w:pPr>
        <w:ind w:firstLine="709"/>
        <w:jc w:val="both"/>
      </w:pPr>
    </w:p>
    <w:p w:rsidR="00247771" w:rsidRPr="00D9083E" w:rsidRDefault="00247771" w:rsidP="00001C96">
      <w:pPr>
        <w:ind w:firstLine="709"/>
        <w:jc w:val="both"/>
      </w:pPr>
    </w:p>
    <w:p w:rsidR="004725BC" w:rsidRPr="008A33F9" w:rsidRDefault="008A33F9" w:rsidP="004725BC">
      <w:pPr>
        <w:pStyle w:val="21"/>
        <w:widowControl w:val="0"/>
        <w:jc w:val="center"/>
        <w:rPr>
          <w:b/>
          <w:sz w:val="20"/>
        </w:rPr>
      </w:pPr>
      <w:r w:rsidRPr="008A33F9">
        <w:rPr>
          <w:b/>
          <w:sz w:val="20"/>
        </w:rPr>
        <w:t>Рисунок 17</w:t>
      </w:r>
      <w:r w:rsidR="004725BC" w:rsidRPr="008A33F9">
        <w:rPr>
          <w:b/>
          <w:sz w:val="20"/>
        </w:rPr>
        <w:t xml:space="preserve"> – Графическое отражение предельной нормы </w:t>
      </w:r>
    </w:p>
    <w:p w:rsidR="004725BC" w:rsidRPr="008A33F9" w:rsidRDefault="008A33F9" w:rsidP="008A33F9">
      <w:pPr>
        <w:pStyle w:val="21"/>
        <w:widowControl w:val="0"/>
        <w:rPr>
          <w:b/>
          <w:sz w:val="20"/>
        </w:rPr>
      </w:pPr>
      <w:r>
        <w:rPr>
          <w:b/>
          <w:sz w:val="20"/>
        </w:rPr>
        <w:t xml:space="preserve">                           </w:t>
      </w:r>
      <w:r w:rsidRPr="00197978">
        <w:rPr>
          <w:b/>
          <w:sz w:val="20"/>
        </w:rPr>
        <w:t xml:space="preserve"> </w:t>
      </w:r>
      <w:r w:rsidR="004725BC" w:rsidRPr="008A33F9">
        <w:rPr>
          <w:b/>
          <w:sz w:val="20"/>
        </w:rPr>
        <w:t xml:space="preserve">технологического замещения </w:t>
      </w:r>
    </w:p>
    <w:p w:rsidR="00247771" w:rsidRPr="004725BC" w:rsidRDefault="00247771" w:rsidP="00001C96">
      <w:pPr>
        <w:ind w:firstLine="709"/>
        <w:jc w:val="both"/>
      </w:pPr>
    </w:p>
    <w:p w:rsidR="00001C96" w:rsidRPr="00001C96" w:rsidRDefault="00001C96" w:rsidP="00001C96">
      <w:pPr>
        <w:ind w:firstLine="709"/>
        <w:jc w:val="both"/>
      </w:pPr>
      <w:r w:rsidRPr="00001C96">
        <w:t xml:space="preserve">Предельная норма </w:t>
      </w:r>
      <w:r w:rsidR="00E26453">
        <w:t xml:space="preserve">технологического замещения </w:t>
      </w:r>
      <w:r w:rsidRPr="00001C96">
        <w:t xml:space="preserve">фактора </w:t>
      </w:r>
      <w:r w:rsidRPr="00001C96">
        <w:rPr>
          <w:lang w:val="en-US"/>
        </w:rPr>
        <w:t>L</w:t>
      </w:r>
      <w:r w:rsidR="00E26453">
        <w:t xml:space="preserve"> фактором</w:t>
      </w:r>
      <w:r w:rsidRPr="00001C96">
        <w:t xml:space="preserve"> К называется такое количество фактора К, которое должно быть сокращено в обмен на увеличение использования фактора </w:t>
      </w:r>
      <w:r w:rsidRPr="00001C96">
        <w:rPr>
          <w:lang w:val="en-US"/>
        </w:rPr>
        <w:t>L</w:t>
      </w:r>
      <w:r w:rsidRPr="00001C96">
        <w:t xml:space="preserve"> на </w:t>
      </w:r>
      <w:r w:rsidR="00895953">
        <w:t>одну</w:t>
      </w:r>
      <w:r w:rsidRPr="00001C96">
        <w:t xml:space="preserve"> единицу. При этом объем выпуска остается неизменным.</w:t>
      </w:r>
    </w:p>
    <w:p w:rsidR="00001C96" w:rsidRPr="00001C96" w:rsidRDefault="00001C96" w:rsidP="00001C96">
      <w:pPr>
        <w:ind w:firstLine="709"/>
        <w:jc w:val="both"/>
      </w:pPr>
    </w:p>
    <w:p w:rsidR="00001C96" w:rsidRPr="00E26453" w:rsidRDefault="00CA3D81" w:rsidP="00E26453">
      <w:pPr>
        <w:ind w:firstLine="709"/>
        <w:jc w:val="center"/>
      </w:pPr>
      <w:r>
        <w:rPr>
          <w:noProof/>
        </w:rPr>
        <w:pict>
          <v:shape id="_x0000_s1394" type="#_x0000_t202" style="position:absolute;left:0;text-align:left;margin-left:282.25pt;margin-top:4.65pt;width:40.05pt;height:18.3pt;z-index:27;mso-width-relative:margin;mso-height-relative:margin" stroked="f">
            <v:textbox style="mso-next-textbox:#_x0000_s1394">
              <w:txbxContent>
                <w:p w:rsidR="00EF06F0" w:rsidRPr="00F232B7" w:rsidRDefault="00EF06F0" w:rsidP="00E26453">
                  <w:r>
                    <w:t>(</w:t>
                  </w:r>
                  <w:r>
                    <w:rPr>
                      <w:lang w:val="en-US"/>
                    </w:rPr>
                    <w:t>21</w:t>
                  </w:r>
                  <w:r>
                    <w:t>)</w:t>
                  </w:r>
                </w:p>
              </w:txbxContent>
            </v:textbox>
          </v:shape>
        </w:pict>
      </w:r>
      <w:r w:rsidR="006E22C7" w:rsidRPr="00001C96">
        <w:rPr>
          <w:position w:val="-24"/>
        </w:rPr>
        <w:object w:dxaOrig="1740" w:dyaOrig="620">
          <v:shape id="_x0000_i1060" type="#_x0000_t75" style="width:77.65pt;height:28.15pt" o:ole="">
            <v:imagedata r:id="rId77" o:title=""/>
          </v:shape>
          <o:OLEObject Type="Embed" ProgID="Equation.3" ShapeID="_x0000_i1060" DrawAspect="Content" ObjectID="_1567921547" r:id="rId78"/>
        </w:object>
      </w:r>
    </w:p>
    <w:p w:rsidR="00E26453" w:rsidRDefault="00E26453" w:rsidP="00001C96">
      <w:pPr>
        <w:ind w:firstLine="709"/>
        <w:jc w:val="both"/>
      </w:pPr>
    </w:p>
    <w:p w:rsidR="00001C96" w:rsidRPr="00001C96" w:rsidRDefault="00001C96" w:rsidP="00001C96">
      <w:pPr>
        <w:ind w:firstLine="709"/>
        <w:jc w:val="both"/>
      </w:pPr>
      <w:r w:rsidRPr="00001C96">
        <w:t xml:space="preserve">Каждый производитель, приобретая факторы производства, имеет ограничения в средствах. Если он весь свой доход (К) потратит на покупку факторов К и </w:t>
      </w:r>
      <w:r w:rsidRPr="00001C96">
        <w:rPr>
          <w:lang w:val="en-US"/>
        </w:rPr>
        <w:t>L</w:t>
      </w:r>
      <w:r w:rsidRPr="00001C96">
        <w:t>, то его доход может быть выражен формулой:</w:t>
      </w:r>
    </w:p>
    <w:p w:rsidR="00001C96" w:rsidRPr="00001C96" w:rsidRDefault="00CA3D81" w:rsidP="00001C96">
      <w:pPr>
        <w:ind w:firstLine="709"/>
        <w:jc w:val="both"/>
      </w:pPr>
      <w:r>
        <w:rPr>
          <w:noProof/>
        </w:rPr>
        <w:pict>
          <v:shape id="_x0000_s1395" type="#_x0000_t202" style="position:absolute;left:0;text-align:left;margin-left:285.55pt;margin-top:8.9pt;width:40.05pt;height:18.3pt;z-index:28;mso-width-relative:margin;mso-height-relative:margin" stroked="f">
            <v:textbox style="mso-next-textbox:#_x0000_s1395">
              <w:txbxContent>
                <w:p w:rsidR="00EF06F0" w:rsidRPr="00F232B7" w:rsidRDefault="00EF06F0" w:rsidP="001C4762">
                  <w:r>
                    <w:t>(</w:t>
                  </w:r>
                  <w:r>
                    <w:rPr>
                      <w:lang w:val="en-US"/>
                    </w:rPr>
                    <w:t>22</w:t>
                  </w:r>
                  <w:r>
                    <w:t>)</w:t>
                  </w:r>
                </w:p>
              </w:txbxContent>
            </v:textbox>
          </v:shape>
        </w:pict>
      </w:r>
    </w:p>
    <w:p w:rsidR="00001C96" w:rsidRDefault="00DF6C9F" w:rsidP="002B4123">
      <w:pPr>
        <w:ind w:firstLine="709"/>
        <w:jc w:val="center"/>
      </w:pPr>
      <w:r w:rsidRPr="00001C96">
        <w:rPr>
          <w:position w:val="-10"/>
        </w:rPr>
        <w:object w:dxaOrig="1960" w:dyaOrig="340">
          <v:shape id="_x0000_i1061" type="#_x0000_t75" style="width:92.65pt;height:15.65pt" o:ole="">
            <v:imagedata r:id="rId79" o:title=""/>
          </v:shape>
          <o:OLEObject Type="Embed" ProgID="Equation.3" ShapeID="_x0000_i1061" DrawAspect="Content" ObjectID="_1567921548" r:id="rId80"/>
        </w:object>
      </w:r>
    </w:p>
    <w:p w:rsidR="005A6F26" w:rsidRDefault="005A6F26" w:rsidP="006E22C7">
      <w:pPr>
        <w:ind w:firstLine="709"/>
        <w:jc w:val="center"/>
      </w:pPr>
    </w:p>
    <w:p w:rsidR="005A6F26" w:rsidRDefault="00D47DE5" w:rsidP="005A6F26">
      <w:pPr>
        <w:ind w:firstLine="709"/>
        <w:jc w:val="both"/>
      </w:pPr>
      <w:r>
        <w:t xml:space="preserve">Из формулы </w:t>
      </w:r>
      <w:r>
        <w:rPr>
          <w:lang w:val="en-US"/>
        </w:rPr>
        <w:t>22</w:t>
      </w:r>
      <w:r w:rsidR="005A6F26">
        <w:t xml:space="preserve"> выразим К:</w:t>
      </w:r>
    </w:p>
    <w:p w:rsidR="0062014F" w:rsidRDefault="0062014F" w:rsidP="005A6F26">
      <w:pPr>
        <w:ind w:firstLine="709"/>
        <w:jc w:val="both"/>
      </w:pPr>
    </w:p>
    <w:p w:rsidR="005A6F26" w:rsidRDefault="00CA3D81" w:rsidP="00C83882">
      <w:pPr>
        <w:ind w:firstLine="709"/>
        <w:jc w:val="center"/>
      </w:pPr>
      <w:r>
        <w:rPr>
          <w:noProof/>
        </w:rPr>
        <w:pict>
          <v:shape id="_x0000_s1396" type="#_x0000_t202" style="position:absolute;left:0;text-align:left;margin-left:285.55pt;margin-top:9.2pt;width:40.05pt;height:18.3pt;z-index:29;mso-width-relative:margin;mso-height-relative:margin" stroked="f">
            <v:textbox style="mso-next-textbox:#_x0000_s1396">
              <w:txbxContent>
                <w:p w:rsidR="00EF06F0" w:rsidRPr="00F232B7" w:rsidRDefault="00EF06F0" w:rsidP="005A6F26">
                  <w:r>
                    <w:t>(</w:t>
                  </w:r>
                  <w:r>
                    <w:rPr>
                      <w:lang w:val="en-US"/>
                    </w:rPr>
                    <w:t>23</w:t>
                  </w:r>
                  <w:r>
                    <w:t>)</w:t>
                  </w:r>
                </w:p>
              </w:txbxContent>
            </v:textbox>
          </v:shape>
        </w:pict>
      </w:r>
      <w:r w:rsidR="005A6F26" w:rsidRPr="00001C96">
        <w:rPr>
          <w:position w:val="-30"/>
        </w:rPr>
        <w:object w:dxaOrig="1620" w:dyaOrig="680">
          <v:shape id="_x0000_i1062" type="#_x0000_t75" style="width:78.25pt;height:33.8pt" o:ole="" o:bordertopcolor="this" o:borderleftcolor="this" o:borderbottomcolor="this" o:borderrightcolor="this">
            <v:imagedata r:id="rId81" o:title=""/>
            <w10:bordertop type="single" width="4"/>
            <w10:borderleft type="single" width="4"/>
            <w10:borderbottom type="single" width="4"/>
            <w10:borderright type="single" width="4"/>
          </v:shape>
          <o:OLEObject Type="Embed" ProgID="Equation.3" ShapeID="_x0000_i1062" DrawAspect="Content" ObjectID="_1567921549" r:id="rId82"/>
        </w:object>
      </w:r>
    </w:p>
    <w:p w:rsidR="007D0AB1" w:rsidRDefault="007D0AB1" w:rsidP="0036636D">
      <w:pPr>
        <w:ind w:firstLine="709"/>
        <w:jc w:val="both"/>
      </w:pPr>
    </w:p>
    <w:p w:rsidR="0036636D" w:rsidRPr="00197978" w:rsidRDefault="003C3BEC" w:rsidP="0036636D">
      <w:pPr>
        <w:ind w:firstLine="709"/>
        <w:jc w:val="both"/>
      </w:pPr>
      <w:r>
        <w:t xml:space="preserve">Формула </w:t>
      </w:r>
      <w:r w:rsidRPr="003C3BEC">
        <w:t>23</w:t>
      </w:r>
      <w:r w:rsidR="0036636D">
        <w:t xml:space="preserve"> называется </w:t>
      </w:r>
      <w:r w:rsidR="00001C96" w:rsidRPr="00001C96">
        <w:t>уравнение</w:t>
      </w:r>
      <w:r w:rsidR="0036636D">
        <w:t>м</w:t>
      </w:r>
      <w:r w:rsidR="00001C96" w:rsidRPr="00001C96">
        <w:t xml:space="preserve"> бюджет</w:t>
      </w:r>
      <w:r w:rsidR="0036636D">
        <w:t xml:space="preserve">ной линии производителя или </w:t>
      </w:r>
      <w:proofErr w:type="spellStart"/>
      <w:r w:rsidR="0036636D">
        <w:t>изокостой</w:t>
      </w:r>
      <w:proofErr w:type="spellEnd"/>
      <w:r w:rsidR="0036636D">
        <w:t>.</w:t>
      </w:r>
    </w:p>
    <w:p w:rsidR="003C3BEC" w:rsidRPr="00197978" w:rsidRDefault="003C3BEC" w:rsidP="0036636D">
      <w:pPr>
        <w:ind w:firstLine="709"/>
        <w:jc w:val="both"/>
      </w:pPr>
    </w:p>
    <w:p w:rsidR="00001C96" w:rsidRPr="00001C96" w:rsidRDefault="00DF2AA3" w:rsidP="0036636D">
      <w:pPr>
        <w:ind w:firstLine="709"/>
        <w:jc w:val="center"/>
      </w:pPr>
      <w:r>
        <w:rPr>
          <w:lang w:val="en-US"/>
        </w:rPr>
        <w:pict>
          <v:shape id="_x0000_i1063" type="#_x0000_t75" style="width:194.7pt;height:127.1pt">
            <v:imagedata r:id="rId83" o:title=""/>
          </v:shape>
        </w:pict>
      </w:r>
      <w:r w:rsidR="00001C96" w:rsidRPr="00001C96">
        <w:br/>
      </w:r>
    </w:p>
    <w:p w:rsidR="0036636D" w:rsidRDefault="0036636D" w:rsidP="00001C96">
      <w:pPr>
        <w:ind w:firstLine="709"/>
        <w:jc w:val="both"/>
      </w:pPr>
    </w:p>
    <w:p w:rsidR="00E129A2" w:rsidRPr="003C3BEC" w:rsidRDefault="003C3BEC" w:rsidP="00E129A2">
      <w:pPr>
        <w:pStyle w:val="21"/>
        <w:widowControl w:val="0"/>
        <w:jc w:val="center"/>
        <w:rPr>
          <w:b/>
          <w:sz w:val="20"/>
        </w:rPr>
      </w:pPr>
      <w:r w:rsidRPr="003C3BEC">
        <w:rPr>
          <w:b/>
          <w:sz w:val="20"/>
        </w:rPr>
        <w:t>Рисунок 18</w:t>
      </w:r>
      <w:r w:rsidR="00E129A2" w:rsidRPr="003C3BEC">
        <w:rPr>
          <w:b/>
          <w:sz w:val="20"/>
        </w:rPr>
        <w:t xml:space="preserve"> – Бюджетная линия производителя (</w:t>
      </w:r>
      <w:proofErr w:type="spellStart"/>
      <w:r w:rsidR="00E129A2" w:rsidRPr="003C3BEC">
        <w:rPr>
          <w:b/>
          <w:sz w:val="20"/>
        </w:rPr>
        <w:t>изокоста</w:t>
      </w:r>
      <w:proofErr w:type="spellEnd"/>
      <w:r w:rsidR="00E129A2" w:rsidRPr="003C3BEC">
        <w:rPr>
          <w:b/>
          <w:sz w:val="20"/>
        </w:rPr>
        <w:t xml:space="preserve">) </w:t>
      </w:r>
    </w:p>
    <w:p w:rsidR="0036636D" w:rsidRDefault="0036636D" w:rsidP="00001C96">
      <w:pPr>
        <w:ind w:firstLine="709"/>
        <w:jc w:val="both"/>
      </w:pPr>
    </w:p>
    <w:p w:rsidR="00F02F27" w:rsidRDefault="00F02F27" w:rsidP="00F02F27">
      <w:pPr>
        <w:ind w:firstLine="709"/>
        <w:jc w:val="both"/>
      </w:pPr>
      <w:proofErr w:type="spellStart"/>
      <w:r>
        <w:t>Изокоста</w:t>
      </w:r>
      <w:proofErr w:type="spellEnd"/>
      <w:r w:rsidRPr="00001C96">
        <w:t xml:space="preserve"> – геометрическое место точек Т1, Т2,…Т</w:t>
      </w:r>
      <w:r w:rsidRPr="00001C96">
        <w:rPr>
          <w:lang w:val="en-US"/>
        </w:rPr>
        <w:t>n</w:t>
      </w:r>
      <w:r w:rsidRPr="00001C96">
        <w:t xml:space="preserve">, каждая из которых </w:t>
      </w:r>
      <w:r>
        <w:t>отражает</w:t>
      </w:r>
      <w:r w:rsidRPr="00001C96">
        <w:t xml:space="preserve"> комбинацию двух факторов </w:t>
      </w:r>
      <w:r w:rsidRPr="00001C96">
        <w:rPr>
          <w:lang w:val="en-US"/>
        </w:rPr>
        <w:t>K</w:t>
      </w:r>
      <w:r>
        <w:t xml:space="preserve"> и </w:t>
      </w:r>
      <w:r w:rsidRPr="00001C96">
        <w:rPr>
          <w:lang w:val="en-US"/>
        </w:rPr>
        <w:t>L</w:t>
      </w:r>
      <w:r>
        <w:t xml:space="preserve"> (способы производства)</w:t>
      </w:r>
      <w:r w:rsidRPr="00001C96">
        <w:t xml:space="preserve"> </w:t>
      </w:r>
      <w:r>
        <w:t>таким образом, что все эти способы производства имеют одинаковую стоимость, равную бюджету производителя С.</w:t>
      </w:r>
    </w:p>
    <w:p w:rsidR="00001744" w:rsidRDefault="00CA3D81" w:rsidP="00FF68BD">
      <w:pPr>
        <w:ind w:firstLine="709"/>
        <w:jc w:val="both"/>
      </w:pPr>
      <w:r>
        <w:rPr>
          <w:noProof/>
        </w:rPr>
        <w:pict>
          <v:shape id="_x0000_s1397" type="#_x0000_t75" style="position:absolute;left:0;text-align:left;margin-left:93.85pt;margin-top:9.5pt;width:176.8pt;height:138.85pt;z-index:-10" wrapcoords="-59 0 -59 21531 21600 21531 21600 0 -59 0">
            <v:imagedata r:id="rId84" o:title=""/>
            <w10:wrap type="tight"/>
          </v:shape>
        </w:pict>
      </w:r>
    </w:p>
    <w:p w:rsidR="00FF68BD" w:rsidRDefault="00FF68BD" w:rsidP="00FF68BD">
      <w:pPr>
        <w:ind w:firstLine="709"/>
        <w:jc w:val="both"/>
      </w:pPr>
    </w:p>
    <w:p w:rsidR="00FF68BD" w:rsidRDefault="00FF68BD" w:rsidP="00FF68BD">
      <w:pPr>
        <w:ind w:firstLine="709"/>
        <w:jc w:val="both"/>
      </w:pPr>
    </w:p>
    <w:p w:rsidR="00FF68BD" w:rsidRDefault="00FF68BD" w:rsidP="00FF68BD">
      <w:pPr>
        <w:ind w:firstLine="709"/>
        <w:jc w:val="both"/>
      </w:pPr>
    </w:p>
    <w:p w:rsidR="00FF68BD" w:rsidRDefault="00FF68BD" w:rsidP="00FF68BD">
      <w:pPr>
        <w:ind w:firstLine="709"/>
        <w:jc w:val="both"/>
      </w:pPr>
    </w:p>
    <w:p w:rsidR="00FF68BD" w:rsidRDefault="00FF68BD" w:rsidP="00FF68BD">
      <w:pPr>
        <w:ind w:firstLine="709"/>
        <w:jc w:val="both"/>
      </w:pPr>
    </w:p>
    <w:p w:rsidR="00FF68BD" w:rsidRDefault="00FF68BD" w:rsidP="00FF68BD">
      <w:pPr>
        <w:ind w:firstLine="709"/>
        <w:jc w:val="both"/>
      </w:pPr>
    </w:p>
    <w:p w:rsidR="00FF68BD" w:rsidRDefault="00FF68BD" w:rsidP="00FF68BD">
      <w:pPr>
        <w:ind w:firstLine="709"/>
        <w:jc w:val="both"/>
      </w:pPr>
    </w:p>
    <w:p w:rsidR="00FF68BD" w:rsidRDefault="00FF68BD" w:rsidP="00FF68BD">
      <w:pPr>
        <w:ind w:firstLine="709"/>
        <w:jc w:val="both"/>
      </w:pPr>
    </w:p>
    <w:p w:rsidR="00FF68BD" w:rsidRDefault="00FF68BD" w:rsidP="00FF68BD">
      <w:pPr>
        <w:ind w:firstLine="709"/>
        <w:jc w:val="both"/>
      </w:pPr>
    </w:p>
    <w:p w:rsidR="00FF68BD" w:rsidRDefault="00FF68BD" w:rsidP="00FF68BD">
      <w:pPr>
        <w:ind w:firstLine="709"/>
        <w:jc w:val="both"/>
      </w:pPr>
    </w:p>
    <w:p w:rsidR="00FF68BD" w:rsidRDefault="00FF68BD" w:rsidP="00FF68BD">
      <w:pPr>
        <w:ind w:firstLine="709"/>
        <w:jc w:val="both"/>
      </w:pPr>
    </w:p>
    <w:p w:rsidR="00FF68BD" w:rsidRDefault="00FF68BD" w:rsidP="00FF68BD">
      <w:pPr>
        <w:ind w:firstLine="709"/>
        <w:jc w:val="both"/>
      </w:pPr>
    </w:p>
    <w:p w:rsidR="0062014F" w:rsidRDefault="0062014F" w:rsidP="000D4E98">
      <w:pPr>
        <w:pStyle w:val="21"/>
        <w:widowControl w:val="0"/>
        <w:jc w:val="center"/>
        <w:rPr>
          <w:sz w:val="20"/>
        </w:rPr>
      </w:pPr>
    </w:p>
    <w:p w:rsidR="000D4E98" w:rsidRPr="00B87AC3" w:rsidRDefault="003C3BEC" w:rsidP="000D4E98">
      <w:pPr>
        <w:pStyle w:val="21"/>
        <w:widowControl w:val="0"/>
        <w:jc w:val="center"/>
        <w:rPr>
          <w:b/>
          <w:sz w:val="20"/>
        </w:rPr>
      </w:pPr>
      <w:r w:rsidRPr="00B87AC3">
        <w:rPr>
          <w:b/>
          <w:sz w:val="20"/>
        </w:rPr>
        <w:t xml:space="preserve">Рисунок </w:t>
      </w:r>
      <w:r w:rsidRPr="00197978">
        <w:rPr>
          <w:b/>
          <w:sz w:val="20"/>
        </w:rPr>
        <w:t>19</w:t>
      </w:r>
      <w:r w:rsidR="000D4E98" w:rsidRPr="00B87AC3">
        <w:rPr>
          <w:b/>
          <w:sz w:val="20"/>
        </w:rPr>
        <w:t xml:space="preserve"> – Точка равновесия производителя Е </w:t>
      </w:r>
    </w:p>
    <w:p w:rsidR="007D0AB1" w:rsidRDefault="007D0AB1" w:rsidP="00001C96">
      <w:pPr>
        <w:ind w:firstLine="709"/>
        <w:jc w:val="both"/>
      </w:pPr>
    </w:p>
    <w:p w:rsidR="007D0AB1" w:rsidRDefault="007D0AB1" w:rsidP="007D0AB1">
      <w:pPr>
        <w:ind w:firstLine="709"/>
        <w:jc w:val="both"/>
      </w:pPr>
      <w:r>
        <w:t xml:space="preserve">Решение задачи </w:t>
      </w:r>
      <w:r w:rsidR="00AE66C7">
        <w:t xml:space="preserve">поиска оптимума производителя </w:t>
      </w:r>
      <w:r>
        <w:t xml:space="preserve">сводится к совмещению в единой системе координат факторов </w:t>
      </w:r>
      <w:r>
        <w:rPr>
          <w:lang w:val="en-US"/>
        </w:rPr>
        <w:t>K</w:t>
      </w:r>
      <w:r w:rsidRPr="00001744">
        <w:t xml:space="preserve"> </w:t>
      </w:r>
      <w:r>
        <w:t xml:space="preserve">и </w:t>
      </w:r>
      <w:r>
        <w:rPr>
          <w:lang w:val="en-US"/>
        </w:rPr>
        <w:t>L</w:t>
      </w:r>
      <w:r w:rsidRPr="00001744">
        <w:t xml:space="preserve"> </w:t>
      </w:r>
      <w:proofErr w:type="spellStart"/>
      <w:r>
        <w:t>изокосты</w:t>
      </w:r>
      <w:proofErr w:type="spellEnd"/>
      <w:r>
        <w:t xml:space="preserve"> и карты </w:t>
      </w:r>
      <w:proofErr w:type="spellStart"/>
      <w:r>
        <w:t>изоквант</w:t>
      </w:r>
      <w:proofErr w:type="spellEnd"/>
      <w:r>
        <w:t xml:space="preserve">. </w:t>
      </w:r>
    </w:p>
    <w:p w:rsidR="00E129A2" w:rsidRDefault="00D770DB" w:rsidP="00001C96">
      <w:pPr>
        <w:ind w:firstLine="709"/>
        <w:jc w:val="both"/>
      </w:pPr>
      <w:r>
        <w:lastRenderedPageBreak/>
        <w:t xml:space="preserve">В точке равновесия производителя коэффициенты наклона </w:t>
      </w:r>
      <w:proofErr w:type="spellStart"/>
      <w:r>
        <w:t>изокванты</w:t>
      </w:r>
      <w:proofErr w:type="spellEnd"/>
      <w:r>
        <w:t xml:space="preserve"> и </w:t>
      </w:r>
      <w:proofErr w:type="spellStart"/>
      <w:r>
        <w:t>изокосты</w:t>
      </w:r>
      <w:proofErr w:type="spellEnd"/>
      <w:r>
        <w:t xml:space="preserve"> совпадают</w:t>
      </w:r>
      <w:r w:rsidR="005E2671">
        <w:t>:</w:t>
      </w:r>
    </w:p>
    <w:p w:rsidR="00001C96" w:rsidRPr="00001C96" w:rsidRDefault="00CA3D81" w:rsidP="00227386">
      <w:pPr>
        <w:ind w:firstLine="709"/>
        <w:jc w:val="center"/>
      </w:pPr>
      <w:r>
        <w:rPr>
          <w:noProof/>
        </w:rPr>
        <w:pict>
          <v:shape id="_x0000_s1398" type="#_x0000_t202" style="position:absolute;left:0;text-align:left;margin-left:284.3pt;margin-top:3pt;width:40.05pt;height:18.3pt;z-index:30;mso-width-relative:margin;mso-height-relative:margin" stroked="f">
            <v:textbox style="mso-next-textbox:#_x0000_s1398">
              <w:txbxContent>
                <w:p w:rsidR="00EF06F0" w:rsidRPr="00F232B7" w:rsidRDefault="00EF06F0" w:rsidP="00227386">
                  <w:r>
                    <w:t>(</w:t>
                  </w:r>
                  <w:r>
                    <w:rPr>
                      <w:lang w:val="en-US"/>
                    </w:rPr>
                    <w:t>24</w:t>
                  </w:r>
                  <w:r>
                    <w:t>)</w:t>
                  </w:r>
                </w:p>
              </w:txbxContent>
            </v:textbox>
          </v:shape>
        </w:pict>
      </w:r>
      <w:r w:rsidR="00153C37" w:rsidRPr="00001C96">
        <w:rPr>
          <w:position w:val="-24"/>
        </w:rPr>
        <w:object w:dxaOrig="1780" w:dyaOrig="620">
          <v:shape id="_x0000_i1064" type="#_x0000_t75" style="width:77pt;height:26.9pt" o:ole="">
            <v:imagedata r:id="rId85" o:title=""/>
          </v:shape>
          <o:OLEObject Type="Embed" ProgID="Equation.3" ShapeID="_x0000_i1064" DrawAspect="Content" ObjectID="_1567921550" r:id="rId86"/>
        </w:object>
      </w:r>
    </w:p>
    <w:p w:rsidR="00001C96" w:rsidRPr="00001C96" w:rsidRDefault="00001C96" w:rsidP="00001C96">
      <w:pPr>
        <w:ind w:firstLine="709"/>
        <w:jc w:val="both"/>
      </w:pPr>
    </w:p>
    <w:p w:rsidR="00001C96" w:rsidRPr="00001C96" w:rsidRDefault="00001C96" w:rsidP="00001C96">
      <w:pPr>
        <w:ind w:firstLine="709"/>
        <w:jc w:val="both"/>
      </w:pPr>
      <w:proofErr w:type="spellStart"/>
      <w:r w:rsidRPr="00001C96">
        <w:t>Изо</w:t>
      </w:r>
      <w:r w:rsidR="00227386">
        <w:t>ванты</w:t>
      </w:r>
      <w:proofErr w:type="spellEnd"/>
      <w:r w:rsidR="00227386">
        <w:t xml:space="preserve"> </w:t>
      </w:r>
      <w:r w:rsidRPr="00001C96">
        <w:t>могут иметь различную конфигурацию:</w:t>
      </w:r>
    </w:p>
    <w:p w:rsidR="00227386" w:rsidRPr="00197978" w:rsidRDefault="00001C96" w:rsidP="00001C96">
      <w:pPr>
        <w:ind w:firstLine="709"/>
        <w:jc w:val="both"/>
      </w:pPr>
      <w:proofErr w:type="gramStart"/>
      <w:r w:rsidRPr="00001C96">
        <w:t>Линейная</w:t>
      </w:r>
      <w:proofErr w:type="gramEnd"/>
      <w:r w:rsidRPr="00001C96">
        <w:t xml:space="preserve"> </w:t>
      </w:r>
      <w:proofErr w:type="spellStart"/>
      <w:r w:rsidRPr="00001C96">
        <w:t>изокванта</w:t>
      </w:r>
      <w:proofErr w:type="spellEnd"/>
      <w:r w:rsidRPr="00001C96">
        <w:t xml:space="preserve"> предполагает совершенную </w:t>
      </w:r>
      <w:proofErr w:type="spellStart"/>
      <w:r w:rsidRPr="00001C96">
        <w:t>замещаемость</w:t>
      </w:r>
      <w:proofErr w:type="spellEnd"/>
      <w:r w:rsidRPr="00001C96">
        <w:t xml:space="preserve"> факторов (</w:t>
      </w:r>
      <w:r w:rsidR="00153C37" w:rsidRPr="00001C96">
        <w:rPr>
          <w:position w:val="-14"/>
        </w:rPr>
        <w:object w:dxaOrig="1740" w:dyaOrig="380">
          <v:shape id="_x0000_i1065" type="#_x0000_t75" style="width:77pt;height:16.9pt" o:ole="">
            <v:imagedata r:id="rId87" o:title=""/>
          </v:shape>
          <o:OLEObject Type="Embed" ProgID="Equation.3" ShapeID="_x0000_i1065" DrawAspect="Content" ObjectID="_1567921551" r:id="rId88"/>
        </w:object>
      </w:r>
      <w:r w:rsidRPr="00001C96">
        <w:t xml:space="preserve">). </w:t>
      </w:r>
    </w:p>
    <w:p w:rsidR="00CB14D4" w:rsidRPr="00197978" w:rsidRDefault="00CB14D4" w:rsidP="00001C96">
      <w:pPr>
        <w:ind w:firstLine="709"/>
        <w:jc w:val="both"/>
      </w:pPr>
    </w:p>
    <w:p w:rsidR="00227386" w:rsidRDefault="00CA3D81" w:rsidP="00001C96">
      <w:pPr>
        <w:ind w:firstLine="709"/>
        <w:jc w:val="both"/>
      </w:pPr>
      <w:r>
        <w:rPr>
          <w:noProof/>
        </w:rPr>
        <w:pict>
          <v:shape id="_x0000_s1382" type="#_x0000_t75" style="position:absolute;left:0;text-align:left;margin-left:91.05pt;margin-top:9.45pt;width:174.85pt;height:119.65pt;z-index:-18" wrapcoords="-100 0 -100 21487 21600 21487 21600 0 -100 0">
            <v:imagedata r:id="rId89" o:title=""/>
            <w10:wrap type="tight"/>
          </v:shape>
        </w:pict>
      </w:r>
    </w:p>
    <w:p w:rsidR="00227386" w:rsidRDefault="00227386" w:rsidP="00001C96">
      <w:pPr>
        <w:ind w:firstLine="709"/>
        <w:jc w:val="both"/>
      </w:pPr>
    </w:p>
    <w:p w:rsidR="00227386" w:rsidRDefault="00227386" w:rsidP="00001C96">
      <w:pPr>
        <w:ind w:firstLine="709"/>
        <w:jc w:val="both"/>
      </w:pPr>
    </w:p>
    <w:p w:rsidR="00227386" w:rsidRDefault="00227386" w:rsidP="00001C96">
      <w:pPr>
        <w:ind w:firstLine="709"/>
        <w:jc w:val="both"/>
      </w:pPr>
    </w:p>
    <w:p w:rsidR="00227386" w:rsidRDefault="00227386" w:rsidP="00001C96">
      <w:pPr>
        <w:ind w:firstLine="709"/>
        <w:jc w:val="both"/>
      </w:pPr>
    </w:p>
    <w:p w:rsidR="00227386" w:rsidRDefault="00227386" w:rsidP="00001C96">
      <w:pPr>
        <w:ind w:firstLine="709"/>
        <w:jc w:val="both"/>
      </w:pPr>
    </w:p>
    <w:p w:rsidR="00227386" w:rsidRDefault="00227386" w:rsidP="00001C96">
      <w:pPr>
        <w:ind w:firstLine="709"/>
        <w:jc w:val="both"/>
      </w:pPr>
    </w:p>
    <w:p w:rsidR="00227386" w:rsidRDefault="00227386" w:rsidP="00001C96">
      <w:pPr>
        <w:ind w:firstLine="709"/>
        <w:jc w:val="both"/>
      </w:pPr>
    </w:p>
    <w:p w:rsidR="00227386" w:rsidRDefault="00227386" w:rsidP="00001C96">
      <w:pPr>
        <w:ind w:firstLine="709"/>
        <w:jc w:val="both"/>
      </w:pPr>
    </w:p>
    <w:p w:rsidR="00227386" w:rsidRDefault="00227386" w:rsidP="00001C96">
      <w:pPr>
        <w:ind w:firstLine="709"/>
        <w:jc w:val="both"/>
      </w:pPr>
    </w:p>
    <w:p w:rsidR="000B4D13" w:rsidRDefault="000B4D13" w:rsidP="00227386">
      <w:pPr>
        <w:pStyle w:val="21"/>
        <w:widowControl w:val="0"/>
        <w:jc w:val="center"/>
        <w:rPr>
          <w:sz w:val="20"/>
        </w:rPr>
      </w:pPr>
    </w:p>
    <w:p w:rsidR="000B4D13" w:rsidRDefault="000B4D13" w:rsidP="00227386">
      <w:pPr>
        <w:pStyle w:val="21"/>
        <w:widowControl w:val="0"/>
        <w:jc w:val="center"/>
        <w:rPr>
          <w:sz w:val="20"/>
        </w:rPr>
      </w:pPr>
    </w:p>
    <w:p w:rsidR="00227386" w:rsidRPr="00CB14D4" w:rsidRDefault="00CB14D4" w:rsidP="00227386">
      <w:pPr>
        <w:pStyle w:val="21"/>
        <w:widowControl w:val="0"/>
        <w:jc w:val="center"/>
        <w:rPr>
          <w:b/>
          <w:sz w:val="20"/>
        </w:rPr>
      </w:pPr>
      <w:r w:rsidRPr="00CB14D4">
        <w:rPr>
          <w:b/>
          <w:sz w:val="20"/>
        </w:rPr>
        <w:t xml:space="preserve">Рисунок </w:t>
      </w:r>
      <w:r w:rsidRPr="00197978">
        <w:rPr>
          <w:b/>
          <w:sz w:val="20"/>
        </w:rPr>
        <w:t>20</w:t>
      </w:r>
      <w:r>
        <w:rPr>
          <w:b/>
          <w:sz w:val="20"/>
        </w:rPr>
        <w:t xml:space="preserve">  - </w:t>
      </w:r>
      <w:r w:rsidR="00227386" w:rsidRPr="00CB14D4">
        <w:rPr>
          <w:b/>
          <w:sz w:val="20"/>
        </w:rPr>
        <w:t xml:space="preserve">Линейная </w:t>
      </w:r>
      <w:proofErr w:type="spellStart"/>
      <w:r w:rsidR="00227386" w:rsidRPr="00CB14D4">
        <w:rPr>
          <w:b/>
          <w:sz w:val="20"/>
        </w:rPr>
        <w:t>изокванта</w:t>
      </w:r>
      <w:proofErr w:type="spellEnd"/>
      <w:r w:rsidR="00227386" w:rsidRPr="00CB14D4">
        <w:rPr>
          <w:b/>
          <w:sz w:val="20"/>
        </w:rPr>
        <w:t xml:space="preserve"> </w:t>
      </w:r>
    </w:p>
    <w:p w:rsidR="00153C37" w:rsidRDefault="00153C37" w:rsidP="00227386">
      <w:pPr>
        <w:pStyle w:val="21"/>
        <w:widowControl w:val="0"/>
        <w:jc w:val="center"/>
        <w:rPr>
          <w:sz w:val="20"/>
        </w:rPr>
      </w:pPr>
    </w:p>
    <w:p w:rsidR="00FF53EE" w:rsidRPr="00197978" w:rsidRDefault="00FF53EE" w:rsidP="00FF53EE">
      <w:pPr>
        <w:ind w:firstLine="709"/>
        <w:jc w:val="both"/>
      </w:pPr>
      <w:proofErr w:type="spellStart"/>
      <w:r w:rsidRPr="00001C96">
        <w:t>Изокванта</w:t>
      </w:r>
      <w:proofErr w:type="spellEnd"/>
      <w:r w:rsidRPr="00001C96">
        <w:t xml:space="preserve"> под прямым углом выражает жесткую </w:t>
      </w:r>
      <w:proofErr w:type="spellStart"/>
      <w:r w:rsidRPr="00001C96">
        <w:t>дополняемость</w:t>
      </w:r>
      <w:proofErr w:type="spellEnd"/>
      <w:r w:rsidRPr="00001C96">
        <w:t xml:space="preserve"> факторов (</w:t>
      </w:r>
      <w:r w:rsidRPr="00001C96">
        <w:rPr>
          <w:lang w:val="en-US"/>
        </w:rPr>
        <w:t>MRTS</w:t>
      </w:r>
      <w:r w:rsidRPr="00CB4F25">
        <w:rPr>
          <w:vertAlign w:val="subscript"/>
          <w:lang w:val="en-US"/>
        </w:rPr>
        <w:t>KL</w:t>
      </w:r>
      <w:r w:rsidRPr="00001C96">
        <w:t>=0).</w:t>
      </w:r>
      <w:r>
        <w:t xml:space="preserve"> </w:t>
      </w:r>
    </w:p>
    <w:p w:rsidR="00CB14D4" w:rsidRPr="00197978" w:rsidRDefault="00CB14D4" w:rsidP="00FF53EE">
      <w:pPr>
        <w:ind w:firstLine="709"/>
        <w:jc w:val="both"/>
      </w:pPr>
    </w:p>
    <w:p w:rsidR="00227386" w:rsidRDefault="00CA3D81" w:rsidP="00001C96">
      <w:pPr>
        <w:ind w:firstLine="709"/>
        <w:jc w:val="both"/>
      </w:pPr>
      <w:r>
        <w:rPr>
          <w:noProof/>
        </w:rPr>
        <w:pict>
          <v:shape id="_x0000_s1400" type="#_x0000_t75" style="position:absolute;left:0;text-align:left;margin-left:99.05pt;margin-top:1.25pt;width:190.85pt;height:139.8pt;z-index:-9" wrapcoords="-82 0 -82 21506 21600 21506 21600 0 -82 0">
            <v:imagedata r:id="rId90" o:title=""/>
            <w10:wrap type="tight"/>
          </v:shape>
        </w:pict>
      </w:r>
    </w:p>
    <w:p w:rsidR="00227386" w:rsidRDefault="00227386" w:rsidP="00001C96">
      <w:pPr>
        <w:ind w:firstLine="709"/>
        <w:jc w:val="both"/>
      </w:pPr>
    </w:p>
    <w:p w:rsidR="00001C96" w:rsidRPr="00001C96" w:rsidRDefault="00001C96" w:rsidP="00001C96">
      <w:pPr>
        <w:ind w:firstLine="709"/>
        <w:jc w:val="both"/>
        <w:rPr>
          <w:b/>
        </w:rPr>
      </w:pPr>
    </w:p>
    <w:p w:rsidR="00001C96" w:rsidRPr="00001C96" w:rsidRDefault="00001C96" w:rsidP="00001C96">
      <w:pPr>
        <w:ind w:firstLine="709"/>
        <w:jc w:val="both"/>
        <w:rPr>
          <w:b/>
        </w:rPr>
      </w:pPr>
    </w:p>
    <w:p w:rsidR="00001C96" w:rsidRPr="00001C96" w:rsidRDefault="00001C96" w:rsidP="00001C96">
      <w:pPr>
        <w:ind w:firstLine="709"/>
        <w:jc w:val="both"/>
        <w:rPr>
          <w:b/>
        </w:rPr>
      </w:pPr>
    </w:p>
    <w:p w:rsidR="00FF53EE" w:rsidRDefault="00FF53EE" w:rsidP="00001C96">
      <w:pPr>
        <w:ind w:firstLine="709"/>
        <w:jc w:val="both"/>
      </w:pPr>
    </w:p>
    <w:p w:rsidR="00FF53EE" w:rsidRDefault="00FF53EE" w:rsidP="00001C96">
      <w:pPr>
        <w:ind w:firstLine="709"/>
        <w:jc w:val="both"/>
      </w:pPr>
    </w:p>
    <w:p w:rsidR="00FF53EE" w:rsidRDefault="00FF53EE" w:rsidP="00001C96">
      <w:pPr>
        <w:ind w:firstLine="709"/>
        <w:jc w:val="both"/>
      </w:pPr>
    </w:p>
    <w:p w:rsidR="00FF53EE" w:rsidRDefault="00FF53EE" w:rsidP="00001C96">
      <w:pPr>
        <w:ind w:firstLine="709"/>
        <w:jc w:val="both"/>
      </w:pPr>
    </w:p>
    <w:p w:rsidR="00FF53EE" w:rsidRDefault="00FF53EE" w:rsidP="00001C96">
      <w:pPr>
        <w:ind w:firstLine="709"/>
        <w:jc w:val="both"/>
      </w:pPr>
    </w:p>
    <w:p w:rsidR="005E2671" w:rsidRDefault="005E2671" w:rsidP="00FF53EE">
      <w:pPr>
        <w:pStyle w:val="21"/>
        <w:widowControl w:val="0"/>
        <w:jc w:val="center"/>
        <w:rPr>
          <w:sz w:val="20"/>
        </w:rPr>
      </w:pPr>
    </w:p>
    <w:p w:rsidR="005E2671" w:rsidRDefault="005E2671" w:rsidP="00FF53EE">
      <w:pPr>
        <w:pStyle w:val="21"/>
        <w:widowControl w:val="0"/>
        <w:jc w:val="center"/>
        <w:rPr>
          <w:sz w:val="20"/>
        </w:rPr>
      </w:pPr>
    </w:p>
    <w:p w:rsidR="005E2671" w:rsidRDefault="005E2671" w:rsidP="00FF53EE">
      <w:pPr>
        <w:pStyle w:val="21"/>
        <w:widowControl w:val="0"/>
        <w:jc w:val="center"/>
        <w:rPr>
          <w:sz w:val="20"/>
        </w:rPr>
      </w:pPr>
    </w:p>
    <w:p w:rsidR="00861A65" w:rsidRDefault="00861A65" w:rsidP="00FF53EE">
      <w:pPr>
        <w:pStyle w:val="21"/>
        <w:widowControl w:val="0"/>
        <w:jc w:val="center"/>
        <w:rPr>
          <w:sz w:val="20"/>
        </w:rPr>
      </w:pPr>
    </w:p>
    <w:p w:rsidR="00FF53EE" w:rsidRPr="00CB14D4" w:rsidRDefault="00CB14D4" w:rsidP="00FF53EE">
      <w:pPr>
        <w:pStyle w:val="21"/>
        <w:widowControl w:val="0"/>
        <w:jc w:val="center"/>
        <w:rPr>
          <w:b/>
          <w:sz w:val="20"/>
        </w:rPr>
      </w:pPr>
      <w:r w:rsidRPr="00CB14D4">
        <w:rPr>
          <w:b/>
          <w:sz w:val="20"/>
        </w:rPr>
        <w:t xml:space="preserve">Рисунок </w:t>
      </w:r>
      <w:r w:rsidRPr="00197978">
        <w:rPr>
          <w:b/>
          <w:sz w:val="20"/>
        </w:rPr>
        <w:t>21</w:t>
      </w:r>
      <w:r w:rsidR="00FF53EE" w:rsidRPr="00CB14D4">
        <w:rPr>
          <w:b/>
          <w:sz w:val="20"/>
        </w:rPr>
        <w:t xml:space="preserve"> – </w:t>
      </w:r>
      <w:proofErr w:type="spellStart"/>
      <w:r w:rsidR="00FF53EE" w:rsidRPr="00CB14D4">
        <w:rPr>
          <w:b/>
          <w:sz w:val="20"/>
        </w:rPr>
        <w:t>Изокванта</w:t>
      </w:r>
      <w:proofErr w:type="spellEnd"/>
      <w:r w:rsidR="00FF53EE" w:rsidRPr="00CB14D4">
        <w:rPr>
          <w:b/>
          <w:sz w:val="20"/>
        </w:rPr>
        <w:t xml:space="preserve"> под прямым углом </w:t>
      </w:r>
    </w:p>
    <w:p w:rsidR="00CB14D4" w:rsidRPr="00CB14D4" w:rsidRDefault="00CB14D4" w:rsidP="00001C96">
      <w:pPr>
        <w:ind w:firstLine="709"/>
        <w:jc w:val="both"/>
      </w:pPr>
    </w:p>
    <w:p w:rsidR="00001C96" w:rsidRPr="00001C96" w:rsidRDefault="00001C96" w:rsidP="00001C96">
      <w:pPr>
        <w:ind w:firstLine="709"/>
        <w:jc w:val="both"/>
      </w:pPr>
      <w:r w:rsidRPr="00001C96">
        <w:lastRenderedPageBreak/>
        <w:t xml:space="preserve">Любая производственная функция, графически выраженная в виде </w:t>
      </w:r>
      <w:proofErr w:type="spellStart"/>
      <w:r w:rsidRPr="00001C96">
        <w:t>изокванты</w:t>
      </w:r>
      <w:proofErr w:type="spellEnd"/>
      <w:r w:rsidRPr="00001C96">
        <w:t xml:space="preserve"> обладает следующими свойствами:</w:t>
      </w:r>
    </w:p>
    <w:p w:rsidR="00001C96" w:rsidRPr="00001C96" w:rsidRDefault="00001C96" w:rsidP="00001C96">
      <w:pPr>
        <w:ind w:firstLine="709"/>
        <w:jc w:val="both"/>
      </w:pPr>
    </w:p>
    <w:p w:rsidR="009B3B21" w:rsidRPr="00001C96" w:rsidRDefault="009B3B21" w:rsidP="00123482">
      <w:pPr>
        <w:numPr>
          <w:ilvl w:val="0"/>
          <w:numId w:val="34"/>
        </w:numPr>
        <w:tabs>
          <w:tab w:val="left" w:pos="993"/>
        </w:tabs>
        <w:ind w:left="0" w:firstLine="709"/>
        <w:jc w:val="both"/>
      </w:pPr>
      <w:r>
        <w:t>Меняется и</w:t>
      </w:r>
      <w:r w:rsidR="00001C96" w:rsidRPr="00001C96">
        <w:t>нтенсивность</w:t>
      </w:r>
      <w:r>
        <w:t xml:space="preserve"> способов производства, расположенных на единой </w:t>
      </w:r>
      <w:proofErr w:type="spellStart"/>
      <w:r>
        <w:t>изокванте</w:t>
      </w:r>
      <w:proofErr w:type="spellEnd"/>
      <w:r>
        <w:t>.</w:t>
      </w:r>
      <w:r w:rsidR="00001C96" w:rsidRPr="00001C96">
        <w:t xml:space="preserve"> </w:t>
      </w:r>
      <w:r w:rsidRPr="00001C96">
        <w:t>Интенси</w:t>
      </w:r>
      <w:r>
        <w:t>вность определяется наклоном луч</w:t>
      </w:r>
      <w:r w:rsidRPr="00001C96">
        <w:t xml:space="preserve">а, проведенного из начала координат к интересующей точке на </w:t>
      </w:r>
      <w:proofErr w:type="spellStart"/>
      <w:r w:rsidRPr="00001C96">
        <w:t>изокванте</w:t>
      </w:r>
      <w:proofErr w:type="spellEnd"/>
      <w:r w:rsidRPr="00001C96">
        <w:t>.</w:t>
      </w:r>
    </w:p>
    <w:p w:rsidR="009B3B21" w:rsidRDefault="009B3B21" w:rsidP="009B3B21">
      <w:pPr>
        <w:ind w:firstLine="709"/>
        <w:jc w:val="both"/>
      </w:pPr>
      <w:r>
        <w:t>С</w:t>
      </w:r>
      <w:r w:rsidRPr="00001C96">
        <w:t xml:space="preserve">пособ </w:t>
      </w:r>
      <w:r>
        <w:t xml:space="preserve">производства </w:t>
      </w:r>
      <w:r w:rsidRPr="00001C96">
        <w:t xml:space="preserve">Т1 более капиталоёмкий, чем способ Т2, так как в точке Т1 </w:t>
      </w:r>
      <w:r>
        <w:t>соблюдается следующее условие:</w:t>
      </w:r>
    </w:p>
    <w:p w:rsidR="009B3B21" w:rsidRDefault="009B3B21" w:rsidP="009B3B21">
      <w:pPr>
        <w:ind w:firstLine="709"/>
        <w:jc w:val="both"/>
      </w:pPr>
    </w:p>
    <w:p w:rsidR="009B3B21" w:rsidRDefault="00CA3D81" w:rsidP="009B3B21">
      <w:pPr>
        <w:ind w:firstLine="709"/>
        <w:jc w:val="center"/>
      </w:pPr>
      <w:r>
        <w:rPr>
          <w:noProof/>
        </w:rPr>
        <w:pict>
          <v:shape id="_x0000_s1401" type="#_x0000_t202" style="position:absolute;left:0;text-align:left;margin-left:284.25pt;margin-top:3.7pt;width:40.05pt;height:18.3pt;z-index:31;mso-width-relative:margin;mso-height-relative:margin" stroked="f">
            <v:textbox style="mso-next-textbox:#_x0000_s1401">
              <w:txbxContent>
                <w:p w:rsidR="00EF06F0" w:rsidRPr="00F232B7" w:rsidRDefault="00EF06F0" w:rsidP="009B3B21">
                  <w:r>
                    <w:t>(</w:t>
                  </w:r>
                  <w:r>
                    <w:rPr>
                      <w:lang w:val="en-US"/>
                    </w:rPr>
                    <w:t>25</w:t>
                  </w:r>
                  <w:r>
                    <w:t>)</w:t>
                  </w:r>
                </w:p>
              </w:txbxContent>
            </v:textbox>
          </v:shape>
        </w:pict>
      </w:r>
      <w:r w:rsidR="00C83882" w:rsidRPr="00001C96">
        <w:rPr>
          <w:position w:val="-30"/>
        </w:rPr>
        <w:object w:dxaOrig="980" w:dyaOrig="700">
          <v:shape id="_x0000_i1066" type="#_x0000_t75" style="width:41.95pt;height:30.7pt" o:ole="">
            <v:imagedata r:id="rId91" o:title=""/>
          </v:shape>
          <o:OLEObject Type="Embed" ProgID="Equation.3" ShapeID="_x0000_i1066" DrawAspect="Content" ObjectID="_1567921552" r:id="rId92"/>
        </w:object>
      </w:r>
    </w:p>
    <w:p w:rsidR="009B3B21" w:rsidRDefault="009B3B21" w:rsidP="009B3B21">
      <w:pPr>
        <w:ind w:firstLine="709"/>
        <w:jc w:val="both"/>
      </w:pPr>
    </w:p>
    <w:p w:rsidR="00D547DD" w:rsidRPr="002C2BAA" w:rsidRDefault="00A7696B" w:rsidP="00D547DD">
      <w:pPr>
        <w:ind w:firstLine="709"/>
        <w:jc w:val="both"/>
      </w:pPr>
      <w:r>
        <w:rPr>
          <w:lang w:val="en-US"/>
        </w:rPr>
        <w:t>C</w:t>
      </w:r>
      <w:proofErr w:type="spellStart"/>
      <w:r w:rsidR="009B3B21" w:rsidRPr="00001C96">
        <w:t>пособ</w:t>
      </w:r>
      <w:proofErr w:type="spellEnd"/>
      <w:r w:rsidR="009B3B21" w:rsidRPr="00001C96">
        <w:t xml:space="preserve"> Т2 более трудоемкий, чем способ Т1, так как в точке Т2</w:t>
      </w:r>
      <w:r w:rsidRPr="00C83882">
        <w:t xml:space="preserve"> </w:t>
      </w:r>
      <w:r w:rsidR="00C83882">
        <w:t>соблюдается условие:</w:t>
      </w:r>
    </w:p>
    <w:p w:rsidR="002C2BAA" w:rsidRPr="00197978" w:rsidRDefault="002C2BAA" w:rsidP="00D547DD">
      <w:pPr>
        <w:ind w:firstLine="709"/>
        <w:jc w:val="both"/>
      </w:pPr>
    </w:p>
    <w:p w:rsidR="009B3B21" w:rsidRPr="002C2BAA" w:rsidRDefault="00CA3D81" w:rsidP="00D547DD">
      <w:pPr>
        <w:ind w:firstLine="709"/>
        <w:jc w:val="center"/>
        <w:rPr>
          <w:lang w:val="en-US"/>
        </w:rPr>
      </w:pPr>
      <w:r>
        <w:rPr>
          <w:noProof/>
          <w:position w:val="-30"/>
        </w:rPr>
        <w:pict>
          <v:shape id="_x0000_s1612" type="#_x0000_t202" style="position:absolute;left:0;text-align:left;margin-left:284.25pt;margin-top:3.6pt;width:40.05pt;height:18.3pt;z-index:32;mso-width-relative:margin;mso-height-relative:margin" stroked="f">
            <v:textbox style="mso-next-textbox:#_x0000_s1612">
              <w:txbxContent>
                <w:p w:rsidR="00EF06F0" w:rsidRPr="00F232B7" w:rsidRDefault="00EF06F0" w:rsidP="00F26430">
                  <w:r>
                    <w:t>(</w:t>
                  </w:r>
                  <w:r>
                    <w:rPr>
                      <w:lang w:val="en-US"/>
                    </w:rPr>
                    <w:t>26</w:t>
                  </w:r>
                  <w:r>
                    <w:t>)</w:t>
                  </w:r>
                </w:p>
              </w:txbxContent>
            </v:textbox>
          </v:shape>
        </w:pict>
      </w:r>
      <w:r w:rsidR="00C83882" w:rsidRPr="00001C96">
        <w:rPr>
          <w:position w:val="-30"/>
        </w:rPr>
        <w:object w:dxaOrig="980" w:dyaOrig="700">
          <v:shape id="_x0000_i1067" type="#_x0000_t75" style="width:43.85pt;height:30.7pt" o:ole="">
            <v:imagedata r:id="rId93" o:title=""/>
          </v:shape>
          <o:OLEObject Type="Embed" ProgID="Equation.3" ShapeID="_x0000_i1067" DrawAspect="Content" ObjectID="_1567921553" r:id="rId94"/>
        </w:object>
      </w:r>
    </w:p>
    <w:p w:rsidR="002B3DF4" w:rsidRDefault="002B3DF4" w:rsidP="00C83882">
      <w:pPr>
        <w:tabs>
          <w:tab w:val="left" w:pos="993"/>
        </w:tabs>
        <w:ind w:left="709"/>
        <w:jc w:val="both"/>
      </w:pPr>
    </w:p>
    <w:p w:rsidR="002B3DF4" w:rsidRDefault="00CA3D81" w:rsidP="00001C96">
      <w:pPr>
        <w:ind w:firstLine="709"/>
        <w:jc w:val="both"/>
      </w:pPr>
      <w:r>
        <w:rPr>
          <w:noProof/>
        </w:rPr>
        <w:pict>
          <v:shape id="_x0000_s1384" type="#_x0000_t75" style="position:absolute;left:0;text-align:left;margin-left:84.65pt;margin-top:4pt;width:194pt;height:148.25pt;z-index:-17" wrapcoords="-81 0 -81 21506 21600 21506 21600 0 -81 0" o:allowoverlap="f">
            <v:imagedata r:id="rId95" o:title=""/>
            <w10:wrap type="tight"/>
          </v:shape>
        </w:pict>
      </w:r>
    </w:p>
    <w:p w:rsidR="002B3DF4" w:rsidRDefault="002B3DF4" w:rsidP="00001C96">
      <w:pPr>
        <w:ind w:firstLine="709"/>
        <w:jc w:val="both"/>
      </w:pPr>
    </w:p>
    <w:p w:rsidR="002B3DF4" w:rsidRDefault="002B3DF4" w:rsidP="00001C96">
      <w:pPr>
        <w:ind w:firstLine="709"/>
        <w:jc w:val="both"/>
      </w:pPr>
    </w:p>
    <w:p w:rsidR="002B3DF4" w:rsidRDefault="002B3DF4" w:rsidP="00001C96">
      <w:pPr>
        <w:ind w:firstLine="709"/>
        <w:jc w:val="both"/>
      </w:pPr>
    </w:p>
    <w:p w:rsidR="002B3DF4" w:rsidRDefault="002B3DF4" w:rsidP="00001C96">
      <w:pPr>
        <w:ind w:firstLine="709"/>
        <w:jc w:val="both"/>
      </w:pPr>
    </w:p>
    <w:p w:rsidR="002B3DF4" w:rsidRDefault="002B3DF4" w:rsidP="00001C96">
      <w:pPr>
        <w:ind w:firstLine="709"/>
        <w:jc w:val="both"/>
      </w:pPr>
    </w:p>
    <w:p w:rsidR="002B3DF4" w:rsidRDefault="002B3DF4" w:rsidP="00001C96">
      <w:pPr>
        <w:ind w:firstLine="709"/>
        <w:jc w:val="both"/>
      </w:pPr>
    </w:p>
    <w:p w:rsidR="002B3DF4" w:rsidRDefault="002B3DF4" w:rsidP="00001C96">
      <w:pPr>
        <w:ind w:firstLine="709"/>
        <w:jc w:val="both"/>
      </w:pPr>
    </w:p>
    <w:p w:rsidR="002B3DF4" w:rsidRDefault="002B3DF4" w:rsidP="00001C96">
      <w:pPr>
        <w:ind w:firstLine="709"/>
        <w:jc w:val="both"/>
      </w:pPr>
    </w:p>
    <w:p w:rsidR="002B3DF4" w:rsidRDefault="002B3DF4" w:rsidP="00001C96">
      <w:pPr>
        <w:ind w:firstLine="709"/>
        <w:jc w:val="both"/>
      </w:pPr>
    </w:p>
    <w:p w:rsidR="002B3DF4" w:rsidRDefault="002B3DF4" w:rsidP="00001C96">
      <w:pPr>
        <w:ind w:firstLine="709"/>
        <w:jc w:val="both"/>
      </w:pPr>
    </w:p>
    <w:p w:rsidR="002B3DF4" w:rsidRDefault="002B3DF4" w:rsidP="00001C96">
      <w:pPr>
        <w:ind w:firstLine="709"/>
        <w:jc w:val="both"/>
      </w:pPr>
    </w:p>
    <w:p w:rsidR="00D547DD" w:rsidRDefault="00D547DD" w:rsidP="00D547DD">
      <w:pPr>
        <w:pStyle w:val="21"/>
        <w:widowControl w:val="0"/>
        <w:jc w:val="center"/>
        <w:rPr>
          <w:sz w:val="20"/>
        </w:rPr>
      </w:pPr>
    </w:p>
    <w:p w:rsidR="00D547DD" w:rsidRDefault="00D547DD" w:rsidP="00D547DD">
      <w:pPr>
        <w:pStyle w:val="21"/>
        <w:widowControl w:val="0"/>
        <w:jc w:val="center"/>
        <w:rPr>
          <w:sz w:val="20"/>
        </w:rPr>
      </w:pPr>
    </w:p>
    <w:p w:rsidR="00D547DD" w:rsidRPr="002C2BAA" w:rsidRDefault="002C2BAA" w:rsidP="00D547DD">
      <w:pPr>
        <w:pStyle w:val="21"/>
        <w:widowControl w:val="0"/>
        <w:jc w:val="center"/>
        <w:rPr>
          <w:b/>
          <w:sz w:val="20"/>
        </w:rPr>
      </w:pPr>
      <w:r w:rsidRPr="002C2BAA">
        <w:rPr>
          <w:b/>
          <w:sz w:val="20"/>
        </w:rPr>
        <w:t>Рисунок 22</w:t>
      </w:r>
      <w:r w:rsidR="00D547DD" w:rsidRPr="002C2BAA">
        <w:rPr>
          <w:b/>
          <w:sz w:val="20"/>
        </w:rPr>
        <w:t xml:space="preserve"> – Способы производства Т1 и Т2 с различной</w:t>
      </w:r>
    </w:p>
    <w:p w:rsidR="00D547DD" w:rsidRPr="002C2BAA" w:rsidRDefault="002C2BAA" w:rsidP="00D547DD">
      <w:pPr>
        <w:pStyle w:val="21"/>
        <w:widowControl w:val="0"/>
        <w:jc w:val="center"/>
        <w:rPr>
          <w:b/>
          <w:sz w:val="20"/>
        </w:rPr>
      </w:pPr>
      <w:r>
        <w:rPr>
          <w:b/>
          <w:sz w:val="20"/>
        </w:rPr>
        <w:t xml:space="preserve">                  </w:t>
      </w:r>
      <w:r w:rsidR="00D547DD" w:rsidRPr="002C2BAA">
        <w:rPr>
          <w:b/>
          <w:sz w:val="20"/>
        </w:rPr>
        <w:t>интенсивностью применения факторов</w:t>
      </w:r>
    </w:p>
    <w:p w:rsidR="002B3DF4" w:rsidRDefault="002B3DF4" w:rsidP="00001C96">
      <w:pPr>
        <w:ind w:firstLine="709"/>
        <w:jc w:val="both"/>
      </w:pPr>
    </w:p>
    <w:p w:rsidR="00001C96" w:rsidRPr="00001C96" w:rsidRDefault="00230B1A" w:rsidP="00123482">
      <w:pPr>
        <w:numPr>
          <w:ilvl w:val="0"/>
          <w:numId w:val="34"/>
        </w:numPr>
        <w:tabs>
          <w:tab w:val="left" w:pos="993"/>
        </w:tabs>
        <w:ind w:left="0" w:firstLine="709"/>
        <w:jc w:val="both"/>
      </w:pPr>
      <w:r>
        <w:t>Способ производства</w:t>
      </w:r>
      <w:r w:rsidR="00001C96" w:rsidRPr="00001C96">
        <w:t xml:space="preserve"> считается технически более эффективным, если он предполагает использование хотя бы одного фактора в меньшем количестве, а всех остальных – не в большом количестве, чем </w:t>
      </w:r>
      <w:r>
        <w:t xml:space="preserve">сравниваемый </w:t>
      </w:r>
      <w:r w:rsidR="00001C96" w:rsidRPr="00001C96">
        <w:t xml:space="preserve">способ </w:t>
      </w:r>
      <w:r>
        <w:t>производства.</w:t>
      </w:r>
    </w:p>
    <w:p w:rsidR="00001C96" w:rsidRPr="00001C96" w:rsidRDefault="00001C96" w:rsidP="00123482">
      <w:pPr>
        <w:numPr>
          <w:ilvl w:val="0"/>
          <w:numId w:val="34"/>
        </w:numPr>
        <w:tabs>
          <w:tab w:val="left" w:pos="993"/>
        </w:tabs>
        <w:ind w:left="0" w:firstLine="709"/>
        <w:jc w:val="both"/>
      </w:pPr>
      <w:r w:rsidRPr="00001C96">
        <w:lastRenderedPageBreak/>
        <w:t xml:space="preserve">Если способ </w:t>
      </w:r>
      <w:r w:rsidR="00230B1A">
        <w:t xml:space="preserve">производства </w:t>
      </w:r>
      <w:r w:rsidRPr="00001C96">
        <w:t xml:space="preserve">предполагает использование одних факторов в большем, а других в меньшем количестве, чем </w:t>
      </w:r>
      <w:r w:rsidR="00195711">
        <w:t xml:space="preserve">сравниваемый </w:t>
      </w:r>
      <w:r w:rsidRPr="00001C96">
        <w:t xml:space="preserve">способ </w:t>
      </w:r>
      <w:r w:rsidR="00195711">
        <w:t>производства</w:t>
      </w:r>
      <w:r w:rsidRPr="00001C96">
        <w:t xml:space="preserve">, то эти способы несравнимы по их технической эффективности, считаются оба технически эффективными и включаются в производственную функцию. Какой из них выбрать – зависит от соотношения цен на ресурсы. Следовательно, </w:t>
      </w:r>
      <w:r w:rsidR="00195711">
        <w:t xml:space="preserve">сравниваемые </w:t>
      </w:r>
      <w:r w:rsidRPr="00001C96">
        <w:t xml:space="preserve">способы </w:t>
      </w:r>
      <w:r w:rsidR="00195711">
        <w:t xml:space="preserve">производства </w:t>
      </w:r>
      <w:r w:rsidRPr="00001C96">
        <w:t>могут быть равными по технической эффективности, но не равными по экономической эффективности. Существует предел увеличения объема производства, который может быть достигнут путем увеличения затрат одного фактора при неизменных затратах других факторов.</w:t>
      </w:r>
    </w:p>
    <w:p w:rsidR="00001C96" w:rsidRPr="00001C96" w:rsidRDefault="00001C96" w:rsidP="00001C96">
      <w:pPr>
        <w:ind w:firstLine="709"/>
        <w:jc w:val="both"/>
      </w:pPr>
    </w:p>
    <w:p w:rsidR="00894CED" w:rsidRDefault="00894CED" w:rsidP="00520887">
      <w:pPr>
        <w:ind w:left="709"/>
        <w:jc w:val="center"/>
        <w:rPr>
          <w:b/>
        </w:rPr>
      </w:pPr>
    </w:p>
    <w:p w:rsidR="00001C96" w:rsidRPr="00001C96" w:rsidRDefault="00520887" w:rsidP="00520887">
      <w:pPr>
        <w:ind w:left="709"/>
        <w:jc w:val="center"/>
        <w:rPr>
          <w:b/>
        </w:rPr>
      </w:pPr>
      <w:r>
        <w:rPr>
          <w:b/>
        </w:rPr>
        <w:t>6.2</w:t>
      </w:r>
      <w:r w:rsidR="0030518D">
        <w:rPr>
          <w:b/>
        </w:rPr>
        <w:t>.</w:t>
      </w:r>
      <w:r w:rsidR="00001C96" w:rsidRPr="00001C96">
        <w:rPr>
          <w:b/>
        </w:rPr>
        <w:t xml:space="preserve"> Длительный период. Отдача от масштаба в длительном периоде</w:t>
      </w:r>
    </w:p>
    <w:p w:rsidR="00001C96" w:rsidRPr="00001C96" w:rsidRDefault="00001C96" w:rsidP="00123482">
      <w:pPr>
        <w:numPr>
          <w:ilvl w:val="1"/>
          <w:numId w:val="29"/>
        </w:numPr>
        <w:ind w:firstLine="709"/>
        <w:jc w:val="both"/>
      </w:pPr>
    </w:p>
    <w:p w:rsidR="00001C96" w:rsidRPr="00001C96" w:rsidRDefault="00001C96" w:rsidP="00001C96">
      <w:pPr>
        <w:ind w:firstLine="709"/>
        <w:jc w:val="both"/>
      </w:pPr>
      <w:r w:rsidRPr="00001C96">
        <w:t>Длительный период в микроэкономике – это время, в течение которого предприятие может изменять все факторы производства.</w:t>
      </w:r>
    </w:p>
    <w:p w:rsidR="00001C96" w:rsidRDefault="00001C96" w:rsidP="00001C96">
      <w:pPr>
        <w:ind w:firstLine="709"/>
        <w:jc w:val="both"/>
      </w:pPr>
      <w:r w:rsidRPr="00001C96">
        <w:t xml:space="preserve">Пусть первоначально соотношение между выпуском </w:t>
      </w:r>
      <w:r w:rsidRPr="00001C96">
        <w:rPr>
          <w:lang w:val="en-US"/>
        </w:rPr>
        <w:t>Q</w:t>
      </w:r>
      <w:r w:rsidRPr="00001C96">
        <w:t xml:space="preserve"> и применяемыми факторами описывалось производственной функцией</w:t>
      </w:r>
      <w:r w:rsidR="00894CED">
        <w:t>:</w:t>
      </w:r>
    </w:p>
    <w:p w:rsidR="00894CED" w:rsidRPr="00001C96" w:rsidRDefault="00CA3D81" w:rsidP="00001C96">
      <w:pPr>
        <w:ind w:firstLine="709"/>
        <w:jc w:val="both"/>
      </w:pPr>
      <w:r>
        <w:rPr>
          <w:noProof/>
          <w:position w:val="-12"/>
        </w:rPr>
        <w:pict>
          <v:shape id="_x0000_s1613" type="#_x0000_t202" style="position:absolute;left:0;text-align:left;margin-left:284.25pt;margin-top:11.3pt;width:40.05pt;height:18.3pt;z-index:33;mso-width-relative:margin;mso-height-relative:margin" stroked="f">
            <v:textbox style="mso-next-textbox:#_x0000_s1613">
              <w:txbxContent>
                <w:p w:rsidR="00EF06F0" w:rsidRPr="00F232B7" w:rsidRDefault="00EF06F0" w:rsidP="00894CED">
                  <w:r>
                    <w:t>(</w:t>
                  </w:r>
                  <w:r>
                    <w:rPr>
                      <w:lang w:val="en-US"/>
                    </w:rPr>
                    <w:t>27</w:t>
                  </w:r>
                  <w:r>
                    <w:t>)</w:t>
                  </w:r>
                </w:p>
              </w:txbxContent>
            </v:textbox>
          </v:shape>
        </w:pict>
      </w:r>
    </w:p>
    <w:p w:rsidR="00001C96" w:rsidRPr="00001C96" w:rsidRDefault="00894CED" w:rsidP="00894CED">
      <w:pPr>
        <w:ind w:firstLine="709"/>
        <w:jc w:val="center"/>
      </w:pPr>
      <w:r w:rsidRPr="00001C96">
        <w:rPr>
          <w:position w:val="-12"/>
        </w:rPr>
        <w:object w:dxaOrig="1359" w:dyaOrig="360">
          <v:shape id="_x0000_i1068" type="#_x0000_t75" style="width:62.6pt;height:16.9pt" o:ole="">
            <v:imagedata r:id="rId96" o:title=""/>
          </v:shape>
          <o:OLEObject Type="Embed" ProgID="Equation.3" ShapeID="_x0000_i1068" DrawAspect="Content" ObjectID="_1567921554" r:id="rId97"/>
        </w:object>
      </w:r>
    </w:p>
    <w:p w:rsidR="00894CED" w:rsidRDefault="00894CED" w:rsidP="00001C96">
      <w:pPr>
        <w:ind w:firstLine="709"/>
        <w:jc w:val="both"/>
      </w:pPr>
    </w:p>
    <w:p w:rsidR="00001C96" w:rsidRDefault="00001C96" w:rsidP="00001C96">
      <w:pPr>
        <w:ind w:firstLine="709"/>
        <w:jc w:val="both"/>
      </w:pPr>
      <w:r w:rsidRPr="00001C96">
        <w:t>Если мы увеличим</w:t>
      </w:r>
      <w:r w:rsidR="00894CED">
        <w:t xml:space="preserve"> объемы применяемых факторов в </w:t>
      </w:r>
      <w:r w:rsidR="00894CED">
        <w:rPr>
          <w:lang w:val="en-US"/>
        </w:rPr>
        <w:t>k</w:t>
      </w:r>
      <w:r w:rsidRPr="00001C96">
        <w:t xml:space="preserve"> раз, то производственная функция примет вид:</w:t>
      </w:r>
    </w:p>
    <w:p w:rsidR="00894CED" w:rsidRPr="00001C96" w:rsidRDefault="00CA3D81" w:rsidP="00001C96">
      <w:pPr>
        <w:ind w:firstLine="709"/>
        <w:jc w:val="both"/>
      </w:pPr>
      <w:r>
        <w:rPr>
          <w:noProof/>
          <w:position w:val="-10"/>
        </w:rPr>
        <w:pict>
          <v:shape id="_x0000_s1614" type="#_x0000_t202" style="position:absolute;left:0;text-align:left;margin-left:284.25pt;margin-top:10.1pt;width:40.05pt;height:18.3pt;z-index:34;mso-width-relative:margin;mso-height-relative:margin" stroked="f">
            <v:textbox style="mso-next-textbox:#_x0000_s1614">
              <w:txbxContent>
                <w:p w:rsidR="00EF06F0" w:rsidRPr="00F232B7" w:rsidRDefault="00EF06F0" w:rsidP="00894CED">
                  <w:r>
                    <w:t>(</w:t>
                  </w:r>
                  <w:r>
                    <w:rPr>
                      <w:lang w:val="en-US"/>
                    </w:rPr>
                    <w:t>28</w:t>
                  </w:r>
                  <w:r>
                    <w:t>)</w:t>
                  </w:r>
                </w:p>
              </w:txbxContent>
            </v:textbox>
          </v:shape>
        </w:pict>
      </w:r>
    </w:p>
    <w:p w:rsidR="00001C96" w:rsidRPr="00001C96" w:rsidRDefault="00001C96" w:rsidP="00894CED">
      <w:pPr>
        <w:ind w:firstLine="709"/>
        <w:jc w:val="center"/>
      </w:pPr>
      <w:r w:rsidRPr="00001C96">
        <w:rPr>
          <w:position w:val="-10"/>
        </w:rPr>
        <w:object w:dxaOrig="1540" w:dyaOrig="340">
          <v:shape id="_x0000_i1069" type="#_x0000_t75" style="width:77.65pt;height:15.65pt" o:ole="">
            <v:imagedata r:id="rId98" o:title=""/>
          </v:shape>
          <o:OLEObject Type="Embed" ProgID="Equation.3" ShapeID="_x0000_i1069" DrawAspect="Content" ObjectID="_1567921555" r:id="rId99"/>
        </w:object>
      </w:r>
    </w:p>
    <w:p w:rsidR="00894CED" w:rsidRDefault="00894CED" w:rsidP="00001C96">
      <w:pPr>
        <w:ind w:firstLine="709"/>
        <w:jc w:val="both"/>
      </w:pPr>
    </w:p>
    <w:p w:rsidR="00001C96" w:rsidRPr="00001C96" w:rsidRDefault="00001C96" w:rsidP="00001C96">
      <w:pPr>
        <w:ind w:firstLine="709"/>
        <w:jc w:val="both"/>
      </w:pPr>
      <w:r w:rsidRPr="00001C96">
        <w:t>При этом возможны три различные ситуации:</w:t>
      </w:r>
    </w:p>
    <w:p w:rsidR="00027481" w:rsidRDefault="00027481" w:rsidP="00027481">
      <w:pPr>
        <w:ind w:left="709"/>
        <w:jc w:val="both"/>
      </w:pPr>
    </w:p>
    <w:p w:rsidR="00027481" w:rsidRPr="00001C96" w:rsidRDefault="00027481" w:rsidP="00123482">
      <w:pPr>
        <w:numPr>
          <w:ilvl w:val="0"/>
          <w:numId w:val="33"/>
        </w:numPr>
        <w:tabs>
          <w:tab w:val="left" w:pos="993"/>
        </w:tabs>
        <w:ind w:left="0" w:firstLine="709"/>
        <w:jc w:val="both"/>
      </w:pPr>
      <w:r w:rsidRPr="00001C96">
        <w:t xml:space="preserve">Если объем выпуска увеличится также в </w:t>
      </w:r>
      <w:proofErr w:type="gramStart"/>
      <w:r w:rsidRPr="00001C96">
        <w:t>к</w:t>
      </w:r>
      <w:proofErr w:type="gramEnd"/>
      <w:r w:rsidRPr="00001C96">
        <w:t xml:space="preserve"> раз (</w:t>
      </w:r>
      <w:r w:rsidR="005A48BB" w:rsidRPr="00001C96">
        <w:rPr>
          <w:position w:val="-12"/>
        </w:rPr>
        <w:object w:dxaOrig="960" w:dyaOrig="360">
          <v:shape id="_x0000_i1070" type="#_x0000_t75" style="width:40.05pt;height:15.65pt" o:ole="">
            <v:imagedata r:id="rId100" o:title=""/>
          </v:shape>
          <o:OLEObject Type="Embed" ProgID="Equation.3" ShapeID="_x0000_i1070" DrawAspect="Content" ObjectID="_1567921556" r:id="rId101"/>
        </w:object>
      </w:r>
      <w:r w:rsidRPr="00001C96">
        <w:t>), такое влияние называется постоянной отдачей от масштаба (</w:t>
      </w:r>
      <w:r w:rsidRPr="005A48BB">
        <w:rPr>
          <w:i/>
        </w:rPr>
        <w:t>ОА=АВ</w:t>
      </w:r>
      <w:r w:rsidRPr="00001C96">
        <w:t>). Наблюдается в производствах, где количества факторов можно менять пропорционально.</w:t>
      </w:r>
    </w:p>
    <w:p w:rsidR="00027481" w:rsidRDefault="00BB3B98" w:rsidP="00027481">
      <w:pPr>
        <w:ind w:firstLine="709"/>
        <w:jc w:val="both"/>
      </w:pPr>
      <w:r>
        <w:t>Х</w:t>
      </w:r>
      <w:r w:rsidRPr="00BB3B98">
        <w:t>арактеризуется одновременным и пропорциональным изменением факторов производства, вовлекаемых в оборот, и объемами производства. То есть фирма, которая решает расширить производство (может быть, это связано с ув</w:t>
      </w:r>
      <w:r>
        <w:t>еличениями в структуре спроса),</w:t>
      </w:r>
      <w:r w:rsidRPr="00BB3B98">
        <w:t xml:space="preserve"> увеличивает его масштаб, скажем, в два раза, соответственно, изготавливает в два раза боль</w:t>
      </w:r>
      <w:r>
        <w:t>ший объем товаров, работ, услуг.</w:t>
      </w:r>
    </w:p>
    <w:p w:rsidR="00027481" w:rsidRDefault="00027481" w:rsidP="00027481">
      <w:pPr>
        <w:ind w:left="709"/>
        <w:jc w:val="both"/>
      </w:pPr>
    </w:p>
    <w:p w:rsidR="00001C96" w:rsidRPr="00001C96" w:rsidRDefault="00CA3D81" w:rsidP="00FF1590">
      <w:pPr>
        <w:ind w:left="709"/>
        <w:jc w:val="both"/>
      </w:pPr>
      <w:r>
        <w:rPr>
          <w:noProof/>
        </w:rPr>
        <w:lastRenderedPageBreak/>
        <w:pict>
          <v:shape id="_x0000_s1615" type="#_x0000_t75" style="position:absolute;left:0;text-align:left;margin-left:97.7pt;margin-top:-7.6pt;width:173.5pt;height:158.6pt;z-index:-8" wrapcoords="-86 0 -86 21518 21600 21518 21600 0 -86 0">
            <v:imagedata r:id="rId102" o:title=""/>
            <w10:wrap type="tight"/>
          </v:shape>
        </w:pict>
      </w:r>
    </w:p>
    <w:p w:rsidR="00001C96" w:rsidRPr="00001C96" w:rsidRDefault="00001C96" w:rsidP="00001C96">
      <w:pPr>
        <w:ind w:firstLine="709"/>
        <w:jc w:val="both"/>
      </w:pPr>
    </w:p>
    <w:p w:rsidR="00001C96" w:rsidRDefault="00001C96" w:rsidP="00001C96">
      <w:pPr>
        <w:ind w:firstLine="709"/>
        <w:jc w:val="both"/>
        <w:rPr>
          <w:b/>
        </w:rPr>
      </w:pPr>
      <w:r w:rsidRPr="00001C96">
        <w:rPr>
          <w:b/>
        </w:rPr>
        <w:t xml:space="preserve">    </w:t>
      </w:r>
    </w:p>
    <w:p w:rsidR="00027481" w:rsidRDefault="00027481" w:rsidP="00001C96">
      <w:pPr>
        <w:ind w:firstLine="709"/>
        <w:jc w:val="both"/>
        <w:rPr>
          <w:b/>
        </w:rPr>
      </w:pPr>
    </w:p>
    <w:p w:rsidR="00027481" w:rsidRDefault="00027481" w:rsidP="00001C96">
      <w:pPr>
        <w:ind w:firstLine="709"/>
        <w:jc w:val="both"/>
        <w:rPr>
          <w:b/>
        </w:rPr>
      </w:pPr>
    </w:p>
    <w:p w:rsidR="00027481" w:rsidRDefault="00027481" w:rsidP="00001C96">
      <w:pPr>
        <w:ind w:firstLine="709"/>
        <w:jc w:val="both"/>
        <w:rPr>
          <w:b/>
        </w:rPr>
      </w:pPr>
    </w:p>
    <w:p w:rsidR="00027481" w:rsidRDefault="00027481" w:rsidP="00001C96">
      <w:pPr>
        <w:ind w:firstLine="709"/>
        <w:jc w:val="both"/>
        <w:rPr>
          <w:b/>
        </w:rPr>
      </w:pPr>
    </w:p>
    <w:p w:rsidR="00027481" w:rsidRDefault="00027481" w:rsidP="00001C96">
      <w:pPr>
        <w:ind w:firstLine="709"/>
        <w:jc w:val="both"/>
        <w:rPr>
          <w:b/>
        </w:rPr>
      </w:pPr>
    </w:p>
    <w:p w:rsidR="00027481" w:rsidRDefault="00027481" w:rsidP="00001C96">
      <w:pPr>
        <w:ind w:firstLine="709"/>
        <w:jc w:val="both"/>
        <w:rPr>
          <w:b/>
        </w:rPr>
      </w:pPr>
    </w:p>
    <w:p w:rsidR="00027481" w:rsidRDefault="00027481" w:rsidP="00001C96">
      <w:pPr>
        <w:ind w:firstLine="709"/>
        <w:jc w:val="both"/>
        <w:rPr>
          <w:b/>
        </w:rPr>
      </w:pPr>
    </w:p>
    <w:p w:rsidR="00027481" w:rsidRDefault="00027481" w:rsidP="00001C96">
      <w:pPr>
        <w:ind w:firstLine="709"/>
        <w:jc w:val="both"/>
        <w:rPr>
          <w:b/>
        </w:rPr>
      </w:pPr>
    </w:p>
    <w:p w:rsidR="00027481" w:rsidRDefault="00027481" w:rsidP="00001C96">
      <w:pPr>
        <w:ind w:firstLine="709"/>
        <w:jc w:val="both"/>
        <w:rPr>
          <w:b/>
        </w:rPr>
      </w:pPr>
    </w:p>
    <w:p w:rsidR="00027481" w:rsidRDefault="00027481" w:rsidP="00001C96">
      <w:pPr>
        <w:ind w:firstLine="709"/>
        <w:jc w:val="both"/>
        <w:rPr>
          <w:b/>
        </w:rPr>
      </w:pPr>
    </w:p>
    <w:p w:rsidR="005A48BB" w:rsidRDefault="005A48BB" w:rsidP="0040466B">
      <w:pPr>
        <w:pStyle w:val="21"/>
        <w:widowControl w:val="0"/>
        <w:jc w:val="center"/>
        <w:rPr>
          <w:sz w:val="20"/>
        </w:rPr>
      </w:pPr>
    </w:p>
    <w:p w:rsidR="00FF1590" w:rsidRPr="00D53837" w:rsidRDefault="00D53837" w:rsidP="0040466B">
      <w:pPr>
        <w:pStyle w:val="21"/>
        <w:widowControl w:val="0"/>
        <w:jc w:val="center"/>
        <w:rPr>
          <w:b/>
          <w:sz w:val="20"/>
        </w:rPr>
      </w:pPr>
      <w:r w:rsidRPr="00D53837">
        <w:rPr>
          <w:b/>
          <w:sz w:val="20"/>
        </w:rPr>
        <w:t>Рисунок 23</w:t>
      </w:r>
      <w:r w:rsidR="0021055D" w:rsidRPr="00D53837">
        <w:rPr>
          <w:b/>
          <w:sz w:val="20"/>
        </w:rPr>
        <w:t xml:space="preserve"> – </w:t>
      </w:r>
      <w:r w:rsidR="0040466B" w:rsidRPr="00D53837">
        <w:rPr>
          <w:b/>
          <w:sz w:val="20"/>
        </w:rPr>
        <w:t xml:space="preserve">Графическое отражение постоянной отдачи от </w:t>
      </w:r>
    </w:p>
    <w:p w:rsidR="0021055D" w:rsidRPr="00D53837" w:rsidRDefault="00FF1590" w:rsidP="00FF1590">
      <w:pPr>
        <w:pStyle w:val="21"/>
        <w:widowControl w:val="0"/>
        <w:rPr>
          <w:b/>
          <w:sz w:val="20"/>
        </w:rPr>
      </w:pPr>
      <w:r w:rsidRPr="00D53837">
        <w:rPr>
          <w:b/>
          <w:sz w:val="20"/>
        </w:rPr>
        <w:t xml:space="preserve">  </w:t>
      </w:r>
      <w:r w:rsidR="00D53837">
        <w:rPr>
          <w:b/>
          <w:sz w:val="20"/>
        </w:rPr>
        <w:t xml:space="preserve">                       </w:t>
      </w:r>
      <w:r w:rsidR="0040466B" w:rsidRPr="00D53837">
        <w:rPr>
          <w:b/>
          <w:sz w:val="20"/>
        </w:rPr>
        <w:t>масштаба производства</w:t>
      </w:r>
    </w:p>
    <w:p w:rsidR="00D1417F" w:rsidRPr="0040466B" w:rsidRDefault="00D1417F" w:rsidP="0040466B">
      <w:pPr>
        <w:pStyle w:val="21"/>
        <w:widowControl w:val="0"/>
        <w:jc w:val="center"/>
        <w:rPr>
          <w:sz w:val="20"/>
        </w:rPr>
      </w:pPr>
    </w:p>
    <w:p w:rsidR="005664F8" w:rsidRPr="00001C96" w:rsidRDefault="005664F8" w:rsidP="00123482">
      <w:pPr>
        <w:numPr>
          <w:ilvl w:val="0"/>
          <w:numId w:val="33"/>
        </w:numPr>
        <w:tabs>
          <w:tab w:val="left" w:pos="993"/>
        </w:tabs>
        <w:ind w:left="0" w:firstLine="709"/>
        <w:jc w:val="both"/>
      </w:pPr>
      <w:r w:rsidRPr="00001C96">
        <w:t xml:space="preserve">Если объем выпуска увеличится менее чем в </w:t>
      </w:r>
      <w:r>
        <w:rPr>
          <w:lang w:val="en-US"/>
        </w:rPr>
        <w:t>k</w:t>
      </w:r>
      <w:r w:rsidRPr="00001C96">
        <w:t xml:space="preserve"> раз</w:t>
      </w:r>
      <w:proofErr w:type="gramStart"/>
      <w:r w:rsidRPr="00001C96">
        <w:t xml:space="preserve"> (</w:t>
      </w:r>
      <w:r w:rsidRPr="00001C96">
        <w:rPr>
          <w:position w:val="-12"/>
        </w:rPr>
        <w:object w:dxaOrig="920" w:dyaOrig="360">
          <v:shape id="_x0000_i1071" type="#_x0000_t75" style="width:41.3pt;height:15.65pt" o:ole="">
            <v:imagedata r:id="rId103" o:title=""/>
          </v:shape>
          <o:OLEObject Type="Embed" ProgID="Equation.3" ShapeID="_x0000_i1071" DrawAspect="Content" ObjectID="_1567921557" r:id="rId104"/>
        </w:object>
      </w:r>
      <w:r w:rsidRPr="00001C96">
        <w:t xml:space="preserve">), </w:t>
      </w:r>
      <w:proofErr w:type="gramEnd"/>
      <w:r w:rsidRPr="00001C96">
        <w:t>такое влияние называется убывающей отдачей от масштаба (</w:t>
      </w:r>
      <w:r w:rsidRPr="00AA7017">
        <w:rPr>
          <w:i/>
        </w:rPr>
        <w:t>ОА&lt;АВ</w:t>
      </w:r>
      <w:r w:rsidRPr="00001C96">
        <w:t xml:space="preserve">). То есть увеличение выпуска в </w:t>
      </w:r>
      <w:r w:rsidR="00D1417F">
        <w:rPr>
          <w:lang w:val="en-US"/>
        </w:rPr>
        <w:t>k</w:t>
      </w:r>
      <w:r w:rsidRPr="00001C96">
        <w:t xml:space="preserve"> раз требует увеличени</w:t>
      </w:r>
      <w:r>
        <w:t xml:space="preserve">я затрат факторов более, чем в </w:t>
      </w:r>
      <w:r w:rsidRPr="00001C96">
        <w:t xml:space="preserve"> </w:t>
      </w:r>
      <w:r>
        <w:rPr>
          <w:lang w:val="en-US"/>
        </w:rPr>
        <w:t>k</w:t>
      </w:r>
      <w:r w:rsidRPr="0021055D">
        <w:t xml:space="preserve"> </w:t>
      </w:r>
      <w:r w:rsidRPr="00001C96">
        <w:t xml:space="preserve">раз. Наблюдается при неэффективном управлении.   </w:t>
      </w:r>
    </w:p>
    <w:p w:rsidR="00027481" w:rsidRDefault="00CA3D81" w:rsidP="00001C96">
      <w:pPr>
        <w:ind w:firstLine="709"/>
        <w:jc w:val="both"/>
        <w:rPr>
          <w:b/>
        </w:rPr>
      </w:pPr>
      <w:r>
        <w:rPr>
          <w:noProof/>
        </w:rPr>
        <w:pict>
          <v:shape id="_x0000_s1386" type="#_x0000_t75" style="position:absolute;left:0;text-align:left;margin-left:101pt;margin-top:3.9pt;width:173.95pt;height:165.75pt;z-index:-16" wrapcoords="-90 0 -90 21510 21600 21510 21600 0 -90 0">
            <v:imagedata r:id="rId105" o:title=""/>
            <w10:wrap type="tight"/>
          </v:shape>
        </w:pict>
      </w:r>
    </w:p>
    <w:p w:rsidR="00027481" w:rsidRDefault="00027481" w:rsidP="00001C96">
      <w:pPr>
        <w:ind w:firstLine="709"/>
        <w:jc w:val="both"/>
        <w:rPr>
          <w:b/>
        </w:rPr>
      </w:pPr>
    </w:p>
    <w:p w:rsidR="00027481" w:rsidRDefault="00027481" w:rsidP="00001C96">
      <w:pPr>
        <w:ind w:firstLine="709"/>
        <w:jc w:val="both"/>
        <w:rPr>
          <w:b/>
        </w:rPr>
      </w:pPr>
    </w:p>
    <w:p w:rsidR="00027481" w:rsidRDefault="00027481" w:rsidP="00001C96">
      <w:pPr>
        <w:ind w:firstLine="709"/>
        <w:jc w:val="both"/>
        <w:rPr>
          <w:b/>
        </w:rPr>
      </w:pPr>
    </w:p>
    <w:p w:rsidR="00027481" w:rsidRDefault="00027481" w:rsidP="00001C96">
      <w:pPr>
        <w:ind w:firstLine="709"/>
        <w:jc w:val="both"/>
        <w:rPr>
          <w:b/>
        </w:rPr>
      </w:pPr>
    </w:p>
    <w:p w:rsidR="00027481" w:rsidRDefault="00027481" w:rsidP="00001C96">
      <w:pPr>
        <w:ind w:firstLine="709"/>
        <w:jc w:val="both"/>
        <w:rPr>
          <w:b/>
        </w:rPr>
      </w:pPr>
    </w:p>
    <w:p w:rsidR="00027481" w:rsidRDefault="00027481" w:rsidP="00001C96">
      <w:pPr>
        <w:ind w:firstLine="709"/>
        <w:jc w:val="both"/>
        <w:rPr>
          <w:b/>
        </w:rPr>
      </w:pPr>
    </w:p>
    <w:p w:rsidR="00027481" w:rsidRDefault="00027481" w:rsidP="00001C96">
      <w:pPr>
        <w:ind w:firstLine="709"/>
        <w:jc w:val="both"/>
        <w:rPr>
          <w:b/>
        </w:rPr>
      </w:pPr>
    </w:p>
    <w:p w:rsidR="00027481" w:rsidRDefault="00027481" w:rsidP="00001C96">
      <w:pPr>
        <w:ind w:firstLine="709"/>
        <w:jc w:val="both"/>
        <w:rPr>
          <w:b/>
        </w:rPr>
      </w:pPr>
    </w:p>
    <w:p w:rsidR="00027481" w:rsidRDefault="00027481" w:rsidP="00001C96">
      <w:pPr>
        <w:ind w:firstLine="709"/>
        <w:jc w:val="both"/>
        <w:rPr>
          <w:b/>
        </w:rPr>
      </w:pPr>
    </w:p>
    <w:p w:rsidR="00027481" w:rsidRDefault="00027481" w:rsidP="00001C96">
      <w:pPr>
        <w:ind w:firstLine="709"/>
        <w:jc w:val="both"/>
        <w:rPr>
          <w:b/>
        </w:rPr>
      </w:pPr>
    </w:p>
    <w:p w:rsidR="00027481" w:rsidRDefault="00027481" w:rsidP="00001C96">
      <w:pPr>
        <w:ind w:firstLine="709"/>
        <w:jc w:val="both"/>
        <w:rPr>
          <w:b/>
        </w:rPr>
      </w:pPr>
    </w:p>
    <w:p w:rsidR="00027481" w:rsidRDefault="00027481" w:rsidP="00001C96">
      <w:pPr>
        <w:ind w:firstLine="709"/>
        <w:jc w:val="both"/>
        <w:rPr>
          <w:b/>
        </w:rPr>
      </w:pPr>
    </w:p>
    <w:p w:rsidR="00027481" w:rsidRDefault="00027481" w:rsidP="00001C96">
      <w:pPr>
        <w:ind w:firstLine="709"/>
        <w:jc w:val="both"/>
        <w:rPr>
          <w:b/>
        </w:rPr>
      </w:pPr>
    </w:p>
    <w:p w:rsidR="00027481" w:rsidRPr="00001C96" w:rsidRDefault="00027481" w:rsidP="00001C96">
      <w:pPr>
        <w:ind w:firstLine="709"/>
        <w:jc w:val="both"/>
      </w:pPr>
    </w:p>
    <w:p w:rsidR="00715B82" w:rsidRPr="00197978" w:rsidRDefault="00715B82" w:rsidP="005F78A0">
      <w:pPr>
        <w:pStyle w:val="21"/>
        <w:widowControl w:val="0"/>
        <w:jc w:val="center"/>
        <w:rPr>
          <w:b/>
          <w:sz w:val="20"/>
        </w:rPr>
      </w:pPr>
      <w:r w:rsidRPr="00715B82">
        <w:rPr>
          <w:b/>
          <w:sz w:val="20"/>
        </w:rPr>
        <w:t>Рисунок 24</w:t>
      </w:r>
      <w:r w:rsidR="005F78A0" w:rsidRPr="00715B82">
        <w:rPr>
          <w:b/>
          <w:sz w:val="20"/>
        </w:rPr>
        <w:t xml:space="preserve"> – Графическое отражение убывающей отдачи</w:t>
      </w:r>
    </w:p>
    <w:p w:rsidR="005F78A0" w:rsidRPr="00715B82" w:rsidRDefault="00715B82" w:rsidP="00715B82">
      <w:pPr>
        <w:pStyle w:val="21"/>
        <w:widowControl w:val="0"/>
        <w:rPr>
          <w:b/>
          <w:sz w:val="20"/>
        </w:rPr>
      </w:pPr>
      <w:r w:rsidRPr="00197978">
        <w:rPr>
          <w:b/>
          <w:sz w:val="20"/>
        </w:rPr>
        <w:t xml:space="preserve">                         </w:t>
      </w:r>
      <w:r w:rsidR="005F78A0" w:rsidRPr="00715B82">
        <w:rPr>
          <w:b/>
          <w:sz w:val="20"/>
        </w:rPr>
        <w:t xml:space="preserve"> </w:t>
      </w:r>
      <w:r w:rsidRPr="00715B82">
        <w:rPr>
          <w:b/>
          <w:sz w:val="20"/>
        </w:rPr>
        <w:t xml:space="preserve"> </w:t>
      </w:r>
      <w:r w:rsidR="005F78A0" w:rsidRPr="00715B82">
        <w:rPr>
          <w:b/>
          <w:sz w:val="20"/>
        </w:rPr>
        <w:t>от масштаба производства</w:t>
      </w:r>
    </w:p>
    <w:p w:rsidR="005F78A0" w:rsidRDefault="005F78A0" w:rsidP="00001C96">
      <w:pPr>
        <w:ind w:firstLine="709"/>
        <w:jc w:val="both"/>
        <w:rPr>
          <w:b/>
        </w:rPr>
      </w:pPr>
    </w:p>
    <w:p w:rsidR="0093600F" w:rsidRPr="00001C96" w:rsidRDefault="0093600F" w:rsidP="00123482">
      <w:pPr>
        <w:numPr>
          <w:ilvl w:val="0"/>
          <w:numId w:val="33"/>
        </w:numPr>
        <w:tabs>
          <w:tab w:val="clear" w:pos="1440"/>
          <w:tab w:val="left" w:pos="993"/>
          <w:tab w:val="num" w:pos="1560"/>
        </w:tabs>
        <w:ind w:left="0" w:firstLine="709"/>
        <w:jc w:val="both"/>
      </w:pPr>
      <w:r w:rsidRPr="00001C96">
        <w:t xml:space="preserve">Возрастающая отдача. Если объем </w:t>
      </w:r>
      <w:r w:rsidR="00E23C53">
        <w:t xml:space="preserve">выпуска увеличится более чем в </w:t>
      </w:r>
      <w:r w:rsidR="00E23C53">
        <w:rPr>
          <w:lang w:val="en-US"/>
        </w:rPr>
        <w:t>k</w:t>
      </w:r>
      <w:r w:rsidRPr="00001C96">
        <w:t xml:space="preserve"> раз</w:t>
      </w:r>
      <w:proofErr w:type="gramStart"/>
      <w:r w:rsidRPr="00001C96">
        <w:t xml:space="preserve"> (</w:t>
      </w:r>
      <w:r w:rsidR="00E23C53" w:rsidRPr="00001C96">
        <w:rPr>
          <w:position w:val="-12"/>
        </w:rPr>
        <w:object w:dxaOrig="920" w:dyaOrig="360">
          <v:shape id="_x0000_i1072" type="#_x0000_t75" style="width:41.3pt;height:15.65pt" o:ole="">
            <v:imagedata r:id="rId106" o:title=""/>
          </v:shape>
          <o:OLEObject Type="Embed" ProgID="Equation.3" ShapeID="_x0000_i1072" DrawAspect="Content" ObjectID="_1567921558" r:id="rId107"/>
        </w:object>
      </w:r>
      <w:r w:rsidRPr="00001C96">
        <w:t xml:space="preserve">), </w:t>
      </w:r>
      <w:proofErr w:type="gramEnd"/>
      <w:r w:rsidRPr="00001C96">
        <w:t xml:space="preserve">такое влияние называется возрастающей </w:t>
      </w:r>
      <w:r w:rsidRPr="00001C96">
        <w:lastRenderedPageBreak/>
        <w:t>отдачей от масштаба (ОА&gt;АВ)</w:t>
      </w:r>
      <w:r w:rsidR="00E23C53">
        <w:t xml:space="preserve">. То есть увеличение выпуска в </w:t>
      </w:r>
      <w:r w:rsidR="00E23C53">
        <w:rPr>
          <w:lang w:val="en-US"/>
        </w:rPr>
        <w:t>k</w:t>
      </w:r>
      <w:r w:rsidRPr="00001C96">
        <w:t xml:space="preserve"> раз требует увеличен</w:t>
      </w:r>
      <w:r w:rsidR="00E23C53">
        <w:t xml:space="preserve">ие затрат ресурсов менее чем в </w:t>
      </w:r>
      <w:r w:rsidR="00E23C53">
        <w:rPr>
          <w:lang w:val="en-US"/>
        </w:rPr>
        <w:t>k</w:t>
      </w:r>
      <w:r w:rsidRPr="00001C96">
        <w:t xml:space="preserve"> раз.</w:t>
      </w:r>
    </w:p>
    <w:p w:rsidR="005F78A0" w:rsidRDefault="00CA3D81" w:rsidP="00001C96">
      <w:pPr>
        <w:ind w:firstLine="709"/>
        <w:jc w:val="both"/>
        <w:rPr>
          <w:b/>
        </w:rPr>
      </w:pPr>
      <w:r>
        <w:rPr>
          <w:noProof/>
        </w:rPr>
        <w:pict>
          <v:shape id="_x0000_s1387" type="#_x0000_t75" style="position:absolute;left:0;text-align:left;margin-left:110.75pt;margin-top:2.9pt;width:160.85pt;height:163.65pt;z-index:-15" wrapcoords="-94 0 -94 21507 21600 21507 21600 0 -94 0">
            <v:imagedata r:id="rId108" o:title=""/>
            <w10:wrap type="tight"/>
          </v:shape>
        </w:pict>
      </w:r>
    </w:p>
    <w:p w:rsidR="005F78A0" w:rsidRDefault="005F78A0" w:rsidP="00001C96">
      <w:pPr>
        <w:ind w:firstLine="709"/>
        <w:jc w:val="both"/>
        <w:rPr>
          <w:b/>
        </w:rPr>
      </w:pPr>
    </w:p>
    <w:p w:rsidR="0093600F" w:rsidRDefault="0093600F" w:rsidP="00001C96">
      <w:pPr>
        <w:ind w:firstLine="709"/>
        <w:jc w:val="both"/>
        <w:rPr>
          <w:b/>
        </w:rPr>
      </w:pPr>
    </w:p>
    <w:p w:rsidR="0093600F" w:rsidRDefault="0093600F" w:rsidP="00001C96">
      <w:pPr>
        <w:ind w:firstLine="709"/>
        <w:jc w:val="both"/>
        <w:rPr>
          <w:b/>
        </w:rPr>
      </w:pPr>
    </w:p>
    <w:p w:rsidR="0093600F" w:rsidRDefault="0093600F" w:rsidP="00001C96">
      <w:pPr>
        <w:ind w:firstLine="709"/>
        <w:jc w:val="both"/>
        <w:rPr>
          <w:b/>
        </w:rPr>
      </w:pPr>
    </w:p>
    <w:p w:rsidR="0093600F" w:rsidRDefault="0093600F" w:rsidP="00001C96">
      <w:pPr>
        <w:ind w:firstLine="709"/>
        <w:jc w:val="both"/>
        <w:rPr>
          <w:b/>
        </w:rPr>
      </w:pPr>
    </w:p>
    <w:p w:rsidR="0093600F" w:rsidRDefault="0093600F" w:rsidP="00001C96">
      <w:pPr>
        <w:ind w:firstLine="709"/>
        <w:jc w:val="both"/>
        <w:rPr>
          <w:b/>
        </w:rPr>
      </w:pPr>
    </w:p>
    <w:p w:rsidR="0093600F" w:rsidRDefault="0093600F" w:rsidP="00001C96">
      <w:pPr>
        <w:ind w:firstLine="709"/>
        <w:jc w:val="both"/>
        <w:rPr>
          <w:b/>
        </w:rPr>
      </w:pPr>
    </w:p>
    <w:p w:rsidR="0093600F" w:rsidRDefault="0093600F" w:rsidP="00001C96">
      <w:pPr>
        <w:ind w:firstLine="709"/>
        <w:jc w:val="both"/>
        <w:rPr>
          <w:b/>
        </w:rPr>
      </w:pPr>
    </w:p>
    <w:p w:rsidR="0093600F" w:rsidRDefault="0093600F" w:rsidP="00001C96">
      <w:pPr>
        <w:ind w:firstLine="709"/>
        <w:jc w:val="both"/>
        <w:rPr>
          <w:b/>
        </w:rPr>
      </w:pPr>
    </w:p>
    <w:p w:rsidR="0093600F" w:rsidRDefault="0093600F" w:rsidP="00001C96">
      <w:pPr>
        <w:ind w:firstLine="709"/>
        <w:jc w:val="both"/>
        <w:rPr>
          <w:b/>
        </w:rPr>
      </w:pPr>
    </w:p>
    <w:p w:rsidR="0093600F" w:rsidRDefault="0093600F" w:rsidP="00001C96">
      <w:pPr>
        <w:ind w:firstLine="709"/>
        <w:jc w:val="both"/>
        <w:rPr>
          <w:b/>
        </w:rPr>
      </w:pPr>
    </w:p>
    <w:p w:rsidR="0093600F" w:rsidRDefault="0093600F" w:rsidP="00001C96">
      <w:pPr>
        <w:ind w:firstLine="709"/>
        <w:jc w:val="both"/>
        <w:rPr>
          <w:b/>
        </w:rPr>
      </w:pPr>
    </w:p>
    <w:p w:rsidR="00E23C53" w:rsidRDefault="00E23C53" w:rsidP="00E23C53">
      <w:pPr>
        <w:pStyle w:val="21"/>
        <w:widowControl w:val="0"/>
        <w:jc w:val="center"/>
        <w:rPr>
          <w:sz w:val="20"/>
        </w:rPr>
      </w:pPr>
    </w:p>
    <w:p w:rsidR="00E23C53" w:rsidRDefault="00E23C53" w:rsidP="00E23C53">
      <w:pPr>
        <w:pStyle w:val="21"/>
        <w:widowControl w:val="0"/>
        <w:jc w:val="center"/>
        <w:rPr>
          <w:sz w:val="20"/>
        </w:rPr>
      </w:pPr>
    </w:p>
    <w:p w:rsidR="00A075D3" w:rsidRPr="00197978" w:rsidRDefault="00A075D3" w:rsidP="00E23C53">
      <w:pPr>
        <w:pStyle w:val="21"/>
        <w:widowControl w:val="0"/>
        <w:jc w:val="center"/>
        <w:rPr>
          <w:b/>
          <w:sz w:val="20"/>
        </w:rPr>
      </w:pPr>
      <w:r w:rsidRPr="00A075D3">
        <w:rPr>
          <w:b/>
          <w:sz w:val="20"/>
        </w:rPr>
        <w:t>Рисунок 25</w:t>
      </w:r>
      <w:r w:rsidR="00E23C53" w:rsidRPr="00A075D3">
        <w:rPr>
          <w:b/>
          <w:sz w:val="20"/>
        </w:rPr>
        <w:t xml:space="preserve"> – Графическое отражение возрастающей</w:t>
      </w:r>
    </w:p>
    <w:p w:rsidR="00E23C53" w:rsidRPr="00A075D3" w:rsidRDefault="00A075D3" w:rsidP="00A075D3">
      <w:pPr>
        <w:pStyle w:val="21"/>
        <w:widowControl w:val="0"/>
        <w:rPr>
          <w:b/>
          <w:sz w:val="20"/>
        </w:rPr>
      </w:pPr>
      <w:r w:rsidRPr="00197978">
        <w:rPr>
          <w:b/>
          <w:sz w:val="20"/>
        </w:rPr>
        <w:t xml:space="preserve">                              </w:t>
      </w:r>
      <w:r w:rsidRPr="00A075D3">
        <w:rPr>
          <w:b/>
          <w:sz w:val="20"/>
        </w:rPr>
        <w:t xml:space="preserve"> </w:t>
      </w:r>
      <w:r w:rsidR="00E23C53" w:rsidRPr="00A075D3">
        <w:rPr>
          <w:b/>
          <w:sz w:val="20"/>
        </w:rPr>
        <w:t>отдачи от масштаба производства</w:t>
      </w:r>
    </w:p>
    <w:p w:rsidR="0093600F" w:rsidRDefault="0093600F" w:rsidP="00001C96">
      <w:pPr>
        <w:ind w:firstLine="709"/>
        <w:jc w:val="both"/>
        <w:rPr>
          <w:b/>
        </w:rPr>
      </w:pPr>
    </w:p>
    <w:p w:rsidR="00001C96" w:rsidRPr="00001C96" w:rsidRDefault="00001C96" w:rsidP="00001C96">
      <w:pPr>
        <w:ind w:firstLine="709"/>
        <w:jc w:val="both"/>
      </w:pPr>
      <w:r w:rsidRPr="00001C96">
        <w:t>Введем еще одну характеристику производственной функции – однородность.</w:t>
      </w:r>
    </w:p>
    <w:p w:rsidR="00001C96" w:rsidRDefault="00001C96" w:rsidP="00001C96">
      <w:pPr>
        <w:ind w:firstLine="709"/>
        <w:jc w:val="both"/>
      </w:pPr>
      <w:r w:rsidRPr="00001C96">
        <w:t xml:space="preserve">Производственная функция называется однородной, если при увеличении количества всех ресурсов в </w:t>
      </w:r>
      <w:r w:rsidR="0053258E">
        <w:rPr>
          <w:lang w:val="en-US"/>
        </w:rPr>
        <w:t>k</w:t>
      </w:r>
      <w:r w:rsidRPr="00001C96">
        <w:t xml:space="preserve"> раз, выпуск увеличится в </w:t>
      </w:r>
      <w:r w:rsidRPr="00001C96">
        <w:rPr>
          <w:position w:val="-4"/>
        </w:rPr>
        <w:object w:dxaOrig="340" w:dyaOrig="300">
          <v:shape id="_x0000_i1073" type="#_x0000_t75" style="width:15.65pt;height:15.05pt" o:ole="">
            <v:imagedata r:id="rId109" o:title=""/>
          </v:shape>
          <o:OLEObject Type="Embed" ProgID="Equation.3" ShapeID="_x0000_i1073" DrawAspect="Content" ObjectID="_1567921559" r:id="rId110"/>
        </w:object>
      </w:r>
      <w:r w:rsidRPr="00001C96">
        <w:t xml:space="preserve"> раз, то есть</w:t>
      </w:r>
      <w:r w:rsidR="0053258E">
        <w:t>:</w:t>
      </w:r>
    </w:p>
    <w:p w:rsidR="0053258E" w:rsidRPr="0053258E" w:rsidRDefault="00CA3D81" w:rsidP="00001C96">
      <w:pPr>
        <w:ind w:firstLine="709"/>
        <w:jc w:val="both"/>
      </w:pPr>
      <w:r>
        <w:rPr>
          <w:noProof/>
          <w:position w:val="-12"/>
        </w:rPr>
        <w:pict>
          <v:shape id="_x0000_s1616" type="#_x0000_t202" style="position:absolute;left:0;text-align:left;margin-left:284.85pt;margin-top:10.15pt;width:40.05pt;height:18.3pt;z-index:35;mso-width-relative:margin;mso-height-relative:margin" stroked="f">
            <v:textbox style="mso-next-textbox:#_x0000_s1616">
              <w:txbxContent>
                <w:p w:rsidR="00EF06F0" w:rsidRPr="00F232B7" w:rsidRDefault="00EF06F0" w:rsidP="005071BE">
                  <w:r>
                    <w:t>(</w:t>
                  </w:r>
                  <w:r>
                    <w:rPr>
                      <w:lang w:val="en-US"/>
                    </w:rPr>
                    <w:t>29</w:t>
                  </w:r>
                  <w:r>
                    <w:t>)</w:t>
                  </w:r>
                </w:p>
              </w:txbxContent>
            </v:textbox>
          </v:shape>
        </w:pict>
      </w:r>
    </w:p>
    <w:p w:rsidR="00001C96" w:rsidRPr="00001C96" w:rsidRDefault="0053258E" w:rsidP="0053258E">
      <w:pPr>
        <w:ind w:firstLine="709"/>
        <w:jc w:val="center"/>
      </w:pPr>
      <w:r w:rsidRPr="00001C96">
        <w:rPr>
          <w:position w:val="-12"/>
        </w:rPr>
        <w:object w:dxaOrig="2439" w:dyaOrig="380">
          <v:shape id="_x0000_i1074" type="#_x0000_t75" style="width:120.85pt;height:19.4pt" o:ole="">
            <v:imagedata r:id="rId111" o:title=""/>
          </v:shape>
          <o:OLEObject Type="Embed" ProgID="Equation.3" ShapeID="_x0000_i1074" DrawAspect="Content" ObjectID="_1567921560" r:id="rId112"/>
        </w:object>
      </w:r>
    </w:p>
    <w:p w:rsidR="0053258E" w:rsidRDefault="0053258E" w:rsidP="00001C96">
      <w:pPr>
        <w:ind w:firstLine="709"/>
        <w:jc w:val="both"/>
      </w:pPr>
    </w:p>
    <w:p w:rsidR="00001C96" w:rsidRPr="00001C96" w:rsidRDefault="00001C96" w:rsidP="00001C96">
      <w:pPr>
        <w:ind w:firstLine="709"/>
        <w:jc w:val="both"/>
      </w:pPr>
      <w:r w:rsidRPr="00001C96">
        <w:t xml:space="preserve">Степень однородности </w:t>
      </w:r>
      <w:r w:rsidRPr="00001C96">
        <w:rPr>
          <w:lang w:val="en-US"/>
        </w:rPr>
        <w:t>t</w:t>
      </w:r>
      <w:r w:rsidRPr="00001C96">
        <w:t xml:space="preserve"> может отражать также и отдачу от масштаба.</w:t>
      </w:r>
    </w:p>
    <w:p w:rsidR="00001C96" w:rsidRPr="00001C96" w:rsidRDefault="00001C96" w:rsidP="00123482">
      <w:pPr>
        <w:numPr>
          <w:ilvl w:val="2"/>
          <w:numId w:val="30"/>
        </w:numPr>
        <w:tabs>
          <w:tab w:val="left" w:pos="993"/>
        </w:tabs>
        <w:ind w:left="0" w:firstLine="709"/>
        <w:jc w:val="both"/>
      </w:pPr>
      <w:r w:rsidRPr="00001C96">
        <w:t xml:space="preserve">Если </w:t>
      </w:r>
      <w:r w:rsidRPr="00001C96">
        <w:rPr>
          <w:lang w:val="en-US"/>
        </w:rPr>
        <w:t>t</w:t>
      </w:r>
      <w:r w:rsidRPr="00001C96">
        <w:t>=1, то отдача от масштаба постоянная                              (производственная функции линейно – однородная);</w:t>
      </w:r>
    </w:p>
    <w:p w:rsidR="00001C96" w:rsidRPr="00001C96" w:rsidRDefault="00001C96" w:rsidP="00123482">
      <w:pPr>
        <w:numPr>
          <w:ilvl w:val="2"/>
          <w:numId w:val="30"/>
        </w:numPr>
        <w:tabs>
          <w:tab w:val="left" w:pos="993"/>
        </w:tabs>
        <w:ind w:left="0" w:firstLine="709"/>
        <w:jc w:val="both"/>
      </w:pPr>
      <w:r w:rsidRPr="00001C96">
        <w:t xml:space="preserve">Если </w:t>
      </w:r>
      <w:r w:rsidRPr="00001C96">
        <w:rPr>
          <w:lang w:val="en-US"/>
        </w:rPr>
        <w:t>t</w:t>
      </w:r>
      <w:r w:rsidRPr="00001C96">
        <w:t>&lt;1, то отдача от масштаба убывающая;</w:t>
      </w:r>
    </w:p>
    <w:p w:rsidR="00001C96" w:rsidRDefault="00001C96" w:rsidP="00123482">
      <w:pPr>
        <w:numPr>
          <w:ilvl w:val="2"/>
          <w:numId w:val="30"/>
        </w:numPr>
        <w:tabs>
          <w:tab w:val="left" w:pos="993"/>
        </w:tabs>
        <w:ind w:left="0" w:firstLine="709"/>
        <w:jc w:val="both"/>
      </w:pPr>
      <w:r w:rsidRPr="00001C96">
        <w:t xml:space="preserve">Если </w:t>
      </w:r>
      <w:r w:rsidRPr="00001C96">
        <w:rPr>
          <w:lang w:val="en-US"/>
        </w:rPr>
        <w:t>t</w:t>
      </w:r>
      <w:r w:rsidRPr="00001C96">
        <w:t xml:space="preserve">&gt;1, то </w:t>
      </w:r>
      <w:r w:rsidR="002A7501">
        <w:t>отдача от масштаба возрастающая.</w:t>
      </w:r>
    </w:p>
    <w:p w:rsidR="00E030E8" w:rsidRDefault="00E030E8" w:rsidP="00E030E8">
      <w:pPr>
        <w:tabs>
          <w:tab w:val="left" w:pos="993"/>
        </w:tabs>
        <w:ind w:left="709"/>
        <w:jc w:val="both"/>
      </w:pPr>
    </w:p>
    <w:p w:rsidR="00063D75" w:rsidRPr="00001C96" w:rsidRDefault="00063D75" w:rsidP="00E030E8">
      <w:pPr>
        <w:tabs>
          <w:tab w:val="left" w:pos="993"/>
        </w:tabs>
        <w:ind w:left="709"/>
        <w:jc w:val="both"/>
      </w:pPr>
    </w:p>
    <w:p w:rsidR="00001C96" w:rsidRPr="00001C96" w:rsidRDefault="00E030E8" w:rsidP="00E030E8">
      <w:pPr>
        <w:tabs>
          <w:tab w:val="left" w:pos="426"/>
        </w:tabs>
        <w:ind w:left="709"/>
        <w:jc w:val="center"/>
        <w:rPr>
          <w:b/>
        </w:rPr>
      </w:pPr>
      <w:r>
        <w:rPr>
          <w:b/>
        </w:rPr>
        <w:t>6.3</w:t>
      </w:r>
      <w:r w:rsidR="0030518D">
        <w:rPr>
          <w:b/>
        </w:rPr>
        <w:t>.</w:t>
      </w:r>
      <w:r>
        <w:rPr>
          <w:b/>
        </w:rPr>
        <w:t xml:space="preserve"> </w:t>
      </w:r>
      <w:r w:rsidR="00001C96" w:rsidRPr="00001C96">
        <w:rPr>
          <w:b/>
        </w:rPr>
        <w:t>Короткий период. Убывающая отдача переменного ресурса</w:t>
      </w:r>
    </w:p>
    <w:p w:rsidR="00001C96" w:rsidRPr="00001C96" w:rsidRDefault="00001C96" w:rsidP="00001C96">
      <w:pPr>
        <w:ind w:firstLine="709"/>
        <w:jc w:val="both"/>
      </w:pPr>
    </w:p>
    <w:p w:rsidR="00001C96" w:rsidRPr="00001C96" w:rsidRDefault="00001C96" w:rsidP="00001C96">
      <w:pPr>
        <w:ind w:firstLine="709"/>
        <w:jc w:val="both"/>
      </w:pPr>
      <w:r w:rsidRPr="00001C96">
        <w:t xml:space="preserve">В микроэкономике в теории производства короткий период отличается от длительного тем, что количество </w:t>
      </w:r>
      <w:r w:rsidR="00BC4CC5">
        <w:t xml:space="preserve">хотя бы одного из </w:t>
      </w:r>
      <w:r w:rsidR="00BC4CC5">
        <w:lastRenderedPageBreak/>
        <w:t>факторов производства остается величиной постоянной</w:t>
      </w:r>
      <w:r w:rsidR="007629CA">
        <w:t>. В рассматриваемой двухфакторной производственной функции это означает, что величина одного из ресурсов является переменной</w:t>
      </w:r>
      <w:r w:rsidR="00BC4CC5">
        <w:t>, тогда как</w:t>
      </w:r>
      <w:r w:rsidRPr="00001C96">
        <w:t xml:space="preserve"> </w:t>
      </w:r>
      <w:r w:rsidR="007629CA">
        <w:t>величина</w:t>
      </w:r>
      <w:r w:rsidRPr="00001C96">
        <w:t xml:space="preserve"> другого  </w:t>
      </w:r>
      <w:r w:rsidR="007629CA">
        <w:t>меняется</w:t>
      </w:r>
      <w:r w:rsidRPr="00001C96">
        <w:t xml:space="preserve">. </w:t>
      </w:r>
      <w:r w:rsidR="007629CA">
        <w:t>В</w:t>
      </w:r>
      <w:r w:rsidR="00BC4CC5">
        <w:t xml:space="preserve"> длительном периоде величины всех факторов явля</w:t>
      </w:r>
      <w:r w:rsidR="007629CA">
        <w:t xml:space="preserve">ются величинами переменными. </w:t>
      </w:r>
      <w:r w:rsidRPr="00001C96">
        <w:t xml:space="preserve">Поэтому для короткого периода изоклиналь (линия роста) представлена не исходящей из начала координат, как в длительном периоде, а параллельной оси переменного ресурса. </w:t>
      </w:r>
    </w:p>
    <w:p w:rsidR="00001C96" w:rsidRPr="00DA53DD" w:rsidRDefault="00001C96" w:rsidP="00001C96">
      <w:pPr>
        <w:ind w:firstLine="709"/>
        <w:jc w:val="both"/>
      </w:pPr>
      <w:r w:rsidRPr="00001C96">
        <w:t xml:space="preserve">Допустим, что в нашем случае переменным ресурсом является ресурс </w:t>
      </w:r>
      <w:r w:rsidRPr="00001C96">
        <w:rPr>
          <w:lang w:val="en-US"/>
        </w:rPr>
        <w:t>L</w:t>
      </w:r>
      <w:r w:rsidRPr="00001C96">
        <w:t xml:space="preserve"> , следовательно изоклиналь К’ – </w:t>
      </w:r>
      <w:r w:rsidRPr="00001C96">
        <w:rPr>
          <w:lang w:val="en-US"/>
        </w:rPr>
        <w:t>K</w:t>
      </w:r>
      <w:r w:rsidRPr="00001C96">
        <w:t xml:space="preserve">’ будет параллелен оси </w:t>
      </w:r>
      <w:r w:rsidRPr="00001C96">
        <w:rPr>
          <w:lang w:val="en-US"/>
        </w:rPr>
        <w:t>OL</w:t>
      </w:r>
      <w:r w:rsidRPr="00001C96">
        <w:t>.</w:t>
      </w:r>
      <w:r w:rsidR="00DA53DD">
        <w:t xml:space="preserve"> Если в качестве переменного ресурса (фактора производства) рассматривается ресурс </w:t>
      </w:r>
      <w:r w:rsidR="00DA53DD">
        <w:rPr>
          <w:lang w:val="en-US"/>
        </w:rPr>
        <w:t>K</w:t>
      </w:r>
      <w:r w:rsidR="00DA53DD">
        <w:t xml:space="preserve">, следовательно изоклиналь </w:t>
      </w:r>
      <w:r w:rsidR="00DA53DD">
        <w:rPr>
          <w:lang w:val="en-US"/>
        </w:rPr>
        <w:t>L</w:t>
      </w:r>
      <w:r w:rsidR="00DA53DD" w:rsidRPr="00001C96">
        <w:t xml:space="preserve">’ – </w:t>
      </w:r>
      <w:r w:rsidR="00DA53DD">
        <w:rPr>
          <w:lang w:val="en-US"/>
        </w:rPr>
        <w:t>L</w:t>
      </w:r>
      <w:r w:rsidR="00DA53DD">
        <w:t>’ будет параллельна</w:t>
      </w:r>
      <w:r w:rsidR="00DA53DD" w:rsidRPr="00001C96">
        <w:t xml:space="preserve"> оси </w:t>
      </w:r>
      <w:r w:rsidR="00DA53DD" w:rsidRPr="00001C96">
        <w:rPr>
          <w:lang w:val="en-US"/>
        </w:rPr>
        <w:t>O</w:t>
      </w:r>
      <w:r w:rsidR="00DA53DD">
        <w:rPr>
          <w:lang w:val="en-US"/>
        </w:rPr>
        <w:t>K</w:t>
      </w:r>
      <w:r w:rsidR="00DA53DD" w:rsidRPr="00001C96">
        <w:t>.</w:t>
      </w:r>
    </w:p>
    <w:p w:rsidR="007629CA" w:rsidRPr="00001C96" w:rsidRDefault="007629CA" w:rsidP="007629CA">
      <w:pPr>
        <w:ind w:firstLine="709"/>
        <w:jc w:val="both"/>
      </w:pPr>
      <w:r w:rsidRPr="00001C96">
        <w:t xml:space="preserve">Соотношение </w:t>
      </w:r>
      <w:r w:rsidRPr="00001C96">
        <w:rPr>
          <w:lang w:val="en-US"/>
        </w:rPr>
        <w:t>K</w:t>
      </w:r>
      <w:r w:rsidRPr="00001C96">
        <w:t>/</w:t>
      </w:r>
      <w:r w:rsidRPr="00001C96">
        <w:rPr>
          <w:lang w:val="en-US"/>
        </w:rPr>
        <w:t>L</w:t>
      </w:r>
      <w:r w:rsidRPr="00001C96">
        <w:t xml:space="preserve"> вдоль луга К’ – </w:t>
      </w:r>
      <w:r w:rsidRPr="00001C96">
        <w:rPr>
          <w:lang w:val="en-US"/>
        </w:rPr>
        <w:t>K</w:t>
      </w:r>
      <w:r w:rsidRPr="00001C96">
        <w:t xml:space="preserve">’ </w:t>
      </w:r>
      <w:r>
        <w:t>все время меняется</w:t>
      </w:r>
      <w:r w:rsidRPr="00001C96">
        <w:t xml:space="preserve">, </w:t>
      </w:r>
      <w:r>
        <w:t>то есть на</w:t>
      </w:r>
      <w:r w:rsidRPr="00001C96">
        <w:t xml:space="preserve"> все большее количества ресурса </w:t>
      </w:r>
      <w:r w:rsidRPr="00001C96">
        <w:rPr>
          <w:lang w:val="en-US"/>
        </w:rPr>
        <w:t>L</w:t>
      </w:r>
      <w:r w:rsidRPr="00001C96">
        <w:t xml:space="preserve"> приходится на постоянное количество ресурса К. </w:t>
      </w:r>
      <w:r>
        <w:t>Таким образом,</w:t>
      </w:r>
      <w:r w:rsidRPr="00001C96">
        <w:t xml:space="preserve"> в коротком периоде рост выпуска происходит при изменяющихся пропорциях между постоянным и переменным ресурсами.</w:t>
      </w:r>
    </w:p>
    <w:p w:rsidR="00001C96" w:rsidRPr="00001C96" w:rsidRDefault="007629CA" w:rsidP="00001C96">
      <w:pPr>
        <w:ind w:firstLine="709"/>
        <w:jc w:val="both"/>
      </w:pPr>
      <w:r w:rsidRPr="00001C96">
        <w:t xml:space="preserve">Влияние изменения пропорций на рост выпуска исследуют с помощью понятий среднего (АР, </w:t>
      </w:r>
      <w:r w:rsidRPr="00001C96">
        <w:rPr>
          <w:lang w:val="en-US"/>
        </w:rPr>
        <w:t>average</w:t>
      </w:r>
      <w:r w:rsidRPr="00001C96">
        <w:t xml:space="preserve"> </w:t>
      </w:r>
      <w:r w:rsidRPr="00001C96">
        <w:rPr>
          <w:lang w:val="en-US"/>
        </w:rPr>
        <w:t>product</w:t>
      </w:r>
      <w:r w:rsidRPr="00001C96">
        <w:t xml:space="preserve">) и предельного (МР, </w:t>
      </w:r>
      <w:r w:rsidRPr="00001C96">
        <w:rPr>
          <w:lang w:val="en-US"/>
        </w:rPr>
        <w:t>marginal</w:t>
      </w:r>
      <w:r w:rsidRPr="00001C96">
        <w:t xml:space="preserve"> </w:t>
      </w:r>
      <w:r w:rsidRPr="00001C96">
        <w:rPr>
          <w:lang w:val="en-US"/>
        </w:rPr>
        <w:t>product</w:t>
      </w:r>
      <w:r w:rsidRPr="00001C96">
        <w:t>) продукта переменного ресурса.</w:t>
      </w:r>
    </w:p>
    <w:p w:rsidR="00001C96" w:rsidRPr="00001C96" w:rsidRDefault="00CA3D81" w:rsidP="00001C96">
      <w:pPr>
        <w:ind w:firstLine="709"/>
        <w:jc w:val="both"/>
      </w:pPr>
      <w:r>
        <w:rPr>
          <w:noProof/>
        </w:rPr>
        <w:pict>
          <v:shape id="_x0000_s1388" type="#_x0000_t75" style="position:absolute;left:0;text-align:left;margin-left:92.1pt;margin-top:3.25pt;width:137.45pt;height:134.1pt;z-index:-14" wrapcoords="-105 0 -105 21492 21600 21492 21600 0 -105 0">
            <v:imagedata r:id="rId113" o:title=""/>
            <w10:wrap type="tight"/>
          </v:shape>
        </w:pict>
      </w:r>
    </w:p>
    <w:p w:rsidR="00BC4CC5" w:rsidRDefault="00BC4CC5" w:rsidP="00001C96">
      <w:pPr>
        <w:ind w:firstLine="709"/>
        <w:jc w:val="both"/>
      </w:pPr>
    </w:p>
    <w:p w:rsidR="00BC4CC5" w:rsidRDefault="00BC4CC5" w:rsidP="00001C96">
      <w:pPr>
        <w:ind w:firstLine="709"/>
        <w:jc w:val="both"/>
      </w:pPr>
    </w:p>
    <w:p w:rsidR="00BC4CC5" w:rsidRDefault="00BC4CC5" w:rsidP="00001C96">
      <w:pPr>
        <w:ind w:firstLine="709"/>
        <w:jc w:val="both"/>
      </w:pPr>
    </w:p>
    <w:p w:rsidR="00BC4CC5" w:rsidRDefault="00BC4CC5" w:rsidP="00001C96">
      <w:pPr>
        <w:ind w:firstLine="709"/>
        <w:jc w:val="both"/>
      </w:pPr>
    </w:p>
    <w:p w:rsidR="00BC4CC5" w:rsidRDefault="00BC4CC5" w:rsidP="00001C96">
      <w:pPr>
        <w:ind w:firstLine="709"/>
        <w:jc w:val="both"/>
      </w:pPr>
    </w:p>
    <w:p w:rsidR="00BC4CC5" w:rsidRDefault="00BC4CC5" w:rsidP="00001C96">
      <w:pPr>
        <w:ind w:firstLine="709"/>
        <w:jc w:val="both"/>
      </w:pPr>
    </w:p>
    <w:p w:rsidR="00BC4CC5" w:rsidRDefault="00BC4CC5" w:rsidP="00001C96">
      <w:pPr>
        <w:ind w:firstLine="709"/>
        <w:jc w:val="both"/>
      </w:pPr>
    </w:p>
    <w:p w:rsidR="007629CA" w:rsidRDefault="007629CA" w:rsidP="00001C96">
      <w:pPr>
        <w:ind w:firstLine="709"/>
        <w:jc w:val="both"/>
      </w:pPr>
    </w:p>
    <w:p w:rsidR="007629CA" w:rsidRDefault="007629CA" w:rsidP="00001C96">
      <w:pPr>
        <w:ind w:firstLine="709"/>
        <w:jc w:val="both"/>
      </w:pPr>
    </w:p>
    <w:p w:rsidR="007629CA" w:rsidRDefault="007629CA" w:rsidP="00001C96">
      <w:pPr>
        <w:ind w:firstLine="709"/>
        <w:jc w:val="both"/>
      </w:pPr>
    </w:p>
    <w:p w:rsidR="007629CA" w:rsidRDefault="007629CA" w:rsidP="00001C96">
      <w:pPr>
        <w:ind w:firstLine="709"/>
        <w:jc w:val="both"/>
      </w:pPr>
    </w:p>
    <w:p w:rsidR="007629CA" w:rsidRDefault="007629CA" w:rsidP="00001C96">
      <w:pPr>
        <w:ind w:firstLine="709"/>
        <w:jc w:val="both"/>
      </w:pPr>
    </w:p>
    <w:p w:rsidR="007740CC" w:rsidRPr="00485B23" w:rsidRDefault="007740CC" w:rsidP="007740CC">
      <w:pPr>
        <w:pStyle w:val="21"/>
        <w:widowControl w:val="0"/>
        <w:ind w:firstLine="0"/>
        <w:jc w:val="center"/>
        <w:rPr>
          <w:b/>
          <w:sz w:val="20"/>
        </w:rPr>
      </w:pPr>
    </w:p>
    <w:p w:rsidR="00285D2F" w:rsidRPr="007740CC" w:rsidRDefault="007740CC" w:rsidP="007740CC">
      <w:pPr>
        <w:pStyle w:val="21"/>
        <w:widowControl w:val="0"/>
        <w:ind w:firstLine="0"/>
        <w:jc w:val="center"/>
        <w:rPr>
          <w:b/>
          <w:sz w:val="20"/>
        </w:rPr>
      </w:pPr>
      <w:r w:rsidRPr="007740CC">
        <w:rPr>
          <w:b/>
          <w:sz w:val="20"/>
        </w:rPr>
        <w:t>Рисунок 26</w:t>
      </w:r>
      <w:r w:rsidR="00285D2F" w:rsidRPr="007740CC">
        <w:rPr>
          <w:b/>
          <w:sz w:val="20"/>
        </w:rPr>
        <w:t xml:space="preserve"> – Вид изоклинали для ситуации, когда в качестве</w:t>
      </w:r>
    </w:p>
    <w:p w:rsidR="00285D2F" w:rsidRPr="007740CC" w:rsidRDefault="007740CC" w:rsidP="007740CC">
      <w:pPr>
        <w:pStyle w:val="21"/>
        <w:widowControl w:val="0"/>
        <w:ind w:firstLine="0"/>
        <w:jc w:val="center"/>
        <w:rPr>
          <w:b/>
          <w:sz w:val="20"/>
        </w:rPr>
      </w:pPr>
      <w:r>
        <w:rPr>
          <w:b/>
          <w:sz w:val="20"/>
        </w:rPr>
        <w:t xml:space="preserve">                          </w:t>
      </w:r>
      <w:r w:rsidR="00285D2F" w:rsidRPr="007740CC">
        <w:rPr>
          <w:b/>
          <w:sz w:val="20"/>
        </w:rPr>
        <w:t xml:space="preserve">переменного ресурса рассматривается фактор </w:t>
      </w:r>
      <w:r w:rsidR="00285D2F" w:rsidRPr="007740CC">
        <w:rPr>
          <w:b/>
          <w:sz w:val="20"/>
          <w:lang w:val="en-US"/>
        </w:rPr>
        <w:t>L</w:t>
      </w:r>
    </w:p>
    <w:p w:rsidR="007629CA" w:rsidRDefault="007629CA" w:rsidP="00001C96">
      <w:pPr>
        <w:ind w:firstLine="709"/>
        <w:jc w:val="both"/>
      </w:pPr>
    </w:p>
    <w:p w:rsidR="0026362E" w:rsidRPr="0026362E" w:rsidRDefault="00001C96" w:rsidP="00001C96">
      <w:pPr>
        <w:ind w:firstLine="709"/>
        <w:jc w:val="both"/>
      </w:pPr>
      <w:r w:rsidRPr="00001C96">
        <w:t>Обозначим общий объем выпуска через ТР</w:t>
      </w:r>
      <w:r w:rsidR="00A760F6" w:rsidRPr="00A760F6">
        <w:t xml:space="preserve"> </w:t>
      </w:r>
      <w:r w:rsidRPr="00001C96">
        <w:t>(</w:t>
      </w:r>
      <w:r w:rsidRPr="00001C96">
        <w:rPr>
          <w:lang w:val="en-US"/>
        </w:rPr>
        <w:t>total</w:t>
      </w:r>
      <w:r w:rsidRPr="00001C96">
        <w:t xml:space="preserve"> </w:t>
      </w:r>
      <w:r w:rsidRPr="00001C96">
        <w:rPr>
          <w:lang w:val="en-US"/>
        </w:rPr>
        <w:t>product</w:t>
      </w:r>
      <w:r w:rsidRPr="00001C96">
        <w:t>), тогда средним продуктом переменного ресурса (</w:t>
      </w:r>
      <w:r w:rsidRPr="00001C96">
        <w:rPr>
          <w:lang w:val="en-US"/>
        </w:rPr>
        <w:t>L</w:t>
      </w:r>
      <w:r w:rsidRPr="00001C96">
        <w:t xml:space="preserve"> или </w:t>
      </w:r>
      <w:r w:rsidRPr="00001C96">
        <w:rPr>
          <w:lang w:val="en-US"/>
        </w:rPr>
        <w:t>K</w:t>
      </w:r>
      <w:r w:rsidRPr="00001C96">
        <w:t xml:space="preserve">) называют «частное» от деления общего продукта ТР на </w:t>
      </w:r>
      <w:r w:rsidR="0026362E">
        <w:t xml:space="preserve">количество переменного ресурса </w:t>
      </w:r>
      <w:r w:rsidRPr="00001C96">
        <w:rPr>
          <w:lang w:val="en-US"/>
        </w:rPr>
        <w:t>L</w:t>
      </w:r>
      <w:r w:rsidRPr="00001C96">
        <w:t xml:space="preserve"> </w:t>
      </w:r>
      <w:r w:rsidR="00595FA8">
        <w:t xml:space="preserve">(формула </w:t>
      </w:r>
      <w:r w:rsidR="00595FA8" w:rsidRPr="00595FA8">
        <w:t>30</w:t>
      </w:r>
      <w:r w:rsidR="0026362E">
        <w:t>) или</w:t>
      </w:r>
      <w:r w:rsidR="0026362E" w:rsidRPr="0026362E">
        <w:t xml:space="preserve"> </w:t>
      </w:r>
      <w:r w:rsidR="0026362E" w:rsidRPr="00001C96">
        <w:rPr>
          <w:lang w:val="en-US"/>
        </w:rPr>
        <w:t>K</w:t>
      </w:r>
      <w:r w:rsidR="00595FA8">
        <w:t xml:space="preserve"> (формула </w:t>
      </w:r>
      <w:r w:rsidR="00595FA8" w:rsidRPr="006B0D15">
        <w:t>31</w:t>
      </w:r>
      <w:r w:rsidR="0026362E">
        <w:t>):</w:t>
      </w:r>
    </w:p>
    <w:p w:rsidR="00947B93" w:rsidRDefault="00947B93" w:rsidP="00001C96">
      <w:pPr>
        <w:ind w:firstLine="709"/>
        <w:jc w:val="both"/>
      </w:pPr>
    </w:p>
    <w:p w:rsidR="00947B93" w:rsidRPr="00947B93" w:rsidRDefault="00947B93" w:rsidP="00001C96">
      <w:pPr>
        <w:ind w:firstLine="709"/>
        <w:jc w:val="both"/>
      </w:pPr>
    </w:p>
    <w:p w:rsidR="00947B93" w:rsidRDefault="00CA3D81" w:rsidP="0026362E">
      <w:pPr>
        <w:ind w:firstLine="709"/>
        <w:jc w:val="center"/>
      </w:pPr>
      <w:r>
        <w:rPr>
          <w:noProof/>
          <w:position w:val="-24"/>
        </w:rPr>
        <w:pict>
          <v:shape id="_x0000_s1617" type="#_x0000_t202" style="position:absolute;left:0;text-align:left;margin-left:280.95pt;margin-top:1.05pt;width:40.05pt;height:18.3pt;z-index:36;mso-width-relative:margin;mso-height-relative:margin" stroked="f">
            <v:textbox style="mso-next-textbox:#_x0000_s1617">
              <w:txbxContent>
                <w:p w:rsidR="00EF06F0" w:rsidRPr="00F232B7" w:rsidRDefault="00EF06F0" w:rsidP="0026362E">
                  <w:r>
                    <w:t>(</w:t>
                  </w:r>
                  <w:r>
                    <w:rPr>
                      <w:lang w:val="en-US"/>
                    </w:rPr>
                    <w:t>30</w:t>
                  </w:r>
                  <w:r>
                    <w:t>)</w:t>
                  </w:r>
                </w:p>
              </w:txbxContent>
            </v:textbox>
          </v:shape>
        </w:pict>
      </w:r>
      <w:r w:rsidR="0026362E" w:rsidRPr="00001C96">
        <w:rPr>
          <w:position w:val="-24"/>
        </w:rPr>
        <w:object w:dxaOrig="999" w:dyaOrig="620">
          <v:shape id="_x0000_i1075" type="#_x0000_t75" style="width:45.1pt;height:28.15pt" o:ole="">
            <v:imagedata r:id="rId114" o:title=""/>
          </v:shape>
          <o:OLEObject Type="Embed" ProgID="Equation.3" ShapeID="_x0000_i1075" DrawAspect="Content" ObjectID="_1567921561" r:id="rId115"/>
        </w:object>
      </w:r>
    </w:p>
    <w:p w:rsidR="00947B93" w:rsidRDefault="00947B93" w:rsidP="00001C96">
      <w:pPr>
        <w:ind w:firstLine="709"/>
        <w:jc w:val="both"/>
      </w:pPr>
    </w:p>
    <w:p w:rsidR="00001C96" w:rsidRPr="00001C96" w:rsidRDefault="00CA3D81" w:rsidP="0026362E">
      <w:pPr>
        <w:ind w:firstLine="709"/>
        <w:jc w:val="center"/>
      </w:pPr>
      <w:r>
        <w:rPr>
          <w:noProof/>
          <w:position w:val="-24"/>
        </w:rPr>
        <w:pict>
          <v:shape id="_x0000_s1618" type="#_x0000_t202" style="position:absolute;left:0;text-align:left;margin-left:280.95pt;margin-top:.8pt;width:40.05pt;height:18.3pt;z-index:37;mso-width-relative:margin;mso-height-relative:margin" stroked="f">
            <v:textbox style="mso-next-textbox:#_x0000_s1618">
              <w:txbxContent>
                <w:p w:rsidR="00EF06F0" w:rsidRPr="00F232B7" w:rsidRDefault="00EF06F0" w:rsidP="0026362E">
                  <w:r>
                    <w:t>(</w:t>
                  </w:r>
                  <w:r>
                    <w:rPr>
                      <w:lang w:val="en-US"/>
                    </w:rPr>
                    <w:t>31</w:t>
                  </w:r>
                  <w:r>
                    <w:t>)</w:t>
                  </w:r>
                </w:p>
              </w:txbxContent>
            </v:textbox>
          </v:shape>
        </w:pict>
      </w:r>
      <w:r w:rsidR="0026362E" w:rsidRPr="00001C96">
        <w:rPr>
          <w:position w:val="-24"/>
        </w:rPr>
        <w:object w:dxaOrig="1040" w:dyaOrig="620">
          <v:shape id="_x0000_i1076" type="#_x0000_t75" style="width:45.1pt;height:26.9pt" o:ole="">
            <v:imagedata r:id="rId116" o:title=""/>
          </v:shape>
          <o:OLEObject Type="Embed" ProgID="Equation.3" ShapeID="_x0000_i1076" DrawAspect="Content" ObjectID="_1567921562" r:id="rId117"/>
        </w:object>
      </w:r>
    </w:p>
    <w:p w:rsidR="00947B93" w:rsidRDefault="00947B93" w:rsidP="00001C96">
      <w:pPr>
        <w:ind w:firstLine="709"/>
        <w:jc w:val="both"/>
      </w:pPr>
    </w:p>
    <w:p w:rsidR="00001C96" w:rsidRDefault="00001C96" w:rsidP="00001C96">
      <w:pPr>
        <w:ind w:firstLine="709"/>
        <w:jc w:val="both"/>
      </w:pPr>
      <w:r w:rsidRPr="00001C96">
        <w:t>Предельным продуктом переменного ресурса называют прирост общего продукта в связи с увеличением применения данного  переменного ресурса на единицу. Математически это частная производная общего</w:t>
      </w:r>
      <w:r w:rsidR="00EF5C66">
        <w:t xml:space="preserve"> продукта ТР по данному ресурсу:</w:t>
      </w:r>
    </w:p>
    <w:p w:rsidR="00BA6502" w:rsidRPr="00001C96" w:rsidRDefault="00BA6502" w:rsidP="00001C96">
      <w:pPr>
        <w:ind w:firstLine="709"/>
        <w:jc w:val="both"/>
      </w:pPr>
    </w:p>
    <w:p w:rsidR="00BA6502" w:rsidRDefault="00CA3D81" w:rsidP="00BA6502">
      <w:pPr>
        <w:ind w:firstLine="709"/>
        <w:jc w:val="center"/>
        <w:rPr>
          <w:position w:val="-24"/>
        </w:rPr>
      </w:pPr>
      <w:r>
        <w:rPr>
          <w:noProof/>
          <w:position w:val="-24"/>
        </w:rPr>
        <w:pict>
          <v:shape id="_x0000_s1619" type="#_x0000_t202" style="position:absolute;left:0;text-align:left;margin-left:280.95pt;margin-top:4pt;width:40.05pt;height:18.3pt;z-index:38;mso-width-relative:margin;mso-height-relative:margin" stroked="f">
            <v:textbox style="mso-next-textbox:#_x0000_s1619">
              <w:txbxContent>
                <w:p w:rsidR="00EF06F0" w:rsidRPr="00F232B7" w:rsidRDefault="00EF06F0" w:rsidP="00BA6502">
                  <w:r>
                    <w:t>(</w:t>
                  </w:r>
                  <w:r>
                    <w:rPr>
                      <w:lang w:val="en-US"/>
                    </w:rPr>
                    <w:t>32</w:t>
                  </w:r>
                  <w:r>
                    <w:t>)</w:t>
                  </w:r>
                </w:p>
              </w:txbxContent>
            </v:textbox>
          </v:shape>
        </w:pict>
      </w:r>
      <w:r w:rsidR="00BA6502" w:rsidRPr="00001C96">
        <w:rPr>
          <w:position w:val="-24"/>
        </w:rPr>
        <w:object w:dxaOrig="1180" w:dyaOrig="620">
          <v:shape id="_x0000_i1077" type="#_x0000_t75" style="width:51.35pt;height:26.9pt" o:ole="">
            <v:imagedata r:id="rId118" o:title=""/>
          </v:shape>
          <o:OLEObject Type="Embed" ProgID="Equation.3" ShapeID="_x0000_i1077" DrawAspect="Content" ObjectID="_1567921563" r:id="rId119"/>
        </w:object>
      </w:r>
    </w:p>
    <w:p w:rsidR="00DA7039" w:rsidRDefault="00DA7039" w:rsidP="00BA6502">
      <w:pPr>
        <w:ind w:firstLine="709"/>
        <w:jc w:val="center"/>
      </w:pPr>
    </w:p>
    <w:p w:rsidR="00001C96" w:rsidRPr="00001C96" w:rsidRDefault="00CA3D81" w:rsidP="00BA6502">
      <w:pPr>
        <w:ind w:firstLine="709"/>
        <w:jc w:val="center"/>
      </w:pPr>
      <w:r>
        <w:rPr>
          <w:noProof/>
          <w:position w:val="-24"/>
        </w:rPr>
        <w:pict>
          <v:shape id="_x0000_s1620" type="#_x0000_t202" style="position:absolute;left:0;text-align:left;margin-left:280.95pt;margin-top:1.05pt;width:40.05pt;height:18.3pt;z-index:39;mso-width-relative:margin;mso-height-relative:margin" stroked="f">
            <v:textbox style="mso-next-textbox:#_x0000_s1620">
              <w:txbxContent>
                <w:p w:rsidR="00EF06F0" w:rsidRPr="00F232B7" w:rsidRDefault="00EF06F0" w:rsidP="00BA6502">
                  <w:r>
                    <w:t>(</w:t>
                  </w:r>
                  <w:r>
                    <w:rPr>
                      <w:lang w:val="en-US"/>
                    </w:rPr>
                    <w:t>33</w:t>
                  </w:r>
                  <w:r>
                    <w:t>)</w:t>
                  </w:r>
                </w:p>
              </w:txbxContent>
            </v:textbox>
          </v:shape>
        </w:pict>
      </w:r>
      <w:r w:rsidR="00CF3036" w:rsidRPr="00001C96">
        <w:rPr>
          <w:position w:val="-24"/>
        </w:rPr>
        <w:object w:dxaOrig="1200" w:dyaOrig="620">
          <v:shape id="_x0000_i1078" type="#_x0000_t75" style="width:51.35pt;height:26.9pt" o:ole="">
            <v:imagedata r:id="rId120" o:title=""/>
          </v:shape>
          <o:OLEObject Type="Embed" ProgID="Equation.3" ShapeID="_x0000_i1078" DrawAspect="Content" ObjectID="_1567921564" r:id="rId121"/>
        </w:object>
      </w:r>
    </w:p>
    <w:p w:rsidR="00BA6502" w:rsidRDefault="00BA6502" w:rsidP="00001C96">
      <w:pPr>
        <w:ind w:firstLine="709"/>
        <w:jc w:val="both"/>
      </w:pPr>
    </w:p>
    <w:p w:rsidR="00CF3036" w:rsidRDefault="00001C96" w:rsidP="00001C96">
      <w:pPr>
        <w:ind w:firstLine="709"/>
        <w:jc w:val="both"/>
      </w:pPr>
      <w:r w:rsidRPr="00001C96">
        <w:t>При движении вдоль луга К’- К’ увеличение переменного ресурса приведет к сокращению предельного продукта</w:t>
      </w:r>
      <w:r w:rsidR="00CF3036">
        <w:t xml:space="preserve">. </w:t>
      </w:r>
    </w:p>
    <w:p w:rsidR="00001C96" w:rsidRPr="00001C96" w:rsidRDefault="00001C96" w:rsidP="00001C96">
      <w:pPr>
        <w:ind w:firstLine="709"/>
        <w:jc w:val="both"/>
      </w:pPr>
      <w:r w:rsidRPr="00001C96">
        <w:t>Эффект снижения предельного продукта переменного ресурса получил название «Закона убывающей производительности</w:t>
      </w:r>
      <w:r w:rsidR="00CF3036">
        <w:t xml:space="preserve"> переменного ресурса</w:t>
      </w:r>
      <w:r w:rsidRPr="00001C96">
        <w:t>» (</w:t>
      </w:r>
      <w:r w:rsidR="00CF3036">
        <w:t>ввел в оборот ф</w:t>
      </w:r>
      <w:r w:rsidRPr="00001C96">
        <w:t xml:space="preserve">ранцузский экономист Тюрго во второй половине </w:t>
      </w:r>
      <w:r w:rsidRPr="00001C96">
        <w:rPr>
          <w:lang w:val="en-US"/>
        </w:rPr>
        <w:t>XVIII</w:t>
      </w:r>
      <w:r w:rsidRPr="00001C96">
        <w:t xml:space="preserve"> веке в связи с исследование</w:t>
      </w:r>
      <w:r w:rsidR="006A6CFE">
        <w:t>м</w:t>
      </w:r>
      <w:r w:rsidRPr="00001C96">
        <w:t xml:space="preserve"> сельскохозяйственного производства).</w:t>
      </w:r>
    </w:p>
    <w:p w:rsidR="00001C96" w:rsidRDefault="00001C96" w:rsidP="00001C96">
      <w:pPr>
        <w:ind w:firstLine="709"/>
        <w:jc w:val="both"/>
      </w:pPr>
      <w:r w:rsidRPr="00001C96">
        <w:t>Рас</w:t>
      </w:r>
      <w:r w:rsidR="006A6CFE">
        <w:t>смотрим его действие графически.</w:t>
      </w:r>
    </w:p>
    <w:p w:rsidR="00001C96" w:rsidRDefault="00001C96" w:rsidP="00001C96">
      <w:pPr>
        <w:ind w:firstLine="709"/>
        <w:jc w:val="both"/>
      </w:pPr>
      <w:r w:rsidRPr="00001C96">
        <w:t>При постоянной отдаче удвоение обоих факторов ведет к удвоению продукта. Если фактор К зафиксирован</w:t>
      </w:r>
      <w:r w:rsidR="00BD16DD" w:rsidRPr="00BD16DD">
        <w:t xml:space="preserve"> (</w:t>
      </w:r>
      <w:r w:rsidR="00BD16DD">
        <w:t>т.е. остается неизменным)</w:t>
      </w:r>
      <w:r w:rsidRPr="00001C96">
        <w:t xml:space="preserve"> в размере К’, а объем переменного ресурса </w:t>
      </w:r>
      <w:r w:rsidR="00BD16DD">
        <w:t>начнет увеличиваться</w:t>
      </w:r>
      <w:r w:rsidR="00B7728D">
        <w:t>, например,</w:t>
      </w:r>
      <w:r w:rsidRPr="00001C96">
        <w:t xml:space="preserve"> вдвое (2</w:t>
      </w:r>
      <w:r w:rsidRPr="00001C96">
        <w:rPr>
          <w:lang w:val="en-US"/>
        </w:rPr>
        <w:t>L</w:t>
      </w:r>
      <w:r w:rsidRPr="00001C96">
        <w:t xml:space="preserve">), то мы достигнем лишь некоторой точки С, лежащей на более низкой </w:t>
      </w:r>
      <w:proofErr w:type="spellStart"/>
      <w:r w:rsidRPr="00001C96">
        <w:t>изокванте</w:t>
      </w:r>
      <w:proofErr w:type="spellEnd"/>
      <w:r w:rsidRPr="00001C96">
        <w:t xml:space="preserve">, чем </w:t>
      </w:r>
      <w:r w:rsidRPr="00001C96">
        <w:rPr>
          <w:lang w:val="en-US"/>
        </w:rPr>
        <w:t>Q</w:t>
      </w:r>
      <w:r w:rsidRPr="00001C96">
        <w:t>2. Чтобы достичь выпуска 2</w:t>
      </w:r>
      <w:r w:rsidRPr="00001C96">
        <w:rPr>
          <w:lang w:val="en-US"/>
        </w:rPr>
        <w:t>Q</w:t>
      </w:r>
      <w:r w:rsidRPr="00001C96">
        <w:t xml:space="preserve"> мы должны увеличить переменный ресурс (</w:t>
      </w:r>
      <w:r w:rsidRPr="00001C96">
        <w:rPr>
          <w:lang w:val="en-US"/>
        </w:rPr>
        <w:t>L</w:t>
      </w:r>
      <w:r w:rsidRPr="00001C96">
        <w:t>) более, чем в 2 раза. Следовательно, увеличение переменного ресурса при фиксированном объеме постоянного характеризуетс</w:t>
      </w:r>
      <w:r w:rsidR="00BD16DD">
        <w:t>я убывающей производительностью переменного ресурса (фактора производства).</w:t>
      </w:r>
      <w:r w:rsidR="006A6CFE">
        <w:t xml:space="preserve"> </w:t>
      </w:r>
      <w:r w:rsidR="007B5E59">
        <w:t>На рисунке 27 мы модем наблюдать графическую интерпретацию действия закона убывающей производительности переменного ресурса для</w:t>
      </w:r>
      <w:r w:rsidR="005139AD">
        <w:t xml:space="preserve"> ситуации постоянной отдачи от масштаба производства.</w:t>
      </w:r>
    </w:p>
    <w:p w:rsidR="00B7728D" w:rsidRDefault="00B7728D" w:rsidP="00001C96">
      <w:pPr>
        <w:ind w:firstLine="709"/>
        <w:jc w:val="both"/>
      </w:pPr>
    </w:p>
    <w:p w:rsidR="00B7728D" w:rsidRDefault="00CA3D81" w:rsidP="00001C96">
      <w:pPr>
        <w:ind w:firstLine="709"/>
        <w:jc w:val="both"/>
      </w:pPr>
      <w:r>
        <w:rPr>
          <w:noProof/>
        </w:rPr>
        <w:lastRenderedPageBreak/>
        <w:pict>
          <v:shape id="_x0000_s1389" type="#_x0000_t75" style="position:absolute;left:0;text-align:left;margin-left:102pt;margin-top:4.1pt;width:165.2pt;height:154.15pt;z-index:-13" wrapcoords="-90 0 -90 21503 21600 21503 21600 0 -90 0">
            <v:imagedata r:id="rId122" o:title=""/>
            <w10:wrap type="tight"/>
          </v:shape>
        </w:pict>
      </w:r>
    </w:p>
    <w:p w:rsidR="00B7728D" w:rsidRDefault="00B7728D" w:rsidP="00001C96">
      <w:pPr>
        <w:ind w:firstLine="709"/>
        <w:jc w:val="both"/>
      </w:pPr>
    </w:p>
    <w:p w:rsidR="00B7728D" w:rsidRDefault="00B7728D" w:rsidP="00001C96">
      <w:pPr>
        <w:ind w:firstLine="709"/>
        <w:jc w:val="both"/>
      </w:pPr>
    </w:p>
    <w:p w:rsidR="00B7728D" w:rsidRDefault="00B7728D" w:rsidP="00001C96">
      <w:pPr>
        <w:ind w:firstLine="709"/>
        <w:jc w:val="both"/>
      </w:pPr>
    </w:p>
    <w:p w:rsidR="00B7728D" w:rsidRDefault="00B7728D" w:rsidP="00001C96">
      <w:pPr>
        <w:ind w:firstLine="709"/>
        <w:jc w:val="both"/>
      </w:pPr>
    </w:p>
    <w:p w:rsidR="00B7728D" w:rsidRDefault="00B7728D" w:rsidP="00001C96">
      <w:pPr>
        <w:ind w:firstLine="709"/>
        <w:jc w:val="both"/>
      </w:pPr>
    </w:p>
    <w:p w:rsidR="00B7728D" w:rsidRDefault="00B7728D" w:rsidP="00001C96">
      <w:pPr>
        <w:ind w:firstLine="709"/>
        <w:jc w:val="both"/>
      </w:pPr>
    </w:p>
    <w:p w:rsidR="00B7728D" w:rsidRDefault="00B7728D" w:rsidP="00001C96">
      <w:pPr>
        <w:ind w:firstLine="709"/>
        <w:jc w:val="both"/>
      </w:pPr>
    </w:p>
    <w:p w:rsidR="00B7728D" w:rsidRDefault="00B7728D" w:rsidP="00001C96">
      <w:pPr>
        <w:ind w:firstLine="709"/>
        <w:jc w:val="both"/>
      </w:pPr>
    </w:p>
    <w:p w:rsidR="00B7728D" w:rsidRDefault="00B7728D" w:rsidP="00001C96">
      <w:pPr>
        <w:ind w:firstLine="709"/>
        <w:jc w:val="both"/>
      </w:pPr>
    </w:p>
    <w:p w:rsidR="00B7728D" w:rsidRDefault="00B7728D" w:rsidP="00001C96">
      <w:pPr>
        <w:ind w:firstLine="709"/>
        <w:jc w:val="both"/>
      </w:pPr>
    </w:p>
    <w:p w:rsidR="00B7728D" w:rsidRDefault="00B7728D" w:rsidP="00001C96">
      <w:pPr>
        <w:ind w:firstLine="709"/>
        <w:jc w:val="both"/>
      </w:pPr>
    </w:p>
    <w:p w:rsidR="00B7728D" w:rsidRDefault="00B7728D" w:rsidP="00001C96">
      <w:pPr>
        <w:ind w:firstLine="709"/>
        <w:jc w:val="both"/>
      </w:pPr>
    </w:p>
    <w:p w:rsidR="006A6CFE" w:rsidRDefault="006A6CFE" w:rsidP="00901D02">
      <w:pPr>
        <w:pStyle w:val="21"/>
        <w:widowControl w:val="0"/>
        <w:jc w:val="center"/>
        <w:rPr>
          <w:sz w:val="20"/>
        </w:rPr>
      </w:pPr>
    </w:p>
    <w:p w:rsidR="00901D02" w:rsidRPr="006A6CFE" w:rsidRDefault="006A6CFE" w:rsidP="006A6CFE">
      <w:pPr>
        <w:pStyle w:val="21"/>
        <w:widowControl w:val="0"/>
        <w:ind w:firstLine="0"/>
        <w:jc w:val="center"/>
        <w:rPr>
          <w:b/>
          <w:sz w:val="20"/>
        </w:rPr>
      </w:pPr>
      <w:r w:rsidRPr="006A6CFE">
        <w:rPr>
          <w:b/>
          <w:sz w:val="20"/>
        </w:rPr>
        <w:t>Рисунок 27</w:t>
      </w:r>
      <w:r w:rsidR="00901D02" w:rsidRPr="006A6CFE">
        <w:rPr>
          <w:b/>
          <w:sz w:val="20"/>
        </w:rPr>
        <w:t xml:space="preserve"> – Графическое отражение действия закона убывающей</w:t>
      </w:r>
    </w:p>
    <w:p w:rsidR="00901D02" w:rsidRPr="006A6CFE" w:rsidRDefault="006A6CFE" w:rsidP="00901D02">
      <w:pPr>
        <w:pStyle w:val="21"/>
        <w:widowControl w:val="0"/>
        <w:rPr>
          <w:b/>
          <w:sz w:val="20"/>
        </w:rPr>
      </w:pPr>
      <w:r w:rsidRPr="006A6CFE">
        <w:rPr>
          <w:b/>
          <w:sz w:val="20"/>
        </w:rPr>
        <w:t xml:space="preserve"> </w:t>
      </w:r>
      <w:r>
        <w:rPr>
          <w:b/>
          <w:sz w:val="20"/>
        </w:rPr>
        <w:t xml:space="preserve">           </w:t>
      </w:r>
      <w:r w:rsidR="00901D02" w:rsidRPr="006A6CFE">
        <w:rPr>
          <w:b/>
          <w:sz w:val="20"/>
        </w:rPr>
        <w:t>производительности при постоянной отдаче от</w:t>
      </w:r>
    </w:p>
    <w:p w:rsidR="00901D02" w:rsidRPr="006A6CFE" w:rsidRDefault="006A6CFE" w:rsidP="00901D02">
      <w:pPr>
        <w:pStyle w:val="21"/>
        <w:widowControl w:val="0"/>
        <w:rPr>
          <w:b/>
          <w:sz w:val="20"/>
        </w:rPr>
      </w:pPr>
      <w:r w:rsidRPr="006A6CFE">
        <w:rPr>
          <w:b/>
          <w:sz w:val="20"/>
        </w:rPr>
        <w:t xml:space="preserve">     </w:t>
      </w:r>
      <w:r>
        <w:rPr>
          <w:b/>
          <w:sz w:val="20"/>
        </w:rPr>
        <w:t xml:space="preserve">       </w:t>
      </w:r>
      <w:r w:rsidR="00901D02" w:rsidRPr="006A6CFE">
        <w:rPr>
          <w:b/>
          <w:sz w:val="20"/>
        </w:rPr>
        <w:t>масштаба  производства</w:t>
      </w:r>
    </w:p>
    <w:p w:rsidR="00B7728D" w:rsidRDefault="00B7728D" w:rsidP="00001C96">
      <w:pPr>
        <w:ind w:firstLine="709"/>
        <w:jc w:val="both"/>
      </w:pPr>
    </w:p>
    <w:p w:rsidR="00901D02" w:rsidRPr="00001C96" w:rsidRDefault="00901D02" w:rsidP="00901D02">
      <w:pPr>
        <w:ind w:firstLine="709"/>
        <w:jc w:val="both"/>
      </w:pPr>
      <w:r w:rsidRPr="00001C96">
        <w:t xml:space="preserve">При убывающей отдаче от масштаба </w:t>
      </w:r>
      <w:r>
        <w:t xml:space="preserve">производства </w:t>
      </w:r>
      <w:r w:rsidRPr="00001C96">
        <w:t xml:space="preserve">удвоение переменного ресурса </w:t>
      </w:r>
      <w:r w:rsidRPr="00001C96">
        <w:rPr>
          <w:lang w:val="en-US"/>
        </w:rPr>
        <w:t>L</w:t>
      </w:r>
      <w:r w:rsidRPr="00001C96">
        <w:t xml:space="preserve"> дает еще меньший прирост выпуска, чем при постоянной отдаче.</w:t>
      </w:r>
    </w:p>
    <w:p w:rsidR="00B7728D" w:rsidRDefault="00CA3D81" w:rsidP="00001C96">
      <w:pPr>
        <w:ind w:firstLine="709"/>
        <w:jc w:val="both"/>
      </w:pPr>
      <w:r>
        <w:rPr>
          <w:noProof/>
        </w:rPr>
        <w:pict>
          <v:shape id="_x0000_s1621" type="#_x0000_t75" style="position:absolute;left:0;text-align:left;margin-left:102pt;margin-top:5.95pt;width:171.35pt;height:147.95pt;z-index:-7" wrapcoords="-89 0 -89 21497 21600 21497 21600 0 -89 0">
            <v:imagedata r:id="rId123" o:title=""/>
            <w10:wrap type="tight"/>
          </v:shape>
        </w:pict>
      </w:r>
    </w:p>
    <w:p w:rsidR="00B7728D" w:rsidRDefault="00B7728D" w:rsidP="00001C96">
      <w:pPr>
        <w:ind w:firstLine="709"/>
        <w:jc w:val="both"/>
      </w:pPr>
    </w:p>
    <w:p w:rsidR="00B7728D" w:rsidRDefault="00B7728D" w:rsidP="00001C96">
      <w:pPr>
        <w:ind w:firstLine="709"/>
        <w:jc w:val="both"/>
      </w:pPr>
    </w:p>
    <w:p w:rsidR="00B7728D" w:rsidRDefault="00B7728D" w:rsidP="00001C96">
      <w:pPr>
        <w:ind w:firstLine="709"/>
        <w:jc w:val="both"/>
      </w:pPr>
    </w:p>
    <w:p w:rsidR="00B7728D" w:rsidRDefault="00B7728D" w:rsidP="00001C96">
      <w:pPr>
        <w:ind w:firstLine="709"/>
        <w:jc w:val="both"/>
      </w:pPr>
    </w:p>
    <w:p w:rsidR="00B7728D" w:rsidRDefault="00B7728D" w:rsidP="00001C96">
      <w:pPr>
        <w:ind w:firstLine="709"/>
        <w:jc w:val="both"/>
      </w:pPr>
    </w:p>
    <w:p w:rsidR="00B7728D" w:rsidRDefault="00B7728D" w:rsidP="00001C96">
      <w:pPr>
        <w:ind w:firstLine="709"/>
        <w:jc w:val="both"/>
      </w:pPr>
    </w:p>
    <w:p w:rsidR="00B7728D" w:rsidRDefault="00B7728D" w:rsidP="00001C96">
      <w:pPr>
        <w:ind w:firstLine="709"/>
        <w:jc w:val="both"/>
      </w:pPr>
    </w:p>
    <w:p w:rsidR="00B7728D" w:rsidRPr="00001C96" w:rsidRDefault="00B7728D" w:rsidP="00001C96">
      <w:pPr>
        <w:ind w:firstLine="709"/>
        <w:jc w:val="both"/>
      </w:pPr>
    </w:p>
    <w:p w:rsidR="00001C96" w:rsidRPr="00001C96" w:rsidRDefault="00001C96" w:rsidP="00001C96">
      <w:pPr>
        <w:ind w:firstLine="709"/>
        <w:jc w:val="both"/>
      </w:pPr>
      <w:r w:rsidRPr="00001C96">
        <w:t xml:space="preserve"> </w:t>
      </w:r>
    </w:p>
    <w:p w:rsidR="00001C96" w:rsidRPr="00001C96" w:rsidRDefault="00001C96" w:rsidP="00001C96">
      <w:pPr>
        <w:ind w:firstLine="709"/>
        <w:jc w:val="both"/>
      </w:pPr>
    </w:p>
    <w:p w:rsidR="00001C96" w:rsidRPr="00001C96" w:rsidRDefault="00001C96" w:rsidP="00001C96">
      <w:pPr>
        <w:ind w:firstLine="709"/>
        <w:jc w:val="both"/>
      </w:pPr>
      <w:r w:rsidRPr="00001C96">
        <w:t xml:space="preserve">                                   </w:t>
      </w:r>
    </w:p>
    <w:p w:rsidR="00001C96" w:rsidRDefault="00001C96" w:rsidP="00001C96">
      <w:pPr>
        <w:ind w:firstLine="709"/>
        <w:jc w:val="both"/>
      </w:pPr>
    </w:p>
    <w:p w:rsidR="008D6885" w:rsidRDefault="008D6885" w:rsidP="00901D02">
      <w:pPr>
        <w:pStyle w:val="21"/>
        <w:widowControl w:val="0"/>
        <w:jc w:val="center"/>
        <w:rPr>
          <w:sz w:val="20"/>
        </w:rPr>
      </w:pPr>
    </w:p>
    <w:p w:rsidR="00901D02" w:rsidRPr="008D6885" w:rsidRDefault="008D6885" w:rsidP="008D6885">
      <w:pPr>
        <w:pStyle w:val="21"/>
        <w:widowControl w:val="0"/>
        <w:ind w:firstLine="0"/>
        <w:jc w:val="center"/>
        <w:rPr>
          <w:b/>
          <w:sz w:val="20"/>
        </w:rPr>
      </w:pPr>
      <w:r>
        <w:rPr>
          <w:b/>
          <w:sz w:val="20"/>
        </w:rPr>
        <w:t>Рисунок 28</w:t>
      </w:r>
      <w:r w:rsidR="00901D02" w:rsidRPr="008D6885">
        <w:rPr>
          <w:b/>
          <w:sz w:val="20"/>
        </w:rPr>
        <w:t xml:space="preserve"> – Графическое отражение действия закона убывающей</w:t>
      </w:r>
    </w:p>
    <w:p w:rsidR="00901D02" w:rsidRPr="008D6885" w:rsidRDefault="008D6885" w:rsidP="00901D02">
      <w:pPr>
        <w:pStyle w:val="21"/>
        <w:widowControl w:val="0"/>
        <w:rPr>
          <w:b/>
          <w:sz w:val="20"/>
        </w:rPr>
      </w:pPr>
      <w:r>
        <w:rPr>
          <w:b/>
          <w:sz w:val="20"/>
        </w:rPr>
        <w:t xml:space="preserve">            </w:t>
      </w:r>
      <w:r w:rsidR="00901D02" w:rsidRPr="008D6885">
        <w:rPr>
          <w:b/>
          <w:sz w:val="20"/>
        </w:rPr>
        <w:t>производительности при убывающей отдаче от</w:t>
      </w:r>
    </w:p>
    <w:p w:rsidR="00901D02" w:rsidRPr="008D6885" w:rsidRDefault="008D6885" w:rsidP="00901D02">
      <w:pPr>
        <w:pStyle w:val="21"/>
        <w:widowControl w:val="0"/>
        <w:rPr>
          <w:b/>
          <w:sz w:val="20"/>
        </w:rPr>
      </w:pPr>
      <w:r>
        <w:rPr>
          <w:b/>
          <w:sz w:val="20"/>
        </w:rPr>
        <w:t xml:space="preserve">            </w:t>
      </w:r>
      <w:r w:rsidR="00901D02" w:rsidRPr="008D6885">
        <w:rPr>
          <w:b/>
          <w:sz w:val="20"/>
        </w:rPr>
        <w:t>масштаба  производства</w:t>
      </w:r>
    </w:p>
    <w:p w:rsidR="00901D02" w:rsidRDefault="00901D02" w:rsidP="00001C96">
      <w:pPr>
        <w:ind w:firstLine="709"/>
        <w:jc w:val="both"/>
      </w:pPr>
    </w:p>
    <w:p w:rsidR="00987E82" w:rsidRPr="00001C96" w:rsidRDefault="00987E82" w:rsidP="00987E82">
      <w:pPr>
        <w:ind w:firstLine="709"/>
        <w:jc w:val="both"/>
      </w:pPr>
      <w:r w:rsidRPr="00001C96">
        <w:t xml:space="preserve">При возрастающей отдаче от масштаба происходит частичная компенсация убывающей производительности самой возрастающей отдачей. </w:t>
      </w:r>
    </w:p>
    <w:p w:rsidR="00901D02" w:rsidRDefault="00CA3D81" w:rsidP="00001C96">
      <w:pPr>
        <w:ind w:firstLine="709"/>
        <w:jc w:val="both"/>
      </w:pPr>
      <w:r>
        <w:rPr>
          <w:noProof/>
        </w:rPr>
        <w:lastRenderedPageBreak/>
        <w:pict>
          <v:shape id="_x0000_s1391" type="#_x0000_t75" style="position:absolute;left:0;text-align:left;margin-left:81.9pt;margin-top:-12.5pt;width:207.35pt;height:162.75pt;z-index:-12" wrapcoords="-70 0 -70 21510 21600 21510 21600 0 -70 0">
            <v:imagedata r:id="rId124" o:title=""/>
            <w10:wrap type="tight"/>
          </v:shape>
        </w:pict>
      </w:r>
    </w:p>
    <w:p w:rsidR="00901D02" w:rsidRDefault="00901D02" w:rsidP="00001C96">
      <w:pPr>
        <w:ind w:firstLine="709"/>
        <w:jc w:val="both"/>
      </w:pPr>
    </w:p>
    <w:p w:rsidR="00987E82" w:rsidRDefault="00987E82" w:rsidP="00001C96">
      <w:pPr>
        <w:ind w:firstLine="709"/>
        <w:jc w:val="both"/>
      </w:pPr>
    </w:p>
    <w:p w:rsidR="00987E82" w:rsidRDefault="00987E82" w:rsidP="00001C96">
      <w:pPr>
        <w:ind w:firstLine="709"/>
        <w:jc w:val="both"/>
      </w:pPr>
    </w:p>
    <w:p w:rsidR="00987E82" w:rsidRDefault="00987E82" w:rsidP="00001C96">
      <w:pPr>
        <w:ind w:firstLine="709"/>
        <w:jc w:val="both"/>
      </w:pPr>
    </w:p>
    <w:p w:rsidR="00901D02" w:rsidRDefault="00901D02" w:rsidP="00001C96">
      <w:pPr>
        <w:ind w:firstLine="709"/>
        <w:jc w:val="both"/>
      </w:pPr>
    </w:p>
    <w:p w:rsidR="00901D02" w:rsidRDefault="00901D02" w:rsidP="00001C96">
      <w:pPr>
        <w:ind w:firstLine="709"/>
        <w:jc w:val="both"/>
      </w:pPr>
    </w:p>
    <w:p w:rsidR="00901D02" w:rsidRDefault="00901D02" w:rsidP="00001C96">
      <w:pPr>
        <w:ind w:firstLine="709"/>
        <w:jc w:val="both"/>
      </w:pPr>
    </w:p>
    <w:p w:rsidR="00901D02" w:rsidRDefault="00901D02" w:rsidP="00001C96">
      <w:pPr>
        <w:ind w:firstLine="709"/>
        <w:jc w:val="both"/>
      </w:pPr>
    </w:p>
    <w:p w:rsidR="00901D02" w:rsidRDefault="00901D02" w:rsidP="00001C96">
      <w:pPr>
        <w:ind w:firstLine="709"/>
        <w:jc w:val="both"/>
      </w:pPr>
    </w:p>
    <w:p w:rsidR="00901D02" w:rsidRDefault="00901D02" w:rsidP="00001C96">
      <w:pPr>
        <w:ind w:firstLine="709"/>
        <w:jc w:val="both"/>
      </w:pPr>
    </w:p>
    <w:p w:rsidR="00901D02" w:rsidRDefault="00901D02" w:rsidP="00001C96">
      <w:pPr>
        <w:ind w:firstLine="709"/>
        <w:jc w:val="both"/>
      </w:pPr>
    </w:p>
    <w:p w:rsidR="00901D02" w:rsidRDefault="00901D02" w:rsidP="00001C96">
      <w:pPr>
        <w:ind w:firstLine="709"/>
        <w:jc w:val="both"/>
      </w:pPr>
    </w:p>
    <w:p w:rsidR="00901D02" w:rsidRDefault="00901D02" w:rsidP="00001C96">
      <w:pPr>
        <w:ind w:firstLine="709"/>
        <w:jc w:val="both"/>
      </w:pPr>
    </w:p>
    <w:p w:rsidR="007D0465" w:rsidRPr="00E405E5" w:rsidRDefault="00E405E5" w:rsidP="00E405E5">
      <w:pPr>
        <w:pStyle w:val="21"/>
        <w:widowControl w:val="0"/>
        <w:ind w:firstLine="0"/>
        <w:jc w:val="center"/>
        <w:rPr>
          <w:b/>
          <w:sz w:val="20"/>
        </w:rPr>
      </w:pPr>
      <w:r w:rsidRPr="00E405E5">
        <w:rPr>
          <w:b/>
          <w:sz w:val="20"/>
        </w:rPr>
        <w:t>Рисунок 29</w:t>
      </w:r>
      <w:r w:rsidR="007D0465" w:rsidRPr="00E405E5">
        <w:rPr>
          <w:b/>
          <w:sz w:val="20"/>
        </w:rPr>
        <w:t xml:space="preserve"> – Графическое отражение действия закона убывающей</w:t>
      </w:r>
    </w:p>
    <w:p w:rsidR="007D0465" w:rsidRPr="00E405E5" w:rsidRDefault="00E405E5" w:rsidP="007D0465">
      <w:pPr>
        <w:pStyle w:val="21"/>
        <w:widowControl w:val="0"/>
        <w:rPr>
          <w:b/>
          <w:sz w:val="20"/>
        </w:rPr>
      </w:pPr>
      <w:r>
        <w:rPr>
          <w:b/>
          <w:sz w:val="20"/>
        </w:rPr>
        <w:t xml:space="preserve">            </w:t>
      </w:r>
      <w:r w:rsidR="007D0465" w:rsidRPr="00E405E5">
        <w:rPr>
          <w:b/>
          <w:sz w:val="20"/>
        </w:rPr>
        <w:t>производительности при возрастающей отдаче от</w:t>
      </w:r>
    </w:p>
    <w:p w:rsidR="007D0465" w:rsidRPr="00E405E5" w:rsidRDefault="00E405E5" w:rsidP="007D0465">
      <w:pPr>
        <w:pStyle w:val="21"/>
        <w:widowControl w:val="0"/>
        <w:rPr>
          <w:b/>
          <w:sz w:val="20"/>
        </w:rPr>
      </w:pPr>
      <w:r>
        <w:rPr>
          <w:b/>
          <w:sz w:val="20"/>
        </w:rPr>
        <w:t xml:space="preserve">            </w:t>
      </w:r>
      <w:r w:rsidR="007D0465" w:rsidRPr="00E405E5">
        <w:rPr>
          <w:b/>
          <w:sz w:val="20"/>
        </w:rPr>
        <w:t>масштаба  производства</w:t>
      </w:r>
    </w:p>
    <w:p w:rsidR="00901D02" w:rsidRPr="00001C96" w:rsidRDefault="00901D02" w:rsidP="00001C96">
      <w:pPr>
        <w:ind w:firstLine="709"/>
        <w:jc w:val="both"/>
      </w:pPr>
    </w:p>
    <w:p w:rsidR="00001C96" w:rsidRDefault="00001C96" w:rsidP="00001C96">
      <w:pPr>
        <w:ind w:firstLine="709"/>
        <w:jc w:val="both"/>
      </w:pPr>
      <w:r w:rsidRPr="00001C96">
        <w:t>Рассмотрим, как графически сочетаются кривые ТР, АР и МР переменного ресурса.</w:t>
      </w:r>
    </w:p>
    <w:p w:rsidR="005A3079" w:rsidRPr="00001C96" w:rsidRDefault="00CA3D81" w:rsidP="00001C96">
      <w:pPr>
        <w:ind w:firstLine="709"/>
        <w:jc w:val="both"/>
      </w:pPr>
      <w:r>
        <w:rPr>
          <w:noProof/>
        </w:rPr>
        <w:pict>
          <v:shape id="_x0000_s1393" type="#_x0000_t75" style="position:absolute;left:0;text-align:left;margin-left:60.3pt;margin-top:2.25pt;width:258.1pt;height:203.85pt;z-index:-11" wrapcoords="-56 0 -56 21529 21600 21529 21600 0 -56 0">
            <v:imagedata r:id="rId125" o:title=""/>
            <w10:wrap type="tight"/>
          </v:shape>
        </w:pict>
      </w:r>
    </w:p>
    <w:p w:rsidR="00001C96" w:rsidRPr="00001C96" w:rsidRDefault="00001C96" w:rsidP="00001C96">
      <w:pPr>
        <w:ind w:firstLine="709"/>
        <w:jc w:val="both"/>
      </w:pPr>
    </w:p>
    <w:p w:rsidR="005A3079" w:rsidRDefault="005A3079" w:rsidP="00001C96">
      <w:pPr>
        <w:ind w:firstLine="709"/>
        <w:jc w:val="both"/>
      </w:pPr>
    </w:p>
    <w:p w:rsidR="005A3079" w:rsidRDefault="005A3079" w:rsidP="00001C96">
      <w:pPr>
        <w:ind w:firstLine="709"/>
        <w:jc w:val="both"/>
      </w:pPr>
    </w:p>
    <w:p w:rsidR="005A3079" w:rsidRDefault="005A3079" w:rsidP="00001C96">
      <w:pPr>
        <w:ind w:firstLine="709"/>
        <w:jc w:val="both"/>
      </w:pPr>
    </w:p>
    <w:p w:rsidR="005A3079" w:rsidRDefault="005A3079" w:rsidP="00001C96">
      <w:pPr>
        <w:ind w:firstLine="709"/>
        <w:jc w:val="both"/>
      </w:pPr>
    </w:p>
    <w:p w:rsidR="005A3079" w:rsidRDefault="005A3079" w:rsidP="00001C96">
      <w:pPr>
        <w:ind w:firstLine="709"/>
        <w:jc w:val="both"/>
      </w:pPr>
    </w:p>
    <w:p w:rsidR="005A3079" w:rsidRDefault="005A3079" w:rsidP="00001C96">
      <w:pPr>
        <w:ind w:firstLine="709"/>
        <w:jc w:val="both"/>
      </w:pPr>
    </w:p>
    <w:p w:rsidR="005A3079" w:rsidRDefault="005A3079" w:rsidP="00001C96">
      <w:pPr>
        <w:ind w:firstLine="709"/>
        <w:jc w:val="both"/>
      </w:pPr>
    </w:p>
    <w:p w:rsidR="005A3079" w:rsidRDefault="005A3079" w:rsidP="00001C96">
      <w:pPr>
        <w:ind w:firstLine="709"/>
        <w:jc w:val="both"/>
      </w:pPr>
    </w:p>
    <w:p w:rsidR="005A3079" w:rsidRDefault="005A3079" w:rsidP="00001C96">
      <w:pPr>
        <w:ind w:firstLine="709"/>
        <w:jc w:val="both"/>
      </w:pPr>
    </w:p>
    <w:p w:rsidR="005A3079" w:rsidRDefault="005A3079" w:rsidP="00001C96">
      <w:pPr>
        <w:ind w:firstLine="709"/>
        <w:jc w:val="both"/>
      </w:pPr>
    </w:p>
    <w:p w:rsidR="005A3079" w:rsidRDefault="005A3079" w:rsidP="005A3079">
      <w:pPr>
        <w:ind w:firstLine="709"/>
        <w:jc w:val="both"/>
      </w:pPr>
    </w:p>
    <w:p w:rsidR="005A3079" w:rsidRDefault="005A3079" w:rsidP="00001C96">
      <w:pPr>
        <w:ind w:firstLine="709"/>
        <w:jc w:val="both"/>
      </w:pPr>
    </w:p>
    <w:p w:rsidR="005A3079" w:rsidRDefault="005A3079" w:rsidP="00001C96">
      <w:pPr>
        <w:ind w:firstLine="709"/>
        <w:jc w:val="both"/>
      </w:pPr>
    </w:p>
    <w:p w:rsidR="005A3079" w:rsidRDefault="005A3079" w:rsidP="00001C96">
      <w:pPr>
        <w:ind w:firstLine="709"/>
        <w:jc w:val="both"/>
      </w:pPr>
    </w:p>
    <w:p w:rsidR="005A3079" w:rsidRDefault="005A3079" w:rsidP="00001C96">
      <w:pPr>
        <w:ind w:firstLine="709"/>
        <w:jc w:val="both"/>
      </w:pPr>
    </w:p>
    <w:p w:rsidR="009B2C30" w:rsidRDefault="009B2C30" w:rsidP="00A82081">
      <w:pPr>
        <w:ind w:firstLine="709"/>
        <w:jc w:val="center"/>
      </w:pPr>
    </w:p>
    <w:p w:rsidR="00D75E22" w:rsidRPr="00E405E5" w:rsidRDefault="00E405E5" w:rsidP="00E405E5">
      <w:pPr>
        <w:jc w:val="center"/>
        <w:rPr>
          <w:b/>
        </w:rPr>
      </w:pPr>
      <w:r w:rsidRPr="00E405E5">
        <w:rPr>
          <w:b/>
        </w:rPr>
        <w:t>Рисунок 30</w:t>
      </w:r>
      <w:r w:rsidR="00D75E22" w:rsidRPr="00E405E5">
        <w:rPr>
          <w:b/>
        </w:rPr>
        <w:t xml:space="preserve"> – Графическое сочетание кривых ТР, АР и МР</w:t>
      </w:r>
    </w:p>
    <w:p w:rsidR="00D75E22" w:rsidRPr="00E405E5" w:rsidRDefault="00E405E5" w:rsidP="00E405E5">
      <w:pPr>
        <w:rPr>
          <w:b/>
        </w:rPr>
      </w:pPr>
      <w:r>
        <w:rPr>
          <w:b/>
        </w:rPr>
        <w:t xml:space="preserve">                                 </w:t>
      </w:r>
      <w:r w:rsidR="00191978" w:rsidRPr="00E405E5">
        <w:rPr>
          <w:b/>
        </w:rPr>
        <w:t>переменного ресурса</w:t>
      </w:r>
    </w:p>
    <w:p w:rsidR="00001C96" w:rsidRPr="00001C96" w:rsidRDefault="005A3079" w:rsidP="00001C96">
      <w:pPr>
        <w:ind w:firstLine="709"/>
        <w:jc w:val="both"/>
      </w:pPr>
      <w:r w:rsidRPr="00001C96">
        <w:lastRenderedPageBreak/>
        <w:t xml:space="preserve">Графически: </w:t>
      </w:r>
      <w:r w:rsidRPr="00001C96">
        <w:rPr>
          <w:lang w:val="en-US"/>
        </w:rPr>
        <w:t>MP</w:t>
      </w:r>
      <w:r w:rsidRPr="00001C96">
        <w:t>=</w:t>
      </w:r>
      <w:proofErr w:type="spellStart"/>
      <w:r w:rsidRPr="00001C96">
        <w:rPr>
          <w:lang w:val="en-US"/>
        </w:rPr>
        <w:t>tg</w:t>
      </w:r>
      <w:proofErr w:type="spellEnd"/>
      <w:r w:rsidRPr="00001C96">
        <w:t xml:space="preserve"> угла наклона касател</w:t>
      </w:r>
      <w:r w:rsidR="00191978">
        <w:t xml:space="preserve">ьной к кривой ТР в данной точке, </w:t>
      </w:r>
      <w:r w:rsidR="00001C96" w:rsidRPr="00001C96">
        <w:t xml:space="preserve">АР= </w:t>
      </w:r>
      <w:proofErr w:type="spellStart"/>
      <w:r w:rsidR="00001C96" w:rsidRPr="00001C96">
        <w:rPr>
          <w:lang w:val="en-US"/>
        </w:rPr>
        <w:t>tg</w:t>
      </w:r>
      <w:proofErr w:type="spellEnd"/>
      <w:r w:rsidR="00001C96" w:rsidRPr="00001C96">
        <w:t xml:space="preserve"> угла наклона луга, восстановленного из начала координат к данной точке на кривой ТР.</w:t>
      </w:r>
    </w:p>
    <w:p w:rsidR="00001C96" w:rsidRPr="00001C96" w:rsidRDefault="00001C96" w:rsidP="00001C96">
      <w:pPr>
        <w:ind w:firstLine="709"/>
        <w:jc w:val="both"/>
      </w:pPr>
      <w:r w:rsidRPr="00001C96">
        <w:t>Условно выделяют три стадии роста общего продукта.</w:t>
      </w:r>
    </w:p>
    <w:p w:rsidR="00001C96" w:rsidRPr="00001C96" w:rsidRDefault="00001C96" w:rsidP="00191978">
      <w:pPr>
        <w:ind w:firstLine="709"/>
        <w:jc w:val="both"/>
      </w:pPr>
      <w:r w:rsidRPr="00001C96">
        <w:t xml:space="preserve">На </w:t>
      </w:r>
      <w:r w:rsidR="00191978">
        <w:t>первой</w:t>
      </w:r>
      <w:r w:rsidRPr="00001C96">
        <w:t xml:space="preserve"> стадии </w:t>
      </w:r>
      <w:r w:rsidR="0088077B" w:rsidRPr="00001C96">
        <w:rPr>
          <w:position w:val="-10"/>
        </w:rPr>
        <w:object w:dxaOrig="1140" w:dyaOrig="340">
          <v:shape id="_x0000_i1079" type="#_x0000_t75" style="width:48.85pt;height:13.75pt" o:ole="">
            <v:imagedata r:id="rId126" o:title=""/>
          </v:shape>
          <o:OLEObject Type="Embed" ProgID="Equation.3" ShapeID="_x0000_i1079" DrawAspect="Content" ObjectID="_1567921565" r:id="rId127"/>
        </w:object>
      </w:r>
      <w:r w:rsidRPr="00001C96">
        <w:t xml:space="preserve">. </w:t>
      </w:r>
      <w:proofErr w:type="spellStart"/>
      <w:r w:rsidRPr="00001C96">
        <w:t>МРмах</w:t>
      </w:r>
      <w:proofErr w:type="spellEnd"/>
      <w:r w:rsidRPr="00001C96">
        <w:t xml:space="preserve"> при таком уровне </w:t>
      </w:r>
      <w:r w:rsidRPr="00001C96">
        <w:rPr>
          <w:lang w:val="en-US"/>
        </w:rPr>
        <w:t>L</w:t>
      </w:r>
      <w:r w:rsidRPr="00001C96">
        <w:t xml:space="preserve">4, когда </w:t>
      </w:r>
      <w:proofErr w:type="spellStart"/>
      <w:r w:rsidRPr="00001C96">
        <w:rPr>
          <w:lang w:val="en-US"/>
        </w:rPr>
        <w:t>tg</w:t>
      </w:r>
      <w:proofErr w:type="spellEnd"/>
      <w:r w:rsidRPr="00001C96">
        <w:t xml:space="preserve"> угла наклона касательной в данной точке на кривой </w:t>
      </w:r>
      <w:proofErr w:type="gramStart"/>
      <w:r w:rsidRPr="00001C96">
        <w:t>ТР</w:t>
      </w:r>
      <w:proofErr w:type="gramEnd"/>
      <w:r w:rsidRPr="00001C96">
        <w:t xml:space="preserve"> максимально. </w:t>
      </w:r>
      <w:proofErr w:type="spellStart"/>
      <w:r w:rsidRPr="00001C96">
        <w:t>АРмах</w:t>
      </w:r>
      <w:proofErr w:type="spellEnd"/>
      <w:r w:rsidRPr="00001C96">
        <w:t xml:space="preserve"> при таком уровне </w:t>
      </w:r>
      <w:r w:rsidRPr="00001C96">
        <w:rPr>
          <w:lang w:val="en-US"/>
        </w:rPr>
        <w:t>L</w:t>
      </w:r>
      <w:r w:rsidRPr="00001C96">
        <w:t xml:space="preserve">2, когда </w:t>
      </w:r>
      <w:proofErr w:type="spellStart"/>
      <w:r w:rsidRPr="00001C96">
        <w:rPr>
          <w:lang w:val="en-US"/>
        </w:rPr>
        <w:t>tg</w:t>
      </w:r>
      <w:proofErr w:type="spellEnd"/>
      <w:r w:rsidRPr="00001C96">
        <w:t xml:space="preserve"> угла наклона луга из начала координат к точке на кривой ТР максимальна.</w:t>
      </w:r>
    </w:p>
    <w:p w:rsidR="00001C96" w:rsidRPr="00001C96" w:rsidRDefault="00114515" w:rsidP="00191978">
      <w:pPr>
        <w:ind w:firstLine="709"/>
        <w:jc w:val="both"/>
      </w:pPr>
      <w:r>
        <w:t>На второй</w:t>
      </w:r>
      <w:r w:rsidR="00001C96" w:rsidRPr="00001C96">
        <w:t xml:space="preserve"> стадии </w:t>
      </w:r>
      <w:r w:rsidR="0088077B" w:rsidRPr="00001C96">
        <w:rPr>
          <w:position w:val="-10"/>
        </w:rPr>
        <w:object w:dxaOrig="1219" w:dyaOrig="340">
          <v:shape id="_x0000_i1080" type="#_x0000_t75" style="width:47.6pt;height:13.15pt" o:ole="">
            <v:imagedata r:id="rId128" o:title=""/>
          </v:shape>
          <o:OLEObject Type="Embed" ProgID="Equation.3" ShapeID="_x0000_i1080" DrawAspect="Content" ObjectID="_1567921566" r:id="rId129"/>
        </w:object>
      </w:r>
      <w:r w:rsidR="0088077B">
        <w:t xml:space="preserve"> </w:t>
      </w:r>
      <w:r w:rsidR="0088077B" w:rsidRPr="00001C96">
        <w:rPr>
          <w:position w:val="-10"/>
        </w:rPr>
        <w:object w:dxaOrig="940" w:dyaOrig="340">
          <v:shape id="_x0000_i1081" type="#_x0000_t75" style="width:37.55pt;height:13.15pt" o:ole="">
            <v:imagedata r:id="rId130" o:title=""/>
          </v:shape>
          <o:OLEObject Type="Embed" ProgID="Equation.3" ShapeID="_x0000_i1081" DrawAspect="Content" ObjectID="_1567921567" r:id="rId131"/>
        </w:object>
      </w:r>
      <w:r w:rsidR="0088077B">
        <w:t xml:space="preserve"> </w:t>
      </w:r>
      <w:r w:rsidR="0088077B" w:rsidRPr="00001C96">
        <w:rPr>
          <w:position w:val="-24"/>
        </w:rPr>
        <w:object w:dxaOrig="1040" w:dyaOrig="639">
          <v:shape id="_x0000_i1082" type="#_x0000_t75" style="width:37.55pt;height:23.15pt" o:ole="">
            <v:imagedata r:id="rId132" o:title=""/>
          </v:shape>
          <o:OLEObject Type="Embed" ProgID="Equation.3" ShapeID="_x0000_i1082" DrawAspect="Content" ObjectID="_1567921568" r:id="rId133"/>
        </w:object>
      </w:r>
      <w:r w:rsidR="00001C96" w:rsidRPr="00001C96">
        <w:t>(</w:t>
      </w:r>
      <w:proofErr w:type="spellStart"/>
      <w:r w:rsidR="00001C96" w:rsidRPr="00001C96">
        <w:rPr>
          <w:lang w:val="en-US"/>
        </w:rPr>
        <w:t>tg</w:t>
      </w:r>
      <w:proofErr w:type="spellEnd"/>
      <w:r w:rsidR="00001C96" w:rsidRPr="00001C96">
        <w:t xml:space="preserve"> угла наклона касательной к кривой МР</w:t>
      </w:r>
      <w:proofErr w:type="gramStart"/>
      <w:r w:rsidR="00001C96" w:rsidRPr="00001C96">
        <w:rPr>
          <w:lang w:val="en-US"/>
        </w:rPr>
        <w:t>L</w:t>
      </w:r>
      <w:proofErr w:type="gramEnd"/>
      <w:r w:rsidR="00001C96" w:rsidRPr="00001C96">
        <w:t>)</w:t>
      </w:r>
      <w:r w:rsidR="00191978">
        <w:t>.</w:t>
      </w:r>
    </w:p>
    <w:p w:rsidR="00001C96" w:rsidRPr="00001C96" w:rsidRDefault="00001C96" w:rsidP="00191978">
      <w:pPr>
        <w:ind w:left="709"/>
        <w:jc w:val="both"/>
      </w:pPr>
      <w:r w:rsidRPr="00001C96">
        <w:t xml:space="preserve">На </w:t>
      </w:r>
      <w:r w:rsidR="00114515">
        <w:t>третьей</w:t>
      </w:r>
      <w:r w:rsidRPr="00001C96">
        <w:t xml:space="preserve"> стадии</w:t>
      </w:r>
      <w:r w:rsidR="00114515">
        <w:t xml:space="preserve">   </w:t>
      </w:r>
      <w:r w:rsidR="0088077B" w:rsidRPr="00001C96">
        <w:rPr>
          <w:position w:val="-10"/>
        </w:rPr>
        <w:object w:dxaOrig="880" w:dyaOrig="340">
          <v:shape id="_x0000_i1083" type="#_x0000_t75" style="width:34.45pt;height:13.15pt" o:ole="">
            <v:imagedata r:id="rId134" o:title=""/>
          </v:shape>
          <o:OLEObject Type="Embed" ProgID="Equation.3" ShapeID="_x0000_i1083" DrawAspect="Content" ObjectID="_1567921569" r:id="rId135"/>
        </w:object>
      </w:r>
      <w:r w:rsidR="00114515">
        <w:t>,</w:t>
      </w:r>
      <w:r w:rsidR="0088077B">
        <w:t xml:space="preserve"> </w:t>
      </w:r>
      <w:r w:rsidR="0088077B" w:rsidRPr="00001C96">
        <w:rPr>
          <w:position w:val="-10"/>
        </w:rPr>
        <w:object w:dxaOrig="859" w:dyaOrig="340">
          <v:shape id="_x0000_i1084" type="#_x0000_t75" style="width:34.45pt;height:13.15pt" o:ole="">
            <v:imagedata r:id="rId136" o:title=""/>
          </v:shape>
          <o:OLEObject Type="Embed" ProgID="Equation.3" ShapeID="_x0000_i1084" DrawAspect="Content" ObjectID="_1567921570" r:id="rId137"/>
        </w:object>
      </w:r>
    </w:p>
    <w:p w:rsidR="00001C96" w:rsidRPr="00EC2A4C" w:rsidRDefault="00001C96" w:rsidP="00001C96">
      <w:pPr>
        <w:ind w:firstLine="709"/>
        <w:jc w:val="both"/>
      </w:pPr>
      <w:r w:rsidRPr="00001C96">
        <w:t xml:space="preserve">При </w:t>
      </w:r>
      <w:r w:rsidRPr="00001C96">
        <w:rPr>
          <w:lang w:val="en-US"/>
        </w:rPr>
        <w:t>L</w:t>
      </w:r>
      <w:r w:rsidRPr="00001C96">
        <w:t xml:space="preserve">3 </w:t>
      </w:r>
      <w:proofErr w:type="spellStart"/>
      <w:r w:rsidRPr="00001C96">
        <w:rPr>
          <w:lang w:val="en-US"/>
        </w:rPr>
        <w:t>tg</w:t>
      </w:r>
      <w:proofErr w:type="spellEnd"/>
      <w:r w:rsidRPr="00001C96">
        <w:t xml:space="preserve"> угла </w:t>
      </w:r>
      <w:r w:rsidR="00EC2A4C">
        <w:t>наклона касательной к кривой ТР равен нулю,</w:t>
      </w:r>
      <w:r w:rsidRPr="00001C96">
        <w:t xml:space="preserve"> следовательно,</w:t>
      </w:r>
      <w:r w:rsidR="00EC2A4C">
        <w:t xml:space="preserve"> </w:t>
      </w:r>
      <w:r w:rsidR="00EC2A4C">
        <w:rPr>
          <w:lang w:val="en-US"/>
        </w:rPr>
        <w:t>MP</w:t>
      </w:r>
      <w:r w:rsidR="00EC2A4C">
        <w:rPr>
          <w:vertAlign w:val="subscript"/>
          <w:lang w:val="en-US"/>
        </w:rPr>
        <w:t>L</w:t>
      </w:r>
      <w:r w:rsidR="00EC2A4C" w:rsidRPr="00EC2A4C">
        <w:t xml:space="preserve"> = 0</w:t>
      </w:r>
      <w:r w:rsidR="00EC2A4C">
        <w:t>.</w:t>
      </w:r>
    </w:p>
    <w:p w:rsidR="00001C96" w:rsidRPr="00001C96" w:rsidRDefault="00001C96" w:rsidP="00001C96">
      <w:pPr>
        <w:ind w:firstLine="709"/>
        <w:jc w:val="both"/>
      </w:pPr>
      <w:r w:rsidRPr="005862A9">
        <w:t xml:space="preserve">Вывод: </w:t>
      </w:r>
      <w:r w:rsidRPr="00001C96">
        <w:rPr>
          <w:b/>
          <w:i/>
        </w:rPr>
        <w:t xml:space="preserve"> </w:t>
      </w:r>
      <w:r w:rsidRPr="00001C96">
        <w:t xml:space="preserve">рациональный предприниматель всегда стремится пребывать во </w:t>
      </w:r>
      <w:r w:rsidR="004704A7">
        <w:t>второй</w:t>
      </w:r>
      <w:r w:rsidRPr="00001C96">
        <w:t xml:space="preserve"> стадии, вовлекая переменный ресурс </w:t>
      </w:r>
      <w:r w:rsidRPr="00001C96">
        <w:rPr>
          <w:lang w:val="en-US"/>
        </w:rPr>
        <w:t>L</w:t>
      </w:r>
      <w:r w:rsidRPr="00001C96">
        <w:t xml:space="preserve"> в количестве </w:t>
      </w:r>
      <w:r w:rsidRPr="00001C96">
        <w:rPr>
          <w:lang w:val="en-US"/>
        </w:rPr>
        <w:t>L</w:t>
      </w:r>
      <w:r w:rsidRPr="00001C96">
        <w:t>2&lt;</w:t>
      </w:r>
      <w:r w:rsidRPr="00001C96">
        <w:rPr>
          <w:lang w:val="en-US"/>
        </w:rPr>
        <w:t>L</w:t>
      </w:r>
      <w:r w:rsidRPr="00001C96">
        <w:t>&lt;</w:t>
      </w:r>
      <w:r w:rsidRPr="00001C96">
        <w:rPr>
          <w:lang w:val="en-US"/>
        </w:rPr>
        <w:t>L</w:t>
      </w:r>
      <w:r w:rsidRPr="00001C96">
        <w:t>3 , где привлечение дополнительной единицы переменного ресурса дает хотя и падающий, но положительный прирост выпуска.</w:t>
      </w:r>
    </w:p>
    <w:p w:rsidR="00001C96" w:rsidRPr="00001C96" w:rsidRDefault="00001C96" w:rsidP="00001C96">
      <w:pPr>
        <w:ind w:firstLine="709"/>
        <w:jc w:val="both"/>
        <w:rPr>
          <w:b/>
        </w:rPr>
      </w:pPr>
    </w:p>
    <w:p w:rsidR="00001C96" w:rsidRPr="00001C96" w:rsidRDefault="00001C96" w:rsidP="00001C96">
      <w:pPr>
        <w:pStyle w:val="8"/>
        <w:keepNext w:val="0"/>
        <w:widowControl w:val="0"/>
        <w:ind w:left="0" w:firstLine="709"/>
        <w:jc w:val="center"/>
        <w:rPr>
          <w:b/>
          <w:smallCaps w:val="0"/>
          <w:sz w:val="20"/>
        </w:rPr>
      </w:pPr>
    </w:p>
    <w:p w:rsidR="00001C96" w:rsidRPr="00001C96" w:rsidRDefault="00001C96" w:rsidP="00001C96">
      <w:pPr>
        <w:pStyle w:val="8"/>
        <w:keepNext w:val="0"/>
        <w:widowControl w:val="0"/>
        <w:ind w:left="0" w:firstLine="709"/>
        <w:jc w:val="center"/>
        <w:rPr>
          <w:b/>
          <w:smallCaps w:val="0"/>
          <w:sz w:val="20"/>
        </w:rPr>
      </w:pPr>
    </w:p>
    <w:p w:rsidR="00001C96" w:rsidRPr="00001C96" w:rsidRDefault="00001C96" w:rsidP="00001C96">
      <w:pPr>
        <w:pStyle w:val="8"/>
        <w:keepNext w:val="0"/>
        <w:widowControl w:val="0"/>
        <w:ind w:left="0" w:firstLine="709"/>
        <w:jc w:val="center"/>
        <w:rPr>
          <w:b/>
          <w:smallCaps w:val="0"/>
          <w:sz w:val="20"/>
        </w:rPr>
      </w:pPr>
    </w:p>
    <w:p w:rsidR="00001C96" w:rsidRPr="00001C96" w:rsidRDefault="00001C96" w:rsidP="00001C96">
      <w:pPr>
        <w:pStyle w:val="8"/>
        <w:keepNext w:val="0"/>
        <w:widowControl w:val="0"/>
        <w:ind w:left="0" w:firstLine="709"/>
        <w:jc w:val="center"/>
        <w:rPr>
          <w:b/>
          <w:smallCaps w:val="0"/>
          <w:sz w:val="20"/>
        </w:rPr>
      </w:pPr>
    </w:p>
    <w:p w:rsidR="00001C96" w:rsidRPr="00001C96" w:rsidRDefault="00001C96" w:rsidP="00001C96">
      <w:pPr>
        <w:pStyle w:val="8"/>
        <w:keepNext w:val="0"/>
        <w:widowControl w:val="0"/>
        <w:ind w:left="0" w:firstLine="709"/>
        <w:jc w:val="center"/>
        <w:rPr>
          <w:b/>
          <w:smallCaps w:val="0"/>
          <w:sz w:val="20"/>
        </w:rPr>
      </w:pPr>
    </w:p>
    <w:p w:rsidR="00001C96" w:rsidRPr="00001C96" w:rsidRDefault="00001C96" w:rsidP="00001C96">
      <w:pPr>
        <w:pStyle w:val="8"/>
        <w:keepNext w:val="0"/>
        <w:widowControl w:val="0"/>
        <w:ind w:left="0" w:firstLine="709"/>
        <w:jc w:val="center"/>
        <w:rPr>
          <w:b/>
          <w:smallCaps w:val="0"/>
          <w:sz w:val="20"/>
        </w:rPr>
      </w:pPr>
    </w:p>
    <w:p w:rsidR="00001C96" w:rsidRPr="00001C96" w:rsidRDefault="00001C96" w:rsidP="00001C96">
      <w:pPr>
        <w:pStyle w:val="8"/>
        <w:keepNext w:val="0"/>
        <w:widowControl w:val="0"/>
        <w:ind w:left="0" w:firstLine="709"/>
        <w:jc w:val="center"/>
        <w:rPr>
          <w:b/>
          <w:smallCaps w:val="0"/>
          <w:sz w:val="20"/>
        </w:rPr>
      </w:pPr>
    </w:p>
    <w:p w:rsidR="00001C96" w:rsidRPr="00001C96" w:rsidRDefault="00001C96" w:rsidP="00001C96">
      <w:pPr>
        <w:pStyle w:val="8"/>
        <w:keepNext w:val="0"/>
        <w:widowControl w:val="0"/>
        <w:ind w:left="0" w:firstLine="709"/>
        <w:jc w:val="center"/>
        <w:rPr>
          <w:b/>
          <w:smallCaps w:val="0"/>
          <w:sz w:val="20"/>
        </w:rPr>
      </w:pPr>
    </w:p>
    <w:p w:rsidR="00001C96" w:rsidRPr="00001C96" w:rsidRDefault="00001C96" w:rsidP="00001C96">
      <w:pPr>
        <w:pStyle w:val="8"/>
        <w:keepNext w:val="0"/>
        <w:widowControl w:val="0"/>
        <w:ind w:left="0" w:firstLine="709"/>
        <w:jc w:val="center"/>
        <w:rPr>
          <w:b/>
          <w:smallCaps w:val="0"/>
          <w:sz w:val="20"/>
        </w:rPr>
      </w:pPr>
    </w:p>
    <w:p w:rsidR="00001C96" w:rsidRPr="00001C96" w:rsidRDefault="00001C96" w:rsidP="00001C96">
      <w:pPr>
        <w:pStyle w:val="8"/>
        <w:keepNext w:val="0"/>
        <w:widowControl w:val="0"/>
        <w:ind w:left="0" w:firstLine="709"/>
        <w:jc w:val="center"/>
        <w:rPr>
          <w:b/>
          <w:smallCaps w:val="0"/>
          <w:sz w:val="20"/>
        </w:rPr>
      </w:pPr>
    </w:p>
    <w:p w:rsidR="00001C96" w:rsidRPr="00001C96" w:rsidRDefault="00001C96" w:rsidP="00001C96">
      <w:pPr>
        <w:pStyle w:val="8"/>
        <w:keepNext w:val="0"/>
        <w:widowControl w:val="0"/>
        <w:ind w:left="0" w:firstLine="709"/>
        <w:jc w:val="center"/>
        <w:rPr>
          <w:b/>
          <w:smallCaps w:val="0"/>
          <w:sz w:val="20"/>
        </w:rPr>
      </w:pPr>
    </w:p>
    <w:p w:rsidR="00001C96" w:rsidRPr="00001C96" w:rsidRDefault="00001C96" w:rsidP="00001C96">
      <w:pPr>
        <w:pStyle w:val="8"/>
        <w:keepNext w:val="0"/>
        <w:widowControl w:val="0"/>
        <w:ind w:left="0" w:firstLine="709"/>
        <w:jc w:val="center"/>
        <w:rPr>
          <w:b/>
          <w:smallCaps w:val="0"/>
          <w:sz w:val="20"/>
        </w:rPr>
      </w:pPr>
    </w:p>
    <w:p w:rsidR="00001C96" w:rsidRPr="00001C96" w:rsidRDefault="00001C96" w:rsidP="00001C96">
      <w:pPr>
        <w:pStyle w:val="8"/>
        <w:keepNext w:val="0"/>
        <w:widowControl w:val="0"/>
        <w:ind w:left="0" w:firstLine="709"/>
        <w:jc w:val="center"/>
        <w:rPr>
          <w:b/>
          <w:smallCaps w:val="0"/>
          <w:sz w:val="20"/>
        </w:rPr>
      </w:pPr>
    </w:p>
    <w:p w:rsidR="00001C96" w:rsidRDefault="00001C96" w:rsidP="00001C96">
      <w:pPr>
        <w:pStyle w:val="8"/>
        <w:keepNext w:val="0"/>
        <w:widowControl w:val="0"/>
        <w:ind w:left="0" w:firstLine="709"/>
        <w:jc w:val="center"/>
        <w:rPr>
          <w:b/>
          <w:smallCaps w:val="0"/>
          <w:sz w:val="20"/>
        </w:rPr>
      </w:pPr>
    </w:p>
    <w:p w:rsidR="003F2A9F" w:rsidRDefault="003F2A9F" w:rsidP="003F2A9F"/>
    <w:p w:rsidR="003F2A9F" w:rsidRDefault="003F2A9F" w:rsidP="003F2A9F"/>
    <w:p w:rsidR="003F2A9F" w:rsidRDefault="003F2A9F" w:rsidP="003F2A9F"/>
    <w:p w:rsidR="003F2A9F" w:rsidRDefault="003F2A9F" w:rsidP="003F2A9F"/>
    <w:p w:rsidR="00010783" w:rsidRDefault="00010783" w:rsidP="003F2A9F"/>
    <w:p w:rsidR="003F2A9F" w:rsidRDefault="003F2A9F" w:rsidP="003F2A9F"/>
    <w:p w:rsidR="003F2A9F" w:rsidRDefault="003F2A9F" w:rsidP="003F2A9F"/>
    <w:p w:rsidR="003F2A9F" w:rsidRDefault="003F2A9F" w:rsidP="003F2A9F"/>
    <w:p w:rsidR="002F7186" w:rsidRPr="00B74CDF" w:rsidRDefault="002F7186" w:rsidP="002F7186">
      <w:pPr>
        <w:pStyle w:val="9"/>
        <w:keepNext w:val="0"/>
        <w:widowControl w:val="0"/>
        <w:tabs>
          <w:tab w:val="left" w:pos="284"/>
        </w:tabs>
        <w:ind w:left="0" w:firstLine="709"/>
        <w:rPr>
          <w:caps/>
          <w:smallCaps w:val="0"/>
          <w:sz w:val="20"/>
        </w:rPr>
      </w:pPr>
      <w:r>
        <w:rPr>
          <w:caps/>
          <w:smallCaps w:val="0"/>
          <w:sz w:val="20"/>
        </w:rPr>
        <w:lastRenderedPageBreak/>
        <w:t>7</w:t>
      </w:r>
      <w:r w:rsidRPr="00B74CDF">
        <w:rPr>
          <w:caps/>
          <w:smallCaps w:val="0"/>
          <w:sz w:val="20"/>
        </w:rPr>
        <w:t xml:space="preserve">. </w:t>
      </w:r>
      <w:r>
        <w:rPr>
          <w:caps/>
          <w:smallCaps w:val="0"/>
          <w:sz w:val="20"/>
        </w:rPr>
        <w:t>теория затрат</w:t>
      </w:r>
    </w:p>
    <w:p w:rsidR="00151E11" w:rsidRPr="008F2DAE" w:rsidRDefault="00151E11" w:rsidP="008B3453">
      <w:pPr>
        <w:widowControl w:val="0"/>
      </w:pPr>
    </w:p>
    <w:p w:rsidR="00151E11" w:rsidRPr="008F2DAE" w:rsidRDefault="00151E11" w:rsidP="008B3453">
      <w:pPr>
        <w:pStyle w:val="11"/>
        <w:spacing w:line="240" w:lineRule="auto"/>
        <w:ind w:firstLine="709"/>
        <w:rPr>
          <w:sz w:val="20"/>
        </w:rPr>
      </w:pPr>
      <w:r w:rsidRPr="008F2DAE">
        <w:rPr>
          <w:b/>
          <w:i/>
          <w:sz w:val="20"/>
        </w:rPr>
        <w:t xml:space="preserve">Цель: </w:t>
      </w:r>
      <w:r w:rsidRPr="008F2DAE">
        <w:rPr>
          <w:sz w:val="20"/>
        </w:rPr>
        <w:t>раскрыть сущность категории «затраты (издержки) производства» в краткосрочном и долгосрочном периодах, дать студентам основы знаний типологии затрат, сравнить механизмы формирования бухгалтерской и экономической прибыли.</w:t>
      </w:r>
    </w:p>
    <w:p w:rsidR="00151E11" w:rsidRPr="008F2DAE" w:rsidRDefault="00151E11" w:rsidP="008B3453">
      <w:pPr>
        <w:widowControl w:val="0"/>
        <w:ind w:firstLine="709"/>
        <w:jc w:val="both"/>
        <w:rPr>
          <w:b/>
          <w:i/>
        </w:rPr>
      </w:pPr>
      <w:r w:rsidRPr="008F2DAE">
        <w:rPr>
          <w:b/>
          <w:i/>
        </w:rPr>
        <w:t>Вопросы:</w:t>
      </w:r>
    </w:p>
    <w:p w:rsidR="00151E11" w:rsidRPr="008F2DAE" w:rsidRDefault="00151E11" w:rsidP="00705227">
      <w:pPr>
        <w:pStyle w:val="21"/>
        <w:widowControl w:val="0"/>
        <w:numPr>
          <w:ilvl w:val="0"/>
          <w:numId w:val="7"/>
        </w:numPr>
        <w:tabs>
          <w:tab w:val="num" w:pos="993"/>
        </w:tabs>
        <w:ind w:left="0" w:firstLine="709"/>
        <w:rPr>
          <w:sz w:val="20"/>
        </w:rPr>
      </w:pPr>
      <w:r w:rsidRPr="008F2DAE">
        <w:rPr>
          <w:sz w:val="20"/>
        </w:rPr>
        <w:t xml:space="preserve">Понятие затрат производства. Классификация затрат производства. </w:t>
      </w:r>
    </w:p>
    <w:p w:rsidR="00151E11" w:rsidRPr="008F2DAE" w:rsidRDefault="00151E11" w:rsidP="00705227">
      <w:pPr>
        <w:pStyle w:val="21"/>
        <w:widowControl w:val="0"/>
        <w:numPr>
          <w:ilvl w:val="0"/>
          <w:numId w:val="7"/>
        </w:numPr>
        <w:tabs>
          <w:tab w:val="num" w:pos="993"/>
        </w:tabs>
        <w:ind w:left="0" w:firstLine="709"/>
        <w:rPr>
          <w:sz w:val="20"/>
        </w:rPr>
      </w:pPr>
      <w:r w:rsidRPr="008F2DAE">
        <w:rPr>
          <w:sz w:val="20"/>
        </w:rPr>
        <w:t xml:space="preserve">Бухгалтерская и экономическая прибыли. </w:t>
      </w:r>
    </w:p>
    <w:p w:rsidR="00151E11" w:rsidRPr="008F2DAE" w:rsidRDefault="00151E11" w:rsidP="00705227">
      <w:pPr>
        <w:pStyle w:val="21"/>
        <w:widowControl w:val="0"/>
        <w:numPr>
          <w:ilvl w:val="0"/>
          <w:numId w:val="7"/>
        </w:numPr>
        <w:tabs>
          <w:tab w:val="num" w:pos="993"/>
        </w:tabs>
        <w:ind w:left="0" w:firstLine="709"/>
        <w:rPr>
          <w:sz w:val="20"/>
        </w:rPr>
      </w:pPr>
      <w:r w:rsidRPr="008F2DAE">
        <w:rPr>
          <w:sz w:val="20"/>
        </w:rPr>
        <w:t xml:space="preserve">Затраты в коротком периоде: постоянные, переменные, общие, средние, предельные. </w:t>
      </w:r>
    </w:p>
    <w:p w:rsidR="00151E11" w:rsidRPr="008F2DAE" w:rsidRDefault="00151E11" w:rsidP="00705227">
      <w:pPr>
        <w:pStyle w:val="21"/>
        <w:widowControl w:val="0"/>
        <w:numPr>
          <w:ilvl w:val="0"/>
          <w:numId w:val="7"/>
        </w:numPr>
        <w:tabs>
          <w:tab w:val="num" w:pos="993"/>
        </w:tabs>
        <w:ind w:left="0" w:firstLine="709"/>
        <w:rPr>
          <w:sz w:val="20"/>
        </w:rPr>
      </w:pPr>
      <w:r w:rsidRPr="008F2DAE">
        <w:rPr>
          <w:sz w:val="20"/>
        </w:rPr>
        <w:t xml:space="preserve">Затраты в длительном периоде: общие, средние, предельные. Соотношение затрат в коротком и длительном периодах. </w:t>
      </w:r>
    </w:p>
    <w:p w:rsidR="00151E11" w:rsidRPr="008F2DAE" w:rsidRDefault="00151E11" w:rsidP="00705227">
      <w:pPr>
        <w:pStyle w:val="21"/>
        <w:widowControl w:val="0"/>
        <w:numPr>
          <w:ilvl w:val="0"/>
          <w:numId w:val="7"/>
        </w:numPr>
        <w:tabs>
          <w:tab w:val="num" w:pos="993"/>
        </w:tabs>
        <w:ind w:left="0" w:firstLine="709"/>
        <w:rPr>
          <w:sz w:val="20"/>
        </w:rPr>
      </w:pPr>
      <w:r w:rsidRPr="008F2DAE">
        <w:rPr>
          <w:sz w:val="20"/>
        </w:rPr>
        <w:t>Эффект экономии от масштаба. Положительный эффект масштаба. Отрицательный эффект масштаба</w:t>
      </w:r>
    </w:p>
    <w:p w:rsidR="00151E11" w:rsidRPr="008F2DAE" w:rsidRDefault="00151E11" w:rsidP="00705227">
      <w:pPr>
        <w:pStyle w:val="21"/>
        <w:widowControl w:val="0"/>
        <w:numPr>
          <w:ilvl w:val="0"/>
          <w:numId w:val="7"/>
        </w:numPr>
        <w:tabs>
          <w:tab w:val="num" w:pos="993"/>
        </w:tabs>
        <w:ind w:left="0" w:firstLine="709"/>
        <w:rPr>
          <w:sz w:val="20"/>
        </w:rPr>
      </w:pPr>
      <w:r w:rsidRPr="008F2DAE">
        <w:rPr>
          <w:sz w:val="20"/>
        </w:rPr>
        <w:t>Постоянная отдача от роста масштабов производства. Минимальный эффективный размер предприятия и структура отрасли.</w:t>
      </w:r>
    </w:p>
    <w:p w:rsidR="00151E11" w:rsidRPr="008F2DAE" w:rsidRDefault="00151E11" w:rsidP="008B3453">
      <w:pPr>
        <w:pStyle w:val="a9"/>
        <w:widowControl w:val="0"/>
        <w:ind w:firstLine="709"/>
        <w:jc w:val="both"/>
        <w:rPr>
          <w:b/>
          <w:i/>
          <w:caps w:val="0"/>
          <w:sz w:val="20"/>
        </w:rPr>
      </w:pPr>
      <w:r w:rsidRPr="008F2DAE">
        <w:rPr>
          <w:b/>
          <w:i/>
          <w:caps w:val="0"/>
          <w:sz w:val="20"/>
        </w:rPr>
        <w:t>Акцентировать внимание на следующих понятиях:</w:t>
      </w:r>
    </w:p>
    <w:p w:rsidR="00151E11" w:rsidRPr="008F2DAE" w:rsidRDefault="00151E11" w:rsidP="008B3453">
      <w:pPr>
        <w:pStyle w:val="21"/>
        <w:widowControl w:val="0"/>
        <w:ind w:firstLine="0"/>
        <w:rPr>
          <w:sz w:val="20"/>
        </w:rPr>
      </w:pPr>
      <w:r w:rsidRPr="008F2DAE">
        <w:rPr>
          <w:sz w:val="20"/>
        </w:rPr>
        <w:t>издержки упущенных возможностей, внешние издержки, внутренние издержки, явные и неявные издержки, постоянные, переменные общие, средние (удельные) и предельные издержки, валовая прибыль, экономическая прибыль, бухгалтерская прибыль, валовая, средний доход, предельная выручка.</w:t>
      </w:r>
    </w:p>
    <w:p w:rsidR="00151E11" w:rsidRDefault="00151E11" w:rsidP="008B3453">
      <w:pPr>
        <w:pStyle w:val="8"/>
        <w:keepNext w:val="0"/>
        <w:widowControl w:val="0"/>
        <w:ind w:left="0" w:firstLine="709"/>
        <w:jc w:val="center"/>
        <w:rPr>
          <w:b/>
          <w:sz w:val="20"/>
        </w:rPr>
      </w:pPr>
    </w:p>
    <w:p w:rsidR="0088077B" w:rsidRPr="0088077B" w:rsidRDefault="0088077B" w:rsidP="0088077B"/>
    <w:p w:rsidR="00ED3F35" w:rsidRPr="00ED3F35" w:rsidRDefault="00ED3F35" w:rsidP="00123482">
      <w:pPr>
        <w:numPr>
          <w:ilvl w:val="1"/>
          <w:numId w:val="15"/>
        </w:numPr>
        <w:jc w:val="center"/>
        <w:rPr>
          <w:b/>
        </w:rPr>
      </w:pPr>
      <w:r w:rsidRPr="00ED3F35">
        <w:rPr>
          <w:b/>
        </w:rPr>
        <w:t>Концепция затрат в экономической науке</w:t>
      </w:r>
    </w:p>
    <w:p w:rsidR="00ED3F35" w:rsidRPr="00ED3F35" w:rsidRDefault="00ED3F35" w:rsidP="00ED3F35">
      <w:pPr>
        <w:jc w:val="both"/>
      </w:pPr>
    </w:p>
    <w:p w:rsidR="00ED3F35" w:rsidRPr="00ED3F35" w:rsidRDefault="00ED3F35" w:rsidP="00ED3F35">
      <w:pPr>
        <w:ind w:firstLine="709"/>
        <w:jc w:val="both"/>
      </w:pPr>
      <w:r w:rsidRPr="00ED3F35">
        <w:t xml:space="preserve">Понятие «затраты» (издержки) обычно связывают с определенными уступками по поводу получения некоторого полезного результата. Так как эти уступки могут принимать различные формы (осязаемые и нет, денежные и </w:t>
      </w:r>
      <w:proofErr w:type="spellStart"/>
      <w:r w:rsidRPr="00ED3F35">
        <w:t>неденежные</w:t>
      </w:r>
      <w:proofErr w:type="spellEnd"/>
      <w:r w:rsidRPr="00ED3F35">
        <w:t>, единого метода определения затрат нет. Существуют следующие подходы к определению затрат.</w:t>
      </w:r>
    </w:p>
    <w:p w:rsidR="00ED3F35" w:rsidRDefault="00ED3F35" w:rsidP="00123482">
      <w:pPr>
        <w:numPr>
          <w:ilvl w:val="0"/>
          <w:numId w:val="36"/>
        </w:numPr>
        <w:tabs>
          <w:tab w:val="left" w:pos="993"/>
        </w:tabs>
        <w:ind w:left="0" w:firstLine="709"/>
        <w:jc w:val="both"/>
      </w:pPr>
      <w:r w:rsidRPr="00ED3F35">
        <w:t>Частные и общественные затраты</w:t>
      </w:r>
      <w:r>
        <w:t xml:space="preserve">. </w:t>
      </w:r>
      <w:r w:rsidRPr="00ED3F35">
        <w:t>Частные затраты</w:t>
      </w:r>
      <w:r>
        <w:t xml:space="preserve"> - </w:t>
      </w:r>
      <w:r w:rsidRPr="00ED3F35">
        <w:t>затраты, рассматриваемые с точки зрения только отдельного товаропроизводителя. Рассчитываются как сумма всех затрат на производство и реализацию продукции.</w:t>
      </w:r>
      <w:r w:rsidR="00FE0AD0">
        <w:t xml:space="preserve"> </w:t>
      </w:r>
      <w:r w:rsidR="00BC2FED">
        <w:t xml:space="preserve">Общественные затраты - </w:t>
      </w:r>
      <w:r w:rsidRPr="00ED3F35">
        <w:t>затраты, рассматриваемые с точки зрения общества по поводу функционирования данного предприятия (расходы предприятия и общества на преодоление негативных последствий производства)</w:t>
      </w:r>
      <w:r w:rsidR="00FE0AD0">
        <w:t>.</w:t>
      </w:r>
    </w:p>
    <w:p w:rsidR="00ED3F35" w:rsidRPr="00ED3F35" w:rsidRDefault="00ED3F35" w:rsidP="00FE0AD0">
      <w:pPr>
        <w:ind w:firstLine="709"/>
        <w:jc w:val="both"/>
      </w:pPr>
      <w:r w:rsidRPr="00ED3F35">
        <w:lastRenderedPageBreak/>
        <w:t>Если данное предприятие за свой счет устанавливает очистные сооружения, общественные затраты снижаются на эту сумму.</w:t>
      </w:r>
      <w:r w:rsidR="00FE0AD0">
        <w:t xml:space="preserve"> </w:t>
      </w:r>
      <w:r w:rsidRPr="00ED3F35">
        <w:t>Если предприятие не создает отрицательных внешних эффектов, то его частные затраты совпадают с общественными.</w:t>
      </w:r>
    </w:p>
    <w:p w:rsidR="00ED3F35" w:rsidRPr="00ED3F35" w:rsidRDefault="00ED3F35" w:rsidP="00123482">
      <w:pPr>
        <w:numPr>
          <w:ilvl w:val="0"/>
          <w:numId w:val="36"/>
        </w:numPr>
        <w:tabs>
          <w:tab w:val="left" w:pos="993"/>
          <w:tab w:val="left" w:pos="1985"/>
        </w:tabs>
        <w:ind w:left="0" w:firstLine="709"/>
        <w:jc w:val="both"/>
      </w:pPr>
      <w:r w:rsidRPr="00ED3F35">
        <w:t>Явные и неявные затраты</w:t>
      </w:r>
      <w:r w:rsidR="00FE0AD0">
        <w:t>.</w:t>
      </w:r>
      <w:r w:rsidR="00A94324">
        <w:t xml:space="preserve"> </w:t>
      </w:r>
      <w:r w:rsidRPr="00A94324">
        <w:t>Явные</w:t>
      </w:r>
      <w:r w:rsidR="00A94324">
        <w:t xml:space="preserve"> затраты</w:t>
      </w:r>
      <w:r w:rsidRPr="00A94324">
        <w:t xml:space="preserve"> </w:t>
      </w:r>
      <w:r w:rsidR="00A94324">
        <w:t>-</w:t>
      </w:r>
      <w:r w:rsidRPr="00A94324">
        <w:t xml:space="preserve"> </w:t>
      </w:r>
      <w:r w:rsidRPr="00ED3F35">
        <w:t>сумма всех фактических расходов на производство данного продукта</w:t>
      </w:r>
      <w:r w:rsidRPr="00A94324">
        <w:t>.</w:t>
      </w:r>
      <w:r w:rsidR="00A94324" w:rsidRPr="00A94324">
        <w:t xml:space="preserve"> </w:t>
      </w:r>
      <w:r w:rsidRPr="00A94324">
        <w:t>Неявные</w:t>
      </w:r>
      <w:r w:rsidRPr="00ED3F35">
        <w:t xml:space="preserve"> </w:t>
      </w:r>
      <w:r w:rsidR="00A94324">
        <w:t>затраты -</w:t>
      </w:r>
      <w:r w:rsidRPr="00ED3F35">
        <w:t xml:space="preserve"> затраты упущенных возможностей по использованию уже имеющихся факторов производства (сдача в аренду помещения, продажа оборудования  получения процента от вложенной суммы в банке)</w:t>
      </w:r>
      <w:r w:rsidR="00A94324">
        <w:t>.</w:t>
      </w:r>
    </w:p>
    <w:p w:rsidR="00ED3F35" w:rsidRPr="00ED3F35" w:rsidRDefault="00ED3F35" w:rsidP="00A94324">
      <w:pPr>
        <w:tabs>
          <w:tab w:val="left" w:pos="1875"/>
        </w:tabs>
        <w:ind w:firstLine="709"/>
        <w:jc w:val="both"/>
      </w:pPr>
      <w:r w:rsidRPr="00ED3F35">
        <w:t>Явные и неявные затраты лежат в основе расчета так называемой бухгалтерской и экономической прибыли.</w:t>
      </w:r>
    </w:p>
    <w:p w:rsidR="00ED3F35" w:rsidRPr="00A94324" w:rsidRDefault="00ED3F35" w:rsidP="00A94324">
      <w:pPr>
        <w:tabs>
          <w:tab w:val="left" w:pos="1875"/>
        </w:tabs>
        <w:ind w:firstLine="709"/>
        <w:jc w:val="both"/>
      </w:pPr>
      <w:r w:rsidRPr="00A94324">
        <w:t xml:space="preserve">Бухгалтерская прибыль </w:t>
      </w:r>
      <w:r w:rsidR="00A94324">
        <w:t>равна разнице между общей выручкой и бухгалтерскими затратами.</w:t>
      </w:r>
      <w:r w:rsidRPr="00A94324">
        <w:t xml:space="preserve"> </w:t>
      </w:r>
      <w:r w:rsidR="00A94324">
        <w:t>Бухгалтерские затраты отождествляются с явными затратами.</w:t>
      </w:r>
    </w:p>
    <w:p w:rsidR="00ED3F35" w:rsidRPr="00A94324" w:rsidRDefault="00ED3F35" w:rsidP="00A94324">
      <w:pPr>
        <w:tabs>
          <w:tab w:val="left" w:pos="1875"/>
        </w:tabs>
        <w:ind w:firstLine="709"/>
        <w:jc w:val="both"/>
      </w:pPr>
      <w:r w:rsidRPr="00A94324">
        <w:t xml:space="preserve">Экономическая прибыль </w:t>
      </w:r>
      <w:r w:rsidR="00CC0A8C">
        <w:t>равна разнице между общей выручкой</w:t>
      </w:r>
      <w:r w:rsidR="00F75496">
        <w:t>,</w:t>
      </w:r>
      <w:r w:rsidRPr="00A94324">
        <w:t xml:space="preserve"> </w:t>
      </w:r>
      <w:r w:rsidR="00CC0A8C">
        <w:t>бухгалтерскими затратами</w:t>
      </w:r>
      <w:r w:rsidRPr="00A94324">
        <w:t xml:space="preserve"> </w:t>
      </w:r>
      <w:r w:rsidR="00F75496">
        <w:t>и неявными затратами.</w:t>
      </w:r>
    </w:p>
    <w:p w:rsidR="00ED3F35" w:rsidRPr="00ED3F35" w:rsidRDefault="00ED3F35" w:rsidP="00ED3F35">
      <w:pPr>
        <w:jc w:val="both"/>
      </w:pPr>
    </w:p>
    <w:p w:rsidR="00F5022E" w:rsidRPr="00F5022E" w:rsidRDefault="00F5022E" w:rsidP="00F5022E">
      <w:pPr>
        <w:jc w:val="right"/>
        <w:rPr>
          <w:b/>
        </w:rPr>
      </w:pPr>
      <w:r w:rsidRPr="00F5022E">
        <w:rPr>
          <w:b/>
        </w:rPr>
        <w:t>Таблица 4</w:t>
      </w:r>
    </w:p>
    <w:p w:rsidR="00A663B6" w:rsidRDefault="00A663B6" w:rsidP="00F5022E">
      <w:pPr>
        <w:jc w:val="center"/>
        <w:rPr>
          <w:b/>
        </w:rPr>
      </w:pPr>
    </w:p>
    <w:p w:rsidR="0088077B" w:rsidRDefault="00ED3F35" w:rsidP="00F5022E">
      <w:pPr>
        <w:jc w:val="center"/>
        <w:rPr>
          <w:b/>
        </w:rPr>
      </w:pPr>
      <w:r w:rsidRPr="0088077B">
        <w:rPr>
          <w:b/>
        </w:rPr>
        <w:t>Пример расчета бухгалтерской и экономической прибыли</w:t>
      </w:r>
    </w:p>
    <w:p w:rsidR="00ED3F35" w:rsidRPr="0088077B" w:rsidRDefault="00ED3F35" w:rsidP="00F5022E">
      <w:pPr>
        <w:jc w:val="center"/>
        <w:rPr>
          <w:b/>
        </w:rPr>
      </w:pPr>
      <w:r w:rsidRPr="0088077B">
        <w:rPr>
          <w:b/>
        </w:rPr>
        <w:t xml:space="preserve">(в </w:t>
      </w:r>
      <w:proofErr w:type="spellStart"/>
      <w:r w:rsidRPr="0088077B">
        <w:rPr>
          <w:b/>
        </w:rPr>
        <w:t>т</w:t>
      </w:r>
      <w:r w:rsidR="00ED4DDA" w:rsidRPr="0088077B">
        <w:rPr>
          <w:b/>
        </w:rPr>
        <w:t>ыс</w:t>
      </w:r>
      <w:r w:rsidRPr="0088077B">
        <w:rPr>
          <w:b/>
        </w:rPr>
        <w:t>.руб</w:t>
      </w:r>
      <w:proofErr w:type="spellEnd"/>
      <w:r w:rsidRPr="0088077B">
        <w:rPr>
          <w:b/>
        </w:rPr>
        <w:t>.)</w:t>
      </w:r>
    </w:p>
    <w:p w:rsidR="00F675A8" w:rsidRPr="00ED3F35" w:rsidRDefault="00F675A8" w:rsidP="00ED3F3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13"/>
        <w:gridCol w:w="1090"/>
        <w:gridCol w:w="993"/>
      </w:tblGrid>
      <w:tr w:rsidR="00ED3F35" w:rsidRPr="00ED3F35" w:rsidTr="0052165D">
        <w:tc>
          <w:tcPr>
            <w:tcW w:w="4013" w:type="dxa"/>
            <w:vMerge w:val="restart"/>
          </w:tcPr>
          <w:p w:rsidR="00ED3F35" w:rsidRPr="00ED3F35" w:rsidRDefault="00ED3F35" w:rsidP="0052165D">
            <w:pPr>
              <w:ind w:left="34"/>
              <w:jc w:val="both"/>
            </w:pPr>
          </w:p>
          <w:p w:rsidR="00A6158B" w:rsidRDefault="00A6158B" w:rsidP="0052165D">
            <w:pPr>
              <w:ind w:left="34"/>
              <w:jc w:val="both"/>
              <w:rPr>
                <w:u w:val="single"/>
              </w:rPr>
            </w:pPr>
          </w:p>
          <w:p w:rsidR="0052165D" w:rsidRDefault="0052165D" w:rsidP="0052165D">
            <w:pPr>
              <w:ind w:left="34"/>
              <w:jc w:val="both"/>
            </w:pPr>
          </w:p>
          <w:p w:rsidR="00ED3F35" w:rsidRPr="00FE0754" w:rsidRDefault="00ED3F35" w:rsidP="0052165D">
            <w:pPr>
              <w:numPr>
                <w:ilvl w:val="1"/>
                <w:numId w:val="34"/>
              </w:numPr>
              <w:tabs>
                <w:tab w:val="left" w:pos="318"/>
              </w:tabs>
              <w:ind w:hanging="1395"/>
              <w:jc w:val="both"/>
            </w:pPr>
            <w:r w:rsidRPr="00A6158B">
              <w:t>Общая выручка</w:t>
            </w:r>
            <w:r w:rsidR="00FE0754">
              <w:t>, всего</w:t>
            </w:r>
          </w:p>
          <w:p w:rsidR="00ED3F35" w:rsidRPr="00A6158B" w:rsidRDefault="00ED3F35" w:rsidP="0052165D">
            <w:pPr>
              <w:numPr>
                <w:ilvl w:val="1"/>
                <w:numId w:val="34"/>
              </w:numPr>
              <w:tabs>
                <w:tab w:val="left" w:pos="318"/>
              </w:tabs>
              <w:ind w:hanging="1395"/>
              <w:jc w:val="both"/>
            </w:pPr>
            <w:r w:rsidRPr="00A6158B">
              <w:t>Явные затраты, в том числе:</w:t>
            </w:r>
          </w:p>
          <w:p w:rsidR="00ED3F35" w:rsidRPr="00ED3F35" w:rsidRDefault="00ED3F35" w:rsidP="0052165D">
            <w:pPr>
              <w:numPr>
                <w:ilvl w:val="1"/>
                <w:numId w:val="35"/>
              </w:numPr>
              <w:tabs>
                <w:tab w:val="clear" w:pos="360"/>
                <w:tab w:val="num" w:pos="318"/>
              </w:tabs>
              <w:ind w:left="34" w:firstLine="0"/>
              <w:jc w:val="both"/>
            </w:pPr>
            <w:r w:rsidRPr="00ED3F35">
              <w:t>Сырье и материалы</w:t>
            </w:r>
          </w:p>
          <w:p w:rsidR="00ED3F35" w:rsidRPr="00ED3F35" w:rsidRDefault="00ED3F35" w:rsidP="0052165D">
            <w:pPr>
              <w:numPr>
                <w:ilvl w:val="1"/>
                <w:numId w:val="35"/>
              </w:numPr>
              <w:tabs>
                <w:tab w:val="clear" w:pos="360"/>
                <w:tab w:val="num" w:pos="318"/>
              </w:tabs>
              <w:ind w:left="34" w:firstLine="0"/>
              <w:jc w:val="both"/>
            </w:pPr>
            <w:r w:rsidRPr="00ED3F35">
              <w:t>Топливо и энергия</w:t>
            </w:r>
          </w:p>
          <w:p w:rsidR="00ED3F35" w:rsidRPr="00ED3F35" w:rsidRDefault="00D6550F" w:rsidP="0052165D">
            <w:pPr>
              <w:numPr>
                <w:ilvl w:val="1"/>
                <w:numId w:val="35"/>
              </w:numPr>
              <w:tabs>
                <w:tab w:val="clear" w:pos="360"/>
                <w:tab w:val="num" w:pos="318"/>
              </w:tabs>
              <w:ind w:left="318" w:hanging="284"/>
              <w:jc w:val="both"/>
            </w:pPr>
            <w:r>
              <w:t xml:space="preserve">Заработная плата </w:t>
            </w:r>
            <w:r w:rsidR="00ED3F35" w:rsidRPr="00D6550F">
              <w:t xml:space="preserve"> </w:t>
            </w:r>
            <w:r w:rsidR="00ED3F35" w:rsidRPr="00ED3F35">
              <w:t xml:space="preserve">работникам </w:t>
            </w:r>
            <w:r>
              <w:t>предприятия</w:t>
            </w:r>
          </w:p>
          <w:p w:rsidR="00ED3F35" w:rsidRPr="00ED3F35" w:rsidRDefault="00ED3F35" w:rsidP="0052165D">
            <w:pPr>
              <w:ind w:left="34"/>
              <w:jc w:val="both"/>
            </w:pPr>
            <w:r w:rsidRPr="00ED3F35">
              <w:t>Процент по заемным средствам (10%</w:t>
            </w:r>
            <w:r w:rsidR="0052165D">
              <w:t xml:space="preserve">) </w:t>
            </w:r>
          </w:p>
          <w:p w:rsidR="00ED3F35" w:rsidRPr="00A6158B" w:rsidRDefault="00D16548" w:rsidP="00D16548">
            <w:pPr>
              <w:ind w:left="360" w:hanging="326"/>
              <w:jc w:val="both"/>
            </w:pPr>
            <w:r>
              <w:t xml:space="preserve">3.   </w:t>
            </w:r>
            <w:r w:rsidR="00ED3F35" w:rsidRPr="00A6158B">
              <w:t xml:space="preserve">Неявные затраты, </w:t>
            </w:r>
            <w:r w:rsidR="00A6158B">
              <w:t xml:space="preserve">всего, </w:t>
            </w:r>
            <w:r w:rsidR="00ED3F35" w:rsidRPr="00A6158B">
              <w:t>в том числе:</w:t>
            </w:r>
          </w:p>
          <w:p w:rsidR="00ED3F35" w:rsidRPr="00ED3F35" w:rsidRDefault="00A6158B" w:rsidP="0052165D">
            <w:pPr>
              <w:numPr>
                <w:ilvl w:val="2"/>
                <w:numId w:val="35"/>
              </w:numPr>
              <w:tabs>
                <w:tab w:val="left" w:pos="318"/>
              </w:tabs>
              <w:ind w:left="34" w:firstLine="0"/>
              <w:jc w:val="both"/>
            </w:pPr>
            <w:r>
              <w:t>Заработная плата владельца факторов производства</w:t>
            </w:r>
            <w:r w:rsidR="00ED3F35" w:rsidRPr="00ED3F35">
              <w:t xml:space="preserve"> в качестве менеджера в другой фирме</w:t>
            </w:r>
          </w:p>
          <w:p w:rsidR="00ED3F35" w:rsidRPr="00ED3F35" w:rsidRDefault="00A6158B" w:rsidP="0052165D">
            <w:pPr>
              <w:numPr>
                <w:ilvl w:val="2"/>
                <w:numId w:val="35"/>
              </w:numPr>
              <w:tabs>
                <w:tab w:val="left" w:pos="318"/>
              </w:tabs>
              <w:ind w:left="34" w:firstLine="0"/>
              <w:jc w:val="both"/>
            </w:pPr>
            <w:r>
              <w:t>А</w:t>
            </w:r>
            <w:r w:rsidR="00ED3F35" w:rsidRPr="00ED3F35">
              <w:t>льтернативная стоимость собственного оборудования при сдаче его в аренду</w:t>
            </w:r>
          </w:p>
        </w:tc>
        <w:tc>
          <w:tcPr>
            <w:tcW w:w="1090" w:type="dxa"/>
          </w:tcPr>
          <w:p w:rsidR="00ED3F35" w:rsidRPr="00ED3F35" w:rsidRDefault="00ED3F35" w:rsidP="00CC0A8C">
            <w:pPr>
              <w:jc w:val="both"/>
            </w:pPr>
            <w:r w:rsidRPr="00ED3F35">
              <w:t>Бухгалтерский расчет</w:t>
            </w:r>
          </w:p>
        </w:tc>
        <w:tc>
          <w:tcPr>
            <w:tcW w:w="993" w:type="dxa"/>
          </w:tcPr>
          <w:p w:rsidR="00ED3F35" w:rsidRPr="00ED3F35" w:rsidRDefault="00ED3F35" w:rsidP="00CC0A8C">
            <w:pPr>
              <w:jc w:val="both"/>
            </w:pPr>
            <w:r w:rsidRPr="00ED3F35">
              <w:t>Экономический расчет</w:t>
            </w:r>
          </w:p>
        </w:tc>
      </w:tr>
      <w:tr w:rsidR="00ED3F35" w:rsidRPr="00ED3F35" w:rsidTr="0052165D">
        <w:tc>
          <w:tcPr>
            <w:tcW w:w="4013" w:type="dxa"/>
            <w:vMerge/>
          </w:tcPr>
          <w:p w:rsidR="00ED3F35" w:rsidRPr="00ED3F35" w:rsidRDefault="00ED3F35" w:rsidP="0052165D">
            <w:pPr>
              <w:ind w:left="34"/>
              <w:jc w:val="both"/>
            </w:pPr>
          </w:p>
        </w:tc>
        <w:tc>
          <w:tcPr>
            <w:tcW w:w="1090" w:type="dxa"/>
          </w:tcPr>
          <w:p w:rsidR="00ED3F35" w:rsidRPr="00ED3F35" w:rsidRDefault="00ED3F35" w:rsidP="00CC0A8C">
            <w:pPr>
              <w:jc w:val="both"/>
            </w:pPr>
            <w:r w:rsidRPr="00ED3F35">
              <w:t>1000</w:t>
            </w:r>
          </w:p>
          <w:p w:rsidR="00ED3F35" w:rsidRPr="00ED3F35" w:rsidRDefault="00ED3F35" w:rsidP="00CC0A8C">
            <w:pPr>
              <w:jc w:val="both"/>
            </w:pPr>
            <w:r w:rsidRPr="00ED3F35">
              <w:t>800</w:t>
            </w:r>
          </w:p>
          <w:p w:rsidR="00ED3F35" w:rsidRPr="00ED3F35" w:rsidRDefault="00FA1564" w:rsidP="00CC0A8C">
            <w:pPr>
              <w:jc w:val="both"/>
            </w:pPr>
            <w:r>
              <w:t>4</w:t>
            </w:r>
            <w:r w:rsidR="00ED3F35" w:rsidRPr="00ED3F35">
              <w:t>50</w:t>
            </w:r>
          </w:p>
          <w:p w:rsidR="00ED3F35" w:rsidRPr="00ED3F35" w:rsidRDefault="00ED3F35" w:rsidP="00CC0A8C">
            <w:pPr>
              <w:jc w:val="both"/>
            </w:pPr>
            <w:r w:rsidRPr="00ED3F35">
              <w:t>100</w:t>
            </w:r>
          </w:p>
          <w:p w:rsidR="00ED3F35" w:rsidRPr="00ED3F35" w:rsidRDefault="00ED3F35" w:rsidP="00CC0A8C">
            <w:pPr>
              <w:jc w:val="both"/>
            </w:pPr>
            <w:r w:rsidRPr="00ED3F35">
              <w:t>250</w:t>
            </w:r>
          </w:p>
          <w:p w:rsidR="00D6550F" w:rsidRDefault="00D6550F" w:rsidP="00CC0A8C">
            <w:pPr>
              <w:jc w:val="both"/>
            </w:pPr>
          </w:p>
          <w:p w:rsidR="00ED3F35" w:rsidRPr="00ED3F35" w:rsidRDefault="00ED3F35" w:rsidP="00CC0A8C">
            <w:pPr>
              <w:jc w:val="both"/>
            </w:pPr>
            <w:r w:rsidRPr="00ED3F35">
              <w:t>100</w:t>
            </w:r>
          </w:p>
          <w:p w:rsidR="00ED3F35" w:rsidRPr="00ED3F35" w:rsidRDefault="00ED3F35" w:rsidP="00CC0A8C">
            <w:pPr>
              <w:jc w:val="both"/>
            </w:pPr>
            <w:r w:rsidRPr="00ED3F35">
              <w:t>-</w:t>
            </w:r>
          </w:p>
          <w:p w:rsidR="00ED3F35" w:rsidRPr="00ED3F35" w:rsidRDefault="00ED3F35" w:rsidP="00CC0A8C">
            <w:pPr>
              <w:jc w:val="both"/>
            </w:pPr>
            <w:r w:rsidRPr="00ED3F35">
              <w:t>-</w:t>
            </w:r>
          </w:p>
          <w:p w:rsidR="00ED3F35" w:rsidRPr="00ED3F35" w:rsidRDefault="00ED3F35" w:rsidP="00CC0A8C">
            <w:pPr>
              <w:jc w:val="both"/>
            </w:pPr>
          </w:p>
          <w:p w:rsidR="00FA1564" w:rsidRDefault="00FA1564" w:rsidP="00CC0A8C">
            <w:pPr>
              <w:jc w:val="both"/>
            </w:pPr>
          </w:p>
          <w:p w:rsidR="00ED3F35" w:rsidRPr="00ED3F35" w:rsidRDefault="00ED3F35" w:rsidP="00CC0A8C">
            <w:pPr>
              <w:jc w:val="both"/>
            </w:pPr>
            <w:r w:rsidRPr="00ED3F35">
              <w:t>-</w:t>
            </w:r>
          </w:p>
          <w:p w:rsidR="00ED3F35" w:rsidRPr="00ED3F35" w:rsidRDefault="00ED3F35" w:rsidP="00CC0A8C">
            <w:pPr>
              <w:jc w:val="both"/>
            </w:pPr>
          </w:p>
        </w:tc>
        <w:tc>
          <w:tcPr>
            <w:tcW w:w="993" w:type="dxa"/>
          </w:tcPr>
          <w:p w:rsidR="00ED3F35" w:rsidRPr="00ED3F35" w:rsidRDefault="00ED3F35" w:rsidP="00CC0A8C">
            <w:pPr>
              <w:jc w:val="both"/>
            </w:pPr>
            <w:r w:rsidRPr="00ED3F35">
              <w:t>1000</w:t>
            </w:r>
          </w:p>
          <w:p w:rsidR="00ED3F35" w:rsidRPr="00ED3F35" w:rsidRDefault="00ED3F35" w:rsidP="00CC0A8C">
            <w:pPr>
              <w:jc w:val="both"/>
            </w:pPr>
            <w:r w:rsidRPr="00ED3F35">
              <w:t>800</w:t>
            </w:r>
          </w:p>
          <w:p w:rsidR="00ED3F35" w:rsidRPr="00ED3F35" w:rsidRDefault="00FA1564" w:rsidP="00CC0A8C">
            <w:pPr>
              <w:jc w:val="both"/>
            </w:pPr>
            <w:r>
              <w:t>4</w:t>
            </w:r>
            <w:r w:rsidR="00ED3F35" w:rsidRPr="00ED3F35">
              <w:t>50</w:t>
            </w:r>
          </w:p>
          <w:p w:rsidR="00ED3F35" w:rsidRPr="00ED3F35" w:rsidRDefault="00ED3F35" w:rsidP="00CC0A8C">
            <w:pPr>
              <w:jc w:val="both"/>
            </w:pPr>
            <w:r w:rsidRPr="00ED3F35">
              <w:t>100</w:t>
            </w:r>
          </w:p>
          <w:p w:rsidR="00ED3F35" w:rsidRPr="00ED3F35" w:rsidRDefault="00ED3F35" w:rsidP="00CC0A8C">
            <w:pPr>
              <w:jc w:val="both"/>
            </w:pPr>
            <w:r w:rsidRPr="00ED3F35">
              <w:t>250</w:t>
            </w:r>
          </w:p>
          <w:p w:rsidR="00D6550F" w:rsidRDefault="00D6550F" w:rsidP="00CC0A8C">
            <w:pPr>
              <w:jc w:val="both"/>
            </w:pPr>
          </w:p>
          <w:p w:rsidR="00ED3F35" w:rsidRPr="00ED3F35" w:rsidRDefault="00ED3F35" w:rsidP="00CC0A8C">
            <w:pPr>
              <w:jc w:val="both"/>
            </w:pPr>
            <w:r w:rsidRPr="00ED3F35">
              <w:t>100</w:t>
            </w:r>
          </w:p>
          <w:p w:rsidR="00ED3F35" w:rsidRPr="00ED3F35" w:rsidRDefault="00ED3F35" w:rsidP="00CC0A8C">
            <w:pPr>
              <w:jc w:val="both"/>
            </w:pPr>
            <w:r w:rsidRPr="00ED3F35">
              <w:t>250</w:t>
            </w:r>
          </w:p>
          <w:p w:rsidR="00ED3F35" w:rsidRPr="00ED3F35" w:rsidRDefault="00ED3F35" w:rsidP="00CC0A8C">
            <w:pPr>
              <w:jc w:val="both"/>
            </w:pPr>
            <w:r w:rsidRPr="00ED3F35">
              <w:t>50</w:t>
            </w:r>
          </w:p>
          <w:p w:rsidR="00ED3F35" w:rsidRPr="00ED3F35" w:rsidRDefault="00ED3F35" w:rsidP="00CC0A8C">
            <w:pPr>
              <w:jc w:val="both"/>
            </w:pPr>
          </w:p>
          <w:p w:rsidR="00A6158B" w:rsidRDefault="00A6158B" w:rsidP="00CC0A8C">
            <w:pPr>
              <w:jc w:val="both"/>
            </w:pPr>
          </w:p>
          <w:p w:rsidR="00ED3F35" w:rsidRPr="00ED3F35" w:rsidRDefault="00ED3F35" w:rsidP="00CC0A8C">
            <w:pPr>
              <w:jc w:val="both"/>
            </w:pPr>
            <w:r w:rsidRPr="00ED3F35">
              <w:t>200</w:t>
            </w:r>
          </w:p>
          <w:p w:rsidR="00ED3F35" w:rsidRPr="00ED3F35" w:rsidRDefault="00ED3F35" w:rsidP="00CC0A8C">
            <w:pPr>
              <w:jc w:val="both"/>
            </w:pPr>
          </w:p>
        </w:tc>
      </w:tr>
      <w:tr w:rsidR="00ED3F35" w:rsidRPr="00ED3F35" w:rsidTr="0052165D">
        <w:tc>
          <w:tcPr>
            <w:tcW w:w="4013" w:type="dxa"/>
          </w:tcPr>
          <w:p w:rsidR="00ED3F35" w:rsidRPr="00ED3F35" w:rsidRDefault="00ED3F35" w:rsidP="0052165D">
            <w:pPr>
              <w:ind w:left="34"/>
              <w:jc w:val="both"/>
            </w:pPr>
            <w:r w:rsidRPr="00ED3F35">
              <w:t>Бухгалтерская прибыль (1-2)</w:t>
            </w:r>
          </w:p>
          <w:p w:rsidR="00ED3F35" w:rsidRPr="00ED3F35" w:rsidRDefault="00ED3F35" w:rsidP="0052165D">
            <w:pPr>
              <w:ind w:left="34"/>
              <w:jc w:val="both"/>
            </w:pPr>
            <w:r w:rsidRPr="00ED3F35">
              <w:t xml:space="preserve">Экономическая прибыль (1-2-3) </w:t>
            </w:r>
          </w:p>
        </w:tc>
        <w:tc>
          <w:tcPr>
            <w:tcW w:w="1090" w:type="dxa"/>
          </w:tcPr>
          <w:p w:rsidR="00ED3F35" w:rsidRPr="00ED3F35" w:rsidRDefault="00ED3F35" w:rsidP="00CC0A8C">
            <w:pPr>
              <w:jc w:val="both"/>
            </w:pPr>
            <w:r w:rsidRPr="00ED3F35">
              <w:t>200</w:t>
            </w:r>
          </w:p>
        </w:tc>
        <w:tc>
          <w:tcPr>
            <w:tcW w:w="993" w:type="dxa"/>
          </w:tcPr>
          <w:p w:rsidR="00A6158B" w:rsidRDefault="00A6158B" w:rsidP="00CC0A8C">
            <w:pPr>
              <w:jc w:val="both"/>
            </w:pPr>
          </w:p>
          <w:p w:rsidR="00ED3F35" w:rsidRPr="00ED3F35" w:rsidRDefault="00ED3F35" w:rsidP="00CC0A8C">
            <w:pPr>
              <w:jc w:val="both"/>
            </w:pPr>
            <w:r w:rsidRPr="00ED3F35">
              <w:t>-50</w:t>
            </w:r>
          </w:p>
        </w:tc>
      </w:tr>
    </w:tbl>
    <w:p w:rsidR="00ED3F35" w:rsidRPr="00ED3F35" w:rsidRDefault="00ED3F35" w:rsidP="00F675A8">
      <w:pPr>
        <w:ind w:firstLine="709"/>
        <w:jc w:val="both"/>
      </w:pPr>
      <w:r w:rsidRPr="00ED3F35">
        <w:lastRenderedPageBreak/>
        <w:t xml:space="preserve">Именно экономическая прибыль служит показателем эффективности использования имеющихся ресурсов. В примере экономическая прибыль </w:t>
      </w:r>
      <w:r w:rsidR="00715781">
        <w:t>равна</w:t>
      </w:r>
      <w:r w:rsidRPr="00ED3F35">
        <w:t xml:space="preserve"> -50 </w:t>
      </w:r>
      <w:proofErr w:type="spellStart"/>
      <w:r w:rsidRPr="00ED3F35">
        <w:t>тыс.руб</w:t>
      </w:r>
      <w:proofErr w:type="spellEnd"/>
      <w:r w:rsidRPr="00ED3F35">
        <w:t xml:space="preserve">. Следовательно, предпринимателю выгоднее выйти из дела и найти себе другое занятие, которое приносило бы ему минимум, то есть те </w:t>
      </w:r>
      <w:r w:rsidR="00715781">
        <w:t>же 250</w:t>
      </w:r>
      <w:r w:rsidRPr="00ED3F35">
        <w:t xml:space="preserve"> </w:t>
      </w:r>
      <w:proofErr w:type="spellStart"/>
      <w:r w:rsidRPr="00ED3F35">
        <w:t>тыс.руб</w:t>
      </w:r>
      <w:proofErr w:type="spellEnd"/>
      <w:r w:rsidRPr="00ED3F35">
        <w:t>., а изъятое из предприятия оборудование сдать в аренду.</w:t>
      </w:r>
    </w:p>
    <w:p w:rsidR="00ED3F35" w:rsidRPr="00ED3F35" w:rsidRDefault="00ED3F35" w:rsidP="00715781">
      <w:pPr>
        <w:ind w:firstLine="709"/>
        <w:jc w:val="both"/>
      </w:pPr>
      <w:r w:rsidRPr="00715781">
        <w:t>Экономический подход</w:t>
      </w:r>
      <w:r w:rsidRPr="00ED3F35">
        <w:t xml:space="preserve"> при расчете прибыли </w:t>
      </w:r>
      <w:r w:rsidR="00715781">
        <w:t>используют при принятии решений, б</w:t>
      </w:r>
      <w:r w:rsidRPr="00715781">
        <w:t>ухгалтерский</w:t>
      </w:r>
      <w:r w:rsidRPr="00ED3F35">
        <w:t xml:space="preserve"> – для расчета фактической прибыли для налогообложения и др.</w:t>
      </w:r>
    </w:p>
    <w:p w:rsidR="00ED3F35" w:rsidRPr="00ED3F35" w:rsidRDefault="00ED3F35" w:rsidP="00ED3F35">
      <w:pPr>
        <w:jc w:val="both"/>
        <w:rPr>
          <w:b/>
          <w:u w:val="single"/>
        </w:rPr>
      </w:pPr>
    </w:p>
    <w:p w:rsidR="00ED3F35" w:rsidRPr="00ED3F35" w:rsidRDefault="00ED3F35" w:rsidP="00ED3F35">
      <w:pPr>
        <w:jc w:val="both"/>
        <w:rPr>
          <w:i/>
          <w:u w:val="single"/>
        </w:rPr>
      </w:pPr>
    </w:p>
    <w:p w:rsidR="00ED3F35" w:rsidRPr="00ED3F35" w:rsidRDefault="00715781" w:rsidP="00715781">
      <w:pPr>
        <w:jc w:val="center"/>
        <w:rPr>
          <w:b/>
        </w:rPr>
      </w:pPr>
      <w:r>
        <w:rPr>
          <w:b/>
        </w:rPr>
        <w:t>7</w:t>
      </w:r>
      <w:r w:rsidR="00ED3F35" w:rsidRPr="00ED3F35">
        <w:rPr>
          <w:b/>
        </w:rPr>
        <w:t xml:space="preserve">.2. Затраты </w:t>
      </w:r>
      <w:r w:rsidR="00D2793B">
        <w:rPr>
          <w:b/>
        </w:rPr>
        <w:t xml:space="preserve">предприятия </w:t>
      </w:r>
      <w:r w:rsidR="00ED3F35" w:rsidRPr="00ED3F35">
        <w:rPr>
          <w:b/>
        </w:rPr>
        <w:t>в коротком периоде</w:t>
      </w:r>
    </w:p>
    <w:p w:rsidR="00ED3F35" w:rsidRPr="00ED3F35" w:rsidRDefault="00ED3F35" w:rsidP="00ED3F35">
      <w:pPr>
        <w:jc w:val="both"/>
      </w:pPr>
    </w:p>
    <w:p w:rsidR="00ED3F35" w:rsidRDefault="00ED3F35" w:rsidP="00715781">
      <w:pPr>
        <w:ind w:firstLine="709"/>
        <w:jc w:val="both"/>
      </w:pPr>
      <w:r w:rsidRPr="00ED3F35">
        <w:t xml:space="preserve">В теории затрат короткий период </w:t>
      </w:r>
      <w:r w:rsidR="00715781">
        <w:t>-</w:t>
      </w:r>
      <w:r w:rsidRPr="00ED3F35">
        <w:t xml:space="preserve"> это такой отрезок времени, в течен</w:t>
      </w:r>
      <w:r w:rsidR="00580D65">
        <w:t>ие которого часть затрат изменяе</w:t>
      </w:r>
      <w:r w:rsidRPr="00ED3F35">
        <w:t>тся, другая часть – остается постоянной.</w:t>
      </w:r>
      <w:r w:rsidR="00715781">
        <w:t xml:space="preserve"> </w:t>
      </w:r>
      <w:r w:rsidRPr="00ED3F35">
        <w:t>В связи с этим, в коротком периоде выделяют общие, постоянные, переменные, средние и предельные затраты.</w:t>
      </w:r>
    </w:p>
    <w:p w:rsidR="00ED3F35" w:rsidRPr="006E596B" w:rsidRDefault="00ED3F35" w:rsidP="00715781">
      <w:pPr>
        <w:ind w:firstLine="709"/>
        <w:jc w:val="both"/>
      </w:pPr>
      <w:r w:rsidRPr="00715781">
        <w:t>Постоянные затраты</w:t>
      </w:r>
      <w:r w:rsidRPr="00ED3F35">
        <w:t xml:space="preserve"> (</w:t>
      </w:r>
      <w:r w:rsidRPr="00ED3F35">
        <w:rPr>
          <w:lang w:val="en-US"/>
        </w:rPr>
        <w:t>FC</w:t>
      </w:r>
      <w:r w:rsidRPr="00ED3F35">
        <w:t xml:space="preserve"> – </w:t>
      </w:r>
      <w:r w:rsidRPr="00ED3F35">
        <w:rPr>
          <w:lang w:val="en-US"/>
        </w:rPr>
        <w:t>fixed</w:t>
      </w:r>
      <w:r w:rsidRPr="00ED3F35">
        <w:t xml:space="preserve"> </w:t>
      </w:r>
      <w:r w:rsidRPr="00ED3F35">
        <w:rPr>
          <w:lang w:val="en-US"/>
        </w:rPr>
        <w:t>cost</w:t>
      </w:r>
      <w:r w:rsidR="00715781">
        <w:rPr>
          <w:lang w:val="en-US"/>
        </w:rPr>
        <w:t>s</w:t>
      </w:r>
      <w:r w:rsidRPr="00ED3F35">
        <w:t xml:space="preserve">)- затраты, которые не зависят от объема выпуска (аренда, коммунальные платежи, административно </w:t>
      </w:r>
      <w:r w:rsidR="00715781" w:rsidRPr="00715781">
        <w:t>-</w:t>
      </w:r>
      <w:r w:rsidRPr="00ED3F35">
        <w:t xml:space="preserve"> управленческие расходы и т.д.)</w:t>
      </w:r>
    </w:p>
    <w:p w:rsidR="00715781" w:rsidRPr="006E596B" w:rsidRDefault="00715781" w:rsidP="00715781">
      <w:pPr>
        <w:ind w:firstLine="709"/>
        <w:jc w:val="both"/>
      </w:pPr>
    </w:p>
    <w:p w:rsidR="00ED3F35" w:rsidRPr="00ED3F35" w:rsidRDefault="00DF2AA3" w:rsidP="00715781">
      <w:pPr>
        <w:jc w:val="center"/>
        <w:rPr>
          <w:lang w:val="en-US"/>
        </w:rPr>
      </w:pPr>
      <w:r>
        <w:rPr>
          <w:lang w:val="en-US"/>
        </w:rPr>
        <w:pict>
          <v:shape id="_x0000_i1085" type="#_x0000_t75" style="width:187.85pt;height:133.35pt">
            <v:imagedata r:id="rId138" o:title=""/>
          </v:shape>
        </w:pict>
      </w:r>
    </w:p>
    <w:p w:rsidR="00580D65" w:rsidRPr="00485B23" w:rsidRDefault="00485B23" w:rsidP="007A794D">
      <w:pPr>
        <w:ind w:firstLine="709"/>
        <w:jc w:val="center"/>
        <w:rPr>
          <w:b/>
        </w:rPr>
      </w:pPr>
      <w:r w:rsidRPr="00485B23">
        <w:rPr>
          <w:b/>
        </w:rPr>
        <w:t xml:space="preserve">Рисунок </w:t>
      </w:r>
      <w:r w:rsidRPr="003620A1">
        <w:rPr>
          <w:b/>
        </w:rPr>
        <w:t>31</w:t>
      </w:r>
      <w:r w:rsidR="00580D65" w:rsidRPr="00485B23">
        <w:rPr>
          <w:b/>
        </w:rPr>
        <w:t xml:space="preserve"> – </w:t>
      </w:r>
      <w:r w:rsidR="00E43021" w:rsidRPr="00485B23">
        <w:rPr>
          <w:b/>
        </w:rPr>
        <w:t>График постоянных затрат</w:t>
      </w:r>
    </w:p>
    <w:p w:rsidR="00715781" w:rsidRPr="00580D65" w:rsidRDefault="00715781" w:rsidP="00ED3F35">
      <w:pPr>
        <w:jc w:val="both"/>
      </w:pPr>
    </w:p>
    <w:p w:rsidR="00F9586A" w:rsidRDefault="00F9586A" w:rsidP="00580D65">
      <w:pPr>
        <w:ind w:firstLine="709"/>
        <w:jc w:val="both"/>
      </w:pPr>
    </w:p>
    <w:p w:rsidR="00ED3F35" w:rsidRDefault="00ED3F35" w:rsidP="00580D65">
      <w:pPr>
        <w:ind w:firstLine="709"/>
        <w:jc w:val="both"/>
      </w:pPr>
      <w:r w:rsidRPr="00ED3F35">
        <w:t>Переменные затраты</w:t>
      </w:r>
      <w:r w:rsidR="00580D65">
        <w:t xml:space="preserve"> </w:t>
      </w:r>
      <w:r w:rsidRPr="00ED3F35">
        <w:t>(</w:t>
      </w:r>
      <w:r w:rsidRPr="00ED3F35">
        <w:rPr>
          <w:lang w:val="en-US"/>
        </w:rPr>
        <w:t>VC</w:t>
      </w:r>
      <w:r w:rsidRPr="00ED3F35">
        <w:t xml:space="preserve">- </w:t>
      </w:r>
      <w:r w:rsidRPr="00ED3F35">
        <w:rPr>
          <w:lang w:val="en-US"/>
        </w:rPr>
        <w:t>variable</w:t>
      </w:r>
      <w:r w:rsidRPr="00ED3F35">
        <w:t xml:space="preserve"> </w:t>
      </w:r>
      <w:r w:rsidRPr="00ED3F35">
        <w:rPr>
          <w:lang w:val="en-US"/>
        </w:rPr>
        <w:t>cost</w:t>
      </w:r>
      <w:r w:rsidRPr="00ED3F35">
        <w:t>) – затраты, которые напрямую или косвенно зависят от объема выпуска (затраты на сырье, материалы, топливо, энергию</w:t>
      </w:r>
      <w:r w:rsidR="00580D65">
        <w:t>,</w:t>
      </w:r>
      <w:r w:rsidRPr="00ED3F35">
        <w:t xml:space="preserve"> </w:t>
      </w:r>
      <w:r w:rsidR="00580D65">
        <w:t>заработную плату</w:t>
      </w:r>
      <w:r w:rsidRPr="00ED3F35">
        <w:t xml:space="preserve"> рабочих и т.д.)</w:t>
      </w:r>
    </w:p>
    <w:p w:rsidR="00DB61DC" w:rsidRPr="00ED3F35" w:rsidRDefault="00DB61DC" w:rsidP="00DB61DC">
      <w:pPr>
        <w:jc w:val="both"/>
      </w:pPr>
      <w:r>
        <w:t xml:space="preserve">В диапазоне </w:t>
      </w:r>
      <w:r w:rsidRPr="00ED3F35">
        <w:t>0-</w:t>
      </w:r>
      <w:r w:rsidRPr="00ED3F35">
        <w:rPr>
          <w:lang w:val="en-US"/>
        </w:rPr>
        <w:t>Q</w:t>
      </w:r>
      <w:r>
        <w:t xml:space="preserve">1- затраты растут очень быстро. В диапазоне </w:t>
      </w:r>
      <w:r w:rsidRPr="00ED3F35">
        <w:rPr>
          <w:lang w:val="en-US"/>
        </w:rPr>
        <w:t>Q</w:t>
      </w:r>
      <w:r w:rsidRPr="00ED3F35">
        <w:t>1-</w:t>
      </w:r>
      <w:r w:rsidRPr="00ED3F35">
        <w:rPr>
          <w:lang w:val="en-US"/>
        </w:rPr>
        <w:t>Q</w:t>
      </w:r>
      <w:r>
        <w:t>2 рост замедляется</w:t>
      </w:r>
      <w:r w:rsidRPr="00ED3F35">
        <w:t>, так как происходит эффект эк</w:t>
      </w:r>
      <w:r>
        <w:t xml:space="preserve">ономии на масштабе производства. В диапазоне от </w:t>
      </w:r>
      <w:r w:rsidRPr="00ED3F35">
        <w:rPr>
          <w:lang w:val="en-US"/>
        </w:rPr>
        <w:t>Q</w:t>
      </w:r>
      <w:r>
        <w:t>2 и далее</w:t>
      </w:r>
      <w:r w:rsidRPr="00ED3F35">
        <w:t xml:space="preserve"> затраты снова возрастают из-за действия убывающей отдачи.</w:t>
      </w:r>
    </w:p>
    <w:p w:rsidR="00DB61DC" w:rsidRPr="00ED3F35" w:rsidRDefault="00DB61DC" w:rsidP="00DB61DC">
      <w:pPr>
        <w:jc w:val="both"/>
      </w:pPr>
    </w:p>
    <w:p w:rsidR="00ED3F35" w:rsidRPr="00ED3F35" w:rsidRDefault="00DF2AA3" w:rsidP="00E43021">
      <w:pPr>
        <w:jc w:val="center"/>
      </w:pPr>
      <w:r>
        <w:rPr>
          <w:lang w:val="en-US"/>
        </w:rPr>
        <w:pict>
          <v:shape id="_x0000_i1086" type="#_x0000_t75" style="width:187.2pt;height:134.6pt">
            <v:imagedata r:id="rId139" o:title=""/>
          </v:shape>
        </w:pict>
      </w:r>
    </w:p>
    <w:p w:rsidR="00E43021" w:rsidRDefault="00E43021" w:rsidP="00ED3F35">
      <w:pPr>
        <w:jc w:val="both"/>
        <w:rPr>
          <w:u w:val="single"/>
        </w:rPr>
      </w:pPr>
    </w:p>
    <w:p w:rsidR="00E43021" w:rsidRPr="00485B23" w:rsidRDefault="00485B23" w:rsidP="00F9586A">
      <w:pPr>
        <w:ind w:firstLine="709"/>
        <w:jc w:val="center"/>
        <w:rPr>
          <w:b/>
        </w:rPr>
      </w:pPr>
      <w:r w:rsidRPr="00485B23">
        <w:rPr>
          <w:b/>
        </w:rPr>
        <w:t xml:space="preserve">Рисунок </w:t>
      </w:r>
      <w:r w:rsidRPr="003620A1">
        <w:rPr>
          <w:b/>
        </w:rPr>
        <w:t>32</w:t>
      </w:r>
      <w:r w:rsidR="00E43021" w:rsidRPr="00485B23">
        <w:rPr>
          <w:b/>
        </w:rPr>
        <w:t xml:space="preserve"> – </w:t>
      </w:r>
      <w:r w:rsidR="00F9586A" w:rsidRPr="00485B23">
        <w:rPr>
          <w:b/>
        </w:rPr>
        <w:t>График переменных затрат</w:t>
      </w:r>
    </w:p>
    <w:p w:rsidR="00E43021" w:rsidRDefault="00E43021" w:rsidP="00E43021">
      <w:pPr>
        <w:jc w:val="both"/>
      </w:pPr>
    </w:p>
    <w:p w:rsidR="00E43021" w:rsidRDefault="00E43021" w:rsidP="00E43021">
      <w:pPr>
        <w:jc w:val="both"/>
      </w:pPr>
    </w:p>
    <w:p w:rsidR="00E43021" w:rsidRPr="00ED3F35" w:rsidRDefault="00ED3F35" w:rsidP="00F9586A">
      <w:pPr>
        <w:ind w:firstLine="709"/>
        <w:jc w:val="both"/>
      </w:pPr>
      <w:r w:rsidRPr="00E43021">
        <w:t>Общие затраты</w:t>
      </w:r>
      <w:r w:rsidRPr="00ED3F35">
        <w:t xml:space="preserve"> (ТС- </w:t>
      </w:r>
      <w:r w:rsidRPr="00ED3F35">
        <w:rPr>
          <w:lang w:val="en-US"/>
        </w:rPr>
        <w:t>total</w:t>
      </w:r>
      <w:r w:rsidRPr="00ED3F35">
        <w:t xml:space="preserve"> </w:t>
      </w:r>
      <w:r w:rsidRPr="00ED3F35">
        <w:rPr>
          <w:lang w:val="en-US"/>
        </w:rPr>
        <w:t>cost</w:t>
      </w:r>
      <w:r w:rsidRPr="00ED3F35">
        <w:t>) – сумма постоянных и переменных затрат</w:t>
      </w:r>
      <w:r w:rsidR="00E43021">
        <w:t xml:space="preserve">: </w:t>
      </w:r>
      <w:r w:rsidR="00E43021" w:rsidRPr="00ED3F35">
        <w:rPr>
          <w:lang w:val="en-US"/>
        </w:rPr>
        <w:t>TC</w:t>
      </w:r>
      <w:r w:rsidR="00E43021" w:rsidRPr="00ED3F35">
        <w:t>=</w:t>
      </w:r>
      <w:r w:rsidR="00E43021" w:rsidRPr="00ED3F35">
        <w:rPr>
          <w:lang w:val="en-US"/>
        </w:rPr>
        <w:t>FC</w:t>
      </w:r>
      <w:r w:rsidR="00E43021" w:rsidRPr="00ED3F35">
        <w:t>+</w:t>
      </w:r>
      <w:r w:rsidR="00E43021" w:rsidRPr="00ED3F35">
        <w:rPr>
          <w:lang w:val="en-US"/>
        </w:rPr>
        <w:t>VC</w:t>
      </w:r>
    </w:p>
    <w:p w:rsidR="00ED3F35" w:rsidRPr="00ED3F35" w:rsidRDefault="00ED3F35" w:rsidP="00E43021">
      <w:pPr>
        <w:ind w:firstLine="709"/>
        <w:jc w:val="both"/>
      </w:pPr>
    </w:p>
    <w:p w:rsidR="00ED3F35" w:rsidRPr="00ED3F35" w:rsidRDefault="00ED3F35" w:rsidP="00ED3F35">
      <w:pPr>
        <w:jc w:val="both"/>
        <w:rPr>
          <w:b/>
          <w:u w:val="single"/>
        </w:rPr>
      </w:pPr>
    </w:p>
    <w:p w:rsidR="00ED3F35" w:rsidRPr="00ED3F35" w:rsidRDefault="00CA3D81" w:rsidP="00ED3F35">
      <w:pPr>
        <w:jc w:val="both"/>
        <w:rPr>
          <w:b/>
          <w:u w:val="single"/>
        </w:rPr>
      </w:pPr>
      <w:r>
        <w:rPr>
          <w:noProof/>
        </w:rPr>
        <w:pict>
          <v:shape id="_x0000_s1831" type="#_x0000_t75" style="position:absolute;left:0;text-align:left;margin-left:79.5pt;margin-top:1.25pt;width:173.9pt;height:134.25pt;z-index:-6" wrapcoords="-106 0 -106 21479 21600 21479 21600 0 -106 0">
            <v:imagedata r:id="rId140" o:title=""/>
            <w10:wrap type="tight"/>
          </v:shape>
        </w:pict>
      </w:r>
    </w:p>
    <w:p w:rsidR="00ED3F35" w:rsidRPr="00ED3F35" w:rsidRDefault="00ED3F35" w:rsidP="00ED3F35">
      <w:pPr>
        <w:jc w:val="both"/>
        <w:rPr>
          <w:b/>
          <w:u w:val="single"/>
        </w:rPr>
      </w:pPr>
    </w:p>
    <w:p w:rsidR="00ED3F35" w:rsidRPr="00ED3F35" w:rsidRDefault="00ED3F35" w:rsidP="00ED3F35">
      <w:pPr>
        <w:jc w:val="both"/>
        <w:rPr>
          <w:b/>
          <w:u w:val="single"/>
        </w:rPr>
      </w:pPr>
    </w:p>
    <w:p w:rsidR="00ED3F35" w:rsidRPr="00ED3F35" w:rsidRDefault="00ED3F35" w:rsidP="00ED3F35">
      <w:pPr>
        <w:jc w:val="both"/>
        <w:rPr>
          <w:b/>
          <w:u w:val="single"/>
        </w:rPr>
      </w:pPr>
    </w:p>
    <w:p w:rsidR="00ED3F35" w:rsidRPr="00ED3F35" w:rsidRDefault="00ED3F35" w:rsidP="00ED3F35">
      <w:pPr>
        <w:jc w:val="both"/>
        <w:rPr>
          <w:b/>
          <w:u w:val="single"/>
        </w:rPr>
      </w:pPr>
    </w:p>
    <w:p w:rsidR="00ED3F35" w:rsidRPr="00ED3F35" w:rsidRDefault="00ED3F35" w:rsidP="00ED3F35">
      <w:pPr>
        <w:jc w:val="both"/>
        <w:rPr>
          <w:b/>
          <w:u w:val="single"/>
        </w:rPr>
      </w:pPr>
    </w:p>
    <w:p w:rsidR="00ED3F35" w:rsidRDefault="00ED3F35" w:rsidP="00ED3F35">
      <w:pPr>
        <w:jc w:val="both"/>
        <w:rPr>
          <w:b/>
          <w:u w:val="single"/>
        </w:rPr>
      </w:pPr>
    </w:p>
    <w:p w:rsidR="00E43021" w:rsidRDefault="00E43021" w:rsidP="00ED3F35">
      <w:pPr>
        <w:jc w:val="both"/>
        <w:rPr>
          <w:b/>
          <w:u w:val="single"/>
        </w:rPr>
      </w:pPr>
    </w:p>
    <w:p w:rsidR="00E43021" w:rsidRDefault="00E43021" w:rsidP="00ED3F35">
      <w:pPr>
        <w:jc w:val="both"/>
        <w:rPr>
          <w:b/>
          <w:u w:val="single"/>
        </w:rPr>
      </w:pPr>
    </w:p>
    <w:p w:rsidR="00E43021" w:rsidRDefault="00E43021" w:rsidP="00ED3F35">
      <w:pPr>
        <w:jc w:val="both"/>
        <w:rPr>
          <w:b/>
          <w:u w:val="single"/>
        </w:rPr>
      </w:pPr>
    </w:p>
    <w:p w:rsidR="00E43021" w:rsidRDefault="00E43021" w:rsidP="00ED3F35">
      <w:pPr>
        <w:jc w:val="both"/>
        <w:rPr>
          <w:b/>
          <w:u w:val="single"/>
        </w:rPr>
      </w:pPr>
    </w:p>
    <w:p w:rsidR="00E43021" w:rsidRDefault="00E43021" w:rsidP="00ED3F35">
      <w:pPr>
        <w:jc w:val="both"/>
        <w:rPr>
          <w:b/>
          <w:u w:val="single"/>
        </w:rPr>
      </w:pPr>
    </w:p>
    <w:p w:rsidR="00E43021" w:rsidRDefault="00E43021" w:rsidP="00ED3F35">
      <w:pPr>
        <w:jc w:val="both"/>
        <w:rPr>
          <w:b/>
          <w:u w:val="single"/>
        </w:rPr>
      </w:pPr>
    </w:p>
    <w:p w:rsidR="0055310A" w:rsidRPr="00485B23" w:rsidRDefault="00485B23" w:rsidP="00485B23">
      <w:pPr>
        <w:jc w:val="center"/>
        <w:rPr>
          <w:b/>
        </w:rPr>
      </w:pPr>
      <w:r w:rsidRPr="00485B23">
        <w:rPr>
          <w:b/>
        </w:rPr>
        <w:t>Рисунок 33</w:t>
      </w:r>
      <w:r w:rsidR="00F9586A" w:rsidRPr="00485B23">
        <w:rPr>
          <w:b/>
        </w:rPr>
        <w:t xml:space="preserve"> – </w:t>
      </w:r>
      <w:r w:rsidR="0055310A" w:rsidRPr="00485B23">
        <w:rPr>
          <w:b/>
        </w:rPr>
        <w:t xml:space="preserve">Графическое сочетание постоянных, переменных и </w:t>
      </w:r>
    </w:p>
    <w:p w:rsidR="00F9586A" w:rsidRPr="00485B23" w:rsidRDefault="00485B23" w:rsidP="0055310A">
      <w:pPr>
        <w:ind w:firstLine="709"/>
        <w:rPr>
          <w:b/>
        </w:rPr>
      </w:pPr>
      <w:r>
        <w:rPr>
          <w:b/>
        </w:rPr>
        <w:t xml:space="preserve">             </w:t>
      </w:r>
      <w:r w:rsidR="0055310A" w:rsidRPr="00485B23">
        <w:rPr>
          <w:b/>
        </w:rPr>
        <w:t>общих затрат</w:t>
      </w:r>
    </w:p>
    <w:p w:rsidR="00750376" w:rsidRDefault="00750376" w:rsidP="00750376">
      <w:pPr>
        <w:ind w:firstLine="709"/>
        <w:jc w:val="both"/>
      </w:pPr>
    </w:p>
    <w:p w:rsidR="00ED3F35" w:rsidRDefault="00ED3F35" w:rsidP="00750376">
      <w:pPr>
        <w:ind w:firstLine="709"/>
        <w:jc w:val="both"/>
      </w:pPr>
      <w:r w:rsidRPr="00750376">
        <w:t>Средние (удельные)</w:t>
      </w:r>
      <w:r w:rsidR="00750376">
        <w:t xml:space="preserve"> </w:t>
      </w:r>
      <w:r w:rsidRPr="00750376">
        <w:t xml:space="preserve">затраты (АТС- </w:t>
      </w:r>
      <w:r w:rsidRPr="00750376">
        <w:rPr>
          <w:lang w:val="en-US"/>
        </w:rPr>
        <w:t>average</w:t>
      </w:r>
      <w:r w:rsidRPr="00750376">
        <w:t xml:space="preserve"> </w:t>
      </w:r>
      <w:r w:rsidRPr="00750376">
        <w:rPr>
          <w:lang w:val="en-US"/>
        </w:rPr>
        <w:t>total</w:t>
      </w:r>
      <w:r w:rsidRPr="00750376">
        <w:t xml:space="preserve"> </w:t>
      </w:r>
      <w:r w:rsidRPr="00750376">
        <w:rPr>
          <w:lang w:val="en-US"/>
        </w:rPr>
        <w:t>cost</w:t>
      </w:r>
      <w:r w:rsidRPr="00750376">
        <w:t>)- частное от деления общих затрат на объем выпуска:</w:t>
      </w:r>
    </w:p>
    <w:p w:rsidR="00750376" w:rsidRPr="00750376" w:rsidRDefault="00750376" w:rsidP="00750376">
      <w:pPr>
        <w:ind w:firstLine="709"/>
        <w:jc w:val="both"/>
      </w:pPr>
    </w:p>
    <w:p w:rsidR="00ED3F35" w:rsidRDefault="00CA3D81" w:rsidP="00750376">
      <w:pPr>
        <w:jc w:val="center"/>
      </w:pPr>
      <w:r>
        <w:rPr>
          <w:noProof/>
        </w:rPr>
        <w:pict>
          <v:shape id="_x0000_s1838" type="#_x0000_t202" style="position:absolute;left:0;text-align:left;margin-left:284pt;margin-top:1.75pt;width:40.05pt;height:18.3pt;z-index:40;mso-width-relative:margin;mso-height-relative:margin" stroked="f">
            <v:textbox style="mso-next-textbox:#_x0000_s1838">
              <w:txbxContent>
                <w:p w:rsidR="00EF06F0" w:rsidRPr="00F232B7" w:rsidRDefault="00EF06F0" w:rsidP="000E0C8B">
                  <w:r>
                    <w:t>(</w:t>
                  </w:r>
                  <w:r>
                    <w:rPr>
                      <w:lang w:val="en-US"/>
                    </w:rPr>
                    <w:t>34</w:t>
                  </w:r>
                  <w:r>
                    <w:t>)</w:t>
                  </w:r>
                </w:p>
              </w:txbxContent>
            </v:textbox>
          </v:shape>
        </w:pict>
      </w:r>
      <w:r w:rsidR="000E0C8B" w:rsidRPr="00ED3F35">
        <w:rPr>
          <w:position w:val="-28"/>
        </w:rPr>
        <w:object w:dxaOrig="3720" w:dyaOrig="660">
          <v:shape id="_x0000_i1087" type="#_x0000_t75" style="width:154.65pt;height:26.9pt" o:ole="">
            <v:imagedata r:id="rId141" o:title=""/>
          </v:shape>
          <o:OLEObject Type="Embed" ProgID="Equation.3" ShapeID="_x0000_i1087" DrawAspect="Content" ObjectID="_1567921571" r:id="rId142"/>
        </w:object>
      </w:r>
    </w:p>
    <w:p w:rsidR="00750376" w:rsidRPr="00ED3F35" w:rsidRDefault="00750376" w:rsidP="00ED3F35">
      <w:pPr>
        <w:jc w:val="both"/>
        <w:rPr>
          <w:u w:val="single"/>
        </w:rPr>
      </w:pPr>
    </w:p>
    <w:p w:rsidR="00ED3F35" w:rsidRPr="00ED3F35" w:rsidRDefault="00ED3F35" w:rsidP="000E0C8B">
      <w:pPr>
        <w:ind w:firstLine="709"/>
        <w:jc w:val="both"/>
      </w:pPr>
      <w:r w:rsidRPr="00ED3F35">
        <w:rPr>
          <w:lang w:val="en-US"/>
        </w:rPr>
        <w:t>AFC</w:t>
      </w:r>
      <w:r w:rsidRPr="00ED3F35">
        <w:t xml:space="preserve"> – средние постоя</w:t>
      </w:r>
      <w:r w:rsidR="000E0C8B">
        <w:t xml:space="preserve">нные издержки. </w:t>
      </w:r>
      <w:r w:rsidRPr="00ED3F35">
        <w:rPr>
          <w:lang w:val="en-US"/>
        </w:rPr>
        <w:t>AVC</w:t>
      </w:r>
      <w:r w:rsidR="000E0C8B">
        <w:t xml:space="preserve"> – средние переменные издержки.</w:t>
      </w:r>
    </w:p>
    <w:p w:rsidR="00ED3F35" w:rsidRPr="00ED3F35" w:rsidRDefault="00ED3F35" w:rsidP="000E0C8B">
      <w:pPr>
        <w:ind w:firstLine="709"/>
        <w:jc w:val="both"/>
      </w:pPr>
      <w:r w:rsidRPr="00ED3F35">
        <w:t>Геометрически АТС</w:t>
      </w:r>
      <w:r w:rsidR="000E0C8B">
        <w:t xml:space="preserve"> равны</w:t>
      </w:r>
      <w:r w:rsidRPr="00ED3F35">
        <w:t xml:space="preserve"> </w:t>
      </w:r>
      <w:proofErr w:type="spellStart"/>
      <w:r w:rsidRPr="00ED3F35">
        <w:rPr>
          <w:lang w:val="en-US"/>
        </w:rPr>
        <w:t>tg</w:t>
      </w:r>
      <w:proofErr w:type="spellEnd"/>
      <w:r w:rsidR="000E0C8B">
        <w:t xml:space="preserve"> угла наклона луч</w:t>
      </w:r>
      <w:r w:rsidRPr="00ED3F35">
        <w:t xml:space="preserve">а, проведенного из начала </w:t>
      </w:r>
      <w:r w:rsidR="004D09B9">
        <w:t>ко</w:t>
      </w:r>
      <w:r w:rsidRPr="00ED3F35">
        <w:t>ординат до интересующей нас точки на кривой ТС.</w:t>
      </w:r>
    </w:p>
    <w:p w:rsidR="00ED3F35" w:rsidRPr="00ED3F35" w:rsidRDefault="00ED3F35" w:rsidP="000E0C8B">
      <w:pPr>
        <w:ind w:firstLine="709"/>
        <w:jc w:val="both"/>
      </w:pPr>
      <w:r w:rsidRPr="00ED3F35">
        <w:t xml:space="preserve">Геометрически </w:t>
      </w:r>
      <w:r w:rsidRPr="00ED3F35">
        <w:rPr>
          <w:lang w:val="en-US"/>
        </w:rPr>
        <w:t>AVC</w:t>
      </w:r>
      <w:r w:rsidR="004D09B9">
        <w:t xml:space="preserve"> </w:t>
      </w:r>
      <w:r w:rsidR="003052D5">
        <w:t>равны</w:t>
      </w:r>
      <w:r w:rsidR="004D09B9">
        <w:t xml:space="preserve"> </w:t>
      </w:r>
      <w:proofErr w:type="spellStart"/>
      <w:r w:rsidRPr="00ED3F35">
        <w:rPr>
          <w:lang w:val="en-US"/>
        </w:rPr>
        <w:t>tg</w:t>
      </w:r>
      <w:proofErr w:type="spellEnd"/>
      <w:r w:rsidR="004D09B9">
        <w:t xml:space="preserve"> угла наклона луч</w:t>
      </w:r>
      <w:r w:rsidRPr="00ED3F35">
        <w:t xml:space="preserve">а, проведенного из начала </w:t>
      </w:r>
      <w:r w:rsidR="003052D5">
        <w:t>ко</w:t>
      </w:r>
      <w:r w:rsidRPr="00ED3F35">
        <w:t xml:space="preserve">ординат до интересующей нас точки на кривой </w:t>
      </w:r>
      <w:r w:rsidRPr="00ED3F35">
        <w:rPr>
          <w:lang w:val="en-US"/>
        </w:rPr>
        <w:t>VC</w:t>
      </w:r>
      <w:r w:rsidRPr="00ED3F35">
        <w:t>.</w:t>
      </w:r>
    </w:p>
    <w:p w:rsidR="00ED3F35" w:rsidRDefault="00ED3F35" w:rsidP="000E0C8B">
      <w:pPr>
        <w:ind w:firstLine="709"/>
        <w:jc w:val="both"/>
      </w:pPr>
      <w:r w:rsidRPr="00ED3F35">
        <w:t xml:space="preserve">Предельные затраты (МС – </w:t>
      </w:r>
      <w:r w:rsidRPr="00ED3F35">
        <w:rPr>
          <w:lang w:val="en-US"/>
        </w:rPr>
        <w:t>marginal</w:t>
      </w:r>
      <w:r w:rsidRPr="00ED3F35">
        <w:t xml:space="preserve"> </w:t>
      </w:r>
      <w:r w:rsidRPr="00ED3F35">
        <w:rPr>
          <w:lang w:val="en-US"/>
        </w:rPr>
        <w:t>cost</w:t>
      </w:r>
      <w:r w:rsidRPr="00ED3F35">
        <w:t>) – прирост затрат при выпуске дополнительной единицы продукции:</w:t>
      </w:r>
    </w:p>
    <w:p w:rsidR="003052D5" w:rsidRPr="00ED3F35" w:rsidRDefault="003052D5" w:rsidP="000E0C8B">
      <w:pPr>
        <w:ind w:firstLine="709"/>
        <w:jc w:val="both"/>
      </w:pPr>
    </w:p>
    <w:p w:rsidR="00ED3F35" w:rsidRPr="00ED3F35" w:rsidRDefault="00CA3D81" w:rsidP="003052D5">
      <w:pPr>
        <w:jc w:val="center"/>
      </w:pPr>
      <w:r>
        <w:rPr>
          <w:noProof/>
        </w:rPr>
        <w:pict>
          <v:shape id="_x0000_s1839" type="#_x0000_t202" style="position:absolute;left:0;text-align:left;margin-left:286.55pt;margin-top:2.55pt;width:40.05pt;height:18.3pt;z-index:41;mso-width-relative:margin;mso-height-relative:margin" stroked="f">
            <v:textbox style="mso-next-textbox:#_x0000_s1839">
              <w:txbxContent>
                <w:p w:rsidR="00EF06F0" w:rsidRPr="00F232B7" w:rsidRDefault="00EF06F0" w:rsidP="003052D5">
                  <w:r>
                    <w:t>(</w:t>
                  </w:r>
                  <w:r>
                    <w:rPr>
                      <w:lang w:val="en-US"/>
                    </w:rPr>
                    <w:t>35</w:t>
                  </w:r>
                  <w:r>
                    <w:t>)</w:t>
                  </w:r>
                </w:p>
              </w:txbxContent>
            </v:textbox>
          </v:shape>
        </w:pict>
      </w:r>
      <w:r w:rsidR="003052D5" w:rsidRPr="00ED3F35">
        <w:rPr>
          <w:position w:val="-28"/>
        </w:rPr>
        <w:object w:dxaOrig="1920" w:dyaOrig="660">
          <v:shape id="_x0000_i1088" type="#_x0000_t75" style="width:77.65pt;height:26.9pt" o:ole="">
            <v:imagedata r:id="rId143" o:title=""/>
          </v:shape>
          <o:OLEObject Type="Embed" ProgID="Equation.3" ShapeID="_x0000_i1088" DrawAspect="Content" ObjectID="_1567921572" r:id="rId144"/>
        </w:object>
      </w:r>
    </w:p>
    <w:p w:rsidR="003052D5" w:rsidRDefault="003052D5" w:rsidP="00ED3F35">
      <w:pPr>
        <w:jc w:val="both"/>
      </w:pPr>
    </w:p>
    <w:p w:rsidR="00ED3F35" w:rsidRDefault="00ED3F35" w:rsidP="003052D5">
      <w:pPr>
        <w:ind w:firstLine="709"/>
        <w:jc w:val="both"/>
      </w:pPr>
      <w:r w:rsidRPr="00ED3F35">
        <w:t xml:space="preserve">Геометрически </w:t>
      </w:r>
      <w:r w:rsidR="003052D5">
        <w:t>МС равны</w:t>
      </w:r>
      <w:r w:rsidRPr="00ED3F35">
        <w:t xml:space="preserve"> </w:t>
      </w:r>
      <w:proofErr w:type="spellStart"/>
      <w:r w:rsidRPr="00ED3F35">
        <w:rPr>
          <w:lang w:val="en-US"/>
        </w:rPr>
        <w:t>tg</w:t>
      </w:r>
      <w:proofErr w:type="spellEnd"/>
      <w:r w:rsidRPr="00ED3F35">
        <w:t xml:space="preserve"> угла наклона касательной к кривой ТС в данной точке.</w:t>
      </w:r>
    </w:p>
    <w:p w:rsidR="0013737E" w:rsidRPr="00ED3F35" w:rsidRDefault="0013737E" w:rsidP="003052D5">
      <w:pPr>
        <w:ind w:firstLine="709"/>
        <w:jc w:val="both"/>
      </w:pPr>
      <w:r>
        <w:t>Необходимо отметить следующие моменты.</w:t>
      </w:r>
    </w:p>
    <w:p w:rsidR="00ED3F35" w:rsidRDefault="00ED3F35" w:rsidP="00123482">
      <w:pPr>
        <w:numPr>
          <w:ilvl w:val="0"/>
          <w:numId w:val="37"/>
        </w:numPr>
        <w:tabs>
          <w:tab w:val="left" w:pos="993"/>
        </w:tabs>
        <w:ind w:left="0" w:firstLine="709"/>
        <w:jc w:val="both"/>
      </w:pPr>
      <w:r w:rsidRPr="00ED3F35">
        <w:t xml:space="preserve">Если АТС убывает, то есть </w:t>
      </w:r>
      <w:r w:rsidR="003052D5" w:rsidRPr="00ED3F35">
        <w:rPr>
          <w:position w:val="-28"/>
        </w:rPr>
        <w:object w:dxaOrig="2260" w:dyaOrig="660">
          <v:shape id="_x0000_i1089" type="#_x0000_t75" style="width:92.65pt;height:26.9pt" o:ole="">
            <v:imagedata r:id="rId145" o:title=""/>
          </v:shape>
          <o:OLEObject Type="Embed" ProgID="Equation.3" ShapeID="_x0000_i1089" DrawAspect="Content" ObjectID="_1567921573" r:id="rId146"/>
        </w:object>
      </w:r>
    </w:p>
    <w:p w:rsidR="003052D5" w:rsidRDefault="003052D5" w:rsidP="003052D5">
      <w:pPr>
        <w:tabs>
          <w:tab w:val="left" w:pos="993"/>
        </w:tabs>
        <w:jc w:val="both"/>
      </w:pPr>
    </w:p>
    <w:p w:rsidR="003052D5" w:rsidRDefault="003052D5" w:rsidP="00123482">
      <w:pPr>
        <w:numPr>
          <w:ilvl w:val="0"/>
          <w:numId w:val="37"/>
        </w:numPr>
      </w:pPr>
      <w:r w:rsidRPr="00ED3F35">
        <w:t xml:space="preserve">Если </w:t>
      </w:r>
      <w:r w:rsidRPr="003052D5">
        <w:rPr>
          <w:lang w:val="en-US"/>
        </w:rPr>
        <w:t>AVC</w:t>
      </w:r>
      <w:r w:rsidRPr="00ED3F35">
        <w:t xml:space="preserve"> убывают, то есть </w:t>
      </w:r>
      <w:r w:rsidRPr="00ED3F35">
        <w:rPr>
          <w:position w:val="-28"/>
        </w:rPr>
        <w:object w:dxaOrig="2280" w:dyaOrig="660">
          <v:shape id="_x0000_i1090" type="#_x0000_t75" style="width:100.8pt;height:28.8pt" o:ole="">
            <v:imagedata r:id="rId147" o:title=""/>
          </v:shape>
          <o:OLEObject Type="Embed" ProgID="Equation.3" ShapeID="_x0000_i1090" DrawAspect="Content" ObjectID="_1567921574" r:id="rId148"/>
        </w:object>
      </w:r>
    </w:p>
    <w:p w:rsidR="003052D5" w:rsidRDefault="003052D5" w:rsidP="003052D5">
      <w:pPr>
        <w:tabs>
          <w:tab w:val="left" w:pos="993"/>
        </w:tabs>
        <w:jc w:val="both"/>
      </w:pPr>
    </w:p>
    <w:p w:rsidR="003052D5" w:rsidRDefault="003052D5" w:rsidP="00123482">
      <w:pPr>
        <w:numPr>
          <w:ilvl w:val="0"/>
          <w:numId w:val="37"/>
        </w:numPr>
        <w:jc w:val="both"/>
      </w:pPr>
      <w:r w:rsidRPr="00ED3F35">
        <w:t xml:space="preserve">Если АТС возрастают, то есть </w:t>
      </w:r>
      <w:r w:rsidRPr="00ED3F35">
        <w:rPr>
          <w:position w:val="-28"/>
        </w:rPr>
        <w:object w:dxaOrig="2260" w:dyaOrig="660">
          <v:shape id="_x0000_i1091" type="#_x0000_t75" style="width:100.15pt;height:28.8pt" o:ole="">
            <v:imagedata r:id="rId149" o:title=""/>
          </v:shape>
          <o:OLEObject Type="Embed" ProgID="Equation.3" ShapeID="_x0000_i1091" DrawAspect="Content" ObjectID="_1567921575" r:id="rId150"/>
        </w:object>
      </w:r>
    </w:p>
    <w:p w:rsidR="003052D5" w:rsidRDefault="003052D5" w:rsidP="003052D5">
      <w:pPr>
        <w:pStyle w:val="af7"/>
        <w:rPr>
          <w:b/>
          <w:u w:val="single"/>
        </w:rPr>
      </w:pPr>
    </w:p>
    <w:p w:rsidR="003052D5" w:rsidRPr="003052D5" w:rsidRDefault="003052D5" w:rsidP="00123482">
      <w:pPr>
        <w:numPr>
          <w:ilvl w:val="0"/>
          <w:numId w:val="37"/>
        </w:numPr>
        <w:tabs>
          <w:tab w:val="left" w:pos="1134"/>
        </w:tabs>
        <w:jc w:val="both"/>
        <w:rPr>
          <w:lang w:val="en-US"/>
        </w:rPr>
      </w:pPr>
      <w:r w:rsidRPr="00ED3F35">
        <w:rPr>
          <w:lang w:val="en-US"/>
        </w:rPr>
        <w:t>ATC</w:t>
      </w:r>
      <w:r w:rsidRPr="003052D5">
        <w:rPr>
          <w:lang w:val="en-US"/>
        </w:rPr>
        <w:t xml:space="preserve">= </w:t>
      </w:r>
      <w:r w:rsidRPr="00ED3F35">
        <w:rPr>
          <w:lang w:val="en-US"/>
        </w:rPr>
        <w:t>min</w:t>
      </w:r>
      <w:r w:rsidRPr="003052D5">
        <w:rPr>
          <w:lang w:val="en-US"/>
        </w:rPr>
        <w:t xml:space="preserve"> </w:t>
      </w:r>
      <w:r w:rsidRPr="00ED3F35">
        <w:t>при</w:t>
      </w:r>
      <w:r w:rsidRPr="003052D5">
        <w:rPr>
          <w:lang w:val="en-US"/>
        </w:rPr>
        <w:t xml:space="preserve"> </w:t>
      </w:r>
      <w:r w:rsidRPr="00ED3F35">
        <w:rPr>
          <w:lang w:val="en-US"/>
        </w:rPr>
        <w:t>ATC</w:t>
      </w:r>
      <w:r w:rsidRPr="003052D5">
        <w:rPr>
          <w:lang w:val="en-US"/>
        </w:rPr>
        <w:t xml:space="preserve"> = </w:t>
      </w:r>
      <w:r w:rsidRPr="00ED3F35">
        <w:rPr>
          <w:lang w:val="en-US"/>
        </w:rPr>
        <w:t>MC</w:t>
      </w:r>
    </w:p>
    <w:p w:rsidR="003052D5" w:rsidRPr="003052D5" w:rsidRDefault="003052D5" w:rsidP="003052D5">
      <w:pPr>
        <w:pStyle w:val="af7"/>
        <w:rPr>
          <w:lang w:val="en-US"/>
        </w:rPr>
      </w:pPr>
    </w:p>
    <w:p w:rsidR="003052D5" w:rsidRDefault="003052D5" w:rsidP="00123482">
      <w:pPr>
        <w:numPr>
          <w:ilvl w:val="0"/>
          <w:numId w:val="37"/>
        </w:numPr>
        <w:jc w:val="both"/>
      </w:pPr>
      <w:r w:rsidRPr="00ED3F35">
        <w:rPr>
          <w:lang w:val="en-US"/>
        </w:rPr>
        <w:t>AVC</w:t>
      </w:r>
      <w:r w:rsidRPr="00ED3F35">
        <w:t xml:space="preserve"> = </w:t>
      </w:r>
      <w:r w:rsidRPr="00ED3F35">
        <w:rPr>
          <w:lang w:val="en-US"/>
        </w:rPr>
        <w:t>min</w:t>
      </w:r>
      <w:r w:rsidRPr="00ED3F35">
        <w:t xml:space="preserve"> при </w:t>
      </w:r>
      <w:r w:rsidRPr="00ED3F35">
        <w:rPr>
          <w:lang w:val="en-US"/>
        </w:rPr>
        <w:t>AVC</w:t>
      </w:r>
      <w:r w:rsidRPr="00ED3F35">
        <w:t xml:space="preserve"> = </w:t>
      </w:r>
      <w:r w:rsidRPr="00ED3F35">
        <w:rPr>
          <w:lang w:val="en-US"/>
        </w:rPr>
        <w:t>MC</w:t>
      </w:r>
    </w:p>
    <w:p w:rsidR="003052D5" w:rsidRDefault="003052D5" w:rsidP="003052D5">
      <w:pPr>
        <w:pStyle w:val="af7"/>
      </w:pPr>
    </w:p>
    <w:p w:rsidR="003052D5" w:rsidRPr="00ED3F35" w:rsidRDefault="003052D5" w:rsidP="00123482">
      <w:pPr>
        <w:numPr>
          <w:ilvl w:val="0"/>
          <w:numId w:val="37"/>
        </w:numPr>
        <w:jc w:val="both"/>
      </w:pPr>
      <w:r w:rsidRPr="00ED3F35">
        <w:t xml:space="preserve">МС </w:t>
      </w:r>
      <w:proofErr w:type="gramStart"/>
      <w:r w:rsidRPr="003052D5">
        <w:rPr>
          <w:lang w:val="en-US"/>
        </w:rPr>
        <w:t>min</w:t>
      </w:r>
      <w:proofErr w:type="gramEnd"/>
      <w:r w:rsidRPr="00ED3F35">
        <w:t xml:space="preserve"> когда </w:t>
      </w:r>
      <w:r w:rsidRPr="00ED3F35">
        <w:rPr>
          <w:position w:val="-28"/>
        </w:rPr>
        <w:object w:dxaOrig="1939" w:dyaOrig="660">
          <v:shape id="_x0000_i1092" type="#_x0000_t75" style="width:79.5pt;height:26.9pt" o:ole="">
            <v:imagedata r:id="rId151" o:title=""/>
          </v:shape>
          <o:OLEObject Type="Embed" ProgID="Equation.3" ShapeID="_x0000_i1092" DrawAspect="Content" ObjectID="_1567921576" r:id="rId152"/>
        </w:object>
      </w:r>
      <w:r w:rsidRPr="00ED3F35">
        <w:t xml:space="preserve">то есть </w:t>
      </w:r>
      <w:r w:rsidR="00355F50">
        <w:t xml:space="preserve">присутствует </w:t>
      </w:r>
      <w:r w:rsidRPr="00ED3F35">
        <w:t>наиболее полога</w:t>
      </w:r>
      <w:r w:rsidR="00355F50">
        <w:t>я часть кривой</w:t>
      </w:r>
      <w:r w:rsidRPr="00ED3F35">
        <w:t xml:space="preserve"> </w:t>
      </w:r>
      <w:r w:rsidRPr="003052D5">
        <w:rPr>
          <w:lang w:val="en-US"/>
        </w:rPr>
        <w:t>VC</w:t>
      </w:r>
      <w:r w:rsidR="00355F50">
        <w:t>.</w:t>
      </w:r>
    </w:p>
    <w:p w:rsidR="003052D5" w:rsidRPr="00ED3F35" w:rsidRDefault="003052D5" w:rsidP="003052D5">
      <w:pPr>
        <w:tabs>
          <w:tab w:val="left" w:pos="993"/>
        </w:tabs>
        <w:jc w:val="both"/>
      </w:pPr>
    </w:p>
    <w:p w:rsidR="003052D5" w:rsidRDefault="003052D5" w:rsidP="00ED3F35">
      <w:pPr>
        <w:jc w:val="both"/>
      </w:pPr>
    </w:p>
    <w:p w:rsidR="001370D9" w:rsidRDefault="001370D9" w:rsidP="00ED3F35">
      <w:pPr>
        <w:jc w:val="both"/>
      </w:pPr>
    </w:p>
    <w:p w:rsidR="003052D5" w:rsidRDefault="00CA3D81" w:rsidP="00ED3F35">
      <w:pPr>
        <w:jc w:val="both"/>
      </w:pPr>
      <w:r>
        <w:rPr>
          <w:noProof/>
        </w:rPr>
        <w:lastRenderedPageBreak/>
        <w:pict>
          <v:shape id="_x0000_s1832" type="#_x0000_t75" style="position:absolute;left:0;text-align:left;margin-left:49.05pt;margin-top:-18.95pt;width:3in;height:260.25pt;z-index:-5" wrapcoords="-75 0 -75 21538 21600 21538 21600 0 -75 0">
            <v:imagedata r:id="rId153" o:title=""/>
            <w10:wrap type="tight"/>
          </v:shape>
        </w:pict>
      </w: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1370D9" w:rsidRPr="009B36CD" w:rsidRDefault="009B36CD" w:rsidP="009B36CD">
      <w:pPr>
        <w:jc w:val="center"/>
        <w:rPr>
          <w:b/>
        </w:rPr>
      </w:pPr>
      <w:r w:rsidRPr="009B36CD">
        <w:rPr>
          <w:b/>
        </w:rPr>
        <w:t>Рисунок 34</w:t>
      </w:r>
      <w:r w:rsidR="001370D9" w:rsidRPr="009B36CD">
        <w:rPr>
          <w:b/>
        </w:rPr>
        <w:t xml:space="preserve"> </w:t>
      </w:r>
      <w:r w:rsidR="00AC2EB0" w:rsidRPr="009B36CD">
        <w:rPr>
          <w:b/>
        </w:rPr>
        <w:t>-</w:t>
      </w:r>
      <w:r w:rsidR="001370D9" w:rsidRPr="009B36CD">
        <w:rPr>
          <w:b/>
        </w:rPr>
        <w:t xml:space="preserve"> Графическое сочетание постоянных, переменных,</w:t>
      </w:r>
    </w:p>
    <w:p w:rsidR="001370D9" w:rsidRPr="009B36CD" w:rsidRDefault="009B36CD" w:rsidP="009B36CD">
      <w:pPr>
        <w:jc w:val="center"/>
        <w:rPr>
          <w:b/>
        </w:rPr>
      </w:pPr>
      <w:r>
        <w:rPr>
          <w:b/>
        </w:rPr>
        <w:t xml:space="preserve">                 </w:t>
      </w:r>
      <w:r w:rsidR="001370D9" w:rsidRPr="009B36CD">
        <w:rPr>
          <w:b/>
        </w:rPr>
        <w:t xml:space="preserve">общих, средних общих, средних переменных и </w:t>
      </w:r>
    </w:p>
    <w:p w:rsidR="001370D9" w:rsidRPr="009B36CD" w:rsidRDefault="009B36CD" w:rsidP="009B36CD">
      <w:pPr>
        <w:rPr>
          <w:b/>
        </w:rPr>
      </w:pPr>
      <w:r>
        <w:rPr>
          <w:b/>
        </w:rPr>
        <w:t xml:space="preserve">                            </w:t>
      </w:r>
      <w:r w:rsidR="001370D9" w:rsidRPr="009B36CD">
        <w:rPr>
          <w:b/>
        </w:rPr>
        <w:t>средних постоянных затрат</w:t>
      </w:r>
    </w:p>
    <w:p w:rsidR="001370D9" w:rsidRDefault="001370D9" w:rsidP="001370D9">
      <w:pPr>
        <w:ind w:firstLine="709"/>
      </w:pPr>
      <w:r>
        <w:t xml:space="preserve">                              </w:t>
      </w:r>
    </w:p>
    <w:p w:rsidR="003052D5" w:rsidRDefault="003052D5" w:rsidP="001370D9">
      <w:pPr>
        <w:ind w:firstLine="709"/>
        <w:jc w:val="both"/>
      </w:pPr>
    </w:p>
    <w:p w:rsidR="00614AE5" w:rsidRPr="00ED3F35" w:rsidRDefault="00614AE5" w:rsidP="00614AE5">
      <w:pPr>
        <w:jc w:val="center"/>
        <w:rPr>
          <w:b/>
        </w:rPr>
      </w:pPr>
      <w:r>
        <w:rPr>
          <w:b/>
        </w:rPr>
        <w:t>7</w:t>
      </w:r>
      <w:r w:rsidRPr="00ED3F35">
        <w:rPr>
          <w:b/>
        </w:rPr>
        <w:t>.</w:t>
      </w:r>
      <w:r>
        <w:rPr>
          <w:b/>
        </w:rPr>
        <w:t>3</w:t>
      </w:r>
      <w:r w:rsidRPr="00ED3F35">
        <w:rPr>
          <w:b/>
        </w:rPr>
        <w:t>. Затраты</w:t>
      </w:r>
      <w:r w:rsidR="00D2793B">
        <w:rPr>
          <w:b/>
        </w:rPr>
        <w:t xml:space="preserve"> предприятия</w:t>
      </w:r>
      <w:r w:rsidRPr="00ED3F35">
        <w:rPr>
          <w:b/>
        </w:rPr>
        <w:t xml:space="preserve"> в </w:t>
      </w:r>
      <w:r>
        <w:rPr>
          <w:b/>
        </w:rPr>
        <w:t>длительном</w:t>
      </w:r>
      <w:r w:rsidRPr="00ED3F35">
        <w:rPr>
          <w:b/>
        </w:rPr>
        <w:t xml:space="preserve"> периоде</w:t>
      </w:r>
    </w:p>
    <w:p w:rsidR="003052D5" w:rsidRDefault="003052D5" w:rsidP="00614AE5">
      <w:pPr>
        <w:jc w:val="center"/>
      </w:pPr>
    </w:p>
    <w:p w:rsidR="006D3B73" w:rsidRPr="00ED3F35" w:rsidRDefault="00DD70FC" w:rsidP="006D3B73">
      <w:pPr>
        <w:ind w:firstLine="709"/>
        <w:jc w:val="both"/>
      </w:pPr>
      <w:r>
        <w:t>Длительный период в теории затрат – это такой отрезок календарного времени</w:t>
      </w:r>
      <w:r w:rsidR="00D5250A">
        <w:t>, в котором все затраты предприятия являются переменными.</w:t>
      </w:r>
      <w:r w:rsidR="00A42321">
        <w:t xml:space="preserve"> </w:t>
      </w:r>
      <w:r w:rsidR="006D3B73" w:rsidRPr="00ED3F35">
        <w:t>Наша задача – найти в каком определенном состоянии находятся кривые затрат длительного и короткого периодов.</w:t>
      </w:r>
    </w:p>
    <w:p w:rsidR="006D3B73" w:rsidRDefault="006D3B73" w:rsidP="006D3B73">
      <w:pPr>
        <w:ind w:firstLine="709"/>
        <w:jc w:val="both"/>
      </w:pPr>
      <w:r w:rsidRPr="00ED3F35">
        <w:t>Вначале определим, в каком соотношении находятся кривые общих затрат короткого(</w:t>
      </w:r>
      <w:r w:rsidRPr="00ED3F35">
        <w:rPr>
          <w:lang w:val="en-US"/>
        </w:rPr>
        <w:t>Short</w:t>
      </w:r>
      <w:r w:rsidRPr="00ED3F35">
        <w:t xml:space="preserve"> – </w:t>
      </w:r>
      <w:r w:rsidRPr="00ED3F35">
        <w:rPr>
          <w:lang w:val="en-US"/>
        </w:rPr>
        <w:t>run</w:t>
      </w:r>
      <w:r w:rsidRPr="00ED3F35">
        <w:t xml:space="preserve"> </w:t>
      </w:r>
      <w:r w:rsidRPr="00ED3F35">
        <w:rPr>
          <w:lang w:val="en-US"/>
        </w:rPr>
        <w:t>total</w:t>
      </w:r>
      <w:r w:rsidRPr="00ED3F35">
        <w:t xml:space="preserve"> </w:t>
      </w:r>
      <w:r w:rsidRPr="00ED3F35">
        <w:rPr>
          <w:lang w:val="en-US"/>
        </w:rPr>
        <w:t>cost</w:t>
      </w:r>
      <w:r w:rsidRPr="00ED3F35">
        <w:t xml:space="preserve">) </w:t>
      </w:r>
      <w:r w:rsidRPr="00ED3F35">
        <w:rPr>
          <w:lang w:val="en-US"/>
        </w:rPr>
        <w:t>STC</w:t>
      </w:r>
      <w:r w:rsidRPr="00ED3F35">
        <w:t xml:space="preserve"> и длительного( </w:t>
      </w:r>
      <w:r w:rsidRPr="00ED3F35">
        <w:rPr>
          <w:lang w:val="en-US"/>
        </w:rPr>
        <w:t>long</w:t>
      </w:r>
      <w:r w:rsidRPr="00ED3F35">
        <w:t xml:space="preserve"> – </w:t>
      </w:r>
      <w:r w:rsidRPr="00ED3F35">
        <w:rPr>
          <w:lang w:val="en-US"/>
        </w:rPr>
        <w:t>run</w:t>
      </w:r>
      <w:r w:rsidRPr="00ED3F35">
        <w:t xml:space="preserve"> </w:t>
      </w:r>
      <w:r w:rsidRPr="00ED3F35">
        <w:rPr>
          <w:lang w:val="en-US"/>
        </w:rPr>
        <w:t>total</w:t>
      </w:r>
      <w:r w:rsidRPr="00ED3F35">
        <w:t xml:space="preserve"> </w:t>
      </w:r>
      <w:r w:rsidRPr="00ED3F35">
        <w:rPr>
          <w:lang w:val="en-US"/>
        </w:rPr>
        <w:t>cost</w:t>
      </w:r>
      <w:r w:rsidRPr="00ED3F35">
        <w:t xml:space="preserve">) </w:t>
      </w:r>
      <w:r w:rsidRPr="00ED3F35">
        <w:rPr>
          <w:lang w:val="en-US"/>
        </w:rPr>
        <w:t>LTC</w:t>
      </w:r>
      <w:r w:rsidRPr="00ED3F35">
        <w:t xml:space="preserve"> периодов.</w:t>
      </w:r>
    </w:p>
    <w:p w:rsidR="00DD70FC" w:rsidRPr="00ED3F35" w:rsidRDefault="006D3B73" w:rsidP="00DD70FC">
      <w:pPr>
        <w:ind w:firstLine="709"/>
        <w:jc w:val="both"/>
      </w:pPr>
      <w:r w:rsidRPr="00ED3F35">
        <w:t xml:space="preserve">Пусть дано семейство </w:t>
      </w:r>
      <w:proofErr w:type="spellStart"/>
      <w:r w:rsidRPr="00ED3F35">
        <w:t>изоквант</w:t>
      </w:r>
      <w:proofErr w:type="spellEnd"/>
      <w:r w:rsidRPr="00ED3F35">
        <w:t xml:space="preserve"> </w:t>
      </w:r>
      <w:r w:rsidRPr="00ED3F35">
        <w:rPr>
          <w:lang w:val="en-US"/>
        </w:rPr>
        <w:t>Q</w:t>
      </w:r>
      <w:r w:rsidRPr="00ED3F35">
        <w:t>1-</w:t>
      </w:r>
      <w:r w:rsidRPr="00ED3F35">
        <w:rPr>
          <w:lang w:val="en-US"/>
        </w:rPr>
        <w:t>Q</w:t>
      </w:r>
      <w:r w:rsidRPr="00ED3F35">
        <w:t>3, отражающие рост объемов производства некоторого предприятия.</w:t>
      </w:r>
      <w:r w:rsidR="00DD70FC">
        <w:t xml:space="preserve"> </w:t>
      </w:r>
      <w:r w:rsidR="00DD70FC" w:rsidRPr="00ED3F35">
        <w:t>Пу</w:t>
      </w:r>
      <w:r w:rsidR="00DD70FC">
        <w:t>с</w:t>
      </w:r>
      <w:r w:rsidR="00DD70FC" w:rsidRPr="00ED3F35">
        <w:t xml:space="preserve">ть предприятие находится в точке В, выпуская </w:t>
      </w:r>
      <w:r w:rsidR="00DD70FC" w:rsidRPr="00ED3F35">
        <w:rPr>
          <w:lang w:val="en-US"/>
        </w:rPr>
        <w:t>Q</w:t>
      </w:r>
      <w:r w:rsidR="00DD70FC" w:rsidRPr="00ED3F35">
        <w:t>2 продукции при затратах Св.</w:t>
      </w:r>
    </w:p>
    <w:p w:rsidR="006D3B73" w:rsidRPr="00ED3F35" w:rsidRDefault="006D3B73" w:rsidP="006D3B73">
      <w:pPr>
        <w:ind w:firstLine="709"/>
        <w:jc w:val="both"/>
      </w:pPr>
    </w:p>
    <w:p w:rsidR="006D3B73" w:rsidRPr="00ED3F35" w:rsidRDefault="006D3B73" w:rsidP="006D3B73">
      <w:pPr>
        <w:jc w:val="both"/>
      </w:pPr>
    </w:p>
    <w:p w:rsidR="006D3B73" w:rsidRPr="00ED3F35" w:rsidRDefault="00CA3D81" w:rsidP="006D3B73">
      <w:pPr>
        <w:jc w:val="both"/>
      </w:pPr>
      <w:r>
        <w:rPr>
          <w:noProof/>
        </w:rPr>
        <w:lastRenderedPageBreak/>
        <w:pict>
          <v:shape id="_x0000_s1842" type="#_x0000_t75" style="position:absolute;left:0;text-align:left;margin-left:54.45pt;margin-top:1.25pt;width:246.7pt;height:306.9pt;z-index:-4" wrapcoords="-69 0 -69 21550 21600 21550 21600 0 -69 0">
            <v:imagedata r:id="rId154" o:title=""/>
            <w10:wrap type="tight"/>
          </v:shape>
        </w:pict>
      </w:r>
    </w:p>
    <w:p w:rsidR="003052D5" w:rsidRDefault="003052D5" w:rsidP="006D3B73">
      <w:pPr>
        <w:ind w:firstLine="709"/>
        <w:jc w:val="both"/>
      </w:pPr>
    </w:p>
    <w:p w:rsidR="003052D5" w:rsidRDefault="003052D5" w:rsidP="006D3B73">
      <w:pPr>
        <w:ind w:firstLine="709"/>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Default="003052D5" w:rsidP="00ED3F35">
      <w:pPr>
        <w:jc w:val="both"/>
      </w:pPr>
    </w:p>
    <w:p w:rsidR="003052D5" w:rsidRPr="00ED3F35" w:rsidRDefault="003052D5" w:rsidP="00ED3F35">
      <w:pPr>
        <w:jc w:val="both"/>
      </w:pPr>
    </w:p>
    <w:p w:rsidR="00ED3F35" w:rsidRPr="00ED3F35" w:rsidRDefault="00ED3F35" w:rsidP="00ED3F35">
      <w:pPr>
        <w:jc w:val="both"/>
        <w:rPr>
          <w:b/>
          <w:u w:val="single"/>
        </w:rPr>
      </w:pPr>
    </w:p>
    <w:p w:rsidR="00ED3F35" w:rsidRPr="00ED3F35" w:rsidRDefault="00ED3F35" w:rsidP="00ED3F35">
      <w:pPr>
        <w:jc w:val="both"/>
        <w:rPr>
          <w:b/>
          <w:u w:val="single"/>
        </w:rPr>
      </w:pPr>
    </w:p>
    <w:p w:rsidR="00ED3F35" w:rsidRPr="00ED3F35" w:rsidRDefault="00ED3F35" w:rsidP="00ED3F35">
      <w:pPr>
        <w:jc w:val="both"/>
        <w:rPr>
          <w:b/>
          <w:u w:val="single"/>
        </w:rPr>
      </w:pPr>
    </w:p>
    <w:p w:rsidR="00ED3F35" w:rsidRDefault="00ED3F35" w:rsidP="00ED3F35">
      <w:pPr>
        <w:jc w:val="both"/>
      </w:pPr>
    </w:p>
    <w:p w:rsidR="00A42321" w:rsidRPr="008A23DD" w:rsidRDefault="008A23DD" w:rsidP="008A23DD">
      <w:pPr>
        <w:jc w:val="center"/>
        <w:rPr>
          <w:b/>
        </w:rPr>
      </w:pPr>
      <w:r w:rsidRPr="008A23DD">
        <w:rPr>
          <w:b/>
        </w:rPr>
        <w:t>Рисунок 35</w:t>
      </w:r>
      <w:r w:rsidR="00A42321" w:rsidRPr="008A23DD">
        <w:rPr>
          <w:b/>
        </w:rPr>
        <w:t xml:space="preserve"> - Графическое сочетание общих затрат короткого и </w:t>
      </w:r>
    </w:p>
    <w:p w:rsidR="00A42321" w:rsidRPr="008A23DD" w:rsidRDefault="008A23DD" w:rsidP="008A23DD">
      <w:pPr>
        <w:rPr>
          <w:b/>
        </w:rPr>
      </w:pPr>
      <w:r>
        <w:rPr>
          <w:b/>
        </w:rPr>
        <w:t xml:space="preserve">                           </w:t>
      </w:r>
      <w:r w:rsidRPr="003620A1">
        <w:rPr>
          <w:b/>
        </w:rPr>
        <w:t xml:space="preserve"> </w:t>
      </w:r>
      <w:r w:rsidR="00A42321" w:rsidRPr="008A23DD">
        <w:rPr>
          <w:b/>
        </w:rPr>
        <w:t>длительного периодов</w:t>
      </w:r>
      <w:r w:rsidR="006E57FD" w:rsidRPr="008A23DD">
        <w:rPr>
          <w:b/>
        </w:rPr>
        <w:t xml:space="preserve"> с семейством </w:t>
      </w:r>
      <w:proofErr w:type="spellStart"/>
      <w:r w:rsidR="006E57FD" w:rsidRPr="008A23DD">
        <w:rPr>
          <w:b/>
        </w:rPr>
        <w:t>изоквант</w:t>
      </w:r>
      <w:proofErr w:type="spellEnd"/>
    </w:p>
    <w:p w:rsidR="006D3B73" w:rsidRDefault="006D3B73" w:rsidP="00ED3F35">
      <w:pPr>
        <w:jc w:val="both"/>
      </w:pPr>
    </w:p>
    <w:p w:rsidR="006D3B73" w:rsidRDefault="006E57FD" w:rsidP="006E57FD">
      <w:pPr>
        <w:ind w:firstLine="709"/>
        <w:jc w:val="both"/>
      </w:pPr>
      <w:r>
        <w:t>Здесь возникают следующие моменты.</w:t>
      </w:r>
    </w:p>
    <w:p w:rsidR="00A42321" w:rsidRPr="00ED3F35" w:rsidRDefault="006E57FD" w:rsidP="00123482">
      <w:pPr>
        <w:numPr>
          <w:ilvl w:val="1"/>
          <w:numId w:val="32"/>
        </w:numPr>
        <w:tabs>
          <w:tab w:val="clear" w:pos="1515"/>
          <w:tab w:val="num" w:pos="993"/>
          <w:tab w:val="left" w:pos="4820"/>
        </w:tabs>
        <w:ind w:left="0" w:firstLine="709"/>
        <w:jc w:val="both"/>
        <w:rPr>
          <w:color w:val="000000"/>
        </w:rPr>
      </w:pPr>
      <w:r>
        <w:rPr>
          <w:color w:val="000000"/>
        </w:rPr>
        <w:t>Если предприятие</w:t>
      </w:r>
      <w:r w:rsidR="00A42321" w:rsidRPr="00ED3F35">
        <w:rPr>
          <w:color w:val="000000"/>
        </w:rPr>
        <w:t xml:space="preserve"> решит сократить выпуск до </w:t>
      </w:r>
      <w:r w:rsidR="00A42321" w:rsidRPr="00ED3F35">
        <w:rPr>
          <w:color w:val="000000"/>
          <w:lang w:val="en-US"/>
        </w:rPr>
        <w:t>Q</w:t>
      </w:r>
      <w:r w:rsidR="00A42321" w:rsidRPr="00ED3F35">
        <w:rPr>
          <w:color w:val="000000"/>
        </w:rPr>
        <w:t xml:space="preserve">1, то , будучи в коротком периоде оно это сможет сделать, сократив вовлечение ресурсов до величины, соответствующей точке </w:t>
      </w:r>
      <w:r w:rsidR="00A42321" w:rsidRPr="00ED3F35">
        <w:rPr>
          <w:color w:val="000000"/>
          <w:lang w:val="en-US"/>
        </w:rPr>
        <w:t>A</w:t>
      </w:r>
      <w:r w:rsidR="00A42321" w:rsidRPr="00ED3F35">
        <w:rPr>
          <w:color w:val="000000"/>
        </w:rPr>
        <w:t xml:space="preserve">’(а не А как если бы это было в длительном периоде). Точка </w:t>
      </w:r>
      <w:r w:rsidR="00A42321" w:rsidRPr="00ED3F35">
        <w:rPr>
          <w:color w:val="000000"/>
          <w:lang w:val="en-US"/>
        </w:rPr>
        <w:t>A</w:t>
      </w:r>
      <w:r w:rsidR="00A42321" w:rsidRPr="00ED3F35">
        <w:rPr>
          <w:color w:val="000000"/>
        </w:rPr>
        <w:t xml:space="preserve">’ принадлежит </w:t>
      </w:r>
      <w:proofErr w:type="spellStart"/>
      <w:r w:rsidR="00A42321" w:rsidRPr="00ED3F35">
        <w:rPr>
          <w:color w:val="000000"/>
        </w:rPr>
        <w:t>изокосте</w:t>
      </w:r>
      <w:proofErr w:type="spellEnd"/>
      <w:r w:rsidR="00A42321" w:rsidRPr="00ED3F35">
        <w:rPr>
          <w:color w:val="000000"/>
        </w:rPr>
        <w:t xml:space="preserve">, которая лежит выше </w:t>
      </w:r>
      <w:proofErr w:type="spellStart"/>
      <w:r w:rsidR="00A42321" w:rsidRPr="00ED3F35">
        <w:rPr>
          <w:color w:val="000000"/>
        </w:rPr>
        <w:t>изокосты</w:t>
      </w:r>
      <w:proofErr w:type="spellEnd"/>
      <w:r w:rsidR="00A42321" w:rsidRPr="00ED3F35">
        <w:rPr>
          <w:color w:val="000000"/>
        </w:rPr>
        <w:t>, которой принадлежит точка А. Следовательно, общие затраты в точке А больше, чем в точке А (</w:t>
      </w:r>
      <w:r w:rsidR="00A42321" w:rsidRPr="00ED3F35">
        <w:rPr>
          <w:color w:val="000000"/>
          <w:lang w:val="en-US"/>
        </w:rPr>
        <w:t>STC</w:t>
      </w:r>
      <w:r w:rsidR="00A42321" w:rsidRPr="00ED3F35">
        <w:rPr>
          <w:color w:val="000000"/>
        </w:rPr>
        <w:t xml:space="preserve"> при выполнении </w:t>
      </w:r>
      <w:r w:rsidR="00A42321" w:rsidRPr="00ED3F35">
        <w:rPr>
          <w:color w:val="000000"/>
          <w:lang w:val="en-US"/>
        </w:rPr>
        <w:t>Q</w:t>
      </w:r>
      <w:r w:rsidR="00A42321" w:rsidRPr="00ED3F35">
        <w:rPr>
          <w:color w:val="000000"/>
        </w:rPr>
        <w:t>1&gt;</w:t>
      </w:r>
      <w:r w:rsidR="00A42321" w:rsidRPr="00ED3F35">
        <w:rPr>
          <w:color w:val="000000"/>
          <w:lang w:val="en-US"/>
        </w:rPr>
        <w:t>LTC</w:t>
      </w:r>
      <w:r w:rsidR="00A42321" w:rsidRPr="00ED3F35">
        <w:rPr>
          <w:color w:val="000000"/>
        </w:rPr>
        <w:t>).</w:t>
      </w:r>
    </w:p>
    <w:p w:rsidR="00A42321" w:rsidRPr="00ED3F35" w:rsidRDefault="00A42321" w:rsidP="00123482">
      <w:pPr>
        <w:numPr>
          <w:ilvl w:val="1"/>
          <w:numId w:val="32"/>
        </w:numPr>
        <w:tabs>
          <w:tab w:val="clear" w:pos="1515"/>
          <w:tab w:val="num" w:pos="993"/>
        </w:tabs>
        <w:ind w:left="0" w:firstLine="709"/>
        <w:jc w:val="both"/>
        <w:rPr>
          <w:color w:val="000000"/>
        </w:rPr>
      </w:pPr>
      <w:r w:rsidRPr="00ED3F35">
        <w:rPr>
          <w:color w:val="000000"/>
        </w:rPr>
        <w:t xml:space="preserve">Если </w:t>
      </w:r>
      <w:r w:rsidR="006E57FD">
        <w:rPr>
          <w:color w:val="000000"/>
        </w:rPr>
        <w:t>предприятие</w:t>
      </w:r>
      <w:r w:rsidRPr="00ED3F35">
        <w:rPr>
          <w:color w:val="000000"/>
        </w:rPr>
        <w:t xml:space="preserve"> решит увеличить выпуск до </w:t>
      </w:r>
      <w:r w:rsidRPr="00ED3F35">
        <w:rPr>
          <w:color w:val="000000"/>
          <w:lang w:val="en-US"/>
        </w:rPr>
        <w:t>Q</w:t>
      </w:r>
      <w:r w:rsidRPr="00ED3F35">
        <w:rPr>
          <w:color w:val="000000"/>
        </w:rPr>
        <w:t xml:space="preserve">3, то будучи в коротком периоде оно перейдет в точку </w:t>
      </w:r>
      <w:r w:rsidRPr="00ED3F35">
        <w:rPr>
          <w:color w:val="000000"/>
          <w:lang w:val="en-US"/>
        </w:rPr>
        <w:t>C</w:t>
      </w:r>
      <w:r w:rsidRPr="00ED3F35">
        <w:rPr>
          <w:color w:val="000000"/>
        </w:rPr>
        <w:t xml:space="preserve">’, двигаясь вдоль </w:t>
      </w:r>
      <w:r w:rsidRPr="00ED3F35">
        <w:rPr>
          <w:color w:val="000000"/>
        </w:rPr>
        <w:lastRenderedPageBreak/>
        <w:t>изоклинали К’-</w:t>
      </w:r>
      <w:r w:rsidRPr="00ED3F35">
        <w:rPr>
          <w:color w:val="000000"/>
          <w:lang w:val="en-US"/>
        </w:rPr>
        <w:t>K</w:t>
      </w:r>
      <w:r w:rsidRPr="00ED3F35">
        <w:rPr>
          <w:color w:val="000000"/>
        </w:rPr>
        <w:t xml:space="preserve">’. Здесь при выпуске </w:t>
      </w:r>
      <w:r w:rsidRPr="00ED3F35">
        <w:rPr>
          <w:color w:val="000000"/>
          <w:lang w:val="en-US"/>
        </w:rPr>
        <w:t>Q</w:t>
      </w:r>
      <w:r w:rsidRPr="00ED3F35">
        <w:rPr>
          <w:color w:val="000000"/>
        </w:rPr>
        <w:t xml:space="preserve">3 затраты в точке </w:t>
      </w:r>
      <w:r w:rsidRPr="00ED3F35">
        <w:rPr>
          <w:color w:val="000000"/>
          <w:lang w:val="en-US"/>
        </w:rPr>
        <w:t>C</w:t>
      </w:r>
      <w:r w:rsidRPr="00ED3F35">
        <w:rPr>
          <w:color w:val="000000"/>
        </w:rPr>
        <w:t xml:space="preserve">’&gt; затрат в точке С, следовательно, </w:t>
      </w:r>
      <w:r w:rsidRPr="00ED3F35">
        <w:rPr>
          <w:color w:val="000000"/>
          <w:lang w:val="en-US"/>
        </w:rPr>
        <w:t>STC</w:t>
      </w:r>
      <w:r w:rsidRPr="00ED3F35">
        <w:rPr>
          <w:color w:val="000000"/>
        </w:rPr>
        <w:t>&gt;</w:t>
      </w:r>
      <w:r w:rsidRPr="00ED3F35">
        <w:rPr>
          <w:color w:val="000000"/>
          <w:lang w:val="en-US"/>
        </w:rPr>
        <w:t>LTC</w:t>
      </w:r>
      <w:r w:rsidRPr="00ED3F35">
        <w:rPr>
          <w:color w:val="000000"/>
        </w:rPr>
        <w:t xml:space="preserve"> при выпуске </w:t>
      </w:r>
      <w:r w:rsidRPr="00ED3F35">
        <w:rPr>
          <w:color w:val="000000"/>
          <w:lang w:val="en-US"/>
        </w:rPr>
        <w:t>Q</w:t>
      </w:r>
      <w:r w:rsidRPr="00ED3F35">
        <w:rPr>
          <w:color w:val="000000"/>
        </w:rPr>
        <w:t>3.</w:t>
      </w:r>
    </w:p>
    <w:p w:rsidR="00A42321" w:rsidRPr="00ED3F35" w:rsidRDefault="00A42321" w:rsidP="00123482">
      <w:pPr>
        <w:numPr>
          <w:ilvl w:val="1"/>
          <w:numId w:val="32"/>
        </w:numPr>
        <w:tabs>
          <w:tab w:val="clear" w:pos="1515"/>
          <w:tab w:val="num" w:pos="993"/>
        </w:tabs>
        <w:ind w:left="0" w:firstLine="709"/>
        <w:jc w:val="both"/>
        <w:rPr>
          <w:color w:val="000000"/>
        </w:rPr>
      </w:pPr>
      <w:r w:rsidRPr="00ED3F35">
        <w:rPr>
          <w:color w:val="000000"/>
        </w:rPr>
        <w:t xml:space="preserve">Лишь при выпуске </w:t>
      </w:r>
      <w:r w:rsidRPr="00ED3F35">
        <w:rPr>
          <w:color w:val="000000"/>
          <w:lang w:val="en-US"/>
        </w:rPr>
        <w:t>Q</w:t>
      </w:r>
      <w:r w:rsidRPr="00ED3F35">
        <w:rPr>
          <w:color w:val="000000"/>
        </w:rPr>
        <w:t xml:space="preserve">2 </w:t>
      </w:r>
      <w:r w:rsidRPr="00ED3F35">
        <w:rPr>
          <w:color w:val="000000"/>
          <w:lang w:val="en-US"/>
        </w:rPr>
        <w:t>STC</w:t>
      </w:r>
      <w:r w:rsidRPr="00ED3F35">
        <w:rPr>
          <w:color w:val="000000"/>
        </w:rPr>
        <w:t>=</w:t>
      </w:r>
      <w:r w:rsidRPr="00ED3F35">
        <w:rPr>
          <w:color w:val="000000"/>
          <w:lang w:val="en-US"/>
        </w:rPr>
        <w:t>LTC</w:t>
      </w:r>
      <w:r w:rsidRPr="00ED3F35">
        <w:rPr>
          <w:color w:val="000000"/>
        </w:rPr>
        <w:t xml:space="preserve">, так как в точке В изоклинали длинного и короткого периодов пересекаются, следовательно, </w:t>
      </w:r>
      <w:proofErr w:type="spellStart"/>
      <w:r w:rsidRPr="00ED3F35">
        <w:rPr>
          <w:color w:val="000000"/>
        </w:rPr>
        <w:t>изокоста</w:t>
      </w:r>
      <w:proofErr w:type="spellEnd"/>
      <w:r w:rsidRPr="00ED3F35">
        <w:rPr>
          <w:color w:val="000000"/>
        </w:rPr>
        <w:t xml:space="preserve"> общая.</w:t>
      </w:r>
    </w:p>
    <w:p w:rsidR="00A42321" w:rsidRDefault="00A42321" w:rsidP="006E57FD">
      <w:pPr>
        <w:tabs>
          <w:tab w:val="num" w:pos="993"/>
        </w:tabs>
        <w:ind w:firstLine="709"/>
        <w:jc w:val="both"/>
        <w:rPr>
          <w:color w:val="000000"/>
        </w:rPr>
      </w:pPr>
      <w:r w:rsidRPr="006E57FD">
        <w:rPr>
          <w:color w:val="000000"/>
        </w:rPr>
        <w:t>Вывод</w:t>
      </w:r>
      <w:r w:rsidRPr="00ED3F35">
        <w:rPr>
          <w:color w:val="000000"/>
        </w:rPr>
        <w:t xml:space="preserve">: кривая </w:t>
      </w:r>
      <w:r w:rsidRPr="00ED3F35">
        <w:rPr>
          <w:color w:val="000000"/>
          <w:lang w:val="en-US"/>
        </w:rPr>
        <w:t>STC</w:t>
      </w:r>
      <w:r w:rsidRPr="00ED3F35">
        <w:rPr>
          <w:color w:val="000000"/>
        </w:rPr>
        <w:t xml:space="preserve"> лежит выше кривой </w:t>
      </w:r>
      <w:r w:rsidRPr="00ED3F35">
        <w:rPr>
          <w:color w:val="000000"/>
          <w:lang w:val="en-US"/>
        </w:rPr>
        <w:t>LTC</w:t>
      </w:r>
      <w:r w:rsidRPr="00ED3F35">
        <w:rPr>
          <w:color w:val="000000"/>
        </w:rPr>
        <w:t xml:space="preserve"> при любом возможном объеме выпуска, кроме такого, при котором </w:t>
      </w:r>
      <w:r w:rsidRPr="00ED3F35">
        <w:rPr>
          <w:color w:val="000000"/>
          <w:lang w:val="en-US"/>
        </w:rPr>
        <w:t>STC</w:t>
      </w:r>
      <w:r w:rsidRPr="00ED3F35">
        <w:rPr>
          <w:color w:val="000000"/>
        </w:rPr>
        <w:t>=</w:t>
      </w:r>
      <w:r w:rsidRPr="00ED3F35">
        <w:rPr>
          <w:color w:val="000000"/>
          <w:lang w:val="en-US"/>
        </w:rPr>
        <w:t>LTC</w:t>
      </w:r>
      <w:r w:rsidRPr="00ED3F35">
        <w:rPr>
          <w:color w:val="000000"/>
        </w:rPr>
        <w:t>.</w:t>
      </w:r>
    </w:p>
    <w:p w:rsidR="00A42321" w:rsidRPr="00ED3F35" w:rsidRDefault="00A42321" w:rsidP="006E57FD">
      <w:pPr>
        <w:tabs>
          <w:tab w:val="num" w:pos="993"/>
        </w:tabs>
        <w:ind w:firstLine="709"/>
        <w:jc w:val="both"/>
        <w:rPr>
          <w:color w:val="000000"/>
        </w:rPr>
      </w:pPr>
      <w:r w:rsidRPr="00ED3F35">
        <w:rPr>
          <w:color w:val="000000"/>
        </w:rPr>
        <w:t>Из вывода можно сделать заключение, что кривые средних и предельных затрат короткого и длительного периодов также находятся в определенных соотношениях.</w:t>
      </w:r>
    </w:p>
    <w:p w:rsidR="00656A7F" w:rsidRDefault="00656A7F" w:rsidP="006A4FC5">
      <w:pPr>
        <w:ind w:firstLine="709"/>
        <w:jc w:val="both"/>
      </w:pPr>
    </w:p>
    <w:p w:rsidR="00656A7F" w:rsidRDefault="00CA3D81" w:rsidP="006A4FC5">
      <w:pPr>
        <w:ind w:firstLine="709"/>
        <w:jc w:val="both"/>
      </w:pPr>
      <w:r>
        <w:rPr>
          <w:noProof/>
        </w:rPr>
        <w:pict>
          <v:shape id="_x0000_s1845" type="#_x0000_t75" style="position:absolute;left:0;text-align:left;margin-left:83.05pt;margin-top:-.25pt;width:187.65pt;height:175.55pt;z-index:-3" wrapcoords="-86 0 -86 21517 21600 21517 21600 0 -86 0">
            <v:imagedata r:id="rId155" o:title=""/>
            <w10:wrap type="tight"/>
          </v:shape>
        </w:pict>
      </w:r>
    </w:p>
    <w:p w:rsidR="00656A7F" w:rsidRDefault="00656A7F" w:rsidP="006A4FC5">
      <w:pPr>
        <w:ind w:firstLine="709"/>
        <w:jc w:val="both"/>
      </w:pPr>
    </w:p>
    <w:p w:rsidR="00656A7F" w:rsidRDefault="00656A7F" w:rsidP="006A4FC5">
      <w:pPr>
        <w:ind w:firstLine="709"/>
        <w:jc w:val="both"/>
      </w:pPr>
    </w:p>
    <w:p w:rsidR="00656A7F" w:rsidRDefault="00656A7F" w:rsidP="006A4FC5">
      <w:pPr>
        <w:ind w:firstLine="709"/>
        <w:jc w:val="both"/>
      </w:pPr>
    </w:p>
    <w:p w:rsidR="00656A7F" w:rsidRDefault="00656A7F" w:rsidP="006A4FC5">
      <w:pPr>
        <w:ind w:firstLine="709"/>
        <w:jc w:val="both"/>
      </w:pPr>
    </w:p>
    <w:p w:rsidR="00656A7F" w:rsidRDefault="00656A7F" w:rsidP="006A4FC5">
      <w:pPr>
        <w:ind w:firstLine="709"/>
        <w:jc w:val="both"/>
      </w:pPr>
    </w:p>
    <w:p w:rsidR="00656A7F" w:rsidRDefault="00656A7F" w:rsidP="006A4FC5">
      <w:pPr>
        <w:ind w:firstLine="709"/>
        <w:jc w:val="both"/>
      </w:pPr>
    </w:p>
    <w:p w:rsidR="00656A7F" w:rsidRDefault="00656A7F" w:rsidP="006A4FC5">
      <w:pPr>
        <w:ind w:firstLine="709"/>
        <w:jc w:val="both"/>
      </w:pPr>
    </w:p>
    <w:p w:rsidR="00656A7F" w:rsidRDefault="00656A7F" w:rsidP="006A4FC5">
      <w:pPr>
        <w:ind w:firstLine="709"/>
        <w:jc w:val="both"/>
      </w:pPr>
    </w:p>
    <w:p w:rsidR="00656A7F" w:rsidRDefault="00656A7F" w:rsidP="006A4FC5">
      <w:pPr>
        <w:ind w:firstLine="709"/>
        <w:jc w:val="both"/>
      </w:pPr>
    </w:p>
    <w:p w:rsidR="00656A7F" w:rsidRDefault="00656A7F" w:rsidP="006A4FC5">
      <w:pPr>
        <w:ind w:firstLine="709"/>
        <w:jc w:val="both"/>
      </w:pPr>
    </w:p>
    <w:p w:rsidR="00656A7F" w:rsidRDefault="00656A7F" w:rsidP="006A4FC5">
      <w:pPr>
        <w:ind w:firstLine="709"/>
        <w:jc w:val="both"/>
      </w:pPr>
    </w:p>
    <w:p w:rsidR="00656A7F" w:rsidRDefault="00656A7F" w:rsidP="006A4FC5">
      <w:pPr>
        <w:ind w:firstLine="709"/>
        <w:jc w:val="both"/>
      </w:pPr>
    </w:p>
    <w:p w:rsidR="00656A7F" w:rsidRDefault="00656A7F" w:rsidP="006A4FC5">
      <w:pPr>
        <w:ind w:firstLine="709"/>
        <w:jc w:val="both"/>
      </w:pPr>
    </w:p>
    <w:p w:rsidR="00656A7F" w:rsidRDefault="00656A7F" w:rsidP="006A4FC5">
      <w:pPr>
        <w:ind w:firstLine="709"/>
        <w:jc w:val="both"/>
      </w:pPr>
    </w:p>
    <w:p w:rsidR="00656A7F" w:rsidRDefault="00656A7F" w:rsidP="006A4FC5">
      <w:pPr>
        <w:ind w:firstLine="709"/>
        <w:jc w:val="both"/>
      </w:pPr>
    </w:p>
    <w:p w:rsidR="00656A7F" w:rsidRPr="005906F3" w:rsidRDefault="005906F3" w:rsidP="005906F3">
      <w:pPr>
        <w:jc w:val="center"/>
        <w:rPr>
          <w:b/>
        </w:rPr>
      </w:pPr>
      <w:r w:rsidRPr="005906F3">
        <w:rPr>
          <w:b/>
        </w:rPr>
        <w:t>Рисунок 36</w:t>
      </w:r>
      <w:r w:rsidR="00656A7F" w:rsidRPr="005906F3">
        <w:rPr>
          <w:b/>
        </w:rPr>
        <w:t xml:space="preserve"> - Графическое сочетание средних и предельных затрат </w:t>
      </w:r>
    </w:p>
    <w:p w:rsidR="00656A7F" w:rsidRPr="005906F3" w:rsidRDefault="005906F3" w:rsidP="005906F3">
      <w:pPr>
        <w:rPr>
          <w:b/>
        </w:rPr>
      </w:pPr>
      <w:r>
        <w:rPr>
          <w:b/>
        </w:rPr>
        <w:t xml:space="preserve">                         </w:t>
      </w:r>
      <w:r w:rsidR="00656A7F" w:rsidRPr="005906F3">
        <w:rPr>
          <w:b/>
        </w:rPr>
        <w:t>короткого и длительного периодов</w:t>
      </w:r>
    </w:p>
    <w:p w:rsidR="00656A7F" w:rsidRDefault="00656A7F" w:rsidP="006A4FC5">
      <w:pPr>
        <w:ind w:firstLine="709"/>
        <w:jc w:val="both"/>
      </w:pPr>
    </w:p>
    <w:p w:rsidR="006A4FC5" w:rsidRPr="00ED3F35" w:rsidRDefault="006A4FC5" w:rsidP="006A4FC5">
      <w:pPr>
        <w:ind w:firstLine="709"/>
        <w:jc w:val="both"/>
      </w:pPr>
      <w:r w:rsidRPr="00ED3F35">
        <w:rPr>
          <w:lang w:val="en-US"/>
        </w:rPr>
        <w:t>LATC</w:t>
      </w:r>
      <w:r w:rsidRPr="00ED3F35">
        <w:t xml:space="preserve"> геометрически равен тангенсу угла наклона луча из начала координат к любой точке на кривой </w:t>
      </w:r>
      <w:r w:rsidRPr="00ED3F35">
        <w:rPr>
          <w:lang w:val="en-US"/>
        </w:rPr>
        <w:t>LTC</w:t>
      </w:r>
      <w:r w:rsidRPr="00ED3F35">
        <w:t>.</w:t>
      </w:r>
    </w:p>
    <w:p w:rsidR="006A4FC5" w:rsidRPr="00ED3F35" w:rsidRDefault="006A4FC5" w:rsidP="00276558">
      <w:pPr>
        <w:ind w:firstLine="709"/>
        <w:jc w:val="both"/>
      </w:pPr>
      <w:r w:rsidRPr="00ED3F35">
        <w:t xml:space="preserve">Аналогично с </w:t>
      </w:r>
      <w:r w:rsidRPr="00ED3F35">
        <w:rPr>
          <w:lang w:val="en-US"/>
        </w:rPr>
        <w:t>STC</w:t>
      </w:r>
      <w:r w:rsidRPr="00ED3F35">
        <w:t>.</w:t>
      </w:r>
      <w:r w:rsidR="00793B72">
        <w:t xml:space="preserve"> </w:t>
      </w:r>
      <w:r w:rsidRPr="00ED3F35">
        <w:t xml:space="preserve">При </w:t>
      </w:r>
      <w:r w:rsidRPr="00ED3F35">
        <w:rPr>
          <w:lang w:val="en-US"/>
        </w:rPr>
        <w:t>Q</w:t>
      </w:r>
      <w:r w:rsidRPr="00ED3F35">
        <w:t xml:space="preserve">2 </w:t>
      </w:r>
      <w:r w:rsidRPr="00ED3F35">
        <w:rPr>
          <w:lang w:val="en-US"/>
        </w:rPr>
        <w:t>SATC</w:t>
      </w:r>
      <w:r w:rsidRPr="00ED3F35">
        <w:t>-</w:t>
      </w:r>
      <w:r w:rsidRPr="00ED3F35">
        <w:rPr>
          <w:lang w:val="en-US"/>
        </w:rPr>
        <w:t>min</w:t>
      </w:r>
      <w:r w:rsidRPr="00ED3F35">
        <w:t xml:space="preserve">, </w:t>
      </w:r>
      <w:r w:rsidRPr="00ED3F35">
        <w:rPr>
          <w:lang w:val="en-US"/>
        </w:rPr>
        <w:t>Q</w:t>
      </w:r>
      <w:r w:rsidRPr="00ED3F35">
        <w:t xml:space="preserve">3 – </w:t>
      </w:r>
      <w:r w:rsidRPr="00ED3F35">
        <w:rPr>
          <w:lang w:val="en-US"/>
        </w:rPr>
        <w:t>LATC</w:t>
      </w:r>
      <w:r w:rsidRPr="00ED3F35">
        <w:t xml:space="preserve"> – </w:t>
      </w:r>
      <w:r w:rsidRPr="00ED3F35">
        <w:rPr>
          <w:lang w:val="en-US"/>
        </w:rPr>
        <w:t>min</w:t>
      </w:r>
      <w:r w:rsidRPr="00ED3F35">
        <w:t>.</w:t>
      </w:r>
    </w:p>
    <w:p w:rsidR="006A4FC5" w:rsidRPr="00ED3F35" w:rsidRDefault="006A4FC5" w:rsidP="00276558">
      <w:pPr>
        <w:ind w:firstLine="709"/>
        <w:jc w:val="both"/>
      </w:pPr>
      <w:r w:rsidRPr="00ED3F35">
        <w:t xml:space="preserve">Так как при любом отличном от </w:t>
      </w:r>
      <w:r w:rsidRPr="00ED3F35">
        <w:rPr>
          <w:lang w:val="en-US"/>
        </w:rPr>
        <w:t>Q</w:t>
      </w:r>
      <w:r w:rsidRPr="00ED3F35">
        <w:t xml:space="preserve">1 выпуске </w:t>
      </w:r>
      <w:r w:rsidRPr="00ED3F35">
        <w:rPr>
          <w:lang w:val="en-US"/>
        </w:rPr>
        <w:t>STC</w:t>
      </w:r>
      <w:r w:rsidRPr="00ED3F35">
        <w:t>&gt;</w:t>
      </w:r>
      <w:r w:rsidRPr="00ED3F35">
        <w:rPr>
          <w:lang w:val="en-US"/>
        </w:rPr>
        <w:t>LTC</w:t>
      </w:r>
      <w:r w:rsidRPr="00ED3F35">
        <w:t xml:space="preserve">, следовательно, </w:t>
      </w:r>
      <w:r w:rsidRPr="00ED3F35">
        <w:rPr>
          <w:lang w:val="en-US"/>
        </w:rPr>
        <w:t>SATC</w:t>
      </w:r>
      <w:r w:rsidRPr="00ED3F35">
        <w:t xml:space="preserve">&gt; также при любом отличном от </w:t>
      </w:r>
      <w:r w:rsidRPr="00ED3F35">
        <w:rPr>
          <w:lang w:val="en-US"/>
        </w:rPr>
        <w:t>Q</w:t>
      </w:r>
      <w:r w:rsidRPr="00ED3F35">
        <w:t>1выпуске.</w:t>
      </w:r>
    </w:p>
    <w:p w:rsidR="006A4FC5" w:rsidRPr="00ED3F35" w:rsidRDefault="006A4FC5" w:rsidP="00793B72">
      <w:pPr>
        <w:ind w:firstLine="709"/>
        <w:jc w:val="both"/>
      </w:pPr>
      <w:r w:rsidRPr="00ED3F35">
        <w:rPr>
          <w:lang w:val="en-US"/>
        </w:rPr>
        <w:t>LMC</w:t>
      </w:r>
      <w:r w:rsidRPr="00ED3F35">
        <w:t xml:space="preserve"> геометрически равен тангенсу угла наклона касательной к кривой </w:t>
      </w:r>
      <w:r w:rsidRPr="00ED3F35">
        <w:rPr>
          <w:lang w:val="en-US"/>
        </w:rPr>
        <w:t>LTC</w:t>
      </w:r>
      <w:r w:rsidRPr="00ED3F35">
        <w:t xml:space="preserve"> в данной точке.</w:t>
      </w:r>
    </w:p>
    <w:p w:rsidR="00793B72" w:rsidRPr="00ED3F35" w:rsidRDefault="00793B72" w:rsidP="00793B72">
      <w:pPr>
        <w:ind w:firstLine="709"/>
        <w:jc w:val="both"/>
      </w:pPr>
      <w:r w:rsidRPr="00ED3F35">
        <w:t xml:space="preserve">До </w:t>
      </w:r>
      <w:r w:rsidRPr="00ED3F35">
        <w:rPr>
          <w:lang w:val="en-US"/>
        </w:rPr>
        <w:t>Q</w:t>
      </w:r>
      <w:r w:rsidRPr="00ED3F35">
        <w:t xml:space="preserve">1 угол наклона </w:t>
      </w:r>
      <w:r w:rsidRPr="00ED3F35">
        <w:rPr>
          <w:lang w:val="en-US"/>
        </w:rPr>
        <w:t>STC</w:t>
      </w:r>
      <w:r w:rsidRPr="00ED3F35">
        <w:t xml:space="preserve"> меньше, чем </w:t>
      </w:r>
      <w:r w:rsidRPr="00ED3F35">
        <w:rPr>
          <w:lang w:val="en-US"/>
        </w:rPr>
        <w:t>LTC</w:t>
      </w:r>
      <w:r w:rsidRPr="00ED3F35">
        <w:t>, следовательно,</w:t>
      </w:r>
      <w:r w:rsidRPr="00ED3F35">
        <w:rPr>
          <w:lang w:val="en-US"/>
        </w:rPr>
        <w:t>SMC</w:t>
      </w:r>
      <w:r w:rsidRPr="00ED3F35">
        <w:t>&lt;</w:t>
      </w:r>
      <w:r w:rsidRPr="00ED3F35">
        <w:rPr>
          <w:lang w:val="en-US"/>
        </w:rPr>
        <w:t>LMC</w:t>
      </w:r>
    </w:p>
    <w:p w:rsidR="00793B72" w:rsidRPr="00793B72" w:rsidRDefault="00793B72" w:rsidP="00793B72">
      <w:pPr>
        <w:ind w:firstLine="709"/>
        <w:jc w:val="both"/>
      </w:pPr>
      <w:r w:rsidRPr="00793B72">
        <w:t xml:space="preserve">После </w:t>
      </w:r>
      <w:r w:rsidRPr="00793B72">
        <w:rPr>
          <w:lang w:val="en-US"/>
        </w:rPr>
        <w:t>Q</w:t>
      </w:r>
      <w:r w:rsidRPr="00793B72">
        <w:t xml:space="preserve">1 – наоборот. В </w:t>
      </w:r>
      <w:r w:rsidRPr="00793B72">
        <w:rPr>
          <w:lang w:val="en-US"/>
        </w:rPr>
        <w:t>Q</w:t>
      </w:r>
      <w:r w:rsidRPr="00793B72">
        <w:t xml:space="preserve">1 углы наклона касательных к </w:t>
      </w:r>
      <w:r w:rsidRPr="00793B72">
        <w:rPr>
          <w:lang w:val="en-US"/>
        </w:rPr>
        <w:t>STC</w:t>
      </w:r>
      <w:r w:rsidRPr="00793B72">
        <w:t xml:space="preserve"> и </w:t>
      </w:r>
      <w:r w:rsidRPr="00793B72">
        <w:rPr>
          <w:lang w:val="en-US"/>
        </w:rPr>
        <w:t>LTC</w:t>
      </w:r>
      <w:r w:rsidRPr="00793B72">
        <w:t xml:space="preserve"> равны, следовательно в </w:t>
      </w:r>
      <w:r w:rsidRPr="00793B72">
        <w:rPr>
          <w:lang w:val="en-US"/>
        </w:rPr>
        <w:t>Q</w:t>
      </w:r>
      <w:r w:rsidRPr="00793B72">
        <w:t xml:space="preserve">1 </w:t>
      </w:r>
      <w:r w:rsidRPr="00793B72">
        <w:rPr>
          <w:lang w:val="en-US"/>
        </w:rPr>
        <w:t>SMC</w:t>
      </w:r>
      <w:r w:rsidRPr="00793B72">
        <w:t>=</w:t>
      </w:r>
      <w:r w:rsidRPr="00793B72">
        <w:rPr>
          <w:lang w:val="en-US"/>
        </w:rPr>
        <w:t>LMC</w:t>
      </w:r>
    </w:p>
    <w:p w:rsidR="00793B72" w:rsidRPr="00793B72" w:rsidRDefault="00793B72" w:rsidP="00793B72">
      <w:pPr>
        <w:ind w:firstLine="709"/>
        <w:jc w:val="both"/>
      </w:pPr>
      <w:r w:rsidRPr="00793B72">
        <w:rPr>
          <w:lang w:val="en-US"/>
        </w:rPr>
        <w:t>LMC</w:t>
      </w:r>
      <w:r w:rsidRPr="00793B72">
        <w:t xml:space="preserve"> и </w:t>
      </w:r>
      <w:r w:rsidRPr="00793B72">
        <w:rPr>
          <w:lang w:val="en-US"/>
        </w:rPr>
        <w:t>SMC</w:t>
      </w:r>
      <w:r w:rsidRPr="00793B72">
        <w:t xml:space="preserve"> пересекают </w:t>
      </w:r>
      <w:r w:rsidRPr="00793B72">
        <w:rPr>
          <w:lang w:val="en-US"/>
        </w:rPr>
        <w:t>LATC</w:t>
      </w:r>
      <w:r w:rsidRPr="00793B72">
        <w:t xml:space="preserve"> и </w:t>
      </w:r>
      <w:r w:rsidRPr="00793B72">
        <w:rPr>
          <w:lang w:val="en-US"/>
        </w:rPr>
        <w:t>SATC</w:t>
      </w:r>
      <w:r w:rsidRPr="00793B72">
        <w:t xml:space="preserve"> в точках их минимума.</w:t>
      </w:r>
    </w:p>
    <w:p w:rsidR="00793B72" w:rsidRPr="00793B72" w:rsidRDefault="00793B72" w:rsidP="00793B72">
      <w:pPr>
        <w:ind w:firstLine="709"/>
        <w:jc w:val="both"/>
      </w:pPr>
      <w:r w:rsidRPr="00793B72">
        <w:lastRenderedPageBreak/>
        <w:t xml:space="preserve">Кривая </w:t>
      </w:r>
      <w:r w:rsidRPr="00793B72">
        <w:rPr>
          <w:lang w:val="en-US"/>
        </w:rPr>
        <w:t>LATC</w:t>
      </w:r>
      <w:r w:rsidRPr="00793B72">
        <w:t xml:space="preserve">, как и </w:t>
      </w:r>
      <w:r w:rsidRPr="00793B72">
        <w:rPr>
          <w:lang w:val="en-US"/>
        </w:rPr>
        <w:t>SATC</w:t>
      </w:r>
      <w:r w:rsidRPr="00793B72">
        <w:t xml:space="preserve"> имеет </w:t>
      </w:r>
      <w:r w:rsidRPr="00793B72">
        <w:rPr>
          <w:lang w:val="en-US"/>
        </w:rPr>
        <w:t>U</w:t>
      </w:r>
      <w:r w:rsidRPr="00793B72">
        <w:t xml:space="preserve">– образную конфигурацию, но с менее выраженной крутизной. То есть </w:t>
      </w:r>
      <w:r w:rsidRPr="00793B72">
        <w:rPr>
          <w:lang w:val="en-US"/>
        </w:rPr>
        <w:t>LATC</w:t>
      </w:r>
      <w:r w:rsidRPr="00793B72">
        <w:t xml:space="preserve">, как и </w:t>
      </w:r>
      <w:r w:rsidRPr="00793B72">
        <w:rPr>
          <w:lang w:val="en-US"/>
        </w:rPr>
        <w:t>SATC</w:t>
      </w:r>
      <w:r w:rsidRPr="00793B72">
        <w:t xml:space="preserve"> сначала снижаются, достигая минимума, а затем возрастают. Снижающаяся ветвь </w:t>
      </w:r>
      <w:r w:rsidRPr="00793B72">
        <w:rPr>
          <w:lang w:val="en-US"/>
        </w:rPr>
        <w:t>LATC</w:t>
      </w:r>
      <w:r w:rsidRPr="00793B72">
        <w:t xml:space="preserve"> и </w:t>
      </w:r>
      <w:r w:rsidRPr="00793B72">
        <w:rPr>
          <w:lang w:val="en-US"/>
        </w:rPr>
        <w:t>SATC</w:t>
      </w:r>
      <w:r w:rsidRPr="00793B72">
        <w:t xml:space="preserve"> характеризует экономию от масштаба, возрастающая – неэкономичность от масштаба.</w:t>
      </w:r>
    </w:p>
    <w:p w:rsidR="006D3B73" w:rsidRDefault="006D3B73" w:rsidP="00ED3F35">
      <w:pPr>
        <w:jc w:val="both"/>
      </w:pPr>
    </w:p>
    <w:p w:rsidR="006D3B73" w:rsidRDefault="006D3B73" w:rsidP="00ED3F35">
      <w:pPr>
        <w:jc w:val="both"/>
      </w:pPr>
    </w:p>
    <w:p w:rsidR="006D3B73" w:rsidRDefault="006D3B73" w:rsidP="00ED3F35">
      <w:pPr>
        <w:jc w:val="both"/>
      </w:pPr>
    </w:p>
    <w:p w:rsidR="006D3B73" w:rsidRDefault="006D3B73" w:rsidP="00ED3F35">
      <w:pPr>
        <w:jc w:val="both"/>
      </w:pPr>
    </w:p>
    <w:p w:rsidR="006D3B73" w:rsidRDefault="006D3B73" w:rsidP="00ED3F35">
      <w:pPr>
        <w:jc w:val="both"/>
      </w:pPr>
    </w:p>
    <w:p w:rsidR="006D3B73" w:rsidRDefault="006D3B73" w:rsidP="00ED3F35">
      <w:pPr>
        <w:jc w:val="both"/>
      </w:pPr>
    </w:p>
    <w:p w:rsidR="006D3B73" w:rsidRDefault="006D3B73" w:rsidP="00ED3F35">
      <w:pPr>
        <w:jc w:val="both"/>
      </w:pPr>
    </w:p>
    <w:p w:rsidR="006D3B73" w:rsidRDefault="006D3B73" w:rsidP="00ED3F35">
      <w:pPr>
        <w:jc w:val="both"/>
      </w:pPr>
    </w:p>
    <w:p w:rsidR="006D3B73" w:rsidRDefault="006D3B73" w:rsidP="00ED3F35">
      <w:pPr>
        <w:jc w:val="both"/>
      </w:pPr>
    </w:p>
    <w:p w:rsidR="006D3B73" w:rsidRDefault="006D3B73" w:rsidP="00ED3F35">
      <w:pPr>
        <w:jc w:val="both"/>
      </w:pPr>
    </w:p>
    <w:p w:rsidR="006D3B73" w:rsidRDefault="006D3B73" w:rsidP="00ED3F35">
      <w:pPr>
        <w:jc w:val="both"/>
      </w:pPr>
    </w:p>
    <w:p w:rsidR="006D3B73" w:rsidRDefault="006D3B73" w:rsidP="00ED3F35">
      <w:pPr>
        <w:jc w:val="both"/>
      </w:pPr>
    </w:p>
    <w:p w:rsidR="006D3B73" w:rsidRDefault="006D3B73" w:rsidP="00ED3F35">
      <w:pPr>
        <w:jc w:val="both"/>
      </w:pPr>
    </w:p>
    <w:p w:rsidR="00A42321" w:rsidRDefault="00A42321" w:rsidP="00ED3F35">
      <w:pPr>
        <w:jc w:val="both"/>
      </w:pPr>
    </w:p>
    <w:p w:rsidR="00A42321" w:rsidRDefault="00A42321" w:rsidP="00ED3F35">
      <w:pPr>
        <w:jc w:val="both"/>
      </w:pPr>
    </w:p>
    <w:p w:rsidR="00A42321" w:rsidRDefault="00A42321" w:rsidP="00ED3F35">
      <w:pPr>
        <w:jc w:val="both"/>
      </w:pPr>
    </w:p>
    <w:p w:rsidR="00A42321" w:rsidRDefault="00A42321" w:rsidP="00ED3F35">
      <w:pPr>
        <w:jc w:val="both"/>
      </w:pPr>
    </w:p>
    <w:p w:rsidR="00A42321" w:rsidRDefault="00A42321" w:rsidP="00ED3F35">
      <w:pPr>
        <w:jc w:val="both"/>
      </w:pPr>
    </w:p>
    <w:p w:rsidR="00A42321" w:rsidRDefault="00A42321" w:rsidP="00ED3F35">
      <w:pPr>
        <w:jc w:val="both"/>
      </w:pPr>
    </w:p>
    <w:p w:rsidR="00A42321" w:rsidRDefault="00A42321" w:rsidP="00ED3F35">
      <w:pPr>
        <w:jc w:val="both"/>
      </w:pPr>
    </w:p>
    <w:p w:rsidR="00A42321" w:rsidRDefault="00A42321" w:rsidP="00ED3F35">
      <w:pPr>
        <w:jc w:val="both"/>
      </w:pPr>
    </w:p>
    <w:p w:rsidR="00A42321" w:rsidRDefault="00A42321" w:rsidP="00ED3F35">
      <w:pPr>
        <w:jc w:val="both"/>
      </w:pPr>
    </w:p>
    <w:p w:rsidR="00A42321" w:rsidRDefault="00A42321" w:rsidP="00ED3F35">
      <w:pPr>
        <w:jc w:val="both"/>
      </w:pPr>
    </w:p>
    <w:p w:rsidR="00A42321" w:rsidRDefault="00A42321" w:rsidP="00ED3F35">
      <w:pPr>
        <w:jc w:val="both"/>
      </w:pPr>
    </w:p>
    <w:p w:rsidR="00A42321" w:rsidRDefault="00A42321" w:rsidP="00ED3F35">
      <w:pPr>
        <w:jc w:val="both"/>
      </w:pPr>
    </w:p>
    <w:p w:rsidR="00DD6383" w:rsidRDefault="00DD6383" w:rsidP="00ED3F35">
      <w:pPr>
        <w:jc w:val="both"/>
      </w:pPr>
    </w:p>
    <w:p w:rsidR="00DD6383" w:rsidRPr="003620A1" w:rsidRDefault="00DD6383" w:rsidP="00ED3F35">
      <w:pPr>
        <w:jc w:val="both"/>
      </w:pPr>
    </w:p>
    <w:p w:rsidR="00115675" w:rsidRPr="003620A1" w:rsidRDefault="00115675" w:rsidP="00ED3F35">
      <w:pPr>
        <w:jc w:val="both"/>
      </w:pPr>
    </w:p>
    <w:p w:rsidR="00115675" w:rsidRPr="003620A1" w:rsidRDefault="00115675" w:rsidP="00ED3F35">
      <w:pPr>
        <w:jc w:val="both"/>
      </w:pPr>
    </w:p>
    <w:p w:rsidR="00115675" w:rsidRPr="003620A1" w:rsidRDefault="00115675" w:rsidP="00ED3F35">
      <w:pPr>
        <w:jc w:val="both"/>
      </w:pPr>
    </w:p>
    <w:p w:rsidR="00115675" w:rsidRPr="003620A1" w:rsidRDefault="00115675" w:rsidP="00ED3F35">
      <w:pPr>
        <w:jc w:val="both"/>
      </w:pPr>
    </w:p>
    <w:p w:rsidR="00115675" w:rsidRPr="003620A1" w:rsidRDefault="00115675" w:rsidP="00ED3F35">
      <w:pPr>
        <w:jc w:val="both"/>
      </w:pPr>
    </w:p>
    <w:p w:rsidR="00115675" w:rsidRPr="003620A1" w:rsidRDefault="00115675" w:rsidP="00ED3F35">
      <w:pPr>
        <w:jc w:val="both"/>
      </w:pPr>
    </w:p>
    <w:p w:rsidR="00115675" w:rsidRPr="003620A1" w:rsidRDefault="00115675" w:rsidP="00ED3F35">
      <w:pPr>
        <w:jc w:val="both"/>
      </w:pPr>
    </w:p>
    <w:p w:rsidR="00115675" w:rsidRPr="003620A1" w:rsidRDefault="00115675" w:rsidP="00ED3F35">
      <w:pPr>
        <w:jc w:val="both"/>
      </w:pPr>
    </w:p>
    <w:p w:rsidR="00115675" w:rsidRPr="003620A1" w:rsidRDefault="00115675" w:rsidP="00ED3F35">
      <w:pPr>
        <w:jc w:val="both"/>
      </w:pPr>
    </w:p>
    <w:p w:rsidR="00A42321" w:rsidRDefault="00A42321" w:rsidP="00ED3F35">
      <w:pPr>
        <w:jc w:val="both"/>
      </w:pPr>
    </w:p>
    <w:p w:rsidR="00703226" w:rsidRPr="00B74CDF" w:rsidRDefault="00703226" w:rsidP="00703226">
      <w:pPr>
        <w:pStyle w:val="9"/>
        <w:keepNext w:val="0"/>
        <w:widowControl w:val="0"/>
        <w:tabs>
          <w:tab w:val="left" w:pos="284"/>
        </w:tabs>
        <w:ind w:left="0" w:firstLine="709"/>
        <w:rPr>
          <w:caps/>
          <w:smallCaps w:val="0"/>
          <w:sz w:val="20"/>
        </w:rPr>
      </w:pPr>
      <w:r>
        <w:rPr>
          <w:caps/>
          <w:smallCaps w:val="0"/>
          <w:sz w:val="20"/>
        </w:rPr>
        <w:lastRenderedPageBreak/>
        <w:t>8</w:t>
      </w:r>
      <w:r w:rsidRPr="00B74CDF">
        <w:rPr>
          <w:caps/>
          <w:smallCaps w:val="0"/>
          <w:sz w:val="20"/>
        </w:rPr>
        <w:t xml:space="preserve">. </w:t>
      </w:r>
      <w:r>
        <w:rPr>
          <w:caps/>
          <w:smallCaps w:val="0"/>
          <w:sz w:val="20"/>
        </w:rPr>
        <w:t>рынок совершенной конкуренции</w:t>
      </w:r>
    </w:p>
    <w:p w:rsidR="00A56DAA" w:rsidRDefault="00A56DAA" w:rsidP="008B3453">
      <w:pPr>
        <w:pStyle w:val="21"/>
        <w:widowControl w:val="0"/>
        <w:jc w:val="center"/>
        <w:rPr>
          <w:b/>
          <w:sz w:val="20"/>
        </w:rPr>
      </w:pPr>
    </w:p>
    <w:p w:rsidR="00A56DAA" w:rsidRDefault="00A56DAA" w:rsidP="008B3453">
      <w:pPr>
        <w:pStyle w:val="21"/>
        <w:widowControl w:val="0"/>
        <w:jc w:val="center"/>
        <w:rPr>
          <w:b/>
          <w:sz w:val="20"/>
        </w:rPr>
      </w:pPr>
    </w:p>
    <w:p w:rsidR="00151E11" w:rsidRPr="008F2DAE" w:rsidRDefault="00151E11" w:rsidP="008B3453">
      <w:pPr>
        <w:pStyle w:val="11"/>
        <w:spacing w:line="240" w:lineRule="auto"/>
        <w:ind w:firstLine="709"/>
        <w:rPr>
          <w:sz w:val="20"/>
        </w:rPr>
      </w:pPr>
      <w:r w:rsidRPr="008F2DAE">
        <w:rPr>
          <w:b/>
          <w:i/>
          <w:sz w:val="20"/>
        </w:rPr>
        <w:t xml:space="preserve">Цель: </w:t>
      </w:r>
      <w:r w:rsidRPr="008F2DAE">
        <w:rPr>
          <w:sz w:val="20"/>
        </w:rPr>
        <w:t>дать студентам знания о механизмах формирования и функционирования рынка совершенной конкуренции, поведении совершенно конкурентной фирмы в долгосрочном и краткосрочном периодах.</w:t>
      </w:r>
    </w:p>
    <w:p w:rsidR="00151E11" w:rsidRPr="008F2DAE" w:rsidRDefault="00151E11" w:rsidP="008B3453">
      <w:pPr>
        <w:pStyle w:val="21"/>
        <w:widowControl w:val="0"/>
        <w:ind w:left="349" w:firstLine="360"/>
        <w:rPr>
          <w:b/>
          <w:i/>
          <w:sz w:val="20"/>
        </w:rPr>
      </w:pPr>
      <w:r w:rsidRPr="008F2DAE">
        <w:rPr>
          <w:b/>
          <w:i/>
          <w:sz w:val="20"/>
        </w:rPr>
        <w:t>Вопросы:</w:t>
      </w:r>
    </w:p>
    <w:p w:rsidR="00151E11" w:rsidRPr="008F2DAE" w:rsidRDefault="00151E11" w:rsidP="00705227">
      <w:pPr>
        <w:pStyle w:val="21"/>
        <w:widowControl w:val="0"/>
        <w:numPr>
          <w:ilvl w:val="0"/>
          <w:numId w:val="8"/>
        </w:numPr>
        <w:tabs>
          <w:tab w:val="num" w:pos="993"/>
        </w:tabs>
        <w:ind w:left="0" w:firstLine="709"/>
        <w:rPr>
          <w:sz w:val="20"/>
        </w:rPr>
      </w:pPr>
      <w:r w:rsidRPr="008F2DAE">
        <w:rPr>
          <w:sz w:val="20"/>
        </w:rPr>
        <w:t>Понятие совершенной конкуренции. Признаки совершенной конкуренции. Закон единой цены.</w:t>
      </w:r>
    </w:p>
    <w:p w:rsidR="00151E11" w:rsidRPr="008F2DAE" w:rsidRDefault="00151E11" w:rsidP="00705227">
      <w:pPr>
        <w:pStyle w:val="21"/>
        <w:widowControl w:val="0"/>
        <w:numPr>
          <w:ilvl w:val="0"/>
          <w:numId w:val="8"/>
        </w:numPr>
        <w:tabs>
          <w:tab w:val="num" w:pos="993"/>
        </w:tabs>
        <w:ind w:left="0" w:firstLine="709"/>
        <w:rPr>
          <w:sz w:val="20"/>
        </w:rPr>
      </w:pPr>
      <w:r w:rsidRPr="008F2DAE">
        <w:rPr>
          <w:sz w:val="20"/>
        </w:rPr>
        <w:t>Спрос на продукт конкурентной фирмы. Средний, валовой и предельный доход конкурентной фирмы.</w:t>
      </w:r>
    </w:p>
    <w:p w:rsidR="00151E11" w:rsidRPr="008F2DAE" w:rsidRDefault="00151E11" w:rsidP="00705227">
      <w:pPr>
        <w:pStyle w:val="21"/>
        <w:widowControl w:val="0"/>
        <w:numPr>
          <w:ilvl w:val="0"/>
          <w:numId w:val="8"/>
        </w:numPr>
        <w:tabs>
          <w:tab w:val="num" w:pos="993"/>
        </w:tabs>
        <w:ind w:left="0" w:firstLine="709"/>
        <w:rPr>
          <w:sz w:val="20"/>
        </w:rPr>
      </w:pPr>
      <w:r w:rsidRPr="008F2DAE">
        <w:rPr>
          <w:sz w:val="20"/>
        </w:rPr>
        <w:t>Максимизации прибыли конкурентной фирмы в коротком периоде. Предельные издержки и кривая предложения конкурентной фирмы в краткосрочном периоде.</w:t>
      </w:r>
    </w:p>
    <w:p w:rsidR="00151E11" w:rsidRPr="008F2DAE" w:rsidRDefault="00151E11" w:rsidP="00705227">
      <w:pPr>
        <w:pStyle w:val="21"/>
        <w:widowControl w:val="0"/>
        <w:numPr>
          <w:ilvl w:val="0"/>
          <w:numId w:val="8"/>
        </w:numPr>
        <w:tabs>
          <w:tab w:val="num" w:pos="993"/>
        </w:tabs>
        <w:ind w:left="0" w:firstLine="709"/>
        <w:rPr>
          <w:sz w:val="20"/>
        </w:rPr>
      </w:pPr>
      <w:r w:rsidRPr="008F2DAE">
        <w:rPr>
          <w:sz w:val="20"/>
        </w:rPr>
        <w:t>Равновесие совершенно конкурентного рынка в коротком периоде.</w:t>
      </w:r>
    </w:p>
    <w:p w:rsidR="00151E11" w:rsidRPr="008F2DAE" w:rsidRDefault="00151E11" w:rsidP="00705227">
      <w:pPr>
        <w:pStyle w:val="21"/>
        <w:widowControl w:val="0"/>
        <w:numPr>
          <w:ilvl w:val="0"/>
          <w:numId w:val="8"/>
        </w:numPr>
        <w:tabs>
          <w:tab w:val="num" w:pos="993"/>
        </w:tabs>
        <w:ind w:left="0" w:firstLine="709"/>
        <w:rPr>
          <w:sz w:val="20"/>
        </w:rPr>
      </w:pPr>
      <w:r w:rsidRPr="008F2DAE">
        <w:rPr>
          <w:sz w:val="20"/>
        </w:rPr>
        <w:t>Максимизация прибыли конкурентной фирмы в долгосрочном периоде. Равновесие совершенно конкурентного рынка в долгосрочном периоде.</w:t>
      </w:r>
    </w:p>
    <w:p w:rsidR="00151E11" w:rsidRPr="008F2DAE" w:rsidRDefault="00151E11" w:rsidP="00705227">
      <w:pPr>
        <w:pStyle w:val="21"/>
        <w:widowControl w:val="0"/>
        <w:numPr>
          <w:ilvl w:val="0"/>
          <w:numId w:val="8"/>
        </w:numPr>
        <w:tabs>
          <w:tab w:val="num" w:pos="993"/>
        </w:tabs>
        <w:ind w:left="0" w:firstLine="709"/>
        <w:rPr>
          <w:sz w:val="20"/>
        </w:rPr>
      </w:pPr>
      <w:r w:rsidRPr="008F2DAE">
        <w:rPr>
          <w:sz w:val="20"/>
        </w:rPr>
        <w:t>Предложение отрасли с постоянными издержками в долгосрочном периоде. Предложение отрасли с возрастающими издержками в долгосрочном периоде.</w:t>
      </w:r>
    </w:p>
    <w:p w:rsidR="00151E11" w:rsidRPr="008F2DAE" w:rsidRDefault="00151E11" w:rsidP="00705227">
      <w:pPr>
        <w:pStyle w:val="21"/>
        <w:widowControl w:val="0"/>
        <w:numPr>
          <w:ilvl w:val="0"/>
          <w:numId w:val="8"/>
        </w:numPr>
        <w:tabs>
          <w:tab w:val="num" w:pos="993"/>
        </w:tabs>
        <w:ind w:left="0" w:firstLine="709"/>
        <w:rPr>
          <w:sz w:val="20"/>
        </w:rPr>
      </w:pPr>
      <w:r w:rsidRPr="008F2DAE">
        <w:rPr>
          <w:sz w:val="20"/>
        </w:rPr>
        <w:t>Эффективность совершенной конкуренции.</w:t>
      </w:r>
    </w:p>
    <w:p w:rsidR="00151E11" w:rsidRPr="008F2DAE" w:rsidRDefault="00151E11" w:rsidP="008B3453">
      <w:pPr>
        <w:pStyle w:val="a9"/>
        <w:widowControl w:val="0"/>
        <w:ind w:firstLine="709"/>
        <w:jc w:val="both"/>
        <w:rPr>
          <w:b/>
          <w:i/>
          <w:caps w:val="0"/>
          <w:sz w:val="20"/>
        </w:rPr>
      </w:pPr>
      <w:r w:rsidRPr="008F2DAE">
        <w:rPr>
          <w:b/>
          <w:i/>
          <w:caps w:val="0"/>
          <w:sz w:val="20"/>
        </w:rPr>
        <w:t>Акцентировать внимание на следующих понятиях:</w:t>
      </w:r>
    </w:p>
    <w:p w:rsidR="00151E11" w:rsidRPr="008F2DAE" w:rsidRDefault="00151E11" w:rsidP="008B3453">
      <w:pPr>
        <w:pStyle w:val="21"/>
        <w:widowControl w:val="0"/>
        <w:ind w:firstLine="0"/>
        <w:rPr>
          <w:sz w:val="20"/>
        </w:rPr>
      </w:pPr>
      <w:r w:rsidRPr="008F2DAE">
        <w:rPr>
          <w:sz w:val="20"/>
        </w:rPr>
        <w:t>средняя выручка, свобода входа и выхода из отрасли (рынка), предельная выручка, кривая предложения конкурентной фирмы, точка нулевой экономической прибыли, нормальная прибыль, необходимое и достаточное условия максимизации прибыли совершенно конкурентной фирмы в коротком периоде, условие равновесия совершенно конкурентного рынка в коротком и длительном периодах.</w:t>
      </w:r>
    </w:p>
    <w:p w:rsidR="00151E11" w:rsidRPr="008F2DAE" w:rsidRDefault="00151E11" w:rsidP="008B3453">
      <w:pPr>
        <w:widowControl w:val="0"/>
        <w:ind w:firstLine="709"/>
        <w:jc w:val="center"/>
        <w:rPr>
          <w:b/>
        </w:rPr>
      </w:pPr>
    </w:p>
    <w:p w:rsidR="00FB6FB5" w:rsidRPr="00FB6FB5" w:rsidRDefault="00FB6FB5" w:rsidP="00FB6FB5">
      <w:pPr>
        <w:jc w:val="both"/>
        <w:rPr>
          <w:b/>
        </w:rPr>
      </w:pPr>
    </w:p>
    <w:p w:rsidR="00FB6FB5" w:rsidRPr="00FB6FB5" w:rsidRDefault="00FC6751" w:rsidP="00FC6751">
      <w:pPr>
        <w:ind w:firstLine="851"/>
        <w:jc w:val="center"/>
        <w:rPr>
          <w:b/>
        </w:rPr>
      </w:pPr>
      <w:r>
        <w:rPr>
          <w:b/>
        </w:rPr>
        <w:t>8.1.</w:t>
      </w:r>
      <w:r w:rsidR="00FB6FB5" w:rsidRPr="00FB6FB5">
        <w:rPr>
          <w:b/>
        </w:rPr>
        <w:t xml:space="preserve"> Признаки </w:t>
      </w:r>
      <w:r>
        <w:rPr>
          <w:b/>
        </w:rPr>
        <w:t xml:space="preserve">рынка </w:t>
      </w:r>
      <w:r w:rsidR="00FB6FB5" w:rsidRPr="00FB6FB5">
        <w:rPr>
          <w:b/>
        </w:rPr>
        <w:t>совершенной конкуренции</w:t>
      </w:r>
    </w:p>
    <w:p w:rsidR="00FB6FB5" w:rsidRPr="00FB6FB5" w:rsidRDefault="00FB6FB5" w:rsidP="00FB6FB5">
      <w:pPr>
        <w:ind w:firstLine="851"/>
        <w:jc w:val="both"/>
        <w:rPr>
          <w:b/>
        </w:rPr>
      </w:pPr>
    </w:p>
    <w:p w:rsidR="00FB6FB5" w:rsidRPr="00FB6FB5" w:rsidRDefault="00FB6FB5" w:rsidP="00FB6FB5">
      <w:pPr>
        <w:ind w:firstLine="851"/>
        <w:jc w:val="both"/>
      </w:pPr>
      <w:r w:rsidRPr="00FB6FB5">
        <w:t xml:space="preserve">В экономической теории под </w:t>
      </w:r>
      <w:r w:rsidRPr="00FC6751">
        <w:t>совершенной конкуренцией</w:t>
      </w:r>
      <w:r w:rsidRPr="00FB6FB5">
        <w:t xml:space="preserve"> понимается такая форма организации рынка, при которой исключены все виды соперничества как между продавцами, так и между покупателями. Совершенная конкуренция совершенна в том числе, что при такой организации рынка каждое предприятие сможет продать по данной рыночной цене столько продукции, сколько пожелает, а на </w:t>
      </w:r>
      <w:r w:rsidRPr="00FB6FB5">
        <w:lastRenderedPageBreak/>
        <w:t>уровень рыночной цены не сможет повлиять ни отдельный продавец, ни отдельный покупатель.</w:t>
      </w:r>
    </w:p>
    <w:p w:rsidR="00FB6FB5" w:rsidRPr="00FB6FB5" w:rsidRDefault="00FB6FB5" w:rsidP="00FB6FB5">
      <w:pPr>
        <w:ind w:firstLine="851"/>
        <w:jc w:val="both"/>
      </w:pPr>
      <w:r w:rsidRPr="00FB6FB5">
        <w:t>Модель совершенной конкуренции основана на следующих признаках относительно организации рынка.</w:t>
      </w:r>
    </w:p>
    <w:p w:rsidR="00FB6FB5" w:rsidRPr="00FC6751" w:rsidRDefault="00FB6FB5" w:rsidP="00FB6FB5">
      <w:pPr>
        <w:ind w:firstLine="851"/>
        <w:jc w:val="both"/>
      </w:pPr>
      <w:r w:rsidRPr="00FC6751">
        <w:t>1. Однородность продукции</w:t>
      </w:r>
    </w:p>
    <w:p w:rsidR="00FB6FB5" w:rsidRPr="00FB6FB5" w:rsidRDefault="00FB6FB5" w:rsidP="00FB6FB5">
      <w:pPr>
        <w:ind w:firstLine="851"/>
        <w:jc w:val="both"/>
      </w:pPr>
      <w:r w:rsidRPr="00FB6FB5">
        <w:t>Означает:</w:t>
      </w:r>
    </w:p>
    <w:p w:rsidR="00FB6FB5" w:rsidRPr="00FB6FB5" w:rsidRDefault="00FB6FB5" w:rsidP="00FB6FB5">
      <w:pPr>
        <w:ind w:firstLine="851"/>
        <w:jc w:val="both"/>
      </w:pPr>
      <w:r w:rsidRPr="00FB6FB5">
        <w:t>а) все единицы продукции абсолютно одинаковы в представлении покупателей;</w:t>
      </w:r>
    </w:p>
    <w:p w:rsidR="00FB6FB5" w:rsidRPr="00FB6FB5" w:rsidRDefault="00FB6FB5" w:rsidP="00D53136">
      <w:pPr>
        <w:tabs>
          <w:tab w:val="left" w:pos="1134"/>
        </w:tabs>
        <w:ind w:firstLine="851"/>
        <w:jc w:val="both"/>
      </w:pPr>
      <w:r w:rsidRPr="00FB6FB5">
        <w:t>б) у покупателей нет возможности распознать, кем именно произведена та или иная единица;</w:t>
      </w:r>
    </w:p>
    <w:p w:rsidR="00FB6FB5" w:rsidRPr="00FB6FB5" w:rsidRDefault="00FB6FB5" w:rsidP="00FB6FB5">
      <w:pPr>
        <w:ind w:firstLine="851"/>
        <w:jc w:val="both"/>
      </w:pPr>
      <w:r w:rsidRPr="00FB6FB5">
        <w:t>в) все единицы продукции абсолютно взаимозаменяемые, их кривая безразличия для каждого покупателя имеет форму прямой.</w:t>
      </w:r>
    </w:p>
    <w:p w:rsidR="00FB6FB5" w:rsidRPr="00FB6FB5" w:rsidRDefault="00FB6FB5" w:rsidP="00FB6FB5">
      <w:pPr>
        <w:ind w:firstLine="851"/>
        <w:jc w:val="both"/>
      </w:pPr>
      <w:r w:rsidRPr="00FB6FB5">
        <w:t xml:space="preserve">Пример </w:t>
      </w:r>
      <w:r w:rsidRPr="00FC6751">
        <w:t>однородного продукта</w:t>
      </w:r>
      <w:r w:rsidRPr="00FB6FB5">
        <w:t>:</w:t>
      </w:r>
    </w:p>
    <w:p w:rsidR="00FB6FB5" w:rsidRPr="00FB6FB5" w:rsidRDefault="00FB6FB5" w:rsidP="00FB6FB5">
      <w:pPr>
        <w:ind w:firstLine="851"/>
        <w:jc w:val="both"/>
      </w:pPr>
      <w:r w:rsidRPr="00FB6FB5">
        <w:t>- обыкновенные акции определенной компании (покупателю безразлично кем продается та или иная акция, если ее цена не отличается от рыночной);</w:t>
      </w:r>
    </w:p>
    <w:p w:rsidR="00FB6FB5" w:rsidRPr="00FB6FB5" w:rsidRDefault="00FB6FB5" w:rsidP="00FB6FB5">
      <w:pPr>
        <w:ind w:firstLine="851"/>
        <w:jc w:val="both"/>
      </w:pPr>
      <w:r w:rsidRPr="00FB6FB5">
        <w:t>- стандартизированные товары, реализующиеся по одной цене (нефть, хлопок, чай, кофе, алюминий и т.д.)</w:t>
      </w:r>
    </w:p>
    <w:p w:rsidR="00FB6FB5" w:rsidRPr="00FB6FB5" w:rsidRDefault="00FB6FB5" w:rsidP="00FB6FB5">
      <w:pPr>
        <w:ind w:firstLine="851"/>
        <w:jc w:val="both"/>
      </w:pPr>
      <w:r w:rsidRPr="00FB6FB5">
        <w:t xml:space="preserve">Не является однородной та продукция, производители и поставщики которой могут быть легко распознаны покупателями, для которого это имеет значение. </w:t>
      </w:r>
    </w:p>
    <w:p w:rsidR="00FB6FB5" w:rsidRPr="00FB6FB5" w:rsidRDefault="00FB6FB5" w:rsidP="00FB6FB5">
      <w:pPr>
        <w:ind w:firstLine="851"/>
        <w:jc w:val="both"/>
      </w:pPr>
      <w:r w:rsidRPr="00FB6FB5">
        <w:t>Абсолютная взаимозаменяемость однородной продукции означает, что перекрестная эластичность по цене на нее для любой пары предприятий – изготовит</w:t>
      </w:r>
      <w:r w:rsidR="0009432C">
        <w:t>елей стремится к бесконечности:</w:t>
      </w:r>
    </w:p>
    <w:p w:rsidR="00FC6751" w:rsidRPr="00FB6FB5" w:rsidRDefault="00FC6751" w:rsidP="00FB6FB5">
      <w:pPr>
        <w:ind w:firstLine="851"/>
        <w:jc w:val="both"/>
      </w:pPr>
    </w:p>
    <w:p w:rsidR="00FB6FB5" w:rsidRPr="00FB6FB5" w:rsidRDefault="00CA3D81" w:rsidP="00FC6751">
      <w:pPr>
        <w:ind w:firstLine="851"/>
        <w:jc w:val="center"/>
      </w:pPr>
      <w:r>
        <w:rPr>
          <w:noProof/>
        </w:rPr>
        <w:pict>
          <v:shape id="_x0000_s1851" type="#_x0000_t202" style="position:absolute;left:0;text-align:left;margin-left:278.9pt;margin-top:11.65pt;width:40.05pt;height:18.3pt;z-index:42;mso-width-relative:margin;mso-height-relative:margin" stroked="f">
            <v:textbox style="mso-next-textbox:#_x0000_s1851">
              <w:txbxContent>
                <w:p w:rsidR="00EF06F0" w:rsidRPr="00F232B7" w:rsidRDefault="00EF06F0" w:rsidP="00FC6751">
                  <w:r>
                    <w:t>(</w:t>
                  </w:r>
                  <w:r w:rsidR="00311795">
                    <w:rPr>
                      <w:lang w:val="en-US"/>
                    </w:rPr>
                    <w:t>3</w:t>
                  </w:r>
                  <w:r w:rsidR="00311795">
                    <w:t>6</w:t>
                  </w:r>
                  <w:r>
                    <w:t>)</w:t>
                  </w:r>
                </w:p>
              </w:txbxContent>
            </v:textbox>
          </v:shape>
        </w:pict>
      </w:r>
      <w:r w:rsidR="00FC6751" w:rsidRPr="00FB6FB5">
        <w:rPr>
          <w:position w:val="-58"/>
        </w:rPr>
        <w:object w:dxaOrig="3860" w:dyaOrig="1219">
          <v:shape id="_x0000_i1093" type="#_x0000_t75" style="width:163.4pt;height:51.35pt" o:ole="">
            <v:imagedata r:id="rId156" o:title=""/>
          </v:shape>
          <o:OLEObject Type="Embed" ProgID="Equation.3" ShapeID="_x0000_i1093" DrawAspect="Content" ObjectID="_1567921577" r:id="rId157"/>
        </w:object>
      </w:r>
    </w:p>
    <w:p w:rsidR="00FC6751" w:rsidRDefault="00FC6751" w:rsidP="00FB6FB5">
      <w:pPr>
        <w:ind w:firstLine="851"/>
        <w:jc w:val="both"/>
      </w:pPr>
    </w:p>
    <w:p w:rsidR="00FB6FB5" w:rsidRPr="0009432C" w:rsidRDefault="00FB6FB5" w:rsidP="00FB6FB5">
      <w:pPr>
        <w:ind w:firstLine="851"/>
        <w:jc w:val="both"/>
      </w:pPr>
      <w:r w:rsidRPr="0009432C">
        <w:t>2. Малость и множественность.</w:t>
      </w:r>
    </w:p>
    <w:p w:rsidR="00FB6FB5" w:rsidRPr="00FB6FB5" w:rsidRDefault="00FB6FB5" w:rsidP="00FB6FB5">
      <w:pPr>
        <w:ind w:firstLine="851"/>
        <w:jc w:val="both"/>
      </w:pPr>
      <w:r w:rsidRPr="0009432C">
        <w:t>Малость</w:t>
      </w:r>
      <w:r w:rsidRPr="00FB6FB5">
        <w:t xml:space="preserve"> субъектов рынка означает, что объемы спроса и предложения </w:t>
      </w:r>
      <w:r w:rsidRPr="0009432C">
        <w:t>даже</w:t>
      </w:r>
      <w:r w:rsidRPr="00FB6FB5">
        <w:t xml:space="preserve"> наиболее крупных покупателей и продавцов ничтожно малы относительно масштабов рынка. «Ничтожно малы» означает, что в рамках краткосрочного периода, когда мощность предприятий и вкусы потребителей не меняются, изменение объема спроса или предложения отдельных субъектов не влияют на рыночную цену продукции. Цена определяется лишь совокупным спросом и предложением всех продавцов и покупателей.</w:t>
      </w:r>
    </w:p>
    <w:p w:rsidR="00FB6FB5" w:rsidRPr="00FB6FB5" w:rsidRDefault="00FB6FB5" w:rsidP="00FB6FB5">
      <w:pPr>
        <w:ind w:firstLine="851"/>
        <w:jc w:val="both"/>
      </w:pPr>
      <w:r w:rsidRPr="0009432C">
        <w:t>Множественность</w:t>
      </w:r>
      <w:r w:rsidRPr="00FB6FB5">
        <w:t xml:space="preserve"> означает наличие на рынке большего числа мелких продавцов и покупателей. Малость и множественность </w:t>
      </w:r>
      <w:r w:rsidRPr="00FB6FB5">
        <w:lastRenderedPageBreak/>
        <w:t xml:space="preserve">субъектов рынка предполагает отсутствие сговора между ними с целью приобретения монопольных преимуществ. </w:t>
      </w:r>
    </w:p>
    <w:p w:rsidR="00FB6FB5" w:rsidRPr="0009432C" w:rsidRDefault="00FB6FB5" w:rsidP="00FB6FB5">
      <w:pPr>
        <w:ind w:firstLine="851"/>
        <w:jc w:val="both"/>
      </w:pPr>
      <w:r w:rsidRPr="0009432C">
        <w:t>3. Свобода входа и выхода</w:t>
      </w:r>
    </w:p>
    <w:p w:rsidR="00FB6FB5" w:rsidRPr="00FB6FB5" w:rsidRDefault="00FB6FB5" w:rsidP="00FB6FB5">
      <w:pPr>
        <w:ind w:firstLine="851"/>
        <w:jc w:val="both"/>
      </w:pPr>
      <w:r w:rsidRPr="00FB6FB5">
        <w:t>Означает:</w:t>
      </w:r>
    </w:p>
    <w:p w:rsidR="00FB6FB5" w:rsidRPr="00FB6FB5" w:rsidRDefault="00FB6FB5" w:rsidP="00FB6FB5">
      <w:pPr>
        <w:ind w:firstLine="851"/>
        <w:jc w:val="both"/>
      </w:pPr>
      <w:r w:rsidRPr="00FB6FB5">
        <w:t>а) предприятие (продавцы) вольны начать, продолжить или прекратить производство данной продукции, если сочтут это целесообразным;</w:t>
      </w:r>
    </w:p>
    <w:p w:rsidR="00FB6FB5" w:rsidRPr="00FB6FB5" w:rsidRDefault="00FB6FB5" w:rsidP="00FB6FB5">
      <w:pPr>
        <w:ind w:firstLine="851"/>
        <w:jc w:val="both"/>
      </w:pPr>
      <w:r w:rsidRPr="00FB6FB5">
        <w:t>б) покупатели вольны начать, увеличить, сократить или прекратить покупать данную продукцию;</w:t>
      </w:r>
    </w:p>
    <w:p w:rsidR="00FB6FB5" w:rsidRPr="00FB6FB5" w:rsidRDefault="00FB6FB5" w:rsidP="00FB6FB5">
      <w:pPr>
        <w:ind w:firstLine="851"/>
        <w:jc w:val="both"/>
      </w:pPr>
      <w:r w:rsidRPr="00FB6FB5">
        <w:t>в) отсутствует государственное вмешательство в работу рынка (т.е. селективные субсидии и налоговые льготы, квоты и другие формы воздействия на спрос и предложение);</w:t>
      </w:r>
    </w:p>
    <w:p w:rsidR="00FB6FB5" w:rsidRPr="00FB6FB5" w:rsidRDefault="00FB6FB5" w:rsidP="00FB6FB5">
      <w:pPr>
        <w:ind w:firstLine="851"/>
        <w:jc w:val="both"/>
      </w:pPr>
      <w:r w:rsidRPr="00FB6FB5">
        <w:t>г) совершенную мобильность покупателей и продавцов внутри рынка;</w:t>
      </w:r>
    </w:p>
    <w:p w:rsidR="00FB6FB5" w:rsidRPr="00FB6FB5" w:rsidRDefault="00FB6FB5" w:rsidP="00FB6FB5">
      <w:pPr>
        <w:ind w:firstLine="851"/>
        <w:jc w:val="both"/>
      </w:pPr>
      <w:r w:rsidRPr="00FB6FB5">
        <w:t xml:space="preserve">д) совершенную мобильность производственных ресурсов (т.е. свободный </w:t>
      </w:r>
      <w:proofErr w:type="spellStart"/>
      <w:r w:rsidRPr="00FB6FB5">
        <w:t>пер</w:t>
      </w:r>
      <w:r w:rsidR="003620A1">
        <w:t>е</w:t>
      </w:r>
      <w:r w:rsidRPr="00FB6FB5">
        <w:t>ток</w:t>
      </w:r>
      <w:proofErr w:type="spellEnd"/>
      <w:r w:rsidRPr="00FB6FB5">
        <w:t xml:space="preserve"> из одной отрасли в другую, где их альтернативная стоимость выше);</w:t>
      </w:r>
    </w:p>
    <w:p w:rsidR="00FB6FB5" w:rsidRPr="00FB6FB5" w:rsidRDefault="00FB6FB5" w:rsidP="00FB6FB5">
      <w:pPr>
        <w:ind w:firstLine="851"/>
        <w:jc w:val="both"/>
      </w:pPr>
      <w:r w:rsidRPr="00FB6FB5">
        <w:t>е) предложение ресурсов не монополизировано.</w:t>
      </w:r>
    </w:p>
    <w:p w:rsidR="00FB6FB5" w:rsidRPr="0009432C" w:rsidRDefault="00FB6FB5" w:rsidP="00FB6FB5">
      <w:pPr>
        <w:ind w:firstLine="851"/>
        <w:jc w:val="both"/>
      </w:pPr>
      <w:r w:rsidRPr="0009432C">
        <w:t>4. Совершенная информированность субъектов рынка о рынке.</w:t>
      </w:r>
    </w:p>
    <w:p w:rsidR="00FB6FB5" w:rsidRPr="00FB6FB5" w:rsidRDefault="00FB6FB5" w:rsidP="00FB6FB5">
      <w:pPr>
        <w:ind w:firstLine="851"/>
        <w:jc w:val="both"/>
      </w:pPr>
      <w:r w:rsidRPr="00FB6FB5">
        <w:t>Означает:</w:t>
      </w:r>
    </w:p>
    <w:p w:rsidR="00FB6FB5" w:rsidRPr="00FB6FB5" w:rsidRDefault="00FB6FB5" w:rsidP="00FB6FB5">
      <w:pPr>
        <w:ind w:firstLine="851"/>
        <w:jc w:val="both"/>
      </w:pPr>
      <w:r w:rsidRPr="00FB6FB5">
        <w:t>а) покупатели заранее знают о ценах продавцов;</w:t>
      </w:r>
    </w:p>
    <w:p w:rsidR="00FB6FB5" w:rsidRPr="00FB6FB5" w:rsidRDefault="00FB6FB5" w:rsidP="00FB6FB5">
      <w:pPr>
        <w:ind w:firstLine="851"/>
        <w:jc w:val="both"/>
      </w:pPr>
      <w:r w:rsidRPr="00FB6FB5">
        <w:t xml:space="preserve">б) информация распространяется среди субъектов рынка </w:t>
      </w:r>
      <w:r w:rsidRPr="0009432C">
        <w:t>мгновенно</w:t>
      </w:r>
      <w:r w:rsidRPr="00FB6FB5">
        <w:t xml:space="preserve"> (</w:t>
      </w:r>
      <w:r w:rsidRPr="00FB6FB5">
        <w:rPr>
          <w:lang w:val="en-US"/>
        </w:rPr>
        <w:t>timeless</w:t>
      </w:r>
      <w:r w:rsidRPr="00FB6FB5">
        <w:t xml:space="preserve">) и </w:t>
      </w:r>
      <w:r w:rsidRPr="0009432C">
        <w:t>ничего им не стоит</w:t>
      </w:r>
      <w:r w:rsidRPr="00FB6FB5">
        <w:t xml:space="preserve"> (</w:t>
      </w:r>
      <w:r w:rsidR="004E04DF">
        <w:rPr>
          <w:lang w:val="en-US"/>
        </w:rPr>
        <w:t>cos</w:t>
      </w:r>
      <w:r w:rsidRPr="00FB6FB5">
        <w:rPr>
          <w:lang w:val="en-US"/>
        </w:rPr>
        <w:t>tless</w:t>
      </w:r>
      <w:r w:rsidRPr="00FB6FB5">
        <w:t>).</w:t>
      </w:r>
    </w:p>
    <w:p w:rsidR="00FB6FB5" w:rsidRPr="002E6F18" w:rsidRDefault="00FB6FB5" w:rsidP="00FB6FB5">
      <w:pPr>
        <w:ind w:firstLine="851"/>
        <w:jc w:val="both"/>
      </w:pPr>
      <w:r w:rsidRPr="00FB6FB5">
        <w:t xml:space="preserve">На </w:t>
      </w:r>
      <w:r w:rsidR="002E6F18">
        <w:t>последнем</w:t>
      </w:r>
      <w:r w:rsidRPr="00FB6FB5">
        <w:t xml:space="preserve"> </w:t>
      </w:r>
      <w:r w:rsidR="002E6F18">
        <w:t>признаке</w:t>
      </w:r>
      <w:r w:rsidRPr="00FB6FB5">
        <w:t xml:space="preserve"> основан закон единой цены</w:t>
      </w:r>
      <w:r w:rsidR="0009432C">
        <w:t xml:space="preserve"> </w:t>
      </w:r>
      <w:r w:rsidR="001E1693">
        <w:t>для рынка</w:t>
      </w:r>
      <w:r w:rsidR="0009432C">
        <w:t xml:space="preserve"> совершенной конкуренции</w:t>
      </w:r>
      <w:r w:rsidRPr="00FB6FB5">
        <w:t>: «На совершенно конкурентном рынке всякий товар продается по единой рыночной цене».</w:t>
      </w:r>
    </w:p>
    <w:p w:rsidR="002E6F18" w:rsidRPr="00FB6FB5" w:rsidRDefault="00D53136" w:rsidP="002E6F18">
      <w:pPr>
        <w:ind w:firstLine="851"/>
        <w:jc w:val="both"/>
      </w:pPr>
      <w:r>
        <w:t>Рыночная цена сформирована точкой пересечения кривых рыночного спроса и рыночного предложения. Можно утверждать, что это единственный тип рынка, где рыночная и равновесная цены всегда совпадают. Кривая рыночного спроса на продукцию совершенно конкурентного предприятия абсолютно эластична по цене и находится на уровне рыночной (равновесной) цены. Это вытекает из закона единой цены.</w:t>
      </w:r>
      <w:r w:rsidR="002E6F18">
        <w:t xml:space="preserve"> </w:t>
      </w:r>
      <w:r w:rsidR="002E6F18" w:rsidRPr="00FB6FB5">
        <w:t>Если кто-то попытается повысить цену выше рыночной, он сразу лишится покупателей, которые обратятся к другим продавцам.</w:t>
      </w:r>
    </w:p>
    <w:p w:rsidR="00D53136" w:rsidRPr="00D53136" w:rsidRDefault="00C77857" w:rsidP="00FB6FB5">
      <w:pPr>
        <w:ind w:firstLine="851"/>
        <w:jc w:val="both"/>
      </w:pPr>
      <w:r>
        <w:t>Так как каждая дополнительная единица продукции продается по единой цене, следовательно предельная выручка (предельный доход) фирмы</w:t>
      </w:r>
      <w:r w:rsidR="00981B11" w:rsidRPr="00981B11">
        <w:t xml:space="preserve"> </w:t>
      </w:r>
      <w:r w:rsidR="00981B11">
        <w:rPr>
          <w:lang w:val="en-US"/>
        </w:rPr>
        <w:t>MR</w:t>
      </w:r>
      <w:r w:rsidR="00981B11">
        <w:t xml:space="preserve">, а также средняя выручка </w:t>
      </w:r>
      <w:r w:rsidR="00981B11">
        <w:rPr>
          <w:lang w:val="en-US"/>
        </w:rPr>
        <w:t>AR</w:t>
      </w:r>
      <w:r w:rsidR="00981B11" w:rsidRPr="00981B11">
        <w:t xml:space="preserve"> </w:t>
      </w:r>
      <w:r>
        <w:t xml:space="preserve">также </w:t>
      </w:r>
      <w:r w:rsidR="00981B11">
        <w:t xml:space="preserve">всегда </w:t>
      </w:r>
      <w:proofErr w:type="spellStart"/>
      <w:r w:rsidR="00981B11">
        <w:t>рав</w:t>
      </w:r>
      <w:r w:rsidR="00981B11">
        <w:rPr>
          <w:lang w:val="en-US"/>
        </w:rPr>
        <w:t>ys</w:t>
      </w:r>
      <w:proofErr w:type="spellEnd"/>
      <w:r>
        <w:t xml:space="preserve"> рыночной (равновесной) цене, Это означает совпадение кривой спроса на продукцию фирмы</w:t>
      </w:r>
      <w:r w:rsidR="00981B11">
        <w:t xml:space="preserve"> </w:t>
      </w:r>
      <w:r w:rsidR="00981B11">
        <w:rPr>
          <w:lang w:val="en-US"/>
        </w:rPr>
        <w:t>c</w:t>
      </w:r>
      <w:r w:rsidR="00981B11">
        <w:t xml:space="preserve"> кривыми</w:t>
      </w:r>
      <w:r>
        <w:t xml:space="preserve"> предельной </w:t>
      </w:r>
      <w:r w:rsidR="00981B11">
        <w:t xml:space="preserve">и средней </w:t>
      </w:r>
      <w:r>
        <w:t>выручки.</w:t>
      </w:r>
    </w:p>
    <w:p w:rsidR="00FB6FB5" w:rsidRPr="00FB6FB5" w:rsidRDefault="00CA3D81" w:rsidP="00D53136">
      <w:pPr>
        <w:ind w:firstLine="851"/>
        <w:jc w:val="center"/>
      </w:pPr>
      <w:r>
        <w:rPr>
          <w:noProof/>
        </w:rPr>
        <w:lastRenderedPageBreak/>
        <w:pict>
          <v:shape id="_x0000_s1852" type="#_x0000_t202" style="position:absolute;left:0;text-align:left;margin-left:222.2pt;margin-top:35.95pt;width:74.7pt;height:18.3pt;z-index:43;mso-width-relative:margin;mso-height-relative:margin" stroked="f">
            <v:textbox style="mso-next-textbox:#_x0000_s1852">
              <w:txbxContent>
                <w:p w:rsidR="00EF06F0" w:rsidRPr="00284829" w:rsidRDefault="00EF06F0" w:rsidP="00D53136">
                  <w:pPr>
                    <w:rPr>
                      <w:lang w:val="en-US"/>
                    </w:rPr>
                  </w:pPr>
                  <w:r>
                    <w:rPr>
                      <w:lang w:val="en-US"/>
                    </w:rPr>
                    <w:t xml:space="preserve">D </w:t>
                  </w:r>
                  <w:r>
                    <w:t>=</w:t>
                  </w:r>
                  <w:r>
                    <w:rPr>
                      <w:lang w:val="en-US"/>
                    </w:rPr>
                    <w:t xml:space="preserve"> MR</w:t>
                  </w:r>
                  <w:r>
                    <w:t xml:space="preserve"> = </w:t>
                  </w:r>
                  <w:r>
                    <w:rPr>
                      <w:lang w:val="en-US"/>
                    </w:rPr>
                    <w:t>AR</w:t>
                  </w:r>
                </w:p>
              </w:txbxContent>
            </v:textbox>
          </v:shape>
        </w:pict>
      </w:r>
      <w:r w:rsidR="00DF2AA3">
        <w:pict>
          <v:shape id="_x0000_i1094" type="#_x0000_t75" style="width:174.05pt;height:132.75pt">
            <v:imagedata r:id="rId158" o:title=""/>
          </v:shape>
        </w:pict>
      </w:r>
    </w:p>
    <w:p w:rsidR="00D53136" w:rsidRDefault="00D53136" w:rsidP="00FB6FB5">
      <w:pPr>
        <w:ind w:firstLine="851"/>
        <w:jc w:val="both"/>
        <w:rPr>
          <w:lang w:val="en-US"/>
        </w:rPr>
      </w:pPr>
    </w:p>
    <w:p w:rsidR="009812B1" w:rsidRPr="00F73931" w:rsidRDefault="00D53136" w:rsidP="00F73931">
      <w:pPr>
        <w:jc w:val="center"/>
        <w:rPr>
          <w:b/>
        </w:rPr>
      </w:pPr>
      <w:r w:rsidRPr="00F73931">
        <w:rPr>
          <w:b/>
        </w:rPr>
        <w:t>Рисунок</w:t>
      </w:r>
      <w:r w:rsidR="00F73931" w:rsidRPr="00F73931">
        <w:rPr>
          <w:b/>
        </w:rPr>
        <w:t xml:space="preserve"> 37</w:t>
      </w:r>
      <w:r w:rsidRPr="00F73931">
        <w:rPr>
          <w:b/>
        </w:rPr>
        <w:t xml:space="preserve"> </w:t>
      </w:r>
      <w:r w:rsidR="009812B1" w:rsidRPr="00F73931">
        <w:rPr>
          <w:b/>
        </w:rPr>
        <w:t>–</w:t>
      </w:r>
      <w:r w:rsidRPr="00F73931">
        <w:rPr>
          <w:b/>
        </w:rPr>
        <w:t xml:space="preserve"> </w:t>
      </w:r>
      <w:r w:rsidR="009812B1" w:rsidRPr="00F73931">
        <w:rPr>
          <w:b/>
        </w:rPr>
        <w:t>Кривые спроса, предельной выручки и средней</w:t>
      </w:r>
    </w:p>
    <w:p w:rsidR="009812B1" w:rsidRPr="00F73931" w:rsidRDefault="00F73931" w:rsidP="00F73931">
      <w:pPr>
        <w:jc w:val="center"/>
        <w:rPr>
          <w:b/>
        </w:rPr>
      </w:pPr>
      <w:r>
        <w:rPr>
          <w:b/>
        </w:rPr>
        <w:t xml:space="preserve">                           </w:t>
      </w:r>
      <w:r w:rsidRPr="00F40AF7">
        <w:rPr>
          <w:b/>
        </w:rPr>
        <w:t xml:space="preserve">  </w:t>
      </w:r>
      <w:r w:rsidR="009812B1" w:rsidRPr="00F73931">
        <w:rPr>
          <w:b/>
        </w:rPr>
        <w:t>выручки на продукцию совершенно конкурентной</w:t>
      </w:r>
    </w:p>
    <w:p w:rsidR="00D53136" w:rsidRPr="00F73931" w:rsidRDefault="009812B1" w:rsidP="00F73931">
      <w:pPr>
        <w:rPr>
          <w:b/>
        </w:rPr>
      </w:pPr>
      <w:r w:rsidRPr="00F73931">
        <w:rPr>
          <w:b/>
        </w:rPr>
        <w:t xml:space="preserve"> </w:t>
      </w:r>
      <w:r w:rsidR="00F73931">
        <w:rPr>
          <w:b/>
        </w:rPr>
        <w:t xml:space="preserve">                             </w:t>
      </w:r>
      <w:r w:rsidRPr="00F73931">
        <w:rPr>
          <w:b/>
        </w:rPr>
        <w:t>фирмы</w:t>
      </w:r>
    </w:p>
    <w:p w:rsidR="00D53136" w:rsidRPr="009812B1" w:rsidRDefault="00D53136" w:rsidP="00FB6FB5">
      <w:pPr>
        <w:ind w:firstLine="851"/>
        <w:jc w:val="both"/>
      </w:pPr>
    </w:p>
    <w:p w:rsidR="00D53136" w:rsidRPr="009812B1" w:rsidRDefault="00D53136" w:rsidP="00FB6FB5">
      <w:pPr>
        <w:ind w:firstLine="851"/>
        <w:jc w:val="both"/>
      </w:pPr>
    </w:p>
    <w:p w:rsidR="00FB6FB5" w:rsidRPr="00FB6FB5" w:rsidRDefault="008B6457" w:rsidP="00FB6FB5">
      <w:pPr>
        <w:ind w:firstLine="851"/>
        <w:jc w:val="both"/>
      </w:pPr>
      <w:r>
        <w:t>Заведомого (априорного</w:t>
      </w:r>
      <w:r w:rsidR="00FB6FB5" w:rsidRPr="00FB6FB5">
        <w:t xml:space="preserve">) знания о ценах реально не существует. Получение и переработка информации требует времени, сил и денег. В этой связи существует понятие </w:t>
      </w:r>
      <w:r w:rsidR="00FB6FB5" w:rsidRPr="00C77857">
        <w:t>чистой конкуренции</w:t>
      </w:r>
      <w:r w:rsidR="00FB6FB5" w:rsidRPr="00FB6FB5">
        <w:t xml:space="preserve">, где в отличие от модели совершенной конкуренции признается, что получение и переработка информации и требует усилий. </w:t>
      </w:r>
    </w:p>
    <w:p w:rsidR="00FB6FB5" w:rsidRPr="00FB6FB5" w:rsidRDefault="00FB6FB5" w:rsidP="00FB6FB5">
      <w:pPr>
        <w:ind w:firstLine="851"/>
        <w:jc w:val="both"/>
      </w:pPr>
    </w:p>
    <w:p w:rsidR="00FB6FB5" w:rsidRDefault="00FB6FB5" w:rsidP="00FB6FB5">
      <w:pPr>
        <w:ind w:firstLine="851"/>
        <w:jc w:val="both"/>
      </w:pPr>
    </w:p>
    <w:p w:rsidR="00C4121F" w:rsidRPr="00FB6FB5" w:rsidRDefault="00C4121F" w:rsidP="00C4121F">
      <w:pPr>
        <w:ind w:firstLine="851"/>
        <w:jc w:val="center"/>
        <w:rPr>
          <w:b/>
        </w:rPr>
      </w:pPr>
      <w:r>
        <w:rPr>
          <w:b/>
        </w:rPr>
        <w:t xml:space="preserve">8.2. </w:t>
      </w:r>
      <w:r w:rsidRPr="00FB6FB5">
        <w:rPr>
          <w:b/>
        </w:rPr>
        <w:t xml:space="preserve"> </w:t>
      </w:r>
      <w:r>
        <w:rPr>
          <w:b/>
        </w:rPr>
        <w:t>Максимизация прибыли совершенно конкурентного предприятия в коротком периоде</w:t>
      </w:r>
    </w:p>
    <w:p w:rsidR="00C4121F" w:rsidRPr="00FB6FB5" w:rsidRDefault="00C4121F" w:rsidP="00FB6FB5">
      <w:pPr>
        <w:ind w:firstLine="851"/>
        <w:jc w:val="both"/>
      </w:pPr>
    </w:p>
    <w:p w:rsidR="00C4121F" w:rsidRDefault="00C4121F" w:rsidP="00FB6FB5">
      <w:pPr>
        <w:ind w:firstLine="851"/>
        <w:jc w:val="both"/>
        <w:rPr>
          <w:b/>
        </w:rPr>
      </w:pPr>
    </w:p>
    <w:p w:rsidR="00FC1367" w:rsidRPr="00FB6FB5" w:rsidRDefault="00FC1367" w:rsidP="00FC1367">
      <w:pPr>
        <w:ind w:firstLine="851"/>
        <w:jc w:val="both"/>
      </w:pPr>
      <w:r>
        <w:t xml:space="preserve">В теории рынков под коротким периодом понимают календарный период времени </w:t>
      </w:r>
      <w:r w:rsidRPr="00FB6FB5">
        <w:t>в течение которого производственные мощности (число заводов, цехов</w:t>
      </w:r>
      <w:r>
        <w:t>) фиксированы, но объем выпуска</w:t>
      </w:r>
      <w:r w:rsidRPr="00FB6FB5">
        <w:t xml:space="preserve"> может быть изменен за счет изменения привлекаемых факторов. При </w:t>
      </w:r>
      <w:r w:rsidR="0000421D">
        <w:t>э</w:t>
      </w:r>
      <w:r w:rsidRPr="00FB6FB5">
        <w:t xml:space="preserve">том число предприятий </w:t>
      </w:r>
      <w:r>
        <w:t>не меняется.</w:t>
      </w:r>
    </w:p>
    <w:p w:rsidR="00A65929" w:rsidRPr="00FB6FB5" w:rsidRDefault="00A65929" w:rsidP="00A65929">
      <w:pPr>
        <w:ind w:firstLine="851"/>
        <w:jc w:val="both"/>
      </w:pPr>
      <w:r w:rsidRPr="00FB6FB5">
        <w:t>В экономической теории под максимумом прибыли понимается:</w:t>
      </w:r>
    </w:p>
    <w:p w:rsidR="00A65929" w:rsidRPr="00FB6FB5" w:rsidRDefault="00A65929" w:rsidP="00A65929">
      <w:pPr>
        <w:ind w:firstLine="851"/>
        <w:jc w:val="both"/>
      </w:pPr>
      <w:r w:rsidRPr="00FB6FB5">
        <w:t>а) максимум положительной разницы между выручкой и затратами;</w:t>
      </w:r>
    </w:p>
    <w:p w:rsidR="00A65929" w:rsidRPr="00FB6FB5" w:rsidRDefault="00A65929" w:rsidP="00A65929">
      <w:pPr>
        <w:ind w:firstLine="851"/>
        <w:jc w:val="both"/>
      </w:pPr>
      <w:r w:rsidRPr="00FB6FB5">
        <w:t>б) минимум отрицательной разницы между выручкой и затратами.</w:t>
      </w:r>
    </w:p>
    <w:p w:rsidR="00A65929" w:rsidRDefault="00A65929" w:rsidP="00A65929">
      <w:pPr>
        <w:ind w:firstLine="851"/>
        <w:jc w:val="both"/>
      </w:pPr>
      <w:r w:rsidRPr="00FB6FB5">
        <w:t>Поэтому минимум затрат можно считать максимумом прибыли в случае, если положительную прибыть получить невозможно.</w:t>
      </w:r>
    </w:p>
    <w:p w:rsidR="00DC576D" w:rsidRPr="00FB6FB5" w:rsidRDefault="00C76BBB" w:rsidP="00DC576D">
      <w:pPr>
        <w:ind w:firstLine="709"/>
        <w:jc w:val="both"/>
      </w:pPr>
      <w:r>
        <w:lastRenderedPageBreak/>
        <w:t xml:space="preserve">Пусть дано типичное предприятие, функционирующее на рынке совершенной конкуренции. </w:t>
      </w:r>
      <w:r w:rsidR="00DC576D" w:rsidRPr="00FB6FB5">
        <w:t xml:space="preserve">Пусть </w:t>
      </w:r>
      <w:r>
        <w:t xml:space="preserve">заданы </w:t>
      </w:r>
      <w:r w:rsidR="00DC576D" w:rsidRPr="00FB6FB5">
        <w:t>кривые</w:t>
      </w:r>
      <w:r>
        <w:t xml:space="preserve"> спроса</w:t>
      </w:r>
      <w:r w:rsidR="00506F9F">
        <w:t xml:space="preserve"> </w:t>
      </w:r>
      <w:r w:rsidR="00506F9F">
        <w:rPr>
          <w:lang w:val="en-US"/>
        </w:rPr>
        <w:t>D</w:t>
      </w:r>
      <w:r w:rsidR="00506F9F">
        <w:t>, предельных затрат</w:t>
      </w:r>
      <w:r w:rsidR="00DC576D" w:rsidRPr="00FB6FB5">
        <w:t xml:space="preserve"> МС,</w:t>
      </w:r>
      <w:r w:rsidR="00506F9F">
        <w:t xml:space="preserve"> средних затрат</w:t>
      </w:r>
      <w:r w:rsidR="00DC576D" w:rsidRPr="00FB6FB5">
        <w:t xml:space="preserve"> АТС</w:t>
      </w:r>
      <w:r w:rsidR="00506F9F">
        <w:t xml:space="preserve">, общей выручки </w:t>
      </w:r>
      <w:r w:rsidR="00DC576D" w:rsidRPr="00FB6FB5">
        <w:t xml:space="preserve"> </w:t>
      </w:r>
      <w:r w:rsidR="00506F9F">
        <w:rPr>
          <w:lang w:val="en-US"/>
        </w:rPr>
        <w:t>TR</w:t>
      </w:r>
      <w:r w:rsidR="00506F9F">
        <w:t>, общих затрат</w:t>
      </w:r>
      <w:r w:rsidR="00DC576D" w:rsidRPr="00FB6FB5">
        <w:t xml:space="preserve"> ТС </w:t>
      </w:r>
      <w:r w:rsidR="00506F9F">
        <w:t>этого</w:t>
      </w:r>
      <w:r w:rsidR="00DC576D" w:rsidRPr="00FB6FB5">
        <w:t xml:space="preserve"> предприятия в коротком периоде.</w:t>
      </w:r>
    </w:p>
    <w:p w:rsidR="00F01D54" w:rsidRPr="00F01D54" w:rsidRDefault="00F01D54" w:rsidP="00DC576D">
      <w:pPr>
        <w:ind w:firstLine="709"/>
        <w:jc w:val="both"/>
      </w:pPr>
      <w:r>
        <w:t>Решение задачи максимизации прибыли сводится к поиску оптимальной пары «</w:t>
      </w:r>
      <w:r>
        <w:rPr>
          <w:lang w:val="en-US"/>
        </w:rPr>
        <w:t>P</w:t>
      </w:r>
      <w:r w:rsidRPr="00F01D54">
        <w:t>-</w:t>
      </w:r>
      <w:r>
        <w:rPr>
          <w:lang w:val="en-US"/>
        </w:rPr>
        <w:t>Q</w:t>
      </w:r>
      <w:r>
        <w:t xml:space="preserve">» (цена - количество), которая бы обеспечила максимум прибыли. Здесь задача упрощается, так как цена постоянна и «навязана» рынком. Поэтому необходимо найти лишь выпуск </w:t>
      </w:r>
      <w:r>
        <w:rPr>
          <w:lang w:val="en-US"/>
        </w:rPr>
        <w:t>Q</w:t>
      </w:r>
      <w:r>
        <w:t>, при котором прибыль от реализации была бы максимальной.</w:t>
      </w:r>
    </w:p>
    <w:p w:rsidR="00DC576D" w:rsidRPr="008E4142" w:rsidRDefault="008E4142" w:rsidP="00DC576D">
      <w:pPr>
        <w:ind w:firstLine="709"/>
        <w:jc w:val="both"/>
      </w:pPr>
      <w:r>
        <w:t>Так как</w:t>
      </w:r>
      <w:r w:rsidR="00DC576D" w:rsidRPr="00FB6FB5">
        <w:t xml:space="preserve"> цена не зависит от выпуска</w:t>
      </w:r>
      <w:r w:rsidRPr="008E4142">
        <w:t xml:space="preserve"> </w:t>
      </w:r>
      <w:r w:rsidRPr="00FB6FB5">
        <w:rPr>
          <w:lang w:val="en-US"/>
        </w:rPr>
        <w:t>Q</w:t>
      </w:r>
      <w:r w:rsidR="00DC576D" w:rsidRPr="00FB6FB5">
        <w:t xml:space="preserve">, то наклон линии общей выручки </w:t>
      </w:r>
      <w:r w:rsidR="00DC576D" w:rsidRPr="00FB6FB5">
        <w:rPr>
          <w:lang w:val="en-US"/>
        </w:rPr>
        <w:t>TR</w:t>
      </w:r>
      <w:r w:rsidR="00DC576D" w:rsidRPr="00FB6FB5">
        <w:t xml:space="preserve"> не изменен на всем протяжении</w:t>
      </w:r>
      <w:r>
        <w:t>:</w:t>
      </w:r>
      <w:r w:rsidR="00DC576D" w:rsidRPr="00FB6FB5">
        <w:t xml:space="preserve"> </w:t>
      </w:r>
      <w:r w:rsidR="00DC576D" w:rsidRPr="00FB6FB5">
        <w:rPr>
          <w:lang w:val="en-US"/>
        </w:rPr>
        <w:t>TR</w:t>
      </w:r>
      <w:r>
        <w:t xml:space="preserve"> </w:t>
      </w:r>
      <w:r w:rsidR="00DC576D" w:rsidRPr="00FB6FB5">
        <w:t>=</w:t>
      </w:r>
      <w:r>
        <w:t xml:space="preserve"> </w:t>
      </w:r>
      <w:r w:rsidR="00DC576D" w:rsidRPr="00FB6FB5">
        <w:rPr>
          <w:lang w:val="en-US"/>
        </w:rPr>
        <w:t>P</w:t>
      </w:r>
      <w:r w:rsidR="00DC576D" w:rsidRPr="00FB6FB5">
        <w:rPr>
          <w:vertAlign w:val="subscript"/>
        </w:rPr>
        <w:t>1</w:t>
      </w:r>
      <w:r w:rsidR="00DC576D" w:rsidRPr="00FB6FB5">
        <w:rPr>
          <w:vertAlign w:val="superscript"/>
        </w:rPr>
        <w:t>.</w:t>
      </w:r>
      <w:r w:rsidR="00DC576D" w:rsidRPr="00FB6FB5">
        <w:rPr>
          <w:lang w:val="en-US"/>
        </w:rPr>
        <w:t>Q</w:t>
      </w:r>
      <w:r>
        <w:t>.</w:t>
      </w:r>
    </w:p>
    <w:p w:rsidR="00DC576D" w:rsidRPr="00FB6FB5" w:rsidRDefault="00DC576D" w:rsidP="00DC576D">
      <w:pPr>
        <w:ind w:firstLine="709"/>
        <w:jc w:val="both"/>
      </w:pPr>
      <w:r w:rsidRPr="00FB6FB5">
        <w:t>Прибыль</w:t>
      </w:r>
      <w:r w:rsidR="000524C2">
        <w:t xml:space="preserve"> от реализации</w:t>
      </w:r>
      <w:r w:rsidRPr="00FB6FB5">
        <w:t xml:space="preserve"> равна разнице между общей выручкой и общими затратами:</w:t>
      </w:r>
    </w:p>
    <w:p w:rsidR="000524C2" w:rsidRDefault="00CA3D81" w:rsidP="00DC576D">
      <w:pPr>
        <w:ind w:firstLine="709"/>
        <w:jc w:val="both"/>
      </w:pPr>
      <w:r>
        <w:rPr>
          <w:noProof/>
        </w:rPr>
        <w:pict>
          <v:shape id="_x0000_s1854" type="#_x0000_t202" style="position:absolute;left:0;text-align:left;margin-left:286.15pt;margin-top:8.65pt;width:37.85pt;height:18.3pt;z-index:44;mso-width-relative:margin;mso-height-relative:margin" stroked="f">
            <v:textbox style="mso-next-textbox:#_x0000_s1854">
              <w:txbxContent>
                <w:p w:rsidR="00EF06F0" w:rsidRPr="00F232B7" w:rsidRDefault="00EF06F0" w:rsidP="000524C2">
                  <w:r>
                    <w:t>(</w:t>
                  </w:r>
                  <w:r w:rsidR="00311795">
                    <w:rPr>
                      <w:lang w:val="en-US"/>
                    </w:rPr>
                    <w:t>3</w:t>
                  </w:r>
                  <w:r w:rsidR="00311795">
                    <w:t>7</w:t>
                  </w:r>
                  <w:r>
                    <w:t>)</w:t>
                  </w:r>
                </w:p>
              </w:txbxContent>
            </v:textbox>
          </v:shape>
        </w:pict>
      </w:r>
    </w:p>
    <w:p w:rsidR="00DC576D" w:rsidRPr="00FB6FB5" w:rsidRDefault="000524C2" w:rsidP="000524C2">
      <w:pPr>
        <w:ind w:firstLine="709"/>
        <w:jc w:val="center"/>
      </w:pPr>
      <w:r w:rsidRPr="00FB6FB5">
        <w:rPr>
          <w:position w:val="-10"/>
        </w:rPr>
        <w:object w:dxaOrig="2320" w:dyaOrig="320">
          <v:shape id="_x0000_i1095" type="#_x0000_t75" style="width:98.9pt;height:13.15pt" o:ole="">
            <v:imagedata r:id="rId159" o:title=""/>
          </v:shape>
          <o:OLEObject Type="Embed" ProgID="Equation.3" ShapeID="_x0000_i1095" DrawAspect="Content" ObjectID="_1567921578" r:id="rId160"/>
        </w:object>
      </w:r>
    </w:p>
    <w:p w:rsidR="000524C2" w:rsidRDefault="000524C2" w:rsidP="00DC576D">
      <w:pPr>
        <w:ind w:firstLine="709"/>
        <w:jc w:val="both"/>
      </w:pPr>
    </w:p>
    <w:p w:rsidR="00DC576D" w:rsidRDefault="00DC576D" w:rsidP="00DC576D">
      <w:pPr>
        <w:ind w:firstLine="709"/>
        <w:jc w:val="both"/>
      </w:pPr>
      <w:r w:rsidRPr="00FB6FB5">
        <w:t xml:space="preserve">Условие максимизации прибыли </w:t>
      </w:r>
      <w:r w:rsidRPr="00FB6FB5">
        <w:rPr>
          <w:lang w:val="en-US"/>
        </w:rPr>
        <w:t>I</w:t>
      </w:r>
      <w:r w:rsidRPr="00FB6FB5">
        <w:t xml:space="preserve"> порядка (необходимое):</w:t>
      </w:r>
    </w:p>
    <w:p w:rsidR="000524C2" w:rsidRPr="00FB6FB5" w:rsidRDefault="000524C2" w:rsidP="00DC576D">
      <w:pPr>
        <w:ind w:firstLine="709"/>
        <w:jc w:val="both"/>
      </w:pPr>
    </w:p>
    <w:p w:rsidR="00DC576D" w:rsidRPr="00FB6FB5" w:rsidRDefault="00CA3D81" w:rsidP="000524C2">
      <w:pPr>
        <w:ind w:firstLine="709"/>
        <w:jc w:val="center"/>
      </w:pPr>
      <w:r>
        <w:rPr>
          <w:noProof/>
        </w:rPr>
        <w:pict>
          <v:shape id="_x0000_s1855" type="#_x0000_t202" style="position:absolute;left:0;text-align:left;margin-left:286.15pt;margin-top:6.75pt;width:37.85pt;height:18.3pt;z-index:45;mso-width-relative:margin;mso-height-relative:margin" stroked="f">
            <v:textbox style="mso-next-textbox:#_x0000_s1855">
              <w:txbxContent>
                <w:p w:rsidR="00EF06F0" w:rsidRPr="00F232B7" w:rsidRDefault="00EF06F0" w:rsidP="000524C2">
                  <w:r>
                    <w:t>(</w:t>
                  </w:r>
                  <w:r w:rsidR="00311795">
                    <w:rPr>
                      <w:lang w:val="en-US"/>
                    </w:rPr>
                    <w:t>3</w:t>
                  </w:r>
                  <w:r w:rsidR="00311795">
                    <w:t>8</w:t>
                  </w:r>
                  <w:r>
                    <w:t>)</w:t>
                  </w:r>
                </w:p>
              </w:txbxContent>
            </v:textbox>
          </v:shape>
        </w:pict>
      </w:r>
      <w:r w:rsidR="000524C2" w:rsidRPr="00FB6FB5">
        <w:rPr>
          <w:position w:val="-30"/>
        </w:rPr>
        <w:object w:dxaOrig="3220" w:dyaOrig="680">
          <v:shape id="_x0000_i1096" type="#_x0000_t75" style="width:132.1pt;height:28.15pt" o:ole="">
            <v:imagedata r:id="rId161" o:title=""/>
          </v:shape>
          <o:OLEObject Type="Embed" ProgID="Equation.3" ShapeID="_x0000_i1096" DrawAspect="Content" ObjectID="_1567921579" r:id="rId162"/>
        </w:object>
      </w:r>
    </w:p>
    <w:p w:rsidR="000524C2" w:rsidRDefault="00DC576D" w:rsidP="00DC576D">
      <w:pPr>
        <w:ind w:firstLine="709"/>
        <w:jc w:val="both"/>
      </w:pPr>
      <w:r w:rsidRPr="00FB6FB5">
        <w:t xml:space="preserve">              </w:t>
      </w:r>
    </w:p>
    <w:p w:rsidR="00F32E11" w:rsidRDefault="00F32E11" w:rsidP="00DC576D">
      <w:pPr>
        <w:ind w:firstLine="709"/>
        <w:jc w:val="both"/>
      </w:pPr>
    </w:p>
    <w:p w:rsidR="00DC576D" w:rsidRPr="00FB6FB5" w:rsidRDefault="00CA3D81" w:rsidP="008074DC">
      <w:pPr>
        <w:ind w:firstLine="709"/>
        <w:jc w:val="center"/>
        <w:rPr>
          <w:lang w:val="en-US"/>
        </w:rPr>
      </w:pPr>
      <w:r>
        <w:rPr>
          <w:i/>
          <w:noProof/>
        </w:rPr>
        <w:pict>
          <v:shape id="_x0000_s1856" type="#_x0000_t202" style="position:absolute;left:0;text-align:left;margin-left:286.15pt;margin-top:5.05pt;width:37.85pt;height:18.3pt;z-index:46;mso-width-relative:margin;mso-height-relative:margin" stroked="f">
            <v:textbox style="mso-next-textbox:#_x0000_s1856">
              <w:txbxContent>
                <w:p w:rsidR="00EF06F0" w:rsidRPr="00F232B7" w:rsidRDefault="00EF06F0" w:rsidP="00F32E11">
                  <w:r>
                    <w:t>(</w:t>
                  </w:r>
                  <w:r w:rsidR="00311795">
                    <w:rPr>
                      <w:lang w:val="en-US"/>
                    </w:rPr>
                    <w:t>3</w:t>
                  </w:r>
                  <w:r w:rsidR="00311795">
                    <w:t>9</w:t>
                  </w:r>
                  <w:r>
                    <w:t>)</w:t>
                  </w:r>
                </w:p>
              </w:txbxContent>
            </v:textbox>
          </v:shape>
        </w:pict>
      </w:r>
      <w:r w:rsidR="008074DC" w:rsidRPr="00FB6FB5">
        <w:rPr>
          <w:position w:val="-30"/>
          <w:lang w:val="en-US"/>
        </w:rPr>
        <w:object w:dxaOrig="3040" w:dyaOrig="680">
          <v:shape id="_x0000_i1097" type="#_x0000_t75" style="width:136.5pt;height:30.7pt" o:ole="">
            <v:imagedata r:id="rId163" o:title=""/>
          </v:shape>
          <o:OLEObject Type="Embed" ProgID="Equation.3" ShapeID="_x0000_i1097" DrawAspect="Content" ObjectID="_1567921580" r:id="rId164"/>
        </w:object>
      </w:r>
    </w:p>
    <w:p w:rsidR="008074DC" w:rsidRDefault="008074DC" w:rsidP="008074DC">
      <w:pPr>
        <w:ind w:firstLine="709"/>
        <w:jc w:val="center"/>
        <w:rPr>
          <w:i/>
        </w:rPr>
      </w:pPr>
    </w:p>
    <w:p w:rsidR="00E007C7" w:rsidRDefault="00CA3D81" w:rsidP="008074DC">
      <w:pPr>
        <w:ind w:firstLine="709"/>
        <w:jc w:val="both"/>
      </w:pPr>
      <w:r>
        <w:rPr>
          <w:i/>
          <w:noProof/>
        </w:rPr>
        <w:pict>
          <v:shape id="_x0000_s1857" type="#_x0000_t202" style="position:absolute;left:0;text-align:left;margin-left:286.15pt;margin-top:6.25pt;width:37.85pt;height:18.3pt;z-index:47;mso-width-relative:margin;mso-height-relative:margin" stroked="f">
            <v:textbox style="mso-next-textbox:#_x0000_s1857">
              <w:txbxContent>
                <w:p w:rsidR="00EF06F0" w:rsidRPr="00F232B7" w:rsidRDefault="00EF06F0" w:rsidP="008074DC">
                  <w:r>
                    <w:t>(</w:t>
                  </w:r>
                  <w:r w:rsidR="00311795">
                    <w:t>40</w:t>
                  </w:r>
                  <w:r>
                    <w:t>)</w:t>
                  </w:r>
                </w:p>
              </w:txbxContent>
            </v:textbox>
          </v:shape>
        </w:pict>
      </w:r>
    </w:p>
    <w:p w:rsidR="00E007C7" w:rsidRPr="004F2282" w:rsidRDefault="00E007C7" w:rsidP="00E007C7">
      <w:pPr>
        <w:ind w:firstLine="709"/>
        <w:jc w:val="center"/>
      </w:pPr>
      <w:r w:rsidRPr="00F32E11">
        <w:rPr>
          <w:i/>
          <w:lang w:val="en-US"/>
        </w:rPr>
        <w:t>MR</w:t>
      </w:r>
      <w:r w:rsidRPr="004F2282">
        <w:rPr>
          <w:i/>
        </w:rPr>
        <w:t>(</w:t>
      </w:r>
      <w:r w:rsidRPr="00F32E11">
        <w:rPr>
          <w:i/>
          <w:lang w:val="en-US"/>
        </w:rPr>
        <w:t>Q</w:t>
      </w:r>
      <w:r w:rsidRPr="004F2282">
        <w:rPr>
          <w:i/>
        </w:rPr>
        <w:t xml:space="preserve">)  =  </w:t>
      </w:r>
      <w:r w:rsidRPr="00F32E11">
        <w:rPr>
          <w:i/>
          <w:lang w:val="en-US"/>
        </w:rPr>
        <w:t>MC</w:t>
      </w:r>
      <w:r w:rsidRPr="004F2282">
        <w:rPr>
          <w:i/>
        </w:rPr>
        <w:t>(</w:t>
      </w:r>
      <w:r w:rsidRPr="00F32E11">
        <w:rPr>
          <w:i/>
          <w:lang w:val="en-US"/>
        </w:rPr>
        <w:t>Q</w:t>
      </w:r>
      <w:r w:rsidRPr="004F2282">
        <w:rPr>
          <w:i/>
        </w:rPr>
        <w:t>)</w:t>
      </w:r>
    </w:p>
    <w:p w:rsidR="00E007C7" w:rsidRDefault="00E007C7" w:rsidP="008074DC">
      <w:pPr>
        <w:ind w:firstLine="709"/>
        <w:jc w:val="both"/>
      </w:pPr>
    </w:p>
    <w:p w:rsidR="00E007C7" w:rsidRDefault="00E007C7" w:rsidP="008074DC">
      <w:pPr>
        <w:ind w:firstLine="709"/>
        <w:jc w:val="both"/>
      </w:pPr>
    </w:p>
    <w:p w:rsidR="00E007C7" w:rsidRDefault="00E007C7" w:rsidP="008074DC">
      <w:pPr>
        <w:ind w:firstLine="709"/>
        <w:jc w:val="both"/>
      </w:pPr>
      <w:r>
        <w:t>Так как</w:t>
      </w:r>
      <w:r w:rsidRPr="00FB6FB5">
        <w:t xml:space="preserve"> для совершенного конкурентного рынка </w:t>
      </w:r>
      <w:r w:rsidRPr="00FB6FB5">
        <w:rPr>
          <w:lang w:val="en-US"/>
        </w:rPr>
        <w:t>P</w:t>
      </w:r>
      <w:r w:rsidRPr="00FB6FB5">
        <w:rPr>
          <w:vertAlign w:val="subscript"/>
        </w:rPr>
        <w:t>1</w:t>
      </w:r>
      <w:r w:rsidRPr="00FB6FB5">
        <w:t>=</w:t>
      </w:r>
      <w:r w:rsidRPr="00FB6FB5">
        <w:rPr>
          <w:lang w:val="en-US"/>
        </w:rPr>
        <w:t>AR</w:t>
      </w:r>
      <w:r w:rsidRPr="00FB6FB5">
        <w:t>=</w:t>
      </w:r>
      <w:r w:rsidRPr="00FB6FB5">
        <w:rPr>
          <w:lang w:val="en-US"/>
        </w:rPr>
        <w:t>MR</w:t>
      </w:r>
      <w:r w:rsidRPr="00FB6FB5">
        <w:t>, то</w:t>
      </w:r>
      <w:r>
        <w:t>гда:</w:t>
      </w:r>
    </w:p>
    <w:p w:rsidR="00E007C7" w:rsidRDefault="00E007C7" w:rsidP="008074DC">
      <w:pPr>
        <w:ind w:firstLine="709"/>
        <w:jc w:val="both"/>
      </w:pPr>
    </w:p>
    <w:p w:rsidR="00E007C7" w:rsidRDefault="00CA3D81" w:rsidP="008074DC">
      <w:pPr>
        <w:ind w:firstLine="709"/>
        <w:jc w:val="both"/>
      </w:pPr>
      <w:r>
        <w:rPr>
          <w:i/>
          <w:noProof/>
        </w:rPr>
        <w:pict>
          <v:shape id="_x0000_s1858" type="#_x0000_t202" style="position:absolute;left:0;text-align:left;margin-left:283.8pt;margin-top:9.25pt;width:37.85pt;height:18.3pt;z-index:48;mso-width-relative:margin;mso-height-relative:margin" stroked="f">
            <v:textbox style="mso-next-textbox:#_x0000_s1858">
              <w:txbxContent>
                <w:p w:rsidR="00EF06F0" w:rsidRPr="00F232B7" w:rsidRDefault="00EF06F0" w:rsidP="00E007C7">
                  <w:r>
                    <w:t>(</w:t>
                  </w:r>
                  <w:r w:rsidR="00311795">
                    <w:rPr>
                      <w:lang w:val="en-US"/>
                    </w:rPr>
                    <w:t>4</w:t>
                  </w:r>
                  <w:r w:rsidR="00311795">
                    <w:t>1</w:t>
                  </w:r>
                  <w:r>
                    <w:t>)</w:t>
                  </w:r>
                </w:p>
              </w:txbxContent>
            </v:textbox>
          </v:shape>
        </w:pict>
      </w:r>
    </w:p>
    <w:p w:rsidR="00E007C7" w:rsidRPr="004F2282" w:rsidRDefault="00E007C7" w:rsidP="00E007C7">
      <w:pPr>
        <w:ind w:firstLine="709"/>
        <w:jc w:val="center"/>
      </w:pPr>
      <w:r>
        <w:rPr>
          <w:i/>
          <w:lang w:val="en-US"/>
        </w:rPr>
        <w:t>P</w:t>
      </w:r>
      <w:r w:rsidRPr="004F2282">
        <w:rPr>
          <w:i/>
        </w:rPr>
        <w:t xml:space="preserve">  =  </w:t>
      </w:r>
      <w:r w:rsidRPr="00F32E11">
        <w:rPr>
          <w:i/>
          <w:lang w:val="en-US"/>
        </w:rPr>
        <w:t>MC</w:t>
      </w:r>
      <w:r w:rsidRPr="004F2282">
        <w:rPr>
          <w:i/>
        </w:rPr>
        <w:t>(</w:t>
      </w:r>
      <w:r w:rsidRPr="00F32E11">
        <w:rPr>
          <w:i/>
          <w:lang w:val="en-US"/>
        </w:rPr>
        <w:t>Q</w:t>
      </w:r>
      <w:r w:rsidRPr="004F2282">
        <w:rPr>
          <w:i/>
        </w:rPr>
        <w:t>)</w:t>
      </w:r>
    </w:p>
    <w:p w:rsidR="00E007C7" w:rsidRDefault="00E007C7" w:rsidP="008074DC">
      <w:pPr>
        <w:ind w:firstLine="709"/>
        <w:jc w:val="both"/>
      </w:pPr>
    </w:p>
    <w:p w:rsidR="00DC576D" w:rsidRPr="00B57922" w:rsidRDefault="00152B80" w:rsidP="00DC576D">
      <w:pPr>
        <w:ind w:firstLine="709"/>
        <w:jc w:val="both"/>
      </w:pPr>
      <w:r>
        <w:t>Условие 8.</w:t>
      </w:r>
      <w:r w:rsidRPr="00152B80">
        <w:t>6</w:t>
      </w:r>
      <w:r w:rsidR="004F2282">
        <w:t xml:space="preserve"> означает, что экстремальные значения функция прибыли от реализации принимает при таких выпусках, которые соответствуют равенству </w:t>
      </w:r>
      <w:r>
        <w:t>рыночной цены</w:t>
      </w:r>
      <w:r w:rsidR="004F2282">
        <w:t xml:space="preserve"> и предельных затрат</w:t>
      </w:r>
      <w:r w:rsidR="00E007C7">
        <w:t xml:space="preserve">. </w:t>
      </w:r>
      <w:r w:rsidR="00D47916">
        <w:t>То есть максимум и минимум прибыль от реализации будет соответствовать выпускам</w:t>
      </w:r>
      <w:r w:rsidR="00B57922">
        <w:t xml:space="preserve"> </w:t>
      </w:r>
      <w:r w:rsidR="00B57922">
        <w:rPr>
          <w:lang w:val="en-US"/>
        </w:rPr>
        <w:t>Q</w:t>
      </w:r>
      <w:r w:rsidR="00B57922" w:rsidRPr="00F2523C">
        <w:rPr>
          <w:vertAlign w:val="subscript"/>
        </w:rPr>
        <w:t>1</w:t>
      </w:r>
      <w:r w:rsidR="00B57922" w:rsidRPr="00F2523C">
        <w:t xml:space="preserve"> </w:t>
      </w:r>
      <w:r w:rsidR="00B57922">
        <w:t xml:space="preserve">и </w:t>
      </w:r>
      <w:r w:rsidR="00B57922">
        <w:rPr>
          <w:lang w:val="en-US"/>
        </w:rPr>
        <w:t>Q</w:t>
      </w:r>
      <w:r w:rsidR="00B57922">
        <w:rPr>
          <w:vertAlign w:val="subscript"/>
        </w:rPr>
        <w:t>2</w:t>
      </w:r>
      <w:r w:rsidR="00B57922">
        <w:t>.</w:t>
      </w:r>
    </w:p>
    <w:p w:rsidR="00F2523C" w:rsidRDefault="00F2523C" w:rsidP="00C76BBB">
      <w:pPr>
        <w:ind w:firstLine="851"/>
        <w:jc w:val="both"/>
      </w:pPr>
    </w:p>
    <w:p w:rsidR="00F2523C" w:rsidRDefault="00F2523C" w:rsidP="00C76BBB">
      <w:pPr>
        <w:ind w:firstLine="851"/>
        <w:jc w:val="both"/>
      </w:pPr>
    </w:p>
    <w:p w:rsidR="00F2523C" w:rsidRDefault="00CA3D81" w:rsidP="00C76BBB">
      <w:pPr>
        <w:ind w:firstLine="851"/>
        <w:jc w:val="both"/>
      </w:pPr>
      <w:r>
        <w:rPr>
          <w:noProof/>
        </w:rPr>
        <w:pict>
          <v:shape id="_x0000_s1859" type="#_x0000_t75" style="position:absolute;left:0;text-align:left;margin-left:53.75pt;margin-top:2.7pt;width:269pt;height:377.3pt;z-index:49">
            <v:imagedata r:id="rId165" o:title=""/>
            <w10:wrap side="left"/>
          </v:shape>
        </w:pict>
      </w: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F2523C" w:rsidRDefault="00F2523C" w:rsidP="00C76BBB">
      <w:pPr>
        <w:ind w:firstLine="851"/>
        <w:jc w:val="both"/>
      </w:pPr>
    </w:p>
    <w:p w:rsidR="00167870" w:rsidRPr="00911159" w:rsidRDefault="00627CD4" w:rsidP="00911159">
      <w:pPr>
        <w:jc w:val="both"/>
        <w:rPr>
          <w:b/>
        </w:rPr>
      </w:pPr>
      <w:r w:rsidRPr="00911159">
        <w:rPr>
          <w:b/>
        </w:rPr>
        <w:t>Рисунок</w:t>
      </w:r>
      <w:r w:rsidR="00911159" w:rsidRPr="00911159">
        <w:rPr>
          <w:b/>
        </w:rPr>
        <w:t xml:space="preserve"> 38</w:t>
      </w:r>
      <w:r w:rsidRPr="00911159">
        <w:rPr>
          <w:b/>
        </w:rPr>
        <w:t xml:space="preserve"> – Кривые</w:t>
      </w:r>
      <w:r w:rsidR="00167870" w:rsidRPr="00911159">
        <w:rPr>
          <w:b/>
        </w:rPr>
        <w:t xml:space="preserve"> спроса </w:t>
      </w:r>
      <w:r w:rsidR="00167870" w:rsidRPr="00911159">
        <w:rPr>
          <w:b/>
          <w:lang w:val="en-US"/>
        </w:rPr>
        <w:t>D</w:t>
      </w:r>
      <w:r w:rsidR="00167870" w:rsidRPr="00911159">
        <w:rPr>
          <w:b/>
        </w:rPr>
        <w:t>, предельных затрат МС, средних</w:t>
      </w:r>
    </w:p>
    <w:p w:rsidR="00167870" w:rsidRPr="00911159" w:rsidRDefault="00911159" w:rsidP="00911159">
      <w:pPr>
        <w:jc w:val="both"/>
        <w:rPr>
          <w:b/>
        </w:rPr>
      </w:pPr>
      <w:r>
        <w:rPr>
          <w:b/>
        </w:rPr>
        <w:t xml:space="preserve">                        </w:t>
      </w:r>
      <w:r w:rsidRPr="00911159">
        <w:rPr>
          <w:b/>
        </w:rPr>
        <w:t xml:space="preserve"> </w:t>
      </w:r>
      <w:r w:rsidR="00167870" w:rsidRPr="00911159">
        <w:rPr>
          <w:b/>
        </w:rPr>
        <w:t xml:space="preserve">затрат АТС, общей выручки  </w:t>
      </w:r>
      <w:r w:rsidR="00167870" w:rsidRPr="00911159">
        <w:rPr>
          <w:b/>
          <w:lang w:val="en-US"/>
        </w:rPr>
        <w:t>TR</w:t>
      </w:r>
      <w:r w:rsidR="00167870" w:rsidRPr="00911159">
        <w:rPr>
          <w:b/>
        </w:rPr>
        <w:t xml:space="preserve">, общих затрат ТС и </w:t>
      </w:r>
    </w:p>
    <w:p w:rsidR="00167870" w:rsidRPr="00911159" w:rsidRDefault="00911159" w:rsidP="00911159">
      <w:pPr>
        <w:jc w:val="both"/>
        <w:rPr>
          <w:b/>
        </w:rPr>
      </w:pPr>
      <w:r>
        <w:rPr>
          <w:b/>
        </w:rPr>
        <w:t xml:space="preserve">                         </w:t>
      </w:r>
      <w:r w:rsidR="00167870" w:rsidRPr="00911159">
        <w:rPr>
          <w:b/>
        </w:rPr>
        <w:t xml:space="preserve">прибыли от реализации </w:t>
      </w:r>
      <w:r w:rsidR="00167870" w:rsidRPr="00911159">
        <w:rPr>
          <w:b/>
        </w:rPr>
        <w:sym w:font="Symbol" w:char="F070"/>
      </w:r>
      <w:r w:rsidR="00167870" w:rsidRPr="00911159">
        <w:rPr>
          <w:b/>
        </w:rPr>
        <w:t xml:space="preserve"> (</w:t>
      </w:r>
      <w:r w:rsidR="00167870" w:rsidRPr="00911159">
        <w:rPr>
          <w:b/>
          <w:lang w:val="en-US"/>
        </w:rPr>
        <w:t>Q</w:t>
      </w:r>
      <w:r w:rsidR="00167870" w:rsidRPr="00911159">
        <w:rPr>
          <w:b/>
        </w:rPr>
        <w:t>) рассматриваемого</w:t>
      </w:r>
    </w:p>
    <w:p w:rsidR="00167870" w:rsidRPr="00911159" w:rsidRDefault="00167870" w:rsidP="00911159">
      <w:pPr>
        <w:jc w:val="both"/>
        <w:rPr>
          <w:b/>
        </w:rPr>
      </w:pPr>
      <w:r w:rsidRPr="00911159">
        <w:rPr>
          <w:b/>
        </w:rPr>
        <w:t xml:space="preserve">  </w:t>
      </w:r>
      <w:r w:rsidR="00911159">
        <w:rPr>
          <w:b/>
        </w:rPr>
        <w:t xml:space="preserve">                       </w:t>
      </w:r>
      <w:r w:rsidRPr="00911159">
        <w:rPr>
          <w:b/>
        </w:rPr>
        <w:t>предприятия в коротком периоде</w:t>
      </w:r>
    </w:p>
    <w:p w:rsidR="00E007C7" w:rsidRPr="00F2523C" w:rsidRDefault="00F01D54" w:rsidP="00C76BBB">
      <w:pPr>
        <w:ind w:firstLine="851"/>
        <w:jc w:val="both"/>
      </w:pPr>
      <w:r>
        <w:lastRenderedPageBreak/>
        <w:t>Чтобы найти выпуск</w:t>
      </w:r>
      <w:r w:rsidR="00F2523C">
        <w:t xml:space="preserve">, при котором прибыль была бы максимальной (а это один из выпусков </w:t>
      </w:r>
      <w:r w:rsidR="00F2523C">
        <w:rPr>
          <w:lang w:val="en-US"/>
        </w:rPr>
        <w:t>Q</w:t>
      </w:r>
      <w:r w:rsidR="00F2523C" w:rsidRPr="00F2523C">
        <w:rPr>
          <w:vertAlign w:val="subscript"/>
        </w:rPr>
        <w:t>1</w:t>
      </w:r>
      <w:r w:rsidR="00F2523C" w:rsidRPr="00F2523C">
        <w:t xml:space="preserve"> </w:t>
      </w:r>
      <w:r w:rsidR="00F2523C">
        <w:t xml:space="preserve">или </w:t>
      </w:r>
      <w:r w:rsidR="00F2523C">
        <w:rPr>
          <w:lang w:val="en-US"/>
        </w:rPr>
        <w:t>Q</w:t>
      </w:r>
      <w:r w:rsidR="00F2523C">
        <w:rPr>
          <w:vertAlign w:val="subscript"/>
        </w:rPr>
        <w:t>2</w:t>
      </w:r>
      <w:r w:rsidR="00F2523C">
        <w:t xml:space="preserve">), </w:t>
      </w:r>
      <w:r w:rsidR="006334DD">
        <w:t>составим</w:t>
      </w:r>
      <w:r w:rsidR="00F2523C">
        <w:t xml:space="preserve"> условие максимизации</w:t>
      </w:r>
      <w:r w:rsidR="006334DD" w:rsidRPr="006334DD">
        <w:t xml:space="preserve"> </w:t>
      </w:r>
      <w:r w:rsidR="006334DD" w:rsidRPr="00FB6FB5">
        <w:t>второго порядка (достаточное):</w:t>
      </w:r>
    </w:p>
    <w:p w:rsidR="00E007C7" w:rsidRDefault="00E007C7" w:rsidP="00C76BBB">
      <w:pPr>
        <w:ind w:firstLine="851"/>
        <w:jc w:val="both"/>
      </w:pPr>
    </w:p>
    <w:p w:rsidR="00C76BBB" w:rsidRDefault="00CA3D81" w:rsidP="00CD3D40">
      <w:pPr>
        <w:ind w:firstLine="851"/>
        <w:jc w:val="center"/>
      </w:pPr>
      <w:r>
        <w:rPr>
          <w:noProof/>
        </w:rPr>
        <w:pict>
          <v:shape id="_x0000_s1860" type="#_x0000_t202" style="position:absolute;left:0;text-align:left;margin-left:283pt;margin-top:4.5pt;width:37.85pt;height:18.3pt;z-index:50;mso-width-relative:margin;mso-height-relative:margin" stroked="f">
            <v:textbox style="mso-next-textbox:#_x0000_s1860">
              <w:txbxContent>
                <w:p w:rsidR="00EF06F0" w:rsidRPr="00F232B7" w:rsidRDefault="00EF06F0" w:rsidP="00CD3D40">
                  <w:r>
                    <w:t>(</w:t>
                  </w:r>
                  <w:r w:rsidR="00311795">
                    <w:rPr>
                      <w:lang w:val="en-US"/>
                    </w:rPr>
                    <w:t>4</w:t>
                  </w:r>
                  <w:r w:rsidR="00311795">
                    <w:t>2</w:t>
                  </w:r>
                  <w:r>
                    <w:t>)</w:t>
                  </w:r>
                </w:p>
              </w:txbxContent>
            </v:textbox>
          </v:shape>
        </w:pict>
      </w:r>
      <w:r w:rsidR="00CD3D40" w:rsidRPr="00FB6FB5">
        <w:rPr>
          <w:position w:val="-30"/>
        </w:rPr>
        <w:object w:dxaOrig="3500" w:dyaOrig="720">
          <v:shape id="_x0000_i1098" type="#_x0000_t75" style="width:145.9pt;height:30.7pt" o:ole="">
            <v:imagedata r:id="rId166" o:title=""/>
          </v:shape>
          <o:OLEObject Type="Embed" ProgID="Equation.3" ShapeID="_x0000_i1098" DrawAspect="Content" ObjectID="_1567921581" r:id="rId167"/>
        </w:object>
      </w:r>
      <w:r w:rsidR="00CD3D40">
        <w:t xml:space="preserve">   </w:t>
      </w:r>
    </w:p>
    <w:p w:rsidR="00CD3D40" w:rsidRDefault="00CD3D40" w:rsidP="00CD3D40">
      <w:pPr>
        <w:ind w:firstLine="851"/>
        <w:jc w:val="center"/>
      </w:pPr>
    </w:p>
    <w:p w:rsidR="00CD3D40" w:rsidRPr="00FB6FB5" w:rsidRDefault="00CD3D40" w:rsidP="00CD3D40">
      <w:pPr>
        <w:ind w:firstLine="851"/>
        <w:jc w:val="center"/>
      </w:pPr>
    </w:p>
    <w:p w:rsidR="00C76BBB" w:rsidRPr="00FB6FB5" w:rsidRDefault="00CA3D81" w:rsidP="00CD3D40">
      <w:pPr>
        <w:ind w:firstLine="851"/>
        <w:jc w:val="center"/>
      </w:pPr>
      <w:r>
        <w:rPr>
          <w:noProof/>
        </w:rPr>
        <w:pict>
          <v:shape id="_x0000_s1861" type="#_x0000_t202" style="position:absolute;left:0;text-align:left;margin-left:283pt;margin-top:3.4pt;width:37.85pt;height:18.3pt;z-index:51;mso-width-relative:margin;mso-height-relative:margin" stroked="f">
            <v:textbox style="mso-next-textbox:#_x0000_s1861">
              <w:txbxContent>
                <w:p w:rsidR="00EF06F0" w:rsidRPr="00F232B7" w:rsidRDefault="00EF06F0" w:rsidP="00CD3D40">
                  <w:r>
                    <w:t>(</w:t>
                  </w:r>
                  <w:r w:rsidR="00311795">
                    <w:rPr>
                      <w:lang w:val="en-US"/>
                    </w:rPr>
                    <w:t>4</w:t>
                  </w:r>
                  <w:r w:rsidR="00311795">
                    <w:t>3</w:t>
                  </w:r>
                  <w:r>
                    <w:t>)</w:t>
                  </w:r>
                </w:p>
              </w:txbxContent>
            </v:textbox>
          </v:shape>
        </w:pict>
      </w:r>
      <w:r w:rsidR="00CD3D40" w:rsidRPr="00FB6FB5">
        <w:rPr>
          <w:position w:val="-30"/>
        </w:rPr>
        <w:object w:dxaOrig="2140" w:dyaOrig="720">
          <v:shape id="_x0000_i1099" type="#_x0000_t75" style="width:91.4pt;height:30.7pt" o:ole="">
            <v:imagedata r:id="rId168" o:title=""/>
          </v:shape>
          <o:OLEObject Type="Embed" ProgID="Equation.3" ShapeID="_x0000_i1099" DrawAspect="Content" ObjectID="_1567921582" r:id="rId169"/>
        </w:object>
      </w:r>
    </w:p>
    <w:p w:rsidR="00C76BBB" w:rsidRPr="00FB6FB5" w:rsidRDefault="00C76BBB" w:rsidP="00C76BBB">
      <w:pPr>
        <w:ind w:firstLine="851"/>
        <w:jc w:val="both"/>
      </w:pPr>
    </w:p>
    <w:p w:rsidR="00F17BB3" w:rsidRDefault="00F17BB3" w:rsidP="00C76BBB">
      <w:pPr>
        <w:ind w:firstLine="851"/>
        <w:jc w:val="both"/>
      </w:pPr>
    </w:p>
    <w:p w:rsidR="00F17BB3" w:rsidRDefault="00CA3D81" w:rsidP="00F17BB3">
      <w:pPr>
        <w:ind w:firstLine="851"/>
        <w:jc w:val="center"/>
      </w:pPr>
      <w:r>
        <w:rPr>
          <w:noProof/>
        </w:rPr>
        <w:pict>
          <v:shape id="_x0000_s1862" type="#_x0000_t202" style="position:absolute;left:0;text-align:left;margin-left:283pt;margin-top:4.4pt;width:37.85pt;height:18.3pt;z-index:52;mso-width-relative:margin;mso-height-relative:margin" stroked="f">
            <v:textbox style="mso-next-textbox:#_x0000_s1862">
              <w:txbxContent>
                <w:p w:rsidR="00EF06F0" w:rsidRPr="00F232B7" w:rsidRDefault="00EF06F0" w:rsidP="00F17BB3">
                  <w:r>
                    <w:t>(</w:t>
                  </w:r>
                  <w:r w:rsidR="00311795">
                    <w:rPr>
                      <w:lang w:val="en-US"/>
                    </w:rPr>
                    <w:t>4</w:t>
                  </w:r>
                  <w:r w:rsidR="00311795">
                    <w:t>4</w:t>
                  </w:r>
                  <w:r>
                    <w:t>)</w:t>
                  </w:r>
                </w:p>
              </w:txbxContent>
            </v:textbox>
          </v:shape>
        </w:pict>
      </w:r>
      <w:r w:rsidR="001F3CF0" w:rsidRPr="00F17BB3">
        <w:rPr>
          <w:position w:val="-28"/>
        </w:rPr>
        <w:object w:dxaOrig="2040" w:dyaOrig="660">
          <v:shape id="_x0000_i1100" type="#_x0000_t75" style="width:87.05pt;height:28.15pt" o:ole="">
            <v:imagedata r:id="rId170" o:title=""/>
          </v:shape>
          <o:OLEObject Type="Embed" ProgID="Equation.3" ShapeID="_x0000_i1100" DrawAspect="Content" ObjectID="_1567921583" r:id="rId171"/>
        </w:object>
      </w:r>
    </w:p>
    <w:p w:rsidR="00F17BB3" w:rsidRDefault="00F17BB3" w:rsidP="00C76BBB">
      <w:pPr>
        <w:ind w:firstLine="851"/>
        <w:jc w:val="both"/>
      </w:pPr>
    </w:p>
    <w:p w:rsidR="00F17BB3" w:rsidRPr="001F3CF0" w:rsidRDefault="001F3CF0" w:rsidP="00E1006F">
      <w:pPr>
        <w:ind w:firstLine="709"/>
        <w:jc w:val="both"/>
      </w:pPr>
      <w:r>
        <w:t>Левая часть неравенства 8.9</w:t>
      </w:r>
      <w:r w:rsidR="00F17BB3">
        <w:t xml:space="preserve"> отражает коэффициент наклона кривой </w:t>
      </w:r>
      <w:r w:rsidR="00F17BB3">
        <w:rPr>
          <w:lang w:val="en-US"/>
        </w:rPr>
        <w:t>MR</w:t>
      </w:r>
      <w:r w:rsidR="00F17BB3">
        <w:t xml:space="preserve"> относительно оси выпуска </w:t>
      </w:r>
      <w:r w:rsidR="00F17BB3">
        <w:rPr>
          <w:lang w:val="en-US"/>
        </w:rPr>
        <w:t>Q</w:t>
      </w:r>
      <w:r w:rsidR="00F17BB3">
        <w:t xml:space="preserve">, правая - коэффициент наклона кривой </w:t>
      </w:r>
      <w:r w:rsidR="00F17BB3">
        <w:rPr>
          <w:lang w:val="en-US"/>
        </w:rPr>
        <w:t>M</w:t>
      </w:r>
      <w:r w:rsidR="00F17BB3">
        <w:t xml:space="preserve">С относительно оси того же выпуска </w:t>
      </w:r>
      <w:r w:rsidR="00F17BB3">
        <w:rPr>
          <w:lang w:val="en-US"/>
        </w:rPr>
        <w:t>Q</w:t>
      </w:r>
      <w:r w:rsidR="00F17BB3">
        <w:t>.</w:t>
      </w:r>
      <w:r>
        <w:t xml:space="preserve"> Так как кривая </w:t>
      </w:r>
      <w:r>
        <w:rPr>
          <w:lang w:val="en-US"/>
        </w:rPr>
        <w:t>MR</w:t>
      </w:r>
      <w:r>
        <w:t xml:space="preserve"> параллельна оси выпуска </w:t>
      </w:r>
      <w:r>
        <w:rPr>
          <w:lang w:val="en-US"/>
        </w:rPr>
        <w:t>Q</w:t>
      </w:r>
      <w:r>
        <w:t>, следовательно выражение 8.8 преобразуется:</w:t>
      </w:r>
    </w:p>
    <w:p w:rsidR="00F17BB3" w:rsidRDefault="00F17BB3" w:rsidP="00C76BBB">
      <w:pPr>
        <w:ind w:firstLine="851"/>
        <w:jc w:val="both"/>
      </w:pPr>
    </w:p>
    <w:p w:rsidR="00F17BB3" w:rsidRDefault="00F17BB3" w:rsidP="00C76BBB">
      <w:pPr>
        <w:ind w:firstLine="851"/>
        <w:jc w:val="both"/>
      </w:pPr>
    </w:p>
    <w:p w:rsidR="00F17BB3" w:rsidRDefault="00CA3D81" w:rsidP="007B5946">
      <w:pPr>
        <w:ind w:firstLine="851"/>
        <w:jc w:val="center"/>
      </w:pPr>
      <w:r>
        <w:rPr>
          <w:noProof/>
        </w:rPr>
        <w:pict>
          <v:shape id="_x0000_s1863" type="#_x0000_t202" style="position:absolute;left:0;text-align:left;margin-left:280.55pt;margin-top:3.15pt;width:40.3pt;height:18.3pt;z-index:53;mso-width-relative:margin;mso-height-relative:margin" stroked="f">
            <v:textbox style="mso-next-textbox:#_x0000_s1863">
              <w:txbxContent>
                <w:p w:rsidR="00EF06F0" w:rsidRPr="00F232B7" w:rsidRDefault="00EF06F0" w:rsidP="007B5946">
                  <w:r>
                    <w:t>(</w:t>
                  </w:r>
                  <w:r w:rsidR="00311795">
                    <w:rPr>
                      <w:lang w:val="en-US"/>
                    </w:rPr>
                    <w:t>4</w:t>
                  </w:r>
                  <w:r w:rsidR="00311795">
                    <w:t>5</w:t>
                  </w:r>
                  <w:r>
                    <w:t>)</w:t>
                  </w:r>
                </w:p>
              </w:txbxContent>
            </v:textbox>
          </v:shape>
        </w:pict>
      </w:r>
      <w:r w:rsidR="003722B2" w:rsidRPr="00F17BB3">
        <w:rPr>
          <w:position w:val="-28"/>
        </w:rPr>
        <w:object w:dxaOrig="1300" w:dyaOrig="660">
          <v:shape id="_x0000_i1101" type="#_x0000_t75" style="width:55.1pt;height:28.15pt" o:ole="">
            <v:imagedata r:id="rId172" o:title=""/>
          </v:shape>
          <o:OLEObject Type="Embed" ProgID="Equation.3" ShapeID="_x0000_i1101" DrawAspect="Content" ObjectID="_1567921584" r:id="rId173"/>
        </w:object>
      </w:r>
    </w:p>
    <w:p w:rsidR="00F17BB3" w:rsidRDefault="00F17BB3" w:rsidP="00C76BBB">
      <w:pPr>
        <w:ind w:firstLine="851"/>
        <w:jc w:val="both"/>
      </w:pPr>
    </w:p>
    <w:p w:rsidR="001F3CF0" w:rsidRPr="003722B2" w:rsidRDefault="00274303" w:rsidP="00E1006F">
      <w:pPr>
        <w:ind w:firstLine="709"/>
        <w:jc w:val="both"/>
      </w:pPr>
      <w:r>
        <w:t>У</w:t>
      </w:r>
      <w:r w:rsidR="003722B2">
        <w:t xml:space="preserve">словие максимизации прибыли второго порядка (достаточное) свидетельствует о том, что максимум прибыли от реализации будет при таком выпуске, который соответствует положительному наклону кривой </w:t>
      </w:r>
      <w:r w:rsidR="003722B2">
        <w:rPr>
          <w:lang w:val="en-US"/>
        </w:rPr>
        <w:t>MC</w:t>
      </w:r>
      <w:r w:rsidR="003722B2" w:rsidRPr="003722B2">
        <w:t xml:space="preserve"> </w:t>
      </w:r>
      <w:r w:rsidR="003722B2">
        <w:t xml:space="preserve">в точке ее пересечения с кривой предельной выручки </w:t>
      </w:r>
      <w:r w:rsidR="003722B2">
        <w:rPr>
          <w:lang w:val="en-US"/>
        </w:rPr>
        <w:t>MR</w:t>
      </w:r>
      <w:r>
        <w:t xml:space="preserve"> (точка С).</w:t>
      </w:r>
      <w:r w:rsidR="003722B2">
        <w:t xml:space="preserve"> На рисунке 8.2.1 этому условию соответствует выпуск </w:t>
      </w:r>
      <w:r w:rsidR="003722B2">
        <w:rPr>
          <w:lang w:val="en-US"/>
        </w:rPr>
        <w:t>Q</w:t>
      </w:r>
      <w:r w:rsidR="003722B2" w:rsidRPr="00274303">
        <w:rPr>
          <w:vertAlign w:val="subscript"/>
        </w:rPr>
        <w:t>2</w:t>
      </w:r>
      <w:r w:rsidR="003722B2">
        <w:t>.</w:t>
      </w:r>
    </w:p>
    <w:p w:rsidR="003722B2" w:rsidRPr="00CD6B88" w:rsidRDefault="00CD6B88" w:rsidP="00E1006F">
      <w:pPr>
        <w:ind w:firstLine="709"/>
        <w:jc w:val="both"/>
      </w:pPr>
      <w:r>
        <w:t xml:space="preserve">Таким образом, </w:t>
      </w:r>
      <w:proofErr w:type="spellStart"/>
      <w:r>
        <w:t>прибылемаксимизирующей</w:t>
      </w:r>
      <w:proofErr w:type="spellEnd"/>
      <w:r>
        <w:t xml:space="preserve"> парой «цена количество» будет «</w:t>
      </w:r>
      <w:r>
        <w:rPr>
          <w:lang w:val="en-US"/>
        </w:rPr>
        <w:t>P</w:t>
      </w:r>
      <w:r w:rsidRPr="00CD6B88">
        <w:rPr>
          <w:vertAlign w:val="subscript"/>
        </w:rPr>
        <w:t>1</w:t>
      </w:r>
      <w:r w:rsidRPr="00CD6B88">
        <w:t>-</w:t>
      </w:r>
      <w:r>
        <w:rPr>
          <w:lang w:val="en-US"/>
        </w:rPr>
        <w:t>Q</w:t>
      </w:r>
      <w:r w:rsidRPr="00CD6B88">
        <w:rPr>
          <w:vertAlign w:val="subscript"/>
        </w:rPr>
        <w:t>2</w:t>
      </w:r>
      <w:r>
        <w:t>» для нашего примера.</w:t>
      </w:r>
    </w:p>
    <w:p w:rsidR="003722B2" w:rsidRDefault="003722B2" w:rsidP="00C76BBB">
      <w:pPr>
        <w:ind w:firstLine="851"/>
        <w:jc w:val="both"/>
      </w:pPr>
    </w:p>
    <w:p w:rsidR="003722B2" w:rsidRDefault="003722B2" w:rsidP="00C76BBB">
      <w:pPr>
        <w:ind w:firstLine="851"/>
        <w:jc w:val="both"/>
      </w:pPr>
    </w:p>
    <w:p w:rsidR="00C4121F" w:rsidRPr="00FC1367" w:rsidRDefault="007E152E" w:rsidP="00E1006F">
      <w:pPr>
        <w:ind w:firstLine="851"/>
        <w:jc w:val="center"/>
      </w:pPr>
      <w:r>
        <w:rPr>
          <w:b/>
        </w:rPr>
        <w:t>8.3</w:t>
      </w:r>
      <w:r w:rsidR="00E1006F">
        <w:rPr>
          <w:b/>
        </w:rPr>
        <w:t xml:space="preserve">. </w:t>
      </w:r>
      <w:r w:rsidR="00E1006F" w:rsidRPr="00FB6FB5">
        <w:rPr>
          <w:b/>
        </w:rPr>
        <w:t xml:space="preserve"> </w:t>
      </w:r>
      <w:r w:rsidR="00E1006F">
        <w:rPr>
          <w:b/>
        </w:rPr>
        <w:t>Предложение совершенно конкурентного предприятия в коротком периоде</w:t>
      </w:r>
    </w:p>
    <w:p w:rsidR="00B900B6" w:rsidRDefault="00B900B6" w:rsidP="00B900B6">
      <w:pPr>
        <w:ind w:firstLine="851"/>
        <w:jc w:val="both"/>
      </w:pPr>
    </w:p>
    <w:p w:rsidR="002D440F" w:rsidRPr="002D440F" w:rsidRDefault="00B900B6" w:rsidP="00425E81">
      <w:pPr>
        <w:ind w:firstLine="709"/>
        <w:jc w:val="both"/>
      </w:pPr>
      <w:r w:rsidRPr="00FB6FB5">
        <w:t>Пусть заданы кривые предельных</w:t>
      </w:r>
      <w:r>
        <w:t xml:space="preserve"> затрат</w:t>
      </w:r>
      <w:r w:rsidRPr="00FB6FB5">
        <w:t xml:space="preserve"> </w:t>
      </w:r>
      <w:r w:rsidRPr="00FB6FB5">
        <w:rPr>
          <w:lang w:val="en-US"/>
        </w:rPr>
        <w:t>MC</w:t>
      </w:r>
      <w:r>
        <w:t xml:space="preserve">, </w:t>
      </w:r>
      <w:r w:rsidRPr="00FB6FB5">
        <w:t xml:space="preserve">средних общих </w:t>
      </w:r>
      <w:r>
        <w:t xml:space="preserve">затрат </w:t>
      </w:r>
      <w:r w:rsidRPr="00FB6FB5">
        <w:t>АТС</w:t>
      </w:r>
      <w:r>
        <w:t xml:space="preserve">, </w:t>
      </w:r>
      <w:r w:rsidRPr="00FB6FB5">
        <w:t xml:space="preserve">средних переменных </w:t>
      </w:r>
      <w:r>
        <w:t xml:space="preserve">затрат </w:t>
      </w:r>
      <w:r>
        <w:rPr>
          <w:lang w:val="en-US"/>
        </w:rPr>
        <w:t>AVC</w:t>
      </w:r>
      <w:r>
        <w:t xml:space="preserve"> совершенно </w:t>
      </w:r>
      <w:r>
        <w:lastRenderedPageBreak/>
        <w:t>конкурентного предприятия в коротком периоде.</w:t>
      </w:r>
      <w:r w:rsidR="002D440F">
        <w:t xml:space="preserve"> </w:t>
      </w:r>
      <w:r w:rsidR="002D440F" w:rsidRPr="00FB6FB5">
        <w:t xml:space="preserve">Пусть при </w:t>
      </w:r>
      <w:r w:rsidR="002D440F">
        <w:t xml:space="preserve">цене </w:t>
      </w:r>
      <w:r w:rsidR="002D440F" w:rsidRPr="00FB6FB5">
        <w:t>Р</w:t>
      </w:r>
      <w:r w:rsidR="002D440F" w:rsidRPr="00FB6FB5">
        <w:rPr>
          <w:vertAlign w:val="subscript"/>
        </w:rPr>
        <w:t>2</w:t>
      </w:r>
      <w:r w:rsidR="002D440F" w:rsidRPr="00FB6FB5">
        <w:t xml:space="preserve"> </w:t>
      </w:r>
      <w:r w:rsidR="002D440F">
        <w:rPr>
          <w:lang w:val="en-US"/>
        </w:rPr>
        <w:t>ATC</w:t>
      </w:r>
      <w:r w:rsidR="002D440F" w:rsidRPr="001A7B3A">
        <w:t xml:space="preserve"> </w:t>
      </w:r>
      <w:r w:rsidR="002D440F" w:rsidRPr="00FB6FB5">
        <w:t>=</w:t>
      </w:r>
      <w:r w:rsidR="002D440F" w:rsidRPr="001A7B3A">
        <w:t xml:space="preserve"> </w:t>
      </w:r>
      <w:r w:rsidR="002D440F">
        <w:rPr>
          <w:lang w:val="en-US"/>
        </w:rPr>
        <w:t>MC</w:t>
      </w:r>
      <w:r w:rsidR="002D440F">
        <w:t>.</w:t>
      </w:r>
    </w:p>
    <w:p w:rsidR="002D440F" w:rsidRDefault="002D440F" w:rsidP="002D440F">
      <w:pPr>
        <w:ind w:firstLine="851"/>
        <w:jc w:val="both"/>
        <w:rPr>
          <w:b/>
        </w:rPr>
      </w:pPr>
    </w:p>
    <w:p w:rsidR="00ED6239" w:rsidRDefault="00ED6239" w:rsidP="00FB6FB5">
      <w:pPr>
        <w:ind w:firstLine="851"/>
        <w:jc w:val="both"/>
        <w:rPr>
          <w:b/>
        </w:rPr>
      </w:pPr>
    </w:p>
    <w:p w:rsidR="00ED6239" w:rsidRPr="00FB6FB5" w:rsidRDefault="00DF2AA3" w:rsidP="0057516C">
      <w:pPr>
        <w:jc w:val="center"/>
      </w:pPr>
      <w:r>
        <w:pict>
          <v:shape id="_x0000_i1102" type="#_x0000_t75" style="width:309.3pt;height:130.25pt">
            <v:imagedata r:id="rId174" o:title=""/>
          </v:shape>
        </w:pict>
      </w:r>
    </w:p>
    <w:p w:rsidR="0057516C" w:rsidRDefault="0057516C" w:rsidP="00ED6239">
      <w:pPr>
        <w:ind w:firstLine="851"/>
        <w:jc w:val="both"/>
      </w:pPr>
    </w:p>
    <w:p w:rsidR="00343EB5" w:rsidRPr="00652001" w:rsidRDefault="00CE5CD7" w:rsidP="00652001">
      <w:pPr>
        <w:jc w:val="both"/>
        <w:rPr>
          <w:b/>
        </w:rPr>
      </w:pPr>
      <w:r w:rsidRPr="00652001">
        <w:rPr>
          <w:b/>
        </w:rPr>
        <w:t>Рисунок</w:t>
      </w:r>
      <w:r w:rsidR="00652001" w:rsidRPr="00652001">
        <w:rPr>
          <w:b/>
        </w:rPr>
        <w:t xml:space="preserve"> 39</w:t>
      </w:r>
      <w:r w:rsidRPr="00652001">
        <w:rPr>
          <w:b/>
        </w:rPr>
        <w:t xml:space="preserve"> – Кривые предельных затрат МС, средних</w:t>
      </w:r>
      <w:r w:rsidR="00343EB5" w:rsidRPr="00652001">
        <w:rPr>
          <w:b/>
        </w:rPr>
        <w:t xml:space="preserve"> общих</w:t>
      </w:r>
    </w:p>
    <w:p w:rsidR="00343EB5" w:rsidRPr="00652001" w:rsidRDefault="00652001" w:rsidP="00CE5CD7">
      <w:pPr>
        <w:ind w:firstLine="709"/>
        <w:jc w:val="both"/>
        <w:rPr>
          <w:b/>
        </w:rPr>
      </w:pPr>
      <w:r>
        <w:rPr>
          <w:b/>
        </w:rPr>
        <w:t xml:space="preserve">          </w:t>
      </w:r>
      <w:r w:rsidR="00CE5CD7" w:rsidRPr="00652001">
        <w:rPr>
          <w:b/>
        </w:rPr>
        <w:t xml:space="preserve">затрат АТС, </w:t>
      </w:r>
      <w:r w:rsidR="00343EB5" w:rsidRPr="00652001">
        <w:rPr>
          <w:b/>
        </w:rPr>
        <w:t xml:space="preserve">средних переменных затрат </w:t>
      </w:r>
      <w:r w:rsidR="00343EB5" w:rsidRPr="00652001">
        <w:rPr>
          <w:b/>
          <w:lang w:val="en-US"/>
        </w:rPr>
        <w:t>AVC</w:t>
      </w:r>
      <w:r w:rsidR="00343EB5" w:rsidRPr="00652001">
        <w:rPr>
          <w:b/>
        </w:rPr>
        <w:t xml:space="preserve"> и </w:t>
      </w:r>
    </w:p>
    <w:p w:rsidR="00343EB5" w:rsidRPr="00652001" w:rsidRDefault="00652001" w:rsidP="00CE5CD7">
      <w:pPr>
        <w:ind w:firstLine="709"/>
        <w:jc w:val="both"/>
        <w:rPr>
          <w:b/>
        </w:rPr>
      </w:pPr>
      <w:r>
        <w:rPr>
          <w:b/>
        </w:rPr>
        <w:t xml:space="preserve">          </w:t>
      </w:r>
      <w:r w:rsidR="00343EB5" w:rsidRPr="00652001">
        <w:rPr>
          <w:b/>
        </w:rPr>
        <w:t>соответствующая им кривая предложения</w:t>
      </w:r>
    </w:p>
    <w:p w:rsidR="0057516C" w:rsidRDefault="0057516C" w:rsidP="00ED6239">
      <w:pPr>
        <w:ind w:firstLine="851"/>
        <w:jc w:val="both"/>
      </w:pPr>
    </w:p>
    <w:p w:rsidR="00ED6239" w:rsidRPr="00FB6FB5" w:rsidRDefault="00ED6239" w:rsidP="001A7B3A">
      <w:pPr>
        <w:ind w:firstLine="709"/>
        <w:jc w:val="both"/>
      </w:pPr>
      <w:r w:rsidRPr="00FB6FB5">
        <w:t>Необходимо доказать, что кривая предложения совершенно конкурентного предприятия в коротком периоде тождественна части его кривой предельных издержек (МС).</w:t>
      </w:r>
    </w:p>
    <w:p w:rsidR="00840A8F" w:rsidRDefault="00840A8F" w:rsidP="001A7B3A">
      <w:pPr>
        <w:ind w:firstLine="709"/>
        <w:jc w:val="both"/>
      </w:pPr>
      <w:r>
        <w:t xml:space="preserve">Исходным пунктом является условие равенства рыночной цены и предельных затрат в </w:t>
      </w:r>
      <w:r w:rsidR="00327138">
        <w:t>целях максимизации прибыли или минимизации издержек.</w:t>
      </w:r>
    </w:p>
    <w:p w:rsidR="00ED6239" w:rsidRPr="00FB6FB5" w:rsidRDefault="00ED6239" w:rsidP="001A7B3A">
      <w:pPr>
        <w:ind w:firstLine="709"/>
        <w:jc w:val="both"/>
      </w:pPr>
      <w:r w:rsidRPr="00FB6FB5">
        <w:t xml:space="preserve">Кривые АТС и </w:t>
      </w:r>
      <w:r w:rsidRPr="00FB6FB5">
        <w:rPr>
          <w:lang w:val="en-US"/>
        </w:rPr>
        <w:t>AVC</w:t>
      </w:r>
      <w:r w:rsidRPr="00FB6FB5">
        <w:t xml:space="preserve"> пересекают МС в точках В и</w:t>
      </w:r>
      <w:r w:rsidR="001A7B3A">
        <w:t xml:space="preserve"> </w:t>
      </w:r>
      <w:r w:rsidR="001A7B3A">
        <w:rPr>
          <w:lang w:val="en-US"/>
        </w:rPr>
        <w:t>D</w:t>
      </w:r>
      <w:r w:rsidRPr="00FB6FB5">
        <w:t xml:space="preserve"> и делят ее на </w:t>
      </w:r>
      <w:r w:rsidR="001A7B3A">
        <w:t xml:space="preserve">следующие </w:t>
      </w:r>
      <w:r w:rsidR="0044525D">
        <w:t>области.</w:t>
      </w:r>
    </w:p>
    <w:p w:rsidR="00ED6239" w:rsidRPr="00FB6FB5" w:rsidRDefault="00795B06" w:rsidP="001A7B3A">
      <w:pPr>
        <w:ind w:firstLine="709"/>
        <w:jc w:val="both"/>
      </w:pPr>
      <w:r>
        <w:t xml:space="preserve">Первая область – часть кривой </w:t>
      </w:r>
      <w:r>
        <w:rPr>
          <w:lang w:val="en-US"/>
        </w:rPr>
        <w:t>MC</w:t>
      </w:r>
      <w:r>
        <w:t xml:space="preserve"> в</w:t>
      </w:r>
      <w:r w:rsidR="00ED6239" w:rsidRPr="00FB6FB5">
        <w:t>ыше точки В.</w:t>
      </w:r>
    </w:p>
    <w:p w:rsidR="00E6432E" w:rsidRDefault="00ED6239" w:rsidP="001A7B3A">
      <w:pPr>
        <w:ind w:firstLine="709"/>
        <w:jc w:val="both"/>
      </w:pPr>
      <w:r w:rsidRPr="00FB6FB5">
        <w:t xml:space="preserve">Точка А на МС показывает такую величину МС, которая соответствует выпуску </w:t>
      </w:r>
      <w:r w:rsidRPr="00FB6FB5">
        <w:rPr>
          <w:lang w:val="en-US"/>
        </w:rPr>
        <w:t>Q</w:t>
      </w:r>
      <w:r w:rsidRPr="00FB6FB5">
        <w:rPr>
          <w:vertAlign w:val="subscript"/>
        </w:rPr>
        <w:t>1</w:t>
      </w:r>
      <w:r w:rsidRPr="00FB6FB5">
        <w:t xml:space="preserve"> при цене за единицу товара Р</w:t>
      </w:r>
      <w:r w:rsidRPr="00FB6FB5">
        <w:rPr>
          <w:vertAlign w:val="subscript"/>
        </w:rPr>
        <w:t>1</w:t>
      </w:r>
      <w:r w:rsidRPr="00FB6FB5">
        <w:t xml:space="preserve">. </w:t>
      </w:r>
      <w:r w:rsidR="00795B06">
        <w:t xml:space="preserve">Так как. Точка </w:t>
      </w:r>
      <w:r w:rsidRPr="00FB6FB5">
        <w:t xml:space="preserve">А лежит выше </w:t>
      </w:r>
      <w:r w:rsidRPr="00FB6FB5">
        <w:rPr>
          <w:lang w:val="en-US"/>
        </w:rPr>
        <w:t>AVC</w:t>
      </w:r>
      <w:r w:rsidRPr="00FB6FB5">
        <w:t xml:space="preserve"> и </w:t>
      </w:r>
      <w:r w:rsidRPr="00FB6FB5">
        <w:rPr>
          <w:lang w:val="en-US"/>
        </w:rPr>
        <w:t>ATC</w:t>
      </w:r>
      <w:r w:rsidRPr="00FB6FB5">
        <w:t xml:space="preserve">, следовательно </w:t>
      </w:r>
      <w:r w:rsidRPr="00FB6FB5">
        <w:rPr>
          <w:lang w:val="en-US"/>
        </w:rPr>
        <w:t>Q</w:t>
      </w:r>
      <w:r w:rsidRPr="00FB6FB5">
        <w:rPr>
          <w:vertAlign w:val="subscript"/>
        </w:rPr>
        <w:t>1</w:t>
      </w:r>
      <w:r w:rsidRPr="00FB6FB5">
        <w:t xml:space="preserve"> обеспечивает такой </w:t>
      </w:r>
      <w:r w:rsidR="00795B06">
        <w:t>у</w:t>
      </w:r>
      <w:r w:rsidRPr="00FB6FB5">
        <w:t xml:space="preserve">ровень выручки, которая возместит все </w:t>
      </w:r>
      <w:r w:rsidR="00795B06">
        <w:t xml:space="preserve">переменные затраты </w:t>
      </w:r>
      <w:r w:rsidRPr="00FB6FB5">
        <w:rPr>
          <w:lang w:val="en-US"/>
        </w:rPr>
        <w:t>VC</w:t>
      </w:r>
      <w:r w:rsidRPr="00FB6FB5">
        <w:t xml:space="preserve"> и </w:t>
      </w:r>
      <w:r w:rsidR="00795B06">
        <w:t xml:space="preserve">постоянные затраты </w:t>
      </w:r>
      <w:r w:rsidRPr="00FB6FB5">
        <w:rPr>
          <w:lang w:val="en-US"/>
        </w:rPr>
        <w:t>FC</w:t>
      </w:r>
      <w:r w:rsidRPr="00FB6FB5">
        <w:t>, а также даст прибыль</w:t>
      </w:r>
      <w:r w:rsidR="00795B06">
        <w:t xml:space="preserve"> при ценах на участке кривой </w:t>
      </w:r>
      <w:r w:rsidR="00795B06">
        <w:rPr>
          <w:lang w:val="en-US"/>
        </w:rPr>
        <w:t>MC</w:t>
      </w:r>
      <w:r w:rsidR="00795B06" w:rsidRPr="00795B06">
        <w:t xml:space="preserve"> </w:t>
      </w:r>
      <w:r w:rsidR="00795B06">
        <w:t xml:space="preserve">выше </w:t>
      </w:r>
      <w:r w:rsidR="00795B06">
        <w:rPr>
          <w:lang w:val="en-US"/>
        </w:rPr>
        <w:t>ATC</w:t>
      </w:r>
      <w:r w:rsidR="00795B06">
        <w:t xml:space="preserve">. </w:t>
      </w:r>
      <w:r w:rsidRPr="00FB6FB5">
        <w:t>Следов</w:t>
      </w:r>
      <w:r w:rsidR="00795B06">
        <w:t xml:space="preserve">ательно, область МС выше точки </w:t>
      </w:r>
      <w:r w:rsidR="00795B06">
        <w:rPr>
          <w:lang w:val="en-US"/>
        </w:rPr>
        <w:t>B</w:t>
      </w:r>
      <w:r w:rsidRPr="00FB6FB5">
        <w:t xml:space="preserve"> </w:t>
      </w:r>
      <w:r w:rsidR="00795B06">
        <w:t>тождественна</w:t>
      </w:r>
      <w:r w:rsidRPr="00FB6FB5">
        <w:t xml:space="preserve"> кривой предложения</w:t>
      </w:r>
      <w:r w:rsidR="00795B06">
        <w:t xml:space="preserve"> </w:t>
      </w:r>
      <w:r w:rsidR="00795B06">
        <w:rPr>
          <w:lang w:val="en-US"/>
        </w:rPr>
        <w:t>S</w:t>
      </w:r>
      <w:r w:rsidR="00795B06" w:rsidRPr="00795B06">
        <w:t xml:space="preserve"> </w:t>
      </w:r>
      <w:r w:rsidR="00795B06">
        <w:t>рассматриваемо</w:t>
      </w:r>
      <w:r w:rsidR="00990FA2">
        <w:t>го</w:t>
      </w:r>
      <w:r w:rsidR="00795B06">
        <w:t xml:space="preserve"> предприятия</w:t>
      </w:r>
      <w:r w:rsidRPr="00FB6FB5">
        <w:t>.</w:t>
      </w:r>
      <w:r w:rsidR="0066722D">
        <w:t xml:space="preserve"> </w:t>
      </w:r>
    </w:p>
    <w:p w:rsidR="00ED6239" w:rsidRPr="00F146E7" w:rsidRDefault="00E6432E" w:rsidP="001A7B3A">
      <w:pPr>
        <w:ind w:firstLine="709"/>
        <w:jc w:val="both"/>
      </w:pPr>
      <w:r>
        <w:t xml:space="preserve">Вторая область – в окрестностях точки </w:t>
      </w:r>
      <w:r w:rsidR="00ED6239" w:rsidRPr="00FB6FB5">
        <w:t>В</w:t>
      </w:r>
      <w:r>
        <w:t>. В</w:t>
      </w:r>
      <w:r w:rsidR="00ED6239" w:rsidRPr="00FB6FB5">
        <w:t xml:space="preserve"> точке В Р</w:t>
      </w:r>
      <w:r w:rsidR="00ED6239" w:rsidRPr="00FB6FB5">
        <w:rPr>
          <w:vertAlign w:val="subscript"/>
        </w:rPr>
        <w:t>2</w:t>
      </w:r>
      <w:r w:rsidR="00ED6239" w:rsidRPr="00FB6FB5">
        <w:t>=</w:t>
      </w:r>
      <w:r w:rsidR="00ED6239" w:rsidRPr="00FB6FB5">
        <w:rPr>
          <w:lang w:val="en-US"/>
        </w:rPr>
        <w:t>AR</w:t>
      </w:r>
      <w:r w:rsidR="00ED6239" w:rsidRPr="00FB6FB5">
        <w:t>=</w:t>
      </w:r>
      <w:r w:rsidR="00ED6239" w:rsidRPr="00FB6FB5">
        <w:rPr>
          <w:lang w:val="en-US"/>
        </w:rPr>
        <w:t>MR</w:t>
      </w:r>
      <w:r w:rsidR="00ED6239" w:rsidRPr="00FB6FB5">
        <w:t>=</w:t>
      </w:r>
      <w:r w:rsidR="00ED6239" w:rsidRPr="00FB6FB5">
        <w:rPr>
          <w:lang w:val="en-US"/>
        </w:rPr>
        <w:t>ATC</w:t>
      </w:r>
      <w:r w:rsidR="00ED6239" w:rsidRPr="00FB6FB5">
        <w:t xml:space="preserve">. </w:t>
      </w:r>
      <w:r w:rsidR="0066722D">
        <w:t xml:space="preserve">При цене, соответствующей точке </w:t>
      </w:r>
      <w:r w:rsidR="0066722D">
        <w:rPr>
          <w:lang w:val="en-US"/>
        </w:rPr>
        <w:t>B</w:t>
      </w:r>
      <w:r w:rsidR="00ED6239" w:rsidRPr="00FB6FB5">
        <w:t xml:space="preserve"> возмещаются все </w:t>
      </w:r>
      <w:r w:rsidR="00C8206F">
        <w:t xml:space="preserve">переменные затраты </w:t>
      </w:r>
      <w:r w:rsidR="00ED6239" w:rsidRPr="00FB6FB5">
        <w:rPr>
          <w:lang w:val="en-US"/>
        </w:rPr>
        <w:t>V</w:t>
      </w:r>
      <w:r w:rsidR="00ED6239" w:rsidRPr="00FB6FB5">
        <w:t xml:space="preserve">С и </w:t>
      </w:r>
      <w:r w:rsidR="00C8206F">
        <w:t xml:space="preserve">постоянные затраты </w:t>
      </w:r>
      <w:r w:rsidR="00ED6239" w:rsidRPr="00FB6FB5">
        <w:rPr>
          <w:lang w:val="en-US"/>
        </w:rPr>
        <w:t>FC</w:t>
      </w:r>
      <w:r w:rsidR="00070E25">
        <w:t>, но прибыль (положительная) равна нулю.</w:t>
      </w:r>
      <w:r w:rsidR="00ED6239" w:rsidRPr="00FB6FB5">
        <w:t xml:space="preserve"> </w:t>
      </w:r>
      <w:r w:rsidR="002F157F">
        <w:t xml:space="preserve">так как при цене, соответствующей точке </w:t>
      </w:r>
      <w:r w:rsidR="002F157F">
        <w:rPr>
          <w:lang w:val="en-US"/>
        </w:rPr>
        <w:t>B</w:t>
      </w:r>
      <w:r w:rsidR="002F157F" w:rsidRPr="002F157F">
        <w:t xml:space="preserve"> </w:t>
      </w:r>
      <w:r w:rsidR="002F157F">
        <w:t>возмещаются</w:t>
      </w:r>
      <w:r w:rsidR="002F157F" w:rsidRPr="002F157F">
        <w:t xml:space="preserve"> </w:t>
      </w:r>
      <w:r w:rsidR="002F157F">
        <w:t>все переменные и постоянные затраты.</w:t>
      </w:r>
      <w:r w:rsidR="00F146E7">
        <w:t xml:space="preserve"> </w:t>
      </w:r>
      <w:r w:rsidR="00C8206F">
        <w:t>Ц</w:t>
      </w:r>
      <w:r w:rsidR="00F146E7">
        <w:t xml:space="preserve">ена </w:t>
      </w:r>
      <w:r w:rsidR="00F146E7">
        <w:rPr>
          <w:lang w:val="en-US"/>
        </w:rPr>
        <w:t>P</w:t>
      </w:r>
      <w:r w:rsidR="00F146E7" w:rsidRPr="00F146E7">
        <w:rPr>
          <w:vertAlign w:val="subscript"/>
        </w:rPr>
        <w:t>2</w:t>
      </w:r>
      <w:r w:rsidR="00F146E7" w:rsidRPr="00F146E7">
        <w:t xml:space="preserve"> </w:t>
      </w:r>
      <w:r w:rsidR="00C8206F">
        <w:t xml:space="preserve">также </w:t>
      </w:r>
      <w:r w:rsidR="00F146E7">
        <w:t xml:space="preserve">покрывает </w:t>
      </w:r>
      <w:r w:rsidR="00C8206F">
        <w:t xml:space="preserve">и так называемую </w:t>
      </w:r>
      <w:r w:rsidR="00F146E7">
        <w:t xml:space="preserve">нормальную прибыль, </w:t>
      </w:r>
      <w:r w:rsidR="00F146E7">
        <w:lastRenderedPageBreak/>
        <w:t>закладываемую в постоянные затраты</w:t>
      </w:r>
      <w:r w:rsidR="00C8206F">
        <w:t>.</w:t>
      </w:r>
      <w:r w:rsidR="00F146E7">
        <w:t xml:space="preserve"> Поэтому точка </w:t>
      </w:r>
      <w:r w:rsidR="00F146E7" w:rsidRPr="00FB6FB5">
        <w:t>В также</w:t>
      </w:r>
      <w:r w:rsidR="00F146E7">
        <w:t xml:space="preserve"> принадлежит кривой предложения,</w:t>
      </w:r>
    </w:p>
    <w:p w:rsidR="00ED6239" w:rsidRPr="00FB6FB5" w:rsidRDefault="00E36F84" w:rsidP="001A7B3A">
      <w:pPr>
        <w:ind w:firstLine="709"/>
        <w:jc w:val="both"/>
      </w:pPr>
      <w:r>
        <w:t>Третья о</w:t>
      </w:r>
      <w:r w:rsidR="00ED6239" w:rsidRPr="00FB6FB5">
        <w:t>бласть</w:t>
      </w:r>
      <w:r>
        <w:t xml:space="preserve"> </w:t>
      </w:r>
      <w:r w:rsidR="00C8206F">
        <w:t xml:space="preserve">- </w:t>
      </w:r>
      <w:r>
        <w:t xml:space="preserve">часть кривой МС от точки В до точки </w:t>
      </w:r>
      <w:r w:rsidR="00ED6239" w:rsidRPr="00FB6FB5">
        <w:rPr>
          <w:lang w:val="en-US"/>
        </w:rPr>
        <w:t>D</w:t>
      </w:r>
      <w:r w:rsidR="00ED6239" w:rsidRPr="00FB6FB5">
        <w:t>.</w:t>
      </w:r>
      <w:r w:rsidR="001B531F">
        <w:t xml:space="preserve"> </w:t>
      </w:r>
      <w:r w:rsidR="00F01137">
        <w:t>П</w:t>
      </w:r>
      <w:r w:rsidR="00ED6239" w:rsidRPr="00FB6FB5">
        <w:t xml:space="preserve">рибыль </w:t>
      </w:r>
      <w:r w:rsidR="00F01137">
        <w:t xml:space="preserve">от реализации </w:t>
      </w:r>
      <w:r w:rsidR="00ED6239" w:rsidRPr="00FB6FB5">
        <w:t xml:space="preserve">отрицательна, </w:t>
      </w:r>
      <w:r w:rsidR="001B531F">
        <w:t xml:space="preserve">так как цена находится </w:t>
      </w:r>
      <w:r w:rsidR="00ED6239" w:rsidRPr="00FB6FB5">
        <w:t xml:space="preserve">ниже кривой АТС, отсюда следует, что выручка от продажи, например, </w:t>
      </w:r>
      <w:r w:rsidR="00ED6239" w:rsidRPr="00FB6FB5">
        <w:rPr>
          <w:lang w:val="en-US"/>
        </w:rPr>
        <w:t>Q</w:t>
      </w:r>
      <w:r w:rsidR="00ED6239" w:rsidRPr="00FB6FB5">
        <w:rPr>
          <w:vertAlign w:val="subscript"/>
        </w:rPr>
        <w:t>3</w:t>
      </w:r>
      <w:r w:rsidR="00ED6239" w:rsidRPr="00FB6FB5">
        <w:t xml:space="preserve"> выпуска не возместит </w:t>
      </w:r>
      <w:r w:rsidR="00C8206F">
        <w:t xml:space="preserve">полностью </w:t>
      </w:r>
      <w:r w:rsidR="00ED6239" w:rsidRPr="00FB6FB5">
        <w:rPr>
          <w:lang w:val="en-US"/>
        </w:rPr>
        <w:t>FC</w:t>
      </w:r>
      <w:r w:rsidR="00ED6239" w:rsidRPr="00FB6FB5">
        <w:t xml:space="preserve"> от его производства:</w:t>
      </w:r>
    </w:p>
    <w:p w:rsidR="00F01137" w:rsidRDefault="00CA3D81" w:rsidP="001A7B3A">
      <w:pPr>
        <w:ind w:firstLine="709"/>
        <w:jc w:val="both"/>
      </w:pPr>
      <w:r>
        <w:rPr>
          <w:i/>
          <w:noProof/>
        </w:rPr>
        <w:pict>
          <v:shape id="_x0000_s1864" type="#_x0000_t202" style="position:absolute;left:0;text-align:left;margin-left:282.25pt;margin-top:10pt;width:40.3pt;height:18.3pt;z-index:54;mso-width-relative:margin;mso-height-relative:margin" stroked="f">
            <v:textbox style="mso-next-textbox:#_x0000_s1864">
              <w:txbxContent>
                <w:p w:rsidR="00EF06F0" w:rsidRPr="00F232B7" w:rsidRDefault="00EF06F0" w:rsidP="00F01137">
                  <w:r>
                    <w:t>(</w:t>
                  </w:r>
                  <w:r w:rsidR="00311795">
                    <w:rPr>
                      <w:lang w:val="en-US"/>
                    </w:rPr>
                    <w:t>4</w:t>
                  </w:r>
                  <w:r w:rsidR="00311795">
                    <w:t>6</w:t>
                  </w:r>
                  <w:r>
                    <w:t>)</w:t>
                  </w:r>
                </w:p>
              </w:txbxContent>
            </v:textbox>
          </v:shape>
        </w:pict>
      </w:r>
    </w:p>
    <w:p w:rsidR="00ED6239" w:rsidRPr="00F01137" w:rsidRDefault="00ED6239" w:rsidP="00F01137">
      <w:pPr>
        <w:ind w:firstLine="709"/>
        <w:jc w:val="center"/>
      </w:pPr>
      <w:r w:rsidRPr="00F01137">
        <w:rPr>
          <w:i/>
          <w:lang w:val="en-US"/>
        </w:rPr>
        <w:t>P</w:t>
      </w:r>
      <w:r w:rsidRPr="00F01137">
        <w:rPr>
          <w:i/>
          <w:vertAlign w:val="subscript"/>
        </w:rPr>
        <w:t>3</w:t>
      </w:r>
      <w:r w:rsidRPr="00F01137">
        <w:rPr>
          <w:i/>
          <w:vertAlign w:val="superscript"/>
        </w:rPr>
        <w:t>.</w:t>
      </w:r>
      <w:r w:rsidRPr="00F01137">
        <w:rPr>
          <w:i/>
          <w:lang w:val="en-US"/>
        </w:rPr>
        <w:t>Q</w:t>
      </w:r>
      <w:r w:rsidRPr="00F01137">
        <w:rPr>
          <w:i/>
          <w:vertAlign w:val="subscript"/>
        </w:rPr>
        <w:t>3</w:t>
      </w:r>
      <w:r w:rsidRPr="00F01137">
        <w:rPr>
          <w:i/>
        </w:rPr>
        <w:t>&lt;</w:t>
      </w:r>
      <w:r w:rsidRPr="00F01137">
        <w:rPr>
          <w:i/>
          <w:lang w:val="en-US"/>
        </w:rPr>
        <w:t>ATC</w:t>
      </w:r>
      <w:r w:rsidRPr="00F01137">
        <w:rPr>
          <w:i/>
        </w:rPr>
        <w:t>(</w:t>
      </w:r>
      <w:r w:rsidRPr="00F01137">
        <w:rPr>
          <w:i/>
          <w:lang w:val="en-US"/>
        </w:rPr>
        <w:t>Q</w:t>
      </w:r>
      <w:r w:rsidRPr="00F01137">
        <w:rPr>
          <w:i/>
          <w:vertAlign w:val="subscript"/>
        </w:rPr>
        <w:t>3</w:t>
      </w:r>
      <w:r w:rsidRPr="00F01137">
        <w:rPr>
          <w:i/>
        </w:rPr>
        <w:t>)</w:t>
      </w:r>
      <w:r w:rsidRPr="00F01137">
        <w:rPr>
          <w:i/>
          <w:vertAlign w:val="superscript"/>
        </w:rPr>
        <w:t>.</w:t>
      </w:r>
      <w:r w:rsidRPr="00F01137">
        <w:rPr>
          <w:i/>
          <w:lang w:val="en-US"/>
        </w:rPr>
        <w:t>Q</w:t>
      </w:r>
      <w:r w:rsidRPr="00F01137">
        <w:rPr>
          <w:i/>
          <w:vertAlign w:val="subscript"/>
        </w:rPr>
        <w:t>3</w:t>
      </w:r>
    </w:p>
    <w:p w:rsidR="00F01137" w:rsidRDefault="00F01137" w:rsidP="001A7B3A">
      <w:pPr>
        <w:ind w:firstLine="709"/>
        <w:jc w:val="both"/>
      </w:pPr>
    </w:p>
    <w:p w:rsidR="00ED6239" w:rsidRPr="00FB6FB5" w:rsidRDefault="00C8206F" w:rsidP="001A7B3A">
      <w:pPr>
        <w:ind w:firstLine="709"/>
        <w:jc w:val="both"/>
      </w:pPr>
      <w:r>
        <w:t xml:space="preserve">То есть </w:t>
      </w:r>
      <w:r w:rsidR="00ED6239" w:rsidRPr="00FB6FB5">
        <w:t xml:space="preserve">здесь возмещаются все переменные издержки </w:t>
      </w:r>
      <w:r w:rsidR="00ED6239" w:rsidRPr="00FB6FB5">
        <w:rPr>
          <w:lang w:val="en-US"/>
        </w:rPr>
        <w:t>VC</w:t>
      </w:r>
      <w:r w:rsidR="00ED6239" w:rsidRPr="00FB6FB5">
        <w:t xml:space="preserve"> и только часть </w:t>
      </w:r>
      <w:r w:rsidR="00ED6239" w:rsidRPr="00FB6FB5">
        <w:rPr>
          <w:lang w:val="en-US"/>
        </w:rPr>
        <w:t>FC</w:t>
      </w:r>
      <w:r w:rsidR="00ED6239" w:rsidRPr="00FB6FB5">
        <w:t>:</w:t>
      </w:r>
    </w:p>
    <w:p w:rsidR="005F57D2" w:rsidRDefault="00CA3D81" w:rsidP="001A7B3A">
      <w:pPr>
        <w:ind w:firstLine="709"/>
        <w:jc w:val="both"/>
      </w:pPr>
      <w:r>
        <w:rPr>
          <w:noProof/>
        </w:rPr>
        <w:pict>
          <v:shape id="_x0000_s1865" type="#_x0000_t202" style="position:absolute;left:0;text-align:left;margin-left:282.25pt;margin-top:9.1pt;width:40.3pt;height:18.3pt;z-index:55;mso-width-relative:margin;mso-height-relative:margin" stroked="f">
            <v:textbox style="mso-next-textbox:#_x0000_s1865">
              <w:txbxContent>
                <w:p w:rsidR="00EF06F0" w:rsidRPr="00F232B7" w:rsidRDefault="00EF06F0" w:rsidP="00695759">
                  <w:r>
                    <w:t>(</w:t>
                  </w:r>
                  <w:r w:rsidR="00311795">
                    <w:rPr>
                      <w:lang w:val="en-US"/>
                    </w:rPr>
                    <w:t>4</w:t>
                  </w:r>
                  <w:r w:rsidR="00311795">
                    <w:t>7</w:t>
                  </w:r>
                  <w:r>
                    <w:t>)</w:t>
                  </w:r>
                </w:p>
              </w:txbxContent>
            </v:textbox>
          </v:shape>
        </w:pict>
      </w:r>
    </w:p>
    <w:p w:rsidR="00695759" w:rsidRDefault="00ED6239" w:rsidP="00695759">
      <w:pPr>
        <w:ind w:firstLine="709"/>
        <w:jc w:val="center"/>
      </w:pPr>
      <w:r w:rsidRPr="00695759">
        <w:rPr>
          <w:i/>
          <w:lang w:val="en-US"/>
        </w:rPr>
        <w:t>P</w:t>
      </w:r>
      <w:r w:rsidRPr="00695759">
        <w:rPr>
          <w:i/>
          <w:vertAlign w:val="subscript"/>
        </w:rPr>
        <w:t>3</w:t>
      </w:r>
      <w:r w:rsidRPr="00695759">
        <w:rPr>
          <w:i/>
          <w:lang w:val="en-US"/>
        </w:rPr>
        <w:t>Q</w:t>
      </w:r>
      <w:r w:rsidRPr="00695759">
        <w:rPr>
          <w:i/>
          <w:vertAlign w:val="subscript"/>
        </w:rPr>
        <w:t>3</w:t>
      </w:r>
      <w:r w:rsidRPr="00695759">
        <w:rPr>
          <w:i/>
        </w:rPr>
        <w:t>&gt;</w:t>
      </w:r>
      <w:r w:rsidRPr="00695759">
        <w:rPr>
          <w:i/>
          <w:lang w:val="en-US"/>
        </w:rPr>
        <w:t>AVC</w:t>
      </w:r>
      <w:r w:rsidRPr="00695759">
        <w:rPr>
          <w:i/>
        </w:rPr>
        <w:t>(</w:t>
      </w:r>
      <w:r w:rsidRPr="00695759">
        <w:rPr>
          <w:i/>
          <w:lang w:val="en-US"/>
        </w:rPr>
        <w:t>Q</w:t>
      </w:r>
      <w:r w:rsidRPr="00695759">
        <w:rPr>
          <w:i/>
          <w:vertAlign w:val="subscript"/>
        </w:rPr>
        <w:t>3</w:t>
      </w:r>
      <w:r w:rsidRPr="00695759">
        <w:rPr>
          <w:i/>
        </w:rPr>
        <w:t>)</w:t>
      </w:r>
      <w:r w:rsidRPr="00695759">
        <w:rPr>
          <w:i/>
          <w:vertAlign w:val="superscript"/>
        </w:rPr>
        <w:t>.</w:t>
      </w:r>
      <w:r w:rsidRPr="00695759">
        <w:rPr>
          <w:i/>
          <w:lang w:val="en-US"/>
        </w:rPr>
        <w:t>Q</w:t>
      </w:r>
      <w:r w:rsidRPr="00695759">
        <w:rPr>
          <w:i/>
          <w:vertAlign w:val="subscript"/>
        </w:rPr>
        <w:t>3</w:t>
      </w:r>
    </w:p>
    <w:p w:rsidR="00695759" w:rsidRDefault="00CA3D81" w:rsidP="001A7B3A">
      <w:pPr>
        <w:ind w:firstLine="709"/>
        <w:jc w:val="both"/>
      </w:pPr>
      <w:r>
        <w:rPr>
          <w:i/>
          <w:noProof/>
        </w:rPr>
        <w:pict>
          <v:shape id="_x0000_s1866" type="#_x0000_t202" style="position:absolute;left:0;text-align:left;margin-left:282.25pt;margin-top:8.05pt;width:40.3pt;height:18.3pt;z-index:56;mso-width-relative:margin;mso-height-relative:margin" stroked="f">
            <v:textbox style="mso-next-textbox:#_x0000_s1866">
              <w:txbxContent>
                <w:p w:rsidR="00EF06F0" w:rsidRPr="00F232B7" w:rsidRDefault="00EF06F0" w:rsidP="00695759">
                  <w:r>
                    <w:t>(</w:t>
                  </w:r>
                  <w:r w:rsidR="00311795">
                    <w:rPr>
                      <w:lang w:val="en-US"/>
                    </w:rPr>
                    <w:t>4</w:t>
                  </w:r>
                  <w:r w:rsidR="00311795">
                    <w:t>8</w:t>
                  </w:r>
                  <w:r>
                    <w:t>)</w:t>
                  </w:r>
                </w:p>
              </w:txbxContent>
            </v:textbox>
          </v:shape>
        </w:pict>
      </w:r>
    </w:p>
    <w:p w:rsidR="00ED6239" w:rsidRPr="00695759" w:rsidRDefault="00ED6239" w:rsidP="00695759">
      <w:pPr>
        <w:ind w:firstLine="709"/>
        <w:jc w:val="center"/>
        <w:rPr>
          <w:i/>
        </w:rPr>
      </w:pPr>
      <w:r w:rsidRPr="00695759">
        <w:rPr>
          <w:i/>
          <w:lang w:val="en-US"/>
        </w:rPr>
        <w:t>FC</w:t>
      </w:r>
      <w:r w:rsidRPr="00695759">
        <w:rPr>
          <w:i/>
        </w:rPr>
        <w:t>(</w:t>
      </w:r>
      <w:r w:rsidRPr="00695759">
        <w:rPr>
          <w:i/>
          <w:lang w:val="en-US"/>
        </w:rPr>
        <w:t>Q</w:t>
      </w:r>
      <w:r w:rsidRPr="00695759">
        <w:rPr>
          <w:i/>
          <w:vertAlign w:val="subscript"/>
        </w:rPr>
        <w:t>3</w:t>
      </w:r>
      <w:r w:rsidRPr="00695759">
        <w:rPr>
          <w:i/>
        </w:rPr>
        <w:t>)</w:t>
      </w:r>
      <w:r w:rsidRPr="00695759">
        <w:rPr>
          <w:i/>
          <w:vertAlign w:val="superscript"/>
        </w:rPr>
        <w:t>.</w:t>
      </w:r>
      <w:r w:rsidRPr="00695759">
        <w:rPr>
          <w:i/>
          <w:lang w:val="en-US"/>
        </w:rPr>
        <w:t>Q</w:t>
      </w:r>
      <w:r w:rsidRPr="00695759">
        <w:rPr>
          <w:i/>
          <w:vertAlign w:val="subscript"/>
        </w:rPr>
        <w:t>3</w:t>
      </w:r>
      <w:r w:rsidRPr="00695759">
        <w:rPr>
          <w:i/>
        </w:rPr>
        <w:t>&gt;</w:t>
      </w:r>
      <w:r w:rsidRPr="00695759">
        <w:rPr>
          <w:i/>
          <w:lang w:val="en-US"/>
        </w:rPr>
        <w:t>VC</w:t>
      </w:r>
      <w:r w:rsidRPr="00695759">
        <w:rPr>
          <w:i/>
        </w:rPr>
        <w:t>(</w:t>
      </w:r>
      <w:r w:rsidRPr="00695759">
        <w:rPr>
          <w:i/>
          <w:lang w:val="en-US"/>
        </w:rPr>
        <w:t>Q</w:t>
      </w:r>
      <w:r w:rsidRPr="00695759">
        <w:rPr>
          <w:i/>
          <w:vertAlign w:val="subscript"/>
        </w:rPr>
        <w:t>3</w:t>
      </w:r>
      <w:r w:rsidRPr="00695759">
        <w:rPr>
          <w:i/>
        </w:rPr>
        <w:t>)</w:t>
      </w:r>
      <w:r w:rsidRPr="00695759">
        <w:rPr>
          <w:i/>
          <w:vertAlign w:val="superscript"/>
        </w:rPr>
        <w:t>.</w:t>
      </w:r>
      <w:r w:rsidRPr="00695759">
        <w:rPr>
          <w:i/>
          <w:lang w:val="en-US"/>
        </w:rPr>
        <w:t>Q</w:t>
      </w:r>
      <w:r w:rsidRPr="00695759">
        <w:rPr>
          <w:i/>
          <w:vertAlign w:val="subscript"/>
        </w:rPr>
        <w:t>3</w:t>
      </w:r>
    </w:p>
    <w:p w:rsidR="005F57D2" w:rsidRDefault="005F57D2" w:rsidP="001A7B3A">
      <w:pPr>
        <w:ind w:firstLine="709"/>
        <w:jc w:val="both"/>
      </w:pPr>
    </w:p>
    <w:p w:rsidR="00FC7C94" w:rsidRPr="0058289B" w:rsidRDefault="00FC7C94" w:rsidP="001A7B3A">
      <w:pPr>
        <w:ind w:firstLine="709"/>
        <w:jc w:val="both"/>
      </w:pPr>
      <w:r>
        <w:t xml:space="preserve">Если предприятие остановит выпуск на этом участке, </w:t>
      </w:r>
      <w:r w:rsidR="00675F78">
        <w:t>оно будет вынуждено покрывать полностью все постоянные затраты.</w:t>
      </w:r>
      <w:r w:rsidR="000307F6">
        <w:t xml:space="preserve"> Если же предприятие продолжит выпуск, то хотя бы часть постоянных затрат будет покрываться, что зависит от уровня рыночной цены на участке кривой </w:t>
      </w:r>
      <w:r w:rsidR="000307F6">
        <w:rPr>
          <w:lang w:val="en-US"/>
        </w:rPr>
        <w:t>MC</w:t>
      </w:r>
      <w:r w:rsidR="000307F6" w:rsidRPr="000307F6">
        <w:t xml:space="preserve"> </w:t>
      </w:r>
      <w:r w:rsidR="000307F6">
        <w:t xml:space="preserve">от точки </w:t>
      </w:r>
      <w:r w:rsidR="000307F6">
        <w:rPr>
          <w:lang w:val="en-US"/>
        </w:rPr>
        <w:t>B</w:t>
      </w:r>
      <w:r w:rsidR="000307F6" w:rsidRPr="000307F6">
        <w:t xml:space="preserve"> </w:t>
      </w:r>
      <w:r w:rsidR="000307F6">
        <w:t xml:space="preserve">до точки </w:t>
      </w:r>
      <w:r w:rsidR="000307F6">
        <w:rPr>
          <w:lang w:val="en-US"/>
        </w:rPr>
        <w:t>D</w:t>
      </w:r>
      <w:r w:rsidR="000307F6">
        <w:t>, что явно предпочтительнее.</w:t>
      </w:r>
      <w:r w:rsidR="0058289B">
        <w:t xml:space="preserve"> Поэтому очевидно, что участок кривой </w:t>
      </w:r>
      <w:r w:rsidR="0058289B">
        <w:rPr>
          <w:lang w:val="en-US"/>
        </w:rPr>
        <w:t>MC</w:t>
      </w:r>
      <w:r w:rsidR="0058289B" w:rsidRPr="000307F6">
        <w:t xml:space="preserve"> </w:t>
      </w:r>
      <w:r w:rsidR="0058289B">
        <w:t xml:space="preserve">от точки </w:t>
      </w:r>
      <w:r w:rsidR="0058289B">
        <w:rPr>
          <w:lang w:val="en-US"/>
        </w:rPr>
        <w:t>B</w:t>
      </w:r>
      <w:r w:rsidR="0058289B" w:rsidRPr="000307F6">
        <w:t xml:space="preserve"> </w:t>
      </w:r>
      <w:r w:rsidR="0058289B">
        <w:t xml:space="preserve">до точки </w:t>
      </w:r>
      <w:r w:rsidR="0058289B">
        <w:rPr>
          <w:lang w:val="en-US"/>
        </w:rPr>
        <w:t>D</w:t>
      </w:r>
      <w:r w:rsidR="0058289B">
        <w:t xml:space="preserve"> также будет принадлежать кривой предложения </w:t>
      </w:r>
      <w:r w:rsidR="0058289B">
        <w:rPr>
          <w:lang w:val="en-US"/>
        </w:rPr>
        <w:t>S</w:t>
      </w:r>
      <w:r w:rsidR="0058289B">
        <w:t>.</w:t>
      </w:r>
    </w:p>
    <w:p w:rsidR="0001229D" w:rsidRDefault="00C8206F" w:rsidP="001A7B3A">
      <w:pPr>
        <w:ind w:firstLine="709"/>
        <w:jc w:val="both"/>
      </w:pPr>
      <w:r>
        <w:t xml:space="preserve">Четвертая область – область в окрестностях точки </w:t>
      </w:r>
      <w:r>
        <w:rPr>
          <w:lang w:val="en-US"/>
        </w:rPr>
        <w:t>D</w:t>
      </w:r>
      <w:r>
        <w:t xml:space="preserve">. </w:t>
      </w:r>
      <w:r w:rsidR="00ED6239" w:rsidRPr="00FB6FB5">
        <w:t xml:space="preserve">В точке </w:t>
      </w:r>
      <w:r w:rsidR="00ED6239" w:rsidRPr="00FB6FB5">
        <w:rPr>
          <w:lang w:val="en-US"/>
        </w:rPr>
        <w:t>D</w:t>
      </w:r>
      <w:r w:rsidR="0001229D">
        <w:t xml:space="preserve"> соблюдается условие:</w:t>
      </w:r>
    </w:p>
    <w:p w:rsidR="0001229D" w:rsidRDefault="00CA3D81" w:rsidP="001A7B3A">
      <w:pPr>
        <w:ind w:firstLine="709"/>
        <w:jc w:val="both"/>
      </w:pPr>
      <w:r>
        <w:rPr>
          <w:i/>
          <w:noProof/>
        </w:rPr>
        <w:pict>
          <v:shape id="_x0000_s1867" type="#_x0000_t202" style="position:absolute;left:0;text-align:left;margin-left:282.25pt;margin-top:6.7pt;width:40.3pt;height:18.3pt;z-index:57;mso-width-relative:margin;mso-height-relative:margin" stroked="f">
            <v:textbox style="mso-next-textbox:#_x0000_s1867">
              <w:txbxContent>
                <w:p w:rsidR="00EF06F0" w:rsidRPr="00F232B7" w:rsidRDefault="00EF06F0" w:rsidP="0001229D">
                  <w:r>
                    <w:t>(</w:t>
                  </w:r>
                  <w:r w:rsidR="00311795">
                    <w:rPr>
                      <w:lang w:val="en-US"/>
                    </w:rPr>
                    <w:t>4</w:t>
                  </w:r>
                  <w:r w:rsidR="00311795">
                    <w:t>9</w:t>
                  </w:r>
                  <w:r>
                    <w:t>)</w:t>
                  </w:r>
                </w:p>
              </w:txbxContent>
            </v:textbox>
          </v:shape>
        </w:pict>
      </w:r>
    </w:p>
    <w:p w:rsidR="0001229D" w:rsidRPr="0001229D" w:rsidRDefault="00ED6239" w:rsidP="0001229D">
      <w:pPr>
        <w:ind w:firstLine="709"/>
        <w:jc w:val="center"/>
      </w:pPr>
      <w:r w:rsidRPr="0001229D">
        <w:rPr>
          <w:i/>
          <w:lang w:val="en-US"/>
        </w:rPr>
        <w:t>FC</w:t>
      </w:r>
      <w:r w:rsidRPr="0001229D">
        <w:rPr>
          <w:i/>
        </w:rPr>
        <w:t>(</w:t>
      </w:r>
      <w:r w:rsidRPr="0001229D">
        <w:rPr>
          <w:i/>
          <w:lang w:val="en-US"/>
        </w:rPr>
        <w:t>Q</w:t>
      </w:r>
      <w:r w:rsidRPr="0001229D">
        <w:rPr>
          <w:i/>
          <w:vertAlign w:val="subscript"/>
        </w:rPr>
        <w:t>4</w:t>
      </w:r>
      <w:r w:rsidRPr="0001229D">
        <w:rPr>
          <w:i/>
        </w:rPr>
        <w:t>)</w:t>
      </w:r>
      <w:r w:rsidRPr="0001229D">
        <w:rPr>
          <w:i/>
          <w:vertAlign w:val="superscript"/>
        </w:rPr>
        <w:t>.</w:t>
      </w:r>
      <w:r w:rsidRPr="0001229D">
        <w:rPr>
          <w:i/>
          <w:lang w:val="en-US"/>
        </w:rPr>
        <w:t>Q</w:t>
      </w:r>
      <w:r w:rsidRPr="0001229D">
        <w:rPr>
          <w:i/>
          <w:vertAlign w:val="subscript"/>
        </w:rPr>
        <w:t>4</w:t>
      </w:r>
      <w:r w:rsidRPr="0001229D">
        <w:rPr>
          <w:i/>
        </w:rPr>
        <w:t>=</w:t>
      </w:r>
      <w:r w:rsidRPr="0001229D">
        <w:rPr>
          <w:i/>
          <w:lang w:val="en-US"/>
        </w:rPr>
        <w:t>VC</w:t>
      </w:r>
      <w:r w:rsidRPr="0001229D">
        <w:rPr>
          <w:i/>
        </w:rPr>
        <w:t>(</w:t>
      </w:r>
      <w:r w:rsidRPr="0001229D">
        <w:rPr>
          <w:i/>
          <w:lang w:val="en-US"/>
        </w:rPr>
        <w:t>Q</w:t>
      </w:r>
      <w:r w:rsidRPr="0001229D">
        <w:rPr>
          <w:i/>
          <w:vertAlign w:val="subscript"/>
        </w:rPr>
        <w:t>3</w:t>
      </w:r>
      <w:r w:rsidRPr="0001229D">
        <w:rPr>
          <w:i/>
        </w:rPr>
        <w:t>)</w:t>
      </w:r>
      <w:r w:rsidRPr="0001229D">
        <w:rPr>
          <w:i/>
          <w:vertAlign w:val="superscript"/>
        </w:rPr>
        <w:t>.</w:t>
      </w:r>
      <w:r w:rsidRPr="0001229D">
        <w:rPr>
          <w:i/>
          <w:lang w:val="en-US"/>
        </w:rPr>
        <w:t>Q</w:t>
      </w:r>
      <w:r w:rsidRPr="0001229D">
        <w:rPr>
          <w:i/>
          <w:vertAlign w:val="subscript"/>
        </w:rPr>
        <w:t>3</w:t>
      </w:r>
    </w:p>
    <w:p w:rsidR="0001229D" w:rsidRDefault="0001229D" w:rsidP="001A7B3A">
      <w:pPr>
        <w:ind w:firstLine="709"/>
        <w:jc w:val="both"/>
      </w:pPr>
    </w:p>
    <w:p w:rsidR="00ED6239" w:rsidRPr="00FB6FB5" w:rsidRDefault="0001229D" w:rsidP="001A7B3A">
      <w:pPr>
        <w:ind w:firstLine="709"/>
        <w:jc w:val="both"/>
      </w:pPr>
      <w:r>
        <w:t xml:space="preserve">Условие 8.14 означает, что рыночная цена, соответствующая точке </w:t>
      </w:r>
      <w:r>
        <w:rPr>
          <w:lang w:val="en-US"/>
        </w:rPr>
        <w:t>D</w:t>
      </w:r>
      <w:r w:rsidRPr="0001229D">
        <w:t xml:space="preserve"> </w:t>
      </w:r>
      <w:r>
        <w:t>будет покрывать</w:t>
      </w:r>
      <w:r w:rsidR="00ED6239" w:rsidRPr="00FB6FB5">
        <w:t xml:space="preserve"> </w:t>
      </w:r>
      <w:r>
        <w:t xml:space="preserve">только переменные затраты. </w:t>
      </w:r>
      <w:r w:rsidR="00ED6239" w:rsidRPr="00FB6FB5">
        <w:t xml:space="preserve">В этой точке предприятию безразлично закроется </w:t>
      </w:r>
      <w:r w:rsidR="00901C46">
        <w:t xml:space="preserve">оно или нет. Отсюда следует, что точку </w:t>
      </w:r>
      <w:r w:rsidR="00ED6239" w:rsidRPr="00FB6FB5">
        <w:rPr>
          <w:lang w:val="en-US"/>
        </w:rPr>
        <w:t>D</w:t>
      </w:r>
      <w:r w:rsidR="00ED6239" w:rsidRPr="00FB6FB5">
        <w:t xml:space="preserve"> называют точкой закрытия. Она может принадлежать и может не принадлежать кривой предложения предприятия. </w:t>
      </w:r>
    </w:p>
    <w:p w:rsidR="00ED6239" w:rsidRPr="00FB6FB5" w:rsidRDefault="00316E1C" w:rsidP="001A7B3A">
      <w:pPr>
        <w:ind w:firstLine="709"/>
        <w:jc w:val="both"/>
      </w:pPr>
      <w:r>
        <w:t xml:space="preserve">Пятая область - область кривой </w:t>
      </w:r>
      <w:r>
        <w:rPr>
          <w:lang w:val="en-US"/>
        </w:rPr>
        <w:t>MC</w:t>
      </w:r>
      <w:r w:rsidRPr="00316E1C">
        <w:t xml:space="preserve"> </w:t>
      </w:r>
      <w:r>
        <w:t>н</w:t>
      </w:r>
      <w:r w:rsidR="00ED6239" w:rsidRPr="00FB6FB5">
        <w:t xml:space="preserve">иже точки </w:t>
      </w:r>
      <w:r w:rsidR="00ED6239" w:rsidRPr="00FB6FB5">
        <w:rPr>
          <w:lang w:val="en-US"/>
        </w:rPr>
        <w:t>D</w:t>
      </w:r>
      <w:r w:rsidR="00ED6239" w:rsidRPr="00FB6FB5">
        <w:t>.</w:t>
      </w:r>
      <w:r>
        <w:t xml:space="preserve"> Рыночная цена возмещает лишь часть переменных затрат:</w:t>
      </w:r>
    </w:p>
    <w:p w:rsidR="00316E1C" w:rsidRDefault="00CA3D81" w:rsidP="001A7B3A">
      <w:pPr>
        <w:ind w:firstLine="709"/>
        <w:jc w:val="both"/>
      </w:pPr>
      <w:r>
        <w:rPr>
          <w:i/>
          <w:noProof/>
        </w:rPr>
        <w:pict>
          <v:shape id="_x0000_s1868" type="#_x0000_t202" style="position:absolute;left:0;text-align:left;margin-left:282.25pt;margin-top:8.95pt;width:40.3pt;height:18.3pt;z-index:58;mso-width-relative:margin;mso-height-relative:margin" stroked="f">
            <v:textbox style="mso-next-textbox:#_x0000_s1868">
              <w:txbxContent>
                <w:p w:rsidR="00EF06F0" w:rsidRPr="00F232B7" w:rsidRDefault="00EF06F0" w:rsidP="00316E1C">
                  <w:r>
                    <w:t>(</w:t>
                  </w:r>
                  <w:r w:rsidR="00311795">
                    <w:t>50</w:t>
                  </w:r>
                  <w:r>
                    <w:t>)</w:t>
                  </w:r>
                </w:p>
              </w:txbxContent>
            </v:textbox>
          </v:shape>
        </w:pict>
      </w:r>
    </w:p>
    <w:p w:rsidR="00316E1C" w:rsidRPr="00316E1C" w:rsidRDefault="00316E1C" w:rsidP="00316E1C">
      <w:pPr>
        <w:ind w:firstLine="709"/>
        <w:jc w:val="center"/>
      </w:pPr>
      <w:r w:rsidRPr="00316E1C">
        <w:rPr>
          <w:i/>
          <w:lang w:val="en-US"/>
        </w:rPr>
        <w:t>P</w:t>
      </w:r>
      <w:r w:rsidRPr="00316E1C">
        <w:rPr>
          <w:i/>
          <w:vertAlign w:val="subscript"/>
        </w:rPr>
        <w:t>5</w:t>
      </w:r>
      <w:r w:rsidRPr="00316E1C">
        <w:rPr>
          <w:i/>
        </w:rPr>
        <w:t>&lt;</w:t>
      </w:r>
      <w:r w:rsidRPr="00316E1C">
        <w:rPr>
          <w:i/>
          <w:lang w:val="en-US"/>
        </w:rPr>
        <w:t>AVC</w:t>
      </w:r>
      <w:r w:rsidRPr="00316E1C">
        <w:rPr>
          <w:i/>
        </w:rPr>
        <w:t>(</w:t>
      </w:r>
      <w:r w:rsidRPr="00316E1C">
        <w:rPr>
          <w:i/>
          <w:lang w:val="en-US"/>
        </w:rPr>
        <w:t>Q</w:t>
      </w:r>
      <w:r w:rsidRPr="00316E1C">
        <w:rPr>
          <w:i/>
          <w:vertAlign w:val="subscript"/>
        </w:rPr>
        <w:t>5</w:t>
      </w:r>
      <w:r>
        <w:rPr>
          <w:i/>
        </w:rPr>
        <w:t>)</w:t>
      </w:r>
      <w:r>
        <w:t xml:space="preserve"> </w:t>
      </w:r>
    </w:p>
    <w:p w:rsidR="00316E1C" w:rsidRDefault="00316E1C" w:rsidP="001A7B3A">
      <w:pPr>
        <w:ind w:firstLine="709"/>
        <w:jc w:val="both"/>
      </w:pPr>
    </w:p>
    <w:p w:rsidR="00ED6239" w:rsidRPr="00FB6FB5" w:rsidRDefault="00F6446D" w:rsidP="001A7B3A">
      <w:pPr>
        <w:ind w:firstLine="709"/>
        <w:jc w:val="both"/>
      </w:pPr>
      <w:r>
        <w:t>То есть предприятие на этом участке</w:t>
      </w:r>
      <w:r w:rsidR="00ED6239" w:rsidRPr="00FB6FB5">
        <w:t xml:space="preserve"> </w:t>
      </w:r>
      <w:r>
        <w:t>предпочтет закрыться. Точка Е на М</w:t>
      </w:r>
      <w:r>
        <w:rPr>
          <w:lang w:val="en-US"/>
        </w:rPr>
        <w:t>C</w:t>
      </w:r>
      <w:r w:rsidR="00ED6239" w:rsidRPr="00FB6FB5">
        <w:t xml:space="preserve"> не принадлежит кривой безразличия.</w:t>
      </w:r>
    </w:p>
    <w:p w:rsidR="00ED6239" w:rsidRPr="00FB6FB5" w:rsidRDefault="00ED6239" w:rsidP="001A7B3A">
      <w:pPr>
        <w:ind w:firstLine="709"/>
        <w:jc w:val="both"/>
      </w:pPr>
      <w:r w:rsidRPr="00FB6FB5">
        <w:t>Таким образом, кривая безразличия со</w:t>
      </w:r>
      <w:r w:rsidR="00F6446D">
        <w:t>в</w:t>
      </w:r>
      <w:r w:rsidRPr="00FB6FB5">
        <w:t>ер</w:t>
      </w:r>
      <w:r w:rsidR="00F6446D">
        <w:t>шенно</w:t>
      </w:r>
      <w:r w:rsidRPr="00FB6FB5">
        <w:t xml:space="preserve"> конкурентного предприятия в коротком периоде представляет собой </w:t>
      </w:r>
      <w:r w:rsidRPr="00FB6FB5">
        <w:lastRenderedPageBreak/>
        <w:t xml:space="preserve">кривую МС выше точки пересечения ее с </w:t>
      </w:r>
      <w:r w:rsidRPr="00FB6FB5">
        <w:rPr>
          <w:lang w:val="en-US"/>
        </w:rPr>
        <w:t>AVC</w:t>
      </w:r>
      <w:r w:rsidRPr="00FB6FB5">
        <w:t xml:space="preserve">. При более низком уровне цены кривая предложения сливается с осью цен. </w:t>
      </w:r>
    </w:p>
    <w:p w:rsidR="00ED6239" w:rsidRPr="00FB6FB5" w:rsidRDefault="00ED6239" w:rsidP="001A7B3A">
      <w:pPr>
        <w:ind w:firstLine="709"/>
        <w:jc w:val="both"/>
      </w:pPr>
    </w:p>
    <w:p w:rsidR="00FC1367" w:rsidRDefault="00FC1367" w:rsidP="00FB6FB5">
      <w:pPr>
        <w:ind w:firstLine="851"/>
        <w:jc w:val="both"/>
        <w:rPr>
          <w:b/>
        </w:rPr>
      </w:pPr>
    </w:p>
    <w:p w:rsidR="00C76BBB" w:rsidRPr="00AC165B" w:rsidRDefault="00AC165B" w:rsidP="00AC165B">
      <w:pPr>
        <w:ind w:firstLine="851"/>
        <w:jc w:val="center"/>
        <w:rPr>
          <w:b/>
        </w:rPr>
      </w:pPr>
      <w:r w:rsidRPr="00AC165B">
        <w:rPr>
          <w:b/>
        </w:rPr>
        <w:t>8.4.</w:t>
      </w:r>
      <w:r w:rsidR="00C76BBB" w:rsidRPr="00AC165B">
        <w:rPr>
          <w:b/>
        </w:rPr>
        <w:t xml:space="preserve"> Равновесие совершенно конкурентного рынка в коротком периоде</w:t>
      </w:r>
    </w:p>
    <w:p w:rsidR="00C76BBB" w:rsidRPr="00FB6FB5" w:rsidRDefault="00C76BBB" w:rsidP="00C76BBB">
      <w:pPr>
        <w:ind w:firstLine="851"/>
        <w:jc w:val="both"/>
      </w:pPr>
    </w:p>
    <w:p w:rsidR="00DC576D" w:rsidRDefault="00A86F3E" w:rsidP="00A86F3E">
      <w:pPr>
        <w:ind w:firstLine="709"/>
        <w:jc w:val="both"/>
      </w:pPr>
      <w:r w:rsidRPr="00FB6FB5">
        <w:t xml:space="preserve">Равновесие рынка </w:t>
      </w:r>
      <w:r w:rsidR="006D466B" w:rsidRPr="00FB6FB5">
        <w:t xml:space="preserve">совершенной конкуренции </w:t>
      </w:r>
      <w:r w:rsidR="006D466B">
        <w:t>в коротком периоде</w:t>
      </w:r>
      <w:r w:rsidRPr="00FB6FB5">
        <w:t xml:space="preserve"> достигается, когда предложение отрасли и рыночный спрос на ее продукцию</w:t>
      </w:r>
      <w:r w:rsidR="00BE77C1">
        <w:t xml:space="preserve"> </w:t>
      </w:r>
      <w:r w:rsidR="003620A1">
        <w:t>уравниваются по цене (рис. 40</w:t>
      </w:r>
      <w:r w:rsidR="00BE77C1">
        <w:t>).</w:t>
      </w:r>
    </w:p>
    <w:p w:rsidR="00DC576D" w:rsidRDefault="00DF2AA3" w:rsidP="005E57C1">
      <w:pPr>
        <w:ind w:firstLine="851"/>
        <w:jc w:val="center"/>
      </w:pPr>
      <w:r>
        <w:pict>
          <v:shape id="_x0000_i1103" type="#_x0000_t75" style="width:196.6pt;height:145.9pt">
            <v:imagedata r:id="rId175" o:title=""/>
          </v:shape>
        </w:pict>
      </w:r>
    </w:p>
    <w:p w:rsidR="006D466B" w:rsidRPr="004932ED" w:rsidRDefault="004932ED" w:rsidP="004932ED">
      <w:pPr>
        <w:jc w:val="center"/>
        <w:rPr>
          <w:b/>
        </w:rPr>
      </w:pPr>
      <w:r w:rsidRPr="004932ED">
        <w:rPr>
          <w:b/>
        </w:rPr>
        <w:t>Рисунок 40</w:t>
      </w:r>
      <w:r w:rsidR="006D466B" w:rsidRPr="004932ED">
        <w:rPr>
          <w:b/>
        </w:rPr>
        <w:t xml:space="preserve"> – Равновесие совершенно конкурентного рынка в </w:t>
      </w:r>
      <w:proofErr w:type="spellStart"/>
      <w:r w:rsidR="006D466B" w:rsidRPr="004932ED">
        <w:rPr>
          <w:b/>
        </w:rPr>
        <w:t>в</w:t>
      </w:r>
      <w:proofErr w:type="spellEnd"/>
      <w:r w:rsidR="006D466B" w:rsidRPr="004932ED">
        <w:rPr>
          <w:b/>
        </w:rPr>
        <w:t xml:space="preserve"> </w:t>
      </w:r>
    </w:p>
    <w:p w:rsidR="006D466B" w:rsidRPr="004932ED" w:rsidRDefault="004932ED" w:rsidP="004932ED">
      <w:pPr>
        <w:rPr>
          <w:b/>
        </w:rPr>
      </w:pPr>
      <w:r>
        <w:rPr>
          <w:b/>
        </w:rPr>
        <w:t xml:space="preserve">                            </w:t>
      </w:r>
      <w:r w:rsidR="006D466B" w:rsidRPr="004932ED">
        <w:rPr>
          <w:b/>
        </w:rPr>
        <w:t>коротком периоде</w:t>
      </w:r>
    </w:p>
    <w:p w:rsidR="00DC576D" w:rsidRDefault="00DC576D" w:rsidP="00FB6FB5">
      <w:pPr>
        <w:ind w:firstLine="851"/>
        <w:jc w:val="both"/>
      </w:pPr>
    </w:p>
    <w:p w:rsidR="00C14470" w:rsidRPr="00FB6FB5" w:rsidRDefault="00C14470" w:rsidP="00C14470">
      <w:pPr>
        <w:ind w:firstLine="709"/>
        <w:jc w:val="both"/>
      </w:pPr>
      <w:r w:rsidRPr="00FB6FB5">
        <w:t>Равновесная цена Р</w:t>
      </w:r>
      <w:r w:rsidRPr="00FB6FB5">
        <w:rPr>
          <w:vertAlign w:val="subscript"/>
        </w:rPr>
        <w:t>1</w:t>
      </w:r>
      <w:r w:rsidRPr="00FB6FB5">
        <w:t xml:space="preserve"> определяет горизонтальную линию спроса (</w:t>
      </w:r>
      <w:r w:rsidRPr="00FB6FB5">
        <w:rPr>
          <w:lang w:val="en-US"/>
        </w:rPr>
        <w:t>P</w:t>
      </w:r>
      <w:r w:rsidRPr="00FB6FB5">
        <w:rPr>
          <w:vertAlign w:val="subscript"/>
        </w:rPr>
        <w:t>1</w:t>
      </w:r>
      <w:r w:rsidRPr="00FB6FB5">
        <w:t>=</w:t>
      </w:r>
      <w:r w:rsidRPr="00FB6FB5">
        <w:rPr>
          <w:lang w:val="en-US"/>
        </w:rPr>
        <w:t>AR</w:t>
      </w:r>
      <w:r w:rsidRPr="00FB6FB5">
        <w:t>=</w:t>
      </w:r>
      <w:r w:rsidRPr="00FB6FB5">
        <w:rPr>
          <w:lang w:val="en-US"/>
        </w:rPr>
        <w:t>MR</w:t>
      </w:r>
      <w:r w:rsidRPr="00FB6FB5">
        <w:t xml:space="preserve">) типичного предприятия отрасли. Оптимум предприятия определяется </w:t>
      </w:r>
      <w:r>
        <w:t xml:space="preserve"> условием равенства предельной выручки </w:t>
      </w:r>
      <w:r w:rsidRPr="00FB6FB5">
        <w:rPr>
          <w:lang w:val="en-US"/>
        </w:rPr>
        <w:t>MR</w:t>
      </w:r>
      <w:r>
        <w:t xml:space="preserve"> и предельных затрат </w:t>
      </w:r>
      <w:r w:rsidRPr="00FB6FB5">
        <w:rPr>
          <w:lang w:val="en-US"/>
        </w:rPr>
        <w:t>MC</w:t>
      </w:r>
      <w:r w:rsidRPr="00FB6FB5">
        <w:t>.</w:t>
      </w:r>
    </w:p>
    <w:p w:rsidR="00C14470" w:rsidRDefault="00C14470" w:rsidP="00C14470">
      <w:pPr>
        <w:ind w:firstLine="851"/>
        <w:jc w:val="both"/>
      </w:pPr>
    </w:p>
    <w:p w:rsidR="00C14470" w:rsidRDefault="00DF2AA3" w:rsidP="00C14470">
      <w:pPr>
        <w:jc w:val="center"/>
      </w:pPr>
      <w:r>
        <w:pict>
          <v:shape id="_x0000_i1104" type="#_x0000_t75" style="width:316.8pt;height:100.15pt">
            <v:imagedata r:id="rId176" o:title=""/>
          </v:shape>
        </w:pict>
      </w:r>
    </w:p>
    <w:p w:rsidR="00C14470" w:rsidRDefault="00C14470" w:rsidP="00C14470">
      <w:pPr>
        <w:ind w:firstLine="851"/>
        <w:jc w:val="both"/>
      </w:pPr>
    </w:p>
    <w:p w:rsidR="001805AF" w:rsidRDefault="001805AF" w:rsidP="001805AF">
      <w:pPr>
        <w:jc w:val="center"/>
        <w:rPr>
          <w:b/>
        </w:rPr>
      </w:pPr>
      <w:r>
        <w:rPr>
          <w:b/>
        </w:rPr>
        <w:t>Рисунок 41</w:t>
      </w:r>
      <w:r w:rsidR="00FE380B" w:rsidRPr="001805AF">
        <w:rPr>
          <w:b/>
        </w:rPr>
        <w:t xml:space="preserve"> – </w:t>
      </w:r>
      <w:r w:rsidR="00FE50AB" w:rsidRPr="001805AF">
        <w:rPr>
          <w:b/>
        </w:rPr>
        <w:t xml:space="preserve">Положение предприятия на равновесном рынке </w:t>
      </w:r>
    </w:p>
    <w:p w:rsidR="00FE380B" w:rsidRPr="001805AF" w:rsidRDefault="00FE50AB" w:rsidP="001805AF">
      <w:pPr>
        <w:jc w:val="center"/>
        <w:rPr>
          <w:b/>
        </w:rPr>
      </w:pPr>
      <w:r w:rsidRPr="001805AF">
        <w:rPr>
          <w:b/>
        </w:rPr>
        <w:t xml:space="preserve">                     </w:t>
      </w:r>
      <w:r w:rsidR="001805AF">
        <w:rPr>
          <w:b/>
        </w:rPr>
        <w:t xml:space="preserve">  </w:t>
      </w:r>
      <w:r w:rsidRPr="001805AF">
        <w:rPr>
          <w:b/>
        </w:rPr>
        <w:t xml:space="preserve">совершенной конкуренции </w:t>
      </w:r>
      <w:r w:rsidR="00FE380B" w:rsidRPr="001805AF">
        <w:rPr>
          <w:b/>
        </w:rPr>
        <w:t>в коротком периоде</w:t>
      </w:r>
    </w:p>
    <w:p w:rsidR="00C14470" w:rsidRPr="00FB6FB5" w:rsidRDefault="00EF2343" w:rsidP="00DA2FF0">
      <w:pPr>
        <w:ind w:firstLine="709"/>
        <w:jc w:val="both"/>
      </w:pPr>
      <w:r>
        <w:lastRenderedPageBreak/>
        <w:t xml:space="preserve">Вариант а) отражает ситуацию, </w:t>
      </w:r>
      <w:r w:rsidR="00C14470" w:rsidRPr="00FB6FB5">
        <w:t xml:space="preserve">когда </w:t>
      </w:r>
      <w:r>
        <w:t>минимум</w:t>
      </w:r>
      <w:r w:rsidR="00C14470" w:rsidRPr="00FB6FB5">
        <w:t xml:space="preserve"> АТС ниже </w:t>
      </w:r>
      <w:r>
        <w:t xml:space="preserve">кривой </w:t>
      </w:r>
      <w:r w:rsidR="00C14470" w:rsidRPr="00FB6FB5">
        <w:rPr>
          <w:lang w:val="en-US"/>
        </w:rPr>
        <w:t>MR</w:t>
      </w:r>
      <w:r w:rsidR="00C14470" w:rsidRPr="00FB6FB5">
        <w:t xml:space="preserve">, </w:t>
      </w:r>
      <w:r w:rsidR="00C14470" w:rsidRPr="00FB6FB5">
        <w:rPr>
          <w:lang w:val="en-US"/>
        </w:rPr>
        <w:t>MR</w:t>
      </w:r>
      <w:r w:rsidR="00C14470" w:rsidRPr="00FB6FB5">
        <w:t>=</w:t>
      </w:r>
      <w:r w:rsidR="00C14470" w:rsidRPr="00FB6FB5">
        <w:rPr>
          <w:lang w:val="en-US"/>
        </w:rPr>
        <w:t>MC</w:t>
      </w:r>
      <w:r>
        <w:t xml:space="preserve"> в точке </w:t>
      </w:r>
      <w:r w:rsidR="00C14470" w:rsidRPr="00FB6FB5">
        <w:t>А, а прибыль на единицу выпуска составит АВ=</w:t>
      </w:r>
      <w:r w:rsidR="00C14470" w:rsidRPr="00FB6FB5">
        <w:rPr>
          <w:lang w:val="en-US"/>
        </w:rPr>
        <w:t>AR</w:t>
      </w:r>
      <w:r w:rsidR="00C14470" w:rsidRPr="00FB6FB5">
        <w:t>(</w:t>
      </w:r>
      <w:r w:rsidR="00C14470" w:rsidRPr="00FB6FB5">
        <w:rPr>
          <w:lang w:val="en-US"/>
        </w:rPr>
        <w:t>q</w:t>
      </w:r>
      <w:r w:rsidR="00C14470" w:rsidRPr="00FB6FB5">
        <w:rPr>
          <w:vertAlign w:val="subscript"/>
        </w:rPr>
        <w:t>1</w:t>
      </w:r>
      <w:r w:rsidR="00C14470" w:rsidRPr="00FB6FB5">
        <w:t>)</w:t>
      </w:r>
      <w:r>
        <w:t xml:space="preserve"> </w:t>
      </w:r>
      <w:r w:rsidR="00C14470" w:rsidRPr="00FB6FB5">
        <w:t>-</w:t>
      </w:r>
      <w:r>
        <w:t xml:space="preserve"> </w:t>
      </w:r>
      <w:r w:rsidR="00C14470" w:rsidRPr="00FB6FB5">
        <w:rPr>
          <w:lang w:val="en-US"/>
        </w:rPr>
        <w:t>ATC</w:t>
      </w:r>
      <w:r w:rsidR="00C14470" w:rsidRPr="00FB6FB5">
        <w:t>(</w:t>
      </w:r>
      <w:r w:rsidR="00C14470" w:rsidRPr="00FB6FB5">
        <w:rPr>
          <w:lang w:val="en-US"/>
        </w:rPr>
        <w:t>q</w:t>
      </w:r>
      <w:r w:rsidR="00C14470" w:rsidRPr="00FB6FB5">
        <w:rPr>
          <w:vertAlign w:val="subscript"/>
        </w:rPr>
        <w:t>1</w:t>
      </w:r>
      <w:r w:rsidR="00C14470" w:rsidRPr="00FB6FB5">
        <w:t>).</w:t>
      </w:r>
    </w:p>
    <w:p w:rsidR="00C14470" w:rsidRPr="00FB6FB5" w:rsidRDefault="00EF2343" w:rsidP="00DA2FF0">
      <w:pPr>
        <w:ind w:firstLine="709"/>
        <w:jc w:val="both"/>
      </w:pPr>
      <w:r>
        <w:t>Вариант б) отражает ситуацию,</w:t>
      </w:r>
      <w:r w:rsidR="00C14470" w:rsidRPr="00FB6FB5">
        <w:t xml:space="preserve"> когда </w:t>
      </w:r>
      <w:r w:rsidR="00A73E79">
        <w:t>минимум</w:t>
      </w:r>
      <w:r w:rsidR="00C14470" w:rsidRPr="00FB6FB5">
        <w:t xml:space="preserve"> АТС выше </w:t>
      </w:r>
      <w:r>
        <w:t xml:space="preserve">кривой </w:t>
      </w:r>
      <w:r w:rsidR="00C14470" w:rsidRPr="00FB6FB5">
        <w:rPr>
          <w:lang w:val="en-US"/>
        </w:rPr>
        <w:t>MR</w:t>
      </w:r>
      <w:r w:rsidR="00C14470" w:rsidRPr="00FB6FB5">
        <w:t xml:space="preserve">, </w:t>
      </w:r>
      <w:r w:rsidR="00C14470" w:rsidRPr="00FB6FB5">
        <w:rPr>
          <w:lang w:val="en-US"/>
        </w:rPr>
        <w:t>MR</w:t>
      </w:r>
      <w:r w:rsidR="00C14470" w:rsidRPr="00FB6FB5">
        <w:t>=</w:t>
      </w:r>
      <w:r w:rsidR="00C14470" w:rsidRPr="00FB6FB5">
        <w:rPr>
          <w:lang w:val="en-US"/>
        </w:rPr>
        <w:t>MC</w:t>
      </w:r>
      <w:r w:rsidR="00C14470" w:rsidRPr="00FB6FB5">
        <w:t xml:space="preserve"> в т.А</w:t>
      </w:r>
      <w:r w:rsidR="00C14470" w:rsidRPr="00FB6FB5">
        <w:rPr>
          <w:vertAlign w:val="superscript"/>
        </w:rPr>
        <w:t>1</w:t>
      </w:r>
      <w:r w:rsidR="00C14470" w:rsidRPr="00FB6FB5">
        <w:t>, а прибыль (отрицательная) на единицу выпуска составит А</w:t>
      </w:r>
      <w:r w:rsidR="00C14470" w:rsidRPr="00FB6FB5">
        <w:rPr>
          <w:vertAlign w:val="superscript"/>
        </w:rPr>
        <w:t>1</w:t>
      </w:r>
      <w:r w:rsidR="00C14470" w:rsidRPr="00FB6FB5">
        <w:t xml:space="preserve">С= </w:t>
      </w:r>
      <w:r w:rsidR="00C14470" w:rsidRPr="00FB6FB5">
        <w:rPr>
          <w:lang w:val="en-US"/>
        </w:rPr>
        <w:t>ATC</w:t>
      </w:r>
      <w:r w:rsidR="00C14470" w:rsidRPr="00FB6FB5">
        <w:t>(</w:t>
      </w:r>
      <w:r w:rsidR="00C14470" w:rsidRPr="00FB6FB5">
        <w:rPr>
          <w:lang w:val="en-US"/>
        </w:rPr>
        <w:t>q</w:t>
      </w:r>
      <w:r w:rsidR="00C14470" w:rsidRPr="00FB6FB5">
        <w:rPr>
          <w:vertAlign w:val="subscript"/>
        </w:rPr>
        <w:t>1</w:t>
      </w:r>
      <w:r w:rsidR="00C14470" w:rsidRPr="00FB6FB5">
        <w:rPr>
          <w:vertAlign w:val="superscript"/>
        </w:rPr>
        <w:t>1</w:t>
      </w:r>
      <w:r w:rsidR="00C14470" w:rsidRPr="00FB6FB5">
        <w:t>)</w:t>
      </w:r>
      <w:r>
        <w:t xml:space="preserve"> </w:t>
      </w:r>
      <w:r w:rsidR="00C14470" w:rsidRPr="00FB6FB5">
        <w:t>-</w:t>
      </w:r>
      <w:r>
        <w:t xml:space="preserve"> </w:t>
      </w:r>
      <w:r w:rsidR="00C14470" w:rsidRPr="00FB6FB5">
        <w:rPr>
          <w:lang w:val="en-US"/>
        </w:rPr>
        <w:t>AR</w:t>
      </w:r>
      <w:r w:rsidR="00C14470" w:rsidRPr="00FB6FB5">
        <w:t>(</w:t>
      </w:r>
      <w:r w:rsidR="00C14470" w:rsidRPr="00FB6FB5">
        <w:rPr>
          <w:lang w:val="en-US"/>
        </w:rPr>
        <w:t>q</w:t>
      </w:r>
      <w:r w:rsidR="00C14470" w:rsidRPr="00FB6FB5">
        <w:rPr>
          <w:vertAlign w:val="subscript"/>
        </w:rPr>
        <w:t>1</w:t>
      </w:r>
      <w:r w:rsidR="00C14470" w:rsidRPr="00FB6FB5">
        <w:rPr>
          <w:vertAlign w:val="superscript"/>
        </w:rPr>
        <w:t>1</w:t>
      </w:r>
      <w:r w:rsidR="00C14470" w:rsidRPr="00FB6FB5">
        <w:t>).</w:t>
      </w:r>
    </w:p>
    <w:p w:rsidR="00C14470" w:rsidRPr="00FB6FB5" w:rsidRDefault="00A73E79" w:rsidP="00DA2FF0">
      <w:pPr>
        <w:ind w:firstLine="709"/>
        <w:jc w:val="both"/>
      </w:pPr>
      <w:r>
        <w:t>Вариант в) отражает ситуацию</w:t>
      </w:r>
      <w:r w:rsidR="00C14470" w:rsidRPr="00FB6FB5">
        <w:t xml:space="preserve">, когда </w:t>
      </w:r>
      <w:r>
        <w:t>минимум</w:t>
      </w:r>
      <w:r w:rsidR="00C14470" w:rsidRPr="00FB6FB5">
        <w:t xml:space="preserve"> АТС</w:t>
      </w:r>
      <w:r>
        <w:t xml:space="preserve"> лежит на кривой </w:t>
      </w:r>
      <w:r w:rsidR="00C14470" w:rsidRPr="00FB6FB5">
        <w:rPr>
          <w:lang w:val="en-US"/>
        </w:rPr>
        <w:t>MR</w:t>
      </w:r>
      <w:r w:rsidR="00C14470" w:rsidRPr="00FB6FB5">
        <w:t xml:space="preserve">, </w:t>
      </w:r>
      <w:r w:rsidR="00C14470" w:rsidRPr="00FB6FB5">
        <w:rPr>
          <w:lang w:val="en-US"/>
        </w:rPr>
        <w:t>MR</w:t>
      </w:r>
      <w:r w:rsidR="00C14470" w:rsidRPr="00FB6FB5">
        <w:t>=</w:t>
      </w:r>
      <w:r w:rsidR="00C14470" w:rsidRPr="00FB6FB5">
        <w:rPr>
          <w:lang w:val="en-US"/>
        </w:rPr>
        <w:t>MC</w:t>
      </w:r>
      <w:r w:rsidR="00C14470" w:rsidRPr="00FB6FB5">
        <w:t xml:space="preserve"> в т.А</w:t>
      </w:r>
      <w:r w:rsidR="00C14470" w:rsidRPr="00FB6FB5">
        <w:rPr>
          <w:vertAlign w:val="superscript"/>
        </w:rPr>
        <w:t>11</w:t>
      </w:r>
      <w:r w:rsidR="00C14470" w:rsidRPr="00FB6FB5">
        <w:t xml:space="preserve">, а </w:t>
      </w:r>
      <w:r>
        <w:t>экономическая прибыль равна нулю.</w:t>
      </w:r>
    </w:p>
    <w:p w:rsidR="005E57C1" w:rsidRDefault="005E57C1" w:rsidP="00C14470">
      <w:pPr>
        <w:ind w:firstLine="709"/>
        <w:jc w:val="both"/>
      </w:pPr>
    </w:p>
    <w:p w:rsidR="005E57C1" w:rsidRDefault="005E57C1" w:rsidP="00FB6FB5">
      <w:pPr>
        <w:ind w:firstLine="851"/>
        <w:jc w:val="both"/>
      </w:pPr>
    </w:p>
    <w:p w:rsidR="00351314" w:rsidRPr="00351314" w:rsidRDefault="006B4F28" w:rsidP="00351314">
      <w:pPr>
        <w:ind w:firstLine="851"/>
        <w:jc w:val="center"/>
        <w:rPr>
          <w:b/>
        </w:rPr>
      </w:pPr>
      <w:r w:rsidRPr="00351314">
        <w:rPr>
          <w:b/>
        </w:rPr>
        <w:t xml:space="preserve">8.5. </w:t>
      </w:r>
      <w:r w:rsidR="00351314" w:rsidRPr="00351314">
        <w:rPr>
          <w:b/>
        </w:rPr>
        <w:t>Максимизация прибыли совершенно конкурентного п</w:t>
      </w:r>
      <w:r w:rsidR="00351314">
        <w:rPr>
          <w:b/>
        </w:rPr>
        <w:t>редприятия в длительном периоде</w:t>
      </w:r>
    </w:p>
    <w:p w:rsidR="006B4F28" w:rsidRPr="00AC165B" w:rsidRDefault="006B4F28" w:rsidP="006B4F28">
      <w:pPr>
        <w:ind w:firstLine="851"/>
        <w:jc w:val="center"/>
        <w:rPr>
          <w:b/>
        </w:rPr>
      </w:pPr>
    </w:p>
    <w:p w:rsidR="004B2516" w:rsidRPr="00FB6FB5" w:rsidRDefault="004B2516" w:rsidP="004B2516">
      <w:pPr>
        <w:ind w:firstLine="709"/>
        <w:jc w:val="both"/>
      </w:pPr>
      <w:r>
        <w:t>В длительном</w:t>
      </w:r>
      <w:r w:rsidRPr="00FB6FB5">
        <w:t xml:space="preserve"> период</w:t>
      </w:r>
      <w:r>
        <w:t>е</w:t>
      </w:r>
      <w:r w:rsidRPr="00FB6FB5">
        <w:t xml:space="preserve"> меняются как объем выпуска, так и число предприятий. </w:t>
      </w:r>
    </w:p>
    <w:p w:rsidR="004B2516" w:rsidRDefault="004B2516" w:rsidP="004B2516">
      <w:pPr>
        <w:ind w:firstLine="709"/>
        <w:jc w:val="both"/>
      </w:pPr>
      <w:r w:rsidRPr="00FB6FB5">
        <w:t>Необходимым условием максимума прибыли совершенно конкурентного предприятия в длительном периоде является:</w:t>
      </w:r>
    </w:p>
    <w:p w:rsidR="004B2516" w:rsidRPr="00FB6FB5" w:rsidRDefault="00CA3D81" w:rsidP="004B2516">
      <w:pPr>
        <w:ind w:firstLine="709"/>
        <w:jc w:val="both"/>
      </w:pPr>
      <w:r>
        <w:rPr>
          <w:i/>
          <w:noProof/>
        </w:rPr>
        <w:pict>
          <v:shape id="_x0000_s1869" type="#_x0000_t202" style="position:absolute;left:0;text-align:left;margin-left:280.95pt;margin-top:7.8pt;width:40.3pt;height:18.3pt;z-index:59;mso-width-relative:margin;mso-height-relative:margin" stroked="f">
            <v:textbox style="mso-next-textbox:#_x0000_s1869">
              <w:txbxContent>
                <w:p w:rsidR="00EF06F0" w:rsidRPr="00F232B7" w:rsidRDefault="00311795" w:rsidP="004B2516">
                  <w:r>
                    <w:t>(51</w:t>
                  </w:r>
                  <w:r w:rsidR="00EF06F0">
                    <w:t>)</w:t>
                  </w:r>
                </w:p>
              </w:txbxContent>
            </v:textbox>
          </v:shape>
        </w:pict>
      </w:r>
    </w:p>
    <w:p w:rsidR="004B2516" w:rsidRPr="004B2516" w:rsidRDefault="004B2516" w:rsidP="004B2516">
      <w:pPr>
        <w:ind w:firstLine="709"/>
        <w:jc w:val="center"/>
      </w:pPr>
      <w:r w:rsidRPr="004B2516">
        <w:rPr>
          <w:i/>
          <w:lang w:val="en-US"/>
        </w:rPr>
        <w:t>MC</w:t>
      </w:r>
      <w:proofErr w:type="spellStart"/>
      <w:r w:rsidRPr="004B2516">
        <w:rPr>
          <w:i/>
          <w:vertAlign w:val="subscript"/>
        </w:rPr>
        <w:t>дл</w:t>
      </w:r>
      <w:proofErr w:type="spellEnd"/>
      <w:r w:rsidRPr="004B2516">
        <w:rPr>
          <w:i/>
        </w:rPr>
        <w:t>=</w:t>
      </w:r>
      <w:proofErr w:type="spellStart"/>
      <w:r w:rsidRPr="004B2516">
        <w:rPr>
          <w:i/>
        </w:rPr>
        <w:t>МС</w:t>
      </w:r>
      <w:r w:rsidRPr="004B2516">
        <w:rPr>
          <w:i/>
          <w:vertAlign w:val="subscript"/>
        </w:rPr>
        <w:t>кор</w:t>
      </w:r>
      <w:proofErr w:type="spellEnd"/>
      <w:r w:rsidRPr="004B2516">
        <w:rPr>
          <w:i/>
        </w:rPr>
        <w:t>=</w:t>
      </w:r>
      <w:r w:rsidRPr="004B2516">
        <w:rPr>
          <w:i/>
          <w:lang w:val="en-US"/>
        </w:rPr>
        <w:t>MR</w:t>
      </w:r>
      <w:r w:rsidRPr="004B2516">
        <w:rPr>
          <w:i/>
        </w:rPr>
        <w:t>=</w:t>
      </w:r>
      <w:r w:rsidRPr="004B2516">
        <w:rPr>
          <w:i/>
          <w:lang w:val="en-US"/>
        </w:rPr>
        <w:t>P</w:t>
      </w:r>
      <w:r>
        <w:t xml:space="preserve"> </w:t>
      </w:r>
    </w:p>
    <w:p w:rsidR="004B2516" w:rsidRDefault="004B2516" w:rsidP="004B2516">
      <w:pPr>
        <w:ind w:firstLine="709"/>
        <w:jc w:val="both"/>
      </w:pPr>
    </w:p>
    <w:p w:rsidR="004B2516" w:rsidRPr="00FB6FB5" w:rsidRDefault="00D62175" w:rsidP="004B2516">
      <w:pPr>
        <w:ind w:firstLine="709"/>
        <w:jc w:val="both"/>
      </w:pPr>
      <w:r>
        <w:t>В выражении 50</w:t>
      </w:r>
      <w:r w:rsidR="00AE67A1">
        <w:t xml:space="preserve"> </w:t>
      </w:r>
      <w:proofErr w:type="spellStart"/>
      <w:r w:rsidR="004B2516" w:rsidRPr="00FB6FB5">
        <w:t>МС</w:t>
      </w:r>
      <w:r w:rsidR="004B2516" w:rsidRPr="00FB6FB5">
        <w:rPr>
          <w:vertAlign w:val="subscript"/>
        </w:rPr>
        <w:t>дл</w:t>
      </w:r>
      <w:proofErr w:type="spellEnd"/>
      <w:r w:rsidR="004B2516" w:rsidRPr="00FB6FB5">
        <w:t xml:space="preserve"> – предельные затраты длительного периода</w:t>
      </w:r>
      <w:r w:rsidR="00AE67A1">
        <w:t xml:space="preserve">; </w:t>
      </w:r>
      <w:proofErr w:type="spellStart"/>
      <w:r w:rsidR="004B2516" w:rsidRPr="00FB6FB5">
        <w:t>МС</w:t>
      </w:r>
      <w:r w:rsidR="004B2516" w:rsidRPr="00FB6FB5">
        <w:rPr>
          <w:vertAlign w:val="subscript"/>
        </w:rPr>
        <w:t>кор</w:t>
      </w:r>
      <w:proofErr w:type="spellEnd"/>
      <w:r w:rsidR="004B2516" w:rsidRPr="00FB6FB5">
        <w:t xml:space="preserve"> – предельные затраты короткого периода</w:t>
      </w:r>
      <w:r w:rsidR="00AE67A1">
        <w:t>.</w:t>
      </w:r>
    </w:p>
    <w:p w:rsidR="004B2516" w:rsidRPr="00FB6FB5" w:rsidRDefault="00885352" w:rsidP="004B2516">
      <w:pPr>
        <w:ind w:firstLine="709"/>
        <w:jc w:val="both"/>
      </w:pPr>
      <w:r>
        <w:t>То есть</w:t>
      </w:r>
      <w:r w:rsidR="004B2516" w:rsidRPr="00FB6FB5">
        <w:t xml:space="preserve"> рыночная </w:t>
      </w:r>
      <w:r>
        <w:t>цена в отрасли должна быть равна</w:t>
      </w:r>
      <w:r w:rsidR="004B2516" w:rsidRPr="00FB6FB5">
        <w:t xml:space="preserve"> предельной выручке и равна предельным затратам в коротком и длительном периодов.</w:t>
      </w:r>
    </w:p>
    <w:p w:rsidR="00FB6FB5" w:rsidRDefault="00FB6FB5" w:rsidP="004B2516">
      <w:pPr>
        <w:ind w:firstLine="709"/>
        <w:jc w:val="both"/>
      </w:pPr>
    </w:p>
    <w:p w:rsidR="00885352" w:rsidRPr="00FB6FB5" w:rsidRDefault="00885352" w:rsidP="00885352">
      <w:pPr>
        <w:ind w:firstLine="851"/>
        <w:jc w:val="both"/>
      </w:pPr>
      <w:r w:rsidRPr="00FB6FB5">
        <w:t xml:space="preserve">а)                                          </w:t>
      </w:r>
      <w:r>
        <w:t xml:space="preserve">                           </w:t>
      </w:r>
      <w:r w:rsidRPr="00FB6FB5">
        <w:t xml:space="preserve"> б)</w:t>
      </w:r>
    </w:p>
    <w:p w:rsidR="00FB6FB5" w:rsidRDefault="00CA3D81" w:rsidP="00C16538">
      <w:pPr>
        <w:jc w:val="both"/>
      </w:pPr>
      <w:r>
        <w:rPr>
          <w:noProof/>
        </w:rPr>
        <w:pict>
          <v:shape id="_x0000_s1871" type="#_x0000_t75" style="position:absolute;left:0;text-align:left;margin-left:15.85pt;margin-top:1.25pt;width:298.2pt;height:137.95pt;z-index:-2">
            <v:imagedata r:id="rId177" o:title=""/>
            <w10:wrap side="left"/>
          </v:shape>
        </w:pict>
      </w:r>
    </w:p>
    <w:p w:rsidR="00885352" w:rsidRDefault="00885352" w:rsidP="004B2516">
      <w:pPr>
        <w:ind w:firstLine="709"/>
        <w:jc w:val="both"/>
      </w:pPr>
    </w:p>
    <w:p w:rsidR="00885352" w:rsidRDefault="00885352" w:rsidP="004B2516">
      <w:pPr>
        <w:ind w:firstLine="709"/>
        <w:jc w:val="both"/>
      </w:pPr>
    </w:p>
    <w:p w:rsidR="00885352" w:rsidRDefault="00885352" w:rsidP="004B2516">
      <w:pPr>
        <w:ind w:firstLine="709"/>
        <w:jc w:val="both"/>
      </w:pPr>
    </w:p>
    <w:p w:rsidR="00885352" w:rsidRDefault="00885352" w:rsidP="004B2516">
      <w:pPr>
        <w:ind w:firstLine="709"/>
        <w:jc w:val="both"/>
      </w:pPr>
    </w:p>
    <w:p w:rsidR="00885352" w:rsidRDefault="00885352" w:rsidP="004B2516">
      <w:pPr>
        <w:ind w:firstLine="709"/>
        <w:jc w:val="both"/>
      </w:pPr>
    </w:p>
    <w:p w:rsidR="00885352" w:rsidRDefault="00885352" w:rsidP="004B2516">
      <w:pPr>
        <w:ind w:firstLine="709"/>
        <w:jc w:val="both"/>
      </w:pPr>
    </w:p>
    <w:p w:rsidR="00885352" w:rsidRDefault="00885352" w:rsidP="004B2516">
      <w:pPr>
        <w:ind w:firstLine="709"/>
        <w:jc w:val="both"/>
      </w:pPr>
    </w:p>
    <w:p w:rsidR="00885352" w:rsidRDefault="00885352" w:rsidP="004B2516">
      <w:pPr>
        <w:ind w:firstLine="709"/>
        <w:jc w:val="both"/>
      </w:pPr>
    </w:p>
    <w:p w:rsidR="00885352" w:rsidRDefault="00885352" w:rsidP="004B2516">
      <w:pPr>
        <w:ind w:firstLine="709"/>
        <w:jc w:val="both"/>
      </w:pPr>
    </w:p>
    <w:p w:rsidR="00885352" w:rsidRDefault="00885352" w:rsidP="004B2516">
      <w:pPr>
        <w:ind w:firstLine="709"/>
        <w:jc w:val="both"/>
      </w:pPr>
    </w:p>
    <w:p w:rsidR="00885352" w:rsidRDefault="00885352" w:rsidP="004B2516">
      <w:pPr>
        <w:ind w:firstLine="709"/>
        <w:jc w:val="both"/>
      </w:pPr>
    </w:p>
    <w:p w:rsidR="00E34A86" w:rsidRPr="00C16538" w:rsidRDefault="00C16538" w:rsidP="00C16538">
      <w:pPr>
        <w:jc w:val="center"/>
        <w:rPr>
          <w:b/>
        </w:rPr>
      </w:pPr>
      <w:r w:rsidRPr="00C16538">
        <w:rPr>
          <w:b/>
        </w:rPr>
        <w:t>Рисунок 42</w:t>
      </w:r>
      <w:r w:rsidR="00E34A86" w:rsidRPr="00C16538">
        <w:rPr>
          <w:b/>
        </w:rPr>
        <w:t xml:space="preserve"> – Графическое отражение максимума прибыли </w:t>
      </w:r>
    </w:p>
    <w:p w:rsidR="00E34A86" w:rsidRPr="00C16538" w:rsidRDefault="00C16538" w:rsidP="00C16538">
      <w:pPr>
        <w:jc w:val="center"/>
        <w:rPr>
          <w:b/>
        </w:rPr>
      </w:pPr>
      <w:r>
        <w:rPr>
          <w:b/>
        </w:rPr>
        <w:t xml:space="preserve">                    </w:t>
      </w:r>
      <w:r w:rsidR="00E34A86" w:rsidRPr="00C16538">
        <w:rPr>
          <w:b/>
        </w:rPr>
        <w:t xml:space="preserve">совершенно конкурентного предприятия в  </w:t>
      </w:r>
    </w:p>
    <w:p w:rsidR="00E34A86" w:rsidRPr="00C16538" w:rsidRDefault="00E34A86" w:rsidP="00C16538">
      <w:pPr>
        <w:rPr>
          <w:b/>
        </w:rPr>
      </w:pPr>
      <w:r w:rsidRPr="00C16538">
        <w:rPr>
          <w:b/>
        </w:rPr>
        <w:t xml:space="preserve">   </w:t>
      </w:r>
      <w:r w:rsidR="00C16538">
        <w:rPr>
          <w:b/>
        </w:rPr>
        <w:t xml:space="preserve">                              </w:t>
      </w:r>
      <w:r w:rsidRPr="00C16538">
        <w:rPr>
          <w:b/>
        </w:rPr>
        <w:t>длительном периоде</w:t>
      </w:r>
    </w:p>
    <w:p w:rsidR="00C16538" w:rsidRPr="00FB6FB5" w:rsidRDefault="00C16538" w:rsidP="00C16538">
      <w:pPr>
        <w:ind w:firstLine="851"/>
        <w:jc w:val="both"/>
      </w:pPr>
      <w:r w:rsidRPr="00FB6FB5">
        <w:lastRenderedPageBreak/>
        <w:t xml:space="preserve">Пусть первоначально рыночную цену Р в отрасли формируют </w:t>
      </w:r>
      <w:r>
        <w:t>рыночный</w:t>
      </w:r>
      <w:r w:rsidRPr="00FB6FB5">
        <w:t xml:space="preserve"> спрос и </w:t>
      </w:r>
      <w:r>
        <w:t xml:space="preserve">рыночное </w:t>
      </w:r>
      <w:r w:rsidRPr="00FB6FB5">
        <w:t>предложение (</w:t>
      </w:r>
      <w:r>
        <w:t xml:space="preserve">рис. </w:t>
      </w:r>
      <w:r w:rsidR="00170A00">
        <w:t>42</w:t>
      </w:r>
      <w:r>
        <w:t>, вариант а</w:t>
      </w:r>
      <w:r w:rsidRPr="00FB6FB5">
        <w:t>)</w:t>
      </w:r>
      <w:r>
        <w:t>). П</w:t>
      </w:r>
      <w:r w:rsidRPr="00FB6FB5">
        <w:t xml:space="preserve">усть заданы кривые </w:t>
      </w:r>
      <w:r>
        <w:t xml:space="preserve">предельных затрат </w:t>
      </w:r>
      <w:r w:rsidRPr="00FB6FB5">
        <w:t xml:space="preserve">МС и </w:t>
      </w:r>
      <w:r>
        <w:t xml:space="preserve">средних затрат </w:t>
      </w:r>
      <w:r w:rsidRPr="00FB6FB5">
        <w:t>АТС 3-х заводов в отрасли – небольшого (1), среднего (2) и крупного (3)</w:t>
      </w:r>
      <w:r>
        <w:t xml:space="preserve"> (рис. 42, вариант б))</w:t>
      </w:r>
      <w:r w:rsidRPr="00FB6FB5">
        <w:t>. Пусть при рыночной цене Р предприятие использует мощности небольшого</w:t>
      </w:r>
      <w:r>
        <w:t xml:space="preserve"> (1) завода. Выпуск </w:t>
      </w:r>
      <w:proofErr w:type="spellStart"/>
      <w:r>
        <w:t>неоптимален</w:t>
      </w:r>
      <w:proofErr w:type="spellEnd"/>
      <w:r w:rsidRPr="00FB6FB5">
        <w:t xml:space="preserve"> в длительном периоде, </w:t>
      </w:r>
      <w:r>
        <w:t>так как</w:t>
      </w:r>
      <w:r w:rsidRPr="00FB6FB5">
        <w:t xml:space="preserve"> не выполняется условие </w:t>
      </w:r>
      <w:r>
        <w:t>50</w:t>
      </w:r>
      <w:r w:rsidRPr="00FB6FB5">
        <w:t xml:space="preserve">. Ему необходимо нарастить выпуск до </w:t>
      </w:r>
      <w:r w:rsidRPr="00FB6FB5">
        <w:rPr>
          <w:lang w:val="en-US"/>
        </w:rPr>
        <w:t>q</w:t>
      </w:r>
      <w:r w:rsidRPr="00FB6FB5">
        <w:rPr>
          <w:vertAlign w:val="subscript"/>
        </w:rPr>
        <w:t>3</w:t>
      </w:r>
      <w:r w:rsidRPr="00FB6FB5">
        <w:t xml:space="preserve">, где </w:t>
      </w:r>
      <w:r>
        <w:t>условие 50</w:t>
      </w:r>
      <w:r w:rsidRPr="00FB6FB5">
        <w:t xml:space="preserve"> </w:t>
      </w:r>
      <w:r>
        <w:t>будет выполняться</w:t>
      </w:r>
      <w:r w:rsidRPr="00FB6FB5">
        <w:t xml:space="preserve">. Может показаться, что </w:t>
      </w:r>
      <w:r>
        <w:t>максимум</w:t>
      </w:r>
      <w:r w:rsidRPr="00FB6FB5">
        <w:t xml:space="preserve"> прибыли будет при </w:t>
      </w:r>
      <w:r w:rsidRPr="00FB6FB5">
        <w:rPr>
          <w:lang w:val="en-US"/>
        </w:rPr>
        <w:t>q</w:t>
      </w:r>
      <w:r w:rsidRPr="00FB6FB5">
        <w:rPr>
          <w:vertAlign w:val="subscript"/>
        </w:rPr>
        <w:t>2</w:t>
      </w:r>
      <w:r w:rsidRPr="00FB6FB5">
        <w:t>, где АТС</w:t>
      </w:r>
      <w:r w:rsidRPr="00FB6FB5">
        <w:rPr>
          <w:vertAlign w:val="subscript"/>
        </w:rPr>
        <w:t>кор2</w:t>
      </w:r>
      <w:r w:rsidRPr="00FB6FB5">
        <w:t>&lt;АТС</w:t>
      </w:r>
      <w:r w:rsidRPr="00FB6FB5">
        <w:rPr>
          <w:vertAlign w:val="subscript"/>
        </w:rPr>
        <w:t>кор3</w:t>
      </w:r>
      <w:r w:rsidRPr="00FB6FB5">
        <w:t xml:space="preserve">. Но при </w:t>
      </w:r>
      <w:r w:rsidRPr="00FB6FB5">
        <w:rPr>
          <w:lang w:val="en-US"/>
        </w:rPr>
        <w:t>q</w:t>
      </w:r>
      <w:r w:rsidRPr="00FB6FB5">
        <w:rPr>
          <w:vertAlign w:val="subscript"/>
        </w:rPr>
        <w:t>2</w:t>
      </w:r>
      <w:r w:rsidRPr="00FB6FB5">
        <w:t xml:space="preserve"> максимальна лишь удельная прибыль, а общая прибыль при выпуске </w:t>
      </w:r>
      <w:r w:rsidRPr="00FB6FB5">
        <w:rPr>
          <w:lang w:val="en-US"/>
        </w:rPr>
        <w:t>q</w:t>
      </w:r>
      <w:r w:rsidRPr="00FB6FB5">
        <w:rPr>
          <w:vertAlign w:val="subscript"/>
        </w:rPr>
        <w:t>2</w:t>
      </w:r>
      <w:r w:rsidRPr="00FB6FB5">
        <w:t xml:space="preserve"> меньше, чем при выпуске </w:t>
      </w:r>
      <w:r w:rsidRPr="00FB6FB5">
        <w:rPr>
          <w:lang w:val="en-US"/>
        </w:rPr>
        <w:t>q</w:t>
      </w:r>
      <w:r w:rsidRPr="00FB6FB5">
        <w:rPr>
          <w:vertAlign w:val="subscript"/>
        </w:rPr>
        <w:t>3</w:t>
      </w:r>
      <w:r w:rsidRPr="00FB6FB5">
        <w:t xml:space="preserve">, </w:t>
      </w:r>
      <w:r>
        <w:t xml:space="preserve">так как не выполняется условие </w:t>
      </w:r>
      <w:r w:rsidRPr="00FB6FB5">
        <w:t xml:space="preserve"> </w:t>
      </w:r>
      <w:r>
        <w:t xml:space="preserve">50 </w:t>
      </w:r>
      <w:r w:rsidRPr="00FB6FB5">
        <w:t xml:space="preserve">при </w:t>
      </w:r>
      <w:r w:rsidRPr="00FB6FB5">
        <w:rPr>
          <w:lang w:val="en-US"/>
        </w:rPr>
        <w:t>q</w:t>
      </w:r>
      <w:r w:rsidRPr="00FB6FB5">
        <w:rPr>
          <w:vertAlign w:val="subscript"/>
        </w:rPr>
        <w:t>2</w:t>
      </w:r>
      <w:r w:rsidRPr="00FB6FB5">
        <w:t>.</w:t>
      </w:r>
    </w:p>
    <w:p w:rsidR="00885352" w:rsidRDefault="00885352" w:rsidP="004B2516">
      <w:pPr>
        <w:ind w:firstLine="709"/>
        <w:jc w:val="both"/>
      </w:pPr>
    </w:p>
    <w:p w:rsidR="00E34A86" w:rsidRDefault="00E34A86" w:rsidP="001407B0">
      <w:pPr>
        <w:ind w:firstLine="851"/>
        <w:jc w:val="center"/>
        <w:rPr>
          <w:b/>
        </w:rPr>
      </w:pPr>
    </w:p>
    <w:p w:rsidR="001407B0" w:rsidRPr="00351314" w:rsidRDefault="001407B0" w:rsidP="001407B0">
      <w:pPr>
        <w:ind w:firstLine="851"/>
        <w:jc w:val="center"/>
        <w:rPr>
          <w:b/>
        </w:rPr>
      </w:pPr>
      <w:r>
        <w:rPr>
          <w:b/>
        </w:rPr>
        <w:t>8.6</w:t>
      </w:r>
      <w:r w:rsidRPr="00351314">
        <w:rPr>
          <w:b/>
        </w:rPr>
        <w:t xml:space="preserve">. </w:t>
      </w:r>
      <w:r w:rsidRPr="001407B0">
        <w:rPr>
          <w:b/>
        </w:rPr>
        <w:t>Равновесие совершенно конкурентного рынка в длительном периоде</w:t>
      </w:r>
    </w:p>
    <w:p w:rsidR="00885352" w:rsidRDefault="00885352" w:rsidP="004B2516">
      <w:pPr>
        <w:ind w:firstLine="709"/>
        <w:jc w:val="both"/>
      </w:pPr>
    </w:p>
    <w:p w:rsidR="00403670" w:rsidRDefault="00403670" w:rsidP="00755048">
      <w:pPr>
        <w:tabs>
          <w:tab w:val="left" w:pos="1879"/>
        </w:tabs>
        <w:ind w:firstLine="709"/>
        <w:jc w:val="both"/>
      </w:pPr>
      <w:r w:rsidRPr="00FB6FB5">
        <w:t xml:space="preserve">Пусть отрасль состоит из </w:t>
      </w:r>
      <w:r w:rsidRPr="00FB6FB5">
        <w:rPr>
          <w:lang w:val="en-US"/>
        </w:rPr>
        <w:t>n</w:t>
      </w:r>
      <w:r w:rsidRPr="00FB6FB5">
        <w:t xml:space="preserve"> типичных предприятий, которые имеют одинаковые </w:t>
      </w:r>
      <w:r w:rsidR="00037AC9">
        <w:t xml:space="preserve">кривые предельных затрат </w:t>
      </w:r>
      <w:r w:rsidRPr="00FB6FB5">
        <w:t xml:space="preserve">МС и </w:t>
      </w:r>
      <w:r w:rsidR="00037AC9">
        <w:t xml:space="preserve">средних затрат </w:t>
      </w:r>
      <w:r w:rsidRPr="00FB6FB5">
        <w:t xml:space="preserve">АТС </w:t>
      </w:r>
      <w:r w:rsidR="00037AC9">
        <w:t>(</w:t>
      </w:r>
      <w:r w:rsidRPr="00FB6FB5">
        <w:t>рис</w:t>
      </w:r>
      <w:r w:rsidR="00516590">
        <w:t xml:space="preserve">. 8.6.1, вариант </w:t>
      </w:r>
      <w:r w:rsidRPr="00FB6FB5">
        <w:t>а)</w:t>
      </w:r>
      <w:r w:rsidR="00516590">
        <w:t>)</w:t>
      </w:r>
      <w:r w:rsidRPr="00FB6FB5">
        <w:t xml:space="preserve">. Пусть задана совокупная кривая предложения, которая аналогична кривой </w:t>
      </w:r>
      <w:proofErr w:type="spellStart"/>
      <w:r w:rsidRPr="00FB6FB5">
        <w:t>МС</w:t>
      </w:r>
      <w:r w:rsidRPr="00516590">
        <w:rPr>
          <w:vertAlign w:val="subscript"/>
        </w:rPr>
        <w:t>сум</w:t>
      </w:r>
      <w:proofErr w:type="spellEnd"/>
      <w:r w:rsidRPr="00FB6FB5">
        <w:t xml:space="preserve">. При цене Р выпуск </w:t>
      </w:r>
      <w:r w:rsidRPr="00FB6FB5">
        <w:rPr>
          <w:lang w:val="en-US"/>
        </w:rPr>
        <w:t>q</w:t>
      </w:r>
      <w:r w:rsidRPr="00FB6FB5">
        <w:t xml:space="preserve"> даст положительную прибыль.</w:t>
      </w:r>
    </w:p>
    <w:p w:rsidR="001259E7" w:rsidRPr="00FB6FB5" w:rsidRDefault="00CA3D81" w:rsidP="00403670">
      <w:pPr>
        <w:tabs>
          <w:tab w:val="left" w:pos="1879"/>
        </w:tabs>
        <w:ind w:firstLine="851"/>
        <w:jc w:val="both"/>
      </w:pPr>
      <w:r>
        <w:rPr>
          <w:noProof/>
        </w:rPr>
        <w:pict>
          <v:shape id="_x0000_s1872" type="#_x0000_t202" style="position:absolute;left:0;text-align:left;margin-left:284.1pt;margin-top:10.4pt;width:40.3pt;height:18.3pt;z-index:60;mso-width-relative:margin;mso-height-relative:margin" stroked="f">
            <v:textbox style="mso-next-textbox:#_x0000_s1872">
              <w:txbxContent>
                <w:p w:rsidR="00EF06F0" w:rsidRPr="00F232B7" w:rsidRDefault="00311795" w:rsidP="001259E7">
                  <w:r>
                    <w:t>(52</w:t>
                  </w:r>
                  <w:r w:rsidR="00EF06F0">
                    <w:t>)</w:t>
                  </w:r>
                </w:p>
              </w:txbxContent>
            </v:textbox>
          </v:shape>
        </w:pict>
      </w:r>
    </w:p>
    <w:p w:rsidR="00403670" w:rsidRDefault="001259E7" w:rsidP="001259E7">
      <w:pPr>
        <w:tabs>
          <w:tab w:val="left" w:pos="1879"/>
        </w:tabs>
        <w:ind w:firstLine="851"/>
        <w:jc w:val="center"/>
      </w:pPr>
      <w:r w:rsidRPr="00FB6FB5">
        <w:rPr>
          <w:position w:val="-14"/>
        </w:rPr>
        <w:object w:dxaOrig="2620" w:dyaOrig="380">
          <v:shape id="_x0000_i1105" type="#_x0000_t75" style="width:111.45pt;height:15.65pt" o:ole="">
            <v:imagedata r:id="rId178" o:title=""/>
          </v:shape>
          <o:OLEObject Type="Embed" ProgID="Equation.3" ShapeID="_x0000_i1105" DrawAspect="Content" ObjectID="_1567921585" r:id="rId179"/>
        </w:object>
      </w:r>
    </w:p>
    <w:p w:rsidR="001259E7" w:rsidRDefault="001259E7" w:rsidP="001259E7">
      <w:pPr>
        <w:tabs>
          <w:tab w:val="left" w:pos="1879"/>
        </w:tabs>
        <w:ind w:firstLine="851"/>
        <w:jc w:val="center"/>
      </w:pPr>
    </w:p>
    <w:p w:rsidR="00186589" w:rsidRPr="00FB6FB5" w:rsidRDefault="00186589" w:rsidP="00186589">
      <w:pPr>
        <w:tabs>
          <w:tab w:val="left" w:pos="1879"/>
        </w:tabs>
        <w:jc w:val="both"/>
      </w:pPr>
      <w:r>
        <w:t xml:space="preserve">          а)</w:t>
      </w:r>
      <w:r>
        <w:tab/>
      </w:r>
      <w:r>
        <w:tab/>
      </w:r>
      <w:r>
        <w:tab/>
      </w:r>
      <w:r>
        <w:tab/>
      </w:r>
      <w:r>
        <w:tab/>
      </w:r>
      <w:r w:rsidRPr="00FB6FB5">
        <w:t>б)</w:t>
      </w:r>
    </w:p>
    <w:p w:rsidR="003E03BE" w:rsidRDefault="00DF2AA3" w:rsidP="00A86F3E">
      <w:pPr>
        <w:jc w:val="center"/>
      </w:pPr>
      <w:r>
        <w:pict>
          <v:shape id="_x0000_i1106" type="#_x0000_t75" style="width:296.75pt;height:125.2pt">
            <v:imagedata r:id="rId180" o:title=""/>
          </v:shape>
        </w:pict>
      </w:r>
    </w:p>
    <w:p w:rsidR="003E03BE" w:rsidRDefault="003E03BE" w:rsidP="00A86F3E">
      <w:pPr>
        <w:jc w:val="center"/>
      </w:pPr>
    </w:p>
    <w:p w:rsidR="00037AC9" w:rsidRPr="00332552" w:rsidRDefault="00332552" w:rsidP="00332552">
      <w:pPr>
        <w:jc w:val="center"/>
        <w:rPr>
          <w:b/>
        </w:rPr>
      </w:pPr>
      <w:r>
        <w:rPr>
          <w:b/>
        </w:rPr>
        <w:t>Рисунок 43</w:t>
      </w:r>
      <w:r w:rsidR="00037AC9" w:rsidRPr="00332552">
        <w:rPr>
          <w:b/>
        </w:rPr>
        <w:t xml:space="preserve"> – Графическое отражение р</w:t>
      </w:r>
      <w:r w:rsidR="00E1178C" w:rsidRPr="00332552">
        <w:rPr>
          <w:b/>
        </w:rPr>
        <w:t>авновесия</w:t>
      </w:r>
      <w:r w:rsidR="00037AC9" w:rsidRPr="00332552">
        <w:rPr>
          <w:b/>
        </w:rPr>
        <w:t xml:space="preserve"> совершенно </w:t>
      </w:r>
    </w:p>
    <w:p w:rsidR="003E03BE" w:rsidRPr="00332552" w:rsidRDefault="00332552" w:rsidP="00332552">
      <w:pPr>
        <w:jc w:val="center"/>
        <w:rPr>
          <w:b/>
        </w:rPr>
      </w:pPr>
      <w:r>
        <w:rPr>
          <w:b/>
        </w:rPr>
        <w:t xml:space="preserve">                  </w:t>
      </w:r>
      <w:r w:rsidR="00037AC9" w:rsidRPr="00332552">
        <w:rPr>
          <w:b/>
        </w:rPr>
        <w:t>конкурентного рынка в длительном периоде</w:t>
      </w:r>
    </w:p>
    <w:p w:rsidR="003E03BE" w:rsidRDefault="003E03BE" w:rsidP="00A86F3E">
      <w:pPr>
        <w:jc w:val="center"/>
      </w:pPr>
    </w:p>
    <w:p w:rsidR="003E03BE" w:rsidRPr="00FB6FB5" w:rsidRDefault="003E03BE" w:rsidP="00A86F3E">
      <w:pPr>
        <w:jc w:val="center"/>
      </w:pPr>
    </w:p>
    <w:p w:rsidR="00E1178C" w:rsidRPr="00FB6FB5" w:rsidRDefault="00E1178C" w:rsidP="00755048">
      <w:pPr>
        <w:tabs>
          <w:tab w:val="left" w:pos="1879"/>
        </w:tabs>
        <w:ind w:firstLine="709"/>
        <w:jc w:val="both"/>
      </w:pPr>
      <w:r w:rsidRPr="00FB6FB5">
        <w:lastRenderedPageBreak/>
        <w:t xml:space="preserve">Такая возможность получения прибыли привлечет в отрасль новые предприятия, что сдвигает </w:t>
      </w:r>
      <w:r w:rsidR="00755048">
        <w:t xml:space="preserve">кривую </w:t>
      </w:r>
      <w:r w:rsidRPr="00FB6FB5">
        <w:t>МС</w:t>
      </w:r>
      <w:r w:rsidR="00755048">
        <w:t xml:space="preserve"> </w:t>
      </w:r>
      <w:proofErr w:type="spellStart"/>
      <w:r w:rsidRPr="00755048">
        <w:rPr>
          <w:vertAlign w:val="subscript"/>
        </w:rPr>
        <w:t>сум</w:t>
      </w:r>
      <w:proofErr w:type="spellEnd"/>
      <w:r w:rsidRPr="00FB6FB5">
        <w:t xml:space="preserve"> в положительную МС</w:t>
      </w:r>
      <w:r w:rsidRPr="00755048">
        <w:rPr>
          <w:vertAlign w:val="subscript"/>
        </w:rPr>
        <w:t>сум1</w:t>
      </w:r>
      <w:r w:rsidRPr="00FB6FB5">
        <w:t xml:space="preserve">. </w:t>
      </w:r>
      <w:r w:rsidR="00335D79">
        <w:t xml:space="preserve">То есть, </w:t>
      </w:r>
      <w:r w:rsidRPr="00FB6FB5">
        <w:t xml:space="preserve"> если </w:t>
      </w:r>
      <w:proofErr w:type="spellStart"/>
      <w:r w:rsidRPr="00FB6FB5">
        <w:t>МС</w:t>
      </w:r>
      <w:r w:rsidRPr="00335D79">
        <w:rPr>
          <w:vertAlign w:val="subscript"/>
        </w:rPr>
        <w:t>сум</w:t>
      </w:r>
      <w:proofErr w:type="spellEnd"/>
      <w:r w:rsidRPr="00FB6FB5">
        <w:t xml:space="preserve"> – кривая для </w:t>
      </w:r>
      <w:r w:rsidRPr="00FB6FB5">
        <w:rPr>
          <w:lang w:val="en-US"/>
        </w:rPr>
        <w:t>n</w:t>
      </w:r>
      <w:r w:rsidRPr="00FB6FB5">
        <w:t xml:space="preserve"> предприятий, то</w:t>
      </w:r>
      <w:r w:rsidR="00335D79">
        <w:t xml:space="preserve"> </w:t>
      </w:r>
      <w:r w:rsidRPr="00FB6FB5">
        <w:t xml:space="preserve">МС </w:t>
      </w:r>
      <w:r w:rsidRPr="00335D79">
        <w:rPr>
          <w:vertAlign w:val="subscript"/>
        </w:rPr>
        <w:t>сум1</w:t>
      </w:r>
      <w:r w:rsidRPr="00FB6FB5">
        <w:t xml:space="preserve"> – кривая для </w:t>
      </w:r>
      <w:r w:rsidRPr="00FB6FB5">
        <w:rPr>
          <w:lang w:val="en-US"/>
        </w:rPr>
        <w:t>n</w:t>
      </w:r>
      <w:r w:rsidRPr="00FB6FB5">
        <w:t>+</w:t>
      </w:r>
      <w:r w:rsidRPr="00FB6FB5">
        <w:rPr>
          <w:lang w:val="en-US"/>
        </w:rPr>
        <w:t>k</w:t>
      </w:r>
      <w:r w:rsidRPr="00FB6FB5">
        <w:t xml:space="preserve"> предприятий.</w:t>
      </w:r>
    </w:p>
    <w:p w:rsidR="00E1178C" w:rsidRPr="00FB6FB5" w:rsidRDefault="00E1178C" w:rsidP="00755048">
      <w:pPr>
        <w:tabs>
          <w:tab w:val="left" w:pos="1879"/>
        </w:tabs>
        <w:ind w:firstLine="709"/>
        <w:jc w:val="both"/>
      </w:pPr>
      <w:r w:rsidRPr="00FB6FB5">
        <w:t>При этом равновесная цена в отрасли снизится с Р до Р</w:t>
      </w:r>
      <w:r w:rsidRPr="00FB6FB5">
        <w:rPr>
          <w:vertAlign w:val="subscript"/>
        </w:rPr>
        <w:t>1</w:t>
      </w:r>
      <w:r w:rsidRPr="00FB6FB5">
        <w:t xml:space="preserve">, а выпуск отрасли наоборот увеличится с </w:t>
      </w:r>
      <w:r w:rsidRPr="00FB6FB5">
        <w:rPr>
          <w:lang w:val="en-US"/>
        </w:rPr>
        <w:t>Q</w:t>
      </w:r>
      <w:r w:rsidRPr="00FB6FB5">
        <w:t xml:space="preserve"> до </w:t>
      </w:r>
      <w:r w:rsidRPr="00FB6FB5">
        <w:rPr>
          <w:lang w:val="en-US"/>
        </w:rPr>
        <w:t>Q</w:t>
      </w:r>
      <w:r w:rsidRPr="00FB6FB5">
        <w:rPr>
          <w:vertAlign w:val="subscript"/>
        </w:rPr>
        <w:t>1</w:t>
      </w:r>
      <w:r w:rsidRPr="00FB6FB5">
        <w:t xml:space="preserve">, что соответствует </w:t>
      </w:r>
      <w:proofErr w:type="spellStart"/>
      <w:r w:rsidRPr="00FB6FB5">
        <w:t>АТС</w:t>
      </w:r>
      <w:r w:rsidRPr="00FB6FB5">
        <w:rPr>
          <w:vertAlign w:val="subscript"/>
        </w:rPr>
        <w:t>кор</w:t>
      </w:r>
      <w:proofErr w:type="spellEnd"/>
      <w:r w:rsidRPr="00FB6FB5">
        <w:rPr>
          <w:vertAlign w:val="subscript"/>
        </w:rPr>
        <w:t xml:space="preserve"> </w:t>
      </w:r>
      <w:r w:rsidRPr="00FB6FB5">
        <w:rPr>
          <w:vertAlign w:val="subscript"/>
          <w:lang w:val="en-US"/>
        </w:rPr>
        <w:t>min</w:t>
      </w:r>
      <w:r w:rsidRPr="00FB6FB5">
        <w:t xml:space="preserve"> типичного предприятия, оптимальный выпуск типичного предприятия упадет с </w:t>
      </w:r>
      <w:r w:rsidRPr="00FB6FB5">
        <w:rPr>
          <w:lang w:val="en-US"/>
        </w:rPr>
        <w:t>q</w:t>
      </w:r>
      <w:r w:rsidRPr="00FB6FB5">
        <w:t xml:space="preserve"> до </w:t>
      </w:r>
      <w:r w:rsidRPr="00FB6FB5">
        <w:rPr>
          <w:lang w:val="en-US"/>
        </w:rPr>
        <w:t>q</w:t>
      </w:r>
      <w:r w:rsidRPr="00FB6FB5">
        <w:rPr>
          <w:vertAlign w:val="subscript"/>
        </w:rPr>
        <w:t>1</w:t>
      </w:r>
      <w:r w:rsidRPr="00FB6FB5">
        <w:t>.</w:t>
      </w:r>
    </w:p>
    <w:p w:rsidR="00E1178C" w:rsidRPr="00FB6FB5" w:rsidRDefault="00E1178C" w:rsidP="00755048">
      <w:pPr>
        <w:tabs>
          <w:tab w:val="left" w:pos="1879"/>
        </w:tabs>
        <w:ind w:firstLine="709"/>
        <w:jc w:val="both"/>
      </w:pPr>
      <w:r w:rsidRPr="00FB6FB5">
        <w:t>Таким образом, изменение числа предприятий является важным фактором достижения равновесия длительного периода.</w:t>
      </w:r>
    </w:p>
    <w:p w:rsidR="00E1178C" w:rsidRPr="00FB6FB5" w:rsidRDefault="00E1178C" w:rsidP="00755048">
      <w:pPr>
        <w:tabs>
          <w:tab w:val="left" w:pos="1879"/>
        </w:tabs>
        <w:ind w:firstLine="709"/>
        <w:jc w:val="both"/>
      </w:pPr>
      <w:r w:rsidRPr="00FB6FB5">
        <w:t xml:space="preserve">Если вернуться к предыдущему пример, то, на самом деле, при выпуске </w:t>
      </w:r>
      <w:r w:rsidRPr="00FB6FB5">
        <w:rPr>
          <w:lang w:val="en-US"/>
        </w:rPr>
        <w:t>q</w:t>
      </w:r>
      <w:r w:rsidRPr="00FB6FB5">
        <w:rPr>
          <w:vertAlign w:val="subscript"/>
        </w:rPr>
        <w:t>3</w:t>
      </w:r>
      <w:r w:rsidRPr="00FB6FB5">
        <w:t xml:space="preserve">, хоть типичное предприятие и находится в условиях длительного и короткого равновесия, вся отрасль не достигнет при этих условиях равновесия в длительном периоде, т.к. предприятие при </w:t>
      </w:r>
      <w:r w:rsidRPr="00FB6FB5">
        <w:rPr>
          <w:lang w:val="en-US"/>
        </w:rPr>
        <w:t>q</w:t>
      </w:r>
      <w:r w:rsidRPr="00FB6FB5">
        <w:rPr>
          <w:vertAlign w:val="subscript"/>
        </w:rPr>
        <w:t>3</w:t>
      </w:r>
      <w:r w:rsidRPr="00FB6FB5">
        <w:t xml:space="preserve"> получает положительную прибыль, что привлечет в отрасль новые предприятия. Произойдет как в последнем примере. </w:t>
      </w:r>
    </w:p>
    <w:p w:rsidR="00E1178C" w:rsidRPr="00FB6FB5" w:rsidRDefault="00E1178C" w:rsidP="00335D79">
      <w:pPr>
        <w:tabs>
          <w:tab w:val="left" w:pos="1879"/>
        </w:tabs>
        <w:ind w:firstLine="709"/>
        <w:jc w:val="both"/>
      </w:pPr>
      <w:r w:rsidRPr="00FB6FB5">
        <w:t>Долгосрочное равновесие невозможно также при условии, что цена будет ниже Р</w:t>
      </w:r>
      <w:r w:rsidRPr="00FB6FB5">
        <w:rPr>
          <w:vertAlign w:val="subscript"/>
        </w:rPr>
        <w:t>1</w:t>
      </w:r>
      <w:r w:rsidRPr="00FB6FB5">
        <w:t>=</w:t>
      </w:r>
      <w:proofErr w:type="spellStart"/>
      <w:r w:rsidRPr="00FB6FB5">
        <w:t>АТС</w:t>
      </w:r>
      <w:r w:rsidRPr="00FB6FB5">
        <w:rPr>
          <w:vertAlign w:val="subscript"/>
        </w:rPr>
        <w:t>кор</w:t>
      </w:r>
      <w:proofErr w:type="spellEnd"/>
      <w:r w:rsidRPr="00FB6FB5">
        <w:rPr>
          <w:vertAlign w:val="subscript"/>
        </w:rPr>
        <w:t xml:space="preserve"> </w:t>
      </w:r>
      <w:r w:rsidRPr="00FB6FB5">
        <w:rPr>
          <w:vertAlign w:val="subscript"/>
          <w:lang w:val="en-US"/>
        </w:rPr>
        <w:t>min</w:t>
      </w:r>
      <w:r w:rsidRPr="00FB6FB5">
        <w:t>,</w:t>
      </w:r>
      <w:r w:rsidR="00A434F6">
        <w:t>, так как</w:t>
      </w:r>
      <w:r w:rsidRPr="00FB6FB5">
        <w:t xml:space="preserve"> предприятия не смогут получить даже нормальную прибыль</w:t>
      </w:r>
      <w:r w:rsidR="00335D79">
        <w:t>.</w:t>
      </w:r>
      <w:r w:rsidRPr="00FB6FB5">
        <w:t xml:space="preserve"> </w:t>
      </w:r>
      <w:r w:rsidR="00335D79">
        <w:t xml:space="preserve">Следовательно, </w:t>
      </w:r>
      <w:r w:rsidRPr="00FB6FB5">
        <w:t xml:space="preserve">произойдет массовый отток предприятий из отрасли и кривая предложения отрасли переместится назад влево. </w:t>
      </w:r>
    </w:p>
    <w:p w:rsidR="00E1178C" w:rsidRPr="00FB6FB5" w:rsidRDefault="00E1178C" w:rsidP="00335D79">
      <w:pPr>
        <w:tabs>
          <w:tab w:val="left" w:pos="1879"/>
        </w:tabs>
        <w:ind w:firstLine="709"/>
        <w:jc w:val="both"/>
      </w:pPr>
      <w:r w:rsidRPr="00FB6FB5">
        <w:t xml:space="preserve">Таким образом, можно сделать </w:t>
      </w:r>
      <w:r w:rsidR="00335D79">
        <w:t>следующий вывод.</w:t>
      </w:r>
    </w:p>
    <w:p w:rsidR="00E1178C" w:rsidRPr="00FB6FB5" w:rsidRDefault="00E1178C" w:rsidP="00335D79">
      <w:pPr>
        <w:tabs>
          <w:tab w:val="left" w:pos="1879"/>
        </w:tabs>
        <w:ind w:firstLine="709"/>
        <w:jc w:val="both"/>
      </w:pPr>
      <w:r w:rsidRPr="00FB6FB5">
        <w:t xml:space="preserve">В условиях совершенной конкуренции типичные предприятия и отрасль находятся в состоянии долгосрочного равновесия, если </w:t>
      </w:r>
      <w:r w:rsidR="005B2A86">
        <w:t>выполняется условие</w:t>
      </w:r>
      <w:r w:rsidRPr="00FB6FB5">
        <w:t>:</w:t>
      </w:r>
    </w:p>
    <w:p w:rsidR="005B2A86" w:rsidRDefault="00CA3D81" w:rsidP="00335D79">
      <w:pPr>
        <w:tabs>
          <w:tab w:val="left" w:pos="1879"/>
        </w:tabs>
        <w:ind w:firstLine="709"/>
        <w:jc w:val="both"/>
      </w:pPr>
      <w:r>
        <w:rPr>
          <w:i/>
          <w:noProof/>
        </w:rPr>
        <w:pict>
          <v:shape id="_x0000_s1873" type="#_x0000_t202" style="position:absolute;left:0;text-align:left;margin-left:281.15pt;margin-top:7.6pt;width:40.3pt;height:18.3pt;z-index:61;mso-width-relative:margin;mso-height-relative:margin" stroked="f">
            <v:textbox style="mso-next-textbox:#_x0000_s1873">
              <w:txbxContent>
                <w:p w:rsidR="00EF06F0" w:rsidRPr="00F232B7" w:rsidRDefault="00311795" w:rsidP="005B2A86">
                  <w:r>
                    <w:t>(53</w:t>
                  </w:r>
                  <w:r w:rsidR="00EF06F0">
                    <w:t>)</w:t>
                  </w:r>
                </w:p>
              </w:txbxContent>
            </v:textbox>
          </v:shape>
        </w:pict>
      </w:r>
    </w:p>
    <w:p w:rsidR="00E1178C" w:rsidRPr="005B2A86" w:rsidRDefault="00E1178C" w:rsidP="005B2A86">
      <w:pPr>
        <w:tabs>
          <w:tab w:val="left" w:pos="1879"/>
        </w:tabs>
        <w:ind w:firstLine="709"/>
        <w:jc w:val="center"/>
        <w:rPr>
          <w:i/>
        </w:rPr>
      </w:pPr>
      <w:proofErr w:type="spellStart"/>
      <w:r w:rsidRPr="005B2A86">
        <w:rPr>
          <w:i/>
        </w:rPr>
        <w:t>МС</w:t>
      </w:r>
      <w:r w:rsidRPr="005B2A86">
        <w:rPr>
          <w:i/>
          <w:vertAlign w:val="subscript"/>
        </w:rPr>
        <w:t>кор</w:t>
      </w:r>
      <w:proofErr w:type="spellEnd"/>
      <w:r w:rsidRPr="005B2A86">
        <w:rPr>
          <w:i/>
        </w:rPr>
        <w:t>=</w:t>
      </w:r>
      <w:proofErr w:type="spellStart"/>
      <w:r w:rsidRPr="005B2A86">
        <w:rPr>
          <w:i/>
        </w:rPr>
        <w:t>МС</w:t>
      </w:r>
      <w:r w:rsidRPr="005B2A86">
        <w:rPr>
          <w:i/>
          <w:vertAlign w:val="subscript"/>
        </w:rPr>
        <w:t>дл</w:t>
      </w:r>
      <w:proofErr w:type="spellEnd"/>
      <w:r w:rsidRPr="005B2A86">
        <w:rPr>
          <w:i/>
        </w:rPr>
        <w:t>=</w:t>
      </w:r>
      <w:r w:rsidRPr="005B2A86">
        <w:rPr>
          <w:i/>
          <w:lang w:val="en-US"/>
        </w:rPr>
        <w:t>min</w:t>
      </w:r>
      <w:proofErr w:type="spellStart"/>
      <w:r w:rsidRPr="005B2A86">
        <w:rPr>
          <w:i/>
        </w:rPr>
        <w:t>АТС</w:t>
      </w:r>
      <w:r w:rsidRPr="005B2A86">
        <w:rPr>
          <w:i/>
          <w:vertAlign w:val="subscript"/>
        </w:rPr>
        <w:t>кор</w:t>
      </w:r>
      <w:proofErr w:type="spellEnd"/>
      <w:r w:rsidRPr="005B2A86">
        <w:rPr>
          <w:i/>
        </w:rPr>
        <w:t>=</w:t>
      </w:r>
      <w:r w:rsidRPr="005B2A86">
        <w:rPr>
          <w:i/>
          <w:lang w:val="en-US"/>
        </w:rPr>
        <w:t>min</w:t>
      </w:r>
      <w:proofErr w:type="spellStart"/>
      <w:r w:rsidRPr="005B2A86">
        <w:rPr>
          <w:i/>
        </w:rPr>
        <w:t>АТС</w:t>
      </w:r>
      <w:r w:rsidRPr="005B2A86">
        <w:rPr>
          <w:i/>
          <w:vertAlign w:val="subscript"/>
        </w:rPr>
        <w:t>дл</w:t>
      </w:r>
      <w:proofErr w:type="spellEnd"/>
      <w:r w:rsidRPr="005B2A86">
        <w:rPr>
          <w:i/>
        </w:rPr>
        <w:t>=Р=</w:t>
      </w:r>
      <w:r w:rsidRPr="005B2A86">
        <w:rPr>
          <w:i/>
          <w:lang w:val="en-US"/>
        </w:rPr>
        <w:t>MR</w:t>
      </w:r>
    </w:p>
    <w:p w:rsidR="005B2A86" w:rsidRDefault="005B2A86" w:rsidP="00335D79">
      <w:pPr>
        <w:tabs>
          <w:tab w:val="left" w:pos="1879"/>
        </w:tabs>
        <w:ind w:firstLine="709"/>
        <w:jc w:val="both"/>
      </w:pPr>
    </w:p>
    <w:p w:rsidR="00E1178C" w:rsidRPr="00FB6FB5" w:rsidRDefault="00E1178C" w:rsidP="00335D79">
      <w:pPr>
        <w:tabs>
          <w:tab w:val="left" w:pos="1879"/>
        </w:tabs>
        <w:ind w:firstLine="709"/>
        <w:jc w:val="both"/>
      </w:pPr>
      <w:r w:rsidRPr="00FB6FB5">
        <w:t xml:space="preserve">В ситуации долгосрочного равновесия предприятие получает только нулевую экономическую прибыль. </w:t>
      </w:r>
    </w:p>
    <w:p w:rsidR="00E1178C" w:rsidRDefault="00E1178C" w:rsidP="00335D79">
      <w:pPr>
        <w:ind w:firstLine="709"/>
        <w:jc w:val="both"/>
      </w:pPr>
      <w:r w:rsidRPr="00FB6FB5">
        <w:t>На практике предприятия функционируют только в условиях короткого периода, на длительный период они лишь планируют свое развитие, поэтому отрасли никогда не достигают долгосрочного равновесия. Кривые спроса и предложения постоянно смещаются и меняют конфигурацию в связи с изменениями потребительских вкусов и предпочтений, доходов – для спроса и технологии – для предложения.</w:t>
      </w:r>
    </w:p>
    <w:p w:rsidR="00E1178C" w:rsidRDefault="00E1178C" w:rsidP="00E1178C">
      <w:pPr>
        <w:ind w:firstLine="709"/>
        <w:jc w:val="both"/>
      </w:pPr>
    </w:p>
    <w:p w:rsidR="00FB6FB5" w:rsidRPr="00FB6FB5" w:rsidRDefault="00FB6FB5" w:rsidP="00FB6FB5">
      <w:pPr>
        <w:ind w:firstLine="851"/>
        <w:jc w:val="both"/>
      </w:pPr>
    </w:p>
    <w:p w:rsidR="00FB6FB5" w:rsidRDefault="00FB6FB5" w:rsidP="00FB6FB5">
      <w:pPr>
        <w:ind w:firstLine="851"/>
        <w:jc w:val="both"/>
      </w:pPr>
    </w:p>
    <w:p w:rsidR="005B2A86" w:rsidRDefault="005B2A86" w:rsidP="00FB6FB5">
      <w:pPr>
        <w:ind w:firstLine="851"/>
        <w:jc w:val="both"/>
      </w:pPr>
    </w:p>
    <w:p w:rsidR="005B2A86" w:rsidRDefault="005B2A86" w:rsidP="00FB6FB5">
      <w:pPr>
        <w:ind w:firstLine="851"/>
        <w:jc w:val="both"/>
      </w:pPr>
    </w:p>
    <w:p w:rsidR="00D35914" w:rsidRPr="00B74CDF" w:rsidRDefault="00D35914" w:rsidP="00D35914">
      <w:pPr>
        <w:pStyle w:val="9"/>
        <w:keepNext w:val="0"/>
        <w:widowControl w:val="0"/>
        <w:tabs>
          <w:tab w:val="left" w:pos="284"/>
        </w:tabs>
        <w:ind w:left="0" w:firstLine="709"/>
        <w:rPr>
          <w:caps/>
          <w:smallCaps w:val="0"/>
          <w:sz w:val="20"/>
        </w:rPr>
      </w:pPr>
      <w:r>
        <w:rPr>
          <w:caps/>
          <w:smallCaps w:val="0"/>
          <w:sz w:val="20"/>
        </w:rPr>
        <w:lastRenderedPageBreak/>
        <w:t>9</w:t>
      </w:r>
      <w:r w:rsidRPr="00B74CDF">
        <w:rPr>
          <w:caps/>
          <w:smallCaps w:val="0"/>
          <w:sz w:val="20"/>
        </w:rPr>
        <w:t xml:space="preserve">. </w:t>
      </w:r>
      <w:r>
        <w:rPr>
          <w:caps/>
          <w:smallCaps w:val="0"/>
          <w:sz w:val="20"/>
        </w:rPr>
        <w:t>рынок несовершенной конкуренции</w:t>
      </w:r>
    </w:p>
    <w:p w:rsidR="00D35914" w:rsidRDefault="00D35914" w:rsidP="00FB6FB5">
      <w:pPr>
        <w:ind w:firstLine="851"/>
        <w:jc w:val="both"/>
      </w:pPr>
    </w:p>
    <w:p w:rsidR="00151E11" w:rsidRPr="008F2DAE" w:rsidRDefault="00151E11" w:rsidP="008B3453">
      <w:pPr>
        <w:widowControl w:val="0"/>
        <w:ind w:firstLine="709"/>
        <w:jc w:val="center"/>
        <w:rPr>
          <w:b/>
        </w:rPr>
      </w:pPr>
    </w:p>
    <w:p w:rsidR="00151E11" w:rsidRPr="008F2DAE" w:rsidRDefault="00151E11" w:rsidP="008B3453">
      <w:pPr>
        <w:pStyle w:val="11"/>
        <w:spacing w:line="240" w:lineRule="auto"/>
        <w:ind w:firstLine="709"/>
        <w:rPr>
          <w:sz w:val="20"/>
        </w:rPr>
      </w:pPr>
      <w:r w:rsidRPr="008F2DAE">
        <w:rPr>
          <w:b/>
          <w:i/>
          <w:sz w:val="20"/>
        </w:rPr>
        <w:t xml:space="preserve">Цель: </w:t>
      </w:r>
      <w:r w:rsidRPr="008F2DAE">
        <w:rPr>
          <w:sz w:val="20"/>
        </w:rPr>
        <w:t>дать студентам представление о причинах и формах функционирования рынков несовершенной конкуренции, особенностях поведения контрагентов в краткосрочном и долгосрочном периодах.</w:t>
      </w:r>
    </w:p>
    <w:p w:rsidR="00151E11" w:rsidRPr="008F2DAE" w:rsidRDefault="00151E11" w:rsidP="008B3453">
      <w:pPr>
        <w:widowControl w:val="0"/>
        <w:tabs>
          <w:tab w:val="left" w:pos="993"/>
        </w:tabs>
        <w:ind w:firstLine="709"/>
        <w:jc w:val="both"/>
        <w:rPr>
          <w:b/>
          <w:i/>
        </w:rPr>
      </w:pPr>
      <w:r w:rsidRPr="008F2DAE">
        <w:rPr>
          <w:b/>
          <w:i/>
        </w:rPr>
        <w:t>Вопросы:</w:t>
      </w:r>
    </w:p>
    <w:p w:rsidR="00151E11" w:rsidRPr="008F2DAE" w:rsidRDefault="00151E11" w:rsidP="00705227">
      <w:pPr>
        <w:pStyle w:val="21"/>
        <w:widowControl w:val="0"/>
        <w:numPr>
          <w:ilvl w:val="0"/>
          <w:numId w:val="9"/>
        </w:numPr>
        <w:tabs>
          <w:tab w:val="num" w:pos="993"/>
        </w:tabs>
        <w:ind w:left="0" w:firstLine="709"/>
        <w:rPr>
          <w:sz w:val="20"/>
        </w:rPr>
      </w:pPr>
      <w:r w:rsidRPr="008F2DAE">
        <w:rPr>
          <w:sz w:val="20"/>
        </w:rPr>
        <w:t xml:space="preserve">Понятие монополии. Монопольный спрос. </w:t>
      </w:r>
    </w:p>
    <w:p w:rsidR="00151E11" w:rsidRPr="008F2DAE" w:rsidRDefault="00151E11" w:rsidP="00705227">
      <w:pPr>
        <w:pStyle w:val="21"/>
        <w:widowControl w:val="0"/>
        <w:numPr>
          <w:ilvl w:val="0"/>
          <w:numId w:val="9"/>
        </w:numPr>
        <w:tabs>
          <w:tab w:val="num" w:pos="993"/>
        </w:tabs>
        <w:ind w:left="0" w:firstLine="709"/>
        <w:rPr>
          <w:sz w:val="20"/>
        </w:rPr>
      </w:pPr>
      <w:r w:rsidRPr="008F2DAE">
        <w:rPr>
          <w:sz w:val="20"/>
        </w:rPr>
        <w:t xml:space="preserve">Максимизация прибыли монополиста в коротком периоде. Предложение предприятия-монополиста. </w:t>
      </w:r>
    </w:p>
    <w:p w:rsidR="00151E11" w:rsidRPr="008F2DAE" w:rsidRDefault="00151E11" w:rsidP="00705227">
      <w:pPr>
        <w:pStyle w:val="21"/>
        <w:widowControl w:val="0"/>
        <w:numPr>
          <w:ilvl w:val="0"/>
          <w:numId w:val="9"/>
        </w:numPr>
        <w:tabs>
          <w:tab w:val="num" w:pos="993"/>
        </w:tabs>
        <w:ind w:left="0" w:firstLine="709"/>
        <w:rPr>
          <w:sz w:val="20"/>
        </w:rPr>
      </w:pPr>
      <w:r w:rsidRPr="008F2DAE">
        <w:rPr>
          <w:sz w:val="20"/>
        </w:rPr>
        <w:t>Максимизация прибыли монополиста в долгосрочном периоде.</w:t>
      </w:r>
    </w:p>
    <w:p w:rsidR="00151E11" w:rsidRPr="008F2DAE" w:rsidRDefault="00151E11" w:rsidP="00705227">
      <w:pPr>
        <w:pStyle w:val="21"/>
        <w:widowControl w:val="0"/>
        <w:numPr>
          <w:ilvl w:val="0"/>
          <w:numId w:val="9"/>
        </w:numPr>
        <w:tabs>
          <w:tab w:val="num" w:pos="993"/>
        </w:tabs>
        <w:ind w:left="0" w:firstLine="709"/>
        <w:rPr>
          <w:sz w:val="20"/>
        </w:rPr>
      </w:pPr>
      <w:r w:rsidRPr="008F2DAE">
        <w:rPr>
          <w:sz w:val="20"/>
        </w:rPr>
        <w:t xml:space="preserve">Экономические последствия монополии. Ценовая дискриминация. Регулирование монополии. Антимонопольное законодательство. Специфика российского антимонопольного законодательства. </w:t>
      </w:r>
    </w:p>
    <w:p w:rsidR="00151E11" w:rsidRPr="008F2DAE" w:rsidRDefault="00151E11" w:rsidP="00705227">
      <w:pPr>
        <w:pStyle w:val="21"/>
        <w:widowControl w:val="0"/>
        <w:numPr>
          <w:ilvl w:val="0"/>
          <w:numId w:val="9"/>
        </w:numPr>
        <w:tabs>
          <w:tab w:val="num" w:pos="993"/>
        </w:tabs>
        <w:ind w:left="0" w:firstLine="709"/>
        <w:rPr>
          <w:sz w:val="20"/>
        </w:rPr>
      </w:pPr>
      <w:r w:rsidRPr="008F2DAE">
        <w:rPr>
          <w:sz w:val="20"/>
        </w:rPr>
        <w:t xml:space="preserve">Билатеральная монополия. </w:t>
      </w:r>
    </w:p>
    <w:p w:rsidR="00151E11" w:rsidRPr="008F2DAE" w:rsidRDefault="00151E11" w:rsidP="00705227">
      <w:pPr>
        <w:pStyle w:val="21"/>
        <w:widowControl w:val="0"/>
        <w:numPr>
          <w:ilvl w:val="0"/>
          <w:numId w:val="9"/>
        </w:numPr>
        <w:tabs>
          <w:tab w:val="num" w:pos="993"/>
        </w:tabs>
        <w:ind w:left="0" w:firstLine="709"/>
        <w:rPr>
          <w:sz w:val="20"/>
        </w:rPr>
      </w:pPr>
      <w:r w:rsidRPr="008F2DAE">
        <w:rPr>
          <w:sz w:val="20"/>
        </w:rPr>
        <w:t>Естественная монополия.</w:t>
      </w:r>
    </w:p>
    <w:p w:rsidR="00151E11" w:rsidRPr="008F2DAE" w:rsidRDefault="00151E11" w:rsidP="00705227">
      <w:pPr>
        <w:pStyle w:val="21"/>
        <w:widowControl w:val="0"/>
        <w:numPr>
          <w:ilvl w:val="0"/>
          <w:numId w:val="9"/>
        </w:numPr>
        <w:tabs>
          <w:tab w:val="num" w:pos="993"/>
        </w:tabs>
        <w:ind w:left="0" w:firstLine="709"/>
        <w:rPr>
          <w:sz w:val="20"/>
        </w:rPr>
      </w:pPr>
      <w:r w:rsidRPr="008F2DAE">
        <w:rPr>
          <w:sz w:val="20"/>
        </w:rPr>
        <w:t>Понятие монополистической конкуренции. Признаки монополистической конкуренции.</w:t>
      </w:r>
    </w:p>
    <w:p w:rsidR="00151E11" w:rsidRPr="008F2DAE" w:rsidRDefault="00151E11" w:rsidP="00705227">
      <w:pPr>
        <w:pStyle w:val="21"/>
        <w:widowControl w:val="0"/>
        <w:numPr>
          <w:ilvl w:val="0"/>
          <w:numId w:val="9"/>
        </w:numPr>
        <w:tabs>
          <w:tab w:val="num" w:pos="993"/>
        </w:tabs>
        <w:ind w:left="0" w:firstLine="709"/>
        <w:rPr>
          <w:sz w:val="20"/>
        </w:rPr>
      </w:pPr>
      <w:r w:rsidRPr="008F2DAE">
        <w:rPr>
          <w:sz w:val="20"/>
        </w:rPr>
        <w:t>Спрос монополистически конкурентной фирмы.</w:t>
      </w:r>
    </w:p>
    <w:p w:rsidR="00151E11" w:rsidRPr="008F2DAE" w:rsidRDefault="00151E11" w:rsidP="00705227">
      <w:pPr>
        <w:pStyle w:val="21"/>
        <w:widowControl w:val="0"/>
        <w:numPr>
          <w:ilvl w:val="0"/>
          <w:numId w:val="9"/>
        </w:numPr>
        <w:tabs>
          <w:tab w:val="num" w:pos="993"/>
        </w:tabs>
        <w:ind w:left="0" w:firstLine="709"/>
        <w:rPr>
          <w:sz w:val="20"/>
        </w:rPr>
      </w:pPr>
      <w:r w:rsidRPr="008F2DAE">
        <w:rPr>
          <w:sz w:val="20"/>
        </w:rPr>
        <w:t xml:space="preserve">Максимизация прибыли монополистически конкурентной фирмы в коротком периоде. </w:t>
      </w:r>
    </w:p>
    <w:p w:rsidR="00151E11" w:rsidRPr="008F2DAE" w:rsidRDefault="00151E11" w:rsidP="00705227">
      <w:pPr>
        <w:pStyle w:val="21"/>
        <w:widowControl w:val="0"/>
        <w:numPr>
          <w:ilvl w:val="0"/>
          <w:numId w:val="9"/>
        </w:numPr>
        <w:tabs>
          <w:tab w:val="num" w:pos="1134"/>
        </w:tabs>
        <w:ind w:left="0" w:firstLine="709"/>
        <w:rPr>
          <w:sz w:val="20"/>
        </w:rPr>
      </w:pPr>
      <w:r w:rsidRPr="008F2DAE">
        <w:rPr>
          <w:sz w:val="20"/>
        </w:rPr>
        <w:t>Максимизация прибыли монополистически конкурентной фирмы в долгосрочном периоде.</w:t>
      </w:r>
    </w:p>
    <w:p w:rsidR="00151E11" w:rsidRPr="008F2DAE" w:rsidRDefault="00151E11" w:rsidP="00705227">
      <w:pPr>
        <w:pStyle w:val="21"/>
        <w:widowControl w:val="0"/>
        <w:numPr>
          <w:ilvl w:val="0"/>
          <w:numId w:val="9"/>
        </w:numPr>
        <w:tabs>
          <w:tab w:val="left" w:pos="1134"/>
        </w:tabs>
        <w:ind w:left="0" w:firstLine="709"/>
        <w:rPr>
          <w:sz w:val="20"/>
        </w:rPr>
      </w:pPr>
      <w:r w:rsidRPr="008F2DAE">
        <w:rPr>
          <w:sz w:val="20"/>
        </w:rPr>
        <w:t>Понятие олигополии. Признаки олигополии. Виды олигополии.</w:t>
      </w:r>
    </w:p>
    <w:p w:rsidR="00443A8C" w:rsidRPr="004775B0" w:rsidRDefault="00151E11" w:rsidP="008B3453">
      <w:pPr>
        <w:pStyle w:val="21"/>
        <w:widowControl w:val="0"/>
        <w:numPr>
          <w:ilvl w:val="0"/>
          <w:numId w:val="9"/>
        </w:numPr>
        <w:tabs>
          <w:tab w:val="num" w:pos="1134"/>
        </w:tabs>
        <w:ind w:left="0" w:firstLine="709"/>
        <w:rPr>
          <w:b/>
          <w:i/>
          <w:sz w:val="20"/>
        </w:rPr>
      </w:pPr>
      <w:r w:rsidRPr="004775B0">
        <w:rPr>
          <w:sz w:val="20"/>
        </w:rPr>
        <w:t xml:space="preserve">Производство и ценообразование в условиях олигополии. Модель ломаной кривой спроса. </w:t>
      </w:r>
    </w:p>
    <w:p w:rsidR="004775B0" w:rsidRDefault="004775B0" w:rsidP="008B3453">
      <w:pPr>
        <w:pStyle w:val="a9"/>
        <w:widowControl w:val="0"/>
        <w:ind w:firstLine="709"/>
        <w:jc w:val="both"/>
        <w:rPr>
          <w:b/>
          <w:i/>
          <w:caps w:val="0"/>
          <w:sz w:val="20"/>
        </w:rPr>
      </w:pPr>
    </w:p>
    <w:p w:rsidR="00151E11" w:rsidRPr="008F2DAE" w:rsidRDefault="00151E11" w:rsidP="008B3453">
      <w:pPr>
        <w:pStyle w:val="a9"/>
        <w:widowControl w:val="0"/>
        <w:ind w:firstLine="709"/>
        <w:jc w:val="both"/>
        <w:rPr>
          <w:b/>
          <w:i/>
          <w:caps w:val="0"/>
          <w:sz w:val="20"/>
        </w:rPr>
      </w:pPr>
      <w:r w:rsidRPr="008F2DAE">
        <w:rPr>
          <w:b/>
          <w:i/>
          <w:caps w:val="0"/>
          <w:sz w:val="20"/>
        </w:rPr>
        <w:t>Акцентировать внимание на следующих понятиях:</w:t>
      </w:r>
    </w:p>
    <w:p w:rsidR="00151E11" w:rsidRPr="008F2DAE" w:rsidRDefault="00151E11" w:rsidP="008B3453">
      <w:pPr>
        <w:pStyle w:val="21"/>
        <w:widowControl w:val="0"/>
        <w:ind w:firstLine="0"/>
        <w:rPr>
          <w:sz w:val="20"/>
        </w:rPr>
      </w:pPr>
      <w:r w:rsidRPr="008F2DAE">
        <w:rPr>
          <w:sz w:val="20"/>
        </w:rPr>
        <w:t xml:space="preserve">монополия, барьеры для вступления в отрасль, ценовая дискриминация, чистые потери общества, индекс </w:t>
      </w:r>
      <w:r w:rsidR="00ED0960" w:rsidRPr="008F2DAE">
        <w:rPr>
          <w:sz w:val="20"/>
        </w:rPr>
        <w:t>Левнера</w:t>
      </w:r>
      <w:r w:rsidRPr="008F2DAE">
        <w:rPr>
          <w:sz w:val="20"/>
        </w:rPr>
        <w:t xml:space="preserve">, индекс </w:t>
      </w:r>
      <w:proofErr w:type="spellStart"/>
      <w:r w:rsidRPr="008F2DAE">
        <w:rPr>
          <w:sz w:val="20"/>
        </w:rPr>
        <w:t>Герфиндаля-Хершмана</w:t>
      </w:r>
      <w:proofErr w:type="spellEnd"/>
      <w:r w:rsidRPr="008F2DAE">
        <w:rPr>
          <w:sz w:val="20"/>
        </w:rPr>
        <w:t>, дифференциация продукта, неценовая конкуренция, картель, тайный сговор, «ломаная кривая спроса», теория игр, дуополия, ценовой лидер, ценовая война.</w:t>
      </w:r>
    </w:p>
    <w:p w:rsidR="00A434F6" w:rsidRDefault="00A434F6" w:rsidP="008B3453">
      <w:pPr>
        <w:pStyle w:val="21"/>
        <w:widowControl w:val="0"/>
        <w:jc w:val="center"/>
        <w:rPr>
          <w:b/>
          <w:sz w:val="20"/>
        </w:rPr>
      </w:pPr>
    </w:p>
    <w:p w:rsidR="00A434F6" w:rsidRPr="00A434F6" w:rsidRDefault="00A434F6" w:rsidP="00A434F6">
      <w:pPr>
        <w:tabs>
          <w:tab w:val="left" w:pos="1879"/>
        </w:tabs>
        <w:ind w:firstLine="709"/>
        <w:jc w:val="center"/>
        <w:rPr>
          <w:b/>
        </w:rPr>
      </w:pPr>
      <w:r>
        <w:rPr>
          <w:b/>
        </w:rPr>
        <w:t>9.</w:t>
      </w:r>
      <w:r w:rsidRPr="00A434F6">
        <w:rPr>
          <w:b/>
        </w:rPr>
        <w:t>1. Признаки монополии</w:t>
      </w:r>
    </w:p>
    <w:p w:rsidR="006871AC" w:rsidRDefault="006871AC" w:rsidP="00A434F6">
      <w:pPr>
        <w:tabs>
          <w:tab w:val="left" w:pos="1879"/>
        </w:tabs>
        <w:ind w:firstLine="709"/>
        <w:jc w:val="both"/>
      </w:pPr>
    </w:p>
    <w:p w:rsidR="00A434F6" w:rsidRDefault="00A434F6" w:rsidP="00A434F6">
      <w:pPr>
        <w:tabs>
          <w:tab w:val="left" w:pos="1879"/>
        </w:tabs>
        <w:ind w:firstLine="709"/>
        <w:jc w:val="both"/>
      </w:pPr>
      <w:r w:rsidRPr="00A434F6">
        <w:t xml:space="preserve">Монополия – это такой тип строения рынка, при котором существует </w:t>
      </w:r>
    </w:p>
    <w:p w:rsidR="00A434F6" w:rsidRDefault="00A434F6" w:rsidP="00A434F6">
      <w:pPr>
        <w:tabs>
          <w:tab w:val="left" w:pos="1879"/>
        </w:tabs>
        <w:ind w:firstLine="709"/>
        <w:jc w:val="both"/>
      </w:pPr>
    </w:p>
    <w:p w:rsidR="00A434F6" w:rsidRDefault="00A434F6" w:rsidP="006871AC">
      <w:pPr>
        <w:tabs>
          <w:tab w:val="left" w:pos="1879"/>
        </w:tabs>
        <w:jc w:val="both"/>
      </w:pPr>
      <w:r w:rsidRPr="00A434F6">
        <w:t>только один продавец.</w:t>
      </w:r>
      <w:r w:rsidR="006871AC">
        <w:t xml:space="preserve"> </w:t>
      </w:r>
      <w:r w:rsidRPr="00A434F6">
        <w:t xml:space="preserve">Предприятие </w:t>
      </w:r>
      <w:r w:rsidR="006871AC">
        <w:t>-</w:t>
      </w:r>
      <w:r w:rsidRPr="00A434F6">
        <w:t xml:space="preserve"> монополист тождественен отрасли в том смысле, что он сталкивается с </w:t>
      </w:r>
      <w:r w:rsidR="006871AC">
        <w:t>рыночным</w:t>
      </w:r>
      <w:r w:rsidRPr="00A434F6">
        <w:t xml:space="preserve"> спросом всех покупателей. Кривая спроса на продукцию монополиста имеет отрицательный наклон</w:t>
      </w:r>
      <w:r w:rsidR="006871AC">
        <w:t>.</w:t>
      </w:r>
      <w:r w:rsidRPr="00A434F6">
        <w:t xml:space="preserve"> </w:t>
      </w:r>
    </w:p>
    <w:p w:rsidR="006871AC" w:rsidRPr="00A434F6" w:rsidRDefault="006871AC" w:rsidP="006871AC">
      <w:pPr>
        <w:tabs>
          <w:tab w:val="left" w:pos="1879"/>
        </w:tabs>
        <w:ind w:firstLine="709"/>
        <w:jc w:val="both"/>
      </w:pPr>
      <w:r>
        <w:t>Признаки рынка монополии.</w:t>
      </w:r>
    </w:p>
    <w:p w:rsidR="00A434F6" w:rsidRPr="00C92503" w:rsidRDefault="00A434F6" w:rsidP="00A434F6">
      <w:pPr>
        <w:tabs>
          <w:tab w:val="left" w:pos="1879"/>
        </w:tabs>
        <w:ind w:firstLine="709"/>
        <w:jc w:val="both"/>
      </w:pPr>
      <w:r w:rsidRPr="00C92503">
        <w:t>1. Нет совершенных заменителей</w:t>
      </w:r>
    </w:p>
    <w:p w:rsidR="00A434F6" w:rsidRDefault="00A434F6" w:rsidP="00A434F6">
      <w:pPr>
        <w:tabs>
          <w:tab w:val="left" w:pos="1879"/>
        </w:tabs>
        <w:ind w:firstLine="709"/>
        <w:jc w:val="both"/>
      </w:pPr>
      <w:r w:rsidRPr="00A434F6">
        <w:t>Если товары, выпускаемые совершенно конкурентным предприятием имеют совершенные заменители, то заменители товаров монополиста менее чем совершенны. Т.е. перекрестная эластичность спроса по цене между продукцией монополиста и любой другой продукцией в другой отрасли</w:t>
      </w:r>
      <w:r w:rsidR="00C92503">
        <w:t xml:space="preserve"> стремится к нулю</w:t>
      </w:r>
      <w:r w:rsidRPr="00A434F6">
        <w:t>:</w:t>
      </w:r>
    </w:p>
    <w:p w:rsidR="00C92503" w:rsidRPr="00A434F6" w:rsidRDefault="00C92503" w:rsidP="00A434F6">
      <w:pPr>
        <w:tabs>
          <w:tab w:val="left" w:pos="1879"/>
        </w:tabs>
        <w:ind w:firstLine="709"/>
        <w:jc w:val="both"/>
      </w:pPr>
    </w:p>
    <w:p w:rsidR="00A434F6" w:rsidRPr="00A434F6" w:rsidRDefault="00CA3D81" w:rsidP="00C92503">
      <w:pPr>
        <w:tabs>
          <w:tab w:val="left" w:pos="1879"/>
        </w:tabs>
        <w:ind w:firstLine="709"/>
        <w:jc w:val="center"/>
      </w:pPr>
      <w:r>
        <w:rPr>
          <w:noProof/>
        </w:rPr>
        <w:pict>
          <v:shape id="_x0000_s1875" type="#_x0000_t202" style="position:absolute;left:0;text-align:left;margin-left:281.45pt;margin-top:13.3pt;width:40.3pt;height:18.3pt;z-index:62;mso-width-relative:margin;mso-height-relative:margin" stroked="f">
            <v:textbox style="mso-next-textbox:#_x0000_s1875">
              <w:txbxContent>
                <w:p w:rsidR="00EF06F0" w:rsidRPr="00F232B7" w:rsidRDefault="00311795" w:rsidP="00C92503">
                  <w:r>
                    <w:t>(54</w:t>
                  </w:r>
                  <w:r w:rsidR="00EF06F0">
                    <w:t>)</w:t>
                  </w:r>
                </w:p>
              </w:txbxContent>
            </v:textbox>
          </v:shape>
        </w:pict>
      </w:r>
      <w:r w:rsidR="00C92503" w:rsidRPr="00A434F6">
        <w:rPr>
          <w:position w:val="-58"/>
        </w:rPr>
        <w:object w:dxaOrig="1660" w:dyaOrig="1260">
          <v:shape id="_x0000_i1107" type="#_x0000_t75" style="width:63.85pt;height:48.85pt" o:ole="">
            <v:imagedata r:id="rId181" o:title=""/>
          </v:shape>
          <o:OLEObject Type="Embed" ProgID="Equation.3" ShapeID="_x0000_i1107" DrawAspect="Content" ObjectID="_1567921586" r:id="rId182"/>
        </w:object>
      </w:r>
    </w:p>
    <w:p w:rsidR="00C92503" w:rsidRDefault="00C92503" w:rsidP="00A434F6">
      <w:pPr>
        <w:tabs>
          <w:tab w:val="left" w:pos="1879"/>
        </w:tabs>
        <w:ind w:firstLine="709"/>
        <w:jc w:val="both"/>
      </w:pPr>
    </w:p>
    <w:p w:rsidR="00A434F6" w:rsidRPr="00A434F6" w:rsidRDefault="00A434F6" w:rsidP="00A434F6">
      <w:pPr>
        <w:tabs>
          <w:tab w:val="left" w:pos="1879"/>
        </w:tabs>
        <w:ind w:firstLine="709"/>
        <w:jc w:val="both"/>
      </w:pPr>
      <w:r w:rsidRPr="00A434F6">
        <w:t xml:space="preserve">Т.е. реакция изменения спроса на товар монополиста при изменении цены на любой другой товар пренебрежимо мала. </w:t>
      </w:r>
    </w:p>
    <w:p w:rsidR="00A434F6" w:rsidRPr="00C92503" w:rsidRDefault="00A434F6" w:rsidP="00A434F6">
      <w:pPr>
        <w:tabs>
          <w:tab w:val="left" w:pos="1879"/>
        </w:tabs>
        <w:ind w:firstLine="709"/>
        <w:jc w:val="both"/>
      </w:pPr>
      <w:r w:rsidRPr="00C92503">
        <w:t>2. Отсутствие свободы входа на рынок (отрасль)</w:t>
      </w:r>
    </w:p>
    <w:p w:rsidR="00A434F6" w:rsidRPr="00A434F6" w:rsidRDefault="00A434F6" w:rsidP="00A434F6">
      <w:pPr>
        <w:tabs>
          <w:tab w:val="left" w:pos="1879"/>
        </w:tabs>
        <w:ind w:firstLine="709"/>
        <w:jc w:val="both"/>
      </w:pPr>
      <w:r w:rsidRPr="00A434F6">
        <w:t>Означает, что вход на рынок другим предприятиям представляется либо невыгодным, либо невозможным. Т.е. обязательное условие монополии – наличие входных барьеров в отрасль. Основные барьеры:</w:t>
      </w:r>
    </w:p>
    <w:p w:rsidR="00A434F6" w:rsidRPr="00A434F6" w:rsidRDefault="00A434F6" w:rsidP="00A434F6">
      <w:pPr>
        <w:tabs>
          <w:tab w:val="left" w:pos="1879"/>
        </w:tabs>
        <w:ind w:firstLine="709"/>
        <w:jc w:val="both"/>
      </w:pPr>
      <w:r w:rsidRPr="00A434F6">
        <w:t>- наличие патента на товар или технологию у монополиста;</w:t>
      </w:r>
    </w:p>
    <w:p w:rsidR="00A434F6" w:rsidRPr="00A434F6" w:rsidRDefault="00A434F6" w:rsidP="00A434F6">
      <w:pPr>
        <w:tabs>
          <w:tab w:val="left" w:pos="1879"/>
        </w:tabs>
        <w:ind w:firstLine="709"/>
        <w:jc w:val="both"/>
      </w:pPr>
      <w:r w:rsidRPr="00A434F6">
        <w:t>- правительственные лицензии или квоты на импорт;</w:t>
      </w:r>
    </w:p>
    <w:p w:rsidR="00A434F6" w:rsidRPr="00A434F6" w:rsidRDefault="00A434F6" w:rsidP="00A434F6">
      <w:pPr>
        <w:tabs>
          <w:tab w:val="left" w:pos="1879"/>
        </w:tabs>
        <w:ind w:firstLine="709"/>
        <w:jc w:val="both"/>
      </w:pPr>
      <w:r w:rsidRPr="00A434F6">
        <w:t>- контроль монополиста над источником поставки сырья;</w:t>
      </w:r>
    </w:p>
    <w:p w:rsidR="00A434F6" w:rsidRPr="00A434F6" w:rsidRDefault="00A434F6" w:rsidP="00A434F6">
      <w:pPr>
        <w:tabs>
          <w:tab w:val="left" w:pos="1879"/>
        </w:tabs>
        <w:ind w:firstLine="709"/>
        <w:jc w:val="both"/>
      </w:pPr>
      <w:r w:rsidRPr="00A434F6">
        <w:t>- наличие очень большой экономии от масштаба у монополиста (что делает других неконкурентоспособными);</w:t>
      </w:r>
    </w:p>
    <w:p w:rsidR="00A434F6" w:rsidRPr="00A434F6" w:rsidRDefault="00A434F6" w:rsidP="00A434F6">
      <w:pPr>
        <w:tabs>
          <w:tab w:val="left" w:pos="1879"/>
        </w:tabs>
        <w:ind w:firstLine="709"/>
        <w:jc w:val="both"/>
      </w:pPr>
      <w:r w:rsidRPr="00A434F6">
        <w:t>- политика цен самого монополиста.</w:t>
      </w:r>
    </w:p>
    <w:p w:rsidR="00A434F6" w:rsidRPr="00C92503" w:rsidRDefault="00A434F6" w:rsidP="00A434F6">
      <w:pPr>
        <w:tabs>
          <w:tab w:val="left" w:pos="1879"/>
        </w:tabs>
        <w:ind w:firstLine="709"/>
        <w:jc w:val="both"/>
      </w:pPr>
      <w:r w:rsidRPr="00C92503">
        <w:t>3. Одному продавцу противостоит большое число покупателей</w:t>
      </w:r>
    </w:p>
    <w:p w:rsidR="00A434F6" w:rsidRPr="00A434F6" w:rsidRDefault="00A434F6" w:rsidP="00A434F6">
      <w:pPr>
        <w:tabs>
          <w:tab w:val="left" w:pos="1879"/>
        </w:tabs>
        <w:ind w:firstLine="709"/>
        <w:jc w:val="both"/>
      </w:pPr>
      <w:r w:rsidRPr="00A434F6">
        <w:t>Если единственному продавцу противостоит единственный покупатель, то такой рынок называется двусторонней монополией.</w:t>
      </w:r>
    </w:p>
    <w:p w:rsidR="00A434F6" w:rsidRPr="00C92503" w:rsidRDefault="00A434F6" w:rsidP="00A434F6">
      <w:pPr>
        <w:tabs>
          <w:tab w:val="left" w:pos="1879"/>
        </w:tabs>
        <w:ind w:firstLine="709"/>
        <w:jc w:val="both"/>
      </w:pPr>
      <w:r w:rsidRPr="00C92503">
        <w:t>4. Совершенная информированность субъектов рынка о рынке.</w:t>
      </w:r>
    </w:p>
    <w:p w:rsidR="00A434F6" w:rsidRPr="00A434F6" w:rsidRDefault="00A434F6" w:rsidP="00A434F6">
      <w:pPr>
        <w:tabs>
          <w:tab w:val="left" w:pos="1879"/>
        </w:tabs>
        <w:ind w:firstLine="709"/>
        <w:jc w:val="both"/>
      </w:pPr>
      <w:r w:rsidRPr="00A434F6">
        <w:t>Означает, что и единственный продавец и все покупатели обладают совершенным знанием о всех параметрах рынка.</w:t>
      </w:r>
    </w:p>
    <w:p w:rsidR="00A434F6" w:rsidRPr="00A434F6" w:rsidRDefault="00A434F6" w:rsidP="00A434F6">
      <w:pPr>
        <w:tabs>
          <w:tab w:val="left" w:pos="1879"/>
        </w:tabs>
        <w:ind w:firstLine="709"/>
        <w:jc w:val="both"/>
      </w:pPr>
      <w:r w:rsidRPr="00A434F6">
        <w:t xml:space="preserve">В условиях совершенной конкуренции каждое типичное предприятие отрасли продает продукцию по той цене, которая «навязана» отраслью в целом. Кривая спроса </w:t>
      </w:r>
      <w:r w:rsidRPr="00A434F6">
        <w:rPr>
          <w:lang w:val="en-US"/>
        </w:rPr>
        <w:t>D</w:t>
      </w:r>
      <w:r w:rsidRPr="00A434F6">
        <w:t xml:space="preserve"> совпадает с </w:t>
      </w:r>
      <w:r w:rsidRPr="00A434F6">
        <w:rPr>
          <w:lang w:val="en-US"/>
        </w:rPr>
        <w:t>MR</w:t>
      </w:r>
      <w:r w:rsidRPr="00A434F6">
        <w:t xml:space="preserve">, </w:t>
      </w:r>
      <w:r w:rsidRPr="00A434F6">
        <w:rPr>
          <w:lang w:val="en-US"/>
        </w:rPr>
        <w:t>AR</w:t>
      </w:r>
      <w:r w:rsidRPr="00A434F6">
        <w:t xml:space="preserve"> параллельна </w:t>
      </w:r>
      <w:r w:rsidRPr="00A434F6">
        <w:rPr>
          <w:lang w:val="en-US"/>
        </w:rPr>
        <w:t>Q</w:t>
      </w:r>
      <w:r w:rsidRPr="00A434F6">
        <w:t xml:space="preserve"> на уровне этой цены. Ему не обязательно знать </w:t>
      </w:r>
      <w:r w:rsidRPr="00A434F6">
        <w:lastRenderedPageBreak/>
        <w:t xml:space="preserve">отраслевую кривую спроса. Достаточно лишь знать свою функцию затрат АТС и </w:t>
      </w:r>
      <w:r w:rsidRPr="00A434F6">
        <w:rPr>
          <w:lang w:val="en-US"/>
        </w:rPr>
        <w:t>AVC</w:t>
      </w:r>
      <w:r w:rsidRPr="00A434F6">
        <w:t>, чтобы максимизировать прибыль.</w:t>
      </w:r>
    </w:p>
    <w:p w:rsidR="00A434F6" w:rsidRPr="00A434F6" w:rsidRDefault="00A434F6" w:rsidP="00A434F6">
      <w:pPr>
        <w:tabs>
          <w:tab w:val="left" w:pos="1879"/>
        </w:tabs>
        <w:ind w:firstLine="709"/>
        <w:jc w:val="both"/>
      </w:pPr>
      <w:r w:rsidRPr="00A434F6">
        <w:t xml:space="preserve">У предприятия-монополиста кривая спроса на его продукцию одновременно является и кривой спроса отрасли, </w:t>
      </w:r>
      <w:r w:rsidR="00C92503">
        <w:t>так как</w:t>
      </w:r>
      <w:r w:rsidRPr="00A434F6">
        <w:t xml:space="preserve"> продавец один, имеет отрицательный наклон и не совпадает с </w:t>
      </w:r>
      <w:r w:rsidR="00C92503">
        <w:t xml:space="preserve">кривыми предельной выручки </w:t>
      </w:r>
      <w:r w:rsidRPr="00A434F6">
        <w:rPr>
          <w:lang w:val="en-US"/>
        </w:rPr>
        <w:t>MR</w:t>
      </w:r>
      <w:r w:rsidRPr="00A434F6">
        <w:t xml:space="preserve"> и </w:t>
      </w:r>
      <w:r w:rsidR="00C92503">
        <w:t xml:space="preserve">средней выручки </w:t>
      </w:r>
      <w:r w:rsidRPr="00A434F6">
        <w:rPr>
          <w:lang w:val="en-US"/>
        </w:rPr>
        <w:t>AR</w:t>
      </w:r>
      <w:r w:rsidRPr="00A434F6">
        <w:t xml:space="preserve">. </w:t>
      </w:r>
    </w:p>
    <w:p w:rsidR="00C92503" w:rsidRDefault="00CA3D81" w:rsidP="00A434F6">
      <w:pPr>
        <w:ind w:left="5670" w:firstLine="709"/>
        <w:jc w:val="both"/>
      </w:pPr>
      <w:r>
        <w:rPr>
          <w:noProof/>
        </w:rPr>
        <w:pict>
          <v:shape id="_x0000_s1874" type="#_x0000_t75" style="position:absolute;left:0;text-align:left;margin-left:77.7pt;margin-top:5.95pt;width:187.9pt;height:143.35pt;z-index:-1">
            <v:imagedata r:id="rId183" o:title=""/>
            <w10:wrap side="left"/>
          </v:shape>
        </w:pict>
      </w:r>
    </w:p>
    <w:p w:rsidR="00C92503" w:rsidRDefault="00C92503" w:rsidP="00A434F6">
      <w:pPr>
        <w:ind w:left="5670" w:firstLine="709"/>
        <w:jc w:val="both"/>
      </w:pPr>
    </w:p>
    <w:p w:rsidR="00C92503" w:rsidRDefault="00C92503" w:rsidP="00A434F6">
      <w:pPr>
        <w:ind w:left="5670" w:firstLine="709"/>
        <w:jc w:val="both"/>
      </w:pPr>
    </w:p>
    <w:p w:rsidR="00C92503" w:rsidRDefault="00C92503" w:rsidP="00A434F6">
      <w:pPr>
        <w:ind w:left="5670" w:firstLine="709"/>
        <w:jc w:val="both"/>
      </w:pPr>
    </w:p>
    <w:p w:rsidR="00C92503" w:rsidRDefault="00C92503" w:rsidP="00A434F6">
      <w:pPr>
        <w:ind w:left="5670" w:firstLine="709"/>
        <w:jc w:val="both"/>
      </w:pPr>
    </w:p>
    <w:p w:rsidR="00C92503" w:rsidRDefault="00C92503" w:rsidP="00A434F6">
      <w:pPr>
        <w:ind w:left="5670" w:firstLine="709"/>
        <w:jc w:val="both"/>
      </w:pPr>
    </w:p>
    <w:p w:rsidR="00C92503" w:rsidRDefault="00C92503" w:rsidP="00A434F6">
      <w:pPr>
        <w:ind w:left="5670" w:firstLine="709"/>
        <w:jc w:val="both"/>
      </w:pPr>
    </w:p>
    <w:p w:rsidR="00C92503" w:rsidRDefault="00C92503" w:rsidP="00A434F6">
      <w:pPr>
        <w:ind w:left="5670" w:firstLine="709"/>
        <w:jc w:val="both"/>
      </w:pPr>
    </w:p>
    <w:p w:rsidR="00C92503" w:rsidRDefault="00C92503" w:rsidP="00C92503">
      <w:pPr>
        <w:ind w:firstLine="709"/>
        <w:jc w:val="both"/>
      </w:pPr>
    </w:p>
    <w:p w:rsidR="00C92503" w:rsidRDefault="00C92503" w:rsidP="00C92503">
      <w:pPr>
        <w:ind w:firstLine="709"/>
        <w:jc w:val="both"/>
      </w:pPr>
    </w:p>
    <w:p w:rsidR="00C92503" w:rsidRDefault="00C92503" w:rsidP="00C92503">
      <w:pPr>
        <w:ind w:firstLine="709"/>
        <w:jc w:val="both"/>
      </w:pPr>
    </w:p>
    <w:p w:rsidR="00C92503" w:rsidRDefault="00C92503" w:rsidP="00C92503">
      <w:pPr>
        <w:ind w:firstLine="709"/>
        <w:jc w:val="both"/>
      </w:pPr>
    </w:p>
    <w:p w:rsidR="00C92503" w:rsidRDefault="00C92503" w:rsidP="00C92503">
      <w:pPr>
        <w:ind w:firstLine="709"/>
        <w:jc w:val="both"/>
      </w:pPr>
    </w:p>
    <w:p w:rsidR="00C92503" w:rsidRPr="00094BB7" w:rsidRDefault="00094BB7" w:rsidP="00094BB7">
      <w:pPr>
        <w:jc w:val="center"/>
        <w:rPr>
          <w:b/>
        </w:rPr>
      </w:pPr>
      <w:r w:rsidRPr="00094BB7">
        <w:rPr>
          <w:b/>
        </w:rPr>
        <w:t>Рисунок 44</w:t>
      </w:r>
      <w:r w:rsidR="00C92503" w:rsidRPr="00094BB7">
        <w:rPr>
          <w:b/>
        </w:rPr>
        <w:t xml:space="preserve"> – Кривые спроса </w:t>
      </w:r>
      <w:r w:rsidR="00C92503" w:rsidRPr="00094BB7">
        <w:rPr>
          <w:b/>
          <w:lang w:val="en-US"/>
        </w:rPr>
        <w:t>D</w:t>
      </w:r>
      <w:r w:rsidR="00C92503" w:rsidRPr="00094BB7">
        <w:rPr>
          <w:b/>
        </w:rPr>
        <w:t xml:space="preserve"> и предельной выручки </w:t>
      </w:r>
      <w:r w:rsidR="00C92503" w:rsidRPr="00094BB7">
        <w:rPr>
          <w:b/>
          <w:lang w:val="en-US"/>
        </w:rPr>
        <w:t>MR</w:t>
      </w:r>
    </w:p>
    <w:p w:rsidR="00C92503" w:rsidRPr="00094BB7" w:rsidRDefault="00C92503" w:rsidP="00094BB7">
      <w:pPr>
        <w:rPr>
          <w:b/>
        </w:rPr>
      </w:pPr>
      <w:r w:rsidRPr="00094BB7">
        <w:rPr>
          <w:b/>
        </w:rPr>
        <w:t xml:space="preserve">   </w:t>
      </w:r>
      <w:r w:rsidR="00094BB7">
        <w:rPr>
          <w:b/>
        </w:rPr>
        <w:t xml:space="preserve">                              </w:t>
      </w:r>
      <w:r w:rsidRPr="00094BB7">
        <w:rPr>
          <w:b/>
        </w:rPr>
        <w:t>монополиста</w:t>
      </w:r>
    </w:p>
    <w:p w:rsidR="00C92503" w:rsidRDefault="00C92503" w:rsidP="00C92503">
      <w:pPr>
        <w:ind w:firstLine="709"/>
        <w:jc w:val="both"/>
      </w:pPr>
    </w:p>
    <w:p w:rsidR="00C92503" w:rsidRDefault="00C92503" w:rsidP="00C92503">
      <w:pPr>
        <w:ind w:firstLine="709"/>
        <w:jc w:val="both"/>
      </w:pPr>
    </w:p>
    <w:p w:rsidR="000A4B25" w:rsidRPr="000A4B25" w:rsidRDefault="000A4B25" w:rsidP="000A4B25">
      <w:pPr>
        <w:tabs>
          <w:tab w:val="left" w:pos="1879"/>
        </w:tabs>
        <w:ind w:firstLine="709"/>
        <w:jc w:val="center"/>
        <w:rPr>
          <w:b/>
        </w:rPr>
      </w:pPr>
      <w:r w:rsidRPr="000A4B25">
        <w:rPr>
          <w:b/>
        </w:rPr>
        <w:t>9</w:t>
      </w:r>
      <w:r>
        <w:rPr>
          <w:b/>
        </w:rPr>
        <w:t>.</w:t>
      </w:r>
      <w:r w:rsidR="00BD17BF">
        <w:rPr>
          <w:b/>
        </w:rPr>
        <w:t>2</w:t>
      </w:r>
      <w:r w:rsidR="00BD17BF" w:rsidRPr="00BD17BF">
        <w:rPr>
          <w:b/>
        </w:rPr>
        <w:t xml:space="preserve"> </w:t>
      </w:r>
      <w:r w:rsidRPr="000A4B25">
        <w:rPr>
          <w:b/>
        </w:rPr>
        <w:t xml:space="preserve"> Максимизация прибыли монополиста в коротком периоде</w:t>
      </w:r>
    </w:p>
    <w:p w:rsidR="000A4B25" w:rsidRPr="00BD17BF" w:rsidRDefault="000A4B25" w:rsidP="000A4B25">
      <w:pPr>
        <w:tabs>
          <w:tab w:val="left" w:pos="1879"/>
        </w:tabs>
        <w:ind w:firstLine="709"/>
        <w:jc w:val="both"/>
      </w:pPr>
    </w:p>
    <w:p w:rsidR="000A4B25" w:rsidRDefault="000A4B25" w:rsidP="000A4B25">
      <w:pPr>
        <w:tabs>
          <w:tab w:val="left" w:pos="1879"/>
        </w:tabs>
        <w:ind w:firstLine="709"/>
        <w:jc w:val="both"/>
      </w:pPr>
      <w:r w:rsidRPr="00A434F6">
        <w:t xml:space="preserve">Пусть заданы функции </w:t>
      </w:r>
      <w:r w:rsidR="00BD17BF">
        <w:t xml:space="preserve">кривые спроса </w:t>
      </w:r>
      <w:r w:rsidRPr="00A434F6">
        <w:rPr>
          <w:lang w:val="en-US"/>
        </w:rPr>
        <w:t>D</w:t>
      </w:r>
      <w:r w:rsidRPr="00A434F6">
        <w:t xml:space="preserve">, </w:t>
      </w:r>
      <w:r w:rsidR="00BD17BF">
        <w:t xml:space="preserve">предельной выручки </w:t>
      </w:r>
      <w:r w:rsidRPr="00A434F6">
        <w:rPr>
          <w:lang w:val="en-US"/>
        </w:rPr>
        <w:t>MR</w:t>
      </w:r>
      <w:r w:rsidRPr="00A434F6">
        <w:t xml:space="preserve">, </w:t>
      </w:r>
      <w:r w:rsidR="00BD17BF">
        <w:t xml:space="preserve">предельных затрат </w:t>
      </w:r>
      <w:r w:rsidRPr="00A434F6">
        <w:rPr>
          <w:lang w:val="en-US"/>
        </w:rPr>
        <w:t>MC</w:t>
      </w:r>
      <w:r w:rsidR="00BD17BF">
        <w:t xml:space="preserve"> монополиста</w:t>
      </w:r>
      <w:r w:rsidRPr="00A434F6">
        <w:t xml:space="preserve">. </w:t>
      </w:r>
      <w:r w:rsidR="00BD17BF">
        <w:t>Задача максимизации прибыли сводится к поиску оптимальной пары «</w:t>
      </w:r>
      <w:r w:rsidR="00BD17BF">
        <w:rPr>
          <w:lang w:val="en-US"/>
        </w:rPr>
        <w:t>P</w:t>
      </w:r>
      <w:r w:rsidR="00BD17BF" w:rsidRPr="00BD17BF">
        <w:t>-</w:t>
      </w:r>
      <w:r w:rsidR="00BD17BF">
        <w:rPr>
          <w:lang w:val="en-US"/>
        </w:rPr>
        <w:t>Q</w:t>
      </w:r>
      <w:r w:rsidR="00BD17BF">
        <w:t xml:space="preserve">» (цена – количество) монополиста, которая бы обеспечила максимум прибыли от реализации. </w:t>
      </w:r>
    </w:p>
    <w:p w:rsidR="0073743F" w:rsidRDefault="0073743F" w:rsidP="000A4B25">
      <w:pPr>
        <w:tabs>
          <w:tab w:val="left" w:pos="1879"/>
        </w:tabs>
        <w:ind w:firstLine="709"/>
        <w:jc w:val="both"/>
      </w:pPr>
      <w:r>
        <w:t>Зададим функцию прибыли от реализации</w:t>
      </w:r>
      <w:r w:rsidR="000A4B25" w:rsidRPr="00A434F6">
        <w:t xml:space="preserve">: </w:t>
      </w:r>
    </w:p>
    <w:p w:rsidR="0073743F" w:rsidRDefault="00CA3D81" w:rsidP="000A4B25">
      <w:pPr>
        <w:tabs>
          <w:tab w:val="left" w:pos="1879"/>
        </w:tabs>
        <w:ind w:firstLine="709"/>
        <w:jc w:val="both"/>
      </w:pPr>
      <w:r>
        <w:rPr>
          <w:i/>
          <w:noProof/>
        </w:rPr>
        <w:pict>
          <v:shape id="_x0000_s1876" type="#_x0000_t202" style="position:absolute;left:0;text-align:left;margin-left:286.4pt;margin-top:9.55pt;width:40.3pt;height:18.3pt;z-index:63;mso-width-relative:margin;mso-height-relative:margin" stroked="f">
            <v:textbox style="mso-next-textbox:#_x0000_s1876">
              <w:txbxContent>
                <w:p w:rsidR="00EF06F0" w:rsidRPr="00F232B7" w:rsidRDefault="00311795" w:rsidP="0073743F">
                  <w:r>
                    <w:t>(55</w:t>
                  </w:r>
                  <w:r w:rsidR="00EF06F0">
                    <w:t>)</w:t>
                  </w:r>
                </w:p>
              </w:txbxContent>
            </v:textbox>
          </v:shape>
        </w:pict>
      </w:r>
    </w:p>
    <w:p w:rsidR="000A4B25" w:rsidRPr="0073743F" w:rsidRDefault="000A4B25" w:rsidP="0073743F">
      <w:pPr>
        <w:tabs>
          <w:tab w:val="left" w:pos="1879"/>
        </w:tabs>
        <w:ind w:firstLine="709"/>
        <w:jc w:val="center"/>
      </w:pPr>
      <w:r w:rsidRPr="0073743F">
        <w:rPr>
          <w:i/>
          <w:position w:val="-10"/>
        </w:rPr>
        <w:object w:dxaOrig="560" w:dyaOrig="320">
          <v:shape id="_x0000_i1108" type="#_x0000_t75" style="width:28.15pt;height:15.65pt" o:ole="">
            <v:imagedata r:id="rId184" o:title=""/>
          </v:shape>
          <o:OLEObject Type="Embed" ProgID="Equation.3" ShapeID="_x0000_i1108" DrawAspect="Content" ObjectID="_1567921587" r:id="rId185"/>
        </w:object>
      </w:r>
      <w:r w:rsidRPr="0073743F">
        <w:rPr>
          <w:i/>
        </w:rPr>
        <w:t>=</w:t>
      </w:r>
      <w:r w:rsidRPr="0073743F">
        <w:rPr>
          <w:i/>
          <w:lang w:val="en-US"/>
        </w:rPr>
        <w:t>TR</w:t>
      </w:r>
      <w:r w:rsidRPr="0073743F">
        <w:rPr>
          <w:i/>
        </w:rPr>
        <w:t>(</w:t>
      </w:r>
      <w:r w:rsidRPr="0073743F">
        <w:rPr>
          <w:i/>
          <w:lang w:val="en-US"/>
        </w:rPr>
        <w:t>Q</w:t>
      </w:r>
      <w:r w:rsidRPr="0073743F">
        <w:rPr>
          <w:i/>
        </w:rPr>
        <w:t>)-</w:t>
      </w:r>
      <w:r w:rsidRPr="0073743F">
        <w:rPr>
          <w:i/>
          <w:lang w:val="en-US"/>
        </w:rPr>
        <w:t>TC</w:t>
      </w:r>
      <w:r w:rsidRPr="0073743F">
        <w:rPr>
          <w:i/>
        </w:rPr>
        <w:t>(</w:t>
      </w:r>
      <w:r w:rsidRPr="0073743F">
        <w:rPr>
          <w:i/>
          <w:lang w:val="en-US"/>
        </w:rPr>
        <w:t>Q</w:t>
      </w:r>
      <w:r w:rsidRPr="0073743F">
        <w:rPr>
          <w:i/>
        </w:rPr>
        <w:t>)</w:t>
      </w:r>
      <w:r w:rsidR="0073743F">
        <w:t xml:space="preserve"> </w:t>
      </w:r>
    </w:p>
    <w:p w:rsidR="0073743F" w:rsidRDefault="0073743F" w:rsidP="000A4B25">
      <w:pPr>
        <w:tabs>
          <w:tab w:val="left" w:pos="1879"/>
        </w:tabs>
        <w:ind w:firstLine="709"/>
        <w:jc w:val="both"/>
      </w:pPr>
    </w:p>
    <w:p w:rsidR="000A4B25" w:rsidRDefault="000A4B25" w:rsidP="000A4B25">
      <w:pPr>
        <w:tabs>
          <w:tab w:val="left" w:pos="1879"/>
        </w:tabs>
        <w:ind w:firstLine="709"/>
        <w:jc w:val="both"/>
      </w:pPr>
      <w:r w:rsidRPr="00A434F6">
        <w:t xml:space="preserve">Условие максимизации </w:t>
      </w:r>
      <w:r w:rsidRPr="00A434F6">
        <w:rPr>
          <w:lang w:val="en-US"/>
        </w:rPr>
        <w:t>I</w:t>
      </w:r>
      <w:r w:rsidRPr="00A434F6">
        <w:t xml:space="preserve"> порядка (необходимое):</w:t>
      </w:r>
    </w:p>
    <w:p w:rsidR="007A0112" w:rsidRPr="00A434F6" w:rsidRDefault="007A0112" w:rsidP="000A4B25">
      <w:pPr>
        <w:tabs>
          <w:tab w:val="left" w:pos="1879"/>
        </w:tabs>
        <w:ind w:firstLine="709"/>
        <w:jc w:val="both"/>
      </w:pPr>
    </w:p>
    <w:p w:rsidR="000A4B25" w:rsidRPr="00A434F6" w:rsidRDefault="00CA3D81" w:rsidP="007A0112">
      <w:pPr>
        <w:tabs>
          <w:tab w:val="left" w:pos="1879"/>
        </w:tabs>
        <w:ind w:firstLine="709"/>
        <w:jc w:val="center"/>
      </w:pPr>
      <w:r>
        <w:rPr>
          <w:noProof/>
        </w:rPr>
        <w:pict>
          <v:shape id="_x0000_s1877" type="#_x0000_t202" style="position:absolute;left:0;text-align:left;margin-left:286.4pt;margin-top:5.25pt;width:40.3pt;height:18.3pt;z-index:64;mso-width-relative:margin;mso-height-relative:margin" stroked="f">
            <v:textbox style="mso-next-textbox:#_x0000_s1877">
              <w:txbxContent>
                <w:p w:rsidR="00EF06F0" w:rsidRPr="00F232B7" w:rsidRDefault="00311795" w:rsidP="007A0112">
                  <w:r>
                    <w:t>(56</w:t>
                  </w:r>
                  <w:r w:rsidR="00EF06F0">
                    <w:t>)</w:t>
                  </w:r>
                </w:p>
              </w:txbxContent>
            </v:textbox>
          </v:shape>
        </w:pict>
      </w:r>
      <w:r w:rsidR="007A0112" w:rsidRPr="00A434F6">
        <w:rPr>
          <w:position w:val="-30"/>
        </w:rPr>
        <w:object w:dxaOrig="3180" w:dyaOrig="700">
          <v:shape id="_x0000_i1109" type="#_x0000_t75" style="width:132.1pt;height:28.8pt" o:ole="">
            <v:imagedata r:id="rId186" o:title=""/>
          </v:shape>
          <o:OLEObject Type="Embed" ProgID="Equation.3" ShapeID="_x0000_i1109" DrawAspect="Content" ObjectID="_1567921588" r:id="rId187"/>
        </w:object>
      </w:r>
    </w:p>
    <w:p w:rsidR="007A0112" w:rsidRDefault="00CA3D81" w:rsidP="000A4B25">
      <w:pPr>
        <w:tabs>
          <w:tab w:val="left" w:pos="1879"/>
        </w:tabs>
        <w:ind w:firstLine="709"/>
        <w:jc w:val="both"/>
      </w:pPr>
      <w:r>
        <w:rPr>
          <w:i/>
          <w:noProof/>
        </w:rPr>
        <w:pict>
          <v:shape id="_x0000_s1878" type="#_x0000_t202" style="position:absolute;left:0;text-align:left;margin-left:286.4pt;margin-top:8.6pt;width:40.3pt;height:18.3pt;z-index:65;mso-width-relative:margin;mso-height-relative:margin" stroked="f">
            <v:textbox style="mso-next-textbox:#_x0000_s1878">
              <w:txbxContent>
                <w:p w:rsidR="00EF06F0" w:rsidRPr="00F232B7" w:rsidRDefault="00311795" w:rsidP="00681E6B">
                  <w:r>
                    <w:t>(57</w:t>
                  </w:r>
                  <w:r w:rsidR="00EF06F0">
                    <w:t>)</w:t>
                  </w:r>
                </w:p>
              </w:txbxContent>
            </v:textbox>
          </v:shape>
        </w:pict>
      </w:r>
      <w:r w:rsidR="000A4B25" w:rsidRPr="00A434F6">
        <w:t xml:space="preserve">     </w:t>
      </w:r>
    </w:p>
    <w:p w:rsidR="000A4B25" w:rsidRPr="00681E6B" w:rsidRDefault="000A4B25" w:rsidP="00681E6B">
      <w:pPr>
        <w:tabs>
          <w:tab w:val="left" w:pos="1879"/>
        </w:tabs>
        <w:ind w:firstLine="709"/>
        <w:jc w:val="center"/>
        <w:rPr>
          <w:i/>
        </w:rPr>
      </w:pPr>
      <w:r w:rsidRPr="00681E6B">
        <w:rPr>
          <w:i/>
          <w:lang w:val="en-US"/>
        </w:rPr>
        <w:t>MR</w:t>
      </w:r>
      <w:r w:rsidRPr="00681E6B">
        <w:rPr>
          <w:i/>
        </w:rPr>
        <w:t>(</w:t>
      </w:r>
      <w:r w:rsidRPr="00681E6B">
        <w:rPr>
          <w:i/>
          <w:lang w:val="en-US"/>
        </w:rPr>
        <w:t>Q</w:t>
      </w:r>
      <w:r w:rsidRPr="00681E6B">
        <w:rPr>
          <w:i/>
        </w:rPr>
        <w:t>)=</w:t>
      </w:r>
      <w:r w:rsidRPr="00681E6B">
        <w:rPr>
          <w:i/>
          <w:lang w:val="en-US"/>
        </w:rPr>
        <w:t>MC</w:t>
      </w:r>
      <w:r w:rsidRPr="00681E6B">
        <w:rPr>
          <w:i/>
        </w:rPr>
        <w:t>(</w:t>
      </w:r>
      <w:r w:rsidRPr="00681E6B">
        <w:rPr>
          <w:i/>
          <w:lang w:val="en-US"/>
        </w:rPr>
        <w:t>Q</w:t>
      </w:r>
      <w:r w:rsidRPr="00681E6B">
        <w:rPr>
          <w:i/>
        </w:rPr>
        <w:t>)</w:t>
      </w:r>
    </w:p>
    <w:p w:rsidR="000A4B25" w:rsidRPr="00A434F6" w:rsidRDefault="000A4B25" w:rsidP="000A4B25">
      <w:pPr>
        <w:tabs>
          <w:tab w:val="left" w:pos="1879"/>
        </w:tabs>
        <w:ind w:firstLine="709"/>
        <w:jc w:val="both"/>
      </w:pPr>
      <w:r w:rsidRPr="00A434F6">
        <w:lastRenderedPageBreak/>
        <w:t>В отличие от совершенной конкуренции, где</w:t>
      </w:r>
      <w:r w:rsidR="00681E6B">
        <w:t xml:space="preserve"> </w:t>
      </w:r>
      <w:r w:rsidRPr="00A434F6">
        <w:rPr>
          <w:lang w:val="en-US"/>
        </w:rPr>
        <w:t>MR</w:t>
      </w:r>
      <w:r w:rsidRPr="00A434F6">
        <w:t>(</w:t>
      </w:r>
      <w:r w:rsidRPr="00A434F6">
        <w:rPr>
          <w:lang w:val="en-US"/>
        </w:rPr>
        <w:t>Q</w:t>
      </w:r>
      <w:r w:rsidRPr="00A434F6">
        <w:t>)=</w:t>
      </w:r>
      <w:r w:rsidRPr="00A434F6">
        <w:rPr>
          <w:lang w:val="en-US"/>
        </w:rPr>
        <w:t>P</w:t>
      </w:r>
      <w:r w:rsidRPr="00A434F6">
        <w:t>(</w:t>
      </w:r>
      <w:r w:rsidRPr="00A434F6">
        <w:rPr>
          <w:lang w:val="en-US"/>
        </w:rPr>
        <w:t>Q</w:t>
      </w:r>
      <w:r w:rsidRPr="00A434F6">
        <w:t xml:space="preserve">), здесь </w:t>
      </w:r>
      <w:r w:rsidRPr="00A434F6">
        <w:rPr>
          <w:lang w:val="en-US"/>
        </w:rPr>
        <w:t>MR</w:t>
      </w:r>
      <w:r w:rsidRPr="00A434F6">
        <w:t>(</w:t>
      </w:r>
      <w:r w:rsidRPr="00A434F6">
        <w:rPr>
          <w:lang w:val="en-US"/>
        </w:rPr>
        <w:t>Q</w:t>
      </w:r>
      <w:r w:rsidRPr="00A434F6">
        <w:t>)&lt;</w:t>
      </w:r>
      <w:r w:rsidRPr="00A434F6">
        <w:rPr>
          <w:lang w:val="en-US"/>
        </w:rPr>
        <w:t>P</w:t>
      </w:r>
      <w:r w:rsidRPr="00A434F6">
        <w:t>(</w:t>
      </w:r>
      <w:r w:rsidRPr="00A434F6">
        <w:rPr>
          <w:lang w:val="en-US"/>
        </w:rPr>
        <w:t>Q</w:t>
      </w:r>
      <w:r w:rsidR="00681E6B">
        <w:t>), так как</w:t>
      </w:r>
      <w:r w:rsidRPr="00A434F6">
        <w:t xml:space="preserve"> кривая </w:t>
      </w:r>
      <w:r w:rsidRPr="00A434F6">
        <w:rPr>
          <w:lang w:val="en-US"/>
        </w:rPr>
        <w:t>MR</w:t>
      </w:r>
      <w:r w:rsidRPr="00A434F6">
        <w:t xml:space="preserve"> – нисходящая.</w:t>
      </w:r>
    </w:p>
    <w:p w:rsidR="000A4B25" w:rsidRDefault="000A4B25" w:rsidP="000A4B25">
      <w:pPr>
        <w:tabs>
          <w:tab w:val="left" w:pos="1879"/>
        </w:tabs>
        <w:ind w:firstLine="709"/>
        <w:jc w:val="both"/>
      </w:pPr>
      <w:r w:rsidRPr="00A434F6">
        <w:t xml:space="preserve">Условие максимизации </w:t>
      </w:r>
      <w:r w:rsidRPr="00A434F6">
        <w:rPr>
          <w:lang w:val="en-US"/>
        </w:rPr>
        <w:t>II</w:t>
      </w:r>
      <w:r w:rsidRPr="00A434F6">
        <w:t xml:space="preserve"> порядка (достаточное):</w:t>
      </w:r>
    </w:p>
    <w:p w:rsidR="00681E6B" w:rsidRPr="00A434F6" w:rsidRDefault="00681E6B" w:rsidP="000A4B25">
      <w:pPr>
        <w:tabs>
          <w:tab w:val="left" w:pos="1879"/>
        </w:tabs>
        <w:ind w:firstLine="709"/>
        <w:jc w:val="both"/>
      </w:pPr>
    </w:p>
    <w:p w:rsidR="000A4B25" w:rsidRDefault="00CA3D81" w:rsidP="00681E6B">
      <w:pPr>
        <w:tabs>
          <w:tab w:val="left" w:pos="1879"/>
        </w:tabs>
        <w:ind w:firstLine="709"/>
        <w:jc w:val="center"/>
      </w:pPr>
      <w:r>
        <w:rPr>
          <w:noProof/>
        </w:rPr>
        <w:pict>
          <v:shape id="_x0000_s1879" type="#_x0000_t202" style="position:absolute;left:0;text-align:left;margin-left:280.7pt;margin-top:3.7pt;width:40.3pt;height:18.3pt;z-index:66;mso-width-relative:margin;mso-height-relative:margin" stroked="f">
            <v:textbox style="mso-next-textbox:#_x0000_s1879">
              <w:txbxContent>
                <w:p w:rsidR="00EF06F0" w:rsidRPr="00F232B7" w:rsidRDefault="00E80D9A" w:rsidP="00681E6B">
                  <w:r>
                    <w:t>(58</w:t>
                  </w:r>
                  <w:r w:rsidR="00EF06F0">
                    <w:t>)</w:t>
                  </w:r>
                </w:p>
              </w:txbxContent>
            </v:textbox>
          </v:shape>
        </w:pict>
      </w:r>
      <w:r w:rsidR="00681E6B" w:rsidRPr="00A434F6">
        <w:rPr>
          <w:position w:val="-30"/>
        </w:rPr>
        <w:object w:dxaOrig="3560" w:dyaOrig="720">
          <v:shape id="_x0000_i1110" type="#_x0000_t75" style="width:145.9pt;height:28.8pt" o:ole="">
            <v:imagedata r:id="rId188" o:title=""/>
          </v:shape>
          <o:OLEObject Type="Embed" ProgID="Equation.3" ShapeID="_x0000_i1110" DrawAspect="Content" ObjectID="_1567921589" r:id="rId189"/>
        </w:object>
      </w:r>
    </w:p>
    <w:p w:rsidR="00681E6B" w:rsidRPr="00A434F6" w:rsidRDefault="00681E6B" w:rsidP="00681E6B">
      <w:pPr>
        <w:tabs>
          <w:tab w:val="left" w:pos="1879"/>
        </w:tabs>
        <w:ind w:firstLine="709"/>
        <w:jc w:val="center"/>
      </w:pPr>
    </w:p>
    <w:p w:rsidR="00D31B6A" w:rsidRDefault="000A4B25" w:rsidP="000A4B25">
      <w:pPr>
        <w:tabs>
          <w:tab w:val="left" w:pos="1879"/>
        </w:tabs>
        <w:ind w:firstLine="709"/>
        <w:jc w:val="both"/>
      </w:pPr>
      <w:r w:rsidRPr="00A434F6">
        <w:t xml:space="preserve">     </w:t>
      </w:r>
    </w:p>
    <w:p w:rsidR="000A4B25" w:rsidRDefault="00CA3D81" w:rsidP="00D31B6A">
      <w:pPr>
        <w:tabs>
          <w:tab w:val="left" w:pos="1879"/>
        </w:tabs>
        <w:ind w:firstLine="709"/>
        <w:jc w:val="center"/>
      </w:pPr>
      <w:r>
        <w:rPr>
          <w:noProof/>
        </w:rPr>
        <w:pict>
          <v:shape id="_x0000_s1880" type="#_x0000_t202" style="position:absolute;left:0;text-align:left;margin-left:280.7pt;margin-top:2.5pt;width:40.3pt;height:18.3pt;z-index:67;mso-width-relative:margin;mso-height-relative:margin" stroked="f">
            <v:textbox style="mso-next-textbox:#_x0000_s1880">
              <w:txbxContent>
                <w:p w:rsidR="00EF06F0" w:rsidRPr="00F232B7" w:rsidRDefault="00E80D9A" w:rsidP="00D31B6A">
                  <w:r>
                    <w:t>(59</w:t>
                  </w:r>
                  <w:r w:rsidR="00EF06F0">
                    <w:t>)</w:t>
                  </w:r>
                </w:p>
              </w:txbxContent>
            </v:textbox>
          </v:shape>
        </w:pict>
      </w:r>
      <w:r w:rsidR="00D31B6A" w:rsidRPr="00A434F6">
        <w:rPr>
          <w:position w:val="-30"/>
        </w:rPr>
        <w:object w:dxaOrig="2180" w:dyaOrig="720">
          <v:shape id="_x0000_i1111" type="#_x0000_t75" style="width:88.9pt;height:28.8pt" o:ole="">
            <v:imagedata r:id="rId190" o:title=""/>
          </v:shape>
          <o:OLEObject Type="Embed" ProgID="Equation.3" ShapeID="_x0000_i1111" DrawAspect="Content" ObjectID="_1567921590" r:id="rId191"/>
        </w:object>
      </w:r>
    </w:p>
    <w:p w:rsidR="00E0478F" w:rsidRDefault="00E0478F" w:rsidP="00D31B6A">
      <w:pPr>
        <w:tabs>
          <w:tab w:val="left" w:pos="1879"/>
        </w:tabs>
        <w:ind w:firstLine="709"/>
        <w:jc w:val="center"/>
      </w:pPr>
    </w:p>
    <w:p w:rsidR="00E0478F" w:rsidRPr="00A434F6" w:rsidRDefault="00CA3D81" w:rsidP="00D31B6A">
      <w:pPr>
        <w:tabs>
          <w:tab w:val="left" w:pos="1879"/>
        </w:tabs>
        <w:ind w:firstLine="709"/>
        <w:jc w:val="center"/>
      </w:pPr>
      <w:r>
        <w:rPr>
          <w:noProof/>
        </w:rPr>
        <w:pict>
          <v:shape id="_x0000_s1882" type="#_x0000_t202" style="position:absolute;left:0;text-align:left;margin-left:280.7pt;margin-top:2.25pt;width:40.3pt;height:18.3pt;z-index:69;mso-width-relative:margin;mso-height-relative:margin" stroked="f">
            <v:textbox style="mso-next-textbox:#_x0000_s1882">
              <w:txbxContent>
                <w:p w:rsidR="00EF06F0" w:rsidRPr="00F232B7" w:rsidRDefault="00E80D9A" w:rsidP="00E0478F">
                  <w:r>
                    <w:t>(60</w:t>
                  </w:r>
                  <w:r w:rsidR="00EF06F0">
                    <w:t>)</w:t>
                  </w:r>
                </w:p>
              </w:txbxContent>
            </v:textbox>
          </v:shape>
        </w:pict>
      </w:r>
      <w:r w:rsidR="001153CE" w:rsidRPr="00E0478F">
        <w:rPr>
          <w:position w:val="-28"/>
        </w:rPr>
        <w:object w:dxaOrig="2040" w:dyaOrig="660">
          <v:shape id="_x0000_i1112" type="#_x0000_t75" style="width:82pt;height:26.9pt" o:ole="">
            <v:imagedata r:id="rId192" o:title=""/>
          </v:shape>
          <o:OLEObject Type="Embed" ProgID="Equation.3" ShapeID="_x0000_i1112" DrawAspect="Content" ObjectID="_1567921591" r:id="rId193"/>
        </w:object>
      </w:r>
    </w:p>
    <w:p w:rsidR="00D31B6A" w:rsidRDefault="00D31B6A" w:rsidP="000A4B25">
      <w:pPr>
        <w:tabs>
          <w:tab w:val="left" w:pos="1879"/>
        </w:tabs>
        <w:ind w:firstLine="709"/>
        <w:jc w:val="both"/>
      </w:pPr>
    </w:p>
    <w:p w:rsidR="000A4B25" w:rsidRPr="00A434F6" w:rsidRDefault="00F25FDC" w:rsidP="000A4B25">
      <w:pPr>
        <w:tabs>
          <w:tab w:val="left" w:pos="1879"/>
        </w:tabs>
        <w:ind w:firstLine="709"/>
        <w:jc w:val="both"/>
      </w:pPr>
      <w:r>
        <w:t>Выражение 59</w:t>
      </w:r>
      <w:r w:rsidR="00C94731">
        <w:t xml:space="preserve"> показывает, что</w:t>
      </w:r>
      <w:r w:rsidR="000A4B25" w:rsidRPr="00A434F6">
        <w:t xml:space="preserve"> </w:t>
      </w:r>
      <w:r w:rsidR="004D3CDA">
        <w:t xml:space="preserve">максимум прибыли монополист получит при таком выпуске </w:t>
      </w:r>
      <w:r w:rsidR="00E0478F">
        <w:rPr>
          <w:lang w:val="en-US"/>
        </w:rPr>
        <w:t>Q</w:t>
      </w:r>
      <w:r w:rsidR="00E0478F">
        <w:t xml:space="preserve">, который соответствует точке пересечения кривых </w:t>
      </w:r>
      <w:r w:rsidR="00E0478F" w:rsidRPr="00A434F6">
        <w:t xml:space="preserve">МС </w:t>
      </w:r>
      <w:r w:rsidR="00E0478F">
        <w:t xml:space="preserve">и </w:t>
      </w:r>
      <w:r w:rsidR="00E0478F" w:rsidRPr="00A434F6">
        <w:rPr>
          <w:lang w:val="en-US"/>
        </w:rPr>
        <w:t>MR</w:t>
      </w:r>
      <w:r w:rsidR="00E0478F">
        <w:t xml:space="preserve">, причем коэффициент </w:t>
      </w:r>
      <w:r w:rsidR="000A4B25" w:rsidRPr="00A434F6">
        <w:t>наклон</w:t>
      </w:r>
      <w:r w:rsidR="00E0478F">
        <w:t>а</w:t>
      </w:r>
      <w:r w:rsidR="000A4B25" w:rsidRPr="00A434F6">
        <w:t xml:space="preserve"> МС должен быть больше </w:t>
      </w:r>
      <w:r w:rsidR="00E0478F">
        <w:t xml:space="preserve">коэффициента </w:t>
      </w:r>
      <w:r w:rsidR="000A4B25" w:rsidRPr="00A434F6">
        <w:t xml:space="preserve">наклона </w:t>
      </w:r>
      <w:r w:rsidR="000A4B25" w:rsidRPr="00A434F6">
        <w:rPr>
          <w:lang w:val="en-US"/>
        </w:rPr>
        <w:t>MR</w:t>
      </w:r>
      <w:r w:rsidR="000A4B25" w:rsidRPr="00A434F6">
        <w:t>.</w:t>
      </w:r>
    </w:p>
    <w:p w:rsidR="000A4B25" w:rsidRDefault="000A4B25" w:rsidP="000A4B25">
      <w:pPr>
        <w:tabs>
          <w:tab w:val="left" w:pos="1879"/>
        </w:tabs>
        <w:ind w:firstLine="709"/>
        <w:jc w:val="both"/>
      </w:pPr>
      <w:r w:rsidRPr="00A434F6">
        <w:t>В отличие от совершенной конкуренции кривая предельной выручки (</w:t>
      </w:r>
      <w:r w:rsidRPr="00A434F6">
        <w:rPr>
          <w:lang w:val="en-US"/>
        </w:rPr>
        <w:t>MR</w:t>
      </w:r>
      <w:r w:rsidRPr="00A434F6">
        <w:t>) имеет отрицательный наклон</w:t>
      </w:r>
      <w:r w:rsidR="00C94731">
        <w:t>, следовательно в</w:t>
      </w:r>
      <w:r w:rsidRPr="00A434F6">
        <w:t xml:space="preserve"> точке пересечения МС с </w:t>
      </w:r>
      <w:r w:rsidRPr="00A434F6">
        <w:rPr>
          <w:lang w:val="en-US"/>
        </w:rPr>
        <w:t>MR</w:t>
      </w:r>
      <w:r w:rsidRPr="00A434F6">
        <w:t xml:space="preserve"> МС может иметь как положительный </w:t>
      </w:r>
      <w:r w:rsidR="00A76C9D">
        <w:t>(рис.</w:t>
      </w:r>
      <w:r w:rsidR="00F25FDC">
        <w:t xml:space="preserve"> 45</w:t>
      </w:r>
      <w:r w:rsidR="000D05B0">
        <w:t xml:space="preserve">, вариант </w:t>
      </w:r>
      <w:r w:rsidRPr="00A434F6">
        <w:t>а</w:t>
      </w:r>
      <w:r w:rsidR="000D05B0">
        <w:t>)</w:t>
      </w:r>
      <w:r w:rsidRPr="00A434F6">
        <w:t>), так и отрицательный</w:t>
      </w:r>
      <w:r w:rsidR="00F25FDC">
        <w:t xml:space="preserve"> (рис. 45</w:t>
      </w:r>
      <w:r w:rsidR="000D05B0">
        <w:t>, вариант</w:t>
      </w:r>
      <w:r w:rsidRPr="00A434F6">
        <w:t xml:space="preserve"> б)</w:t>
      </w:r>
      <w:r w:rsidR="000D05B0">
        <w:t>)</w:t>
      </w:r>
      <w:r w:rsidRPr="00A434F6">
        <w:t xml:space="preserve"> угол наклона:</w:t>
      </w:r>
    </w:p>
    <w:p w:rsidR="000D05B0" w:rsidRPr="00A434F6" w:rsidRDefault="000D05B0" w:rsidP="000A4B25">
      <w:pPr>
        <w:tabs>
          <w:tab w:val="left" w:pos="1879"/>
        </w:tabs>
        <w:ind w:firstLine="709"/>
        <w:jc w:val="both"/>
      </w:pPr>
    </w:p>
    <w:p w:rsidR="00A434F6" w:rsidRDefault="000D05B0" w:rsidP="000D05B0">
      <w:pPr>
        <w:tabs>
          <w:tab w:val="left" w:pos="1879"/>
        </w:tabs>
        <w:jc w:val="both"/>
      </w:pPr>
      <w:r>
        <w:t xml:space="preserve">         а)                                                             б)</w:t>
      </w:r>
    </w:p>
    <w:p w:rsidR="00A434F6" w:rsidRPr="00A434F6" w:rsidRDefault="00DF2AA3" w:rsidP="00C94731">
      <w:pPr>
        <w:tabs>
          <w:tab w:val="left" w:pos="1879"/>
        </w:tabs>
        <w:jc w:val="both"/>
      </w:pPr>
      <w:r>
        <w:pict>
          <v:shape id="_x0000_i1113" type="#_x0000_t75" style="width:326.8pt;height:153.4pt">
            <v:imagedata r:id="rId194" o:title="" cropbottom="6661f"/>
          </v:shape>
        </w:pict>
      </w:r>
    </w:p>
    <w:p w:rsidR="00D4762C" w:rsidRPr="00F25FDC" w:rsidRDefault="00F25FDC" w:rsidP="00F25FDC">
      <w:pPr>
        <w:jc w:val="center"/>
        <w:rPr>
          <w:b/>
        </w:rPr>
      </w:pPr>
      <w:r>
        <w:rPr>
          <w:b/>
        </w:rPr>
        <w:t>Рисунок 45</w:t>
      </w:r>
      <w:r w:rsidR="00A76C9D" w:rsidRPr="00F25FDC">
        <w:rPr>
          <w:b/>
        </w:rPr>
        <w:t xml:space="preserve"> – </w:t>
      </w:r>
      <w:r w:rsidR="002216B7" w:rsidRPr="00F25FDC">
        <w:rPr>
          <w:b/>
        </w:rPr>
        <w:t xml:space="preserve">Максимизация прибыли монополиста </w:t>
      </w:r>
      <w:r w:rsidR="00D4762C" w:rsidRPr="00F25FDC">
        <w:rPr>
          <w:b/>
        </w:rPr>
        <w:t xml:space="preserve">в коротком </w:t>
      </w:r>
    </w:p>
    <w:p w:rsidR="00A76C9D" w:rsidRPr="00F25FDC" w:rsidRDefault="00F25FDC" w:rsidP="00F25FDC">
      <w:pPr>
        <w:rPr>
          <w:b/>
        </w:rPr>
      </w:pPr>
      <w:r>
        <w:rPr>
          <w:b/>
        </w:rPr>
        <w:t xml:space="preserve">                            </w:t>
      </w:r>
      <w:r w:rsidR="00D4762C" w:rsidRPr="00F25FDC">
        <w:rPr>
          <w:b/>
        </w:rPr>
        <w:t>периоде</w:t>
      </w:r>
    </w:p>
    <w:p w:rsidR="00A434F6" w:rsidRPr="00A434F6" w:rsidRDefault="00A434F6" w:rsidP="00A434F6">
      <w:pPr>
        <w:tabs>
          <w:tab w:val="left" w:pos="1879"/>
        </w:tabs>
        <w:ind w:firstLine="709"/>
        <w:jc w:val="both"/>
      </w:pPr>
    </w:p>
    <w:p w:rsidR="0005395A" w:rsidRPr="000A4B25" w:rsidRDefault="0005395A" w:rsidP="0005395A">
      <w:pPr>
        <w:tabs>
          <w:tab w:val="left" w:pos="1879"/>
        </w:tabs>
        <w:ind w:firstLine="709"/>
        <w:jc w:val="both"/>
        <w:rPr>
          <w:b/>
        </w:rPr>
      </w:pPr>
      <w:r w:rsidRPr="00A434F6">
        <w:lastRenderedPageBreak/>
        <w:t xml:space="preserve">В интервале выпуска </w:t>
      </w:r>
      <w:proofErr w:type="spellStart"/>
      <w:r w:rsidRPr="00A434F6">
        <w:rPr>
          <w:lang w:val="en-US"/>
        </w:rPr>
        <w:t>Q</w:t>
      </w:r>
      <w:r w:rsidRPr="00FA0D03">
        <w:rPr>
          <w:vertAlign w:val="subscript"/>
          <w:lang w:val="en-US"/>
        </w:rPr>
        <w:t>a</w:t>
      </w:r>
      <w:proofErr w:type="spellEnd"/>
      <w:r w:rsidRPr="00A434F6">
        <w:t>-</w:t>
      </w:r>
      <w:proofErr w:type="spellStart"/>
      <w:r w:rsidRPr="00A434F6">
        <w:rPr>
          <w:lang w:val="en-US"/>
        </w:rPr>
        <w:t>Q</w:t>
      </w:r>
      <w:r w:rsidRPr="00FA0D03">
        <w:rPr>
          <w:vertAlign w:val="subscript"/>
          <w:lang w:val="en-US"/>
        </w:rPr>
        <w:t>b</w:t>
      </w:r>
      <w:proofErr w:type="spellEnd"/>
      <w:r w:rsidRPr="00A434F6">
        <w:t xml:space="preserve"> МС в обоих случаях снижаются быстрее,</w:t>
      </w:r>
    </w:p>
    <w:p w:rsidR="00A434F6" w:rsidRPr="00A434F6" w:rsidRDefault="00A434F6" w:rsidP="00FA0D03">
      <w:pPr>
        <w:tabs>
          <w:tab w:val="left" w:pos="1879"/>
        </w:tabs>
        <w:jc w:val="both"/>
      </w:pPr>
      <w:r w:rsidRPr="00A434F6">
        <w:t xml:space="preserve">чем </w:t>
      </w:r>
      <w:r w:rsidRPr="00A434F6">
        <w:rPr>
          <w:lang w:val="en-US"/>
        </w:rPr>
        <w:t>MR</w:t>
      </w:r>
      <w:r w:rsidR="00FA0D03">
        <w:t>, следовательно</w:t>
      </w:r>
      <w:r w:rsidRPr="00A434F6">
        <w:t xml:space="preserve">  прои</w:t>
      </w:r>
      <w:r w:rsidR="00FA0D03">
        <w:t>с</w:t>
      </w:r>
      <w:r w:rsidRPr="00A434F6">
        <w:t>ходит максимизация прибыли, т.е. прирост выручки превышает прирост затрат.</w:t>
      </w:r>
      <w:r w:rsidR="00FA0D03">
        <w:t xml:space="preserve"> Начиная с </w:t>
      </w:r>
      <w:proofErr w:type="spellStart"/>
      <w:r w:rsidRPr="00A434F6">
        <w:rPr>
          <w:lang w:val="en-US"/>
        </w:rPr>
        <w:t>Q</w:t>
      </w:r>
      <w:r w:rsidRPr="00FA0D03">
        <w:rPr>
          <w:vertAlign w:val="subscript"/>
          <w:lang w:val="en-US"/>
        </w:rPr>
        <w:t>b</w:t>
      </w:r>
      <w:proofErr w:type="spellEnd"/>
      <w:r w:rsidRPr="00A434F6">
        <w:t xml:space="preserve"> прирост затрат (МС) начинает превышать прирост выручки (</w:t>
      </w:r>
      <w:r w:rsidRPr="00A434F6">
        <w:rPr>
          <w:lang w:val="en-US"/>
        </w:rPr>
        <w:t>MR</w:t>
      </w:r>
      <w:r w:rsidR="00FA0D03">
        <w:t>), следовательно</w:t>
      </w:r>
      <w:r w:rsidRPr="00A434F6">
        <w:t xml:space="preserve"> </w:t>
      </w:r>
      <w:proofErr w:type="spellStart"/>
      <w:r w:rsidRPr="00A434F6">
        <w:rPr>
          <w:lang w:val="en-US"/>
        </w:rPr>
        <w:t>Q</w:t>
      </w:r>
      <w:r w:rsidRPr="00FA0D03">
        <w:rPr>
          <w:vertAlign w:val="subscript"/>
          <w:lang w:val="en-US"/>
        </w:rPr>
        <w:t>b</w:t>
      </w:r>
      <w:proofErr w:type="spellEnd"/>
      <w:r w:rsidRPr="00A434F6">
        <w:t xml:space="preserve"> – </w:t>
      </w:r>
      <w:proofErr w:type="spellStart"/>
      <w:r w:rsidRPr="00A434F6">
        <w:t>максимизирующий</w:t>
      </w:r>
      <w:proofErr w:type="spellEnd"/>
      <w:r w:rsidRPr="00A434F6">
        <w:t xml:space="preserve"> прибыль выпуск.</w:t>
      </w:r>
    </w:p>
    <w:p w:rsidR="00A434F6" w:rsidRPr="00A434F6" w:rsidRDefault="00FA0D03" w:rsidP="00A434F6">
      <w:pPr>
        <w:tabs>
          <w:tab w:val="left" w:pos="1879"/>
        </w:tabs>
        <w:ind w:firstLine="709"/>
        <w:jc w:val="both"/>
      </w:pPr>
      <w:r>
        <w:t>Таким образом, м</w:t>
      </w:r>
      <w:r w:rsidR="00A434F6" w:rsidRPr="00A434F6">
        <w:t xml:space="preserve">ы доказали, что </w:t>
      </w:r>
      <w:proofErr w:type="spellStart"/>
      <w:r w:rsidR="00A434F6" w:rsidRPr="00A434F6">
        <w:rPr>
          <w:lang w:val="en-US"/>
        </w:rPr>
        <w:t>Q</w:t>
      </w:r>
      <w:r w:rsidR="00A434F6" w:rsidRPr="00FA0D03">
        <w:rPr>
          <w:vertAlign w:val="subscript"/>
          <w:lang w:val="en-US"/>
        </w:rPr>
        <w:t>b</w:t>
      </w:r>
      <w:proofErr w:type="spellEnd"/>
      <w:r w:rsidR="00A434F6" w:rsidRPr="00A434F6">
        <w:t xml:space="preserve"> – выпуск, </w:t>
      </w:r>
      <w:proofErr w:type="spellStart"/>
      <w:r w:rsidR="00A434F6" w:rsidRPr="00A434F6">
        <w:t>максимизирующий</w:t>
      </w:r>
      <w:proofErr w:type="spellEnd"/>
      <w:r w:rsidR="00A434F6" w:rsidRPr="00A434F6">
        <w:t xml:space="preserve"> прибыль. Однако, не ясно, будет </w:t>
      </w:r>
      <w:r>
        <w:t>ли это прибыль положительная, нулевая или отрицательная</w:t>
      </w:r>
      <w:r w:rsidR="00A434F6" w:rsidRPr="00A434F6">
        <w:t xml:space="preserve">. Это зависит от взаимного расположения кривых </w:t>
      </w:r>
      <w:r w:rsidR="00A434F6" w:rsidRPr="00A434F6">
        <w:rPr>
          <w:lang w:val="en-US"/>
        </w:rPr>
        <w:t>D</w:t>
      </w:r>
      <w:r w:rsidR="00A434F6" w:rsidRPr="00A434F6">
        <w:t xml:space="preserve"> и </w:t>
      </w:r>
      <w:r w:rsidR="00A434F6" w:rsidRPr="00A434F6">
        <w:rPr>
          <w:lang w:val="en-US"/>
        </w:rPr>
        <w:t>ATC</w:t>
      </w:r>
      <w:r w:rsidR="00A434F6" w:rsidRPr="00A434F6">
        <w:t>.</w:t>
      </w:r>
    </w:p>
    <w:p w:rsidR="00A434F6" w:rsidRPr="00A434F6" w:rsidRDefault="00A434F6" w:rsidP="00A434F6">
      <w:pPr>
        <w:tabs>
          <w:tab w:val="left" w:pos="1879"/>
        </w:tabs>
        <w:ind w:firstLine="709"/>
        <w:jc w:val="both"/>
      </w:pPr>
      <w:r w:rsidRPr="00A434F6">
        <w:t>Как и в случае совершенной конкуренции возможны 3 случая:</w:t>
      </w:r>
    </w:p>
    <w:p w:rsidR="00A434F6" w:rsidRPr="00A434F6" w:rsidRDefault="00A434F6" w:rsidP="00A434F6">
      <w:pPr>
        <w:pStyle w:val="21"/>
        <w:widowControl w:val="0"/>
        <w:ind w:firstLine="709"/>
        <w:rPr>
          <w:sz w:val="20"/>
        </w:rPr>
      </w:pPr>
    </w:p>
    <w:p w:rsidR="00A434F6" w:rsidRDefault="00DF2AA3" w:rsidP="00FA0D03">
      <w:pPr>
        <w:pStyle w:val="21"/>
        <w:widowControl w:val="0"/>
        <w:ind w:firstLine="0"/>
        <w:jc w:val="center"/>
        <w:rPr>
          <w:b/>
          <w:sz w:val="20"/>
        </w:rPr>
      </w:pPr>
      <w:r>
        <w:rPr>
          <w:szCs w:val="28"/>
        </w:rPr>
        <w:pict>
          <v:shape id="_x0000_i1114" type="#_x0000_t75" style="width:319.95pt;height:137.75pt">
            <v:imagedata r:id="rId195" o:title=""/>
          </v:shape>
        </w:pict>
      </w:r>
    </w:p>
    <w:p w:rsidR="00A434F6" w:rsidRDefault="00A434F6" w:rsidP="008B3453">
      <w:pPr>
        <w:pStyle w:val="21"/>
        <w:widowControl w:val="0"/>
        <w:jc w:val="center"/>
        <w:rPr>
          <w:b/>
          <w:sz w:val="20"/>
        </w:rPr>
      </w:pPr>
    </w:p>
    <w:p w:rsidR="00A434F6" w:rsidRDefault="00A434F6" w:rsidP="008B3453">
      <w:pPr>
        <w:pStyle w:val="21"/>
        <w:widowControl w:val="0"/>
        <w:jc w:val="center"/>
        <w:rPr>
          <w:b/>
          <w:sz w:val="20"/>
        </w:rPr>
      </w:pPr>
    </w:p>
    <w:p w:rsidR="00CA5B0E" w:rsidRPr="00663C23" w:rsidRDefault="00663C23" w:rsidP="00663C23">
      <w:pPr>
        <w:jc w:val="center"/>
        <w:rPr>
          <w:b/>
        </w:rPr>
      </w:pPr>
      <w:r>
        <w:rPr>
          <w:b/>
        </w:rPr>
        <w:t>Рисунок 46</w:t>
      </w:r>
      <w:r w:rsidR="00CA5B0E" w:rsidRPr="00663C23">
        <w:rPr>
          <w:b/>
        </w:rPr>
        <w:t xml:space="preserve"> – Получение прибыли в условиях максимизации </w:t>
      </w:r>
    </w:p>
    <w:p w:rsidR="00CA5B0E" w:rsidRPr="00663C23" w:rsidRDefault="00CA5B0E" w:rsidP="00663C23">
      <w:pPr>
        <w:rPr>
          <w:b/>
        </w:rPr>
      </w:pPr>
      <w:r w:rsidRPr="00663C23">
        <w:rPr>
          <w:b/>
        </w:rPr>
        <w:t xml:space="preserve">  </w:t>
      </w:r>
      <w:r w:rsidR="00663C23">
        <w:rPr>
          <w:b/>
        </w:rPr>
        <w:t xml:space="preserve">                             </w:t>
      </w:r>
      <w:r w:rsidRPr="00663C23">
        <w:rPr>
          <w:b/>
        </w:rPr>
        <w:t xml:space="preserve">прибыли монополистом </w:t>
      </w:r>
    </w:p>
    <w:p w:rsidR="00A434F6" w:rsidRDefault="00A434F6" w:rsidP="008B3453">
      <w:pPr>
        <w:pStyle w:val="21"/>
        <w:widowControl w:val="0"/>
        <w:jc w:val="center"/>
        <w:rPr>
          <w:b/>
          <w:sz w:val="20"/>
        </w:rPr>
      </w:pPr>
    </w:p>
    <w:p w:rsidR="00A434F6" w:rsidRDefault="00A434F6" w:rsidP="008B3453">
      <w:pPr>
        <w:pStyle w:val="21"/>
        <w:widowControl w:val="0"/>
        <w:jc w:val="center"/>
        <w:rPr>
          <w:b/>
          <w:sz w:val="20"/>
        </w:rPr>
      </w:pPr>
    </w:p>
    <w:p w:rsidR="00A91D29" w:rsidRPr="00A91D29" w:rsidRDefault="00A91D29" w:rsidP="00A91D29">
      <w:pPr>
        <w:tabs>
          <w:tab w:val="left" w:pos="1879"/>
        </w:tabs>
        <w:ind w:firstLine="709"/>
        <w:jc w:val="both"/>
      </w:pPr>
      <w:r>
        <w:t xml:space="preserve">Для варианта </w:t>
      </w:r>
      <w:r w:rsidRPr="00A91D29">
        <w:t xml:space="preserve">а) </w:t>
      </w:r>
      <w:r w:rsidR="008A26C3" w:rsidRPr="00A91D29">
        <w:rPr>
          <w:position w:val="-10"/>
        </w:rPr>
        <w:object w:dxaOrig="560" w:dyaOrig="320">
          <v:shape id="_x0000_i1115" type="#_x0000_t75" style="width:23.15pt;height:13.15pt" o:ole="">
            <v:imagedata r:id="rId196" o:title=""/>
          </v:shape>
          <o:OLEObject Type="Embed" ProgID="Equation.3" ShapeID="_x0000_i1115" DrawAspect="Content" ObjectID="_1567921592" r:id="rId197"/>
        </w:object>
      </w:r>
      <w:r w:rsidRPr="00A91D29">
        <w:t xml:space="preserve"> - положительная (сверхприбыль)</w:t>
      </w:r>
      <w:r w:rsidR="008A26C3">
        <w:t xml:space="preserve">, </w:t>
      </w:r>
      <w:r>
        <w:t xml:space="preserve">для варианта </w:t>
      </w:r>
      <w:r w:rsidRPr="00A91D29">
        <w:t xml:space="preserve">б) </w:t>
      </w:r>
      <w:r w:rsidR="008A26C3" w:rsidRPr="00A91D29">
        <w:rPr>
          <w:position w:val="-10"/>
        </w:rPr>
        <w:object w:dxaOrig="560" w:dyaOrig="320">
          <v:shape id="_x0000_i1116" type="#_x0000_t75" style="width:25.05pt;height:13.75pt" o:ole="">
            <v:imagedata r:id="rId196" o:title=""/>
          </v:shape>
          <o:OLEObject Type="Embed" ProgID="Equation.3" ShapeID="_x0000_i1116" DrawAspect="Content" ObjectID="_1567921593" r:id="rId198"/>
        </w:object>
      </w:r>
      <w:r w:rsidRPr="00A91D29">
        <w:t xml:space="preserve"> - нулевая (нормальная</w:t>
      </w:r>
      <w:r>
        <w:t xml:space="preserve"> прибыль</w:t>
      </w:r>
      <w:r w:rsidRPr="00A91D29">
        <w:t>)</w:t>
      </w:r>
      <w:r w:rsidR="008A26C3">
        <w:t xml:space="preserve">, </w:t>
      </w:r>
      <w:r>
        <w:t xml:space="preserve">для варианта </w:t>
      </w:r>
      <w:r w:rsidRPr="00A91D29">
        <w:t xml:space="preserve">в) </w:t>
      </w:r>
      <w:r w:rsidRPr="00A91D29">
        <w:rPr>
          <w:position w:val="-10"/>
        </w:rPr>
        <w:object w:dxaOrig="560" w:dyaOrig="320">
          <v:shape id="_x0000_i1117" type="#_x0000_t75" style="width:28.15pt;height:15.65pt" o:ole="">
            <v:imagedata r:id="rId196" o:title=""/>
          </v:shape>
          <o:OLEObject Type="Embed" ProgID="Equation.3" ShapeID="_x0000_i1117" DrawAspect="Content" ObjectID="_1567921594" r:id="rId199"/>
        </w:object>
      </w:r>
      <w:r w:rsidRPr="00A91D29">
        <w:t xml:space="preserve"> - отрицательная (убытки)</w:t>
      </w:r>
      <w:r>
        <w:t>.</w:t>
      </w:r>
    </w:p>
    <w:p w:rsidR="00A91D29" w:rsidRPr="00A91D29" w:rsidRDefault="00A91D29" w:rsidP="00A91D29">
      <w:pPr>
        <w:tabs>
          <w:tab w:val="left" w:pos="1879"/>
        </w:tabs>
        <w:ind w:firstLine="709"/>
        <w:jc w:val="both"/>
      </w:pPr>
    </w:p>
    <w:p w:rsidR="00A434F6" w:rsidRPr="00A91D29" w:rsidRDefault="00A434F6" w:rsidP="00A91D29">
      <w:pPr>
        <w:pStyle w:val="21"/>
        <w:widowControl w:val="0"/>
        <w:ind w:firstLine="709"/>
        <w:rPr>
          <w:sz w:val="20"/>
        </w:rPr>
      </w:pPr>
    </w:p>
    <w:p w:rsidR="000A05E7" w:rsidRPr="000A05E7" w:rsidRDefault="000A05E7" w:rsidP="000A05E7">
      <w:pPr>
        <w:tabs>
          <w:tab w:val="left" w:pos="1879"/>
        </w:tabs>
        <w:ind w:firstLine="709"/>
        <w:jc w:val="center"/>
        <w:rPr>
          <w:b/>
        </w:rPr>
      </w:pPr>
      <w:r>
        <w:rPr>
          <w:b/>
        </w:rPr>
        <w:t>9</w:t>
      </w:r>
      <w:r w:rsidRPr="000A05E7">
        <w:rPr>
          <w:b/>
        </w:rPr>
        <w:t xml:space="preserve">.3. </w:t>
      </w:r>
      <w:r>
        <w:rPr>
          <w:b/>
        </w:rPr>
        <w:t>Максимизация прибыли монополиста в длительном периоде</w:t>
      </w:r>
    </w:p>
    <w:p w:rsidR="000A05E7" w:rsidRDefault="000A05E7" w:rsidP="000A05E7">
      <w:pPr>
        <w:tabs>
          <w:tab w:val="left" w:pos="1879"/>
        </w:tabs>
        <w:ind w:firstLine="709"/>
        <w:jc w:val="both"/>
      </w:pPr>
    </w:p>
    <w:p w:rsidR="000A05E7" w:rsidRPr="000A05E7" w:rsidRDefault="000A05E7" w:rsidP="000A05E7">
      <w:pPr>
        <w:tabs>
          <w:tab w:val="left" w:pos="1879"/>
        </w:tabs>
        <w:ind w:firstLine="709"/>
        <w:jc w:val="both"/>
      </w:pPr>
      <w:r w:rsidRPr="000A05E7">
        <w:t>У монополиста нет соперников</w:t>
      </w:r>
      <w:r w:rsidR="00D4762C">
        <w:t>, следовательно, в</w:t>
      </w:r>
      <w:r w:rsidRPr="000A05E7">
        <w:t xml:space="preserve"> отличие от совершенной конкуренции предприятия, у которых сверхприбыль в длительном периоде сводится к нулю (из-за притока предприятий из </w:t>
      </w:r>
      <w:r w:rsidRPr="000A05E7">
        <w:lastRenderedPageBreak/>
        <w:t>вне), монополист может получать сверхприбыль и в длительном периоде.</w:t>
      </w:r>
    </w:p>
    <w:p w:rsidR="000A05E7" w:rsidRPr="000A05E7" w:rsidRDefault="000A05E7" w:rsidP="000A05E7">
      <w:pPr>
        <w:tabs>
          <w:tab w:val="left" w:pos="1879"/>
        </w:tabs>
        <w:ind w:firstLine="709"/>
        <w:jc w:val="both"/>
      </w:pPr>
      <w:r w:rsidRPr="000A05E7">
        <w:t>В коротком периоде монополист при убытках воздействует на размеры производственной мощности (</w:t>
      </w:r>
      <w:r w:rsidR="00D4762C">
        <w:t>заработная плата</w:t>
      </w:r>
      <w:r w:rsidRPr="000A05E7">
        <w:t>, занятость, площадь аренд</w:t>
      </w:r>
      <w:r w:rsidR="00D4762C">
        <w:t>ованных</w:t>
      </w:r>
      <w:r w:rsidRPr="000A05E7">
        <w:t xml:space="preserve"> помещений, количество оборудования), чтобы снизить АТС и получать сверхприбыль и в длительном периоде.</w:t>
      </w:r>
    </w:p>
    <w:p w:rsidR="004D3CDA" w:rsidRDefault="004D3CDA" w:rsidP="000A05E7">
      <w:pPr>
        <w:tabs>
          <w:tab w:val="left" w:pos="1879"/>
        </w:tabs>
        <w:ind w:firstLine="709"/>
        <w:jc w:val="both"/>
      </w:pPr>
      <w:r>
        <w:t>Условием максимизации прибыли монополиста в длительном периоде будет равенство:</w:t>
      </w:r>
    </w:p>
    <w:p w:rsidR="004D3CDA" w:rsidRDefault="00CA3D81" w:rsidP="000A05E7">
      <w:pPr>
        <w:tabs>
          <w:tab w:val="left" w:pos="1879"/>
        </w:tabs>
        <w:ind w:firstLine="709"/>
        <w:jc w:val="both"/>
      </w:pPr>
      <w:r>
        <w:rPr>
          <w:i/>
          <w:noProof/>
        </w:rPr>
        <w:pict>
          <v:shape id="_x0000_s1881" type="#_x0000_t202" style="position:absolute;left:0;text-align:left;margin-left:281.9pt;margin-top:7.05pt;width:40.3pt;height:18.3pt;z-index:68;mso-width-relative:margin;mso-height-relative:margin" stroked="f">
            <v:textbox style="mso-next-textbox:#_x0000_s1881">
              <w:txbxContent>
                <w:p w:rsidR="00EF06F0" w:rsidRPr="00F232B7" w:rsidRDefault="00E80D9A" w:rsidP="004D3CDA">
                  <w:r>
                    <w:t>(61</w:t>
                  </w:r>
                  <w:r w:rsidR="00EF06F0">
                    <w:t>)</w:t>
                  </w:r>
                </w:p>
              </w:txbxContent>
            </v:textbox>
          </v:shape>
        </w:pict>
      </w:r>
    </w:p>
    <w:p w:rsidR="004D3CDA" w:rsidRDefault="004D3CDA" w:rsidP="004D3CDA">
      <w:pPr>
        <w:tabs>
          <w:tab w:val="left" w:pos="1879"/>
        </w:tabs>
        <w:ind w:firstLine="709"/>
        <w:jc w:val="center"/>
      </w:pPr>
      <w:r w:rsidRPr="004D3CDA">
        <w:rPr>
          <w:i/>
          <w:lang w:val="en-US"/>
        </w:rPr>
        <w:t>SMC</w:t>
      </w:r>
      <w:r w:rsidRPr="004D3CDA">
        <w:rPr>
          <w:i/>
          <w:vertAlign w:val="subscript"/>
        </w:rPr>
        <w:t>2</w:t>
      </w:r>
      <w:r w:rsidRPr="004D3CDA">
        <w:rPr>
          <w:i/>
        </w:rPr>
        <w:t>=</w:t>
      </w:r>
      <w:r w:rsidRPr="004D3CDA">
        <w:rPr>
          <w:i/>
          <w:lang w:val="en-US"/>
        </w:rPr>
        <w:t>LMC</w:t>
      </w:r>
      <w:r w:rsidRPr="004D3CDA">
        <w:rPr>
          <w:i/>
        </w:rPr>
        <w:t>=</w:t>
      </w:r>
      <w:r w:rsidRPr="004D3CDA">
        <w:rPr>
          <w:i/>
          <w:lang w:val="en-US"/>
        </w:rPr>
        <w:t>MR</w:t>
      </w:r>
    </w:p>
    <w:p w:rsidR="004D3CDA" w:rsidRDefault="004D3CDA" w:rsidP="000A05E7">
      <w:pPr>
        <w:tabs>
          <w:tab w:val="left" w:pos="1879"/>
        </w:tabs>
        <w:ind w:firstLine="709"/>
        <w:jc w:val="both"/>
      </w:pPr>
    </w:p>
    <w:p w:rsidR="000A05E7" w:rsidRDefault="000A05E7" w:rsidP="000A05E7">
      <w:pPr>
        <w:tabs>
          <w:tab w:val="left" w:pos="1879"/>
        </w:tabs>
        <w:ind w:firstLine="709"/>
        <w:jc w:val="both"/>
      </w:pPr>
      <w:r w:rsidRPr="000A05E7">
        <w:t xml:space="preserve">Рассмотрим процесс приспособления монополиста в длительном периоде в ситуации, когда монополист начинает нести убытки. </w:t>
      </w:r>
    </w:p>
    <w:p w:rsidR="00D4762C" w:rsidRPr="000A05E7" w:rsidRDefault="00D4762C" w:rsidP="000A05E7">
      <w:pPr>
        <w:tabs>
          <w:tab w:val="left" w:pos="1879"/>
        </w:tabs>
        <w:ind w:firstLine="709"/>
        <w:jc w:val="both"/>
      </w:pPr>
    </w:p>
    <w:p w:rsidR="000A05E7" w:rsidRPr="000A05E7" w:rsidRDefault="00DF2AA3" w:rsidP="00D4762C">
      <w:pPr>
        <w:tabs>
          <w:tab w:val="left" w:pos="1879"/>
        </w:tabs>
        <w:ind w:firstLine="709"/>
        <w:jc w:val="center"/>
      </w:pPr>
      <w:r>
        <w:pict>
          <v:shape id="_x0000_i1118" type="#_x0000_t75" style="width:249.2pt;height:178.45pt">
            <v:imagedata r:id="rId200" o:title=""/>
          </v:shape>
        </w:pict>
      </w:r>
    </w:p>
    <w:p w:rsidR="00D4762C" w:rsidRDefault="00D4762C" w:rsidP="000A05E7">
      <w:pPr>
        <w:tabs>
          <w:tab w:val="left" w:pos="1879"/>
        </w:tabs>
        <w:ind w:firstLine="709"/>
        <w:jc w:val="both"/>
      </w:pPr>
    </w:p>
    <w:p w:rsidR="00B445CE" w:rsidRPr="00D847EC" w:rsidRDefault="00D847EC" w:rsidP="00D847EC">
      <w:pPr>
        <w:jc w:val="center"/>
        <w:rPr>
          <w:b/>
        </w:rPr>
      </w:pPr>
      <w:r>
        <w:rPr>
          <w:b/>
        </w:rPr>
        <w:t>Рисунок 47</w:t>
      </w:r>
      <w:r w:rsidR="00D4762C" w:rsidRPr="00D847EC">
        <w:rPr>
          <w:b/>
        </w:rPr>
        <w:t xml:space="preserve"> – Максимизация прибыли монополиста </w:t>
      </w:r>
      <w:r w:rsidR="00B445CE" w:rsidRPr="00D847EC">
        <w:rPr>
          <w:b/>
        </w:rPr>
        <w:t xml:space="preserve">в длительном </w:t>
      </w:r>
    </w:p>
    <w:p w:rsidR="00D4762C" w:rsidRPr="00D847EC" w:rsidRDefault="00D847EC" w:rsidP="00D847EC">
      <w:pPr>
        <w:rPr>
          <w:b/>
        </w:rPr>
      </w:pPr>
      <w:r>
        <w:rPr>
          <w:b/>
        </w:rPr>
        <w:t xml:space="preserve">                          </w:t>
      </w:r>
      <w:r w:rsidR="00B445CE" w:rsidRPr="00D847EC">
        <w:rPr>
          <w:b/>
        </w:rPr>
        <w:t>периоде</w:t>
      </w:r>
    </w:p>
    <w:p w:rsidR="00D4762C" w:rsidRDefault="00D4762C" w:rsidP="000A05E7">
      <w:pPr>
        <w:tabs>
          <w:tab w:val="left" w:pos="1879"/>
        </w:tabs>
        <w:ind w:firstLine="709"/>
        <w:jc w:val="both"/>
      </w:pPr>
    </w:p>
    <w:p w:rsidR="000A05E7" w:rsidRPr="00147480" w:rsidRDefault="00A372DB" w:rsidP="000A05E7">
      <w:pPr>
        <w:tabs>
          <w:tab w:val="left" w:pos="1879"/>
        </w:tabs>
        <w:ind w:firstLine="709"/>
        <w:jc w:val="both"/>
      </w:pPr>
      <w:r>
        <w:t>Пусть заданы кривые спроса</w:t>
      </w:r>
      <w:r w:rsidR="000A05E7" w:rsidRPr="000A05E7">
        <w:t xml:space="preserve"> </w:t>
      </w:r>
      <w:r w:rsidR="000A05E7" w:rsidRPr="000A05E7">
        <w:rPr>
          <w:lang w:val="en-US"/>
        </w:rPr>
        <w:t>D</w:t>
      </w:r>
      <w:r w:rsidR="000A05E7" w:rsidRPr="000A05E7">
        <w:t xml:space="preserve">, </w:t>
      </w:r>
      <w:r>
        <w:t xml:space="preserve">предельной выручки </w:t>
      </w:r>
      <w:r w:rsidR="000A05E7" w:rsidRPr="000A05E7">
        <w:rPr>
          <w:lang w:val="en-US"/>
        </w:rPr>
        <w:t>MR</w:t>
      </w:r>
      <w:r>
        <w:t xml:space="preserve"> монополиста, а также кривые средних общих затрат </w:t>
      </w:r>
      <w:r w:rsidRPr="000A05E7">
        <w:rPr>
          <w:lang w:val="en-US"/>
        </w:rPr>
        <w:t>LATC</w:t>
      </w:r>
      <w:r>
        <w:t xml:space="preserve">, </w:t>
      </w:r>
      <w:r w:rsidRPr="000A05E7">
        <w:t xml:space="preserve"> </w:t>
      </w:r>
      <w:r>
        <w:t>предельных затрат</w:t>
      </w:r>
      <w:r w:rsidR="00147480" w:rsidRPr="00147480">
        <w:t xml:space="preserve"> </w:t>
      </w:r>
      <w:r w:rsidR="00147480" w:rsidRPr="000A05E7">
        <w:rPr>
          <w:lang w:val="en-US"/>
        </w:rPr>
        <w:t>LMC</w:t>
      </w:r>
      <w:r w:rsidR="00147480">
        <w:t xml:space="preserve"> монополиста в длительном периоде</w:t>
      </w:r>
      <w:r>
        <w:t xml:space="preserve">, </w:t>
      </w:r>
      <w:r w:rsidR="003B60CC">
        <w:t xml:space="preserve">первоначальные кривые </w:t>
      </w:r>
      <w:r w:rsidR="00147480">
        <w:t xml:space="preserve">средних общих затрат </w:t>
      </w:r>
      <w:r w:rsidR="000A05E7" w:rsidRPr="000A05E7">
        <w:t>монополиста</w:t>
      </w:r>
      <w:r w:rsidR="00147480" w:rsidRPr="00147480">
        <w:t xml:space="preserve"> </w:t>
      </w:r>
      <w:r w:rsidR="00147480" w:rsidRPr="000A05E7">
        <w:rPr>
          <w:lang w:val="en-US"/>
        </w:rPr>
        <w:t>SATC</w:t>
      </w:r>
      <w:r w:rsidR="00147480" w:rsidRPr="000A05E7">
        <w:rPr>
          <w:vertAlign w:val="subscript"/>
        </w:rPr>
        <w:t>1</w:t>
      </w:r>
      <w:r w:rsidR="00147480">
        <w:t xml:space="preserve">, предельных затрат </w:t>
      </w:r>
      <w:r w:rsidR="00147480" w:rsidRPr="000A05E7">
        <w:rPr>
          <w:lang w:val="en-US"/>
        </w:rPr>
        <w:t>SMC</w:t>
      </w:r>
      <w:r w:rsidR="00147480" w:rsidRPr="000A05E7">
        <w:rPr>
          <w:vertAlign w:val="subscript"/>
        </w:rPr>
        <w:t>1</w:t>
      </w:r>
      <w:r w:rsidR="00147480">
        <w:t xml:space="preserve"> монополиста в коротком периоде.</w:t>
      </w:r>
    </w:p>
    <w:p w:rsidR="000A05E7" w:rsidRPr="000A05E7" w:rsidRDefault="000A05E7" w:rsidP="000A05E7">
      <w:pPr>
        <w:tabs>
          <w:tab w:val="left" w:pos="1879"/>
        </w:tabs>
        <w:ind w:firstLine="709"/>
        <w:jc w:val="both"/>
      </w:pPr>
      <w:r w:rsidRPr="000A05E7">
        <w:t>Вначале – убытки</w:t>
      </w:r>
      <w:r w:rsidR="004D3CDA">
        <w:t xml:space="preserve"> монополиста равны </w:t>
      </w:r>
      <w:r w:rsidR="000B55CA" w:rsidRPr="000A05E7">
        <w:rPr>
          <w:position w:val="-16"/>
        </w:rPr>
        <w:object w:dxaOrig="1100" w:dyaOrig="440">
          <v:shape id="_x0000_i1119" type="#_x0000_t75" style="width:47.6pt;height:19.4pt" o:ole="">
            <v:imagedata r:id="rId201" o:title=""/>
          </v:shape>
          <o:OLEObject Type="Embed" ProgID="Equation.3" ShapeID="_x0000_i1119" DrawAspect="Content" ObjectID="_1567921595" r:id="rId202"/>
        </w:object>
      </w:r>
      <w:r w:rsidRPr="000A05E7">
        <w:t xml:space="preserve">. Наличные мощности монополиста недостаточны, чтобы монополист получал </w:t>
      </w:r>
      <w:r w:rsidRPr="000A05E7">
        <w:lastRenderedPageBreak/>
        <w:t>положительную экономическую прибыль. Однако</w:t>
      </w:r>
      <w:proofErr w:type="gramStart"/>
      <w:r w:rsidRPr="000A05E7">
        <w:t>,</w:t>
      </w:r>
      <w:proofErr w:type="gramEnd"/>
      <w:r w:rsidRPr="000A05E7">
        <w:t xml:space="preserve"> у мо</w:t>
      </w:r>
      <w:r w:rsidR="004D3CDA">
        <w:t>нополиста есть перспектива, так как</w:t>
      </w:r>
      <w:r w:rsidRPr="000A05E7">
        <w:t xml:space="preserve"> часть </w:t>
      </w:r>
      <w:r w:rsidRPr="000A05E7">
        <w:rPr>
          <w:lang w:val="en-US"/>
        </w:rPr>
        <w:t>LATC</w:t>
      </w:r>
      <w:r w:rsidRPr="000A05E7">
        <w:t xml:space="preserve"> лежит ниже </w:t>
      </w:r>
      <w:r w:rsidRPr="000A05E7">
        <w:rPr>
          <w:lang w:val="en-US"/>
        </w:rPr>
        <w:t>D</w:t>
      </w:r>
      <w:r w:rsidR="000B55CA" w:rsidRPr="000A05E7">
        <w:rPr>
          <w:position w:val="-10"/>
          <w:lang w:val="en-US"/>
        </w:rPr>
        <w:object w:dxaOrig="1200" w:dyaOrig="360">
          <v:shape id="_x0000_i1120" type="#_x0000_t75" style="width:50.7pt;height:15.65pt" o:ole="">
            <v:imagedata r:id="rId203" o:title=""/>
          </v:shape>
          <o:OLEObject Type="Embed" ProgID="Equation.3" ShapeID="_x0000_i1120" DrawAspect="Content" ObjectID="_1567921596" r:id="rId204"/>
        </w:object>
      </w:r>
      <w:r w:rsidRPr="000A05E7">
        <w:t xml:space="preserve">. </w:t>
      </w:r>
      <w:r w:rsidR="004D3CDA">
        <w:t>Так как</w:t>
      </w:r>
      <w:r w:rsidRPr="000A05E7">
        <w:t xml:space="preserve">. </w:t>
      </w:r>
      <w:r w:rsidRPr="000A05E7">
        <w:rPr>
          <w:lang w:val="en-US"/>
        </w:rPr>
        <w:t>LATC</w:t>
      </w:r>
      <w:r w:rsidRPr="000A05E7">
        <w:t xml:space="preserve"> являются огибающей семейства кривых </w:t>
      </w:r>
      <w:r w:rsidRPr="000A05E7">
        <w:rPr>
          <w:lang w:val="en-US"/>
        </w:rPr>
        <w:t>SATC</w:t>
      </w:r>
      <w:r w:rsidR="004D3CDA">
        <w:t>, следовательно</w:t>
      </w:r>
      <w:r w:rsidRPr="000A05E7">
        <w:t xml:space="preserve"> осуществимо такое расширение производственной мощности монополиста, когда монополист будет получать положительную экономическую прибыль.</w:t>
      </w:r>
    </w:p>
    <w:p w:rsidR="000A05E7" w:rsidRPr="000A05E7" w:rsidRDefault="000A05E7" w:rsidP="000A05E7">
      <w:pPr>
        <w:tabs>
          <w:tab w:val="left" w:pos="1879"/>
        </w:tabs>
        <w:ind w:firstLine="709"/>
        <w:jc w:val="both"/>
      </w:pPr>
      <w:r w:rsidRPr="000A05E7">
        <w:t xml:space="preserve">Из всех возможных размеров </w:t>
      </w:r>
      <w:r w:rsidRPr="000A05E7">
        <w:rPr>
          <w:lang w:val="en-US"/>
        </w:rPr>
        <w:t>Q</w:t>
      </w:r>
      <w:r w:rsidR="000B55CA" w:rsidRPr="000A05E7">
        <w:rPr>
          <w:position w:val="-10"/>
          <w:lang w:val="en-US"/>
        </w:rPr>
        <w:object w:dxaOrig="1200" w:dyaOrig="360">
          <v:shape id="_x0000_i1121" type="#_x0000_t75" style="width:54.45pt;height:16.9pt" o:ole="">
            <v:imagedata r:id="rId203" o:title=""/>
          </v:shape>
          <o:OLEObject Type="Embed" ProgID="Equation.3" ShapeID="_x0000_i1121" DrawAspect="Content" ObjectID="_1567921597" r:id="rId205"/>
        </w:object>
      </w:r>
      <w:r w:rsidRPr="000A05E7">
        <w:t>, при котором монополист будет получать прибыль</w:t>
      </w:r>
      <w:r w:rsidR="004D3CDA">
        <w:t>, он выберет</w:t>
      </w:r>
      <w:r w:rsidRPr="000A05E7">
        <w:t xml:space="preserve"> такой </w:t>
      </w:r>
      <w:r w:rsidRPr="000A05E7">
        <w:rPr>
          <w:lang w:val="en-US"/>
        </w:rPr>
        <w:t>Q</w:t>
      </w:r>
      <w:r w:rsidRPr="000A05E7">
        <w:t xml:space="preserve">, при которой прибыль будет </w:t>
      </w:r>
      <w:proofErr w:type="spellStart"/>
      <w:r w:rsidRPr="000A05E7">
        <w:t>максимизироваться</w:t>
      </w:r>
      <w:proofErr w:type="spellEnd"/>
      <w:r w:rsidRPr="000A05E7">
        <w:t xml:space="preserve"> как в коротком периоде (а значит, это такой </w:t>
      </w:r>
      <w:r w:rsidRPr="000A05E7">
        <w:rPr>
          <w:lang w:val="en-US"/>
        </w:rPr>
        <w:t>Q</w:t>
      </w:r>
      <w:r w:rsidRPr="000A05E7">
        <w:t xml:space="preserve"> при которой </w:t>
      </w:r>
      <w:r w:rsidRPr="000A05E7">
        <w:rPr>
          <w:lang w:val="en-US"/>
        </w:rPr>
        <w:t>SMC</w:t>
      </w:r>
      <w:r w:rsidRPr="000A05E7">
        <w:t xml:space="preserve"> пересечется с </w:t>
      </w:r>
      <w:r w:rsidRPr="000A05E7">
        <w:rPr>
          <w:lang w:val="en-US"/>
        </w:rPr>
        <w:t>MR</w:t>
      </w:r>
      <w:r w:rsidRPr="000A05E7">
        <w:t>), так и в длительном периоде</w:t>
      </w:r>
      <w:r w:rsidR="004D3CDA">
        <w:t xml:space="preserve">, </w:t>
      </w:r>
      <w:proofErr w:type="spellStart"/>
      <w:r w:rsidR="004D3CDA">
        <w:t>т</w:t>
      </w:r>
      <w:proofErr w:type="gramStart"/>
      <w:r w:rsidR="004D3CDA">
        <w:t>.е</w:t>
      </w:r>
      <w:proofErr w:type="spellEnd"/>
      <w:proofErr w:type="gramEnd"/>
      <w:r w:rsidRPr="000A05E7">
        <w:t xml:space="preserve"> </w:t>
      </w:r>
      <w:r w:rsidR="004D3CDA">
        <w:t xml:space="preserve">такой </w:t>
      </w:r>
      <w:r w:rsidRPr="000A05E7">
        <w:rPr>
          <w:lang w:val="en-US"/>
        </w:rPr>
        <w:t>Q</w:t>
      </w:r>
      <w:r w:rsidRPr="000A05E7">
        <w:t xml:space="preserve">, при которой </w:t>
      </w:r>
      <w:r w:rsidRPr="000A05E7">
        <w:rPr>
          <w:lang w:val="en-US"/>
        </w:rPr>
        <w:t>LMC</w:t>
      </w:r>
      <w:r w:rsidRPr="000A05E7">
        <w:t xml:space="preserve"> пересечется с </w:t>
      </w:r>
      <w:r w:rsidRPr="000A05E7">
        <w:rPr>
          <w:lang w:val="en-US"/>
        </w:rPr>
        <w:t>MR</w:t>
      </w:r>
      <w:r w:rsidRPr="000A05E7">
        <w:t xml:space="preserve">. Это выпуск </w:t>
      </w:r>
      <w:r w:rsidRPr="000A05E7">
        <w:rPr>
          <w:lang w:val="en-US"/>
        </w:rPr>
        <w:t>Q</w:t>
      </w:r>
      <w:r w:rsidRPr="000A05E7">
        <w:rPr>
          <w:vertAlign w:val="subscript"/>
        </w:rPr>
        <w:t>2</w:t>
      </w:r>
      <w:r w:rsidR="000B55CA" w:rsidRPr="000A05E7">
        <w:rPr>
          <w:position w:val="-10"/>
          <w:lang w:val="en-US"/>
        </w:rPr>
        <w:object w:dxaOrig="1080" w:dyaOrig="360">
          <v:shape id="_x0000_i1122" type="#_x0000_t75" style="width:46.95pt;height:15.65pt" o:ole="">
            <v:imagedata r:id="rId206" o:title=""/>
          </v:shape>
          <o:OLEObject Type="Embed" ProgID="Equation.3" ShapeID="_x0000_i1122" DrawAspect="Content" ObjectID="_1567921598" r:id="rId207"/>
        </w:object>
      </w:r>
      <w:r w:rsidRPr="000A05E7">
        <w:t xml:space="preserve">. Причем при </w:t>
      </w:r>
      <w:r w:rsidRPr="000A05E7">
        <w:rPr>
          <w:lang w:val="en-US"/>
        </w:rPr>
        <w:t>Q</w:t>
      </w:r>
      <w:r w:rsidRPr="000A05E7">
        <w:rPr>
          <w:vertAlign w:val="subscript"/>
        </w:rPr>
        <w:t>2</w:t>
      </w:r>
      <w:r w:rsidRPr="000A05E7">
        <w:t xml:space="preserve"> </w:t>
      </w:r>
      <w:r w:rsidRPr="000A05E7">
        <w:rPr>
          <w:lang w:val="en-US"/>
        </w:rPr>
        <w:t>SATC</w:t>
      </w:r>
      <w:r w:rsidRPr="000A05E7">
        <w:rPr>
          <w:vertAlign w:val="subscript"/>
        </w:rPr>
        <w:t>2</w:t>
      </w:r>
      <w:r w:rsidRPr="000A05E7">
        <w:t>=</w:t>
      </w:r>
      <w:r w:rsidRPr="000A05E7">
        <w:rPr>
          <w:lang w:val="en-US"/>
        </w:rPr>
        <w:t>LATC</w:t>
      </w:r>
      <w:r w:rsidRPr="000A05E7">
        <w:t>.</w:t>
      </w:r>
    </w:p>
    <w:p w:rsidR="000A05E7" w:rsidRPr="000A05E7" w:rsidRDefault="000A05E7" w:rsidP="000A05E7">
      <w:pPr>
        <w:tabs>
          <w:tab w:val="left" w:pos="1879"/>
        </w:tabs>
        <w:ind w:firstLine="709"/>
        <w:jc w:val="both"/>
      </w:pPr>
      <w:r w:rsidRPr="000A05E7">
        <w:t>Точно так же монополист будет вести себя в случае, если он уже получает положительную прибыль, но перспектива ее увеличения еще п</w:t>
      </w:r>
      <w:r w:rsidR="001153CE">
        <w:t>рисутствует, т.е. не достигнута ситуация, где выполняется условие 9.8.</w:t>
      </w:r>
    </w:p>
    <w:p w:rsidR="000A05E7" w:rsidRPr="000A05E7" w:rsidRDefault="000A05E7" w:rsidP="000A05E7">
      <w:pPr>
        <w:tabs>
          <w:tab w:val="left" w:pos="1879"/>
        </w:tabs>
        <w:ind w:firstLine="709"/>
        <w:jc w:val="both"/>
      </w:pPr>
      <w:r w:rsidRPr="000A05E7">
        <w:t xml:space="preserve">Монополист покинет данный рынок, если </w:t>
      </w:r>
      <w:r w:rsidRPr="000A05E7">
        <w:rPr>
          <w:lang w:val="en-US"/>
        </w:rPr>
        <w:t>LATC</w:t>
      </w:r>
      <w:r w:rsidRPr="000A05E7">
        <w:t xml:space="preserve"> на всем протяжении </w:t>
      </w:r>
      <w:r w:rsidR="0038038D">
        <w:t>будет</w:t>
      </w:r>
      <w:r w:rsidRPr="000A05E7">
        <w:t xml:space="preserve"> выше </w:t>
      </w:r>
      <w:r w:rsidRPr="000A05E7">
        <w:rPr>
          <w:lang w:val="en-US"/>
        </w:rPr>
        <w:t>D</w:t>
      </w:r>
      <w:r w:rsidRPr="000A05E7">
        <w:t>.</w:t>
      </w:r>
    </w:p>
    <w:p w:rsidR="000A05E7" w:rsidRPr="000A05E7" w:rsidRDefault="000A05E7" w:rsidP="000A05E7">
      <w:pPr>
        <w:tabs>
          <w:tab w:val="left" w:pos="1879"/>
        </w:tabs>
        <w:ind w:firstLine="709"/>
        <w:jc w:val="both"/>
      </w:pPr>
    </w:p>
    <w:p w:rsidR="00A434F6" w:rsidRPr="000A05E7" w:rsidRDefault="00A434F6" w:rsidP="008B3453">
      <w:pPr>
        <w:pStyle w:val="21"/>
        <w:widowControl w:val="0"/>
        <w:ind w:firstLine="709"/>
        <w:jc w:val="center"/>
        <w:rPr>
          <w:b/>
          <w:sz w:val="20"/>
        </w:rPr>
      </w:pPr>
    </w:p>
    <w:p w:rsidR="00CF2660" w:rsidRPr="000A05E7" w:rsidRDefault="00CF2660" w:rsidP="00CF2660">
      <w:pPr>
        <w:tabs>
          <w:tab w:val="left" w:pos="1879"/>
        </w:tabs>
        <w:ind w:firstLine="709"/>
        <w:jc w:val="center"/>
        <w:rPr>
          <w:b/>
        </w:rPr>
      </w:pPr>
      <w:r>
        <w:rPr>
          <w:b/>
        </w:rPr>
        <w:t>9.4</w:t>
      </w:r>
      <w:r w:rsidRPr="000A05E7">
        <w:rPr>
          <w:b/>
        </w:rPr>
        <w:t xml:space="preserve">. </w:t>
      </w:r>
      <w:r>
        <w:rPr>
          <w:b/>
        </w:rPr>
        <w:t>Признаки рынка монополистической конкуренции</w:t>
      </w:r>
    </w:p>
    <w:p w:rsidR="00A434F6" w:rsidRDefault="00A434F6" w:rsidP="008B3453">
      <w:pPr>
        <w:pStyle w:val="21"/>
        <w:widowControl w:val="0"/>
        <w:jc w:val="center"/>
        <w:rPr>
          <w:b/>
          <w:sz w:val="20"/>
        </w:rPr>
      </w:pPr>
    </w:p>
    <w:p w:rsidR="006E596B" w:rsidRPr="006E596B" w:rsidRDefault="006E596B" w:rsidP="000C597E">
      <w:pPr>
        <w:ind w:firstLine="709"/>
        <w:jc w:val="both"/>
        <w:rPr>
          <w:color w:val="000000"/>
        </w:rPr>
      </w:pPr>
      <w:r w:rsidRPr="000C597E">
        <w:rPr>
          <w:color w:val="000000"/>
        </w:rPr>
        <w:t>Монополистическая конкуренция – это такая форма организации</w:t>
      </w:r>
      <w:r w:rsidRPr="006E596B">
        <w:rPr>
          <w:color w:val="000000"/>
        </w:rPr>
        <w:t xml:space="preserve"> рынка, в которой предполагают черты совершенной конкуренции, но и имеются отдельные черты, характерные для чистой монополии.</w:t>
      </w:r>
    </w:p>
    <w:p w:rsidR="006E596B" w:rsidRPr="006E596B" w:rsidRDefault="006E596B" w:rsidP="000C597E">
      <w:pPr>
        <w:ind w:firstLine="709"/>
        <w:jc w:val="both"/>
        <w:rPr>
          <w:color w:val="000000"/>
        </w:rPr>
      </w:pPr>
      <w:r w:rsidRPr="006E596B">
        <w:rPr>
          <w:color w:val="000000"/>
        </w:rPr>
        <w:t>К признакам, сближающим эту модель с моделью совершенной конкуренции можно отнести:</w:t>
      </w:r>
    </w:p>
    <w:p w:rsidR="006E596B" w:rsidRPr="000C597E" w:rsidRDefault="006E596B" w:rsidP="00123482">
      <w:pPr>
        <w:numPr>
          <w:ilvl w:val="0"/>
          <w:numId w:val="38"/>
        </w:numPr>
        <w:tabs>
          <w:tab w:val="left" w:pos="993"/>
        </w:tabs>
        <w:ind w:left="0" w:firstLine="709"/>
        <w:jc w:val="both"/>
        <w:rPr>
          <w:color w:val="000000"/>
        </w:rPr>
      </w:pPr>
      <w:r w:rsidRPr="000C597E">
        <w:rPr>
          <w:color w:val="000000"/>
        </w:rPr>
        <w:t>Множество продавцов и покупателей</w:t>
      </w:r>
    </w:p>
    <w:p w:rsidR="006E596B" w:rsidRPr="006E596B" w:rsidRDefault="006E596B" w:rsidP="000C597E">
      <w:pPr>
        <w:ind w:firstLine="709"/>
        <w:jc w:val="both"/>
        <w:rPr>
          <w:color w:val="000000"/>
        </w:rPr>
      </w:pPr>
      <w:r w:rsidRPr="006E596B">
        <w:rPr>
          <w:color w:val="000000"/>
        </w:rPr>
        <w:t>Означает присутствие значительное количества небольших по размеру фирм (обычно несколько десятков), в отличие от сов</w:t>
      </w:r>
      <w:r w:rsidR="000C597E">
        <w:rPr>
          <w:color w:val="000000"/>
        </w:rPr>
        <w:t>ершенной конкуренции</w:t>
      </w:r>
      <w:r w:rsidRPr="006E596B">
        <w:rPr>
          <w:color w:val="000000"/>
        </w:rPr>
        <w:t>, где количество фирм исчисляется сотнями и тысячами. Тем не менее такое количество достаточно, чтобы:</w:t>
      </w:r>
    </w:p>
    <w:p w:rsidR="006E596B" w:rsidRPr="006E596B" w:rsidRDefault="006E596B" w:rsidP="00123482">
      <w:pPr>
        <w:numPr>
          <w:ilvl w:val="1"/>
          <w:numId w:val="38"/>
        </w:numPr>
        <w:tabs>
          <w:tab w:val="left" w:pos="993"/>
        </w:tabs>
        <w:ind w:left="0" w:firstLine="709"/>
        <w:jc w:val="both"/>
        <w:rPr>
          <w:color w:val="000000"/>
        </w:rPr>
      </w:pPr>
      <w:r w:rsidRPr="006E596B">
        <w:rPr>
          <w:color w:val="000000"/>
        </w:rPr>
        <w:t>Исключить возможность сговора;</w:t>
      </w:r>
    </w:p>
    <w:p w:rsidR="006E596B" w:rsidRPr="006E596B" w:rsidRDefault="006E596B" w:rsidP="00123482">
      <w:pPr>
        <w:numPr>
          <w:ilvl w:val="1"/>
          <w:numId w:val="38"/>
        </w:numPr>
        <w:tabs>
          <w:tab w:val="left" w:pos="993"/>
        </w:tabs>
        <w:ind w:left="0" w:firstLine="709"/>
        <w:jc w:val="both"/>
        <w:rPr>
          <w:color w:val="000000"/>
        </w:rPr>
      </w:pPr>
      <w:r w:rsidRPr="006E596B">
        <w:rPr>
          <w:color w:val="000000"/>
        </w:rPr>
        <w:t>Отдельная фирма имеет относительную возможность влиять на цену;</w:t>
      </w:r>
    </w:p>
    <w:p w:rsidR="006E596B" w:rsidRPr="006E596B" w:rsidRDefault="006E596B" w:rsidP="00123482">
      <w:pPr>
        <w:numPr>
          <w:ilvl w:val="1"/>
          <w:numId w:val="38"/>
        </w:numPr>
        <w:tabs>
          <w:tab w:val="left" w:pos="993"/>
        </w:tabs>
        <w:ind w:left="0" w:firstLine="709"/>
        <w:jc w:val="both"/>
        <w:rPr>
          <w:color w:val="000000"/>
        </w:rPr>
      </w:pPr>
      <w:r w:rsidRPr="006E596B">
        <w:rPr>
          <w:color w:val="000000"/>
        </w:rPr>
        <w:t>Отдельная фирма могла не учитывать возможну</w:t>
      </w:r>
      <w:r w:rsidR="000C597E">
        <w:rPr>
          <w:color w:val="000000"/>
        </w:rPr>
        <w:t>ю реакцию других на её действия.</w:t>
      </w:r>
    </w:p>
    <w:p w:rsidR="006E596B" w:rsidRPr="002A69D9" w:rsidRDefault="006E596B" w:rsidP="00123482">
      <w:pPr>
        <w:numPr>
          <w:ilvl w:val="0"/>
          <w:numId w:val="38"/>
        </w:numPr>
        <w:tabs>
          <w:tab w:val="left" w:pos="720"/>
          <w:tab w:val="left" w:pos="900"/>
        </w:tabs>
        <w:ind w:left="0" w:firstLine="709"/>
        <w:jc w:val="both"/>
        <w:rPr>
          <w:color w:val="000000"/>
        </w:rPr>
      </w:pPr>
      <w:r w:rsidRPr="002A69D9">
        <w:rPr>
          <w:color w:val="000000"/>
        </w:rPr>
        <w:t>Свобода входа и выхода</w:t>
      </w:r>
    </w:p>
    <w:p w:rsidR="006E596B" w:rsidRPr="006E596B" w:rsidRDefault="006E596B" w:rsidP="000C597E">
      <w:pPr>
        <w:tabs>
          <w:tab w:val="left" w:pos="720"/>
          <w:tab w:val="left" w:pos="900"/>
        </w:tabs>
        <w:ind w:firstLine="709"/>
        <w:jc w:val="both"/>
        <w:rPr>
          <w:color w:val="000000"/>
        </w:rPr>
      </w:pPr>
      <w:r w:rsidRPr="006E596B">
        <w:rPr>
          <w:color w:val="000000"/>
        </w:rPr>
        <w:t xml:space="preserve">Означает относительно свободное проникновение и выход из рынка монополистической конкуренции вследствие достаточно </w:t>
      </w:r>
      <w:r w:rsidRPr="006E596B">
        <w:rPr>
          <w:color w:val="000000"/>
        </w:rPr>
        <w:lastRenderedPageBreak/>
        <w:t>большого числа фирм небольших по величине, что делает невозможным создание искусственных барьеров в большинстве случаев.</w:t>
      </w:r>
    </w:p>
    <w:p w:rsidR="006E596B" w:rsidRPr="006E596B" w:rsidRDefault="002A69D9" w:rsidP="000C597E">
      <w:pPr>
        <w:tabs>
          <w:tab w:val="left" w:pos="720"/>
          <w:tab w:val="left" w:pos="900"/>
        </w:tabs>
        <w:ind w:firstLine="709"/>
        <w:jc w:val="both"/>
        <w:rPr>
          <w:color w:val="000000"/>
        </w:rPr>
      </w:pPr>
      <w:r>
        <w:rPr>
          <w:color w:val="000000"/>
        </w:rPr>
        <w:t xml:space="preserve">Однако, в отличие от совершенной </w:t>
      </w:r>
      <w:r w:rsidR="006E596B" w:rsidRPr="006E596B">
        <w:rPr>
          <w:color w:val="000000"/>
        </w:rPr>
        <w:t>конкуренции, при которой наблюдается абсолютная свобода входа, при монополистической конкуренции за счет возможности применения неценовых факторов (реклама, упаковка) появление барьеров все же возможно.</w:t>
      </w:r>
    </w:p>
    <w:p w:rsidR="006E596B" w:rsidRPr="002A69D9" w:rsidRDefault="006E596B" w:rsidP="00123482">
      <w:pPr>
        <w:numPr>
          <w:ilvl w:val="0"/>
          <w:numId w:val="38"/>
        </w:numPr>
        <w:tabs>
          <w:tab w:val="left" w:pos="720"/>
          <w:tab w:val="left" w:pos="900"/>
        </w:tabs>
        <w:ind w:left="0" w:firstLine="709"/>
        <w:jc w:val="both"/>
        <w:rPr>
          <w:color w:val="000000"/>
        </w:rPr>
      </w:pPr>
      <w:r w:rsidRPr="002A69D9">
        <w:rPr>
          <w:color w:val="000000"/>
        </w:rPr>
        <w:t>Совершенная информированность субъектов рынка о рынке.</w:t>
      </w:r>
    </w:p>
    <w:p w:rsidR="006E596B" w:rsidRPr="006E596B" w:rsidRDefault="006E596B" w:rsidP="000C597E">
      <w:pPr>
        <w:tabs>
          <w:tab w:val="left" w:pos="720"/>
          <w:tab w:val="left" w:pos="900"/>
        </w:tabs>
        <w:ind w:firstLine="709"/>
        <w:jc w:val="both"/>
        <w:rPr>
          <w:color w:val="000000"/>
        </w:rPr>
      </w:pPr>
      <w:r w:rsidRPr="006E596B">
        <w:rPr>
          <w:color w:val="000000"/>
        </w:rPr>
        <w:t>Признак, сближающий модель монополистической конкуренции с чистой монополией.</w:t>
      </w:r>
    </w:p>
    <w:p w:rsidR="006E596B" w:rsidRPr="002A69D9" w:rsidRDefault="006E596B" w:rsidP="000C597E">
      <w:pPr>
        <w:tabs>
          <w:tab w:val="left" w:pos="720"/>
          <w:tab w:val="left" w:pos="900"/>
        </w:tabs>
        <w:ind w:firstLine="709"/>
        <w:jc w:val="both"/>
        <w:rPr>
          <w:color w:val="000000"/>
        </w:rPr>
      </w:pPr>
      <w:r w:rsidRPr="002A69D9">
        <w:rPr>
          <w:color w:val="000000"/>
        </w:rPr>
        <w:t>4.Дифференциация продукта.</w:t>
      </w:r>
    </w:p>
    <w:p w:rsidR="006E596B" w:rsidRPr="006E596B" w:rsidRDefault="006E596B" w:rsidP="000C597E">
      <w:pPr>
        <w:tabs>
          <w:tab w:val="left" w:pos="720"/>
          <w:tab w:val="left" w:pos="900"/>
        </w:tabs>
        <w:ind w:firstLine="709"/>
        <w:jc w:val="both"/>
        <w:rPr>
          <w:color w:val="000000"/>
        </w:rPr>
      </w:pPr>
      <w:r w:rsidRPr="006E596B">
        <w:rPr>
          <w:color w:val="000000"/>
        </w:rPr>
        <w:t>Означает различение продукции по любому из признанных покупателями параметру. Параметры дифференциации можно разделить на две группы:</w:t>
      </w:r>
    </w:p>
    <w:p w:rsidR="006E596B" w:rsidRPr="006E596B" w:rsidRDefault="00D46A35" w:rsidP="00123482">
      <w:pPr>
        <w:numPr>
          <w:ilvl w:val="0"/>
          <w:numId w:val="39"/>
        </w:numPr>
        <w:tabs>
          <w:tab w:val="left" w:pos="900"/>
          <w:tab w:val="left" w:pos="993"/>
        </w:tabs>
        <w:ind w:left="0" w:firstLine="709"/>
        <w:jc w:val="both"/>
        <w:rPr>
          <w:color w:val="000000"/>
          <w:u w:val="single"/>
        </w:rPr>
      </w:pPr>
      <w:r>
        <w:rPr>
          <w:color w:val="000000"/>
        </w:rPr>
        <w:t xml:space="preserve"> </w:t>
      </w:r>
      <w:r w:rsidR="006E596B" w:rsidRPr="00D46A35">
        <w:rPr>
          <w:color w:val="000000"/>
        </w:rPr>
        <w:t>Действительные параметры</w:t>
      </w:r>
      <w:r w:rsidR="006E596B" w:rsidRPr="006E596B">
        <w:rPr>
          <w:color w:val="000000"/>
          <w:u w:val="single"/>
        </w:rPr>
        <w:t xml:space="preserve"> </w:t>
      </w:r>
      <w:r w:rsidR="006E596B" w:rsidRPr="006E596B">
        <w:rPr>
          <w:color w:val="000000"/>
        </w:rPr>
        <w:t>предполагают различия в физических и химических свойствах товара: например, зубная пата одной фирмы, но с разными химическими добавками (</w:t>
      </w:r>
      <w:r>
        <w:rPr>
          <w:color w:val="000000"/>
        </w:rPr>
        <w:t xml:space="preserve">являются основанием для </w:t>
      </w:r>
      <w:r w:rsidR="006E596B" w:rsidRPr="006E596B">
        <w:rPr>
          <w:color w:val="000000"/>
        </w:rPr>
        <w:t>ценовой конкуренции)</w:t>
      </w:r>
      <w:r>
        <w:rPr>
          <w:color w:val="000000"/>
        </w:rPr>
        <w:t>.</w:t>
      </w:r>
    </w:p>
    <w:p w:rsidR="006E596B" w:rsidRPr="006E596B" w:rsidRDefault="00D46A35" w:rsidP="00123482">
      <w:pPr>
        <w:numPr>
          <w:ilvl w:val="0"/>
          <w:numId w:val="39"/>
        </w:numPr>
        <w:tabs>
          <w:tab w:val="left" w:pos="900"/>
          <w:tab w:val="left" w:pos="993"/>
        </w:tabs>
        <w:ind w:left="0" w:firstLine="709"/>
        <w:jc w:val="both"/>
        <w:rPr>
          <w:color w:val="000000"/>
          <w:u w:val="single"/>
        </w:rPr>
      </w:pPr>
      <w:r>
        <w:rPr>
          <w:color w:val="000000"/>
        </w:rPr>
        <w:t xml:space="preserve"> </w:t>
      </w:r>
      <w:r w:rsidR="006E596B" w:rsidRPr="00D46A35">
        <w:rPr>
          <w:color w:val="000000"/>
        </w:rPr>
        <w:t>Искусственные параметры</w:t>
      </w:r>
      <w:r>
        <w:rPr>
          <w:color w:val="000000"/>
        </w:rPr>
        <w:t xml:space="preserve"> (являются основанием для неценовой конкуренции)</w:t>
      </w:r>
      <w:r w:rsidR="006E596B" w:rsidRPr="006E596B">
        <w:rPr>
          <w:color w:val="000000"/>
          <w:u w:val="single"/>
        </w:rPr>
        <w:t>:</w:t>
      </w:r>
    </w:p>
    <w:p w:rsidR="006E596B" w:rsidRPr="006E596B" w:rsidRDefault="00D46A35" w:rsidP="00D46A35">
      <w:pPr>
        <w:tabs>
          <w:tab w:val="left" w:pos="720"/>
          <w:tab w:val="left" w:pos="900"/>
        </w:tabs>
        <w:ind w:firstLine="709"/>
        <w:jc w:val="both"/>
        <w:rPr>
          <w:color w:val="000000"/>
        </w:rPr>
      </w:pPr>
      <w:r>
        <w:rPr>
          <w:color w:val="000000"/>
        </w:rPr>
        <w:t>- р</w:t>
      </w:r>
      <w:r w:rsidR="006E596B" w:rsidRPr="006E596B">
        <w:rPr>
          <w:color w:val="000000"/>
        </w:rPr>
        <w:t>азличия в упаковке;</w:t>
      </w:r>
    </w:p>
    <w:p w:rsidR="006E596B" w:rsidRPr="006E596B" w:rsidRDefault="00D46A35" w:rsidP="00D46A35">
      <w:pPr>
        <w:tabs>
          <w:tab w:val="left" w:pos="720"/>
          <w:tab w:val="left" w:pos="900"/>
        </w:tabs>
        <w:ind w:firstLine="709"/>
        <w:jc w:val="both"/>
        <w:rPr>
          <w:color w:val="000000"/>
        </w:rPr>
      </w:pPr>
      <w:r>
        <w:rPr>
          <w:color w:val="000000"/>
        </w:rPr>
        <w:t>- р</w:t>
      </w:r>
      <w:r w:rsidR="006E596B" w:rsidRPr="006E596B">
        <w:rPr>
          <w:color w:val="000000"/>
        </w:rPr>
        <w:t>азличия торговой марки;</w:t>
      </w:r>
    </w:p>
    <w:p w:rsidR="006E596B" w:rsidRPr="006E596B" w:rsidRDefault="00D46A35" w:rsidP="00D46A35">
      <w:pPr>
        <w:tabs>
          <w:tab w:val="left" w:pos="720"/>
          <w:tab w:val="left" w:pos="900"/>
        </w:tabs>
        <w:ind w:firstLine="709"/>
        <w:jc w:val="both"/>
        <w:rPr>
          <w:color w:val="000000"/>
        </w:rPr>
      </w:pPr>
      <w:r>
        <w:rPr>
          <w:color w:val="000000"/>
        </w:rPr>
        <w:t>- и</w:t>
      </w:r>
      <w:r w:rsidR="006E596B" w:rsidRPr="006E596B">
        <w:rPr>
          <w:color w:val="000000"/>
        </w:rPr>
        <w:t>спользование рекламы;</w:t>
      </w:r>
    </w:p>
    <w:p w:rsidR="006E596B" w:rsidRPr="006E596B" w:rsidRDefault="00D46A35" w:rsidP="00D46A35">
      <w:pPr>
        <w:tabs>
          <w:tab w:val="left" w:pos="720"/>
          <w:tab w:val="left" w:pos="900"/>
        </w:tabs>
        <w:ind w:firstLine="709"/>
        <w:jc w:val="both"/>
        <w:rPr>
          <w:color w:val="000000"/>
        </w:rPr>
      </w:pPr>
      <w:r>
        <w:rPr>
          <w:color w:val="000000"/>
        </w:rPr>
        <w:t>-у</w:t>
      </w:r>
      <w:r w:rsidR="006E596B" w:rsidRPr="006E596B">
        <w:rPr>
          <w:color w:val="000000"/>
        </w:rPr>
        <w:t>словия реализации (быстрое обслуживание, доставка на дом, кредит);</w:t>
      </w:r>
    </w:p>
    <w:p w:rsidR="006E596B" w:rsidRPr="006E596B" w:rsidRDefault="00D46A35" w:rsidP="00D46A35">
      <w:pPr>
        <w:tabs>
          <w:tab w:val="left" w:pos="720"/>
          <w:tab w:val="left" w:pos="900"/>
        </w:tabs>
        <w:ind w:firstLine="709"/>
        <w:jc w:val="both"/>
        <w:rPr>
          <w:color w:val="000000"/>
        </w:rPr>
      </w:pPr>
      <w:r>
        <w:rPr>
          <w:color w:val="000000"/>
        </w:rPr>
        <w:t>- м</w:t>
      </w:r>
      <w:r w:rsidR="006E596B" w:rsidRPr="006E596B">
        <w:rPr>
          <w:color w:val="000000"/>
        </w:rPr>
        <w:t>естоположение (закусочная конкурирует лучше, если расположена в бойком месте);</w:t>
      </w:r>
    </w:p>
    <w:p w:rsidR="006E596B" w:rsidRPr="006E596B" w:rsidRDefault="006E596B" w:rsidP="00D46A35">
      <w:pPr>
        <w:tabs>
          <w:tab w:val="left" w:pos="567"/>
          <w:tab w:val="left" w:pos="900"/>
        </w:tabs>
        <w:ind w:firstLine="709"/>
        <w:jc w:val="both"/>
        <w:rPr>
          <w:color w:val="000000"/>
        </w:rPr>
      </w:pPr>
      <w:r w:rsidRPr="006E596B">
        <w:rPr>
          <w:color w:val="000000"/>
        </w:rPr>
        <w:t>Дифференциация продукта является причиной того, что спрос и</w:t>
      </w:r>
      <w:r w:rsidR="00D46A35">
        <w:rPr>
          <w:color w:val="000000"/>
        </w:rPr>
        <w:t>меет отрицательный</w:t>
      </w:r>
      <w:r w:rsidRPr="006E596B">
        <w:rPr>
          <w:color w:val="000000"/>
        </w:rPr>
        <w:t xml:space="preserve"> наклон, как на продукцию монополиста.</w:t>
      </w:r>
    </w:p>
    <w:p w:rsidR="006E596B" w:rsidRPr="006E596B" w:rsidRDefault="006E596B" w:rsidP="000C597E">
      <w:pPr>
        <w:tabs>
          <w:tab w:val="left" w:pos="720"/>
          <w:tab w:val="left" w:pos="900"/>
        </w:tabs>
        <w:ind w:firstLine="709"/>
        <w:jc w:val="both"/>
        <w:rPr>
          <w:color w:val="000000"/>
        </w:rPr>
      </w:pPr>
    </w:p>
    <w:p w:rsidR="006E596B" w:rsidRPr="006E596B" w:rsidRDefault="006E596B" w:rsidP="000C597E">
      <w:pPr>
        <w:tabs>
          <w:tab w:val="left" w:pos="720"/>
          <w:tab w:val="left" w:pos="900"/>
        </w:tabs>
        <w:ind w:firstLine="709"/>
        <w:jc w:val="both"/>
        <w:rPr>
          <w:color w:val="000000"/>
        </w:rPr>
      </w:pPr>
    </w:p>
    <w:p w:rsidR="006E596B" w:rsidRDefault="008A2617" w:rsidP="008A2617">
      <w:pPr>
        <w:ind w:left="709"/>
        <w:jc w:val="center"/>
        <w:rPr>
          <w:b/>
          <w:color w:val="000000"/>
        </w:rPr>
      </w:pPr>
      <w:r>
        <w:rPr>
          <w:b/>
          <w:color w:val="000000"/>
        </w:rPr>
        <w:t xml:space="preserve">9.5. </w:t>
      </w:r>
      <w:r w:rsidR="006E596B" w:rsidRPr="008A2617">
        <w:rPr>
          <w:b/>
          <w:color w:val="000000"/>
        </w:rPr>
        <w:t>Две кривые спроса монополисти</w:t>
      </w:r>
      <w:r>
        <w:rPr>
          <w:b/>
          <w:color w:val="000000"/>
        </w:rPr>
        <w:t>чески конкурентного предприятия</w:t>
      </w:r>
    </w:p>
    <w:p w:rsidR="008A2617" w:rsidRDefault="008A2617" w:rsidP="008A2617">
      <w:pPr>
        <w:ind w:left="709"/>
        <w:jc w:val="center"/>
        <w:rPr>
          <w:b/>
          <w:color w:val="000000"/>
        </w:rPr>
      </w:pPr>
    </w:p>
    <w:p w:rsidR="005919EF" w:rsidRPr="006E596B" w:rsidRDefault="008A2617" w:rsidP="005919EF">
      <w:pPr>
        <w:ind w:firstLine="709"/>
        <w:jc w:val="both"/>
        <w:rPr>
          <w:color w:val="000000"/>
        </w:rPr>
      </w:pPr>
      <w:r>
        <w:rPr>
          <w:color w:val="000000"/>
        </w:rPr>
        <w:t>Пусть дан рынок монополистической конкуренции.</w:t>
      </w:r>
      <w:r w:rsidR="005919EF">
        <w:rPr>
          <w:color w:val="000000"/>
        </w:rPr>
        <w:t xml:space="preserve"> </w:t>
      </w:r>
      <w:r w:rsidR="005919EF" w:rsidRPr="006E596B">
        <w:rPr>
          <w:color w:val="000000"/>
        </w:rPr>
        <w:t>Пусть Р</w:t>
      </w:r>
      <w:r w:rsidR="005919EF" w:rsidRPr="005919EF">
        <w:rPr>
          <w:color w:val="000000"/>
          <w:vertAlign w:val="subscript"/>
        </w:rPr>
        <w:t>0</w:t>
      </w:r>
      <w:r w:rsidR="005919EF" w:rsidRPr="006E596B">
        <w:rPr>
          <w:color w:val="000000"/>
        </w:rPr>
        <w:t xml:space="preserve"> </w:t>
      </w:r>
      <w:r w:rsidR="005919EF">
        <w:rPr>
          <w:color w:val="000000"/>
        </w:rPr>
        <w:t>-</w:t>
      </w:r>
      <w:r w:rsidR="005919EF" w:rsidRPr="006E596B">
        <w:rPr>
          <w:color w:val="000000"/>
        </w:rPr>
        <w:t xml:space="preserve"> текущая цена данного товара,</w:t>
      </w:r>
      <w:r w:rsidR="005919EF">
        <w:rPr>
          <w:color w:val="000000"/>
        </w:rPr>
        <w:t xml:space="preserve"> </w:t>
      </w:r>
      <w:r w:rsidR="005919EF" w:rsidRPr="006E596B">
        <w:rPr>
          <w:color w:val="000000"/>
          <w:lang w:val="en-US"/>
        </w:rPr>
        <w:t>Q</w:t>
      </w:r>
      <w:r w:rsidR="005919EF" w:rsidRPr="005919EF">
        <w:rPr>
          <w:color w:val="000000"/>
          <w:vertAlign w:val="subscript"/>
        </w:rPr>
        <w:t>0</w:t>
      </w:r>
      <w:r w:rsidR="005919EF" w:rsidRPr="006E596B">
        <w:rPr>
          <w:color w:val="000000"/>
        </w:rPr>
        <w:t xml:space="preserve"> – количество, которое предприятие может продать по цене Р</w:t>
      </w:r>
      <w:r w:rsidR="005919EF" w:rsidRPr="005919EF">
        <w:rPr>
          <w:color w:val="000000"/>
          <w:vertAlign w:val="subscript"/>
        </w:rPr>
        <w:t>0</w:t>
      </w:r>
      <w:r w:rsidR="005919EF">
        <w:rPr>
          <w:color w:val="000000"/>
        </w:rPr>
        <w:t>.</w:t>
      </w:r>
    </w:p>
    <w:p w:rsidR="005919EF" w:rsidRPr="006E596B" w:rsidRDefault="005919EF" w:rsidP="005919EF">
      <w:pPr>
        <w:ind w:firstLine="709"/>
        <w:jc w:val="both"/>
        <w:rPr>
          <w:color w:val="000000"/>
        </w:rPr>
      </w:pPr>
      <w:r w:rsidRPr="006E596B">
        <w:rPr>
          <w:color w:val="000000"/>
        </w:rPr>
        <w:t>Рассмотрим ситуацию, когда предприятие решает снизить цену с Р</w:t>
      </w:r>
      <w:r w:rsidRPr="008B0748">
        <w:rPr>
          <w:color w:val="000000"/>
          <w:vertAlign w:val="subscript"/>
        </w:rPr>
        <w:t>0</w:t>
      </w:r>
      <w:r w:rsidRPr="006E596B">
        <w:rPr>
          <w:color w:val="000000"/>
        </w:rPr>
        <w:t xml:space="preserve"> до Р</w:t>
      </w:r>
      <w:r w:rsidRPr="008B0748">
        <w:rPr>
          <w:color w:val="000000"/>
          <w:vertAlign w:val="subscript"/>
        </w:rPr>
        <w:t>1</w:t>
      </w:r>
      <w:r w:rsidRPr="006E596B">
        <w:rPr>
          <w:color w:val="000000"/>
        </w:rPr>
        <w:t>. Возможны 2 случая.</w:t>
      </w:r>
    </w:p>
    <w:p w:rsidR="005919EF" w:rsidRPr="006E596B" w:rsidRDefault="005919EF" w:rsidP="00123482">
      <w:pPr>
        <w:numPr>
          <w:ilvl w:val="0"/>
          <w:numId w:val="40"/>
        </w:numPr>
        <w:tabs>
          <w:tab w:val="clear" w:pos="1080"/>
          <w:tab w:val="num" w:pos="993"/>
        </w:tabs>
        <w:ind w:left="0" w:firstLine="709"/>
        <w:jc w:val="both"/>
        <w:rPr>
          <w:color w:val="000000"/>
        </w:rPr>
      </w:pPr>
      <w:r w:rsidRPr="006E596B">
        <w:rPr>
          <w:color w:val="000000"/>
        </w:rPr>
        <w:t xml:space="preserve">Снижение цены с Р0 до Р1 </w:t>
      </w:r>
      <w:r w:rsidRPr="008B0748">
        <w:rPr>
          <w:color w:val="000000"/>
        </w:rPr>
        <w:t>не вызывает</w:t>
      </w:r>
      <w:r w:rsidR="00270690">
        <w:rPr>
          <w:color w:val="000000"/>
        </w:rPr>
        <w:t xml:space="preserve"> </w:t>
      </w:r>
      <w:r w:rsidRPr="006E596B">
        <w:rPr>
          <w:color w:val="000000"/>
        </w:rPr>
        <w:t xml:space="preserve">реакции со стороны других, то есть их цены остаются </w:t>
      </w:r>
      <w:r w:rsidR="008B0748">
        <w:rPr>
          <w:color w:val="000000"/>
        </w:rPr>
        <w:t>постоянными</w:t>
      </w:r>
      <w:r w:rsidRPr="006E596B">
        <w:rPr>
          <w:color w:val="000000"/>
        </w:rPr>
        <w:t xml:space="preserve"> , тогда объем продаж данной фирмы увеличится как за счет увеличения объема покупок со </w:t>
      </w:r>
      <w:r w:rsidRPr="006E596B">
        <w:rPr>
          <w:color w:val="000000"/>
        </w:rPr>
        <w:lastRenderedPageBreak/>
        <w:t xml:space="preserve">стороны </w:t>
      </w:r>
      <w:r w:rsidRPr="008B0748">
        <w:rPr>
          <w:color w:val="000000"/>
        </w:rPr>
        <w:t>традиционных клиентов,</w:t>
      </w:r>
      <w:r w:rsidRPr="006E596B">
        <w:rPr>
          <w:color w:val="000000"/>
          <w:u w:val="single"/>
        </w:rPr>
        <w:t xml:space="preserve"> </w:t>
      </w:r>
      <w:r w:rsidRPr="006E596B">
        <w:rPr>
          <w:color w:val="000000"/>
        </w:rPr>
        <w:t xml:space="preserve">так и за счет </w:t>
      </w:r>
      <w:proofErr w:type="spellStart"/>
      <w:r w:rsidRPr="008B0748">
        <w:rPr>
          <w:color w:val="000000"/>
        </w:rPr>
        <w:t>перетока</w:t>
      </w:r>
      <w:proofErr w:type="spellEnd"/>
      <w:r w:rsidRPr="008B0748">
        <w:rPr>
          <w:color w:val="000000"/>
        </w:rPr>
        <w:t xml:space="preserve"> п</w:t>
      </w:r>
      <w:r w:rsidRPr="006E596B">
        <w:rPr>
          <w:color w:val="000000"/>
        </w:rPr>
        <w:t>окупателей со стороны других «более дорогих» фирм. Предположим</w:t>
      </w:r>
      <w:r w:rsidR="00543C03">
        <w:rPr>
          <w:color w:val="000000"/>
        </w:rPr>
        <w:t>,</w:t>
      </w:r>
      <w:r w:rsidRPr="006E596B">
        <w:rPr>
          <w:color w:val="000000"/>
        </w:rPr>
        <w:t xml:space="preserve"> объем продаж увеличился с </w:t>
      </w:r>
      <w:r w:rsidRPr="006E596B">
        <w:rPr>
          <w:color w:val="000000"/>
          <w:lang w:val="en-US"/>
        </w:rPr>
        <w:t>Q</w:t>
      </w:r>
      <w:r w:rsidRPr="001567F8">
        <w:rPr>
          <w:color w:val="000000"/>
          <w:vertAlign w:val="subscript"/>
        </w:rPr>
        <w:t>0</w:t>
      </w:r>
      <w:r w:rsidRPr="006E596B">
        <w:rPr>
          <w:color w:val="000000"/>
        </w:rPr>
        <w:t xml:space="preserve"> до </w:t>
      </w:r>
      <w:r w:rsidRPr="006E596B">
        <w:rPr>
          <w:color w:val="000000"/>
          <w:lang w:val="en-US"/>
        </w:rPr>
        <w:t>Q</w:t>
      </w:r>
      <w:r w:rsidRPr="001567F8">
        <w:rPr>
          <w:color w:val="000000"/>
          <w:vertAlign w:val="subscript"/>
        </w:rPr>
        <w:t>1</w:t>
      </w:r>
      <w:r w:rsidRPr="006E596B">
        <w:rPr>
          <w:color w:val="000000"/>
        </w:rPr>
        <w:t xml:space="preserve">, следовательно, можно предположить, что в пространстве «цена - количество» точки </w:t>
      </w:r>
      <w:r w:rsidRPr="006E596B">
        <w:rPr>
          <w:color w:val="000000"/>
          <w:lang w:val="en-US"/>
        </w:rPr>
        <w:t>E</w:t>
      </w:r>
      <w:r w:rsidRPr="006E596B">
        <w:rPr>
          <w:color w:val="000000"/>
        </w:rPr>
        <w:t xml:space="preserve"> и </w:t>
      </w:r>
      <w:r w:rsidRPr="006E596B">
        <w:rPr>
          <w:color w:val="000000"/>
          <w:lang w:val="en-US"/>
        </w:rPr>
        <w:t>F</w:t>
      </w:r>
      <w:r w:rsidRPr="006E596B">
        <w:rPr>
          <w:color w:val="000000"/>
        </w:rPr>
        <w:t xml:space="preserve"> принадлежат одной кривой спроса.</w:t>
      </w:r>
    </w:p>
    <w:p w:rsidR="008A2617" w:rsidRPr="008A2617" w:rsidRDefault="008A2617" w:rsidP="008A2617">
      <w:pPr>
        <w:ind w:left="709"/>
        <w:jc w:val="both"/>
        <w:rPr>
          <w:color w:val="000000"/>
        </w:rPr>
      </w:pPr>
    </w:p>
    <w:p w:rsidR="006E596B" w:rsidRPr="006E596B" w:rsidRDefault="00DF2AA3" w:rsidP="001567F8">
      <w:pPr>
        <w:ind w:firstLine="709"/>
        <w:jc w:val="center"/>
        <w:rPr>
          <w:b/>
          <w:color w:val="FF0000"/>
          <w:lang w:val="en-US"/>
        </w:rPr>
      </w:pPr>
      <w:r>
        <w:pict>
          <v:shape id="_x0000_i1123" type="#_x0000_t75" style="width:185.3pt;height:145.9pt">
            <v:imagedata r:id="rId208" o:title=""/>
          </v:shape>
        </w:pict>
      </w:r>
    </w:p>
    <w:p w:rsidR="001567F8" w:rsidRDefault="001567F8" w:rsidP="001567F8">
      <w:pPr>
        <w:ind w:left="349"/>
        <w:jc w:val="both"/>
        <w:rPr>
          <w:color w:val="000000"/>
        </w:rPr>
      </w:pPr>
    </w:p>
    <w:p w:rsidR="001567F8" w:rsidRPr="00FB062B" w:rsidRDefault="00FB062B" w:rsidP="00FB062B">
      <w:pPr>
        <w:jc w:val="center"/>
        <w:rPr>
          <w:b/>
        </w:rPr>
      </w:pPr>
      <w:r>
        <w:rPr>
          <w:b/>
        </w:rPr>
        <w:t>Рисунок 48</w:t>
      </w:r>
      <w:r w:rsidR="001567F8" w:rsidRPr="00FB062B">
        <w:rPr>
          <w:b/>
        </w:rPr>
        <w:t xml:space="preserve"> – Две кривые спроса монополистически конкурентного</w:t>
      </w:r>
    </w:p>
    <w:p w:rsidR="001567F8" w:rsidRPr="00FB062B" w:rsidRDefault="00FB062B" w:rsidP="00FB062B">
      <w:pPr>
        <w:rPr>
          <w:b/>
        </w:rPr>
      </w:pPr>
      <w:r>
        <w:rPr>
          <w:b/>
        </w:rPr>
        <w:t xml:space="preserve">                         </w:t>
      </w:r>
      <w:r w:rsidR="001567F8" w:rsidRPr="00FB062B">
        <w:rPr>
          <w:b/>
        </w:rPr>
        <w:t>предприятия</w:t>
      </w:r>
    </w:p>
    <w:p w:rsidR="001567F8" w:rsidRDefault="001567F8" w:rsidP="001567F8">
      <w:pPr>
        <w:ind w:left="349"/>
        <w:jc w:val="both"/>
        <w:rPr>
          <w:color w:val="000000"/>
        </w:rPr>
      </w:pPr>
    </w:p>
    <w:p w:rsidR="00875E9D" w:rsidRDefault="00875E9D" w:rsidP="00875E9D">
      <w:pPr>
        <w:ind w:left="349"/>
        <w:jc w:val="both"/>
        <w:rPr>
          <w:color w:val="000000"/>
        </w:rPr>
      </w:pPr>
    </w:p>
    <w:p w:rsidR="006E596B" w:rsidRPr="006E596B" w:rsidRDefault="006E596B" w:rsidP="00123482">
      <w:pPr>
        <w:numPr>
          <w:ilvl w:val="0"/>
          <w:numId w:val="40"/>
        </w:numPr>
        <w:tabs>
          <w:tab w:val="left" w:pos="993"/>
        </w:tabs>
        <w:ind w:left="0" w:firstLine="709"/>
        <w:jc w:val="both"/>
        <w:rPr>
          <w:color w:val="000000"/>
        </w:rPr>
      </w:pPr>
      <w:r w:rsidRPr="006E596B">
        <w:rPr>
          <w:color w:val="000000"/>
        </w:rPr>
        <w:t>Если снижение цены с Р</w:t>
      </w:r>
      <w:r w:rsidRPr="00875E9D">
        <w:rPr>
          <w:color w:val="000000"/>
          <w:vertAlign w:val="subscript"/>
        </w:rPr>
        <w:t>0</w:t>
      </w:r>
      <w:r w:rsidRPr="006E596B">
        <w:rPr>
          <w:color w:val="000000"/>
        </w:rPr>
        <w:t xml:space="preserve"> до Р</w:t>
      </w:r>
      <w:r w:rsidRPr="00875E9D">
        <w:rPr>
          <w:color w:val="000000"/>
          <w:vertAlign w:val="subscript"/>
        </w:rPr>
        <w:t>1</w:t>
      </w:r>
      <w:r w:rsidRPr="006E596B">
        <w:rPr>
          <w:color w:val="000000"/>
        </w:rPr>
        <w:t xml:space="preserve"> </w:t>
      </w:r>
      <w:r w:rsidRPr="00875E9D">
        <w:rPr>
          <w:color w:val="000000"/>
        </w:rPr>
        <w:t xml:space="preserve">вызывает </w:t>
      </w:r>
      <w:r w:rsidRPr="006E596B">
        <w:rPr>
          <w:color w:val="000000"/>
        </w:rPr>
        <w:t xml:space="preserve">реакцию других фирм и они также понижают цены на подобный товар, тогда объемы их продаж и данной фирмы увеличатся в меньшей степени и только за счет увеличения объема покупок </w:t>
      </w:r>
      <w:r w:rsidRPr="00875E9D">
        <w:rPr>
          <w:color w:val="000000"/>
        </w:rPr>
        <w:t>традиционными клиентами.</w:t>
      </w:r>
      <w:r w:rsidRPr="006E596B">
        <w:rPr>
          <w:color w:val="000000"/>
        </w:rPr>
        <w:t xml:space="preserve"> Следовательно, точка </w:t>
      </w:r>
      <w:r w:rsidRPr="006E596B">
        <w:rPr>
          <w:color w:val="000000"/>
          <w:lang w:val="en-US"/>
        </w:rPr>
        <w:t>F</w:t>
      </w:r>
      <w:r w:rsidRPr="006E596B">
        <w:rPr>
          <w:color w:val="000000"/>
        </w:rPr>
        <w:t xml:space="preserve">’ лежит левее точки </w:t>
      </w:r>
      <w:r w:rsidRPr="006E596B">
        <w:rPr>
          <w:color w:val="000000"/>
          <w:lang w:val="en-US"/>
        </w:rPr>
        <w:t>F</w:t>
      </w:r>
      <w:r w:rsidRPr="006E596B">
        <w:rPr>
          <w:color w:val="000000"/>
        </w:rPr>
        <w:t xml:space="preserve"> на той же линии цены Р</w:t>
      </w:r>
      <w:r w:rsidRPr="00875E9D">
        <w:rPr>
          <w:color w:val="000000"/>
          <w:vertAlign w:val="subscript"/>
        </w:rPr>
        <w:t>1</w:t>
      </w:r>
      <w:r w:rsidRPr="006E596B">
        <w:rPr>
          <w:color w:val="000000"/>
        </w:rPr>
        <w:t xml:space="preserve">. объем продаж будет </w:t>
      </w:r>
      <w:r w:rsidRPr="006E596B">
        <w:rPr>
          <w:color w:val="000000"/>
          <w:lang w:val="en-US"/>
        </w:rPr>
        <w:t>Q</w:t>
      </w:r>
      <w:r w:rsidRPr="006E596B">
        <w:rPr>
          <w:color w:val="000000"/>
        </w:rPr>
        <w:t>’.</w:t>
      </w:r>
    </w:p>
    <w:p w:rsidR="006E596B" w:rsidRPr="006E596B" w:rsidRDefault="006E596B" w:rsidP="000C597E">
      <w:pPr>
        <w:ind w:firstLine="709"/>
        <w:jc w:val="both"/>
        <w:rPr>
          <w:color w:val="000000"/>
        </w:rPr>
      </w:pPr>
      <w:r w:rsidRPr="006E596B">
        <w:rPr>
          <w:color w:val="000000"/>
        </w:rPr>
        <w:t>Обратная ситуация возникнет, если предприятие поднимет цену.</w:t>
      </w:r>
    </w:p>
    <w:p w:rsidR="006E596B" w:rsidRPr="006E596B" w:rsidRDefault="006E596B" w:rsidP="000C597E">
      <w:pPr>
        <w:ind w:firstLine="709"/>
        <w:jc w:val="both"/>
        <w:rPr>
          <w:color w:val="000000"/>
        </w:rPr>
      </w:pPr>
      <w:r w:rsidRPr="006E596B">
        <w:rPr>
          <w:color w:val="000000"/>
        </w:rPr>
        <w:t>Таки</w:t>
      </w:r>
      <w:r w:rsidR="00875E9D">
        <w:rPr>
          <w:color w:val="000000"/>
        </w:rPr>
        <w:t>м</w:t>
      </w:r>
      <w:r w:rsidRPr="006E596B">
        <w:rPr>
          <w:color w:val="000000"/>
        </w:rPr>
        <w:t xml:space="preserve"> образом, единой кривой спроса </w:t>
      </w:r>
      <w:r w:rsidR="002B0ED2">
        <w:rPr>
          <w:color w:val="000000"/>
        </w:rPr>
        <w:t>на продукцию монополи</w:t>
      </w:r>
      <w:r w:rsidR="00875E9D">
        <w:rPr>
          <w:color w:val="000000"/>
        </w:rPr>
        <w:t xml:space="preserve">стически конкурентного предприятия </w:t>
      </w:r>
      <w:r w:rsidRPr="006E596B">
        <w:rPr>
          <w:color w:val="000000"/>
        </w:rPr>
        <w:t>не существует</w:t>
      </w:r>
      <w:r w:rsidR="002B0ED2">
        <w:rPr>
          <w:color w:val="000000"/>
        </w:rPr>
        <w:t>.</w:t>
      </w:r>
      <w:r w:rsidRPr="006E596B">
        <w:rPr>
          <w:color w:val="000000"/>
        </w:rPr>
        <w:t xml:space="preserve"> Все зависит от реакции конкурентов.</w:t>
      </w:r>
      <w:r w:rsidR="002B0ED2">
        <w:rPr>
          <w:color w:val="000000"/>
        </w:rPr>
        <w:t xml:space="preserve"> </w:t>
      </w:r>
      <w:proofErr w:type="spellStart"/>
      <w:r w:rsidRPr="006E596B">
        <w:rPr>
          <w:color w:val="000000"/>
        </w:rPr>
        <w:t>Различаемость</w:t>
      </w:r>
      <w:proofErr w:type="spellEnd"/>
      <w:r w:rsidRPr="006E596B">
        <w:rPr>
          <w:color w:val="000000"/>
        </w:rPr>
        <w:t xml:space="preserve"> продавцов придает кривой спроса угол в отличие от модели совершенной конкуренции.</w:t>
      </w:r>
    </w:p>
    <w:p w:rsidR="00A434F6" w:rsidRPr="006E596B" w:rsidRDefault="00A434F6" w:rsidP="000C597E">
      <w:pPr>
        <w:pStyle w:val="21"/>
        <w:widowControl w:val="0"/>
        <w:ind w:firstLine="709"/>
        <w:jc w:val="center"/>
        <w:rPr>
          <w:b/>
          <w:sz w:val="20"/>
        </w:rPr>
      </w:pPr>
    </w:p>
    <w:p w:rsidR="00A434F6" w:rsidRDefault="00A434F6" w:rsidP="008B3453">
      <w:pPr>
        <w:pStyle w:val="21"/>
        <w:widowControl w:val="0"/>
        <w:jc w:val="center"/>
        <w:rPr>
          <w:b/>
          <w:sz w:val="20"/>
        </w:rPr>
      </w:pPr>
    </w:p>
    <w:p w:rsidR="00785E35" w:rsidRPr="00785E35" w:rsidRDefault="00785E35" w:rsidP="00785E35">
      <w:pPr>
        <w:ind w:left="795"/>
        <w:jc w:val="center"/>
        <w:rPr>
          <w:b/>
        </w:rPr>
      </w:pPr>
      <w:r>
        <w:rPr>
          <w:b/>
        </w:rPr>
        <w:t xml:space="preserve">9.6. </w:t>
      </w:r>
      <w:r w:rsidRPr="00785E35">
        <w:rPr>
          <w:b/>
        </w:rPr>
        <w:t xml:space="preserve"> </w:t>
      </w:r>
      <w:r>
        <w:rPr>
          <w:b/>
        </w:rPr>
        <w:t>Признаки рынка олигополии</w:t>
      </w:r>
    </w:p>
    <w:p w:rsidR="00785E35" w:rsidRPr="00785E35" w:rsidRDefault="00785E35" w:rsidP="00785E35">
      <w:pPr>
        <w:ind w:left="795"/>
        <w:jc w:val="center"/>
        <w:rPr>
          <w:b/>
        </w:rPr>
      </w:pPr>
    </w:p>
    <w:p w:rsidR="00785E35" w:rsidRDefault="00785E35" w:rsidP="00785E35">
      <w:pPr>
        <w:ind w:firstLine="709"/>
        <w:jc w:val="both"/>
      </w:pPr>
      <w:r w:rsidRPr="00785E35">
        <w:t>Рынок олигополии</w:t>
      </w:r>
      <w:r w:rsidRPr="00785E35">
        <w:rPr>
          <w:b/>
        </w:rPr>
        <w:t xml:space="preserve"> </w:t>
      </w:r>
      <w:r>
        <w:t>-</w:t>
      </w:r>
      <w:r w:rsidRPr="00785E35">
        <w:t xml:space="preserve"> такая форма организации рынка, при которой несколько крупных фирм с однородной или дифференцированной продукцией удовлетворяют весь рыночный </w:t>
      </w:r>
      <w:r w:rsidRPr="00785E35">
        <w:lastRenderedPageBreak/>
        <w:t>спрос.</w:t>
      </w:r>
      <w:r>
        <w:t xml:space="preserve"> Выделяют следующие основные признаки олигополистического рынка.</w:t>
      </w:r>
    </w:p>
    <w:p w:rsidR="00785E35" w:rsidRPr="00785E35" w:rsidRDefault="00785E35" w:rsidP="00123482">
      <w:pPr>
        <w:numPr>
          <w:ilvl w:val="0"/>
          <w:numId w:val="41"/>
        </w:numPr>
        <w:tabs>
          <w:tab w:val="left" w:pos="993"/>
        </w:tabs>
        <w:ind w:left="0" w:firstLine="709"/>
        <w:jc w:val="both"/>
      </w:pPr>
      <w:r w:rsidRPr="00785E35">
        <w:t>Однородность или неоднородность продукции</w:t>
      </w:r>
    </w:p>
    <w:p w:rsidR="00785E35" w:rsidRPr="00785E35" w:rsidRDefault="00785E35" w:rsidP="00785E35">
      <w:pPr>
        <w:tabs>
          <w:tab w:val="left" w:pos="993"/>
        </w:tabs>
        <w:ind w:firstLine="709"/>
        <w:jc w:val="both"/>
      </w:pPr>
      <w:r w:rsidRPr="00785E35">
        <w:t>В олигополии продукция может быть как однородной (классическая олигополия), так и неоднородной (дифференцированная олигополия).</w:t>
      </w:r>
    </w:p>
    <w:p w:rsidR="00785E35" w:rsidRPr="00785E35" w:rsidRDefault="00785E35" w:rsidP="00123482">
      <w:pPr>
        <w:numPr>
          <w:ilvl w:val="0"/>
          <w:numId w:val="41"/>
        </w:numPr>
        <w:tabs>
          <w:tab w:val="left" w:pos="993"/>
        </w:tabs>
        <w:ind w:left="0" w:firstLine="709"/>
        <w:jc w:val="both"/>
      </w:pPr>
      <w:r w:rsidRPr="00785E35">
        <w:t>Немногочисленность продавцов</w:t>
      </w:r>
    </w:p>
    <w:p w:rsidR="00785E35" w:rsidRPr="00785E35" w:rsidRDefault="00785E35" w:rsidP="00785E35">
      <w:pPr>
        <w:tabs>
          <w:tab w:val="left" w:pos="993"/>
        </w:tabs>
        <w:ind w:firstLine="709"/>
        <w:jc w:val="both"/>
      </w:pPr>
      <w:r w:rsidRPr="00785E35">
        <w:t xml:space="preserve">Небольшому числу продавцов противостоит множество мелких покупателей. Это означает, что каждый из покупателей в отдельности не оказывает влияние на цены. С другой стороны, поведение каждого из </w:t>
      </w:r>
      <w:proofErr w:type="spellStart"/>
      <w:r w:rsidRPr="00785E35">
        <w:t>олигополистов</w:t>
      </w:r>
      <w:proofErr w:type="spellEnd"/>
      <w:r w:rsidRPr="00785E35">
        <w:t xml:space="preserve"> может оказать существенное влияние на цены.</w:t>
      </w:r>
    </w:p>
    <w:p w:rsidR="00785E35" w:rsidRPr="00785E35" w:rsidRDefault="00785E35" w:rsidP="00123482">
      <w:pPr>
        <w:numPr>
          <w:ilvl w:val="0"/>
          <w:numId w:val="41"/>
        </w:numPr>
        <w:tabs>
          <w:tab w:val="left" w:pos="993"/>
        </w:tabs>
        <w:ind w:left="0" w:firstLine="709"/>
        <w:jc w:val="both"/>
      </w:pPr>
      <w:r w:rsidRPr="00785E35">
        <w:t>Широкий диапазон возможностей входа на рынок</w:t>
      </w:r>
    </w:p>
    <w:p w:rsidR="00785E35" w:rsidRPr="00785E35" w:rsidRDefault="00785E35" w:rsidP="00785E35">
      <w:pPr>
        <w:tabs>
          <w:tab w:val="left" w:pos="993"/>
        </w:tabs>
        <w:ind w:firstLine="709"/>
        <w:jc w:val="both"/>
      </w:pPr>
      <w:r w:rsidRPr="00785E35">
        <w:t>Означает, что возможность входа на рынок варьируется от полн</w:t>
      </w:r>
      <w:r w:rsidR="00E80D9A">
        <w:t xml:space="preserve">остью блокированного (2 </w:t>
      </w:r>
      <w:proofErr w:type="spellStart"/>
      <w:r w:rsidR="00E80D9A">
        <w:t>дуоп</w:t>
      </w:r>
      <w:r w:rsidRPr="00785E35">
        <w:t>олиста</w:t>
      </w:r>
      <w:proofErr w:type="spellEnd"/>
      <w:r w:rsidRPr="00785E35">
        <w:t xml:space="preserve"> вступили в сговор и поделили рынок пополам) до совершенно свободного (при большом количестве </w:t>
      </w:r>
      <w:proofErr w:type="spellStart"/>
      <w:r w:rsidRPr="00785E35">
        <w:t>олигополистов</w:t>
      </w:r>
      <w:proofErr w:type="spellEnd"/>
      <w:r w:rsidRPr="00785E35">
        <w:t xml:space="preserve"> модель олигополии начинает напоминать модель совершенной конкуренции).</w:t>
      </w:r>
    </w:p>
    <w:p w:rsidR="00785E35" w:rsidRPr="00785E35" w:rsidRDefault="00785E35" w:rsidP="00785E35">
      <w:pPr>
        <w:tabs>
          <w:tab w:val="left" w:pos="993"/>
        </w:tabs>
        <w:ind w:firstLine="709"/>
        <w:jc w:val="both"/>
      </w:pPr>
    </w:p>
    <w:p w:rsidR="00785E35" w:rsidRPr="00785E35" w:rsidRDefault="00785E35" w:rsidP="00785E35">
      <w:pPr>
        <w:ind w:firstLine="709"/>
        <w:jc w:val="both"/>
      </w:pPr>
    </w:p>
    <w:p w:rsidR="00785E35" w:rsidRPr="00785E35" w:rsidRDefault="00785E35" w:rsidP="00785E35">
      <w:pPr>
        <w:pStyle w:val="af7"/>
        <w:spacing w:after="200" w:line="276" w:lineRule="auto"/>
        <w:ind w:left="709"/>
        <w:contextualSpacing/>
        <w:jc w:val="center"/>
        <w:rPr>
          <w:b/>
        </w:rPr>
      </w:pPr>
      <w:r>
        <w:rPr>
          <w:b/>
        </w:rPr>
        <w:t xml:space="preserve">9.7. </w:t>
      </w:r>
      <w:r w:rsidRPr="00785E35">
        <w:rPr>
          <w:b/>
        </w:rPr>
        <w:t>Модель ломаной кривой</w:t>
      </w:r>
      <w:r>
        <w:rPr>
          <w:b/>
        </w:rPr>
        <w:t xml:space="preserve"> спроса на продукцию олигополии</w:t>
      </w:r>
    </w:p>
    <w:p w:rsidR="00785E35" w:rsidRPr="00785E35" w:rsidRDefault="00785E35" w:rsidP="00785E35">
      <w:pPr>
        <w:ind w:firstLine="709"/>
        <w:contextualSpacing/>
        <w:jc w:val="both"/>
      </w:pPr>
      <w:r w:rsidRPr="00785E35">
        <w:t xml:space="preserve">Главной проблемой при определении объема выпуска и цены за единицу продукции для </w:t>
      </w:r>
      <w:proofErr w:type="spellStart"/>
      <w:r w:rsidRPr="00785E35">
        <w:t>олигополиста</w:t>
      </w:r>
      <w:proofErr w:type="spellEnd"/>
      <w:r w:rsidRPr="00785E35">
        <w:t xml:space="preserve"> является то, что ему необходимо всегда учитывать ответную реакцию остальных конкурентов. Причем в характере реакции </w:t>
      </w:r>
      <w:proofErr w:type="spellStart"/>
      <w:r w:rsidRPr="00785E35">
        <w:t>олигополист</w:t>
      </w:r>
      <w:proofErr w:type="spellEnd"/>
      <w:r w:rsidRPr="00785E35">
        <w:t xml:space="preserve"> может судить лишь субъективно.</w:t>
      </w:r>
    </w:p>
    <w:p w:rsidR="00785E35" w:rsidRPr="00785E35" w:rsidRDefault="00785E35" w:rsidP="00785E35">
      <w:pPr>
        <w:ind w:firstLine="709"/>
        <w:contextualSpacing/>
        <w:jc w:val="both"/>
      </w:pPr>
      <w:r w:rsidRPr="00785E35">
        <w:t>В целом, выделяют две общие характеристики ценообразования в условиях олигополии:</w:t>
      </w:r>
    </w:p>
    <w:p w:rsidR="00785E35" w:rsidRPr="00785E35" w:rsidRDefault="00785E35" w:rsidP="00785E35">
      <w:pPr>
        <w:ind w:firstLine="709"/>
        <w:contextualSpacing/>
        <w:jc w:val="both"/>
      </w:pPr>
      <w:r w:rsidRPr="00785E35">
        <w:t>1. «Жесткость» цен. То есть при изменении предельных затрат или функции спроса существуют определенные границы, в которых цены не изменяются</w:t>
      </w:r>
    </w:p>
    <w:p w:rsidR="00785E35" w:rsidRPr="00785E35" w:rsidRDefault="00785E35" w:rsidP="00785E35">
      <w:pPr>
        <w:ind w:firstLine="709"/>
        <w:contextualSpacing/>
        <w:jc w:val="both"/>
      </w:pPr>
      <w:r w:rsidRPr="00785E35">
        <w:t xml:space="preserve">2. Снижение цен, как правило, происходит всеми </w:t>
      </w:r>
      <w:proofErr w:type="spellStart"/>
      <w:r w:rsidRPr="00785E35">
        <w:t>олигополистами</w:t>
      </w:r>
      <w:proofErr w:type="spellEnd"/>
      <w:r w:rsidRPr="00785E35">
        <w:t xml:space="preserve"> одновременно.</w:t>
      </w:r>
    </w:p>
    <w:p w:rsidR="00785E35" w:rsidRPr="00785E35" w:rsidRDefault="00785E35" w:rsidP="00785E35">
      <w:pPr>
        <w:ind w:firstLine="709"/>
        <w:contextualSpacing/>
        <w:jc w:val="both"/>
      </w:pPr>
      <w:r w:rsidRPr="00785E35">
        <w:t xml:space="preserve">Первую характеристику – «жесткость» цен – объясняет </w:t>
      </w:r>
      <w:proofErr w:type="spellStart"/>
      <w:r w:rsidRPr="00785E35">
        <w:t>т.н.модель</w:t>
      </w:r>
      <w:proofErr w:type="spellEnd"/>
      <w:r w:rsidRPr="00785E35">
        <w:t xml:space="preserve"> «ломаной кривой спроса», предложенной</w:t>
      </w:r>
      <w:r>
        <w:t xml:space="preserve"> в 1939году </w:t>
      </w:r>
      <w:proofErr w:type="spellStart"/>
      <w:r>
        <w:t>Суизи</w:t>
      </w:r>
      <w:proofErr w:type="spellEnd"/>
      <w:r>
        <w:t xml:space="preserve">, </w:t>
      </w:r>
      <w:proofErr w:type="spellStart"/>
      <w:r>
        <w:t>Хэллом</w:t>
      </w:r>
      <w:proofErr w:type="spellEnd"/>
      <w:r>
        <w:t xml:space="preserve"> и </w:t>
      </w:r>
      <w:proofErr w:type="spellStart"/>
      <w:r>
        <w:t>Хитч</w:t>
      </w:r>
      <w:r w:rsidRPr="00785E35">
        <w:t>ем</w:t>
      </w:r>
      <w:proofErr w:type="spellEnd"/>
      <w:r w:rsidRPr="00785E35">
        <w:t>.</w:t>
      </w:r>
    </w:p>
    <w:p w:rsidR="00785E35" w:rsidRDefault="00785E35" w:rsidP="00785E35">
      <w:pPr>
        <w:ind w:firstLine="709"/>
        <w:contextualSpacing/>
        <w:jc w:val="both"/>
      </w:pPr>
      <w:r w:rsidRPr="00785E35">
        <w:t>Модель относится к классу моделей некооперированной ценовой олигополии, то есть участники в модели находятся не в сговоре, а в качестве управляемой переменной является цена.</w:t>
      </w:r>
    </w:p>
    <w:p w:rsidR="00785E35" w:rsidRPr="00785E35" w:rsidRDefault="00785E35" w:rsidP="00785E35">
      <w:pPr>
        <w:ind w:firstLine="709"/>
        <w:contextualSpacing/>
        <w:jc w:val="both"/>
      </w:pPr>
      <w:r w:rsidRPr="00785E35">
        <w:lastRenderedPageBreak/>
        <w:t xml:space="preserve">Пусть в определенный момент у </w:t>
      </w:r>
      <w:proofErr w:type="spellStart"/>
      <w:r w:rsidRPr="00785E35">
        <w:t>олигополиста</w:t>
      </w:r>
      <w:proofErr w:type="spellEnd"/>
      <w:r w:rsidRPr="00785E35">
        <w:t xml:space="preserve"> сложилась комбинация цены Р</w:t>
      </w:r>
      <w:r w:rsidRPr="00785E35">
        <w:rPr>
          <w:vertAlign w:val="subscript"/>
        </w:rPr>
        <w:t>1</w:t>
      </w:r>
      <w:r w:rsidRPr="00785E35">
        <w:t xml:space="preserve"> и выпуска </w:t>
      </w:r>
      <w:r w:rsidRPr="00785E35">
        <w:rPr>
          <w:lang w:val="en-US"/>
        </w:rPr>
        <w:t>q</w:t>
      </w:r>
      <w:r w:rsidRPr="00785E35">
        <w:rPr>
          <w:vertAlign w:val="subscript"/>
        </w:rPr>
        <w:t>1</w:t>
      </w:r>
      <w:r w:rsidRPr="00785E35">
        <w:t>. обдумывая решение об изменении цены он рассуждает следующим образом: «Если уменьшу цену ниже Р</w:t>
      </w:r>
      <w:r w:rsidRPr="00785E35">
        <w:rPr>
          <w:vertAlign w:val="subscript"/>
        </w:rPr>
        <w:t>1</w:t>
      </w:r>
      <w:r w:rsidRPr="00785E35">
        <w:t>, то часть конкурентов также понизят цены и на объем моих продаж это сильно не повлияет, если увеличу, часть соперников не последует моему примеру, чтобы привлечь к себе часть моих покупателей.» поэтому в окрестностях точки А кривая спроса имеет разный наклон: левее точки А – эластичность спроса выше, кривая более пологая, правее – эластичность спроса ниже, кривая имеет более «крутой» вид.</w:t>
      </w:r>
    </w:p>
    <w:p w:rsidR="00785E35" w:rsidRPr="00785E35" w:rsidRDefault="00785E35" w:rsidP="00785E35">
      <w:pPr>
        <w:ind w:firstLine="709"/>
        <w:contextualSpacing/>
        <w:jc w:val="both"/>
      </w:pPr>
    </w:p>
    <w:p w:rsidR="00785E35" w:rsidRPr="00785E35" w:rsidRDefault="00DF2AA3" w:rsidP="00785E35">
      <w:pPr>
        <w:ind w:firstLine="709"/>
        <w:jc w:val="center"/>
        <w:rPr>
          <w:b/>
          <w:color w:val="FF0000"/>
          <w:lang w:val="en-US"/>
        </w:rPr>
      </w:pPr>
      <w:r>
        <w:rPr>
          <w:noProof/>
        </w:rPr>
        <w:pict>
          <v:shape id="Рисунок 6" o:spid="_x0000_i1124" type="#_x0000_t75" style="width:196.6pt;height:157.75pt;visibility:visible">
            <v:imagedata r:id="rId209" o:title=""/>
          </v:shape>
        </w:pict>
      </w:r>
    </w:p>
    <w:p w:rsidR="00785E35" w:rsidRPr="001826C3" w:rsidRDefault="001826C3" w:rsidP="001826C3">
      <w:pPr>
        <w:jc w:val="center"/>
        <w:rPr>
          <w:b/>
        </w:rPr>
      </w:pPr>
      <w:r w:rsidRPr="001826C3">
        <w:rPr>
          <w:b/>
        </w:rPr>
        <w:t>Рисунок 49</w:t>
      </w:r>
      <w:r w:rsidR="00785E35" w:rsidRPr="001826C3">
        <w:rPr>
          <w:b/>
        </w:rPr>
        <w:t xml:space="preserve"> – Модель ломаной кривой спроса на продукцию</w:t>
      </w:r>
    </w:p>
    <w:p w:rsidR="00785E35" w:rsidRPr="001826C3" w:rsidRDefault="00785E35" w:rsidP="001826C3">
      <w:pPr>
        <w:rPr>
          <w:b/>
        </w:rPr>
      </w:pPr>
      <w:r w:rsidRPr="001826C3">
        <w:rPr>
          <w:b/>
        </w:rPr>
        <w:t xml:space="preserve">  </w:t>
      </w:r>
      <w:r w:rsidR="001826C3">
        <w:rPr>
          <w:b/>
        </w:rPr>
        <w:t xml:space="preserve">                              </w:t>
      </w:r>
      <w:proofErr w:type="spellStart"/>
      <w:r w:rsidRPr="001826C3">
        <w:rPr>
          <w:b/>
        </w:rPr>
        <w:t>олигополиста</w:t>
      </w:r>
      <w:proofErr w:type="spellEnd"/>
    </w:p>
    <w:p w:rsidR="00785E35" w:rsidRDefault="00785E35" w:rsidP="00785E35">
      <w:pPr>
        <w:ind w:firstLine="709"/>
        <w:contextualSpacing/>
        <w:jc w:val="both"/>
      </w:pPr>
    </w:p>
    <w:p w:rsidR="00785E35" w:rsidRPr="00785E35" w:rsidRDefault="00785E35" w:rsidP="00785E35">
      <w:pPr>
        <w:ind w:firstLine="709"/>
        <w:contextualSpacing/>
        <w:jc w:val="both"/>
      </w:pPr>
      <w:r w:rsidRPr="00785E35">
        <w:t>Таким образом, наклон кривой спроса определяется не только предпочтениями потребителей, но и реакцией соперников.</w:t>
      </w:r>
    </w:p>
    <w:p w:rsidR="00785E35" w:rsidRPr="00785E35" w:rsidRDefault="00785E35" w:rsidP="00785E35">
      <w:pPr>
        <w:ind w:firstLine="709"/>
        <w:contextualSpacing/>
        <w:jc w:val="both"/>
      </w:pPr>
      <w:r w:rsidRPr="00785E35">
        <w:t xml:space="preserve">Вследствие наличия «излома» кривой </w:t>
      </w:r>
      <w:r w:rsidR="003C4B38">
        <w:t xml:space="preserve">спроса </w:t>
      </w:r>
      <w:r w:rsidRPr="00785E35">
        <w:rPr>
          <w:lang w:val="en-US"/>
        </w:rPr>
        <w:t>D</w:t>
      </w:r>
      <w:r w:rsidRPr="00785E35">
        <w:t xml:space="preserve">, имеется и разрыв кривой </w:t>
      </w:r>
      <w:r w:rsidRPr="00785E35">
        <w:rPr>
          <w:lang w:val="en-US"/>
        </w:rPr>
        <w:t>MR</w:t>
      </w:r>
      <w:r w:rsidRPr="00785E35">
        <w:t>.</w:t>
      </w:r>
    </w:p>
    <w:p w:rsidR="00785E35" w:rsidRPr="00785E35" w:rsidRDefault="00785E35" w:rsidP="00785E35">
      <w:pPr>
        <w:ind w:firstLine="709"/>
        <w:contextualSpacing/>
        <w:jc w:val="both"/>
      </w:pPr>
      <w:r w:rsidRPr="00785E35">
        <w:t>Изменение функции МС в границах разрыва не приводит к изменениям цены. Это объясняет жесткость цен в определенном интервале.</w:t>
      </w:r>
    </w:p>
    <w:p w:rsidR="00785E35" w:rsidRPr="00785E35" w:rsidRDefault="00785E35" w:rsidP="00785E35">
      <w:pPr>
        <w:ind w:firstLine="709"/>
        <w:jc w:val="both"/>
        <w:rPr>
          <w:b/>
          <w:u w:val="single"/>
        </w:rPr>
      </w:pPr>
    </w:p>
    <w:p w:rsidR="00A434F6" w:rsidRDefault="00A434F6" w:rsidP="00785E35">
      <w:pPr>
        <w:pStyle w:val="21"/>
        <w:widowControl w:val="0"/>
        <w:ind w:firstLine="709"/>
        <w:jc w:val="center"/>
        <w:rPr>
          <w:b/>
          <w:sz w:val="20"/>
        </w:rPr>
      </w:pPr>
    </w:p>
    <w:p w:rsidR="00A434F6" w:rsidRDefault="00A434F6" w:rsidP="008B3453">
      <w:pPr>
        <w:pStyle w:val="21"/>
        <w:widowControl w:val="0"/>
        <w:jc w:val="center"/>
        <w:rPr>
          <w:b/>
          <w:sz w:val="20"/>
        </w:rPr>
      </w:pPr>
    </w:p>
    <w:p w:rsidR="00A434F6" w:rsidRDefault="00A434F6" w:rsidP="008B3453">
      <w:pPr>
        <w:pStyle w:val="21"/>
        <w:widowControl w:val="0"/>
        <w:jc w:val="center"/>
        <w:rPr>
          <w:b/>
          <w:sz w:val="20"/>
        </w:rPr>
      </w:pPr>
    </w:p>
    <w:p w:rsidR="00A434F6" w:rsidRDefault="00A434F6" w:rsidP="008B3453">
      <w:pPr>
        <w:pStyle w:val="21"/>
        <w:widowControl w:val="0"/>
        <w:jc w:val="center"/>
        <w:rPr>
          <w:b/>
          <w:sz w:val="20"/>
        </w:rPr>
      </w:pPr>
    </w:p>
    <w:p w:rsidR="00A434F6" w:rsidRDefault="00A434F6" w:rsidP="008B3453">
      <w:pPr>
        <w:pStyle w:val="21"/>
        <w:widowControl w:val="0"/>
        <w:jc w:val="center"/>
        <w:rPr>
          <w:b/>
          <w:sz w:val="20"/>
        </w:rPr>
      </w:pPr>
    </w:p>
    <w:p w:rsidR="00A434F6" w:rsidRDefault="00A434F6" w:rsidP="008B3453">
      <w:pPr>
        <w:pStyle w:val="21"/>
        <w:widowControl w:val="0"/>
        <w:jc w:val="center"/>
        <w:rPr>
          <w:b/>
          <w:sz w:val="20"/>
        </w:rPr>
      </w:pPr>
    </w:p>
    <w:p w:rsidR="00A434F6" w:rsidRDefault="00A434F6" w:rsidP="008B3453">
      <w:pPr>
        <w:pStyle w:val="21"/>
        <w:widowControl w:val="0"/>
        <w:jc w:val="center"/>
        <w:rPr>
          <w:b/>
          <w:sz w:val="20"/>
        </w:rPr>
      </w:pPr>
    </w:p>
    <w:p w:rsidR="00C4577F" w:rsidRDefault="00C4577F" w:rsidP="008B3453">
      <w:pPr>
        <w:pStyle w:val="21"/>
        <w:widowControl w:val="0"/>
        <w:jc w:val="center"/>
        <w:rPr>
          <w:b/>
          <w:sz w:val="20"/>
        </w:rPr>
      </w:pPr>
    </w:p>
    <w:p w:rsidR="004E1DF5" w:rsidRDefault="00A86066" w:rsidP="004E1DF5">
      <w:pPr>
        <w:pStyle w:val="9"/>
        <w:keepNext w:val="0"/>
        <w:widowControl w:val="0"/>
        <w:tabs>
          <w:tab w:val="left" w:pos="284"/>
        </w:tabs>
        <w:ind w:left="0" w:firstLine="709"/>
        <w:rPr>
          <w:caps/>
          <w:smallCaps w:val="0"/>
          <w:sz w:val="20"/>
        </w:rPr>
      </w:pPr>
      <w:r>
        <w:rPr>
          <w:caps/>
          <w:smallCaps w:val="0"/>
          <w:sz w:val="20"/>
        </w:rPr>
        <w:lastRenderedPageBreak/>
        <w:t>10</w:t>
      </w:r>
      <w:r w:rsidR="004E1DF5" w:rsidRPr="00B74CDF">
        <w:rPr>
          <w:caps/>
          <w:smallCaps w:val="0"/>
          <w:sz w:val="20"/>
        </w:rPr>
        <w:t xml:space="preserve">. </w:t>
      </w:r>
      <w:r w:rsidR="004E1DF5">
        <w:rPr>
          <w:caps/>
          <w:smallCaps w:val="0"/>
          <w:sz w:val="20"/>
        </w:rPr>
        <w:t>рынок факторов производства</w:t>
      </w:r>
    </w:p>
    <w:p w:rsidR="00A86066" w:rsidRPr="00A86066" w:rsidRDefault="00A86066" w:rsidP="00A86066"/>
    <w:p w:rsidR="00A434F6" w:rsidRDefault="00A434F6" w:rsidP="008B3453">
      <w:pPr>
        <w:pStyle w:val="21"/>
        <w:widowControl w:val="0"/>
        <w:jc w:val="center"/>
        <w:rPr>
          <w:b/>
          <w:sz w:val="20"/>
        </w:rPr>
      </w:pPr>
    </w:p>
    <w:p w:rsidR="00151E11" w:rsidRPr="008F2DAE" w:rsidRDefault="00151E11" w:rsidP="008B3453">
      <w:pPr>
        <w:pStyle w:val="11"/>
        <w:spacing w:line="240" w:lineRule="auto"/>
        <w:ind w:firstLine="709"/>
        <w:rPr>
          <w:sz w:val="20"/>
        </w:rPr>
      </w:pPr>
      <w:r w:rsidRPr="008F2DAE">
        <w:rPr>
          <w:b/>
          <w:i/>
          <w:sz w:val="20"/>
        </w:rPr>
        <w:t xml:space="preserve">Цель: </w:t>
      </w:r>
      <w:r w:rsidRPr="008F2DAE">
        <w:rPr>
          <w:sz w:val="20"/>
        </w:rPr>
        <w:t>дать студентам знания об особенностях рынков факторов производства, законах их функционирования, «правилах поведения» субъектов ресурсных рынков, позволяющих максимизировать выгоду.</w:t>
      </w:r>
    </w:p>
    <w:p w:rsidR="00151E11" w:rsidRPr="008F2DAE" w:rsidRDefault="00151E11" w:rsidP="008B3453">
      <w:pPr>
        <w:widowControl w:val="0"/>
        <w:tabs>
          <w:tab w:val="left" w:pos="993"/>
        </w:tabs>
        <w:ind w:firstLine="709"/>
        <w:jc w:val="both"/>
        <w:rPr>
          <w:b/>
          <w:i/>
        </w:rPr>
      </w:pPr>
      <w:r w:rsidRPr="008F2DAE">
        <w:rPr>
          <w:b/>
          <w:i/>
        </w:rPr>
        <w:t>Вопросы:</w:t>
      </w:r>
    </w:p>
    <w:p w:rsidR="00151E11" w:rsidRPr="008F2DAE" w:rsidRDefault="00151E11" w:rsidP="00705227">
      <w:pPr>
        <w:pStyle w:val="ab"/>
        <w:widowControl w:val="0"/>
        <w:numPr>
          <w:ilvl w:val="0"/>
          <w:numId w:val="10"/>
        </w:numPr>
        <w:tabs>
          <w:tab w:val="num" w:pos="993"/>
        </w:tabs>
        <w:ind w:left="0" w:firstLine="709"/>
        <w:rPr>
          <w:sz w:val="20"/>
        </w:rPr>
      </w:pPr>
      <w:r w:rsidRPr="008F2DAE">
        <w:rPr>
          <w:sz w:val="20"/>
        </w:rPr>
        <w:t xml:space="preserve">Понятие и виды рынков факторов производства. </w:t>
      </w:r>
    </w:p>
    <w:p w:rsidR="00151E11" w:rsidRPr="008F2DAE" w:rsidRDefault="00151E11" w:rsidP="00705227">
      <w:pPr>
        <w:pStyle w:val="ab"/>
        <w:widowControl w:val="0"/>
        <w:numPr>
          <w:ilvl w:val="0"/>
          <w:numId w:val="10"/>
        </w:numPr>
        <w:tabs>
          <w:tab w:val="num" w:pos="993"/>
        </w:tabs>
        <w:ind w:left="0" w:firstLine="709"/>
        <w:rPr>
          <w:sz w:val="20"/>
        </w:rPr>
      </w:pPr>
      <w:r w:rsidRPr="008F2DAE">
        <w:rPr>
          <w:sz w:val="20"/>
        </w:rPr>
        <w:t xml:space="preserve">Спрос на ресурсы. Факторы, воздействующие на ресурсный спрос. Эластичность спроса на ресурсы. </w:t>
      </w:r>
    </w:p>
    <w:p w:rsidR="00151E11" w:rsidRPr="008F2DAE" w:rsidRDefault="00151E11" w:rsidP="00705227">
      <w:pPr>
        <w:pStyle w:val="ab"/>
        <w:widowControl w:val="0"/>
        <w:numPr>
          <w:ilvl w:val="0"/>
          <w:numId w:val="10"/>
        </w:numPr>
        <w:tabs>
          <w:tab w:val="num" w:pos="993"/>
        </w:tabs>
        <w:ind w:left="0" w:firstLine="709"/>
        <w:rPr>
          <w:sz w:val="20"/>
        </w:rPr>
      </w:pPr>
      <w:r w:rsidRPr="008F2DAE">
        <w:rPr>
          <w:sz w:val="20"/>
        </w:rPr>
        <w:t>Предложение ресурсов: понятие и его детерминанты.</w:t>
      </w:r>
    </w:p>
    <w:p w:rsidR="00151E11" w:rsidRPr="008F2DAE" w:rsidRDefault="00151E11" w:rsidP="00705227">
      <w:pPr>
        <w:pStyle w:val="ab"/>
        <w:widowControl w:val="0"/>
        <w:numPr>
          <w:ilvl w:val="0"/>
          <w:numId w:val="10"/>
        </w:numPr>
        <w:tabs>
          <w:tab w:val="num" w:pos="993"/>
        </w:tabs>
        <w:ind w:left="0" w:firstLine="709"/>
        <w:rPr>
          <w:sz w:val="20"/>
        </w:rPr>
      </w:pPr>
      <w:r w:rsidRPr="008F2DAE">
        <w:rPr>
          <w:sz w:val="20"/>
        </w:rPr>
        <w:t xml:space="preserve">Оптимальное соотношение ресурсов. Применение правила наименьших издержек при сочетании двух и более ресурсов. </w:t>
      </w:r>
    </w:p>
    <w:p w:rsidR="00151E11" w:rsidRPr="008F2DAE" w:rsidRDefault="00151E11" w:rsidP="00705227">
      <w:pPr>
        <w:pStyle w:val="ab"/>
        <w:widowControl w:val="0"/>
        <w:numPr>
          <w:ilvl w:val="0"/>
          <w:numId w:val="10"/>
        </w:numPr>
        <w:tabs>
          <w:tab w:val="num" w:pos="993"/>
        </w:tabs>
        <w:ind w:left="0" w:firstLine="709"/>
        <w:rPr>
          <w:sz w:val="20"/>
        </w:rPr>
      </w:pPr>
      <w:r w:rsidRPr="008F2DAE">
        <w:rPr>
          <w:sz w:val="20"/>
        </w:rPr>
        <w:t xml:space="preserve">Применение правила максимизации прибыли при сочетании двух и более ресурсов. </w:t>
      </w:r>
    </w:p>
    <w:p w:rsidR="00151E11" w:rsidRPr="008F2DAE" w:rsidRDefault="00151E11" w:rsidP="00705227">
      <w:pPr>
        <w:pStyle w:val="ab"/>
        <w:widowControl w:val="0"/>
        <w:numPr>
          <w:ilvl w:val="0"/>
          <w:numId w:val="10"/>
        </w:numPr>
        <w:tabs>
          <w:tab w:val="num" w:pos="993"/>
        </w:tabs>
        <w:ind w:left="0" w:firstLine="709"/>
        <w:rPr>
          <w:sz w:val="20"/>
        </w:rPr>
      </w:pPr>
      <w:r w:rsidRPr="008F2DAE">
        <w:rPr>
          <w:sz w:val="20"/>
        </w:rPr>
        <w:t>Проблемы и состояние рынков факторов производства в России.</w:t>
      </w:r>
    </w:p>
    <w:p w:rsidR="00151E11" w:rsidRPr="008F2DAE" w:rsidRDefault="00151E11" w:rsidP="008B3453">
      <w:pPr>
        <w:pStyle w:val="a9"/>
        <w:widowControl w:val="0"/>
        <w:ind w:firstLine="709"/>
        <w:jc w:val="both"/>
        <w:rPr>
          <w:b/>
          <w:i/>
          <w:caps w:val="0"/>
          <w:sz w:val="20"/>
        </w:rPr>
      </w:pPr>
      <w:r w:rsidRPr="008F2DAE">
        <w:rPr>
          <w:b/>
          <w:i/>
          <w:caps w:val="0"/>
          <w:sz w:val="20"/>
        </w:rPr>
        <w:t>Акцентировать внимание на следующих понятиях:</w:t>
      </w:r>
    </w:p>
    <w:p w:rsidR="00151E11" w:rsidRPr="008F2DAE" w:rsidRDefault="00151E11" w:rsidP="008B3453">
      <w:pPr>
        <w:pStyle w:val="a9"/>
        <w:widowControl w:val="0"/>
        <w:jc w:val="both"/>
        <w:rPr>
          <w:caps w:val="0"/>
          <w:sz w:val="20"/>
        </w:rPr>
      </w:pPr>
      <w:r w:rsidRPr="008F2DAE">
        <w:rPr>
          <w:caps w:val="0"/>
          <w:sz w:val="20"/>
        </w:rPr>
        <w:t xml:space="preserve">производный спрос, предельный продукт ресурса в денежном выражении, предельные издержки на ресурс, правило использования ресурсов </w:t>
      </w:r>
      <w:r w:rsidRPr="008F2DAE">
        <w:rPr>
          <w:caps w:val="0"/>
          <w:sz w:val="20"/>
          <w:lang w:val="en-US"/>
        </w:rPr>
        <w:t>MRP</w:t>
      </w:r>
      <w:r w:rsidRPr="008F2DAE">
        <w:rPr>
          <w:caps w:val="0"/>
          <w:sz w:val="20"/>
        </w:rPr>
        <w:t>=</w:t>
      </w:r>
      <w:r w:rsidRPr="008F2DAE">
        <w:rPr>
          <w:caps w:val="0"/>
          <w:sz w:val="20"/>
          <w:lang w:val="en-US"/>
        </w:rPr>
        <w:t>MRC</w:t>
      </w:r>
      <w:r w:rsidRPr="008F2DAE">
        <w:rPr>
          <w:caps w:val="0"/>
          <w:sz w:val="20"/>
        </w:rPr>
        <w:t xml:space="preserve">, условие равновесия производителя на факторном рынке </w:t>
      </w:r>
      <w:r w:rsidRPr="008F2DAE">
        <w:rPr>
          <w:caps w:val="0"/>
          <w:sz w:val="20"/>
          <w:lang w:val="en-US"/>
        </w:rPr>
        <w:t>MRP</w:t>
      </w:r>
      <w:r w:rsidRPr="008F2DAE">
        <w:rPr>
          <w:caps w:val="0"/>
          <w:sz w:val="20"/>
          <w:vertAlign w:val="subscript"/>
        </w:rPr>
        <w:t>1</w:t>
      </w:r>
      <w:r w:rsidRPr="008F2DAE">
        <w:rPr>
          <w:caps w:val="0"/>
          <w:sz w:val="20"/>
        </w:rPr>
        <w:t>/</w:t>
      </w:r>
      <w:r w:rsidRPr="008F2DAE">
        <w:rPr>
          <w:caps w:val="0"/>
          <w:sz w:val="20"/>
          <w:lang w:val="en-US"/>
        </w:rPr>
        <w:t>MRC</w:t>
      </w:r>
      <w:r w:rsidRPr="008F2DAE">
        <w:rPr>
          <w:caps w:val="0"/>
          <w:sz w:val="20"/>
          <w:vertAlign w:val="subscript"/>
        </w:rPr>
        <w:t>1</w:t>
      </w:r>
      <w:r w:rsidRPr="008F2DAE">
        <w:rPr>
          <w:caps w:val="0"/>
          <w:sz w:val="20"/>
        </w:rPr>
        <w:t>=</w:t>
      </w:r>
      <w:r w:rsidRPr="008F2DAE">
        <w:rPr>
          <w:caps w:val="0"/>
          <w:sz w:val="20"/>
          <w:lang w:val="en-US"/>
        </w:rPr>
        <w:t>MRP</w:t>
      </w:r>
      <w:r w:rsidRPr="008F2DAE">
        <w:rPr>
          <w:caps w:val="0"/>
          <w:sz w:val="20"/>
          <w:vertAlign w:val="subscript"/>
        </w:rPr>
        <w:t>2</w:t>
      </w:r>
      <w:r w:rsidRPr="008F2DAE">
        <w:rPr>
          <w:caps w:val="0"/>
          <w:sz w:val="20"/>
        </w:rPr>
        <w:t>/</w:t>
      </w:r>
      <w:r w:rsidRPr="008F2DAE">
        <w:rPr>
          <w:caps w:val="0"/>
          <w:sz w:val="20"/>
          <w:lang w:val="en-US"/>
        </w:rPr>
        <w:t>MRC</w:t>
      </w:r>
      <w:r w:rsidRPr="008F2DAE">
        <w:rPr>
          <w:caps w:val="0"/>
          <w:sz w:val="20"/>
          <w:vertAlign w:val="subscript"/>
        </w:rPr>
        <w:t>2</w:t>
      </w:r>
      <w:r w:rsidRPr="008F2DAE">
        <w:rPr>
          <w:caps w:val="0"/>
          <w:sz w:val="20"/>
        </w:rPr>
        <w:t>=…=1.</w:t>
      </w:r>
    </w:p>
    <w:p w:rsidR="00151E11" w:rsidRPr="008F2DAE" w:rsidRDefault="00151E11" w:rsidP="008B3453">
      <w:pPr>
        <w:widowControl w:val="0"/>
        <w:ind w:firstLine="709"/>
        <w:jc w:val="both"/>
        <w:rPr>
          <w:b/>
        </w:rPr>
      </w:pPr>
    </w:p>
    <w:p w:rsidR="00151E11" w:rsidRPr="008F2DAE" w:rsidRDefault="00151E11" w:rsidP="008B3453">
      <w:pPr>
        <w:pStyle w:val="11"/>
        <w:spacing w:line="240" w:lineRule="auto"/>
        <w:ind w:firstLine="709"/>
        <w:jc w:val="center"/>
        <w:rPr>
          <w:b/>
          <w:smallCaps/>
          <w:sz w:val="20"/>
          <w:u w:val="single"/>
        </w:rPr>
      </w:pPr>
    </w:p>
    <w:p w:rsidR="00CB35DE" w:rsidRDefault="00CB35DE" w:rsidP="00CB35DE">
      <w:pPr>
        <w:pStyle w:val="af7"/>
        <w:spacing w:after="200" w:line="276" w:lineRule="auto"/>
        <w:ind w:left="709"/>
        <w:contextualSpacing/>
        <w:jc w:val="center"/>
        <w:rPr>
          <w:b/>
        </w:rPr>
      </w:pPr>
      <w:r w:rsidRPr="00CB35DE">
        <w:rPr>
          <w:b/>
        </w:rPr>
        <w:t>10</w:t>
      </w:r>
      <w:r>
        <w:rPr>
          <w:b/>
        </w:rPr>
        <w:t>.</w:t>
      </w:r>
      <w:r w:rsidRPr="00CB35DE">
        <w:rPr>
          <w:b/>
        </w:rPr>
        <w:t>1</w:t>
      </w:r>
      <w:r>
        <w:rPr>
          <w:b/>
        </w:rPr>
        <w:t xml:space="preserve">. </w:t>
      </w:r>
      <w:r w:rsidR="00EE6773">
        <w:rPr>
          <w:b/>
        </w:rPr>
        <w:t>Особенности рынка факторов производства</w:t>
      </w:r>
    </w:p>
    <w:p w:rsidR="00BE5FB7" w:rsidRPr="00BE5FB7" w:rsidRDefault="00BE5FB7" w:rsidP="00BE5FB7">
      <w:pPr>
        <w:tabs>
          <w:tab w:val="num" w:pos="0"/>
          <w:tab w:val="left" w:pos="993"/>
        </w:tabs>
        <w:ind w:firstLine="709"/>
        <w:jc w:val="both"/>
      </w:pPr>
      <w:r w:rsidRPr="00BE5FB7">
        <w:t>Рынок факторов производства представляет собой совокупность следующих рынков</w:t>
      </w:r>
    </w:p>
    <w:p w:rsidR="00BE5FB7" w:rsidRPr="00EE6773" w:rsidRDefault="00BE5FB7" w:rsidP="00123482">
      <w:pPr>
        <w:numPr>
          <w:ilvl w:val="0"/>
          <w:numId w:val="42"/>
        </w:numPr>
        <w:tabs>
          <w:tab w:val="num" w:pos="0"/>
          <w:tab w:val="left" w:pos="993"/>
        </w:tabs>
        <w:ind w:left="0" w:firstLine="709"/>
        <w:jc w:val="both"/>
      </w:pPr>
      <w:r w:rsidRPr="00EE6773">
        <w:t>Рынок труда (</w:t>
      </w:r>
      <w:r w:rsidRPr="00EE6773">
        <w:rPr>
          <w:lang w:val="en-US"/>
        </w:rPr>
        <w:t>L</w:t>
      </w:r>
      <w:r w:rsidRPr="00EE6773">
        <w:t xml:space="preserve">) (человеческих ресурсов). В общем виде под трудом понимается совокупность интеллектуальных и физических способностей, направленных на создание новых стоимостей. </w:t>
      </w:r>
    </w:p>
    <w:p w:rsidR="00BE5FB7" w:rsidRPr="00EE6773" w:rsidRDefault="00BE5FB7" w:rsidP="00123482">
      <w:pPr>
        <w:numPr>
          <w:ilvl w:val="0"/>
          <w:numId w:val="42"/>
        </w:numPr>
        <w:tabs>
          <w:tab w:val="num" w:pos="0"/>
          <w:tab w:val="left" w:pos="993"/>
        </w:tabs>
        <w:ind w:left="0" w:firstLine="709"/>
        <w:jc w:val="both"/>
      </w:pPr>
      <w:r w:rsidRPr="00EE6773">
        <w:t>Рынок земли (</w:t>
      </w:r>
      <w:r w:rsidRPr="00EE6773">
        <w:rPr>
          <w:lang w:val="en-US"/>
        </w:rPr>
        <w:t>N</w:t>
      </w:r>
      <w:r w:rsidRPr="00EE6773">
        <w:t>) – это блага, созданные природой без участия человека (полезные ископаемые, лес, вода воздух, земля)</w:t>
      </w:r>
    </w:p>
    <w:p w:rsidR="00BE5FB7" w:rsidRPr="00EE6773" w:rsidRDefault="00BE5FB7" w:rsidP="00123482">
      <w:pPr>
        <w:numPr>
          <w:ilvl w:val="0"/>
          <w:numId w:val="42"/>
        </w:numPr>
        <w:tabs>
          <w:tab w:val="num" w:pos="0"/>
          <w:tab w:val="left" w:pos="993"/>
        </w:tabs>
        <w:ind w:left="0" w:firstLine="709"/>
        <w:jc w:val="both"/>
      </w:pPr>
      <w:r w:rsidRPr="00EE6773">
        <w:t>Рынок капитала (К) – в краткосрочном периоде – денежные средства, на которые приобретаются физические факторы производства. В длительном – производственные ресурсы, созданные при участии человека для повышения производительности труда (здания, машины и механизмы, компьютеры, трубопроводы и др.)</w:t>
      </w:r>
    </w:p>
    <w:p w:rsidR="00BE5FB7" w:rsidRPr="00BE5FB7" w:rsidRDefault="00BE5FB7" w:rsidP="00123482">
      <w:pPr>
        <w:numPr>
          <w:ilvl w:val="0"/>
          <w:numId w:val="42"/>
        </w:numPr>
        <w:tabs>
          <w:tab w:val="num" w:pos="0"/>
          <w:tab w:val="left" w:pos="993"/>
        </w:tabs>
        <w:ind w:left="0" w:firstLine="709"/>
        <w:jc w:val="both"/>
        <w:rPr>
          <w:u w:val="single"/>
        </w:rPr>
      </w:pPr>
      <w:r w:rsidRPr="00EE6773">
        <w:t>Предпринимательство – это деятельность человека, направленная</w:t>
      </w:r>
      <w:r w:rsidRPr="00BE5FB7">
        <w:t xml:space="preserve"> на вовлечение ресурсов в таких соотношениях, при </w:t>
      </w:r>
      <w:r w:rsidRPr="00BE5FB7">
        <w:lastRenderedPageBreak/>
        <w:t>которых предприниматель извлекает максимальную пользу в виде получения прибыли.</w:t>
      </w:r>
    </w:p>
    <w:p w:rsidR="00BE5FB7" w:rsidRPr="009E4296" w:rsidRDefault="00BE5FB7" w:rsidP="00BE5FB7">
      <w:pPr>
        <w:tabs>
          <w:tab w:val="num" w:pos="0"/>
          <w:tab w:val="left" w:pos="993"/>
        </w:tabs>
        <w:ind w:firstLine="709"/>
        <w:jc w:val="both"/>
      </w:pPr>
      <w:r w:rsidRPr="00BE5FB7">
        <w:t xml:space="preserve">Главная особенность рынка факторов производства состоит в том, что на нем в качестве покупателей выступают </w:t>
      </w:r>
      <w:r w:rsidRPr="009E4296">
        <w:t xml:space="preserve">не домохозяйства, а сами фирмы </w:t>
      </w:r>
      <w:r w:rsidR="009E4296">
        <w:t>-</w:t>
      </w:r>
      <w:r w:rsidRPr="009E4296">
        <w:t xml:space="preserve"> производители благ и услуг. На рынке труда расходы фирм на приобретение человеческих ресурсов идут в доходы домохозяйств в форме заработной платы. На рынке земли, если собственником земли является домохозяйство, фирма платит домохозяйству за аренду земли особый платеж – земельную ренту. </w:t>
      </w:r>
    </w:p>
    <w:p w:rsidR="009E4296" w:rsidRDefault="009E4296" w:rsidP="00BE5FB7">
      <w:pPr>
        <w:tabs>
          <w:tab w:val="num" w:pos="0"/>
          <w:tab w:val="left" w:pos="993"/>
        </w:tabs>
        <w:ind w:firstLine="709"/>
        <w:jc w:val="both"/>
      </w:pPr>
    </w:p>
    <w:p w:rsidR="009E4296" w:rsidRDefault="009E4296" w:rsidP="00BE5FB7">
      <w:pPr>
        <w:tabs>
          <w:tab w:val="num" w:pos="0"/>
          <w:tab w:val="left" w:pos="993"/>
        </w:tabs>
        <w:ind w:firstLine="709"/>
        <w:jc w:val="both"/>
      </w:pPr>
    </w:p>
    <w:p w:rsidR="009E4296" w:rsidRDefault="009E4296" w:rsidP="009E4296">
      <w:pPr>
        <w:pStyle w:val="af7"/>
        <w:spacing w:after="200" w:line="276" w:lineRule="auto"/>
        <w:ind w:left="709"/>
        <w:contextualSpacing/>
        <w:jc w:val="center"/>
        <w:rPr>
          <w:b/>
        </w:rPr>
      </w:pPr>
      <w:r w:rsidRPr="00CB35DE">
        <w:rPr>
          <w:b/>
        </w:rPr>
        <w:t>10</w:t>
      </w:r>
      <w:r>
        <w:rPr>
          <w:b/>
        </w:rPr>
        <w:t>.2. Спрос на экономические ресурсы</w:t>
      </w:r>
    </w:p>
    <w:p w:rsidR="00BE5FB7" w:rsidRPr="009E4296" w:rsidRDefault="00BE5FB7" w:rsidP="00BE5FB7">
      <w:pPr>
        <w:tabs>
          <w:tab w:val="num" w:pos="0"/>
          <w:tab w:val="left" w:pos="993"/>
        </w:tabs>
        <w:ind w:firstLine="709"/>
        <w:jc w:val="both"/>
      </w:pPr>
      <w:r w:rsidRPr="009E4296">
        <w:t xml:space="preserve">Основным субъектом, формулирующим спрос на рынке факторов производства является фирма </w:t>
      </w:r>
      <w:r w:rsidR="009E4296">
        <w:t>-</w:t>
      </w:r>
      <w:r w:rsidRPr="009E4296">
        <w:t xml:space="preserve"> производитель. Хотя в качестве покупателей ресурсов могут выступать государство и домохозяйства.</w:t>
      </w:r>
    </w:p>
    <w:p w:rsidR="00BE5FB7" w:rsidRPr="00BE5FB7" w:rsidRDefault="00BE5FB7" w:rsidP="00BE5FB7">
      <w:pPr>
        <w:tabs>
          <w:tab w:val="num" w:pos="0"/>
          <w:tab w:val="left" w:pos="993"/>
        </w:tabs>
        <w:ind w:firstLine="709"/>
        <w:jc w:val="both"/>
      </w:pPr>
      <w:r w:rsidRPr="00BE5FB7">
        <w:t>Имеют место две главные особенности спроса на экономические ресурсы:</w:t>
      </w:r>
    </w:p>
    <w:p w:rsidR="00BE5FB7" w:rsidRPr="00DE332E" w:rsidRDefault="00BE5FB7" w:rsidP="00BE5FB7">
      <w:pPr>
        <w:tabs>
          <w:tab w:val="num" w:pos="0"/>
          <w:tab w:val="left" w:pos="993"/>
        </w:tabs>
        <w:ind w:firstLine="709"/>
        <w:jc w:val="both"/>
      </w:pPr>
      <w:r w:rsidRPr="00DE332E">
        <w:t>1. Спрос на факторы производства имеет производный характер. То есть спрос на данный ресурс находится в прямой зависимости от спроса на тот товар, который будет изготовлен с помощью этого ресурса.</w:t>
      </w:r>
    </w:p>
    <w:p w:rsidR="00BE5FB7" w:rsidRPr="00DE332E" w:rsidRDefault="00BE5FB7" w:rsidP="00BE5FB7">
      <w:pPr>
        <w:tabs>
          <w:tab w:val="num" w:pos="0"/>
          <w:tab w:val="left" w:pos="993"/>
        </w:tabs>
        <w:ind w:firstLine="709"/>
        <w:jc w:val="both"/>
      </w:pPr>
      <w:r w:rsidRPr="00DE332E">
        <w:t>2. Спрос на факторы производства взаимозависим. То есть так как каждый отдельный ресурс не может потребляться изолировано и независимо от других ресурсов, то такая взаимосвязанность потребления приводит к тому, что изменение спроса на данный ресурс обязательно влияет на  изменение спроса на другой ресурс.</w:t>
      </w:r>
    </w:p>
    <w:p w:rsidR="00BE5FB7" w:rsidRPr="00DE332E" w:rsidRDefault="00BE5FB7" w:rsidP="00BE5FB7">
      <w:pPr>
        <w:tabs>
          <w:tab w:val="num" w:pos="0"/>
          <w:tab w:val="left" w:pos="993"/>
        </w:tabs>
        <w:ind w:firstLine="709"/>
        <w:jc w:val="both"/>
      </w:pPr>
      <w:r w:rsidRPr="00DE332E">
        <w:t>На один и тот же фактор производства предъявляют спрос многие фирмы. Суммарный (рыночный) спрос на любой ресурс равен сумме индивидуальных спросов на него.</w:t>
      </w:r>
    </w:p>
    <w:p w:rsidR="00BE5FB7" w:rsidRPr="00DE332E" w:rsidRDefault="00DE332E" w:rsidP="00BE5FB7">
      <w:pPr>
        <w:tabs>
          <w:tab w:val="num" w:pos="0"/>
          <w:tab w:val="left" w:pos="993"/>
        </w:tabs>
        <w:ind w:firstLine="709"/>
        <w:jc w:val="both"/>
      </w:pPr>
      <w:r>
        <w:t>К основным факторам, формирующим</w:t>
      </w:r>
      <w:r w:rsidR="00BE5FB7" w:rsidRPr="00DE332E">
        <w:t xml:space="preserve"> спрос на ресурсы</w:t>
      </w:r>
      <w:r>
        <w:t xml:space="preserve"> относят следующие</w:t>
      </w:r>
      <w:r w:rsidR="00BE5FB7" w:rsidRPr="00DE332E">
        <w:t>.</w:t>
      </w:r>
    </w:p>
    <w:p w:rsidR="00BE5FB7" w:rsidRPr="004A7713" w:rsidRDefault="00BE5FB7" w:rsidP="00BE5FB7">
      <w:pPr>
        <w:tabs>
          <w:tab w:val="num" w:pos="0"/>
          <w:tab w:val="left" w:pos="993"/>
        </w:tabs>
        <w:ind w:firstLine="709"/>
        <w:jc w:val="both"/>
      </w:pPr>
      <w:r w:rsidRPr="004A7713">
        <w:t>1. Главный фактор – цена. От цен на ресурсы зависят:</w:t>
      </w:r>
    </w:p>
    <w:p w:rsidR="00BE5FB7" w:rsidRDefault="004A7713" w:rsidP="004A7713">
      <w:pPr>
        <w:tabs>
          <w:tab w:val="left" w:pos="993"/>
        </w:tabs>
        <w:ind w:firstLine="709"/>
        <w:jc w:val="both"/>
      </w:pPr>
      <w:r>
        <w:t>- издержки производства;</w:t>
      </w:r>
    </w:p>
    <w:p w:rsidR="00871F07" w:rsidRPr="004A7713" w:rsidRDefault="00871F07" w:rsidP="004A7713">
      <w:pPr>
        <w:tabs>
          <w:tab w:val="left" w:pos="993"/>
        </w:tabs>
        <w:ind w:firstLine="709"/>
        <w:jc w:val="both"/>
      </w:pPr>
      <w:r>
        <w:t xml:space="preserve">-распределение прибыли между наемными </w:t>
      </w:r>
      <w:r w:rsidRPr="00871F07">
        <w:t>работниками, предпринимателями и владельцами факторов производства.</w:t>
      </w:r>
    </w:p>
    <w:p w:rsidR="00BE5FB7" w:rsidRPr="004A7713" w:rsidRDefault="00871F07" w:rsidP="00BE5FB7">
      <w:pPr>
        <w:tabs>
          <w:tab w:val="num" w:pos="0"/>
          <w:tab w:val="left" w:pos="993"/>
        </w:tabs>
        <w:ind w:firstLine="709"/>
        <w:jc w:val="both"/>
      </w:pPr>
      <w:r>
        <w:t>2. П</w:t>
      </w:r>
      <w:r w:rsidR="00BE5FB7" w:rsidRPr="004A7713">
        <w:t>роизводительность ресур</w:t>
      </w:r>
      <w:r>
        <w:t>сов, то</w:t>
      </w:r>
      <w:r w:rsidR="00BE5FB7" w:rsidRPr="004A7713">
        <w:t xml:space="preserve">  есть дополнительная выручка от продажи добавочного продукта, созданного за счет вовлечения дополнительной единицы данного ресурса (чем выше производительность, тем выше спрос на этот ресурс, и наоборот)</w:t>
      </w:r>
      <w:r>
        <w:t>.</w:t>
      </w:r>
    </w:p>
    <w:p w:rsidR="00BE5FB7" w:rsidRPr="004A7713" w:rsidRDefault="00BE5FB7" w:rsidP="00BE5FB7">
      <w:pPr>
        <w:tabs>
          <w:tab w:val="num" w:pos="0"/>
          <w:tab w:val="left" w:pos="993"/>
        </w:tabs>
        <w:ind w:firstLine="709"/>
        <w:jc w:val="both"/>
      </w:pPr>
      <w:r w:rsidRPr="004A7713">
        <w:lastRenderedPageBreak/>
        <w:t>3. Цены на товары, производимые с помощью данных ресурсов (чем выше цена на конечный товар, тем выше спрос на ресурсы)</w:t>
      </w:r>
    </w:p>
    <w:p w:rsidR="00BE5FB7" w:rsidRPr="004A7713" w:rsidRDefault="00BE5FB7" w:rsidP="00BE5FB7">
      <w:pPr>
        <w:tabs>
          <w:tab w:val="num" w:pos="0"/>
          <w:tab w:val="left" w:pos="993"/>
        </w:tabs>
        <w:ind w:firstLine="709"/>
        <w:jc w:val="both"/>
      </w:pPr>
      <w:r w:rsidRPr="004A7713">
        <w:t>4. Цены на ресурсы – субституты (заменители данного ресурса). (Чем выше цены на субституты, тем выше спрос на данный ресурс)</w:t>
      </w:r>
    </w:p>
    <w:p w:rsidR="00BE5FB7" w:rsidRPr="004A7713" w:rsidRDefault="00EB71F2" w:rsidP="00BE5FB7">
      <w:pPr>
        <w:tabs>
          <w:tab w:val="num" w:pos="0"/>
          <w:tab w:val="left" w:pos="993"/>
        </w:tabs>
        <w:ind w:firstLine="709"/>
        <w:jc w:val="both"/>
      </w:pPr>
      <w:r>
        <w:t>5. Экономическая конъюнктура.</w:t>
      </w:r>
    </w:p>
    <w:p w:rsidR="00BE5FB7" w:rsidRPr="00BE5FB7" w:rsidRDefault="00BE5FB7" w:rsidP="00BE5FB7">
      <w:pPr>
        <w:tabs>
          <w:tab w:val="num" w:pos="0"/>
          <w:tab w:val="left" w:pos="993"/>
        </w:tabs>
        <w:ind w:firstLine="709"/>
        <w:jc w:val="both"/>
      </w:pPr>
    </w:p>
    <w:p w:rsidR="00BE5FB7" w:rsidRPr="00BE5FB7" w:rsidRDefault="00BE5FB7" w:rsidP="00BE5FB7">
      <w:pPr>
        <w:tabs>
          <w:tab w:val="num" w:pos="0"/>
          <w:tab w:val="left" w:pos="993"/>
        </w:tabs>
        <w:ind w:firstLine="709"/>
        <w:jc w:val="both"/>
      </w:pPr>
    </w:p>
    <w:p w:rsidR="00BE5FB7" w:rsidRPr="00ED34F3" w:rsidRDefault="00BE5FB7" w:rsidP="00ED34F3">
      <w:pPr>
        <w:tabs>
          <w:tab w:val="num" w:pos="0"/>
          <w:tab w:val="left" w:pos="993"/>
        </w:tabs>
        <w:ind w:firstLine="709"/>
        <w:jc w:val="center"/>
        <w:rPr>
          <w:b/>
        </w:rPr>
      </w:pPr>
      <w:r w:rsidRPr="00ED34F3">
        <w:rPr>
          <w:b/>
        </w:rPr>
        <w:t>1</w:t>
      </w:r>
      <w:r w:rsidR="00ED34F3">
        <w:rPr>
          <w:b/>
        </w:rPr>
        <w:t>0.3</w:t>
      </w:r>
      <w:r w:rsidRPr="00ED34F3">
        <w:rPr>
          <w:b/>
        </w:rPr>
        <w:t xml:space="preserve"> Предложение факторов производства.</w:t>
      </w:r>
    </w:p>
    <w:p w:rsidR="00ED34F3" w:rsidRDefault="00ED34F3" w:rsidP="00BE5FB7">
      <w:pPr>
        <w:tabs>
          <w:tab w:val="num" w:pos="0"/>
          <w:tab w:val="left" w:pos="993"/>
        </w:tabs>
        <w:ind w:firstLine="709"/>
        <w:jc w:val="both"/>
      </w:pPr>
    </w:p>
    <w:p w:rsidR="00BE5FB7" w:rsidRPr="00715680" w:rsidRDefault="00BE5FB7" w:rsidP="00BE5FB7">
      <w:pPr>
        <w:tabs>
          <w:tab w:val="num" w:pos="0"/>
          <w:tab w:val="left" w:pos="993"/>
        </w:tabs>
        <w:ind w:firstLine="709"/>
        <w:jc w:val="both"/>
      </w:pPr>
      <w:r w:rsidRPr="00715680">
        <w:t>Основным субъектом, формирующим предложение на рынке факторов производства являются домохозяйства. Они могут предлагать для продажи человеческие ресурсы, капитал и землю. Однако, в качестве продавцов ресурсов могут выступать государство и другие фирмы.</w:t>
      </w:r>
    </w:p>
    <w:p w:rsidR="00BE5FB7" w:rsidRPr="00715680" w:rsidRDefault="00BE5FB7" w:rsidP="00BE5FB7">
      <w:pPr>
        <w:tabs>
          <w:tab w:val="num" w:pos="0"/>
          <w:tab w:val="left" w:pos="993"/>
        </w:tabs>
        <w:ind w:firstLine="709"/>
        <w:jc w:val="both"/>
      </w:pPr>
      <w:r w:rsidRPr="00715680">
        <w:t>Факторы, формирующие предложение ресурсов:</w:t>
      </w:r>
    </w:p>
    <w:p w:rsidR="00BE5FB7" w:rsidRPr="00715680" w:rsidRDefault="00BE5FB7" w:rsidP="00BE5FB7">
      <w:pPr>
        <w:tabs>
          <w:tab w:val="num" w:pos="0"/>
          <w:tab w:val="left" w:pos="993"/>
        </w:tabs>
        <w:ind w:firstLine="709"/>
        <w:jc w:val="both"/>
      </w:pPr>
      <w:r w:rsidRPr="00715680">
        <w:t>1. Главный фактор – цена на ресурсы.</w:t>
      </w:r>
    </w:p>
    <w:p w:rsidR="00BE5FB7" w:rsidRPr="00715680" w:rsidRDefault="00BE5FB7" w:rsidP="00BE5FB7">
      <w:pPr>
        <w:tabs>
          <w:tab w:val="num" w:pos="0"/>
          <w:tab w:val="left" w:pos="993"/>
        </w:tabs>
        <w:ind w:firstLine="709"/>
        <w:jc w:val="both"/>
      </w:pPr>
      <w:r w:rsidRPr="00715680">
        <w:t>Собственник ресурса сравнивает рыночную цену на ресурс с альтернативными затратами (доходами) этого ресурса. Если цена выше, фактор продается на данном рынке, собственник получает экономическую ренту (как разницу).</w:t>
      </w:r>
    </w:p>
    <w:p w:rsidR="00BE5FB7" w:rsidRPr="00715680" w:rsidRDefault="00BE5FB7" w:rsidP="00BE5FB7">
      <w:pPr>
        <w:tabs>
          <w:tab w:val="num" w:pos="0"/>
          <w:tab w:val="left" w:pos="993"/>
        </w:tabs>
        <w:ind w:firstLine="709"/>
        <w:jc w:val="both"/>
      </w:pPr>
      <w:r w:rsidRPr="00715680">
        <w:t>Чем выше рыночная цена на ресурс, тем больше совокупный объем предложения.</w:t>
      </w:r>
      <w:r w:rsidRPr="00715680">
        <w:rPr>
          <w:vanish/>
        </w:rPr>
        <w:t>о блага, созданные природой без участия человека (</w:t>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r w:rsidRPr="00715680">
        <w:rPr>
          <w:vanish/>
        </w:rPr>
        <w:pgNum/>
      </w:r>
    </w:p>
    <w:p w:rsidR="00BE5FB7" w:rsidRPr="00BE5FB7" w:rsidRDefault="00DF2AA3" w:rsidP="000F11BA">
      <w:pPr>
        <w:tabs>
          <w:tab w:val="num" w:pos="0"/>
          <w:tab w:val="left" w:pos="993"/>
        </w:tabs>
        <w:ind w:firstLine="709"/>
        <w:jc w:val="center"/>
        <w:rPr>
          <w:b/>
          <w:color w:val="FF0000"/>
          <w:lang w:val="en-US"/>
        </w:rPr>
      </w:pPr>
      <w:r>
        <w:pict>
          <v:shape id="_x0000_i1125" type="#_x0000_t75" style="width:179.7pt;height:135.85pt">
            <v:imagedata r:id="rId210" o:title=""/>
          </v:shape>
        </w:pict>
      </w:r>
    </w:p>
    <w:p w:rsidR="00715680" w:rsidRPr="00807177" w:rsidRDefault="00715680" w:rsidP="00807177">
      <w:pPr>
        <w:jc w:val="center"/>
        <w:rPr>
          <w:b/>
        </w:rPr>
      </w:pPr>
      <w:r w:rsidRPr="00807177">
        <w:rPr>
          <w:b/>
        </w:rPr>
        <w:t>Рисун</w:t>
      </w:r>
      <w:r w:rsidR="00807177">
        <w:rPr>
          <w:b/>
        </w:rPr>
        <w:t>ок 50</w:t>
      </w:r>
      <w:r w:rsidRPr="00807177">
        <w:rPr>
          <w:b/>
        </w:rPr>
        <w:t xml:space="preserve"> – Кривая предложения на факторы производства</w:t>
      </w:r>
    </w:p>
    <w:p w:rsidR="00715680" w:rsidRDefault="00715680" w:rsidP="00715680">
      <w:pPr>
        <w:tabs>
          <w:tab w:val="left" w:pos="993"/>
        </w:tabs>
        <w:ind w:left="709"/>
        <w:jc w:val="both"/>
        <w:rPr>
          <w:color w:val="000000"/>
          <w:u w:val="single"/>
        </w:rPr>
      </w:pPr>
    </w:p>
    <w:p w:rsidR="00BE5FB7" w:rsidRPr="00715680" w:rsidRDefault="00BE5FB7" w:rsidP="00123482">
      <w:pPr>
        <w:numPr>
          <w:ilvl w:val="0"/>
          <w:numId w:val="32"/>
        </w:numPr>
        <w:tabs>
          <w:tab w:val="clear" w:pos="795"/>
          <w:tab w:val="num" w:pos="851"/>
          <w:tab w:val="left" w:pos="993"/>
        </w:tabs>
        <w:ind w:left="0" w:firstLine="709"/>
        <w:jc w:val="both"/>
        <w:rPr>
          <w:color w:val="000000"/>
        </w:rPr>
      </w:pPr>
      <w:r w:rsidRPr="00715680">
        <w:rPr>
          <w:color w:val="000000"/>
        </w:rPr>
        <w:t>Количество продавцов ресурсов</w:t>
      </w:r>
      <w:r w:rsidR="00715680">
        <w:rPr>
          <w:color w:val="000000"/>
        </w:rPr>
        <w:t>.</w:t>
      </w:r>
    </w:p>
    <w:p w:rsidR="00BE5FB7" w:rsidRPr="00F30696" w:rsidRDefault="00F30696" w:rsidP="00123482">
      <w:pPr>
        <w:numPr>
          <w:ilvl w:val="0"/>
          <w:numId w:val="32"/>
        </w:numPr>
        <w:tabs>
          <w:tab w:val="clear" w:pos="795"/>
          <w:tab w:val="num" w:pos="0"/>
          <w:tab w:val="num" w:pos="993"/>
        </w:tabs>
        <w:ind w:left="0" w:firstLine="709"/>
        <w:jc w:val="both"/>
        <w:rPr>
          <w:color w:val="000000"/>
        </w:rPr>
      </w:pPr>
      <w:r w:rsidRPr="00F30696">
        <w:rPr>
          <w:color w:val="000000"/>
        </w:rPr>
        <w:t>Мобильность ресурсов, то есть</w:t>
      </w:r>
      <w:r w:rsidR="00BE5FB7" w:rsidRPr="00F30696">
        <w:rPr>
          <w:color w:val="000000"/>
        </w:rPr>
        <w:t xml:space="preserve"> способность </w:t>
      </w:r>
      <w:r>
        <w:rPr>
          <w:color w:val="000000"/>
        </w:rPr>
        <w:t xml:space="preserve">фактора производства </w:t>
      </w:r>
      <w:r w:rsidR="00BE5FB7" w:rsidRPr="00F30696">
        <w:rPr>
          <w:color w:val="000000"/>
        </w:rPr>
        <w:t>менять сферу своего применения</w:t>
      </w:r>
      <w:r w:rsidR="00AC5518">
        <w:rPr>
          <w:color w:val="000000"/>
        </w:rPr>
        <w:t xml:space="preserve">. </w:t>
      </w:r>
      <w:r w:rsidR="00BE5FB7" w:rsidRPr="00F30696">
        <w:rPr>
          <w:color w:val="000000"/>
        </w:rPr>
        <w:t xml:space="preserve">Чем выше мобильность ресурса, тем эластичнее предложение ресурса. То есть даже при незначительном увеличении рыночной цены на ресурс, из-за </w:t>
      </w:r>
      <w:r w:rsidR="00BE5FB7" w:rsidRPr="00F30696">
        <w:rPr>
          <w:color w:val="000000"/>
        </w:rPr>
        <w:lastRenderedPageBreak/>
        <w:t>универсальности применения, объем предложения может резко возрасти из-за быстрого</w:t>
      </w:r>
      <w:r w:rsidR="00AC5518">
        <w:rPr>
          <w:color w:val="000000"/>
        </w:rPr>
        <w:t xml:space="preserve"> перетекания из других отраслей</w:t>
      </w:r>
      <w:r w:rsidR="00BE5FB7" w:rsidRPr="00F30696">
        <w:rPr>
          <w:color w:val="000000"/>
        </w:rPr>
        <w:t>.</w:t>
      </w:r>
    </w:p>
    <w:p w:rsidR="00BE5FB7" w:rsidRPr="00BE5FB7" w:rsidRDefault="00BE5FB7" w:rsidP="00BE5FB7">
      <w:pPr>
        <w:tabs>
          <w:tab w:val="num" w:pos="0"/>
          <w:tab w:val="left" w:pos="993"/>
        </w:tabs>
        <w:ind w:firstLine="709"/>
        <w:jc w:val="both"/>
        <w:rPr>
          <w:color w:val="000000"/>
        </w:rPr>
      </w:pPr>
      <w:r w:rsidRPr="00BE5FB7">
        <w:rPr>
          <w:color w:val="000000"/>
        </w:rPr>
        <w:t>Равновесная рыночная цена на ресурс, как и на потребительском рынке, определяется по точке пересечения кривых с</w:t>
      </w:r>
      <w:r w:rsidR="00405C93">
        <w:rPr>
          <w:color w:val="000000"/>
        </w:rPr>
        <w:t>овокупного спроса и предложения на ресурс.</w:t>
      </w:r>
    </w:p>
    <w:p w:rsidR="00BE5FB7" w:rsidRPr="00BE5FB7" w:rsidRDefault="00CA3D81" w:rsidP="001A45A0">
      <w:pPr>
        <w:tabs>
          <w:tab w:val="num" w:pos="0"/>
          <w:tab w:val="left" w:pos="993"/>
        </w:tabs>
        <w:ind w:firstLine="709"/>
        <w:jc w:val="center"/>
        <w:rPr>
          <w:b/>
          <w:color w:val="FF0000"/>
          <w:lang w:val="en-US"/>
        </w:rPr>
      </w:pPr>
      <w:r>
        <w:rPr>
          <w:noProof/>
          <w:color w:val="000000"/>
        </w:rPr>
        <w:pict>
          <v:shape id="_x0000_s2145" type="#_x0000_t202" style="position:absolute;left:0;text-align:left;margin-left:170.2pt;margin-top:32.7pt;width:21pt;height:18.25pt;z-index:72;mso-width-relative:margin;mso-height-relative:margin" stroked="f">
            <v:textbox style="mso-next-textbox:#_x0000_s2145">
              <w:txbxContent>
                <w:p w:rsidR="00EF06F0" w:rsidRPr="001A45A0" w:rsidRDefault="00EF06F0" w:rsidP="001A45A0">
                  <w:pPr>
                    <w:rPr>
                      <w:lang w:val="en-US"/>
                    </w:rPr>
                  </w:pPr>
                  <w:r>
                    <w:rPr>
                      <w:lang w:val="en-US"/>
                    </w:rPr>
                    <w:t>E</w:t>
                  </w:r>
                </w:p>
              </w:txbxContent>
            </v:textbox>
          </v:shape>
        </w:pict>
      </w:r>
      <w:r>
        <w:rPr>
          <w:noProof/>
          <w:color w:val="000000"/>
        </w:rPr>
        <w:pict>
          <v:shape id="_x0000_s2144" type="#_x0000_t202" style="position:absolute;left:0;text-align:left;margin-left:167.35pt;margin-top:117.9pt;width:33.6pt;height:18.3pt;z-index:71;mso-width-relative:margin;mso-height-relative:margin" stroked="f">
            <v:textbox style="mso-next-textbox:#_x0000_s2144">
              <w:txbxContent>
                <w:p w:rsidR="00EF06F0" w:rsidRPr="001A45A0" w:rsidRDefault="00EF06F0" w:rsidP="001A45A0">
                  <w:pPr>
                    <w:rPr>
                      <w:vertAlign w:val="subscript"/>
                      <w:lang w:val="en-US"/>
                    </w:rPr>
                  </w:pPr>
                  <w:r>
                    <w:rPr>
                      <w:lang w:val="en-US"/>
                    </w:rPr>
                    <w:t>Q</w:t>
                  </w:r>
                  <w:r>
                    <w:rPr>
                      <w:vertAlign w:val="subscript"/>
                      <w:lang w:val="en-US"/>
                    </w:rPr>
                    <w:t>E</w:t>
                  </w:r>
                </w:p>
              </w:txbxContent>
            </v:textbox>
          </v:shape>
        </w:pict>
      </w:r>
      <w:r>
        <w:rPr>
          <w:noProof/>
          <w:color w:val="000000"/>
        </w:rPr>
        <w:pict>
          <v:shape id="_x0000_s2143" type="#_x0000_t202" style="position:absolute;left:0;text-align:left;margin-left:104.7pt;margin-top:50.95pt;width:24.8pt;height:18.3pt;z-index:70;mso-width-relative:margin;mso-height-relative:margin" stroked="f">
            <v:textbox style="mso-next-textbox:#_x0000_s2143">
              <w:txbxContent>
                <w:p w:rsidR="00EF06F0" w:rsidRPr="001A45A0" w:rsidRDefault="00EF06F0" w:rsidP="001A45A0">
                  <w:pPr>
                    <w:rPr>
                      <w:vertAlign w:val="subscript"/>
                      <w:lang w:val="en-US"/>
                    </w:rPr>
                  </w:pPr>
                  <w:r>
                    <w:rPr>
                      <w:lang w:val="en-US"/>
                    </w:rPr>
                    <w:t>P</w:t>
                  </w:r>
                  <w:r>
                    <w:rPr>
                      <w:vertAlign w:val="subscript"/>
                      <w:lang w:val="en-US"/>
                    </w:rPr>
                    <w:t>E</w:t>
                  </w:r>
                </w:p>
              </w:txbxContent>
            </v:textbox>
          </v:shape>
        </w:pict>
      </w:r>
      <w:r w:rsidR="00DF2AA3">
        <w:pict>
          <v:shape id="_x0000_i1126" type="#_x0000_t75" style="width:189.7pt;height:159.05pt">
            <v:imagedata r:id="rId211" o:title=""/>
          </v:shape>
        </w:pict>
      </w:r>
    </w:p>
    <w:p w:rsidR="001A45A0" w:rsidRPr="00BB7F70" w:rsidRDefault="00BB7F70" w:rsidP="00BB7F70">
      <w:pPr>
        <w:jc w:val="center"/>
        <w:rPr>
          <w:b/>
        </w:rPr>
      </w:pPr>
      <w:r>
        <w:rPr>
          <w:b/>
        </w:rPr>
        <w:t>Рисунок 51</w:t>
      </w:r>
      <w:r w:rsidR="001A45A0" w:rsidRPr="00BB7F70">
        <w:rPr>
          <w:b/>
        </w:rPr>
        <w:t xml:space="preserve"> – Формирование равновесия на факторном рынке</w:t>
      </w:r>
    </w:p>
    <w:p w:rsidR="001A45A0" w:rsidRPr="001A45A0" w:rsidRDefault="001A45A0" w:rsidP="00BE5FB7">
      <w:pPr>
        <w:tabs>
          <w:tab w:val="num" w:pos="0"/>
          <w:tab w:val="left" w:pos="993"/>
        </w:tabs>
        <w:ind w:firstLine="709"/>
        <w:jc w:val="both"/>
      </w:pPr>
    </w:p>
    <w:p w:rsidR="001A45A0" w:rsidRDefault="001A45A0" w:rsidP="00BE5FB7">
      <w:pPr>
        <w:tabs>
          <w:tab w:val="num" w:pos="0"/>
          <w:tab w:val="left" w:pos="993"/>
        </w:tabs>
        <w:ind w:firstLine="709"/>
        <w:jc w:val="both"/>
        <w:rPr>
          <w:i/>
          <w:u w:val="single"/>
        </w:rPr>
      </w:pPr>
    </w:p>
    <w:p w:rsidR="00BE5FB7" w:rsidRPr="00DF1E09" w:rsidRDefault="00BE5FB7" w:rsidP="00DF1E09">
      <w:pPr>
        <w:tabs>
          <w:tab w:val="num" w:pos="0"/>
          <w:tab w:val="left" w:pos="993"/>
        </w:tabs>
        <w:ind w:firstLine="709"/>
        <w:jc w:val="center"/>
        <w:rPr>
          <w:b/>
        </w:rPr>
      </w:pPr>
      <w:r w:rsidRPr="00DF1E09">
        <w:rPr>
          <w:b/>
        </w:rPr>
        <w:t>1</w:t>
      </w:r>
      <w:r w:rsidR="00DF1E09" w:rsidRPr="00DF1E09">
        <w:rPr>
          <w:b/>
        </w:rPr>
        <w:t>0</w:t>
      </w:r>
      <w:r w:rsidR="00DF1E09">
        <w:rPr>
          <w:b/>
        </w:rPr>
        <w:t>.</w:t>
      </w:r>
      <w:r w:rsidR="00DF1E09" w:rsidRPr="00DF1E09">
        <w:rPr>
          <w:b/>
        </w:rPr>
        <w:t>4</w:t>
      </w:r>
      <w:r w:rsidRPr="00DF1E09">
        <w:rPr>
          <w:b/>
        </w:rPr>
        <w:t>.</w:t>
      </w:r>
      <w:r w:rsidR="00DF1E09" w:rsidRPr="00DF1E09">
        <w:rPr>
          <w:b/>
        </w:rPr>
        <w:t xml:space="preserve"> </w:t>
      </w:r>
      <w:r w:rsidRPr="00DF1E09">
        <w:rPr>
          <w:b/>
        </w:rPr>
        <w:t>Принципы оптимального соотношения ресурсов</w:t>
      </w:r>
    </w:p>
    <w:p w:rsidR="00DF1E09" w:rsidRPr="00DF1E09" w:rsidRDefault="00DF1E09" w:rsidP="00BE5FB7">
      <w:pPr>
        <w:tabs>
          <w:tab w:val="num" w:pos="0"/>
          <w:tab w:val="left" w:pos="993"/>
        </w:tabs>
        <w:ind w:firstLine="709"/>
        <w:jc w:val="both"/>
      </w:pPr>
    </w:p>
    <w:p w:rsidR="00BE5FB7" w:rsidRPr="00635F9B" w:rsidRDefault="00BE5FB7" w:rsidP="00BE5FB7">
      <w:pPr>
        <w:tabs>
          <w:tab w:val="num" w:pos="0"/>
          <w:tab w:val="left" w:pos="993"/>
        </w:tabs>
        <w:ind w:firstLine="709"/>
        <w:jc w:val="both"/>
      </w:pPr>
      <w:r w:rsidRPr="00635F9B">
        <w:t>Фирма – производитель, выходя на рынок факторов производства, придерживается двух основных принципов:</w:t>
      </w:r>
    </w:p>
    <w:p w:rsidR="00BE5FB7" w:rsidRPr="00635F9B" w:rsidRDefault="00BE5FB7" w:rsidP="00123482">
      <w:pPr>
        <w:numPr>
          <w:ilvl w:val="0"/>
          <w:numId w:val="43"/>
        </w:numPr>
        <w:tabs>
          <w:tab w:val="num" w:pos="0"/>
          <w:tab w:val="left" w:pos="993"/>
        </w:tabs>
        <w:ind w:left="0" w:firstLine="709"/>
        <w:jc w:val="both"/>
      </w:pPr>
      <w:r w:rsidRPr="00635F9B">
        <w:t>Таким образом использовать ресурсы, чтобы прибыль была максимальной.</w:t>
      </w:r>
    </w:p>
    <w:p w:rsidR="00BE5FB7" w:rsidRPr="00635F9B" w:rsidRDefault="00BE5FB7" w:rsidP="00123482">
      <w:pPr>
        <w:numPr>
          <w:ilvl w:val="0"/>
          <w:numId w:val="43"/>
        </w:numPr>
        <w:tabs>
          <w:tab w:val="num" w:pos="0"/>
          <w:tab w:val="left" w:pos="993"/>
        </w:tabs>
        <w:ind w:left="0" w:firstLine="709"/>
        <w:jc w:val="both"/>
      </w:pPr>
      <w:r w:rsidRPr="00635F9B">
        <w:t>Таким образом распределить денежные средства на покупку, чтобы минимизировать затраты.</w:t>
      </w:r>
    </w:p>
    <w:p w:rsidR="00BE5FB7" w:rsidRPr="00635F9B" w:rsidRDefault="00BE5FB7" w:rsidP="00BE5FB7">
      <w:pPr>
        <w:tabs>
          <w:tab w:val="num" w:pos="0"/>
          <w:tab w:val="left" w:pos="993"/>
        </w:tabs>
        <w:ind w:firstLine="709"/>
        <w:jc w:val="both"/>
      </w:pPr>
      <w:r w:rsidRPr="00635F9B">
        <w:t>Фирма будет нанимать каждый отдельно взятый ресурс до тех пор, пока предельная выручка, полученная от вовлечения дополнительной единицы ресурса не сравняется с предельными затратами, связанными с наймом этой единицы ресурса.</w:t>
      </w:r>
    </w:p>
    <w:p w:rsidR="005240A9" w:rsidRPr="00635F9B" w:rsidRDefault="005240A9" w:rsidP="005240A9">
      <w:pPr>
        <w:tabs>
          <w:tab w:val="num" w:pos="0"/>
          <w:tab w:val="left" w:pos="993"/>
        </w:tabs>
        <w:ind w:firstLine="709"/>
        <w:jc w:val="both"/>
      </w:pPr>
      <w:r w:rsidRPr="00635F9B">
        <w:t xml:space="preserve">Так как предельный продукт </w:t>
      </w:r>
      <w:r>
        <w:t>МР</w:t>
      </w:r>
      <w:r w:rsidRPr="00635F9B">
        <w:t xml:space="preserve"> выражается в физических (натуральных) единицах, а выручка – в денежных, то, чтобы выразить предельный продукт МР в денежных единицах, его умножают на предельную выручку от продажи дополнительной единицы продукции, то есть </w:t>
      </w:r>
    </w:p>
    <w:p w:rsidR="005240A9" w:rsidRDefault="00CA3D81" w:rsidP="005240A9">
      <w:pPr>
        <w:tabs>
          <w:tab w:val="num" w:pos="0"/>
          <w:tab w:val="left" w:pos="993"/>
        </w:tabs>
        <w:ind w:firstLine="709"/>
        <w:jc w:val="both"/>
      </w:pPr>
      <w:r>
        <w:rPr>
          <w:i/>
          <w:noProof/>
        </w:rPr>
        <w:pict>
          <v:shape id="_x0000_s2147" type="#_x0000_t202" style="position:absolute;left:0;text-align:left;margin-left:287.35pt;margin-top:8.85pt;width:40.3pt;height:18.3pt;z-index:73;mso-width-relative:margin;mso-height-relative:margin" stroked="f">
            <v:textbox style="mso-next-textbox:#_x0000_s2147">
              <w:txbxContent>
                <w:p w:rsidR="00EF06F0" w:rsidRPr="00F232B7" w:rsidRDefault="00344197" w:rsidP="005240A9">
                  <w:r>
                    <w:t>(62</w:t>
                  </w:r>
                  <w:r w:rsidR="00EF06F0">
                    <w:t>)</w:t>
                  </w:r>
                </w:p>
              </w:txbxContent>
            </v:textbox>
          </v:shape>
        </w:pict>
      </w:r>
    </w:p>
    <w:p w:rsidR="005240A9" w:rsidRPr="001B30DB" w:rsidRDefault="005240A9" w:rsidP="005240A9">
      <w:pPr>
        <w:tabs>
          <w:tab w:val="num" w:pos="0"/>
          <w:tab w:val="left" w:pos="993"/>
        </w:tabs>
        <w:ind w:firstLine="709"/>
        <w:jc w:val="center"/>
        <w:rPr>
          <w:i/>
        </w:rPr>
      </w:pPr>
      <w:r w:rsidRPr="001B30DB">
        <w:rPr>
          <w:i/>
          <w:lang w:val="en-US"/>
        </w:rPr>
        <w:t>MRP</w:t>
      </w:r>
      <w:r w:rsidRPr="001B30DB">
        <w:rPr>
          <w:i/>
        </w:rPr>
        <w:t>=</w:t>
      </w:r>
      <w:r w:rsidRPr="001B30DB">
        <w:rPr>
          <w:i/>
          <w:lang w:val="en-US"/>
        </w:rPr>
        <w:t>MP</w:t>
      </w:r>
      <w:r w:rsidR="00152DA5">
        <w:rPr>
          <w:i/>
        </w:rPr>
        <w:t>×</w:t>
      </w:r>
      <w:r w:rsidRPr="001B30DB">
        <w:rPr>
          <w:i/>
          <w:lang w:val="en-US"/>
        </w:rPr>
        <w:t>MR</w:t>
      </w:r>
    </w:p>
    <w:p w:rsidR="005240A9" w:rsidRDefault="005240A9" w:rsidP="005240A9">
      <w:pPr>
        <w:tabs>
          <w:tab w:val="num" w:pos="0"/>
          <w:tab w:val="left" w:pos="993"/>
        </w:tabs>
        <w:ind w:firstLine="709"/>
        <w:jc w:val="both"/>
      </w:pPr>
    </w:p>
    <w:p w:rsidR="005240A9" w:rsidRPr="00635F9B" w:rsidRDefault="00362A95" w:rsidP="005240A9">
      <w:pPr>
        <w:tabs>
          <w:tab w:val="num" w:pos="0"/>
          <w:tab w:val="left" w:pos="993"/>
        </w:tabs>
        <w:ind w:firstLine="709"/>
        <w:jc w:val="both"/>
      </w:pPr>
      <w:r>
        <w:lastRenderedPageBreak/>
        <w:t xml:space="preserve">В выражении </w:t>
      </w:r>
      <w:r w:rsidR="00FC3079">
        <w:t>(62)</w:t>
      </w:r>
      <w:r w:rsidR="005240A9">
        <w:t xml:space="preserve"> </w:t>
      </w:r>
      <w:r w:rsidR="005240A9" w:rsidRPr="00635F9B">
        <w:rPr>
          <w:lang w:val="en-US"/>
        </w:rPr>
        <w:t>MP</w:t>
      </w:r>
      <w:r w:rsidR="005240A9" w:rsidRPr="00635F9B">
        <w:t xml:space="preserve">  - предельный продукт от вовлечения дополнительной единицы ресурса</w:t>
      </w:r>
      <w:r w:rsidR="00152DA5">
        <w:t xml:space="preserve">, </w:t>
      </w:r>
      <w:r w:rsidR="00152DA5" w:rsidRPr="00635F9B">
        <w:rPr>
          <w:lang w:val="en-US"/>
        </w:rPr>
        <w:t>MR</w:t>
      </w:r>
      <w:r w:rsidR="00152DA5" w:rsidRPr="00635F9B">
        <w:t xml:space="preserve"> – предельная выручка от продажи дополнительной единицы предельного продукта.</w:t>
      </w:r>
    </w:p>
    <w:p w:rsidR="00BE5FB7" w:rsidRPr="00635F9B" w:rsidRDefault="00BE5FB7" w:rsidP="005240A9">
      <w:pPr>
        <w:tabs>
          <w:tab w:val="num" w:pos="0"/>
          <w:tab w:val="left" w:pos="993"/>
        </w:tabs>
        <w:ind w:firstLine="709"/>
        <w:jc w:val="both"/>
      </w:pPr>
      <w:r w:rsidRPr="00635F9B">
        <w:t xml:space="preserve">Предельная выручка от вовлечения дополнительной единицы ресурса называется </w:t>
      </w:r>
      <w:r w:rsidR="00635F9B">
        <w:t>предельным продуктом в денежном выражении</w:t>
      </w:r>
      <w:r w:rsidRPr="00635F9B">
        <w:t xml:space="preserve"> </w:t>
      </w:r>
      <w:r w:rsidR="009D3A90">
        <w:t>-</w:t>
      </w:r>
      <w:r w:rsidRPr="00635F9B">
        <w:t xml:space="preserve"> </w:t>
      </w:r>
      <w:r w:rsidRPr="00635F9B">
        <w:rPr>
          <w:lang w:val="en-US"/>
        </w:rPr>
        <w:t>MRP</w:t>
      </w:r>
      <w:r w:rsidR="009D3A90">
        <w:t xml:space="preserve"> </w:t>
      </w:r>
      <w:r w:rsidR="009D3A90" w:rsidRPr="00635F9B">
        <w:t>(</w:t>
      </w:r>
      <w:r w:rsidR="009D3A90" w:rsidRPr="00635F9B">
        <w:rPr>
          <w:lang w:val="en-US"/>
        </w:rPr>
        <w:t>marginal</w:t>
      </w:r>
      <w:r w:rsidR="009D3A90" w:rsidRPr="00635F9B">
        <w:t xml:space="preserve"> </w:t>
      </w:r>
      <w:r w:rsidR="009D3A90" w:rsidRPr="00635F9B">
        <w:rPr>
          <w:lang w:val="en-US"/>
        </w:rPr>
        <w:t>revenue</w:t>
      </w:r>
      <w:r w:rsidR="009D3A90" w:rsidRPr="00635F9B">
        <w:t xml:space="preserve"> </w:t>
      </w:r>
      <w:r w:rsidR="009D3A90" w:rsidRPr="00635F9B">
        <w:rPr>
          <w:lang w:val="en-US"/>
        </w:rPr>
        <w:t>product</w:t>
      </w:r>
      <w:r w:rsidR="009D3A90" w:rsidRPr="00635F9B">
        <w:t>)</w:t>
      </w:r>
      <w:r w:rsidR="000D35DF">
        <w:t>. По</w:t>
      </w:r>
      <w:r w:rsidR="009D3A90">
        <w:t>-</w:t>
      </w:r>
      <w:r w:rsidR="000D35DF">
        <w:t xml:space="preserve">другому </w:t>
      </w:r>
      <w:r w:rsidR="009D3A90">
        <w:t>этот</w:t>
      </w:r>
      <w:r w:rsidR="000D35DF">
        <w:t xml:space="preserve"> показатель называют</w:t>
      </w:r>
      <w:r w:rsidRPr="00635F9B">
        <w:t xml:space="preserve"> производительность</w:t>
      </w:r>
      <w:r w:rsidR="000D35DF">
        <w:t>ю</w:t>
      </w:r>
      <w:r w:rsidRPr="00635F9B">
        <w:t xml:space="preserve"> ресурса, доходность</w:t>
      </w:r>
      <w:r w:rsidR="000D35DF">
        <w:t>ю</w:t>
      </w:r>
      <w:r w:rsidRPr="00635F9B">
        <w:t xml:space="preserve"> ресурса, ценность</w:t>
      </w:r>
      <w:r w:rsidR="000D35DF">
        <w:t>ю ресурса</w:t>
      </w:r>
      <w:r w:rsidRPr="00635F9B">
        <w:t xml:space="preserve">. </w:t>
      </w:r>
    </w:p>
    <w:p w:rsidR="00BE5FB7" w:rsidRPr="00635F9B" w:rsidRDefault="00BE5FB7" w:rsidP="00BE5FB7">
      <w:pPr>
        <w:tabs>
          <w:tab w:val="num" w:pos="0"/>
          <w:tab w:val="left" w:pos="993"/>
        </w:tabs>
        <w:ind w:firstLine="709"/>
        <w:jc w:val="both"/>
      </w:pPr>
      <w:r w:rsidRPr="00635F9B">
        <w:t xml:space="preserve">Если фирма – покупатель ресурсов совершенно конкурентная на рынке готовых благ, то </w:t>
      </w:r>
      <w:r w:rsidRPr="00635F9B">
        <w:rPr>
          <w:lang w:val="en-US"/>
        </w:rPr>
        <w:t>MR</w:t>
      </w:r>
      <w:r w:rsidRPr="00635F9B">
        <w:t>=</w:t>
      </w:r>
      <w:r w:rsidRPr="00635F9B">
        <w:rPr>
          <w:lang w:val="en-US"/>
        </w:rPr>
        <w:t>P</w:t>
      </w:r>
      <w:r w:rsidRPr="00635F9B">
        <w:t>(цене проданной единицы)</w:t>
      </w:r>
      <w:r w:rsidR="00152DA5">
        <w:t>, в этом случае:</w:t>
      </w:r>
    </w:p>
    <w:p w:rsidR="00152DA5" w:rsidRDefault="00CA3D81" w:rsidP="00BE5FB7">
      <w:pPr>
        <w:tabs>
          <w:tab w:val="num" w:pos="0"/>
          <w:tab w:val="left" w:pos="993"/>
        </w:tabs>
        <w:ind w:firstLine="709"/>
        <w:jc w:val="both"/>
      </w:pPr>
      <w:r>
        <w:rPr>
          <w:i/>
          <w:noProof/>
        </w:rPr>
        <w:pict>
          <v:shape id="_x0000_s2186" type="#_x0000_t202" style="position:absolute;left:0;text-align:left;margin-left:282.7pt;margin-top:7.1pt;width:40.3pt;height:18.3pt;z-index:89;mso-width-relative:margin;mso-height-relative:margin" stroked="f">
            <v:textbox style="mso-next-textbox:#_x0000_s2186">
              <w:txbxContent>
                <w:p w:rsidR="00EF06F0" w:rsidRPr="00F232B7" w:rsidRDefault="00344197" w:rsidP="000F11BA">
                  <w:r>
                    <w:t>(63</w:t>
                  </w:r>
                  <w:r w:rsidR="00EF06F0">
                    <w:t>)</w:t>
                  </w:r>
                </w:p>
              </w:txbxContent>
            </v:textbox>
          </v:shape>
        </w:pict>
      </w:r>
    </w:p>
    <w:p w:rsidR="00BE5FB7" w:rsidRPr="00152DA5" w:rsidRDefault="00BE5FB7" w:rsidP="00152DA5">
      <w:pPr>
        <w:tabs>
          <w:tab w:val="num" w:pos="0"/>
          <w:tab w:val="left" w:pos="993"/>
        </w:tabs>
        <w:ind w:firstLine="709"/>
        <w:jc w:val="center"/>
        <w:rPr>
          <w:i/>
        </w:rPr>
      </w:pPr>
      <w:r w:rsidRPr="00152DA5">
        <w:rPr>
          <w:i/>
          <w:lang w:val="en-US"/>
        </w:rPr>
        <w:t>MRP</w:t>
      </w:r>
      <w:r w:rsidRPr="00152DA5">
        <w:rPr>
          <w:i/>
        </w:rPr>
        <w:t>=</w:t>
      </w:r>
      <w:r w:rsidRPr="00152DA5">
        <w:rPr>
          <w:i/>
          <w:lang w:val="en-US"/>
        </w:rPr>
        <w:t>MP</w:t>
      </w:r>
      <w:r w:rsidR="00152DA5">
        <w:rPr>
          <w:i/>
        </w:rPr>
        <w:t>×</w:t>
      </w:r>
      <w:r w:rsidRPr="00152DA5">
        <w:rPr>
          <w:i/>
          <w:lang w:val="en-US"/>
        </w:rPr>
        <w:t>P</w:t>
      </w:r>
    </w:p>
    <w:p w:rsidR="00152DA5" w:rsidRPr="00635F9B" w:rsidRDefault="00152DA5" w:rsidP="00BE5FB7">
      <w:pPr>
        <w:tabs>
          <w:tab w:val="num" w:pos="0"/>
          <w:tab w:val="left" w:pos="993"/>
        </w:tabs>
        <w:ind w:firstLine="709"/>
        <w:jc w:val="both"/>
      </w:pPr>
    </w:p>
    <w:p w:rsidR="00BE5FB7" w:rsidRDefault="00BE5FB7" w:rsidP="00BE5FB7">
      <w:pPr>
        <w:tabs>
          <w:tab w:val="num" w:pos="0"/>
          <w:tab w:val="left" w:pos="993"/>
        </w:tabs>
        <w:ind w:firstLine="709"/>
        <w:jc w:val="both"/>
      </w:pPr>
      <w:r w:rsidRPr="00635F9B">
        <w:t xml:space="preserve">Например, фирма, наняв дополнительно еще одного работника, получила прирост общего продукта на 4 единицы. Цена продажи единицы продукта  2 рубля. </w:t>
      </w:r>
      <w:r w:rsidRPr="00635F9B">
        <w:rPr>
          <w:lang w:val="en-US"/>
        </w:rPr>
        <w:t>MRP</w:t>
      </w:r>
      <w:r w:rsidRPr="00152DA5">
        <w:t>=</w:t>
      </w:r>
      <w:r w:rsidRPr="00635F9B">
        <w:rPr>
          <w:lang w:val="en-US"/>
        </w:rPr>
        <w:t>MP</w:t>
      </w:r>
      <w:r w:rsidR="00152DA5">
        <w:t>×</w:t>
      </w:r>
      <w:r w:rsidRPr="00635F9B">
        <w:rPr>
          <w:lang w:val="en-US"/>
        </w:rPr>
        <w:t>P</w:t>
      </w:r>
      <w:r w:rsidRPr="00152DA5">
        <w:t>=4</w:t>
      </w:r>
      <w:r w:rsidR="00152DA5">
        <w:t>×</w:t>
      </w:r>
      <w:r w:rsidRPr="00152DA5">
        <w:t>2=8</w:t>
      </w:r>
      <w:r w:rsidRPr="00635F9B">
        <w:t>рублей.</w:t>
      </w:r>
    </w:p>
    <w:p w:rsidR="00152DA5" w:rsidRDefault="00152DA5" w:rsidP="00BE5FB7">
      <w:pPr>
        <w:tabs>
          <w:tab w:val="num" w:pos="0"/>
          <w:tab w:val="left" w:pos="993"/>
        </w:tabs>
        <w:ind w:firstLine="709"/>
        <w:jc w:val="both"/>
      </w:pPr>
    </w:p>
    <w:p w:rsidR="00BE5FB7" w:rsidRPr="00BE5FB7" w:rsidRDefault="00DF2AA3" w:rsidP="00152DA5">
      <w:pPr>
        <w:tabs>
          <w:tab w:val="num" w:pos="0"/>
          <w:tab w:val="left" w:pos="993"/>
        </w:tabs>
        <w:ind w:firstLine="709"/>
        <w:jc w:val="center"/>
        <w:rPr>
          <w:b/>
          <w:color w:val="FF0000"/>
          <w:lang w:val="en-US"/>
        </w:rPr>
      </w:pPr>
      <w:r>
        <w:rPr>
          <w:lang w:val="en-US"/>
        </w:rPr>
        <w:pict>
          <v:shape id="_x0000_i1127" type="#_x0000_t75" style="width:189.1pt;height:137.1pt">
            <v:imagedata r:id="rId212" o:title=""/>
          </v:shape>
        </w:pict>
      </w:r>
    </w:p>
    <w:p w:rsidR="00152DA5" w:rsidRDefault="00152DA5" w:rsidP="00BE5FB7">
      <w:pPr>
        <w:tabs>
          <w:tab w:val="num" w:pos="0"/>
          <w:tab w:val="left" w:pos="993"/>
        </w:tabs>
        <w:ind w:firstLine="709"/>
        <w:jc w:val="both"/>
        <w:rPr>
          <w:b/>
        </w:rPr>
      </w:pPr>
    </w:p>
    <w:p w:rsidR="00583F40" w:rsidRPr="00A31A24" w:rsidRDefault="00A31A24" w:rsidP="00A31A24">
      <w:pPr>
        <w:jc w:val="center"/>
        <w:rPr>
          <w:b/>
        </w:rPr>
      </w:pPr>
      <w:r>
        <w:rPr>
          <w:b/>
        </w:rPr>
        <w:t>Рисунок 52</w:t>
      </w:r>
      <w:r w:rsidR="00152DA5" w:rsidRPr="00A31A24">
        <w:rPr>
          <w:b/>
        </w:rPr>
        <w:t xml:space="preserve"> – Иллюстрация формирования </w:t>
      </w:r>
      <w:r w:rsidR="00152DA5" w:rsidRPr="00A31A24">
        <w:rPr>
          <w:b/>
          <w:lang w:val="en-US"/>
        </w:rPr>
        <w:t>MRP</w:t>
      </w:r>
      <w:r w:rsidR="00152DA5" w:rsidRPr="00A31A24">
        <w:rPr>
          <w:b/>
        </w:rPr>
        <w:t xml:space="preserve">  </w:t>
      </w:r>
      <w:r w:rsidR="00583F40" w:rsidRPr="00A31A24">
        <w:rPr>
          <w:b/>
        </w:rPr>
        <w:t>на конкурентном</w:t>
      </w:r>
    </w:p>
    <w:p w:rsidR="00152DA5" w:rsidRPr="00A31A24" w:rsidRDefault="00A31A24" w:rsidP="00A31A24">
      <w:pPr>
        <w:rPr>
          <w:b/>
        </w:rPr>
      </w:pPr>
      <w:r>
        <w:rPr>
          <w:b/>
        </w:rPr>
        <w:t xml:space="preserve">                          </w:t>
      </w:r>
      <w:r w:rsidR="00583F40" w:rsidRPr="00A31A24">
        <w:rPr>
          <w:b/>
        </w:rPr>
        <w:t>рынке готовых благ</w:t>
      </w:r>
    </w:p>
    <w:p w:rsidR="00152DA5" w:rsidRDefault="00152DA5" w:rsidP="00BE5FB7">
      <w:pPr>
        <w:tabs>
          <w:tab w:val="num" w:pos="0"/>
          <w:tab w:val="left" w:pos="993"/>
        </w:tabs>
        <w:ind w:firstLine="709"/>
        <w:jc w:val="both"/>
        <w:rPr>
          <w:b/>
        </w:rPr>
      </w:pPr>
    </w:p>
    <w:p w:rsidR="00152DA5" w:rsidRDefault="00152DA5" w:rsidP="00BE5FB7">
      <w:pPr>
        <w:tabs>
          <w:tab w:val="num" w:pos="0"/>
          <w:tab w:val="left" w:pos="993"/>
        </w:tabs>
        <w:ind w:firstLine="709"/>
        <w:jc w:val="both"/>
      </w:pPr>
    </w:p>
    <w:p w:rsidR="00BE5FB7" w:rsidRPr="00BE5FB7" w:rsidRDefault="00BE5FB7" w:rsidP="00BE5FB7">
      <w:pPr>
        <w:tabs>
          <w:tab w:val="num" w:pos="0"/>
          <w:tab w:val="left" w:pos="993"/>
        </w:tabs>
        <w:ind w:firstLine="709"/>
        <w:jc w:val="both"/>
      </w:pPr>
      <w:r w:rsidRPr="00BE5FB7">
        <w:t xml:space="preserve">Если фирма – покупатель ресурсов монополист на рынке готовых благ, то, чтобы продать дополнительную единицу продукции, она должна снизить цену, согласно закону спроса. В этом случае </w:t>
      </w:r>
      <w:r w:rsidRPr="00BE5FB7">
        <w:rPr>
          <w:lang w:val="en-US"/>
        </w:rPr>
        <w:t>MR</w:t>
      </w:r>
      <w:r w:rsidRPr="00BE5FB7">
        <w:t xml:space="preserve"> всегда будет меньше Р.</w:t>
      </w:r>
    </w:p>
    <w:p w:rsidR="00073A3A" w:rsidRDefault="00CA3D81" w:rsidP="00BE5FB7">
      <w:pPr>
        <w:tabs>
          <w:tab w:val="num" w:pos="0"/>
          <w:tab w:val="left" w:pos="993"/>
        </w:tabs>
        <w:ind w:firstLine="709"/>
        <w:jc w:val="both"/>
      </w:pPr>
      <w:r>
        <w:rPr>
          <w:i/>
          <w:noProof/>
        </w:rPr>
        <w:pict>
          <v:shape id="_x0000_s2148" type="#_x0000_t202" style="position:absolute;left:0;text-align:left;margin-left:282.7pt;margin-top:9.7pt;width:40.3pt;height:18.3pt;z-index:74;mso-width-relative:margin;mso-height-relative:margin" stroked="f">
            <v:textbox style="mso-next-textbox:#_x0000_s2148">
              <w:txbxContent>
                <w:p w:rsidR="00EF06F0" w:rsidRPr="00F232B7" w:rsidRDefault="00344197" w:rsidP="00073A3A">
                  <w:r>
                    <w:t>(64</w:t>
                  </w:r>
                  <w:r w:rsidR="00EF06F0">
                    <w:t>)</w:t>
                  </w:r>
                </w:p>
              </w:txbxContent>
            </v:textbox>
          </v:shape>
        </w:pict>
      </w:r>
    </w:p>
    <w:p w:rsidR="00BE5FB7" w:rsidRPr="00073A3A" w:rsidRDefault="00BE5FB7" w:rsidP="00073A3A">
      <w:pPr>
        <w:tabs>
          <w:tab w:val="num" w:pos="0"/>
          <w:tab w:val="left" w:pos="993"/>
        </w:tabs>
        <w:ind w:firstLine="709"/>
        <w:jc w:val="center"/>
        <w:rPr>
          <w:i/>
        </w:rPr>
      </w:pPr>
      <w:r w:rsidRPr="00073A3A">
        <w:rPr>
          <w:i/>
          <w:lang w:val="en-US"/>
        </w:rPr>
        <w:t>MRP</w:t>
      </w:r>
      <w:r w:rsidRPr="00073A3A">
        <w:rPr>
          <w:i/>
        </w:rPr>
        <w:t>=</w:t>
      </w:r>
      <w:r w:rsidRPr="00073A3A">
        <w:rPr>
          <w:i/>
          <w:lang w:val="en-US"/>
        </w:rPr>
        <w:t>MP</w:t>
      </w:r>
      <w:r w:rsidR="00073A3A" w:rsidRPr="00073A3A">
        <w:rPr>
          <w:i/>
        </w:rPr>
        <w:t>×</w:t>
      </w:r>
      <w:r w:rsidRPr="00073A3A">
        <w:rPr>
          <w:i/>
          <w:lang w:val="en-US"/>
        </w:rPr>
        <w:t>MR</w:t>
      </w:r>
    </w:p>
    <w:p w:rsidR="00073A3A" w:rsidRPr="00073A3A" w:rsidRDefault="00073A3A" w:rsidP="00BE5FB7">
      <w:pPr>
        <w:tabs>
          <w:tab w:val="num" w:pos="0"/>
          <w:tab w:val="left" w:pos="993"/>
        </w:tabs>
        <w:ind w:firstLine="709"/>
        <w:jc w:val="both"/>
      </w:pPr>
    </w:p>
    <w:p w:rsidR="00D20055" w:rsidRDefault="00BE5FB7" w:rsidP="003E35B6">
      <w:pPr>
        <w:tabs>
          <w:tab w:val="num" w:pos="0"/>
          <w:tab w:val="left" w:pos="993"/>
        </w:tabs>
        <w:autoSpaceDE w:val="0"/>
        <w:autoSpaceDN w:val="0"/>
        <w:adjustRightInd w:val="0"/>
        <w:ind w:firstLine="709"/>
        <w:jc w:val="both"/>
      </w:pPr>
      <w:r w:rsidRPr="00073A3A">
        <w:rPr>
          <w:position w:val="-10"/>
        </w:rPr>
        <w:object w:dxaOrig="180" w:dyaOrig="340">
          <v:shape id="_x0000_i1128" type="#_x0000_t75" style="width:9.4pt;height:16.9pt" o:ole="">
            <v:imagedata r:id="rId60" o:title=""/>
          </v:shape>
          <o:OLEObject Type="Embed" ProgID="Equation.3" ShapeID="_x0000_i1128" DrawAspect="Content" ObjectID="_1567921599" r:id="rId213"/>
        </w:object>
      </w:r>
      <w:r w:rsidRPr="00073A3A">
        <w:t>Например, фирма, наняв дополнительно еще одного работника, получила прирост общего продукта на 4 единицы. Причем, реализуя продукцию на несовершенно конкурентном рынке, фирма вынуждена продавать каждую дополнительную единицу продукции по снижающимся ценам. То есть с 4 рублей/ед. – 1-я ед. до 1 рубля/ед. – 4-я.</w:t>
      </w:r>
      <w:r w:rsidR="00D20055">
        <w:t xml:space="preserve"> </w:t>
      </w:r>
      <w:r w:rsidR="003E35B6" w:rsidRPr="003E35B6">
        <w:t xml:space="preserve"> </w:t>
      </w:r>
      <w:r w:rsidR="003E35B6" w:rsidRPr="00BE5FB7">
        <w:rPr>
          <w:lang w:val="en-US"/>
        </w:rPr>
        <w:t>MRP</w:t>
      </w:r>
      <w:r w:rsidR="003E35B6" w:rsidRPr="00BE5FB7">
        <w:t>=4+2-2=4(рублей)</w:t>
      </w:r>
    </w:p>
    <w:p w:rsidR="00BE5FB7" w:rsidRPr="00073A3A" w:rsidRDefault="003E35B6" w:rsidP="003E35B6">
      <w:pPr>
        <w:tabs>
          <w:tab w:val="num" w:pos="0"/>
          <w:tab w:val="left" w:pos="993"/>
        </w:tabs>
        <w:autoSpaceDE w:val="0"/>
        <w:autoSpaceDN w:val="0"/>
        <w:adjustRightInd w:val="0"/>
        <w:ind w:firstLine="709"/>
        <w:jc w:val="both"/>
      </w:pPr>
      <w:r w:rsidRPr="00BE5FB7">
        <w:br w:type="textWrapping" w:clear="all"/>
      </w:r>
    </w:p>
    <w:p w:rsidR="00BE5FB7" w:rsidRDefault="00DF2AA3" w:rsidP="003E35B6">
      <w:pPr>
        <w:tabs>
          <w:tab w:val="num" w:pos="0"/>
          <w:tab w:val="left" w:pos="993"/>
        </w:tabs>
        <w:ind w:firstLine="709"/>
        <w:jc w:val="center"/>
      </w:pPr>
      <w:r>
        <w:rPr>
          <w:lang w:val="en-US"/>
        </w:rPr>
        <w:pict>
          <v:shape id="_x0000_i1129" type="#_x0000_t75" style="width:197.2pt;height:172.15pt">
            <v:imagedata r:id="rId214" o:title=""/>
          </v:shape>
        </w:pict>
      </w:r>
    </w:p>
    <w:p w:rsidR="003E35B6" w:rsidRPr="00151463" w:rsidRDefault="00151463" w:rsidP="00151463">
      <w:pPr>
        <w:jc w:val="center"/>
        <w:rPr>
          <w:b/>
        </w:rPr>
      </w:pPr>
      <w:r>
        <w:rPr>
          <w:b/>
        </w:rPr>
        <w:t>Рисунок 53</w:t>
      </w:r>
      <w:r w:rsidR="003E35B6" w:rsidRPr="00151463">
        <w:rPr>
          <w:b/>
        </w:rPr>
        <w:t xml:space="preserve"> – Иллюстрация формирования </w:t>
      </w:r>
      <w:r w:rsidR="003E35B6" w:rsidRPr="00151463">
        <w:rPr>
          <w:b/>
          <w:lang w:val="en-US"/>
        </w:rPr>
        <w:t>MRP</w:t>
      </w:r>
      <w:r w:rsidR="003E35B6" w:rsidRPr="00151463">
        <w:rPr>
          <w:b/>
        </w:rPr>
        <w:t xml:space="preserve">  на монопольном </w:t>
      </w:r>
    </w:p>
    <w:p w:rsidR="003E35B6" w:rsidRPr="00151463" w:rsidRDefault="00151463" w:rsidP="00151463">
      <w:pPr>
        <w:rPr>
          <w:b/>
        </w:rPr>
      </w:pPr>
      <w:r>
        <w:rPr>
          <w:b/>
        </w:rPr>
        <w:t xml:space="preserve">                          </w:t>
      </w:r>
      <w:r w:rsidR="003E35B6" w:rsidRPr="00151463">
        <w:rPr>
          <w:b/>
        </w:rPr>
        <w:t>рынке готовых благ</w:t>
      </w:r>
    </w:p>
    <w:p w:rsidR="003E35B6" w:rsidRDefault="003E35B6" w:rsidP="003E35B6">
      <w:pPr>
        <w:tabs>
          <w:tab w:val="num" w:pos="0"/>
          <w:tab w:val="left" w:pos="993"/>
        </w:tabs>
        <w:ind w:firstLine="709"/>
        <w:jc w:val="center"/>
      </w:pPr>
    </w:p>
    <w:p w:rsidR="00940E4B" w:rsidRDefault="00940E4B" w:rsidP="00BE5FB7">
      <w:pPr>
        <w:tabs>
          <w:tab w:val="num" w:pos="0"/>
          <w:tab w:val="left" w:pos="993"/>
        </w:tabs>
        <w:ind w:firstLine="709"/>
        <w:jc w:val="both"/>
      </w:pPr>
    </w:p>
    <w:p w:rsidR="00BE5FB7" w:rsidRPr="003E35B6" w:rsidRDefault="00BE5FB7" w:rsidP="00BE5FB7">
      <w:pPr>
        <w:tabs>
          <w:tab w:val="num" w:pos="0"/>
          <w:tab w:val="left" w:pos="993"/>
        </w:tabs>
        <w:ind w:firstLine="709"/>
        <w:jc w:val="both"/>
      </w:pPr>
      <w:r w:rsidRPr="00BE5FB7">
        <w:t xml:space="preserve">Затраты, связанные с наймом дополнительной единицы ресурса </w:t>
      </w:r>
      <w:r w:rsidRPr="003E35B6">
        <w:t>называют</w:t>
      </w:r>
      <w:r w:rsidR="003E35B6" w:rsidRPr="003E35B6">
        <w:t xml:space="preserve"> </w:t>
      </w:r>
      <w:r w:rsidR="003E35B6">
        <w:t>п</w:t>
      </w:r>
      <w:r w:rsidRPr="003E35B6">
        <w:t>редельными затратами на ресурс</w:t>
      </w:r>
      <w:r w:rsidR="003E35B6">
        <w:t xml:space="preserve"> – </w:t>
      </w:r>
      <w:r w:rsidRPr="003E35B6">
        <w:rPr>
          <w:lang w:val="en-US"/>
        </w:rPr>
        <w:t>MR</w:t>
      </w:r>
      <w:r w:rsidR="003E35B6">
        <w:t xml:space="preserve">С </w:t>
      </w:r>
      <w:r w:rsidR="003E35B6" w:rsidRPr="003E35B6">
        <w:t>(</w:t>
      </w:r>
      <w:r w:rsidR="003E35B6">
        <w:rPr>
          <w:lang w:val="en-US"/>
        </w:rPr>
        <w:t>marginal</w:t>
      </w:r>
      <w:r w:rsidR="003E35B6" w:rsidRPr="003E35B6">
        <w:t xml:space="preserve"> </w:t>
      </w:r>
      <w:proofErr w:type="spellStart"/>
      <w:r w:rsidR="003E35B6">
        <w:rPr>
          <w:lang w:val="en-US"/>
        </w:rPr>
        <w:t>resourse</w:t>
      </w:r>
      <w:proofErr w:type="spellEnd"/>
      <w:r w:rsidR="003E35B6" w:rsidRPr="008354A4">
        <w:t xml:space="preserve"> </w:t>
      </w:r>
      <w:r w:rsidR="003E35B6">
        <w:rPr>
          <w:lang w:val="en-US"/>
        </w:rPr>
        <w:t>costs</w:t>
      </w:r>
      <w:r w:rsidR="003E35B6" w:rsidRPr="003E35B6">
        <w:t>)</w:t>
      </w:r>
      <w:r w:rsidR="008354A4">
        <w:t xml:space="preserve">. </w:t>
      </w:r>
      <w:r w:rsidRPr="003E35B6">
        <w:t>Это изменение общих затрат от вовлечения дополнительной единицы ресурса (затраты на приобретение)</w:t>
      </w:r>
      <w:r w:rsidR="008354A4">
        <w:t>.</w:t>
      </w:r>
    </w:p>
    <w:p w:rsidR="008354A4" w:rsidRDefault="00CA3D81" w:rsidP="00BE5FB7">
      <w:pPr>
        <w:tabs>
          <w:tab w:val="num" w:pos="0"/>
          <w:tab w:val="left" w:pos="993"/>
        </w:tabs>
        <w:ind w:firstLine="709"/>
        <w:jc w:val="both"/>
      </w:pPr>
      <w:r>
        <w:rPr>
          <w:i/>
          <w:noProof/>
        </w:rPr>
        <w:pict>
          <v:shape id="_x0000_s2149" type="#_x0000_t202" style="position:absolute;left:0;text-align:left;margin-left:283.85pt;margin-top:7.75pt;width:40.3pt;height:18.3pt;z-index:75;mso-width-relative:margin;mso-height-relative:margin" stroked="f">
            <v:textbox style="mso-next-textbox:#_x0000_s2149">
              <w:txbxContent>
                <w:p w:rsidR="00EF06F0" w:rsidRPr="00F232B7" w:rsidRDefault="00344197" w:rsidP="008354A4">
                  <w:r>
                    <w:t>(65</w:t>
                  </w:r>
                  <w:r w:rsidR="00EF06F0">
                    <w:t>)</w:t>
                  </w:r>
                </w:p>
              </w:txbxContent>
            </v:textbox>
          </v:shape>
        </w:pict>
      </w:r>
    </w:p>
    <w:p w:rsidR="00BE5FB7" w:rsidRPr="002F1ED0" w:rsidRDefault="00BE5FB7" w:rsidP="008354A4">
      <w:pPr>
        <w:tabs>
          <w:tab w:val="num" w:pos="0"/>
          <w:tab w:val="left" w:pos="993"/>
        </w:tabs>
        <w:ind w:firstLine="709"/>
        <w:jc w:val="center"/>
        <w:rPr>
          <w:i/>
        </w:rPr>
      </w:pPr>
      <w:r w:rsidRPr="008354A4">
        <w:rPr>
          <w:i/>
          <w:lang w:val="en-US"/>
        </w:rPr>
        <w:t>MRC</w:t>
      </w:r>
      <w:r w:rsidRPr="002F1ED0">
        <w:rPr>
          <w:i/>
        </w:rPr>
        <w:t>=</w:t>
      </w:r>
      <w:r w:rsidRPr="008354A4">
        <w:rPr>
          <w:i/>
          <w:lang w:val="en-US"/>
        </w:rPr>
        <w:t>MC</w:t>
      </w:r>
      <w:r w:rsidRPr="002F1ED0">
        <w:rPr>
          <w:i/>
        </w:rPr>
        <w:t>*</w:t>
      </w:r>
      <w:r w:rsidRPr="008354A4">
        <w:rPr>
          <w:i/>
          <w:lang w:val="en-US"/>
        </w:rPr>
        <w:t>MP</w:t>
      </w:r>
    </w:p>
    <w:p w:rsidR="00940E4B" w:rsidRDefault="00940E4B" w:rsidP="00BE5FB7">
      <w:pPr>
        <w:tabs>
          <w:tab w:val="num" w:pos="0"/>
          <w:tab w:val="left" w:pos="993"/>
        </w:tabs>
        <w:ind w:firstLine="709"/>
        <w:jc w:val="both"/>
      </w:pPr>
    </w:p>
    <w:p w:rsidR="002F1ED0" w:rsidRDefault="00BE5FB7" w:rsidP="00BE5FB7">
      <w:pPr>
        <w:tabs>
          <w:tab w:val="num" w:pos="0"/>
          <w:tab w:val="left" w:pos="993"/>
        </w:tabs>
        <w:ind w:firstLine="709"/>
        <w:jc w:val="both"/>
      </w:pPr>
      <w:r w:rsidRPr="003E35B6">
        <w:t>Таким образом, максимум прибыли фирма получит в том случае, когда выручка от вновь вовлеченной единицы ресурса (</w:t>
      </w:r>
      <w:r w:rsidRPr="003E35B6">
        <w:rPr>
          <w:lang w:val="en-US"/>
        </w:rPr>
        <w:t>MRP</w:t>
      </w:r>
      <w:r w:rsidRPr="003E35B6">
        <w:t>) не сравняется с затратами на её вовлечение</w:t>
      </w:r>
      <w:r w:rsidR="002F1ED0" w:rsidRPr="003E35B6">
        <w:t xml:space="preserve"> (</w:t>
      </w:r>
      <w:r w:rsidR="002F1ED0" w:rsidRPr="003E35B6">
        <w:rPr>
          <w:lang w:val="en-US"/>
        </w:rPr>
        <w:t>MRC</w:t>
      </w:r>
      <w:r w:rsidR="002F1ED0" w:rsidRPr="003E35B6">
        <w:t>)</w:t>
      </w:r>
      <w:r w:rsidR="002F1ED0">
        <w:t>:</w:t>
      </w:r>
    </w:p>
    <w:p w:rsidR="002F1ED0" w:rsidRDefault="00CA3D81" w:rsidP="00BE5FB7">
      <w:pPr>
        <w:tabs>
          <w:tab w:val="num" w:pos="0"/>
          <w:tab w:val="left" w:pos="993"/>
        </w:tabs>
        <w:ind w:firstLine="709"/>
        <w:jc w:val="both"/>
      </w:pPr>
      <w:r>
        <w:rPr>
          <w:i/>
          <w:noProof/>
        </w:rPr>
        <w:pict>
          <v:shape id="_x0000_s2150" type="#_x0000_t202" style="position:absolute;left:0;text-align:left;margin-left:283.85pt;margin-top:7.85pt;width:40.3pt;height:18.3pt;z-index:76;mso-width-relative:margin;mso-height-relative:margin" stroked="f">
            <v:textbox style="mso-next-textbox:#_x0000_s2150">
              <w:txbxContent>
                <w:p w:rsidR="00EF06F0" w:rsidRPr="00F232B7" w:rsidRDefault="00344197" w:rsidP="002F1ED0">
                  <w:r>
                    <w:t>(66</w:t>
                  </w:r>
                  <w:r w:rsidR="00EF06F0">
                    <w:t>)</w:t>
                  </w:r>
                </w:p>
              </w:txbxContent>
            </v:textbox>
          </v:shape>
        </w:pict>
      </w:r>
    </w:p>
    <w:p w:rsidR="00BE5FB7" w:rsidRPr="002F1ED0" w:rsidRDefault="00BE5FB7" w:rsidP="002F1ED0">
      <w:pPr>
        <w:tabs>
          <w:tab w:val="num" w:pos="0"/>
          <w:tab w:val="left" w:pos="993"/>
        </w:tabs>
        <w:ind w:firstLine="709"/>
        <w:jc w:val="center"/>
        <w:rPr>
          <w:i/>
        </w:rPr>
      </w:pPr>
      <w:r w:rsidRPr="002F1ED0">
        <w:rPr>
          <w:i/>
          <w:lang w:val="en-US"/>
        </w:rPr>
        <w:t>MRP</w:t>
      </w:r>
      <w:r w:rsidRPr="002F1ED0">
        <w:rPr>
          <w:i/>
        </w:rPr>
        <w:t>=</w:t>
      </w:r>
      <w:r w:rsidRPr="002F1ED0">
        <w:rPr>
          <w:i/>
          <w:lang w:val="en-US"/>
        </w:rPr>
        <w:t>MRC</w:t>
      </w:r>
    </w:p>
    <w:p w:rsidR="002F1ED0" w:rsidRDefault="002F1ED0" w:rsidP="00BE5FB7">
      <w:pPr>
        <w:tabs>
          <w:tab w:val="num" w:pos="0"/>
          <w:tab w:val="left" w:pos="993"/>
        </w:tabs>
        <w:ind w:firstLine="709"/>
        <w:jc w:val="both"/>
      </w:pPr>
    </w:p>
    <w:p w:rsidR="00BE5FB7" w:rsidRDefault="00BE5FB7" w:rsidP="00BE5FB7">
      <w:pPr>
        <w:tabs>
          <w:tab w:val="num" w:pos="0"/>
          <w:tab w:val="left" w:pos="993"/>
        </w:tabs>
        <w:ind w:firstLine="709"/>
        <w:jc w:val="both"/>
      </w:pPr>
      <w:r w:rsidRPr="003E35B6">
        <w:t xml:space="preserve">Логично предположить, что кривой спроса на ресурс будет являться кривая </w:t>
      </w:r>
      <w:r w:rsidRPr="003E35B6">
        <w:rPr>
          <w:lang w:val="en-US"/>
        </w:rPr>
        <w:t>MRP</w:t>
      </w:r>
      <w:r w:rsidRPr="003E35B6">
        <w:t xml:space="preserve"> (так как количество единиц вовлекаемого </w:t>
      </w:r>
      <w:r w:rsidRPr="003E35B6">
        <w:lastRenderedPageBreak/>
        <w:t>ресурса будет определяться доходностью каждой дополнительной единицей ресурса).</w:t>
      </w:r>
    </w:p>
    <w:p w:rsidR="002F1ED0" w:rsidRPr="003E35B6" w:rsidRDefault="002F1ED0" w:rsidP="00BE5FB7">
      <w:pPr>
        <w:tabs>
          <w:tab w:val="num" w:pos="0"/>
          <w:tab w:val="left" w:pos="993"/>
        </w:tabs>
        <w:ind w:firstLine="709"/>
        <w:jc w:val="both"/>
      </w:pPr>
    </w:p>
    <w:p w:rsidR="00BE5FB7" w:rsidRPr="003E35B6" w:rsidRDefault="00DF2AA3" w:rsidP="00940E4B">
      <w:pPr>
        <w:tabs>
          <w:tab w:val="num" w:pos="0"/>
          <w:tab w:val="left" w:pos="993"/>
        </w:tabs>
        <w:ind w:firstLine="709"/>
        <w:jc w:val="center"/>
        <w:rPr>
          <w:color w:val="FF0000"/>
          <w:lang w:val="en-US"/>
        </w:rPr>
      </w:pPr>
      <w:r>
        <w:rPr>
          <w:lang w:val="en-US"/>
        </w:rPr>
        <w:pict>
          <v:shape id="_x0000_i1130" type="#_x0000_t75" style="width:159.65pt;height:103.95pt">
            <v:imagedata r:id="rId215" o:title=""/>
          </v:shape>
        </w:pict>
      </w:r>
    </w:p>
    <w:p w:rsidR="002F1ED0" w:rsidRDefault="002F1ED0" w:rsidP="00BE5FB7">
      <w:pPr>
        <w:tabs>
          <w:tab w:val="num" w:pos="0"/>
          <w:tab w:val="left" w:pos="993"/>
        </w:tabs>
        <w:ind w:firstLine="709"/>
        <w:jc w:val="both"/>
      </w:pPr>
    </w:p>
    <w:p w:rsidR="002F1ED0" w:rsidRPr="00D20055" w:rsidRDefault="00D20055" w:rsidP="002F1ED0">
      <w:pPr>
        <w:ind w:firstLine="709"/>
        <w:jc w:val="center"/>
        <w:rPr>
          <w:b/>
        </w:rPr>
      </w:pPr>
      <w:r>
        <w:rPr>
          <w:b/>
        </w:rPr>
        <w:t>Рисунок 54</w:t>
      </w:r>
      <w:r w:rsidR="002F1ED0" w:rsidRPr="00D20055">
        <w:rPr>
          <w:b/>
        </w:rPr>
        <w:t xml:space="preserve"> – Кривая </w:t>
      </w:r>
      <w:r w:rsidR="002F1ED0" w:rsidRPr="00D20055">
        <w:rPr>
          <w:b/>
          <w:lang w:val="en-US"/>
        </w:rPr>
        <w:t>MRP</w:t>
      </w:r>
    </w:p>
    <w:p w:rsidR="002F1ED0" w:rsidRDefault="002F1ED0" w:rsidP="00BE5FB7">
      <w:pPr>
        <w:tabs>
          <w:tab w:val="num" w:pos="0"/>
          <w:tab w:val="left" w:pos="993"/>
        </w:tabs>
        <w:ind w:firstLine="709"/>
        <w:jc w:val="both"/>
      </w:pPr>
    </w:p>
    <w:p w:rsidR="00BE5FB7" w:rsidRPr="003E35B6" w:rsidRDefault="00BE5FB7" w:rsidP="00BE5FB7">
      <w:pPr>
        <w:tabs>
          <w:tab w:val="num" w:pos="0"/>
          <w:tab w:val="left" w:pos="993"/>
        </w:tabs>
        <w:ind w:firstLine="709"/>
        <w:jc w:val="both"/>
      </w:pPr>
      <w:r w:rsidRPr="003E35B6">
        <w:t xml:space="preserve">Кривой предложения ресурса будет кривая </w:t>
      </w:r>
      <w:r w:rsidRPr="003E35B6">
        <w:rPr>
          <w:lang w:val="en-US"/>
        </w:rPr>
        <w:t>MRC</w:t>
      </w:r>
      <w:r w:rsidRPr="003E35B6">
        <w:t xml:space="preserve">, так как каждая точка кривой </w:t>
      </w:r>
      <w:r w:rsidRPr="003E35B6">
        <w:rPr>
          <w:lang w:val="en-US"/>
        </w:rPr>
        <w:t>MRC</w:t>
      </w:r>
      <w:r w:rsidRPr="003E35B6">
        <w:t xml:space="preserve"> показывает сумму, по которой данная единица ресурса предлагается фирме – покупателю. Для совершенно конкурентного рынка факторов производства цена ресурса постоянна, следовательно, кривая </w:t>
      </w:r>
      <w:r w:rsidRPr="003E35B6">
        <w:rPr>
          <w:lang w:val="en-US"/>
        </w:rPr>
        <w:t>MRC</w:t>
      </w:r>
      <w:r w:rsidRPr="003E35B6">
        <w:t xml:space="preserve"> будет иметь форму прямой параллельной оси абсцисс.</w:t>
      </w:r>
    </w:p>
    <w:p w:rsidR="00BE5FB7" w:rsidRPr="003E35B6" w:rsidRDefault="00DF2AA3" w:rsidP="00940E4B">
      <w:pPr>
        <w:tabs>
          <w:tab w:val="num" w:pos="0"/>
          <w:tab w:val="left" w:pos="993"/>
        </w:tabs>
        <w:ind w:firstLine="709"/>
        <w:jc w:val="center"/>
        <w:rPr>
          <w:color w:val="FF0000"/>
          <w:lang w:val="en-US"/>
        </w:rPr>
      </w:pPr>
      <w:r>
        <w:rPr>
          <w:lang w:val="en-US"/>
        </w:rPr>
        <w:pict>
          <v:shape id="_x0000_i1131" type="#_x0000_t75" style="width:142.75pt;height:117.1pt">
            <v:imagedata r:id="rId216" o:title=""/>
          </v:shape>
        </w:pict>
      </w:r>
    </w:p>
    <w:p w:rsidR="00940E4B" w:rsidRPr="00EF06F0" w:rsidRDefault="00C06781" w:rsidP="00EF06F0">
      <w:pPr>
        <w:jc w:val="center"/>
        <w:rPr>
          <w:b/>
        </w:rPr>
      </w:pPr>
      <w:r>
        <w:rPr>
          <w:b/>
        </w:rPr>
        <w:t>Рисунок 55</w:t>
      </w:r>
      <w:r w:rsidR="00940E4B" w:rsidRPr="00EF06F0">
        <w:rPr>
          <w:b/>
        </w:rPr>
        <w:t xml:space="preserve"> – Кривая </w:t>
      </w:r>
      <w:r w:rsidR="00940E4B" w:rsidRPr="00EF06F0">
        <w:rPr>
          <w:b/>
          <w:lang w:val="en-US"/>
        </w:rPr>
        <w:t>MRC</w:t>
      </w:r>
      <w:r w:rsidR="00940E4B" w:rsidRPr="00EF06F0">
        <w:rPr>
          <w:b/>
        </w:rPr>
        <w:t xml:space="preserve"> </w:t>
      </w:r>
      <w:r w:rsidR="00261696" w:rsidRPr="00EF06F0">
        <w:rPr>
          <w:b/>
        </w:rPr>
        <w:t>д</w:t>
      </w:r>
      <w:r w:rsidR="00940E4B" w:rsidRPr="00EF06F0">
        <w:rPr>
          <w:b/>
        </w:rPr>
        <w:t xml:space="preserve">ля совершенно конкурентного рынка </w:t>
      </w:r>
    </w:p>
    <w:p w:rsidR="00940E4B" w:rsidRPr="00EF06F0" w:rsidRDefault="00C06781" w:rsidP="00EF06F0">
      <w:pPr>
        <w:rPr>
          <w:b/>
        </w:rPr>
      </w:pPr>
      <w:r>
        <w:rPr>
          <w:b/>
        </w:rPr>
        <w:t xml:space="preserve">                          </w:t>
      </w:r>
      <w:r w:rsidR="00940E4B" w:rsidRPr="00EF06F0">
        <w:rPr>
          <w:b/>
        </w:rPr>
        <w:t>факторов производства</w:t>
      </w:r>
    </w:p>
    <w:p w:rsidR="00940E4B" w:rsidRDefault="00940E4B" w:rsidP="00BE5FB7">
      <w:pPr>
        <w:tabs>
          <w:tab w:val="num" w:pos="0"/>
          <w:tab w:val="left" w:pos="993"/>
        </w:tabs>
        <w:ind w:firstLine="709"/>
        <w:jc w:val="both"/>
      </w:pPr>
    </w:p>
    <w:p w:rsidR="00BE5FB7" w:rsidRPr="003E35B6" w:rsidRDefault="00BE5FB7" w:rsidP="00BE5FB7">
      <w:pPr>
        <w:tabs>
          <w:tab w:val="num" w:pos="0"/>
          <w:tab w:val="left" w:pos="993"/>
        </w:tabs>
        <w:ind w:firstLine="709"/>
        <w:jc w:val="both"/>
      </w:pPr>
      <w:r w:rsidRPr="003E35B6">
        <w:t>Если ресурсный рынок является р</w:t>
      </w:r>
      <w:r w:rsidR="00940E4B">
        <w:t xml:space="preserve">ынком несовершенной конкуренции, </w:t>
      </w:r>
      <w:r w:rsidRPr="003E35B6">
        <w:t>то каждую дополнительную единицу ресурсов фирма – покупатель может приобрести лишь по более высокой цене.</w:t>
      </w:r>
    </w:p>
    <w:p w:rsidR="00BE5FB7" w:rsidRPr="00BE5FB7" w:rsidRDefault="00DF2AA3" w:rsidP="00940E4B">
      <w:pPr>
        <w:tabs>
          <w:tab w:val="num" w:pos="0"/>
          <w:tab w:val="left" w:pos="993"/>
        </w:tabs>
        <w:ind w:firstLine="709"/>
        <w:jc w:val="center"/>
        <w:rPr>
          <w:b/>
          <w:color w:val="FF0000"/>
          <w:lang w:val="en-US"/>
        </w:rPr>
      </w:pPr>
      <w:r>
        <w:rPr>
          <w:lang w:val="en-US"/>
        </w:rPr>
        <w:lastRenderedPageBreak/>
        <w:pict>
          <v:shape id="_x0000_i1132" type="#_x0000_t75" style="width:159.65pt;height:134pt">
            <v:imagedata r:id="rId217" o:title=""/>
          </v:shape>
        </w:pict>
      </w:r>
    </w:p>
    <w:p w:rsidR="00940E4B" w:rsidRDefault="00940E4B" w:rsidP="00BE5FB7">
      <w:pPr>
        <w:tabs>
          <w:tab w:val="num" w:pos="0"/>
          <w:tab w:val="left" w:pos="993"/>
        </w:tabs>
        <w:ind w:firstLine="709"/>
        <w:jc w:val="both"/>
      </w:pPr>
    </w:p>
    <w:p w:rsidR="00940E4B" w:rsidRPr="00E52B59" w:rsidRDefault="002D3141" w:rsidP="00E52B59">
      <w:pPr>
        <w:jc w:val="center"/>
        <w:rPr>
          <w:b/>
        </w:rPr>
      </w:pPr>
      <w:r>
        <w:rPr>
          <w:b/>
        </w:rPr>
        <w:t>Рисунок 56</w:t>
      </w:r>
      <w:r w:rsidR="00940E4B" w:rsidRPr="00E52B59">
        <w:rPr>
          <w:b/>
        </w:rPr>
        <w:t xml:space="preserve"> – Кривая </w:t>
      </w:r>
      <w:r w:rsidR="00940E4B" w:rsidRPr="00E52B59">
        <w:rPr>
          <w:b/>
          <w:lang w:val="en-US"/>
        </w:rPr>
        <w:t>MRC</w:t>
      </w:r>
      <w:r w:rsidR="00940E4B" w:rsidRPr="00E52B59">
        <w:rPr>
          <w:b/>
        </w:rPr>
        <w:t xml:space="preserve"> для рынка несовершенной</w:t>
      </w:r>
    </w:p>
    <w:p w:rsidR="00940E4B" w:rsidRPr="00E52B59" w:rsidRDefault="002D3141" w:rsidP="00E52B59">
      <w:pPr>
        <w:jc w:val="center"/>
        <w:rPr>
          <w:b/>
        </w:rPr>
      </w:pPr>
      <w:r>
        <w:rPr>
          <w:b/>
        </w:rPr>
        <w:t xml:space="preserve">                   </w:t>
      </w:r>
      <w:r w:rsidR="00940E4B" w:rsidRPr="00E52B59">
        <w:rPr>
          <w:b/>
        </w:rPr>
        <w:t>конкуренции факторов производства</w:t>
      </w:r>
    </w:p>
    <w:p w:rsidR="00940E4B" w:rsidRDefault="00940E4B" w:rsidP="00BE5FB7">
      <w:pPr>
        <w:tabs>
          <w:tab w:val="num" w:pos="0"/>
          <w:tab w:val="left" w:pos="993"/>
        </w:tabs>
        <w:ind w:firstLine="709"/>
        <w:jc w:val="both"/>
      </w:pPr>
    </w:p>
    <w:p w:rsidR="00BE5FB7" w:rsidRPr="00BE5FB7" w:rsidRDefault="00BE5FB7" w:rsidP="00BE5FB7">
      <w:pPr>
        <w:tabs>
          <w:tab w:val="num" w:pos="0"/>
          <w:tab w:val="left" w:pos="993"/>
        </w:tabs>
        <w:ind w:firstLine="709"/>
        <w:jc w:val="both"/>
      </w:pPr>
      <w:r w:rsidRPr="00BE5FB7">
        <w:t>В длительном периоде, когда фирма может задействовать все ресурсы, фирма максимизирует прибыль, когда для каждого ресурса:</w:t>
      </w:r>
    </w:p>
    <w:p w:rsidR="00B340CE" w:rsidRDefault="00CA3D81" w:rsidP="00BE5FB7">
      <w:pPr>
        <w:tabs>
          <w:tab w:val="num" w:pos="0"/>
          <w:tab w:val="left" w:pos="993"/>
        </w:tabs>
        <w:ind w:firstLine="709"/>
        <w:jc w:val="both"/>
      </w:pPr>
      <w:r>
        <w:rPr>
          <w:i/>
          <w:noProof/>
        </w:rPr>
        <w:pict>
          <v:shape id="_x0000_s2151" type="#_x0000_t202" style="position:absolute;left:0;text-align:left;margin-left:283.6pt;margin-top:7.3pt;width:40.3pt;height:18.3pt;z-index:77;mso-width-relative:margin;mso-height-relative:margin" stroked="f">
            <v:textbox style="mso-next-textbox:#_x0000_s2151">
              <w:txbxContent>
                <w:p w:rsidR="00EF06F0" w:rsidRPr="00F232B7" w:rsidRDefault="00344197" w:rsidP="005E32EC">
                  <w:r>
                    <w:t>(67</w:t>
                  </w:r>
                  <w:r w:rsidR="00EF06F0">
                    <w:t>)</w:t>
                  </w:r>
                </w:p>
              </w:txbxContent>
            </v:textbox>
          </v:shape>
        </w:pict>
      </w:r>
    </w:p>
    <w:p w:rsidR="00BE5FB7" w:rsidRPr="005E32EC" w:rsidRDefault="00BE5FB7" w:rsidP="00B340CE">
      <w:pPr>
        <w:tabs>
          <w:tab w:val="num" w:pos="0"/>
          <w:tab w:val="left" w:pos="993"/>
        </w:tabs>
        <w:ind w:firstLine="709"/>
        <w:jc w:val="center"/>
        <w:rPr>
          <w:i/>
          <w:lang w:val="en-US"/>
        </w:rPr>
      </w:pPr>
      <w:r w:rsidRPr="00B340CE">
        <w:rPr>
          <w:i/>
          <w:lang w:val="en-US"/>
        </w:rPr>
        <w:t>MRP</w:t>
      </w:r>
      <w:r w:rsidRPr="00B340CE">
        <w:rPr>
          <w:i/>
          <w:vertAlign w:val="subscript"/>
          <w:lang w:val="en-US"/>
        </w:rPr>
        <w:t>L</w:t>
      </w:r>
      <w:r w:rsidRPr="005E32EC">
        <w:rPr>
          <w:i/>
          <w:lang w:val="en-US"/>
        </w:rPr>
        <w:t>=</w:t>
      </w:r>
      <w:r w:rsidRPr="00B340CE">
        <w:rPr>
          <w:i/>
          <w:lang w:val="en-US"/>
        </w:rPr>
        <w:t>MRC</w:t>
      </w:r>
      <w:r w:rsidRPr="00B340CE">
        <w:rPr>
          <w:i/>
          <w:vertAlign w:val="subscript"/>
          <w:lang w:val="en-US"/>
        </w:rPr>
        <w:t>L</w:t>
      </w:r>
      <w:r w:rsidRPr="005E32EC">
        <w:rPr>
          <w:i/>
          <w:lang w:val="en-US"/>
        </w:rPr>
        <w:t xml:space="preserve">, </w:t>
      </w:r>
      <w:r w:rsidRPr="00B340CE">
        <w:rPr>
          <w:i/>
          <w:lang w:val="en-US"/>
        </w:rPr>
        <w:t>MRP</w:t>
      </w:r>
      <w:r w:rsidRPr="00B340CE">
        <w:rPr>
          <w:i/>
          <w:vertAlign w:val="subscript"/>
          <w:lang w:val="en-US"/>
        </w:rPr>
        <w:t>K</w:t>
      </w:r>
      <w:r w:rsidRPr="005E32EC">
        <w:rPr>
          <w:i/>
          <w:lang w:val="en-US"/>
        </w:rPr>
        <w:t>=</w:t>
      </w:r>
      <w:r w:rsidRPr="00B340CE">
        <w:rPr>
          <w:i/>
          <w:lang w:val="en-US"/>
        </w:rPr>
        <w:t>MRC</w:t>
      </w:r>
      <w:r w:rsidRPr="00B340CE">
        <w:rPr>
          <w:i/>
          <w:vertAlign w:val="subscript"/>
          <w:lang w:val="en-US"/>
        </w:rPr>
        <w:t>K</w:t>
      </w:r>
      <w:r w:rsidRPr="005E32EC">
        <w:rPr>
          <w:i/>
          <w:lang w:val="en-US"/>
        </w:rPr>
        <w:t xml:space="preserve">, </w:t>
      </w:r>
      <w:r w:rsidRPr="00B340CE">
        <w:rPr>
          <w:i/>
          <w:lang w:val="en-US"/>
        </w:rPr>
        <w:t>MRP</w:t>
      </w:r>
      <w:r w:rsidRPr="00B340CE">
        <w:rPr>
          <w:i/>
          <w:vertAlign w:val="subscript"/>
          <w:lang w:val="en-US"/>
        </w:rPr>
        <w:t>N</w:t>
      </w:r>
      <w:r w:rsidRPr="005E32EC">
        <w:rPr>
          <w:i/>
          <w:lang w:val="en-US"/>
        </w:rPr>
        <w:t>=</w:t>
      </w:r>
      <w:r w:rsidRPr="00B340CE">
        <w:rPr>
          <w:i/>
          <w:lang w:val="en-US"/>
        </w:rPr>
        <w:t>MRC</w:t>
      </w:r>
      <w:r w:rsidRPr="00B340CE">
        <w:rPr>
          <w:i/>
          <w:vertAlign w:val="subscript"/>
          <w:lang w:val="en-US"/>
        </w:rPr>
        <w:t>N</w:t>
      </w:r>
    </w:p>
    <w:p w:rsidR="00B340CE" w:rsidRPr="005E32EC" w:rsidRDefault="00B340CE" w:rsidP="00BE5FB7">
      <w:pPr>
        <w:tabs>
          <w:tab w:val="num" w:pos="0"/>
          <w:tab w:val="left" w:pos="993"/>
        </w:tabs>
        <w:ind w:firstLine="709"/>
        <w:jc w:val="both"/>
        <w:rPr>
          <w:lang w:val="en-US"/>
        </w:rPr>
      </w:pPr>
    </w:p>
    <w:p w:rsidR="00DE7C90" w:rsidRDefault="00BE5FB7" w:rsidP="00BE5FB7">
      <w:pPr>
        <w:tabs>
          <w:tab w:val="num" w:pos="0"/>
          <w:tab w:val="left" w:pos="993"/>
        </w:tabs>
        <w:ind w:firstLine="709"/>
        <w:jc w:val="both"/>
      </w:pPr>
      <w:r w:rsidRPr="00BE5FB7">
        <w:t>Тогда</w:t>
      </w:r>
      <w:r w:rsidR="00DE7C90">
        <w:t>:</w:t>
      </w:r>
    </w:p>
    <w:p w:rsidR="00DE7C90" w:rsidRDefault="00DE7C90" w:rsidP="00BE5FB7">
      <w:pPr>
        <w:tabs>
          <w:tab w:val="num" w:pos="0"/>
          <w:tab w:val="left" w:pos="993"/>
        </w:tabs>
        <w:ind w:firstLine="709"/>
        <w:jc w:val="both"/>
      </w:pPr>
    </w:p>
    <w:p w:rsidR="00BE5FB7" w:rsidRPr="00BE5FB7" w:rsidRDefault="00CA3D81" w:rsidP="00DE7C90">
      <w:pPr>
        <w:tabs>
          <w:tab w:val="num" w:pos="0"/>
          <w:tab w:val="left" w:pos="993"/>
        </w:tabs>
        <w:ind w:firstLine="709"/>
        <w:jc w:val="center"/>
      </w:pPr>
      <w:r>
        <w:rPr>
          <w:noProof/>
        </w:rPr>
        <w:pict>
          <v:shape id="_x0000_s2152" type="#_x0000_t202" style="position:absolute;left:0;text-align:left;margin-left:283.6pt;margin-top:4.85pt;width:40.3pt;height:18.3pt;z-index:78;mso-width-relative:margin;mso-height-relative:margin" stroked="f">
            <v:textbox style="mso-next-textbox:#_x0000_s2152">
              <w:txbxContent>
                <w:p w:rsidR="00EF06F0" w:rsidRPr="00F232B7" w:rsidRDefault="00344197" w:rsidP="00DE7C90">
                  <w:r>
                    <w:t>(68</w:t>
                  </w:r>
                  <w:r w:rsidR="00EF06F0">
                    <w:t>)</w:t>
                  </w:r>
                </w:p>
              </w:txbxContent>
            </v:textbox>
          </v:shape>
        </w:pict>
      </w:r>
      <w:r w:rsidR="00BE5FB7" w:rsidRPr="00BE5FB7">
        <w:rPr>
          <w:position w:val="-10"/>
        </w:rPr>
        <w:object w:dxaOrig="180" w:dyaOrig="340">
          <v:shape id="_x0000_i1133" type="#_x0000_t75" style="width:9.4pt;height:16.9pt" o:ole="">
            <v:imagedata r:id="rId60" o:title=""/>
          </v:shape>
          <o:OLEObject Type="Embed" ProgID="Equation.3" ShapeID="_x0000_i1133" DrawAspect="Content" ObjectID="_1567921600" r:id="rId218"/>
        </w:object>
      </w:r>
      <w:r w:rsidR="00DE7C90" w:rsidRPr="00BE5FB7">
        <w:rPr>
          <w:position w:val="-30"/>
        </w:rPr>
        <w:object w:dxaOrig="3019" w:dyaOrig="700">
          <v:shape id="_x0000_i1134" type="#_x0000_t75" style="width:140.25pt;height:32.55pt" o:ole="">
            <v:imagedata r:id="rId219" o:title=""/>
          </v:shape>
          <o:OLEObject Type="Embed" ProgID="Equation.3" ShapeID="_x0000_i1134" DrawAspect="Content" ObjectID="_1567921601" r:id="rId220"/>
        </w:object>
      </w:r>
    </w:p>
    <w:p w:rsidR="00DE7C90" w:rsidRDefault="00DE7C90" w:rsidP="00BE5FB7">
      <w:pPr>
        <w:tabs>
          <w:tab w:val="num" w:pos="0"/>
          <w:tab w:val="left" w:pos="993"/>
        </w:tabs>
        <w:ind w:firstLine="709"/>
        <w:jc w:val="both"/>
      </w:pPr>
    </w:p>
    <w:p w:rsidR="00DE7C90" w:rsidRDefault="00DE7C90" w:rsidP="00BE5FB7">
      <w:pPr>
        <w:tabs>
          <w:tab w:val="num" w:pos="0"/>
          <w:tab w:val="left" w:pos="993"/>
        </w:tabs>
        <w:ind w:firstLine="709"/>
        <w:jc w:val="both"/>
      </w:pPr>
    </w:p>
    <w:p w:rsidR="00BE5FB7" w:rsidRPr="00BE5FB7" w:rsidRDefault="00BE5FB7" w:rsidP="00BE5FB7">
      <w:pPr>
        <w:tabs>
          <w:tab w:val="num" w:pos="0"/>
          <w:tab w:val="left" w:pos="993"/>
        </w:tabs>
        <w:ind w:firstLine="709"/>
        <w:jc w:val="both"/>
      </w:pPr>
      <w:r w:rsidRPr="00BE5FB7">
        <w:t xml:space="preserve"> Если фирма – продавец ресурсов – совершенно </w:t>
      </w:r>
      <w:proofErr w:type="spellStart"/>
      <w:r w:rsidRPr="00BE5FB7">
        <w:t>конкурентна</w:t>
      </w:r>
      <w:proofErr w:type="spellEnd"/>
      <w:r w:rsidRPr="00BE5FB7">
        <w:t>, то</w:t>
      </w:r>
    </w:p>
    <w:p w:rsidR="00BC0690" w:rsidRDefault="00CA3D81" w:rsidP="00BE5FB7">
      <w:pPr>
        <w:tabs>
          <w:tab w:val="num" w:pos="0"/>
          <w:tab w:val="left" w:pos="993"/>
        </w:tabs>
        <w:ind w:firstLine="709"/>
        <w:jc w:val="both"/>
      </w:pPr>
      <w:r>
        <w:rPr>
          <w:i/>
          <w:noProof/>
        </w:rPr>
        <w:pict>
          <v:shape id="_x0000_s2153" type="#_x0000_t202" style="position:absolute;left:0;text-align:left;margin-left:283.6pt;margin-top:7.6pt;width:40.3pt;height:18.3pt;z-index:79;mso-width-relative:margin;mso-height-relative:margin" stroked="f">
            <v:textbox style="mso-next-textbox:#_x0000_s2153">
              <w:txbxContent>
                <w:p w:rsidR="00EF06F0" w:rsidRPr="00F232B7" w:rsidRDefault="00344197" w:rsidP="00BC0690">
                  <w:r>
                    <w:t>(69</w:t>
                  </w:r>
                  <w:r w:rsidR="00EF06F0">
                    <w:t>)</w:t>
                  </w:r>
                </w:p>
              </w:txbxContent>
            </v:textbox>
          </v:shape>
        </w:pict>
      </w:r>
    </w:p>
    <w:p w:rsidR="00BE5FB7" w:rsidRPr="00BC0690" w:rsidRDefault="00BE5FB7" w:rsidP="00BC0690">
      <w:pPr>
        <w:tabs>
          <w:tab w:val="num" w:pos="0"/>
          <w:tab w:val="left" w:pos="993"/>
        </w:tabs>
        <w:ind w:firstLine="709"/>
        <w:jc w:val="center"/>
        <w:rPr>
          <w:i/>
          <w:lang w:val="en-US"/>
        </w:rPr>
      </w:pPr>
      <w:r w:rsidRPr="00BC0690">
        <w:rPr>
          <w:i/>
          <w:lang w:val="en-US"/>
        </w:rPr>
        <w:t>MRC</w:t>
      </w:r>
      <w:r w:rsidRPr="00BC0690">
        <w:rPr>
          <w:i/>
          <w:vertAlign w:val="subscript"/>
          <w:lang w:val="en-US"/>
        </w:rPr>
        <w:t>L</w:t>
      </w:r>
      <w:r w:rsidRPr="00BC0690">
        <w:rPr>
          <w:i/>
          <w:lang w:val="en-US"/>
        </w:rPr>
        <w:t>=P</w:t>
      </w:r>
      <w:r w:rsidRPr="00BC0690">
        <w:rPr>
          <w:i/>
          <w:vertAlign w:val="subscript"/>
          <w:lang w:val="en-US"/>
        </w:rPr>
        <w:t>L</w:t>
      </w:r>
      <w:r w:rsidRPr="00BC0690">
        <w:rPr>
          <w:i/>
          <w:lang w:val="en-US"/>
        </w:rPr>
        <w:t>, MRC</w:t>
      </w:r>
      <w:r w:rsidRPr="00BC0690">
        <w:rPr>
          <w:i/>
          <w:vertAlign w:val="subscript"/>
          <w:lang w:val="en-US"/>
        </w:rPr>
        <w:t>K</w:t>
      </w:r>
      <w:r w:rsidRPr="00BC0690">
        <w:rPr>
          <w:i/>
          <w:lang w:val="en-US"/>
        </w:rPr>
        <w:t>=P</w:t>
      </w:r>
      <w:r w:rsidRPr="00BC0690">
        <w:rPr>
          <w:i/>
          <w:vertAlign w:val="subscript"/>
          <w:lang w:val="en-US"/>
        </w:rPr>
        <w:t>K</w:t>
      </w:r>
      <w:r w:rsidRPr="00BC0690">
        <w:rPr>
          <w:i/>
          <w:lang w:val="en-US"/>
        </w:rPr>
        <w:t>, MRC</w:t>
      </w:r>
      <w:r w:rsidRPr="00BC0690">
        <w:rPr>
          <w:i/>
          <w:vertAlign w:val="subscript"/>
          <w:lang w:val="en-US"/>
        </w:rPr>
        <w:t>N</w:t>
      </w:r>
      <w:r w:rsidRPr="00BC0690">
        <w:rPr>
          <w:i/>
          <w:lang w:val="en-US"/>
        </w:rPr>
        <w:t>=P</w:t>
      </w:r>
      <w:r w:rsidRPr="00BC0690">
        <w:rPr>
          <w:i/>
          <w:vertAlign w:val="subscript"/>
          <w:lang w:val="en-US"/>
        </w:rPr>
        <w:t>N</w:t>
      </w:r>
    </w:p>
    <w:p w:rsidR="00BC0690" w:rsidRPr="00BC0690" w:rsidRDefault="00BC0690" w:rsidP="00BE5FB7">
      <w:pPr>
        <w:tabs>
          <w:tab w:val="num" w:pos="0"/>
          <w:tab w:val="left" w:pos="993"/>
        </w:tabs>
        <w:ind w:firstLine="709"/>
        <w:jc w:val="both"/>
        <w:rPr>
          <w:lang w:val="en-US"/>
        </w:rPr>
      </w:pPr>
    </w:p>
    <w:p w:rsidR="00BE5FB7" w:rsidRPr="00BE5FB7" w:rsidRDefault="00BE5FB7" w:rsidP="00BE5FB7">
      <w:pPr>
        <w:tabs>
          <w:tab w:val="num" w:pos="0"/>
          <w:tab w:val="left" w:pos="993"/>
        </w:tabs>
        <w:ind w:firstLine="709"/>
        <w:jc w:val="both"/>
      </w:pPr>
      <w:r w:rsidRPr="00BE5FB7">
        <w:t>Следовательно</w:t>
      </w:r>
      <w:r w:rsidR="00BC0690">
        <w:t>:</w:t>
      </w:r>
      <w:r w:rsidRPr="00BE5FB7">
        <w:t xml:space="preserve"> </w:t>
      </w:r>
    </w:p>
    <w:p w:rsidR="00BC0690" w:rsidRDefault="00BC0690" w:rsidP="00BE5FB7">
      <w:pPr>
        <w:tabs>
          <w:tab w:val="num" w:pos="0"/>
          <w:tab w:val="left" w:pos="993"/>
        </w:tabs>
        <w:ind w:firstLine="709"/>
        <w:jc w:val="both"/>
      </w:pPr>
    </w:p>
    <w:p w:rsidR="00BE5FB7" w:rsidRPr="00BE5FB7" w:rsidRDefault="00CA3D81" w:rsidP="00BC0690">
      <w:pPr>
        <w:tabs>
          <w:tab w:val="num" w:pos="0"/>
          <w:tab w:val="left" w:pos="993"/>
        </w:tabs>
        <w:ind w:firstLine="709"/>
        <w:jc w:val="center"/>
      </w:pPr>
      <w:r>
        <w:rPr>
          <w:noProof/>
        </w:rPr>
        <w:pict>
          <v:shape id="_x0000_s2154" type="#_x0000_t202" style="position:absolute;left:0;text-align:left;margin-left:283.6pt;margin-top:3.4pt;width:40.3pt;height:18.3pt;z-index:80;mso-width-relative:margin;mso-height-relative:margin" stroked="f">
            <v:textbox style="mso-next-textbox:#_x0000_s2154">
              <w:txbxContent>
                <w:p w:rsidR="00EF06F0" w:rsidRPr="00F232B7" w:rsidRDefault="00344197" w:rsidP="00BC0690">
                  <w:r>
                    <w:t>(70</w:t>
                  </w:r>
                  <w:r w:rsidR="00EF06F0">
                    <w:t>)</w:t>
                  </w:r>
                </w:p>
              </w:txbxContent>
            </v:textbox>
          </v:shape>
        </w:pict>
      </w:r>
      <w:r w:rsidR="00BC0690" w:rsidRPr="00BE5FB7">
        <w:rPr>
          <w:position w:val="-30"/>
        </w:rPr>
        <w:object w:dxaOrig="2520" w:dyaOrig="700">
          <v:shape id="_x0000_i1135" type="#_x0000_t75" style="width:117.7pt;height:32.55pt" o:ole="">
            <v:imagedata r:id="rId221" o:title=""/>
          </v:shape>
          <o:OLEObject Type="Embed" ProgID="Equation.3" ShapeID="_x0000_i1135" DrawAspect="Content" ObjectID="_1567921602" r:id="rId222"/>
        </w:object>
      </w:r>
      <w:r w:rsidR="00BE5FB7" w:rsidRPr="00BE5FB7">
        <w:t>=1</w:t>
      </w:r>
    </w:p>
    <w:p w:rsidR="00BE5FB7" w:rsidRPr="00BE5FB7" w:rsidRDefault="00352DE9" w:rsidP="00BE5FB7">
      <w:pPr>
        <w:tabs>
          <w:tab w:val="num" w:pos="0"/>
          <w:tab w:val="left" w:pos="993"/>
        </w:tabs>
        <w:ind w:firstLine="709"/>
        <w:jc w:val="both"/>
      </w:pPr>
      <w:r>
        <w:t>Это означает, что доли доходности ресурса, приходящи</w:t>
      </w:r>
      <w:r w:rsidR="00F442E8">
        <w:t>е</w:t>
      </w:r>
      <w:r w:rsidR="00BE5FB7" w:rsidRPr="00BE5FB7">
        <w:t xml:space="preserve">ся на каждый вложенный в него рубль каждого из вовлекаемых ресурсов </w:t>
      </w:r>
      <w:r>
        <w:t>должны быть равны</w:t>
      </w:r>
      <w:r w:rsidR="00BE5FB7" w:rsidRPr="00BE5FB7">
        <w:t xml:space="preserve"> и между с</w:t>
      </w:r>
      <w:r>
        <w:t>обой и</w:t>
      </w:r>
      <w:r w:rsidRPr="00352DE9">
        <w:t xml:space="preserve"> </w:t>
      </w:r>
      <w:r w:rsidRPr="00BE5FB7">
        <w:t>равны единице</w:t>
      </w:r>
      <w:r>
        <w:t>.</w:t>
      </w:r>
    </w:p>
    <w:p w:rsidR="00BE5FB7" w:rsidRPr="00BE5FB7" w:rsidRDefault="005B219F" w:rsidP="00BE5FB7">
      <w:pPr>
        <w:tabs>
          <w:tab w:val="num" w:pos="0"/>
          <w:tab w:val="left" w:pos="993"/>
        </w:tabs>
        <w:ind w:firstLine="709"/>
        <w:jc w:val="both"/>
      </w:pPr>
      <w:r>
        <w:t>Выражения 68 и 69</w:t>
      </w:r>
      <w:r w:rsidR="0000092F">
        <w:t xml:space="preserve"> называются принципами оптимального соотношения ресурсов.</w:t>
      </w:r>
    </w:p>
    <w:p w:rsidR="00476457" w:rsidRDefault="00476457" w:rsidP="00476457">
      <w:pPr>
        <w:pStyle w:val="9"/>
        <w:keepNext w:val="0"/>
        <w:widowControl w:val="0"/>
        <w:tabs>
          <w:tab w:val="left" w:pos="284"/>
        </w:tabs>
        <w:ind w:left="0" w:firstLine="709"/>
        <w:rPr>
          <w:caps/>
          <w:smallCaps w:val="0"/>
          <w:sz w:val="20"/>
        </w:rPr>
      </w:pPr>
      <w:r>
        <w:rPr>
          <w:caps/>
          <w:smallCaps w:val="0"/>
          <w:sz w:val="20"/>
        </w:rPr>
        <w:lastRenderedPageBreak/>
        <w:t>11</w:t>
      </w:r>
      <w:r w:rsidRPr="00B74CDF">
        <w:rPr>
          <w:caps/>
          <w:smallCaps w:val="0"/>
          <w:sz w:val="20"/>
        </w:rPr>
        <w:t xml:space="preserve">. </w:t>
      </w:r>
      <w:r>
        <w:rPr>
          <w:caps/>
          <w:smallCaps w:val="0"/>
          <w:sz w:val="20"/>
        </w:rPr>
        <w:t>рынок труда. заработная плата</w:t>
      </w:r>
    </w:p>
    <w:p w:rsidR="007C3CDC" w:rsidRDefault="007C3CDC" w:rsidP="008B3453">
      <w:pPr>
        <w:pStyle w:val="21"/>
        <w:widowControl w:val="0"/>
        <w:jc w:val="center"/>
        <w:rPr>
          <w:b/>
          <w:sz w:val="20"/>
        </w:rPr>
      </w:pPr>
    </w:p>
    <w:p w:rsidR="002539A1" w:rsidRDefault="002539A1" w:rsidP="008B3453">
      <w:pPr>
        <w:pStyle w:val="11"/>
        <w:spacing w:line="240" w:lineRule="auto"/>
        <w:ind w:firstLine="709"/>
        <w:rPr>
          <w:b/>
          <w:i/>
          <w:sz w:val="20"/>
        </w:rPr>
      </w:pPr>
    </w:p>
    <w:p w:rsidR="00151E11" w:rsidRPr="008F2DAE" w:rsidRDefault="00151E11" w:rsidP="008B3453">
      <w:pPr>
        <w:pStyle w:val="11"/>
        <w:spacing w:line="240" w:lineRule="auto"/>
        <w:ind w:firstLine="709"/>
        <w:rPr>
          <w:sz w:val="20"/>
        </w:rPr>
      </w:pPr>
      <w:r w:rsidRPr="008F2DAE">
        <w:rPr>
          <w:b/>
          <w:i/>
          <w:sz w:val="20"/>
        </w:rPr>
        <w:t xml:space="preserve">Цель: </w:t>
      </w:r>
      <w:r w:rsidRPr="008F2DAE">
        <w:rPr>
          <w:sz w:val="20"/>
        </w:rPr>
        <w:t>дать студентам знания об особенностях труда как фактора производства, сущности рынка труда, специфике его функционирования в условиях совершенной и несовершенной конкуренции.</w:t>
      </w:r>
    </w:p>
    <w:p w:rsidR="00151E11" w:rsidRPr="008F2DAE" w:rsidRDefault="00151E11" w:rsidP="008B3453">
      <w:pPr>
        <w:pStyle w:val="11"/>
        <w:tabs>
          <w:tab w:val="left" w:pos="993"/>
        </w:tabs>
        <w:spacing w:line="240" w:lineRule="auto"/>
        <w:ind w:firstLine="709"/>
        <w:rPr>
          <w:b/>
          <w:i/>
          <w:sz w:val="20"/>
        </w:rPr>
      </w:pPr>
      <w:r w:rsidRPr="008F2DAE">
        <w:rPr>
          <w:b/>
          <w:i/>
          <w:sz w:val="20"/>
        </w:rPr>
        <w:t>Вопросы:</w:t>
      </w:r>
    </w:p>
    <w:p w:rsidR="00151E11" w:rsidRPr="008F2DAE" w:rsidRDefault="00151E11" w:rsidP="00705227">
      <w:pPr>
        <w:pStyle w:val="21"/>
        <w:widowControl w:val="0"/>
        <w:numPr>
          <w:ilvl w:val="0"/>
          <w:numId w:val="11"/>
        </w:numPr>
        <w:tabs>
          <w:tab w:val="num" w:pos="993"/>
        </w:tabs>
        <w:ind w:left="0" w:firstLine="709"/>
        <w:rPr>
          <w:sz w:val="20"/>
        </w:rPr>
      </w:pPr>
      <w:r w:rsidRPr="008F2DAE">
        <w:rPr>
          <w:sz w:val="20"/>
        </w:rPr>
        <w:t xml:space="preserve">Спрос на труд и предложение труда в условиях совершенного и несовершенного рынка. </w:t>
      </w:r>
    </w:p>
    <w:p w:rsidR="00151E11" w:rsidRPr="008F2DAE" w:rsidRDefault="00151E11" w:rsidP="00705227">
      <w:pPr>
        <w:pStyle w:val="21"/>
        <w:widowControl w:val="0"/>
        <w:numPr>
          <w:ilvl w:val="0"/>
          <w:numId w:val="11"/>
        </w:numPr>
        <w:tabs>
          <w:tab w:val="num" w:pos="993"/>
        </w:tabs>
        <w:ind w:left="0" w:firstLine="709"/>
        <w:rPr>
          <w:sz w:val="20"/>
        </w:rPr>
      </w:pPr>
      <w:r w:rsidRPr="008F2DAE">
        <w:rPr>
          <w:sz w:val="20"/>
        </w:rPr>
        <w:t xml:space="preserve">Особенности влияния конкурентного и монопольного рынка продукции на спрос на труд и на предложение труда. </w:t>
      </w:r>
    </w:p>
    <w:p w:rsidR="00151E11" w:rsidRPr="008F2DAE" w:rsidRDefault="00151E11" w:rsidP="00705227">
      <w:pPr>
        <w:pStyle w:val="21"/>
        <w:widowControl w:val="0"/>
        <w:numPr>
          <w:ilvl w:val="0"/>
          <w:numId w:val="11"/>
        </w:numPr>
        <w:tabs>
          <w:tab w:val="num" w:pos="993"/>
        </w:tabs>
        <w:ind w:left="0" w:firstLine="709"/>
        <w:rPr>
          <w:sz w:val="20"/>
        </w:rPr>
      </w:pPr>
      <w:r w:rsidRPr="008F2DAE">
        <w:rPr>
          <w:sz w:val="20"/>
        </w:rPr>
        <w:t>Равновесие спроса и предложения труда для конкурентного рынка товаров.</w:t>
      </w:r>
    </w:p>
    <w:p w:rsidR="00151E11" w:rsidRPr="008F2DAE" w:rsidRDefault="00151E11" w:rsidP="00705227">
      <w:pPr>
        <w:pStyle w:val="21"/>
        <w:widowControl w:val="0"/>
        <w:numPr>
          <w:ilvl w:val="0"/>
          <w:numId w:val="11"/>
        </w:numPr>
        <w:tabs>
          <w:tab w:val="num" w:pos="993"/>
        </w:tabs>
        <w:ind w:left="0" w:firstLine="709"/>
        <w:rPr>
          <w:sz w:val="20"/>
        </w:rPr>
      </w:pPr>
      <w:r w:rsidRPr="008F2DAE">
        <w:rPr>
          <w:sz w:val="20"/>
        </w:rPr>
        <w:t xml:space="preserve">Несовершенные рынки труда и их особенности. </w:t>
      </w:r>
    </w:p>
    <w:p w:rsidR="00151E11" w:rsidRPr="008F2DAE" w:rsidRDefault="00151E11" w:rsidP="00705227">
      <w:pPr>
        <w:pStyle w:val="21"/>
        <w:widowControl w:val="0"/>
        <w:numPr>
          <w:ilvl w:val="0"/>
          <w:numId w:val="11"/>
        </w:numPr>
        <w:tabs>
          <w:tab w:val="num" w:pos="993"/>
        </w:tabs>
        <w:ind w:left="0" w:firstLine="709"/>
        <w:rPr>
          <w:sz w:val="20"/>
        </w:rPr>
      </w:pPr>
      <w:r w:rsidRPr="008F2DAE">
        <w:rPr>
          <w:sz w:val="20"/>
        </w:rPr>
        <w:t xml:space="preserve">Равновесие спроса и предложения на монопольном рынке продукции. </w:t>
      </w:r>
    </w:p>
    <w:p w:rsidR="00151E11" w:rsidRPr="008F2DAE" w:rsidRDefault="00151E11" w:rsidP="00705227">
      <w:pPr>
        <w:pStyle w:val="21"/>
        <w:widowControl w:val="0"/>
        <w:numPr>
          <w:ilvl w:val="0"/>
          <w:numId w:val="11"/>
        </w:numPr>
        <w:tabs>
          <w:tab w:val="num" w:pos="993"/>
        </w:tabs>
        <w:ind w:left="0" w:firstLine="709"/>
        <w:rPr>
          <w:sz w:val="20"/>
        </w:rPr>
      </w:pPr>
      <w:r w:rsidRPr="008F2DAE">
        <w:rPr>
          <w:sz w:val="20"/>
        </w:rPr>
        <w:t>Рынок труда с монополистической властью. Источники монополистической власти, монопольная власть на рынке труда.</w:t>
      </w:r>
    </w:p>
    <w:p w:rsidR="00151E11" w:rsidRPr="008F2DAE" w:rsidRDefault="00151E11" w:rsidP="00705227">
      <w:pPr>
        <w:pStyle w:val="21"/>
        <w:widowControl w:val="0"/>
        <w:numPr>
          <w:ilvl w:val="0"/>
          <w:numId w:val="11"/>
        </w:numPr>
        <w:tabs>
          <w:tab w:val="num" w:pos="993"/>
        </w:tabs>
        <w:ind w:left="0" w:firstLine="709"/>
        <w:rPr>
          <w:sz w:val="20"/>
        </w:rPr>
      </w:pPr>
      <w:r w:rsidRPr="008F2DAE">
        <w:rPr>
          <w:sz w:val="20"/>
        </w:rPr>
        <w:t xml:space="preserve">Теории, модели и практика формирования заработной платы. </w:t>
      </w:r>
    </w:p>
    <w:p w:rsidR="00151E11" w:rsidRPr="008F2DAE" w:rsidRDefault="00151E11" w:rsidP="00705227">
      <w:pPr>
        <w:pStyle w:val="21"/>
        <w:widowControl w:val="0"/>
        <w:numPr>
          <w:ilvl w:val="0"/>
          <w:numId w:val="11"/>
        </w:numPr>
        <w:tabs>
          <w:tab w:val="num" w:pos="993"/>
        </w:tabs>
        <w:ind w:left="0" w:firstLine="709"/>
        <w:rPr>
          <w:sz w:val="20"/>
        </w:rPr>
      </w:pPr>
      <w:r w:rsidRPr="008F2DAE">
        <w:rPr>
          <w:sz w:val="20"/>
        </w:rPr>
        <w:t xml:space="preserve">Факторы, определяющие уровень заработной платы. </w:t>
      </w:r>
    </w:p>
    <w:p w:rsidR="00151E11" w:rsidRPr="008F2DAE" w:rsidRDefault="00151E11" w:rsidP="00705227">
      <w:pPr>
        <w:pStyle w:val="21"/>
        <w:widowControl w:val="0"/>
        <w:numPr>
          <w:ilvl w:val="0"/>
          <w:numId w:val="11"/>
        </w:numPr>
        <w:tabs>
          <w:tab w:val="num" w:pos="993"/>
        </w:tabs>
        <w:ind w:left="0" w:firstLine="709"/>
        <w:rPr>
          <w:sz w:val="20"/>
        </w:rPr>
      </w:pPr>
      <w:r w:rsidRPr="008F2DAE">
        <w:rPr>
          <w:sz w:val="20"/>
        </w:rPr>
        <w:t>Влияние профсоюзов, государства и безработицы на определение уровня заработной платы.</w:t>
      </w:r>
    </w:p>
    <w:p w:rsidR="00151E11" w:rsidRPr="008F2DAE" w:rsidRDefault="00151E11" w:rsidP="008B3453">
      <w:pPr>
        <w:pStyle w:val="a9"/>
        <w:widowControl w:val="0"/>
        <w:ind w:firstLine="709"/>
        <w:jc w:val="both"/>
        <w:rPr>
          <w:b/>
          <w:i/>
          <w:caps w:val="0"/>
          <w:sz w:val="20"/>
        </w:rPr>
      </w:pPr>
      <w:r w:rsidRPr="008F2DAE">
        <w:rPr>
          <w:b/>
          <w:i/>
          <w:caps w:val="0"/>
          <w:sz w:val="20"/>
        </w:rPr>
        <w:t>Акцентировать внимание на следующих понятиях:</w:t>
      </w:r>
    </w:p>
    <w:p w:rsidR="00151E11" w:rsidRPr="008F2DAE" w:rsidRDefault="00151E11" w:rsidP="008B3453">
      <w:pPr>
        <w:pStyle w:val="11"/>
        <w:spacing w:line="240" w:lineRule="auto"/>
        <w:rPr>
          <w:sz w:val="20"/>
        </w:rPr>
      </w:pPr>
      <w:r w:rsidRPr="008F2DAE">
        <w:rPr>
          <w:sz w:val="20"/>
        </w:rPr>
        <w:t>заработная плата, номинальная и реальная заработная плата, профсоюзы, монопсония, теория человеческого капитала, инвестиции в человеческий капитал.</w:t>
      </w:r>
    </w:p>
    <w:p w:rsidR="00151E11" w:rsidRPr="008F2DAE" w:rsidRDefault="00151E11" w:rsidP="008B3453">
      <w:pPr>
        <w:widowControl w:val="0"/>
        <w:ind w:firstLine="709"/>
        <w:jc w:val="both"/>
      </w:pPr>
    </w:p>
    <w:p w:rsidR="00D77BFF" w:rsidRDefault="00D77BFF" w:rsidP="00123482">
      <w:pPr>
        <w:numPr>
          <w:ilvl w:val="1"/>
          <w:numId w:val="43"/>
        </w:numPr>
        <w:tabs>
          <w:tab w:val="num" w:pos="0"/>
        </w:tabs>
        <w:ind w:firstLine="709"/>
        <w:jc w:val="center"/>
        <w:rPr>
          <w:b/>
        </w:rPr>
      </w:pPr>
    </w:p>
    <w:p w:rsidR="00D77BFF" w:rsidRPr="00D77BFF" w:rsidRDefault="00D77BFF" w:rsidP="00123482">
      <w:pPr>
        <w:numPr>
          <w:ilvl w:val="1"/>
          <w:numId w:val="43"/>
        </w:numPr>
        <w:tabs>
          <w:tab w:val="num" w:pos="0"/>
        </w:tabs>
        <w:ind w:firstLine="709"/>
        <w:jc w:val="center"/>
        <w:rPr>
          <w:b/>
        </w:rPr>
      </w:pPr>
      <w:r>
        <w:rPr>
          <w:b/>
        </w:rPr>
        <w:t xml:space="preserve">11.1. </w:t>
      </w:r>
      <w:r w:rsidRPr="00D77BFF">
        <w:rPr>
          <w:b/>
        </w:rPr>
        <w:t>Спрос и предложение труда на рынке совершенной конкуренции</w:t>
      </w:r>
    </w:p>
    <w:p w:rsidR="00D77BFF" w:rsidRDefault="00D77BFF" w:rsidP="002539A1">
      <w:pPr>
        <w:tabs>
          <w:tab w:val="num" w:pos="0"/>
        </w:tabs>
        <w:ind w:firstLine="709"/>
        <w:jc w:val="both"/>
      </w:pPr>
    </w:p>
    <w:p w:rsidR="002539A1" w:rsidRPr="00D77BFF" w:rsidRDefault="002539A1" w:rsidP="002539A1">
      <w:pPr>
        <w:tabs>
          <w:tab w:val="num" w:pos="0"/>
        </w:tabs>
        <w:ind w:firstLine="709"/>
        <w:jc w:val="both"/>
      </w:pPr>
      <w:r w:rsidRPr="00D77BFF">
        <w:t>Процесс углубления общественного разделения труда, развитие обмена и рыночных отношений превратили труд в специфический товар.</w:t>
      </w:r>
    </w:p>
    <w:p w:rsidR="002539A1" w:rsidRPr="00D77BFF" w:rsidRDefault="002539A1" w:rsidP="002539A1">
      <w:pPr>
        <w:tabs>
          <w:tab w:val="num" w:pos="0"/>
        </w:tabs>
        <w:ind w:firstLine="709"/>
        <w:jc w:val="both"/>
        <w:rPr>
          <w:b/>
        </w:rPr>
      </w:pPr>
      <w:r w:rsidRPr="00D77BFF">
        <w:t>Главная особенность рынка труда состоит в том, что труд, как фактор производства неотделим от собственника этого фактора. Таким образом, в качестве собственников (продавцов) фактора труд выступает всё трудоспособное население</w:t>
      </w:r>
    </w:p>
    <w:p w:rsidR="002539A1" w:rsidRPr="00D77BFF" w:rsidRDefault="002539A1" w:rsidP="002539A1">
      <w:pPr>
        <w:tabs>
          <w:tab w:val="num" w:pos="0"/>
        </w:tabs>
        <w:ind w:firstLine="709"/>
        <w:jc w:val="both"/>
      </w:pPr>
      <w:r w:rsidRPr="00D77BFF">
        <w:t>Совершенная конкуренция на рынке труда предполагает:</w:t>
      </w:r>
    </w:p>
    <w:p w:rsidR="002539A1" w:rsidRPr="00D77BFF" w:rsidRDefault="00D77BFF" w:rsidP="00123482">
      <w:pPr>
        <w:numPr>
          <w:ilvl w:val="0"/>
          <w:numId w:val="44"/>
        </w:numPr>
        <w:tabs>
          <w:tab w:val="num" w:pos="0"/>
          <w:tab w:val="left" w:pos="993"/>
        </w:tabs>
        <w:ind w:left="0" w:firstLine="709"/>
        <w:jc w:val="both"/>
      </w:pPr>
      <w:r>
        <w:lastRenderedPageBreak/>
        <w:t>С</w:t>
      </w:r>
      <w:r w:rsidR="002539A1" w:rsidRPr="00D77BFF">
        <w:t>прос на труд предъявляют множество конкурирующих между собой фирм;</w:t>
      </w:r>
    </w:p>
    <w:p w:rsidR="002539A1" w:rsidRPr="00D77BFF" w:rsidRDefault="00D77BFF" w:rsidP="00123482">
      <w:pPr>
        <w:numPr>
          <w:ilvl w:val="0"/>
          <w:numId w:val="44"/>
        </w:numPr>
        <w:tabs>
          <w:tab w:val="num" w:pos="0"/>
          <w:tab w:val="left" w:pos="993"/>
        </w:tabs>
        <w:ind w:left="0" w:firstLine="709"/>
        <w:jc w:val="both"/>
      </w:pPr>
      <w:r>
        <w:t>Т</w:t>
      </w:r>
      <w:r w:rsidR="002539A1" w:rsidRPr="00D77BFF">
        <w:t>руд предлагается множеством независимых друг от друга субъектов в рамках одной квалификации и профессии;</w:t>
      </w:r>
    </w:p>
    <w:p w:rsidR="002539A1" w:rsidRPr="00D77BFF" w:rsidRDefault="00D77BFF" w:rsidP="00123482">
      <w:pPr>
        <w:numPr>
          <w:ilvl w:val="0"/>
          <w:numId w:val="44"/>
        </w:numPr>
        <w:tabs>
          <w:tab w:val="num" w:pos="0"/>
          <w:tab w:val="left" w:pos="993"/>
        </w:tabs>
        <w:ind w:left="0" w:firstLine="709"/>
        <w:jc w:val="both"/>
      </w:pPr>
      <w:r>
        <w:t>О</w:t>
      </w:r>
      <w:r w:rsidR="002539A1" w:rsidRPr="00D77BFF">
        <w:t>тсутствует любой вид сговора как со стороны покупателей труда, так и со стороны продавцов труда (то есть отсутствует монополия);</w:t>
      </w:r>
    </w:p>
    <w:p w:rsidR="002539A1" w:rsidRDefault="00D77BFF" w:rsidP="00123482">
      <w:pPr>
        <w:numPr>
          <w:ilvl w:val="0"/>
          <w:numId w:val="44"/>
        </w:numPr>
        <w:tabs>
          <w:tab w:val="num" w:pos="0"/>
          <w:tab w:val="left" w:pos="993"/>
        </w:tabs>
        <w:ind w:left="0" w:firstLine="709"/>
        <w:jc w:val="both"/>
      </w:pPr>
      <w:r>
        <w:t>Н</w:t>
      </w:r>
      <w:r w:rsidR="002539A1" w:rsidRPr="00D77BFF">
        <w:t>и один даже самый крупный покупатель или продавец труда не в состоянии устанавливать</w:t>
      </w:r>
      <w:r>
        <w:t xml:space="preserve"> контроль над ценой труда – заработной платой.</w:t>
      </w:r>
    </w:p>
    <w:p w:rsidR="00D77BFF" w:rsidRPr="00D77BFF" w:rsidRDefault="00D77BFF" w:rsidP="00D77BFF">
      <w:pPr>
        <w:tabs>
          <w:tab w:val="left" w:pos="993"/>
        </w:tabs>
        <w:jc w:val="both"/>
      </w:pPr>
    </w:p>
    <w:p w:rsidR="002539A1" w:rsidRPr="00D77BFF" w:rsidRDefault="00DF2AA3" w:rsidP="00E62593">
      <w:pPr>
        <w:tabs>
          <w:tab w:val="num" w:pos="0"/>
        </w:tabs>
        <w:ind w:firstLine="709"/>
        <w:jc w:val="center"/>
        <w:rPr>
          <w:b/>
          <w:color w:val="FF0000"/>
          <w:lang w:val="en-US"/>
        </w:rPr>
      </w:pPr>
      <w:r>
        <w:rPr>
          <w:lang w:val="en-US"/>
        </w:rPr>
        <w:pict>
          <v:shape id="_x0000_i1136" type="#_x0000_t75" style="width:202.85pt;height:164.65pt">
            <v:imagedata r:id="rId223" o:title=""/>
          </v:shape>
        </w:pict>
      </w:r>
    </w:p>
    <w:p w:rsidR="00E62593" w:rsidRPr="007C0688" w:rsidRDefault="007C0688" w:rsidP="007C0688">
      <w:pPr>
        <w:jc w:val="center"/>
        <w:rPr>
          <w:b/>
        </w:rPr>
      </w:pPr>
      <w:r>
        <w:rPr>
          <w:b/>
        </w:rPr>
        <w:t>Рисунок 57</w:t>
      </w:r>
      <w:r w:rsidR="00E62593" w:rsidRPr="007C0688">
        <w:rPr>
          <w:b/>
        </w:rPr>
        <w:t xml:space="preserve"> – Кривая </w:t>
      </w:r>
      <w:r w:rsidR="00E62593" w:rsidRPr="007C0688">
        <w:rPr>
          <w:b/>
          <w:lang w:val="en-US"/>
        </w:rPr>
        <w:t>MRP</w:t>
      </w:r>
      <w:r w:rsidR="00E62593" w:rsidRPr="007C0688">
        <w:rPr>
          <w:b/>
          <w:vertAlign w:val="subscript"/>
          <w:lang w:val="en-US"/>
        </w:rPr>
        <w:t>L</w:t>
      </w:r>
      <w:r w:rsidR="00E62593" w:rsidRPr="007C0688">
        <w:rPr>
          <w:b/>
        </w:rPr>
        <w:t xml:space="preserve"> и </w:t>
      </w:r>
      <w:r w:rsidR="00E62593" w:rsidRPr="007C0688">
        <w:rPr>
          <w:b/>
          <w:lang w:val="en-US"/>
        </w:rPr>
        <w:t>MRC</w:t>
      </w:r>
      <w:r w:rsidR="00E62593" w:rsidRPr="007C0688">
        <w:rPr>
          <w:b/>
          <w:vertAlign w:val="subscript"/>
          <w:lang w:val="en-US"/>
        </w:rPr>
        <w:t>L</w:t>
      </w:r>
      <w:r w:rsidR="00E62593" w:rsidRPr="007C0688">
        <w:rPr>
          <w:b/>
        </w:rPr>
        <w:t xml:space="preserve"> для рынка совершенной</w:t>
      </w:r>
    </w:p>
    <w:p w:rsidR="00E62593" w:rsidRPr="007C0688" w:rsidRDefault="00E62593" w:rsidP="007C0688">
      <w:pPr>
        <w:rPr>
          <w:b/>
        </w:rPr>
      </w:pPr>
      <w:r w:rsidRPr="007C0688">
        <w:rPr>
          <w:b/>
        </w:rPr>
        <w:t xml:space="preserve">   </w:t>
      </w:r>
      <w:r w:rsidR="007C0688">
        <w:rPr>
          <w:b/>
        </w:rPr>
        <w:t xml:space="preserve">                           </w:t>
      </w:r>
      <w:r w:rsidRPr="007C0688">
        <w:rPr>
          <w:b/>
        </w:rPr>
        <w:t>конкуренции фактора труд</w:t>
      </w:r>
    </w:p>
    <w:p w:rsidR="00E62593" w:rsidRDefault="00E62593" w:rsidP="002539A1">
      <w:pPr>
        <w:tabs>
          <w:tab w:val="num" w:pos="0"/>
        </w:tabs>
        <w:ind w:firstLine="709"/>
        <w:jc w:val="both"/>
      </w:pPr>
    </w:p>
    <w:p w:rsidR="00E62593" w:rsidRPr="00D77BFF" w:rsidRDefault="00E62593" w:rsidP="00E62593">
      <w:pPr>
        <w:tabs>
          <w:tab w:val="num" w:pos="0"/>
        </w:tabs>
        <w:autoSpaceDE w:val="0"/>
        <w:autoSpaceDN w:val="0"/>
        <w:adjustRightInd w:val="0"/>
        <w:ind w:firstLine="709"/>
        <w:jc w:val="both"/>
      </w:pPr>
      <w:r>
        <w:t>На факторном рынке труда в условиях совершенной конкуренции</w:t>
      </w:r>
      <w:r w:rsidR="002539A1" w:rsidRPr="00D77BFF">
        <w:t xml:space="preserve"> кривые совокупного спроса и совокупного предложения имеют классический вид.</w:t>
      </w:r>
      <w:r w:rsidRPr="00E62593">
        <w:t xml:space="preserve"> </w:t>
      </w:r>
      <w:r w:rsidRPr="00D77BFF">
        <w:t>Точка Е о</w:t>
      </w:r>
      <w:r>
        <w:t xml:space="preserve">пределяет равновесную ставку </w:t>
      </w:r>
      <w:r w:rsidR="00CB46D3">
        <w:t>з</w:t>
      </w:r>
      <w:r>
        <w:t>аработной платы</w:t>
      </w:r>
      <w:r w:rsidRPr="00D77BFF">
        <w:t xml:space="preserve"> в отрасли (</w:t>
      </w:r>
      <w:r w:rsidRPr="00D77BFF">
        <w:rPr>
          <w:lang w:val="en-US"/>
        </w:rPr>
        <w:t>W</w:t>
      </w:r>
      <w:r w:rsidRPr="00D77BFF">
        <w:t>’) и число занятых работников</w:t>
      </w:r>
      <w:r w:rsidR="00CB46D3">
        <w:t xml:space="preserve"> </w:t>
      </w:r>
      <w:r w:rsidRPr="00D77BFF">
        <w:t>(</w:t>
      </w:r>
      <w:r w:rsidRPr="00D77BFF">
        <w:rPr>
          <w:lang w:val="en-US"/>
        </w:rPr>
        <w:t>L</w:t>
      </w:r>
      <w:r w:rsidRPr="00CB46D3">
        <w:rPr>
          <w:vertAlign w:val="subscript"/>
        </w:rPr>
        <w:t>Σ</w:t>
      </w:r>
      <w:r w:rsidRPr="00D77BFF">
        <w:t>). Каждая отдельно взятая фирма вынуждена нанимать труд именно по этой ставке, а все работники вынуждены по этой ставке свою рабочую силу предлагать.</w:t>
      </w:r>
    </w:p>
    <w:p w:rsidR="00E62593" w:rsidRPr="00D77BFF" w:rsidRDefault="00E62593" w:rsidP="00E62593">
      <w:pPr>
        <w:tabs>
          <w:tab w:val="num" w:pos="0"/>
        </w:tabs>
        <w:ind w:firstLine="709"/>
        <w:jc w:val="both"/>
      </w:pPr>
      <w:r w:rsidRPr="00D77BFF">
        <w:t>Предложение (</w:t>
      </w:r>
      <w:r w:rsidRPr="00D77BFF">
        <w:rPr>
          <w:lang w:val="en-US"/>
        </w:rPr>
        <w:t>S</w:t>
      </w:r>
      <w:r w:rsidRPr="00CB46D3">
        <w:rPr>
          <w:vertAlign w:val="subscript"/>
          <w:lang w:val="en-US"/>
        </w:rPr>
        <w:t>L</w:t>
      </w:r>
      <w:r w:rsidRPr="00D77BFF">
        <w:t>)труда абсолютно эластично, то есть предельные затраты на ресурс постоянн</w:t>
      </w:r>
      <w:r w:rsidR="008251AC">
        <w:t>ы и равны цене труда (ставке заработной платы</w:t>
      </w:r>
      <w:r w:rsidRPr="00D77BFF">
        <w:t xml:space="preserve"> – </w:t>
      </w:r>
      <w:r w:rsidRPr="00D77BFF">
        <w:rPr>
          <w:lang w:val="en-US"/>
        </w:rPr>
        <w:t>W</w:t>
      </w:r>
      <w:r w:rsidRPr="00D77BFF">
        <w:t xml:space="preserve">’). Это происходит потому, что любая, даже самая крупная фирма – наниматель труда на рынке совершенной конкуренции столь мала по сравнению с масштабами рынка, что не оказывает влияние на спрос (сколько бы она не наняла работников, ей придется платить им одну и ту же установившуюся на рынке </w:t>
      </w:r>
      <w:r w:rsidR="008251AC">
        <w:lastRenderedPageBreak/>
        <w:t>заработную плату</w:t>
      </w:r>
      <w:r w:rsidRPr="00D77BFF">
        <w:t xml:space="preserve">, то есть каждый вновь нанятый работник будет ей обходиться </w:t>
      </w:r>
      <w:r w:rsidR="008251AC">
        <w:t>в</w:t>
      </w:r>
      <w:r w:rsidRPr="00D77BFF">
        <w:t xml:space="preserve"> одну и ту же величину затрат </w:t>
      </w:r>
      <w:r w:rsidRPr="00D77BFF">
        <w:rPr>
          <w:lang w:val="en-US"/>
        </w:rPr>
        <w:t>MRC</w:t>
      </w:r>
      <w:r w:rsidRPr="00D77BFF">
        <w:t>=</w:t>
      </w:r>
      <w:r w:rsidRPr="00D77BFF">
        <w:rPr>
          <w:lang w:val="en-US"/>
        </w:rPr>
        <w:t>W</w:t>
      </w:r>
      <w:r w:rsidRPr="00D77BFF">
        <w:t>’).</w:t>
      </w:r>
    </w:p>
    <w:p w:rsidR="002539A1" w:rsidRPr="00D77BFF" w:rsidRDefault="002539A1" w:rsidP="002539A1">
      <w:pPr>
        <w:tabs>
          <w:tab w:val="num" w:pos="0"/>
        </w:tabs>
        <w:ind w:firstLine="709"/>
        <w:jc w:val="both"/>
      </w:pPr>
    </w:p>
    <w:p w:rsidR="002539A1" w:rsidRPr="00D77BFF" w:rsidRDefault="00DF2AA3" w:rsidP="00576152">
      <w:pPr>
        <w:tabs>
          <w:tab w:val="num" w:pos="0"/>
        </w:tabs>
        <w:ind w:firstLine="709"/>
        <w:jc w:val="center"/>
        <w:rPr>
          <w:b/>
          <w:color w:val="FF0000"/>
          <w:lang w:val="en-US"/>
        </w:rPr>
      </w:pPr>
      <w:r>
        <w:rPr>
          <w:lang w:val="en-US"/>
        </w:rPr>
        <w:pict>
          <v:shape id="_x0000_i1137" type="#_x0000_t75" style="width:187.2pt;height:145.9pt">
            <v:imagedata r:id="rId224" o:title=""/>
          </v:shape>
        </w:pict>
      </w:r>
    </w:p>
    <w:p w:rsidR="00E62593" w:rsidRDefault="00E62593" w:rsidP="002539A1">
      <w:pPr>
        <w:tabs>
          <w:tab w:val="num" w:pos="0"/>
        </w:tabs>
        <w:autoSpaceDE w:val="0"/>
        <w:autoSpaceDN w:val="0"/>
        <w:adjustRightInd w:val="0"/>
        <w:ind w:firstLine="709"/>
        <w:jc w:val="both"/>
      </w:pPr>
    </w:p>
    <w:p w:rsidR="00576152" w:rsidRPr="0087744A" w:rsidRDefault="0087744A" w:rsidP="0087744A">
      <w:pPr>
        <w:jc w:val="center"/>
        <w:rPr>
          <w:b/>
        </w:rPr>
      </w:pPr>
      <w:r>
        <w:rPr>
          <w:b/>
        </w:rPr>
        <w:t>Рисунок 58</w:t>
      </w:r>
      <w:r w:rsidR="00576152" w:rsidRPr="0087744A">
        <w:rPr>
          <w:b/>
        </w:rPr>
        <w:t xml:space="preserve"> – Кривые спроса и предложения на фактор труд на </w:t>
      </w:r>
    </w:p>
    <w:p w:rsidR="00576152" w:rsidRPr="0087744A" w:rsidRDefault="00576152" w:rsidP="0087744A">
      <w:pPr>
        <w:rPr>
          <w:b/>
        </w:rPr>
      </w:pPr>
      <w:r w:rsidRPr="0087744A">
        <w:rPr>
          <w:b/>
        </w:rPr>
        <w:t xml:space="preserve"> </w:t>
      </w:r>
      <w:r w:rsidR="0087744A">
        <w:rPr>
          <w:b/>
        </w:rPr>
        <w:t xml:space="preserve">                            </w:t>
      </w:r>
      <w:r w:rsidRPr="0087744A">
        <w:rPr>
          <w:b/>
        </w:rPr>
        <w:t>конкурентном рынке труда</w:t>
      </w:r>
    </w:p>
    <w:p w:rsidR="00E62593" w:rsidRDefault="00E62593" w:rsidP="002539A1">
      <w:pPr>
        <w:tabs>
          <w:tab w:val="num" w:pos="0"/>
        </w:tabs>
        <w:autoSpaceDE w:val="0"/>
        <w:autoSpaceDN w:val="0"/>
        <w:adjustRightInd w:val="0"/>
        <w:ind w:firstLine="709"/>
        <w:jc w:val="both"/>
      </w:pPr>
    </w:p>
    <w:p w:rsidR="00576152" w:rsidRDefault="00576152" w:rsidP="002539A1">
      <w:pPr>
        <w:tabs>
          <w:tab w:val="num" w:pos="0"/>
        </w:tabs>
        <w:ind w:firstLine="709"/>
        <w:jc w:val="both"/>
      </w:pPr>
    </w:p>
    <w:p w:rsidR="002539A1" w:rsidRPr="00D77BFF" w:rsidRDefault="002539A1" w:rsidP="002539A1">
      <w:pPr>
        <w:tabs>
          <w:tab w:val="num" w:pos="0"/>
        </w:tabs>
        <w:ind w:firstLine="709"/>
        <w:jc w:val="both"/>
      </w:pPr>
      <w:r w:rsidRPr="00D77BFF">
        <w:t xml:space="preserve">Кривая спроса на труд </w:t>
      </w:r>
      <w:r w:rsidRPr="00D77BFF">
        <w:rPr>
          <w:lang w:val="en-US"/>
        </w:rPr>
        <w:t>D</w:t>
      </w:r>
      <w:r w:rsidRPr="00605AA1">
        <w:rPr>
          <w:vertAlign w:val="subscript"/>
          <w:lang w:val="en-US"/>
        </w:rPr>
        <w:t>L</w:t>
      </w:r>
      <w:r w:rsidRPr="00D77BFF">
        <w:t>=</w:t>
      </w:r>
      <w:r w:rsidRPr="00D77BFF">
        <w:rPr>
          <w:lang w:val="en-US"/>
        </w:rPr>
        <w:t>MRP</w:t>
      </w:r>
      <w:r w:rsidR="00605AA1">
        <w:rPr>
          <w:vertAlign w:val="subscript"/>
          <w:lang w:val="en-US"/>
        </w:rPr>
        <w:t>L</w:t>
      </w:r>
      <w:r w:rsidRPr="00D77BFF">
        <w:t xml:space="preserve"> для отдельно взятой фирмы имеет отрицательный наклон. Критерием спроса на труд является пред. доход в денежном выражении </w:t>
      </w:r>
      <w:r w:rsidRPr="00D77BFF">
        <w:rPr>
          <w:lang w:val="en-US"/>
        </w:rPr>
        <w:t>MRP</w:t>
      </w:r>
      <w:r w:rsidR="00605AA1">
        <w:rPr>
          <w:vertAlign w:val="subscript"/>
          <w:lang w:val="en-US"/>
        </w:rPr>
        <w:t>L</w:t>
      </w:r>
      <w:r w:rsidR="00605AA1">
        <w:t>.</w:t>
      </w:r>
      <w:r w:rsidRPr="00D77BFF">
        <w:t xml:space="preserve"> </w:t>
      </w:r>
      <w:r w:rsidR="00605AA1">
        <w:t>Э</w:t>
      </w:r>
      <w:r w:rsidRPr="00D77BFF">
        <w:t xml:space="preserve">то прибавочная сумма, которая дает </w:t>
      </w:r>
      <w:proofErr w:type="spellStart"/>
      <w:r w:rsidRPr="00D77BFF">
        <w:t>найм</w:t>
      </w:r>
      <w:proofErr w:type="spellEnd"/>
      <w:r w:rsidRPr="00D77BFF">
        <w:t xml:space="preserve"> дополнительного человека</w:t>
      </w:r>
      <w:r w:rsidR="00605AA1">
        <w:t>.</w:t>
      </w:r>
      <w:r w:rsidRPr="00D77BFF">
        <w:t xml:space="preserve"> </w:t>
      </w:r>
      <w:r w:rsidR="00605AA1">
        <w:t>Чем</w:t>
      </w:r>
      <w:r w:rsidRPr="00D77BFF">
        <w:t xml:space="preserve"> выше </w:t>
      </w:r>
      <w:r w:rsidRPr="00D77BFF">
        <w:rPr>
          <w:lang w:val="en-US"/>
        </w:rPr>
        <w:t>MRP</w:t>
      </w:r>
      <w:r w:rsidR="00605AA1">
        <w:rPr>
          <w:vertAlign w:val="subscript"/>
          <w:lang w:val="en-US"/>
        </w:rPr>
        <w:t>L</w:t>
      </w:r>
      <w:r w:rsidRPr="00D77BFF">
        <w:t xml:space="preserve">, тем выше спрос. Но </w:t>
      </w:r>
      <w:r w:rsidRPr="00D77BFF">
        <w:rPr>
          <w:lang w:val="en-US"/>
        </w:rPr>
        <w:t>MRP</w:t>
      </w:r>
      <w:r w:rsidR="00605AA1">
        <w:rPr>
          <w:vertAlign w:val="subscript"/>
          <w:lang w:val="en-US"/>
        </w:rPr>
        <w:t>L</w:t>
      </w:r>
      <w:r w:rsidRPr="00D77BFF">
        <w:t xml:space="preserve"> имеет т</w:t>
      </w:r>
      <w:r w:rsidR="00605AA1">
        <w:t>енденцию к неуклонному снижению.</w:t>
      </w:r>
    </w:p>
    <w:p w:rsidR="00605AA1" w:rsidRDefault="00CA3D81" w:rsidP="002539A1">
      <w:pPr>
        <w:tabs>
          <w:tab w:val="num" w:pos="0"/>
        </w:tabs>
        <w:ind w:firstLine="709"/>
        <w:jc w:val="both"/>
      </w:pPr>
      <w:r>
        <w:rPr>
          <w:i/>
          <w:noProof/>
        </w:rPr>
        <w:pict>
          <v:shape id="_x0000_s2155" type="#_x0000_t202" style="position:absolute;left:0;text-align:left;margin-left:283.5pt;margin-top:8.35pt;width:40.3pt;height:18.3pt;z-index:81;mso-width-relative:margin;mso-height-relative:margin" stroked="f">
            <v:textbox style="mso-next-textbox:#_x0000_s2155">
              <w:txbxContent>
                <w:p w:rsidR="00EF06F0" w:rsidRPr="00F232B7" w:rsidRDefault="00344197" w:rsidP="00605AA1">
                  <w:r>
                    <w:t>(71</w:t>
                  </w:r>
                  <w:r w:rsidR="00EF06F0">
                    <w:t>)</w:t>
                  </w:r>
                </w:p>
              </w:txbxContent>
            </v:textbox>
          </v:shape>
        </w:pict>
      </w:r>
    </w:p>
    <w:p w:rsidR="00605AA1" w:rsidRPr="00605AA1" w:rsidRDefault="002539A1" w:rsidP="00605AA1">
      <w:pPr>
        <w:tabs>
          <w:tab w:val="num" w:pos="0"/>
        </w:tabs>
        <w:ind w:firstLine="709"/>
        <w:jc w:val="center"/>
        <w:rPr>
          <w:i/>
        </w:rPr>
      </w:pPr>
      <w:r w:rsidRPr="00605AA1">
        <w:rPr>
          <w:i/>
          <w:lang w:val="en-US"/>
        </w:rPr>
        <w:t>MRP</w:t>
      </w:r>
      <w:r w:rsidRPr="00605AA1">
        <w:rPr>
          <w:i/>
          <w:vertAlign w:val="subscript"/>
          <w:lang w:val="en-US"/>
        </w:rPr>
        <w:t>L</w:t>
      </w:r>
      <w:r w:rsidRPr="00605AA1">
        <w:rPr>
          <w:i/>
        </w:rPr>
        <w:t>=</w:t>
      </w:r>
      <w:r w:rsidRPr="00605AA1">
        <w:rPr>
          <w:i/>
          <w:lang w:val="en-US"/>
        </w:rPr>
        <w:t>MP</w:t>
      </w:r>
      <w:r w:rsidRPr="00605AA1">
        <w:rPr>
          <w:i/>
          <w:vertAlign w:val="subscript"/>
          <w:lang w:val="en-US"/>
        </w:rPr>
        <w:t>L</w:t>
      </w:r>
      <w:r w:rsidR="00605AA1">
        <w:rPr>
          <w:i/>
        </w:rPr>
        <w:t>×</w:t>
      </w:r>
      <w:r w:rsidRPr="00605AA1">
        <w:rPr>
          <w:i/>
          <w:lang w:val="en-US"/>
        </w:rPr>
        <w:t>P</w:t>
      </w:r>
      <w:r w:rsidRPr="00605AA1">
        <w:rPr>
          <w:i/>
          <w:vertAlign w:val="subscript"/>
          <w:lang w:val="en-US"/>
        </w:rPr>
        <w:t>L</w:t>
      </w:r>
      <w:r w:rsidRPr="00605AA1">
        <w:rPr>
          <w:i/>
        </w:rPr>
        <w:t>(</w:t>
      </w:r>
      <w:r w:rsidRPr="00605AA1">
        <w:rPr>
          <w:i/>
          <w:lang w:val="en-US"/>
        </w:rPr>
        <w:t>W</w:t>
      </w:r>
      <w:r w:rsidR="00605AA1" w:rsidRPr="00605AA1">
        <w:rPr>
          <w:i/>
        </w:rPr>
        <w:t>’)</w:t>
      </w:r>
    </w:p>
    <w:p w:rsidR="00605AA1" w:rsidRDefault="00605AA1" w:rsidP="002539A1">
      <w:pPr>
        <w:tabs>
          <w:tab w:val="num" w:pos="0"/>
        </w:tabs>
        <w:ind w:firstLine="709"/>
        <w:jc w:val="both"/>
      </w:pPr>
    </w:p>
    <w:p w:rsidR="002539A1" w:rsidRPr="00D77BFF" w:rsidRDefault="00605AA1" w:rsidP="002539A1">
      <w:pPr>
        <w:tabs>
          <w:tab w:val="num" w:pos="0"/>
        </w:tabs>
        <w:ind w:firstLine="709"/>
        <w:jc w:val="both"/>
      </w:pPr>
      <w:r>
        <w:t>Это связано с тем, что</w:t>
      </w:r>
      <w:r w:rsidR="002539A1" w:rsidRPr="00D77BFF">
        <w:t xml:space="preserve"> </w:t>
      </w:r>
      <w:r w:rsidR="002539A1" w:rsidRPr="00D77BFF">
        <w:rPr>
          <w:lang w:val="en-US"/>
        </w:rPr>
        <w:t>MP</w:t>
      </w:r>
      <w:r w:rsidR="002539A1" w:rsidRPr="00605AA1">
        <w:rPr>
          <w:vertAlign w:val="subscript"/>
          <w:lang w:val="en-US"/>
        </w:rPr>
        <w:t>L</w:t>
      </w:r>
      <w:r w:rsidR="002539A1" w:rsidRPr="00D77BFF">
        <w:t xml:space="preserve"> согласно закону убывающей производительности будет обязательно снижаться, следовательно будет снижаться и </w:t>
      </w:r>
      <w:r w:rsidR="002539A1" w:rsidRPr="00D77BFF">
        <w:rPr>
          <w:lang w:val="en-US"/>
        </w:rPr>
        <w:t>MRP</w:t>
      </w:r>
      <w:r w:rsidR="002539A1" w:rsidRPr="00E92814">
        <w:rPr>
          <w:vertAlign w:val="subscript"/>
          <w:lang w:val="en-US"/>
        </w:rPr>
        <w:t>L</w:t>
      </w:r>
      <w:r w:rsidR="002539A1" w:rsidRPr="00D77BFF">
        <w:t xml:space="preserve">. Фирме выгодно увеличивать </w:t>
      </w:r>
      <w:proofErr w:type="spellStart"/>
      <w:r w:rsidR="002539A1" w:rsidRPr="00D77BFF">
        <w:t>найм</w:t>
      </w:r>
      <w:proofErr w:type="spellEnd"/>
      <w:r w:rsidR="002539A1" w:rsidRPr="00D77BFF">
        <w:t xml:space="preserve"> работников до тех пор, пока производительность дополнительного ресурса (</w:t>
      </w:r>
      <w:r w:rsidR="002539A1" w:rsidRPr="00D77BFF">
        <w:rPr>
          <w:lang w:val="en-US"/>
        </w:rPr>
        <w:t>MRP</w:t>
      </w:r>
      <w:r w:rsidR="002539A1" w:rsidRPr="00E92814">
        <w:rPr>
          <w:vertAlign w:val="subscript"/>
          <w:lang w:val="en-US"/>
        </w:rPr>
        <w:t>L</w:t>
      </w:r>
      <w:r w:rsidR="002539A1" w:rsidRPr="00D77BFF">
        <w:t>)</w:t>
      </w:r>
      <w:r w:rsidR="00E92814">
        <w:t xml:space="preserve"> </w:t>
      </w:r>
      <w:r w:rsidR="002539A1" w:rsidRPr="00D77BFF">
        <w:t xml:space="preserve">превышает затраты на </w:t>
      </w:r>
      <w:proofErr w:type="spellStart"/>
      <w:r w:rsidR="002539A1" w:rsidRPr="00D77BFF">
        <w:t>найм</w:t>
      </w:r>
      <w:proofErr w:type="spellEnd"/>
      <w:r w:rsidR="002539A1" w:rsidRPr="00D77BFF">
        <w:t xml:space="preserve"> этого ресурса за тот же период (</w:t>
      </w:r>
      <w:r w:rsidR="002539A1" w:rsidRPr="00D77BFF">
        <w:rPr>
          <w:lang w:val="en-US"/>
        </w:rPr>
        <w:t>MRC</w:t>
      </w:r>
      <w:r w:rsidR="002539A1" w:rsidRPr="00E92814">
        <w:rPr>
          <w:vertAlign w:val="subscript"/>
          <w:lang w:val="en-US"/>
        </w:rPr>
        <w:t>L</w:t>
      </w:r>
      <w:r w:rsidR="002539A1" w:rsidRPr="00D77BFF">
        <w:t xml:space="preserve">). </w:t>
      </w:r>
    </w:p>
    <w:p w:rsidR="002539A1" w:rsidRPr="00D77BFF" w:rsidRDefault="002539A1" w:rsidP="002539A1">
      <w:pPr>
        <w:tabs>
          <w:tab w:val="num" w:pos="0"/>
        </w:tabs>
        <w:ind w:firstLine="709"/>
        <w:jc w:val="both"/>
        <w:rPr>
          <w:b/>
        </w:rPr>
      </w:pPr>
      <w:r w:rsidRPr="00D77BFF">
        <w:rPr>
          <w:b/>
        </w:rPr>
        <w:t xml:space="preserve"> </w:t>
      </w:r>
    </w:p>
    <w:p w:rsidR="008E11D5" w:rsidRDefault="008E11D5" w:rsidP="002539A1">
      <w:pPr>
        <w:tabs>
          <w:tab w:val="num" w:pos="0"/>
        </w:tabs>
        <w:ind w:firstLine="709"/>
        <w:jc w:val="both"/>
        <w:rPr>
          <w:i/>
        </w:rPr>
      </w:pPr>
    </w:p>
    <w:p w:rsidR="002539A1" w:rsidRPr="008E11D5" w:rsidRDefault="00B46E9F" w:rsidP="008E11D5">
      <w:pPr>
        <w:tabs>
          <w:tab w:val="num" w:pos="0"/>
        </w:tabs>
        <w:ind w:firstLine="709"/>
        <w:jc w:val="center"/>
        <w:rPr>
          <w:b/>
        </w:rPr>
      </w:pPr>
      <w:r>
        <w:rPr>
          <w:b/>
        </w:rPr>
        <w:t>11.</w:t>
      </w:r>
      <w:r w:rsidR="002539A1" w:rsidRPr="008E11D5">
        <w:rPr>
          <w:b/>
        </w:rPr>
        <w:t>2. Несовершенная конкуренция на рынке труда.</w:t>
      </w:r>
    </w:p>
    <w:p w:rsidR="002539A1" w:rsidRPr="00D77BFF" w:rsidRDefault="002539A1" w:rsidP="002539A1">
      <w:pPr>
        <w:tabs>
          <w:tab w:val="num" w:pos="0"/>
        </w:tabs>
        <w:ind w:firstLine="709"/>
        <w:jc w:val="both"/>
      </w:pPr>
      <w:r w:rsidRPr="00D77BFF">
        <w:t xml:space="preserve"> </w:t>
      </w:r>
    </w:p>
    <w:p w:rsidR="002539A1" w:rsidRPr="00D77BFF" w:rsidRDefault="002539A1" w:rsidP="002539A1">
      <w:pPr>
        <w:tabs>
          <w:tab w:val="num" w:pos="0"/>
        </w:tabs>
        <w:ind w:firstLine="709"/>
        <w:jc w:val="both"/>
      </w:pPr>
      <w:r w:rsidRPr="00D77BFF">
        <w:t>Рассмотрим полярные противоположные формы несовершенной конкуренции на рынке труда – монополию и монопсонию.</w:t>
      </w:r>
    </w:p>
    <w:p w:rsidR="002539A1" w:rsidRPr="00D77BFF" w:rsidRDefault="002539A1" w:rsidP="002539A1">
      <w:pPr>
        <w:tabs>
          <w:tab w:val="num" w:pos="0"/>
        </w:tabs>
        <w:ind w:firstLine="709"/>
        <w:jc w:val="both"/>
      </w:pPr>
    </w:p>
    <w:p w:rsidR="00DF78C0" w:rsidRDefault="00703CF5" w:rsidP="00B46E9F">
      <w:pPr>
        <w:tabs>
          <w:tab w:val="num" w:pos="0"/>
        </w:tabs>
        <w:ind w:firstLine="709"/>
        <w:jc w:val="both"/>
      </w:pPr>
      <w:r>
        <w:lastRenderedPageBreak/>
        <w:t xml:space="preserve">На </w:t>
      </w:r>
      <w:proofErr w:type="spellStart"/>
      <w:r>
        <w:t>монопсоническом</w:t>
      </w:r>
      <w:proofErr w:type="spellEnd"/>
      <w:r>
        <w:t xml:space="preserve"> рынке труда ситуация следующая. </w:t>
      </w:r>
      <w:r w:rsidR="00B46E9F">
        <w:t>Н</w:t>
      </w:r>
      <w:r w:rsidR="002539A1" w:rsidRPr="00D77BFF">
        <w:t>а рынке присутствует единственный покупатель трудовых ресурсов.</w:t>
      </w:r>
      <w:r w:rsidR="00B46E9F">
        <w:t xml:space="preserve"> </w:t>
      </w:r>
    </w:p>
    <w:p w:rsidR="002539A1" w:rsidRPr="00D77BFF" w:rsidRDefault="002539A1" w:rsidP="00B46E9F">
      <w:pPr>
        <w:tabs>
          <w:tab w:val="num" w:pos="0"/>
        </w:tabs>
        <w:ind w:firstLine="709"/>
        <w:jc w:val="both"/>
      </w:pPr>
      <w:r w:rsidRPr="00D77BFF">
        <w:t xml:space="preserve">Если для рынка совершенной конкуренции каждый дополнительно нанятый работник будет оплачиваться по одной и той же ставке </w:t>
      </w:r>
      <w:r w:rsidR="00B46E9F">
        <w:t>заработной платы</w:t>
      </w:r>
      <w:r w:rsidRPr="00D77BFF">
        <w:t xml:space="preserve"> (</w:t>
      </w:r>
      <w:r w:rsidRPr="00D77BFF">
        <w:rPr>
          <w:lang w:val="en-US"/>
        </w:rPr>
        <w:t>MRC</w:t>
      </w:r>
      <w:r w:rsidRPr="00B46E9F">
        <w:rPr>
          <w:vertAlign w:val="subscript"/>
          <w:lang w:val="en-US"/>
        </w:rPr>
        <w:t>L</w:t>
      </w:r>
      <w:r w:rsidRPr="00D77BFF">
        <w:t>=</w:t>
      </w:r>
      <w:r w:rsidRPr="00D77BFF">
        <w:rPr>
          <w:lang w:val="en-US"/>
        </w:rPr>
        <w:t>W</w:t>
      </w:r>
      <w:r w:rsidRPr="00D77BFF">
        <w:t>'), то фирма – наниматель (</w:t>
      </w:r>
      <w:proofErr w:type="spellStart"/>
      <w:r w:rsidRPr="00D77BFF">
        <w:t>монопсонист</w:t>
      </w:r>
      <w:proofErr w:type="spellEnd"/>
      <w:r w:rsidRPr="00D77BFF">
        <w:t xml:space="preserve">) будет вынуждена нанимать каждого дополнительного работника по все возрастающим ставкам чтобы привлечь работников из других отраслей. То есть вид кривой </w:t>
      </w:r>
      <w:r w:rsidRPr="00D77BFF">
        <w:rPr>
          <w:lang w:val="en-US"/>
        </w:rPr>
        <w:t>MRC</w:t>
      </w:r>
      <w:r w:rsidRPr="00996303">
        <w:rPr>
          <w:vertAlign w:val="subscript"/>
          <w:lang w:val="en-US"/>
        </w:rPr>
        <w:t>L</w:t>
      </w:r>
      <w:r w:rsidRPr="00D77BFF">
        <w:t xml:space="preserve"> будет иметь </w:t>
      </w:r>
      <w:r w:rsidR="00996303">
        <w:t>положительный наклон</w:t>
      </w:r>
      <w:r w:rsidRPr="00D77BFF">
        <w:t>.</w:t>
      </w:r>
    </w:p>
    <w:p w:rsidR="002539A1" w:rsidRDefault="002539A1" w:rsidP="00DF78C0">
      <w:pPr>
        <w:tabs>
          <w:tab w:val="num" w:pos="993"/>
        </w:tabs>
        <w:ind w:firstLine="709"/>
        <w:jc w:val="both"/>
      </w:pPr>
      <w:r w:rsidRPr="00D77BFF">
        <w:t xml:space="preserve">Предельные затраты на ресурс </w:t>
      </w:r>
      <w:r w:rsidRPr="00D77BFF">
        <w:rPr>
          <w:lang w:val="en-US"/>
        </w:rPr>
        <w:t>MRC</w:t>
      </w:r>
      <w:r w:rsidRPr="00DF78C0">
        <w:rPr>
          <w:vertAlign w:val="subscript"/>
          <w:lang w:val="en-US"/>
        </w:rPr>
        <w:t>L</w:t>
      </w:r>
      <w:r w:rsidRPr="00D77BFF">
        <w:t xml:space="preserve"> в условиях монопсонии растут быстрее ставки </w:t>
      </w:r>
      <w:r w:rsidR="00DF78C0">
        <w:t>заработной платы</w:t>
      </w:r>
      <w:r w:rsidRPr="00D77BFF">
        <w:t xml:space="preserve">. Это связано с тем, что наниматель, привлекая дополнительного работника повышенной ставкой </w:t>
      </w:r>
      <w:r w:rsidR="00B27361">
        <w:t>заработной платы, вынужден</w:t>
      </w:r>
      <w:r w:rsidRPr="00D77BFF">
        <w:t xml:space="preserve"> повышать ставку </w:t>
      </w:r>
      <w:r w:rsidR="00B27361">
        <w:t>заработной платы</w:t>
      </w:r>
      <w:r w:rsidRPr="00D77BFF">
        <w:t xml:space="preserve"> всем тем, кто был уже нанят и выполняет аналогичную работу. Например, </w:t>
      </w:r>
      <w:r w:rsidR="00B27361">
        <w:t xml:space="preserve">если </w:t>
      </w:r>
      <w:r w:rsidRPr="00D77BFF">
        <w:t>фирма наняла 10 работ</w:t>
      </w:r>
      <w:r w:rsidR="00B27361">
        <w:t>ников по ставке 40 рублей в час, то</w:t>
      </w:r>
      <w:r w:rsidRPr="00D77BFF">
        <w:t xml:space="preserve"> </w:t>
      </w:r>
      <w:proofErr w:type="spellStart"/>
      <w:r w:rsidR="00B27361">
        <w:t>н</w:t>
      </w:r>
      <w:r w:rsidRPr="00D77BFF">
        <w:t>айм</w:t>
      </w:r>
      <w:proofErr w:type="spellEnd"/>
      <w:r w:rsidRPr="00D77BFF">
        <w:t xml:space="preserve"> дополнительного работника</w:t>
      </w:r>
      <w:r w:rsidR="00B27361">
        <w:t>, например,</w:t>
      </w:r>
      <w:r w:rsidRPr="00D77BFF">
        <w:t xml:space="preserve"> фирме обошелся </w:t>
      </w:r>
      <w:r w:rsidR="00B27361">
        <w:t xml:space="preserve">бы в 45 рублей в </w:t>
      </w:r>
      <w:r w:rsidRPr="00D77BFF">
        <w:t xml:space="preserve">час. Такую </w:t>
      </w:r>
      <w:r w:rsidR="00B27361">
        <w:t>же заработную плату</w:t>
      </w:r>
      <w:r w:rsidRPr="00D77BFF">
        <w:t xml:space="preserve"> придется теперь платить не только 11-му работнику, но и всем 10-ти уже нанятым. Поэтому </w:t>
      </w:r>
      <w:r w:rsidRPr="00D77BFF">
        <w:rPr>
          <w:lang w:val="en-US"/>
        </w:rPr>
        <w:t>MRC</w:t>
      </w:r>
      <w:r w:rsidRPr="00B27361">
        <w:rPr>
          <w:vertAlign w:val="subscript"/>
          <w:lang w:val="en-US"/>
        </w:rPr>
        <w:t>L</w:t>
      </w:r>
      <w:r w:rsidRPr="00D77BFF">
        <w:t xml:space="preserve"> для найма 11-го работника</w:t>
      </w:r>
      <w:r w:rsidR="00B27361">
        <w:t xml:space="preserve"> будет равна 55 рублям</w:t>
      </w:r>
      <w:r w:rsidRPr="00D77BFF">
        <w:t xml:space="preserve">, </w:t>
      </w:r>
      <w:r w:rsidR="00B27361">
        <w:t>хотя</w:t>
      </w:r>
      <w:r w:rsidRPr="00D77BFF">
        <w:t xml:space="preserve"> ставка </w:t>
      </w:r>
      <w:r w:rsidR="00B27361">
        <w:t>заработной платы</w:t>
      </w:r>
      <w:r w:rsidRPr="00D77BFF">
        <w:t xml:space="preserve"> (</w:t>
      </w:r>
      <w:r w:rsidRPr="00D77BFF">
        <w:rPr>
          <w:lang w:val="en-US"/>
        </w:rPr>
        <w:t>S</w:t>
      </w:r>
      <w:r w:rsidRPr="00B27361">
        <w:rPr>
          <w:vertAlign w:val="subscript"/>
          <w:lang w:val="en-US"/>
        </w:rPr>
        <w:t>L</w:t>
      </w:r>
      <w:r w:rsidRPr="00D77BFF">
        <w:t>=</w:t>
      </w:r>
      <w:r w:rsidRPr="00D77BFF">
        <w:rPr>
          <w:lang w:val="en-US"/>
        </w:rPr>
        <w:t>W</w:t>
      </w:r>
      <w:r w:rsidRPr="00D77BFF">
        <w:t>’)</w:t>
      </w:r>
      <w:r w:rsidR="00B27361">
        <w:t xml:space="preserve"> </w:t>
      </w:r>
      <w:r w:rsidRPr="00D77BFF">
        <w:t>повысилась только на 5 рублей. Таким образом, кривая предложения труда (</w:t>
      </w:r>
      <w:r w:rsidRPr="00D77BFF">
        <w:rPr>
          <w:lang w:val="en-US"/>
        </w:rPr>
        <w:t>S</w:t>
      </w:r>
      <w:r w:rsidRPr="00B27361">
        <w:rPr>
          <w:vertAlign w:val="subscript"/>
          <w:lang w:val="en-US"/>
        </w:rPr>
        <w:t>L</w:t>
      </w:r>
      <w:r w:rsidRPr="00D77BFF">
        <w:t>=</w:t>
      </w:r>
      <w:r w:rsidRPr="00D77BFF">
        <w:rPr>
          <w:lang w:val="en-US"/>
        </w:rPr>
        <w:t>W</w:t>
      </w:r>
      <w:r w:rsidRPr="00D77BFF">
        <w:t xml:space="preserve">’) в условиях монопсонии не совпадает с кривой предельных затрат на ресурс </w:t>
      </w:r>
      <w:r w:rsidRPr="00D77BFF">
        <w:rPr>
          <w:lang w:val="en-US"/>
        </w:rPr>
        <w:t>MRC</w:t>
      </w:r>
      <w:r w:rsidRPr="00B27361">
        <w:rPr>
          <w:vertAlign w:val="subscript"/>
          <w:lang w:val="en-US"/>
        </w:rPr>
        <w:t>L</w:t>
      </w:r>
      <w:r w:rsidRPr="00D77BFF">
        <w:t>.</w:t>
      </w:r>
    </w:p>
    <w:p w:rsidR="00B27361" w:rsidRPr="00D77BFF" w:rsidRDefault="00B27361" w:rsidP="00DF78C0">
      <w:pPr>
        <w:tabs>
          <w:tab w:val="num" w:pos="993"/>
        </w:tabs>
        <w:ind w:firstLine="709"/>
        <w:jc w:val="both"/>
      </w:pPr>
    </w:p>
    <w:p w:rsidR="002539A1" w:rsidRPr="00D77BFF" w:rsidRDefault="00DF2AA3" w:rsidP="00B27361">
      <w:pPr>
        <w:tabs>
          <w:tab w:val="num" w:pos="0"/>
        </w:tabs>
        <w:ind w:firstLine="709"/>
        <w:jc w:val="center"/>
        <w:rPr>
          <w:b/>
          <w:color w:val="FF0000"/>
          <w:lang w:val="en-US"/>
        </w:rPr>
      </w:pPr>
      <w:r>
        <w:rPr>
          <w:lang w:val="en-US"/>
        </w:rPr>
        <w:pict>
          <v:shape id="_x0000_i1138" type="#_x0000_t75" style="width:191.6pt;height:150.25pt">
            <v:imagedata r:id="rId225" o:title=""/>
          </v:shape>
        </w:pict>
      </w:r>
    </w:p>
    <w:p w:rsidR="00B27361" w:rsidRDefault="00B27361" w:rsidP="002539A1">
      <w:pPr>
        <w:tabs>
          <w:tab w:val="num" w:pos="0"/>
        </w:tabs>
        <w:ind w:firstLine="709"/>
        <w:jc w:val="both"/>
        <w:rPr>
          <w:color w:val="000000"/>
        </w:rPr>
      </w:pPr>
    </w:p>
    <w:p w:rsidR="00F456E5" w:rsidRPr="00671F12" w:rsidRDefault="00671F12" w:rsidP="00671F12">
      <w:pPr>
        <w:jc w:val="center"/>
        <w:rPr>
          <w:b/>
        </w:rPr>
      </w:pPr>
      <w:r>
        <w:rPr>
          <w:b/>
        </w:rPr>
        <w:t>Рисунок 59</w:t>
      </w:r>
      <w:r w:rsidR="00F456E5" w:rsidRPr="00671F12">
        <w:rPr>
          <w:b/>
        </w:rPr>
        <w:t xml:space="preserve"> – </w:t>
      </w:r>
      <w:r w:rsidR="00C1234A" w:rsidRPr="00671F12">
        <w:rPr>
          <w:b/>
        </w:rPr>
        <w:t>Монопсония на рынке труда</w:t>
      </w:r>
    </w:p>
    <w:p w:rsidR="00B27361" w:rsidRDefault="00B27361" w:rsidP="002539A1">
      <w:pPr>
        <w:tabs>
          <w:tab w:val="num" w:pos="0"/>
        </w:tabs>
        <w:ind w:firstLine="709"/>
        <w:jc w:val="both"/>
        <w:rPr>
          <w:color w:val="000000"/>
        </w:rPr>
      </w:pPr>
    </w:p>
    <w:p w:rsidR="002539A1" w:rsidRPr="00D77BFF" w:rsidRDefault="00703CF5" w:rsidP="002539A1">
      <w:pPr>
        <w:tabs>
          <w:tab w:val="num" w:pos="0"/>
        </w:tabs>
        <w:ind w:firstLine="709"/>
        <w:jc w:val="both"/>
        <w:rPr>
          <w:color w:val="000000"/>
        </w:rPr>
      </w:pPr>
      <w:r>
        <w:rPr>
          <w:color w:val="000000"/>
        </w:rPr>
        <w:t>Ф</w:t>
      </w:r>
      <w:r w:rsidR="002539A1" w:rsidRPr="00D77BFF">
        <w:rPr>
          <w:color w:val="000000"/>
        </w:rPr>
        <w:t xml:space="preserve">ирма будет нанимать работников до тех пор, пока </w:t>
      </w:r>
      <w:r w:rsidR="002539A1" w:rsidRPr="00D77BFF">
        <w:rPr>
          <w:color w:val="000000"/>
          <w:lang w:val="en-US"/>
        </w:rPr>
        <w:t>MRP</w:t>
      </w:r>
      <w:r w:rsidR="002539A1" w:rsidRPr="00703CF5">
        <w:rPr>
          <w:color w:val="000000"/>
          <w:vertAlign w:val="subscript"/>
          <w:lang w:val="en-US"/>
        </w:rPr>
        <w:t>L</w:t>
      </w:r>
      <w:r w:rsidR="002539A1" w:rsidRPr="00D77BFF">
        <w:rPr>
          <w:color w:val="000000"/>
        </w:rPr>
        <w:t>&gt;</w:t>
      </w:r>
      <w:r w:rsidR="002539A1" w:rsidRPr="00D77BFF">
        <w:rPr>
          <w:color w:val="000000"/>
          <w:lang w:val="en-US"/>
        </w:rPr>
        <w:t>MRC</w:t>
      </w:r>
      <w:r w:rsidR="002539A1" w:rsidRPr="00703CF5">
        <w:rPr>
          <w:color w:val="000000"/>
          <w:vertAlign w:val="subscript"/>
          <w:lang w:val="en-US"/>
        </w:rPr>
        <w:t>L</w:t>
      </w:r>
      <w:r w:rsidR="002539A1" w:rsidRPr="00D77BFF">
        <w:rPr>
          <w:color w:val="000000"/>
        </w:rPr>
        <w:t xml:space="preserve">, то есть до количества </w:t>
      </w:r>
      <w:r w:rsidR="002539A1" w:rsidRPr="00D77BFF">
        <w:rPr>
          <w:color w:val="000000"/>
          <w:lang w:val="en-US"/>
        </w:rPr>
        <w:t>L</w:t>
      </w:r>
      <w:r w:rsidR="002539A1" w:rsidRPr="00D77BFF">
        <w:rPr>
          <w:color w:val="000000"/>
        </w:rPr>
        <w:t xml:space="preserve">’. </w:t>
      </w:r>
      <w:r>
        <w:rPr>
          <w:color w:val="000000"/>
        </w:rPr>
        <w:t>Это количество людей</w:t>
      </w:r>
      <w:r w:rsidR="002539A1" w:rsidRPr="00D77BFF">
        <w:rPr>
          <w:color w:val="000000"/>
        </w:rPr>
        <w:t xml:space="preserve"> будут готовы предлагать свой труд по цене </w:t>
      </w:r>
      <w:r w:rsidR="002539A1" w:rsidRPr="00D77BFF">
        <w:rPr>
          <w:color w:val="000000"/>
          <w:lang w:val="en-US"/>
        </w:rPr>
        <w:t>W</w:t>
      </w:r>
      <w:r w:rsidR="002539A1" w:rsidRPr="00D77BFF">
        <w:rPr>
          <w:color w:val="000000"/>
        </w:rPr>
        <w:t xml:space="preserve">’ за час. Больше, чем </w:t>
      </w:r>
      <w:r w:rsidR="002539A1" w:rsidRPr="00D77BFF">
        <w:rPr>
          <w:color w:val="000000"/>
          <w:lang w:val="en-US"/>
        </w:rPr>
        <w:t>L</w:t>
      </w:r>
      <w:r w:rsidR="002539A1" w:rsidRPr="00D77BFF">
        <w:rPr>
          <w:color w:val="000000"/>
        </w:rPr>
        <w:t xml:space="preserve">’ людей </w:t>
      </w:r>
      <w:r w:rsidR="002539A1" w:rsidRPr="00D77BFF">
        <w:rPr>
          <w:color w:val="000000"/>
        </w:rPr>
        <w:lastRenderedPageBreak/>
        <w:t xml:space="preserve">нанимать не выгодно, следовательно, кривая спроса </w:t>
      </w:r>
      <w:r w:rsidR="002539A1" w:rsidRPr="00D77BFF">
        <w:rPr>
          <w:color w:val="000000"/>
          <w:lang w:val="en-US"/>
        </w:rPr>
        <w:t>D</w:t>
      </w:r>
      <w:r w:rsidR="002539A1" w:rsidRPr="00703CF5">
        <w:rPr>
          <w:color w:val="000000"/>
          <w:vertAlign w:val="subscript"/>
          <w:lang w:val="en-US"/>
        </w:rPr>
        <w:t>L</w:t>
      </w:r>
      <w:r w:rsidR="00B65F88">
        <w:rPr>
          <w:color w:val="000000"/>
        </w:rPr>
        <w:t xml:space="preserve"> будет тождественна кривой </w:t>
      </w:r>
      <w:r w:rsidR="002539A1" w:rsidRPr="00D77BFF">
        <w:rPr>
          <w:color w:val="000000"/>
          <w:lang w:val="en-US"/>
        </w:rPr>
        <w:t>MRP</w:t>
      </w:r>
      <w:r w:rsidR="002539A1" w:rsidRPr="00B65F88">
        <w:rPr>
          <w:color w:val="000000"/>
          <w:vertAlign w:val="subscript"/>
          <w:lang w:val="en-US"/>
        </w:rPr>
        <w:t>L</w:t>
      </w:r>
      <w:r w:rsidR="00B65F88">
        <w:rPr>
          <w:color w:val="000000"/>
        </w:rPr>
        <w:t>.</w:t>
      </w:r>
      <w:r w:rsidR="002539A1" w:rsidRPr="00D77BFF">
        <w:rPr>
          <w:color w:val="000000"/>
        </w:rPr>
        <w:t xml:space="preserve"> </w:t>
      </w:r>
      <w:r w:rsidR="00B65F88">
        <w:rPr>
          <w:color w:val="000000"/>
        </w:rPr>
        <w:t>В</w:t>
      </w:r>
      <w:r w:rsidR="002539A1" w:rsidRPr="00D77BFF">
        <w:rPr>
          <w:color w:val="000000"/>
        </w:rPr>
        <w:t xml:space="preserve"> точке Е </w:t>
      </w:r>
      <w:r w:rsidR="00B65F88">
        <w:rPr>
          <w:color w:val="000000"/>
        </w:rPr>
        <w:t xml:space="preserve">она </w:t>
      </w:r>
      <w:r w:rsidR="002539A1" w:rsidRPr="00D77BFF">
        <w:rPr>
          <w:color w:val="000000"/>
        </w:rPr>
        <w:t>преломляется в вертикальную составляющую Е</w:t>
      </w:r>
      <w:r>
        <w:rPr>
          <w:color w:val="000000"/>
        </w:rPr>
        <w:t xml:space="preserve"> </w:t>
      </w:r>
      <w:r w:rsidR="002539A1" w:rsidRPr="00D77BFF">
        <w:rPr>
          <w:color w:val="000000"/>
        </w:rPr>
        <w:t>-</w:t>
      </w:r>
      <w:r>
        <w:rPr>
          <w:color w:val="000000"/>
        </w:rPr>
        <w:t xml:space="preserve"> </w:t>
      </w:r>
      <w:r w:rsidR="002539A1" w:rsidRPr="00D77BFF">
        <w:rPr>
          <w:color w:val="000000"/>
          <w:lang w:val="en-US"/>
        </w:rPr>
        <w:t>L</w:t>
      </w:r>
      <w:r w:rsidR="002539A1" w:rsidRPr="00D77BFF">
        <w:rPr>
          <w:color w:val="000000"/>
        </w:rPr>
        <w:t>’.</w:t>
      </w:r>
    </w:p>
    <w:p w:rsidR="002539A1" w:rsidRPr="00D77BFF" w:rsidRDefault="00703CF5" w:rsidP="002539A1">
      <w:pPr>
        <w:tabs>
          <w:tab w:val="num" w:pos="0"/>
        </w:tabs>
        <w:ind w:firstLine="709"/>
        <w:jc w:val="both"/>
      </w:pPr>
      <w:r>
        <w:t xml:space="preserve">Если рассматривать монопольный рынок труда, то это означает, что </w:t>
      </w:r>
      <w:r w:rsidR="002539A1" w:rsidRPr="00D77BFF">
        <w:t xml:space="preserve"> все работники данной отрасли объединятся и создадут особую организацию (профсоюз), представляющую их объеди</w:t>
      </w:r>
      <w:r>
        <w:t>нения требования на рынке труда.</w:t>
      </w:r>
      <w:r w:rsidR="002539A1" w:rsidRPr="00D77BFF">
        <w:t xml:space="preserve"> </w:t>
      </w:r>
      <w:r>
        <w:t>Т</w:t>
      </w:r>
      <w:r w:rsidR="002539A1" w:rsidRPr="00D77BFF">
        <w:t>о</w:t>
      </w:r>
      <w:r>
        <w:t xml:space="preserve"> есть</w:t>
      </w:r>
      <w:r w:rsidR="002539A1" w:rsidRPr="00D77BFF">
        <w:t xml:space="preserve"> возникнет так называемая монополия на рынке труда, где в качестве единственного продавца труда выступает профсоюз. Выделяют три основные модели воздействия профсоюзов.</w:t>
      </w:r>
    </w:p>
    <w:p w:rsidR="002539A1" w:rsidRPr="00D77BFF" w:rsidRDefault="002539A1" w:rsidP="00123482">
      <w:pPr>
        <w:numPr>
          <w:ilvl w:val="0"/>
          <w:numId w:val="45"/>
        </w:numPr>
        <w:tabs>
          <w:tab w:val="num" w:pos="0"/>
          <w:tab w:val="left" w:pos="993"/>
        </w:tabs>
        <w:ind w:left="0" w:firstLine="709"/>
        <w:jc w:val="both"/>
      </w:pPr>
      <w:r w:rsidRPr="00D77BFF">
        <w:t>Модель стимулирования спроса на труд.</w:t>
      </w:r>
    </w:p>
    <w:p w:rsidR="002539A1" w:rsidRDefault="002539A1" w:rsidP="00703CF5">
      <w:pPr>
        <w:tabs>
          <w:tab w:val="num" w:pos="0"/>
          <w:tab w:val="left" w:pos="993"/>
        </w:tabs>
        <w:ind w:firstLine="709"/>
        <w:jc w:val="both"/>
      </w:pPr>
      <w:r w:rsidRPr="00D77BFF">
        <w:t>Основана на стимулировании профсоюзами спроса на труд путем стимулиров</w:t>
      </w:r>
      <w:r w:rsidR="00B65F88">
        <w:t xml:space="preserve">ания производительности труда (например, </w:t>
      </w:r>
      <w:r w:rsidRPr="00D77BFF">
        <w:t>в Японии  профсоюз организует «кружки качества», где после работы обсуждаются проблемы обсуждения качества и количества продукции). Это сдвигает кривую спроса на труд (кривую производительно</w:t>
      </w:r>
      <w:r w:rsidR="00B65F88">
        <w:t>сти труда) вправо, что приводит</w:t>
      </w:r>
      <w:r w:rsidRPr="00D77BFF">
        <w:t xml:space="preserve">, с одной стороны к повышению ставок </w:t>
      </w:r>
      <w:r w:rsidR="00B65F88">
        <w:t>заработной платы</w:t>
      </w:r>
      <w:r w:rsidRPr="00D77BFF">
        <w:t xml:space="preserve"> с </w:t>
      </w:r>
      <w:r w:rsidRPr="00D77BFF">
        <w:rPr>
          <w:lang w:val="en-US"/>
        </w:rPr>
        <w:t>W</w:t>
      </w:r>
      <w:r w:rsidRPr="00B65F88">
        <w:rPr>
          <w:vertAlign w:val="subscript"/>
        </w:rPr>
        <w:t>1</w:t>
      </w:r>
      <w:r w:rsidRPr="00D77BFF">
        <w:t xml:space="preserve"> до </w:t>
      </w:r>
      <w:r w:rsidRPr="00D77BFF">
        <w:rPr>
          <w:lang w:val="en-US"/>
        </w:rPr>
        <w:t>W</w:t>
      </w:r>
      <w:r w:rsidRPr="00B65F88">
        <w:rPr>
          <w:vertAlign w:val="subscript"/>
        </w:rPr>
        <w:t>2</w:t>
      </w:r>
      <w:r w:rsidRPr="00D77BFF">
        <w:t xml:space="preserve"> и увеличивает занятость с </w:t>
      </w:r>
      <w:r w:rsidRPr="00D77BFF">
        <w:rPr>
          <w:lang w:val="en-US"/>
        </w:rPr>
        <w:t>L</w:t>
      </w:r>
      <w:r w:rsidRPr="00B65F88">
        <w:rPr>
          <w:vertAlign w:val="subscript"/>
        </w:rPr>
        <w:t>1</w:t>
      </w:r>
      <w:r w:rsidRPr="00D77BFF">
        <w:t xml:space="preserve"> до </w:t>
      </w:r>
      <w:r w:rsidRPr="00D77BFF">
        <w:rPr>
          <w:lang w:val="en-US"/>
        </w:rPr>
        <w:t>L</w:t>
      </w:r>
      <w:r w:rsidRPr="00B65F88">
        <w:rPr>
          <w:vertAlign w:val="subscript"/>
        </w:rPr>
        <w:t>2</w:t>
      </w:r>
      <w:r w:rsidR="00B65F88">
        <w:t xml:space="preserve">. </w:t>
      </w:r>
    </w:p>
    <w:p w:rsidR="00B65F88" w:rsidRPr="00D77BFF" w:rsidRDefault="00B65F88" w:rsidP="00703CF5">
      <w:pPr>
        <w:tabs>
          <w:tab w:val="num" w:pos="0"/>
          <w:tab w:val="left" w:pos="993"/>
        </w:tabs>
        <w:ind w:firstLine="709"/>
        <w:jc w:val="both"/>
      </w:pPr>
    </w:p>
    <w:p w:rsidR="002539A1" w:rsidRPr="00D77BFF" w:rsidRDefault="00DF2AA3" w:rsidP="00B65F88">
      <w:pPr>
        <w:tabs>
          <w:tab w:val="num" w:pos="0"/>
          <w:tab w:val="left" w:pos="993"/>
        </w:tabs>
        <w:ind w:firstLine="709"/>
        <w:jc w:val="center"/>
      </w:pPr>
      <w:r>
        <w:rPr>
          <w:lang w:val="en-US"/>
        </w:rPr>
        <w:pict>
          <v:shape id="_x0000_i1139" type="#_x0000_t75" style="width:225.4pt;height:172.15pt">
            <v:imagedata r:id="rId226" o:title=""/>
          </v:shape>
        </w:pict>
      </w:r>
    </w:p>
    <w:p w:rsidR="00B65F88" w:rsidRPr="00891BC8" w:rsidRDefault="00891BC8" w:rsidP="00891BC8">
      <w:pPr>
        <w:jc w:val="center"/>
        <w:rPr>
          <w:b/>
        </w:rPr>
      </w:pPr>
      <w:r>
        <w:rPr>
          <w:b/>
        </w:rPr>
        <w:t>Рисунок 60</w:t>
      </w:r>
      <w:r w:rsidR="00B65F88" w:rsidRPr="00891BC8">
        <w:rPr>
          <w:b/>
        </w:rPr>
        <w:t xml:space="preserve"> – Модель стимулирования спроса на труд </w:t>
      </w:r>
    </w:p>
    <w:p w:rsidR="002539A1" w:rsidRPr="00D77BFF" w:rsidRDefault="002539A1" w:rsidP="00703CF5">
      <w:pPr>
        <w:tabs>
          <w:tab w:val="num" w:pos="0"/>
          <w:tab w:val="left" w:pos="993"/>
        </w:tabs>
        <w:ind w:firstLine="709"/>
        <w:jc w:val="both"/>
      </w:pPr>
    </w:p>
    <w:p w:rsidR="00845B17" w:rsidRDefault="002539A1" w:rsidP="00123482">
      <w:pPr>
        <w:numPr>
          <w:ilvl w:val="0"/>
          <w:numId w:val="45"/>
        </w:numPr>
        <w:tabs>
          <w:tab w:val="clear" w:pos="720"/>
          <w:tab w:val="num" w:pos="851"/>
          <w:tab w:val="left" w:pos="993"/>
        </w:tabs>
        <w:ind w:left="0" w:firstLine="709"/>
        <w:jc w:val="both"/>
      </w:pPr>
      <w:r w:rsidRPr="00D77BFF">
        <w:t>Модель сокращения предложения труда.</w:t>
      </w:r>
      <w:r w:rsidR="00845B17">
        <w:t xml:space="preserve"> </w:t>
      </w:r>
      <w:r w:rsidR="00845B17" w:rsidRPr="00D77BFF">
        <w:t xml:space="preserve">Профсоюзы стимулируют повышение ставок </w:t>
      </w:r>
      <w:r w:rsidR="00845B17">
        <w:t>заработной платы</w:t>
      </w:r>
      <w:r w:rsidR="00845B17" w:rsidRPr="00D77BFF">
        <w:t xml:space="preserve"> путем сокращения предложения </w:t>
      </w:r>
      <w:r w:rsidR="00845B17">
        <w:t>труда, то есть увольнения работников.</w:t>
      </w:r>
      <w:r w:rsidR="00845B17" w:rsidRPr="00D77BFF">
        <w:t xml:space="preserve"> </w:t>
      </w:r>
    </w:p>
    <w:p w:rsidR="00D75107" w:rsidRPr="00D77BFF" w:rsidRDefault="00D75107" w:rsidP="00D75107">
      <w:pPr>
        <w:tabs>
          <w:tab w:val="left" w:pos="993"/>
        </w:tabs>
        <w:ind w:firstLine="709"/>
        <w:jc w:val="both"/>
      </w:pPr>
      <w:r>
        <w:t>К основным инструментам реализации данной модели относят следующие два:</w:t>
      </w:r>
    </w:p>
    <w:p w:rsidR="00D75107" w:rsidRPr="00D77BFF" w:rsidRDefault="00D75107" w:rsidP="00123482">
      <w:pPr>
        <w:numPr>
          <w:ilvl w:val="0"/>
          <w:numId w:val="46"/>
        </w:numPr>
        <w:tabs>
          <w:tab w:val="num" w:pos="0"/>
          <w:tab w:val="left" w:pos="993"/>
        </w:tabs>
        <w:ind w:left="0" w:firstLine="709"/>
        <w:jc w:val="both"/>
      </w:pPr>
      <w:r w:rsidRPr="00D77BFF">
        <w:lastRenderedPageBreak/>
        <w:t>введение жесткого контроля за квалификационными требованиями</w:t>
      </w:r>
      <w:r>
        <w:t xml:space="preserve"> работников</w:t>
      </w:r>
      <w:r w:rsidRPr="00D77BFF">
        <w:t>, что «отсекает» долю несоответствующих требованиям работников;</w:t>
      </w:r>
    </w:p>
    <w:p w:rsidR="00D75107" w:rsidRPr="00D77BFF" w:rsidRDefault="00D75107" w:rsidP="00D75107">
      <w:pPr>
        <w:tabs>
          <w:tab w:val="num" w:pos="851"/>
          <w:tab w:val="left" w:pos="993"/>
        </w:tabs>
        <w:ind w:left="709"/>
        <w:jc w:val="both"/>
      </w:pPr>
    </w:p>
    <w:p w:rsidR="002539A1" w:rsidRPr="00B65F88" w:rsidRDefault="00DF2AA3" w:rsidP="00893C5C">
      <w:pPr>
        <w:tabs>
          <w:tab w:val="num" w:pos="0"/>
          <w:tab w:val="left" w:pos="993"/>
        </w:tabs>
        <w:ind w:firstLine="709"/>
        <w:jc w:val="center"/>
        <w:rPr>
          <w:b/>
          <w:color w:val="FF0000"/>
        </w:rPr>
      </w:pPr>
      <w:r>
        <w:rPr>
          <w:lang w:val="en-US"/>
        </w:rPr>
        <w:pict>
          <v:shape id="_x0000_i1140" type="#_x0000_t75" style="width:189.1pt;height:155.25pt">
            <v:imagedata r:id="rId227" o:title=""/>
          </v:shape>
        </w:pict>
      </w:r>
    </w:p>
    <w:p w:rsidR="00893C5C" w:rsidRDefault="00893C5C" w:rsidP="00703CF5">
      <w:pPr>
        <w:tabs>
          <w:tab w:val="num" w:pos="0"/>
          <w:tab w:val="left" w:pos="993"/>
        </w:tabs>
        <w:ind w:firstLine="709"/>
        <w:jc w:val="both"/>
      </w:pPr>
    </w:p>
    <w:p w:rsidR="00893C5C" w:rsidRPr="00686976" w:rsidRDefault="00686976" w:rsidP="00893C5C">
      <w:pPr>
        <w:ind w:firstLine="709"/>
        <w:jc w:val="center"/>
        <w:rPr>
          <w:b/>
        </w:rPr>
      </w:pPr>
      <w:r>
        <w:rPr>
          <w:b/>
        </w:rPr>
        <w:t>Рисунок 61</w:t>
      </w:r>
      <w:r w:rsidR="00893C5C" w:rsidRPr="00686976">
        <w:rPr>
          <w:b/>
        </w:rPr>
        <w:t xml:space="preserve"> - Модель сокращения предложения </w:t>
      </w:r>
      <w:r w:rsidR="000035B6" w:rsidRPr="00686976">
        <w:rPr>
          <w:b/>
        </w:rPr>
        <w:t>труда</w:t>
      </w:r>
    </w:p>
    <w:p w:rsidR="00893C5C" w:rsidRDefault="00893C5C" w:rsidP="00703CF5">
      <w:pPr>
        <w:tabs>
          <w:tab w:val="num" w:pos="0"/>
          <w:tab w:val="left" w:pos="993"/>
        </w:tabs>
        <w:ind w:firstLine="709"/>
        <w:jc w:val="both"/>
      </w:pPr>
    </w:p>
    <w:p w:rsidR="002539A1" w:rsidRPr="00D77BFF" w:rsidRDefault="00D75107" w:rsidP="00123482">
      <w:pPr>
        <w:numPr>
          <w:ilvl w:val="0"/>
          <w:numId w:val="46"/>
        </w:numPr>
        <w:tabs>
          <w:tab w:val="num" w:pos="0"/>
          <w:tab w:val="left" w:pos="993"/>
        </w:tabs>
        <w:ind w:left="0" w:firstLine="709"/>
        <w:jc w:val="both"/>
      </w:pPr>
      <w:r>
        <w:t>О</w:t>
      </w:r>
      <w:r w:rsidR="002539A1" w:rsidRPr="00D77BFF">
        <w:t xml:space="preserve">свобождения должности после достижения </w:t>
      </w:r>
      <w:r w:rsidR="00D01750">
        <w:t>работником пенсионного возраста и т.д.</w:t>
      </w:r>
    </w:p>
    <w:p w:rsidR="002539A1" w:rsidRPr="00D77BFF" w:rsidRDefault="00D01750" w:rsidP="00703CF5">
      <w:pPr>
        <w:tabs>
          <w:tab w:val="num" w:pos="0"/>
          <w:tab w:val="left" w:pos="993"/>
        </w:tabs>
        <w:ind w:firstLine="709"/>
        <w:jc w:val="both"/>
      </w:pPr>
      <w:r>
        <w:t>Перечисленные</w:t>
      </w:r>
      <w:r w:rsidR="002539A1" w:rsidRPr="00D77BFF">
        <w:t xml:space="preserve"> меры приводят к сокращению занятых, сдвигу кривой </w:t>
      </w:r>
      <w:r w:rsidR="002539A1" w:rsidRPr="00D77BFF">
        <w:rPr>
          <w:lang w:val="en-US"/>
        </w:rPr>
        <w:t>S</w:t>
      </w:r>
      <w:r w:rsidR="002539A1" w:rsidRPr="00D01750">
        <w:rPr>
          <w:vertAlign w:val="subscript"/>
          <w:lang w:val="en-US"/>
        </w:rPr>
        <w:t>L</w:t>
      </w:r>
      <w:r w:rsidR="002539A1" w:rsidRPr="00D77BFF">
        <w:t xml:space="preserve"> влево, что ведет к повышению ставок </w:t>
      </w:r>
      <w:r>
        <w:t>заработной платы</w:t>
      </w:r>
      <w:r w:rsidR="002539A1" w:rsidRPr="00D77BFF">
        <w:t xml:space="preserve"> до </w:t>
      </w:r>
      <w:r w:rsidR="002539A1" w:rsidRPr="00D77BFF">
        <w:rPr>
          <w:lang w:val="en-US"/>
        </w:rPr>
        <w:t>W</w:t>
      </w:r>
      <w:r w:rsidR="002539A1" w:rsidRPr="00D01750">
        <w:rPr>
          <w:vertAlign w:val="subscript"/>
        </w:rPr>
        <w:t>2</w:t>
      </w:r>
      <w:r w:rsidR="002539A1" w:rsidRPr="00D77BFF">
        <w:t>.</w:t>
      </w:r>
    </w:p>
    <w:p w:rsidR="002539A1" w:rsidRDefault="002539A1" w:rsidP="00123482">
      <w:pPr>
        <w:numPr>
          <w:ilvl w:val="0"/>
          <w:numId w:val="45"/>
        </w:numPr>
        <w:tabs>
          <w:tab w:val="num" w:pos="0"/>
          <w:tab w:val="left" w:pos="993"/>
        </w:tabs>
        <w:ind w:left="0" w:firstLine="709"/>
        <w:jc w:val="both"/>
      </w:pPr>
      <w:r w:rsidRPr="00D77BFF">
        <w:t xml:space="preserve">Модель прямого воздействия на </w:t>
      </w:r>
      <w:r w:rsidR="00D01750">
        <w:t>заработную плату</w:t>
      </w:r>
      <w:r w:rsidRPr="00D77BFF">
        <w:t>.</w:t>
      </w:r>
    </w:p>
    <w:p w:rsidR="00B5428B" w:rsidRPr="00D01750" w:rsidRDefault="00B5428B" w:rsidP="00B5428B">
      <w:pPr>
        <w:ind w:firstLine="709"/>
        <w:jc w:val="both"/>
      </w:pPr>
      <w:r w:rsidRPr="00D77BFF">
        <w:t xml:space="preserve">Самая распространенная модель. </w:t>
      </w:r>
      <w:r>
        <w:t>Данная модель о</w:t>
      </w:r>
      <w:r w:rsidRPr="00D77BFF">
        <w:t xml:space="preserve">снована на оказании прямого давления на руководство с целью повысить </w:t>
      </w:r>
      <w:r>
        <w:t>заработную плату</w:t>
      </w:r>
      <w:r w:rsidRPr="00D77BFF">
        <w:t xml:space="preserve">. В основном заключается в организации профсоюзами на уровне отрасли массовых забастовок. Если действия профсоюза были успешными, предприятию будет «навязана» минимальная ставка </w:t>
      </w:r>
      <w:r>
        <w:t>заработной платы, например,</w:t>
      </w:r>
      <w:r w:rsidRPr="00D77BFF">
        <w:t xml:space="preserve"> на уровне </w:t>
      </w:r>
      <w:r w:rsidRPr="00D77BFF">
        <w:rPr>
          <w:lang w:val="en-US"/>
        </w:rPr>
        <w:t>W</w:t>
      </w:r>
      <w:r w:rsidRPr="00D01750">
        <w:rPr>
          <w:vertAlign w:val="subscript"/>
        </w:rPr>
        <w:t>2</w:t>
      </w:r>
      <w:r w:rsidRPr="00D77BFF">
        <w:t xml:space="preserve">, что приведет к изменению кривой </w:t>
      </w:r>
      <w:r w:rsidRPr="00D77BFF">
        <w:rPr>
          <w:lang w:val="en-US"/>
        </w:rPr>
        <w:t>S</w:t>
      </w:r>
      <w:r w:rsidRPr="00D01750">
        <w:rPr>
          <w:vertAlign w:val="subscript"/>
          <w:lang w:val="en-US"/>
        </w:rPr>
        <w:t>L</w:t>
      </w:r>
      <w:r w:rsidRPr="00D77BFF">
        <w:t xml:space="preserve"> к </w:t>
      </w:r>
      <w:r>
        <w:t>виду «жирной» ломаной кривой, отоб</w:t>
      </w:r>
      <w:r w:rsidR="00A56D0D">
        <w:t>раженной на рисунке 62</w:t>
      </w:r>
      <w:r>
        <w:t>.</w:t>
      </w:r>
    </w:p>
    <w:p w:rsidR="00B5428B" w:rsidRPr="00D77BFF" w:rsidRDefault="00B5428B" w:rsidP="00B5428B">
      <w:pPr>
        <w:ind w:firstLine="709"/>
        <w:jc w:val="both"/>
      </w:pPr>
      <w:r w:rsidRPr="00D77BFF">
        <w:t xml:space="preserve">Предприятию теперь выгодно нанимать работников уже до уровня </w:t>
      </w:r>
      <w:r w:rsidRPr="00D77BFF">
        <w:rPr>
          <w:lang w:val="en-US"/>
        </w:rPr>
        <w:t>L</w:t>
      </w:r>
      <w:r w:rsidRPr="00970500">
        <w:rPr>
          <w:vertAlign w:val="subscript"/>
        </w:rPr>
        <w:t>2</w:t>
      </w:r>
      <w:r w:rsidRPr="00D77BFF">
        <w:t xml:space="preserve">, то есть возникают попытки сокращения занятости (увольнение). </w:t>
      </w:r>
      <w:r>
        <w:t>Понятно, что здесь могут включаться так называемый «человеческий фактор».</w:t>
      </w:r>
    </w:p>
    <w:p w:rsidR="00D75107" w:rsidRDefault="00CD33A1" w:rsidP="00D01750">
      <w:pPr>
        <w:ind w:firstLine="709"/>
        <w:jc w:val="both"/>
      </w:pPr>
      <w:r w:rsidRPr="00CD33A1">
        <w:t xml:space="preserve">Отсюда можно сделать вывод о противоречивости результатов борьбы профсоюзов за увеличение оплаты наемного труда, поскольку само это увеличение сопряжено с уменьшением численности </w:t>
      </w:r>
      <w:r w:rsidRPr="00CD33A1">
        <w:lastRenderedPageBreak/>
        <w:t>работающих. Иными словами, безудержный рост заработной платы может порождать безработицу.</w:t>
      </w:r>
    </w:p>
    <w:p w:rsidR="0075278F" w:rsidRDefault="0075278F" w:rsidP="00D01750">
      <w:pPr>
        <w:ind w:firstLine="709"/>
        <w:jc w:val="both"/>
      </w:pPr>
    </w:p>
    <w:p w:rsidR="00D75107" w:rsidRDefault="00DF2AA3" w:rsidP="00D75107">
      <w:pPr>
        <w:ind w:firstLine="709"/>
        <w:jc w:val="center"/>
      </w:pPr>
      <w:r>
        <w:rPr>
          <w:lang w:val="en-US"/>
        </w:rPr>
        <w:pict>
          <v:shape id="_x0000_i1141" type="#_x0000_t75" style="width:194.7pt;height:154.65pt">
            <v:imagedata r:id="rId228" o:title=""/>
          </v:shape>
        </w:pict>
      </w:r>
    </w:p>
    <w:p w:rsidR="00D75107" w:rsidRDefault="00D75107" w:rsidP="00D01750">
      <w:pPr>
        <w:ind w:firstLine="709"/>
        <w:jc w:val="both"/>
      </w:pPr>
    </w:p>
    <w:p w:rsidR="00A730C4" w:rsidRPr="0075278F" w:rsidRDefault="0075278F" w:rsidP="0075278F">
      <w:pPr>
        <w:jc w:val="center"/>
        <w:rPr>
          <w:b/>
        </w:rPr>
      </w:pPr>
      <w:r>
        <w:rPr>
          <w:b/>
        </w:rPr>
        <w:t>Рисунок 62</w:t>
      </w:r>
      <w:r w:rsidR="00A730C4" w:rsidRPr="0075278F">
        <w:rPr>
          <w:b/>
        </w:rPr>
        <w:t xml:space="preserve"> - Модель  прямого воздействия на заработную плату </w:t>
      </w:r>
    </w:p>
    <w:p w:rsidR="00A730C4" w:rsidRDefault="00A730C4" w:rsidP="002539A1">
      <w:pPr>
        <w:tabs>
          <w:tab w:val="num" w:pos="0"/>
        </w:tabs>
        <w:ind w:firstLine="709"/>
        <w:jc w:val="both"/>
      </w:pPr>
    </w:p>
    <w:p w:rsidR="00A730C4" w:rsidRDefault="00A730C4" w:rsidP="002539A1">
      <w:pPr>
        <w:tabs>
          <w:tab w:val="num" w:pos="0"/>
        </w:tabs>
        <w:ind w:firstLine="709"/>
        <w:jc w:val="both"/>
      </w:pPr>
    </w:p>
    <w:p w:rsidR="00A730C4" w:rsidRDefault="00A730C4" w:rsidP="002539A1">
      <w:pPr>
        <w:tabs>
          <w:tab w:val="num" w:pos="0"/>
        </w:tabs>
        <w:ind w:firstLine="709"/>
        <w:jc w:val="both"/>
      </w:pPr>
    </w:p>
    <w:p w:rsidR="002539A1" w:rsidRPr="00D77BFF" w:rsidRDefault="002539A1" w:rsidP="002539A1">
      <w:pPr>
        <w:widowControl w:val="0"/>
        <w:tabs>
          <w:tab w:val="num" w:pos="0"/>
        </w:tabs>
        <w:ind w:firstLine="709"/>
        <w:jc w:val="center"/>
        <w:rPr>
          <w:b/>
        </w:rPr>
      </w:pPr>
    </w:p>
    <w:p w:rsidR="002539A1" w:rsidRPr="00D77BFF" w:rsidRDefault="002539A1" w:rsidP="002539A1">
      <w:pPr>
        <w:widowControl w:val="0"/>
        <w:tabs>
          <w:tab w:val="num" w:pos="0"/>
        </w:tabs>
        <w:ind w:firstLine="709"/>
        <w:jc w:val="center"/>
        <w:rPr>
          <w:b/>
        </w:rPr>
      </w:pPr>
    </w:p>
    <w:p w:rsidR="002539A1" w:rsidRPr="00D77BFF" w:rsidRDefault="002539A1" w:rsidP="008B3453">
      <w:pPr>
        <w:widowControl w:val="0"/>
        <w:ind w:firstLine="709"/>
        <w:jc w:val="center"/>
        <w:rPr>
          <w:b/>
        </w:rPr>
      </w:pPr>
    </w:p>
    <w:p w:rsidR="002539A1" w:rsidRPr="00D77BFF" w:rsidRDefault="002539A1" w:rsidP="008B3453">
      <w:pPr>
        <w:widowControl w:val="0"/>
        <w:ind w:firstLine="709"/>
        <w:jc w:val="center"/>
        <w:rPr>
          <w:b/>
        </w:rPr>
      </w:pPr>
    </w:p>
    <w:p w:rsidR="002539A1" w:rsidRPr="00D77BFF" w:rsidRDefault="002539A1" w:rsidP="008B3453">
      <w:pPr>
        <w:widowControl w:val="0"/>
        <w:ind w:firstLine="709"/>
        <w:jc w:val="center"/>
        <w:rPr>
          <w:b/>
        </w:rPr>
      </w:pPr>
    </w:p>
    <w:p w:rsidR="002539A1" w:rsidRPr="00D77BFF" w:rsidRDefault="002539A1" w:rsidP="008B3453">
      <w:pPr>
        <w:widowControl w:val="0"/>
        <w:ind w:firstLine="709"/>
        <w:jc w:val="center"/>
        <w:rPr>
          <w:b/>
        </w:rPr>
      </w:pPr>
    </w:p>
    <w:p w:rsidR="002539A1" w:rsidRPr="00D77BFF" w:rsidRDefault="002539A1" w:rsidP="008B3453">
      <w:pPr>
        <w:widowControl w:val="0"/>
        <w:ind w:firstLine="709"/>
        <w:jc w:val="center"/>
        <w:rPr>
          <w:b/>
        </w:rPr>
      </w:pPr>
    </w:p>
    <w:p w:rsidR="002539A1" w:rsidRPr="00D77BFF" w:rsidRDefault="002539A1" w:rsidP="008B3453">
      <w:pPr>
        <w:widowControl w:val="0"/>
        <w:ind w:firstLine="709"/>
        <w:jc w:val="center"/>
        <w:rPr>
          <w:b/>
        </w:rPr>
      </w:pPr>
    </w:p>
    <w:p w:rsidR="002539A1" w:rsidRPr="00D77BFF" w:rsidRDefault="002539A1" w:rsidP="008B3453">
      <w:pPr>
        <w:widowControl w:val="0"/>
        <w:ind w:firstLine="709"/>
        <w:jc w:val="center"/>
        <w:rPr>
          <w:b/>
        </w:rPr>
      </w:pPr>
    </w:p>
    <w:p w:rsidR="002539A1" w:rsidRPr="00D77BFF" w:rsidRDefault="002539A1" w:rsidP="008B3453">
      <w:pPr>
        <w:widowControl w:val="0"/>
        <w:ind w:firstLine="709"/>
        <w:jc w:val="center"/>
        <w:rPr>
          <w:b/>
        </w:rPr>
      </w:pPr>
    </w:p>
    <w:p w:rsidR="002539A1" w:rsidRPr="00D77BFF" w:rsidRDefault="002539A1" w:rsidP="008B3453">
      <w:pPr>
        <w:widowControl w:val="0"/>
        <w:ind w:firstLine="709"/>
        <w:jc w:val="center"/>
        <w:rPr>
          <w:b/>
        </w:rPr>
      </w:pPr>
    </w:p>
    <w:p w:rsidR="002539A1" w:rsidRPr="00D77BFF" w:rsidRDefault="002539A1" w:rsidP="008B3453">
      <w:pPr>
        <w:widowControl w:val="0"/>
        <w:ind w:firstLine="709"/>
        <w:jc w:val="center"/>
        <w:rPr>
          <w:b/>
        </w:rPr>
      </w:pPr>
    </w:p>
    <w:p w:rsidR="002539A1" w:rsidRPr="00D77BFF" w:rsidRDefault="002539A1" w:rsidP="008B3453">
      <w:pPr>
        <w:widowControl w:val="0"/>
        <w:ind w:firstLine="709"/>
        <w:jc w:val="center"/>
        <w:rPr>
          <w:b/>
        </w:rPr>
      </w:pPr>
    </w:p>
    <w:p w:rsidR="002539A1" w:rsidRPr="00D77BFF" w:rsidRDefault="002539A1" w:rsidP="008B3453">
      <w:pPr>
        <w:widowControl w:val="0"/>
        <w:ind w:firstLine="709"/>
        <w:jc w:val="center"/>
        <w:rPr>
          <w:b/>
        </w:rPr>
      </w:pPr>
    </w:p>
    <w:p w:rsidR="002539A1" w:rsidRPr="00D77BFF" w:rsidRDefault="002539A1" w:rsidP="008B3453">
      <w:pPr>
        <w:widowControl w:val="0"/>
        <w:ind w:firstLine="709"/>
        <w:jc w:val="center"/>
        <w:rPr>
          <w:b/>
        </w:rPr>
      </w:pPr>
    </w:p>
    <w:p w:rsidR="002539A1" w:rsidRDefault="002539A1" w:rsidP="008B3453">
      <w:pPr>
        <w:widowControl w:val="0"/>
        <w:ind w:firstLine="709"/>
        <w:jc w:val="center"/>
        <w:rPr>
          <w:b/>
        </w:rPr>
      </w:pPr>
    </w:p>
    <w:p w:rsidR="0050454B" w:rsidRPr="00D77BFF" w:rsidRDefault="0050454B" w:rsidP="008B3453">
      <w:pPr>
        <w:widowControl w:val="0"/>
        <w:ind w:firstLine="709"/>
        <w:jc w:val="center"/>
        <w:rPr>
          <w:b/>
        </w:rPr>
      </w:pPr>
    </w:p>
    <w:p w:rsidR="002539A1" w:rsidRPr="00D77BFF" w:rsidRDefault="002539A1" w:rsidP="008B3453">
      <w:pPr>
        <w:widowControl w:val="0"/>
        <w:ind w:firstLine="709"/>
        <w:jc w:val="center"/>
        <w:rPr>
          <w:b/>
        </w:rPr>
      </w:pPr>
    </w:p>
    <w:p w:rsidR="002539A1" w:rsidRPr="00D77BFF" w:rsidRDefault="002539A1" w:rsidP="008B3453">
      <w:pPr>
        <w:widowControl w:val="0"/>
        <w:ind w:firstLine="709"/>
        <w:jc w:val="center"/>
        <w:rPr>
          <w:b/>
        </w:rPr>
      </w:pPr>
    </w:p>
    <w:p w:rsidR="002539A1" w:rsidRPr="00D77BFF" w:rsidRDefault="002539A1" w:rsidP="008B3453">
      <w:pPr>
        <w:widowControl w:val="0"/>
        <w:ind w:firstLine="709"/>
        <w:jc w:val="center"/>
        <w:rPr>
          <w:b/>
        </w:rPr>
      </w:pPr>
    </w:p>
    <w:p w:rsidR="002539A1" w:rsidRPr="00D77BFF" w:rsidRDefault="002539A1" w:rsidP="008B3453">
      <w:pPr>
        <w:widowControl w:val="0"/>
        <w:ind w:firstLine="709"/>
        <w:jc w:val="center"/>
        <w:rPr>
          <w:b/>
        </w:rPr>
      </w:pPr>
    </w:p>
    <w:p w:rsidR="00026CF4" w:rsidRDefault="00026CF4" w:rsidP="00026CF4">
      <w:pPr>
        <w:pStyle w:val="9"/>
        <w:keepNext w:val="0"/>
        <w:widowControl w:val="0"/>
        <w:tabs>
          <w:tab w:val="left" w:pos="284"/>
        </w:tabs>
        <w:ind w:left="0" w:firstLine="709"/>
        <w:rPr>
          <w:caps/>
          <w:smallCaps w:val="0"/>
          <w:sz w:val="20"/>
        </w:rPr>
      </w:pPr>
      <w:r>
        <w:rPr>
          <w:caps/>
          <w:smallCaps w:val="0"/>
          <w:sz w:val="20"/>
        </w:rPr>
        <w:lastRenderedPageBreak/>
        <w:t>1</w:t>
      </w:r>
      <w:r w:rsidR="00575627">
        <w:rPr>
          <w:caps/>
          <w:smallCaps w:val="0"/>
          <w:sz w:val="20"/>
        </w:rPr>
        <w:t>2</w:t>
      </w:r>
      <w:r w:rsidRPr="00B74CDF">
        <w:rPr>
          <w:caps/>
          <w:smallCaps w:val="0"/>
          <w:sz w:val="20"/>
        </w:rPr>
        <w:t xml:space="preserve">. </w:t>
      </w:r>
      <w:r w:rsidR="00C17D3D">
        <w:rPr>
          <w:caps/>
          <w:smallCaps w:val="0"/>
          <w:sz w:val="20"/>
        </w:rPr>
        <w:t>прибыль, ссудный капитал,</w:t>
      </w:r>
      <w:r>
        <w:rPr>
          <w:caps/>
          <w:smallCaps w:val="0"/>
          <w:sz w:val="20"/>
        </w:rPr>
        <w:t xml:space="preserve"> рента</w:t>
      </w:r>
    </w:p>
    <w:p w:rsidR="002539A1" w:rsidRPr="00D77BFF" w:rsidRDefault="002539A1" w:rsidP="008B3453">
      <w:pPr>
        <w:widowControl w:val="0"/>
        <w:ind w:firstLine="709"/>
        <w:jc w:val="center"/>
        <w:rPr>
          <w:b/>
        </w:rPr>
      </w:pPr>
    </w:p>
    <w:p w:rsidR="002539A1" w:rsidRPr="00D77BFF" w:rsidRDefault="002539A1" w:rsidP="008B3453">
      <w:pPr>
        <w:widowControl w:val="0"/>
        <w:ind w:firstLine="709"/>
        <w:jc w:val="center"/>
        <w:rPr>
          <w:b/>
        </w:rPr>
      </w:pPr>
    </w:p>
    <w:p w:rsidR="00151E11" w:rsidRPr="008F2DAE" w:rsidRDefault="00151E11" w:rsidP="008B3453">
      <w:pPr>
        <w:pStyle w:val="11"/>
        <w:spacing w:line="240" w:lineRule="auto"/>
        <w:ind w:firstLine="709"/>
        <w:rPr>
          <w:sz w:val="20"/>
        </w:rPr>
      </w:pPr>
      <w:r w:rsidRPr="008F2DAE">
        <w:rPr>
          <w:b/>
          <w:i/>
          <w:sz w:val="20"/>
        </w:rPr>
        <w:t xml:space="preserve">Цель: </w:t>
      </w:r>
      <w:r w:rsidRPr="008F2DAE">
        <w:rPr>
          <w:sz w:val="20"/>
        </w:rPr>
        <w:t>дать студентам знания о сущности, структуре, источниках и принципах формирования прибыли, исследовать модели прибыли.</w:t>
      </w:r>
    </w:p>
    <w:p w:rsidR="00151E11" w:rsidRPr="008F2DAE" w:rsidRDefault="00151E11" w:rsidP="008B3453">
      <w:pPr>
        <w:widowControl w:val="0"/>
        <w:tabs>
          <w:tab w:val="left" w:pos="993"/>
        </w:tabs>
        <w:ind w:firstLine="709"/>
        <w:jc w:val="both"/>
        <w:rPr>
          <w:b/>
          <w:i/>
        </w:rPr>
      </w:pPr>
      <w:r w:rsidRPr="008F2DAE">
        <w:rPr>
          <w:b/>
          <w:i/>
        </w:rPr>
        <w:t>Вопросы:</w:t>
      </w:r>
    </w:p>
    <w:p w:rsidR="00151E11" w:rsidRPr="008F2DAE" w:rsidRDefault="00151E11" w:rsidP="002A08B6">
      <w:pPr>
        <w:pStyle w:val="21"/>
        <w:widowControl w:val="0"/>
        <w:numPr>
          <w:ilvl w:val="0"/>
          <w:numId w:val="12"/>
        </w:numPr>
        <w:tabs>
          <w:tab w:val="clear" w:pos="720"/>
          <w:tab w:val="num" w:pos="0"/>
          <w:tab w:val="left" w:pos="993"/>
          <w:tab w:val="left" w:pos="1080"/>
        </w:tabs>
        <w:ind w:left="0" w:firstLine="720"/>
        <w:rPr>
          <w:sz w:val="20"/>
        </w:rPr>
      </w:pPr>
      <w:r w:rsidRPr="008F2DAE">
        <w:rPr>
          <w:sz w:val="20"/>
        </w:rPr>
        <w:t>Предпринимательский доход и прибыль.</w:t>
      </w:r>
    </w:p>
    <w:p w:rsidR="00151E11" w:rsidRPr="008F2DAE" w:rsidRDefault="00151E11" w:rsidP="002A08B6">
      <w:pPr>
        <w:pStyle w:val="21"/>
        <w:widowControl w:val="0"/>
        <w:numPr>
          <w:ilvl w:val="0"/>
          <w:numId w:val="12"/>
        </w:numPr>
        <w:tabs>
          <w:tab w:val="clear" w:pos="720"/>
          <w:tab w:val="num" w:pos="0"/>
          <w:tab w:val="left" w:pos="993"/>
          <w:tab w:val="left" w:pos="1080"/>
        </w:tabs>
        <w:ind w:left="0" w:firstLine="720"/>
        <w:rPr>
          <w:sz w:val="20"/>
        </w:rPr>
      </w:pPr>
      <w:r w:rsidRPr="008F2DAE">
        <w:rPr>
          <w:sz w:val="20"/>
        </w:rPr>
        <w:t xml:space="preserve"> Источники и элементы экономической прибыли. Виды прибыли. Модели прибыли фирмы.</w:t>
      </w:r>
    </w:p>
    <w:p w:rsidR="00151E11" w:rsidRPr="008F2DAE" w:rsidRDefault="00151E11" w:rsidP="002A08B6">
      <w:pPr>
        <w:widowControl w:val="0"/>
        <w:numPr>
          <w:ilvl w:val="0"/>
          <w:numId w:val="12"/>
        </w:numPr>
        <w:tabs>
          <w:tab w:val="clear" w:pos="720"/>
          <w:tab w:val="num" w:pos="0"/>
          <w:tab w:val="left" w:pos="993"/>
          <w:tab w:val="left" w:pos="1080"/>
        </w:tabs>
        <w:ind w:left="0" w:firstLine="720"/>
        <w:jc w:val="both"/>
      </w:pPr>
      <w:r w:rsidRPr="008F2DAE">
        <w:t>Ссудный процент и процентные ставки. Определение ссудного процента.</w:t>
      </w:r>
    </w:p>
    <w:p w:rsidR="00151E11" w:rsidRPr="008F2DAE" w:rsidRDefault="00151E11" w:rsidP="002A08B6">
      <w:pPr>
        <w:pStyle w:val="21"/>
        <w:widowControl w:val="0"/>
        <w:numPr>
          <w:ilvl w:val="0"/>
          <w:numId w:val="12"/>
        </w:numPr>
        <w:tabs>
          <w:tab w:val="clear" w:pos="720"/>
          <w:tab w:val="num" w:pos="0"/>
          <w:tab w:val="left" w:pos="993"/>
          <w:tab w:val="left" w:pos="1080"/>
        </w:tabs>
        <w:ind w:left="0" w:firstLine="720"/>
        <w:rPr>
          <w:sz w:val="20"/>
        </w:rPr>
      </w:pPr>
      <w:r w:rsidRPr="008F2DAE">
        <w:rPr>
          <w:sz w:val="20"/>
        </w:rPr>
        <w:t>Экономическая рента. Земельная рента. Рыночная цена земли. Способы определения капитализированной ренты.</w:t>
      </w:r>
    </w:p>
    <w:p w:rsidR="00151E11" w:rsidRPr="008F2DAE" w:rsidRDefault="00151E11" w:rsidP="002A08B6">
      <w:pPr>
        <w:widowControl w:val="0"/>
        <w:numPr>
          <w:ilvl w:val="0"/>
          <w:numId w:val="12"/>
        </w:numPr>
        <w:tabs>
          <w:tab w:val="clear" w:pos="720"/>
          <w:tab w:val="num" w:pos="0"/>
          <w:tab w:val="left" w:pos="993"/>
          <w:tab w:val="left" w:pos="1080"/>
        </w:tabs>
        <w:ind w:left="0" w:firstLine="720"/>
        <w:jc w:val="both"/>
      </w:pPr>
      <w:r w:rsidRPr="008F2DAE">
        <w:t>Дифференциальная рента и ее виды.</w:t>
      </w:r>
    </w:p>
    <w:p w:rsidR="00151E11" w:rsidRPr="008F2DAE" w:rsidRDefault="00151E11" w:rsidP="002A08B6">
      <w:pPr>
        <w:widowControl w:val="0"/>
        <w:numPr>
          <w:ilvl w:val="0"/>
          <w:numId w:val="12"/>
        </w:numPr>
        <w:tabs>
          <w:tab w:val="clear" w:pos="720"/>
          <w:tab w:val="num" w:pos="0"/>
          <w:tab w:val="left" w:pos="993"/>
          <w:tab w:val="left" w:pos="1080"/>
        </w:tabs>
        <w:ind w:left="0" w:firstLine="720"/>
        <w:jc w:val="both"/>
      </w:pPr>
      <w:r w:rsidRPr="008F2DAE">
        <w:t xml:space="preserve">Ценообразование, доходы и эффективность использования природных ресурсов в условиях их </w:t>
      </w:r>
      <w:proofErr w:type="spellStart"/>
      <w:r w:rsidRPr="008F2DAE">
        <w:t>невозобновляемости</w:t>
      </w:r>
      <w:proofErr w:type="spellEnd"/>
      <w:r w:rsidRPr="008F2DAE">
        <w:t xml:space="preserve">. </w:t>
      </w:r>
    </w:p>
    <w:p w:rsidR="00151E11" w:rsidRPr="008F2DAE" w:rsidRDefault="00151E11" w:rsidP="002A08B6">
      <w:pPr>
        <w:widowControl w:val="0"/>
        <w:numPr>
          <w:ilvl w:val="0"/>
          <w:numId w:val="12"/>
        </w:numPr>
        <w:tabs>
          <w:tab w:val="clear" w:pos="720"/>
          <w:tab w:val="num" w:pos="0"/>
          <w:tab w:val="left" w:pos="993"/>
          <w:tab w:val="left" w:pos="1080"/>
        </w:tabs>
        <w:ind w:left="0" w:firstLine="720"/>
        <w:jc w:val="both"/>
      </w:pPr>
      <w:r w:rsidRPr="008F2DAE">
        <w:t xml:space="preserve">Проблемы рентных доходов и налогов в российской экономике. </w:t>
      </w:r>
    </w:p>
    <w:p w:rsidR="00151E11" w:rsidRPr="008F2DAE" w:rsidRDefault="00151E11" w:rsidP="008B3453">
      <w:pPr>
        <w:widowControl w:val="0"/>
        <w:tabs>
          <w:tab w:val="left" w:pos="993"/>
        </w:tabs>
        <w:ind w:left="709"/>
        <w:jc w:val="both"/>
      </w:pPr>
    </w:p>
    <w:p w:rsidR="00151E11" w:rsidRPr="008F2DAE" w:rsidRDefault="00151E11" w:rsidP="008B3453">
      <w:pPr>
        <w:pStyle w:val="a9"/>
        <w:widowControl w:val="0"/>
        <w:ind w:firstLine="709"/>
        <w:jc w:val="both"/>
        <w:rPr>
          <w:b/>
          <w:i/>
          <w:caps w:val="0"/>
          <w:sz w:val="20"/>
        </w:rPr>
      </w:pPr>
      <w:r w:rsidRPr="008F2DAE">
        <w:rPr>
          <w:b/>
          <w:i/>
          <w:caps w:val="0"/>
          <w:sz w:val="20"/>
        </w:rPr>
        <w:t>Акцентировать внимание на следующих понятиях:</w:t>
      </w:r>
    </w:p>
    <w:p w:rsidR="00151E11" w:rsidRPr="008F2DAE" w:rsidRDefault="00151E11" w:rsidP="008B3453">
      <w:pPr>
        <w:widowControl w:val="0"/>
        <w:jc w:val="both"/>
      </w:pPr>
      <w:r w:rsidRPr="008F2DAE">
        <w:t xml:space="preserve">ставка процента, дисконтирование, чистая дисконтированная стоимость, внутренняя норма доходности, срок окупаемости инвестиционного проекта, земля, природные ресурсы, чистая экономическая рента, абсолютная рента, дифференциальная рента, </w:t>
      </w:r>
    </w:p>
    <w:p w:rsidR="00151E11" w:rsidRPr="008F2DAE" w:rsidRDefault="00151E11" w:rsidP="008B3453">
      <w:pPr>
        <w:pStyle w:val="11"/>
        <w:spacing w:line="240" w:lineRule="auto"/>
        <w:ind w:firstLine="709"/>
        <w:jc w:val="center"/>
        <w:rPr>
          <w:b/>
          <w:sz w:val="20"/>
        </w:rPr>
      </w:pPr>
    </w:p>
    <w:p w:rsidR="00D96AF2" w:rsidRDefault="00D96AF2" w:rsidP="002A08B6">
      <w:pPr>
        <w:ind w:firstLine="680"/>
        <w:jc w:val="both"/>
      </w:pPr>
    </w:p>
    <w:p w:rsidR="00D96AF2" w:rsidRPr="00D96AF2" w:rsidRDefault="00D96AF2" w:rsidP="00D96AF2">
      <w:pPr>
        <w:jc w:val="center"/>
        <w:rPr>
          <w:b/>
        </w:rPr>
      </w:pPr>
      <w:r>
        <w:rPr>
          <w:b/>
        </w:rPr>
        <w:t>12.1</w:t>
      </w:r>
      <w:r w:rsidRPr="00D96AF2">
        <w:rPr>
          <w:b/>
        </w:rPr>
        <w:t>.</w:t>
      </w:r>
      <w:r>
        <w:rPr>
          <w:b/>
        </w:rPr>
        <w:t xml:space="preserve"> Капитал и ссудный процент</w:t>
      </w:r>
    </w:p>
    <w:p w:rsidR="00D96AF2" w:rsidRDefault="00D96AF2" w:rsidP="002A08B6">
      <w:pPr>
        <w:ind w:firstLine="680"/>
        <w:jc w:val="both"/>
      </w:pPr>
    </w:p>
    <w:p w:rsidR="002A08B6" w:rsidRPr="002A08B6" w:rsidRDefault="002A08B6" w:rsidP="002A08B6">
      <w:pPr>
        <w:ind w:firstLine="680"/>
        <w:jc w:val="both"/>
      </w:pPr>
      <w:r w:rsidRPr="002A08B6">
        <w:t>В ходе эволюции экономических учений понятие капитала трактовалось по-разному. Современную трактовку капитала можно свести к стоимостной оценке всего принадлежащего предприятию имущества, предназначенного создавать новую стоимость в ходе производства и реализации. Входит:</w:t>
      </w:r>
    </w:p>
    <w:p w:rsidR="002A08B6" w:rsidRPr="002A08B6" w:rsidRDefault="002A08B6" w:rsidP="002A08B6">
      <w:pPr>
        <w:ind w:firstLine="680"/>
        <w:jc w:val="both"/>
      </w:pPr>
      <w:r w:rsidRPr="002A08B6">
        <w:t xml:space="preserve">1. Здания, сооружения, машины, станки, оборудование, транспортные средства и т.д. </w:t>
      </w:r>
      <w:r w:rsidR="00D96AF2">
        <w:t>-</w:t>
      </w:r>
      <w:r w:rsidRPr="002A08B6">
        <w:t xml:space="preserve"> все, что на сегодняшний день стоит больше 10000 рублей и служит больше 1 года </w:t>
      </w:r>
      <w:r w:rsidR="00D96AF2">
        <w:t>-</w:t>
      </w:r>
      <w:r w:rsidRPr="002A08B6">
        <w:t xml:space="preserve"> это основной капитал (основные фонды). Его стоимость переходит на себестоимость продукции постепенно, обычно в течение нескольких лет.</w:t>
      </w:r>
    </w:p>
    <w:p w:rsidR="002A08B6" w:rsidRPr="002A08B6" w:rsidRDefault="002A08B6" w:rsidP="002A08B6">
      <w:pPr>
        <w:ind w:firstLine="680"/>
        <w:jc w:val="both"/>
      </w:pPr>
      <w:r w:rsidRPr="002A08B6">
        <w:t xml:space="preserve">2. Сырье, материалы, топливо, энергия, денежные средства в чистом виде и др. – оборотный капитал (оборотные активы) – то есть все то, что используется однократно и полностью потребляется в ходе </w:t>
      </w:r>
      <w:r w:rsidRPr="002A08B6">
        <w:lastRenderedPageBreak/>
        <w:t>одного производственного цикла. Стоимость оборотного капитала полностью переходит в себестоимость продукции.</w:t>
      </w:r>
    </w:p>
    <w:p w:rsidR="002A08B6" w:rsidRPr="002A08B6" w:rsidRDefault="002A08B6" w:rsidP="002A08B6">
      <w:pPr>
        <w:ind w:firstLine="680"/>
        <w:jc w:val="both"/>
      </w:pPr>
      <w:r w:rsidRPr="002A08B6">
        <w:t>Главной особенностью капитала является то, что в отличие от труда и земли, которые называются первичными факторами (так как доступны еще до начала производства), капитал – это производный фактор (так как может одновременно являться и продуктом, и фактором (например, полуфабрикат)).</w:t>
      </w:r>
    </w:p>
    <w:p w:rsidR="002A08B6" w:rsidRPr="002A08B6" w:rsidRDefault="002A08B6" w:rsidP="002A08B6">
      <w:pPr>
        <w:ind w:firstLine="680"/>
        <w:jc w:val="both"/>
      </w:pPr>
      <w:r w:rsidRPr="002A08B6">
        <w:t>Деятельность любого производства связана с необходимостью осуществлений капиталовложений (инвестиций) в данный момент в расчете получить прибыль в будущем. Следовательно, для принятия обоснованного инвестиционного решения надо уметь сопоставить текущую стоимость (сегодняшние затраты) с будущей стоимостью (потенциальной прибылью).</w:t>
      </w:r>
    </w:p>
    <w:p w:rsidR="002A08B6" w:rsidRPr="002A08B6" w:rsidRDefault="002A08B6" w:rsidP="002A08B6">
      <w:pPr>
        <w:ind w:firstLine="680"/>
        <w:jc w:val="both"/>
      </w:pPr>
      <w:r w:rsidRPr="002A08B6">
        <w:t>Сопоставлять денежные суммы разного времени позволяет метод дисконтирования.</w:t>
      </w:r>
    </w:p>
    <w:p w:rsidR="002A08B6" w:rsidRPr="002A08B6" w:rsidRDefault="002A08B6" w:rsidP="002A08B6">
      <w:pPr>
        <w:ind w:firstLine="680"/>
        <w:jc w:val="both"/>
      </w:pPr>
      <w:r w:rsidRPr="002A08B6">
        <w:t xml:space="preserve">Дисконтирование </w:t>
      </w:r>
      <w:r w:rsidR="00D96AF2">
        <w:t>-</w:t>
      </w:r>
      <w:r w:rsidRPr="002A08B6">
        <w:t xml:space="preserve"> это приведение денежных потоков, получаемых в разное время к одному временному периоду.</w:t>
      </w:r>
    </w:p>
    <w:p w:rsidR="002A08B6" w:rsidRPr="002A08B6" w:rsidRDefault="002A08B6" w:rsidP="002A08B6">
      <w:pPr>
        <w:ind w:firstLine="680"/>
        <w:jc w:val="both"/>
      </w:pPr>
      <w:r w:rsidRPr="002A08B6">
        <w:t>Любая денежная сумма в данный момент всегда имеет большую стоимость, чем в будущем. Следовательно, процедура дисконтирования сводится к уменьшению (приведению) будущих поступлений в сторону их уменьшения.</w:t>
      </w:r>
    </w:p>
    <w:p w:rsidR="002A08B6" w:rsidRPr="002A08B6" w:rsidRDefault="002A08B6" w:rsidP="002A08B6">
      <w:pPr>
        <w:ind w:firstLine="680"/>
        <w:jc w:val="both"/>
      </w:pPr>
      <w:r w:rsidRPr="002A08B6">
        <w:t>Рассмотри процедуру начисления процентов для трех случаев:</w:t>
      </w:r>
    </w:p>
    <w:p w:rsidR="002A08B6" w:rsidRPr="002A08B6" w:rsidRDefault="00D96AF2" w:rsidP="00123482">
      <w:pPr>
        <w:numPr>
          <w:ilvl w:val="0"/>
          <w:numId w:val="47"/>
        </w:numPr>
        <w:tabs>
          <w:tab w:val="clear" w:pos="720"/>
          <w:tab w:val="left" w:pos="993"/>
        </w:tabs>
        <w:ind w:left="0" w:firstLine="680"/>
        <w:jc w:val="both"/>
      </w:pPr>
      <w:r>
        <w:t>П</w:t>
      </w:r>
      <w:r w:rsidR="002A08B6" w:rsidRPr="002A08B6">
        <w:t>ри начи</w:t>
      </w:r>
      <w:r>
        <w:t>слении процентов один раз в год.</w:t>
      </w:r>
    </w:p>
    <w:p w:rsidR="002A08B6" w:rsidRPr="002A08B6" w:rsidRDefault="00D96AF2" w:rsidP="00123482">
      <w:pPr>
        <w:numPr>
          <w:ilvl w:val="0"/>
          <w:numId w:val="47"/>
        </w:numPr>
        <w:tabs>
          <w:tab w:val="clear" w:pos="720"/>
          <w:tab w:val="left" w:pos="993"/>
        </w:tabs>
        <w:ind w:left="0" w:firstLine="680"/>
        <w:jc w:val="both"/>
      </w:pPr>
      <w:r>
        <w:t>П</w:t>
      </w:r>
      <w:r w:rsidR="002A08B6" w:rsidRPr="002A08B6">
        <w:t>ри на</w:t>
      </w:r>
      <w:r>
        <w:t>числении процентов поквартально.</w:t>
      </w:r>
    </w:p>
    <w:p w:rsidR="002A08B6" w:rsidRPr="002A08B6" w:rsidRDefault="00D96AF2" w:rsidP="00123482">
      <w:pPr>
        <w:numPr>
          <w:ilvl w:val="0"/>
          <w:numId w:val="47"/>
        </w:numPr>
        <w:tabs>
          <w:tab w:val="clear" w:pos="720"/>
          <w:tab w:val="left" w:pos="993"/>
        </w:tabs>
        <w:ind w:left="0" w:firstLine="680"/>
        <w:jc w:val="both"/>
      </w:pPr>
      <w:r>
        <w:t>П</w:t>
      </w:r>
      <w:r w:rsidR="002A08B6" w:rsidRPr="002A08B6">
        <w:t>ри начислении процентов</w:t>
      </w:r>
      <w:r>
        <w:t xml:space="preserve"> каждый месяц.</w:t>
      </w:r>
    </w:p>
    <w:p w:rsidR="002A08B6" w:rsidRPr="002A08B6" w:rsidRDefault="00D96AF2" w:rsidP="002A08B6">
      <w:pPr>
        <w:ind w:firstLine="680"/>
        <w:jc w:val="both"/>
      </w:pPr>
      <w:r>
        <w:t>Предположим</w:t>
      </w:r>
      <w:r w:rsidR="002A08B6" w:rsidRPr="002A08B6">
        <w:t xml:space="preserve"> в нашем распоряжении имеется 20000</w:t>
      </w:r>
      <w:r>
        <w:t xml:space="preserve"> </w:t>
      </w:r>
      <w:r w:rsidR="002A08B6" w:rsidRPr="002A08B6">
        <w:t>рублей. Банковская ставка 10% в год.</w:t>
      </w:r>
    </w:p>
    <w:p w:rsidR="002A08B6" w:rsidRPr="002A08B6" w:rsidRDefault="002A08B6" w:rsidP="00123482">
      <w:pPr>
        <w:numPr>
          <w:ilvl w:val="0"/>
          <w:numId w:val="48"/>
        </w:numPr>
        <w:tabs>
          <w:tab w:val="clear" w:pos="720"/>
          <w:tab w:val="num" w:pos="993"/>
        </w:tabs>
        <w:ind w:left="0" w:firstLine="680"/>
        <w:jc w:val="both"/>
      </w:pPr>
      <w:r w:rsidRPr="002A08B6">
        <w:t>В первом случае при начислении процентов в конце года стоимость 20000 рублей через год составит:</w:t>
      </w:r>
    </w:p>
    <w:p w:rsidR="00D96AF2" w:rsidRDefault="00D96AF2" w:rsidP="002A08B6">
      <w:pPr>
        <w:ind w:firstLine="680"/>
        <w:jc w:val="both"/>
      </w:pPr>
    </w:p>
    <w:p w:rsidR="002A08B6" w:rsidRPr="002A08B6" w:rsidRDefault="002A08B6" w:rsidP="002A08B6">
      <w:pPr>
        <w:ind w:firstLine="680"/>
        <w:jc w:val="both"/>
      </w:pPr>
      <w:r w:rsidRPr="002A08B6">
        <w:t>20000+20000</w:t>
      </w:r>
      <w:r w:rsidR="00D96AF2">
        <w:t>×</w:t>
      </w:r>
      <w:r w:rsidRPr="002A08B6">
        <w:t>0,1=20000</w:t>
      </w:r>
      <w:r w:rsidR="00D96AF2">
        <w:t>×</w:t>
      </w:r>
      <w:r w:rsidRPr="002A08B6">
        <w:t>(1+0,1)</w:t>
      </w:r>
      <w:r w:rsidR="00D96AF2">
        <w:t xml:space="preserve"> </w:t>
      </w:r>
      <w:r w:rsidRPr="002A08B6">
        <w:t>=</w:t>
      </w:r>
      <w:r w:rsidR="00D96AF2">
        <w:t xml:space="preserve"> </w:t>
      </w:r>
      <w:r w:rsidRPr="002A08B6">
        <w:t>22000</w:t>
      </w:r>
      <w:r w:rsidR="00D96AF2">
        <w:t xml:space="preserve"> </w:t>
      </w:r>
      <w:r w:rsidRPr="002A08B6">
        <w:t>(рублей)</w:t>
      </w:r>
      <w:r w:rsidR="00263704">
        <w:t>.</w:t>
      </w:r>
    </w:p>
    <w:p w:rsidR="002A08B6" w:rsidRPr="00D96AF2" w:rsidRDefault="00D96AF2" w:rsidP="002A08B6">
      <w:pPr>
        <w:ind w:firstLine="680"/>
        <w:jc w:val="both"/>
        <w:rPr>
          <w:sz w:val="18"/>
          <w:szCs w:val="18"/>
        </w:rPr>
      </w:pPr>
      <w:r>
        <w:rPr>
          <w:sz w:val="18"/>
          <w:szCs w:val="18"/>
        </w:rPr>
        <w:t xml:space="preserve">(вклад) </w:t>
      </w:r>
      <w:r w:rsidR="002A08B6" w:rsidRPr="00D96AF2">
        <w:rPr>
          <w:sz w:val="18"/>
          <w:szCs w:val="18"/>
        </w:rPr>
        <w:t xml:space="preserve">(%по вкладу)            </w:t>
      </w:r>
      <w:r>
        <w:rPr>
          <w:sz w:val="18"/>
          <w:szCs w:val="18"/>
        </w:rPr>
        <w:t xml:space="preserve">                </w:t>
      </w:r>
      <w:r w:rsidR="002A08B6" w:rsidRPr="00D96AF2">
        <w:rPr>
          <w:sz w:val="18"/>
          <w:szCs w:val="18"/>
        </w:rPr>
        <w:t>(вклад с %)</w:t>
      </w:r>
    </w:p>
    <w:p w:rsidR="00D96AF2" w:rsidRDefault="00D96AF2" w:rsidP="002A08B6">
      <w:pPr>
        <w:ind w:firstLine="680"/>
        <w:jc w:val="both"/>
      </w:pPr>
    </w:p>
    <w:p w:rsidR="002A08B6" w:rsidRPr="002A08B6" w:rsidRDefault="002A08B6" w:rsidP="002A08B6">
      <w:pPr>
        <w:ind w:firstLine="680"/>
        <w:jc w:val="both"/>
      </w:pPr>
      <w:r w:rsidRPr="002A08B6">
        <w:t>Через 2 года</w:t>
      </w:r>
      <w:r w:rsidR="00263704" w:rsidRPr="00263704">
        <w:t xml:space="preserve"> </w:t>
      </w:r>
      <w:r w:rsidR="00263704" w:rsidRPr="002A08B6">
        <w:t>стоимость 20000 рублей</w:t>
      </w:r>
      <w:r w:rsidR="00263704">
        <w:t xml:space="preserve"> составит:</w:t>
      </w:r>
    </w:p>
    <w:p w:rsidR="00263704" w:rsidRDefault="00263704" w:rsidP="002A08B6">
      <w:pPr>
        <w:ind w:firstLine="680"/>
        <w:jc w:val="both"/>
      </w:pPr>
    </w:p>
    <w:p w:rsidR="002A08B6" w:rsidRPr="002A08B6" w:rsidRDefault="002A08B6" w:rsidP="002A08B6">
      <w:pPr>
        <w:ind w:firstLine="680"/>
        <w:jc w:val="both"/>
      </w:pPr>
      <w:r w:rsidRPr="002A08B6">
        <w:t>22000+22000</w:t>
      </w:r>
      <w:r w:rsidR="00263704">
        <w:t>×</w:t>
      </w:r>
      <w:r w:rsidRPr="002A08B6">
        <w:t>0,1=22000</w:t>
      </w:r>
      <w:r w:rsidR="00263704">
        <w:t>×</w:t>
      </w:r>
      <w:r w:rsidR="00263704" w:rsidRPr="002A08B6">
        <w:t xml:space="preserve"> </w:t>
      </w:r>
      <w:r w:rsidRPr="002A08B6">
        <w:t>(1+0,1)</w:t>
      </w:r>
      <w:r w:rsidR="00723C05">
        <w:t xml:space="preserve"> </w:t>
      </w:r>
      <w:r w:rsidRPr="002A08B6">
        <w:t>=</w:t>
      </w:r>
      <w:r w:rsidR="00723C05">
        <w:t xml:space="preserve"> </w:t>
      </w:r>
      <w:r w:rsidRPr="002A08B6">
        <w:t>20000</w:t>
      </w:r>
      <w:r w:rsidR="00263704">
        <w:t>×</w:t>
      </w:r>
      <w:r w:rsidR="00263704" w:rsidRPr="002A08B6">
        <w:t xml:space="preserve"> </w:t>
      </w:r>
      <w:r w:rsidRPr="002A08B6">
        <w:t>(1+0,1)</w:t>
      </w:r>
      <w:r w:rsidR="00263704">
        <w:rPr>
          <w:vertAlign w:val="superscript"/>
        </w:rPr>
        <w:t>2</w:t>
      </w:r>
      <w:r w:rsidR="00263704" w:rsidRPr="002A08B6">
        <w:t xml:space="preserve"> </w:t>
      </w:r>
      <w:r w:rsidRPr="002A08B6">
        <w:t>=</w:t>
      </w:r>
      <w:r w:rsidR="00263704">
        <w:t xml:space="preserve"> </w:t>
      </w:r>
      <w:r w:rsidRPr="002A08B6">
        <w:t>24200</w:t>
      </w:r>
      <w:r w:rsidR="00263704">
        <w:t xml:space="preserve"> </w:t>
      </w:r>
      <w:r w:rsidRPr="002A08B6">
        <w:t>(рублей)</w:t>
      </w:r>
      <w:r w:rsidR="00263704">
        <w:t>.</w:t>
      </w:r>
    </w:p>
    <w:p w:rsidR="00263704" w:rsidRDefault="00263704" w:rsidP="002A08B6">
      <w:pPr>
        <w:ind w:firstLine="680"/>
        <w:jc w:val="both"/>
      </w:pPr>
    </w:p>
    <w:p w:rsidR="00263704" w:rsidRPr="002A08B6" w:rsidRDefault="00263704" w:rsidP="00263704">
      <w:pPr>
        <w:ind w:firstLine="680"/>
        <w:jc w:val="both"/>
      </w:pPr>
      <w:r>
        <w:t xml:space="preserve">Через 3 года </w:t>
      </w:r>
      <w:r w:rsidRPr="002A08B6">
        <w:t>стоимость 20000 рублей</w:t>
      </w:r>
      <w:r>
        <w:t xml:space="preserve"> составит:</w:t>
      </w:r>
    </w:p>
    <w:p w:rsidR="002A08B6" w:rsidRPr="002A08B6" w:rsidRDefault="002A08B6" w:rsidP="002A08B6">
      <w:pPr>
        <w:ind w:firstLine="680"/>
        <w:jc w:val="both"/>
      </w:pPr>
    </w:p>
    <w:p w:rsidR="002A08B6" w:rsidRPr="002A08B6" w:rsidRDefault="002A08B6" w:rsidP="002A08B6">
      <w:pPr>
        <w:ind w:firstLine="680"/>
        <w:jc w:val="both"/>
      </w:pPr>
      <w:r w:rsidRPr="002A08B6">
        <w:t>24200+24200</w:t>
      </w:r>
      <w:r w:rsidR="00723C05">
        <w:t>×</w:t>
      </w:r>
      <w:r w:rsidRPr="002A08B6">
        <w:t>0,1=24200</w:t>
      </w:r>
      <w:r w:rsidR="00723C05">
        <w:t>×</w:t>
      </w:r>
      <w:r w:rsidRPr="002A08B6">
        <w:t>(1+0,1)</w:t>
      </w:r>
      <w:r w:rsidR="00723C05">
        <w:t xml:space="preserve"> </w:t>
      </w:r>
      <w:r w:rsidRPr="002A08B6">
        <w:t>=</w:t>
      </w:r>
      <w:r w:rsidR="00723C05">
        <w:t xml:space="preserve"> </w:t>
      </w:r>
      <w:r w:rsidRPr="002A08B6">
        <w:t>20000</w:t>
      </w:r>
      <w:r w:rsidR="00723C05">
        <w:t>×</w:t>
      </w:r>
      <w:r w:rsidRPr="002A08B6">
        <w:t>(1+0,1)</w:t>
      </w:r>
      <w:r w:rsidR="00723C05">
        <w:rPr>
          <w:vertAlign w:val="superscript"/>
        </w:rPr>
        <w:t>3</w:t>
      </w:r>
      <w:r w:rsidR="00723C05" w:rsidRPr="002A08B6">
        <w:t xml:space="preserve"> </w:t>
      </w:r>
      <w:r w:rsidRPr="002A08B6">
        <w:t>=</w:t>
      </w:r>
      <w:r w:rsidR="00723C05">
        <w:t xml:space="preserve"> </w:t>
      </w:r>
      <w:r w:rsidRPr="002A08B6">
        <w:t>26620(рублей)</w:t>
      </w:r>
      <w:r w:rsidR="00723C05">
        <w:t>.</w:t>
      </w:r>
    </w:p>
    <w:p w:rsidR="00723C05" w:rsidRDefault="00723C05" w:rsidP="002A08B6">
      <w:pPr>
        <w:ind w:firstLine="680"/>
        <w:jc w:val="both"/>
      </w:pPr>
    </w:p>
    <w:p w:rsidR="00A3616B" w:rsidRDefault="00A3616B" w:rsidP="002A08B6">
      <w:pPr>
        <w:ind w:firstLine="680"/>
        <w:jc w:val="both"/>
      </w:pPr>
    </w:p>
    <w:p w:rsidR="00A3616B" w:rsidRDefault="00A3616B" w:rsidP="002A08B6">
      <w:pPr>
        <w:ind w:firstLine="680"/>
        <w:jc w:val="both"/>
      </w:pPr>
      <w:r>
        <w:t>И т.д.</w:t>
      </w:r>
    </w:p>
    <w:p w:rsidR="002A08B6" w:rsidRDefault="002A08B6" w:rsidP="002A08B6">
      <w:pPr>
        <w:ind w:firstLine="680"/>
        <w:jc w:val="both"/>
      </w:pPr>
      <w:r w:rsidRPr="002A08B6">
        <w:t>Таким образом, будущая стоимость сегодняшних капиталовложений определяется по формуле:</w:t>
      </w:r>
    </w:p>
    <w:p w:rsidR="00A3616B" w:rsidRPr="002A08B6" w:rsidRDefault="00CA3D81" w:rsidP="002A08B6">
      <w:pPr>
        <w:ind w:firstLine="680"/>
        <w:jc w:val="both"/>
      </w:pPr>
      <w:r>
        <w:rPr>
          <w:noProof/>
        </w:rPr>
        <w:pict>
          <v:shape id="_x0000_s2156" type="#_x0000_t202" style="position:absolute;left:0;text-align:left;margin-left:283.8pt;margin-top:10.95pt;width:40.3pt;height:18.3pt;z-index:82;mso-width-relative:margin;mso-height-relative:margin" stroked="f">
            <v:textbox style="mso-next-textbox:#_x0000_s2156">
              <w:txbxContent>
                <w:p w:rsidR="00EF06F0" w:rsidRPr="00F232B7" w:rsidRDefault="00344197" w:rsidP="00A3616B">
                  <w:r>
                    <w:t>(72</w:t>
                  </w:r>
                  <w:r w:rsidR="00EF06F0">
                    <w:t>)</w:t>
                  </w:r>
                </w:p>
              </w:txbxContent>
            </v:textbox>
          </v:shape>
        </w:pict>
      </w:r>
    </w:p>
    <w:p w:rsidR="00A3616B" w:rsidRDefault="00A3616B" w:rsidP="00A3616B">
      <w:pPr>
        <w:ind w:firstLine="680"/>
        <w:jc w:val="center"/>
      </w:pPr>
      <w:r w:rsidRPr="002A08B6">
        <w:rPr>
          <w:position w:val="-10"/>
        </w:rPr>
        <w:object w:dxaOrig="1680" w:dyaOrig="360">
          <v:shape id="_x0000_i1142" type="#_x0000_t75" style="width:73.9pt;height:15.65pt" o:ole="">
            <v:imagedata r:id="rId229" o:title=""/>
          </v:shape>
          <o:OLEObject Type="Embed" ProgID="Equation.3" ShapeID="_x0000_i1142" DrawAspect="Content" ObjectID="_1567921603" r:id="rId230"/>
        </w:object>
      </w:r>
      <w:r w:rsidR="002A08B6" w:rsidRPr="002A08B6">
        <w:rPr>
          <w:bdr w:val="single" w:sz="4" w:space="0" w:color="auto"/>
        </w:rPr>
        <w:br/>
      </w:r>
    </w:p>
    <w:p w:rsidR="002A08B6" w:rsidRPr="00A3616B" w:rsidRDefault="00A3616B" w:rsidP="00A3616B">
      <w:pPr>
        <w:ind w:firstLine="680"/>
        <w:jc w:val="both"/>
      </w:pPr>
      <w:r>
        <w:rPr>
          <w:lang w:val="en-US"/>
        </w:rPr>
        <w:t>FV</w:t>
      </w:r>
      <w:r w:rsidRPr="00A3616B">
        <w:t xml:space="preserve"> - </w:t>
      </w:r>
      <w:r w:rsidR="002A08B6" w:rsidRPr="002A08B6">
        <w:rPr>
          <w:lang w:val="en-US"/>
        </w:rPr>
        <w:t>future</w:t>
      </w:r>
      <w:r w:rsidR="002A08B6" w:rsidRPr="002A08B6">
        <w:t xml:space="preserve"> </w:t>
      </w:r>
      <w:r w:rsidR="002A08B6" w:rsidRPr="002A08B6">
        <w:rPr>
          <w:lang w:val="en-US"/>
        </w:rPr>
        <w:t>value</w:t>
      </w:r>
      <w:r w:rsidRPr="00A3616B">
        <w:t xml:space="preserve"> </w:t>
      </w:r>
      <w:r>
        <w:t>-</w:t>
      </w:r>
      <w:r w:rsidRPr="00A3616B">
        <w:t xml:space="preserve"> </w:t>
      </w:r>
      <w:r>
        <w:t>будущая стоимость;</w:t>
      </w:r>
    </w:p>
    <w:p w:rsidR="002A08B6" w:rsidRPr="002A08B6" w:rsidRDefault="002A08B6" w:rsidP="002A08B6">
      <w:pPr>
        <w:ind w:firstLine="680"/>
        <w:jc w:val="both"/>
      </w:pPr>
      <w:r w:rsidRPr="002A08B6">
        <w:rPr>
          <w:lang w:val="en-US"/>
        </w:rPr>
        <w:t>n</w:t>
      </w:r>
      <w:r w:rsidRPr="002A08B6">
        <w:t>- число лет;</w:t>
      </w:r>
    </w:p>
    <w:p w:rsidR="002A08B6" w:rsidRDefault="002A08B6" w:rsidP="002A08B6">
      <w:pPr>
        <w:ind w:firstLine="680"/>
        <w:jc w:val="both"/>
      </w:pPr>
      <w:r w:rsidRPr="002A08B6">
        <w:rPr>
          <w:lang w:val="en-US"/>
        </w:rPr>
        <w:t>r</w:t>
      </w:r>
      <w:r w:rsidR="00A3616B">
        <w:t xml:space="preserve"> – ставка процента.</w:t>
      </w:r>
    </w:p>
    <w:p w:rsidR="00A3616B" w:rsidRPr="002A08B6" w:rsidRDefault="00A3616B" w:rsidP="002A08B6">
      <w:pPr>
        <w:ind w:firstLine="680"/>
        <w:jc w:val="both"/>
      </w:pPr>
    </w:p>
    <w:p w:rsidR="002A08B6" w:rsidRPr="002A08B6" w:rsidRDefault="002A08B6" w:rsidP="00123482">
      <w:pPr>
        <w:numPr>
          <w:ilvl w:val="0"/>
          <w:numId w:val="48"/>
        </w:numPr>
        <w:tabs>
          <w:tab w:val="left" w:pos="993"/>
        </w:tabs>
        <w:ind w:left="0" w:firstLine="680"/>
        <w:jc w:val="both"/>
      </w:pPr>
      <w:r w:rsidRPr="002A08B6">
        <w:t>Во втором случае при начислении банком процентов поквартально (то есть 4 раза в год через три месяца)</w:t>
      </w:r>
      <w:r w:rsidR="007641CC">
        <w:t>:</w:t>
      </w:r>
    </w:p>
    <w:p w:rsidR="002A08B6" w:rsidRPr="002A08B6" w:rsidRDefault="007641CC" w:rsidP="002A08B6">
      <w:pPr>
        <w:ind w:firstLine="680"/>
        <w:jc w:val="both"/>
      </w:pPr>
      <w:r>
        <w:t>в</w:t>
      </w:r>
      <w:r w:rsidR="002A08B6" w:rsidRPr="002A08B6">
        <w:t xml:space="preserve"> конце первого квартала при прежних условиях:</w:t>
      </w:r>
    </w:p>
    <w:p w:rsidR="00A3616B" w:rsidRDefault="00A3616B" w:rsidP="002A08B6">
      <w:pPr>
        <w:ind w:firstLine="680"/>
        <w:jc w:val="both"/>
      </w:pPr>
    </w:p>
    <w:p w:rsidR="002A08B6" w:rsidRPr="002A08B6" w:rsidRDefault="002A08B6" w:rsidP="002A08B6">
      <w:pPr>
        <w:ind w:firstLine="680"/>
        <w:jc w:val="both"/>
      </w:pPr>
      <w:r w:rsidRPr="002A08B6">
        <w:rPr>
          <w:lang w:val="en-US"/>
        </w:rPr>
        <w:t>FV</w:t>
      </w:r>
      <w:r w:rsidRPr="00A3616B">
        <w:rPr>
          <w:vertAlign w:val="subscript"/>
        </w:rPr>
        <w:t>1/4</w:t>
      </w:r>
      <w:r w:rsidR="00A3616B">
        <w:t xml:space="preserve"> </w:t>
      </w:r>
      <w:r w:rsidRPr="002A08B6">
        <w:t>=</w:t>
      </w:r>
      <w:r w:rsidR="00A3616B">
        <w:t xml:space="preserve"> </w:t>
      </w:r>
      <w:r w:rsidRPr="002A08B6">
        <w:t>20000</w:t>
      </w:r>
      <w:r w:rsidR="00A3616B">
        <w:t xml:space="preserve"> </w:t>
      </w:r>
      <w:r w:rsidRPr="002A08B6">
        <w:t>+</w:t>
      </w:r>
      <w:r w:rsidR="00A3616B">
        <w:t xml:space="preserve"> </w:t>
      </w:r>
      <w:r w:rsidRPr="002A08B6">
        <w:t>(20000</w:t>
      </w:r>
      <w:r w:rsidR="00A3616B">
        <w:t>×</w:t>
      </w:r>
      <w:r w:rsidRPr="002A08B6">
        <w:t>(0,1/4))</w:t>
      </w:r>
      <w:r w:rsidR="00A3616B">
        <w:t xml:space="preserve"> </w:t>
      </w:r>
      <w:r w:rsidRPr="002A08B6">
        <w:t>=</w:t>
      </w:r>
      <w:r w:rsidR="00A3616B">
        <w:t xml:space="preserve"> </w:t>
      </w:r>
      <w:r w:rsidRPr="002A08B6">
        <w:t>20500</w:t>
      </w:r>
      <w:r w:rsidR="00A3616B">
        <w:t xml:space="preserve"> </w:t>
      </w:r>
      <w:r w:rsidRPr="002A08B6">
        <w:t>(рублей)</w:t>
      </w:r>
      <w:r w:rsidR="00A3616B">
        <w:t>.</w:t>
      </w:r>
    </w:p>
    <w:p w:rsidR="002A08B6" w:rsidRPr="002A08B6" w:rsidRDefault="002A08B6" w:rsidP="002A08B6">
      <w:pPr>
        <w:ind w:firstLine="680"/>
        <w:jc w:val="both"/>
      </w:pPr>
    </w:p>
    <w:p w:rsidR="002A08B6" w:rsidRPr="002A08B6" w:rsidRDefault="00A3616B" w:rsidP="002A08B6">
      <w:pPr>
        <w:ind w:firstLine="680"/>
        <w:jc w:val="both"/>
      </w:pPr>
      <w:r>
        <w:t>В конце в</w:t>
      </w:r>
      <w:r w:rsidR="002A08B6" w:rsidRPr="002A08B6">
        <w:t>торого квартала:</w:t>
      </w:r>
    </w:p>
    <w:p w:rsidR="00A3616B" w:rsidRDefault="00A3616B" w:rsidP="002A08B6">
      <w:pPr>
        <w:ind w:firstLine="680"/>
        <w:jc w:val="both"/>
      </w:pPr>
    </w:p>
    <w:p w:rsidR="00667D32" w:rsidRDefault="002A08B6" w:rsidP="00667D32">
      <w:pPr>
        <w:ind w:firstLine="680"/>
      </w:pPr>
      <w:r w:rsidRPr="002A08B6">
        <w:rPr>
          <w:lang w:val="en-US"/>
        </w:rPr>
        <w:t>FV</w:t>
      </w:r>
      <w:r w:rsidRPr="00A3616B">
        <w:rPr>
          <w:vertAlign w:val="subscript"/>
        </w:rPr>
        <w:t>1/2</w:t>
      </w:r>
      <w:r w:rsidR="00A3616B">
        <w:t xml:space="preserve"> </w:t>
      </w:r>
      <w:r w:rsidRPr="002A08B6">
        <w:t>=</w:t>
      </w:r>
      <w:r w:rsidR="00A3616B">
        <w:t xml:space="preserve"> </w:t>
      </w:r>
      <w:r w:rsidRPr="002A08B6">
        <w:t>20500</w:t>
      </w:r>
      <w:r w:rsidR="00A3616B">
        <w:t xml:space="preserve"> </w:t>
      </w:r>
      <w:r w:rsidRPr="002A08B6">
        <w:t>+</w:t>
      </w:r>
      <w:r w:rsidR="00A3616B">
        <w:t xml:space="preserve"> </w:t>
      </w:r>
      <w:r w:rsidRPr="002A08B6">
        <w:t>(20500</w:t>
      </w:r>
      <w:r w:rsidR="00A3616B">
        <w:t>×</w:t>
      </w:r>
      <w:r w:rsidRPr="002A08B6">
        <w:t>(0,1/4))</w:t>
      </w:r>
      <w:r w:rsidR="00A3616B">
        <w:t xml:space="preserve"> </w:t>
      </w:r>
      <w:r w:rsidRPr="002A08B6">
        <w:t>=</w:t>
      </w:r>
      <w:r w:rsidR="00667D32">
        <w:t xml:space="preserve"> </w:t>
      </w:r>
      <w:r w:rsidRPr="002A08B6">
        <w:t>20000</w:t>
      </w:r>
      <w:r w:rsidR="00A3616B">
        <w:t>×(1+(0,1/4))</w:t>
      </w:r>
      <w:r w:rsidR="00A3616B">
        <w:rPr>
          <w:vertAlign w:val="superscript"/>
        </w:rPr>
        <w:t>2</w:t>
      </w:r>
      <w:r w:rsidR="00A3616B" w:rsidRPr="002A08B6">
        <w:t xml:space="preserve"> </w:t>
      </w:r>
      <w:r w:rsidRPr="002A08B6">
        <w:t>=</w:t>
      </w:r>
      <w:r w:rsidR="00A3616B">
        <w:t xml:space="preserve"> </w:t>
      </w:r>
    </w:p>
    <w:p w:rsidR="002A08B6" w:rsidRPr="002A08B6" w:rsidRDefault="00667D32" w:rsidP="00667D32">
      <w:pPr>
        <w:ind w:firstLine="680"/>
      </w:pPr>
      <w:r>
        <w:t xml:space="preserve">= </w:t>
      </w:r>
      <w:r w:rsidR="002A08B6" w:rsidRPr="002A08B6">
        <w:t>21012.5(рублей)</w:t>
      </w:r>
    </w:p>
    <w:p w:rsidR="00A3616B" w:rsidRDefault="00A3616B" w:rsidP="002A08B6">
      <w:pPr>
        <w:ind w:firstLine="680"/>
        <w:jc w:val="both"/>
      </w:pPr>
    </w:p>
    <w:p w:rsidR="00A3616B" w:rsidRPr="002A08B6" w:rsidRDefault="00A3616B" w:rsidP="00A3616B">
      <w:pPr>
        <w:ind w:firstLine="680"/>
        <w:jc w:val="both"/>
      </w:pPr>
      <w:r>
        <w:t>В конце третьего</w:t>
      </w:r>
      <w:r w:rsidRPr="002A08B6">
        <w:t xml:space="preserve"> квартала:</w:t>
      </w:r>
    </w:p>
    <w:p w:rsidR="00A3616B" w:rsidRDefault="00A3616B" w:rsidP="002A08B6">
      <w:pPr>
        <w:ind w:firstLine="680"/>
        <w:jc w:val="both"/>
      </w:pPr>
    </w:p>
    <w:p w:rsidR="00667D32" w:rsidRDefault="002A08B6" w:rsidP="00667D32">
      <w:pPr>
        <w:ind w:firstLine="680"/>
      </w:pPr>
      <w:r w:rsidRPr="002A08B6">
        <w:rPr>
          <w:lang w:val="en-US"/>
        </w:rPr>
        <w:t>FV</w:t>
      </w:r>
      <w:r w:rsidR="00A3616B">
        <w:rPr>
          <w:vertAlign w:val="subscript"/>
        </w:rPr>
        <w:t>3/4</w:t>
      </w:r>
      <w:r w:rsidR="00A3616B">
        <w:t xml:space="preserve"> </w:t>
      </w:r>
      <w:r w:rsidRPr="002A08B6">
        <w:t>=</w:t>
      </w:r>
      <w:r w:rsidR="00A3616B">
        <w:t xml:space="preserve"> </w:t>
      </w:r>
      <w:r w:rsidRPr="002A08B6">
        <w:t>21012,5+(21012,5</w:t>
      </w:r>
      <w:r w:rsidR="00A3616B">
        <w:t>×</w:t>
      </w:r>
      <w:r w:rsidRPr="002A08B6">
        <w:t>(0,1/4))</w:t>
      </w:r>
      <w:r w:rsidR="00667D32">
        <w:t xml:space="preserve"> </w:t>
      </w:r>
      <w:r w:rsidR="00A3616B">
        <w:t xml:space="preserve"> </w:t>
      </w:r>
      <w:r w:rsidRPr="002A08B6">
        <w:t>=</w:t>
      </w:r>
      <w:r w:rsidR="00667D32">
        <w:t xml:space="preserve"> </w:t>
      </w:r>
      <w:r w:rsidRPr="002A08B6">
        <w:t>20000</w:t>
      </w:r>
      <w:r w:rsidR="00A3616B">
        <w:t>×</w:t>
      </w:r>
      <w:r w:rsidRPr="002A08B6">
        <w:t>(1+0,1/4</w:t>
      </w:r>
      <w:r w:rsidR="00A3616B">
        <w:t>)</w:t>
      </w:r>
      <w:r w:rsidR="00A3616B">
        <w:rPr>
          <w:vertAlign w:val="superscript"/>
        </w:rPr>
        <w:t>3</w:t>
      </w:r>
      <w:r w:rsidR="00667D32">
        <w:t xml:space="preserve"> =</w:t>
      </w:r>
    </w:p>
    <w:p w:rsidR="002A08B6" w:rsidRPr="002A08B6" w:rsidRDefault="002A08B6" w:rsidP="00667D32">
      <w:pPr>
        <w:ind w:firstLine="680"/>
      </w:pPr>
      <w:r w:rsidRPr="002A08B6">
        <w:t>=</w:t>
      </w:r>
      <w:r w:rsidR="00667D32">
        <w:t xml:space="preserve"> </w:t>
      </w:r>
      <w:r w:rsidRPr="002A08B6">
        <w:t>21537.8(рублей)</w:t>
      </w:r>
    </w:p>
    <w:p w:rsidR="00A3616B" w:rsidRDefault="00A3616B" w:rsidP="002A08B6">
      <w:pPr>
        <w:ind w:firstLine="680"/>
        <w:jc w:val="both"/>
      </w:pPr>
    </w:p>
    <w:p w:rsidR="00A3616B" w:rsidRPr="002A08B6" w:rsidRDefault="00A3616B" w:rsidP="00A3616B">
      <w:pPr>
        <w:ind w:firstLine="680"/>
        <w:jc w:val="both"/>
      </w:pPr>
      <w:r>
        <w:t>В конце четвертого</w:t>
      </w:r>
      <w:r w:rsidRPr="002A08B6">
        <w:t xml:space="preserve"> квартала:</w:t>
      </w:r>
    </w:p>
    <w:p w:rsidR="00A3616B" w:rsidRDefault="00A3616B" w:rsidP="002A08B6">
      <w:pPr>
        <w:ind w:firstLine="680"/>
        <w:jc w:val="both"/>
      </w:pPr>
    </w:p>
    <w:p w:rsidR="00667D32" w:rsidRDefault="002A08B6" w:rsidP="00667D32">
      <w:pPr>
        <w:ind w:firstLine="680"/>
      </w:pPr>
      <w:r w:rsidRPr="002A08B6">
        <w:rPr>
          <w:lang w:val="en-US"/>
        </w:rPr>
        <w:t>FV</w:t>
      </w:r>
      <w:r w:rsidR="004203B1">
        <w:rPr>
          <w:vertAlign w:val="subscript"/>
        </w:rPr>
        <w:t>4/4</w:t>
      </w:r>
      <w:r w:rsidR="004203B1">
        <w:t xml:space="preserve"> </w:t>
      </w:r>
      <w:r w:rsidRPr="002A08B6">
        <w:t>=</w:t>
      </w:r>
      <w:r w:rsidR="004203B1">
        <w:t xml:space="preserve"> </w:t>
      </w:r>
      <w:r w:rsidRPr="002A08B6">
        <w:t>21537.8</w:t>
      </w:r>
      <w:r w:rsidR="004203B1">
        <w:t xml:space="preserve"> </w:t>
      </w:r>
      <w:r w:rsidRPr="002A08B6">
        <w:t>+</w:t>
      </w:r>
      <w:r w:rsidR="004203B1">
        <w:t xml:space="preserve"> </w:t>
      </w:r>
      <w:r w:rsidRPr="002A08B6">
        <w:t>(21537.8</w:t>
      </w:r>
      <w:r w:rsidR="004203B1">
        <w:t>×</w:t>
      </w:r>
      <w:r w:rsidRPr="002A08B6">
        <w:t>(0.1/4)=20000</w:t>
      </w:r>
      <w:r w:rsidR="004203B1">
        <w:t>×(1+0.1/4)</w:t>
      </w:r>
      <w:r w:rsidR="004203B1">
        <w:rPr>
          <w:vertAlign w:val="superscript"/>
        </w:rPr>
        <w:t xml:space="preserve">4 </w:t>
      </w:r>
      <w:r w:rsidRPr="002A08B6">
        <w:t>=</w:t>
      </w:r>
      <w:r w:rsidR="004203B1">
        <w:t xml:space="preserve"> </w:t>
      </w:r>
    </w:p>
    <w:p w:rsidR="002A08B6" w:rsidRPr="002A08B6" w:rsidRDefault="00667D32" w:rsidP="00667D32">
      <w:pPr>
        <w:ind w:firstLine="680"/>
      </w:pPr>
      <w:r>
        <w:t xml:space="preserve">= </w:t>
      </w:r>
      <w:r w:rsidR="002A08B6" w:rsidRPr="002A08B6">
        <w:t>22076.2(рублей)</w:t>
      </w:r>
    </w:p>
    <w:p w:rsidR="002A08B6" w:rsidRPr="002A08B6" w:rsidRDefault="002A08B6" w:rsidP="002A08B6">
      <w:pPr>
        <w:ind w:firstLine="680"/>
        <w:jc w:val="both"/>
      </w:pPr>
    </w:p>
    <w:p w:rsidR="002A08B6" w:rsidRPr="002A08B6" w:rsidRDefault="002A08B6" w:rsidP="002A08B6">
      <w:pPr>
        <w:ind w:firstLine="680"/>
        <w:jc w:val="both"/>
      </w:pPr>
      <w:r w:rsidRPr="002A08B6">
        <w:t xml:space="preserve">Таким образом, общая формула расчета будущей стоимости по истечении </w:t>
      </w:r>
      <w:r w:rsidRPr="002A08B6">
        <w:rPr>
          <w:lang w:val="en-US"/>
        </w:rPr>
        <w:t>n</w:t>
      </w:r>
      <w:r w:rsidRPr="002A08B6">
        <w:t xml:space="preserve"> лет при начислении процентов в </w:t>
      </w:r>
      <w:r w:rsidRPr="002A08B6">
        <w:rPr>
          <w:lang w:val="en-US"/>
        </w:rPr>
        <w:t>m</w:t>
      </w:r>
      <w:r w:rsidRPr="002A08B6">
        <w:t xml:space="preserve"> раз в год :</w:t>
      </w:r>
    </w:p>
    <w:p w:rsidR="00153702" w:rsidRDefault="00CA3D81" w:rsidP="002A08B6">
      <w:pPr>
        <w:ind w:firstLine="680"/>
        <w:jc w:val="both"/>
      </w:pPr>
      <w:r>
        <w:rPr>
          <w:noProof/>
        </w:rPr>
        <w:pict>
          <v:shape id="_x0000_s2157" type="#_x0000_t202" style="position:absolute;left:0;text-align:left;margin-left:283.8pt;margin-top:9.6pt;width:40.3pt;height:18.3pt;z-index:83;mso-width-relative:margin;mso-height-relative:margin" stroked="f">
            <v:textbox style="mso-next-textbox:#_x0000_s2157">
              <w:txbxContent>
                <w:p w:rsidR="00EF06F0" w:rsidRPr="00F232B7" w:rsidRDefault="00344197" w:rsidP="00153702">
                  <w:r>
                    <w:t>(73</w:t>
                  </w:r>
                  <w:r w:rsidR="00EF06F0">
                    <w:t>)</w:t>
                  </w:r>
                </w:p>
              </w:txbxContent>
            </v:textbox>
          </v:shape>
        </w:pict>
      </w:r>
    </w:p>
    <w:p w:rsidR="002A08B6" w:rsidRDefault="00153702" w:rsidP="00153702">
      <w:pPr>
        <w:ind w:firstLine="680"/>
        <w:jc w:val="center"/>
      </w:pPr>
      <w:r w:rsidRPr="002A08B6">
        <w:rPr>
          <w:position w:val="-12"/>
        </w:rPr>
        <w:object w:dxaOrig="2180" w:dyaOrig="380">
          <v:shape id="_x0000_i1143" type="#_x0000_t75" style="width:95.15pt;height:16.9pt" o:ole="">
            <v:imagedata r:id="rId231" o:title=""/>
          </v:shape>
          <o:OLEObject Type="Embed" ProgID="Equation.3" ShapeID="_x0000_i1143" DrawAspect="Content" ObjectID="_1567921604" r:id="rId232"/>
        </w:object>
      </w:r>
    </w:p>
    <w:p w:rsidR="00153702" w:rsidRPr="002A08B6" w:rsidRDefault="00153702" w:rsidP="002A08B6">
      <w:pPr>
        <w:ind w:firstLine="680"/>
        <w:jc w:val="both"/>
      </w:pPr>
    </w:p>
    <w:p w:rsidR="002A08B6" w:rsidRPr="002A08B6" w:rsidRDefault="002A08B6" w:rsidP="00123482">
      <w:pPr>
        <w:numPr>
          <w:ilvl w:val="0"/>
          <w:numId w:val="48"/>
        </w:numPr>
        <w:tabs>
          <w:tab w:val="left" w:pos="993"/>
        </w:tabs>
        <w:ind w:left="0" w:firstLine="680"/>
        <w:jc w:val="both"/>
      </w:pPr>
      <w:r w:rsidRPr="002A08B6">
        <w:t>Для третье</w:t>
      </w:r>
      <w:r w:rsidR="007641CC">
        <w:t>го случая, исходя из формулы 12.2</w:t>
      </w:r>
      <w:r w:rsidRPr="002A08B6">
        <w:t xml:space="preserve"> будущая стоимость </w:t>
      </w:r>
      <w:r w:rsidRPr="002A08B6">
        <w:rPr>
          <w:lang w:val="en-US"/>
        </w:rPr>
        <w:t>FV</w:t>
      </w:r>
      <w:r w:rsidRPr="002A08B6">
        <w:t xml:space="preserve"> через год будет </w:t>
      </w:r>
    </w:p>
    <w:p w:rsidR="007641CC" w:rsidRDefault="007641CC" w:rsidP="002A08B6">
      <w:pPr>
        <w:ind w:firstLine="680"/>
        <w:jc w:val="both"/>
      </w:pPr>
    </w:p>
    <w:p w:rsidR="002A08B6" w:rsidRPr="002A08B6" w:rsidRDefault="002A08B6" w:rsidP="002A08B6">
      <w:pPr>
        <w:ind w:firstLine="680"/>
        <w:jc w:val="both"/>
      </w:pPr>
      <w:r w:rsidRPr="002A08B6">
        <w:rPr>
          <w:lang w:val="en-US"/>
        </w:rPr>
        <w:t>FV</w:t>
      </w:r>
      <w:r w:rsidRPr="002A08B6">
        <w:t>1=20000</w:t>
      </w:r>
      <w:r w:rsidR="007641CC">
        <w:t>×</w:t>
      </w:r>
      <w:r w:rsidRPr="002A08B6">
        <w:t>(1+0,1/12)</w:t>
      </w:r>
      <w:r w:rsidR="007641CC">
        <w:rPr>
          <w:vertAlign w:val="superscript"/>
        </w:rPr>
        <w:t xml:space="preserve">12 </w:t>
      </w:r>
      <w:r w:rsidR="007641CC" w:rsidRPr="002A08B6">
        <w:t xml:space="preserve"> </w:t>
      </w:r>
      <w:r w:rsidRPr="002A08B6">
        <w:t>=</w:t>
      </w:r>
      <w:r w:rsidR="007641CC">
        <w:t xml:space="preserve"> </w:t>
      </w:r>
      <w:r w:rsidRPr="002A08B6">
        <w:t>22094.3</w:t>
      </w:r>
      <w:r w:rsidR="007641CC">
        <w:t xml:space="preserve"> </w:t>
      </w:r>
      <w:r w:rsidRPr="002A08B6">
        <w:t>(рублей)</w:t>
      </w:r>
    </w:p>
    <w:p w:rsidR="00F417A3" w:rsidRDefault="00F417A3" w:rsidP="007641CC">
      <w:pPr>
        <w:ind w:firstLine="709"/>
        <w:jc w:val="both"/>
      </w:pPr>
    </w:p>
    <w:p w:rsidR="007641CC" w:rsidRDefault="00F417A3" w:rsidP="007641CC">
      <w:pPr>
        <w:ind w:firstLine="709"/>
        <w:jc w:val="both"/>
      </w:pPr>
      <w:r w:rsidRPr="002A08B6">
        <w:lastRenderedPageBreak/>
        <w:t>Если начисление процентов – это оценка текущей стоимости в</w:t>
      </w:r>
    </w:p>
    <w:p w:rsidR="002A08B6" w:rsidRDefault="002A08B6" w:rsidP="00F417A3">
      <w:pPr>
        <w:jc w:val="both"/>
      </w:pPr>
      <w:r w:rsidRPr="002A08B6">
        <w:t>будущем, то дисконтирование – это оценка будущей стоимости в настоящем.</w:t>
      </w:r>
    </w:p>
    <w:p w:rsidR="00A24F3B" w:rsidRPr="002A08B6" w:rsidRDefault="00A24F3B" w:rsidP="007641CC">
      <w:pPr>
        <w:ind w:firstLine="709"/>
        <w:jc w:val="both"/>
      </w:pPr>
    </w:p>
    <w:p w:rsidR="002A08B6" w:rsidRPr="002A08B6" w:rsidRDefault="00CA3D81" w:rsidP="00A24F3B">
      <w:pPr>
        <w:ind w:firstLine="680"/>
        <w:jc w:val="center"/>
      </w:pPr>
      <w:r>
        <w:rPr>
          <w:noProof/>
        </w:rPr>
        <w:pict>
          <v:shape id="_x0000_s2158" type="#_x0000_t202" style="position:absolute;left:0;text-align:left;margin-left:282.8pt;margin-top:3.5pt;width:40.3pt;height:18.3pt;z-index:84;mso-width-relative:margin;mso-height-relative:margin" stroked="f">
            <v:textbox style="mso-next-textbox:#_x0000_s2158">
              <w:txbxContent>
                <w:p w:rsidR="00EF06F0" w:rsidRPr="00F232B7" w:rsidRDefault="00344197" w:rsidP="00A24F3B">
                  <w:r>
                    <w:t>(74</w:t>
                  </w:r>
                  <w:r w:rsidR="00EF06F0">
                    <w:t>)</w:t>
                  </w:r>
                </w:p>
              </w:txbxContent>
            </v:textbox>
          </v:shape>
        </w:pict>
      </w:r>
      <w:r w:rsidR="00A24F3B" w:rsidRPr="002A08B6">
        <w:rPr>
          <w:position w:val="-26"/>
        </w:rPr>
        <w:object w:dxaOrig="1740" w:dyaOrig="560">
          <v:shape id="_x0000_i1144" type="#_x0000_t75" style="width:80.15pt;height:26.3pt" o:ole="">
            <v:imagedata r:id="rId233" o:title=""/>
          </v:shape>
          <o:OLEObject Type="Embed" ProgID="Equation.3" ShapeID="_x0000_i1144" DrawAspect="Content" ObjectID="_1567921605" r:id="rId234"/>
        </w:object>
      </w:r>
    </w:p>
    <w:p w:rsidR="00A24F3B" w:rsidRDefault="00A24F3B" w:rsidP="002A08B6">
      <w:pPr>
        <w:ind w:firstLine="680"/>
        <w:jc w:val="both"/>
      </w:pPr>
    </w:p>
    <w:p w:rsidR="002A08B6" w:rsidRPr="002A08B6" w:rsidRDefault="002A08B6" w:rsidP="002A08B6">
      <w:pPr>
        <w:ind w:firstLine="680"/>
        <w:jc w:val="both"/>
      </w:pPr>
      <w:r w:rsidRPr="002A08B6">
        <w:t>То есть принцип дисконтирования обратен принципу начисления сложного процента.</w:t>
      </w:r>
    </w:p>
    <w:p w:rsidR="002A08B6" w:rsidRPr="00B30BED" w:rsidRDefault="002A08B6" w:rsidP="002A08B6">
      <w:pPr>
        <w:ind w:firstLine="680"/>
        <w:jc w:val="both"/>
      </w:pPr>
      <w:r w:rsidRPr="002A08B6">
        <w:t>Расчет текущей дисконтированной стоимости (</w:t>
      </w:r>
      <w:r w:rsidRPr="002A08B6">
        <w:rPr>
          <w:lang w:val="en-US"/>
        </w:rPr>
        <w:t>PV</w:t>
      </w:r>
      <w:r w:rsidRPr="002A08B6">
        <w:t>) служит для экономического обоснования инвестиционных проектов. Для этого определяют чистую дисконтированную стоимость (</w:t>
      </w:r>
      <w:r w:rsidRPr="002A08B6">
        <w:rPr>
          <w:lang w:val="en-US"/>
        </w:rPr>
        <w:t>NPV</w:t>
      </w:r>
      <w:r w:rsidRPr="002A08B6">
        <w:t>) как разницу между текущей дисконтированной стоимостью (</w:t>
      </w:r>
      <w:r w:rsidRPr="002A08B6">
        <w:rPr>
          <w:lang w:val="en-US"/>
        </w:rPr>
        <w:t>PV</w:t>
      </w:r>
      <w:r w:rsidRPr="002A08B6">
        <w:t>) и текущими инвестициями (</w:t>
      </w:r>
      <w:r w:rsidRPr="002A08B6">
        <w:rPr>
          <w:lang w:val="en-US"/>
        </w:rPr>
        <w:t>I</w:t>
      </w:r>
      <w:r w:rsidRPr="002A08B6">
        <w:t>):</w:t>
      </w:r>
    </w:p>
    <w:p w:rsidR="00A24F3B" w:rsidRPr="00B30BED" w:rsidRDefault="00CA3D81" w:rsidP="002A08B6">
      <w:pPr>
        <w:ind w:firstLine="680"/>
        <w:jc w:val="both"/>
      </w:pPr>
      <w:r>
        <w:rPr>
          <w:i/>
          <w:noProof/>
        </w:rPr>
        <w:pict>
          <v:shape id="_x0000_s2159" type="#_x0000_t202" style="position:absolute;left:0;text-align:left;margin-left:282.8pt;margin-top:9pt;width:40.3pt;height:18.3pt;z-index:85;mso-width-relative:margin;mso-height-relative:margin" stroked="f">
            <v:textbox style="mso-next-textbox:#_x0000_s2159">
              <w:txbxContent>
                <w:p w:rsidR="00EF06F0" w:rsidRPr="00F232B7" w:rsidRDefault="00344197" w:rsidP="00A24F3B">
                  <w:r>
                    <w:t>(75</w:t>
                  </w:r>
                  <w:r w:rsidR="00EF06F0">
                    <w:t>)</w:t>
                  </w:r>
                </w:p>
              </w:txbxContent>
            </v:textbox>
          </v:shape>
        </w:pict>
      </w:r>
    </w:p>
    <w:p w:rsidR="00A24F3B" w:rsidRPr="00A24F3B" w:rsidRDefault="00A24F3B" w:rsidP="00A24F3B">
      <w:pPr>
        <w:ind w:firstLine="680"/>
        <w:jc w:val="center"/>
        <w:rPr>
          <w:i/>
        </w:rPr>
      </w:pPr>
      <w:r w:rsidRPr="00A24F3B">
        <w:rPr>
          <w:i/>
          <w:lang w:val="en-US"/>
        </w:rPr>
        <w:t>NPV</w:t>
      </w:r>
      <w:r w:rsidRPr="00A24F3B">
        <w:rPr>
          <w:i/>
        </w:rPr>
        <w:t xml:space="preserve"> = </w:t>
      </w:r>
      <w:r w:rsidRPr="00A24F3B">
        <w:rPr>
          <w:i/>
          <w:lang w:val="en-US"/>
        </w:rPr>
        <w:t>PV</w:t>
      </w:r>
      <w:r w:rsidRPr="00A24F3B">
        <w:rPr>
          <w:i/>
        </w:rPr>
        <w:t xml:space="preserve"> - </w:t>
      </w:r>
      <w:r w:rsidRPr="00A24F3B">
        <w:rPr>
          <w:i/>
          <w:lang w:val="en-US"/>
        </w:rPr>
        <w:t>I</w:t>
      </w:r>
    </w:p>
    <w:p w:rsidR="00A24F3B" w:rsidRPr="00A24F3B" w:rsidRDefault="00A24F3B" w:rsidP="002A08B6">
      <w:pPr>
        <w:ind w:firstLine="680"/>
        <w:jc w:val="both"/>
      </w:pPr>
    </w:p>
    <w:p w:rsidR="002A08B6" w:rsidRPr="002A08B6" w:rsidRDefault="00A24F3B" w:rsidP="002A08B6">
      <w:pPr>
        <w:ind w:firstLine="680"/>
        <w:jc w:val="both"/>
      </w:pPr>
      <w:r>
        <w:t xml:space="preserve">Если </w:t>
      </w:r>
      <w:r w:rsidR="002A08B6" w:rsidRPr="002A08B6">
        <w:rPr>
          <w:lang w:val="en-US"/>
        </w:rPr>
        <w:t>NPV</w:t>
      </w:r>
      <w:r w:rsidR="002A08B6" w:rsidRPr="002A08B6">
        <w:t>&gt;0 – инвестирование целесообразно;</w:t>
      </w:r>
    </w:p>
    <w:p w:rsidR="002A08B6" w:rsidRPr="002A08B6" w:rsidRDefault="00A24F3B" w:rsidP="002A08B6">
      <w:pPr>
        <w:ind w:firstLine="680"/>
        <w:jc w:val="both"/>
      </w:pPr>
      <w:r>
        <w:t xml:space="preserve">Если </w:t>
      </w:r>
      <w:r w:rsidR="002A08B6" w:rsidRPr="002A08B6">
        <w:rPr>
          <w:lang w:val="en-US"/>
        </w:rPr>
        <w:t>NPV</w:t>
      </w:r>
      <w:r w:rsidR="002A08B6" w:rsidRPr="002A08B6">
        <w:t>&lt;0 –</w:t>
      </w:r>
      <w:r>
        <w:t xml:space="preserve"> инвестирование нецелесообразно.</w:t>
      </w:r>
    </w:p>
    <w:p w:rsidR="002A08B6" w:rsidRPr="002A08B6" w:rsidRDefault="002A08B6" w:rsidP="002A08B6">
      <w:pPr>
        <w:ind w:firstLine="680"/>
        <w:jc w:val="both"/>
      </w:pPr>
      <w:r w:rsidRPr="002A08B6">
        <w:t xml:space="preserve">Например, фирма решает приобрести дополнительное оборудование. Согласно расчетам, сменить его необходимо будет через 5 лет. Текущая стоимость оборудования </w:t>
      </w:r>
      <w:r w:rsidR="00A24F3B">
        <w:t>800 тысяч рублей. Д</w:t>
      </w:r>
      <w:r w:rsidRPr="002A08B6">
        <w:t xml:space="preserve">ополнительная выручка от внедрения, включая амортизацию составит: </w:t>
      </w:r>
    </w:p>
    <w:p w:rsidR="002A08B6" w:rsidRPr="002A08B6" w:rsidRDefault="00A4393D" w:rsidP="002A08B6">
      <w:pPr>
        <w:ind w:firstLine="680"/>
        <w:jc w:val="both"/>
      </w:pPr>
      <w:r>
        <w:t>В первый год – 350т.р;</w:t>
      </w:r>
    </w:p>
    <w:p w:rsidR="002A08B6" w:rsidRPr="002A08B6" w:rsidRDefault="00A4393D" w:rsidP="002A08B6">
      <w:pPr>
        <w:ind w:firstLine="680"/>
        <w:jc w:val="both"/>
      </w:pPr>
      <w:r>
        <w:t>на</w:t>
      </w:r>
      <w:r w:rsidR="002A08B6" w:rsidRPr="002A08B6">
        <w:t xml:space="preserve"> второй год – 270т.р.</w:t>
      </w:r>
      <w:r>
        <w:t>;</w:t>
      </w:r>
    </w:p>
    <w:p w:rsidR="002A08B6" w:rsidRPr="002A08B6" w:rsidRDefault="00A4393D" w:rsidP="002A08B6">
      <w:pPr>
        <w:ind w:firstLine="680"/>
        <w:jc w:val="both"/>
      </w:pPr>
      <w:r>
        <w:t>на</w:t>
      </w:r>
      <w:r w:rsidR="002A08B6" w:rsidRPr="002A08B6">
        <w:t xml:space="preserve"> третий год – 165т.р.</w:t>
      </w:r>
      <w:r>
        <w:t>;</w:t>
      </w:r>
    </w:p>
    <w:p w:rsidR="002A08B6" w:rsidRPr="002A08B6" w:rsidRDefault="00A4393D" w:rsidP="002A08B6">
      <w:pPr>
        <w:ind w:firstLine="680"/>
        <w:jc w:val="both"/>
      </w:pPr>
      <w:r>
        <w:t>на</w:t>
      </w:r>
      <w:r w:rsidR="002A08B6" w:rsidRPr="002A08B6">
        <w:t xml:space="preserve"> четвертый год – 80т.р.</w:t>
      </w:r>
      <w:r>
        <w:t>;</w:t>
      </w:r>
    </w:p>
    <w:p w:rsidR="002A08B6" w:rsidRPr="002A08B6" w:rsidRDefault="00A4393D" w:rsidP="002A08B6">
      <w:pPr>
        <w:ind w:firstLine="680"/>
        <w:jc w:val="both"/>
      </w:pPr>
      <w:r>
        <w:t>на</w:t>
      </w:r>
      <w:r w:rsidR="002A08B6" w:rsidRPr="002A08B6">
        <w:t xml:space="preserve"> пятый год – 75т.р.</w:t>
      </w:r>
    </w:p>
    <w:p w:rsidR="002A08B6" w:rsidRPr="002A08B6" w:rsidRDefault="00A4393D" w:rsidP="002A08B6">
      <w:pPr>
        <w:autoSpaceDE w:val="0"/>
        <w:autoSpaceDN w:val="0"/>
        <w:adjustRightInd w:val="0"/>
        <w:ind w:firstLine="680"/>
        <w:jc w:val="both"/>
      </w:pPr>
      <w:r>
        <w:t>Общая сумма равна 940 тысяч рублей.</w:t>
      </w:r>
    </w:p>
    <w:p w:rsidR="002A08B6" w:rsidRPr="002A08B6" w:rsidRDefault="002A08B6" w:rsidP="002A08B6">
      <w:pPr>
        <w:autoSpaceDE w:val="0"/>
        <w:autoSpaceDN w:val="0"/>
        <w:adjustRightInd w:val="0"/>
        <w:ind w:firstLine="680"/>
        <w:jc w:val="both"/>
      </w:pPr>
      <w:r w:rsidRPr="002A08B6">
        <w:t>Необходимо оценить целесообразность приобретения при условии, что ставка банковского процента – 10%</w:t>
      </w:r>
      <w:r w:rsidR="00AD0B9E">
        <w:t>.</w:t>
      </w:r>
    </w:p>
    <w:p w:rsidR="002A08B6" w:rsidRDefault="002A08B6" w:rsidP="00834A94">
      <w:pPr>
        <w:autoSpaceDE w:val="0"/>
        <w:autoSpaceDN w:val="0"/>
        <w:adjustRightInd w:val="0"/>
        <w:ind w:firstLine="680"/>
        <w:jc w:val="both"/>
      </w:pPr>
      <w:r w:rsidRPr="002A08B6">
        <w:t>Так как доходы поступают порциями в течение 5 лет, то текущая дисконтированная стоимость всего проекта сложится из суммы дисконтированных стоимостей каждого года:</w:t>
      </w:r>
    </w:p>
    <w:p w:rsidR="00DD5B9F" w:rsidRPr="002A08B6" w:rsidRDefault="00DD5B9F" w:rsidP="00DD5B9F">
      <w:pPr>
        <w:autoSpaceDE w:val="0"/>
        <w:autoSpaceDN w:val="0"/>
        <w:adjustRightInd w:val="0"/>
        <w:ind w:left="680"/>
        <w:jc w:val="both"/>
      </w:pPr>
    </w:p>
    <w:p w:rsidR="002A08B6" w:rsidRDefault="00CA3D81" w:rsidP="00AD0B9E">
      <w:pPr>
        <w:autoSpaceDE w:val="0"/>
        <w:autoSpaceDN w:val="0"/>
        <w:adjustRightInd w:val="0"/>
        <w:jc w:val="center"/>
      </w:pPr>
      <w:r>
        <w:rPr>
          <w:noProof/>
        </w:rPr>
        <w:pict>
          <v:shape id="_x0000_s2160" type="#_x0000_t202" style="position:absolute;left:0;text-align:left;margin-left:288.5pt;margin-top:4.55pt;width:38.65pt;height:18.3pt;z-index:86;mso-width-relative:margin;mso-height-relative:margin" stroked="f">
            <v:textbox style="mso-next-textbox:#_x0000_s2160">
              <w:txbxContent>
                <w:p w:rsidR="00EF06F0" w:rsidRPr="00F232B7" w:rsidRDefault="00344197" w:rsidP="00DD5B9F">
                  <w:r>
                    <w:t>(76</w:t>
                  </w:r>
                  <w:r w:rsidR="00EF06F0">
                    <w:t>)</w:t>
                  </w:r>
                </w:p>
              </w:txbxContent>
            </v:textbox>
          </v:shape>
        </w:pict>
      </w:r>
      <w:r w:rsidR="00E47699" w:rsidRPr="00DD5B9F">
        <w:rPr>
          <w:position w:val="-30"/>
        </w:rPr>
        <w:object w:dxaOrig="5440" w:dyaOrig="680">
          <v:shape id="_x0000_i1145" type="#_x0000_t75" style="width:282.35pt;height:28.15pt" o:ole="">
            <v:imagedata r:id="rId235" o:title=""/>
          </v:shape>
          <o:OLEObject Type="Embed" ProgID="Equation.3" ShapeID="_x0000_i1145" DrawAspect="Content" ObjectID="_1567921606" r:id="rId236"/>
        </w:object>
      </w:r>
    </w:p>
    <w:p w:rsidR="00E47699" w:rsidRDefault="00E47699" w:rsidP="00AD0B9E">
      <w:pPr>
        <w:autoSpaceDE w:val="0"/>
        <w:autoSpaceDN w:val="0"/>
        <w:adjustRightInd w:val="0"/>
        <w:jc w:val="center"/>
      </w:pPr>
    </w:p>
    <w:p w:rsidR="00E47699" w:rsidRPr="002A08B6" w:rsidRDefault="00E47699" w:rsidP="00E47699">
      <w:pPr>
        <w:autoSpaceDE w:val="0"/>
        <w:autoSpaceDN w:val="0"/>
        <w:adjustRightInd w:val="0"/>
        <w:ind w:firstLine="709"/>
        <w:jc w:val="both"/>
      </w:pPr>
      <w:r>
        <w:t>Таким образом для нашего примера текущая дисконтированная стоимость составит:</w:t>
      </w:r>
    </w:p>
    <w:p w:rsidR="00E47699" w:rsidRDefault="00F417A3" w:rsidP="009E38F2">
      <w:pPr>
        <w:autoSpaceDE w:val="0"/>
        <w:autoSpaceDN w:val="0"/>
        <w:adjustRightInd w:val="0"/>
        <w:ind w:hanging="426"/>
        <w:jc w:val="center"/>
      </w:pPr>
      <w:r w:rsidRPr="002A08B6">
        <w:rPr>
          <w:position w:val="-46"/>
        </w:rPr>
        <w:object w:dxaOrig="6420" w:dyaOrig="1040">
          <v:shape id="_x0000_i1146" type="#_x0000_t75" style="width:247.95pt;height:40.05pt" o:ole="">
            <v:imagedata r:id="rId237" o:title=""/>
          </v:shape>
          <o:OLEObject Type="Embed" ProgID="Equation.3" ShapeID="_x0000_i1146" DrawAspect="Content" ObjectID="_1567921607" r:id="rId238"/>
        </w:object>
      </w:r>
    </w:p>
    <w:p w:rsidR="009E38F2" w:rsidRDefault="009E38F2" w:rsidP="002A08B6">
      <w:pPr>
        <w:autoSpaceDE w:val="0"/>
        <w:autoSpaceDN w:val="0"/>
        <w:adjustRightInd w:val="0"/>
        <w:ind w:firstLine="680"/>
        <w:jc w:val="both"/>
      </w:pPr>
    </w:p>
    <w:p w:rsidR="00834A94" w:rsidRDefault="00834A94" w:rsidP="002A08B6">
      <w:pPr>
        <w:autoSpaceDE w:val="0"/>
        <w:autoSpaceDN w:val="0"/>
        <w:adjustRightInd w:val="0"/>
        <w:ind w:firstLine="680"/>
        <w:jc w:val="both"/>
      </w:pPr>
      <w:r>
        <w:t>Чистая дисконтированная стоимость со</w:t>
      </w:r>
      <w:r w:rsidR="009E38F2">
        <w:t>с</w:t>
      </w:r>
      <w:r>
        <w:t>тавит:</w:t>
      </w:r>
    </w:p>
    <w:p w:rsidR="009E38F2" w:rsidRDefault="009E38F2" w:rsidP="002A08B6">
      <w:pPr>
        <w:autoSpaceDE w:val="0"/>
        <w:autoSpaceDN w:val="0"/>
        <w:adjustRightInd w:val="0"/>
        <w:ind w:firstLine="680"/>
        <w:jc w:val="both"/>
      </w:pPr>
    </w:p>
    <w:p w:rsidR="002A08B6" w:rsidRPr="002A08B6" w:rsidRDefault="002A08B6" w:rsidP="002A08B6">
      <w:pPr>
        <w:autoSpaceDE w:val="0"/>
        <w:autoSpaceDN w:val="0"/>
        <w:adjustRightInd w:val="0"/>
        <w:ind w:firstLine="680"/>
        <w:jc w:val="both"/>
      </w:pPr>
      <w:r w:rsidRPr="002A08B6">
        <w:rPr>
          <w:lang w:val="en-US"/>
        </w:rPr>
        <w:t>NPV</w:t>
      </w:r>
      <w:r w:rsidR="009E38F2">
        <w:t xml:space="preserve"> </w:t>
      </w:r>
      <w:r w:rsidRPr="002A08B6">
        <w:t>=</w:t>
      </w:r>
      <w:r w:rsidR="009E38F2">
        <w:t xml:space="preserve"> </w:t>
      </w:r>
      <w:r w:rsidRPr="002A08B6">
        <w:rPr>
          <w:lang w:val="en-US"/>
        </w:rPr>
        <w:t>PV</w:t>
      </w:r>
      <w:r w:rsidRPr="002B43AD">
        <w:rPr>
          <w:vertAlign w:val="subscript"/>
        </w:rPr>
        <w:t>общ</w:t>
      </w:r>
      <w:r w:rsidRPr="002A08B6">
        <w:t>.-</w:t>
      </w:r>
      <w:r w:rsidR="002B43AD">
        <w:t xml:space="preserve"> </w:t>
      </w:r>
      <w:r w:rsidRPr="002A08B6">
        <w:rPr>
          <w:lang w:val="en-US"/>
        </w:rPr>
        <w:t>I</w:t>
      </w:r>
      <w:r w:rsidR="009E38F2">
        <w:t xml:space="preserve"> </w:t>
      </w:r>
      <w:r w:rsidRPr="002A08B6">
        <w:t>=</w:t>
      </w:r>
      <w:r w:rsidR="009E38F2">
        <w:t xml:space="preserve"> </w:t>
      </w:r>
      <w:r w:rsidRPr="002A08B6">
        <w:t>0.77</w:t>
      </w:r>
      <w:r w:rsidR="009E38F2">
        <w:t xml:space="preserve"> </w:t>
      </w:r>
      <w:r w:rsidRPr="002A08B6">
        <w:t>-</w:t>
      </w:r>
      <w:r w:rsidR="009E38F2">
        <w:t xml:space="preserve"> </w:t>
      </w:r>
      <w:r w:rsidRPr="002A08B6">
        <w:t>0.8</w:t>
      </w:r>
      <w:r w:rsidR="00834A94">
        <w:t xml:space="preserve"> </w:t>
      </w:r>
      <w:r w:rsidRPr="002A08B6">
        <w:t>=</w:t>
      </w:r>
      <w:r w:rsidR="00834A94">
        <w:t xml:space="preserve"> </w:t>
      </w:r>
      <w:r w:rsidRPr="002A08B6">
        <w:t>-0.03(</w:t>
      </w:r>
      <w:proofErr w:type="spellStart"/>
      <w:r w:rsidRPr="002A08B6">
        <w:t>млн.руб</w:t>
      </w:r>
      <w:proofErr w:type="spellEnd"/>
      <w:r w:rsidRPr="002A08B6">
        <w:t>.)&lt;0</w:t>
      </w:r>
    </w:p>
    <w:p w:rsidR="00834A94" w:rsidRDefault="00834A94" w:rsidP="002A08B6">
      <w:pPr>
        <w:autoSpaceDE w:val="0"/>
        <w:autoSpaceDN w:val="0"/>
        <w:adjustRightInd w:val="0"/>
        <w:ind w:firstLine="680"/>
        <w:jc w:val="both"/>
      </w:pPr>
    </w:p>
    <w:p w:rsidR="002A08B6" w:rsidRPr="002A08B6" w:rsidRDefault="009E38F2" w:rsidP="002A08B6">
      <w:pPr>
        <w:autoSpaceDE w:val="0"/>
        <w:autoSpaceDN w:val="0"/>
        <w:adjustRightInd w:val="0"/>
        <w:ind w:firstLine="680"/>
        <w:jc w:val="both"/>
      </w:pPr>
      <w:r>
        <w:t>Вывод: и</w:t>
      </w:r>
      <w:r w:rsidR="002A08B6" w:rsidRPr="002A08B6">
        <w:t>нвестирование невыгодно.</w:t>
      </w:r>
    </w:p>
    <w:p w:rsidR="002A08B6" w:rsidRPr="002A08B6" w:rsidRDefault="002A08B6" w:rsidP="002A08B6">
      <w:pPr>
        <w:autoSpaceDE w:val="0"/>
        <w:autoSpaceDN w:val="0"/>
        <w:adjustRightInd w:val="0"/>
        <w:ind w:firstLine="680"/>
        <w:jc w:val="both"/>
      </w:pPr>
    </w:p>
    <w:p w:rsidR="00C17D3D" w:rsidRDefault="00C17D3D" w:rsidP="008B3453">
      <w:pPr>
        <w:pStyle w:val="21"/>
        <w:widowControl w:val="0"/>
        <w:jc w:val="center"/>
        <w:rPr>
          <w:b/>
          <w:sz w:val="20"/>
        </w:rPr>
      </w:pPr>
    </w:p>
    <w:p w:rsidR="002124FB" w:rsidRPr="002124FB" w:rsidRDefault="002124FB" w:rsidP="002124FB">
      <w:pPr>
        <w:ind w:firstLine="709"/>
        <w:jc w:val="center"/>
        <w:rPr>
          <w:b/>
        </w:rPr>
      </w:pPr>
      <w:r>
        <w:rPr>
          <w:b/>
        </w:rPr>
        <w:t>12</w:t>
      </w:r>
      <w:r w:rsidRPr="002124FB">
        <w:rPr>
          <w:b/>
        </w:rPr>
        <w:t>.</w:t>
      </w:r>
      <w:r>
        <w:rPr>
          <w:b/>
        </w:rPr>
        <w:t>2. Земля и земельная рента</w:t>
      </w:r>
    </w:p>
    <w:p w:rsidR="002124FB" w:rsidRDefault="002124FB" w:rsidP="002124FB">
      <w:pPr>
        <w:ind w:firstLine="709"/>
        <w:jc w:val="both"/>
      </w:pPr>
    </w:p>
    <w:p w:rsidR="002124FB" w:rsidRPr="002124FB" w:rsidRDefault="002124FB" w:rsidP="002124FB">
      <w:pPr>
        <w:ind w:firstLine="709"/>
        <w:jc w:val="both"/>
      </w:pPr>
      <w:r w:rsidRPr="002124FB">
        <w:t xml:space="preserve">Главной особенностью земли как фактора производства является её </w:t>
      </w:r>
      <w:proofErr w:type="spellStart"/>
      <w:r w:rsidRPr="002124FB">
        <w:t>невоспроизводимость</w:t>
      </w:r>
      <w:proofErr w:type="spellEnd"/>
      <w:r w:rsidRPr="002124FB">
        <w:t xml:space="preserve"> и ограниченность. </w:t>
      </w:r>
    </w:p>
    <w:p w:rsidR="002124FB" w:rsidRDefault="002124FB" w:rsidP="002124FB">
      <w:pPr>
        <w:ind w:firstLine="709"/>
        <w:jc w:val="both"/>
      </w:pPr>
      <w:r w:rsidRPr="002124FB">
        <w:t xml:space="preserve">Ограниченность земли обусловливает фиксированный характер предложения земли. То есть </w:t>
      </w:r>
      <w:r w:rsidR="008B26CF">
        <w:t>кривая предложения</w:t>
      </w:r>
      <w:r w:rsidRPr="002124FB">
        <w:t xml:space="preserve"> </w:t>
      </w:r>
      <w:r w:rsidRPr="002124FB">
        <w:rPr>
          <w:lang w:val="en-US"/>
        </w:rPr>
        <w:t>S</w:t>
      </w:r>
      <w:r w:rsidRPr="002124FB">
        <w:t xml:space="preserve"> имеет вертикальный вид относительно оси количества земли.</w:t>
      </w:r>
    </w:p>
    <w:p w:rsidR="008B26CF" w:rsidRDefault="008B26CF" w:rsidP="002124FB">
      <w:pPr>
        <w:ind w:firstLine="709"/>
        <w:jc w:val="both"/>
      </w:pPr>
    </w:p>
    <w:p w:rsidR="002124FB" w:rsidRPr="002124FB" w:rsidRDefault="00DF2AA3" w:rsidP="008B26CF">
      <w:pPr>
        <w:jc w:val="center"/>
        <w:rPr>
          <w:color w:val="FF0000"/>
        </w:rPr>
      </w:pPr>
      <w:r>
        <w:rPr>
          <w:color w:val="FF0000"/>
        </w:rPr>
        <w:pict>
          <v:shape id="_x0000_i1147" type="#_x0000_t75" style="width:180.3pt;height:132.1pt">
            <v:imagedata r:id="rId239" o:title=""/>
          </v:shape>
        </w:pict>
      </w:r>
    </w:p>
    <w:p w:rsidR="008B26CF" w:rsidRDefault="008B26CF" w:rsidP="002124FB">
      <w:pPr>
        <w:ind w:firstLine="709"/>
        <w:jc w:val="both"/>
      </w:pPr>
    </w:p>
    <w:p w:rsidR="008B26CF" w:rsidRDefault="008B26CF" w:rsidP="002124FB">
      <w:pPr>
        <w:ind w:firstLine="709"/>
        <w:jc w:val="both"/>
      </w:pPr>
    </w:p>
    <w:p w:rsidR="001F60D7" w:rsidRPr="00D5096A" w:rsidRDefault="00D5096A" w:rsidP="00D5096A">
      <w:pPr>
        <w:jc w:val="center"/>
        <w:rPr>
          <w:b/>
        </w:rPr>
      </w:pPr>
      <w:r>
        <w:rPr>
          <w:b/>
        </w:rPr>
        <w:t>Рисунок 63</w:t>
      </w:r>
      <w:r w:rsidR="001F60D7" w:rsidRPr="00D5096A">
        <w:rPr>
          <w:b/>
        </w:rPr>
        <w:t xml:space="preserve"> – Вертикальная кривая предложения на землю </w:t>
      </w:r>
    </w:p>
    <w:p w:rsidR="008B26CF" w:rsidRDefault="008B26CF" w:rsidP="002124FB">
      <w:pPr>
        <w:ind w:firstLine="709"/>
        <w:jc w:val="both"/>
      </w:pPr>
    </w:p>
    <w:p w:rsidR="008B26CF" w:rsidRDefault="005E5B99" w:rsidP="002124FB">
      <w:pPr>
        <w:ind w:firstLine="709"/>
        <w:jc w:val="both"/>
      </w:pPr>
      <w:r>
        <w:t>Если говорить о спросе на фактор земля, то здесь можно отметить следующее.</w:t>
      </w:r>
    </w:p>
    <w:p w:rsidR="008B26CF" w:rsidRDefault="00F60006" w:rsidP="002124FB">
      <w:pPr>
        <w:ind w:firstLine="709"/>
        <w:jc w:val="both"/>
      </w:pPr>
      <w:r>
        <w:t>Кривая спроса на землю имеет традиционный вид кривой с отрицательным наклоном.</w:t>
      </w:r>
    </w:p>
    <w:p w:rsidR="008B26CF" w:rsidRDefault="00DF2AA3" w:rsidP="00F60006">
      <w:pPr>
        <w:ind w:firstLine="709"/>
        <w:jc w:val="center"/>
      </w:pPr>
      <w:r>
        <w:rPr>
          <w:color w:val="FF0000"/>
        </w:rPr>
        <w:lastRenderedPageBreak/>
        <w:pict>
          <v:shape id="_x0000_i1148" type="#_x0000_t75" style="width:182.2pt;height:142.1pt">
            <v:imagedata r:id="rId240" o:title=""/>
          </v:shape>
        </w:pict>
      </w:r>
    </w:p>
    <w:p w:rsidR="00F60006" w:rsidRPr="00D5096A" w:rsidRDefault="00D5096A" w:rsidP="00F60006">
      <w:pPr>
        <w:ind w:firstLine="709"/>
        <w:jc w:val="center"/>
        <w:rPr>
          <w:b/>
        </w:rPr>
      </w:pPr>
      <w:r>
        <w:rPr>
          <w:b/>
        </w:rPr>
        <w:t>Рисунок 64</w:t>
      </w:r>
      <w:r w:rsidR="00F60006" w:rsidRPr="00D5096A">
        <w:rPr>
          <w:b/>
        </w:rPr>
        <w:t xml:space="preserve"> – Вид кривой спроса на фактор земля </w:t>
      </w:r>
    </w:p>
    <w:p w:rsidR="00F60006" w:rsidRDefault="00F60006" w:rsidP="002124FB">
      <w:pPr>
        <w:ind w:firstLine="709"/>
        <w:jc w:val="both"/>
      </w:pPr>
    </w:p>
    <w:p w:rsidR="002124FB" w:rsidRDefault="002124FB" w:rsidP="002124FB">
      <w:pPr>
        <w:ind w:firstLine="709"/>
        <w:jc w:val="both"/>
      </w:pPr>
      <w:r w:rsidRPr="002124FB">
        <w:t>В целом на спрос на землю влияет спрос на продукцию, созданную с помощью этого фактора (то есть, например, повышение спроса на кукурузу приведет к сдвигу кривой спроса на землю вправо).</w:t>
      </w:r>
      <w:r w:rsidR="00101AD7">
        <w:t xml:space="preserve"> </w:t>
      </w:r>
      <w:r w:rsidRPr="002124FB">
        <w:t>На объем спроса, помимо цены будет влиять предельная производительность земли (</w:t>
      </w:r>
      <w:r w:rsidRPr="002124FB">
        <w:rPr>
          <w:lang w:val="en-US"/>
        </w:rPr>
        <w:t>MRP</w:t>
      </w:r>
      <w:r w:rsidRPr="00101AD7">
        <w:rPr>
          <w:vertAlign w:val="subscript"/>
          <w:lang w:val="en-US"/>
        </w:rPr>
        <w:t>L</w:t>
      </w:r>
      <w:r w:rsidR="00101AD7">
        <w:t xml:space="preserve">), которая </w:t>
      </w:r>
      <w:r w:rsidRPr="002124FB">
        <w:t>напрямую связана с плодородием земли.</w:t>
      </w:r>
      <w:r w:rsidR="00101AD7">
        <w:t xml:space="preserve"> </w:t>
      </w:r>
      <w:r w:rsidRPr="002124FB">
        <w:t>Общий доход за пользование участком земли называется земельной рентой.</w:t>
      </w:r>
      <w:r w:rsidR="00101AD7">
        <w:t xml:space="preserve"> </w:t>
      </w:r>
      <w:r w:rsidRPr="002124FB">
        <w:t xml:space="preserve">Арендная плата </w:t>
      </w:r>
      <w:r w:rsidR="00101AD7">
        <w:t>-</w:t>
      </w:r>
      <w:r w:rsidRPr="002124FB">
        <w:t xml:space="preserve"> вознаграждение землепользователя землевладельцу за пользование землей. </w:t>
      </w:r>
    </w:p>
    <w:p w:rsidR="00101AD7" w:rsidRPr="007441E5" w:rsidRDefault="007441E5" w:rsidP="002124FB">
      <w:pPr>
        <w:ind w:firstLine="709"/>
        <w:jc w:val="both"/>
      </w:pPr>
      <w:r>
        <w:t>Рассмотрим основные ви</w:t>
      </w:r>
      <w:r w:rsidRPr="007441E5">
        <w:t>ды земельной ренты.</w:t>
      </w:r>
    </w:p>
    <w:p w:rsidR="002124FB" w:rsidRPr="002124FB" w:rsidRDefault="002124FB" w:rsidP="002124FB">
      <w:pPr>
        <w:ind w:firstLine="709"/>
        <w:jc w:val="both"/>
      </w:pPr>
      <w:r w:rsidRPr="002124FB">
        <w:t xml:space="preserve">Абсолютная (чистая) земельная рента – это выплаты собственнику земли за пользование участком вследствие отделения землевладения от землепользования на основе арены. Её могут получать все собственники земли. Возникает в результате ограниченности и </w:t>
      </w:r>
      <w:r w:rsidR="00AB4AF8">
        <w:t>отсутствие мобильности</w:t>
      </w:r>
      <w:r w:rsidRPr="002124FB">
        <w:t xml:space="preserve"> земли.</w:t>
      </w:r>
    </w:p>
    <w:p w:rsidR="002124FB" w:rsidRPr="002124FB" w:rsidRDefault="002124FB" w:rsidP="002124FB">
      <w:pPr>
        <w:ind w:firstLine="709"/>
        <w:jc w:val="both"/>
      </w:pPr>
      <w:r w:rsidRPr="002124FB">
        <w:t>Дифференциальная земельная рента – это дополнительный доход, получаемый тем собственником земли, чья земля сравнительно плодородней. То есть условием возникновения дифференциальной ренты служит неодинаковость земли как по плодородию, так и по местоположению.</w:t>
      </w:r>
    </w:p>
    <w:p w:rsidR="002124FB" w:rsidRPr="002124FB" w:rsidRDefault="002124FB" w:rsidP="002124FB">
      <w:pPr>
        <w:ind w:firstLine="709"/>
        <w:jc w:val="both"/>
      </w:pPr>
      <w:r w:rsidRPr="002124FB">
        <w:t xml:space="preserve"> Таким образом, для худших земель земельная рента равняется абсолютной (чистой) ренте, для остальных земельная рента = абсолютная (чистая) рента + дифференциальная рента.</w:t>
      </w:r>
    </w:p>
    <w:p w:rsidR="002124FB" w:rsidRPr="002124FB" w:rsidRDefault="00BD28A9" w:rsidP="002124FB">
      <w:pPr>
        <w:ind w:firstLine="709"/>
        <w:jc w:val="both"/>
      </w:pPr>
      <w:r>
        <w:t xml:space="preserve">Дифференциальная рента </w:t>
      </w:r>
      <w:r w:rsidR="002124FB" w:rsidRPr="002124FB">
        <w:rPr>
          <w:lang w:val="en-US"/>
        </w:rPr>
        <w:t>I</w:t>
      </w:r>
      <w:r>
        <w:t xml:space="preserve"> </w:t>
      </w:r>
      <w:r w:rsidR="002124FB" w:rsidRPr="002124FB">
        <w:t>связана только с естественным плодородием земли (природными факторами)</w:t>
      </w:r>
      <w:r>
        <w:t>. Дифференциальная рента</w:t>
      </w:r>
      <w:r w:rsidR="002124FB" w:rsidRPr="002124FB">
        <w:t xml:space="preserve"> </w:t>
      </w:r>
      <w:r w:rsidR="002124FB" w:rsidRPr="002124FB">
        <w:rPr>
          <w:lang w:val="en-US"/>
        </w:rPr>
        <w:t>II</w:t>
      </w:r>
      <w:r w:rsidR="002124FB" w:rsidRPr="002124FB">
        <w:t xml:space="preserve"> связана с интенсивностью использования дополнительных вложений капиталов. То есть, если усилия эффективны, возникает дополнительная рента – </w:t>
      </w:r>
      <w:r w:rsidR="00BD0C9A">
        <w:t>дифференциальная рента</w:t>
      </w:r>
      <w:r w:rsidR="002124FB" w:rsidRPr="002124FB">
        <w:t xml:space="preserve"> </w:t>
      </w:r>
      <w:r w:rsidR="002124FB" w:rsidRPr="002124FB">
        <w:rPr>
          <w:lang w:val="en-US"/>
        </w:rPr>
        <w:t>II</w:t>
      </w:r>
      <w:r w:rsidR="002124FB" w:rsidRPr="002124FB">
        <w:t>.</w:t>
      </w:r>
    </w:p>
    <w:p w:rsidR="002124FB" w:rsidRPr="002124FB" w:rsidRDefault="002124FB" w:rsidP="002124FB">
      <w:pPr>
        <w:ind w:firstLine="709"/>
        <w:jc w:val="both"/>
      </w:pPr>
      <w:r w:rsidRPr="002124FB">
        <w:lastRenderedPageBreak/>
        <w:t>Рассмотрим три участка земли</w:t>
      </w:r>
      <w:r w:rsidR="00C9123D">
        <w:t xml:space="preserve"> – </w:t>
      </w:r>
      <w:r w:rsidR="00674C8E">
        <w:t>с худшими</w:t>
      </w:r>
      <w:r w:rsidR="00C9123D">
        <w:t>,</w:t>
      </w:r>
      <w:r w:rsidR="00674C8E">
        <w:t xml:space="preserve"> средними и лучшими свойствами</w:t>
      </w:r>
      <w:r w:rsidR="00C9123D">
        <w:t>.</w:t>
      </w:r>
    </w:p>
    <w:p w:rsidR="00C9123D" w:rsidRDefault="002124FB" w:rsidP="002124FB">
      <w:pPr>
        <w:ind w:firstLine="709"/>
        <w:jc w:val="both"/>
      </w:pPr>
      <w:r w:rsidRPr="002124FB">
        <w:t xml:space="preserve">       </w:t>
      </w:r>
    </w:p>
    <w:p w:rsidR="00C9123D" w:rsidRDefault="00DF2AA3" w:rsidP="00A63A57">
      <w:pPr>
        <w:ind w:firstLine="426"/>
        <w:jc w:val="center"/>
        <w:rPr>
          <w:color w:val="FF0000"/>
        </w:rPr>
      </w:pPr>
      <w:r>
        <w:rPr>
          <w:color w:val="FF0000"/>
        </w:rPr>
        <w:pict>
          <v:shape id="_x0000_i1149" type="#_x0000_t75" style="width:172.15pt;height:157.15pt">
            <v:imagedata r:id="rId241" o:title=""/>
          </v:shape>
        </w:pict>
      </w:r>
    </w:p>
    <w:p w:rsidR="00C9123D" w:rsidRDefault="00C9123D" w:rsidP="00C9123D">
      <w:pPr>
        <w:jc w:val="center"/>
        <w:rPr>
          <w:color w:val="FF0000"/>
        </w:rPr>
      </w:pPr>
    </w:p>
    <w:p w:rsidR="00C02D14" w:rsidRPr="00D5096A" w:rsidRDefault="00D5096A" w:rsidP="00D5096A">
      <w:pPr>
        <w:jc w:val="center"/>
        <w:rPr>
          <w:b/>
        </w:rPr>
      </w:pPr>
      <w:r>
        <w:rPr>
          <w:b/>
        </w:rPr>
        <w:t>Рисунок 65</w:t>
      </w:r>
      <w:r w:rsidR="00C9123D" w:rsidRPr="00D5096A">
        <w:rPr>
          <w:b/>
        </w:rPr>
        <w:t xml:space="preserve"> – Земельная рента с худшими свойствами </w:t>
      </w:r>
      <w:r w:rsidR="00C02D14" w:rsidRPr="00D5096A">
        <w:rPr>
          <w:b/>
        </w:rPr>
        <w:t xml:space="preserve">участка </w:t>
      </w:r>
    </w:p>
    <w:p w:rsidR="00C9123D" w:rsidRPr="00D5096A" w:rsidRDefault="00C02D14" w:rsidP="00D5096A">
      <w:pPr>
        <w:rPr>
          <w:b/>
        </w:rPr>
      </w:pPr>
      <w:r w:rsidRPr="00D5096A">
        <w:rPr>
          <w:b/>
        </w:rPr>
        <w:t xml:space="preserve">  </w:t>
      </w:r>
      <w:r w:rsidR="00D5096A">
        <w:rPr>
          <w:b/>
        </w:rPr>
        <w:t xml:space="preserve">                            </w:t>
      </w:r>
      <w:r w:rsidRPr="00D5096A">
        <w:rPr>
          <w:b/>
        </w:rPr>
        <w:t>земли</w:t>
      </w:r>
    </w:p>
    <w:p w:rsidR="00C9123D" w:rsidRDefault="00C9123D" w:rsidP="00C9123D">
      <w:pPr>
        <w:jc w:val="center"/>
        <w:rPr>
          <w:color w:val="FF0000"/>
        </w:rPr>
      </w:pPr>
    </w:p>
    <w:p w:rsidR="00C9123D" w:rsidRDefault="00C9123D" w:rsidP="00C9123D">
      <w:pPr>
        <w:jc w:val="center"/>
        <w:rPr>
          <w:color w:val="FF0000"/>
        </w:rPr>
      </w:pPr>
    </w:p>
    <w:p w:rsidR="002124FB" w:rsidRPr="002124FB" w:rsidRDefault="002124FB" w:rsidP="00C9123D">
      <w:pPr>
        <w:jc w:val="center"/>
        <w:rPr>
          <w:color w:val="FF0000"/>
        </w:rPr>
      </w:pPr>
      <w:r w:rsidRPr="002124FB">
        <w:rPr>
          <w:color w:val="FF0000"/>
        </w:rPr>
        <w:t xml:space="preserve">       </w:t>
      </w:r>
      <w:r w:rsidR="00DF2AA3">
        <w:rPr>
          <w:color w:val="FF0000"/>
        </w:rPr>
        <w:pict>
          <v:shape id="_x0000_i1150" type="#_x0000_t75" style="width:180.3pt;height:157.15pt">
            <v:imagedata r:id="rId242" o:title=""/>
          </v:shape>
        </w:pict>
      </w:r>
    </w:p>
    <w:p w:rsidR="00A63A57" w:rsidRDefault="00A63A57" w:rsidP="002124FB">
      <w:pPr>
        <w:ind w:firstLine="709"/>
        <w:jc w:val="both"/>
      </w:pPr>
    </w:p>
    <w:p w:rsidR="00A63A57" w:rsidRDefault="00A63A57" w:rsidP="002124FB">
      <w:pPr>
        <w:ind w:firstLine="709"/>
        <w:jc w:val="both"/>
      </w:pPr>
    </w:p>
    <w:p w:rsidR="00C02D14" w:rsidRPr="00E41B46" w:rsidRDefault="00E41B46" w:rsidP="00E41B46">
      <w:pPr>
        <w:jc w:val="center"/>
        <w:rPr>
          <w:b/>
        </w:rPr>
      </w:pPr>
      <w:r>
        <w:rPr>
          <w:b/>
        </w:rPr>
        <w:t>Рисунок 66</w:t>
      </w:r>
      <w:r w:rsidR="00A63A57" w:rsidRPr="00E41B46">
        <w:rPr>
          <w:b/>
        </w:rPr>
        <w:t xml:space="preserve"> – Земельная рента со средними свойствами </w:t>
      </w:r>
      <w:r w:rsidR="00C02D14" w:rsidRPr="00E41B46">
        <w:rPr>
          <w:b/>
        </w:rPr>
        <w:t xml:space="preserve">участка </w:t>
      </w:r>
    </w:p>
    <w:p w:rsidR="00A63A57" w:rsidRPr="00E41B46" w:rsidRDefault="0028174D" w:rsidP="00E41B46">
      <w:pPr>
        <w:rPr>
          <w:b/>
        </w:rPr>
      </w:pPr>
      <w:r>
        <w:rPr>
          <w:b/>
        </w:rPr>
        <w:t xml:space="preserve">                            </w:t>
      </w:r>
      <w:r w:rsidR="00C02D14" w:rsidRPr="00E41B46">
        <w:rPr>
          <w:b/>
        </w:rPr>
        <w:t>земли</w:t>
      </w:r>
    </w:p>
    <w:p w:rsidR="00A63A57" w:rsidRDefault="00A63A57" w:rsidP="002124FB">
      <w:pPr>
        <w:ind w:firstLine="709"/>
        <w:jc w:val="both"/>
      </w:pPr>
    </w:p>
    <w:p w:rsidR="00A63A57" w:rsidRDefault="00A63A57" w:rsidP="002124FB">
      <w:pPr>
        <w:ind w:firstLine="709"/>
        <w:jc w:val="both"/>
      </w:pPr>
    </w:p>
    <w:p w:rsidR="00A63A57" w:rsidRDefault="00A63A57" w:rsidP="002124FB">
      <w:pPr>
        <w:ind w:firstLine="709"/>
        <w:jc w:val="both"/>
      </w:pPr>
    </w:p>
    <w:p w:rsidR="002124FB" w:rsidRPr="002124FB" w:rsidRDefault="00DF2AA3" w:rsidP="00674C8E">
      <w:pPr>
        <w:ind w:firstLine="567"/>
        <w:jc w:val="center"/>
        <w:rPr>
          <w:color w:val="FF0000"/>
        </w:rPr>
      </w:pPr>
      <w:r>
        <w:rPr>
          <w:color w:val="FF0000"/>
        </w:rPr>
        <w:lastRenderedPageBreak/>
        <w:pict>
          <v:shape id="_x0000_i1151" type="#_x0000_t75" style="width:185.95pt;height:133.35pt">
            <v:imagedata r:id="rId243" o:title=""/>
          </v:shape>
        </w:pict>
      </w:r>
    </w:p>
    <w:p w:rsidR="00674C8E" w:rsidRDefault="00674C8E" w:rsidP="002124FB">
      <w:pPr>
        <w:ind w:firstLine="709"/>
        <w:jc w:val="both"/>
        <w:rPr>
          <w:color w:val="000000"/>
        </w:rPr>
      </w:pPr>
    </w:p>
    <w:p w:rsidR="00F4176D" w:rsidRPr="00F36937" w:rsidRDefault="00F36937" w:rsidP="00F36937">
      <w:pPr>
        <w:jc w:val="center"/>
        <w:rPr>
          <w:b/>
        </w:rPr>
      </w:pPr>
      <w:r>
        <w:rPr>
          <w:b/>
        </w:rPr>
        <w:t>Рисунок 67</w:t>
      </w:r>
      <w:r w:rsidR="00674C8E" w:rsidRPr="00F36937">
        <w:rPr>
          <w:b/>
        </w:rPr>
        <w:t xml:space="preserve"> – Земельная рента с лучшими свойствами </w:t>
      </w:r>
      <w:r w:rsidR="00F4176D" w:rsidRPr="00F36937">
        <w:rPr>
          <w:b/>
        </w:rPr>
        <w:t xml:space="preserve">участка </w:t>
      </w:r>
    </w:p>
    <w:p w:rsidR="00674C8E" w:rsidRPr="00F36937" w:rsidRDefault="00F4176D" w:rsidP="00F36937">
      <w:pPr>
        <w:rPr>
          <w:b/>
        </w:rPr>
      </w:pPr>
      <w:r w:rsidRPr="00F36937">
        <w:rPr>
          <w:b/>
        </w:rPr>
        <w:t xml:space="preserve"> </w:t>
      </w:r>
      <w:r w:rsidR="00F36937">
        <w:rPr>
          <w:b/>
        </w:rPr>
        <w:t xml:space="preserve">                            </w:t>
      </w:r>
      <w:r w:rsidRPr="00F36937">
        <w:rPr>
          <w:b/>
        </w:rPr>
        <w:t>земли</w:t>
      </w:r>
    </w:p>
    <w:p w:rsidR="00674C8E" w:rsidRDefault="00674C8E" w:rsidP="002124FB">
      <w:pPr>
        <w:ind w:firstLine="709"/>
        <w:jc w:val="both"/>
        <w:rPr>
          <w:color w:val="000000"/>
        </w:rPr>
      </w:pPr>
    </w:p>
    <w:p w:rsidR="00674C8E" w:rsidRDefault="00674C8E" w:rsidP="002124FB">
      <w:pPr>
        <w:ind w:firstLine="709"/>
        <w:jc w:val="both"/>
        <w:rPr>
          <w:color w:val="000000"/>
        </w:rPr>
      </w:pPr>
    </w:p>
    <w:p w:rsidR="002124FB" w:rsidRDefault="002124FB" w:rsidP="002124FB">
      <w:pPr>
        <w:ind w:firstLine="709"/>
        <w:jc w:val="both"/>
        <w:rPr>
          <w:color w:val="000000"/>
        </w:rPr>
      </w:pPr>
      <w:r w:rsidRPr="002124FB">
        <w:rPr>
          <w:color w:val="000000"/>
        </w:rPr>
        <w:t>Размеры участков и вложения труда равные. Но отдачи (</w:t>
      </w:r>
      <w:r w:rsidRPr="002124FB">
        <w:rPr>
          <w:color w:val="000000"/>
          <w:lang w:val="en-US"/>
        </w:rPr>
        <w:t>MRP</w:t>
      </w:r>
      <w:r w:rsidRPr="00674C8E">
        <w:rPr>
          <w:color w:val="000000"/>
          <w:vertAlign w:val="subscript"/>
          <w:lang w:val="en-US"/>
        </w:rPr>
        <w:t>L</w:t>
      </w:r>
      <w:r w:rsidRPr="002124FB">
        <w:rPr>
          <w:color w:val="000000"/>
        </w:rPr>
        <w:t>)</w:t>
      </w:r>
      <w:r w:rsidR="00674C8E">
        <w:rPr>
          <w:color w:val="000000"/>
        </w:rPr>
        <w:t xml:space="preserve"> </w:t>
      </w:r>
      <w:r w:rsidRPr="002124FB">
        <w:rPr>
          <w:color w:val="000000"/>
        </w:rPr>
        <w:t xml:space="preserve">от равных вложений труда разные. Следовательно, </w:t>
      </w:r>
      <w:r w:rsidR="00674C8E">
        <w:rPr>
          <w:color w:val="000000"/>
        </w:rPr>
        <w:t xml:space="preserve">возникает </w:t>
      </w:r>
      <w:r w:rsidRPr="002124FB">
        <w:rPr>
          <w:color w:val="000000"/>
        </w:rPr>
        <w:t xml:space="preserve">разная </w:t>
      </w:r>
      <w:r w:rsidR="00674C8E">
        <w:rPr>
          <w:color w:val="000000"/>
        </w:rPr>
        <w:t>дифференциальная рента</w:t>
      </w:r>
      <w:r w:rsidRPr="002124FB">
        <w:rPr>
          <w:color w:val="000000"/>
        </w:rPr>
        <w:t xml:space="preserve"> </w:t>
      </w:r>
      <w:r w:rsidRPr="002124FB">
        <w:rPr>
          <w:color w:val="000000"/>
          <w:lang w:val="en-US"/>
        </w:rPr>
        <w:t>I</w:t>
      </w:r>
      <w:r w:rsidRPr="002124FB">
        <w:rPr>
          <w:color w:val="000000"/>
        </w:rPr>
        <w:t>.</w:t>
      </w:r>
      <w:r w:rsidR="00674C8E">
        <w:rPr>
          <w:color w:val="000000"/>
        </w:rPr>
        <w:t xml:space="preserve"> </w:t>
      </w:r>
      <w:r w:rsidRPr="002124FB">
        <w:rPr>
          <w:color w:val="000000"/>
        </w:rPr>
        <w:t>Плодородный участок</w:t>
      </w:r>
      <w:r w:rsidR="00674C8E">
        <w:rPr>
          <w:color w:val="000000"/>
        </w:rPr>
        <w:t xml:space="preserve"> – это тот же </w:t>
      </w:r>
      <w:r w:rsidRPr="002124FB">
        <w:rPr>
          <w:color w:val="000000"/>
        </w:rPr>
        <w:t xml:space="preserve">                                                участок, но с более интенсивн</w:t>
      </w:r>
      <w:r w:rsidR="00674C8E">
        <w:rPr>
          <w:color w:val="000000"/>
        </w:rPr>
        <w:t xml:space="preserve">ым и эффективным </w:t>
      </w:r>
      <w:r w:rsidRPr="002124FB">
        <w:rPr>
          <w:color w:val="000000"/>
        </w:rPr>
        <w:t>вложением труда и капитала</w:t>
      </w:r>
      <w:r w:rsidR="006A04BF">
        <w:rPr>
          <w:color w:val="000000"/>
        </w:rPr>
        <w:t>.</w:t>
      </w:r>
    </w:p>
    <w:p w:rsidR="006A04BF" w:rsidRDefault="00DF2AA3" w:rsidP="006A04BF">
      <w:pPr>
        <w:ind w:firstLine="567"/>
        <w:jc w:val="center"/>
        <w:rPr>
          <w:color w:val="FF0000"/>
        </w:rPr>
      </w:pPr>
      <w:r>
        <w:rPr>
          <w:color w:val="FF0000"/>
        </w:rPr>
        <w:pict>
          <v:shape id="_x0000_i1152" type="#_x0000_t75" style="width:175.95pt;height:139pt">
            <v:imagedata r:id="rId244" o:title=""/>
          </v:shape>
        </w:pict>
      </w:r>
    </w:p>
    <w:p w:rsidR="006A04BF" w:rsidRDefault="006A04BF" w:rsidP="006A04BF">
      <w:pPr>
        <w:jc w:val="center"/>
        <w:rPr>
          <w:color w:val="FF0000"/>
        </w:rPr>
      </w:pPr>
    </w:p>
    <w:p w:rsidR="006A04BF" w:rsidRDefault="006A04BF" w:rsidP="006A04BF">
      <w:pPr>
        <w:jc w:val="center"/>
        <w:rPr>
          <w:color w:val="FF0000"/>
        </w:rPr>
      </w:pPr>
    </w:p>
    <w:p w:rsidR="006A04BF" w:rsidRPr="00C17548" w:rsidRDefault="00C17548" w:rsidP="006A04BF">
      <w:pPr>
        <w:ind w:firstLine="709"/>
        <w:jc w:val="center"/>
        <w:rPr>
          <w:b/>
        </w:rPr>
      </w:pPr>
      <w:r>
        <w:rPr>
          <w:b/>
        </w:rPr>
        <w:t>Рисунок 68</w:t>
      </w:r>
      <w:r w:rsidR="006A04BF" w:rsidRPr="00C17548">
        <w:rPr>
          <w:b/>
        </w:rPr>
        <w:t xml:space="preserve"> – Появление дифференциальной ренты </w:t>
      </w:r>
      <w:r w:rsidR="006A04BF" w:rsidRPr="00C17548">
        <w:rPr>
          <w:b/>
          <w:lang w:val="en-US"/>
        </w:rPr>
        <w:t>I</w:t>
      </w:r>
      <w:r w:rsidR="006A04BF" w:rsidRPr="00C17548">
        <w:rPr>
          <w:b/>
        </w:rPr>
        <w:t xml:space="preserve"> </w:t>
      </w:r>
    </w:p>
    <w:p w:rsidR="006A04BF" w:rsidRDefault="006A04BF" w:rsidP="006A04BF">
      <w:pPr>
        <w:jc w:val="center"/>
        <w:rPr>
          <w:color w:val="FF0000"/>
        </w:rPr>
      </w:pPr>
    </w:p>
    <w:p w:rsidR="006A04BF" w:rsidRPr="002124FB" w:rsidRDefault="006A04BF" w:rsidP="006A04BF">
      <w:pPr>
        <w:ind w:firstLine="709"/>
      </w:pPr>
    </w:p>
    <w:p w:rsidR="002124FB" w:rsidRPr="002124FB" w:rsidRDefault="00DF2AA3" w:rsidP="006A04BF">
      <w:pPr>
        <w:ind w:firstLine="284"/>
        <w:jc w:val="center"/>
        <w:rPr>
          <w:color w:val="FF0000"/>
        </w:rPr>
      </w:pPr>
      <w:r>
        <w:rPr>
          <w:color w:val="FF0000"/>
        </w:rPr>
        <w:lastRenderedPageBreak/>
        <w:pict>
          <v:shape id="_x0000_i1153" type="#_x0000_t75" style="width:175.95pt;height:144.65pt">
            <v:imagedata r:id="rId245" o:title=""/>
          </v:shape>
        </w:pict>
      </w:r>
    </w:p>
    <w:p w:rsidR="006A04BF" w:rsidRDefault="006A04BF" w:rsidP="002124FB">
      <w:pPr>
        <w:ind w:firstLine="709"/>
        <w:jc w:val="both"/>
      </w:pPr>
    </w:p>
    <w:p w:rsidR="00F4176D" w:rsidRPr="00C17548" w:rsidRDefault="00C17548" w:rsidP="00C17548">
      <w:pPr>
        <w:jc w:val="center"/>
        <w:rPr>
          <w:b/>
        </w:rPr>
      </w:pPr>
      <w:r>
        <w:rPr>
          <w:b/>
        </w:rPr>
        <w:t>Рисунок 69</w:t>
      </w:r>
      <w:r w:rsidR="00F4176D" w:rsidRPr="00C17548">
        <w:rPr>
          <w:b/>
        </w:rPr>
        <w:t xml:space="preserve"> – Появление дифференциальной ренты </w:t>
      </w:r>
      <w:r w:rsidR="00F4176D" w:rsidRPr="00C17548">
        <w:rPr>
          <w:b/>
          <w:lang w:val="en-US"/>
        </w:rPr>
        <w:t>II</w:t>
      </w:r>
      <w:r w:rsidR="00F4176D" w:rsidRPr="00C17548">
        <w:rPr>
          <w:b/>
        </w:rPr>
        <w:t xml:space="preserve"> </w:t>
      </w:r>
    </w:p>
    <w:p w:rsidR="006A04BF" w:rsidRDefault="006A04BF" w:rsidP="002124FB">
      <w:pPr>
        <w:ind w:firstLine="709"/>
        <w:jc w:val="both"/>
      </w:pPr>
    </w:p>
    <w:p w:rsidR="00AD2F25" w:rsidRDefault="00AD2F25" w:rsidP="006A04BF">
      <w:pPr>
        <w:ind w:firstLine="709"/>
        <w:jc w:val="both"/>
      </w:pPr>
    </w:p>
    <w:p w:rsidR="006A04BF" w:rsidRPr="002124FB" w:rsidRDefault="00222F9A" w:rsidP="006A04BF">
      <w:pPr>
        <w:ind w:firstLine="709"/>
        <w:jc w:val="both"/>
      </w:pPr>
      <w:r w:rsidRPr="002124FB">
        <w:t>Абсолютная</w:t>
      </w:r>
      <w:r w:rsidRPr="006A04BF">
        <w:t xml:space="preserve"> </w:t>
      </w:r>
      <w:r>
        <w:t>рента</w:t>
      </w:r>
      <w:r w:rsidRPr="002124FB">
        <w:t xml:space="preserve"> </w:t>
      </w:r>
      <w:r>
        <w:t>плюс дифференциальная рента</w:t>
      </w:r>
      <w:r w:rsidRPr="002124FB">
        <w:t xml:space="preserve"> </w:t>
      </w:r>
      <w:r w:rsidRPr="002124FB">
        <w:rPr>
          <w:lang w:val="en-US"/>
        </w:rPr>
        <w:t>I</w:t>
      </w:r>
      <w:r w:rsidRPr="002124FB">
        <w:t xml:space="preserve"> присваивается землевладельцем.</w:t>
      </w:r>
      <w:r w:rsidRPr="00222F9A">
        <w:t xml:space="preserve"> </w:t>
      </w:r>
      <w:r w:rsidR="006A04BF">
        <w:t xml:space="preserve">Дифференциальная рента </w:t>
      </w:r>
      <w:r w:rsidR="006A04BF" w:rsidRPr="002124FB">
        <w:rPr>
          <w:lang w:val="en-US"/>
        </w:rPr>
        <w:t>II</w:t>
      </w:r>
      <w:r w:rsidR="006A04BF">
        <w:t xml:space="preserve"> </w:t>
      </w:r>
      <w:r w:rsidR="006A04BF" w:rsidRPr="002124FB">
        <w:t>присваивается землепользователем.</w:t>
      </w:r>
    </w:p>
    <w:p w:rsidR="002124FB" w:rsidRPr="002124FB" w:rsidRDefault="002124FB" w:rsidP="002124FB">
      <w:pPr>
        <w:ind w:firstLine="709"/>
        <w:jc w:val="both"/>
      </w:pPr>
      <w:r w:rsidRPr="002124FB">
        <w:t xml:space="preserve">Другими словами, за право произвести и присвоить </w:t>
      </w:r>
      <w:r w:rsidR="001C5404">
        <w:t>дифференциальную ренту</w:t>
      </w:r>
      <w:r w:rsidRPr="002124FB">
        <w:t xml:space="preserve"> </w:t>
      </w:r>
      <w:r w:rsidRPr="002124FB">
        <w:rPr>
          <w:lang w:val="en-US"/>
        </w:rPr>
        <w:t>II</w:t>
      </w:r>
      <w:r w:rsidRPr="002124FB">
        <w:t xml:space="preserve"> землепользователь расплачивается с землевладельцем </w:t>
      </w:r>
      <w:r w:rsidR="001C5404">
        <w:t>абсолютной плюс дифференциальной рентой</w:t>
      </w:r>
      <w:r w:rsidRPr="002124FB">
        <w:t xml:space="preserve"> </w:t>
      </w:r>
      <w:r w:rsidRPr="002124FB">
        <w:rPr>
          <w:lang w:val="en-US"/>
        </w:rPr>
        <w:t>I</w:t>
      </w:r>
      <w:r w:rsidRPr="002124FB">
        <w:t xml:space="preserve">, присваивая при этом </w:t>
      </w:r>
      <w:r w:rsidR="001C5404">
        <w:t>дифференциальную ренту</w:t>
      </w:r>
      <w:r w:rsidRPr="002124FB">
        <w:t xml:space="preserve"> </w:t>
      </w:r>
      <w:r w:rsidRPr="002124FB">
        <w:rPr>
          <w:lang w:val="en-US"/>
        </w:rPr>
        <w:t>II</w:t>
      </w:r>
      <w:r w:rsidRPr="002124FB">
        <w:t>.</w:t>
      </w:r>
    </w:p>
    <w:p w:rsidR="002124FB" w:rsidRPr="002124FB" w:rsidRDefault="005E0E9E" w:rsidP="002124FB">
      <w:pPr>
        <w:ind w:firstLine="709"/>
        <w:jc w:val="both"/>
      </w:pPr>
      <w:r>
        <w:t>Рассмотрим, как формируется цена земли.</w:t>
      </w:r>
    </w:p>
    <w:p w:rsidR="002124FB" w:rsidRPr="002124FB" w:rsidRDefault="002124FB" w:rsidP="002124FB">
      <w:pPr>
        <w:ind w:firstLine="709"/>
        <w:jc w:val="both"/>
      </w:pPr>
      <w:r w:rsidRPr="002124FB">
        <w:t xml:space="preserve">При продаже земли собственник должен ориентироваться на такую цену, при которой выручка от продажи, помещенная в банк, будет давать ежегодно такой размер процентных выплат, который по сумме </w:t>
      </w:r>
      <w:proofErr w:type="spellStart"/>
      <w:r w:rsidRPr="002124FB">
        <w:t>д.б</w:t>
      </w:r>
      <w:proofErr w:type="spellEnd"/>
      <w:r w:rsidRPr="002124FB">
        <w:t>. не меньше годового размера доходов от сдачи в аренду земли. Таким образом, цена земли определяется двумя факторами:</w:t>
      </w:r>
    </w:p>
    <w:p w:rsidR="002124FB" w:rsidRPr="002124FB" w:rsidRDefault="005E0E9E" w:rsidP="00123482">
      <w:pPr>
        <w:numPr>
          <w:ilvl w:val="1"/>
          <w:numId w:val="46"/>
        </w:numPr>
        <w:tabs>
          <w:tab w:val="left" w:pos="993"/>
        </w:tabs>
        <w:ind w:left="0" w:firstLine="709"/>
        <w:jc w:val="both"/>
      </w:pPr>
      <w:r>
        <w:t>О</w:t>
      </w:r>
      <w:r w:rsidR="002124FB" w:rsidRPr="002124FB">
        <w:t>на прямо пропорциональна приносимой ею арендной плате;</w:t>
      </w:r>
    </w:p>
    <w:p w:rsidR="002124FB" w:rsidRPr="002124FB" w:rsidRDefault="005E0E9E" w:rsidP="00123482">
      <w:pPr>
        <w:numPr>
          <w:ilvl w:val="1"/>
          <w:numId w:val="46"/>
        </w:numPr>
        <w:tabs>
          <w:tab w:val="left" w:pos="993"/>
        </w:tabs>
        <w:ind w:left="0" w:firstLine="709"/>
        <w:jc w:val="both"/>
      </w:pPr>
      <w:r>
        <w:t>О</w:t>
      </w:r>
      <w:r w:rsidR="002124FB" w:rsidRPr="002124FB">
        <w:t>братно пропорционал</w:t>
      </w:r>
      <w:r w:rsidR="003A02F8">
        <w:t>ьна ставке банковского процента.</w:t>
      </w:r>
    </w:p>
    <w:p w:rsidR="002124FB" w:rsidRPr="002124FB" w:rsidRDefault="003A02F8" w:rsidP="002124FB">
      <w:pPr>
        <w:ind w:firstLine="709"/>
        <w:jc w:val="both"/>
      </w:pPr>
      <w:r>
        <w:t>Д</w:t>
      </w:r>
      <w:r w:rsidR="002124FB" w:rsidRPr="002124FB">
        <w:t>ругими словами цена земли представляет собой дисконтированную стоимость будущей арендной платы:</w:t>
      </w:r>
    </w:p>
    <w:p w:rsidR="001E7703" w:rsidRDefault="00CA3D81" w:rsidP="002124FB">
      <w:pPr>
        <w:ind w:firstLine="709"/>
        <w:jc w:val="both"/>
      </w:pPr>
      <w:r>
        <w:rPr>
          <w:i/>
          <w:noProof/>
        </w:rPr>
        <w:pict>
          <v:shape id="_x0000_s2184" type="#_x0000_t202" style="position:absolute;left:0;text-align:left;margin-left:284.8pt;margin-top:8.3pt;width:38.65pt;height:18.3pt;z-index:87;mso-width-relative:margin;mso-height-relative:margin" stroked="f">
            <v:textbox style="mso-next-textbox:#_x0000_s2184">
              <w:txbxContent>
                <w:p w:rsidR="00EF06F0" w:rsidRPr="00F232B7" w:rsidRDefault="00344197" w:rsidP="001E7703">
                  <w:r>
                    <w:t>(77</w:t>
                  </w:r>
                  <w:r w:rsidR="00EF06F0">
                    <w:t>)</w:t>
                  </w:r>
                </w:p>
              </w:txbxContent>
            </v:textbox>
          </v:shape>
        </w:pict>
      </w:r>
      <w:r w:rsidR="002124FB" w:rsidRPr="002124FB">
        <w:t xml:space="preserve">                       </w:t>
      </w:r>
    </w:p>
    <w:p w:rsidR="002124FB" w:rsidRPr="001E7703" w:rsidRDefault="002124FB" w:rsidP="001E7703">
      <w:pPr>
        <w:ind w:firstLine="709"/>
        <w:jc w:val="center"/>
        <w:rPr>
          <w:i/>
        </w:rPr>
      </w:pPr>
      <w:proofErr w:type="spellStart"/>
      <w:r w:rsidRPr="001E7703">
        <w:rPr>
          <w:i/>
        </w:rPr>
        <w:t>Рзем</w:t>
      </w:r>
      <w:proofErr w:type="spellEnd"/>
      <w:r w:rsidRPr="001E7703">
        <w:rPr>
          <w:i/>
        </w:rPr>
        <w:t>.=</w:t>
      </w:r>
      <w:r w:rsidRPr="001E7703">
        <w:rPr>
          <w:i/>
          <w:lang w:val="en-US"/>
        </w:rPr>
        <w:t>R</w:t>
      </w:r>
      <w:r w:rsidRPr="001E7703">
        <w:rPr>
          <w:i/>
        </w:rPr>
        <w:t>/</w:t>
      </w:r>
      <w:r w:rsidRPr="001E7703">
        <w:rPr>
          <w:i/>
          <w:lang w:val="en-US"/>
        </w:rPr>
        <w:t>r</w:t>
      </w:r>
    </w:p>
    <w:p w:rsidR="001E7703" w:rsidRDefault="001E7703" w:rsidP="002124FB">
      <w:pPr>
        <w:ind w:firstLine="709"/>
        <w:jc w:val="both"/>
      </w:pPr>
    </w:p>
    <w:p w:rsidR="002124FB" w:rsidRPr="002124FB" w:rsidRDefault="00C81E03" w:rsidP="002124FB">
      <w:pPr>
        <w:ind w:firstLine="709"/>
        <w:jc w:val="both"/>
      </w:pPr>
      <w:proofErr w:type="gramStart"/>
      <w:r>
        <w:t xml:space="preserve">В выражении </w:t>
      </w:r>
      <w:r w:rsidR="00E87EAA">
        <w:t>(77)</w:t>
      </w:r>
      <w:r>
        <w:t xml:space="preserve"> </w:t>
      </w:r>
      <w:r w:rsidR="002124FB" w:rsidRPr="002124FB">
        <w:rPr>
          <w:lang w:val="en-US"/>
        </w:rPr>
        <w:t>R</w:t>
      </w:r>
      <w:r>
        <w:t xml:space="preserve"> – величина годовой рента, </w:t>
      </w:r>
      <w:r w:rsidR="002124FB" w:rsidRPr="002124FB">
        <w:rPr>
          <w:lang w:val="en-US"/>
        </w:rPr>
        <w:t>r</w:t>
      </w:r>
      <w:r w:rsidR="002124FB" w:rsidRPr="002124FB">
        <w:t xml:space="preserve"> –</w:t>
      </w:r>
      <w:r>
        <w:t xml:space="preserve"> ставка ссудного процента в год.</w:t>
      </w:r>
      <w:proofErr w:type="gramEnd"/>
    </w:p>
    <w:p w:rsidR="002124FB" w:rsidRPr="002124FB" w:rsidRDefault="002124FB" w:rsidP="002124FB">
      <w:pPr>
        <w:ind w:firstLine="709"/>
        <w:jc w:val="both"/>
      </w:pPr>
      <w:r w:rsidRPr="002124FB">
        <w:t>Например: определить цену земельного участка, если он приносит в год 12000 рублей арендной платы. Наибольший банковский процент среди местных банков равен 8%.</w:t>
      </w:r>
    </w:p>
    <w:p w:rsidR="002124FB" w:rsidRPr="002124FB" w:rsidRDefault="002124FB" w:rsidP="002124FB">
      <w:pPr>
        <w:ind w:firstLine="709"/>
        <w:jc w:val="both"/>
      </w:pPr>
      <w:proofErr w:type="spellStart"/>
      <w:r w:rsidRPr="002124FB">
        <w:lastRenderedPageBreak/>
        <w:t>Рзем</w:t>
      </w:r>
      <w:proofErr w:type="spellEnd"/>
      <w:r w:rsidRPr="002124FB">
        <w:t>.=12000/0,08=150000</w:t>
      </w:r>
      <w:r w:rsidR="00121335">
        <w:t xml:space="preserve"> </w:t>
      </w:r>
      <w:r w:rsidRPr="002124FB">
        <w:t>(рублей)</w:t>
      </w:r>
      <w:r w:rsidR="00121335">
        <w:t>.</w:t>
      </w:r>
    </w:p>
    <w:p w:rsidR="002124FB" w:rsidRPr="002124FB" w:rsidRDefault="002124FB" w:rsidP="002124FB">
      <w:pPr>
        <w:ind w:firstLine="709"/>
        <w:jc w:val="both"/>
      </w:pPr>
      <w:r w:rsidRPr="002124FB">
        <w:t>Таким образом, рыночная цена земли есть капитализированная арендная плата, то есть сегодняшняя дисконтированная стоимость всех ожидаемых в будущем арендных платежей.</w:t>
      </w:r>
    </w:p>
    <w:p w:rsidR="002124FB" w:rsidRPr="0082026A" w:rsidRDefault="002124FB" w:rsidP="002124FB">
      <w:pPr>
        <w:jc w:val="both"/>
        <w:rPr>
          <w:sz w:val="28"/>
          <w:szCs w:val="28"/>
        </w:rPr>
      </w:pPr>
    </w:p>
    <w:p w:rsidR="00C17D3D" w:rsidRDefault="00C17D3D" w:rsidP="008B3453">
      <w:pPr>
        <w:pStyle w:val="21"/>
        <w:widowControl w:val="0"/>
        <w:jc w:val="center"/>
        <w:rPr>
          <w:b/>
          <w:sz w:val="20"/>
        </w:rPr>
      </w:pPr>
    </w:p>
    <w:p w:rsidR="00C17D3D" w:rsidRDefault="00C17D3D" w:rsidP="008B3453">
      <w:pPr>
        <w:pStyle w:val="21"/>
        <w:widowControl w:val="0"/>
        <w:jc w:val="center"/>
        <w:rPr>
          <w:b/>
          <w:sz w:val="20"/>
        </w:rPr>
      </w:pPr>
    </w:p>
    <w:p w:rsidR="00C17D3D" w:rsidRDefault="00C17D3D" w:rsidP="008B3453">
      <w:pPr>
        <w:pStyle w:val="21"/>
        <w:widowControl w:val="0"/>
        <w:jc w:val="center"/>
        <w:rPr>
          <w:b/>
          <w:sz w:val="20"/>
        </w:rPr>
      </w:pPr>
    </w:p>
    <w:p w:rsidR="00C17D3D" w:rsidRDefault="00C17D3D" w:rsidP="008B3453">
      <w:pPr>
        <w:pStyle w:val="21"/>
        <w:widowControl w:val="0"/>
        <w:jc w:val="center"/>
        <w:rPr>
          <w:b/>
          <w:sz w:val="20"/>
        </w:rPr>
      </w:pPr>
    </w:p>
    <w:p w:rsidR="00C17D3D" w:rsidRDefault="00C17D3D" w:rsidP="008B3453">
      <w:pPr>
        <w:pStyle w:val="21"/>
        <w:widowControl w:val="0"/>
        <w:jc w:val="center"/>
        <w:rPr>
          <w:b/>
          <w:sz w:val="20"/>
        </w:rPr>
      </w:pPr>
    </w:p>
    <w:p w:rsidR="00C17D3D" w:rsidRDefault="00C17D3D" w:rsidP="008B3453">
      <w:pPr>
        <w:pStyle w:val="21"/>
        <w:widowControl w:val="0"/>
        <w:jc w:val="center"/>
        <w:rPr>
          <w:b/>
          <w:sz w:val="20"/>
        </w:rPr>
      </w:pPr>
    </w:p>
    <w:p w:rsidR="00C17D3D" w:rsidRDefault="00C17D3D" w:rsidP="008B3453">
      <w:pPr>
        <w:pStyle w:val="21"/>
        <w:widowControl w:val="0"/>
        <w:jc w:val="center"/>
        <w:rPr>
          <w:b/>
          <w:sz w:val="20"/>
        </w:rPr>
      </w:pPr>
    </w:p>
    <w:p w:rsidR="00C17D3D" w:rsidRDefault="00C17D3D" w:rsidP="008B3453">
      <w:pPr>
        <w:pStyle w:val="21"/>
        <w:widowControl w:val="0"/>
        <w:jc w:val="center"/>
        <w:rPr>
          <w:b/>
          <w:sz w:val="20"/>
        </w:rPr>
      </w:pPr>
    </w:p>
    <w:p w:rsidR="00C17D3D" w:rsidRDefault="00C17D3D" w:rsidP="008B3453">
      <w:pPr>
        <w:pStyle w:val="21"/>
        <w:widowControl w:val="0"/>
        <w:jc w:val="center"/>
        <w:rPr>
          <w:b/>
          <w:sz w:val="20"/>
        </w:rPr>
      </w:pPr>
    </w:p>
    <w:p w:rsidR="00C17D3D" w:rsidRDefault="00C17D3D" w:rsidP="008B3453">
      <w:pPr>
        <w:pStyle w:val="21"/>
        <w:widowControl w:val="0"/>
        <w:jc w:val="center"/>
        <w:rPr>
          <w:b/>
          <w:sz w:val="20"/>
        </w:rPr>
      </w:pPr>
    </w:p>
    <w:p w:rsidR="00C17D3D" w:rsidRDefault="00C17D3D" w:rsidP="008B3453">
      <w:pPr>
        <w:pStyle w:val="21"/>
        <w:widowControl w:val="0"/>
        <w:jc w:val="center"/>
        <w:rPr>
          <w:b/>
          <w:sz w:val="20"/>
        </w:rPr>
      </w:pPr>
    </w:p>
    <w:p w:rsidR="00C17D3D" w:rsidRDefault="00C17D3D" w:rsidP="008B3453">
      <w:pPr>
        <w:pStyle w:val="21"/>
        <w:widowControl w:val="0"/>
        <w:jc w:val="center"/>
        <w:rPr>
          <w:b/>
          <w:sz w:val="20"/>
        </w:rPr>
      </w:pPr>
    </w:p>
    <w:p w:rsidR="00C17D3D" w:rsidRDefault="00C17D3D" w:rsidP="008B3453">
      <w:pPr>
        <w:pStyle w:val="21"/>
        <w:widowControl w:val="0"/>
        <w:jc w:val="center"/>
        <w:rPr>
          <w:b/>
          <w:sz w:val="20"/>
        </w:rPr>
      </w:pPr>
    </w:p>
    <w:p w:rsidR="00C17D3D" w:rsidRDefault="00C17D3D" w:rsidP="008B3453">
      <w:pPr>
        <w:pStyle w:val="21"/>
        <w:widowControl w:val="0"/>
        <w:jc w:val="center"/>
        <w:rPr>
          <w:b/>
          <w:sz w:val="20"/>
        </w:rPr>
      </w:pPr>
    </w:p>
    <w:p w:rsidR="00C17D3D" w:rsidRDefault="00C17D3D" w:rsidP="008B3453">
      <w:pPr>
        <w:pStyle w:val="21"/>
        <w:widowControl w:val="0"/>
        <w:jc w:val="center"/>
        <w:rPr>
          <w:b/>
          <w:sz w:val="20"/>
        </w:rPr>
      </w:pPr>
    </w:p>
    <w:p w:rsidR="00C17D3D" w:rsidRDefault="00C17D3D" w:rsidP="008B3453">
      <w:pPr>
        <w:pStyle w:val="21"/>
        <w:widowControl w:val="0"/>
        <w:jc w:val="center"/>
        <w:rPr>
          <w:b/>
          <w:sz w:val="20"/>
        </w:rPr>
      </w:pPr>
    </w:p>
    <w:p w:rsidR="00C17D3D" w:rsidRDefault="00C17D3D" w:rsidP="008B3453">
      <w:pPr>
        <w:pStyle w:val="21"/>
        <w:widowControl w:val="0"/>
        <w:jc w:val="center"/>
        <w:rPr>
          <w:b/>
          <w:sz w:val="20"/>
        </w:rPr>
      </w:pPr>
    </w:p>
    <w:p w:rsidR="00C17D3D" w:rsidRDefault="00C17D3D" w:rsidP="008B3453">
      <w:pPr>
        <w:pStyle w:val="21"/>
        <w:widowControl w:val="0"/>
        <w:jc w:val="center"/>
        <w:rPr>
          <w:b/>
          <w:sz w:val="20"/>
        </w:rPr>
      </w:pPr>
    </w:p>
    <w:p w:rsidR="00C17D3D" w:rsidRDefault="00C17D3D" w:rsidP="008B3453">
      <w:pPr>
        <w:pStyle w:val="21"/>
        <w:widowControl w:val="0"/>
        <w:jc w:val="center"/>
        <w:rPr>
          <w:b/>
          <w:sz w:val="20"/>
        </w:rPr>
      </w:pPr>
    </w:p>
    <w:p w:rsidR="00C17D3D" w:rsidRDefault="00C17D3D" w:rsidP="008B3453">
      <w:pPr>
        <w:pStyle w:val="21"/>
        <w:widowControl w:val="0"/>
        <w:jc w:val="center"/>
        <w:rPr>
          <w:b/>
          <w:sz w:val="20"/>
        </w:rPr>
      </w:pPr>
    </w:p>
    <w:p w:rsidR="00C17D3D" w:rsidRDefault="00C17D3D" w:rsidP="008B3453">
      <w:pPr>
        <w:pStyle w:val="21"/>
        <w:widowControl w:val="0"/>
        <w:jc w:val="center"/>
        <w:rPr>
          <w:b/>
          <w:sz w:val="20"/>
        </w:rPr>
      </w:pPr>
    </w:p>
    <w:p w:rsidR="00C17D3D" w:rsidRDefault="00C17D3D" w:rsidP="008B3453">
      <w:pPr>
        <w:pStyle w:val="21"/>
        <w:widowControl w:val="0"/>
        <w:jc w:val="center"/>
        <w:rPr>
          <w:b/>
          <w:sz w:val="20"/>
        </w:rPr>
      </w:pPr>
    </w:p>
    <w:p w:rsidR="00C1249D" w:rsidRDefault="00C1249D" w:rsidP="008B3453">
      <w:pPr>
        <w:pStyle w:val="21"/>
        <w:widowControl w:val="0"/>
        <w:jc w:val="center"/>
        <w:rPr>
          <w:b/>
          <w:sz w:val="20"/>
        </w:rPr>
      </w:pPr>
    </w:p>
    <w:p w:rsidR="00C1249D" w:rsidRDefault="00C1249D" w:rsidP="008B3453">
      <w:pPr>
        <w:pStyle w:val="21"/>
        <w:widowControl w:val="0"/>
        <w:jc w:val="center"/>
        <w:rPr>
          <w:b/>
          <w:sz w:val="20"/>
        </w:rPr>
      </w:pPr>
    </w:p>
    <w:p w:rsidR="00C1249D" w:rsidRDefault="00C1249D" w:rsidP="008B3453">
      <w:pPr>
        <w:pStyle w:val="21"/>
        <w:widowControl w:val="0"/>
        <w:jc w:val="center"/>
        <w:rPr>
          <w:b/>
          <w:sz w:val="20"/>
        </w:rPr>
      </w:pPr>
    </w:p>
    <w:p w:rsidR="00C1249D" w:rsidRDefault="00C1249D" w:rsidP="008B3453">
      <w:pPr>
        <w:pStyle w:val="21"/>
        <w:widowControl w:val="0"/>
        <w:jc w:val="center"/>
        <w:rPr>
          <w:b/>
          <w:sz w:val="20"/>
        </w:rPr>
      </w:pPr>
    </w:p>
    <w:p w:rsidR="00C1249D" w:rsidRDefault="00C1249D" w:rsidP="008B3453">
      <w:pPr>
        <w:pStyle w:val="21"/>
        <w:widowControl w:val="0"/>
        <w:jc w:val="center"/>
        <w:rPr>
          <w:b/>
          <w:sz w:val="20"/>
        </w:rPr>
      </w:pPr>
    </w:p>
    <w:p w:rsidR="00C1249D" w:rsidRDefault="00C1249D" w:rsidP="008B3453">
      <w:pPr>
        <w:pStyle w:val="21"/>
        <w:widowControl w:val="0"/>
        <w:jc w:val="center"/>
        <w:rPr>
          <w:b/>
          <w:sz w:val="20"/>
        </w:rPr>
      </w:pPr>
    </w:p>
    <w:p w:rsidR="00C1249D" w:rsidRDefault="00C1249D" w:rsidP="008B3453">
      <w:pPr>
        <w:pStyle w:val="21"/>
        <w:widowControl w:val="0"/>
        <w:jc w:val="center"/>
        <w:rPr>
          <w:b/>
          <w:sz w:val="20"/>
        </w:rPr>
      </w:pPr>
    </w:p>
    <w:p w:rsidR="00C1249D" w:rsidRDefault="00C1249D" w:rsidP="008B3453">
      <w:pPr>
        <w:pStyle w:val="21"/>
        <w:widowControl w:val="0"/>
        <w:jc w:val="center"/>
        <w:rPr>
          <w:b/>
          <w:sz w:val="20"/>
        </w:rPr>
      </w:pPr>
    </w:p>
    <w:p w:rsidR="00C63E57" w:rsidRDefault="00C63E57" w:rsidP="008B3453">
      <w:pPr>
        <w:pStyle w:val="21"/>
        <w:widowControl w:val="0"/>
        <w:jc w:val="center"/>
        <w:rPr>
          <w:b/>
          <w:sz w:val="20"/>
        </w:rPr>
      </w:pPr>
    </w:p>
    <w:p w:rsidR="00C63E57" w:rsidRDefault="00C63E57" w:rsidP="008B3453">
      <w:pPr>
        <w:pStyle w:val="21"/>
        <w:widowControl w:val="0"/>
        <w:jc w:val="center"/>
        <w:rPr>
          <w:b/>
          <w:sz w:val="20"/>
        </w:rPr>
      </w:pPr>
    </w:p>
    <w:p w:rsidR="00C63E57" w:rsidRDefault="00C63E57" w:rsidP="008B3453">
      <w:pPr>
        <w:pStyle w:val="21"/>
        <w:widowControl w:val="0"/>
        <w:jc w:val="center"/>
        <w:rPr>
          <w:b/>
          <w:sz w:val="20"/>
        </w:rPr>
      </w:pPr>
    </w:p>
    <w:p w:rsidR="00C63E57" w:rsidRDefault="00C63E57" w:rsidP="008B3453">
      <w:pPr>
        <w:pStyle w:val="21"/>
        <w:widowControl w:val="0"/>
        <w:jc w:val="center"/>
        <w:rPr>
          <w:b/>
          <w:sz w:val="20"/>
        </w:rPr>
      </w:pPr>
    </w:p>
    <w:p w:rsidR="00C63E57" w:rsidRDefault="00C63E57" w:rsidP="008B3453">
      <w:pPr>
        <w:pStyle w:val="21"/>
        <w:widowControl w:val="0"/>
        <w:jc w:val="center"/>
        <w:rPr>
          <w:b/>
          <w:sz w:val="20"/>
        </w:rPr>
      </w:pPr>
    </w:p>
    <w:p w:rsidR="00C17D3D" w:rsidRDefault="00C17D3D" w:rsidP="008B3453">
      <w:pPr>
        <w:pStyle w:val="21"/>
        <w:widowControl w:val="0"/>
        <w:jc w:val="center"/>
        <w:rPr>
          <w:b/>
          <w:sz w:val="20"/>
        </w:rPr>
      </w:pPr>
    </w:p>
    <w:p w:rsidR="00C17D3D" w:rsidRDefault="00C17D3D" w:rsidP="008B3453">
      <w:pPr>
        <w:pStyle w:val="21"/>
        <w:widowControl w:val="0"/>
        <w:jc w:val="center"/>
        <w:rPr>
          <w:b/>
          <w:sz w:val="20"/>
        </w:rPr>
      </w:pPr>
    </w:p>
    <w:p w:rsidR="00C1249D" w:rsidRDefault="00C1249D" w:rsidP="00C1249D">
      <w:pPr>
        <w:pStyle w:val="9"/>
        <w:keepNext w:val="0"/>
        <w:widowControl w:val="0"/>
        <w:tabs>
          <w:tab w:val="left" w:pos="284"/>
        </w:tabs>
        <w:ind w:left="0" w:firstLine="709"/>
        <w:rPr>
          <w:caps/>
          <w:smallCaps w:val="0"/>
          <w:sz w:val="20"/>
        </w:rPr>
      </w:pPr>
      <w:r>
        <w:rPr>
          <w:caps/>
          <w:smallCaps w:val="0"/>
          <w:sz w:val="20"/>
        </w:rPr>
        <w:lastRenderedPageBreak/>
        <w:t>13</w:t>
      </w:r>
      <w:r w:rsidRPr="00B74CDF">
        <w:rPr>
          <w:caps/>
          <w:smallCaps w:val="0"/>
          <w:sz w:val="20"/>
        </w:rPr>
        <w:t xml:space="preserve">. </w:t>
      </w:r>
      <w:r>
        <w:rPr>
          <w:caps/>
          <w:smallCaps w:val="0"/>
          <w:sz w:val="20"/>
        </w:rPr>
        <w:t>экономическая безопасность предприятия</w:t>
      </w:r>
    </w:p>
    <w:p w:rsidR="00151E11" w:rsidRPr="008F2DAE" w:rsidRDefault="00151E11" w:rsidP="008B3453">
      <w:pPr>
        <w:pStyle w:val="11"/>
        <w:spacing w:line="240" w:lineRule="auto"/>
        <w:ind w:firstLine="709"/>
        <w:jc w:val="center"/>
        <w:rPr>
          <w:b/>
          <w:sz w:val="20"/>
        </w:rPr>
      </w:pPr>
    </w:p>
    <w:p w:rsidR="00151E11" w:rsidRPr="008F2DAE" w:rsidRDefault="00151E11" w:rsidP="008B3453">
      <w:pPr>
        <w:pStyle w:val="11"/>
        <w:spacing w:line="240" w:lineRule="auto"/>
        <w:ind w:firstLine="709"/>
        <w:rPr>
          <w:sz w:val="20"/>
        </w:rPr>
      </w:pPr>
      <w:r w:rsidRPr="008F2DAE">
        <w:rPr>
          <w:b/>
          <w:i/>
          <w:sz w:val="20"/>
        </w:rPr>
        <w:t>Цель:</w:t>
      </w:r>
      <w:r w:rsidRPr="008F2DAE">
        <w:rPr>
          <w:sz w:val="20"/>
        </w:rPr>
        <w:t xml:space="preserve"> дать студентам знания о целях, направлениях и принципах обеспечения экономической безопасности, основах анализа уровня экономической безопасности современного предприятия.</w:t>
      </w:r>
    </w:p>
    <w:p w:rsidR="00151E11" w:rsidRPr="008F2DAE" w:rsidRDefault="00151E11" w:rsidP="008B3453">
      <w:pPr>
        <w:pStyle w:val="11"/>
        <w:tabs>
          <w:tab w:val="left" w:pos="993"/>
        </w:tabs>
        <w:spacing w:line="240" w:lineRule="auto"/>
        <w:ind w:firstLine="709"/>
        <w:rPr>
          <w:b/>
          <w:i/>
          <w:sz w:val="20"/>
        </w:rPr>
      </w:pPr>
      <w:r w:rsidRPr="008F2DAE">
        <w:rPr>
          <w:b/>
          <w:i/>
          <w:sz w:val="20"/>
        </w:rPr>
        <w:t>Вопросы:</w:t>
      </w:r>
    </w:p>
    <w:p w:rsidR="00151E11" w:rsidRPr="008F2DAE" w:rsidRDefault="00151E11" w:rsidP="00705227">
      <w:pPr>
        <w:pStyle w:val="ab"/>
        <w:widowControl w:val="0"/>
        <w:numPr>
          <w:ilvl w:val="0"/>
          <w:numId w:val="13"/>
        </w:numPr>
        <w:tabs>
          <w:tab w:val="num" w:pos="993"/>
        </w:tabs>
        <w:ind w:left="0" w:firstLine="709"/>
        <w:rPr>
          <w:sz w:val="20"/>
        </w:rPr>
      </w:pPr>
      <w:r w:rsidRPr="008F2DAE">
        <w:rPr>
          <w:sz w:val="20"/>
        </w:rPr>
        <w:t xml:space="preserve">Понятие экономической безопасности предприятия. Факторы и источники угроз экономической безопасности предприятия. Цели экономической безопасности предприятия. </w:t>
      </w:r>
    </w:p>
    <w:p w:rsidR="00151E11" w:rsidRPr="008F2DAE" w:rsidRDefault="00151E11" w:rsidP="00705227">
      <w:pPr>
        <w:pStyle w:val="ab"/>
        <w:widowControl w:val="0"/>
        <w:numPr>
          <w:ilvl w:val="0"/>
          <w:numId w:val="13"/>
        </w:numPr>
        <w:tabs>
          <w:tab w:val="num" w:pos="993"/>
        </w:tabs>
        <w:ind w:left="0" w:firstLine="709"/>
        <w:rPr>
          <w:sz w:val="20"/>
        </w:rPr>
      </w:pPr>
      <w:r w:rsidRPr="008F2DAE">
        <w:rPr>
          <w:sz w:val="20"/>
        </w:rPr>
        <w:t>Структурные составляющие экономической безопасности предприятия: финансовая, кадровая, технологическая, информационная, экологическая, силовая, правовая.</w:t>
      </w:r>
    </w:p>
    <w:p w:rsidR="00151E11" w:rsidRPr="008F2DAE" w:rsidRDefault="00151E11" w:rsidP="00705227">
      <w:pPr>
        <w:pStyle w:val="ab"/>
        <w:widowControl w:val="0"/>
        <w:numPr>
          <w:ilvl w:val="0"/>
          <w:numId w:val="13"/>
        </w:numPr>
        <w:tabs>
          <w:tab w:val="num" w:pos="993"/>
        </w:tabs>
        <w:ind w:left="0" w:firstLine="709"/>
        <w:rPr>
          <w:sz w:val="20"/>
        </w:rPr>
      </w:pPr>
      <w:r w:rsidRPr="008F2DAE">
        <w:rPr>
          <w:sz w:val="20"/>
        </w:rPr>
        <w:t>Качественные и количественные показатели составляющих экономической безопасности предприятия. Анализ уровня экономической безопасности предприятия.</w:t>
      </w:r>
    </w:p>
    <w:p w:rsidR="00151E11" w:rsidRPr="008F2DAE" w:rsidRDefault="00151E11" w:rsidP="00705227">
      <w:pPr>
        <w:pStyle w:val="ab"/>
        <w:widowControl w:val="0"/>
        <w:numPr>
          <w:ilvl w:val="0"/>
          <w:numId w:val="13"/>
        </w:numPr>
        <w:tabs>
          <w:tab w:val="num" w:pos="993"/>
        </w:tabs>
        <w:ind w:left="0" w:firstLine="709"/>
        <w:rPr>
          <w:sz w:val="20"/>
        </w:rPr>
      </w:pPr>
      <w:r w:rsidRPr="008F2DAE">
        <w:rPr>
          <w:sz w:val="20"/>
        </w:rPr>
        <w:t>Направления и принципы обеспечения экономической безопасности предприятия.</w:t>
      </w:r>
    </w:p>
    <w:p w:rsidR="00F446DC" w:rsidRPr="008F2DAE" w:rsidRDefault="00F446DC" w:rsidP="008B3453">
      <w:pPr>
        <w:pStyle w:val="a9"/>
        <w:widowControl w:val="0"/>
        <w:ind w:firstLine="709"/>
        <w:jc w:val="both"/>
        <w:rPr>
          <w:b/>
          <w:i/>
          <w:caps w:val="0"/>
          <w:sz w:val="20"/>
        </w:rPr>
      </w:pPr>
    </w:p>
    <w:p w:rsidR="00151E11" w:rsidRPr="008F2DAE" w:rsidRDefault="00151E11" w:rsidP="008B3453">
      <w:pPr>
        <w:pStyle w:val="a9"/>
        <w:widowControl w:val="0"/>
        <w:ind w:firstLine="709"/>
        <w:jc w:val="both"/>
        <w:rPr>
          <w:b/>
          <w:i/>
          <w:caps w:val="0"/>
          <w:sz w:val="20"/>
        </w:rPr>
      </w:pPr>
      <w:r w:rsidRPr="008F2DAE">
        <w:rPr>
          <w:b/>
          <w:i/>
          <w:caps w:val="0"/>
          <w:sz w:val="20"/>
        </w:rPr>
        <w:t>Акцентировать внимание на следующих понятиях:</w:t>
      </w:r>
    </w:p>
    <w:p w:rsidR="00151E11" w:rsidRPr="008F2DAE" w:rsidRDefault="00151E11" w:rsidP="008B3453">
      <w:pPr>
        <w:widowControl w:val="0"/>
        <w:jc w:val="both"/>
      </w:pPr>
      <w:r w:rsidRPr="008F2DAE">
        <w:t xml:space="preserve">экономическая безопасность, объективные и субъективные негативные воздействия, внутренние и внешние угрозы, функциональные составляющие экономической безопасности, корпоративные ресурсы, функциональные составляющие экономической безопасности предприятия.  </w:t>
      </w:r>
    </w:p>
    <w:p w:rsidR="002E3829" w:rsidRPr="008F2DAE" w:rsidRDefault="002E3829" w:rsidP="008B3453">
      <w:pPr>
        <w:widowControl w:val="0"/>
        <w:ind w:firstLine="709"/>
        <w:jc w:val="center"/>
        <w:rPr>
          <w:b/>
          <w:caps/>
        </w:rPr>
      </w:pPr>
    </w:p>
    <w:p w:rsidR="00A83FCD" w:rsidRPr="001903DB" w:rsidRDefault="00A83FCD" w:rsidP="00A92F02">
      <w:pPr>
        <w:widowControl w:val="0"/>
        <w:ind w:firstLine="709"/>
        <w:jc w:val="center"/>
        <w:rPr>
          <w:rFonts w:ascii="Calibri" w:hAnsi="Calibri"/>
          <w:b/>
        </w:rPr>
      </w:pPr>
    </w:p>
    <w:p w:rsidR="00BE18A1" w:rsidRPr="00A92F02" w:rsidRDefault="00A92F02" w:rsidP="00A92F02">
      <w:pPr>
        <w:widowControl w:val="0"/>
        <w:ind w:firstLine="709"/>
        <w:jc w:val="center"/>
        <w:rPr>
          <w:rFonts w:ascii="Times New Roman Полужирный" w:hAnsi="Times New Roman Полужирный"/>
          <w:b/>
        </w:rPr>
      </w:pPr>
      <w:r w:rsidRPr="00A92F02">
        <w:rPr>
          <w:rFonts w:ascii="Times New Roman Полужирный" w:hAnsi="Times New Roman Полужирный"/>
          <w:b/>
        </w:rPr>
        <w:t xml:space="preserve">13.1. Функциональное содержание </w:t>
      </w:r>
      <w:r w:rsidRPr="001903DB">
        <w:rPr>
          <w:rFonts w:ascii="Calibri" w:hAnsi="Calibri"/>
          <w:b/>
        </w:rPr>
        <w:t xml:space="preserve">и </w:t>
      </w:r>
      <w:r w:rsidRPr="00A92F02">
        <w:rPr>
          <w:b/>
        </w:rPr>
        <w:t>показатели</w:t>
      </w:r>
      <w:r w:rsidRPr="001903DB">
        <w:rPr>
          <w:rFonts w:ascii="Calibri" w:hAnsi="Calibri"/>
          <w:b/>
        </w:rPr>
        <w:t xml:space="preserve"> </w:t>
      </w:r>
      <w:r w:rsidRPr="00A92F02">
        <w:rPr>
          <w:rFonts w:ascii="Times New Roman Полужирный" w:hAnsi="Times New Roman Полужирный"/>
          <w:b/>
        </w:rPr>
        <w:t>экономической безопасности предприятия</w:t>
      </w:r>
    </w:p>
    <w:p w:rsidR="00C1249D" w:rsidRDefault="00C1249D" w:rsidP="008B3453">
      <w:pPr>
        <w:widowControl w:val="0"/>
        <w:ind w:firstLine="709"/>
        <w:jc w:val="center"/>
        <w:rPr>
          <w:b/>
          <w:caps/>
        </w:rPr>
      </w:pPr>
    </w:p>
    <w:p w:rsidR="00C1249D" w:rsidRDefault="0067282E" w:rsidP="0067282E">
      <w:pPr>
        <w:widowControl w:val="0"/>
        <w:ind w:firstLine="709"/>
        <w:jc w:val="both"/>
      </w:pPr>
      <w:r>
        <w:t>Э</w:t>
      </w:r>
      <w:r w:rsidRPr="0067282E">
        <w:t>кономическая безопасность предприятия представляет собой комплекс эффективных финансовых, экономических и правовых механизмов, направленных на достижение главной цели деятельности предприятия и предотвращение его банкротства</w:t>
      </w:r>
      <w:r>
        <w:t>.</w:t>
      </w:r>
    </w:p>
    <w:p w:rsidR="00055358" w:rsidRPr="00055358" w:rsidRDefault="00055358" w:rsidP="00055358">
      <w:pPr>
        <w:pStyle w:val="af8"/>
        <w:spacing w:line="240" w:lineRule="auto"/>
        <w:ind w:firstLine="720"/>
        <w:rPr>
          <w:sz w:val="20"/>
        </w:rPr>
      </w:pPr>
      <w:r w:rsidRPr="00055358">
        <w:rPr>
          <w:sz w:val="20"/>
        </w:rPr>
        <w:t xml:space="preserve">Основные цели организации </w:t>
      </w:r>
      <w:r w:rsidR="00A83FCD">
        <w:rPr>
          <w:sz w:val="20"/>
        </w:rPr>
        <w:t xml:space="preserve">в плане </w:t>
      </w:r>
      <w:r w:rsidRPr="00055358">
        <w:rPr>
          <w:sz w:val="20"/>
        </w:rPr>
        <w:t xml:space="preserve">обеспечения экономической безопасности  предприятия предполагают выделение </w:t>
      </w:r>
      <w:r w:rsidR="00A83FCD">
        <w:rPr>
          <w:sz w:val="20"/>
        </w:rPr>
        <w:t>ее</w:t>
      </w:r>
      <w:r w:rsidRPr="00055358">
        <w:rPr>
          <w:sz w:val="20"/>
        </w:rPr>
        <w:t xml:space="preserve"> структурных элементов. </w:t>
      </w:r>
    </w:p>
    <w:p w:rsidR="00055358" w:rsidRPr="00055358" w:rsidRDefault="00055358" w:rsidP="00055358">
      <w:pPr>
        <w:pStyle w:val="af8"/>
        <w:spacing w:line="240" w:lineRule="auto"/>
        <w:ind w:firstLine="720"/>
        <w:rPr>
          <w:sz w:val="20"/>
        </w:rPr>
      </w:pPr>
      <w:r w:rsidRPr="00055358">
        <w:rPr>
          <w:sz w:val="20"/>
        </w:rPr>
        <w:t xml:space="preserve">Определение структурных элементов носит субъективный характер, </w:t>
      </w:r>
      <w:r w:rsidR="00A83FCD">
        <w:rPr>
          <w:sz w:val="20"/>
        </w:rPr>
        <w:t>так как</w:t>
      </w:r>
      <w:r w:rsidRPr="00055358">
        <w:rPr>
          <w:sz w:val="20"/>
        </w:rPr>
        <w:t xml:space="preserve">  деятельность каждого предприятия достаточно специфична и, в связи с этим, структурными элементами для каждого предприятия будут являться раз</w:t>
      </w:r>
      <w:r w:rsidR="00C6165F">
        <w:rPr>
          <w:sz w:val="20"/>
        </w:rPr>
        <w:t>личные составляющие (рис.70</w:t>
      </w:r>
      <w:r w:rsidR="00A83FCD">
        <w:rPr>
          <w:sz w:val="20"/>
        </w:rPr>
        <w:t>).</w:t>
      </w:r>
    </w:p>
    <w:p w:rsidR="00C1249D" w:rsidRPr="00055358" w:rsidRDefault="00C1249D" w:rsidP="00055358">
      <w:pPr>
        <w:widowControl w:val="0"/>
        <w:ind w:firstLine="709"/>
        <w:jc w:val="both"/>
        <w:rPr>
          <w:caps/>
        </w:rPr>
      </w:pPr>
    </w:p>
    <w:p w:rsidR="00C1249D" w:rsidRDefault="00DF2AA3" w:rsidP="006244DE">
      <w:pPr>
        <w:widowControl w:val="0"/>
        <w:jc w:val="center"/>
        <w:rPr>
          <w:b/>
          <w:caps/>
        </w:rPr>
      </w:pPr>
      <w:r>
        <w:rPr>
          <w:b/>
          <w:caps/>
        </w:rPr>
        <w:lastRenderedPageBreak/>
        <w:pict>
          <v:shape id="_x0000_i1154" type="#_x0000_t75" style="width:308.05pt;height:169.65pt">
            <v:imagedata r:id="rId246" o:title="" croptop="19558f" cropbottom="10535f" cropleft="14027f" cropright="13171f"/>
          </v:shape>
        </w:pict>
      </w:r>
    </w:p>
    <w:p w:rsidR="00C1249D" w:rsidRDefault="00C1249D" w:rsidP="008B3453">
      <w:pPr>
        <w:widowControl w:val="0"/>
        <w:ind w:firstLine="709"/>
        <w:jc w:val="center"/>
        <w:rPr>
          <w:b/>
          <w:caps/>
        </w:rPr>
      </w:pPr>
    </w:p>
    <w:p w:rsidR="006244DE" w:rsidRPr="004C7F1E" w:rsidRDefault="004C7F1E" w:rsidP="004C7F1E">
      <w:pPr>
        <w:jc w:val="center"/>
        <w:rPr>
          <w:b/>
        </w:rPr>
      </w:pPr>
      <w:r>
        <w:rPr>
          <w:b/>
        </w:rPr>
        <w:t>Рисунок 70</w:t>
      </w:r>
      <w:r w:rsidR="006244DE" w:rsidRPr="004C7F1E">
        <w:rPr>
          <w:b/>
        </w:rPr>
        <w:t xml:space="preserve"> – Функциональные составляющие экономической </w:t>
      </w:r>
    </w:p>
    <w:p w:rsidR="006244DE" w:rsidRPr="004C7F1E" w:rsidRDefault="006244DE" w:rsidP="004C7F1E">
      <w:pPr>
        <w:rPr>
          <w:b/>
        </w:rPr>
      </w:pPr>
      <w:r w:rsidRPr="004C7F1E">
        <w:rPr>
          <w:b/>
        </w:rPr>
        <w:t xml:space="preserve">  </w:t>
      </w:r>
      <w:r w:rsidR="004C7F1E">
        <w:rPr>
          <w:b/>
        </w:rPr>
        <w:t xml:space="preserve">                            </w:t>
      </w:r>
      <w:r w:rsidRPr="004C7F1E">
        <w:rPr>
          <w:b/>
        </w:rPr>
        <w:t xml:space="preserve">безопасности предприятия </w:t>
      </w:r>
    </w:p>
    <w:p w:rsidR="006244DE" w:rsidRPr="004C7F1E" w:rsidRDefault="006244DE" w:rsidP="004C7F1E">
      <w:pPr>
        <w:widowControl w:val="0"/>
        <w:jc w:val="center"/>
        <w:rPr>
          <w:b/>
          <w:caps/>
        </w:rPr>
      </w:pPr>
    </w:p>
    <w:p w:rsidR="00C1249D" w:rsidRPr="007E075F" w:rsidRDefault="007E075F" w:rsidP="007E075F">
      <w:pPr>
        <w:widowControl w:val="0"/>
        <w:ind w:firstLine="709"/>
        <w:contextualSpacing/>
        <w:jc w:val="both"/>
        <w:rPr>
          <w:caps/>
        </w:rPr>
      </w:pPr>
      <w:r>
        <w:t>Наиболее значимыми составляющими будут являться: финансовая, интеллектуально-кадровая и производственная составляющие, так как именно они имеют наибольшее значение в общей совокупности функциональных составляющих экономической безопасности промышленного предприятия.</w:t>
      </w:r>
      <w:r w:rsidR="00E533DF">
        <w:t xml:space="preserve"> Соотношение вышеприведенных функциональных составляющих в общей системе экономической безопасности предприятия неодинаково, удельные веса этих составляющих  в системе экономической безопасности предприятия различны также и для организаций принадлежащих к различным отраслям народного хозяйства.</w:t>
      </w:r>
    </w:p>
    <w:p w:rsidR="00C1249D" w:rsidRPr="00E533DF" w:rsidRDefault="00156341" w:rsidP="00E533DF">
      <w:pPr>
        <w:widowControl w:val="0"/>
        <w:ind w:firstLine="709"/>
        <w:jc w:val="both"/>
        <w:rPr>
          <w:caps/>
        </w:rPr>
      </w:pPr>
      <w:r>
        <w:t>Считается, что для анализируемого в данной работе предприятия, наиболее значимыми составляющими будут являться: финансовая, интеллектуально-кадровая и производственная составляющие,</w:t>
      </w:r>
    </w:p>
    <w:p w:rsidR="00156341" w:rsidRPr="00156341" w:rsidRDefault="00156341" w:rsidP="00156341">
      <w:pPr>
        <w:pStyle w:val="af8"/>
        <w:spacing w:line="240" w:lineRule="auto"/>
        <w:ind w:firstLine="720"/>
        <w:contextualSpacing/>
        <w:rPr>
          <w:sz w:val="20"/>
        </w:rPr>
      </w:pPr>
      <w:r w:rsidRPr="00156341">
        <w:rPr>
          <w:sz w:val="20"/>
        </w:rPr>
        <w:t xml:space="preserve">  Под финансовой составляющей экономической безопасности предприятия, прежде всего, следует понимать состояние наиболее эффективного использования корпоративных ресурсов предприятия, выраженного в наилучших значениях финансовых показателей На данную составляющую экономической безопасности предприятия оказывают влияние угрозы, имеющие различное происхождение. Прежде всего, это: </w:t>
      </w:r>
    </w:p>
    <w:p w:rsidR="00156341" w:rsidRPr="00156341" w:rsidRDefault="00156341" w:rsidP="00156341">
      <w:pPr>
        <w:pStyle w:val="af8"/>
        <w:spacing w:line="240" w:lineRule="auto"/>
        <w:ind w:firstLine="720"/>
        <w:contextualSpacing/>
        <w:rPr>
          <w:sz w:val="20"/>
        </w:rPr>
      </w:pPr>
      <w:r w:rsidRPr="00156341">
        <w:rPr>
          <w:sz w:val="20"/>
        </w:rPr>
        <w:t xml:space="preserve">- неэффективное финансовое планирование и управление активами, малоэффективная рыночная стратегия, ошибочная ценовая и кадровая политика, спекулятивные операции на рынке ценных бумаг; </w:t>
      </w:r>
    </w:p>
    <w:p w:rsidR="00156341" w:rsidRPr="00156341" w:rsidRDefault="00156341" w:rsidP="00156341">
      <w:pPr>
        <w:pStyle w:val="af8"/>
        <w:spacing w:line="240" w:lineRule="auto"/>
        <w:ind w:firstLine="720"/>
        <w:contextualSpacing/>
        <w:rPr>
          <w:sz w:val="20"/>
        </w:rPr>
      </w:pPr>
      <w:r w:rsidRPr="00156341">
        <w:rPr>
          <w:sz w:val="20"/>
        </w:rPr>
        <w:lastRenderedPageBreak/>
        <w:t xml:space="preserve">- ценовая и другие формы конкуренции; </w:t>
      </w:r>
    </w:p>
    <w:p w:rsidR="00156341" w:rsidRPr="00156341" w:rsidRDefault="00156341" w:rsidP="00156341">
      <w:pPr>
        <w:pStyle w:val="af8"/>
        <w:spacing w:line="240" w:lineRule="auto"/>
        <w:ind w:firstLine="720"/>
        <w:contextualSpacing/>
        <w:rPr>
          <w:sz w:val="20"/>
        </w:rPr>
      </w:pPr>
      <w:r w:rsidRPr="00156341">
        <w:rPr>
          <w:sz w:val="20"/>
        </w:rPr>
        <w:t>- лоббирование конкурентами недостаточно продуманных решений органов власти, стихийные бедствия, забастовки,  неблагоприятные законодательные акты, эмбарго, резкое изменение курса валют и тому подобное.</w:t>
      </w:r>
    </w:p>
    <w:p w:rsidR="00156341" w:rsidRPr="00156341" w:rsidRDefault="00156341" w:rsidP="00156341">
      <w:pPr>
        <w:pStyle w:val="af8"/>
        <w:spacing w:line="240" w:lineRule="auto"/>
        <w:ind w:firstLine="720"/>
        <w:contextualSpacing/>
        <w:rPr>
          <w:sz w:val="20"/>
        </w:rPr>
      </w:pPr>
      <w:r w:rsidRPr="00156341">
        <w:rPr>
          <w:sz w:val="20"/>
        </w:rPr>
        <w:t>Надлежащий уровень экономической безопасности в большей мере зависит от состава кадров, их интеллектуального потенциала и профессионализма</w:t>
      </w:r>
      <w:r w:rsidR="001F1A2B">
        <w:rPr>
          <w:sz w:val="20"/>
        </w:rPr>
        <w:t>.</w:t>
      </w:r>
    </w:p>
    <w:p w:rsidR="00156341" w:rsidRPr="00156341" w:rsidRDefault="00156341" w:rsidP="00156341">
      <w:pPr>
        <w:pStyle w:val="af8"/>
        <w:spacing w:line="240" w:lineRule="auto"/>
        <w:ind w:firstLine="720"/>
        <w:contextualSpacing/>
        <w:rPr>
          <w:sz w:val="20"/>
        </w:rPr>
      </w:pPr>
      <w:r w:rsidRPr="00156341">
        <w:rPr>
          <w:sz w:val="20"/>
        </w:rPr>
        <w:t xml:space="preserve">Под интеллектуальной и кадровой безопасностью предприятия, прежде всего, следует подразумевать  наиболее эффективный комплекс мер, направленный на сведение к минимуму всех негативных воздействий направленных на кадровый состав организации.   </w:t>
      </w:r>
    </w:p>
    <w:p w:rsidR="00156341" w:rsidRPr="00156341" w:rsidRDefault="00156341" w:rsidP="00156341">
      <w:pPr>
        <w:pStyle w:val="af8"/>
        <w:spacing w:line="240" w:lineRule="auto"/>
        <w:ind w:firstLine="720"/>
        <w:contextualSpacing/>
        <w:rPr>
          <w:sz w:val="20"/>
        </w:rPr>
      </w:pPr>
      <w:r w:rsidRPr="00156341">
        <w:rPr>
          <w:sz w:val="20"/>
        </w:rPr>
        <w:t>Одно из центральных положений интеллектуально-кадровой составляющей экономической безопасности предприятия занимает интеллектуальный потенциал. Это определяется, во-первых, его особой ролью в обеспечении конкурентных преимуществ предприятия и, во-вторых, наличием тесных взаимосвязей со всеми остальными элементами экономической безопасности предприятия. Поэтому, для установления нормального уровня экономической безопасности предприятию необходимо уметь давать самооценку собственному потенциалу, и, в первую очередь, интеллектуальному, соизмерять его возможности с потребностями рынка [</w:t>
      </w:r>
      <w:r w:rsidRPr="00156341">
        <w:rPr>
          <w:rStyle w:val="af9"/>
          <w:sz w:val="20"/>
        </w:rPr>
        <w:endnoteReference w:id="1"/>
      </w:r>
      <w:r w:rsidRPr="00156341">
        <w:rPr>
          <w:sz w:val="20"/>
        </w:rPr>
        <w:t>].</w:t>
      </w:r>
    </w:p>
    <w:p w:rsidR="00156341" w:rsidRPr="00156341" w:rsidRDefault="00156341" w:rsidP="00156341">
      <w:pPr>
        <w:pStyle w:val="af8"/>
        <w:spacing w:line="240" w:lineRule="auto"/>
        <w:ind w:firstLine="720"/>
        <w:contextualSpacing/>
        <w:rPr>
          <w:sz w:val="20"/>
        </w:rPr>
      </w:pPr>
      <w:r w:rsidRPr="00156341">
        <w:rPr>
          <w:sz w:val="20"/>
        </w:rPr>
        <w:t>На интеллектуально-кадровую составляющую экономической безопасности предприятия негативное воздействие могут оказывать следующие факторы: недостаточная квалификация сотрудников, неэффективная система организации подбора персонала, малоэффективная система обучения и мотивации персонала, низкая отдача труда сотрудников, ошибки в планировании и управлении персоналом организации и так далее</w:t>
      </w:r>
      <w:r w:rsidR="001F1A2B">
        <w:rPr>
          <w:sz w:val="20"/>
        </w:rPr>
        <w:t>.</w:t>
      </w:r>
    </w:p>
    <w:p w:rsidR="00156341" w:rsidRPr="00156341" w:rsidRDefault="00156341" w:rsidP="00156341">
      <w:pPr>
        <w:pStyle w:val="af8"/>
        <w:spacing w:line="240" w:lineRule="auto"/>
        <w:ind w:firstLine="720"/>
        <w:contextualSpacing/>
        <w:rPr>
          <w:sz w:val="20"/>
        </w:rPr>
      </w:pPr>
      <w:r w:rsidRPr="00156341">
        <w:rPr>
          <w:sz w:val="20"/>
        </w:rPr>
        <w:t xml:space="preserve"> Производственная составляющая экономической безопасности промышленного предприятия является одной из основных составляющих экономической безопасности. Обеспечение данной составляющей характеризуется, прежде всего, тем набором технологий материального производства, которые используются в работе данного предприятия. Сущность же данной составляющей наиболее полно раскрывается через то, насколько уровень используемых на данном предприятии технологий соответствует лучшим мировым аналогам. </w:t>
      </w:r>
    </w:p>
    <w:p w:rsidR="00C1249D" w:rsidRDefault="001F1A2B" w:rsidP="00156341">
      <w:pPr>
        <w:widowControl w:val="0"/>
        <w:ind w:firstLine="709"/>
        <w:contextualSpacing/>
        <w:jc w:val="both"/>
      </w:pPr>
      <w:r>
        <w:t>Выделяют широкий круг показателей, в котором анализируется экономическая безопасность организации в целом.</w:t>
      </w:r>
      <w:r w:rsidR="007134FB">
        <w:t xml:space="preserve"> </w:t>
      </w:r>
      <w:r w:rsidR="004D646E">
        <w:t>Чаще у</w:t>
      </w:r>
      <w:r w:rsidR="007134FB">
        <w:t xml:space="preserve">прощенно можно </w:t>
      </w:r>
      <w:r w:rsidR="004D646E">
        <w:t xml:space="preserve">анализ проводят по </w:t>
      </w:r>
      <w:r w:rsidR="001148BE">
        <w:t xml:space="preserve">следующим </w:t>
      </w:r>
      <w:r w:rsidR="004D646E">
        <w:t xml:space="preserve">трем </w:t>
      </w:r>
      <w:r w:rsidR="004D646E">
        <w:lastRenderedPageBreak/>
        <w:t>группам</w:t>
      </w:r>
      <w:r w:rsidR="007134FB">
        <w:t>.</w:t>
      </w:r>
    </w:p>
    <w:p w:rsidR="007134FB" w:rsidRDefault="007134FB" w:rsidP="00123482">
      <w:pPr>
        <w:widowControl w:val="0"/>
        <w:numPr>
          <w:ilvl w:val="1"/>
          <w:numId w:val="34"/>
        </w:numPr>
        <w:tabs>
          <w:tab w:val="left" w:pos="993"/>
        </w:tabs>
        <w:ind w:left="0" w:firstLine="709"/>
        <w:contextualSpacing/>
        <w:jc w:val="both"/>
      </w:pPr>
      <w:r>
        <w:t>Финансовое состояние</w:t>
      </w:r>
      <w:r w:rsidRPr="007134FB">
        <w:t xml:space="preserve"> и диагностика его возможного банкротства</w:t>
      </w:r>
      <w:r w:rsidR="00CE2641">
        <w:t>:</w:t>
      </w:r>
    </w:p>
    <w:p w:rsidR="00C640C5" w:rsidRPr="00C640C5" w:rsidRDefault="00C640C5" w:rsidP="00123482">
      <w:pPr>
        <w:pStyle w:val="ab"/>
        <w:numPr>
          <w:ilvl w:val="0"/>
          <w:numId w:val="49"/>
        </w:numPr>
        <w:tabs>
          <w:tab w:val="left" w:pos="993"/>
        </w:tabs>
        <w:ind w:left="0" w:firstLine="709"/>
        <w:contextualSpacing/>
        <w:jc w:val="left"/>
        <w:rPr>
          <w:sz w:val="20"/>
        </w:rPr>
      </w:pPr>
      <w:r>
        <w:rPr>
          <w:sz w:val="20"/>
        </w:rPr>
        <w:t>о</w:t>
      </w:r>
      <w:r w:rsidRPr="00C640C5">
        <w:rPr>
          <w:sz w:val="20"/>
        </w:rPr>
        <w:t>бщая рентабельность</w:t>
      </w:r>
      <w:r>
        <w:rPr>
          <w:sz w:val="20"/>
        </w:rPr>
        <w:t>;</w:t>
      </w:r>
    </w:p>
    <w:p w:rsidR="00C640C5" w:rsidRPr="00C640C5" w:rsidRDefault="00C640C5" w:rsidP="00123482">
      <w:pPr>
        <w:pStyle w:val="ab"/>
        <w:numPr>
          <w:ilvl w:val="0"/>
          <w:numId w:val="49"/>
        </w:numPr>
        <w:tabs>
          <w:tab w:val="left" w:pos="993"/>
        </w:tabs>
        <w:ind w:left="0" w:firstLine="709"/>
        <w:contextualSpacing/>
        <w:jc w:val="left"/>
        <w:rPr>
          <w:sz w:val="20"/>
        </w:rPr>
      </w:pPr>
      <w:r>
        <w:rPr>
          <w:sz w:val="20"/>
        </w:rPr>
        <w:t>ч</w:t>
      </w:r>
      <w:r w:rsidRPr="00C640C5">
        <w:rPr>
          <w:sz w:val="20"/>
        </w:rPr>
        <w:t>истая рентабельность</w:t>
      </w:r>
      <w:r>
        <w:rPr>
          <w:sz w:val="20"/>
        </w:rPr>
        <w:t>;</w:t>
      </w:r>
    </w:p>
    <w:p w:rsidR="00C640C5" w:rsidRPr="00C640C5" w:rsidRDefault="00C640C5" w:rsidP="00123482">
      <w:pPr>
        <w:pStyle w:val="ab"/>
        <w:numPr>
          <w:ilvl w:val="0"/>
          <w:numId w:val="49"/>
        </w:numPr>
        <w:tabs>
          <w:tab w:val="left" w:pos="993"/>
        </w:tabs>
        <w:ind w:left="0" w:firstLine="709"/>
        <w:contextualSpacing/>
        <w:jc w:val="left"/>
        <w:rPr>
          <w:sz w:val="20"/>
        </w:rPr>
      </w:pPr>
      <w:r>
        <w:rPr>
          <w:sz w:val="20"/>
        </w:rPr>
        <w:t>р</w:t>
      </w:r>
      <w:r w:rsidRPr="00C640C5">
        <w:rPr>
          <w:sz w:val="20"/>
        </w:rPr>
        <w:t>ентабельность собственного капитала</w:t>
      </w:r>
      <w:r>
        <w:rPr>
          <w:sz w:val="20"/>
        </w:rPr>
        <w:t>;</w:t>
      </w:r>
    </w:p>
    <w:p w:rsidR="00C640C5" w:rsidRPr="00C640C5" w:rsidRDefault="00C640C5" w:rsidP="00123482">
      <w:pPr>
        <w:pStyle w:val="ab"/>
        <w:numPr>
          <w:ilvl w:val="0"/>
          <w:numId w:val="49"/>
        </w:numPr>
        <w:tabs>
          <w:tab w:val="left" w:pos="993"/>
        </w:tabs>
        <w:ind w:left="0" w:firstLine="709"/>
        <w:contextualSpacing/>
        <w:jc w:val="left"/>
        <w:rPr>
          <w:sz w:val="20"/>
        </w:rPr>
      </w:pPr>
      <w:r>
        <w:rPr>
          <w:sz w:val="20"/>
        </w:rPr>
        <w:t>о</w:t>
      </w:r>
      <w:r w:rsidRPr="00C640C5">
        <w:rPr>
          <w:sz w:val="20"/>
        </w:rPr>
        <w:t>бщая рентабельность продаж</w:t>
      </w:r>
      <w:r>
        <w:rPr>
          <w:sz w:val="20"/>
        </w:rPr>
        <w:t>;</w:t>
      </w:r>
    </w:p>
    <w:p w:rsidR="00C640C5" w:rsidRPr="00C640C5" w:rsidRDefault="00C640C5" w:rsidP="00123482">
      <w:pPr>
        <w:pStyle w:val="ab"/>
        <w:numPr>
          <w:ilvl w:val="0"/>
          <w:numId w:val="49"/>
        </w:numPr>
        <w:tabs>
          <w:tab w:val="left" w:pos="993"/>
        </w:tabs>
        <w:ind w:left="0" w:firstLine="709"/>
        <w:contextualSpacing/>
        <w:jc w:val="left"/>
        <w:rPr>
          <w:sz w:val="20"/>
        </w:rPr>
      </w:pPr>
      <w:r>
        <w:rPr>
          <w:sz w:val="20"/>
        </w:rPr>
        <w:t>ч</w:t>
      </w:r>
      <w:r w:rsidRPr="00C640C5">
        <w:rPr>
          <w:sz w:val="20"/>
        </w:rPr>
        <w:t>истая рентабельность продаж</w:t>
      </w:r>
      <w:r>
        <w:rPr>
          <w:sz w:val="20"/>
        </w:rPr>
        <w:t xml:space="preserve"> и т.д.</w:t>
      </w:r>
    </w:p>
    <w:p w:rsidR="00D91FDA" w:rsidRDefault="00CE2641" w:rsidP="00123482">
      <w:pPr>
        <w:widowControl w:val="0"/>
        <w:numPr>
          <w:ilvl w:val="1"/>
          <w:numId w:val="34"/>
        </w:numPr>
        <w:tabs>
          <w:tab w:val="left" w:pos="993"/>
        </w:tabs>
        <w:ind w:left="0" w:firstLine="709"/>
        <w:contextualSpacing/>
        <w:jc w:val="both"/>
        <w:outlineLvl w:val="0"/>
      </w:pPr>
      <w:r>
        <w:t>И</w:t>
      </w:r>
      <w:r w:rsidRPr="00CE2641">
        <w:t>нтеллектуально</w:t>
      </w:r>
      <w:r>
        <w:t xml:space="preserve"> </w:t>
      </w:r>
      <w:r w:rsidRPr="00CE2641">
        <w:t>-</w:t>
      </w:r>
      <w:r>
        <w:t xml:space="preserve"> кадровая  составляющая</w:t>
      </w:r>
      <w:r w:rsidRPr="00CE2641">
        <w:t xml:space="preserve"> экономической безопасности</w:t>
      </w:r>
      <w:r w:rsidR="00D91FDA">
        <w:t>:</w:t>
      </w:r>
    </w:p>
    <w:p w:rsidR="00D91FDA" w:rsidRDefault="00BD5B84" w:rsidP="00123482">
      <w:pPr>
        <w:widowControl w:val="0"/>
        <w:numPr>
          <w:ilvl w:val="0"/>
          <w:numId w:val="50"/>
        </w:numPr>
        <w:tabs>
          <w:tab w:val="left" w:pos="993"/>
        </w:tabs>
        <w:ind w:left="0" w:firstLine="709"/>
        <w:contextualSpacing/>
        <w:jc w:val="both"/>
        <w:outlineLvl w:val="0"/>
      </w:pPr>
      <w:r w:rsidRPr="00D91FDA">
        <w:t>среднесписочная численность персонала;</w:t>
      </w:r>
    </w:p>
    <w:p w:rsidR="00D91FDA" w:rsidRDefault="00BD5B84" w:rsidP="00123482">
      <w:pPr>
        <w:widowControl w:val="0"/>
        <w:numPr>
          <w:ilvl w:val="0"/>
          <w:numId w:val="50"/>
        </w:numPr>
        <w:tabs>
          <w:tab w:val="left" w:pos="993"/>
        </w:tabs>
        <w:ind w:left="0" w:firstLine="709"/>
        <w:contextualSpacing/>
        <w:jc w:val="both"/>
        <w:outlineLvl w:val="0"/>
      </w:pPr>
      <w:r w:rsidRPr="00D91FDA">
        <w:t>текучесть кадров;</w:t>
      </w:r>
    </w:p>
    <w:p w:rsidR="00D91FDA" w:rsidRDefault="00BD5B84" w:rsidP="00123482">
      <w:pPr>
        <w:widowControl w:val="0"/>
        <w:numPr>
          <w:ilvl w:val="0"/>
          <w:numId w:val="50"/>
        </w:numPr>
        <w:tabs>
          <w:tab w:val="left" w:pos="993"/>
        </w:tabs>
        <w:ind w:left="0" w:firstLine="709"/>
        <w:contextualSpacing/>
        <w:jc w:val="both"/>
        <w:outlineLvl w:val="0"/>
      </w:pPr>
      <w:r w:rsidRPr="00D91FDA">
        <w:t xml:space="preserve">возрастной  состав; </w:t>
      </w:r>
      <w:r w:rsidR="00D91FDA">
        <w:t>к</w:t>
      </w:r>
      <w:r w:rsidRPr="00D91FDA">
        <w:t>валификационный состав;</w:t>
      </w:r>
    </w:p>
    <w:p w:rsidR="00D91FDA" w:rsidRPr="00D9066B" w:rsidRDefault="00D91FDA" w:rsidP="00123482">
      <w:pPr>
        <w:widowControl w:val="0"/>
        <w:numPr>
          <w:ilvl w:val="0"/>
          <w:numId w:val="50"/>
        </w:numPr>
        <w:tabs>
          <w:tab w:val="left" w:pos="993"/>
        </w:tabs>
        <w:ind w:left="0" w:firstLine="709"/>
        <w:contextualSpacing/>
        <w:jc w:val="both"/>
        <w:outlineLvl w:val="0"/>
      </w:pPr>
      <w:r w:rsidRPr="00D9066B">
        <w:t>у</w:t>
      </w:r>
      <w:r w:rsidR="00BD5B84" w:rsidRPr="00D9066B">
        <w:t>дельный вес работников старше 50 лет;</w:t>
      </w:r>
    </w:p>
    <w:p w:rsidR="00D9066B" w:rsidRDefault="00BD5B84" w:rsidP="00123482">
      <w:pPr>
        <w:widowControl w:val="0"/>
        <w:numPr>
          <w:ilvl w:val="0"/>
          <w:numId w:val="50"/>
        </w:numPr>
        <w:tabs>
          <w:tab w:val="left" w:pos="993"/>
        </w:tabs>
        <w:ind w:left="0" w:firstLine="709"/>
        <w:contextualSpacing/>
        <w:jc w:val="both"/>
        <w:outlineLvl w:val="0"/>
      </w:pPr>
      <w:r w:rsidRPr="00D9066B">
        <w:t>средний стаж работы по специальности</w:t>
      </w:r>
      <w:r w:rsidR="00D9066B" w:rsidRPr="00D9066B">
        <w:t>;</w:t>
      </w:r>
    </w:p>
    <w:p w:rsidR="00D9066B" w:rsidRDefault="00D9066B" w:rsidP="00123482">
      <w:pPr>
        <w:widowControl w:val="0"/>
        <w:numPr>
          <w:ilvl w:val="0"/>
          <w:numId w:val="50"/>
        </w:numPr>
        <w:tabs>
          <w:tab w:val="left" w:pos="993"/>
        </w:tabs>
        <w:ind w:left="0" w:firstLine="709"/>
        <w:contextualSpacing/>
        <w:jc w:val="both"/>
        <w:outlineLvl w:val="0"/>
      </w:pPr>
      <w:r>
        <w:t>п</w:t>
      </w:r>
      <w:r w:rsidRPr="00D9066B">
        <w:t>роизводительность труда</w:t>
      </w:r>
      <w:r>
        <w:t>;</w:t>
      </w:r>
    </w:p>
    <w:p w:rsidR="00D9066B" w:rsidRDefault="00D9066B" w:rsidP="00123482">
      <w:pPr>
        <w:widowControl w:val="0"/>
        <w:numPr>
          <w:ilvl w:val="0"/>
          <w:numId w:val="50"/>
        </w:numPr>
        <w:tabs>
          <w:tab w:val="left" w:pos="993"/>
        </w:tabs>
        <w:ind w:left="0" w:firstLine="709"/>
        <w:contextualSpacing/>
        <w:jc w:val="both"/>
        <w:outlineLvl w:val="0"/>
      </w:pPr>
      <w:r>
        <w:t>у</w:t>
      </w:r>
      <w:r w:rsidRPr="00D9066B">
        <w:t>дельная выручка на одного работающего</w:t>
      </w:r>
      <w:r>
        <w:t>;</w:t>
      </w:r>
    </w:p>
    <w:p w:rsidR="00D9066B" w:rsidRDefault="00D9066B" w:rsidP="00123482">
      <w:pPr>
        <w:widowControl w:val="0"/>
        <w:numPr>
          <w:ilvl w:val="0"/>
          <w:numId w:val="50"/>
        </w:numPr>
        <w:tabs>
          <w:tab w:val="left" w:pos="993"/>
        </w:tabs>
        <w:ind w:left="0" w:firstLine="709"/>
        <w:contextualSpacing/>
        <w:jc w:val="both"/>
        <w:outlineLvl w:val="0"/>
      </w:pPr>
      <w:r>
        <w:t>в</w:t>
      </w:r>
      <w:r w:rsidRPr="00D9066B">
        <w:t>аловая прибыль на одного работающего</w:t>
      </w:r>
      <w:r>
        <w:t>;</w:t>
      </w:r>
    </w:p>
    <w:p w:rsidR="00D9066B" w:rsidRDefault="00D9066B" w:rsidP="00123482">
      <w:pPr>
        <w:widowControl w:val="0"/>
        <w:numPr>
          <w:ilvl w:val="0"/>
          <w:numId w:val="50"/>
        </w:numPr>
        <w:tabs>
          <w:tab w:val="left" w:pos="993"/>
        </w:tabs>
        <w:ind w:left="0" w:firstLine="709"/>
        <w:contextualSpacing/>
        <w:jc w:val="both"/>
        <w:outlineLvl w:val="0"/>
      </w:pPr>
      <w:r>
        <w:t>ч</w:t>
      </w:r>
      <w:r w:rsidRPr="00D9066B">
        <w:t>истая прибыль на одного работающего</w:t>
      </w:r>
      <w:r>
        <w:t>;</w:t>
      </w:r>
    </w:p>
    <w:p w:rsidR="00D9066B" w:rsidRDefault="00D9066B" w:rsidP="00123482">
      <w:pPr>
        <w:widowControl w:val="0"/>
        <w:numPr>
          <w:ilvl w:val="0"/>
          <w:numId w:val="50"/>
        </w:numPr>
        <w:tabs>
          <w:tab w:val="left" w:pos="993"/>
        </w:tabs>
        <w:ind w:left="0" w:firstLine="709"/>
        <w:contextualSpacing/>
        <w:jc w:val="both"/>
        <w:outlineLvl w:val="0"/>
      </w:pPr>
      <w:proofErr w:type="spellStart"/>
      <w:r>
        <w:t>ф</w:t>
      </w:r>
      <w:r w:rsidRPr="00D9066B">
        <w:t>ондовооруженность</w:t>
      </w:r>
      <w:proofErr w:type="spellEnd"/>
      <w:r w:rsidRPr="00D9066B">
        <w:t xml:space="preserve"> труда</w:t>
      </w:r>
      <w:r>
        <w:t xml:space="preserve"> и т.д.</w:t>
      </w:r>
    </w:p>
    <w:p w:rsidR="00BC2F16" w:rsidRDefault="00BC2F16" w:rsidP="00123482">
      <w:pPr>
        <w:widowControl w:val="0"/>
        <w:numPr>
          <w:ilvl w:val="1"/>
          <w:numId w:val="34"/>
        </w:numPr>
        <w:tabs>
          <w:tab w:val="left" w:pos="993"/>
        </w:tabs>
        <w:ind w:left="0" w:firstLine="709"/>
        <w:contextualSpacing/>
        <w:jc w:val="both"/>
        <w:outlineLvl w:val="0"/>
      </w:pPr>
      <w:r w:rsidRPr="00BC2F16">
        <w:t>Показатели производственной составляющей экономической безопасности организации</w:t>
      </w:r>
      <w:r w:rsidR="008D5ADF">
        <w:t>:</w:t>
      </w:r>
    </w:p>
    <w:p w:rsidR="008D5ADF" w:rsidRPr="008D5ADF" w:rsidRDefault="008D5ADF" w:rsidP="00123482">
      <w:pPr>
        <w:pStyle w:val="af8"/>
        <w:numPr>
          <w:ilvl w:val="0"/>
          <w:numId w:val="51"/>
        </w:numPr>
        <w:tabs>
          <w:tab w:val="left" w:pos="993"/>
        </w:tabs>
        <w:spacing w:line="240" w:lineRule="auto"/>
        <w:ind w:left="0" w:firstLine="709"/>
        <w:contextualSpacing/>
        <w:rPr>
          <w:sz w:val="20"/>
        </w:rPr>
      </w:pPr>
      <w:r>
        <w:rPr>
          <w:sz w:val="20"/>
        </w:rPr>
        <w:t>д</w:t>
      </w:r>
      <w:r w:rsidRPr="008D5ADF">
        <w:rPr>
          <w:sz w:val="20"/>
        </w:rPr>
        <w:t>инамика производства</w:t>
      </w:r>
      <w:r>
        <w:rPr>
          <w:sz w:val="20"/>
        </w:rPr>
        <w:t>;</w:t>
      </w:r>
    </w:p>
    <w:p w:rsidR="008D5ADF" w:rsidRPr="008D5ADF" w:rsidRDefault="008D5ADF" w:rsidP="00123482">
      <w:pPr>
        <w:pStyle w:val="af8"/>
        <w:numPr>
          <w:ilvl w:val="0"/>
          <w:numId w:val="51"/>
        </w:numPr>
        <w:tabs>
          <w:tab w:val="left" w:pos="993"/>
        </w:tabs>
        <w:spacing w:line="240" w:lineRule="auto"/>
        <w:ind w:left="0" w:firstLine="709"/>
        <w:contextualSpacing/>
        <w:rPr>
          <w:sz w:val="20"/>
        </w:rPr>
      </w:pPr>
      <w:r>
        <w:rPr>
          <w:sz w:val="20"/>
        </w:rPr>
        <w:t>у</w:t>
      </w:r>
      <w:r w:rsidRPr="008D5ADF">
        <w:rPr>
          <w:sz w:val="20"/>
        </w:rPr>
        <w:t>ровень использования производственной мощности</w:t>
      </w:r>
      <w:r>
        <w:rPr>
          <w:sz w:val="20"/>
        </w:rPr>
        <w:t>;</w:t>
      </w:r>
    </w:p>
    <w:p w:rsidR="008D5ADF" w:rsidRPr="008D5ADF" w:rsidRDefault="008D5ADF" w:rsidP="00123482">
      <w:pPr>
        <w:pStyle w:val="af8"/>
        <w:numPr>
          <w:ilvl w:val="0"/>
          <w:numId w:val="51"/>
        </w:numPr>
        <w:tabs>
          <w:tab w:val="left" w:pos="993"/>
        </w:tabs>
        <w:spacing w:line="240" w:lineRule="auto"/>
        <w:ind w:left="0" w:firstLine="709"/>
        <w:contextualSpacing/>
        <w:rPr>
          <w:sz w:val="20"/>
        </w:rPr>
      </w:pPr>
      <w:r>
        <w:rPr>
          <w:sz w:val="20"/>
        </w:rPr>
        <w:t>т</w:t>
      </w:r>
      <w:r w:rsidRPr="008D5ADF">
        <w:rPr>
          <w:sz w:val="20"/>
        </w:rPr>
        <w:t>емп обновления основных производственных фондов</w:t>
      </w:r>
      <w:r>
        <w:rPr>
          <w:sz w:val="20"/>
        </w:rPr>
        <w:t>;</w:t>
      </w:r>
    </w:p>
    <w:p w:rsidR="008D5ADF" w:rsidRPr="008D5ADF" w:rsidRDefault="008D5ADF" w:rsidP="00123482">
      <w:pPr>
        <w:pStyle w:val="af8"/>
        <w:numPr>
          <w:ilvl w:val="0"/>
          <w:numId w:val="51"/>
        </w:numPr>
        <w:tabs>
          <w:tab w:val="left" w:pos="993"/>
        </w:tabs>
        <w:spacing w:line="240" w:lineRule="auto"/>
        <w:ind w:left="0" w:firstLine="709"/>
        <w:contextualSpacing/>
        <w:rPr>
          <w:sz w:val="20"/>
        </w:rPr>
      </w:pPr>
      <w:r>
        <w:rPr>
          <w:sz w:val="20"/>
        </w:rPr>
        <w:t>с</w:t>
      </w:r>
      <w:r w:rsidRPr="008D5ADF">
        <w:rPr>
          <w:sz w:val="20"/>
        </w:rPr>
        <w:t>табильность производственного процесса</w:t>
      </w:r>
      <w:r>
        <w:rPr>
          <w:sz w:val="20"/>
        </w:rPr>
        <w:t>;</w:t>
      </w:r>
    </w:p>
    <w:p w:rsidR="008D5ADF" w:rsidRPr="008D5ADF" w:rsidRDefault="008D5ADF" w:rsidP="00123482">
      <w:pPr>
        <w:pStyle w:val="af8"/>
        <w:numPr>
          <w:ilvl w:val="0"/>
          <w:numId w:val="51"/>
        </w:numPr>
        <w:tabs>
          <w:tab w:val="left" w:pos="993"/>
        </w:tabs>
        <w:spacing w:line="240" w:lineRule="auto"/>
        <w:ind w:left="0" w:firstLine="709"/>
        <w:contextualSpacing/>
        <w:rPr>
          <w:sz w:val="20"/>
        </w:rPr>
      </w:pPr>
      <w:r>
        <w:rPr>
          <w:sz w:val="20"/>
        </w:rPr>
        <w:t>у</w:t>
      </w:r>
      <w:r w:rsidRPr="008D5ADF">
        <w:rPr>
          <w:sz w:val="20"/>
        </w:rPr>
        <w:t>дельный вес оборудования со сроком эксплуатации до 10 лет</w:t>
      </w:r>
      <w:r>
        <w:rPr>
          <w:sz w:val="20"/>
        </w:rPr>
        <w:t>;</w:t>
      </w:r>
    </w:p>
    <w:p w:rsidR="008D5ADF" w:rsidRPr="008D5ADF" w:rsidRDefault="008D5ADF" w:rsidP="00123482">
      <w:pPr>
        <w:widowControl w:val="0"/>
        <w:numPr>
          <w:ilvl w:val="0"/>
          <w:numId w:val="51"/>
        </w:numPr>
        <w:tabs>
          <w:tab w:val="left" w:pos="993"/>
        </w:tabs>
        <w:ind w:left="0" w:firstLine="709"/>
        <w:contextualSpacing/>
        <w:jc w:val="both"/>
        <w:outlineLvl w:val="0"/>
      </w:pPr>
      <w:r>
        <w:t>ф</w:t>
      </w:r>
      <w:r w:rsidRPr="008D5ADF">
        <w:t>ондоотдача</w:t>
      </w:r>
      <w:r>
        <w:t xml:space="preserve"> </w:t>
      </w:r>
      <w:proofErr w:type="spellStart"/>
      <w:r>
        <w:t>ит.д</w:t>
      </w:r>
      <w:proofErr w:type="spellEnd"/>
      <w:r>
        <w:t>.</w:t>
      </w:r>
    </w:p>
    <w:p w:rsidR="008D5ADF" w:rsidRPr="003C5CD9" w:rsidRDefault="003C5CD9" w:rsidP="008D5ADF">
      <w:pPr>
        <w:widowControl w:val="0"/>
        <w:tabs>
          <w:tab w:val="left" w:pos="993"/>
        </w:tabs>
        <w:ind w:firstLine="709"/>
        <w:contextualSpacing/>
        <w:jc w:val="both"/>
        <w:outlineLvl w:val="0"/>
      </w:pPr>
      <w:r w:rsidRPr="003C5CD9">
        <w:t>Для более детального анализа используют показатели политико-правовой составляющей, информационной составляющей, экологической составляющей, силовой составляющей и других.</w:t>
      </w:r>
    </w:p>
    <w:p w:rsidR="007134FB" w:rsidRDefault="007134FB" w:rsidP="00156341">
      <w:pPr>
        <w:widowControl w:val="0"/>
        <w:ind w:firstLine="709"/>
        <w:contextualSpacing/>
        <w:jc w:val="both"/>
        <w:rPr>
          <w:caps/>
        </w:rPr>
      </w:pPr>
    </w:p>
    <w:p w:rsidR="00AA652D" w:rsidRDefault="00AA652D" w:rsidP="00156341">
      <w:pPr>
        <w:widowControl w:val="0"/>
        <w:ind w:firstLine="709"/>
        <w:contextualSpacing/>
        <w:jc w:val="both"/>
        <w:rPr>
          <w:caps/>
        </w:rPr>
      </w:pPr>
    </w:p>
    <w:p w:rsidR="00AA652D" w:rsidRPr="00AA652D" w:rsidRDefault="00AA652D" w:rsidP="00156341">
      <w:pPr>
        <w:widowControl w:val="0"/>
        <w:ind w:firstLine="709"/>
        <w:contextualSpacing/>
        <w:jc w:val="both"/>
        <w:rPr>
          <w:b/>
          <w:caps/>
        </w:rPr>
      </w:pPr>
      <w:r w:rsidRPr="00AA652D">
        <w:rPr>
          <w:b/>
          <w:caps/>
        </w:rPr>
        <w:t xml:space="preserve">13.2. </w:t>
      </w:r>
      <w:r w:rsidRPr="00AA652D">
        <w:rPr>
          <w:b/>
        </w:rPr>
        <w:t>Оценка уровня экономической безопасности предприятия</w:t>
      </w:r>
    </w:p>
    <w:p w:rsidR="00C1249D" w:rsidRPr="00AA652D" w:rsidRDefault="00C1249D" w:rsidP="00AA652D">
      <w:pPr>
        <w:widowControl w:val="0"/>
        <w:ind w:firstLine="709"/>
        <w:jc w:val="both"/>
        <w:rPr>
          <w:caps/>
        </w:rPr>
      </w:pPr>
    </w:p>
    <w:p w:rsidR="00C1249D" w:rsidRDefault="00BD1B58" w:rsidP="00AA652D">
      <w:pPr>
        <w:widowControl w:val="0"/>
        <w:ind w:firstLine="709"/>
        <w:jc w:val="both"/>
      </w:pPr>
      <w:r>
        <w:t xml:space="preserve">Экономическая безопасность,     как правило, измеряется путем сопоставления фактических и пороговых показателей по отдельным составляющим экономической безопасности предприятия и выявлении отклонений фактических показателей от их пороговых </w:t>
      </w:r>
      <w:r>
        <w:lastRenderedPageBreak/>
        <w:t>значений.</w:t>
      </w:r>
      <w:r w:rsidR="00993ADB">
        <w:t xml:space="preserve"> В настоящее время существует ряд методик и указаний по оценке экономической безопасности предприятий, в частности имеет место методика основанная на использовании совокупного критерия экономической безопасности (СКЭБ) в основе которого лежат удельные веса частных функциональных критериев (ЧФК), которые рассчитываются на основе ущербов по функциональным составляющим его экономической безопасности.</w:t>
      </w:r>
      <w:r w:rsidR="009B6F76">
        <w:t xml:space="preserve"> Наиболее приемлемой методикой оценки экономической безопасности предприятия можно считать методику предложенную В.</w:t>
      </w:r>
      <w:r w:rsidR="009B6F76" w:rsidRPr="00380999">
        <w:t xml:space="preserve"> </w:t>
      </w:r>
      <w:r w:rsidR="009B6F76">
        <w:t xml:space="preserve">А. </w:t>
      </w:r>
      <w:proofErr w:type="spellStart"/>
      <w:r w:rsidR="009B6F76">
        <w:t>Бендиковым</w:t>
      </w:r>
      <w:proofErr w:type="spellEnd"/>
      <w:r w:rsidR="009B6F76">
        <w:t xml:space="preserve"> в основе, которой  лежит расчет отклонений фактических показателей от их пороговых значений. Расчеты производятся используя только количественные показатели уровня экономической безопасности предприятия по отдельным ее составляющим (где представляется выявить количественные показатели и определить их пороговые значения)</w:t>
      </w:r>
      <w:r w:rsidR="00871AAD">
        <w:t>.</w:t>
      </w:r>
    </w:p>
    <w:p w:rsidR="00871AAD" w:rsidRPr="00871AAD" w:rsidRDefault="00871AAD" w:rsidP="00871AAD">
      <w:pPr>
        <w:pStyle w:val="af8"/>
        <w:spacing w:line="240" w:lineRule="auto"/>
        <w:ind w:firstLine="720"/>
        <w:contextualSpacing/>
        <w:rPr>
          <w:sz w:val="20"/>
        </w:rPr>
      </w:pPr>
      <w:r w:rsidRPr="00871AAD">
        <w:rPr>
          <w:sz w:val="20"/>
        </w:rPr>
        <w:t>При анализе экономической безопасности предприятия принято придерживаться следующих требований:</w:t>
      </w:r>
    </w:p>
    <w:p w:rsidR="00871AAD" w:rsidRPr="00871AAD" w:rsidRDefault="00871AAD" w:rsidP="00871AAD">
      <w:pPr>
        <w:pStyle w:val="af8"/>
        <w:spacing w:line="240" w:lineRule="auto"/>
        <w:ind w:firstLine="720"/>
        <w:contextualSpacing/>
        <w:rPr>
          <w:sz w:val="20"/>
        </w:rPr>
      </w:pPr>
      <w:r w:rsidRPr="00871AAD">
        <w:rPr>
          <w:sz w:val="20"/>
        </w:rPr>
        <w:t>– целесообразно разделить все показатели на две группы:</w:t>
      </w:r>
    </w:p>
    <w:p w:rsidR="00871AAD" w:rsidRPr="00871AAD" w:rsidRDefault="00871AAD" w:rsidP="00871AAD">
      <w:pPr>
        <w:pStyle w:val="af8"/>
        <w:spacing w:line="240" w:lineRule="auto"/>
        <w:ind w:firstLine="720"/>
        <w:contextualSpacing/>
        <w:rPr>
          <w:sz w:val="20"/>
        </w:rPr>
      </w:pPr>
      <w:r w:rsidRPr="00871AAD">
        <w:rPr>
          <w:sz w:val="20"/>
        </w:rPr>
        <w:t>1) показатели-критерии, четко ориентированные на оценку уровня экономической безопасности;</w:t>
      </w:r>
    </w:p>
    <w:p w:rsidR="00871AAD" w:rsidRPr="00871AAD" w:rsidRDefault="00871AAD" w:rsidP="00871AAD">
      <w:pPr>
        <w:pStyle w:val="af8"/>
        <w:spacing w:line="240" w:lineRule="auto"/>
        <w:ind w:firstLine="720"/>
        <w:contextualSpacing/>
        <w:rPr>
          <w:sz w:val="20"/>
        </w:rPr>
      </w:pPr>
      <w:r w:rsidRPr="00871AAD">
        <w:rPr>
          <w:sz w:val="20"/>
        </w:rPr>
        <w:t>2) аналитико-информационные показатели, дополняющие оценку;</w:t>
      </w:r>
    </w:p>
    <w:p w:rsidR="00871AAD" w:rsidRPr="00871AAD" w:rsidRDefault="00871AAD" w:rsidP="00871AAD">
      <w:pPr>
        <w:pStyle w:val="af8"/>
        <w:spacing w:line="240" w:lineRule="auto"/>
        <w:ind w:firstLine="720"/>
        <w:contextualSpacing/>
        <w:rPr>
          <w:sz w:val="20"/>
        </w:rPr>
      </w:pPr>
      <w:r w:rsidRPr="00871AAD">
        <w:rPr>
          <w:sz w:val="20"/>
        </w:rPr>
        <w:t>– необходимо исключить показатели, которые не поддаются расчетам или по которым пороговое значение определить невозможно;</w:t>
      </w:r>
    </w:p>
    <w:p w:rsidR="00871AAD" w:rsidRPr="00871AAD" w:rsidRDefault="00871AAD" w:rsidP="00871AAD">
      <w:pPr>
        <w:pStyle w:val="af8"/>
        <w:spacing w:line="240" w:lineRule="auto"/>
        <w:ind w:firstLine="720"/>
        <w:contextualSpacing/>
        <w:rPr>
          <w:sz w:val="20"/>
        </w:rPr>
      </w:pPr>
      <w:r w:rsidRPr="00871AAD">
        <w:rPr>
          <w:sz w:val="20"/>
        </w:rPr>
        <w:t>– показатели должны поддаваться управлению со стороны предприятия;</w:t>
      </w:r>
    </w:p>
    <w:p w:rsidR="00871AAD" w:rsidRPr="00871AAD" w:rsidRDefault="00871AAD" w:rsidP="00871AAD">
      <w:pPr>
        <w:pStyle w:val="af8"/>
        <w:spacing w:line="240" w:lineRule="auto"/>
        <w:ind w:firstLine="720"/>
        <w:contextualSpacing/>
        <w:rPr>
          <w:sz w:val="20"/>
        </w:rPr>
      </w:pPr>
      <w:r w:rsidRPr="00871AAD">
        <w:rPr>
          <w:sz w:val="20"/>
        </w:rPr>
        <w:t>– пороговые значения показателей должны определяться только с учетом особенностей данного предприятия, что обуславливает необходимость использования вариантной оценки пороговых величин;</w:t>
      </w:r>
    </w:p>
    <w:p w:rsidR="00871AAD" w:rsidRPr="00871AAD" w:rsidRDefault="00871AAD" w:rsidP="00871AAD">
      <w:pPr>
        <w:pStyle w:val="af8"/>
        <w:spacing w:line="240" w:lineRule="auto"/>
        <w:ind w:firstLine="720"/>
        <w:contextualSpacing/>
        <w:rPr>
          <w:sz w:val="20"/>
        </w:rPr>
      </w:pPr>
      <w:r w:rsidRPr="00871AAD">
        <w:rPr>
          <w:sz w:val="20"/>
        </w:rPr>
        <w:t>– расчет показателей, рассматриваемых изолированно друг от друга, не позволяет определить их пороговые значения, поэтому в системе можно получить их объективную оценку;</w:t>
      </w:r>
    </w:p>
    <w:p w:rsidR="00871AAD" w:rsidRDefault="00871AAD" w:rsidP="00871AAD">
      <w:pPr>
        <w:widowControl w:val="0"/>
        <w:ind w:firstLine="709"/>
        <w:contextualSpacing/>
        <w:jc w:val="both"/>
      </w:pPr>
      <w:r w:rsidRPr="00871AAD">
        <w:t>– система показателей экономической безопасности предприятия должна состоять исключительно из относительных величин, поскольку практически только для них могут быть определены критические пороговые значения</w:t>
      </w:r>
      <w:r>
        <w:t>.</w:t>
      </w:r>
    </w:p>
    <w:p w:rsidR="00871AAD" w:rsidRPr="00871AAD" w:rsidRDefault="00871AAD" w:rsidP="00871AAD">
      <w:pPr>
        <w:pStyle w:val="af8"/>
        <w:spacing w:line="240" w:lineRule="auto"/>
        <w:ind w:firstLine="720"/>
        <w:contextualSpacing/>
        <w:rPr>
          <w:sz w:val="20"/>
        </w:rPr>
      </w:pPr>
      <w:r>
        <w:rPr>
          <w:sz w:val="20"/>
        </w:rPr>
        <w:t xml:space="preserve">Оценку </w:t>
      </w:r>
      <w:r w:rsidRPr="00871AAD">
        <w:rPr>
          <w:sz w:val="20"/>
        </w:rPr>
        <w:t xml:space="preserve">показателей экономической безопасности предприятия  состояние этого предприятия можно охарактеризовать </w:t>
      </w:r>
      <w:r>
        <w:rPr>
          <w:sz w:val="20"/>
        </w:rPr>
        <w:t>следующим образом</w:t>
      </w:r>
      <w:r w:rsidRPr="00871AAD">
        <w:rPr>
          <w:sz w:val="20"/>
        </w:rPr>
        <w:t>:</w:t>
      </w:r>
    </w:p>
    <w:p w:rsidR="00871AAD" w:rsidRPr="00871AAD" w:rsidRDefault="00871AAD" w:rsidP="00871AAD">
      <w:pPr>
        <w:pStyle w:val="af8"/>
        <w:spacing w:line="240" w:lineRule="auto"/>
        <w:ind w:firstLine="720"/>
        <w:contextualSpacing/>
        <w:rPr>
          <w:sz w:val="20"/>
        </w:rPr>
      </w:pPr>
      <w:r w:rsidRPr="00871AAD">
        <w:rPr>
          <w:sz w:val="20"/>
        </w:rPr>
        <w:t>– нормальное, когда показатели экономической безопасности предприятия находятся в пределах пороговых значений</w:t>
      </w:r>
      <w:r w:rsidR="00995226">
        <w:rPr>
          <w:sz w:val="20"/>
        </w:rPr>
        <w:t>;</w:t>
      </w:r>
    </w:p>
    <w:p w:rsidR="00995226" w:rsidRDefault="00871AAD" w:rsidP="00871AAD">
      <w:pPr>
        <w:pStyle w:val="af8"/>
        <w:spacing w:line="240" w:lineRule="auto"/>
        <w:ind w:firstLine="720"/>
        <w:contextualSpacing/>
        <w:rPr>
          <w:sz w:val="20"/>
        </w:rPr>
      </w:pPr>
      <w:r w:rsidRPr="00871AAD">
        <w:rPr>
          <w:sz w:val="20"/>
        </w:rPr>
        <w:lastRenderedPageBreak/>
        <w:t>– предкризисное, когда переступается барьерное значение хотя бы одного из показателей экономической безопасности, а другие приблизились к некоторой окрестности своих пороговых значений</w:t>
      </w:r>
      <w:r w:rsidR="00995226">
        <w:rPr>
          <w:sz w:val="20"/>
        </w:rPr>
        <w:t>;</w:t>
      </w:r>
    </w:p>
    <w:p w:rsidR="00995226" w:rsidRDefault="00871AAD" w:rsidP="00871AAD">
      <w:pPr>
        <w:pStyle w:val="af8"/>
        <w:spacing w:line="240" w:lineRule="auto"/>
        <w:ind w:firstLine="720"/>
        <w:contextualSpacing/>
        <w:rPr>
          <w:sz w:val="20"/>
        </w:rPr>
      </w:pPr>
      <w:r w:rsidRPr="00871AAD">
        <w:rPr>
          <w:sz w:val="20"/>
        </w:rPr>
        <w:t>– кризисное, когда переступается барьерное значение большинства основных показателей экономической безопасности предприятия, и появляются признаки необратимости спада производства</w:t>
      </w:r>
      <w:r w:rsidR="00995226">
        <w:rPr>
          <w:sz w:val="20"/>
        </w:rPr>
        <w:t>;</w:t>
      </w:r>
    </w:p>
    <w:p w:rsidR="00871AAD" w:rsidRPr="00871AAD" w:rsidRDefault="00871AAD" w:rsidP="00871AAD">
      <w:pPr>
        <w:pStyle w:val="af8"/>
        <w:spacing w:line="240" w:lineRule="auto"/>
        <w:ind w:firstLine="720"/>
        <w:contextualSpacing/>
        <w:rPr>
          <w:sz w:val="20"/>
        </w:rPr>
      </w:pPr>
      <w:r w:rsidRPr="00871AAD">
        <w:rPr>
          <w:sz w:val="20"/>
        </w:rPr>
        <w:t>– критическое, когда нарушаются все (или почти все) барьеры, отделяющие нормальное и кризисное состояние развитие производства, а частичная утрата потенциала становится неизбежной и неотвратимой.</w:t>
      </w:r>
    </w:p>
    <w:p w:rsidR="00871AAD" w:rsidRPr="00871AAD" w:rsidRDefault="00871AAD" w:rsidP="00871AAD">
      <w:pPr>
        <w:pStyle w:val="af8"/>
        <w:spacing w:line="240" w:lineRule="auto"/>
        <w:ind w:firstLine="720"/>
        <w:contextualSpacing/>
        <w:rPr>
          <w:sz w:val="20"/>
        </w:rPr>
      </w:pPr>
      <w:r w:rsidRPr="00871AAD">
        <w:rPr>
          <w:sz w:val="20"/>
        </w:rPr>
        <w:t xml:space="preserve">Пусть </w:t>
      </w:r>
      <w:r w:rsidRPr="00871AAD">
        <w:rPr>
          <w:sz w:val="20"/>
          <w:lang w:val="en-US"/>
        </w:rPr>
        <w:t>P</w:t>
      </w:r>
      <w:r w:rsidRPr="00871AAD">
        <w:rPr>
          <w:sz w:val="20"/>
          <w:vertAlign w:val="subscript"/>
          <w:lang w:val="en-US"/>
        </w:rPr>
        <w:t>i</w:t>
      </w:r>
      <w:r w:rsidRPr="00871AAD">
        <w:rPr>
          <w:sz w:val="20"/>
        </w:rPr>
        <w:t xml:space="preserve"> – система показателей экономической безопасности предприятия, </w:t>
      </w:r>
      <w:r w:rsidRPr="00871AAD">
        <w:rPr>
          <w:sz w:val="20"/>
          <w:lang w:val="en-US"/>
        </w:rPr>
        <w:t>i</w:t>
      </w:r>
      <w:r w:rsidRPr="00871AAD">
        <w:rPr>
          <w:sz w:val="20"/>
        </w:rPr>
        <w:t>=1,…,</w:t>
      </w:r>
      <w:r w:rsidRPr="00871AAD">
        <w:rPr>
          <w:sz w:val="20"/>
          <w:lang w:val="en-US"/>
        </w:rPr>
        <w:t>m</w:t>
      </w:r>
      <w:r w:rsidRPr="00871AAD">
        <w:rPr>
          <w:sz w:val="20"/>
        </w:rPr>
        <w:t xml:space="preserve">; </w:t>
      </w:r>
      <w:r w:rsidRPr="00871AAD">
        <w:rPr>
          <w:sz w:val="20"/>
          <w:lang w:val="en-US"/>
        </w:rPr>
        <w:t>p</w:t>
      </w:r>
      <w:r w:rsidRPr="00871AAD">
        <w:rPr>
          <w:sz w:val="20"/>
          <w:vertAlign w:val="subscript"/>
        </w:rPr>
        <w:t>1</w:t>
      </w:r>
      <w:r w:rsidRPr="00871AAD">
        <w:rPr>
          <w:sz w:val="20"/>
          <w:vertAlign w:val="superscript"/>
        </w:rPr>
        <w:t>6</w:t>
      </w:r>
      <w:r w:rsidRPr="00871AAD">
        <w:rPr>
          <w:sz w:val="20"/>
        </w:rPr>
        <w:t xml:space="preserve"> – пороговое (барьерное) нормализованное значение показателя </w:t>
      </w:r>
      <w:r w:rsidRPr="00871AAD">
        <w:rPr>
          <w:sz w:val="20"/>
          <w:lang w:val="en-US"/>
        </w:rPr>
        <w:t>P</w:t>
      </w:r>
      <w:r w:rsidRPr="00871AAD">
        <w:rPr>
          <w:sz w:val="20"/>
          <w:vertAlign w:val="subscript"/>
          <w:lang w:val="en-US"/>
        </w:rPr>
        <w:t>i</w:t>
      </w:r>
      <w:r w:rsidRPr="00871AAD">
        <w:rPr>
          <w:sz w:val="20"/>
        </w:rPr>
        <w:t>.</w:t>
      </w:r>
    </w:p>
    <w:p w:rsidR="00871AAD" w:rsidRDefault="00871AAD" w:rsidP="00871AAD">
      <w:pPr>
        <w:pStyle w:val="af8"/>
        <w:spacing w:line="240" w:lineRule="auto"/>
        <w:ind w:firstLine="720"/>
        <w:contextualSpacing/>
        <w:rPr>
          <w:sz w:val="20"/>
        </w:rPr>
      </w:pPr>
      <w:r w:rsidRPr="00871AAD">
        <w:rPr>
          <w:sz w:val="20"/>
        </w:rPr>
        <w:t xml:space="preserve">Измерение значений индикатора </w:t>
      </w:r>
      <w:r w:rsidRPr="00871AAD">
        <w:rPr>
          <w:sz w:val="20"/>
          <w:lang w:val="en-US"/>
        </w:rPr>
        <w:t>P</w:t>
      </w:r>
      <w:r w:rsidRPr="00871AAD">
        <w:rPr>
          <w:sz w:val="20"/>
          <w:vertAlign w:val="subscript"/>
          <w:lang w:val="en-US"/>
        </w:rPr>
        <w:t>i</w:t>
      </w:r>
      <w:r w:rsidRPr="00871AAD">
        <w:rPr>
          <w:sz w:val="20"/>
        </w:rPr>
        <w:t xml:space="preserve"> происходит в диапазоне 0 </w:t>
      </w:r>
      <w:r w:rsidRPr="00871AAD">
        <w:rPr>
          <w:sz w:val="20"/>
        </w:rPr>
        <w:sym w:font="Symbol" w:char="F03C"/>
      </w:r>
      <w:r w:rsidRPr="00871AAD">
        <w:rPr>
          <w:sz w:val="20"/>
        </w:rPr>
        <w:t xml:space="preserve">/= </w:t>
      </w:r>
      <w:r w:rsidRPr="00871AAD">
        <w:rPr>
          <w:sz w:val="20"/>
          <w:lang w:val="en-US"/>
        </w:rPr>
        <w:t>x</w:t>
      </w:r>
      <w:r w:rsidRPr="00871AAD">
        <w:rPr>
          <w:sz w:val="20"/>
          <w:vertAlign w:val="subscript"/>
          <w:lang w:val="en-US"/>
        </w:rPr>
        <w:t>i</w:t>
      </w:r>
      <w:r w:rsidRPr="00871AAD">
        <w:rPr>
          <w:sz w:val="20"/>
        </w:rPr>
        <w:t xml:space="preserve"> </w:t>
      </w:r>
      <w:r w:rsidRPr="00871AAD">
        <w:rPr>
          <w:sz w:val="20"/>
          <w:lang w:val="en-US"/>
        </w:rPr>
        <w:sym w:font="Symbol" w:char="F03C"/>
      </w:r>
      <w:r w:rsidRPr="00871AAD">
        <w:rPr>
          <w:sz w:val="20"/>
        </w:rPr>
        <w:t>/= 1 и эти значения определяются соотношениями:</w:t>
      </w:r>
    </w:p>
    <w:p w:rsidR="00357342" w:rsidRPr="00871AAD" w:rsidRDefault="00357342" w:rsidP="00871AAD">
      <w:pPr>
        <w:pStyle w:val="af8"/>
        <w:spacing w:line="240" w:lineRule="auto"/>
        <w:ind w:firstLine="720"/>
        <w:contextualSpacing/>
        <w:rPr>
          <w:sz w:val="20"/>
        </w:rPr>
      </w:pPr>
    </w:p>
    <w:p w:rsidR="00871AAD" w:rsidRPr="00871AAD" w:rsidRDefault="00CA3D81" w:rsidP="00871AAD">
      <w:pPr>
        <w:pStyle w:val="af8"/>
        <w:spacing w:line="240" w:lineRule="auto"/>
        <w:ind w:firstLine="720"/>
        <w:contextualSpacing/>
        <w:rPr>
          <w:sz w:val="20"/>
        </w:rPr>
      </w:pPr>
      <w:r>
        <w:rPr>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187" type="#_x0000_t87" style="position:absolute;left:0;text-align:left;margin-left:95.1pt;margin-top:6.45pt;width:7.2pt;height:79.2pt;z-index:90" o:allowincell="f"/>
        </w:pict>
      </w:r>
    </w:p>
    <w:p w:rsidR="00871AAD" w:rsidRPr="00871AAD" w:rsidRDefault="00357342" w:rsidP="00871AAD">
      <w:pPr>
        <w:pStyle w:val="ab"/>
        <w:contextualSpacing/>
        <w:rPr>
          <w:sz w:val="20"/>
        </w:rPr>
      </w:pPr>
      <w:r>
        <w:rPr>
          <w:sz w:val="20"/>
        </w:rPr>
        <w:tab/>
        <w:t xml:space="preserve">             </w:t>
      </w:r>
      <w:r w:rsidR="00871AAD" w:rsidRPr="00871AAD">
        <w:rPr>
          <w:sz w:val="20"/>
          <w:lang w:val="en-US"/>
        </w:rPr>
        <w:t>x</w:t>
      </w:r>
      <w:r w:rsidR="00871AAD" w:rsidRPr="00871AAD">
        <w:rPr>
          <w:sz w:val="20"/>
          <w:vertAlign w:val="subscript"/>
          <w:lang w:val="en-US"/>
        </w:rPr>
        <w:t>i</w:t>
      </w:r>
      <w:r w:rsidR="00871AAD" w:rsidRPr="00871AAD">
        <w:rPr>
          <w:sz w:val="20"/>
          <w:vertAlign w:val="superscript"/>
        </w:rPr>
        <w:t>н</w:t>
      </w:r>
      <w:r w:rsidR="00871AAD" w:rsidRPr="00871AAD">
        <w:rPr>
          <w:sz w:val="20"/>
        </w:rPr>
        <w:t>, если (1+</w:t>
      </w:r>
      <w:r w:rsidR="00871AAD" w:rsidRPr="00871AAD">
        <w:rPr>
          <w:sz w:val="20"/>
        </w:rPr>
        <w:sym w:font="Symbol" w:char="F064"/>
      </w:r>
      <w:r w:rsidR="00871AAD" w:rsidRPr="00871AAD">
        <w:rPr>
          <w:sz w:val="20"/>
        </w:rPr>
        <w:t>)р</w:t>
      </w:r>
      <w:r w:rsidR="00871AAD" w:rsidRPr="00871AAD">
        <w:rPr>
          <w:sz w:val="20"/>
          <w:vertAlign w:val="subscript"/>
          <w:lang w:val="en-US"/>
        </w:rPr>
        <w:t>i</w:t>
      </w:r>
      <w:r w:rsidR="00871AAD" w:rsidRPr="00871AAD">
        <w:rPr>
          <w:sz w:val="20"/>
          <w:vertAlign w:val="superscript"/>
        </w:rPr>
        <w:t>6</w:t>
      </w:r>
      <w:r w:rsidR="00871AAD" w:rsidRPr="00871AAD">
        <w:rPr>
          <w:sz w:val="20"/>
        </w:rPr>
        <w:t xml:space="preserve"> </w:t>
      </w:r>
      <w:r w:rsidR="00871AAD" w:rsidRPr="00871AAD">
        <w:rPr>
          <w:sz w:val="20"/>
          <w:lang w:val="en-US"/>
        </w:rPr>
        <w:sym w:font="Symbol" w:char="F03C"/>
      </w:r>
      <w:r w:rsidR="00871AAD" w:rsidRPr="00871AAD">
        <w:rPr>
          <w:sz w:val="20"/>
          <w:lang w:val="en-US"/>
        </w:rPr>
        <w:t>x</w:t>
      </w:r>
      <w:r w:rsidR="00871AAD" w:rsidRPr="00871AAD">
        <w:rPr>
          <w:sz w:val="20"/>
          <w:vertAlign w:val="subscript"/>
          <w:lang w:val="en-US"/>
        </w:rPr>
        <w:t>i</w:t>
      </w:r>
      <w:r w:rsidR="00871AAD" w:rsidRPr="00871AAD">
        <w:rPr>
          <w:sz w:val="20"/>
          <w:vertAlign w:val="subscript"/>
        </w:rPr>
        <w:t xml:space="preserve"> </w:t>
      </w:r>
      <w:r w:rsidR="00871AAD" w:rsidRPr="00871AAD">
        <w:rPr>
          <w:sz w:val="20"/>
          <w:lang w:val="en-US"/>
        </w:rPr>
        <w:sym w:font="Symbol" w:char="F03C"/>
      </w:r>
      <w:r w:rsidR="00871AAD" w:rsidRPr="00871AAD">
        <w:rPr>
          <w:sz w:val="20"/>
        </w:rPr>
        <w:t>/=1,</w:t>
      </w:r>
    </w:p>
    <w:p w:rsidR="00871AAD" w:rsidRPr="00871AAD" w:rsidRDefault="00CA3D81" w:rsidP="00871AAD">
      <w:pPr>
        <w:pStyle w:val="ab"/>
        <w:contextualSpacing/>
        <w:rPr>
          <w:sz w:val="20"/>
        </w:rPr>
      </w:pPr>
      <w:r>
        <w:rPr>
          <w:noProof/>
          <w:sz w:val="20"/>
        </w:rPr>
        <w:pict>
          <v:shape id="_x0000_s2190" type="#_x0000_t202" style="position:absolute;left:0;text-align:left;margin-left:283.25pt;margin-top:11.6pt;width:41.7pt;height:18.3pt;z-index:92;mso-width-relative:margin;mso-height-relative:margin" stroked="f">
            <v:textbox style="mso-next-textbox:#_x0000_s2190">
              <w:txbxContent>
                <w:p w:rsidR="00EF06F0" w:rsidRPr="00F232B7" w:rsidRDefault="00EF06F0" w:rsidP="0026561C">
                  <w:r>
                    <w:t>(</w:t>
                  </w:r>
                  <w:r w:rsidR="00344197">
                    <w:t>78</w:t>
                  </w:r>
                  <w:r>
                    <w:t>)</w:t>
                  </w:r>
                </w:p>
              </w:txbxContent>
            </v:textbox>
          </v:shape>
        </w:pict>
      </w:r>
      <w:r w:rsidR="00357342">
        <w:rPr>
          <w:sz w:val="20"/>
        </w:rPr>
        <w:tab/>
        <w:t xml:space="preserve">             </w:t>
      </w:r>
      <w:r w:rsidR="00871AAD" w:rsidRPr="00871AAD">
        <w:rPr>
          <w:sz w:val="20"/>
          <w:lang w:val="en-US"/>
        </w:rPr>
        <w:t>x</w:t>
      </w:r>
      <w:r w:rsidR="00871AAD" w:rsidRPr="00871AAD">
        <w:rPr>
          <w:sz w:val="20"/>
          <w:vertAlign w:val="superscript"/>
        </w:rPr>
        <w:t>п</w:t>
      </w:r>
      <w:proofErr w:type="spellStart"/>
      <w:r w:rsidR="00871AAD" w:rsidRPr="00871AAD">
        <w:rPr>
          <w:sz w:val="20"/>
          <w:vertAlign w:val="superscript"/>
          <w:lang w:val="en-US"/>
        </w:rPr>
        <w:t>k</w:t>
      </w:r>
      <w:r w:rsidR="00871AAD" w:rsidRPr="00871AAD">
        <w:rPr>
          <w:sz w:val="20"/>
          <w:vertAlign w:val="subscript"/>
          <w:lang w:val="en-US"/>
        </w:rPr>
        <w:t>i</w:t>
      </w:r>
      <w:proofErr w:type="spellEnd"/>
      <w:r w:rsidR="00871AAD" w:rsidRPr="00871AAD">
        <w:rPr>
          <w:sz w:val="20"/>
        </w:rPr>
        <w:t xml:space="preserve">, если </w:t>
      </w:r>
      <w:r w:rsidR="00871AAD" w:rsidRPr="00871AAD">
        <w:rPr>
          <w:sz w:val="20"/>
          <w:lang w:val="en-US"/>
        </w:rPr>
        <w:t>p</w:t>
      </w:r>
      <w:r w:rsidR="00871AAD" w:rsidRPr="00871AAD">
        <w:rPr>
          <w:sz w:val="20"/>
          <w:vertAlign w:val="subscript"/>
          <w:lang w:val="en-US"/>
        </w:rPr>
        <w:t>i</w:t>
      </w:r>
      <w:r w:rsidR="00871AAD" w:rsidRPr="00871AAD">
        <w:rPr>
          <w:sz w:val="20"/>
          <w:vertAlign w:val="superscript"/>
        </w:rPr>
        <w:t>6</w:t>
      </w:r>
      <w:r w:rsidR="00871AAD" w:rsidRPr="00871AAD">
        <w:rPr>
          <w:sz w:val="20"/>
          <w:lang w:val="en-US"/>
        </w:rPr>
        <w:sym w:font="Symbol" w:char="F03C"/>
      </w:r>
      <w:r w:rsidR="00871AAD" w:rsidRPr="00871AAD">
        <w:rPr>
          <w:sz w:val="20"/>
          <w:lang w:val="en-US"/>
        </w:rPr>
        <w:t>x</w:t>
      </w:r>
      <w:r w:rsidR="00871AAD" w:rsidRPr="00871AAD">
        <w:rPr>
          <w:sz w:val="20"/>
          <w:vertAlign w:val="subscript"/>
          <w:lang w:val="en-US"/>
        </w:rPr>
        <w:t>i</w:t>
      </w:r>
      <w:r w:rsidR="00871AAD" w:rsidRPr="00871AAD">
        <w:rPr>
          <w:sz w:val="20"/>
          <w:vertAlign w:val="subscript"/>
        </w:rPr>
        <w:t xml:space="preserve"> </w:t>
      </w:r>
      <w:r w:rsidR="00871AAD" w:rsidRPr="00871AAD">
        <w:rPr>
          <w:sz w:val="20"/>
          <w:lang w:val="en-US"/>
        </w:rPr>
        <w:sym w:font="Symbol" w:char="F03C"/>
      </w:r>
      <w:r w:rsidR="00871AAD" w:rsidRPr="00871AAD">
        <w:rPr>
          <w:sz w:val="20"/>
        </w:rPr>
        <w:t>/=(1+</w:t>
      </w:r>
      <w:r w:rsidR="00871AAD" w:rsidRPr="00871AAD">
        <w:rPr>
          <w:sz w:val="20"/>
          <w:lang w:val="en-US"/>
        </w:rPr>
        <w:sym w:font="Symbol" w:char="F064"/>
      </w:r>
      <w:r w:rsidR="00871AAD" w:rsidRPr="00871AAD">
        <w:rPr>
          <w:sz w:val="20"/>
        </w:rPr>
        <w:t>)</w:t>
      </w:r>
      <w:r w:rsidR="00871AAD" w:rsidRPr="00871AAD">
        <w:rPr>
          <w:sz w:val="20"/>
          <w:lang w:val="en-US"/>
        </w:rPr>
        <w:t>p</w:t>
      </w:r>
      <w:r w:rsidR="00871AAD" w:rsidRPr="00871AAD">
        <w:rPr>
          <w:sz w:val="20"/>
          <w:vertAlign w:val="subscript"/>
          <w:lang w:val="en-US"/>
        </w:rPr>
        <w:t>i</w:t>
      </w:r>
      <w:r w:rsidR="00871AAD" w:rsidRPr="00871AAD">
        <w:rPr>
          <w:sz w:val="20"/>
          <w:vertAlign w:val="superscript"/>
        </w:rPr>
        <w:t>6</w:t>
      </w:r>
    </w:p>
    <w:p w:rsidR="00871AAD" w:rsidRPr="00871AAD" w:rsidRDefault="00CA3D81" w:rsidP="008D484E">
      <w:pPr>
        <w:pStyle w:val="ab"/>
        <w:ind w:left="707"/>
        <w:contextualSpacing/>
        <w:rPr>
          <w:sz w:val="20"/>
        </w:rPr>
      </w:pPr>
      <w:r>
        <w:rPr>
          <w:noProof/>
          <w:sz w:val="20"/>
        </w:rPr>
        <w:pict>
          <v:shape id="_x0000_s2189" type="#_x0000_t202" style="position:absolute;left:0;text-align:left;margin-left:57.45pt;margin-top:1.7pt;width:35.1pt;height:18.3pt;z-index:91;mso-width-relative:margin;mso-height-relative:margin" stroked="f">
            <v:textbox style="mso-next-textbox:#_x0000_s2189">
              <w:txbxContent>
                <w:p w:rsidR="00EF06F0" w:rsidRPr="0026561C" w:rsidRDefault="00EF06F0" w:rsidP="0026561C">
                  <w:pPr>
                    <w:rPr>
                      <w:lang w:val="en-US"/>
                    </w:rPr>
                  </w:pPr>
                  <w:r>
                    <w:rPr>
                      <w:lang w:val="en-US"/>
                    </w:rPr>
                    <w:t>X</w:t>
                  </w:r>
                  <w:r>
                    <w:rPr>
                      <w:vertAlign w:val="subscript"/>
                      <w:lang w:val="en-US"/>
                    </w:rPr>
                    <w:t>1</w:t>
                  </w:r>
                  <w:r>
                    <w:rPr>
                      <w:lang w:val="en-US"/>
                    </w:rPr>
                    <w:t xml:space="preserve"> =</w:t>
                  </w:r>
                </w:p>
              </w:txbxContent>
            </v:textbox>
          </v:shape>
        </w:pict>
      </w:r>
      <w:r w:rsidR="00357342">
        <w:rPr>
          <w:sz w:val="20"/>
        </w:rPr>
        <w:tab/>
      </w:r>
      <w:r w:rsidR="00357342">
        <w:rPr>
          <w:sz w:val="20"/>
        </w:rPr>
        <w:tab/>
        <w:t xml:space="preserve"> </w:t>
      </w:r>
      <w:r w:rsidR="00357342">
        <w:rPr>
          <w:sz w:val="20"/>
        </w:rPr>
        <w:tab/>
      </w:r>
      <w:r w:rsidR="00357342">
        <w:rPr>
          <w:sz w:val="20"/>
        </w:rPr>
        <w:tab/>
      </w:r>
      <w:r w:rsidR="00357342">
        <w:rPr>
          <w:sz w:val="20"/>
        </w:rPr>
        <w:tab/>
      </w:r>
      <w:r w:rsidR="00357342">
        <w:rPr>
          <w:sz w:val="20"/>
        </w:rPr>
        <w:tab/>
      </w:r>
      <w:r w:rsidR="00357342">
        <w:rPr>
          <w:sz w:val="20"/>
        </w:rPr>
        <w:tab/>
      </w:r>
      <w:r w:rsidR="00357342">
        <w:rPr>
          <w:sz w:val="20"/>
        </w:rPr>
        <w:tab/>
        <w:t xml:space="preserve">             </w:t>
      </w:r>
      <w:proofErr w:type="spellStart"/>
      <w:r w:rsidR="00871AAD" w:rsidRPr="00871AAD">
        <w:rPr>
          <w:sz w:val="20"/>
          <w:lang w:val="en-US"/>
        </w:rPr>
        <w:t>x</w:t>
      </w:r>
      <w:r w:rsidR="00871AAD" w:rsidRPr="00871AAD">
        <w:rPr>
          <w:sz w:val="20"/>
          <w:vertAlign w:val="subscript"/>
          <w:lang w:val="en-US"/>
        </w:rPr>
        <w:t>i</w:t>
      </w:r>
      <w:r w:rsidR="00871AAD" w:rsidRPr="00871AAD">
        <w:rPr>
          <w:sz w:val="20"/>
          <w:vertAlign w:val="superscript"/>
          <w:lang w:val="en-US"/>
        </w:rPr>
        <w:t>k</w:t>
      </w:r>
      <w:proofErr w:type="spellEnd"/>
      <w:r w:rsidR="00871AAD" w:rsidRPr="00871AAD">
        <w:rPr>
          <w:sz w:val="20"/>
        </w:rPr>
        <w:t>, если (</w:t>
      </w:r>
      <w:r w:rsidR="00871AAD" w:rsidRPr="00871AAD">
        <w:rPr>
          <w:sz w:val="20"/>
          <w:lang w:val="en-US"/>
        </w:rPr>
        <w:t>p</w:t>
      </w:r>
      <w:r w:rsidR="00871AAD" w:rsidRPr="00871AAD">
        <w:rPr>
          <w:sz w:val="20"/>
          <w:vertAlign w:val="subscript"/>
          <w:lang w:val="en-US"/>
        </w:rPr>
        <w:t>i</w:t>
      </w:r>
      <w:r w:rsidR="00871AAD" w:rsidRPr="00871AAD">
        <w:rPr>
          <w:sz w:val="20"/>
          <w:vertAlign w:val="superscript"/>
        </w:rPr>
        <w:t xml:space="preserve">6 </w:t>
      </w:r>
      <w:r w:rsidR="00871AAD" w:rsidRPr="00871AAD">
        <w:rPr>
          <w:sz w:val="20"/>
          <w:lang w:val="en-US"/>
        </w:rPr>
        <w:sym w:font="Symbol" w:char="F03C"/>
      </w:r>
      <w:r w:rsidR="00871AAD" w:rsidRPr="00871AAD">
        <w:rPr>
          <w:sz w:val="20"/>
        </w:rPr>
        <w:t>/=</w:t>
      </w:r>
      <w:r w:rsidR="00871AAD" w:rsidRPr="00871AAD">
        <w:rPr>
          <w:sz w:val="20"/>
          <w:lang w:val="en-US"/>
        </w:rPr>
        <w:t>x</w:t>
      </w:r>
      <w:r w:rsidR="00871AAD" w:rsidRPr="00871AAD">
        <w:rPr>
          <w:sz w:val="20"/>
          <w:vertAlign w:val="subscript"/>
          <w:lang w:val="en-US"/>
        </w:rPr>
        <w:t>i</w:t>
      </w:r>
      <w:r w:rsidR="00871AAD" w:rsidRPr="00871AAD">
        <w:rPr>
          <w:sz w:val="20"/>
        </w:rPr>
        <w:t xml:space="preserve"> </w:t>
      </w:r>
      <w:r w:rsidR="00871AAD" w:rsidRPr="00871AAD">
        <w:rPr>
          <w:sz w:val="20"/>
          <w:lang w:val="en-US"/>
        </w:rPr>
        <w:sym w:font="Symbol" w:char="F03C"/>
      </w:r>
      <w:r w:rsidR="00871AAD" w:rsidRPr="00871AAD">
        <w:rPr>
          <w:sz w:val="20"/>
        </w:rPr>
        <w:t xml:space="preserve">(1– </w:t>
      </w:r>
      <w:r w:rsidR="00871AAD" w:rsidRPr="00871AAD">
        <w:rPr>
          <w:sz w:val="20"/>
          <w:lang w:val="en-US"/>
        </w:rPr>
        <w:sym w:font="Symbol" w:char="F064"/>
      </w:r>
      <w:r w:rsidR="00871AAD" w:rsidRPr="00871AAD">
        <w:rPr>
          <w:sz w:val="20"/>
        </w:rPr>
        <w:t>)</w:t>
      </w:r>
      <w:r w:rsidR="00871AAD" w:rsidRPr="00871AAD">
        <w:rPr>
          <w:sz w:val="20"/>
          <w:lang w:val="en-US"/>
        </w:rPr>
        <w:t>p</w:t>
      </w:r>
      <w:r w:rsidR="00871AAD" w:rsidRPr="00871AAD">
        <w:rPr>
          <w:sz w:val="20"/>
          <w:vertAlign w:val="subscript"/>
          <w:lang w:val="en-US"/>
        </w:rPr>
        <w:t>i</w:t>
      </w:r>
      <w:r w:rsidR="00871AAD" w:rsidRPr="00871AAD">
        <w:rPr>
          <w:sz w:val="20"/>
          <w:vertAlign w:val="superscript"/>
        </w:rPr>
        <w:t>6</w:t>
      </w:r>
    </w:p>
    <w:p w:rsidR="00871AAD" w:rsidRPr="00871AAD" w:rsidRDefault="00357342" w:rsidP="00871AAD">
      <w:pPr>
        <w:pStyle w:val="ab"/>
        <w:contextualSpacing/>
        <w:rPr>
          <w:sz w:val="20"/>
        </w:rPr>
      </w:pPr>
      <w:r>
        <w:rPr>
          <w:sz w:val="20"/>
        </w:rPr>
        <w:tab/>
        <w:t xml:space="preserve">             </w:t>
      </w:r>
      <w:r w:rsidR="00871AAD" w:rsidRPr="00871AAD">
        <w:rPr>
          <w:sz w:val="20"/>
          <w:lang w:val="en-US"/>
        </w:rPr>
        <w:t>x</w:t>
      </w:r>
      <w:r w:rsidR="00871AAD" w:rsidRPr="00871AAD">
        <w:rPr>
          <w:sz w:val="20"/>
          <w:vertAlign w:val="subscript"/>
          <w:lang w:val="en-US"/>
        </w:rPr>
        <w:t>i</w:t>
      </w:r>
      <w:r w:rsidR="00871AAD" w:rsidRPr="00871AAD">
        <w:rPr>
          <w:sz w:val="20"/>
          <w:vertAlign w:val="subscript"/>
        </w:rPr>
        <w:t xml:space="preserve"> </w:t>
      </w:r>
      <w:proofErr w:type="spellStart"/>
      <w:r w:rsidR="00871AAD" w:rsidRPr="00871AAD">
        <w:rPr>
          <w:sz w:val="20"/>
          <w:vertAlign w:val="superscript"/>
        </w:rPr>
        <w:t>кр</w:t>
      </w:r>
      <w:proofErr w:type="spellEnd"/>
      <w:r w:rsidR="00871AAD" w:rsidRPr="00871AAD">
        <w:rPr>
          <w:sz w:val="20"/>
        </w:rPr>
        <w:t xml:space="preserve">, если 0 </w:t>
      </w:r>
      <w:r w:rsidR="00871AAD" w:rsidRPr="00871AAD">
        <w:rPr>
          <w:sz w:val="20"/>
        </w:rPr>
        <w:sym w:font="Symbol" w:char="F03C"/>
      </w:r>
      <w:r w:rsidR="00871AAD" w:rsidRPr="00871AAD">
        <w:rPr>
          <w:sz w:val="20"/>
        </w:rPr>
        <w:t xml:space="preserve">/= </w:t>
      </w:r>
      <w:r w:rsidR="00871AAD" w:rsidRPr="00871AAD">
        <w:rPr>
          <w:sz w:val="20"/>
          <w:lang w:val="en-US"/>
        </w:rPr>
        <w:t>x</w:t>
      </w:r>
      <w:r w:rsidR="00871AAD" w:rsidRPr="00871AAD">
        <w:rPr>
          <w:sz w:val="20"/>
          <w:vertAlign w:val="subscript"/>
          <w:lang w:val="en-US"/>
        </w:rPr>
        <w:t>i</w:t>
      </w:r>
      <w:r w:rsidR="00871AAD" w:rsidRPr="00871AAD">
        <w:rPr>
          <w:sz w:val="20"/>
        </w:rPr>
        <w:t xml:space="preserve"> </w:t>
      </w:r>
      <w:r w:rsidR="00871AAD" w:rsidRPr="00871AAD">
        <w:rPr>
          <w:sz w:val="20"/>
          <w:lang w:val="en-US"/>
        </w:rPr>
        <w:sym w:font="Symbol" w:char="F03C"/>
      </w:r>
      <w:r w:rsidR="00871AAD" w:rsidRPr="00871AAD">
        <w:rPr>
          <w:sz w:val="20"/>
        </w:rPr>
        <w:t xml:space="preserve"> (1 – </w:t>
      </w:r>
      <w:r w:rsidR="00871AAD" w:rsidRPr="00871AAD">
        <w:rPr>
          <w:sz w:val="20"/>
          <w:lang w:val="en-US"/>
        </w:rPr>
        <w:sym w:font="Symbol" w:char="F064"/>
      </w:r>
      <w:r w:rsidR="00871AAD" w:rsidRPr="00871AAD">
        <w:rPr>
          <w:sz w:val="20"/>
        </w:rPr>
        <w:t>)</w:t>
      </w:r>
      <w:r w:rsidR="00871AAD" w:rsidRPr="00871AAD">
        <w:rPr>
          <w:sz w:val="20"/>
          <w:lang w:val="en-US"/>
        </w:rPr>
        <w:t>p</w:t>
      </w:r>
      <w:r w:rsidR="00871AAD" w:rsidRPr="00871AAD">
        <w:rPr>
          <w:sz w:val="20"/>
          <w:vertAlign w:val="subscript"/>
          <w:lang w:val="en-US"/>
        </w:rPr>
        <w:t>i</w:t>
      </w:r>
      <w:r w:rsidR="00871AAD" w:rsidRPr="00871AAD">
        <w:rPr>
          <w:sz w:val="20"/>
          <w:vertAlign w:val="superscript"/>
        </w:rPr>
        <w:t>6</w:t>
      </w:r>
      <w:r w:rsidR="00871AAD" w:rsidRPr="00871AAD">
        <w:rPr>
          <w:sz w:val="20"/>
        </w:rPr>
        <w:t>,</w:t>
      </w:r>
    </w:p>
    <w:p w:rsidR="00871AAD" w:rsidRPr="00871AAD" w:rsidRDefault="00871AAD" w:rsidP="00871AAD">
      <w:pPr>
        <w:pStyle w:val="ab"/>
        <w:contextualSpacing/>
        <w:rPr>
          <w:sz w:val="20"/>
        </w:rPr>
      </w:pPr>
    </w:p>
    <w:p w:rsidR="008D484E" w:rsidRDefault="008D484E" w:rsidP="00871AAD">
      <w:pPr>
        <w:pStyle w:val="af8"/>
        <w:spacing w:line="240" w:lineRule="auto"/>
        <w:ind w:firstLine="720"/>
        <w:contextualSpacing/>
        <w:rPr>
          <w:sz w:val="20"/>
        </w:rPr>
      </w:pPr>
    </w:p>
    <w:p w:rsidR="008D484E" w:rsidRDefault="008D484E" w:rsidP="00871AAD">
      <w:pPr>
        <w:pStyle w:val="af8"/>
        <w:spacing w:line="240" w:lineRule="auto"/>
        <w:ind w:firstLine="720"/>
        <w:contextualSpacing/>
        <w:rPr>
          <w:sz w:val="20"/>
        </w:rPr>
      </w:pPr>
    </w:p>
    <w:p w:rsidR="00871AAD" w:rsidRPr="00871AAD" w:rsidRDefault="002D37D4" w:rsidP="00871AAD">
      <w:pPr>
        <w:pStyle w:val="af8"/>
        <w:spacing w:line="240" w:lineRule="auto"/>
        <w:ind w:firstLine="720"/>
        <w:contextualSpacing/>
        <w:rPr>
          <w:sz w:val="20"/>
        </w:rPr>
      </w:pPr>
      <w:r>
        <w:rPr>
          <w:sz w:val="20"/>
        </w:rPr>
        <w:t xml:space="preserve">В выражении </w:t>
      </w:r>
      <w:r w:rsidR="00357342">
        <w:rPr>
          <w:sz w:val="20"/>
        </w:rPr>
        <w:t>77</w:t>
      </w:r>
      <w:r>
        <w:rPr>
          <w:sz w:val="20"/>
        </w:rPr>
        <w:t xml:space="preserve"> </w:t>
      </w:r>
      <w:r w:rsidR="00871AAD" w:rsidRPr="00871AAD">
        <w:rPr>
          <w:sz w:val="20"/>
        </w:rPr>
        <w:sym w:font="Symbol" w:char="F064"/>
      </w:r>
      <w:r w:rsidR="00871AAD" w:rsidRPr="00871AAD">
        <w:rPr>
          <w:sz w:val="20"/>
        </w:rPr>
        <w:t xml:space="preserve"> – окрестность барьерного значения показателя, принимающая значение</w:t>
      </w:r>
      <w:r>
        <w:rPr>
          <w:sz w:val="20"/>
        </w:rPr>
        <w:t xml:space="preserve">. </w:t>
      </w:r>
      <w:r w:rsidR="00871AAD" w:rsidRPr="00871AAD">
        <w:rPr>
          <w:sz w:val="20"/>
        </w:rPr>
        <w:t xml:space="preserve">Состояние предприятия обозначено следующим образом: н – нормальное, </w:t>
      </w:r>
      <w:proofErr w:type="spellStart"/>
      <w:r w:rsidR="00871AAD" w:rsidRPr="00871AAD">
        <w:rPr>
          <w:sz w:val="20"/>
        </w:rPr>
        <w:t>пк</w:t>
      </w:r>
      <w:proofErr w:type="spellEnd"/>
      <w:r w:rsidR="00871AAD" w:rsidRPr="00871AAD">
        <w:rPr>
          <w:sz w:val="20"/>
        </w:rPr>
        <w:t xml:space="preserve"> – предкризисное, к – кризисное, </w:t>
      </w:r>
      <w:proofErr w:type="spellStart"/>
      <w:r w:rsidR="00871AAD" w:rsidRPr="00871AAD">
        <w:rPr>
          <w:sz w:val="20"/>
        </w:rPr>
        <w:t>кр</w:t>
      </w:r>
      <w:proofErr w:type="spellEnd"/>
      <w:r w:rsidR="00871AAD" w:rsidRPr="00871AAD">
        <w:rPr>
          <w:sz w:val="20"/>
        </w:rPr>
        <w:t xml:space="preserve"> – критическое.</w:t>
      </w:r>
    </w:p>
    <w:p w:rsidR="00871AAD" w:rsidRPr="00871AAD" w:rsidRDefault="00871AAD" w:rsidP="00871AAD">
      <w:pPr>
        <w:pStyle w:val="af8"/>
        <w:spacing w:line="240" w:lineRule="auto"/>
        <w:ind w:firstLine="720"/>
        <w:contextualSpacing/>
        <w:rPr>
          <w:sz w:val="20"/>
        </w:rPr>
      </w:pPr>
      <w:r w:rsidRPr="00871AAD">
        <w:rPr>
          <w:sz w:val="20"/>
        </w:rPr>
        <w:t xml:space="preserve">Существуют различные методы (корреляционных связей, весовых коэффициентов и другие) и подходы к определению интегрального показателя экономической безопасности предприятия, характеризующего действие разнородных факторов на состояние  предприятия. Если использовать графический подход, который представлен на диаграмме, изображенной на рисунке 1.3, то таким критерием, например состояния производства, отвечающего требованиям экономической безопасности будет служить условие </w:t>
      </w:r>
      <w:r w:rsidRPr="00871AAD">
        <w:rPr>
          <w:sz w:val="20"/>
          <w:lang w:val="en-US"/>
        </w:rPr>
        <w:t>S</w:t>
      </w:r>
      <w:r w:rsidRPr="00871AAD">
        <w:rPr>
          <w:sz w:val="20"/>
          <w:vertAlign w:val="subscript"/>
        </w:rPr>
        <w:t xml:space="preserve">н </w:t>
      </w:r>
      <w:r w:rsidRPr="00871AAD">
        <w:rPr>
          <w:sz w:val="20"/>
        </w:rPr>
        <w:sym w:font="Symbol" w:char="F0B3"/>
      </w:r>
      <w:r w:rsidRPr="00871AAD">
        <w:rPr>
          <w:sz w:val="20"/>
        </w:rPr>
        <w:t xml:space="preserve"> </w:t>
      </w:r>
      <w:r w:rsidRPr="00871AAD">
        <w:rPr>
          <w:sz w:val="20"/>
          <w:lang w:val="en-US"/>
        </w:rPr>
        <w:t>S</w:t>
      </w:r>
      <w:proofErr w:type="spellStart"/>
      <w:r w:rsidRPr="00871AAD">
        <w:rPr>
          <w:sz w:val="20"/>
          <w:vertAlign w:val="subscript"/>
        </w:rPr>
        <w:t>пк</w:t>
      </w:r>
      <w:proofErr w:type="spellEnd"/>
      <w:r w:rsidRPr="00871AAD">
        <w:rPr>
          <w:sz w:val="20"/>
          <w:vertAlign w:val="subscript"/>
        </w:rPr>
        <w:t xml:space="preserve">  </w:t>
      </w:r>
      <w:r w:rsidRPr="00871AAD">
        <w:rPr>
          <w:sz w:val="20"/>
        </w:rPr>
        <w:sym w:font="Symbol" w:char="F0B3"/>
      </w:r>
      <w:r w:rsidRPr="00871AAD">
        <w:rPr>
          <w:sz w:val="20"/>
        </w:rPr>
        <w:t xml:space="preserve"> </w:t>
      </w:r>
      <w:r w:rsidRPr="00871AAD">
        <w:rPr>
          <w:sz w:val="20"/>
          <w:lang w:val="en-US"/>
        </w:rPr>
        <w:t>S</w:t>
      </w:r>
      <w:proofErr w:type="spellStart"/>
      <w:r w:rsidRPr="00871AAD">
        <w:rPr>
          <w:sz w:val="20"/>
          <w:vertAlign w:val="subscript"/>
        </w:rPr>
        <w:t>кр</w:t>
      </w:r>
      <w:proofErr w:type="spellEnd"/>
      <w:r w:rsidRPr="00871AAD">
        <w:rPr>
          <w:sz w:val="20"/>
        </w:rPr>
        <w:t xml:space="preserve">, где </w:t>
      </w:r>
      <w:r w:rsidRPr="00871AAD">
        <w:rPr>
          <w:sz w:val="20"/>
          <w:lang w:val="en-US"/>
        </w:rPr>
        <w:t>S</w:t>
      </w:r>
      <w:r w:rsidRPr="00871AAD">
        <w:rPr>
          <w:sz w:val="20"/>
          <w:vertAlign w:val="subscript"/>
        </w:rPr>
        <w:t>н</w:t>
      </w:r>
      <w:r w:rsidRPr="00871AAD">
        <w:rPr>
          <w:sz w:val="20"/>
        </w:rPr>
        <w:t xml:space="preserve"> – площадь многоугольника при нормальном или предкризисном развитии производства; </w:t>
      </w:r>
      <w:r w:rsidRPr="00871AAD">
        <w:rPr>
          <w:sz w:val="20"/>
          <w:lang w:val="en-US"/>
        </w:rPr>
        <w:t>S</w:t>
      </w:r>
      <w:proofErr w:type="spellStart"/>
      <w:r w:rsidRPr="00871AAD">
        <w:rPr>
          <w:sz w:val="20"/>
          <w:vertAlign w:val="subscript"/>
        </w:rPr>
        <w:t>пк</w:t>
      </w:r>
      <w:proofErr w:type="spellEnd"/>
      <w:r w:rsidRPr="00871AAD">
        <w:rPr>
          <w:sz w:val="20"/>
        </w:rPr>
        <w:t xml:space="preserve"> – площадь многоугольника в кризисной или пороговой зоне состояния производства; </w:t>
      </w:r>
      <w:r w:rsidRPr="00871AAD">
        <w:rPr>
          <w:sz w:val="20"/>
          <w:lang w:val="en-US"/>
        </w:rPr>
        <w:t>S</w:t>
      </w:r>
      <w:proofErr w:type="spellStart"/>
      <w:r w:rsidRPr="00871AAD">
        <w:rPr>
          <w:sz w:val="20"/>
          <w:vertAlign w:val="subscript"/>
        </w:rPr>
        <w:t>кр</w:t>
      </w:r>
      <w:proofErr w:type="spellEnd"/>
      <w:r w:rsidRPr="00871AAD">
        <w:rPr>
          <w:sz w:val="20"/>
        </w:rPr>
        <w:t xml:space="preserve"> – площадь многоугольника в критической зоне состояния производства.</w:t>
      </w:r>
    </w:p>
    <w:p w:rsidR="00871AAD" w:rsidRPr="00871AAD" w:rsidRDefault="00871AAD" w:rsidP="00871AAD">
      <w:pPr>
        <w:pStyle w:val="af8"/>
        <w:spacing w:line="240" w:lineRule="auto"/>
        <w:ind w:firstLine="720"/>
        <w:contextualSpacing/>
        <w:rPr>
          <w:sz w:val="20"/>
        </w:rPr>
      </w:pPr>
      <w:r w:rsidRPr="00871AAD">
        <w:rPr>
          <w:sz w:val="20"/>
        </w:rPr>
        <w:lastRenderedPageBreak/>
        <w:t>Следует отметить, что значение графической интерпретации результатов индикативного анализа экономических обоснований, оценок, расчетов, на практике часто недооценивается. График содержит массу информации, но и главное его достоинство – в том, что он дает достаточно полную картину. График не только характеризует текущее состояние предприятия, но и то состояние его безопасности, к которому необходимо стремиться. Имея аналогичные данные по конкурирующим или смежным предприятиям, предоставляется возможность сравнивать одно предприятия с другими и выявлять его относительные достоинства и недостатки, также предоставляется возможность сравнивать состояние предприятия в динамике разных лет и достоверно анализировать прогрессирует оно или деградирует, выявлять и парировать опасные отклонения от нормального состояния.</w:t>
      </w:r>
    </w:p>
    <w:p w:rsidR="00871AAD" w:rsidRPr="00871AAD" w:rsidRDefault="00871AAD" w:rsidP="0078072B">
      <w:pPr>
        <w:pStyle w:val="af8"/>
        <w:spacing w:line="240" w:lineRule="auto"/>
        <w:ind w:firstLine="0"/>
        <w:contextualSpacing/>
        <w:rPr>
          <w:sz w:val="20"/>
        </w:rPr>
      </w:pPr>
    </w:p>
    <w:p w:rsidR="00871AAD" w:rsidRPr="00871AAD" w:rsidRDefault="00CA3D81" w:rsidP="00871AAD">
      <w:pPr>
        <w:widowControl w:val="0"/>
        <w:ind w:firstLine="709"/>
        <w:contextualSpacing/>
        <w:jc w:val="both"/>
        <w:rPr>
          <w:caps/>
        </w:rPr>
      </w:pPr>
      <w:r>
        <w:rPr>
          <w:sz w:val="28"/>
        </w:rPr>
        <w:pict>
          <v:shape id="_x0000_s2191" type="#_x0000_t75" style="position:absolute;left:0;text-align:left;margin-left:-75pt;margin-top:10.35pt;width:453.6pt;height:278.05pt;z-index:93">
            <v:imagedata r:id="rId247" o:title=""/>
          </v:shape>
        </w:pict>
      </w:r>
    </w:p>
    <w:p w:rsidR="00C1249D" w:rsidRDefault="00C1249D" w:rsidP="008B3453">
      <w:pPr>
        <w:widowControl w:val="0"/>
        <w:ind w:firstLine="709"/>
        <w:jc w:val="center"/>
        <w:rPr>
          <w:b/>
          <w:caps/>
        </w:rPr>
      </w:pPr>
    </w:p>
    <w:p w:rsidR="00C1249D" w:rsidRDefault="00C1249D" w:rsidP="008B3453">
      <w:pPr>
        <w:widowControl w:val="0"/>
        <w:ind w:firstLine="709"/>
        <w:jc w:val="center"/>
        <w:rPr>
          <w:b/>
          <w:caps/>
        </w:rPr>
      </w:pPr>
    </w:p>
    <w:p w:rsidR="00156341" w:rsidRDefault="00156341" w:rsidP="008B3453">
      <w:pPr>
        <w:widowControl w:val="0"/>
        <w:ind w:firstLine="709"/>
        <w:jc w:val="center"/>
        <w:rPr>
          <w:b/>
          <w:caps/>
        </w:rPr>
      </w:pPr>
    </w:p>
    <w:p w:rsidR="00156341" w:rsidRDefault="00156341" w:rsidP="008B3453">
      <w:pPr>
        <w:widowControl w:val="0"/>
        <w:ind w:firstLine="709"/>
        <w:jc w:val="center"/>
        <w:rPr>
          <w:b/>
          <w:caps/>
        </w:rPr>
      </w:pPr>
    </w:p>
    <w:p w:rsidR="00156341" w:rsidRDefault="00156341" w:rsidP="008B3453">
      <w:pPr>
        <w:widowControl w:val="0"/>
        <w:ind w:firstLine="709"/>
        <w:jc w:val="center"/>
        <w:rPr>
          <w:b/>
          <w:caps/>
        </w:rPr>
      </w:pPr>
    </w:p>
    <w:p w:rsidR="00156341" w:rsidRDefault="00156341" w:rsidP="008B3453">
      <w:pPr>
        <w:widowControl w:val="0"/>
        <w:ind w:firstLine="709"/>
        <w:jc w:val="center"/>
        <w:rPr>
          <w:b/>
          <w:caps/>
        </w:rPr>
      </w:pPr>
    </w:p>
    <w:p w:rsidR="00156341" w:rsidRDefault="00156341" w:rsidP="008B3453">
      <w:pPr>
        <w:widowControl w:val="0"/>
        <w:ind w:firstLine="709"/>
        <w:jc w:val="center"/>
        <w:rPr>
          <w:b/>
          <w:caps/>
        </w:rPr>
      </w:pPr>
    </w:p>
    <w:p w:rsidR="00156341" w:rsidRDefault="00156341" w:rsidP="008B3453">
      <w:pPr>
        <w:widowControl w:val="0"/>
        <w:ind w:firstLine="709"/>
        <w:jc w:val="center"/>
        <w:rPr>
          <w:b/>
          <w:caps/>
        </w:rPr>
      </w:pPr>
    </w:p>
    <w:p w:rsidR="00156341" w:rsidRDefault="00156341" w:rsidP="008B3453">
      <w:pPr>
        <w:widowControl w:val="0"/>
        <w:ind w:firstLine="709"/>
        <w:jc w:val="center"/>
        <w:rPr>
          <w:b/>
          <w:caps/>
        </w:rPr>
      </w:pPr>
    </w:p>
    <w:p w:rsidR="00156341" w:rsidRDefault="00156341" w:rsidP="008B3453">
      <w:pPr>
        <w:widowControl w:val="0"/>
        <w:ind w:firstLine="709"/>
        <w:jc w:val="center"/>
        <w:rPr>
          <w:b/>
          <w:caps/>
        </w:rPr>
      </w:pPr>
    </w:p>
    <w:p w:rsidR="00156341" w:rsidRDefault="00156341" w:rsidP="008B3453">
      <w:pPr>
        <w:widowControl w:val="0"/>
        <w:ind w:firstLine="709"/>
        <w:jc w:val="center"/>
        <w:rPr>
          <w:b/>
          <w:caps/>
        </w:rPr>
      </w:pPr>
    </w:p>
    <w:p w:rsidR="00156341" w:rsidRDefault="00156341" w:rsidP="008B3453">
      <w:pPr>
        <w:widowControl w:val="0"/>
        <w:ind w:firstLine="709"/>
        <w:jc w:val="center"/>
        <w:rPr>
          <w:b/>
          <w:caps/>
        </w:rPr>
      </w:pPr>
    </w:p>
    <w:p w:rsidR="00156341" w:rsidRDefault="00156341" w:rsidP="008B3453">
      <w:pPr>
        <w:widowControl w:val="0"/>
        <w:ind w:firstLine="709"/>
        <w:jc w:val="center"/>
        <w:rPr>
          <w:b/>
          <w:caps/>
        </w:rPr>
      </w:pPr>
    </w:p>
    <w:p w:rsidR="00156341" w:rsidRDefault="00156341" w:rsidP="008B3453">
      <w:pPr>
        <w:widowControl w:val="0"/>
        <w:ind w:firstLine="709"/>
        <w:jc w:val="center"/>
        <w:rPr>
          <w:b/>
          <w:caps/>
        </w:rPr>
      </w:pPr>
    </w:p>
    <w:p w:rsidR="00156341" w:rsidRDefault="00156341" w:rsidP="008B3453">
      <w:pPr>
        <w:widowControl w:val="0"/>
        <w:ind w:firstLine="709"/>
        <w:jc w:val="center"/>
        <w:rPr>
          <w:b/>
          <w:caps/>
        </w:rPr>
      </w:pPr>
    </w:p>
    <w:p w:rsidR="00156341" w:rsidRDefault="00156341" w:rsidP="008B3453">
      <w:pPr>
        <w:widowControl w:val="0"/>
        <w:ind w:firstLine="709"/>
        <w:jc w:val="center"/>
        <w:rPr>
          <w:b/>
          <w:caps/>
        </w:rPr>
      </w:pPr>
    </w:p>
    <w:p w:rsidR="00156341" w:rsidRDefault="00156341" w:rsidP="008B3453">
      <w:pPr>
        <w:widowControl w:val="0"/>
        <w:ind w:firstLine="709"/>
        <w:jc w:val="center"/>
        <w:rPr>
          <w:b/>
          <w:caps/>
        </w:rPr>
      </w:pPr>
    </w:p>
    <w:p w:rsidR="00156341" w:rsidRDefault="00156341" w:rsidP="008B3453">
      <w:pPr>
        <w:widowControl w:val="0"/>
        <w:ind w:firstLine="709"/>
        <w:jc w:val="center"/>
        <w:rPr>
          <w:b/>
          <w:caps/>
        </w:rPr>
      </w:pPr>
    </w:p>
    <w:p w:rsidR="00156341" w:rsidRDefault="00156341" w:rsidP="008B3453">
      <w:pPr>
        <w:widowControl w:val="0"/>
        <w:ind w:firstLine="709"/>
        <w:jc w:val="center"/>
        <w:rPr>
          <w:b/>
          <w:caps/>
        </w:rPr>
      </w:pPr>
    </w:p>
    <w:p w:rsidR="001B3C08" w:rsidRDefault="001B3C08" w:rsidP="00BA0C36">
      <w:pPr>
        <w:pStyle w:val="af8"/>
        <w:ind w:firstLine="0"/>
        <w:jc w:val="center"/>
        <w:rPr>
          <w:b/>
          <w:sz w:val="20"/>
        </w:rPr>
      </w:pPr>
    </w:p>
    <w:p w:rsidR="001B3C08" w:rsidRDefault="001B3C08" w:rsidP="00BA0C36">
      <w:pPr>
        <w:pStyle w:val="af8"/>
        <w:ind w:firstLine="0"/>
        <w:jc w:val="center"/>
        <w:rPr>
          <w:b/>
          <w:sz w:val="20"/>
        </w:rPr>
      </w:pPr>
    </w:p>
    <w:p w:rsidR="001B3C08" w:rsidRDefault="001B3C08" w:rsidP="00BA0C36">
      <w:pPr>
        <w:pStyle w:val="af8"/>
        <w:ind w:firstLine="0"/>
        <w:jc w:val="center"/>
        <w:rPr>
          <w:b/>
          <w:sz w:val="20"/>
        </w:rPr>
      </w:pPr>
    </w:p>
    <w:p w:rsidR="001B3C08" w:rsidRDefault="001B3C08" w:rsidP="00BA0C36">
      <w:pPr>
        <w:pStyle w:val="af8"/>
        <w:ind w:firstLine="0"/>
        <w:jc w:val="center"/>
        <w:rPr>
          <w:b/>
          <w:sz w:val="20"/>
        </w:rPr>
      </w:pPr>
    </w:p>
    <w:p w:rsidR="00C1249D" w:rsidRPr="00BA0C36" w:rsidRDefault="00BA0C36" w:rsidP="00BA0C36">
      <w:pPr>
        <w:pStyle w:val="af8"/>
        <w:ind w:firstLine="0"/>
        <w:jc w:val="center"/>
        <w:rPr>
          <w:b/>
          <w:sz w:val="20"/>
        </w:rPr>
      </w:pPr>
      <w:r>
        <w:rPr>
          <w:b/>
          <w:sz w:val="20"/>
        </w:rPr>
        <w:t>Рисунок 71 -</w:t>
      </w:r>
      <w:r w:rsidR="0078072B" w:rsidRPr="00BA0C36">
        <w:rPr>
          <w:b/>
          <w:sz w:val="20"/>
        </w:rPr>
        <w:t xml:space="preserve"> Уровни экономической безопасности предприятия</w:t>
      </w:r>
    </w:p>
    <w:p w:rsidR="00151E11" w:rsidRDefault="00DF1018" w:rsidP="008B3453">
      <w:pPr>
        <w:widowControl w:val="0"/>
        <w:ind w:firstLine="709"/>
        <w:jc w:val="center"/>
        <w:rPr>
          <w:b/>
          <w:caps/>
        </w:rPr>
      </w:pPr>
      <w:r>
        <w:rPr>
          <w:b/>
          <w:caps/>
        </w:rPr>
        <w:lastRenderedPageBreak/>
        <w:t>литература</w:t>
      </w:r>
    </w:p>
    <w:p w:rsidR="00C54136" w:rsidRPr="00263DA3" w:rsidRDefault="00C54136" w:rsidP="008B3453">
      <w:pPr>
        <w:widowControl w:val="0"/>
        <w:ind w:firstLine="709"/>
        <w:jc w:val="center"/>
        <w:rPr>
          <w:b/>
          <w:caps/>
        </w:rPr>
      </w:pPr>
    </w:p>
    <w:p w:rsidR="00374AA7" w:rsidRDefault="00DE14E9" w:rsidP="004A29AD">
      <w:pPr>
        <w:pStyle w:val="a9"/>
        <w:widowControl w:val="0"/>
        <w:numPr>
          <w:ilvl w:val="0"/>
          <w:numId w:val="56"/>
        </w:numPr>
        <w:tabs>
          <w:tab w:val="left" w:pos="993"/>
          <w:tab w:val="left" w:pos="1276"/>
        </w:tabs>
        <w:ind w:left="0" w:firstLine="709"/>
        <w:jc w:val="both"/>
        <w:rPr>
          <w:caps w:val="0"/>
          <w:sz w:val="20"/>
        </w:rPr>
      </w:pPr>
      <w:proofErr w:type="spellStart"/>
      <w:r w:rsidRPr="00DE14E9">
        <w:rPr>
          <w:caps w:val="0"/>
          <w:sz w:val="20"/>
        </w:rPr>
        <w:t>Бендиков</w:t>
      </w:r>
      <w:proofErr w:type="spellEnd"/>
      <w:r w:rsidRPr="00DE14E9">
        <w:rPr>
          <w:caps w:val="0"/>
          <w:sz w:val="20"/>
        </w:rPr>
        <w:t xml:space="preserve"> М. А. Экономическая безопасность промышленного предприятия в условиях кризисного развития // Менеджмент в России и за рубежом. –  2000. – № 2. </w:t>
      </w:r>
    </w:p>
    <w:p w:rsidR="00DE14E9" w:rsidRDefault="00DE14E9" w:rsidP="004A29AD">
      <w:pPr>
        <w:pStyle w:val="a9"/>
        <w:widowControl w:val="0"/>
        <w:numPr>
          <w:ilvl w:val="0"/>
          <w:numId w:val="56"/>
        </w:numPr>
        <w:tabs>
          <w:tab w:val="left" w:pos="993"/>
        </w:tabs>
        <w:ind w:left="0" w:firstLine="709"/>
        <w:jc w:val="both"/>
        <w:rPr>
          <w:caps w:val="0"/>
          <w:sz w:val="20"/>
        </w:rPr>
      </w:pPr>
      <w:r w:rsidRPr="00263DA3">
        <w:rPr>
          <w:caps w:val="0"/>
          <w:sz w:val="20"/>
        </w:rPr>
        <w:t>Вечканов Г.С., Вечканова Г.Р. Микроэкономика. – СПб.: Изд-во «Питер», 2012.</w:t>
      </w:r>
    </w:p>
    <w:p w:rsidR="00DE14E9" w:rsidRPr="00263DA3" w:rsidRDefault="00DE14E9" w:rsidP="004A29AD">
      <w:pPr>
        <w:pStyle w:val="a9"/>
        <w:widowControl w:val="0"/>
        <w:numPr>
          <w:ilvl w:val="0"/>
          <w:numId w:val="56"/>
        </w:numPr>
        <w:tabs>
          <w:tab w:val="left" w:pos="993"/>
        </w:tabs>
        <w:ind w:left="0" w:firstLine="709"/>
        <w:jc w:val="both"/>
        <w:rPr>
          <w:caps w:val="0"/>
          <w:sz w:val="20"/>
        </w:rPr>
      </w:pPr>
      <w:r w:rsidRPr="00263DA3">
        <w:rPr>
          <w:caps w:val="0"/>
          <w:sz w:val="20"/>
        </w:rPr>
        <w:t>Добрынин А.И., Тарасевич Л.С. Экономическая теория. Задачи, логические схемы, методические материалы. – СПб: Изд-</w:t>
      </w:r>
      <w:r>
        <w:rPr>
          <w:caps w:val="0"/>
          <w:sz w:val="20"/>
        </w:rPr>
        <w:t>во «Питер», 2014</w:t>
      </w:r>
      <w:r w:rsidRPr="00263DA3">
        <w:rPr>
          <w:caps w:val="0"/>
          <w:sz w:val="20"/>
        </w:rPr>
        <w:t xml:space="preserve">. </w:t>
      </w:r>
    </w:p>
    <w:p w:rsidR="00151E11" w:rsidRPr="00263DA3" w:rsidRDefault="00151E11" w:rsidP="004A29AD">
      <w:pPr>
        <w:pStyle w:val="a9"/>
        <w:widowControl w:val="0"/>
        <w:numPr>
          <w:ilvl w:val="0"/>
          <w:numId w:val="56"/>
        </w:numPr>
        <w:tabs>
          <w:tab w:val="left" w:pos="993"/>
          <w:tab w:val="left" w:pos="1276"/>
        </w:tabs>
        <w:ind w:left="0" w:firstLine="709"/>
        <w:jc w:val="both"/>
        <w:rPr>
          <w:caps w:val="0"/>
          <w:sz w:val="20"/>
        </w:rPr>
      </w:pPr>
      <w:r w:rsidRPr="00263DA3">
        <w:rPr>
          <w:caps w:val="0"/>
          <w:sz w:val="20"/>
        </w:rPr>
        <w:t xml:space="preserve">Киреев А.П. Международная экономика. Учеб. пособие. – М.: Международные отношения, </w:t>
      </w:r>
      <w:r w:rsidR="00DE14E9">
        <w:rPr>
          <w:caps w:val="0"/>
          <w:sz w:val="20"/>
        </w:rPr>
        <w:t>2013</w:t>
      </w:r>
      <w:r w:rsidRPr="00263DA3">
        <w:rPr>
          <w:caps w:val="0"/>
          <w:sz w:val="20"/>
        </w:rPr>
        <w:t>.</w:t>
      </w:r>
    </w:p>
    <w:p w:rsidR="00151E11" w:rsidRPr="00263DA3" w:rsidRDefault="00151E11" w:rsidP="004A29AD">
      <w:pPr>
        <w:pStyle w:val="a9"/>
        <w:widowControl w:val="0"/>
        <w:numPr>
          <w:ilvl w:val="0"/>
          <w:numId w:val="56"/>
        </w:numPr>
        <w:tabs>
          <w:tab w:val="left" w:pos="993"/>
        </w:tabs>
        <w:ind w:left="0" w:firstLine="709"/>
        <w:jc w:val="both"/>
        <w:rPr>
          <w:caps w:val="0"/>
          <w:sz w:val="20"/>
        </w:rPr>
      </w:pPr>
      <w:proofErr w:type="spellStart"/>
      <w:r w:rsidRPr="00263DA3">
        <w:rPr>
          <w:caps w:val="0"/>
          <w:sz w:val="20"/>
        </w:rPr>
        <w:t>Михайлушкин</w:t>
      </w:r>
      <w:proofErr w:type="spellEnd"/>
      <w:r w:rsidRPr="00263DA3">
        <w:rPr>
          <w:caps w:val="0"/>
          <w:sz w:val="20"/>
        </w:rPr>
        <w:t xml:space="preserve"> А.И., </w:t>
      </w:r>
      <w:proofErr w:type="spellStart"/>
      <w:r w:rsidRPr="00263DA3">
        <w:rPr>
          <w:caps w:val="0"/>
          <w:sz w:val="20"/>
        </w:rPr>
        <w:t>Шимко</w:t>
      </w:r>
      <w:proofErr w:type="spellEnd"/>
      <w:r w:rsidRPr="00263DA3">
        <w:rPr>
          <w:caps w:val="0"/>
          <w:sz w:val="20"/>
        </w:rPr>
        <w:t xml:space="preserve"> П.Д. Экономика. Практикум: Учеб.</w:t>
      </w:r>
      <w:r w:rsidR="004637D5" w:rsidRPr="00263DA3">
        <w:rPr>
          <w:caps w:val="0"/>
          <w:sz w:val="20"/>
        </w:rPr>
        <w:t xml:space="preserve"> пособие. – М.: </w:t>
      </w:r>
      <w:proofErr w:type="spellStart"/>
      <w:r w:rsidR="004637D5" w:rsidRPr="00263DA3">
        <w:rPr>
          <w:caps w:val="0"/>
          <w:sz w:val="20"/>
        </w:rPr>
        <w:t>Высш</w:t>
      </w:r>
      <w:proofErr w:type="spellEnd"/>
      <w:r w:rsidR="004637D5" w:rsidRPr="00263DA3">
        <w:rPr>
          <w:caps w:val="0"/>
          <w:sz w:val="20"/>
        </w:rPr>
        <w:t>. школа, 201</w:t>
      </w:r>
      <w:r w:rsidR="00DE14E9">
        <w:rPr>
          <w:caps w:val="0"/>
          <w:sz w:val="20"/>
        </w:rPr>
        <w:t>2</w:t>
      </w:r>
      <w:r w:rsidRPr="00263DA3">
        <w:rPr>
          <w:caps w:val="0"/>
          <w:sz w:val="20"/>
        </w:rPr>
        <w:t xml:space="preserve">. </w:t>
      </w: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p w:rsidR="00E474AC" w:rsidRPr="00E474AC" w:rsidRDefault="00E474AC" w:rsidP="00E474AC">
      <w:pPr>
        <w:spacing w:after="200" w:line="276" w:lineRule="auto"/>
        <w:jc w:val="center"/>
        <w:rPr>
          <w:b/>
        </w:rPr>
      </w:pPr>
      <w:r w:rsidRPr="00E474AC">
        <w:rPr>
          <w:b/>
        </w:rPr>
        <w:lastRenderedPageBreak/>
        <w:t>Учебное издание</w:t>
      </w:r>
    </w:p>
    <w:p w:rsidR="00E474AC" w:rsidRPr="00E474AC" w:rsidRDefault="00E474AC" w:rsidP="00E474AC">
      <w:pPr>
        <w:spacing w:after="200"/>
        <w:contextualSpacing/>
        <w:jc w:val="center"/>
        <w:rPr>
          <w:b/>
        </w:rPr>
      </w:pPr>
      <w:r w:rsidRPr="00E474AC">
        <w:rPr>
          <w:b/>
        </w:rPr>
        <w:t xml:space="preserve">Михайлов Артем Борисович </w:t>
      </w:r>
    </w:p>
    <w:p w:rsidR="00E474AC" w:rsidRPr="00E474AC" w:rsidRDefault="00E474AC" w:rsidP="00E474AC">
      <w:pPr>
        <w:spacing w:after="200"/>
        <w:contextualSpacing/>
        <w:jc w:val="center"/>
      </w:pPr>
      <w:r w:rsidRPr="00E474AC">
        <w:t>кандидат экономических наук, доцент</w:t>
      </w:r>
    </w:p>
    <w:p w:rsidR="00E474AC" w:rsidRDefault="00E474AC" w:rsidP="00E474AC">
      <w:pPr>
        <w:spacing w:after="200"/>
        <w:contextualSpacing/>
        <w:jc w:val="center"/>
        <w:rPr>
          <w:b/>
        </w:rPr>
      </w:pPr>
    </w:p>
    <w:p w:rsidR="00E474AC" w:rsidRDefault="00E474AC" w:rsidP="00E474AC">
      <w:pPr>
        <w:spacing w:after="200"/>
        <w:contextualSpacing/>
        <w:jc w:val="center"/>
        <w:rPr>
          <w:b/>
        </w:rPr>
      </w:pPr>
    </w:p>
    <w:p w:rsidR="00E474AC" w:rsidRPr="00E474AC" w:rsidRDefault="00E474AC" w:rsidP="00E474AC">
      <w:pPr>
        <w:spacing w:after="200"/>
        <w:contextualSpacing/>
        <w:jc w:val="center"/>
        <w:rPr>
          <w:b/>
        </w:rPr>
      </w:pPr>
      <w:proofErr w:type="spellStart"/>
      <w:r w:rsidRPr="00E474AC">
        <w:rPr>
          <w:b/>
        </w:rPr>
        <w:t>Ямков</w:t>
      </w:r>
      <w:proofErr w:type="spellEnd"/>
      <w:r w:rsidRPr="00E474AC">
        <w:rPr>
          <w:b/>
        </w:rPr>
        <w:t xml:space="preserve"> Михаил Петрович</w:t>
      </w:r>
    </w:p>
    <w:p w:rsidR="00E474AC" w:rsidRPr="00E474AC" w:rsidRDefault="00E474AC" w:rsidP="00E474AC">
      <w:pPr>
        <w:spacing w:after="200"/>
        <w:contextualSpacing/>
        <w:jc w:val="center"/>
      </w:pPr>
      <w:r w:rsidRPr="00E474AC">
        <w:t>старший преподаватель</w:t>
      </w:r>
    </w:p>
    <w:p w:rsidR="00E474AC" w:rsidRPr="00E474AC" w:rsidRDefault="00E474AC" w:rsidP="00E474AC">
      <w:pPr>
        <w:spacing w:after="200"/>
        <w:contextualSpacing/>
        <w:jc w:val="center"/>
      </w:pPr>
    </w:p>
    <w:p w:rsidR="00E474AC" w:rsidRPr="00E474AC" w:rsidRDefault="00E474AC" w:rsidP="00E474AC">
      <w:pPr>
        <w:spacing w:after="200"/>
        <w:contextualSpacing/>
        <w:jc w:val="center"/>
      </w:pPr>
    </w:p>
    <w:p w:rsidR="00E474AC" w:rsidRPr="00E474AC" w:rsidRDefault="00E474AC" w:rsidP="00E474AC">
      <w:pPr>
        <w:spacing w:after="200"/>
        <w:contextualSpacing/>
        <w:jc w:val="center"/>
      </w:pPr>
    </w:p>
    <w:p w:rsidR="00E474AC" w:rsidRPr="00E474AC" w:rsidRDefault="00E474AC" w:rsidP="00E474AC">
      <w:pPr>
        <w:spacing w:after="200"/>
        <w:contextualSpacing/>
        <w:jc w:val="center"/>
      </w:pPr>
    </w:p>
    <w:p w:rsidR="00E474AC" w:rsidRPr="00471904" w:rsidRDefault="00E474AC" w:rsidP="00E474AC">
      <w:pPr>
        <w:pStyle w:val="1"/>
        <w:keepNext w:val="0"/>
        <w:widowControl w:val="0"/>
        <w:rPr>
          <w:sz w:val="36"/>
          <w:szCs w:val="36"/>
        </w:rPr>
      </w:pPr>
      <w:r w:rsidRPr="00471904">
        <w:rPr>
          <w:sz w:val="36"/>
          <w:szCs w:val="36"/>
        </w:rPr>
        <w:t>Микроэкономика</w:t>
      </w:r>
    </w:p>
    <w:p w:rsidR="00E474AC" w:rsidRDefault="00E474AC" w:rsidP="00E474AC">
      <w:pPr>
        <w:widowControl w:val="0"/>
        <w:jc w:val="center"/>
        <w:rPr>
          <w:b/>
        </w:rPr>
      </w:pPr>
    </w:p>
    <w:p w:rsidR="00E474AC" w:rsidRPr="002B2D4D" w:rsidRDefault="00E474AC" w:rsidP="00E474AC">
      <w:pPr>
        <w:widowControl w:val="0"/>
        <w:jc w:val="center"/>
        <w:rPr>
          <w:rFonts w:ascii="Times New Roman Полужирный" w:hAnsi="Times New Roman Полужирный"/>
          <w:caps/>
          <w:sz w:val="24"/>
          <w:szCs w:val="24"/>
        </w:rPr>
      </w:pPr>
      <w:r w:rsidRPr="002B2D4D">
        <w:rPr>
          <w:rFonts w:ascii="Times New Roman Полужирный" w:hAnsi="Times New Roman Полужирный"/>
          <w:caps/>
          <w:sz w:val="24"/>
          <w:szCs w:val="24"/>
        </w:rPr>
        <w:t>Учебное пособие</w:t>
      </w:r>
    </w:p>
    <w:p w:rsidR="00E474AC" w:rsidRPr="00E474AC" w:rsidRDefault="00E474AC" w:rsidP="00E474AC">
      <w:pPr>
        <w:spacing w:after="200" w:line="276" w:lineRule="auto"/>
        <w:jc w:val="center"/>
      </w:pPr>
    </w:p>
    <w:p w:rsidR="00E474AC" w:rsidRPr="00E474AC" w:rsidRDefault="00E474AC" w:rsidP="00E474AC">
      <w:pPr>
        <w:spacing w:after="200" w:line="276" w:lineRule="auto"/>
        <w:jc w:val="center"/>
      </w:pPr>
    </w:p>
    <w:p w:rsidR="00E474AC" w:rsidRPr="00E474AC" w:rsidRDefault="00E474AC" w:rsidP="00E474AC">
      <w:pPr>
        <w:spacing w:after="200" w:line="276" w:lineRule="auto"/>
        <w:jc w:val="center"/>
      </w:pPr>
    </w:p>
    <w:p w:rsidR="00E474AC" w:rsidRPr="00E474AC" w:rsidRDefault="00E474AC" w:rsidP="00E474AC">
      <w:pPr>
        <w:spacing w:after="200"/>
        <w:contextualSpacing/>
        <w:jc w:val="center"/>
      </w:pPr>
      <w:r w:rsidRPr="00E474AC">
        <w:t>Корректор Белова И.М.</w:t>
      </w:r>
    </w:p>
    <w:p w:rsidR="00E474AC" w:rsidRPr="00E474AC" w:rsidRDefault="00E474AC" w:rsidP="00E474AC">
      <w:pPr>
        <w:spacing w:after="200"/>
        <w:contextualSpacing/>
        <w:jc w:val="center"/>
      </w:pPr>
      <w:r w:rsidRPr="00E474AC">
        <w:t>Худ</w:t>
      </w:r>
      <w:proofErr w:type="gramStart"/>
      <w:r w:rsidRPr="00E474AC">
        <w:t>.</w:t>
      </w:r>
      <w:proofErr w:type="gramEnd"/>
      <w:r w:rsidRPr="00E474AC">
        <w:t xml:space="preserve"> </w:t>
      </w:r>
      <w:proofErr w:type="gramStart"/>
      <w:r w:rsidRPr="00E474AC">
        <w:t>р</w:t>
      </w:r>
      <w:proofErr w:type="gramEnd"/>
      <w:r w:rsidRPr="00E474AC">
        <w:t>едактор  Федорова Л. Г.</w:t>
      </w:r>
    </w:p>
    <w:p w:rsidR="00E474AC" w:rsidRPr="00E474AC" w:rsidRDefault="00E474AC" w:rsidP="00E474AC">
      <w:pPr>
        <w:spacing w:after="200"/>
        <w:contextualSpacing/>
        <w:jc w:val="center"/>
      </w:pPr>
    </w:p>
    <w:p w:rsidR="00E474AC" w:rsidRPr="00E474AC" w:rsidRDefault="00E474AC" w:rsidP="00E474AC">
      <w:pPr>
        <w:spacing w:after="200"/>
        <w:contextualSpacing/>
        <w:jc w:val="center"/>
      </w:pPr>
    </w:p>
    <w:p w:rsidR="00E474AC" w:rsidRPr="00E474AC" w:rsidRDefault="00E474AC" w:rsidP="00E474AC">
      <w:pPr>
        <w:spacing w:after="200"/>
        <w:contextualSpacing/>
        <w:jc w:val="center"/>
      </w:pPr>
      <w:r w:rsidRPr="00E474AC">
        <w:t>Сдано в набор</w:t>
      </w:r>
      <w:r w:rsidR="00EC5B0F">
        <w:t xml:space="preserve"> 12.09.2017.</w:t>
      </w:r>
      <w:r w:rsidRPr="00E474AC">
        <w:t xml:space="preserve"> </w:t>
      </w:r>
    </w:p>
    <w:p w:rsidR="00E474AC" w:rsidRPr="00E474AC" w:rsidRDefault="00E474AC" w:rsidP="00E474AC">
      <w:pPr>
        <w:spacing w:after="200"/>
        <w:contextualSpacing/>
        <w:jc w:val="center"/>
      </w:pPr>
      <w:r w:rsidRPr="00E474AC">
        <w:t>Подписано в печать</w:t>
      </w:r>
      <w:r w:rsidR="00EC5B0F">
        <w:t xml:space="preserve"> 25.09.2017.</w:t>
      </w:r>
      <w:r w:rsidRPr="00E474AC">
        <w:t xml:space="preserve"> </w:t>
      </w:r>
    </w:p>
    <w:p w:rsidR="00E474AC" w:rsidRPr="00E474AC" w:rsidRDefault="00E474AC" w:rsidP="00E474AC">
      <w:pPr>
        <w:spacing w:after="200"/>
        <w:contextualSpacing/>
        <w:jc w:val="center"/>
      </w:pPr>
      <w:r w:rsidRPr="00E474AC">
        <w:t>Бумага писчая. Гарнитура Таймс.</w:t>
      </w:r>
    </w:p>
    <w:p w:rsidR="00E474AC" w:rsidRPr="00E474AC" w:rsidRDefault="00E474AC" w:rsidP="00E474AC">
      <w:pPr>
        <w:spacing w:after="200"/>
        <w:contextualSpacing/>
        <w:jc w:val="center"/>
      </w:pPr>
      <w:proofErr w:type="spellStart"/>
      <w:r w:rsidRPr="00E474AC">
        <w:t>Усл</w:t>
      </w:r>
      <w:proofErr w:type="gramStart"/>
      <w:r w:rsidRPr="00E474AC">
        <w:t>.п</w:t>
      </w:r>
      <w:proofErr w:type="gramEnd"/>
      <w:r w:rsidRPr="00E474AC">
        <w:t>еч.л</w:t>
      </w:r>
      <w:proofErr w:type="spellEnd"/>
      <w:r w:rsidRPr="00E474AC">
        <w:t>. 7,</w:t>
      </w:r>
      <w:r w:rsidR="00EC5B0F">
        <w:t>5</w:t>
      </w:r>
      <w:bookmarkStart w:id="0" w:name="_GoBack"/>
      <w:bookmarkEnd w:id="0"/>
      <w:r w:rsidRPr="00E474AC">
        <w:t>. Тираж 100</w:t>
      </w:r>
    </w:p>
    <w:p w:rsidR="00E474AC" w:rsidRPr="00E474AC" w:rsidRDefault="00E474AC" w:rsidP="00E474AC">
      <w:pPr>
        <w:spacing w:after="200"/>
        <w:contextualSpacing/>
        <w:jc w:val="center"/>
      </w:pPr>
      <w:r w:rsidRPr="00E474AC">
        <w:t>Заказ №</w:t>
      </w:r>
      <w:r w:rsidR="00EC5B0F">
        <w:t>10.</w:t>
      </w:r>
    </w:p>
    <w:p w:rsidR="00E474AC" w:rsidRPr="00E474AC" w:rsidRDefault="00E474AC" w:rsidP="00E474AC">
      <w:pPr>
        <w:spacing w:after="200"/>
        <w:contextualSpacing/>
        <w:jc w:val="center"/>
      </w:pPr>
    </w:p>
    <w:p w:rsidR="00E474AC" w:rsidRPr="00E474AC" w:rsidRDefault="00E474AC" w:rsidP="00E474AC">
      <w:pPr>
        <w:spacing w:after="200"/>
        <w:contextualSpacing/>
        <w:jc w:val="center"/>
      </w:pPr>
    </w:p>
    <w:p w:rsidR="00E474AC" w:rsidRPr="00E474AC" w:rsidRDefault="00E474AC" w:rsidP="00E474AC">
      <w:pPr>
        <w:spacing w:after="200"/>
        <w:contextualSpacing/>
        <w:jc w:val="center"/>
      </w:pPr>
    </w:p>
    <w:p w:rsidR="00E474AC" w:rsidRPr="00E474AC" w:rsidRDefault="00E474AC" w:rsidP="00E474AC">
      <w:pPr>
        <w:spacing w:after="200"/>
        <w:contextualSpacing/>
        <w:jc w:val="center"/>
      </w:pPr>
    </w:p>
    <w:p w:rsidR="00E474AC" w:rsidRPr="00E474AC" w:rsidRDefault="00E474AC" w:rsidP="00E474AC">
      <w:pPr>
        <w:spacing w:after="200"/>
        <w:contextualSpacing/>
        <w:jc w:val="center"/>
      </w:pPr>
    </w:p>
    <w:p w:rsidR="00E474AC" w:rsidRPr="00E474AC" w:rsidRDefault="00E474AC" w:rsidP="00E474AC">
      <w:pPr>
        <w:spacing w:after="200"/>
        <w:contextualSpacing/>
        <w:jc w:val="center"/>
      </w:pPr>
    </w:p>
    <w:p w:rsidR="00E474AC" w:rsidRPr="00E474AC" w:rsidRDefault="00E474AC" w:rsidP="00E474AC">
      <w:pPr>
        <w:spacing w:after="200"/>
        <w:contextualSpacing/>
        <w:jc w:val="center"/>
      </w:pPr>
    </w:p>
    <w:p w:rsidR="00E474AC" w:rsidRPr="00E474AC" w:rsidRDefault="00E474AC" w:rsidP="00E474AC">
      <w:pPr>
        <w:spacing w:after="200"/>
        <w:contextualSpacing/>
        <w:jc w:val="center"/>
      </w:pPr>
      <w:r w:rsidRPr="00E474AC">
        <w:t>НХТ</w:t>
      </w:r>
      <w:proofErr w:type="gramStart"/>
      <w:r w:rsidRPr="00E474AC">
        <w:t>И(</w:t>
      </w:r>
      <w:proofErr w:type="gramEnd"/>
      <w:r w:rsidRPr="00E474AC">
        <w:t>филиал) ФГБОУ ВО «КНИТУ»,</w:t>
      </w:r>
    </w:p>
    <w:p w:rsidR="00E474AC" w:rsidRPr="00E474AC" w:rsidRDefault="00E474AC" w:rsidP="00E474AC">
      <w:pPr>
        <w:spacing w:after="200"/>
        <w:contextualSpacing/>
        <w:jc w:val="center"/>
      </w:pPr>
      <w:r w:rsidRPr="00E474AC">
        <w:t xml:space="preserve">г. Нижнекамск, 423570, ул. 30 лет Победы, д.5а. </w:t>
      </w:r>
    </w:p>
    <w:p w:rsidR="000F42E1" w:rsidRDefault="000F42E1" w:rsidP="008B3453">
      <w:pPr>
        <w:pStyle w:val="a9"/>
        <w:widowControl w:val="0"/>
        <w:ind w:firstLine="709"/>
        <w:jc w:val="both"/>
        <w:rPr>
          <w:caps w:val="0"/>
          <w:sz w:val="20"/>
        </w:rPr>
      </w:pPr>
    </w:p>
    <w:p w:rsidR="000F42E1" w:rsidRDefault="000F42E1" w:rsidP="008B3453">
      <w:pPr>
        <w:pStyle w:val="a9"/>
        <w:widowControl w:val="0"/>
        <w:ind w:firstLine="709"/>
        <w:jc w:val="both"/>
        <w:rPr>
          <w:caps w:val="0"/>
          <w:sz w:val="20"/>
        </w:rPr>
      </w:pPr>
    </w:p>
    <w:sectPr w:rsidR="000F42E1" w:rsidSect="002B2D4D">
      <w:footerReference w:type="default" r:id="rId248"/>
      <w:pgSz w:w="8391" w:h="11907" w:code="11"/>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D81" w:rsidRPr="00156341" w:rsidRDefault="00CA3D81" w:rsidP="00156341">
      <w:pPr>
        <w:pStyle w:val="ab"/>
        <w:rPr>
          <w:sz w:val="20"/>
        </w:rPr>
      </w:pPr>
      <w:r>
        <w:separator/>
      </w:r>
    </w:p>
  </w:endnote>
  <w:endnote w:type="continuationSeparator" w:id="0">
    <w:p w:rsidR="00CA3D81" w:rsidRPr="00156341" w:rsidRDefault="00CA3D81" w:rsidP="00156341">
      <w:pPr>
        <w:pStyle w:val="ab"/>
        <w:rPr>
          <w:sz w:val="20"/>
        </w:rPr>
      </w:pPr>
      <w:r>
        <w:continuationSeparator/>
      </w:r>
    </w:p>
  </w:endnote>
  <w:endnote w:id="1">
    <w:p w:rsidR="00EF06F0" w:rsidRDefault="00EF06F0" w:rsidP="00156341">
      <w:pPr>
        <w:pStyle w:val="afa"/>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Полужирный">
    <w:panose1 w:val="020208030705050203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6F0" w:rsidRDefault="005C2D2F">
    <w:pPr>
      <w:pStyle w:val="a6"/>
      <w:jc w:val="center"/>
    </w:pPr>
    <w:r>
      <w:fldChar w:fldCharType="begin"/>
    </w:r>
    <w:r>
      <w:instrText xml:space="preserve"> PAGE   \* MERGEFORMAT </w:instrText>
    </w:r>
    <w:r>
      <w:fldChar w:fldCharType="separate"/>
    </w:r>
    <w:r w:rsidR="00EC5B0F">
      <w:rPr>
        <w:noProof/>
      </w:rPr>
      <w:t>121</w:t>
    </w:r>
    <w:r>
      <w:rPr>
        <w:noProof/>
      </w:rPr>
      <w:fldChar w:fldCharType="end"/>
    </w:r>
  </w:p>
  <w:p w:rsidR="00EF06F0" w:rsidRDefault="00EF06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D81" w:rsidRPr="00156341" w:rsidRDefault="00CA3D81" w:rsidP="00156341">
      <w:pPr>
        <w:pStyle w:val="ab"/>
        <w:rPr>
          <w:sz w:val="20"/>
        </w:rPr>
      </w:pPr>
      <w:r>
        <w:separator/>
      </w:r>
    </w:p>
  </w:footnote>
  <w:footnote w:type="continuationSeparator" w:id="0">
    <w:p w:rsidR="00CA3D81" w:rsidRPr="00156341" w:rsidRDefault="00CA3D81" w:rsidP="00156341">
      <w:pPr>
        <w:pStyle w:val="ab"/>
        <w:rPr>
          <w:sz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120"/>
    <w:multiLevelType w:val="hybridMultilevel"/>
    <w:tmpl w:val="58FAEF9C"/>
    <w:lvl w:ilvl="0" w:tplc="0419000F">
      <w:start w:val="1"/>
      <w:numFmt w:val="decimal"/>
      <w:lvlText w:val="%1."/>
      <w:lvlJc w:val="left"/>
      <w:pPr>
        <w:tabs>
          <w:tab w:val="num" w:pos="1400"/>
        </w:tabs>
        <w:ind w:left="14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0CA01DD"/>
    <w:multiLevelType w:val="hybridMultilevel"/>
    <w:tmpl w:val="A54E1BE8"/>
    <w:lvl w:ilvl="0" w:tplc="0419000F">
      <w:start w:val="1"/>
      <w:numFmt w:val="decimal"/>
      <w:lvlText w:val="%1."/>
      <w:lvlJc w:val="left"/>
      <w:pPr>
        <w:tabs>
          <w:tab w:val="num" w:pos="1080"/>
        </w:tabs>
        <w:ind w:left="1080" w:hanging="360"/>
      </w:pPr>
    </w:lvl>
    <w:lvl w:ilvl="1" w:tplc="04190011">
      <w:start w:val="1"/>
      <w:numFmt w:val="decimal"/>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9DF6B64"/>
    <w:multiLevelType w:val="singleLevel"/>
    <w:tmpl w:val="67545F60"/>
    <w:lvl w:ilvl="0">
      <w:start w:val="1"/>
      <w:numFmt w:val="decimal"/>
      <w:lvlText w:val="%1."/>
      <w:lvlJc w:val="left"/>
      <w:pPr>
        <w:tabs>
          <w:tab w:val="num" w:pos="1211"/>
        </w:tabs>
        <w:ind w:left="1211" w:hanging="360"/>
      </w:pPr>
    </w:lvl>
  </w:abstractNum>
  <w:abstractNum w:abstractNumId="3">
    <w:nsid w:val="0A5E6233"/>
    <w:multiLevelType w:val="hybridMultilevel"/>
    <w:tmpl w:val="A990AACE"/>
    <w:lvl w:ilvl="0" w:tplc="0419000F">
      <w:start w:val="1"/>
      <w:numFmt w:val="decimal"/>
      <w:lvlText w:val="%1."/>
      <w:lvlJc w:val="left"/>
      <w:pPr>
        <w:tabs>
          <w:tab w:val="num" w:pos="720"/>
        </w:tabs>
        <w:ind w:left="720" w:hanging="360"/>
      </w:pPr>
      <w:rPr>
        <w:rFonts w:hint="default"/>
        <w:u w:val="none"/>
      </w:rPr>
    </w:lvl>
    <w:lvl w:ilvl="1" w:tplc="C67628BE">
      <w:start w:val="1"/>
      <w:numFmt w:val="russianLower"/>
      <w:lvlText w:val="%2."/>
      <w:lvlJc w:val="left"/>
      <w:pPr>
        <w:tabs>
          <w:tab w:val="num" w:pos="360"/>
        </w:tabs>
        <w:ind w:left="360" w:hanging="360"/>
      </w:pPr>
      <w:rPr>
        <w:rFonts w:hint="default"/>
        <w:u w:val="none"/>
      </w:rPr>
    </w:lvl>
    <w:lvl w:ilvl="2" w:tplc="F5F8AFEE">
      <w:start w:val="1"/>
      <w:numFmt w:val="russianLower"/>
      <w:lvlText w:val="%3."/>
      <w:lvlJc w:val="left"/>
      <w:pPr>
        <w:tabs>
          <w:tab w:val="num" w:pos="1440"/>
        </w:tabs>
        <w:ind w:left="1440" w:hanging="360"/>
      </w:pPr>
      <w:rPr>
        <w:rFonts w:hint="default"/>
        <w:u w:val="none"/>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6247FF"/>
    <w:multiLevelType w:val="hybridMultilevel"/>
    <w:tmpl w:val="8E025428"/>
    <w:lvl w:ilvl="0" w:tplc="0419000F">
      <w:start w:val="1"/>
      <w:numFmt w:val="decimal"/>
      <w:lvlText w:val="%1."/>
      <w:lvlJc w:val="left"/>
      <w:pPr>
        <w:tabs>
          <w:tab w:val="num" w:pos="1400"/>
        </w:tabs>
        <w:ind w:left="14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0334FE"/>
    <w:multiLevelType w:val="hybridMultilevel"/>
    <w:tmpl w:val="CAF6D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571049"/>
    <w:multiLevelType w:val="hybridMultilevel"/>
    <w:tmpl w:val="CE1A6D9E"/>
    <w:lvl w:ilvl="0" w:tplc="D3121690">
      <w:start w:val="1"/>
      <w:numFmt w:val="decimal"/>
      <w:lvlText w:val="%1."/>
      <w:lvlJc w:val="left"/>
      <w:pPr>
        <w:tabs>
          <w:tab w:val="num" w:pos="720"/>
        </w:tabs>
        <w:ind w:left="720" w:hanging="360"/>
      </w:pPr>
      <w:rPr>
        <w:rFonts w:hint="default"/>
      </w:rPr>
    </w:lvl>
    <w:lvl w:ilvl="1" w:tplc="F46A0DD8">
      <w:numFmt w:val="none"/>
      <w:lvlText w:val=""/>
      <w:lvlJc w:val="left"/>
      <w:pPr>
        <w:tabs>
          <w:tab w:val="num" w:pos="360"/>
        </w:tabs>
      </w:pPr>
    </w:lvl>
    <w:lvl w:ilvl="2" w:tplc="7260508C">
      <w:numFmt w:val="none"/>
      <w:lvlText w:val=""/>
      <w:lvlJc w:val="left"/>
      <w:pPr>
        <w:tabs>
          <w:tab w:val="num" w:pos="360"/>
        </w:tabs>
      </w:pPr>
    </w:lvl>
    <w:lvl w:ilvl="3" w:tplc="76F620B2">
      <w:numFmt w:val="none"/>
      <w:lvlText w:val=""/>
      <w:lvlJc w:val="left"/>
      <w:pPr>
        <w:tabs>
          <w:tab w:val="num" w:pos="360"/>
        </w:tabs>
      </w:pPr>
    </w:lvl>
    <w:lvl w:ilvl="4" w:tplc="93B4E086">
      <w:numFmt w:val="none"/>
      <w:lvlText w:val=""/>
      <w:lvlJc w:val="left"/>
      <w:pPr>
        <w:tabs>
          <w:tab w:val="num" w:pos="360"/>
        </w:tabs>
      </w:pPr>
    </w:lvl>
    <w:lvl w:ilvl="5" w:tplc="1D0E08F2">
      <w:numFmt w:val="none"/>
      <w:lvlText w:val=""/>
      <w:lvlJc w:val="left"/>
      <w:pPr>
        <w:tabs>
          <w:tab w:val="num" w:pos="360"/>
        </w:tabs>
      </w:pPr>
    </w:lvl>
    <w:lvl w:ilvl="6" w:tplc="928EEE08">
      <w:numFmt w:val="none"/>
      <w:lvlText w:val=""/>
      <w:lvlJc w:val="left"/>
      <w:pPr>
        <w:tabs>
          <w:tab w:val="num" w:pos="360"/>
        </w:tabs>
      </w:pPr>
    </w:lvl>
    <w:lvl w:ilvl="7" w:tplc="319A4DFC">
      <w:numFmt w:val="none"/>
      <w:lvlText w:val=""/>
      <w:lvlJc w:val="left"/>
      <w:pPr>
        <w:tabs>
          <w:tab w:val="num" w:pos="360"/>
        </w:tabs>
      </w:pPr>
    </w:lvl>
    <w:lvl w:ilvl="8" w:tplc="54D874FE">
      <w:numFmt w:val="none"/>
      <w:lvlText w:val=""/>
      <w:lvlJc w:val="left"/>
      <w:pPr>
        <w:tabs>
          <w:tab w:val="num" w:pos="360"/>
        </w:tabs>
      </w:pPr>
    </w:lvl>
  </w:abstractNum>
  <w:abstractNum w:abstractNumId="7">
    <w:nsid w:val="15062CC2"/>
    <w:multiLevelType w:val="hybridMultilevel"/>
    <w:tmpl w:val="C9D6D3D2"/>
    <w:lvl w:ilvl="0" w:tplc="D3F875C8">
      <w:start w:val="1"/>
      <w:numFmt w:val="decimal"/>
      <w:lvlText w:val="%1."/>
      <w:lvlJc w:val="left"/>
      <w:pPr>
        <w:ind w:left="709" w:hanging="360"/>
      </w:pPr>
      <w:rPr>
        <w:rFonts w:hint="default"/>
      </w:rPr>
    </w:lvl>
    <w:lvl w:ilvl="1" w:tplc="A3463E20">
      <w:start w:val="1"/>
      <w:numFmt w:val="decimal"/>
      <w:lvlText w:val="%2."/>
      <w:lvlJc w:val="left"/>
      <w:pPr>
        <w:ind w:left="1429" w:hanging="360"/>
      </w:pPr>
      <w:rPr>
        <w:rFonts w:hint="default"/>
      </w:r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8">
    <w:nsid w:val="154E048E"/>
    <w:multiLevelType w:val="hybridMultilevel"/>
    <w:tmpl w:val="EF9007F0"/>
    <w:lvl w:ilvl="0" w:tplc="0419000F">
      <w:start w:val="1"/>
      <w:numFmt w:val="decimal"/>
      <w:lvlText w:val="%1."/>
      <w:lvlJc w:val="left"/>
      <w:pPr>
        <w:tabs>
          <w:tab w:val="num" w:pos="1400"/>
        </w:tabs>
        <w:ind w:left="14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57011A3"/>
    <w:multiLevelType w:val="multilevel"/>
    <w:tmpl w:val="BD3E885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0">
    <w:nsid w:val="15D30399"/>
    <w:multiLevelType w:val="hybridMultilevel"/>
    <w:tmpl w:val="6BC85DA6"/>
    <w:lvl w:ilvl="0" w:tplc="0419000F">
      <w:start w:val="1"/>
      <w:numFmt w:val="decimal"/>
      <w:lvlText w:val="%1."/>
      <w:lvlJc w:val="left"/>
      <w:pPr>
        <w:tabs>
          <w:tab w:val="num" w:pos="1400"/>
        </w:tabs>
        <w:ind w:left="14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67700A0"/>
    <w:multiLevelType w:val="hybridMultilevel"/>
    <w:tmpl w:val="C616C956"/>
    <w:lvl w:ilvl="0" w:tplc="0419000F">
      <w:start w:val="1"/>
      <w:numFmt w:val="decimal"/>
      <w:lvlText w:val="%1."/>
      <w:lvlJc w:val="left"/>
      <w:pPr>
        <w:tabs>
          <w:tab w:val="num" w:pos="1400"/>
        </w:tabs>
        <w:ind w:left="14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7CF0E55"/>
    <w:multiLevelType w:val="hybridMultilevel"/>
    <w:tmpl w:val="68EA4314"/>
    <w:lvl w:ilvl="0" w:tplc="0419000F">
      <w:start w:val="1"/>
      <w:numFmt w:val="decimal"/>
      <w:lvlText w:val="%1."/>
      <w:lvlJc w:val="left"/>
      <w:pPr>
        <w:tabs>
          <w:tab w:val="num" w:pos="795"/>
        </w:tabs>
        <w:ind w:left="795" w:hanging="360"/>
      </w:pPr>
    </w:lvl>
    <w:lvl w:ilvl="1" w:tplc="BB682CB6">
      <w:start w:val="1"/>
      <w:numFmt w:val="decimal"/>
      <w:lvlText w:val="%2."/>
      <w:lvlJc w:val="left"/>
      <w:pPr>
        <w:tabs>
          <w:tab w:val="num" w:pos="1515"/>
        </w:tabs>
        <w:ind w:left="1515" w:hanging="360"/>
      </w:pPr>
      <w:rPr>
        <w:rFonts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17F41B7F"/>
    <w:multiLevelType w:val="hybridMultilevel"/>
    <w:tmpl w:val="B19C5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C471826"/>
    <w:multiLevelType w:val="hybridMultilevel"/>
    <w:tmpl w:val="C0921C20"/>
    <w:lvl w:ilvl="0" w:tplc="565C702A">
      <w:start w:val="1"/>
      <w:numFmt w:val="decimal"/>
      <w:lvlText w:val="%1."/>
      <w:lvlJc w:val="left"/>
      <w:pPr>
        <w:tabs>
          <w:tab w:val="num" w:pos="720"/>
        </w:tabs>
        <w:ind w:left="720" w:hanging="360"/>
      </w:pPr>
      <w:rPr>
        <w:rFonts w:hint="default"/>
      </w:rPr>
    </w:lvl>
    <w:lvl w:ilvl="1" w:tplc="66D4434C">
      <w:numFmt w:val="none"/>
      <w:lvlText w:val=""/>
      <w:lvlJc w:val="left"/>
      <w:pPr>
        <w:tabs>
          <w:tab w:val="num" w:pos="360"/>
        </w:tabs>
      </w:pPr>
    </w:lvl>
    <w:lvl w:ilvl="2" w:tplc="148C8D78">
      <w:numFmt w:val="none"/>
      <w:lvlText w:val=""/>
      <w:lvlJc w:val="left"/>
      <w:pPr>
        <w:tabs>
          <w:tab w:val="num" w:pos="360"/>
        </w:tabs>
      </w:pPr>
    </w:lvl>
    <w:lvl w:ilvl="3" w:tplc="E14A69B2">
      <w:numFmt w:val="none"/>
      <w:lvlText w:val=""/>
      <w:lvlJc w:val="left"/>
      <w:pPr>
        <w:tabs>
          <w:tab w:val="num" w:pos="360"/>
        </w:tabs>
      </w:pPr>
    </w:lvl>
    <w:lvl w:ilvl="4" w:tplc="65CE058A">
      <w:numFmt w:val="none"/>
      <w:lvlText w:val=""/>
      <w:lvlJc w:val="left"/>
      <w:pPr>
        <w:tabs>
          <w:tab w:val="num" w:pos="360"/>
        </w:tabs>
      </w:pPr>
    </w:lvl>
    <w:lvl w:ilvl="5" w:tplc="D21C12F6">
      <w:numFmt w:val="none"/>
      <w:lvlText w:val=""/>
      <w:lvlJc w:val="left"/>
      <w:pPr>
        <w:tabs>
          <w:tab w:val="num" w:pos="360"/>
        </w:tabs>
      </w:pPr>
    </w:lvl>
    <w:lvl w:ilvl="6" w:tplc="E334F208">
      <w:numFmt w:val="none"/>
      <w:lvlText w:val=""/>
      <w:lvlJc w:val="left"/>
      <w:pPr>
        <w:tabs>
          <w:tab w:val="num" w:pos="360"/>
        </w:tabs>
      </w:pPr>
    </w:lvl>
    <w:lvl w:ilvl="7" w:tplc="D9E486F0">
      <w:numFmt w:val="none"/>
      <w:lvlText w:val=""/>
      <w:lvlJc w:val="left"/>
      <w:pPr>
        <w:tabs>
          <w:tab w:val="num" w:pos="360"/>
        </w:tabs>
      </w:pPr>
    </w:lvl>
    <w:lvl w:ilvl="8" w:tplc="39C6DB78">
      <w:numFmt w:val="none"/>
      <w:lvlText w:val=""/>
      <w:lvlJc w:val="left"/>
      <w:pPr>
        <w:tabs>
          <w:tab w:val="num" w:pos="360"/>
        </w:tabs>
      </w:pPr>
    </w:lvl>
  </w:abstractNum>
  <w:abstractNum w:abstractNumId="15">
    <w:nsid w:val="1C6D3DB9"/>
    <w:multiLevelType w:val="hybridMultilevel"/>
    <w:tmpl w:val="A01A7C3C"/>
    <w:lvl w:ilvl="0" w:tplc="A32656D0">
      <w:start w:val="1"/>
      <w:numFmt w:val="decimal"/>
      <w:lvlText w:val="%1."/>
      <w:lvlJc w:val="left"/>
      <w:pPr>
        <w:tabs>
          <w:tab w:val="num" w:pos="1211"/>
        </w:tabs>
        <w:ind w:left="1211"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1086065"/>
    <w:multiLevelType w:val="hybridMultilevel"/>
    <w:tmpl w:val="6A78FE58"/>
    <w:lvl w:ilvl="0" w:tplc="BB1A7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17658BD"/>
    <w:multiLevelType w:val="hybridMultilevel"/>
    <w:tmpl w:val="2A9AB8BA"/>
    <w:lvl w:ilvl="0" w:tplc="99E2D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3BF2265"/>
    <w:multiLevelType w:val="hybridMultilevel"/>
    <w:tmpl w:val="5684A280"/>
    <w:lvl w:ilvl="0" w:tplc="5B72AE88">
      <w:start w:val="1"/>
      <w:numFmt w:val="decimal"/>
      <w:lvlText w:val="%1)"/>
      <w:lvlJc w:val="left"/>
      <w:pPr>
        <w:ind w:left="10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183DC3"/>
    <w:multiLevelType w:val="hybridMultilevel"/>
    <w:tmpl w:val="2DF6814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569702F"/>
    <w:multiLevelType w:val="multilevel"/>
    <w:tmpl w:val="30E0682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nsid w:val="2A7C204E"/>
    <w:multiLevelType w:val="hybridMultilevel"/>
    <w:tmpl w:val="F2C03728"/>
    <w:lvl w:ilvl="0" w:tplc="0419000F">
      <w:start w:val="1"/>
      <w:numFmt w:val="decimal"/>
      <w:lvlText w:val="%1."/>
      <w:lvlJc w:val="left"/>
      <w:pPr>
        <w:tabs>
          <w:tab w:val="num" w:pos="1400"/>
        </w:tabs>
        <w:ind w:left="14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37461F"/>
    <w:multiLevelType w:val="hybridMultilevel"/>
    <w:tmpl w:val="A2DC83D6"/>
    <w:lvl w:ilvl="0" w:tplc="4E769B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DFA0923"/>
    <w:multiLevelType w:val="hybridMultilevel"/>
    <w:tmpl w:val="590A42EA"/>
    <w:lvl w:ilvl="0" w:tplc="04190011">
      <w:start w:val="1"/>
      <w:numFmt w:val="decimal"/>
      <w:lvlText w:val="%1)"/>
      <w:lvlJc w:val="left"/>
      <w:pPr>
        <w:tabs>
          <w:tab w:val="num" w:pos="1440"/>
        </w:tabs>
        <w:ind w:left="1440" w:hanging="360"/>
      </w:pPr>
    </w:lvl>
    <w:lvl w:ilvl="1" w:tplc="ADC62F18">
      <w:numFmt w:val="none"/>
      <w:lvlText w:val=""/>
      <w:lvlJc w:val="left"/>
      <w:pPr>
        <w:tabs>
          <w:tab w:val="num" w:pos="360"/>
        </w:tabs>
      </w:pPr>
    </w:lvl>
    <w:lvl w:ilvl="2" w:tplc="37B0CE02">
      <w:numFmt w:val="none"/>
      <w:lvlText w:val=""/>
      <w:lvlJc w:val="left"/>
      <w:pPr>
        <w:tabs>
          <w:tab w:val="num" w:pos="360"/>
        </w:tabs>
      </w:pPr>
    </w:lvl>
    <w:lvl w:ilvl="3" w:tplc="A1D63BFC">
      <w:numFmt w:val="none"/>
      <w:lvlText w:val=""/>
      <w:lvlJc w:val="left"/>
      <w:pPr>
        <w:tabs>
          <w:tab w:val="num" w:pos="360"/>
        </w:tabs>
      </w:pPr>
    </w:lvl>
    <w:lvl w:ilvl="4" w:tplc="85EAC072">
      <w:numFmt w:val="none"/>
      <w:lvlText w:val=""/>
      <w:lvlJc w:val="left"/>
      <w:pPr>
        <w:tabs>
          <w:tab w:val="num" w:pos="360"/>
        </w:tabs>
      </w:pPr>
    </w:lvl>
    <w:lvl w:ilvl="5" w:tplc="91EA42CA">
      <w:numFmt w:val="none"/>
      <w:lvlText w:val=""/>
      <w:lvlJc w:val="left"/>
      <w:pPr>
        <w:tabs>
          <w:tab w:val="num" w:pos="360"/>
        </w:tabs>
      </w:pPr>
    </w:lvl>
    <w:lvl w:ilvl="6" w:tplc="BC186980">
      <w:numFmt w:val="none"/>
      <w:lvlText w:val=""/>
      <w:lvlJc w:val="left"/>
      <w:pPr>
        <w:tabs>
          <w:tab w:val="num" w:pos="360"/>
        </w:tabs>
      </w:pPr>
    </w:lvl>
    <w:lvl w:ilvl="7" w:tplc="A9FCDC1C">
      <w:numFmt w:val="none"/>
      <w:lvlText w:val=""/>
      <w:lvlJc w:val="left"/>
      <w:pPr>
        <w:tabs>
          <w:tab w:val="num" w:pos="360"/>
        </w:tabs>
      </w:pPr>
    </w:lvl>
    <w:lvl w:ilvl="8" w:tplc="C0D08E02">
      <w:numFmt w:val="none"/>
      <w:lvlText w:val=""/>
      <w:lvlJc w:val="left"/>
      <w:pPr>
        <w:tabs>
          <w:tab w:val="num" w:pos="360"/>
        </w:tabs>
      </w:pPr>
    </w:lvl>
  </w:abstractNum>
  <w:abstractNum w:abstractNumId="24">
    <w:nsid w:val="2EFE0A6B"/>
    <w:multiLevelType w:val="hybridMultilevel"/>
    <w:tmpl w:val="3E325C74"/>
    <w:lvl w:ilvl="0" w:tplc="4D86912C">
      <w:start w:val="1"/>
      <w:numFmt w:val="decimal"/>
      <w:lvlText w:val="%1."/>
      <w:lvlJc w:val="left"/>
      <w:pPr>
        <w:tabs>
          <w:tab w:val="num" w:pos="1440"/>
        </w:tabs>
        <w:ind w:left="1440" w:hanging="360"/>
      </w:pPr>
    </w:lvl>
    <w:lvl w:ilvl="1" w:tplc="ADC62F18">
      <w:numFmt w:val="none"/>
      <w:lvlText w:val=""/>
      <w:lvlJc w:val="left"/>
      <w:pPr>
        <w:tabs>
          <w:tab w:val="num" w:pos="360"/>
        </w:tabs>
      </w:pPr>
    </w:lvl>
    <w:lvl w:ilvl="2" w:tplc="37B0CE02">
      <w:numFmt w:val="none"/>
      <w:lvlText w:val=""/>
      <w:lvlJc w:val="left"/>
      <w:pPr>
        <w:tabs>
          <w:tab w:val="num" w:pos="360"/>
        </w:tabs>
      </w:pPr>
    </w:lvl>
    <w:lvl w:ilvl="3" w:tplc="A1D63BFC">
      <w:numFmt w:val="none"/>
      <w:lvlText w:val=""/>
      <w:lvlJc w:val="left"/>
      <w:pPr>
        <w:tabs>
          <w:tab w:val="num" w:pos="360"/>
        </w:tabs>
      </w:pPr>
    </w:lvl>
    <w:lvl w:ilvl="4" w:tplc="85EAC072">
      <w:numFmt w:val="none"/>
      <w:lvlText w:val=""/>
      <w:lvlJc w:val="left"/>
      <w:pPr>
        <w:tabs>
          <w:tab w:val="num" w:pos="360"/>
        </w:tabs>
      </w:pPr>
    </w:lvl>
    <w:lvl w:ilvl="5" w:tplc="91EA42CA">
      <w:numFmt w:val="none"/>
      <w:lvlText w:val=""/>
      <w:lvlJc w:val="left"/>
      <w:pPr>
        <w:tabs>
          <w:tab w:val="num" w:pos="360"/>
        </w:tabs>
      </w:pPr>
    </w:lvl>
    <w:lvl w:ilvl="6" w:tplc="BC186980">
      <w:numFmt w:val="none"/>
      <w:lvlText w:val=""/>
      <w:lvlJc w:val="left"/>
      <w:pPr>
        <w:tabs>
          <w:tab w:val="num" w:pos="360"/>
        </w:tabs>
      </w:pPr>
    </w:lvl>
    <w:lvl w:ilvl="7" w:tplc="A9FCDC1C">
      <w:numFmt w:val="none"/>
      <w:lvlText w:val=""/>
      <w:lvlJc w:val="left"/>
      <w:pPr>
        <w:tabs>
          <w:tab w:val="num" w:pos="360"/>
        </w:tabs>
      </w:pPr>
    </w:lvl>
    <w:lvl w:ilvl="8" w:tplc="C0D08E02">
      <w:numFmt w:val="none"/>
      <w:lvlText w:val=""/>
      <w:lvlJc w:val="left"/>
      <w:pPr>
        <w:tabs>
          <w:tab w:val="num" w:pos="360"/>
        </w:tabs>
      </w:pPr>
    </w:lvl>
  </w:abstractNum>
  <w:abstractNum w:abstractNumId="25">
    <w:nsid w:val="387F19A1"/>
    <w:multiLevelType w:val="hybridMultilevel"/>
    <w:tmpl w:val="BA8ACB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B403B61"/>
    <w:multiLevelType w:val="hybridMultilevel"/>
    <w:tmpl w:val="35C4FD48"/>
    <w:lvl w:ilvl="0" w:tplc="04190011">
      <w:start w:val="1"/>
      <w:numFmt w:val="decimal"/>
      <w:lvlText w:val="%1)"/>
      <w:lvlJc w:val="left"/>
      <w:pPr>
        <w:tabs>
          <w:tab w:val="num" w:pos="720"/>
        </w:tabs>
        <w:ind w:left="720" w:hanging="360"/>
      </w:pPr>
      <w:rPr>
        <w:rFonts w:hint="default"/>
      </w:rPr>
    </w:lvl>
    <w:lvl w:ilvl="1" w:tplc="4EEE504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DE07F66"/>
    <w:multiLevelType w:val="hybridMultilevel"/>
    <w:tmpl w:val="9C8636EC"/>
    <w:lvl w:ilvl="0" w:tplc="04190013">
      <w:start w:val="1"/>
      <w:numFmt w:val="upperRoman"/>
      <w:lvlText w:val="%1."/>
      <w:lvlJc w:val="right"/>
      <w:pPr>
        <w:tabs>
          <w:tab w:val="num" w:pos="900"/>
        </w:tabs>
        <w:ind w:left="900" w:hanging="180"/>
      </w:pPr>
    </w:lvl>
    <w:lvl w:ilvl="1" w:tplc="04190011">
      <w:start w:val="1"/>
      <w:numFmt w:val="decimal"/>
      <w:lvlText w:val="%2)"/>
      <w:lvlJc w:val="left"/>
      <w:pPr>
        <w:tabs>
          <w:tab w:val="num" w:pos="1800"/>
        </w:tabs>
        <w:ind w:left="1800" w:hanging="360"/>
      </w:pPr>
    </w:lvl>
    <w:lvl w:ilvl="2" w:tplc="8D1C022A">
      <w:start w:val="1"/>
      <w:numFmt w:val="decimal"/>
      <w:lvlText w:val="%3."/>
      <w:lvlJc w:val="left"/>
      <w:pPr>
        <w:tabs>
          <w:tab w:val="num" w:pos="2700"/>
        </w:tabs>
        <w:ind w:left="270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3EF90BBF"/>
    <w:multiLevelType w:val="multilevel"/>
    <w:tmpl w:val="30E0682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9">
    <w:nsid w:val="42E57E64"/>
    <w:multiLevelType w:val="hybridMultilevel"/>
    <w:tmpl w:val="FD10E050"/>
    <w:lvl w:ilvl="0" w:tplc="30A6DC32">
      <w:start w:val="1"/>
      <w:numFmt w:val="decimal"/>
      <w:lvlText w:val="%1."/>
      <w:lvlJc w:val="left"/>
      <w:pPr>
        <w:tabs>
          <w:tab w:val="num" w:pos="1325"/>
        </w:tabs>
        <w:ind w:left="1325" w:hanging="360"/>
      </w:pPr>
      <w:rPr>
        <w:rFonts w:hint="default"/>
      </w:r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30">
    <w:nsid w:val="43B7160B"/>
    <w:multiLevelType w:val="hybridMultilevel"/>
    <w:tmpl w:val="C99CFF16"/>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44BC2B09"/>
    <w:multiLevelType w:val="hybridMultilevel"/>
    <w:tmpl w:val="6626345E"/>
    <w:lvl w:ilvl="0" w:tplc="04190011">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45E233BA"/>
    <w:multiLevelType w:val="hybridMultilevel"/>
    <w:tmpl w:val="522820B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4900408F"/>
    <w:multiLevelType w:val="multilevel"/>
    <w:tmpl w:val="03DC6648"/>
    <w:lvl w:ilvl="0">
      <w:start w:val="1"/>
      <w:numFmt w:val="decimal"/>
      <w:lvlText w:val="%1."/>
      <w:lvlJc w:val="left"/>
      <w:pPr>
        <w:ind w:left="1069"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4">
    <w:nsid w:val="49A92B76"/>
    <w:multiLevelType w:val="hybridMultilevel"/>
    <w:tmpl w:val="1D8CFDFC"/>
    <w:lvl w:ilvl="0" w:tplc="4E769B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D3A7CBD"/>
    <w:multiLevelType w:val="hybridMultilevel"/>
    <w:tmpl w:val="4D228A60"/>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1195F79"/>
    <w:multiLevelType w:val="hybridMultilevel"/>
    <w:tmpl w:val="F12A765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516A0C82"/>
    <w:multiLevelType w:val="hybridMultilevel"/>
    <w:tmpl w:val="2DB26FA4"/>
    <w:lvl w:ilvl="0" w:tplc="7D28DD9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53B01DC"/>
    <w:multiLevelType w:val="hybridMultilevel"/>
    <w:tmpl w:val="54ACB9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6314F18"/>
    <w:multiLevelType w:val="hybridMultilevel"/>
    <w:tmpl w:val="2576A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881268F"/>
    <w:multiLevelType w:val="hybridMultilevel"/>
    <w:tmpl w:val="8F9856F8"/>
    <w:lvl w:ilvl="0" w:tplc="DF3CAD98">
      <w:start w:val="1"/>
      <w:numFmt w:val="decimal"/>
      <w:lvlText w:val="%1."/>
      <w:lvlJc w:val="left"/>
      <w:pPr>
        <w:tabs>
          <w:tab w:val="num" w:pos="720"/>
        </w:tabs>
        <w:ind w:left="720" w:hanging="360"/>
      </w:pPr>
      <w:rPr>
        <w:rFonts w:hint="default"/>
      </w:rPr>
    </w:lvl>
    <w:lvl w:ilvl="1" w:tplc="1BE0E34E">
      <w:numFmt w:val="none"/>
      <w:lvlText w:val=""/>
      <w:lvlJc w:val="left"/>
      <w:pPr>
        <w:tabs>
          <w:tab w:val="num" w:pos="360"/>
        </w:tabs>
      </w:pPr>
    </w:lvl>
    <w:lvl w:ilvl="2" w:tplc="EB384EA2">
      <w:numFmt w:val="none"/>
      <w:lvlText w:val=""/>
      <w:lvlJc w:val="left"/>
      <w:pPr>
        <w:tabs>
          <w:tab w:val="num" w:pos="360"/>
        </w:tabs>
      </w:pPr>
    </w:lvl>
    <w:lvl w:ilvl="3" w:tplc="FFBC5A00">
      <w:numFmt w:val="none"/>
      <w:lvlText w:val=""/>
      <w:lvlJc w:val="left"/>
      <w:pPr>
        <w:tabs>
          <w:tab w:val="num" w:pos="360"/>
        </w:tabs>
      </w:pPr>
    </w:lvl>
    <w:lvl w:ilvl="4" w:tplc="12A48B7E">
      <w:numFmt w:val="none"/>
      <w:lvlText w:val=""/>
      <w:lvlJc w:val="left"/>
      <w:pPr>
        <w:tabs>
          <w:tab w:val="num" w:pos="360"/>
        </w:tabs>
      </w:pPr>
    </w:lvl>
    <w:lvl w:ilvl="5" w:tplc="FB940304">
      <w:numFmt w:val="none"/>
      <w:lvlText w:val=""/>
      <w:lvlJc w:val="left"/>
      <w:pPr>
        <w:tabs>
          <w:tab w:val="num" w:pos="360"/>
        </w:tabs>
      </w:pPr>
    </w:lvl>
    <w:lvl w:ilvl="6" w:tplc="20E201EA">
      <w:numFmt w:val="none"/>
      <w:lvlText w:val=""/>
      <w:lvlJc w:val="left"/>
      <w:pPr>
        <w:tabs>
          <w:tab w:val="num" w:pos="360"/>
        </w:tabs>
      </w:pPr>
    </w:lvl>
    <w:lvl w:ilvl="7" w:tplc="AA866600">
      <w:numFmt w:val="none"/>
      <w:lvlText w:val=""/>
      <w:lvlJc w:val="left"/>
      <w:pPr>
        <w:tabs>
          <w:tab w:val="num" w:pos="360"/>
        </w:tabs>
      </w:pPr>
    </w:lvl>
    <w:lvl w:ilvl="8" w:tplc="9A7E4620">
      <w:numFmt w:val="none"/>
      <w:lvlText w:val=""/>
      <w:lvlJc w:val="left"/>
      <w:pPr>
        <w:tabs>
          <w:tab w:val="num" w:pos="360"/>
        </w:tabs>
      </w:pPr>
    </w:lvl>
  </w:abstractNum>
  <w:abstractNum w:abstractNumId="41">
    <w:nsid w:val="588B247B"/>
    <w:multiLevelType w:val="hybridMultilevel"/>
    <w:tmpl w:val="66A2BB7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B4529FA"/>
    <w:multiLevelType w:val="hybridMultilevel"/>
    <w:tmpl w:val="56EE4A5E"/>
    <w:lvl w:ilvl="0" w:tplc="51B64826">
      <w:start w:val="1"/>
      <w:numFmt w:val="decimal"/>
      <w:lvlText w:val="%1."/>
      <w:lvlJc w:val="left"/>
      <w:pPr>
        <w:tabs>
          <w:tab w:val="num" w:pos="1155"/>
        </w:tabs>
        <w:ind w:left="1155" w:hanging="360"/>
      </w:pPr>
      <w:rPr>
        <w:rFonts w:hint="default"/>
        <w:u w:val="none"/>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43">
    <w:nsid w:val="5C137B97"/>
    <w:multiLevelType w:val="multilevel"/>
    <w:tmpl w:val="30E0682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4">
    <w:nsid w:val="5F620EBC"/>
    <w:multiLevelType w:val="hybridMultilevel"/>
    <w:tmpl w:val="0C0A22FE"/>
    <w:lvl w:ilvl="0" w:tplc="4E769B42">
      <w:start w:val="1"/>
      <w:numFmt w:val="bullet"/>
      <w:lvlText w:val=""/>
      <w:lvlJc w:val="left"/>
      <w:pPr>
        <w:ind w:left="709" w:hanging="360"/>
      </w:pPr>
      <w:rPr>
        <w:rFonts w:ascii="Symbol" w:hAnsi="Symbol" w:hint="default"/>
      </w:rPr>
    </w:lvl>
    <w:lvl w:ilvl="1" w:tplc="A3463E20">
      <w:start w:val="1"/>
      <w:numFmt w:val="decimal"/>
      <w:lvlText w:val="%2."/>
      <w:lvlJc w:val="left"/>
      <w:pPr>
        <w:ind w:left="1429" w:hanging="360"/>
      </w:pPr>
      <w:rPr>
        <w:rFonts w:hint="default"/>
      </w:r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45">
    <w:nsid w:val="64F42289"/>
    <w:multiLevelType w:val="hybridMultilevel"/>
    <w:tmpl w:val="1F881E30"/>
    <w:lvl w:ilvl="0" w:tplc="4E769B42">
      <w:start w:val="1"/>
      <w:numFmt w:val="bullet"/>
      <w:lvlText w:val=""/>
      <w:lvlJc w:val="left"/>
      <w:pPr>
        <w:ind w:left="709" w:hanging="360"/>
      </w:pPr>
      <w:rPr>
        <w:rFonts w:ascii="Symbol" w:hAnsi="Symbol" w:hint="default"/>
      </w:rPr>
    </w:lvl>
    <w:lvl w:ilvl="1" w:tplc="A3463E20">
      <w:start w:val="1"/>
      <w:numFmt w:val="decimal"/>
      <w:lvlText w:val="%2."/>
      <w:lvlJc w:val="left"/>
      <w:pPr>
        <w:ind w:left="1429" w:hanging="360"/>
      </w:pPr>
      <w:rPr>
        <w:rFonts w:hint="default"/>
      </w:r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46">
    <w:nsid w:val="6564058E"/>
    <w:multiLevelType w:val="hybridMultilevel"/>
    <w:tmpl w:val="F21E0AB4"/>
    <w:lvl w:ilvl="0" w:tplc="0419000F">
      <w:start w:val="1"/>
      <w:numFmt w:val="decimal"/>
      <w:lvlText w:val="%1."/>
      <w:lvlJc w:val="left"/>
      <w:pPr>
        <w:tabs>
          <w:tab w:val="num" w:pos="1400"/>
        </w:tabs>
        <w:ind w:left="14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BC35F40"/>
    <w:multiLevelType w:val="multilevel"/>
    <w:tmpl w:val="811A58A6"/>
    <w:lvl w:ilvl="0">
      <w:start w:val="1"/>
      <w:numFmt w:val="decimal"/>
      <w:lvlText w:val="%1."/>
      <w:lvlJc w:val="left"/>
      <w:pPr>
        <w:tabs>
          <w:tab w:val="num" w:pos="1440"/>
        </w:tabs>
        <w:ind w:left="1440" w:hanging="360"/>
      </w:pPr>
    </w:lvl>
    <w:lvl w:ilvl="1">
      <w:start w:val="3"/>
      <w:numFmt w:val="decimal"/>
      <w:isLgl/>
      <w:lvlText w:val="%1.%2"/>
      <w:lvlJc w:val="left"/>
      <w:pPr>
        <w:ind w:left="153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8">
    <w:nsid w:val="6C292991"/>
    <w:multiLevelType w:val="hybridMultilevel"/>
    <w:tmpl w:val="669C0FCC"/>
    <w:lvl w:ilvl="0" w:tplc="A2C877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6DCC6859"/>
    <w:multiLevelType w:val="hybridMultilevel"/>
    <w:tmpl w:val="F0B4C884"/>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F31008E"/>
    <w:multiLevelType w:val="hybridMultilevel"/>
    <w:tmpl w:val="0E565C58"/>
    <w:lvl w:ilvl="0" w:tplc="4E769B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F8D56A3"/>
    <w:multiLevelType w:val="hybridMultilevel"/>
    <w:tmpl w:val="F4B8DB12"/>
    <w:lvl w:ilvl="0" w:tplc="4E769B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0B34A9E"/>
    <w:multiLevelType w:val="hybridMultilevel"/>
    <w:tmpl w:val="3782F68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nsid w:val="729519F9"/>
    <w:multiLevelType w:val="multilevel"/>
    <w:tmpl w:val="CF12760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54">
    <w:nsid w:val="755C14F5"/>
    <w:multiLevelType w:val="hybridMultilevel"/>
    <w:tmpl w:val="39305B56"/>
    <w:lvl w:ilvl="0" w:tplc="834C7A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53"/>
  </w:num>
  <w:num w:numId="16">
    <w:abstractNumId w:val="20"/>
  </w:num>
  <w:num w:numId="17">
    <w:abstractNumId w:val="33"/>
  </w:num>
  <w:num w:numId="18">
    <w:abstractNumId w:val="37"/>
  </w:num>
  <w:num w:numId="19">
    <w:abstractNumId w:val="18"/>
  </w:num>
  <w:num w:numId="20">
    <w:abstractNumId w:val="13"/>
  </w:num>
  <w:num w:numId="21">
    <w:abstractNumId w:val="24"/>
  </w:num>
  <w:num w:numId="22">
    <w:abstractNumId w:val="9"/>
  </w:num>
  <w:num w:numId="23">
    <w:abstractNumId w:val="32"/>
  </w:num>
  <w:num w:numId="24">
    <w:abstractNumId w:val="23"/>
  </w:num>
  <w:num w:numId="25">
    <w:abstractNumId w:val="50"/>
  </w:num>
  <w:num w:numId="26">
    <w:abstractNumId w:val="34"/>
  </w:num>
  <w:num w:numId="27">
    <w:abstractNumId w:val="48"/>
  </w:num>
  <w:num w:numId="28">
    <w:abstractNumId w:val="22"/>
  </w:num>
  <w:num w:numId="29">
    <w:abstractNumId w:val="40"/>
  </w:num>
  <w:num w:numId="30">
    <w:abstractNumId w:val="27"/>
  </w:num>
  <w:num w:numId="31">
    <w:abstractNumId w:val="36"/>
  </w:num>
  <w:num w:numId="32">
    <w:abstractNumId w:val="12"/>
  </w:num>
  <w:num w:numId="33">
    <w:abstractNumId w:val="47"/>
  </w:num>
  <w:num w:numId="34">
    <w:abstractNumId w:val="7"/>
  </w:num>
  <w:num w:numId="35">
    <w:abstractNumId w:val="3"/>
  </w:num>
  <w:num w:numId="36">
    <w:abstractNumId w:val="39"/>
  </w:num>
  <w:num w:numId="37">
    <w:abstractNumId w:val="54"/>
  </w:num>
  <w:num w:numId="38">
    <w:abstractNumId w:val="1"/>
  </w:num>
  <w:num w:numId="39">
    <w:abstractNumId w:val="31"/>
  </w:num>
  <w:num w:numId="40">
    <w:abstractNumId w:val="30"/>
  </w:num>
  <w:num w:numId="41">
    <w:abstractNumId w:val="29"/>
  </w:num>
  <w:num w:numId="42">
    <w:abstractNumId w:val="42"/>
  </w:num>
  <w:num w:numId="43">
    <w:abstractNumId w:val="14"/>
  </w:num>
  <w:num w:numId="44">
    <w:abstractNumId w:val="6"/>
  </w:num>
  <w:num w:numId="45">
    <w:abstractNumId w:val="35"/>
  </w:num>
  <w:num w:numId="46">
    <w:abstractNumId w:val="26"/>
  </w:num>
  <w:num w:numId="47">
    <w:abstractNumId w:val="38"/>
  </w:num>
  <w:num w:numId="48">
    <w:abstractNumId w:val="5"/>
  </w:num>
  <w:num w:numId="49">
    <w:abstractNumId w:val="51"/>
  </w:num>
  <w:num w:numId="50">
    <w:abstractNumId w:val="44"/>
  </w:num>
  <w:num w:numId="51">
    <w:abstractNumId w:val="45"/>
  </w:num>
  <w:num w:numId="52">
    <w:abstractNumId w:val="0"/>
  </w:num>
  <w:num w:numId="53">
    <w:abstractNumId w:val="43"/>
  </w:num>
  <w:num w:numId="54">
    <w:abstractNumId w:val="28"/>
  </w:num>
  <w:num w:numId="55">
    <w:abstractNumId w:val="17"/>
  </w:num>
  <w:num w:numId="56">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814"/>
    <w:rsid w:val="0000092F"/>
    <w:rsid w:val="00001744"/>
    <w:rsid w:val="00001C96"/>
    <w:rsid w:val="000029C8"/>
    <w:rsid w:val="0000311E"/>
    <w:rsid w:val="000035B6"/>
    <w:rsid w:val="0000421D"/>
    <w:rsid w:val="000044CB"/>
    <w:rsid w:val="0000654C"/>
    <w:rsid w:val="00010783"/>
    <w:rsid w:val="0001093D"/>
    <w:rsid w:val="0001229D"/>
    <w:rsid w:val="00013300"/>
    <w:rsid w:val="00014694"/>
    <w:rsid w:val="00020FBC"/>
    <w:rsid w:val="00022ADE"/>
    <w:rsid w:val="00024E80"/>
    <w:rsid w:val="00025424"/>
    <w:rsid w:val="00026CF4"/>
    <w:rsid w:val="00027481"/>
    <w:rsid w:val="000307F6"/>
    <w:rsid w:val="00030B39"/>
    <w:rsid w:val="000312ED"/>
    <w:rsid w:val="00032208"/>
    <w:rsid w:val="00032BD5"/>
    <w:rsid w:val="00036020"/>
    <w:rsid w:val="00036F19"/>
    <w:rsid w:val="0003724A"/>
    <w:rsid w:val="00037AC9"/>
    <w:rsid w:val="000416D3"/>
    <w:rsid w:val="00042FF5"/>
    <w:rsid w:val="0004476D"/>
    <w:rsid w:val="00045E1C"/>
    <w:rsid w:val="00050FBA"/>
    <w:rsid w:val="000514F7"/>
    <w:rsid w:val="000524C2"/>
    <w:rsid w:val="0005395A"/>
    <w:rsid w:val="00053EBE"/>
    <w:rsid w:val="00055136"/>
    <w:rsid w:val="00055358"/>
    <w:rsid w:val="00055802"/>
    <w:rsid w:val="00055AE9"/>
    <w:rsid w:val="00057E01"/>
    <w:rsid w:val="0006295C"/>
    <w:rsid w:val="00063D75"/>
    <w:rsid w:val="00063FD2"/>
    <w:rsid w:val="00066A3F"/>
    <w:rsid w:val="00070E25"/>
    <w:rsid w:val="00071A35"/>
    <w:rsid w:val="00072B6B"/>
    <w:rsid w:val="00073A3A"/>
    <w:rsid w:val="00073CC6"/>
    <w:rsid w:val="00074DFA"/>
    <w:rsid w:val="00074F62"/>
    <w:rsid w:val="000876BD"/>
    <w:rsid w:val="000876E4"/>
    <w:rsid w:val="0008780C"/>
    <w:rsid w:val="0009432C"/>
    <w:rsid w:val="00094BB7"/>
    <w:rsid w:val="00096E0B"/>
    <w:rsid w:val="000A05E7"/>
    <w:rsid w:val="000A27BC"/>
    <w:rsid w:val="000A2C11"/>
    <w:rsid w:val="000A4B11"/>
    <w:rsid w:val="000A4B25"/>
    <w:rsid w:val="000A4CDC"/>
    <w:rsid w:val="000A58FD"/>
    <w:rsid w:val="000A5EA0"/>
    <w:rsid w:val="000B2D56"/>
    <w:rsid w:val="000B428B"/>
    <w:rsid w:val="000B4D13"/>
    <w:rsid w:val="000B55CA"/>
    <w:rsid w:val="000B76E2"/>
    <w:rsid w:val="000C230A"/>
    <w:rsid w:val="000C246E"/>
    <w:rsid w:val="000C5244"/>
    <w:rsid w:val="000C597E"/>
    <w:rsid w:val="000D05B0"/>
    <w:rsid w:val="000D0D73"/>
    <w:rsid w:val="000D10B9"/>
    <w:rsid w:val="000D2640"/>
    <w:rsid w:val="000D285D"/>
    <w:rsid w:val="000D35DF"/>
    <w:rsid w:val="000D3C61"/>
    <w:rsid w:val="000D4E98"/>
    <w:rsid w:val="000D59A0"/>
    <w:rsid w:val="000D6C35"/>
    <w:rsid w:val="000D7D3E"/>
    <w:rsid w:val="000E055D"/>
    <w:rsid w:val="000E0C8B"/>
    <w:rsid w:val="000E1908"/>
    <w:rsid w:val="000E576F"/>
    <w:rsid w:val="000E764E"/>
    <w:rsid w:val="000E7FC0"/>
    <w:rsid w:val="000F0B30"/>
    <w:rsid w:val="000F11BA"/>
    <w:rsid w:val="000F246F"/>
    <w:rsid w:val="000F3C58"/>
    <w:rsid w:val="000F42E1"/>
    <w:rsid w:val="000F6265"/>
    <w:rsid w:val="000F6924"/>
    <w:rsid w:val="000F7592"/>
    <w:rsid w:val="001016B6"/>
    <w:rsid w:val="00101AD7"/>
    <w:rsid w:val="00103939"/>
    <w:rsid w:val="00106EDC"/>
    <w:rsid w:val="00107DD9"/>
    <w:rsid w:val="00110CAD"/>
    <w:rsid w:val="00110CC8"/>
    <w:rsid w:val="00114515"/>
    <w:rsid w:val="001148BE"/>
    <w:rsid w:val="001153CE"/>
    <w:rsid w:val="00115675"/>
    <w:rsid w:val="00120BF6"/>
    <w:rsid w:val="00121335"/>
    <w:rsid w:val="00121A9B"/>
    <w:rsid w:val="00123482"/>
    <w:rsid w:val="001253E7"/>
    <w:rsid w:val="001259E7"/>
    <w:rsid w:val="00135B48"/>
    <w:rsid w:val="00136434"/>
    <w:rsid w:val="001370D9"/>
    <w:rsid w:val="0013737E"/>
    <w:rsid w:val="00137CE7"/>
    <w:rsid w:val="001407B0"/>
    <w:rsid w:val="00144148"/>
    <w:rsid w:val="00147480"/>
    <w:rsid w:val="00151463"/>
    <w:rsid w:val="00151E11"/>
    <w:rsid w:val="00152B80"/>
    <w:rsid w:val="00152DA5"/>
    <w:rsid w:val="00153702"/>
    <w:rsid w:val="00153A22"/>
    <w:rsid w:val="00153C37"/>
    <w:rsid w:val="00154933"/>
    <w:rsid w:val="00154F1E"/>
    <w:rsid w:val="00155965"/>
    <w:rsid w:val="00156341"/>
    <w:rsid w:val="001567F8"/>
    <w:rsid w:val="001646EF"/>
    <w:rsid w:val="001647C6"/>
    <w:rsid w:val="0016603F"/>
    <w:rsid w:val="00167870"/>
    <w:rsid w:val="00170A00"/>
    <w:rsid w:val="00172179"/>
    <w:rsid w:val="00172FB3"/>
    <w:rsid w:val="001741A0"/>
    <w:rsid w:val="00180028"/>
    <w:rsid w:val="001805AF"/>
    <w:rsid w:val="001826C3"/>
    <w:rsid w:val="001842FB"/>
    <w:rsid w:val="00184BBF"/>
    <w:rsid w:val="00185146"/>
    <w:rsid w:val="00185652"/>
    <w:rsid w:val="00185FE4"/>
    <w:rsid w:val="00186589"/>
    <w:rsid w:val="001903DB"/>
    <w:rsid w:val="00191978"/>
    <w:rsid w:val="00195711"/>
    <w:rsid w:val="00197103"/>
    <w:rsid w:val="00197978"/>
    <w:rsid w:val="001A03B0"/>
    <w:rsid w:val="001A392B"/>
    <w:rsid w:val="001A39D3"/>
    <w:rsid w:val="001A45A0"/>
    <w:rsid w:val="001A49D0"/>
    <w:rsid w:val="001A5D14"/>
    <w:rsid w:val="001A7B3A"/>
    <w:rsid w:val="001B100A"/>
    <w:rsid w:val="001B2C5C"/>
    <w:rsid w:val="001B30DB"/>
    <w:rsid w:val="001B3C08"/>
    <w:rsid w:val="001B46E1"/>
    <w:rsid w:val="001B4EA6"/>
    <w:rsid w:val="001B531F"/>
    <w:rsid w:val="001C1FD9"/>
    <w:rsid w:val="001C2905"/>
    <w:rsid w:val="001C464F"/>
    <w:rsid w:val="001C4762"/>
    <w:rsid w:val="001C5260"/>
    <w:rsid w:val="001C5404"/>
    <w:rsid w:val="001C63E5"/>
    <w:rsid w:val="001C7584"/>
    <w:rsid w:val="001D3780"/>
    <w:rsid w:val="001D61B8"/>
    <w:rsid w:val="001E1693"/>
    <w:rsid w:val="001E29AA"/>
    <w:rsid w:val="001E29C4"/>
    <w:rsid w:val="001E5782"/>
    <w:rsid w:val="001E7703"/>
    <w:rsid w:val="001F1A2B"/>
    <w:rsid w:val="001F3CF0"/>
    <w:rsid w:val="001F4D14"/>
    <w:rsid w:val="001F60D7"/>
    <w:rsid w:val="001F6268"/>
    <w:rsid w:val="0020253B"/>
    <w:rsid w:val="002031C8"/>
    <w:rsid w:val="0020634D"/>
    <w:rsid w:val="0021055D"/>
    <w:rsid w:val="00211A1D"/>
    <w:rsid w:val="002124FB"/>
    <w:rsid w:val="00213B74"/>
    <w:rsid w:val="0021501A"/>
    <w:rsid w:val="00215D2C"/>
    <w:rsid w:val="00217572"/>
    <w:rsid w:val="002216B7"/>
    <w:rsid w:val="00222F8C"/>
    <w:rsid w:val="00222F9A"/>
    <w:rsid w:val="00223E69"/>
    <w:rsid w:val="00225A48"/>
    <w:rsid w:val="0022656F"/>
    <w:rsid w:val="00227336"/>
    <w:rsid w:val="00227386"/>
    <w:rsid w:val="00227A11"/>
    <w:rsid w:val="00230B1A"/>
    <w:rsid w:val="002315F0"/>
    <w:rsid w:val="002343FD"/>
    <w:rsid w:val="0023594A"/>
    <w:rsid w:val="00237334"/>
    <w:rsid w:val="00240998"/>
    <w:rsid w:val="00242057"/>
    <w:rsid w:val="002421C2"/>
    <w:rsid w:val="00242CB0"/>
    <w:rsid w:val="002445B2"/>
    <w:rsid w:val="00247771"/>
    <w:rsid w:val="002539A1"/>
    <w:rsid w:val="0026056F"/>
    <w:rsid w:val="002613A6"/>
    <w:rsid w:val="00261696"/>
    <w:rsid w:val="002633E6"/>
    <w:rsid w:val="0026362E"/>
    <w:rsid w:val="00263704"/>
    <w:rsid w:val="00263DA3"/>
    <w:rsid w:val="002649DD"/>
    <w:rsid w:val="0026561C"/>
    <w:rsid w:val="00270690"/>
    <w:rsid w:val="002716A2"/>
    <w:rsid w:val="00272262"/>
    <w:rsid w:val="0027383B"/>
    <w:rsid w:val="00274145"/>
    <w:rsid w:val="00274303"/>
    <w:rsid w:val="00276558"/>
    <w:rsid w:val="00276727"/>
    <w:rsid w:val="00276977"/>
    <w:rsid w:val="0028174D"/>
    <w:rsid w:val="002832E6"/>
    <w:rsid w:val="0028475D"/>
    <w:rsid w:val="00284829"/>
    <w:rsid w:val="00284EDC"/>
    <w:rsid w:val="00285D2F"/>
    <w:rsid w:val="002877EC"/>
    <w:rsid w:val="00287804"/>
    <w:rsid w:val="00287C90"/>
    <w:rsid w:val="00290A61"/>
    <w:rsid w:val="00290B0B"/>
    <w:rsid w:val="002924A3"/>
    <w:rsid w:val="002977E4"/>
    <w:rsid w:val="002A08B6"/>
    <w:rsid w:val="002A11F2"/>
    <w:rsid w:val="002A5552"/>
    <w:rsid w:val="002A69D9"/>
    <w:rsid w:val="002A7501"/>
    <w:rsid w:val="002B003F"/>
    <w:rsid w:val="002B08BD"/>
    <w:rsid w:val="002B0ED2"/>
    <w:rsid w:val="002B2893"/>
    <w:rsid w:val="002B2D4D"/>
    <w:rsid w:val="002B3DF4"/>
    <w:rsid w:val="002B4123"/>
    <w:rsid w:val="002B43AD"/>
    <w:rsid w:val="002B4997"/>
    <w:rsid w:val="002B63A6"/>
    <w:rsid w:val="002C269D"/>
    <w:rsid w:val="002C2BAA"/>
    <w:rsid w:val="002C3115"/>
    <w:rsid w:val="002C4DF0"/>
    <w:rsid w:val="002D1EC1"/>
    <w:rsid w:val="002D3141"/>
    <w:rsid w:val="002D37D4"/>
    <w:rsid w:val="002D38B7"/>
    <w:rsid w:val="002D440F"/>
    <w:rsid w:val="002D4A87"/>
    <w:rsid w:val="002D51C7"/>
    <w:rsid w:val="002E1491"/>
    <w:rsid w:val="002E3048"/>
    <w:rsid w:val="002E3829"/>
    <w:rsid w:val="002E3A8E"/>
    <w:rsid w:val="002E3D30"/>
    <w:rsid w:val="002E474E"/>
    <w:rsid w:val="002E5249"/>
    <w:rsid w:val="002E52CB"/>
    <w:rsid w:val="002E6F18"/>
    <w:rsid w:val="002E7596"/>
    <w:rsid w:val="002F0F2E"/>
    <w:rsid w:val="002F157F"/>
    <w:rsid w:val="002F1856"/>
    <w:rsid w:val="002F1ED0"/>
    <w:rsid w:val="002F6413"/>
    <w:rsid w:val="002F7186"/>
    <w:rsid w:val="0030164C"/>
    <w:rsid w:val="0030518D"/>
    <w:rsid w:val="003052D5"/>
    <w:rsid w:val="003053B6"/>
    <w:rsid w:val="003078C8"/>
    <w:rsid w:val="0031062E"/>
    <w:rsid w:val="00311795"/>
    <w:rsid w:val="00314C4F"/>
    <w:rsid w:val="00315929"/>
    <w:rsid w:val="00316505"/>
    <w:rsid w:val="00316E1C"/>
    <w:rsid w:val="00322EC3"/>
    <w:rsid w:val="00325EEE"/>
    <w:rsid w:val="00326B9A"/>
    <w:rsid w:val="00327138"/>
    <w:rsid w:val="003301DB"/>
    <w:rsid w:val="00331386"/>
    <w:rsid w:val="00332552"/>
    <w:rsid w:val="00334514"/>
    <w:rsid w:val="0033460B"/>
    <w:rsid w:val="00335D2B"/>
    <w:rsid w:val="00335D79"/>
    <w:rsid w:val="00335E0C"/>
    <w:rsid w:val="003366FA"/>
    <w:rsid w:val="00343EB5"/>
    <w:rsid w:val="00344197"/>
    <w:rsid w:val="00344B3D"/>
    <w:rsid w:val="00347948"/>
    <w:rsid w:val="00350EE4"/>
    <w:rsid w:val="00351314"/>
    <w:rsid w:val="00352DE9"/>
    <w:rsid w:val="00355F50"/>
    <w:rsid w:val="00356C98"/>
    <w:rsid w:val="00356CE9"/>
    <w:rsid w:val="003572E6"/>
    <w:rsid w:val="00357342"/>
    <w:rsid w:val="00361070"/>
    <w:rsid w:val="003620A1"/>
    <w:rsid w:val="00362904"/>
    <w:rsid w:val="00362A95"/>
    <w:rsid w:val="00363940"/>
    <w:rsid w:val="0036432E"/>
    <w:rsid w:val="00364D9C"/>
    <w:rsid w:val="0036636D"/>
    <w:rsid w:val="00370562"/>
    <w:rsid w:val="003722B2"/>
    <w:rsid w:val="00374AA7"/>
    <w:rsid w:val="0038029C"/>
    <w:rsid w:val="0038038D"/>
    <w:rsid w:val="00383828"/>
    <w:rsid w:val="00384D49"/>
    <w:rsid w:val="003901A6"/>
    <w:rsid w:val="00390737"/>
    <w:rsid w:val="00391C97"/>
    <w:rsid w:val="00394BFE"/>
    <w:rsid w:val="00397593"/>
    <w:rsid w:val="003A02F8"/>
    <w:rsid w:val="003A0E57"/>
    <w:rsid w:val="003A140F"/>
    <w:rsid w:val="003A2F35"/>
    <w:rsid w:val="003A2FBF"/>
    <w:rsid w:val="003A3298"/>
    <w:rsid w:val="003A54D7"/>
    <w:rsid w:val="003A63B1"/>
    <w:rsid w:val="003B2921"/>
    <w:rsid w:val="003B2EB4"/>
    <w:rsid w:val="003B4724"/>
    <w:rsid w:val="003B5829"/>
    <w:rsid w:val="003B60CC"/>
    <w:rsid w:val="003B6669"/>
    <w:rsid w:val="003B6930"/>
    <w:rsid w:val="003B6BF5"/>
    <w:rsid w:val="003C0E48"/>
    <w:rsid w:val="003C1739"/>
    <w:rsid w:val="003C3BEC"/>
    <w:rsid w:val="003C4794"/>
    <w:rsid w:val="003C4B38"/>
    <w:rsid w:val="003C5C0D"/>
    <w:rsid w:val="003C5CD9"/>
    <w:rsid w:val="003D0275"/>
    <w:rsid w:val="003D07EA"/>
    <w:rsid w:val="003D1FD8"/>
    <w:rsid w:val="003D54B9"/>
    <w:rsid w:val="003D6758"/>
    <w:rsid w:val="003D6BE3"/>
    <w:rsid w:val="003D6EBF"/>
    <w:rsid w:val="003E03BE"/>
    <w:rsid w:val="003E1E57"/>
    <w:rsid w:val="003E3074"/>
    <w:rsid w:val="003E35B6"/>
    <w:rsid w:val="003E4DDE"/>
    <w:rsid w:val="003E51E7"/>
    <w:rsid w:val="003E6343"/>
    <w:rsid w:val="003E67BD"/>
    <w:rsid w:val="003F15D2"/>
    <w:rsid w:val="003F2A9F"/>
    <w:rsid w:val="003F3475"/>
    <w:rsid w:val="003F384F"/>
    <w:rsid w:val="004014BF"/>
    <w:rsid w:val="00401AB2"/>
    <w:rsid w:val="00403261"/>
    <w:rsid w:val="00403670"/>
    <w:rsid w:val="0040466B"/>
    <w:rsid w:val="00405C93"/>
    <w:rsid w:val="00405E7A"/>
    <w:rsid w:val="00406283"/>
    <w:rsid w:val="0041103D"/>
    <w:rsid w:val="0041294D"/>
    <w:rsid w:val="00414397"/>
    <w:rsid w:val="004156FE"/>
    <w:rsid w:val="00415C42"/>
    <w:rsid w:val="00415D00"/>
    <w:rsid w:val="0041671A"/>
    <w:rsid w:val="00417999"/>
    <w:rsid w:val="004203B1"/>
    <w:rsid w:val="0042187F"/>
    <w:rsid w:val="00423C4A"/>
    <w:rsid w:val="00423DF3"/>
    <w:rsid w:val="00424ABD"/>
    <w:rsid w:val="00425872"/>
    <w:rsid w:val="00425E81"/>
    <w:rsid w:val="00430282"/>
    <w:rsid w:val="00430F53"/>
    <w:rsid w:val="0043281B"/>
    <w:rsid w:val="004333BF"/>
    <w:rsid w:val="00433FFB"/>
    <w:rsid w:val="00434BDF"/>
    <w:rsid w:val="0043752F"/>
    <w:rsid w:val="00441401"/>
    <w:rsid w:val="00443A8C"/>
    <w:rsid w:val="004447A8"/>
    <w:rsid w:val="00444EAD"/>
    <w:rsid w:val="0044525D"/>
    <w:rsid w:val="00447071"/>
    <w:rsid w:val="0044736F"/>
    <w:rsid w:val="004562A5"/>
    <w:rsid w:val="0045676D"/>
    <w:rsid w:val="004637D5"/>
    <w:rsid w:val="00466809"/>
    <w:rsid w:val="004704A7"/>
    <w:rsid w:val="00471904"/>
    <w:rsid w:val="004725BC"/>
    <w:rsid w:val="00476457"/>
    <w:rsid w:val="0047646A"/>
    <w:rsid w:val="004775B0"/>
    <w:rsid w:val="0048083A"/>
    <w:rsid w:val="00481A7A"/>
    <w:rsid w:val="00481E06"/>
    <w:rsid w:val="00484AA6"/>
    <w:rsid w:val="00485B23"/>
    <w:rsid w:val="004869D6"/>
    <w:rsid w:val="0049063D"/>
    <w:rsid w:val="004925F5"/>
    <w:rsid w:val="004932ED"/>
    <w:rsid w:val="004966FB"/>
    <w:rsid w:val="004A13D3"/>
    <w:rsid w:val="004A15EB"/>
    <w:rsid w:val="004A29AD"/>
    <w:rsid w:val="004A5AE5"/>
    <w:rsid w:val="004A5EF5"/>
    <w:rsid w:val="004A76CC"/>
    <w:rsid w:val="004A7713"/>
    <w:rsid w:val="004B0BEB"/>
    <w:rsid w:val="004B1291"/>
    <w:rsid w:val="004B2070"/>
    <w:rsid w:val="004B2516"/>
    <w:rsid w:val="004B77BA"/>
    <w:rsid w:val="004C2210"/>
    <w:rsid w:val="004C226B"/>
    <w:rsid w:val="004C397D"/>
    <w:rsid w:val="004C613C"/>
    <w:rsid w:val="004C6AC0"/>
    <w:rsid w:val="004C7F1E"/>
    <w:rsid w:val="004D09B9"/>
    <w:rsid w:val="004D3CDA"/>
    <w:rsid w:val="004D4823"/>
    <w:rsid w:val="004D5CA1"/>
    <w:rsid w:val="004D646E"/>
    <w:rsid w:val="004E04DF"/>
    <w:rsid w:val="004E1DF5"/>
    <w:rsid w:val="004E21DA"/>
    <w:rsid w:val="004E695A"/>
    <w:rsid w:val="004F1EC1"/>
    <w:rsid w:val="004F2281"/>
    <w:rsid w:val="004F2282"/>
    <w:rsid w:val="0050145C"/>
    <w:rsid w:val="0050454B"/>
    <w:rsid w:val="005052FA"/>
    <w:rsid w:val="005057DF"/>
    <w:rsid w:val="00506F9F"/>
    <w:rsid w:val="005071BE"/>
    <w:rsid w:val="00510B42"/>
    <w:rsid w:val="00511802"/>
    <w:rsid w:val="005139AD"/>
    <w:rsid w:val="00513BAD"/>
    <w:rsid w:val="00516590"/>
    <w:rsid w:val="005171B7"/>
    <w:rsid w:val="00520887"/>
    <w:rsid w:val="0052165D"/>
    <w:rsid w:val="00522167"/>
    <w:rsid w:val="0052330E"/>
    <w:rsid w:val="005236BB"/>
    <w:rsid w:val="005240A9"/>
    <w:rsid w:val="00524456"/>
    <w:rsid w:val="00525290"/>
    <w:rsid w:val="005304BD"/>
    <w:rsid w:val="00531298"/>
    <w:rsid w:val="00531FC6"/>
    <w:rsid w:val="0053258E"/>
    <w:rsid w:val="00532B7F"/>
    <w:rsid w:val="00535579"/>
    <w:rsid w:val="00536659"/>
    <w:rsid w:val="00537407"/>
    <w:rsid w:val="005374DF"/>
    <w:rsid w:val="005377E1"/>
    <w:rsid w:val="00537875"/>
    <w:rsid w:val="00537AA9"/>
    <w:rsid w:val="00537E75"/>
    <w:rsid w:val="0054236F"/>
    <w:rsid w:val="00543C03"/>
    <w:rsid w:val="00544A93"/>
    <w:rsid w:val="0054561C"/>
    <w:rsid w:val="00546EF0"/>
    <w:rsid w:val="0054764F"/>
    <w:rsid w:val="00550C52"/>
    <w:rsid w:val="005527F0"/>
    <w:rsid w:val="0055310A"/>
    <w:rsid w:val="005542AF"/>
    <w:rsid w:val="00556D0F"/>
    <w:rsid w:val="005570D0"/>
    <w:rsid w:val="00557759"/>
    <w:rsid w:val="00557B75"/>
    <w:rsid w:val="005606A4"/>
    <w:rsid w:val="0056180F"/>
    <w:rsid w:val="00562B8D"/>
    <w:rsid w:val="005638A5"/>
    <w:rsid w:val="00565879"/>
    <w:rsid w:val="005664F8"/>
    <w:rsid w:val="005677EA"/>
    <w:rsid w:val="00570B80"/>
    <w:rsid w:val="00570F7C"/>
    <w:rsid w:val="00572BB1"/>
    <w:rsid w:val="0057516C"/>
    <w:rsid w:val="00575627"/>
    <w:rsid w:val="00576152"/>
    <w:rsid w:val="00580D65"/>
    <w:rsid w:val="0058289B"/>
    <w:rsid w:val="00583F40"/>
    <w:rsid w:val="00584074"/>
    <w:rsid w:val="00585510"/>
    <w:rsid w:val="005862A9"/>
    <w:rsid w:val="005877D1"/>
    <w:rsid w:val="005906F3"/>
    <w:rsid w:val="005919EF"/>
    <w:rsid w:val="00591A59"/>
    <w:rsid w:val="00592B74"/>
    <w:rsid w:val="00595FA8"/>
    <w:rsid w:val="00597C84"/>
    <w:rsid w:val="005A04CB"/>
    <w:rsid w:val="005A2B43"/>
    <w:rsid w:val="005A3079"/>
    <w:rsid w:val="005A315A"/>
    <w:rsid w:val="005A339C"/>
    <w:rsid w:val="005A40D3"/>
    <w:rsid w:val="005A40FE"/>
    <w:rsid w:val="005A48BB"/>
    <w:rsid w:val="005A6F26"/>
    <w:rsid w:val="005A7637"/>
    <w:rsid w:val="005B0225"/>
    <w:rsid w:val="005B078E"/>
    <w:rsid w:val="005B15BC"/>
    <w:rsid w:val="005B1E54"/>
    <w:rsid w:val="005B219F"/>
    <w:rsid w:val="005B29DD"/>
    <w:rsid w:val="005B2A86"/>
    <w:rsid w:val="005B7983"/>
    <w:rsid w:val="005C0789"/>
    <w:rsid w:val="005C2C5C"/>
    <w:rsid w:val="005C2D2F"/>
    <w:rsid w:val="005C35BA"/>
    <w:rsid w:val="005C37E9"/>
    <w:rsid w:val="005D11E1"/>
    <w:rsid w:val="005D2E85"/>
    <w:rsid w:val="005D3628"/>
    <w:rsid w:val="005D6DD2"/>
    <w:rsid w:val="005E0E9E"/>
    <w:rsid w:val="005E2411"/>
    <w:rsid w:val="005E2671"/>
    <w:rsid w:val="005E32EC"/>
    <w:rsid w:val="005E3543"/>
    <w:rsid w:val="005E57C1"/>
    <w:rsid w:val="005E5B99"/>
    <w:rsid w:val="005F2079"/>
    <w:rsid w:val="005F2EAE"/>
    <w:rsid w:val="005F4D96"/>
    <w:rsid w:val="005F5432"/>
    <w:rsid w:val="005F57D2"/>
    <w:rsid w:val="005F66B2"/>
    <w:rsid w:val="005F78A0"/>
    <w:rsid w:val="00600D2B"/>
    <w:rsid w:val="00605AA1"/>
    <w:rsid w:val="006074B0"/>
    <w:rsid w:val="006078FD"/>
    <w:rsid w:val="00612762"/>
    <w:rsid w:val="00613B92"/>
    <w:rsid w:val="00614AE5"/>
    <w:rsid w:val="00617548"/>
    <w:rsid w:val="0062014F"/>
    <w:rsid w:val="006244DE"/>
    <w:rsid w:val="00627CD4"/>
    <w:rsid w:val="00630491"/>
    <w:rsid w:val="0063097F"/>
    <w:rsid w:val="0063098C"/>
    <w:rsid w:val="0063114B"/>
    <w:rsid w:val="006334DD"/>
    <w:rsid w:val="006343FB"/>
    <w:rsid w:val="00635BC4"/>
    <w:rsid w:val="00635F9B"/>
    <w:rsid w:val="006403E7"/>
    <w:rsid w:val="0064198E"/>
    <w:rsid w:val="006429A7"/>
    <w:rsid w:val="00646F80"/>
    <w:rsid w:val="00646FE0"/>
    <w:rsid w:val="006514B8"/>
    <w:rsid w:val="006518BC"/>
    <w:rsid w:val="00652001"/>
    <w:rsid w:val="00656219"/>
    <w:rsid w:val="00656A7F"/>
    <w:rsid w:val="00657008"/>
    <w:rsid w:val="006577C1"/>
    <w:rsid w:val="006577D9"/>
    <w:rsid w:val="00663C23"/>
    <w:rsid w:val="00664737"/>
    <w:rsid w:val="00666AE5"/>
    <w:rsid w:val="0066722D"/>
    <w:rsid w:val="0066748A"/>
    <w:rsid w:val="00667D32"/>
    <w:rsid w:val="0067176A"/>
    <w:rsid w:val="00671EC0"/>
    <w:rsid w:val="00671F12"/>
    <w:rsid w:val="0067282E"/>
    <w:rsid w:val="0067327F"/>
    <w:rsid w:val="00674C8E"/>
    <w:rsid w:val="006757EC"/>
    <w:rsid w:val="00675F78"/>
    <w:rsid w:val="00677BCA"/>
    <w:rsid w:val="00681453"/>
    <w:rsid w:val="006816E8"/>
    <w:rsid w:val="00681E6B"/>
    <w:rsid w:val="0068294A"/>
    <w:rsid w:val="00686976"/>
    <w:rsid w:val="006871AC"/>
    <w:rsid w:val="006909A5"/>
    <w:rsid w:val="006926E4"/>
    <w:rsid w:val="00693718"/>
    <w:rsid w:val="00695759"/>
    <w:rsid w:val="00696E71"/>
    <w:rsid w:val="006973AC"/>
    <w:rsid w:val="00697EFC"/>
    <w:rsid w:val="006A04BF"/>
    <w:rsid w:val="006A0AD7"/>
    <w:rsid w:val="006A2E84"/>
    <w:rsid w:val="006A4622"/>
    <w:rsid w:val="006A4FC5"/>
    <w:rsid w:val="006A6CFE"/>
    <w:rsid w:val="006A767E"/>
    <w:rsid w:val="006B0D15"/>
    <w:rsid w:val="006B1408"/>
    <w:rsid w:val="006B4583"/>
    <w:rsid w:val="006B4F28"/>
    <w:rsid w:val="006B5A3E"/>
    <w:rsid w:val="006B6144"/>
    <w:rsid w:val="006C41D0"/>
    <w:rsid w:val="006C4801"/>
    <w:rsid w:val="006C4C17"/>
    <w:rsid w:val="006C57CC"/>
    <w:rsid w:val="006C5AFF"/>
    <w:rsid w:val="006C6330"/>
    <w:rsid w:val="006C639C"/>
    <w:rsid w:val="006C67AB"/>
    <w:rsid w:val="006D0794"/>
    <w:rsid w:val="006D3B73"/>
    <w:rsid w:val="006D466B"/>
    <w:rsid w:val="006D4AF9"/>
    <w:rsid w:val="006D50D7"/>
    <w:rsid w:val="006D635F"/>
    <w:rsid w:val="006D7174"/>
    <w:rsid w:val="006E01FE"/>
    <w:rsid w:val="006E06B9"/>
    <w:rsid w:val="006E22C7"/>
    <w:rsid w:val="006E3DDB"/>
    <w:rsid w:val="006E4786"/>
    <w:rsid w:val="006E4840"/>
    <w:rsid w:val="006E57FD"/>
    <w:rsid w:val="006E596B"/>
    <w:rsid w:val="006E7869"/>
    <w:rsid w:val="006F0C47"/>
    <w:rsid w:val="006F12FC"/>
    <w:rsid w:val="006F45A7"/>
    <w:rsid w:val="006F574E"/>
    <w:rsid w:val="0070177A"/>
    <w:rsid w:val="00702B02"/>
    <w:rsid w:val="00703226"/>
    <w:rsid w:val="00703A09"/>
    <w:rsid w:val="00703CF5"/>
    <w:rsid w:val="00705227"/>
    <w:rsid w:val="007134FB"/>
    <w:rsid w:val="00715680"/>
    <w:rsid w:val="00715781"/>
    <w:rsid w:val="00715B82"/>
    <w:rsid w:val="007178EE"/>
    <w:rsid w:val="00720F84"/>
    <w:rsid w:val="00721175"/>
    <w:rsid w:val="00721CD2"/>
    <w:rsid w:val="00723C05"/>
    <w:rsid w:val="007258F2"/>
    <w:rsid w:val="00726C8D"/>
    <w:rsid w:val="00726E84"/>
    <w:rsid w:val="00730008"/>
    <w:rsid w:val="00735531"/>
    <w:rsid w:val="0073743F"/>
    <w:rsid w:val="00737967"/>
    <w:rsid w:val="00743480"/>
    <w:rsid w:val="007441E5"/>
    <w:rsid w:val="007451AD"/>
    <w:rsid w:val="00750376"/>
    <w:rsid w:val="0075278F"/>
    <w:rsid w:val="00755048"/>
    <w:rsid w:val="007624E6"/>
    <w:rsid w:val="007629CA"/>
    <w:rsid w:val="007641CC"/>
    <w:rsid w:val="007643EF"/>
    <w:rsid w:val="00765CDF"/>
    <w:rsid w:val="007670CF"/>
    <w:rsid w:val="0076772C"/>
    <w:rsid w:val="00770C47"/>
    <w:rsid w:val="007740CC"/>
    <w:rsid w:val="00776D7D"/>
    <w:rsid w:val="0078072B"/>
    <w:rsid w:val="00781FA3"/>
    <w:rsid w:val="007848FE"/>
    <w:rsid w:val="00785415"/>
    <w:rsid w:val="00785E35"/>
    <w:rsid w:val="00786121"/>
    <w:rsid w:val="00793B72"/>
    <w:rsid w:val="00795B06"/>
    <w:rsid w:val="007979B0"/>
    <w:rsid w:val="007A0112"/>
    <w:rsid w:val="007A051E"/>
    <w:rsid w:val="007A32C4"/>
    <w:rsid w:val="007A3676"/>
    <w:rsid w:val="007A6C03"/>
    <w:rsid w:val="007A794D"/>
    <w:rsid w:val="007B1F33"/>
    <w:rsid w:val="007B275D"/>
    <w:rsid w:val="007B329F"/>
    <w:rsid w:val="007B5946"/>
    <w:rsid w:val="007B5E59"/>
    <w:rsid w:val="007B6000"/>
    <w:rsid w:val="007C0688"/>
    <w:rsid w:val="007C0F02"/>
    <w:rsid w:val="007C0F80"/>
    <w:rsid w:val="007C3CDC"/>
    <w:rsid w:val="007C53E3"/>
    <w:rsid w:val="007C5AED"/>
    <w:rsid w:val="007C66A4"/>
    <w:rsid w:val="007C7434"/>
    <w:rsid w:val="007C7EE1"/>
    <w:rsid w:val="007D0182"/>
    <w:rsid w:val="007D0465"/>
    <w:rsid w:val="007D0AB1"/>
    <w:rsid w:val="007D30CD"/>
    <w:rsid w:val="007D3553"/>
    <w:rsid w:val="007D3842"/>
    <w:rsid w:val="007D3877"/>
    <w:rsid w:val="007E075F"/>
    <w:rsid w:val="007E152E"/>
    <w:rsid w:val="007F0DA3"/>
    <w:rsid w:val="007F1DFE"/>
    <w:rsid w:val="007F4405"/>
    <w:rsid w:val="007F60E6"/>
    <w:rsid w:val="007F6F71"/>
    <w:rsid w:val="008018CC"/>
    <w:rsid w:val="00802CFD"/>
    <w:rsid w:val="008050A8"/>
    <w:rsid w:val="008060A6"/>
    <w:rsid w:val="00806220"/>
    <w:rsid w:val="00807177"/>
    <w:rsid w:val="008074DC"/>
    <w:rsid w:val="00807E45"/>
    <w:rsid w:val="00810091"/>
    <w:rsid w:val="00811115"/>
    <w:rsid w:val="00812623"/>
    <w:rsid w:val="0081485A"/>
    <w:rsid w:val="00814F9D"/>
    <w:rsid w:val="0081592A"/>
    <w:rsid w:val="008165BC"/>
    <w:rsid w:val="0081680A"/>
    <w:rsid w:val="008171B7"/>
    <w:rsid w:val="008207D8"/>
    <w:rsid w:val="008222D4"/>
    <w:rsid w:val="008238D5"/>
    <w:rsid w:val="008251AC"/>
    <w:rsid w:val="00826B84"/>
    <w:rsid w:val="008279AE"/>
    <w:rsid w:val="00830E1E"/>
    <w:rsid w:val="008333DB"/>
    <w:rsid w:val="008343BB"/>
    <w:rsid w:val="00834A94"/>
    <w:rsid w:val="00834E3D"/>
    <w:rsid w:val="008354A4"/>
    <w:rsid w:val="008368AB"/>
    <w:rsid w:val="008373D8"/>
    <w:rsid w:val="00840A8F"/>
    <w:rsid w:val="0084193C"/>
    <w:rsid w:val="00844D23"/>
    <w:rsid w:val="0084548E"/>
    <w:rsid w:val="00845B17"/>
    <w:rsid w:val="008520EB"/>
    <w:rsid w:val="0085223E"/>
    <w:rsid w:val="00853C87"/>
    <w:rsid w:val="008574E0"/>
    <w:rsid w:val="00857F2E"/>
    <w:rsid w:val="00861A65"/>
    <w:rsid w:val="0086214B"/>
    <w:rsid w:val="0086505B"/>
    <w:rsid w:val="00867AAB"/>
    <w:rsid w:val="008703E0"/>
    <w:rsid w:val="00871757"/>
    <w:rsid w:val="00871AAD"/>
    <w:rsid w:val="00871F07"/>
    <w:rsid w:val="008728DF"/>
    <w:rsid w:val="00872DFC"/>
    <w:rsid w:val="00875E9D"/>
    <w:rsid w:val="0087744A"/>
    <w:rsid w:val="0088077B"/>
    <w:rsid w:val="00881E75"/>
    <w:rsid w:val="00883D1E"/>
    <w:rsid w:val="00885352"/>
    <w:rsid w:val="00885FD8"/>
    <w:rsid w:val="00886AA0"/>
    <w:rsid w:val="00891BC8"/>
    <w:rsid w:val="0089368F"/>
    <w:rsid w:val="00893B15"/>
    <w:rsid w:val="00893C5C"/>
    <w:rsid w:val="00894CED"/>
    <w:rsid w:val="008950D9"/>
    <w:rsid w:val="00895953"/>
    <w:rsid w:val="0089723D"/>
    <w:rsid w:val="00897F78"/>
    <w:rsid w:val="008A01D8"/>
    <w:rsid w:val="008A23C7"/>
    <w:rsid w:val="008A23DD"/>
    <w:rsid w:val="008A2617"/>
    <w:rsid w:val="008A26C3"/>
    <w:rsid w:val="008A33F9"/>
    <w:rsid w:val="008A6268"/>
    <w:rsid w:val="008A63B8"/>
    <w:rsid w:val="008A68FA"/>
    <w:rsid w:val="008A6D8E"/>
    <w:rsid w:val="008A74D0"/>
    <w:rsid w:val="008B0748"/>
    <w:rsid w:val="008B1A5D"/>
    <w:rsid w:val="008B26CF"/>
    <w:rsid w:val="008B3453"/>
    <w:rsid w:val="008B46A6"/>
    <w:rsid w:val="008B6457"/>
    <w:rsid w:val="008C1A9F"/>
    <w:rsid w:val="008C333E"/>
    <w:rsid w:val="008C33E8"/>
    <w:rsid w:val="008D234C"/>
    <w:rsid w:val="008D484E"/>
    <w:rsid w:val="008D55E2"/>
    <w:rsid w:val="008D5ADF"/>
    <w:rsid w:val="008D6885"/>
    <w:rsid w:val="008E11D5"/>
    <w:rsid w:val="008E4142"/>
    <w:rsid w:val="008E4436"/>
    <w:rsid w:val="008E4C22"/>
    <w:rsid w:val="008F2DAE"/>
    <w:rsid w:val="008F52CE"/>
    <w:rsid w:val="008F6EC5"/>
    <w:rsid w:val="00901C46"/>
    <w:rsid w:val="00901D02"/>
    <w:rsid w:val="00902417"/>
    <w:rsid w:val="009039CD"/>
    <w:rsid w:val="00905700"/>
    <w:rsid w:val="00911159"/>
    <w:rsid w:val="009125FF"/>
    <w:rsid w:val="00913575"/>
    <w:rsid w:val="009155E8"/>
    <w:rsid w:val="00917DDC"/>
    <w:rsid w:val="00920106"/>
    <w:rsid w:val="00924ECA"/>
    <w:rsid w:val="009276C9"/>
    <w:rsid w:val="00927B9B"/>
    <w:rsid w:val="00932D5D"/>
    <w:rsid w:val="0093329C"/>
    <w:rsid w:val="0093600F"/>
    <w:rsid w:val="00940E4B"/>
    <w:rsid w:val="00941212"/>
    <w:rsid w:val="009450A8"/>
    <w:rsid w:val="0094525A"/>
    <w:rsid w:val="009456C7"/>
    <w:rsid w:val="0094593D"/>
    <w:rsid w:val="00946256"/>
    <w:rsid w:val="0094722A"/>
    <w:rsid w:val="00947B93"/>
    <w:rsid w:val="00951BF5"/>
    <w:rsid w:val="00952E00"/>
    <w:rsid w:val="0095302A"/>
    <w:rsid w:val="00956B2F"/>
    <w:rsid w:val="009573D9"/>
    <w:rsid w:val="0096079A"/>
    <w:rsid w:val="00967411"/>
    <w:rsid w:val="00970500"/>
    <w:rsid w:val="00976555"/>
    <w:rsid w:val="009802CB"/>
    <w:rsid w:val="00980D29"/>
    <w:rsid w:val="009812B1"/>
    <w:rsid w:val="00981B11"/>
    <w:rsid w:val="009831F8"/>
    <w:rsid w:val="00983BB5"/>
    <w:rsid w:val="00984D45"/>
    <w:rsid w:val="00985EDC"/>
    <w:rsid w:val="009863A5"/>
    <w:rsid w:val="00987E82"/>
    <w:rsid w:val="00990ADF"/>
    <w:rsid w:val="00990FA2"/>
    <w:rsid w:val="00993ADB"/>
    <w:rsid w:val="00994D6C"/>
    <w:rsid w:val="00995226"/>
    <w:rsid w:val="00995F4E"/>
    <w:rsid w:val="00996303"/>
    <w:rsid w:val="009975DF"/>
    <w:rsid w:val="009A02A0"/>
    <w:rsid w:val="009A08AB"/>
    <w:rsid w:val="009A19B4"/>
    <w:rsid w:val="009A64EB"/>
    <w:rsid w:val="009A6F53"/>
    <w:rsid w:val="009B018C"/>
    <w:rsid w:val="009B0F77"/>
    <w:rsid w:val="009B2C30"/>
    <w:rsid w:val="009B36CD"/>
    <w:rsid w:val="009B3B21"/>
    <w:rsid w:val="009B48FD"/>
    <w:rsid w:val="009B5725"/>
    <w:rsid w:val="009B6E91"/>
    <w:rsid w:val="009B6F76"/>
    <w:rsid w:val="009B738D"/>
    <w:rsid w:val="009B7830"/>
    <w:rsid w:val="009C03D7"/>
    <w:rsid w:val="009C1AF4"/>
    <w:rsid w:val="009C3C95"/>
    <w:rsid w:val="009C4EDD"/>
    <w:rsid w:val="009D19BA"/>
    <w:rsid w:val="009D3A90"/>
    <w:rsid w:val="009D3CA8"/>
    <w:rsid w:val="009D7825"/>
    <w:rsid w:val="009E3259"/>
    <w:rsid w:val="009E38F2"/>
    <w:rsid w:val="009E4296"/>
    <w:rsid w:val="009E4A68"/>
    <w:rsid w:val="009E57C6"/>
    <w:rsid w:val="009E5C48"/>
    <w:rsid w:val="009E65F7"/>
    <w:rsid w:val="009F0642"/>
    <w:rsid w:val="009F0E34"/>
    <w:rsid w:val="009F3943"/>
    <w:rsid w:val="009F3A1C"/>
    <w:rsid w:val="009F54A1"/>
    <w:rsid w:val="00A025B5"/>
    <w:rsid w:val="00A05317"/>
    <w:rsid w:val="00A05F56"/>
    <w:rsid w:val="00A075D3"/>
    <w:rsid w:val="00A134C4"/>
    <w:rsid w:val="00A170DD"/>
    <w:rsid w:val="00A2297B"/>
    <w:rsid w:val="00A23867"/>
    <w:rsid w:val="00A23F52"/>
    <w:rsid w:val="00A24A45"/>
    <w:rsid w:val="00A24A81"/>
    <w:rsid w:val="00A24F3B"/>
    <w:rsid w:val="00A27218"/>
    <w:rsid w:val="00A31A24"/>
    <w:rsid w:val="00A3340D"/>
    <w:rsid w:val="00A3616B"/>
    <w:rsid w:val="00A36EDA"/>
    <w:rsid w:val="00A372DB"/>
    <w:rsid w:val="00A400F9"/>
    <w:rsid w:val="00A42321"/>
    <w:rsid w:val="00A4247E"/>
    <w:rsid w:val="00A430D9"/>
    <w:rsid w:val="00A434F6"/>
    <w:rsid w:val="00A4393D"/>
    <w:rsid w:val="00A44853"/>
    <w:rsid w:val="00A45619"/>
    <w:rsid w:val="00A51298"/>
    <w:rsid w:val="00A56D0D"/>
    <w:rsid w:val="00A56DAA"/>
    <w:rsid w:val="00A56DFE"/>
    <w:rsid w:val="00A60AE8"/>
    <w:rsid w:val="00A6158B"/>
    <w:rsid w:val="00A63104"/>
    <w:rsid w:val="00A63A57"/>
    <w:rsid w:val="00A65929"/>
    <w:rsid w:val="00A663B6"/>
    <w:rsid w:val="00A66DC5"/>
    <w:rsid w:val="00A67807"/>
    <w:rsid w:val="00A730C4"/>
    <w:rsid w:val="00A731F4"/>
    <w:rsid w:val="00A73E79"/>
    <w:rsid w:val="00A75915"/>
    <w:rsid w:val="00A760F6"/>
    <w:rsid w:val="00A7696B"/>
    <w:rsid w:val="00A76C9D"/>
    <w:rsid w:val="00A8075C"/>
    <w:rsid w:val="00A8146C"/>
    <w:rsid w:val="00A82081"/>
    <w:rsid w:val="00A83FCD"/>
    <w:rsid w:val="00A84D58"/>
    <w:rsid w:val="00A855C4"/>
    <w:rsid w:val="00A85E8D"/>
    <w:rsid w:val="00A86066"/>
    <w:rsid w:val="00A86EA1"/>
    <w:rsid w:val="00A86F3E"/>
    <w:rsid w:val="00A871E0"/>
    <w:rsid w:val="00A902DC"/>
    <w:rsid w:val="00A91D29"/>
    <w:rsid w:val="00A92F02"/>
    <w:rsid w:val="00A94324"/>
    <w:rsid w:val="00A9569F"/>
    <w:rsid w:val="00A96D3E"/>
    <w:rsid w:val="00AA507A"/>
    <w:rsid w:val="00AA571F"/>
    <w:rsid w:val="00AA62CA"/>
    <w:rsid w:val="00AA652D"/>
    <w:rsid w:val="00AA692A"/>
    <w:rsid w:val="00AA7017"/>
    <w:rsid w:val="00AB1901"/>
    <w:rsid w:val="00AB25EE"/>
    <w:rsid w:val="00AB2D3C"/>
    <w:rsid w:val="00AB4AF8"/>
    <w:rsid w:val="00AB4D3E"/>
    <w:rsid w:val="00AB5997"/>
    <w:rsid w:val="00AB79DA"/>
    <w:rsid w:val="00AC165B"/>
    <w:rsid w:val="00AC2EB0"/>
    <w:rsid w:val="00AC328C"/>
    <w:rsid w:val="00AC3E26"/>
    <w:rsid w:val="00AC5518"/>
    <w:rsid w:val="00AC67C4"/>
    <w:rsid w:val="00AD0B9E"/>
    <w:rsid w:val="00AD2F25"/>
    <w:rsid w:val="00AD3E8B"/>
    <w:rsid w:val="00AD76F5"/>
    <w:rsid w:val="00AD7F93"/>
    <w:rsid w:val="00AE02E6"/>
    <w:rsid w:val="00AE351C"/>
    <w:rsid w:val="00AE4440"/>
    <w:rsid w:val="00AE66C7"/>
    <w:rsid w:val="00AE67A1"/>
    <w:rsid w:val="00AF0C19"/>
    <w:rsid w:val="00AF46CA"/>
    <w:rsid w:val="00AF6383"/>
    <w:rsid w:val="00B001B4"/>
    <w:rsid w:val="00B05EDC"/>
    <w:rsid w:val="00B1203F"/>
    <w:rsid w:val="00B13BF3"/>
    <w:rsid w:val="00B14340"/>
    <w:rsid w:val="00B145FC"/>
    <w:rsid w:val="00B156A7"/>
    <w:rsid w:val="00B1697C"/>
    <w:rsid w:val="00B21602"/>
    <w:rsid w:val="00B25D11"/>
    <w:rsid w:val="00B25D30"/>
    <w:rsid w:val="00B27361"/>
    <w:rsid w:val="00B303E4"/>
    <w:rsid w:val="00B30BED"/>
    <w:rsid w:val="00B32682"/>
    <w:rsid w:val="00B340CE"/>
    <w:rsid w:val="00B35B9F"/>
    <w:rsid w:val="00B35C4C"/>
    <w:rsid w:val="00B42B56"/>
    <w:rsid w:val="00B43924"/>
    <w:rsid w:val="00B445CE"/>
    <w:rsid w:val="00B46E9F"/>
    <w:rsid w:val="00B52874"/>
    <w:rsid w:val="00B5428B"/>
    <w:rsid w:val="00B555D2"/>
    <w:rsid w:val="00B56EBF"/>
    <w:rsid w:val="00B57785"/>
    <w:rsid w:val="00B57922"/>
    <w:rsid w:val="00B65F88"/>
    <w:rsid w:val="00B706C1"/>
    <w:rsid w:val="00B719A0"/>
    <w:rsid w:val="00B72DC9"/>
    <w:rsid w:val="00B7322B"/>
    <w:rsid w:val="00B74CDF"/>
    <w:rsid w:val="00B7728D"/>
    <w:rsid w:val="00B772C6"/>
    <w:rsid w:val="00B81A71"/>
    <w:rsid w:val="00B81F52"/>
    <w:rsid w:val="00B83992"/>
    <w:rsid w:val="00B87490"/>
    <w:rsid w:val="00B87AC3"/>
    <w:rsid w:val="00B900B6"/>
    <w:rsid w:val="00B92D2A"/>
    <w:rsid w:val="00B93A9F"/>
    <w:rsid w:val="00B970D5"/>
    <w:rsid w:val="00BA0C36"/>
    <w:rsid w:val="00BA1CD9"/>
    <w:rsid w:val="00BA46B8"/>
    <w:rsid w:val="00BA6502"/>
    <w:rsid w:val="00BB1C3D"/>
    <w:rsid w:val="00BB1E1A"/>
    <w:rsid w:val="00BB3B98"/>
    <w:rsid w:val="00BB5CAA"/>
    <w:rsid w:val="00BB68E7"/>
    <w:rsid w:val="00BB7E33"/>
    <w:rsid w:val="00BB7F70"/>
    <w:rsid w:val="00BC0690"/>
    <w:rsid w:val="00BC2F16"/>
    <w:rsid w:val="00BC2FED"/>
    <w:rsid w:val="00BC34A6"/>
    <w:rsid w:val="00BC360B"/>
    <w:rsid w:val="00BC4CC5"/>
    <w:rsid w:val="00BC7075"/>
    <w:rsid w:val="00BD0C9A"/>
    <w:rsid w:val="00BD16DD"/>
    <w:rsid w:val="00BD17BF"/>
    <w:rsid w:val="00BD1B58"/>
    <w:rsid w:val="00BD1FA8"/>
    <w:rsid w:val="00BD28A9"/>
    <w:rsid w:val="00BD5B84"/>
    <w:rsid w:val="00BE18A1"/>
    <w:rsid w:val="00BE1A69"/>
    <w:rsid w:val="00BE1AA7"/>
    <w:rsid w:val="00BE46B8"/>
    <w:rsid w:val="00BE5618"/>
    <w:rsid w:val="00BE5FB7"/>
    <w:rsid w:val="00BE6A74"/>
    <w:rsid w:val="00BE7670"/>
    <w:rsid w:val="00BE77C1"/>
    <w:rsid w:val="00BE7C2B"/>
    <w:rsid w:val="00BF0577"/>
    <w:rsid w:val="00BF13B9"/>
    <w:rsid w:val="00BF341B"/>
    <w:rsid w:val="00BF68FB"/>
    <w:rsid w:val="00C00AE0"/>
    <w:rsid w:val="00C0276A"/>
    <w:rsid w:val="00C02D14"/>
    <w:rsid w:val="00C04419"/>
    <w:rsid w:val="00C04814"/>
    <w:rsid w:val="00C065A1"/>
    <w:rsid w:val="00C06781"/>
    <w:rsid w:val="00C0731E"/>
    <w:rsid w:val="00C074B2"/>
    <w:rsid w:val="00C1234A"/>
    <w:rsid w:val="00C1249D"/>
    <w:rsid w:val="00C14470"/>
    <w:rsid w:val="00C1621B"/>
    <w:rsid w:val="00C16538"/>
    <w:rsid w:val="00C16607"/>
    <w:rsid w:val="00C17548"/>
    <w:rsid w:val="00C17D3D"/>
    <w:rsid w:val="00C204F2"/>
    <w:rsid w:val="00C22E9A"/>
    <w:rsid w:val="00C25597"/>
    <w:rsid w:val="00C25AEA"/>
    <w:rsid w:val="00C271E7"/>
    <w:rsid w:val="00C2756F"/>
    <w:rsid w:val="00C276BB"/>
    <w:rsid w:val="00C33825"/>
    <w:rsid w:val="00C35F8D"/>
    <w:rsid w:val="00C379F1"/>
    <w:rsid w:val="00C4121F"/>
    <w:rsid w:val="00C41950"/>
    <w:rsid w:val="00C42919"/>
    <w:rsid w:val="00C45621"/>
    <w:rsid w:val="00C4577F"/>
    <w:rsid w:val="00C459C0"/>
    <w:rsid w:val="00C4769B"/>
    <w:rsid w:val="00C47B05"/>
    <w:rsid w:val="00C51628"/>
    <w:rsid w:val="00C53A5F"/>
    <w:rsid w:val="00C54136"/>
    <w:rsid w:val="00C56F38"/>
    <w:rsid w:val="00C5720C"/>
    <w:rsid w:val="00C5743C"/>
    <w:rsid w:val="00C60E9F"/>
    <w:rsid w:val="00C6165F"/>
    <w:rsid w:val="00C61DF8"/>
    <w:rsid w:val="00C63E57"/>
    <w:rsid w:val="00C64093"/>
    <w:rsid w:val="00C640C5"/>
    <w:rsid w:val="00C64DDD"/>
    <w:rsid w:val="00C651FB"/>
    <w:rsid w:val="00C66542"/>
    <w:rsid w:val="00C70FA1"/>
    <w:rsid w:val="00C713CD"/>
    <w:rsid w:val="00C74D86"/>
    <w:rsid w:val="00C76AA3"/>
    <w:rsid w:val="00C76BBB"/>
    <w:rsid w:val="00C77857"/>
    <w:rsid w:val="00C81E03"/>
    <w:rsid w:val="00C8206F"/>
    <w:rsid w:val="00C83882"/>
    <w:rsid w:val="00C843A8"/>
    <w:rsid w:val="00C87CE6"/>
    <w:rsid w:val="00C87F4B"/>
    <w:rsid w:val="00C90484"/>
    <w:rsid w:val="00C9123D"/>
    <w:rsid w:val="00C91F74"/>
    <w:rsid w:val="00C92503"/>
    <w:rsid w:val="00C93156"/>
    <w:rsid w:val="00C93239"/>
    <w:rsid w:val="00C94731"/>
    <w:rsid w:val="00C94D6C"/>
    <w:rsid w:val="00C94FFA"/>
    <w:rsid w:val="00C95725"/>
    <w:rsid w:val="00C962A0"/>
    <w:rsid w:val="00C96BE2"/>
    <w:rsid w:val="00CA355C"/>
    <w:rsid w:val="00CA3D81"/>
    <w:rsid w:val="00CA57C0"/>
    <w:rsid w:val="00CA5B0E"/>
    <w:rsid w:val="00CA5E60"/>
    <w:rsid w:val="00CA7BD3"/>
    <w:rsid w:val="00CB14D4"/>
    <w:rsid w:val="00CB1A6B"/>
    <w:rsid w:val="00CB245E"/>
    <w:rsid w:val="00CB35DE"/>
    <w:rsid w:val="00CB46D3"/>
    <w:rsid w:val="00CB4F25"/>
    <w:rsid w:val="00CB6B3A"/>
    <w:rsid w:val="00CC0993"/>
    <w:rsid w:val="00CC0A8C"/>
    <w:rsid w:val="00CC5544"/>
    <w:rsid w:val="00CC593E"/>
    <w:rsid w:val="00CC6E78"/>
    <w:rsid w:val="00CD0F85"/>
    <w:rsid w:val="00CD33A1"/>
    <w:rsid w:val="00CD3D40"/>
    <w:rsid w:val="00CD5AAB"/>
    <w:rsid w:val="00CD6B88"/>
    <w:rsid w:val="00CE1543"/>
    <w:rsid w:val="00CE1865"/>
    <w:rsid w:val="00CE1E1E"/>
    <w:rsid w:val="00CE20C0"/>
    <w:rsid w:val="00CE2174"/>
    <w:rsid w:val="00CE2641"/>
    <w:rsid w:val="00CE31B3"/>
    <w:rsid w:val="00CE487A"/>
    <w:rsid w:val="00CE5BA3"/>
    <w:rsid w:val="00CE5CD7"/>
    <w:rsid w:val="00CF1222"/>
    <w:rsid w:val="00CF2660"/>
    <w:rsid w:val="00CF2BA6"/>
    <w:rsid w:val="00CF3036"/>
    <w:rsid w:val="00CF5451"/>
    <w:rsid w:val="00D01098"/>
    <w:rsid w:val="00D01750"/>
    <w:rsid w:val="00D01A0D"/>
    <w:rsid w:val="00D02323"/>
    <w:rsid w:val="00D02ADD"/>
    <w:rsid w:val="00D052DF"/>
    <w:rsid w:val="00D068CF"/>
    <w:rsid w:val="00D11E0C"/>
    <w:rsid w:val="00D1239D"/>
    <w:rsid w:val="00D1310D"/>
    <w:rsid w:val="00D1417F"/>
    <w:rsid w:val="00D14E56"/>
    <w:rsid w:val="00D16548"/>
    <w:rsid w:val="00D178EA"/>
    <w:rsid w:val="00D20055"/>
    <w:rsid w:val="00D251ED"/>
    <w:rsid w:val="00D273E5"/>
    <w:rsid w:val="00D2793B"/>
    <w:rsid w:val="00D302BC"/>
    <w:rsid w:val="00D31B6A"/>
    <w:rsid w:val="00D32E65"/>
    <w:rsid w:val="00D337B5"/>
    <w:rsid w:val="00D34255"/>
    <w:rsid w:val="00D35914"/>
    <w:rsid w:val="00D406B8"/>
    <w:rsid w:val="00D407F9"/>
    <w:rsid w:val="00D46A35"/>
    <w:rsid w:val="00D47448"/>
    <w:rsid w:val="00D4762C"/>
    <w:rsid w:val="00D47916"/>
    <w:rsid w:val="00D47DE5"/>
    <w:rsid w:val="00D5096A"/>
    <w:rsid w:val="00D50D42"/>
    <w:rsid w:val="00D5250A"/>
    <w:rsid w:val="00D5288C"/>
    <w:rsid w:val="00D52C25"/>
    <w:rsid w:val="00D52D64"/>
    <w:rsid w:val="00D53136"/>
    <w:rsid w:val="00D53837"/>
    <w:rsid w:val="00D5399E"/>
    <w:rsid w:val="00D547DD"/>
    <w:rsid w:val="00D60777"/>
    <w:rsid w:val="00D60F7D"/>
    <w:rsid w:val="00D61C47"/>
    <w:rsid w:val="00D62175"/>
    <w:rsid w:val="00D6550F"/>
    <w:rsid w:val="00D6639C"/>
    <w:rsid w:val="00D668FB"/>
    <w:rsid w:val="00D7507E"/>
    <w:rsid w:val="00D75107"/>
    <w:rsid w:val="00D75222"/>
    <w:rsid w:val="00D75E22"/>
    <w:rsid w:val="00D7648B"/>
    <w:rsid w:val="00D770DB"/>
    <w:rsid w:val="00D77BFF"/>
    <w:rsid w:val="00D8198C"/>
    <w:rsid w:val="00D82AC1"/>
    <w:rsid w:val="00D83D9C"/>
    <w:rsid w:val="00D847EC"/>
    <w:rsid w:val="00D84E84"/>
    <w:rsid w:val="00D8572B"/>
    <w:rsid w:val="00D85A00"/>
    <w:rsid w:val="00D9066B"/>
    <w:rsid w:val="00D9083E"/>
    <w:rsid w:val="00D90F96"/>
    <w:rsid w:val="00D91FDA"/>
    <w:rsid w:val="00D92048"/>
    <w:rsid w:val="00D920BB"/>
    <w:rsid w:val="00D942EF"/>
    <w:rsid w:val="00D94BEF"/>
    <w:rsid w:val="00D954FD"/>
    <w:rsid w:val="00D9583E"/>
    <w:rsid w:val="00D95BA7"/>
    <w:rsid w:val="00D95C48"/>
    <w:rsid w:val="00D96AF2"/>
    <w:rsid w:val="00D97810"/>
    <w:rsid w:val="00DA052A"/>
    <w:rsid w:val="00DA2C14"/>
    <w:rsid w:val="00DA2FF0"/>
    <w:rsid w:val="00DA53DD"/>
    <w:rsid w:val="00DA7039"/>
    <w:rsid w:val="00DA7633"/>
    <w:rsid w:val="00DB02A0"/>
    <w:rsid w:val="00DB42FC"/>
    <w:rsid w:val="00DB61DC"/>
    <w:rsid w:val="00DB6A4E"/>
    <w:rsid w:val="00DC0028"/>
    <w:rsid w:val="00DC0296"/>
    <w:rsid w:val="00DC0C4E"/>
    <w:rsid w:val="00DC0D32"/>
    <w:rsid w:val="00DC0F11"/>
    <w:rsid w:val="00DC2620"/>
    <w:rsid w:val="00DC44BD"/>
    <w:rsid w:val="00DC4616"/>
    <w:rsid w:val="00DC4E29"/>
    <w:rsid w:val="00DC576D"/>
    <w:rsid w:val="00DD00D5"/>
    <w:rsid w:val="00DD1A9D"/>
    <w:rsid w:val="00DD2DCA"/>
    <w:rsid w:val="00DD4BCC"/>
    <w:rsid w:val="00DD5B9F"/>
    <w:rsid w:val="00DD6383"/>
    <w:rsid w:val="00DD6413"/>
    <w:rsid w:val="00DD70FC"/>
    <w:rsid w:val="00DE14E9"/>
    <w:rsid w:val="00DE332E"/>
    <w:rsid w:val="00DE3D7F"/>
    <w:rsid w:val="00DE4FE0"/>
    <w:rsid w:val="00DE5D23"/>
    <w:rsid w:val="00DE7C90"/>
    <w:rsid w:val="00DE7D95"/>
    <w:rsid w:val="00DF0202"/>
    <w:rsid w:val="00DF1018"/>
    <w:rsid w:val="00DF1E09"/>
    <w:rsid w:val="00DF2AA3"/>
    <w:rsid w:val="00DF53D9"/>
    <w:rsid w:val="00DF58E3"/>
    <w:rsid w:val="00DF5CBA"/>
    <w:rsid w:val="00DF6A6E"/>
    <w:rsid w:val="00DF6C9F"/>
    <w:rsid w:val="00DF725C"/>
    <w:rsid w:val="00DF78C0"/>
    <w:rsid w:val="00E007C7"/>
    <w:rsid w:val="00E00DE9"/>
    <w:rsid w:val="00E016DD"/>
    <w:rsid w:val="00E025DB"/>
    <w:rsid w:val="00E030E8"/>
    <w:rsid w:val="00E0344A"/>
    <w:rsid w:val="00E0478F"/>
    <w:rsid w:val="00E04E8D"/>
    <w:rsid w:val="00E0613F"/>
    <w:rsid w:val="00E1006F"/>
    <w:rsid w:val="00E1178C"/>
    <w:rsid w:val="00E129A2"/>
    <w:rsid w:val="00E12D70"/>
    <w:rsid w:val="00E13BCB"/>
    <w:rsid w:val="00E15BFF"/>
    <w:rsid w:val="00E17AF7"/>
    <w:rsid w:val="00E202EA"/>
    <w:rsid w:val="00E204D1"/>
    <w:rsid w:val="00E20DC6"/>
    <w:rsid w:val="00E23C53"/>
    <w:rsid w:val="00E26453"/>
    <w:rsid w:val="00E278B1"/>
    <w:rsid w:val="00E314F5"/>
    <w:rsid w:val="00E338DF"/>
    <w:rsid w:val="00E34A86"/>
    <w:rsid w:val="00E36DBB"/>
    <w:rsid w:val="00E36F84"/>
    <w:rsid w:val="00E405E5"/>
    <w:rsid w:val="00E41027"/>
    <w:rsid w:val="00E41B46"/>
    <w:rsid w:val="00E43021"/>
    <w:rsid w:val="00E4397F"/>
    <w:rsid w:val="00E44892"/>
    <w:rsid w:val="00E44AF7"/>
    <w:rsid w:val="00E44C80"/>
    <w:rsid w:val="00E44DED"/>
    <w:rsid w:val="00E45809"/>
    <w:rsid w:val="00E46933"/>
    <w:rsid w:val="00E474AC"/>
    <w:rsid w:val="00E47699"/>
    <w:rsid w:val="00E47B20"/>
    <w:rsid w:val="00E52B59"/>
    <w:rsid w:val="00E533DF"/>
    <w:rsid w:val="00E55E86"/>
    <w:rsid w:val="00E5746B"/>
    <w:rsid w:val="00E604F2"/>
    <w:rsid w:val="00E62593"/>
    <w:rsid w:val="00E6432E"/>
    <w:rsid w:val="00E651E8"/>
    <w:rsid w:val="00E669FF"/>
    <w:rsid w:val="00E71391"/>
    <w:rsid w:val="00E74020"/>
    <w:rsid w:val="00E74BC4"/>
    <w:rsid w:val="00E7642B"/>
    <w:rsid w:val="00E76905"/>
    <w:rsid w:val="00E7785A"/>
    <w:rsid w:val="00E80D9A"/>
    <w:rsid w:val="00E8152F"/>
    <w:rsid w:val="00E82708"/>
    <w:rsid w:val="00E82894"/>
    <w:rsid w:val="00E83916"/>
    <w:rsid w:val="00E869C6"/>
    <w:rsid w:val="00E87408"/>
    <w:rsid w:val="00E87EAA"/>
    <w:rsid w:val="00E87FD3"/>
    <w:rsid w:val="00E927C4"/>
    <w:rsid w:val="00E92814"/>
    <w:rsid w:val="00E93645"/>
    <w:rsid w:val="00E93BCD"/>
    <w:rsid w:val="00E95EB2"/>
    <w:rsid w:val="00E97DAC"/>
    <w:rsid w:val="00EA364A"/>
    <w:rsid w:val="00EA5CD4"/>
    <w:rsid w:val="00EA5D57"/>
    <w:rsid w:val="00EA669E"/>
    <w:rsid w:val="00EA7E94"/>
    <w:rsid w:val="00EB2CEC"/>
    <w:rsid w:val="00EB428D"/>
    <w:rsid w:val="00EB457E"/>
    <w:rsid w:val="00EB695D"/>
    <w:rsid w:val="00EB6C15"/>
    <w:rsid w:val="00EB6ED5"/>
    <w:rsid w:val="00EB71F2"/>
    <w:rsid w:val="00EC1310"/>
    <w:rsid w:val="00EC2A4C"/>
    <w:rsid w:val="00EC5B0F"/>
    <w:rsid w:val="00ED0960"/>
    <w:rsid w:val="00ED0FE9"/>
    <w:rsid w:val="00ED28C3"/>
    <w:rsid w:val="00ED32DC"/>
    <w:rsid w:val="00ED34F3"/>
    <w:rsid w:val="00ED3F35"/>
    <w:rsid w:val="00ED4194"/>
    <w:rsid w:val="00ED4DDA"/>
    <w:rsid w:val="00ED505C"/>
    <w:rsid w:val="00ED5FFC"/>
    <w:rsid w:val="00ED6239"/>
    <w:rsid w:val="00ED711A"/>
    <w:rsid w:val="00ED766A"/>
    <w:rsid w:val="00EE2B6A"/>
    <w:rsid w:val="00EE2E67"/>
    <w:rsid w:val="00EE3295"/>
    <w:rsid w:val="00EE33F0"/>
    <w:rsid w:val="00EE6773"/>
    <w:rsid w:val="00EF06F0"/>
    <w:rsid w:val="00EF0F5F"/>
    <w:rsid w:val="00EF19C2"/>
    <w:rsid w:val="00EF1BF6"/>
    <w:rsid w:val="00EF2343"/>
    <w:rsid w:val="00EF2708"/>
    <w:rsid w:val="00EF3BE1"/>
    <w:rsid w:val="00EF5C66"/>
    <w:rsid w:val="00F00C14"/>
    <w:rsid w:val="00F01137"/>
    <w:rsid w:val="00F01D54"/>
    <w:rsid w:val="00F027BE"/>
    <w:rsid w:val="00F02F27"/>
    <w:rsid w:val="00F03D0E"/>
    <w:rsid w:val="00F043F1"/>
    <w:rsid w:val="00F07C98"/>
    <w:rsid w:val="00F07E51"/>
    <w:rsid w:val="00F129DB"/>
    <w:rsid w:val="00F12B27"/>
    <w:rsid w:val="00F146E7"/>
    <w:rsid w:val="00F17BB3"/>
    <w:rsid w:val="00F17E42"/>
    <w:rsid w:val="00F232B7"/>
    <w:rsid w:val="00F23C94"/>
    <w:rsid w:val="00F24F4F"/>
    <w:rsid w:val="00F2523C"/>
    <w:rsid w:val="00F252E9"/>
    <w:rsid w:val="00F25FDC"/>
    <w:rsid w:val="00F26430"/>
    <w:rsid w:val="00F27BCB"/>
    <w:rsid w:val="00F3012A"/>
    <w:rsid w:val="00F30696"/>
    <w:rsid w:val="00F32E11"/>
    <w:rsid w:val="00F34BA9"/>
    <w:rsid w:val="00F35157"/>
    <w:rsid w:val="00F36937"/>
    <w:rsid w:val="00F40065"/>
    <w:rsid w:val="00F40AF7"/>
    <w:rsid w:val="00F4176D"/>
    <w:rsid w:val="00F417A3"/>
    <w:rsid w:val="00F427C4"/>
    <w:rsid w:val="00F43B65"/>
    <w:rsid w:val="00F442E8"/>
    <w:rsid w:val="00F446DC"/>
    <w:rsid w:val="00F456E5"/>
    <w:rsid w:val="00F458DF"/>
    <w:rsid w:val="00F46AF6"/>
    <w:rsid w:val="00F5022E"/>
    <w:rsid w:val="00F51179"/>
    <w:rsid w:val="00F53C85"/>
    <w:rsid w:val="00F54835"/>
    <w:rsid w:val="00F55F66"/>
    <w:rsid w:val="00F60006"/>
    <w:rsid w:val="00F600B1"/>
    <w:rsid w:val="00F613A0"/>
    <w:rsid w:val="00F61952"/>
    <w:rsid w:val="00F6446D"/>
    <w:rsid w:val="00F66180"/>
    <w:rsid w:val="00F675A8"/>
    <w:rsid w:val="00F711C2"/>
    <w:rsid w:val="00F71B4D"/>
    <w:rsid w:val="00F73931"/>
    <w:rsid w:val="00F75496"/>
    <w:rsid w:val="00F777ED"/>
    <w:rsid w:val="00F803C3"/>
    <w:rsid w:val="00F80C48"/>
    <w:rsid w:val="00F81596"/>
    <w:rsid w:val="00F8261F"/>
    <w:rsid w:val="00F82A35"/>
    <w:rsid w:val="00F82AF3"/>
    <w:rsid w:val="00F82C3F"/>
    <w:rsid w:val="00F90287"/>
    <w:rsid w:val="00F9292D"/>
    <w:rsid w:val="00F93B46"/>
    <w:rsid w:val="00F9586A"/>
    <w:rsid w:val="00F9594C"/>
    <w:rsid w:val="00F96484"/>
    <w:rsid w:val="00F96664"/>
    <w:rsid w:val="00F96CD0"/>
    <w:rsid w:val="00FA0A9D"/>
    <w:rsid w:val="00FA0D03"/>
    <w:rsid w:val="00FA1564"/>
    <w:rsid w:val="00FA2CC6"/>
    <w:rsid w:val="00FA41A0"/>
    <w:rsid w:val="00FA57B7"/>
    <w:rsid w:val="00FA759A"/>
    <w:rsid w:val="00FA7754"/>
    <w:rsid w:val="00FB062B"/>
    <w:rsid w:val="00FB19D0"/>
    <w:rsid w:val="00FB397C"/>
    <w:rsid w:val="00FB3AAA"/>
    <w:rsid w:val="00FB3F3B"/>
    <w:rsid w:val="00FB6FB5"/>
    <w:rsid w:val="00FC1367"/>
    <w:rsid w:val="00FC1788"/>
    <w:rsid w:val="00FC3079"/>
    <w:rsid w:val="00FC35A7"/>
    <w:rsid w:val="00FC48B4"/>
    <w:rsid w:val="00FC6751"/>
    <w:rsid w:val="00FC6D6F"/>
    <w:rsid w:val="00FC7077"/>
    <w:rsid w:val="00FC7C94"/>
    <w:rsid w:val="00FD0392"/>
    <w:rsid w:val="00FD1254"/>
    <w:rsid w:val="00FD2899"/>
    <w:rsid w:val="00FD55BE"/>
    <w:rsid w:val="00FD7C52"/>
    <w:rsid w:val="00FD7F48"/>
    <w:rsid w:val="00FE01A9"/>
    <w:rsid w:val="00FE0754"/>
    <w:rsid w:val="00FE0AD0"/>
    <w:rsid w:val="00FE2CA0"/>
    <w:rsid w:val="00FE380B"/>
    <w:rsid w:val="00FE50AB"/>
    <w:rsid w:val="00FE5354"/>
    <w:rsid w:val="00FE75EF"/>
    <w:rsid w:val="00FF1590"/>
    <w:rsid w:val="00FF53EE"/>
    <w:rsid w:val="00FF676E"/>
    <w:rsid w:val="00FF6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26"/>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738D"/>
  </w:style>
  <w:style w:type="paragraph" w:styleId="1">
    <w:name w:val="heading 1"/>
    <w:basedOn w:val="a"/>
    <w:next w:val="a"/>
    <w:link w:val="10"/>
    <w:qFormat/>
    <w:rsid w:val="009B738D"/>
    <w:pPr>
      <w:keepNext/>
      <w:jc w:val="center"/>
      <w:outlineLvl w:val="0"/>
    </w:pPr>
    <w:rPr>
      <w:b/>
      <w:caps/>
      <w:sz w:val="28"/>
    </w:rPr>
  </w:style>
  <w:style w:type="paragraph" w:styleId="2">
    <w:name w:val="heading 2"/>
    <w:basedOn w:val="a"/>
    <w:next w:val="a"/>
    <w:qFormat/>
    <w:rsid w:val="009B738D"/>
    <w:pPr>
      <w:keepNext/>
      <w:ind w:firstLine="680"/>
      <w:jc w:val="center"/>
      <w:outlineLvl w:val="1"/>
    </w:pPr>
    <w:rPr>
      <w:b/>
      <w:sz w:val="28"/>
    </w:rPr>
  </w:style>
  <w:style w:type="paragraph" w:styleId="3">
    <w:name w:val="heading 3"/>
    <w:basedOn w:val="a"/>
    <w:next w:val="a"/>
    <w:qFormat/>
    <w:rsid w:val="009B738D"/>
    <w:pPr>
      <w:keepNext/>
      <w:jc w:val="center"/>
      <w:outlineLvl w:val="2"/>
    </w:pPr>
    <w:rPr>
      <w:sz w:val="24"/>
    </w:rPr>
  </w:style>
  <w:style w:type="paragraph" w:styleId="4">
    <w:name w:val="heading 4"/>
    <w:basedOn w:val="a"/>
    <w:next w:val="a"/>
    <w:qFormat/>
    <w:rsid w:val="009B738D"/>
    <w:pPr>
      <w:keepNext/>
      <w:ind w:left="1276" w:hanging="1276"/>
      <w:jc w:val="both"/>
      <w:outlineLvl w:val="3"/>
    </w:pPr>
    <w:rPr>
      <w:b/>
      <w:sz w:val="28"/>
    </w:rPr>
  </w:style>
  <w:style w:type="paragraph" w:styleId="5">
    <w:name w:val="heading 5"/>
    <w:basedOn w:val="a"/>
    <w:next w:val="a"/>
    <w:qFormat/>
    <w:rsid w:val="009B738D"/>
    <w:pPr>
      <w:keepNext/>
      <w:jc w:val="center"/>
      <w:outlineLvl w:val="4"/>
    </w:pPr>
    <w:rPr>
      <w:b/>
    </w:rPr>
  </w:style>
  <w:style w:type="paragraph" w:styleId="6">
    <w:name w:val="heading 6"/>
    <w:basedOn w:val="a"/>
    <w:next w:val="a"/>
    <w:qFormat/>
    <w:rsid w:val="009B738D"/>
    <w:pPr>
      <w:keepNext/>
      <w:outlineLvl w:val="5"/>
    </w:pPr>
    <w:rPr>
      <w:b/>
      <w:sz w:val="28"/>
    </w:rPr>
  </w:style>
  <w:style w:type="paragraph" w:styleId="7">
    <w:name w:val="heading 7"/>
    <w:basedOn w:val="a"/>
    <w:next w:val="a"/>
    <w:qFormat/>
    <w:rsid w:val="009B738D"/>
    <w:pPr>
      <w:keepNext/>
      <w:ind w:firstLine="851"/>
      <w:outlineLvl w:val="6"/>
    </w:pPr>
    <w:rPr>
      <w:b/>
      <w:sz w:val="28"/>
    </w:rPr>
  </w:style>
  <w:style w:type="paragraph" w:styleId="8">
    <w:name w:val="heading 8"/>
    <w:basedOn w:val="a"/>
    <w:next w:val="a"/>
    <w:qFormat/>
    <w:rsid w:val="009B738D"/>
    <w:pPr>
      <w:keepNext/>
      <w:ind w:left="1276" w:hanging="425"/>
      <w:jc w:val="both"/>
      <w:outlineLvl w:val="7"/>
    </w:pPr>
    <w:rPr>
      <w:smallCaps/>
      <w:sz w:val="28"/>
    </w:rPr>
  </w:style>
  <w:style w:type="paragraph" w:styleId="9">
    <w:name w:val="heading 9"/>
    <w:basedOn w:val="a"/>
    <w:next w:val="a"/>
    <w:qFormat/>
    <w:rsid w:val="009B738D"/>
    <w:pPr>
      <w:keepNext/>
      <w:ind w:left="1276" w:hanging="1418"/>
      <w:jc w:val="center"/>
      <w:outlineLvl w:val="8"/>
    </w:pPr>
    <w:rPr>
      <w:b/>
      <w:small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B738D"/>
    <w:rPr>
      <w:color w:val="0000FF"/>
      <w:u w:val="single"/>
    </w:rPr>
  </w:style>
  <w:style w:type="character" w:styleId="a4">
    <w:name w:val="FollowedHyperlink"/>
    <w:rsid w:val="009B738D"/>
    <w:rPr>
      <w:color w:val="800080"/>
      <w:u w:val="single"/>
    </w:rPr>
  </w:style>
  <w:style w:type="paragraph" w:styleId="a5">
    <w:name w:val="header"/>
    <w:basedOn w:val="a"/>
    <w:rsid w:val="009B738D"/>
    <w:pPr>
      <w:tabs>
        <w:tab w:val="center" w:pos="4153"/>
        <w:tab w:val="right" w:pos="8306"/>
      </w:tabs>
    </w:pPr>
    <w:rPr>
      <w:sz w:val="28"/>
    </w:rPr>
  </w:style>
  <w:style w:type="paragraph" w:styleId="a6">
    <w:name w:val="footer"/>
    <w:basedOn w:val="a"/>
    <w:link w:val="a7"/>
    <w:uiPriority w:val="99"/>
    <w:rsid w:val="009B738D"/>
    <w:pPr>
      <w:tabs>
        <w:tab w:val="center" w:pos="4153"/>
        <w:tab w:val="right" w:pos="8306"/>
      </w:tabs>
    </w:pPr>
  </w:style>
  <w:style w:type="paragraph" w:styleId="a8">
    <w:name w:val="Title"/>
    <w:basedOn w:val="a"/>
    <w:qFormat/>
    <w:rsid w:val="009B738D"/>
    <w:pPr>
      <w:jc w:val="center"/>
    </w:pPr>
    <w:rPr>
      <w:sz w:val="28"/>
    </w:rPr>
  </w:style>
  <w:style w:type="paragraph" w:styleId="a9">
    <w:name w:val="Body Text"/>
    <w:basedOn w:val="a"/>
    <w:link w:val="aa"/>
    <w:rsid w:val="009B738D"/>
    <w:pPr>
      <w:jc w:val="center"/>
    </w:pPr>
    <w:rPr>
      <w:caps/>
      <w:sz w:val="28"/>
    </w:rPr>
  </w:style>
  <w:style w:type="paragraph" w:styleId="ab">
    <w:name w:val="Body Text Indent"/>
    <w:basedOn w:val="a"/>
    <w:link w:val="ac"/>
    <w:rsid w:val="009B738D"/>
    <w:pPr>
      <w:ind w:firstLine="851"/>
      <w:jc w:val="both"/>
    </w:pPr>
    <w:rPr>
      <w:sz w:val="28"/>
    </w:rPr>
  </w:style>
  <w:style w:type="paragraph" w:styleId="ad">
    <w:name w:val="Subtitle"/>
    <w:basedOn w:val="a"/>
    <w:qFormat/>
    <w:rsid w:val="009B738D"/>
    <w:pPr>
      <w:spacing w:line="360" w:lineRule="auto"/>
      <w:jc w:val="center"/>
    </w:pPr>
    <w:rPr>
      <w:b/>
      <w:sz w:val="28"/>
    </w:rPr>
  </w:style>
  <w:style w:type="paragraph" w:styleId="20">
    <w:name w:val="Body Text 2"/>
    <w:basedOn w:val="a"/>
    <w:rsid w:val="009B738D"/>
    <w:pPr>
      <w:jc w:val="center"/>
    </w:pPr>
    <w:rPr>
      <w:b/>
    </w:rPr>
  </w:style>
  <w:style w:type="paragraph" w:styleId="21">
    <w:name w:val="Body Text Indent 2"/>
    <w:basedOn w:val="a"/>
    <w:rsid w:val="009B738D"/>
    <w:pPr>
      <w:ind w:firstLine="680"/>
      <w:jc w:val="both"/>
    </w:pPr>
    <w:rPr>
      <w:sz w:val="28"/>
    </w:rPr>
  </w:style>
  <w:style w:type="paragraph" w:styleId="30">
    <w:name w:val="Body Text Indent 3"/>
    <w:basedOn w:val="a"/>
    <w:rsid w:val="009B738D"/>
    <w:pPr>
      <w:ind w:firstLine="709"/>
    </w:pPr>
    <w:rPr>
      <w:sz w:val="28"/>
    </w:rPr>
  </w:style>
  <w:style w:type="paragraph" w:styleId="ae">
    <w:name w:val="Document Map"/>
    <w:basedOn w:val="a"/>
    <w:semiHidden/>
    <w:rsid w:val="009B738D"/>
    <w:pPr>
      <w:shd w:val="clear" w:color="auto" w:fill="000080"/>
    </w:pPr>
    <w:rPr>
      <w:rFonts w:ascii="Tahoma" w:hAnsi="Tahoma"/>
    </w:rPr>
  </w:style>
  <w:style w:type="paragraph" w:customStyle="1" w:styleId="11">
    <w:name w:val="Обычный1"/>
    <w:rsid w:val="009B738D"/>
    <w:pPr>
      <w:widowControl w:val="0"/>
      <w:snapToGrid w:val="0"/>
      <w:spacing w:line="420" w:lineRule="auto"/>
      <w:jc w:val="both"/>
    </w:pPr>
    <w:rPr>
      <w:sz w:val="24"/>
    </w:rPr>
  </w:style>
  <w:style w:type="table" w:styleId="af">
    <w:name w:val="Table Grid"/>
    <w:basedOn w:val="a1"/>
    <w:rsid w:val="00B72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rsid w:val="009573D9"/>
  </w:style>
  <w:style w:type="character" w:customStyle="1" w:styleId="af1">
    <w:name w:val="Текст сноски Знак"/>
    <w:basedOn w:val="a0"/>
    <w:link w:val="af0"/>
    <w:rsid w:val="009573D9"/>
  </w:style>
  <w:style w:type="paragraph" w:customStyle="1" w:styleId="style3">
    <w:name w:val="style3"/>
    <w:basedOn w:val="a"/>
    <w:rsid w:val="00ED32DC"/>
    <w:pPr>
      <w:spacing w:before="100" w:beforeAutospacing="1" w:after="100" w:afterAutospacing="1"/>
    </w:pPr>
    <w:rPr>
      <w:sz w:val="24"/>
      <w:szCs w:val="24"/>
    </w:rPr>
  </w:style>
  <w:style w:type="character" w:styleId="af2">
    <w:name w:val="Strong"/>
    <w:uiPriority w:val="22"/>
    <w:qFormat/>
    <w:rsid w:val="00ED32DC"/>
    <w:rPr>
      <w:b/>
      <w:bCs/>
    </w:rPr>
  </w:style>
  <w:style w:type="paragraph" w:customStyle="1" w:styleId="style4">
    <w:name w:val="style4"/>
    <w:basedOn w:val="a"/>
    <w:rsid w:val="00ED32DC"/>
    <w:pPr>
      <w:spacing w:before="100" w:beforeAutospacing="1" w:after="100" w:afterAutospacing="1"/>
    </w:pPr>
    <w:rPr>
      <w:sz w:val="24"/>
      <w:szCs w:val="24"/>
    </w:rPr>
  </w:style>
  <w:style w:type="character" w:styleId="af3">
    <w:name w:val="Emphasis"/>
    <w:uiPriority w:val="20"/>
    <w:qFormat/>
    <w:rsid w:val="00ED32DC"/>
    <w:rPr>
      <w:i/>
      <w:iCs/>
    </w:rPr>
  </w:style>
  <w:style w:type="paragraph" w:customStyle="1" w:styleId="style7">
    <w:name w:val="style7"/>
    <w:basedOn w:val="a"/>
    <w:rsid w:val="00ED32DC"/>
    <w:pPr>
      <w:spacing w:before="100" w:beforeAutospacing="1" w:after="100" w:afterAutospacing="1"/>
    </w:pPr>
    <w:rPr>
      <w:sz w:val="24"/>
      <w:szCs w:val="24"/>
    </w:rPr>
  </w:style>
  <w:style w:type="paragraph" w:customStyle="1" w:styleId="style11">
    <w:name w:val="style11"/>
    <w:basedOn w:val="a"/>
    <w:rsid w:val="00ED32DC"/>
    <w:pPr>
      <w:spacing w:before="100" w:beforeAutospacing="1" w:after="100" w:afterAutospacing="1"/>
    </w:pPr>
    <w:rPr>
      <w:sz w:val="24"/>
      <w:szCs w:val="24"/>
    </w:rPr>
  </w:style>
  <w:style w:type="paragraph" w:customStyle="1" w:styleId="style6">
    <w:name w:val="style6"/>
    <w:basedOn w:val="a"/>
    <w:rsid w:val="00ED32DC"/>
    <w:pPr>
      <w:spacing w:before="100" w:beforeAutospacing="1" w:after="100" w:afterAutospacing="1"/>
    </w:pPr>
    <w:rPr>
      <w:sz w:val="24"/>
      <w:szCs w:val="24"/>
    </w:rPr>
  </w:style>
  <w:style w:type="paragraph" w:customStyle="1" w:styleId="style8">
    <w:name w:val="style8"/>
    <w:basedOn w:val="a"/>
    <w:rsid w:val="00ED32DC"/>
    <w:pPr>
      <w:spacing w:before="100" w:beforeAutospacing="1" w:after="100" w:afterAutospacing="1"/>
    </w:pPr>
    <w:rPr>
      <w:sz w:val="24"/>
      <w:szCs w:val="24"/>
    </w:rPr>
  </w:style>
  <w:style w:type="paragraph" w:styleId="af4">
    <w:name w:val="caption"/>
    <w:basedOn w:val="a"/>
    <w:qFormat/>
    <w:rsid w:val="00364D9C"/>
    <w:pPr>
      <w:spacing w:line="360" w:lineRule="auto"/>
      <w:jc w:val="center"/>
    </w:pPr>
    <w:rPr>
      <w:rFonts w:ascii="Courier New" w:hAnsi="Courier New"/>
      <w:b/>
      <w:sz w:val="28"/>
      <w:u w:val="single"/>
    </w:rPr>
  </w:style>
  <w:style w:type="character" w:styleId="af5">
    <w:name w:val="page number"/>
    <w:rsid w:val="00364D9C"/>
  </w:style>
  <w:style w:type="character" w:customStyle="1" w:styleId="aa">
    <w:name w:val="Основной текст Знак"/>
    <w:link w:val="a9"/>
    <w:rsid w:val="00364D9C"/>
    <w:rPr>
      <w:caps/>
      <w:sz w:val="28"/>
    </w:rPr>
  </w:style>
  <w:style w:type="character" w:customStyle="1" w:styleId="ac">
    <w:name w:val="Основной текст с отступом Знак"/>
    <w:link w:val="ab"/>
    <w:rsid w:val="00BB7E33"/>
    <w:rPr>
      <w:sz w:val="28"/>
    </w:rPr>
  </w:style>
  <w:style w:type="character" w:customStyle="1" w:styleId="apple-converted-space">
    <w:name w:val="apple-converted-space"/>
    <w:basedOn w:val="a0"/>
    <w:rsid w:val="00976555"/>
  </w:style>
  <w:style w:type="paragraph" w:styleId="af6">
    <w:name w:val="Normal (Web)"/>
    <w:basedOn w:val="a"/>
    <w:rsid w:val="00FB19D0"/>
    <w:rPr>
      <w:sz w:val="24"/>
      <w:szCs w:val="24"/>
    </w:rPr>
  </w:style>
  <w:style w:type="paragraph" w:styleId="af7">
    <w:name w:val="List Paragraph"/>
    <w:basedOn w:val="a"/>
    <w:uiPriority w:val="34"/>
    <w:qFormat/>
    <w:rsid w:val="003052D5"/>
    <w:pPr>
      <w:ind w:left="708"/>
    </w:pPr>
  </w:style>
  <w:style w:type="paragraph" w:customStyle="1" w:styleId="af8">
    <w:name w:val="ВКР_текст"/>
    <w:basedOn w:val="a"/>
    <w:rsid w:val="00055358"/>
    <w:pPr>
      <w:spacing w:line="360" w:lineRule="exact"/>
      <w:ind w:firstLine="851"/>
      <w:jc w:val="both"/>
    </w:pPr>
    <w:rPr>
      <w:sz w:val="28"/>
    </w:rPr>
  </w:style>
  <w:style w:type="character" w:styleId="af9">
    <w:name w:val="endnote reference"/>
    <w:rsid w:val="00156341"/>
    <w:rPr>
      <w:rFonts w:ascii="Times New Roman" w:hAnsi="Times New Roman"/>
      <w:dstrike w:val="0"/>
      <w:sz w:val="28"/>
      <w:vertAlign w:val="baseline"/>
    </w:rPr>
  </w:style>
  <w:style w:type="paragraph" w:styleId="afa">
    <w:name w:val="endnote text"/>
    <w:basedOn w:val="af8"/>
    <w:link w:val="afb"/>
    <w:rsid w:val="00156341"/>
  </w:style>
  <w:style w:type="character" w:customStyle="1" w:styleId="afb">
    <w:name w:val="Текст концевой сноски Знак"/>
    <w:link w:val="afa"/>
    <w:rsid w:val="00156341"/>
    <w:rPr>
      <w:sz w:val="28"/>
    </w:rPr>
  </w:style>
  <w:style w:type="paragraph" w:customStyle="1" w:styleId="22">
    <w:name w:val="Обычный2"/>
    <w:rsid w:val="00BD5B84"/>
    <w:pPr>
      <w:spacing w:before="100" w:after="100"/>
    </w:pPr>
    <w:rPr>
      <w:snapToGrid w:val="0"/>
      <w:sz w:val="24"/>
    </w:rPr>
  </w:style>
  <w:style w:type="character" w:customStyle="1" w:styleId="a7">
    <w:name w:val="Нижний колонтитул Знак"/>
    <w:basedOn w:val="a0"/>
    <w:link w:val="a6"/>
    <w:uiPriority w:val="99"/>
    <w:rsid w:val="0081485A"/>
  </w:style>
  <w:style w:type="paragraph" w:styleId="afc">
    <w:name w:val="Balloon Text"/>
    <w:basedOn w:val="a"/>
    <w:link w:val="afd"/>
    <w:rsid w:val="001B3C08"/>
    <w:rPr>
      <w:rFonts w:ascii="Tahoma" w:hAnsi="Tahoma" w:cs="Tahoma"/>
      <w:sz w:val="16"/>
      <w:szCs w:val="16"/>
    </w:rPr>
  </w:style>
  <w:style w:type="character" w:customStyle="1" w:styleId="afd">
    <w:name w:val="Текст выноски Знак"/>
    <w:link w:val="afc"/>
    <w:rsid w:val="001B3C08"/>
    <w:rPr>
      <w:rFonts w:ascii="Tahoma" w:hAnsi="Tahoma" w:cs="Tahoma"/>
      <w:sz w:val="16"/>
      <w:szCs w:val="16"/>
    </w:rPr>
  </w:style>
  <w:style w:type="character" w:customStyle="1" w:styleId="10">
    <w:name w:val="Заголовок 1 Знак"/>
    <w:link w:val="1"/>
    <w:rsid w:val="00AB79DA"/>
    <w:rPr>
      <w:b/>
      <w:cap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141">
      <w:bodyDiv w:val="1"/>
      <w:marLeft w:val="0"/>
      <w:marRight w:val="0"/>
      <w:marTop w:val="0"/>
      <w:marBottom w:val="0"/>
      <w:divBdr>
        <w:top w:val="none" w:sz="0" w:space="0" w:color="auto"/>
        <w:left w:val="none" w:sz="0" w:space="0" w:color="auto"/>
        <w:bottom w:val="none" w:sz="0" w:space="0" w:color="auto"/>
        <w:right w:val="none" w:sz="0" w:space="0" w:color="auto"/>
      </w:divBdr>
    </w:div>
    <w:div w:id="342366982">
      <w:bodyDiv w:val="1"/>
      <w:marLeft w:val="0"/>
      <w:marRight w:val="0"/>
      <w:marTop w:val="0"/>
      <w:marBottom w:val="0"/>
      <w:divBdr>
        <w:top w:val="none" w:sz="0" w:space="0" w:color="auto"/>
        <w:left w:val="none" w:sz="0" w:space="0" w:color="auto"/>
        <w:bottom w:val="none" w:sz="0" w:space="0" w:color="auto"/>
        <w:right w:val="none" w:sz="0" w:space="0" w:color="auto"/>
      </w:divBdr>
    </w:div>
    <w:div w:id="428350067">
      <w:bodyDiv w:val="1"/>
      <w:marLeft w:val="0"/>
      <w:marRight w:val="0"/>
      <w:marTop w:val="0"/>
      <w:marBottom w:val="0"/>
      <w:divBdr>
        <w:top w:val="none" w:sz="0" w:space="0" w:color="auto"/>
        <w:left w:val="none" w:sz="0" w:space="0" w:color="auto"/>
        <w:bottom w:val="none" w:sz="0" w:space="0" w:color="auto"/>
        <w:right w:val="none" w:sz="0" w:space="0" w:color="auto"/>
      </w:divBdr>
    </w:div>
    <w:div w:id="719668312">
      <w:bodyDiv w:val="1"/>
      <w:marLeft w:val="0"/>
      <w:marRight w:val="0"/>
      <w:marTop w:val="0"/>
      <w:marBottom w:val="0"/>
      <w:divBdr>
        <w:top w:val="none" w:sz="0" w:space="0" w:color="auto"/>
        <w:left w:val="none" w:sz="0" w:space="0" w:color="auto"/>
        <w:bottom w:val="none" w:sz="0" w:space="0" w:color="auto"/>
        <w:right w:val="none" w:sz="0" w:space="0" w:color="auto"/>
      </w:divBdr>
    </w:div>
    <w:div w:id="741025822">
      <w:bodyDiv w:val="1"/>
      <w:marLeft w:val="0"/>
      <w:marRight w:val="0"/>
      <w:marTop w:val="0"/>
      <w:marBottom w:val="0"/>
      <w:divBdr>
        <w:top w:val="none" w:sz="0" w:space="0" w:color="auto"/>
        <w:left w:val="none" w:sz="0" w:space="0" w:color="auto"/>
        <w:bottom w:val="none" w:sz="0" w:space="0" w:color="auto"/>
        <w:right w:val="none" w:sz="0" w:space="0" w:color="auto"/>
      </w:divBdr>
    </w:div>
    <w:div w:id="785277330">
      <w:bodyDiv w:val="1"/>
      <w:marLeft w:val="0"/>
      <w:marRight w:val="0"/>
      <w:marTop w:val="0"/>
      <w:marBottom w:val="0"/>
      <w:divBdr>
        <w:top w:val="none" w:sz="0" w:space="0" w:color="auto"/>
        <w:left w:val="none" w:sz="0" w:space="0" w:color="auto"/>
        <w:bottom w:val="none" w:sz="0" w:space="0" w:color="auto"/>
        <w:right w:val="none" w:sz="0" w:space="0" w:color="auto"/>
      </w:divBdr>
    </w:div>
    <w:div w:id="965164726">
      <w:bodyDiv w:val="1"/>
      <w:marLeft w:val="0"/>
      <w:marRight w:val="0"/>
      <w:marTop w:val="0"/>
      <w:marBottom w:val="0"/>
      <w:divBdr>
        <w:top w:val="none" w:sz="0" w:space="0" w:color="auto"/>
        <w:left w:val="none" w:sz="0" w:space="0" w:color="auto"/>
        <w:bottom w:val="none" w:sz="0" w:space="0" w:color="auto"/>
        <w:right w:val="none" w:sz="0" w:space="0" w:color="auto"/>
      </w:divBdr>
    </w:div>
    <w:div w:id="1042248104">
      <w:bodyDiv w:val="1"/>
      <w:marLeft w:val="0"/>
      <w:marRight w:val="0"/>
      <w:marTop w:val="0"/>
      <w:marBottom w:val="0"/>
      <w:divBdr>
        <w:top w:val="none" w:sz="0" w:space="0" w:color="auto"/>
        <w:left w:val="none" w:sz="0" w:space="0" w:color="auto"/>
        <w:bottom w:val="none" w:sz="0" w:space="0" w:color="auto"/>
        <w:right w:val="none" w:sz="0" w:space="0" w:color="auto"/>
      </w:divBdr>
    </w:div>
    <w:div w:id="1134447080">
      <w:bodyDiv w:val="1"/>
      <w:marLeft w:val="0"/>
      <w:marRight w:val="0"/>
      <w:marTop w:val="0"/>
      <w:marBottom w:val="0"/>
      <w:divBdr>
        <w:top w:val="none" w:sz="0" w:space="0" w:color="auto"/>
        <w:left w:val="none" w:sz="0" w:space="0" w:color="auto"/>
        <w:bottom w:val="none" w:sz="0" w:space="0" w:color="auto"/>
        <w:right w:val="none" w:sz="0" w:space="0" w:color="auto"/>
      </w:divBdr>
    </w:div>
    <w:div w:id="1225919597">
      <w:bodyDiv w:val="1"/>
      <w:marLeft w:val="0"/>
      <w:marRight w:val="0"/>
      <w:marTop w:val="0"/>
      <w:marBottom w:val="0"/>
      <w:divBdr>
        <w:top w:val="none" w:sz="0" w:space="0" w:color="auto"/>
        <w:left w:val="none" w:sz="0" w:space="0" w:color="auto"/>
        <w:bottom w:val="none" w:sz="0" w:space="0" w:color="auto"/>
        <w:right w:val="none" w:sz="0" w:space="0" w:color="auto"/>
      </w:divBdr>
    </w:div>
    <w:div w:id="1310015405">
      <w:bodyDiv w:val="1"/>
      <w:marLeft w:val="0"/>
      <w:marRight w:val="0"/>
      <w:marTop w:val="0"/>
      <w:marBottom w:val="0"/>
      <w:divBdr>
        <w:top w:val="none" w:sz="0" w:space="0" w:color="auto"/>
        <w:left w:val="none" w:sz="0" w:space="0" w:color="auto"/>
        <w:bottom w:val="none" w:sz="0" w:space="0" w:color="auto"/>
        <w:right w:val="none" w:sz="0" w:space="0" w:color="auto"/>
      </w:divBdr>
    </w:div>
    <w:div w:id="1315796447">
      <w:bodyDiv w:val="1"/>
      <w:marLeft w:val="0"/>
      <w:marRight w:val="0"/>
      <w:marTop w:val="0"/>
      <w:marBottom w:val="0"/>
      <w:divBdr>
        <w:top w:val="none" w:sz="0" w:space="0" w:color="auto"/>
        <w:left w:val="none" w:sz="0" w:space="0" w:color="auto"/>
        <w:bottom w:val="none" w:sz="0" w:space="0" w:color="auto"/>
        <w:right w:val="none" w:sz="0" w:space="0" w:color="auto"/>
      </w:divBdr>
    </w:div>
    <w:div w:id="1674146985">
      <w:bodyDiv w:val="1"/>
      <w:marLeft w:val="0"/>
      <w:marRight w:val="0"/>
      <w:marTop w:val="0"/>
      <w:marBottom w:val="0"/>
      <w:divBdr>
        <w:top w:val="none" w:sz="0" w:space="0" w:color="auto"/>
        <w:left w:val="none" w:sz="0" w:space="0" w:color="auto"/>
        <w:bottom w:val="none" w:sz="0" w:space="0" w:color="auto"/>
        <w:right w:val="none" w:sz="0" w:space="0" w:color="auto"/>
      </w:divBdr>
    </w:div>
    <w:div w:id="1958638177">
      <w:bodyDiv w:val="1"/>
      <w:marLeft w:val="0"/>
      <w:marRight w:val="0"/>
      <w:marTop w:val="0"/>
      <w:marBottom w:val="0"/>
      <w:divBdr>
        <w:top w:val="none" w:sz="0" w:space="0" w:color="auto"/>
        <w:left w:val="none" w:sz="0" w:space="0" w:color="auto"/>
        <w:bottom w:val="none" w:sz="0" w:space="0" w:color="auto"/>
        <w:right w:val="none" w:sz="0" w:space="0" w:color="auto"/>
      </w:divBdr>
    </w:div>
    <w:div w:id="195928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21" Type="http://schemas.openxmlformats.org/officeDocument/2006/relationships/image" Target="media/image9.wmf"/><Relationship Id="rId42" Type="http://schemas.openxmlformats.org/officeDocument/2006/relationships/oleObject" Target="embeddings/oleObject15.bin"/><Relationship Id="rId63" Type="http://schemas.openxmlformats.org/officeDocument/2006/relationships/image" Target="media/image29.png"/><Relationship Id="rId84" Type="http://schemas.openxmlformats.org/officeDocument/2006/relationships/image" Target="media/image44.png"/><Relationship Id="rId138" Type="http://schemas.openxmlformats.org/officeDocument/2006/relationships/image" Target="media/image77.png"/><Relationship Id="rId159" Type="http://schemas.openxmlformats.org/officeDocument/2006/relationships/image" Target="media/image91.wmf"/><Relationship Id="rId170" Type="http://schemas.openxmlformats.org/officeDocument/2006/relationships/image" Target="media/image97.wmf"/><Relationship Id="rId191" Type="http://schemas.openxmlformats.org/officeDocument/2006/relationships/oleObject" Target="embeddings/oleObject73.bin"/><Relationship Id="rId205" Type="http://schemas.openxmlformats.org/officeDocument/2006/relationships/oleObject" Target="embeddings/oleObject80.bin"/><Relationship Id="rId226" Type="http://schemas.openxmlformats.org/officeDocument/2006/relationships/image" Target="media/image133.png"/><Relationship Id="rId247" Type="http://schemas.openxmlformats.org/officeDocument/2006/relationships/image" Target="media/image149.emf"/><Relationship Id="rId107" Type="http://schemas.openxmlformats.org/officeDocument/2006/relationships/oleObject" Target="embeddings/oleObject41.bin"/><Relationship Id="rId11" Type="http://schemas.openxmlformats.org/officeDocument/2006/relationships/image" Target="media/image3.wmf"/><Relationship Id="rId32" Type="http://schemas.openxmlformats.org/officeDocument/2006/relationships/oleObject" Target="embeddings/oleObject10.bin"/><Relationship Id="rId53" Type="http://schemas.openxmlformats.org/officeDocument/2006/relationships/oleObject" Target="embeddings/oleObject22.bin"/><Relationship Id="rId74" Type="http://schemas.openxmlformats.org/officeDocument/2006/relationships/image" Target="media/image37.png"/><Relationship Id="rId128" Type="http://schemas.openxmlformats.org/officeDocument/2006/relationships/image" Target="media/image72.wmf"/><Relationship Id="rId149" Type="http://schemas.openxmlformats.org/officeDocument/2006/relationships/image" Target="media/image84.wmf"/><Relationship Id="rId5" Type="http://schemas.openxmlformats.org/officeDocument/2006/relationships/webSettings" Target="webSettings.xml"/><Relationship Id="rId95" Type="http://schemas.openxmlformats.org/officeDocument/2006/relationships/image" Target="media/image51.png"/><Relationship Id="rId160" Type="http://schemas.openxmlformats.org/officeDocument/2006/relationships/oleObject" Target="embeddings/oleObject61.bin"/><Relationship Id="rId181" Type="http://schemas.openxmlformats.org/officeDocument/2006/relationships/image" Target="media/image105.wmf"/><Relationship Id="rId216" Type="http://schemas.openxmlformats.org/officeDocument/2006/relationships/image" Target="media/image126.png"/><Relationship Id="rId237" Type="http://schemas.openxmlformats.org/officeDocument/2006/relationships/image" Target="media/image140.wmf"/><Relationship Id="rId22" Type="http://schemas.openxmlformats.org/officeDocument/2006/relationships/oleObject" Target="embeddings/oleObject6.bin"/><Relationship Id="rId43" Type="http://schemas.openxmlformats.org/officeDocument/2006/relationships/image" Target="media/image21.wmf"/><Relationship Id="rId64" Type="http://schemas.openxmlformats.org/officeDocument/2006/relationships/image" Target="media/image30.png"/><Relationship Id="rId118" Type="http://schemas.openxmlformats.org/officeDocument/2006/relationships/image" Target="media/image65.wmf"/><Relationship Id="rId139" Type="http://schemas.openxmlformats.org/officeDocument/2006/relationships/image" Target="media/image78.png"/><Relationship Id="rId85" Type="http://schemas.openxmlformats.org/officeDocument/2006/relationships/image" Target="media/image45.wmf"/><Relationship Id="rId150" Type="http://schemas.openxmlformats.org/officeDocument/2006/relationships/oleObject" Target="embeddings/oleObject58.bin"/><Relationship Id="rId171" Type="http://schemas.openxmlformats.org/officeDocument/2006/relationships/oleObject" Target="embeddings/oleObject66.bin"/><Relationship Id="rId192" Type="http://schemas.openxmlformats.org/officeDocument/2006/relationships/image" Target="media/image111.wmf"/><Relationship Id="rId206" Type="http://schemas.openxmlformats.org/officeDocument/2006/relationships/image" Target="media/image118.wmf"/><Relationship Id="rId227" Type="http://schemas.openxmlformats.org/officeDocument/2006/relationships/image" Target="media/image134.png"/><Relationship Id="rId248"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image" Target="media/image16.wmf"/><Relationship Id="rId38" Type="http://schemas.openxmlformats.org/officeDocument/2006/relationships/oleObject" Target="embeddings/oleObject13.bin"/><Relationship Id="rId59" Type="http://schemas.openxmlformats.org/officeDocument/2006/relationships/oleObject" Target="embeddings/oleObject26.bin"/><Relationship Id="rId103" Type="http://schemas.openxmlformats.org/officeDocument/2006/relationships/image" Target="media/image56.wmf"/><Relationship Id="rId108" Type="http://schemas.openxmlformats.org/officeDocument/2006/relationships/image" Target="media/image59.png"/><Relationship Id="rId124" Type="http://schemas.openxmlformats.org/officeDocument/2006/relationships/image" Target="media/image69.png"/><Relationship Id="rId129" Type="http://schemas.openxmlformats.org/officeDocument/2006/relationships/oleObject" Target="embeddings/oleObject49.bin"/><Relationship Id="rId54" Type="http://schemas.openxmlformats.org/officeDocument/2006/relationships/oleObject" Target="embeddings/oleObject23.bin"/><Relationship Id="rId70" Type="http://schemas.openxmlformats.org/officeDocument/2006/relationships/image" Target="media/image35.wmf"/><Relationship Id="rId75" Type="http://schemas.openxmlformats.org/officeDocument/2006/relationships/image" Target="media/image38.png"/><Relationship Id="rId91" Type="http://schemas.openxmlformats.org/officeDocument/2006/relationships/image" Target="media/image49.wmf"/><Relationship Id="rId96" Type="http://schemas.openxmlformats.org/officeDocument/2006/relationships/image" Target="media/image52.wmf"/><Relationship Id="rId140" Type="http://schemas.openxmlformats.org/officeDocument/2006/relationships/image" Target="media/image79.png"/><Relationship Id="rId145" Type="http://schemas.openxmlformats.org/officeDocument/2006/relationships/image" Target="media/image82.wmf"/><Relationship Id="rId161" Type="http://schemas.openxmlformats.org/officeDocument/2006/relationships/image" Target="media/image92.wmf"/><Relationship Id="rId166" Type="http://schemas.openxmlformats.org/officeDocument/2006/relationships/image" Target="media/image95.wmf"/><Relationship Id="rId182" Type="http://schemas.openxmlformats.org/officeDocument/2006/relationships/oleObject" Target="embeddings/oleObject69.bin"/><Relationship Id="rId187" Type="http://schemas.openxmlformats.org/officeDocument/2006/relationships/oleObject" Target="embeddings/oleObject71.bin"/><Relationship Id="rId217" Type="http://schemas.openxmlformats.org/officeDocument/2006/relationships/image" Target="media/image127.png"/><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123.png"/><Relationship Id="rId233" Type="http://schemas.openxmlformats.org/officeDocument/2006/relationships/image" Target="media/image138.wmf"/><Relationship Id="rId238" Type="http://schemas.openxmlformats.org/officeDocument/2006/relationships/oleObject" Target="embeddings/oleObject90.bin"/><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oleObject" Target="embeddings/oleObject19.bin"/><Relationship Id="rId114" Type="http://schemas.openxmlformats.org/officeDocument/2006/relationships/image" Target="media/image63.wmf"/><Relationship Id="rId119" Type="http://schemas.openxmlformats.org/officeDocument/2006/relationships/oleObject" Target="embeddings/oleObject46.bin"/><Relationship Id="rId44" Type="http://schemas.openxmlformats.org/officeDocument/2006/relationships/oleObject" Target="embeddings/oleObject16.bin"/><Relationship Id="rId60" Type="http://schemas.openxmlformats.org/officeDocument/2006/relationships/image" Target="media/image27.wmf"/><Relationship Id="rId65" Type="http://schemas.openxmlformats.org/officeDocument/2006/relationships/image" Target="media/image31.png"/><Relationship Id="rId81" Type="http://schemas.openxmlformats.org/officeDocument/2006/relationships/image" Target="media/image42.wmf"/><Relationship Id="rId86" Type="http://schemas.openxmlformats.org/officeDocument/2006/relationships/oleObject" Target="embeddings/oleObject33.bin"/><Relationship Id="rId130" Type="http://schemas.openxmlformats.org/officeDocument/2006/relationships/image" Target="media/image73.wmf"/><Relationship Id="rId135" Type="http://schemas.openxmlformats.org/officeDocument/2006/relationships/oleObject" Target="embeddings/oleObject52.bin"/><Relationship Id="rId151" Type="http://schemas.openxmlformats.org/officeDocument/2006/relationships/image" Target="media/image85.wmf"/><Relationship Id="rId156" Type="http://schemas.openxmlformats.org/officeDocument/2006/relationships/image" Target="media/image89.wmf"/><Relationship Id="rId177" Type="http://schemas.openxmlformats.org/officeDocument/2006/relationships/image" Target="media/image102.png"/><Relationship Id="rId198" Type="http://schemas.openxmlformats.org/officeDocument/2006/relationships/oleObject" Target="embeddings/oleObject76.bin"/><Relationship Id="rId172" Type="http://schemas.openxmlformats.org/officeDocument/2006/relationships/image" Target="media/image98.wmf"/><Relationship Id="rId193" Type="http://schemas.openxmlformats.org/officeDocument/2006/relationships/oleObject" Target="embeddings/oleObject74.bin"/><Relationship Id="rId202" Type="http://schemas.openxmlformats.org/officeDocument/2006/relationships/oleObject" Target="embeddings/oleObject78.bin"/><Relationship Id="rId207" Type="http://schemas.openxmlformats.org/officeDocument/2006/relationships/oleObject" Target="embeddings/oleObject81.bin"/><Relationship Id="rId223" Type="http://schemas.openxmlformats.org/officeDocument/2006/relationships/image" Target="media/image130.png"/><Relationship Id="rId228" Type="http://schemas.openxmlformats.org/officeDocument/2006/relationships/image" Target="media/image135.png"/><Relationship Id="rId244" Type="http://schemas.openxmlformats.org/officeDocument/2006/relationships/image" Target="media/image146.png"/><Relationship Id="rId249" Type="http://schemas.openxmlformats.org/officeDocument/2006/relationships/fontTable" Target="fontTable.xml"/><Relationship Id="rId13" Type="http://schemas.openxmlformats.org/officeDocument/2006/relationships/image" Target="media/image4.png"/><Relationship Id="rId18" Type="http://schemas.openxmlformats.org/officeDocument/2006/relationships/oleObject" Target="embeddings/oleObject4.bin"/><Relationship Id="rId39" Type="http://schemas.openxmlformats.org/officeDocument/2006/relationships/image" Target="media/image19.wmf"/><Relationship Id="rId109" Type="http://schemas.openxmlformats.org/officeDocument/2006/relationships/image" Target="media/image60.wmf"/><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39.png"/><Relationship Id="rId97" Type="http://schemas.openxmlformats.org/officeDocument/2006/relationships/oleObject" Target="embeddings/oleObject37.bin"/><Relationship Id="rId104" Type="http://schemas.openxmlformats.org/officeDocument/2006/relationships/oleObject" Target="embeddings/oleObject40.bin"/><Relationship Id="rId120" Type="http://schemas.openxmlformats.org/officeDocument/2006/relationships/image" Target="media/image66.wmf"/><Relationship Id="rId125" Type="http://schemas.openxmlformats.org/officeDocument/2006/relationships/image" Target="media/image70.png"/><Relationship Id="rId141" Type="http://schemas.openxmlformats.org/officeDocument/2006/relationships/image" Target="media/image80.wmf"/><Relationship Id="rId146" Type="http://schemas.openxmlformats.org/officeDocument/2006/relationships/oleObject" Target="embeddings/oleObject56.bin"/><Relationship Id="rId167" Type="http://schemas.openxmlformats.org/officeDocument/2006/relationships/oleObject" Target="embeddings/oleObject64.bin"/><Relationship Id="rId188" Type="http://schemas.openxmlformats.org/officeDocument/2006/relationships/image" Target="media/image109.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oleObject" Target="embeddings/oleObject35.bin"/><Relationship Id="rId162" Type="http://schemas.openxmlformats.org/officeDocument/2006/relationships/oleObject" Target="embeddings/oleObject62.bin"/><Relationship Id="rId183" Type="http://schemas.openxmlformats.org/officeDocument/2006/relationships/image" Target="media/image106.png"/><Relationship Id="rId213" Type="http://schemas.openxmlformats.org/officeDocument/2006/relationships/oleObject" Target="embeddings/oleObject82.bin"/><Relationship Id="rId218" Type="http://schemas.openxmlformats.org/officeDocument/2006/relationships/oleObject" Target="embeddings/oleObject83.bin"/><Relationship Id="rId234" Type="http://schemas.openxmlformats.org/officeDocument/2006/relationships/oleObject" Target="embeddings/oleObject88.bin"/><Relationship Id="rId239" Type="http://schemas.openxmlformats.org/officeDocument/2006/relationships/image" Target="media/image141.png"/><Relationship Id="rId2" Type="http://schemas.openxmlformats.org/officeDocument/2006/relationships/styles" Target="styles.xml"/><Relationship Id="rId29" Type="http://schemas.openxmlformats.org/officeDocument/2006/relationships/oleObject" Target="embeddings/oleObject9.bin"/><Relationship Id="rId250" Type="http://schemas.openxmlformats.org/officeDocument/2006/relationships/theme" Target="theme/theme1.xml"/><Relationship Id="rId24" Type="http://schemas.openxmlformats.org/officeDocument/2006/relationships/oleObject" Target="embeddings/oleObject7.bin"/><Relationship Id="rId40" Type="http://schemas.openxmlformats.org/officeDocument/2006/relationships/oleObject" Target="embeddings/oleObject14.bin"/><Relationship Id="rId45" Type="http://schemas.openxmlformats.org/officeDocument/2006/relationships/image" Target="media/image22.wmf"/><Relationship Id="rId66" Type="http://schemas.openxmlformats.org/officeDocument/2006/relationships/image" Target="media/image32.wmf"/><Relationship Id="rId87" Type="http://schemas.openxmlformats.org/officeDocument/2006/relationships/image" Target="media/image46.wmf"/><Relationship Id="rId110" Type="http://schemas.openxmlformats.org/officeDocument/2006/relationships/oleObject" Target="embeddings/oleObject42.bin"/><Relationship Id="rId115" Type="http://schemas.openxmlformats.org/officeDocument/2006/relationships/oleObject" Target="embeddings/oleObject44.bin"/><Relationship Id="rId131" Type="http://schemas.openxmlformats.org/officeDocument/2006/relationships/oleObject" Target="embeddings/oleObject50.bin"/><Relationship Id="rId136" Type="http://schemas.openxmlformats.org/officeDocument/2006/relationships/image" Target="media/image76.wmf"/><Relationship Id="rId157" Type="http://schemas.openxmlformats.org/officeDocument/2006/relationships/oleObject" Target="embeddings/oleObject60.bin"/><Relationship Id="rId178" Type="http://schemas.openxmlformats.org/officeDocument/2006/relationships/image" Target="media/image103.wmf"/><Relationship Id="rId61" Type="http://schemas.openxmlformats.org/officeDocument/2006/relationships/oleObject" Target="embeddings/oleObject27.bin"/><Relationship Id="rId82" Type="http://schemas.openxmlformats.org/officeDocument/2006/relationships/oleObject" Target="embeddings/oleObject32.bin"/><Relationship Id="rId152" Type="http://schemas.openxmlformats.org/officeDocument/2006/relationships/oleObject" Target="embeddings/oleObject59.bin"/><Relationship Id="rId173" Type="http://schemas.openxmlformats.org/officeDocument/2006/relationships/oleObject" Target="embeddings/oleObject67.bin"/><Relationship Id="rId194" Type="http://schemas.openxmlformats.org/officeDocument/2006/relationships/image" Target="media/image112.png"/><Relationship Id="rId199" Type="http://schemas.openxmlformats.org/officeDocument/2006/relationships/oleObject" Target="embeddings/oleObject77.bin"/><Relationship Id="rId203" Type="http://schemas.openxmlformats.org/officeDocument/2006/relationships/image" Target="media/image117.wmf"/><Relationship Id="rId208" Type="http://schemas.openxmlformats.org/officeDocument/2006/relationships/image" Target="media/image119.png"/><Relationship Id="rId229" Type="http://schemas.openxmlformats.org/officeDocument/2006/relationships/image" Target="media/image136.wmf"/><Relationship Id="rId19" Type="http://schemas.openxmlformats.org/officeDocument/2006/relationships/image" Target="media/image8.wmf"/><Relationship Id="rId224" Type="http://schemas.openxmlformats.org/officeDocument/2006/relationships/image" Target="media/image131.png"/><Relationship Id="rId240" Type="http://schemas.openxmlformats.org/officeDocument/2006/relationships/image" Target="media/image142.png"/><Relationship Id="rId245" Type="http://schemas.openxmlformats.org/officeDocument/2006/relationships/image" Target="media/image147.png"/><Relationship Id="rId14" Type="http://schemas.openxmlformats.org/officeDocument/2006/relationships/image" Target="media/image5.wmf"/><Relationship Id="rId30" Type="http://schemas.openxmlformats.org/officeDocument/2006/relationships/image" Target="media/image14.png"/><Relationship Id="rId35" Type="http://schemas.openxmlformats.org/officeDocument/2006/relationships/image" Target="media/image17.png"/><Relationship Id="rId56" Type="http://schemas.openxmlformats.org/officeDocument/2006/relationships/oleObject" Target="embeddings/oleObject25.bin"/><Relationship Id="rId77" Type="http://schemas.openxmlformats.org/officeDocument/2006/relationships/image" Target="media/image40.wmf"/><Relationship Id="rId100" Type="http://schemas.openxmlformats.org/officeDocument/2006/relationships/image" Target="media/image54.wmf"/><Relationship Id="rId105" Type="http://schemas.openxmlformats.org/officeDocument/2006/relationships/image" Target="media/image57.png"/><Relationship Id="rId126" Type="http://schemas.openxmlformats.org/officeDocument/2006/relationships/image" Target="media/image71.wmf"/><Relationship Id="rId147" Type="http://schemas.openxmlformats.org/officeDocument/2006/relationships/image" Target="media/image83.wmf"/><Relationship Id="rId168" Type="http://schemas.openxmlformats.org/officeDocument/2006/relationships/image" Target="media/image96.wmf"/><Relationship Id="rId8" Type="http://schemas.openxmlformats.org/officeDocument/2006/relationships/image" Target="media/image1.png"/><Relationship Id="rId51" Type="http://schemas.openxmlformats.org/officeDocument/2006/relationships/image" Target="media/image24.wmf"/><Relationship Id="rId72" Type="http://schemas.openxmlformats.org/officeDocument/2006/relationships/hyperlink" Target="https://ru.wikipedia.org/wiki/%D0%9F%D0%BE%D0%B3%D1%80%D0%B0%D0%BD%D0%B8%D1%87%D0%BD%D0%B0%D1%8F_%D0%B7%D0%BE%D0%BD%D0%B0" TargetMode="External"/><Relationship Id="rId93" Type="http://schemas.openxmlformats.org/officeDocument/2006/relationships/image" Target="media/image50.wmf"/><Relationship Id="rId98" Type="http://schemas.openxmlformats.org/officeDocument/2006/relationships/image" Target="media/image53.wmf"/><Relationship Id="rId121" Type="http://schemas.openxmlformats.org/officeDocument/2006/relationships/oleObject" Target="embeddings/oleObject47.bin"/><Relationship Id="rId142" Type="http://schemas.openxmlformats.org/officeDocument/2006/relationships/oleObject" Target="embeddings/oleObject54.bin"/><Relationship Id="rId163" Type="http://schemas.openxmlformats.org/officeDocument/2006/relationships/image" Target="media/image93.wmf"/><Relationship Id="rId184" Type="http://schemas.openxmlformats.org/officeDocument/2006/relationships/image" Target="media/image107.wmf"/><Relationship Id="rId189" Type="http://schemas.openxmlformats.org/officeDocument/2006/relationships/oleObject" Target="embeddings/oleObject72.bin"/><Relationship Id="rId219" Type="http://schemas.openxmlformats.org/officeDocument/2006/relationships/image" Target="media/image128.wmf"/><Relationship Id="rId3" Type="http://schemas.microsoft.com/office/2007/relationships/stylesWithEffects" Target="stylesWithEffects.xml"/><Relationship Id="rId214" Type="http://schemas.openxmlformats.org/officeDocument/2006/relationships/image" Target="media/image124.png"/><Relationship Id="rId230" Type="http://schemas.openxmlformats.org/officeDocument/2006/relationships/oleObject" Target="embeddings/oleObject86.bin"/><Relationship Id="rId235" Type="http://schemas.openxmlformats.org/officeDocument/2006/relationships/image" Target="media/image139.wmf"/><Relationship Id="rId25" Type="http://schemas.openxmlformats.org/officeDocument/2006/relationships/image" Target="media/image11.png"/><Relationship Id="rId46" Type="http://schemas.openxmlformats.org/officeDocument/2006/relationships/oleObject" Target="embeddings/oleObject17.bin"/><Relationship Id="rId67" Type="http://schemas.openxmlformats.org/officeDocument/2006/relationships/oleObject" Target="embeddings/oleObject28.bin"/><Relationship Id="rId116" Type="http://schemas.openxmlformats.org/officeDocument/2006/relationships/image" Target="media/image64.wmf"/><Relationship Id="rId137" Type="http://schemas.openxmlformats.org/officeDocument/2006/relationships/oleObject" Target="embeddings/oleObject53.bin"/><Relationship Id="rId158" Type="http://schemas.openxmlformats.org/officeDocument/2006/relationships/image" Target="media/image90.png"/><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image" Target="media/image28.png"/><Relationship Id="rId83" Type="http://schemas.openxmlformats.org/officeDocument/2006/relationships/image" Target="media/image43.png"/><Relationship Id="rId88" Type="http://schemas.openxmlformats.org/officeDocument/2006/relationships/oleObject" Target="embeddings/oleObject34.bin"/><Relationship Id="rId111" Type="http://schemas.openxmlformats.org/officeDocument/2006/relationships/image" Target="media/image61.wmf"/><Relationship Id="rId132" Type="http://schemas.openxmlformats.org/officeDocument/2006/relationships/image" Target="media/image74.wmf"/><Relationship Id="rId153" Type="http://schemas.openxmlformats.org/officeDocument/2006/relationships/image" Target="media/image86.png"/><Relationship Id="rId174" Type="http://schemas.openxmlformats.org/officeDocument/2006/relationships/image" Target="media/image99.png"/><Relationship Id="rId179" Type="http://schemas.openxmlformats.org/officeDocument/2006/relationships/oleObject" Target="embeddings/oleObject68.bin"/><Relationship Id="rId195" Type="http://schemas.openxmlformats.org/officeDocument/2006/relationships/image" Target="media/image113.png"/><Relationship Id="rId209" Type="http://schemas.openxmlformats.org/officeDocument/2006/relationships/image" Target="media/image120.png"/><Relationship Id="rId190" Type="http://schemas.openxmlformats.org/officeDocument/2006/relationships/image" Target="media/image110.wmf"/><Relationship Id="rId204" Type="http://schemas.openxmlformats.org/officeDocument/2006/relationships/oleObject" Target="embeddings/oleObject79.bin"/><Relationship Id="rId220" Type="http://schemas.openxmlformats.org/officeDocument/2006/relationships/oleObject" Target="embeddings/oleObject84.bin"/><Relationship Id="rId225" Type="http://schemas.openxmlformats.org/officeDocument/2006/relationships/image" Target="media/image132.png"/><Relationship Id="rId241" Type="http://schemas.openxmlformats.org/officeDocument/2006/relationships/image" Target="media/image143.png"/><Relationship Id="rId246" Type="http://schemas.openxmlformats.org/officeDocument/2006/relationships/image" Target="media/image148.png"/><Relationship Id="rId15" Type="http://schemas.openxmlformats.org/officeDocument/2006/relationships/oleObject" Target="embeddings/oleObject3.bin"/><Relationship Id="rId36" Type="http://schemas.openxmlformats.org/officeDocument/2006/relationships/oleObject" Target="embeddings/oleObject12.bin"/><Relationship Id="rId57" Type="http://schemas.openxmlformats.org/officeDocument/2006/relationships/image" Target="media/image25.png"/><Relationship Id="rId106" Type="http://schemas.openxmlformats.org/officeDocument/2006/relationships/image" Target="media/image58.wmf"/><Relationship Id="rId127" Type="http://schemas.openxmlformats.org/officeDocument/2006/relationships/oleObject" Target="embeddings/oleObject48.bin"/><Relationship Id="rId10" Type="http://schemas.openxmlformats.org/officeDocument/2006/relationships/oleObject" Target="embeddings/oleObject1.bin"/><Relationship Id="rId31" Type="http://schemas.openxmlformats.org/officeDocument/2006/relationships/image" Target="media/image15.wmf"/><Relationship Id="rId52" Type="http://schemas.openxmlformats.org/officeDocument/2006/relationships/oleObject" Target="embeddings/oleObject21.bin"/><Relationship Id="rId73" Type="http://schemas.openxmlformats.org/officeDocument/2006/relationships/image" Target="media/image36.png"/><Relationship Id="rId78" Type="http://schemas.openxmlformats.org/officeDocument/2006/relationships/oleObject" Target="embeddings/oleObject30.bin"/><Relationship Id="rId94" Type="http://schemas.openxmlformats.org/officeDocument/2006/relationships/oleObject" Target="embeddings/oleObject36.bin"/><Relationship Id="rId99" Type="http://schemas.openxmlformats.org/officeDocument/2006/relationships/oleObject" Target="embeddings/oleObject38.bin"/><Relationship Id="rId101" Type="http://schemas.openxmlformats.org/officeDocument/2006/relationships/oleObject" Target="embeddings/oleObject39.bin"/><Relationship Id="rId122" Type="http://schemas.openxmlformats.org/officeDocument/2006/relationships/image" Target="media/image67.png"/><Relationship Id="rId143" Type="http://schemas.openxmlformats.org/officeDocument/2006/relationships/image" Target="media/image81.wmf"/><Relationship Id="rId148" Type="http://schemas.openxmlformats.org/officeDocument/2006/relationships/oleObject" Target="embeddings/oleObject57.bin"/><Relationship Id="rId164" Type="http://schemas.openxmlformats.org/officeDocument/2006/relationships/oleObject" Target="embeddings/oleObject63.bin"/><Relationship Id="rId169" Type="http://schemas.openxmlformats.org/officeDocument/2006/relationships/oleObject" Target="embeddings/oleObject65.bin"/><Relationship Id="rId185" Type="http://schemas.openxmlformats.org/officeDocument/2006/relationships/oleObject" Target="embeddings/oleObject70.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104.png"/><Relationship Id="rId210" Type="http://schemas.openxmlformats.org/officeDocument/2006/relationships/image" Target="media/image121.png"/><Relationship Id="rId215" Type="http://schemas.openxmlformats.org/officeDocument/2006/relationships/image" Target="media/image125.png"/><Relationship Id="rId236" Type="http://schemas.openxmlformats.org/officeDocument/2006/relationships/oleObject" Target="embeddings/oleObject89.bin"/><Relationship Id="rId26" Type="http://schemas.openxmlformats.org/officeDocument/2006/relationships/image" Target="media/image12.wmf"/><Relationship Id="rId231" Type="http://schemas.openxmlformats.org/officeDocument/2006/relationships/image" Target="media/image137.wmf"/><Relationship Id="rId47" Type="http://schemas.openxmlformats.org/officeDocument/2006/relationships/image" Target="media/image23.wmf"/><Relationship Id="rId68" Type="http://schemas.openxmlformats.org/officeDocument/2006/relationships/image" Target="media/image33.png"/><Relationship Id="rId89" Type="http://schemas.openxmlformats.org/officeDocument/2006/relationships/image" Target="media/image47.png"/><Relationship Id="rId112" Type="http://schemas.openxmlformats.org/officeDocument/2006/relationships/oleObject" Target="embeddings/oleObject43.bin"/><Relationship Id="rId133" Type="http://schemas.openxmlformats.org/officeDocument/2006/relationships/oleObject" Target="embeddings/oleObject51.bin"/><Relationship Id="rId154" Type="http://schemas.openxmlformats.org/officeDocument/2006/relationships/image" Target="media/image87.png"/><Relationship Id="rId175" Type="http://schemas.openxmlformats.org/officeDocument/2006/relationships/image" Target="media/image100.png"/><Relationship Id="rId196" Type="http://schemas.openxmlformats.org/officeDocument/2006/relationships/image" Target="media/image114.wmf"/><Relationship Id="rId200" Type="http://schemas.openxmlformats.org/officeDocument/2006/relationships/image" Target="media/image115.png"/><Relationship Id="rId16" Type="http://schemas.openxmlformats.org/officeDocument/2006/relationships/image" Target="media/image6.png"/><Relationship Id="rId221" Type="http://schemas.openxmlformats.org/officeDocument/2006/relationships/image" Target="media/image129.wmf"/><Relationship Id="rId242" Type="http://schemas.openxmlformats.org/officeDocument/2006/relationships/image" Target="media/image144.png"/><Relationship Id="rId37" Type="http://schemas.openxmlformats.org/officeDocument/2006/relationships/image" Target="media/image18.wmf"/><Relationship Id="rId58" Type="http://schemas.openxmlformats.org/officeDocument/2006/relationships/image" Target="media/image26.wmf"/><Relationship Id="rId79" Type="http://schemas.openxmlformats.org/officeDocument/2006/relationships/image" Target="media/image41.wmf"/><Relationship Id="rId102" Type="http://schemas.openxmlformats.org/officeDocument/2006/relationships/image" Target="media/image55.png"/><Relationship Id="rId123" Type="http://schemas.openxmlformats.org/officeDocument/2006/relationships/image" Target="media/image68.png"/><Relationship Id="rId144" Type="http://schemas.openxmlformats.org/officeDocument/2006/relationships/oleObject" Target="embeddings/oleObject55.bin"/><Relationship Id="rId90" Type="http://schemas.openxmlformats.org/officeDocument/2006/relationships/image" Target="media/image48.png"/><Relationship Id="rId165" Type="http://schemas.openxmlformats.org/officeDocument/2006/relationships/image" Target="media/image94.png"/><Relationship Id="rId186" Type="http://schemas.openxmlformats.org/officeDocument/2006/relationships/image" Target="media/image108.wmf"/><Relationship Id="rId211" Type="http://schemas.openxmlformats.org/officeDocument/2006/relationships/image" Target="media/image122.png"/><Relationship Id="rId232" Type="http://schemas.openxmlformats.org/officeDocument/2006/relationships/oleObject" Target="embeddings/oleObject87.bin"/><Relationship Id="rId27" Type="http://schemas.openxmlformats.org/officeDocument/2006/relationships/oleObject" Target="embeddings/oleObject8.bin"/><Relationship Id="rId48" Type="http://schemas.openxmlformats.org/officeDocument/2006/relationships/oleObject" Target="embeddings/oleObject18.bin"/><Relationship Id="rId69" Type="http://schemas.openxmlformats.org/officeDocument/2006/relationships/image" Target="media/image34.png"/><Relationship Id="rId113" Type="http://schemas.openxmlformats.org/officeDocument/2006/relationships/image" Target="media/image62.png"/><Relationship Id="rId134" Type="http://schemas.openxmlformats.org/officeDocument/2006/relationships/image" Target="media/image75.wmf"/><Relationship Id="rId80" Type="http://schemas.openxmlformats.org/officeDocument/2006/relationships/oleObject" Target="embeddings/oleObject31.bin"/><Relationship Id="rId155" Type="http://schemas.openxmlformats.org/officeDocument/2006/relationships/image" Target="media/image88.png"/><Relationship Id="rId176" Type="http://schemas.openxmlformats.org/officeDocument/2006/relationships/image" Target="media/image101.png"/><Relationship Id="rId197" Type="http://schemas.openxmlformats.org/officeDocument/2006/relationships/oleObject" Target="embeddings/oleObject75.bin"/><Relationship Id="rId201" Type="http://schemas.openxmlformats.org/officeDocument/2006/relationships/image" Target="media/image116.wmf"/><Relationship Id="rId222" Type="http://schemas.openxmlformats.org/officeDocument/2006/relationships/oleObject" Target="embeddings/oleObject85.bin"/><Relationship Id="rId243" Type="http://schemas.openxmlformats.org/officeDocument/2006/relationships/image" Target="media/image14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18686</TotalTime>
  <Pages>122</Pages>
  <Words>23101</Words>
  <Characters>131681</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НХТИ</Company>
  <LinksUpToDate>false</LinksUpToDate>
  <CharactersWithSpaces>154474</CharactersWithSpaces>
  <SharedDoc>false</SharedDoc>
  <HLinks>
    <vt:vector size="1116" baseType="variant">
      <vt:variant>
        <vt:i4>1572930</vt:i4>
      </vt:variant>
      <vt:variant>
        <vt:i4>1149</vt:i4>
      </vt:variant>
      <vt:variant>
        <vt:i4>0</vt:i4>
      </vt:variant>
      <vt:variant>
        <vt:i4>5</vt:i4>
      </vt:variant>
      <vt:variant>
        <vt:lpwstr>http://50.economicus.ru/index.php?ch=2&amp;le=16&amp;r=s&amp;z=1</vt:lpwstr>
      </vt:variant>
      <vt:variant>
        <vt:lpwstr/>
      </vt:variant>
      <vt:variant>
        <vt:i4>1572930</vt:i4>
      </vt:variant>
      <vt:variant>
        <vt:i4>1146</vt:i4>
      </vt:variant>
      <vt:variant>
        <vt:i4>0</vt:i4>
      </vt:variant>
      <vt:variant>
        <vt:i4>5</vt:i4>
      </vt:variant>
      <vt:variant>
        <vt:lpwstr>http://50.economicus.ru/index.php?ch=2&amp;le=16&amp;r=s&amp;z=1</vt:lpwstr>
      </vt:variant>
      <vt:variant>
        <vt:lpwstr/>
      </vt:variant>
      <vt:variant>
        <vt:i4>6750333</vt:i4>
      </vt:variant>
      <vt:variant>
        <vt:i4>1143</vt:i4>
      </vt:variant>
      <vt:variant>
        <vt:i4>0</vt:i4>
      </vt:variant>
      <vt:variant>
        <vt:i4>5</vt:i4>
      </vt:variant>
      <vt:variant>
        <vt:lpwstr>http://50.economicus.ru/index.php?ch=1&amp;le=7&amp;r=1&amp;z=1</vt:lpwstr>
      </vt:variant>
      <vt:variant>
        <vt:lpwstr/>
      </vt:variant>
      <vt:variant>
        <vt:i4>6946921</vt:i4>
      </vt:variant>
      <vt:variant>
        <vt:i4>1140</vt:i4>
      </vt:variant>
      <vt:variant>
        <vt:i4>0</vt:i4>
      </vt:variant>
      <vt:variant>
        <vt:i4>5</vt:i4>
      </vt:variant>
      <vt:variant>
        <vt:lpwstr>http://microeconomica.economicus.ru/index1.php?file=4-4</vt:lpwstr>
      </vt:variant>
      <vt:variant>
        <vt:lpwstr/>
      </vt:variant>
      <vt:variant>
        <vt:i4>6946921</vt:i4>
      </vt:variant>
      <vt:variant>
        <vt:i4>1137</vt:i4>
      </vt:variant>
      <vt:variant>
        <vt:i4>0</vt:i4>
      </vt:variant>
      <vt:variant>
        <vt:i4>5</vt:i4>
      </vt:variant>
      <vt:variant>
        <vt:lpwstr>http://microeconomica.economicus.ru/index1.php?file=4-3</vt:lpwstr>
      </vt:variant>
      <vt:variant>
        <vt:lpwstr/>
      </vt:variant>
      <vt:variant>
        <vt:i4>5963841</vt:i4>
      </vt:variant>
      <vt:variant>
        <vt:i4>1134</vt:i4>
      </vt:variant>
      <vt:variant>
        <vt:i4>0</vt:i4>
      </vt:variant>
      <vt:variant>
        <vt:i4>5</vt:i4>
      </vt:variant>
      <vt:variant>
        <vt:lpwstr>http://50.economicus.ru/index.php?ch=3&amp;le=24&amp;r=2&amp;z=0</vt:lpwstr>
      </vt:variant>
      <vt:variant>
        <vt:lpwstr/>
      </vt:variant>
      <vt:variant>
        <vt:i4>6225986</vt:i4>
      </vt:variant>
      <vt:variant>
        <vt:i4>1131</vt:i4>
      </vt:variant>
      <vt:variant>
        <vt:i4>0</vt:i4>
      </vt:variant>
      <vt:variant>
        <vt:i4>5</vt:i4>
      </vt:variant>
      <vt:variant>
        <vt:lpwstr>http://50.economicus.ru/index.php?ch=2&amp;le=11&amp;r=2&amp;z=0</vt:lpwstr>
      </vt:variant>
      <vt:variant>
        <vt:lpwstr/>
      </vt:variant>
      <vt:variant>
        <vt:i4>6029376</vt:i4>
      </vt:variant>
      <vt:variant>
        <vt:i4>1128</vt:i4>
      </vt:variant>
      <vt:variant>
        <vt:i4>0</vt:i4>
      </vt:variant>
      <vt:variant>
        <vt:i4>5</vt:i4>
      </vt:variant>
      <vt:variant>
        <vt:lpwstr>http://50.economicus.ru/index.php?ch=4&amp;le=36&amp;r=1&amp;z=1</vt:lpwstr>
      </vt:variant>
      <vt:variant>
        <vt:lpwstr/>
      </vt:variant>
      <vt:variant>
        <vt:i4>5898311</vt:i4>
      </vt:variant>
      <vt:variant>
        <vt:i4>1125</vt:i4>
      </vt:variant>
      <vt:variant>
        <vt:i4>0</vt:i4>
      </vt:variant>
      <vt:variant>
        <vt:i4>5</vt:i4>
      </vt:variant>
      <vt:variant>
        <vt:lpwstr>http://50.economicus.ru/index.php?ch=5&amp;le=42&amp;r=2&amp;z=1</vt:lpwstr>
      </vt:variant>
      <vt:variant>
        <vt:lpwstr/>
      </vt:variant>
      <vt:variant>
        <vt:i4>6094919</vt:i4>
      </vt:variant>
      <vt:variant>
        <vt:i4>1122</vt:i4>
      </vt:variant>
      <vt:variant>
        <vt:i4>0</vt:i4>
      </vt:variant>
      <vt:variant>
        <vt:i4>5</vt:i4>
      </vt:variant>
      <vt:variant>
        <vt:lpwstr>http://50.economicus.ru/index.php?ch=5&amp;le=46&amp;r=1&amp;z=1</vt:lpwstr>
      </vt:variant>
      <vt:variant>
        <vt:lpwstr/>
      </vt:variant>
      <vt:variant>
        <vt:i4>6094919</vt:i4>
      </vt:variant>
      <vt:variant>
        <vt:i4>1119</vt:i4>
      </vt:variant>
      <vt:variant>
        <vt:i4>0</vt:i4>
      </vt:variant>
      <vt:variant>
        <vt:i4>5</vt:i4>
      </vt:variant>
      <vt:variant>
        <vt:lpwstr>http://50.economicus.ru/index.php?ch=5&amp;le=46&amp;r=1&amp;z=1</vt:lpwstr>
      </vt:variant>
      <vt:variant>
        <vt:lpwstr/>
      </vt:variant>
      <vt:variant>
        <vt:i4>5963847</vt:i4>
      </vt:variant>
      <vt:variant>
        <vt:i4>1116</vt:i4>
      </vt:variant>
      <vt:variant>
        <vt:i4>0</vt:i4>
      </vt:variant>
      <vt:variant>
        <vt:i4>5</vt:i4>
      </vt:variant>
      <vt:variant>
        <vt:lpwstr>http://50.economicus.ru/index.php?ch=5&amp;le=41&amp;r=1&amp;z=0</vt:lpwstr>
      </vt:variant>
      <vt:variant>
        <vt:lpwstr/>
      </vt:variant>
      <vt:variant>
        <vt:i4>1179667</vt:i4>
      </vt:variant>
      <vt:variant>
        <vt:i4>1113</vt:i4>
      </vt:variant>
      <vt:variant>
        <vt:i4>0</vt:i4>
      </vt:variant>
      <vt:variant>
        <vt:i4>5</vt:i4>
      </vt:variant>
      <vt:variant>
        <vt:lpwstr>http://sei.e-stile.ru/files/galper_10_7.pdf</vt:lpwstr>
      </vt:variant>
      <vt:variant>
        <vt:lpwstr/>
      </vt:variant>
      <vt:variant>
        <vt:i4>1179667</vt:i4>
      </vt:variant>
      <vt:variant>
        <vt:i4>1110</vt:i4>
      </vt:variant>
      <vt:variant>
        <vt:i4>0</vt:i4>
      </vt:variant>
      <vt:variant>
        <vt:i4>5</vt:i4>
      </vt:variant>
      <vt:variant>
        <vt:lpwstr>http://sei.e-stile.ru/files/galper_10_7.pdf</vt:lpwstr>
      </vt:variant>
      <vt:variant>
        <vt:lpwstr/>
      </vt:variant>
      <vt:variant>
        <vt:i4>1179667</vt:i4>
      </vt:variant>
      <vt:variant>
        <vt:i4>1107</vt:i4>
      </vt:variant>
      <vt:variant>
        <vt:i4>0</vt:i4>
      </vt:variant>
      <vt:variant>
        <vt:i4>5</vt:i4>
      </vt:variant>
      <vt:variant>
        <vt:lpwstr>http://sei.e-stile.ru/files/galper_10_7.pdf</vt:lpwstr>
      </vt:variant>
      <vt:variant>
        <vt:lpwstr/>
      </vt:variant>
      <vt:variant>
        <vt:i4>1179667</vt:i4>
      </vt:variant>
      <vt:variant>
        <vt:i4>1104</vt:i4>
      </vt:variant>
      <vt:variant>
        <vt:i4>0</vt:i4>
      </vt:variant>
      <vt:variant>
        <vt:i4>5</vt:i4>
      </vt:variant>
      <vt:variant>
        <vt:lpwstr>http://sei.e-stile.ru/files/galper_10_7.pdf</vt:lpwstr>
      </vt:variant>
      <vt:variant>
        <vt:lpwstr/>
      </vt:variant>
      <vt:variant>
        <vt:i4>5767232</vt:i4>
      </vt:variant>
      <vt:variant>
        <vt:i4>1101</vt:i4>
      </vt:variant>
      <vt:variant>
        <vt:i4>0</vt:i4>
      </vt:variant>
      <vt:variant>
        <vt:i4>5</vt:i4>
      </vt:variant>
      <vt:variant>
        <vt:lpwstr>http://50.economicus.ru/index.php?ch=4&amp;le=32&amp;r=1&amp;z=1</vt:lpwstr>
      </vt:variant>
      <vt:variant>
        <vt:lpwstr/>
      </vt:variant>
      <vt:variant>
        <vt:i4>5439552</vt:i4>
      </vt:variant>
      <vt:variant>
        <vt:i4>1098</vt:i4>
      </vt:variant>
      <vt:variant>
        <vt:i4>0</vt:i4>
      </vt:variant>
      <vt:variant>
        <vt:i4>5</vt:i4>
      </vt:variant>
      <vt:variant>
        <vt:lpwstr>http://50.economicus.ru/index.php?ch=4&amp;le=38&amp;r=1&amp;z=0</vt:lpwstr>
      </vt:variant>
      <vt:variant>
        <vt:lpwstr/>
      </vt:variant>
      <vt:variant>
        <vt:i4>5439552</vt:i4>
      </vt:variant>
      <vt:variant>
        <vt:i4>1095</vt:i4>
      </vt:variant>
      <vt:variant>
        <vt:i4>0</vt:i4>
      </vt:variant>
      <vt:variant>
        <vt:i4>5</vt:i4>
      </vt:variant>
      <vt:variant>
        <vt:lpwstr>http://50.economicus.ru/index.php?ch=4&amp;le=38&amp;r=1&amp;z=0</vt:lpwstr>
      </vt:variant>
      <vt:variant>
        <vt:lpwstr/>
      </vt:variant>
      <vt:variant>
        <vt:i4>5963846</vt:i4>
      </vt:variant>
      <vt:variant>
        <vt:i4>1092</vt:i4>
      </vt:variant>
      <vt:variant>
        <vt:i4>0</vt:i4>
      </vt:variant>
      <vt:variant>
        <vt:i4>5</vt:i4>
      </vt:variant>
      <vt:variant>
        <vt:lpwstr>http://50.economicus.ru/index.php?ch=5&amp;le=50&amp;r=1&amp;z=1</vt:lpwstr>
      </vt:variant>
      <vt:variant>
        <vt:lpwstr/>
      </vt:variant>
      <vt:variant>
        <vt:i4>5898311</vt:i4>
      </vt:variant>
      <vt:variant>
        <vt:i4>1089</vt:i4>
      </vt:variant>
      <vt:variant>
        <vt:i4>0</vt:i4>
      </vt:variant>
      <vt:variant>
        <vt:i4>5</vt:i4>
      </vt:variant>
      <vt:variant>
        <vt:lpwstr>http://50.economicus.ru/index.php?ch=5&amp;le=43&amp;r=2&amp;z=0</vt:lpwstr>
      </vt:variant>
      <vt:variant>
        <vt:lpwstr/>
      </vt:variant>
      <vt:variant>
        <vt:i4>1048640</vt:i4>
      </vt:variant>
      <vt:variant>
        <vt:i4>1086</vt:i4>
      </vt:variant>
      <vt:variant>
        <vt:i4>0</vt:i4>
      </vt:variant>
      <vt:variant>
        <vt:i4>5</vt:i4>
      </vt:variant>
      <vt:variant>
        <vt:lpwstr>http://50.economicus.ru/index.php?ch=4&amp;le=39&amp;r=s&amp;z=0</vt:lpwstr>
      </vt:variant>
      <vt:variant>
        <vt:lpwstr/>
      </vt:variant>
      <vt:variant>
        <vt:i4>5767232</vt:i4>
      </vt:variant>
      <vt:variant>
        <vt:i4>1083</vt:i4>
      </vt:variant>
      <vt:variant>
        <vt:i4>0</vt:i4>
      </vt:variant>
      <vt:variant>
        <vt:i4>5</vt:i4>
      </vt:variant>
      <vt:variant>
        <vt:lpwstr>http://50.economicus.ru/index.php?ch=4&amp;le=32&amp;r=1&amp;z=1</vt:lpwstr>
      </vt:variant>
      <vt:variant>
        <vt:lpwstr/>
      </vt:variant>
      <vt:variant>
        <vt:i4>6029376</vt:i4>
      </vt:variant>
      <vt:variant>
        <vt:i4>1080</vt:i4>
      </vt:variant>
      <vt:variant>
        <vt:i4>0</vt:i4>
      </vt:variant>
      <vt:variant>
        <vt:i4>5</vt:i4>
      </vt:variant>
      <vt:variant>
        <vt:lpwstr>http://50.economicus.ru/index.php?ch=4&amp;le=36&amp;r=1&amp;z=1</vt:lpwstr>
      </vt:variant>
      <vt:variant>
        <vt:lpwstr/>
      </vt:variant>
      <vt:variant>
        <vt:i4>5505090</vt:i4>
      </vt:variant>
      <vt:variant>
        <vt:i4>1077</vt:i4>
      </vt:variant>
      <vt:variant>
        <vt:i4>0</vt:i4>
      </vt:variant>
      <vt:variant>
        <vt:i4>5</vt:i4>
      </vt:variant>
      <vt:variant>
        <vt:lpwstr>http://50.economicus.ru/index.php?ch=2&amp;le=18&amp;r=1&amp;z=1</vt:lpwstr>
      </vt:variant>
      <vt:variant>
        <vt:lpwstr/>
      </vt:variant>
      <vt:variant>
        <vt:i4>5898311</vt:i4>
      </vt:variant>
      <vt:variant>
        <vt:i4>1074</vt:i4>
      </vt:variant>
      <vt:variant>
        <vt:i4>0</vt:i4>
      </vt:variant>
      <vt:variant>
        <vt:i4>5</vt:i4>
      </vt:variant>
      <vt:variant>
        <vt:lpwstr>http://50.economicus.ru/index.php?ch=5&amp;le=43&amp;r=2&amp;z=0</vt:lpwstr>
      </vt:variant>
      <vt:variant>
        <vt:lpwstr/>
      </vt:variant>
      <vt:variant>
        <vt:i4>6750328</vt:i4>
      </vt:variant>
      <vt:variant>
        <vt:i4>1071</vt:i4>
      </vt:variant>
      <vt:variant>
        <vt:i4>0</vt:i4>
      </vt:variant>
      <vt:variant>
        <vt:i4>5</vt:i4>
      </vt:variant>
      <vt:variant>
        <vt:lpwstr>http://50.economicus.ru/index.php?ch=1&amp;le=2&amp;r=1&amp;z=1</vt:lpwstr>
      </vt:variant>
      <vt:variant>
        <vt:lpwstr/>
      </vt:variant>
      <vt:variant>
        <vt:i4>6750328</vt:i4>
      </vt:variant>
      <vt:variant>
        <vt:i4>1068</vt:i4>
      </vt:variant>
      <vt:variant>
        <vt:i4>0</vt:i4>
      </vt:variant>
      <vt:variant>
        <vt:i4>5</vt:i4>
      </vt:variant>
      <vt:variant>
        <vt:lpwstr>http://50.economicus.ru/index.php?ch=1&amp;le=2&amp;r=1&amp;z=1</vt:lpwstr>
      </vt:variant>
      <vt:variant>
        <vt:lpwstr/>
      </vt:variant>
      <vt:variant>
        <vt:i4>5832770</vt:i4>
      </vt:variant>
      <vt:variant>
        <vt:i4>1065</vt:i4>
      </vt:variant>
      <vt:variant>
        <vt:i4>0</vt:i4>
      </vt:variant>
      <vt:variant>
        <vt:i4>5</vt:i4>
      </vt:variant>
      <vt:variant>
        <vt:lpwstr>http://50.economicus.ru/index.php?ch=2&amp;le=15&amp;r=1&amp;z=1</vt:lpwstr>
      </vt:variant>
      <vt:variant>
        <vt:lpwstr/>
      </vt:variant>
      <vt:variant>
        <vt:i4>5832770</vt:i4>
      </vt:variant>
      <vt:variant>
        <vt:i4>1062</vt:i4>
      </vt:variant>
      <vt:variant>
        <vt:i4>0</vt:i4>
      </vt:variant>
      <vt:variant>
        <vt:i4>5</vt:i4>
      </vt:variant>
      <vt:variant>
        <vt:lpwstr>http://50.economicus.ru/index.php?ch=2&amp;le=15&amp;r=1&amp;z=1</vt:lpwstr>
      </vt:variant>
      <vt:variant>
        <vt:lpwstr/>
      </vt:variant>
      <vt:variant>
        <vt:i4>5832770</vt:i4>
      </vt:variant>
      <vt:variant>
        <vt:i4>1059</vt:i4>
      </vt:variant>
      <vt:variant>
        <vt:i4>0</vt:i4>
      </vt:variant>
      <vt:variant>
        <vt:i4>5</vt:i4>
      </vt:variant>
      <vt:variant>
        <vt:lpwstr>http://50.economicus.ru/index.php?ch=2&amp;le=16&amp;r=2&amp;z=1</vt:lpwstr>
      </vt:variant>
      <vt:variant>
        <vt:lpwstr/>
      </vt:variant>
      <vt:variant>
        <vt:i4>5767239</vt:i4>
      </vt:variant>
      <vt:variant>
        <vt:i4>1056</vt:i4>
      </vt:variant>
      <vt:variant>
        <vt:i4>0</vt:i4>
      </vt:variant>
      <vt:variant>
        <vt:i4>5</vt:i4>
      </vt:variant>
      <vt:variant>
        <vt:lpwstr>http://50.economicus.ru/index.php?ch=5&amp;le=41&amp;r=2&amp;z=0</vt:lpwstr>
      </vt:variant>
      <vt:variant>
        <vt:lpwstr/>
      </vt:variant>
      <vt:variant>
        <vt:i4>1966146</vt:i4>
      </vt:variant>
      <vt:variant>
        <vt:i4>1053</vt:i4>
      </vt:variant>
      <vt:variant>
        <vt:i4>0</vt:i4>
      </vt:variant>
      <vt:variant>
        <vt:i4>5</vt:i4>
      </vt:variant>
      <vt:variant>
        <vt:lpwstr>http://50.economicus.ru/index.php?ch=2&amp;le=11&amp;r=s&amp;z=0</vt:lpwstr>
      </vt:variant>
      <vt:variant>
        <vt:lpwstr/>
      </vt:variant>
      <vt:variant>
        <vt:i4>5242951</vt:i4>
      </vt:variant>
      <vt:variant>
        <vt:i4>1050</vt:i4>
      </vt:variant>
      <vt:variant>
        <vt:i4>0</vt:i4>
      </vt:variant>
      <vt:variant>
        <vt:i4>5</vt:i4>
      </vt:variant>
      <vt:variant>
        <vt:lpwstr>http://50.economicus.ru/index.php?ch=5&amp;le=48&amp;r=2&amp;z=1</vt:lpwstr>
      </vt:variant>
      <vt:variant>
        <vt:lpwstr/>
      </vt:variant>
      <vt:variant>
        <vt:i4>5701698</vt:i4>
      </vt:variant>
      <vt:variant>
        <vt:i4>1047</vt:i4>
      </vt:variant>
      <vt:variant>
        <vt:i4>0</vt:i4>
      </vt:variant>
      <vt:variant>
        <vt:i4>5</vt:i4>
      </vt:variant>
      <vt:variant>
        <vt:lpwstr>http://50.economicus.ru/index.php?ch=2&amp;le=18&amp;r=2&amp;z=1</vt:lpwstr>
      </vt:variant>
      <vt:variant>
        <vt:lpwstr/>
      </vt:variant>
      <vt:variant>
        <vt:i4>6160448</vt:i4>
      </vt:variant>
      <vt:variant>
        <vt:i4>1044</vt:i4>
      </vt:variant>
      <vt:variant>
        <vt:i4>0</vt:i4>
      </vt:variant>
      <vt:variant>
        <vt:i4>5</vt:i4>
      </vt:variant>
      <vt:variant>
        <vt:lpwstr>http://50.economicus.ru/index.php?ch=4&amp;le=37&amp;r=2&amp;z=1</vt:lpwstr>
      </vt:variant>
      <vt:variant>
        <vt:lpwstr/>
      </vt:variant>
      <vt:variant>
        <vt:i4>6750269</vt:i4>
      </vt:variant>
      <vt:variant>
        <vt:i4>1041</vt:i4>
      </vt:variant>
      <vt:variant>
        <vt:i4>0</vt:i4>
      </vt:variant>
      <vt:variant>
        <vt:i4>5</vt:i4>
      </vt:variant>
      <vt:variant>
        <vt:lpwstr>http://50.economicus.ru/index.php?ch=1&amp;le=5&amp;r=s&amp;z=1</vt:lpwstr>
      </vt:variant>
      <vt:variant>
        <vt:lpwstr/>
      </vt:variant>
      <vt:variant>
        <vt:i4>6750269</vt:i4>
      </vt:variant>
      <vt:variant>
        <vt:i4>1038</vt:i4>
      </vt:variant>
      <vt:variant>
        <vt:i4>0</vt:i4>
      </vt:variant>
      <vt:variant>
        <vt:i4>5</vt:i4>
      </vt:variant>
      <vt:variant>
        <vt:lpwstr>http://50.economicus.ru/index.php?ch=1&amp;le=5&amp;r=s&amp;z=1</vt:lpwstr>
      </vt:variant>
      <vt:variant>
        <vt:lpwstr/>
      </vt:variant>
      <vt:variant>
        <vt:i4>6750269</vt:i4>
      </vt:variant>
      <vt:variant>
        <vt:i4>1035</vt:i4>
      </vt:variant>
      <vt:variant>
        <vt:i4>0</vt:i4>
      </vt:variant>
      <vt:variant>
        <vt:i4>5</vt:i4>
      </vt:variant>
      <vt:variant>
        <vt:lpwstr>http://50.economicus.ru/index.php?ch=1&amp;le=5&amp;r=s&amp;z=1</vt:lpwstr>
      </vt:variant>
      <vt:variant>
        <vt:lpwstr/>
      </vt:variant>
      <vt:variant>
        <vt:i4>4653149</vt:i4>
      </vt:variant>
      <vt:variant>
        <vt:i4>1032</vt:i4>
      </vt:variant>
      <vt:variant>
        <vt:i4>0</vt:i4>
      </vt:variant>
      <vt:variant>
        <vt:i4>5</vt:i4>
      </vt:variant>
      <vt:variant>
        <vt:lpwstr>http://microeconomica.economicus.ru/index1.php?file=9</vt:lpwstr>
      </vt:variant>
      <vt:variant>
        <vt:lpwstr/>
      </vt:variant>
      <vt:variant>
        <vt:i4>6094919</vt:i4>
      </vt:variant>
      <vt:variant>
        <vt:i4>1029</vt:i4>
      </vt:variant>
      <vt:variant>
        <vt:i4>0</vt:i4>
      </vt:variant>
      <vt:variant>
        <vt:i4>5</vt:i4>
      </vt:variant>
      <vt:variant>
        <vt:lpwstr>http://50.economicus.ru/index.php?ch=5&amp;le=46&amp;r=1&amp;z=1</vt:lpwstr>
      </vt:variant>
      <vt:variant>
        <vt:lpwstr/>
      </vt:variant>
      <vt:variant>
        <vt:i4>5374023</vt:i4>
      </vt:variant>
      <vt:variant>
        <vt:i4>1026</vt:i4>
      </vt:variant>
      <vt:variant>
        <vt:i4>0</vt:i4>
      </vt:variant>
      <vt:variant>
        <vt:i4>5</vt:i4>
      </vt:variant>
      <vt:variant>
        <vt:lpwstr>http://50.economicus.ru/index.php?ch=5&amp;le=49&amp;r=1&amp;z=1</vt:lpwstr>
      </vt:variant>
      <vt:variant>
        <vt:lpwstr/>
      </vt:variant>
      <vt:variant>
        <vt:i4>4718652</vt:i4>
      </vt:variant>
      <vt:variant>
        <vt:i4>1023</vt:i4>
      </vt:variant>
      <vt:variant>
        <vt:i4>0</vt:i4>
      </vt:variant>
      <vt:variant>
        <vt:i4>5</vt:i4>
      </vt:variant>
      <vt:variant>
        <vt:lpwstr>http://www.seinstitute.ru/Files/50_p636(xii).pdf</vt:lpwstr>
      </vt:variant>
      <vt:variant>
        <vt:lpwstr/>
      </vt:variant>
      <vt:variant>
        <vt:i4>5832769</vt:i4>
      </vt:variant>
      <vt:variant>
        <vt:i4>1020</vt:i4>
      </vt:variant>
      <vt:variant>
        <vt:i4>0</vt:i4>
      </vt:variant>
      <vt:variant>
        <vt:i4>5</vt:i4>
      </vt:variant>
      <vt:variant>
        <vt:lpwstr>http://50.economicus.ru/index.php?ch=3&amp;le=27&amp;r=2&amp;z=1</vt:lpwstr>
      </vt:variant>
      <vt:variant>
        <vt:lpwstr/>
      </vt:variant>
      <vt:variant>
        <vt:i4>4259853</vt:i4>
      </vt:variant>
      <vt:variant>
        <vt:i4>1017</vt:i4>
      </vt:variant>
      <vt:variant>
        <vt:i4>0</vt:i4>
      </vt:variant>
      <vt:variant>
        <vt:i4>5</vt:i4>
      </vt:variant>
      <vt:variant>
        <vt:lpwstr>http://sei.e-stile.ru/page63</vt:lpwstr>
      </vt:variant>
      <vt:variant>
        <vt:lpwstr/>
      </vt:variant>
      <vt:variant>
        <vt:i4>4259853</vt:i4>
      </vt:variant>
      <vt:variant>
        <vt:i4>1014</vt:i4>
      </vt:variant>
      <vt:variant>
        <vt:i4>0</vt:i4>
      </vt:variant>
      <vt:variant>
        <vt:i4>5</vt:i4>
      </vt:variant>
      <vt:variant>
        <vt:lpwstr>http://sei.e-stile.ru/page63</vt:lpwstr>
      </vt:variant>
      <vt:variant>
        <vt:lpwstr/>
      </vt:variant>
      <vt:variant>
        <vt:i4>4259853</vt:i4>
      </vt:variant>
      <vt:variant>
        <vt:i4>1011</vt:i4>
      </vt:variant>
      <vt:variant>
        <vt:i4>0</vt:i4>
      </vt:variant>
      <vt:variant>
        <vt:i4>5</vt:i4>
      </vt:variant>
      <vt:variant>
        <vt:lpwstr>http://sei.e-stile.ru/page63</vt:lpwstr>
      </vt:variant>
      <vt:variant>
        <vt:lpwstr/>
      </vt:variant>
      <vt:variant>
        <vt:i4>5308487</vt:i4>
      </vt:variant>
      <vt:variant>
        <vt:i4>1008</vt:i4>
      </vt:variant>
      <vt:variant>
        <vt:i4>0</vt:i4>
      </vt:variant>
      <vt:variant>
        <vt:i4>5</vt:i4>
      </vt:variant>
      <vt:variant>
        <vt:lpwstr>http://50.economicus.ru/index.php?ch=5&amp;le=49&amp;r=2&amp;z=1</vt:lpwstr>
      </vt:variant>
      <vt:variant>
        <vt:lpwstr/>
      </vt:variant>
      <vt:variant>
        <vt:i4>4259853</vt:i4>
      </vt:variant>
      <vt:variant>
        <vt:i4>1005</vt:i4>
      </vt:variant>
      <vt:variant>
        <vt:i4>0</vt:i4>
      </vt:variant>
      <vt:variant>
        <vt:i4>5</vt:i4>
      </vt:variant>
      <vt:variant>
        <vt:lpwstr>http://sei.e-stile.ru/page63</vt:lpwstr>
      </vt:variant>
      <vt:variant>
        <vt:lpwstr/>
      </vt:variant>
      <vt:variant>
        <vt:i4>6946924</vt:i4>
      </vt:variant>
      <vt:variant>
        <vt:i4>1002</vt:i4>
      </vt:variant>
      <vt:variant>
        <vt:i4>0</vt:i4>
      </vt:variant>
      <vt:variant>
        <vt:i4>5</vt:i4>
      </vt:variant>
      <vt:variant>
        <vt:lpwstr>http://microeconomica.economicus.ru/index1.php?file=1-1</vt:lpwstr>
      </vt:variant>
      <vt:variant>
        <vt:lpwstr/>
      </vt:variant>
      <vt:variant>
        <vt:i4>6750323</vt:i4>
      </vt:variant>
      <vt:variant>
        <vt:i4>999</vt:i4>
      </vt:variant>
      <vt:variant>
        <vt:i4>0</vt:i4>
      </vt:variant>
      <vt:variant>
        <vt:i4>5</vt:i4>
      </vt:variant>
      <vt:variant>
        <vt:lpwstr>http://50.economicus.ru/index.php?ch=1&amp;le=9&amp;r=1&amp;z=1</vt:lpwstr>
      </vt:variant>
      <vt:variant>
        <vt:lpwstr/>
      </vt:variant>
      <vt:variant>
        <vt:i4>5898306</vt:i4>
      </vt:variant>
      <vt:variant>
        <vt:i4>996</vt:i4>
      </vt:variant>
      <vt:variant>
        <vt:i4>0</vt:i4>
      </vt:variant>
      <vt:variant>
        <vt:i4>5</vt:i4>
      </vt:variant>
      <vt:variant>
        <vt:lpwstr>http://50.economicus.ru/index.php?ch=2&amp;le=14&amp;r=2&amp;z=0</vt:lpwstr>
      </vt:variant>
      <vt:variant>
        <vt:lpwstr/>
      </vt:variant>
      <vt:variant>
        <vt:i4>5505090</vt:i4>
      </vt:variant>
      <vt:variant>
        <vt:i4>993</vt:i4>
      </vt:variant>
      <vt:variant>
        <vt:i4>0</vt:i4>
      </vt:variant>
      <vt:variant>
        <vt:i4>5</vt:i4>
      </vt:variant>
      <vt:variant>
        <vt:lpwstr>http://50.economicus.ru/index.php?ch=2&amp;le=18&amp;r=1&amp;z=1</vt:lpwstr>
      </vt:variant>
      <vt:variant>
        <vt:lpwstr/>
      </vt:variant>
      <vt:variant>
        <vt:i4>5701698</vt:i4>
      </vt:variant>
      <vt:variant>
        <vt:i4>990</vt:i4>
      </vt:variant>
      <vt:variant>
        <vt:i4>0</vt:i4>
      </vt:variant>
      <vt:variant>
        <vt:i4>5</vt:i4>
      </vt:variant>
      <vt:variant>
        <vt:lpwstr>http://50.economicus.ru/index.php?ch=2&amp;le=18&amp;r=2&amp;z=1</vt:lpwstr>
      </vt:variant>
      <vt:variant>
        <vt:lpwstr/>
      </vt:variant>
      <vt:variant>
        <vt:i4>5505090</vt:i4>
      </vt:variant>
      <vt:variant>
        <vt:i4>987</vt:i4>
      </vt:variant>
      <vt:variant>
        <vt:i4>0</vt:i4>
      </vt:variant>
      <vt:variant>
        <vt:i4>5</vt:i4>
      </vt:variant>
      <vt:variant>
        <vt:lpwstr>http://50.economicus.ru/index.php?ch=2&amp;le=18&amp;r=1&amp;z=1</vt:lpwstr>
      </vt:variant>
      <vt:variant>
        <vt:lpwstr/>
      </vt:variant>
      <vt:variant>
        <vt:i4>6225985</vt:i4>
      </vt:variant>
      <vt:variant>
        <vt:i4>984</vt:i4>
      </vt:variant>
      <vt:variant>
        <vt:i4>0</vt:i4>
      </vt:variant>
      <vt:variant>
        <vt:i4>5</vt:i4>
      </vt:variant>
      <vt:variant>
        <vt:lpwstr>http://50.economicus.ru/index.php?ch=3&amp;le=22&amp;r=1&amp;z=1</vt:lpwstr>
      </vt:variant>
      <vt:variant>
        <vt:lpwstr/>
      </vt:variant>
      <vt:variant>
        <vt:i4>6029377</vt:i4>
      </vt:variant>
      <vt:variant>
        <vt:i4>981</vt:i4>
      </vt:variant>
      <vt:variant>
        <vt:i4>0</vt:i4>
      </vt:variant>
      <vt:variant>
        <vt:i4>5</vt:i4>
      </vt:variant>
      <vt:variant>
        <vt:lpwstr>http://50.economicus.ru/index.php?ch=3&amp;le=22&amp;r=2&amp;z=1</vt:lpwstr>
      </vt:variant>
      <vt:variant>
        <vt:lpwstr/>
      </vt:variant>
      <vt:variant>
        <vt:i4>6029377</vt:i4>
      </vt:variant>
      <vt:variant>
        <vt:i4>978</vt:i4>
      </vt:variant>
      <vt:variant>
        <vt:i4>0</vt:i4>
      </vt:variant>
      <vt:variant>
        <vt:i4>5</vt:i4>
      </vt:variant>
      <vt:variant>
        <vt:lpwstr>http://50.economicus.ru/index.php?ch=3&amp;le=22&amp;r=2&amp;z=1</vt:lpwstr>
      </vt:variant>
      <vt:variant>
        <vt:lpwstr/>
      </vt:variant>
      <vt:variant>
        <vt:i4>6029377</vt:i4>
      </vt:variant>
      <vt:variant>
        <vt:i4>975</vt:i4>
      </vt:variant>
      <vt:variant>
        <vt:i4>0</vt:i4>
      </vt:variant>
      <vt:variant>
        <vt:i4>5</vt:i4>
      </vt:variant>
      <vt:variant>
        <vt:lpwstr>http://50.economicus.ru/index.php?ch=3&amp;le=22&amp;r=2&amp;z=1</vt:lpwstr>
      </vt:variant>
      <vt:variant>
        <vt:lpwstr/>
      </vt:variant>
      <vt:variant>
        <vt:i4>6160455</vt:i4>
      </vt:variant>
      <vt:variant>
        <vt:i4>972</vt:i4>
      </vt:variant>
      <vt:variant>
        <vt:i4>0</vt:i4>
      </vt:variant>
      <vt:variant>
        <vt:i4>5</vt:i4>
      </vt:variant>
      <vt:variant>
        <vt:lpwstr>http://50.economicus.ru/index.php?ch=5&amp;le=45&amp;r=1&amp;z=1</vt:lpwstr>
      </vt:variant>
      <vt:variant>
        <vt:lpwstr/>
      </vt:variant>
      <vt:variant>
        <vt:i4>5308487</vt:i4>
      </vt:variant>
      <vt:variant>
        <vt:i4>969</vt:i4>
      </vt:variant>
      <vt:variant>
        <vt:i4>0</vt:i4>
      </vt:variant>
      <vt:variant>
        <vt:i4>5</vt:i4>
      </vt:variant>
      <vt:variant>
        <vt:lpwstr>http://50.economicus.ru/index.php?ch=5&amp;le=49&amp;r=2&amp;z=1</vt:lpwstr>
      </vt:variant>
      <vt:variant>
        <vt:lpwstr/>
      </vt:variant>
      <vt:variant>
        <vt:i4>5308487</vt:i4>
      </vt:variant>
      <vt:variant>
        <vt:i4>966</vt:i4>
      </vt:variant>
      <vt:variant>
        <vt:i4>0</vt:i4>
      </vt:variant>
      <vt:variant>
        <vt:i4>5</vt:i4>
      </vt:variant>
      <vt:variant>
        <vt:lpwstr>http://50.economicus.ru/index.php?ch=5&amp;le=49&amp;r=2&amp;z=1</vt:lpwstr>
      </vt:variant>
      <vt:variant>
        <vt:lpwstr/>
      </vt:variant>
      <vt:variant>
        <vt:i4>6750333</vt:i4>
      </vt:variant>
      <vt:variant>
        <vt:i4>963</vt:i4>
      </vt:variant>
      <vt:variant>
        <vt:i4>0</vt:i4>
      </vt:variant>
      <vt:variant>
        <vt:i4>5</vt:i4>
      </vt:variant>
      <vt:variant>
        <vt:lpwstr>http://50.economicus.ru/index.php?ch=1&amp;le=4&amp;r=2&amp;z=1</vt:lpwstr>
      </vt:variant>
      <vt:variant>
        <vt:lpwstr/>
      </vt:variant>
      <vt:variant>
        <vt:i4>6750333</vt:i4>
      </vt:variant>
      <vt:variant>
        <vt:i4>960</vt:i4>
      </vt:variant>
      <vt:variant>
        <vt:i4>0</vt:i4>
      </vt:variant>
      <vt:variant>
        <vt:i4>5</vt:i4>
      </vt:variant>
      <vt:variant>
        <vt:lpwstr>http://50.economicus.ru/index.php?ch=1&amp;le=4&amp;r=2&amp;z=1</vt:lpwstr>
      </vt:variant>
      <vt:variant>
        <vt:lpwstr/>
      </vt:variant>
      <vt:variant>
        <vt:i4>6750333</vt:i4>
      </vt:variant>
      <vt:variant>
        <vt:i4>957</vt:i4>
      </vt:variant>
      <vt:variant>
        <vt:i4>0</vt:i4>
      </vt:variant>
      <vt:variant>
        <vt:i4>5</vt:i4>
      </vt:variant>
      <vt:variant>
        <vt:lpwstr>http://50.economicus.ru/index.php?ch=1&amp;le=4&amp;r=2&amp;z=1</vt:lpwstr>
      </vt:variant>
      <vt:variant>
        <vt:lpwstr/>
      </vt:variant>
      <vt:variant>
        <vt:i4>6750333</vt:i4>
      </vt:variant>
      <vt:variant>
        <vt:i4>954</vt:i4>
      </vt:variant>
      <vt:variant>
        <vt:i4>0</vt:i4>
      </vt:variant>
      <vt:variant>
        <vt:i4>5</vt:i4>
      </vt:variant>
      <vt:variant>
        <vt:lpwstr>http://50.economicus.ru/index.php?ch=1&amp;le=4&amp;r=2&amp;z=1</vt:lpwstr>
      </vt:variant>
      <vt:variant>
        <vt:lpwstr/>
      </vt:variant>
      <vt:variant>
        <vt:i4>6750333</vt:i4>
      </vt:variant>
      <vt:variant>
        <vt:i4>951</vt:i4>
      </vt:variant>
      <vt:variant>
        <vt:i4>0</vt:i4>
      </vt:variant>
      <vt:variant>
        <vt:i4>5</vt:i4>
      </vt:variant>
      <vt:variant>
        <vt:lpwstr>http://50.economicus.ru/index.php?ch=1&amp;le=4&amp;r=2&amp;z=1</vt:lpwstr>
      </vt:variant>
      <vt:variant>
        <vt:lpwstr/>
      </vt:variant>
      <vt:variant>
        <vt:i4>6750333</vt:i4>
      </vt:variant>
      <vt:variant>
        <vt:i4>948</vt:i4>
      </vt:variant>
      <vt:variant>
        <vt:i4>0</vt:i4>
      </vt:variant>
      <vt:variant>
        <vt:i4>5</vt:i4>
      </vt:variant>
      <vt:variant>
        <vt:lpwstr>http://50.economicus.ru/index.php?ch=1&amp;le=4&amp;r=2&amp;z=1</vt:lpwstr>
      </vt:variant>
      <vt:variant>
        <vt:lpwstr/>
      </vt:variant>
      <vt:variant>
        <vt:i4>6750333</vt:i4>
      </vt:variant>
      <vt:variant>
        <vt:i4>945</vt:i4>
      </vt:variant>
      <vt:variant>
        <vt:i4>0</vt:i4>
      </vt:variant>
      <vt:variant>
        <vt:i4>5</vt:i4>
      </vt:variant>
      <vt:variant>
        <vt:lpwstr>http://50.economicus.ru/index.php?ch=1&amp;le=4&amp;r=2&amp;z=1</vt:lpwstr>
      </vt:variant>
      <vt:variant>
        <vt:lpwstr/>
      </vt:variant>
      <vt:variant>
        <vt:i4>6750331</vt:i4>
      </vt:variant>
      <vt:variant>
        <vt:i4>942</vt:i4>
      </vt:variant>
      <vt:variant>
        <vt:i4>0</vt:i4>
      </vt:variant>
      <vt:variant>
        <vt:i4>5</vt:i4>
      </vt:variant>
      <vt:variant>
        <vt:lpwstr>http://50.economicus.ru/index.php?ch=1&amp;le=1&amp;r=1&amp;z=1</vt:lpwstr>
      </vt:variant>
      <vt:variant>
        <vt:lpwstr/>
      </vt:variant>
      <vt:variant>
        <vt:i4>6750332</vt:i4>
      </vt:variant>
      <vt:variant>
        <vt:i4>939</vt:i4>
      </vt:variant>
      <vt:variant>
        <vt:i4>0</vt:i4>
      </vt:variant>
      <vt:variant>
        <vt:i4>5</vt:i4>
      </vt:variant>
      <vt:variant>
        <vt:lpwstr>http://50.economicus.ru/index.php?ch=1&amp;le=6&amp;r=1&amp;z=0</vt:lpwstr>
      </vt:variant>
      <vt:variant>
        <vt:lpwstr/>
      </vt:variant>
      <vt:variant>
        <vt:i4>6750332</vt:i4>
      </vt:variant>
      <vt:variant>
        <vt:i4>936</vt:i4>
      </vt:variant>
      <vt:variant>
        <vt:i4>0</vt:i4>
      </vt:variant>
      <vt:variant>
        <vt:i4>5</vt:i4>
      </vt:variant>
      <vt:variant>
        <vt:lpwstr>http://50.economicus.ru/index.php?ch=1&amp;le=6&amp;r=1&amp;z=0</vt:lpwstr>
      </vt:variant>
      <vt:variant>
        <vt:lpwstr/>
      </vt:variant>
      <vt:variant>
        <vt:i4>6750331</vt:i4>
      </vt:variant>
      <vt:variant>
        <vt:i4>933</vt:i4>
      </vt:variant>
      <vt:variant>
        <vt:i4>0</vt:i4>
      </vt:variant>
      <vt:variant>
        <vt:i4>5</vt:i4>
      </vt:variant>
      <vt:variant>
        <vt:lpwstr>http://50.economicus.ru/index.php?ch=1&amp;le=1&amp;r=1&amp;z=1</vt:lpwstr>
      </vt:variant>
      <vt:variant>
        <vt:lpwstr/>
      </vt:variant>
      <vt:variant>
        <vt:i4>6750332</vt:i4>
      </vt:variant>
      <vt:variant>
        <vt:i4>930</vt:i4>
      </vt:variant>
      <vt:variant>
        <vt:i4>0</vt:i4>
      </vt:variant>
      <vt:variant>
        <vt:i4>5</vt:i4>
      </vt:variant>
      <vt:variant>
        <vt:lpwstr>http://50.economicus.ru/index.php?ch=1&amp;le=6&amp;r=1&amp;z=0</vt:lpwstr>
      </vt:variant>
      <vt:variant>
        <vt:lpwstr/>
      </vt:variant>
      <vt:variant>
        <vt:i4>5767232</vt:i4>
      </vt:variant>
      <vt:variant>
        <vt:i4>927</vt:i4>
      </vt:variant>
      <vt:variant>
        <vt:i4>0</vt:i4>
      </vt:variant>
      <vt:variant>
        <vt:i4>5</vt:i4>
      </vt:variant>
      <vt:variant>
        <vt:lpwstr>http://50.economicus.ru/index.php?ch=4&amp;le=32&amp;r=1&amp;z=1</vt:lpwstr>
      </vt:variant>
      <vt:variant>
        <vt:lpwstr/>
      </vt:variant>
      <vt:variant>
        <vt:i4>6160455</vt:i4>
      </vt:variant>
      <vt:variant>
        <vt:i4>924</vt:i4>
      </vt:variant>
      <vt:variant>
        <vt:i4>0</vt:i4>
      </vt:variant>
      <vt:variant>
        <vt:i4>5</vt:i4>
      </vt:variant>
      <vt:variant>
        <vt:lpwstr>http://50.economicus.ru/index.php?ch=5&amp;le=45&amp;r=1&amp;z=1</vt:lpwstr>
      </vt:variant>
      <vt:variant>
        <vt:lpwstr/>
      </vt:variant>
      <vt:variant>
        <vt:i4>5767232</vt:i4>
      </vt:variant>
      <vt:variant>
        <vt:i4>921</vt:i4>
      </vt:variant>
      <vt:variant>
        <vt:i4>0</vt:i4>
      </vt:variant>
      <vt:variant>
        <vt:i4>5</vt:i4>
      </vt:variant>
      <vt:variant>
        <vt:lpwstr>http://50.economicus.ru/index.php?ch=4&amp;le=32&amp;r=1&amp;z=1</vt:lpwstr>
      </vt:variant>
      <vt:variant>
        <vt:lpwstr/>
      </vt:variant>
      <vt:variant>
        <vt:i4>5767232</vt:i4>
      </vt:variant>
      <vt:variant>
        <vt:i4>918</vt:i4>
      </vt:variant>
      <vt:variant>
        <vt:i4>0</vt:i4>
      </vt:variant>
      <vt:variant>
        <vt:i4>5</vt:i4>
      </vt:variant>
      <vt:variant>
        <vt:lpwstr>http://50.economicus.ru/index.php?ch=4&amp;le=32&amp;r=1&amp;z=1</vt:lpwstr>
      </vt:variant>
      <vt:variant>
        <vt:lpwstr/>
      </vt:variant>
      <vt:variant>
        <vt:i4>6160455</vt:i4>
      </vt:variant>
      <vt:variant>
        <vt:i4>915</vt:i4>
      </vt:variant>
      <vt:variant>
        <vt:i4>0</vt:i4>
      </vt:variant>
      <vt:variant>
        <vt:i4>5</vt:i4>
      </vt:variant>
      <vt:variant>
        <vt:lpwstr>http://50.economicus.ru/index.php?ch=5&amp;le=45&amp;r=1&amp;z=1</vt:lpwstr>
      </vt:variant>
      <vt:variant>
        <vt:lpwstr/>
      </vt:variant>
      <vt:variant>
        <vt:i4>6160455</vt:i4>
      </vt:variant>
      <vt:variant>
        <vt:i4>912</vt:i4>
      </vt:variant>
      <vt:variant>
        <vt:i4>0</vt:i4>
      </vt:variant>
      <vt:variant>
        <vt:i4>5</vt:i4>
      </vt:variant>
      <vt:variant>
        <vt:lpwstr>http://50.economicus.ru/index.php?ch=5&amp;le=45&amp;r=1&amp;z=1</vt:lpwstr>
      </vt:variant>
      <vt:variant>
        <vt:lpwstr/>
      </vt:variant>
      <vt:variant>
        <vt:i4>5898311</vt:i4>
      </vt:variant>
      <vt:variant>
        <vt:i4>909</vt:i4>
      </vt:variant>
      <vt:variant>
        <vt:i4>0</vt:i4>
      </vt:variant>
      <vt:variant>
        <vt:i4>5</vt:i4>
      </vt:variant>
      <vt:variant>
        <vt:lpwstr>http://50.economicus.ru/index.php?ch=5&amp;le=42&amp;r=2&amp;z=1</vt:lpwstr>
      </vt:variant>
      <vt:variant>
        <vt:lpwstr/>
      </vt:variant>
      <vt:variant>
        <vt:i4>6029377</vt:i4>
      </vt:variant>
      <vt:variant>
        <vt:i4>906</vt:i4>
      </vt:variant>
      <vt:variant>
        <vt:i4>0</vt:i4>
      </vt:variant>
      <vt:variant>
        <vt:i4>5</vt:i4>
      </vt:variant>
      <vt:variant>
        <vt:lpwstr>http://50.economicus.ru/index.php?ch=3&amp;le=22&amp;r=2&amp;z=1</vt:lpwstr>
      </vt:variant>
      <vt:variant>
        <vt:lpwstr/>
      </vt:variant>
      <vt:variant>
        <vt:i4>6750256</vt:i4>
      </vt:variant>
      <vt:variant>
        <vt:i4>903</vt:i4>
      </vt:variant>
      <vt:variant>
        <vt:i4>0</vt:i4>
      </vt:variant>
      <vt:variant>
        <vt:i4>5</vt:i4>
      </vt:variant>
      <vt:variant>
        <vt:lpwstr>http://50.economicus.ru/index.php?ch=1&amp;le=8&amp;r=s&amp;z=0</vt:lpwstr>
      </vt:variant>
      <vt:variant>
        <vt:lpwstr/>
      </vt:variant>
      <vt:variant>
        <vt:i4>5767232</vt:i4>
      </vt:variant>
      <vt:variant>
        <vt:i4>900</vt:i4>
      </vt:variant>
      <vt:variant>
        <vt:i4>0</vt:i4>
      </vt:variant>
      <vt:variant>
        <vt:i4>5</vt:i4>
      </vt:variant>
      <vt:variant>
        <vt:lpwstr>http://50.economicus.ru/index.php?ch=4&amp;le=32&amp;r=1&amp;z=1</vt:lpwstr>
      </vt:variant>
      <vt:variant>
        <vt:lpwstr/>
      </vt:variant>
      <vt:variant>
        <vt:i4>6160455</vt:i4>
      </vt:variant>
      <vt:variant>
        <vt:i4>897</vt:i4>
      </vt:variant>
      <vt:variant>
        <vt:i4>0</vt:i4>
      </vt:variant>
      <vt:variant>
        <vt:i4>5</vt:i4>
      </vt:variant>
      <vt:variant>
        <vt:lpwstr>http://50.economicus.ru/index.php?ch=5&amp;le=45&amp;r=1&amp;z=1</vt:lpwstr>
      </vt:variant>
      <vt:variant>
        <vt:lpwstr/>
      </vt:variant>
      <vt:variant>
        <vt:i4>5963842</vt:i4>
      </vt:variant>
      <vt:variant>
        <vt:i4>894</vt:i4>
      </vt:variant>
      <vt:variant>
        <vt:i4>0</vt:i4>
      </vt:variant>
      <vt:variant>
        <vt:i4>5</vt:i4>
      </vt:variant>
      <vt:variant>
        <vt:lpwstr>http://50.economicus.ru/index.php?ch=2&amp;le=14&amp;r=3&amp;z=0</vt:lpwstr>
      </vt:variant>
      <vt:variant>
        <vt:lpwstr/>
      </vt:variant>
      <vt:variant>
        <vt:i4>6160450</vt:i4>
      </vt:variant>
      <vt:variant>
        <vt:i4>891</vt:i4>
      </vt:variant>
      <vt:variant>
        <vt:i4>0</vt:i4>
      </vt:variant>
      <vt:variant>
        <vt:i4>5</vt:i4>
      </vt:variant>
      <vt:variant>
        <vt:lpwstr>http://50.economicus.ru/index.php?ch=2&amp;le=12&amp;r=1&amp;z=1</vt:lpwstr>
      </vt:variant>
      <vt:variant>
        <vt:lpwstr/>
      </vt:variant>
      <vt:variant>
        <vt:i4>6160450</vt:i4>
      </vt:variant>
      <vt:variant>
        <vt:i4>888</vt:i4>
      </vt:variant>
      <vt:variant>
        <vt:i4>0</vt:i4>
      </vt:variant>
      <vt:variant>
        <vt:i4>5</vt:i4>
      </vt:variant>
      <vt:variant>
        <vt:lpwstr>http://50.economicus.ru/index.php?ch=2&amp;le=12&amp;r=1&amp;z=1</vt:lpwstr>
      </vt:variant>
      <vt:variant>
        <vt:lpwstr/>
      </vt:variant>
      <vt:variant>
        <vt:i4>6750331</vt:i4>
      </vt:variant>
      <vt:variant>
        <vt:i4>885</vt:i4>
      </vt:variant>
      <vt:variant>
        <vt:i4>0</vt:i4>
      </vt:variant>
      <vt:variant>
        <vt:i4>5</vt:i4>
      </vt:variant>
      <vt:variant>
        <vt:lpwstr>http://50.economicus.ru/index.php?ch=1&amp;le=2&amp;r=2&amp;z=1</vt:lpwstr>
      </vt:variant>
      <vt:variant>
        <vt:lpwstr/>
      </vt:variant>
      <vt:variant>
        <vt:i4>5767239</vt:i4>
      </vt:variant>
      <vt:variant>
        <vt:i4>882</vt:i4>
      </vt:variant>
      <vt:variant>
        <vt:i4>0</vt:i4>
      </vt:variant>
      <vt:variant>
        <vt:i4>5</vt:i4>
      </vt:variant>
      <vt:variant>
        <vt:lpwstr>http://50.economicus.ru/index.php?ch=5&amp;le=47&amp;r=5&amp;z=1</vt:lpwstr>
      </vt:variant>
      <vt:variant>
        <vt:lpwstr/>
      </vt:variant>
      <vt:variant>
        <vt:i4>5374016</vt:i4>
      </vt:variant>
      <vt:variant>
        <vt:i4>879</vt:i4>
      </vt:variant>
      <vt:variant>
        <vt:i4>0</vt:i4>
      </vt:variant>
      <vt:variant>
        <vt:i4>5</vt:i4>
      </vt:variant>
      <vt:variant>
        <vt:lpwstr>http://50.economicus.ru/index.php?ch=4&amp;le=39&amp;r=1&amp;z=0</vt:lpwstr>
      </vt:variant>
      <vt:variant>
        <vt:lpwstr/>
      </vt:variant>
      <vt:variant>
        <vt:i4>6750335</vt:i4>
      </vt:variant>
      <vt:variant>
        <vt:i4>876</vt:i4>
      </vt:variant>
      <vt:variant>
        <vt:i4>0</vt:i4>
      </vt:variant>
      <vt:variant>
        <vt:i4>5</vt:i4>
      </vt:variant>
      <vt:variant>
        <vt:lpwstr>http://50.economicus.ru/index.php?ch=1&amp;le=6&amp;r=2&amp;z=0</vt:lpwstr>
      </vt:variant>
      <vt:variant>
        <vt:lpwstr/>
      </vt:variant>
      <vt:variant>
        <vt:i4>6750335</vt:i4>
      </vt:variant>
      <vt:variant>
        <vt:i4>873</vt:i4>
      </vt:variant>
      <vt:variant>
        <vt:i4>0</vt:i4>
      </vt:variant>
      <vt:variant>
        <vt:i4>5</vt:i4>
      </vt:variant>
      <vt:variant>
        <vt:lpwstr>http://50.economicus.ru/index.php?ch=1&amp;le=6&amp;r=2&amp;z=0</vt:lpwstr>
      </vt:variant>
      <vt:variant>
        <vt:lpwstr/>
      </vt:variant>
      <vt:variant>
        <vt:i4>6750335</vt:i4>
      </vt:variant>
      <vt:variant>
        <vt:i4>870</vt:i4>
      </vt:variant>
      <vt:variant>
        <vt:i4>0</vt:i4>
      </vt:variant>
      <vt:variant>
        <vt:i4>5</vt:i4>
      </vt:variant>
      <vt:variant>
        <vt:lpwstr>http://50.economicus.ru/index.php?ch=1&amp;le=6&amp;r=2&amp;z=0</vt:lpwstr>
      </vt:variant>
      <vt:variant>
        <vt:lpwstr/>
      </vt:variant>
      <vt:variant>
        <vt:i4>1769543</vt:i4>
      </vt:variant>
      <vt:variant>
        <vt:i4>867</vt:i4>
      </vt:variant>
      <vt:variant>
        <vt:i4>0</vt:i4>
      </vt:variant>
      <vt:variant>
        <vt:i4>5</vt:i4>
      </vt:variant>
      <vt:variant>
        <vt:lpwstr>http://50.economicus.ru/index.php?ch=5&amp;le=42&amp;r=s&amp;z=1</vt:lpwstr>
      </vt:variant>
      <vt:variant>
        <vt:lpwstr/>
      </vt:variant>
      <vt:variant>
        <vt:i4>6225991</vt:i4>
      </vt:variant>
      <vt:variant>
        <vt:i4>864</vt:i4>
      </vt:variant>
      <vt:variant>
        <vt:i4>0</vt:i4>
      </vt:variant>
      <vt:variant>
        <vt:i4>5</vt:i4>
      </vt:variant>
      <vt:variant>
        <vt:lpwstr>http://50.economicus.ru/index.php?ch=5&amp;le=47&amp;r=2&amp;z=1</vt:lpwstr>
      </vt:variant>
      <vt:variant>
        <vt:lpwstr/>
      </vt:variant>
      <vt:variant>
        <vt:i4>6094904</vt:i4>
      </vt:variant>
      <vt:variant>
        <vt:i4>861</vt:i4>
      </vt:variant>
      <vt:variant>
        <vt:i4>0</vt:i4>
      </vt:variant>
      <vt:variant>
        <vt:i4>5</vt:i4>
      </vt:variant>
      <vt:variant>
        <vt:lpwstr>http://microeconomica.economicus.ru/index1.php?file=ch4-2_3</vt:lpwstr>
      </vt:variant>
      <vt:variant>
        <vt:lpwstr/>
      </vt:variant>
      <vt:variant>
        <vt:i4>6029377</vt:i4>
      </vt:variant>
      <vt:variant>
        <vt:i4>858</vt:i4>
      </vt:variant>
      <vt:variant>
        <vt:i4>0</vt:i4>
      </vt:variant>
      <vt:variant>
        <vt:i4>5</vt:i4>
      </vt:variant>
      <vt:variant>
        <vt:lpwstr>http://50.economicus.ru/index.php?ch=3&amp;le=23&amp;r=3&amp;z=1</vt:lpwstr>
      </vt:variant>
      <vt:variant>
        <vt:lpwstr/>
      </vt:variant>
      <vt:variant>
        <vt:i4>6029377</vt:i4>
      </vt:variant>
      <vt:variant>
        <vt:i4>855</vt:i4>
      </vt:variant>
      <vt:variant>
        <vt:i4>0</vt:i4>
      </vt:variant>
      <vt:variant>
        <vt:i4>5</vt:i4>
      </vt:variant>
      <vt:variant>
        <vt:lpwstr>http://50.economicus.ru/index.php?ch=3&amp;le=23&amp;r=3&amp;z=1</vt:lpwstr>
      </vt:variant>
      <vt:variant>
        <vt:lpwstr/>
      </vt:variant>
      <vt:variant>
        <vt:i4>6029377</vt:i4>
      </vt:variant>
      <vt:variant>
        <vt:i4>852</vt:i4>
      </vt:variant>
      <vt:variant>
        <vt:i4>0</vt:i4>
      </vt:variant>
      <vt:variant>
        <vt:i4>5</vt:i4>
      </vt:variant>
      <vt:variant>
        <vt:lpwstr>http://50.economicus.ru/index.php?ch=3&amp;le=23&amp;r=3&amp;z=1</vt:lpwstr>
      </vt:variant>
      <vt:variant>
        <vt:lpwstr/>
      </vt:variant>
      <vt:variant>
        <vt:i4>5242944</vt:i4>
      </vt:variant>
      <vt:variant>
        <vt:i4>849</vt:i4>
      </vt:variant>
      <vt:variant>
        <vt:i4>0</vt:i4>
      </vt:variant>
      <vt:variant>
        <vt:i4>5</vt:i4>
      </vt:variant>
      <vt:variant>
        <vt:lpwstr>http://50.economicus.ru/index.php?ch=4&amp;le=38&amp;r=2&amp;z=0</vt:lpwstr>
      </vt:variant>
      <vt:variant>
        <vt:lpwstr/>
      </vt:variant>
      <vt:variant>
        <vt:i4>1835074</vt:i4>
      </vt:variant>
      <vt:variant>
        <vt:i4>846</vt:i4>
      </vt:variant>
      <vt:variant>
        <vt:i4>0</vt:i4>
      </vt:variant>
      <vt:variant>
        <vt:i4>5</vt:i4>
      </vt:variant>
      <vt:variant>
        <vt:lpwstr>http://50.economicus.ru/index.php?ch=2&amp;le=13&amp;r=s&amp;z=0</vt:lpwstr>
      </vt:variant>
      <vt:variant>
        <vt:lpwstr/>
      </vt:variant>
      <vt:variant>
        <vt:i4>1769543</vt:i4>
      </vt:variant>
      <vt:variant>
        <vt:i4>843</vt:i4>
      </vt:variant>
      <vt:variant>
        <vt:i4>0</vt:i4>
      </vt:variant>
      <vt:variant>
        <vt:i4>5</vt:i4>
      </vt:variant>
      <vt:variant>
        <vt:lpwstr>http://50.economicus.ru/index.php?ch=5&amp;le=42&amp;r=s&amp;z=1</vt:lpwstr>
      </vt:variant>
      <vt:variant>
        <vt:lpwstr/>
      </vt:variant>
      <vt:variant>
        <vt:i4>6750334</vt:i4>
      </vt:variant>
      <vt:variant>
        <vt:i4>840</vt:i4>
      </vt:variant>
      <vt:variant>
        <vt:i4>0</vt:i4>
      </vt:variant>
      <vt:variant>
        <vt:i4>5</vt:i4>
      </vt:variant>
      <vt:variant>
        <vt:lpwstr>http://50.economicus.ru/index.php?ch=1&amp;le=4&amp;r=1&amp;z=1</vt:lpwstr>
      </vt:variant>
      <vt:variant>
        <vt:lpwstr/>
      </vt:variant>
      <vt:variant>
        <vt:i4>5898311</vt:i4>
      </vt:variant>
      <vt:variant>
        <vt:i4>837</vt:i4>
      </vt:variant>
      <vt:variant>
        <vt:i4>0</vt:i4>
      </vt:variant>
      <vt:variant>
        <vt:i4>5</vt:i4>
      </vt:variant>
      <vt:variant>
        <vt:lpwstr>http://50.economicus.ru/index.php?ch=5&amp;le=43&amp;r=2&amp;z=0</vt:lpwstr>
      </vt:variant>
      <vt:variant>
        <vt:lpwstr/>
      </vt:variant>
      <vt:variant>
        <vt:i4>6094919</vt:i4>
      </vt:variant>
      <vt:variant>
        <vt:i4>834</vt:i4>
      </vt:variant>
      <vt:variant>
        <vt:i4>0</vt:i4>
      </vt:variant>
      <vt:variant>
        <vt:i4>5</vt:i4>
      </vt:variant>
      <vt:variant>
        <vt:lpwstr>http://50.economicus.ru/index.php?ch=5&amp;le=46&amp;r=1&amp;z=1</vt:lpwstr>
      </vt:variant>
      <vt:variant>
        <vt:lpwstr/>
      </vt:variant>
      <vt:variant>
        <vt:i4>6094904</vt:i4>
      </vt:variant>
      <vt:variant>
        <vt:i4>831</vt:i4>
      </vt:variant>
      <vt:variant>
        <vt:i4>0</vt:i4>
      </vt:variant>
      <vt:variant>
        <vt:i4>5</vt:i4>
      </vt:variant>
      <vt:variant>
        <vt:lpwstr>http://microeconomica.economicus.ru/index1.php?file=ch4-2_1</vt:lpwstr>
      </vt:variant>
      <vt:variant>
        <vt:lpwstr/>
      </vt:variant>
      <vt:variant>
        <vt:i4>5177379</vt:i4>
      </vt:variant>
      <vt:variant>
        <vt:i4>828</vt:i4>
      </vt:variant>
      <vt:variant>
        <vt:i4>0</vt:i4>
      </vt:variant>
      <vt:variant>
        <vt:i4>5</vt:i4>
      </vt:variant>
      <vt:variant>
        <vt:lpwstr>http://www.seinstitute.ru/Files/50_p646(xiv).pdf</vt:lpwstr>
      </vt:variant>
      <vt:variant>
        <vt:lpwstr/>
      </vt:variant>
      <vt:variant>
        <vt:i4>6094919</vt:i4>
      </vt:variant>
      <vt:variant>
        <vt:i4>825</vt:i4>
      </vt:variant>
      <vt:variant>
        <vt:i4>0</vt:i4>
      </vt:variant>
      <vt:variant>
        <vt:i4>5</vt:i4>
      </vt:variant>
      <vt:variant>
        <vt:lpwstr>http://50.economicus.ru/index.php?ch=5&amp;le=46&amp;r=1&amp;z=1</vt:lpwstr>
      </vt:variant>
      <vt:variant>
        <vt:lpwstr/>
      </vt:variant>
      <vt:variant>
        <vt:i4>5767239</vt:i4>
      </vt:variant>
      <vt:variant>
        <vt:i4>822</vt:i4>
      </vt:variant>
      <vt:variant>
        <vt:i4>0</vt:i4>
      </vt:variant>
      <vt:variant>
        <vt:i4>5</vt:i4>
      </vt:variant>
      <vt:variant>
        <vt:lpwstr>http://50.economicus.ru/index.php?ch=5&amp;le=41&amp;r=2&amp;z=0</vt:lpwstr>
      </vt:variant>
      <vt:variant>
        <vt:lpwstr/>
      </vt:variant>
      <vt:variant>
        <vt:i4>6160455</vt:i4>
      </vt:variant>
      <vt:variant>
        <vt:i4>819</vt:i4>
      </vt:variant>
      <vt:variant>
        <vt:i4>0</vt:i4>
      </vt:variant>
      <vt:variant>
        <vt:i4>5</vt:i4>
      </vt:variant>
      <vt:variant>
        <vt:lpwstr>http://50.economicus.ru/index.php?ch=5&amp;le=45&amp;r=1&amp;z=1</vt:lpwstr>
      </vt:variant>
      <vt:variant>
        <vt:lpwstr/>
      </vt:variant>
      <vt:variant>
        <vt:i4>6750334</vt:i4>
      </vt:variant>
      <vt:variant>
        <vt:i4>816</vt:i4>
      </vt:variant>
      <vt:variant>
        <vt:i4>0</vt:i4>
      </vt:variant>
      <vt:variant>
        <vt:i4>5</vt:i4>
      </vt:variant>
      <vt:variant>
        <vt:lpwstr>http://50.economicus.ru/index.php?ch=1&amp;le=4&amp;r=1&amp;z=1</vt:lpwstr>
      </vt:variant>
      <vt:variant>
        <vt:lpwstr/>
      </vt:variant>
      <vt:variant>
        <vt:i4>7798892</vt:i4>
      </vt:variant>
      <vt:variant>
        <vt:i4>813</vt:i4>
      </vt:variant>
      <vt:variant>
        <vt:i4>0</vt:i4>
      </vt:variant>
      <vt:variant>
        <vt:i4>5</vt:i4>
      </vt:variant>
      <vt:variant>
        <vt:lpwstr>http://microeconomica.economicus.ru/index1.php?file=10</vt:lpwstr>
      </vt:variant>
      <vt:variant>
        <vt:lpwstr/>
      </vt:variant>
      <vt:variant>
        <vt:i4>7798892</vt:i4>
      </vt:variant>
      <vt:variant>
        <vt:i4>810</vt:i4>
      </vt:variant>
      <vt:variant>
        <vt:i4>0</vt:i4>
      </vt:variant>
      <vt:variant>
        <vt:i4>5</vt:i4>
      </vt:variant>
      <vt:variant>
        <vt:lpwstr>http://microeconomica.economicus.ru/index1.php?file=10</vt:lpwstr>
      </vt:variant>
      <vt:variant>
        <vt:lpwstr/>
      </vt:variant>
      <vt:variant>
        <vt:i4>6750335</vt:i4>
      </vt:variant>
      <vt:variant>
        <vt:i4>807</vt:i4>
      </vt:variant>
      <vt:variant>
        <vt:i4>0</vt:i4>
      </vt:variant>
      <vt:variant>
        <vt:i4>5</vt:i4>
      </vt:variant>
      <vt:variant>
        <vt:lpwstr>http://50.economicus.ru/index.php?ch=1&amp;le=6&amp;r=2&amp;z=0</vt:lpwstr>
      </vt:variant>
      <vt:variant>
        <vt:lpwstr/>
      </vt:variant>
      <vt:variant>
        <vt:i4>5963842</vt:i4>
      </vt:variant>
      <vt:variant>
        <vt:i4>804</vt:i4>
      </vt:variant>
      <vt:variant>
        <vt:i4>0</vt:i4>
      </vt:variant>
      <vt:variant>
        <vt:i4>5</vt:i4>
      </vt:variant>
      <vt:variant>
        <vt:lpwstr>http://50.economicus.ru/index.php?ch=2&amp;le=15&amp;r=3&amp;z=1</vt:lpwstr>
      </vt:variant>
      <vt:variant>
        <vt:lpwstr/>
      </vt:variant>
      <vt:variant>
        <vt:i4>5963847</vt:i4>
      </vt:variant>
      <vt:variant>
        <vt:i4>801</vt:i4>
      </vt:variant>
      <vt:variant>
        <vt:i4>0</vt:i4>
      </vt:variant>
      <vt:variant>
        <vt:i4>5</vt:i4>
      </vt:variant>
      <vt:variant>
        <vt:lpwstr>http://50.economicus.ru/index.php?ch=5&amp;le=42&amp;r=3&amp;z=1</vt:lpwstr>
      </vt:variant>
      <vt:variant>
        <vt:lpwstr/>
      </vt:variant>
      <vt:variant>
        <vt:i4>6750322</vt:i4>
      </vt:variant>
      <vt:variant>
        <vt:i4>798</vt:i4>
      </vt:variant>
      <vt:variant>
        <vt:i4>0</vt:i4>
      </vt:variant>
      <vt:variant>
        <vt:i4>5</vt:i4>
      </vt:variant>
      <vt:variant>
        <vt:lpwstr>http://50.economicus.ru/index.php?ch=1&amp;le=8&amp;r=1&amp;z=0</vt:lpwstr>
      </vt:variant>
      <vt:variant>
        <vt:lpwstr/>
      </vt:variant>
      <vt:variant>
        <vt:i4>5898311</vt:i4>
      </vt:variant>
      <vt:variant>
        <vt:i4>795</vt:i4>
      </vt:variant>
      <vt:variant>
        <vt:i4>0</vt:i4>
      </vt:variant>
      <vt:variant>
        <vt:i4>5</vt:i4>
      </vt:variant>
      <vt:variant>
        <vt:lpwstr>http://50.economicus.ru/index.php?ch=5&amp;le=42&amp;r=2&amp;z=1</vt:lpwstr>
      </vt:variant>
      <vt:variant>
        <vt:lpwstr/>
      </vt:variant>
      <vt:variant>
        <vt:i4>4653107</vt:i4>
      </vt:variant>
      <vt:variant>
        <vt:i4>792</vt:i4>
      </vt:variant>
      <vt:variant>
        <vt:i4>0</vt:i4>
      </vt:variant>
      <vt:variant>
        <vt:i4>5</vt:i4>
      </vt:variant>
      <vt:variant>
        <vt:lpwstr>http://microeconomica.economicus.ru/index1.php?file=14_4</vt:lpwstr>
      </vt:variant>
      <vt:variant>
        <vt:lpwstr/>
      </vt:variant>
      <vt:variant>
        <vt:i4>4522035</vt:i4>
      </vt:variant>
      <vt:variant>
        <vt:i4>789</vt:i4>
      </vt:variant>
      <vt:variant>
        <vt:i4>0</vt:i4>
      </vt:variant>
      <vt:variant>
        <vt:i4>5</vt:i4>
      </vt:variant>
      <vt:variant>
        <vt:lpwstr>http://microeconomica.economicus.ru/index1.php?file=11_3</vt:lpwstr>
      </vt:variant>
      <vt:variant>
        <vt:lpwstr/>
      </vt:variant>
      <vt:variant>
        <vt:i4>1835074</vt:i4>
      </vt:variant>
      <vt:variant>
        <vt:i4>786</vt:i4>
      </vt:variant>
      <vt:variant>
        <vt:i4>0</vt:i4>
      </vt:variant>
      <vt:variant>
        <vt:i4>5</vt:i4>
      </vt:variant>
      <vt:variant>
        <vt:lpwstr>http://50.economicus.ru/index.php?ch=2&amp;le=13&amp;r=s&amp;z=0</vt:lpwstr>
      </vt:variant>
      <vt:variant>
        <vt:lpwstr/>
      </vt:variant>
      <vt:variant>
        <vt:i4>1835074</vt:i4>
      </vt:variant>
      <vt:variant>
        <vt:i4>783</vt:i4>
      </vt:variant>
      <vt:variant>
        <vt:i4>0</vt:i4>
      </vt:variant>
      <vt:variant>
        <vt:i4>5</vt:i4>
      </vt:variant>
      <vt:variant>
        <vt:lpwstr>http://50.economicus.ru/index.php?ch=2&amp;le=12&amp;r=s&amp;z=1</vt:lpwstr>
      </vt:variant>
      <vt:variant>
        <vt:lpwstr/>
      </vt:variant>
      <vt:variant>
        <vt:i4>5439552</vt:i4>
      </vt:variant>
      <vt:variant>
        <vt:i4>780</vt:i4>
      </vt:variant>
      <vt:variant>
        <vt:i4>0</vt:i4>
      </vt:variant>
      <vt:variant>
        <vt:i4>5</vt:i4>
      </vt:variant>
      <vt:variant>
        <vt:lpwstr>http://50.economicus.ru/index.php?ch=4&amp;le=38&amp;r=1&amp;z=0</vt:lpwstr>
      </vt:variant>
      <vt:variant>
        <vt:lpwstr/>
      </vt:variant>
      <vt:variant>
        <vt:i4>5439552</vt:i4>
      </vt:variant>
      <vt:variant>
        <vt:i4>777</vt:i4>
      </vt:variant>
      <vt:variant>
        <vt:i4>0</vt:i4>
      </vt:variant>
      <vt:variant>
        <vt:i4>5</vt:i4>
      </vt:variant>
      <vt:variant>
        <vt:lpwstr>http://50.economicus.ru/index.php?ch=4&amp;le=38&amp;r=1&amp;z=0</vt:lpwstr>
      </vt:variant>
      <vt:variant>
        <vt:lpwstr/>
      </vt:variant>
      <vt:variant>
        <vt:i4>6160455</vt:i4>
      </vt:variant>
      <vt:variant>
        <vt:i4>774</vt:i4>
      </vt:variant>
      <vt:variant>
        <vt:i4>0</vt:i4>
      </vt:variant>
      <vt:variant>
        <vt:i4>5</vt:i4>
      </vt:variant>
      <vt:variant>
        <vt:lpwstr>http://50.economicus.ru/index.php?ch=5&amp;le=45&amp;r=1&amp;z=1</vt:lpwstr>
      </vt:variant>
      <vt:variant>
        <vt:lpwstr/>
      </vt:variant>
      <vt:variant>
        <vt:i4>5963841</vt:i4>
      </vt:variant>
      <vt:variant>
        <vt:i4>771</vt:i4>
      </vt:variant>
      <vt:variant>
        <vt:i4>0</vt:i4>
      </vt:variant>
      <vt:variant>
        <vt:i4>5</vt:i4>
      </vt:variant>
      <vt:variant>
        <vt:lpwstr>http://50.economicus.ru/index.php?ch=3&amp;le=24&amp;r=2&amp;z=0</vt:lpwstr>
      </vt:variant>
      <vt:variant>
        <vt:lpwstr/>
      </vt:variant>
      <vt:variant>
        <vt:i4>5963841</vt:i4>
      </vt:variant>
      <vt:variant>
        <vt:i4>768</vt:i4>
      </vt:variant>
      <vt:variant>
        <vt:i4>0</vt:i4>
      </vt:variant>
      <vt:variant>
        <vt:i4>5</vt:i4>
      </vt:variant>
      <vt:variant>
        <vt:lpwstr>http://50.economicus.ru/index.php?ch=3&amp;le=24&amp;r=2&amp;z=0</vt:lpwstr>
      </vt:variant>
      <vt:variant>
        <vt:lpwstr/>
      </vt:variant>
      <vt:variant>
        <vt:i4>6094912</vt:i4>
      </vt:variant>
      <vt:variant>
        <vt:i4>765</vt:i4>
      </vt:variant>
      <vt:variant>
        <vt:i4>0</vt:i4>
      </vt:variant>
      <vt:variant>
        <vt:i4>5</vt:i4>
      </vt:variant>
      <vt:variant>
        <vt:lpwstr>http://50.economicus.ru/index.php?ch=3&amp;le=30&amp;r=1&amp;z=1</vt:lpwstr>
      </vt:variant>
      <vt:variant>
        <vt:lpwstr/>
      </vt:variant>
      <vt:variant>
        <vt:i4>5570626</vt:i4>
      </vt:variant>
      <vt:variant>
        <vt:i4>762</vt:i4>
      </vt:variant>
      <vt:variant>
        <vt:i4>0</vt:i4>
      </vt:variant>
      <vt:variant>
        <vt:i4>5</vt:i4>
      </vt:variant>
      <vt:variant>
        <vt:lpwstr>http://50.economicus.ru/index.php?ch=2&amp;le=19&amp;r=1&amp;z=1</vt:lpwstr>
      </vt:variant>
      <vt:variant>
        <vt:lpwstr/>
      </vt:variant>
      <vt:variant>
        <vt:i4>5570626</vt:i4>
      </vt:variant>
      <vt:variant>
        <vt:i4>759</vt:i4>
      </vt:variant>
      <vt:variant>
        <vt:i4>0</vt:i4>
      </vt:variant>
      <vt:variant>
        <vt:i4>5</vt:i4>
      </vt:variant>
      <vt:variant>
        <vt:lpwstr>http://50.economicus.ru/index.php?ch=2&amp;le=19&amp;r=1&amp;z=1</vt:lpwstr>
      </vt:variant>
      <vt:variant>
        <vt:lpwstr/>
      </vt:variant>
      <vt:variant>
        <vt:i4>6094912</vt:i4>
      </vt:variant>
      <vt:variant>
        <vt:i4>756</vt:i4>
      </vt:variant>
      <vt:variant>
        <vt:i4>0</vt:i4>
      </vt:variant>
      <vt:variant>
        <vt:i4>5</vt:i4>
      </vt:variant>
      <vt:variant>
        <vt:lpwstr>http://50.economicus.ru/index.php?ch=3&amp;le=30&amp;r=1&amp;z=1</vt:lpwstr>
      </vt:variant>
      <vt:variant>
        <vt:lpwstr/>
      </vt:variant>
      <vt:variant>
        <vt:i4>6094912</vt:i4>
      </vt:variant>
      <vt:variant>
        <vt:i4>753</vt:i4>
      </vt:variant>
      <vt:variant>
        <vt:i4>0</vt:i4>
      </vt:variant>
      <vt:variant>
        <vt:i4>5</vt:i4>
      </vt:variant>
      <vt:variant>
        <vt:lpwstr>http://50.economicus.ru/index.php?ch=3&amp;le=30&amp;r=1&amp;z=1</vt:lpwstr>
      </vt:variant>
      <vt:variant>
        <vt:lpwstr/>
      </vt:variant>
      <vt:variant>
        <vt:i4>6029377</vt:i4>
      </vt:variant>
      <vt:variant>
        <vt:i4>750</vt:i4>
      </vt:variant>
      <vt:variant>
        <vt:i4>0</vt:i4>
      </vt:variant>
      <vt:variant>
        <vt:i4>5</vt:i4>
      </vt:variant>
      <vt:variant>
        <vt:lpwstr>http://50.economicus.ru/index.php?ch=3&amp;le=22&amp;r=2&amp;z=1</vt:lpwstr>
      </vt:variant>
      <vt:variant>
        <vt:lpwstr/>
      </vt:variant>
      <vt:variant>
        <vt:i4>6225985</vt:i4>
      </vt:variant>
      <vt:variant>
        <vt:i4>747</vt:i4>
      </vt:variant>
      <vt:variant>
        <vt:i4>0</vt:i4>
      </vt:variant>
      <vt:variant>
        <vt:i4>5</vt:i4>
      </vt:variant>
      <vt:variant>
        <vt:lpwstr>http://50.economicus.ru/index.php?ch=3&amp;le=22&amp;r=1&amp;z=1</vt:lpwstr>
      </vt:variant>
      <vt:variant>
        <vt:lpwstr/>
      </vt:variant>
      <vt:variant>
        <vt:i4>5767234</vt:i4>
      </vt:variant>
      <vt:variant>
        <vt:i4>744</vt:i4>
      </vt:variant>
      <vt:variant>
        <vt:i4>0</vt:i4>
      </vt:variant>
      <vt:variant>
        <vt:i4>5</vt:i4>
      </vt:variant>
      <vt:variant>
        <vt:lpwstr>http://50.economicus.ru/index.php?ch=2&amp;le=17&amp;r=2&amp;z=1</vt:lpwstr>
      </vt:variant>
      <vt:variant>
        <vt:lpwstr/>
      </vt:variant>
      <vt:variant>
        <vt:i4>5963842</vt:i4>
      </vt:variant>
      <vt:variant>
        <vt:i4>741</vt:i4>
      </vt:variant>
      <vt:variant>
        <vt:i4>0</vt:i4>
      </vt:variant>
      <vt:variant>
        <vt:i4>5</vt:i4>
      </vt:variant>
      <vt:variant>
        <vt:lpwstr>http://50.economicus.ru/index.php?ch=2&amp;le=17&amp;r=1&amp;z=1</vt:lpwstr>
      </vt:variant>
      <vt:variant>
        <vt:lpwstr/>
      </vt:variant>
      <vt:variant>
        <vt:i4>5439559</vt:i4>
      </vt:variant>
      <vt:variant>
        <vt:i4>738</vt:i4>
      </vt:variant>
      <vt:variant>
        <vt:i4>0</vt:i4>
      </vt:variant>
      <vt:variant>
        <vt:i4>5</vt:i4>
      </vt:variant>
      <vt:variant>
        <vt:lpwstr>http://50.economicus.ru/index.php?ch=5&amp;le=48&amp;r=1&amp;z=1</vt:lpwstr>
      </vt:variant>
      <vt:variant>
        <vt:lpwstr/>
      </vt:variant>
      <vt:variant>
        <vt:i4>1835073</vt:i4>
      </vt:variant>
      <vt:variant>
        <vt:i4>735</vt:i4>
      </vt:variant>
      <vt:variant>
        <vt:i4>0</vt:i4>
      </vt:variant>
      <vt:variant>
        <vt:i4>5</vt:i4>
      </vt:variant>
      <vt:variant>
        <vt:lpwstr>http://50.economicus.ru/index.php?ch=3&amp;le=23&amp;r=s&amp;z=1</vt:lpwstr>
      </vt:variant>
      <vt:variant>
        <vt:lpwstr/>
      </vt:variant>
      <vt:variant>
        <vt:i4>1835073</vt:i4>
      </vt:variant>
      <vt:variant>
        <vt:i4>732</vt:i4>
      </vt:variant>
      <vt:variant>
        <vt:i4>0</vt:i4>
      </vt:variant>
      <vt:variant>
        <vt:i4>5</vt:i4>
      </vt:variant>
      <vt:variant>
        <vt:lpwstr>http://50.economicus.ru/index.php?ch=3&amp;le=23&amp;r=s&amp;z=1</vt:lpwstr>
      </vt:variant>
      <vt:variant>
        <vt:lpwstr/>
      </vt:variant>
      <vt:variant>
        <vt:i4>1835073</vt:i4>
      </vt:variant>
      <vt:variant>
        <vt:i4>729</vt:i4>
      </vt:variant>
      <vt:variant>
        <vt:i4>0</vt:i4>
      </vt:variant>
      <vt:variant>
        <vt:i4>5</vt:i4>
      </vt:variant>
      <vt:variant>
        <vt:lpwstr>http://50.economicus.ru/index.php?ch=3&amp;le=23&amp;r=s&amp;z=1</vt:lpwstr>
      </vt:variant>
      <vt:variant>
        <vt:lpwstr/>
      </vt:variant>
      <vt:variant>
        <vt:i4>1835073</vt:i4>
      </vt:variant>
      <vt:variant>
        <vt:i4>726</vt:i4>
      </vt:variant>
      <vt:variant>
        <vt:i4>0</vt:i4>
      </vt:variant>
      <vt:variant>
        <vt:i4>5</vt:i4>
      </vt:variant>
      <vt:variant>
        <vt:lpwstr>http://50.economicus.ru/index.php?ch=3&amp;le=23&amp;r=s&amp;z=1</vt:lpwstr>
      </vt:variant>
      <vt:variant>
        <vt:lpwstr/>
      </vt:variant>
      <vt:variant>
        <vt:i4>1835073</vt:i4>
      </vt:variant>
      <vt:variant>
        <vt:i4>723</vt:i4>
      </vt:variant>
      <vt:variant>
        <vt:i4>0</vt:i4>
      </vt:variant>
      <vt:variant>
        <vt:i4>5</vt:i4>
      </vt:variant>
      <vt:variant>
        <vt:lpwstr>http://50.economicus.ru/index.php?ch=3&amp;le=23&amp;r=s&amp;z=1</vt:lpwstr>
      </vt:variant>
      <vt:variant>
        <vt:lpwstr/>
      </vt:variant>
      <vt:variant>
        <vt:i4>5767233</vt:i4>
      </vt:variant>
      <vt:variant>
        <vt:i4>720</vt:i4>
      </vt:variant>
      <vt:variant>
        <vt:i4>0</vt:i4>
      </vt:variant>
      <vt:variant>
        <vt:i4>5</vt:i4>
      </vt:variant>
      <vt:variant>
        <vt:lpwstr>http://50.economicus.ru/index.php?ch=3&amp;le=24&amp;r=1&amp;z=0</vt:lpwstr>
      </vt:variant>
      <vt:variant>
        <vt:lpwstr/>
      </vt:variant>
      <vt:variant>
        <vt:i4>1835073</vt:i4>
      </vt:variant>
      <vt:variant>
        <vt:i4>717</vt:i4>
      </vt:variant>
      <vt:variant>
        <vt:i4>0</vt:i4>
      </vt:variant>
      <vt:variant>
        <vt:i4>5</vt:i4>
      </vt:variant>
      <vt:variant>
        <vt:lpwstr>http://50.economicus.ru/index.php?ch=3&amp;le=23&amp;r=s&amp;z=1</vt:lpwstr>
      </vt:variant>
      <vt:variant>
        <vt:lpwstr/>
      </vt:variant>
      <vt:variant>
        <vt:i4>1835073</vt:i4>
      </vt:variant>
      <vt:variant>
        <vt:i4>714</vt:i4>
      </vt:variant>
      <vt:variant>
        <vt:i4>0</vt:i4>
      </vt:variant>
      <vt:variant>
        <vt:i4>5</vt:i4>
      </vt:variant>
      <vt:variant>
        <vt:lpwstr>http://50.economicus.ru/index.php?ch=3&amp;le=23&amp;r=s&amp;z=1</vt:lpwstr>
      </vt:variant>
      <vt:variant>
        <vt:lpwstr/>
      </vt:variant>
      <vt:variant>
        <vt:i4>1835073</vt:i4>
      </vt:variant>
      <vt:variant>
        <vt:i4>711</vt:i4>
      </vt:variant>
      <vt:variant>
        <vt:i4>0</vt:i4>
      </vt:variant>
      <vt:variant>
        <vt:i4>5</vt:i4>
      </vt:variant>
      <vt:variant>
        <vt:lpwstr>http://50.economicus.ru/index.php?ch=3&amp;le=23&amp;r=s&amp;z=1</vt:lpwstr>
      </vt:variant>
      <vt:variant>
        <vt:lpwstr/>
      </vt:variant>
      <vt:variant>
        <vt:i4>1835073</vt:i4>
      </vt:variant>
      <vt:variant>
        <vt:i4>708</vt:i4>
      </vt:variant>
      <vt:variant>
        <vt:i4>0</vt:i4>
      </vt:variant>
      <vt:variant>
        <vt:i4>5</vt:i4>
      </vt:variant>
      <vt:variant>
        <vt:lpwstr>http://50.economicus.ru/index.php?ch=3&amp;le=23&amp;r=s&amp;z=1</vt:lpwstr>
      </vt:variant>
      <vt:variant>
        <vt:lpwstr/>
      </vt:variant>
      <vt:variant>
        <vt:i4>6160449</vt:i4>
      </vt:variant>
      <vt:variant>
        <vt:i4>705</vt:i4>
      </vt:variant>
      <vt:variant>
        <vt:i4>0</vt:i4>
      </vt:variant>
      <vt:variant>
        <vt:i4>5</vt:i4>
      </vt:variant>
      <vt:variant>
        <vt:lpwstr>http://50.economicus.ru/index.php?ch=3&amp;le=23&amp;r=1&amp;z=1</vt:lpwstr>
      </vt:variant>
      <vt:variant>
        <vt:lpwstr/>
      </vt:variant>
      <vt:variant>
        <vt:i4>6160449</vt:i4>
      </vt:variant>
      <vt:variant>
        <vt:i4>702</vt:i4>
      </vt:variant>
      <vt:variant>
        <vt:i4>0</vt:i4>
      </vt:variant>
      <vt:variant>
        <vt:i4>5</vt:i4>
      </vt:variant>
      <vt:variant>
        <vt:lpwstr>http://50.economicus.ru/index.php?ch=3&amp;le=23&amp;r=1&amp;z=1</vt:lpwstr>
      </vt:variant>
      <vt:variant>
        <vt:lpwstr/>
      </vt:variant>
      <vt:variant>
        <vt:i4>5963841</vt:i4>
      </vt:variant>
      <vt:variant>
        <vt:i4>699</vt:i4>
      </vt:variant>
      <vt:variant>
        <vt:i4>0</vt:i4>
      </vt:variant>
      <vt:variant>
        <vt:i4>5</vt:i4>
      </vt:variant>
      <vt:variant>
        <vt:lpwstr>http://50.economicus.ru/index.php?ch=3&amp;le=23&amp;r=4&amp;z=1</vt:lpwstr>
      </vt:variant>
      <vt:variant>
        <vt:lpwstr/>
      </vt:variant>
      <vt:variant>
        <vt:i4>6160449</vt:i4>
      </vt:variant>
      <vt:variant>
        <vt:i4>696</vt:i4>
      </vt:variant>
      <vt:variant>
        <vt:i4>0</vt:i4>
      </vt:variant>
      <vt:variant>
        <vt:i4>5</vt:i4>
      </vt:variant>
      <vt:variant>
        <vt:lpwstr>http://50.economicus.ru/index.php?ch=3&amp;le=23&amp;r=1&amp;z=1</vt:lpwstr>
      </vt:variant>
      <vt:variant>
        <vt:lpwstr/>
      </vt:variant>
      <vt:variant>
        <vt:i4>6160449</vt:i4>
      </vt:variant>
      <vt:variant>
        <vt:i4>693</vt:i4>
      </vt:variant>
      <vt:variant>
        <vt:i4>0</vt:i4>
      </vt:variant>
      <vt:variant>
        <vt:i4>5</vt:i4>
      </vt:variant>
      <vt:variant>
        <vt:lpwstr>http://50.economicus.ru/index.php?ch=3&amp;le=23&amp;r=1&amp;z=1</vt:lpwstr>
      </vt:variant>
      <vt:variant>
        <vt:lpwstr/>
      </vt:variant>
      <vt:variant>
        <vt:i4>6160449</vt:i4>
      </vt:variant>
      <vt:variant>
        <vt:i4>690</vt:i4>
      </vt:variant>
      <vt:variant>
        <vt:i4>0</vt:i4>
      </vt:variant>
      <vt:variant>
        <vt:i4>5</vt:i4>
      </vt:variant>
      <vt:variant>
        <vt:lpwstr>http://50.economicus.ru/index.php?ch=3&amp;le=23&amp;r=1&amp;z=1</vt:lpwstr>
      </vt:variant>
      <vt:variant>
        <vt:lpwstr/>
      </vt:variant>
      <vt:variant>
        <vt:i4>6160449</vt:i4>
      </vt:variant>
      <vt:variant>
        <vt:i4>687</vt:i4>
      </vt:variant>
      <vt:variant>
        <vt:i4>0</vt:i4>
      </vt:variant>
      <vt:variant>
        <vt:i4>5</vt:i4>
      </vt:variant>
      <vt:variant>
        <vt:lpwstr>http://50.economicus.ru/index.php?ch=3&amp;le=23&amp;r=1&amp;z=1</vt:lpwstr>
      </vt:variant>
      <vt:variant>
        <vt:lpwstr/>
      </vt:variant>
      <vt:variant>
        <vt:i4>6750322</vt:i4>
      </vt:variant>
      <vt:variant>
        <vt:i4>684</vt:i4>
      </vt:variant>
      <vt:variant>
        <vt:i4>0</vt:i4>
      </vt:variant>
      <vt:variant>
        <vt:i4>5</vt:i4>
      </vt:variant>
      <vt:variant>
        <vt:lpwstr>http://50.economicus.ru/index.php?ch=1&amp;le=8&amp;r=1&amp;z=0</vt:lpwstr>
      </vt:variant>
      <vt:variant>
        <vt:lpwstr/>
      </vt:variant>
      <vt:variant>
        <vt:i4>6750331</vt:i4>
      </vt:variant>
      <vt:variant>
        <vt:i4>681</vt:i4>
      </vt:variant>
      <vt:variant>
        <vt:i4>0</vt:i4>
      </vt:variant>
      <vt:variant>
        <vt:i4>5</vt:i4>
      </vt:variant>
      <vt:variant>
        <vt:lpwstr>http://50.economicus.ru/index.php?ch=1&amp;le=3&amp;r=3&amp;z=1</vt:lpwstr>
      </vt:variant>
      <vt:variant>
        <vt:lpwstr/>
      </vt:variant>
      <vt:variant>
        <vt:i4>5242951</vt:i4>
      </vt:variant>
      <vt:variant>
        <vt:i4>678</vt:i4>
      </vt:variant>
      <vt:variant>
        <vt:i4>0</vt:i4>
      </vt:variant>
      <vt:variant>
        <vt:i4>5</vt:i4>
      </vt:variant>
      <vt:variant>
        <vt:lpwstr>http://50.economicus.ru/index.php?ch=5&amp;le=48&amp;r=2&amp;z=1</vt:lpwstr>
      </vt:variant>
      <vt:variant>
        <vt:lpwstr/>
      </vt:variant>
      <vt:variant>
        <vt:i4>5570626</vt:i4>
      </vt:variant>
      <vt:variant>
        <vt:i4>675</vt:i4>
      </vt:variant>
      <vt:variant>
        <vt:i4>0</vt:i4>
      </vt:variant>
      <vt:variant>
        <vt:i4>5</vt:i4>
      </vt:variant>
      <vt:variant>
        <vt:lpwstr>http://50.economicus.ru/index.php?ch=2&amp;le=19&amp;r=1&amp;z=1</vt:lpwstr>
      </vt:variant>
      <vt:variant>
        <vt:lpwstr/>
      </vt:variant>
      <vt:variant>
        <vt:i4>1507394</vt:i4>
      </vt:variant>
      <vt:variant>
        <vt:i4>672</vt:i4>
      </vt:variant>
      <vt:variant>
        <vt:i4>0</vt:i4>
      </vt:variant>
      <vt:variant>
        <vt:i4>5</vt:i4>
      </vt:variant>
      <vt:variant>
        <vt:lpwstr>http://50.economicus.ru/index.php?ch=2&amp;le=19&amp;r=s&amp;z=1</vt:lpwstr>
      </vt:variant>
      <vt:variant>
        <vt:lpwstr/>
      </vt:variant>
      <vt:variant>
        <vt:i4>6750256</vt:i4>
      </vt:variant>
      <vt:variant>
        <vt:i4>669</vt:i4>
      </vt:variant>
      <vt:variant>
        <vt:i4>0</vt:i4>
      </vt:variant>
      <vt:variant>
        <vt:i4>5</vt:i4>
      </vt:variant>
      <vt:variant>
        <vt:lpwstr>http://50.economicus.ru/index.php?ch=1&amp;le=8&amp;r=s&amp;z=0</vt:lpwstr>
      </vt:variant>
      <vt:variant>
        <vt:lpwstr/>
      </vt:variant>
      <vt:variant>
        <vt:i4>6750335</vt:i4>
      </vt:variant>
      <vt:variant>
        <vt:i4>666</vt:i4>
      </vt:variant>
      <vt:variant>
        <vt:i4>0</vt:i4>
      </vt:variant>
      <vt:variant>
        <vt:i4>5</vt:i4>
      </vt:variant>
      <vt:variant>
        <vt:lpwstr>http://50.economicus.ru/index.php?ch=1&amp;le=6&amp;r=2&amp;z=0</vt:lpwstr>
      </vt:variant>
      <vt:variant>
        <vt:lpwstr/>
      </vt:variant>
      <vt:variant>
        <vt:i4>4456499</vt:i4>
      </vt:variant>
      <vt:variant>
        <vt:i4>663</vt:i4>
      </vt:variant>
      <vt:variant>
        <vt:i4>0</vt:i4>
      </vt:variant>
      <vt:variant>
        <vt:i4>5</vt:i4>
      </vt:variant>
      <vt:variant>
        <vt:lpwstr>http://microeconomica.economicus.ru/index1.php?file=12_1</vt:lpwstr>
      </vt:variant>
      <vt:variant>
        <vt:lpwstr/>
      </vt:variant>
      <vt:variant>
        <vt:i4>4718652</vt:i4>
      </vt:variant>
      <vt:variant>
        <vt:i4>660</vt:i4>
      </vt:variant>
      <vt:variant>
        <vt:i4>0</vt:i4>
      </vt:variant>
      <vt:variant>
        <vt:i4>5</vt:i4>
      </vt:variant>
      <vt:variant>
        <vt:lpwstr>http://www.seinstitute.ru/Files/50_p636(xii).pdf</vt:lpwstr>
      </vt:variant>
      <vt:variant>
        <vt:lpwstr/>
      </vt:variant>
      <vt:variant>
        <vt:i4>5963841</vt:i4>
      </vt:variant>
      <vt:variant>
        <vt:i4>657</vt:i4>
      </vt:variant>
      <vt:variant>
        <vt:i4>0</vt:i4>
      </vt:variant>
      <vt:variant>
        <vt:i4>5</vt:i4>
      </vt:variant>
      <vt:variant>
        <vt:lpwstr>http://50.economicus.ru/index.php?ch=3&amp;le=24&amp;r=2&amp;z=0</vt:lpwstr>
      </vt:variant>
      <vt:variant>
        <vt:lpwstr/>
      </vt:variant>
      <vt:variant>
        <vt:i4>6094912</vt:i4>
      </vt:variant>
      <vt:variant>
        <vt:i4>654</vt:i4>
      </vt:variant>
      <vt:variant>
        <vt:i4>0</vt:i4>
      </vt:variant>
      <vt:variant>
        <vt:i4>5</vt:i4>
      </vt:variant>
      <vt:variant>
        <vt:lpwstr>http://50.economicus.ru/index.php?ch=4&amp;le=34&amp;r=2&amp;z=1</vt:lpwstr>
      </vt:variant>
      <vt:variant>
        <vt:lpwstr/>
      </vt:variant>
      <vt:variant>
        <vt:i4>6750333</vt:i4>
      </vt:variant>
      <vt:variant>
        <vt:i4>651</vt:i4>
      </vt:variant>
      <vt:variant>
        <vt:i4>0</vt:i4>
      </vt:variant>
      <vt:variant>
        <vt:i4>5</vt:i4>
      </vt:variant>
      <vt:variant>
        <vt:lpwstr>http://50.economicus.ru/index.php?ch=1&amp;le=4&amp;r=2&amp;z=1</vt:lpwstr>
      </vt:variant>
      <vt:variant>
        <vt:lpwstr/>
      </vt:variant>
      <vt:variant>
        <vt:i4>6750333</vt:i4>
      </vt:variant>
      <vt:variant>
        <vt:i4>648</vt:i4>
      </vt:variant>
      <vt:variant>
        <vt:i4>0</vt:i4>
      </vt:variant>
      <vt:variant>
        <vt:i4>5</vt:i4>
      </vt:variant>
      <vt:variant>
        <vt:lpwstr>http://50.economicus.ru/index.php?ch=1&amp;le=4&amp;r=2&amp;z=1</vt:lpwstr>
      </vt:variant>
      <vt:variant>
        <vt:lpwstr/>
      </vt:variant>
      <vt:variant>
        <vt:i4>6750333</vt:i4>
      </vt:variant>
      <vt:variant>
        <vt:i4>645</vt:i4>
      </vt:variant>
      <vt:variant>
        <vt:i4>0</vt:i4>
      </vt:variant>
      <vt:variant>
        <vt:i4>5</vt:i4>
      </vt:variant>
      <vt:variant>
        <vt:lpwstr>http://50.economicus.ru/index.php?ch=1&amp;le=4&amp;r=2&amp;z=1</vt:lpwstr>
      </vt:variant>
      <vt:variant>
        <vt:lpwstr/>
      </vt:variant>
      <vt:variant>
        <vt:i4>5963846</vt:i4>
      </vt:variant>
      <vt:variant>
        <vt:i4>642</vt:i4>
      </vt:variant>
      <vt:variant>
        <vt:i4>0</vt:i4>
      </vt:variant>
      <vt:variant>
        <vt:i4>5</vt:i4>
      </vt:variant>
      <vt:variant>
        <vt:lpwstr>http://50.economicus.ru/index.php?ch=5&amp;le=50&amp;r=1&amp;z=1</vt:lpwstr>
      </vt:variant>
      <vt:variant>
        <vt:lpwstr/>
      </vt:variant>
      <vt:variant>
        <vt:i4>6029378</vt:i4>
      </vt:variant>
      <vt:variant>
        <vt:i4>639</vt:i4>
      </vt:variant>
      <vt:variant>
        <vt:i4>0</vt:i4>
      </vt:variant>
      <vt:variant>
        <vt:i4>5</vt:i4>
      </vt:variant>
      <vt:variant>
        <vt:lpwstr>http://50.economicus.ru/index.php?ch=1&amp;le=10&amp;r=2&amp;z=1</vt:lpwstr>
      </vt:variant>
      <vt:variant>
        <vt:lpwstr/>
      </vt:variant>
      <vt:variant>
        <vt:i4>6160455</vt:i4>
      </vt:variant>
      <vt:variant>
        <vt:i4>636</vt:i4>
      </vt:variant>
      <vt:variant>
        <vt:i4>0</vt:i4>
      </vt:variant>
      <vt:variant>
        <vt:i4>5</vt:i4>
      </vt:variant>
      <vt:variant>
        <vt:lpwstr>http://50.economicus.ru/index.php?ch=5&amp;le=45&amp;r=1&amp;z=1</vt:lpwstr>
      </vt:variant>
      <vt:variant>
        <vt:lpwstr/>
      </vt:variant>
      <vt:variant>
        <vt:i4>5767238</vt:i4>
      </vt:variant>
      <vt:variant>
        <vt:i4>633</vt:i4>
      </vt:variant>
      <vt:variant>
        <vt:i4>0</vt:i4>
      </vt:variant>
      <vt:variant>
        <vt:i4>5</vt:i4>
      </vt:variant>
      <vt:variant>
        <vt:lpwstr>http://50.economicus.ru/index.php?ch=5&amp;le=50&amp;r=2&amp;z=1</vt:lpwstr>
      </vt:variant>
      <vt:variant>
        <vt:lpwstr/>
      </vt:variant>
      <vt:variant>
        <vt:i4>5832770</vt:i4>
      </vt:variant>
      <vt:variant>
        <vt:i4>630</vt:i4>
      </vt:variant>
      <vt:variant>
        <vt:i4>0</vt:i4>
      </vt:variant>
      <vt:variant>
        <vt:i4>5</vt:i4>
      </vt:variant>
      <vt:variant>
        <vt:lpwstr>http://50.economicus.ru/index.php?ch=2&amp;le=14&amp;r=1&amp;z=0</vt:lpwstr>
      </vt:variant>
      <vt:variant>
        <vt:lpwstr/>
      </vt:variant>
      <vt:variant>
        <vt:i4>4456458</vt:i4>
      </vt:variant>
      <vt:variant>
        <vt:i4>627</vt:i4>
      </vt:variant>
      <vt:variant>
        <vt:i4>0</vt:i4>
      </vt:variant>
      <vt:variant>
        <vt:i4>5</vt:i4>
      </vt:variant>
      <vt:variant>
        <vt:lpwstr>http://sei.e-stile.ru/page168</vt:lpwstr>
      </vt:variant>
      <vt:variant>
        <vt:lpwstr/>
      </vt:variant>
      <vt:variant>
        <vt:i4>4063306</vt:i4>
      </vt:variant>
      <vt:variant>
        <vt:i4>624</vt:i4>
      </vt:variant>
      <vt:variant>
        <vt:i4>0</vt:i4>
      </vt:variant>
      <vt:variant>
        <vt:i4>5</vt:i4>
      </vt:variant>
      <vt:variant>
        <vt:lpwstr>http://www.seinstitute.ru/Files/50_p604(vi).pdf</vt:lpwstr>
      </vt:variant>
      <vt:variant>
        <vt:lpwstr/>
      </vt:variant>
      <vt:variant>
        <vt:i4>4456458</vt:i4>
      </vt:variant>
      <vt:variant>
        <vt:i4>621</vt:i4>
      </vt:variant>
      <vt:variant>
        <vt:i4>0</vt:i4>
      </vt:variant>
      <vt:variant>
        <vt:i4>5</vt:i4>
      </vt:variant>
      <vt:variant>
        <vt:lpwstr>http://sei.e-stile.ru/page168</vt:lpwstr>
      </vt:variant>
      <vt:variant>
        <vt:lpwstr/>
      </vt:variant>
      <vt:variant>
        <vt:i4>3866744</vt:i4>
      </vt:variant>
      <vt:variant>
        <vt:i4>618</vt:i4>
      </vt:variant>
      <vt:variant>
        <vt:i4>0</vt:i4>
      </vt:variant>
      <vt:variant>
        <vt:i4>5</vt:i4>
      </vt:variant>
      <vt:variant>
        <vt:lpwstr>http://www.wto.org/</vt:lpwstr>
      </vt:variant>
      <vt:variant>
        <vt:lpwstr/>
      </vt:variant>
      <vt:variant>
        <vt:i4>2424928</vt:i4>
      </vt:variant>
      <vt:variant>
        <vt:i4>615</vt:i4>
      </vt:variant>
      <vt:variant>
        <vt:i4>0</vt:i4>
      </vt:variant>
      <vt:variant>
        <vt:i4>5</vt:i4>
      </vt:variant>
      <vt:variant>
        <vt:lpwstr>http://www.ilo.org/</vt:lpwstr>
      </vt:variant>
      <vt:variant>
        <vt:lpwstr/>
      </vt:variant>
      <vt:variant>
        <vt:i4>3473532</vt:i4>
      </vt:variant>
      <vt:variant>
        <vt:i4>612</vt:i4>
      </vt:variant>
      <vt:variant>
        <vt:i4>0</vt:i4>
      </vt:variant>
      <vt:variant>
        <vt:i4>5</vt:i4>
      </vt:variant>
      <vt:variant>
        <vt:lpwstr>http://www.world-bank.org/</vt:lpwstr>
      </vt:variant>
      <vt:variant>
        <vt:lpwstr/>
      </vt:variant>
      <vt:variant>
        <vt:i4>2818174</vt:i4>
      </vt:variant>
      <vt:variant>
        <vt:i4>609</vt:i4>
      </vt:variant>
      <vt:variant>
        <vt:i4>0</vt:i4>
      </vt:variant>
      <vt:variant>
        <vt:i4>5</vt:i4>
      </vt:variant>
      <vt:variant>
        <vt:lpwstr>http://www/</vt:lpwstr>
      </vt:variant>
      <vt:variant>
        <vt:lpwstr/>
      </vt:variant>
      <vt:variant>
        <vt:i4>2818174</vt:i4>
      </vt:variant>
      <vt:variant>
        <vt:i4>606</vt:i4>
      </vt:variant>
      <vt:variant>
        <vt:i4>0</vt:i4>
      </vt:variant>
      <vt:variant>
        <vt:i4>5</vt:i4>
      </vt:variant>
      <vt:variant>
        <vt:lpwstr>http://www/</vt:lpwstr>
      </vt:variant>
      <vt:variant>
        <vt:lpwstr/>
      </vt:variant>
      <vt:variant>
        <vt:i4>2818174</vt:i4>
      </vt:variant>
      <vt:variant>
        <vt:i4>603</vt:i4>
      </vt:variant>
      <vt:variant>
        <vt:i4>0</vt:i4>
      </vt:variant>
      <vt:variant>
        <vt:i4>5</vt:i4>
      </vt:variant>
      <vt:variant>
        <vt:lpwstr>http://www/</vt:lpwstr>
      </vt:variant>
      <vt:variant>
        <vt:lpwstr/>
      </vt:variant>
      <vt:variant>
        <vt:i4>2818174</vt:i4>
      </vt:variant>
      <vt:variant>
        <vt:i4>600</vt:i4>
      </vt:variant>
      <vt:variant>
        <vt:i4>0</vt:i4>
      </vt:variant>
      <vt:variant>
        <vt:i4>5</vt:i4>
      </vt:variant>
      <vt:variant>
        <vt:lpwstr>http://www/</vt:lpwstr>
      </vt:variant>
      <vt:variant>
        <vt:lpwstr/>
      </vt:variant>
      <vt:variant>
        <vt:i4>2818174</vt:i4>
      </vt:variant>
      <vt:variant>
        <vt:i4>597</vt:i4>
      </vt:variant>
      <vt:variant>
        <vt:i4>0</vt:i4>
      </vt:variant>
      <vt:variant>
        <vt:i4>5</vt:i4>
      </vt:variant>
      <vt:variant>
        <vt:lpwstr>http://www/</vt:lpwstr>
      </vt:variant>
      <vt:variant>
        <vt:lpwstr/>
      </vt:variant>
      <vt:variant>
        <vt:i4>1966205</vt:i4>
      </vt:variant>
      <vt:variant>
        <vt:i4>84</vt:i4>
      </vt:variant>
      <vt:variant>
        <vt:i4>0</vt:i4>
      </vt:variant>
      <vt:variant>
        <vt:i4>5</vt:i4>
      </vt:variant>
      <vt:variant>
        <vt:lpwstr>https://ru.wikipedia.org/wiki/%D0%9F%D0%BE%D0%B3%D1%80%D0%B0%D0%BD%D0%B8%D1%87%D0%BD%D0%B0%D1%8F_%D0%B7%D0%BE%D0%BD%D0%B0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Admin</cp:lastModifiedBy>
  <cp:revision>722</cp:revision>
  <cp:lastPrinted>2017-09-25T05:43:00Z</cp:lastPrinted>
  <dcterms:created xsi:type="dcterms:W3CDTF">2005-12-01T09:40:00Z</dcterms:created>
  <dcterms:modified xsi:type="dcterms:W3CDTF">2017-09-26T05:50:00Z</dcterms:modified>
</cp:coreProperties>
</file>