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7E4C" w:rsidRPr="00FA7203" w:rsidRDefault="005E7E4C" w:rsidP="005E7E4C">
      <w:pPr>
        <w:spacing w:after="0"/>
        <w:jc w:val="center"/>
        <w:rPr>
          <w:rFonts w:ascii="Times New Roman" w:hAnsi="Times New Roman"/>
          <w:sz w:val="28"/>
          <w:szCs w:val="28"/>
        </w:rPr>
      </w:pPr>
      <w:r w:rsidRPr="00FA7203">
        <w:rPr>
          <w:rFonts w:ascii="Times New Roman" w:hAnsi="Times New Roman"/>
          <w:sz w:val="28"/>
          <w:szCs w:val="28"/>
        </w:rPr>
        <w:t>Министерство образования и науки Российской Федерации</w:t>
      </w:r>
    </w:p>
    <w:p w:rsidR="005E7E4C" w:rsidRPr="00FA7203" w:rsidRDefault="005E7E4C" w:rsidP="005E7E4C">
      <w:pPr>
        <w:pStyle w:val="ae"/>
        <w:spacing w:line="276" w:lineRule="auto"/>
        <w:rPr>
          <w:sz w:val="28"/>
          <w:szCs w:val="28"/>
        </w:rPr>
      </w:pPr>
      <w:r w:rsidRPr="00FA7203">
        <w:rPr>
          <w:sz w:val="28"/>
          <w:szCs w:val="28"/>
        </w:rPr>
        <w:t>Нижнекамский  химико-технологический институт (филиал)</w:t>
      </w:r>
    </w:p>
    <w:p w:rsidR="005E7E4C" w:rsidRPr="00FA7203" w:rsidRDefault="005E7E4C" w:rsidP="005E7E4C">
      <w:pPr>
        <w:spacing w:after="0"/>
        <w:ind w:left="-284"/>
        <w:jc w:val="center"/>
        <w:rPr>
          <w:rFonts w:ascii="Times New Roman" w:hAnsi="Times New Roman"/>
          <w:sz w:val="28"/>
          <w:szCs w:val="28"/>
        </w:rPr>
      </w:pPr>
      <w:r w:rsidRPr="00FA7203">
        <w:rPr>
          <w:rFonts w:ascii="Times New Roman" w:hAnsi="Times New Roman"/>
          <w:sz w:val="28"/>
          <w:szCs w:val="28"/>
        </w:rPr>
        <w:t>федерального государственного бюджетного образовательного учреждения</w:t>
      </w:r>
    </w:p>
    <w:p w:rsidR="005E7E4C" w:rsidRPr="00FA7203" w:rsidRDefault="005E7E4C" w:rsidP="005E7E4C">
      <w:pPr>
        <w:spacing w:after="0"/>
        <w:jc w:val="center"/>
        <w:rPr>
          <w:rFonts w:ascii="Times New Roman" w:hAnsi="Times New Roman"/>
          <w:sz w:val="28"/>
          <w:szCs w:val="28"/>
        </w:rPr>
      </w:pPr>
      <w:r w:rsidRPr="00FA7203">
        <w:rPr>
          <w:rFonts w:ascii="Times New Roman" w:hAnsi="Times New Roman"/>
          <w:sz w:val="28"/>
          <w:szCs w:val="28"/>
        </w:rPr>
        <w:t>высшего профессионального образования</w:t>
      </w:r>
    </w:p>
    <w:p w:rsidR="005E7E4C" w:rsidRPr="00FA7203" w:rsidRDefault="005E7E4C" w:rsidP="005E7E4C">
      <w:pPr>
        <w:spacing w:after="0"/>
        <w:ind w:left="-142" w:right="-142"/>
        <w:jc w:val="center"/>
        <w:rPr>
          <w:rFonts w:ascii="Times New Roman" w:hAnsi="Times New Roman"/>
          <w:sz w:val="28"/>
          <w:szCs w:val="28"/>
        </w:rPr>
      </w:pPr>
      <w:r w:rsidRPr="00FA7203">
        <w:rPr>
          <w:rFonts w:ascii="Times New Roman" w:hAnsi="Times New Roman"/>
          <w:sz w:val="28"/>
          <w:szCs w:val="28"/>
        </w:rPr>
        <w:t>«Казанский национальный исследовательский технологический университет»</w:t>
      </w:r>
    </w:p>
    <w:p w:rsidR="005E7E4C" w:rsidRPr="00FA7203" w:rsidRDefault="005E7E4C" w:rsidP="005E7E4C">
      <w:pPr>
        <w:ind w:left="-709" w:right="-425"/>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32"/>
          <w:szCs w:val="32"/>
        </w:rPr>
      </w:pPr>
      <w:r w:rsidRPr="00FA7203">
        <w:rPr>
          <w:rFonts w:ascii="Times New Roman" w:hAnsi="Times New Roman"/>
          <w:b/>
          <w:sz w:val="32"/>
          <w:szCs w:val="32"/>
        </w:rPr>
        <w:t xml:space="preserve">М.А. </w:t>
      </w:r>
      <w:proofErr w:type="spellStart"/>
      <w:r w:rsidRPr="00FA7203">
        <w:rPr>
          <w:rFonts w:ascii="Times New Roman" w:hAnsi="Times New Roman"/>
          <w:b/>
          <w:sz w:val="32"/>
          <w:szCs w:val="32"/>
        </w:rPr>
        <w:t>Рузанова</w:t>
      </w:r>
      <w:proofErr w:type="spellEnd"/>
      <w:r w:rsidRPr="00FA7203">
        <w:rPr>
          <w:rFonts w:ascii="Times New Roman" w:hAnsi="Times New Roman"/>
          <w:b/>
          <w:sz w:val="32"/>
          <w:szCs w:val="32"/>
        </w:rPr>
        <w:t xml:space="preserve">, Г.Р. </w:t>
      </w:r>
      <w:proofErr w:type="spellStart"/>
      <w:r w:rsidRPr="00FA7203">
        <w:rPr>
          <w:rFonts w:ascii="Times New Roman" w:hAnsi="Times New Roman"/>
          <w:b/>
          <w:sz w:val="32"/>
          <w:szCs w:val="32"/>
        </w:rPr>
        <w:t>Патракова</w:t>
      </w:r>
      <w:proofErr w:type="spellEnd"/>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FA7203" w:rsidRDefault="005E7E4C" w:rsidP="005E7E4C">
      <w:pPr>
        <w:spacing w:after="0" w:line="240" w:lineRule="auto"/>
        <w:jc w:val="center"/>
        <w:outlineLvl w:val="0"/>
        <w:rPr>
          <w:rFonts w:ascii="Times New Roman" w:eastAsia="Times New Roman" w:hAnsi="Times New Roman"/>
          <w:b/>
          <w:bCs/>
          <w:kern w:val="36"/>
          <w:sz w:val="52"/>
          <w:szCs w:val="52"/>
        </w:rPr>
      </w:pPr>
      <w:r w:rsidRPr="00FA7203">
        <w:rPr>
          <w:rFonts w:ascii="Times New Roman" w:eastAsia="Times New Roman" w:hAnsi="Times New Roman"/>
          <w:b/>
          <w:bCs/>
          <w:kern w:val="36"/>
          <w:sz w:val="52"/>
          <w:szCs w:val="52"/>
        </w:rPr>
        <w:t xml:space="preserve">ПРОЦЕССЫ И АППАРАТЫ ЗАЩИТЫ </w:t>
      </w:r>
    </w:p>
    <w:p w:rsidR="00FA7203" w:rsidRPr="00DF57CC" w:rsidRDefault="00FA7203" w:rsidP="005E7E4C">
      <w:pPr>
        <w:spacing w:after="0" w:line="240" w:lineRule="auto"/>
        <w:jc w:val="center"/>
        <w:outlineLvl w:val="0"/>
        <w:rPr>
          <w:rFonts w:ascii="Times New Roman" w:eastAsia="Times New Roman" w:hAnsi="Times New Roman"/>
          <w:b/>
          <w:bCs/>
          <w:kern w:val="36"/>
          <w:sz w:val="16"/>
          <w:szCs w:val="16"/>
        </w:rPr>
      </w:pPr>
    </w:p>
    <w:p w:rsidR="005E7E4C" w:rsidRPr="00FA7203" w:rsidRDefault="005E7E4C" w:rsidP="005E7E4C">
      <w:pPr>
        <w:spacing w:after="0" w:line="240" w:lineRule="auto"/>
        <w:jc w:val="center"/>
        <w:outlineLvl w:val="0"/>
        <w:rPr>
          <w:rFonts w:ascii="Times New Roman" w:eastAsia="Times New Roman" w:hAnsi="Times New Roman"/>
          <w:b/>
          <w:bCs/>
          <w:kern w:val="36"/>
          <w:sz w:val="52"/>
          <w:szCs w:val="52"/>
        </w:rPr>
      </w:pPr>
      <w:r w:rsidRPr="00FA7203">
        <w:rPr>
          <w:rFonts w:ascii="Times New Roman" w:eastAsia="Times New Roman" w:hAnsi="Times New Roman"/>
          <w:b/>
          <w:bCs/>
          <w:kern w:val="36"/>
          <w:sz w:val="52"/>
          <w:szCs w:val="52"/>
        </w:rPr>
        <w:t>ОКРУЖАЮЩЕЙ СРЕДЫ</w:t>
      </w:r>
    </w:p>
    <w:p w:rsidR="005E7E4C" w:rsidRPr="00FA7203" w:rsidRDefault="005E7E4C" w:rsidP="005E7E4C">
      <w:pPr>
        <w:spacing w:after="0" w:line="240" w:lineRule="auto"/>
        <w:jc w:val="center"/>
        <w:outlineLvl w:val="0"/>
        <w:rPr>
          <w:rFonts w:ascii="Times New Roman" w:eastAsia="Times New Roman" w:hAnsi="Times New Roman"/>
          <w:b/>
          <w:bCs/>
          <w:kern w:val="36"/>
          <w:sz w:val="28"/>
          <w:szCs w:val="28"/>
        </w:rPr>
      </w:pPr>
    </w:p>
    <w:p w:rsidR="005E7E4C" w:rsidRPr="00FA7203" w:rsidRDefault="005E7E4C" w:rsidP="005E7E4C">
      <w:pPr>
        <w:spacing w:after="0" w:line="240" w:lineRule="auto"/>
        <w:ind w:firstLine="284"/>
        <w:jc w:val="center"/>
        <w:rPr>
          <w:rFonts w:ascii="Times New Roman" w:hAnsi="Times New Roman"/>
          <w:b/>
          <w:sz w:val="28"/>
          <w:szCs w:val="28"/>
        </w:rPr>
      </w:pPr>
    </w:p>
    <w:p w:rsidR="005E7E4C" w:rsidRPr="003D0B3B" w:rsidRDefault="005E7E4C" w:rsidP="005E7E4C">
      <w:pPr>
        <w:pStyle w:val="aa"/>
        <w:jc w:val="center"/>
        <w:rPr>
          <w:rFonts w:ascii="Times New Roman" w:hAnsi="Times New Roman"/>
          <w:caps/>
          <w:spacing w:val="20"/>
          <w:sz w:val="36"/>
          <w:szCs w:val="28"/>
        </w:rPr>
      </w:pPr>
      <w:r w:rsidRPr="003D0B3B">
        <w:rPr>
          <w:rFonts w:ascii="Times New Roman" w:hAnsi="Times New Roman"/>
          <w:caps/>
          <w:spacing w:val="20"/>
          <w:sz w:val="36"/>
          <w:szCs w:val="28"/>
        </w:rPr>
        <w:t xml:space="preserve">Учебно-методическое пособие </w:t>
      </w:r>
    </w:p>
    <w:p w:rsidR="005E7E4C" w:rsidRPr="00FA7203" w:rsidRDefault="005E7E4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Default="005E7E4C" w:rsidP="005E7E4C">
      <w:pPr>
        <w:spacing w:after="0" w:line="240" w:lineRule="auto"/>
        <w:ind w:firstLine="284"/>
        <w:jc w:val="center"/>
        <w:rPr>
          <w:rFonts w:ascii="Times New Roman" w:hAnsi="Times New Roman"/>
          <w:sz w:val="28"/>
          <w:szCs w:val="28"/>
        </w:rPr>
      </w:pPr>
    </w:p>
    <w:p w:rsidR="00FA7203" w:rsidRDefault="00FA7203" w:rsidP="005E7E4C">
      <w:pPr>
        <w:spacing w:after="0" w:line="240" w:lineRule="auto"/>
        <w:ind w:firstLine="284"/>
        <w:jc w:val="center"/>
        <w:rPr>
          <w:rFonts w:ascii="Times New Roman" w:hAnsi="Times New Roman"/>
          <w:sz w:val="28"/>
          <w:szCs w:val="28"/>
        </w:rPr>
      </w:pPr>
    </w:p>
    <w:p w:rsidR="00FA7203" w:rsidRDefault="00FA7203" w:rsidP="005E7E4C">
      <w:pPr>
        <w:spacing w:after="0" w:line="240" w:lineRule="auto"/>
        <w:ind w:firstLine="284"/>
        <w:jc w:val="center"/>
        <w:rPr>
          <w:rFonts w:ascii="Times New Roman" w:hAnsi="Times New Roman"/>
          <w:sz w:val="28"/>
          <w:szCs w:val="28"/>
        </w:rPr>
      </w:pPr>
    </w:p>
    <w:p w:rsidR="00FA7203" w:rsidRDefault="00FA7203" w:rsidP="005E7E4C">
      <w:pPr>
        <w:spacing w:after="0" w:line="240" w:lineRule="auto"/>
        <w:ind w:firstLine="284"/>
        <w:jc w:val="center"/>
        <w:rPr>
          <w:rFonts w:ascii="Times New Roman" w:hAnsi="Times New Roman"/>
          <w:sz w:val="28"/>
          <w:szCs w:val="28"/>
        </w:rPr>
      </w:pPr>
    </w:p>
    <w:p w:rsidR="00FA7203" w:rsidRDefault="00FA7203" w:rsidP="005E7E4C">
      <w:pPr>
        <w:spacing w:after="0" w:line="240" w:lineRule="auto"/>
        <w:ind w:firstLine="284"/>
        <w:jc w:val="center"/>
        <w:rPr>
          <w:rFonts w:ascii="Times New Roman" w:hAnsi="Times New Roman"/>
          <w:sz w:val="28"/>
          <w:szCs w:val="28"/>
        </w:rPr>
      </w:pPr>
    </w:p>
    <w:p w:rsidR="00FA7203" w:rsidRDefault="00FA7203" w:rsidP="005E7E4C">
      <w:pPr>
        <w:spacing w:after="0" w:line="240" w:lineRule="auto"/>
        <w:ind w:firstLine="284"/>
        <w:jc w:val="center"/>
        <w:rPr>
          <w:rFonts w:ascii="Times New Roman" w:hAnsi="Times New Roman"/>
          <w:sz w:val="28"/>
          <w:szCs w:val="28"/>
        </w:rPr>
      </w:pPr>
    </w:p>
    <w:p w:rsidR="00FA7203" w:rsidRPr="00FA7203" w:rsidRDefault="00FA7203"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Default="005E7E4C" w:rsidP="005E7E4C">
      <w:pPr>
        <w:spacing w:after="0" w:line="240" w:lineRule="auto"/>
        <w:ind w:firstLine="284"/>
        <w:jc w:val="center"/>
        <w:rPr>
          <w:rFonts w:ascii="Times New Roman" w:hAnsi="Times New Roman"/>
          <w:sz w:val="28"/>
          <w:szCs w:val="28"/>
        </w:rPr>
      </w:pPr>
    </w:p>
    <w:p w:rsidR="00DF57CC" w:rsidRPr="00FA7203" w:rsidRDefault="00DF57C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ind w:firstLine="284"/>
        <w:jc w:val="center"/>
        <w:rPr>
          <w:rFonts w:ascii="Times New Roman" w:hAnsi="Times New Roman"/>
          <w:sz w:val="28"/>
          <w:szCs w:val="28"/>
        </w:rPr>
      </w:pPr>
    </w:p>
    <w:p w:rsidR="005E7E4C" w:rsidRPr="00FA7203" w:rsidRDefault="005E7E4C" w:rsidP="005E7E4C">
      <w:pPr>
        <w:spacing w:after="0" w:line="240" w:lineRule="auto"/>
        <w:jc w:val="center"/>
        <w:rPr>
          <w:rFonts w:ascii="Times New Roman" w:hAnsi="Times New Roman"/>
          <w:b/>
          <w:sz w:val="28"/>
          <w:szCs w:val="28"/>
        </w:rPr>
      </w:pPr>
      <w:r w:rsidRPr="00FA7203">
        <w:rPr>
          <w:rFonts w:ascii="Times New Roman" w:hAnsi="Times New Roman"/>
          <w:b/>
          <w:sz w:val="28"/>
          <w:szCs w:val="28"/>
        </w:rPr>
        <w:t xml:space="preserve">Нижнекамск </w:t>
      </w:r>
    </w:p>
    <w:p w:rsidR="005E7E4C" w:rsidRPr="00FA7203" w:rsidRDefault="005E7E4C" w:rsidP="005E7E4C">
      <w:pPr>
        <w:spacing w:after="0" w:line="240" w:lineRule="auto"/>
        <w:jc w:val="center"/>
        <w:rPr>
          <w:rFonts w:ascii="Times New Roman" w:hAnsi="Times New Roman"/>
          <w:b/>
          <w:sz w:val="28"/>
          <w:szCs w:val="28"/>
        </w:rPr>
      </w:pPr>
      <w:r w:rsidRPr="00FA7203">
        <w:rPr>
          <w:rFonts w:ascii="Times New Roman" w:hAnsi="Times New Roman"/>
          <w:b/>
          <w:sz w:val="28"/>
          <w:szCs w:val="28"/>
        </w:rPr>
        <w:t>2016</w:t>
      </w:r>
    </w:p>
    <w:p w:rsidR="005E7E4C" w:rsidRPr="00FA7203" w:rsidRDefault="005E7E4C" w:rsidP="002E7D2B">
      <w:pPr>
        <w:spacing w:after="0" w:line="240" w:lineRule="auto"/>
        <w:rPr>
          <w:rFonts w:ascii="Times New Roman" w:hAnsi="Times New Roman"/>
          <w:b/>
          <w:sz w:val="28"/>
          <w:szCs w:val="28"/>
        </w:rPr>
      </w:pPr>
    </w:p>
    <w:p w:rsidR="005E7E4C" w:rsidRPr="00FA7203" w:rsidRDefault="00582385" w:rsidP="005E7E4C">
      <w:pPr>
        <w:spacing w:after="0" w:line="240" w:lineRule="auto"/>
        <w:ind w:firstLine="284"/>
        <w:rPr>
          <w:rFonts w:ascii="Times New Roman" w:hAnsi="Times New Roman"/>
          <w:b/>
          <w:sz w:val="28"/>
          <w:szCs w:val="28"/>
        </w:rPr>
      </w:pPr>
      <w:r>
        <w:rPr>
          <w:rFonts w:ascii="Times New Roman" w:hAnsi="Times New Roman"/>
          <w:b/>
          <w:sz w:val="28"/>
          <w:szCs w:val="28"/>
        </w:rPr>
        <w:lastRenderedPageBreak/>
        <w:t>УДК  66.0</w:t>
      </w:r>
    </w:p>
    <w:p w:rsidR="005E7E4C" w:rsidRPr="00FA7203" w:rsidRDefault="003D0B3B" w:rsidP="005E7E4C">
      <w:pPr>
        <w:spacing w:after="0" w:line="240" w:lineRule="auto"/>
        <w:ind w:firstLine="284"/>
        <w:rPr>
          <w:rFonts w:ascii="Times New Roman" w:hAnsi="Times New Roman"/>
          <w:b/>
          <w:sz w:val="28"/>
          <w:szCs w:val="28"/>
        </w:rPr>
      </w:pPr>
      <w:r>
        <w:rPr>
          <w:rFonts w:ascii="Times New Roman" w:hAnsi="Times New Roman"/>
          <w:b/>
          <w:sz w:val="28"/>
          <w:szCs w:val="28"/>
        </w:rPr>
        <w:t xml:space="preserve">      </w:t>
      </w:r>
      <w:proofErr w:type="gramStart"/>
      <w:r w:rsidR="004A7037">
        <w:rPr>
          <w:rFonts w:ascii="Times New Roman" w:hAnsi="Times New Roman"/>
          <w:b/>
          <w:sz w:val="28"/>
          <w:szCs w:val="28"/>
        </w:rPr>
        <w:t>Р</w:t>
      </w:r>
      <w:proofErr w:type="gramEnd"/>
      <w:r w:rsidR="00582385">
        <w:rPr>
          <w:rFonts w:ascii="Times New Roman" w:hAnsi="Times New Roman"/>
          <w:b/>
          <w:sz w:val="28"/>
          <w:szCs w:val="28"/>
        </w:rPr>
        <w:t xml:space="preserve"> 82</w:t>
      </w:r>
    </w:p>
    <w:p w:rsidR="004A7037" w:rsidRDefault="004A7037" w:rsidP="005E7E4C">
      <w:pPr>
        <w:spacing w:after="0" w:line="240" w:lineRule="auto"/>
        <w:ind w:firstLine="284"/>
        <w:jc w:val="center"/>
        <w:rPr>
          <w:rFonts w:ascii="Times New Roman" w:eastAsia="Times New Roman" w:hAnsi="Times New Roman"/>
          <w:color w:val="000000"/>
          <w:sz w:val="28"/>
          <w:szCs w:val="28"/>
        </w:rPr>
      </w:pPr>
    </w:p>
    <w:p w:rsidR="005E7E4C" w:rsidRPr="00FA7203" w:rsidRDefault="005E7E4C" w:rsidP="004A7037">
      <w:pPr>
        <w:spacing w:after="0" w:line="240" w:lineRule="auto"/>
        <w:ind w:firstLine="284"/>
        <w:jc w:val="both"/>
        <w:rPr>
          <w:rFonts w:ascii="Times New Roman" w:eastAsia="Times New Roman" w:hAnsi="Times New Roman"/>
          <w:color w:val="000000"/>
          <w:sz w:val="28"/>
          <w:szCs w:val="28"/>
        </w:rPr>
      </w:pPr>
      <w:r w:rsidRPr="00FA7203">
        <w:rPr>
          <w:rFonts w:ascii="Times New Roman" w:eastAsia="Times New Roman" w:hAnsi="Times New Roman"/>
          <w:color w:val="000000"/>
          <w:sz w:val="28"/>
          <w:szCs w:val="28"/>
        </w:rPr>
        <w:t>Печатается по решению редакционно-издательского совета</w:t>
      </w:r>
      <w:r w:rsidR="004A7037">
        <w:rPr>
          <w:rFonts w:ascii="Times New Roman" w:eastAsia="Times New Roman" w:hAnsi="Times New Roman"/>
          <w:color w:val="000000"/>
          <w:sz w:val="28"/>
          <w:szCs w:val="28"/>
        </w:rPr>
        <w:t xml:space="preserve"> </w:t>
      </w:r>
      <w:r w:rsidRPr="00FA7203">
        <w:rPr>
          <w:rFonts w:ascii="Times New Roman" w:eastAsia="Times New Roman" w:hAnsi="Times New Roman"/>
          <w:color w:val="000000"/>
          <w:sz w:val="28"/>
          <w:szCs w:val="28"/>
        </w:rPr>
        <w:t>НХТИ ФГБОУ ВПО «КНИТУ»</w:t>
      </w:r>
      <w:r w:rsidR="004A7037">
        <w:rPr>
          <w:rFonts w:ascii="Times New Roman" w:eastAsia="Times New Roman" w:hAnsi="Times New Roman"/>
          <w:color w:val="000000"/>
          <w:sz w:val="28"/>
          <w:szCs w:val="28"/>
        </w:rPr>
        <w:t>.</w:t>
      </w:r>
    </w:p>
    <w:p w:rsidR="005E7E4C" w:rsidRPr="00FA7203" w:rsidRDefault="005E7E4C" w:rsidP="005E7E4C">
      <w:pPr>
        <w:spacing w:after="0" w:line="240" w:lineRule="auto"/>
        <w:ind w:firstLine="284"/>
        <w:jc w:val="center"/>
        <w:rPr>
          <w:rFonts w:ascii="Times New Roman" w:eastAsia="Times New Roman" w:hAnsi="Times New Roman"/>
          <w:b/>
          <w:color w:val="000000"/>
          <w:sz w:val="28"/>
          <w:szCs w:val="28"/>
        </w:rPr>
      </w:pPr>
    </w:p>
    <w:p w:rsidR="005E7E4C" w:rsidRPr="00FA7203" w:rsidRDefault="005E7E4C" w:rsidP="005E7E4C">
      <w:pPr>
        <w:spacing w:after="0" w:line="240" w:lineRule="auto"/>
        <w:ind w:firstLine="284"/>
        <w:jc w:val="center"/>
        <w:rPr>
          <w:rFonts w:ascii="Times New Roman" w:eastAsia="Times New Roman" w:hAnsi="Times New Roman"/>
          <w:b/>
          <w:color w:val="000000"/>
          <w:sz w:val="28"/>
          <w:szCs w:val="28"/>
        </w:rPr>
      </w:pPr>
      <w:r w:rsidRPr="00FA7203">
        <w:rPr>
          <w:rFonts w:ascii="Times New Roman" w:eastAsia="Times New Roman" w:hAnsi="Times New Roman"/>
          <w:b/>
          <w:color w:val="000000"/>
          <w:sz w:val="28"/>
          <w:szCs w:val="28"/>
        </w:rPr>
        <w:t>Рецензенты:</w:t>
      </w:r>
    </w:p>
    <w:p w:rsidR="005E7E4C" w:rsidRPr="00FA7203" w:rsidRDefault="005E7E4C" w:rsidP="005E7E4C">
      <w:pPr>
        <w:spacing w:after="0" w:line="240" w:lineRule="auto"/>
        <w:ind w:firstLine="284"/>
        <w:jc w:val="center"/>
        <w:rPr>
          <w:rFonts w:ascii="Times New Roman" w:eastAsia="Times New Roman" w:hAnsi="Times New Roman"/>
          <w:color w:val="000000"/>
          <w:sz w:val="28"/>
          <w:szCs w:val="28"/>
        </w:rPr>
      </w:pPr>
      <w:r w:rsidRPr="00FA7203">
        <w:rPr>
          <w:rFonts w:ascii="Times New Roman" w:eastAsia="Times New Roman" w:hAnsi="Times New Roman"/>
          <w:b/>
          <w:color w:val="000000"/>
          <w:sz w:val="28"/>
          <w:szCs w:val="28"/>
        </w:rPr>
        <w:t xml:space="preserve">Дмитриева О.С., </w:t>
      </w:r>
      <w:r w:rsidRPr="00FA7203">
        <w:rPr>
          <w:rFonts w:ascii="Times New Roman" w:eastAsia="Times New Roman" w:hAnsi="Times New Roman"/>
          <w:color w:val="000000"/>
          <w:sz w:val="28"/>
          <w:szCs w:val="28"/>
        </w:rPr>
        <w:t>кандидат технических наук;</w:t>
      </w:r>
    </w:p>
    <w:p w:rsidR="005E7E4C" w:rsidRPr="00FA7203" w:rsidRDefault="005E7E4C" w:rsidP="005E7E4C">
      <w:pPr>
        <w:spacing w:after="0" w:line="240" w:lineRule="auto"/>
        <w:ind w:firstLine="284"/>
        <w:jc w:val="center"/>
        <w:rPr>
          <w:rFonts w:ascii="Times New Roman" w:eastAsia="Times New Roman" w:hAnsi="Times New Roman"/>
          <w:color w:val="000000"/>
          <w:sz w:val="28"/>
          <w:szCs w:val="28"/>
        </w:rPr>
      </w:pPr>
      <w:r w:rsidRPr="00FA7203">
        <w:rPr>
          <w:rFonts w:ascii="Times New Roman" w:eastAsia="Times New Roman" w:hAnsi="Times New Roman"/>
          <w:b/>
          <w:color w:val="000000"/>
          <w:sz w:val="28"/>
          <w:szCs w:val="28"/>
        </w:rPr>
        <w:t xml:space="preserve">Кутузов А.Г., </w:t>
      </w:r>
      <w:r w:rsidRPr="00FA7203">
        <w:rPr>
          <w:rFonts w:ascii="Times New Roman" w:eastAsia="Times New Roman" w:hAnsi="Times New Roman"/>
          <w:color w:val="000000"/>
          <w:sz w:val="28"/>
          <w:szCs w:val="28"/>
        </w:rPr>
        <w:t>доктор технических наук.</w:t>
      </w:r>
    </w:p>
    <w:p w:rsidR="005E7E4C" w:rsidRPr="00FA7203" w:rsidRDefault="005E7E4C" w:rsidP="005E7E4C">
      <w:pPr>
        <w:spacing w:after="0" w:line="240" w:lineRule="auto"/>
        <w:ind w:firstLine="284"/>
        <w:jc w:val="center"/>
        <w:rPr>
          <w:rFonts w:ascii="Times New Roman" w:eastAsia="Times New Roman" w:hAnsi="Times New Roman"/>
          <w:color w:val="000000"/>
          <w:sz w:val="28"/>
          <w:szCs w:val="28"/>
        </w:rPr>
      </w:pPr>
    </w:p>
    <w:p w:rsidR="005E7E4C" w:rsidRPr="00FA7203" w:rsidRDefault="005E7E4C" w:rsidP="005E7E4C">
      <w:pPr>
        <w:spacing w:after="0" w:line="240" w:lineRule="auto"/>
        <w:ind w:firstLine="284"/>
        <w:jc w:val="center"/>
        <w:rPr>
          <w:rFonts w:ascii="Times New Roman" w:eastAsia="Times New Roman" w:hAnsi="Times New Roman"/>
          <w:b/>
          <w:color w:val="000000"/>
          <w:sz w:val="28"/>
          <w:szCs w:val="28"/>
        </w:rPr>
      </w:pPr>
    </w:p>
    <w:p w:rsidR="005E7E4C" w:rsidRPr="00FA7203" w:rsidRDefault="005E7E4C" w:rsidP="005E7E4C">
      <w:pPr>
        <w:spacing w:after="0" w:line="240" w:lineRule="auto"/>
        <w:ind w:firstLine="284"/>
        <w:rPr>
          <w:rFonts w:ascii="Times New Roman" w:eastAsia="Times New Roman" w:hAnsi="Times New Roman"/>
          <w:b/>
          <w:color w:val="000000"/>
          <w:sz w:val="28"/>
          <w:szCs w:val="28"/>
        </w:rPr>
      </w:pPr>
      <w:proofErr w:type="spellStart"/>
      <w:r w:rsidRPr="00FA7203">
        <w:rPr>
          <w:rFonts w:ascii="Times New Roman" w:eastAsia="Times New Roman" w:hAnsi="Times New Roman"/>
          <w:b/>
          <w:color w:val="000000"/>
          <w:sz w:val="28"/>
          <w:szCs w:val="28"/>
        </w:rPr>
        <w:t>Рузанова</w:t>
      </w:r>
      <w:proofErr w:type="spellEnd"/>
      <w:r w:rsidRPr="00FA7203">
        <w:rPr>
          <w:rFonts w:ascii="Times New Roman" w:eastAsia="Times New Roman" w:hAnsi="Times New Roman"/>
          <w:b/>
          <w:color w:val="000000"/>
          <w:sz w:val="28"/>
          <w:szCs w:val="28"/>
        </w:rPr>
        <w:t>, М.А.</w:t>
      </w:r>
    </w:p>
    <w:p w:rsidR="005E7E4C" w:rsidRPr="00FA7203" w:rsidRDefault="00582385" w:rsidP="00DF57CC">
      <w:pPr>
        <w:spacing w:after="0" w:line="240" w:lineRule="auto"/>
        <w:jc w:val="both"/>
        <w:rPr>
          <w:rFonts w:ascii="Times New Roman" w:eastAsia="Times New Roman" w:hAnsi="Times New Roman"/>
          <w:color w:val="000000"/>
          <w:sz w:val="28"/>
          <w:szCs w:val="28"/>
        </w:rPr>
      </w:pPr>
      <w:proofErr w:type="gramStart"/>
      <w:r>
        <w:rPr>
          <w:rFonts w:ascii="Times New Roman" w:eastAsia="Times New Roman" w:hAnsi="Times New Roman"/>
          <w:b/>
          <w:color w:val="000000"/>
          <w:sz w:val="28"/>
          <w:szCs w:val="28"/>
        </w:rPr>
        <w:t>Р</w:t>
      </w:r>
      <w:proofErr w:type="gramEnd"/>
      <w:r>
        <w:rPr>
          <w:rFonts w:ascii="Times New Roman" w:eastAsia="Times New Roman" w:hAnsi="Times New Roman"/>
          <w:b/>
          <w:color w:val="000000"/>
          <w:sz w:val="28"/>
          <w:szCs w:val="28"/>
        </w:rPr>
        <w:t xml:space="preserve"> 82</w:t>
      </w:r>
      <w:r w:rsidR="005E7E4C" w:rsidRPr="00FA7203">
        <w:rPr>
          <w:rFonts w:ascii="Times New Roman" w:eastAsia="Times New Roman" w:hAnsi="Times New Roman"/>
          <w:b/>
          <w:color w:val="000000"/>
          <w:sz w:val="28"/>
          <w:szCs w:val="28"/>
        </w:rPr>
        <w:t xml:space="preserve">   </w:t>
      </w:r>
      <w:r w:rsidR="005E7E4C" w:rsidRPr="00FA7203">
        <w:rPr>
          <w:rFonts w:ascii="Times New Roman" w:eastAsia="Times New Roman" w:hAnsi="Times New Roman"/>
          <w:color w:val="000000"/>
          <w:sz w:val="28"/>
          <w:szCs w:val="28"/>
        </w:rPr>
        <w:t>Процессы и аппараты защиты окружающей среды</w:t>
      </w:r>
      <w:r w:rsidR="003D0B3B">
        <w:rPr>
          <w:rFonts w:ascii="Times New Roman" w:eastAsia="Times New Roman" w:hAnsi="Times New Roman"/>
          <w:color w:val="000000"/>
          <w:sz w:val="28"/>
          <w:szCs w:val="28"/>
        </w:rPr>
        <w:t xml:space="preserve"> : учебно-методическое пособие </w:t>
      </w:r>
      <w:r w:rsidR="005E7E4C" w:rsidRPr="00FA7203">
        <w:rPr>
          <w:rFonts w:ascii="Times New Roman" w:eastAsia="Times New Roman" w:hAnsi="Times New Roman"/>
          <w:color w:val="000000"/>
          <w:sz w:val="28"/>
          <w:szCs w:val="28"/>
        </w:rPr>
        <w:t xml:space="preserve">/ М.А. </w:t>
      </w:r>
      <w:proofErr w:type="spellStart"/>
      <w:r w:rsidR="005E7E4C" w:rsidRPr="00FA7203">
        <w:rPr>
          <w:rFonts w:ascii="Times New Roman" w:eastAsia="Times New Roman" w:hAnsi="Times New Roman"/>
          <w:color w:val="000000"/>
          <w:sz w:val="28"/>
          <w:szCs w:val="28"/>
        </w:rPr>
        <w:t>Рузанова</w:t>
      </w:r>
      <w:proofErr w:type="spellEnd"/>
      <w:r w:rsidR="005E7E4C" w:rsidRPr="00FA7203">
        <w:rPr>
          <w:rFonts w:ascii="Times New Roman" w:eastAsia="Times New Roman" w:hAnsi="Times New Roman"/>
          <w:color w:val="000000"/>
          <w:sz w:val="28"/>
          <w:szCs w:val="28"/>
        </w:rPr>
        <w:t xml:space="preserve">, Г.Р. </w:t>
      </w:r>
      <w:proofErr w:type="spellStart"/>
      <w:r w:rsidR="005E7E4C" w:rsidRPr="00FA7203">
        <w:rPr>
          <w:rFonts w:ascii="Times New Roman" w:eastAsia="Times New Roman" w:hAnsi="Times New Roman"/>
          <w:color w:val="000000"/>
          <w:sz w:val="28"/>
          <w:szCs w:val="28"/>
        </w:rPr>
        <w:t>Патракова</w:t>
      </w:r>
      <w:proofErr w:type="spellEnd"/>
      <w:r w:rsidR="005E7E4C" w:rsidRPr="00FA7203">
        <w:rPr>
          <w:rFonts w:ascii="Times New Roman" w:eastAsia="Times New Roman" w:hAnsi="Times New Roman"/>
          <w:color w:val="000000"/>
          <w:sz w:val="28"/>
          <w:szCs w:val="28"/>
        </w:rPr>
        <w:t>. – Нижнекамск</w:t>
      </w:r>
      <w:proofErr w:type="gramStart"/>
      <w:r w:rsidR="003D0B3B">
        <w:rPr>
          <w:rFonts w:ascii="Times New Roman" w:eastAsia="Times New Roman" w:hAnsi="Times New Roman"/>
          <w:color w:val="000000"/>
          <w:sz w:val="28"/>
          <w:szCs w:val="28"/>
        </w:rPr>
        <w:t xml:space="preserve"> </w:t>
      </w:r>
      <w:r w:rsidR="005E7E4C" w:rsidRPr="00FA7203">
        <w:rPr>
          <w:rFonts w:ascii="Times New Roman" w:eastAsia="Times New Roman" w:hAnsi="Times New Roman"/>
          <w:color w:val="000000"/>
          <w:sz w:val="28"/>
          <w:szCs w:val="28"/>
        </w:rPr>
        <w:t>:</w:t>
      </w:r>
      <w:proofErr w:type="gramEnd"/>
      <w:r w:rsidR="005E7E4C" w:rsidRPr="00FA7203">
        <w:rPr>
          <w:rFonts w:ascii="Times New Roman" w:eastAsia="Times New Roman" w:hAnsi="Times New Roman"/>
          <w:color w:val="000000"/>
          <w:sz w:val="28"/>
          <w:szCs w:val="28"/>
        </w:rPr>
        <w:t xml:space="preserve"> Н</w:t>
      </w:r>
      <w:r w:rsidR="00A70A3F">
        <w:rPr>
          <w:rFonts w:ascii="Times New Roman" w:eastAsia="Times New Roman" w:hAnsi="Times New Roman"/>
          <w:color w:val="000000"/>
          <w:sz w:val="28"/>
          <w:szCs w:val="28"/>
        </w:rPr>
        <w:t>ХТИ ФГБОУ ВПО «КНИТУ», 2016. – 12</w:t>
      </w:r>
      <w:r w:rsidR="003227DB">
        <w:rPr>
          <w:rFonts w:ascii="Times New Roman" w:eastAsia="Times New Roman" w:hAnsi="Times New Roman"/>
          <w:color w:val="000000"/>
          <w:sz w:val="28"/>
          <w:szCs w:val="28"/>
        </w:rPr>
        <w:t>2</w:t>
      </w:r>
      <w:r w:rsidR="005E7E4C" w:rsidRPr="00FA7203">
        <w:rPr>
          <w:rFonts w:ascii="Times New Roman" w:eastAsia="Times New Roman" w:hAnsi="Times New Roman"/>
          <w:color w:val="000000"/>
          <w:sz w:val="28"/>
          <w:szCs w:val="28"/>
        </w:rPr>
        <w:t xml:space="preserve"> с.</w:t>
      </w:r>
    </w:p>
    <w:p w:rsidR="005E7E4C" w:rsidRDefault="005E7E4C" w:rsidP="005E7E4C">
      <w:pPr>
        <w:spacing w:after="0" w:line="240" w:lineRule="auto"/>
        <w:rPr>
          <w:rFonts w:ascii="Times New Roman" w:eastAsia="Times New Roman" w:hAnsi="Times New Roman"/>
          <w:color w:val="000000"/>
          <w:sz w:val="28"/>
          <w:szCs w:val="28"/>
        </w:rPr>
      </w:pPr>
    </w:p>
    <w:p w:rsidR="004A7037" w:rsidRPr="00FA7203" w:rsidRDefault="004A7037" w:rsidP="005E7E4C">
      <w:pPr>
        <w:spacing w:after="0" w:line="240" w:lineRule="auto"/>
        <w:rPr>
          <w:rFonts w:ascii="Times New Roman" w:eastAsia="Times New Roman" w:hAnsi="Times New Roman"/>
          <w:color w:val="000000"/>
          <w:sz w:val="28"/>
          <w:szCs w:val="28"/>
        </w:rPr>
      </w:pPr>
    </w:p>
    <w:p w:rsidR="005E7E4C" w:rsidRDefault="00A521E5" w:rsidP="00A521E5">
      <w:pPr>
        <w:pStyle w:val="ac"/>
        <w:spacing w:before="0" w:beforeAutospacing="0" w:after="0" w:afterAutospacing="0"/>
        <w:ind w:firstLine="284"/>
        <w:jc w:val="both"/>
        <w:rPr>
          <w:sz w:val="28"/>
          <w:szCs w:val="28"/>
        </w:rPr>
      </w:pPr>
      <w:r>
        <w:rPr>
          <w:sz w:val="28"/>
          <w:szCs w:val="28"/>
        </w:rPr>
        <w:t>Учебно-методическое пособие представляет собой</w:t>
      </w:r>
      <w:r w:rsidR="005E7E4C" w:rsidRPr="00FA7203">
        <w:rPr>
          <w:sz w:val="28"/>
          <w:szCs w:val="28"/>
        </w:rPr>
        <w:t xml:space="preserve"> </w:t>
      </w:r>
      <w:r>
        <w:rPr>
          <w:sz w:val="28"/>
          <w:szCs w:val="28"/>
        </w:rPr>
        <w:t xml:space="preserve">тексты лекций по дисциплине «Процессы и аппараты защиты окружающей среды», </w:t>
      </w:r>
      <w:r w:rsidR="00873600">
        <w:rPr>
          <w:sz w:val="28"/>
          <w:szCs w:val="28"/>
        </w:rPr>
        <w:t>составленных в соответствии с действующим Государственным образовательным стандартом Министерства</w:t>
      </w:r>
      <w:r w:rsidR="007519ED">
        <w:rPr>
          <w:sz w:val="28"/>
          <w:szCs w:val="28"/>
        </w:rPr>
        <w:t xml:space="preserve"> образования Российской Федерации для всех направлений </w:t>
      </w:r>
      <w:r w:rsidR="0075576B">
        <w:rPr>
          <w:sz w:val="28"/>
          <w:szCs w:val="28"/>
        </w:rPr>
        <w:t>и специальностей вузов.</w:t>
      </w:r>
    </w:p>
    <w:p w:rsidR="0075576B" w:rsidRDefault="0075576B" w:rsidP="00A521E5">
      <w:pPr>
        <w:pStyle w:val="ac"/>
        <w:spacing w:before="0" w:beforeAutospacing="0" w:after="0" w:afterAutospacing="0"/>
        <w:ind w:firstLine="284"/>
        <w:jc w:val="both"/>
        <w:rPr>
          <w:sz w:val="28"/>
          <w:szCs w:val="28"/>
        </w:rPr>
      </w:pPr>
      <w:r>
        <w:rPr>
          <w:sz w:val="28"/>
          <w:szCs w:val="28"/>
        </w:rPr>
        <w:t>Системное изложение материала, раскрывающие основные понятия и принципиальные научные положения</w:t>
      </w:r>
      <w:r w:rsidR="00BE003C">
        <w:rPr>
          <w:sz w:val="28"/>
          <w:szCs w:val="28"/>
        </w:rPr>
        <w:t xml:space="preserve"> курса, позволяет использовать пособие для подготовки к сдаче экзаменов</w:t>
      </w:r>
      <w:r w:rsidR="00107100">
        <w:rPr>
          <w:sz w:val="28"/>
          <w:szCs w:val="28"/>
        </w:rPr>
        <w:t xml:space="preserve"> и зачетов по дисциплине «Процессы и ап</w:t>
      </w:r>
      <w:r w:rsidR="00715A1A">
        <w:rPr>
          <w:sz w:val="28"/>
          <w:szCs w:val="28"/>
        </w:rPr>
        <w:t>параты защиты окружающей среды» студентами вузов и колледжей, а также слушателей курсов переподготовки специалист</w:t>
      </w:r>
      <w:r w:rsidR="002D027C">
        <w:rPr>
          <w:sz w:val="28"/>
          <w:szCs w:val="28"/>
        </w:rPr>
        <w:t xml:space="preserve">ов в системе </w:t>
      </w:r>
      <w:r w:rsidR="008B2177">
        <w:rPr>
          <w:sz w:val="28"/>
          <w:szCs w:val="28"/>
        </w:rPr>
        <w:t>послевузовского образования.</w:t>
      </w:r>
    </w:p>
    <w:p w:rsidR="008B2177" w:rsidRPr="00FA7203" w:rsidRDefault="008B2177" w:rsidP="00A521E5">
      <w:pPr>
        <w:pStyle w:val="ac"/>
        <w:spacing w:before="0" w:beforeAutospacing="0" w:after="0" w:afterAutospacing="0"/>
        <w:ind w:firstLine="284"/>
        <w:jc w:val="both"/>
        <w:rPr>
          <w:sz w:val="28"/>
          <w:szCs w:val="28"/>
        </w:rPr>
      </w:pPr>
      <w:r>
        <w:rPr>
          <w:sz w:val="28"/>
          <w:szCs w:val="28"/>
        </w:rPr>
        <w:t>Подготовлено на кафедре «Процессы и аппараты химической технологии» НХТИ ФГБОУ ВПО «КНИТУ»</w:t>
      </w:r>
    </w:p>
    <w:p w:rsidR="005E7E4C" w:rsidRDefault="005E7E4C" w:rsidP="005E7E4C">
      <w:pPr>
        <w:spacing w:after="0" w:line="240" w:lineRule="auto"/>
        <w:rPr>
          <w:rFonts w:ascii="Times New Roman" w:eastAsia="Times New Roman" w:hAnsi="Times New Roman"/>
          <w:b/>
          <w:color w:val="000000"/>
          <w:sz w:val="28"/>
          <w:szCs w:val="28"/>
        </w:rPr>
      </w:pPr>
    </w:p>
    <w:p w:rsidR="004A7037" w:rsidRDefault="004A7037" w:rsidP="005E7E4C">
      <w:pPr>
        <w:spacing w:after="0" w:line="240" w:lineRule="auto"/>
        <w:rPr>
          <w:rFonts w:ascii="Times New Roman" w:eastAsia="Times New Roman" w:hAnsi="Times New Roman"/>
          <w:b/>
          <w:color w:val="000000"/>
          <w:sz w:val="28"/>
          <w:szCs w:val="28"/>
        </w:rPr>
      </w:pPr>
    </w:p>
    <w:p w:rsidR="005E7E4C" w:rsidRPr="00FA7203" w:rsidRDefault="00582385" w:rsidP="005E7E4C">
      <w:pPr>
        <w:spacing w:after="0" w:line="240" w:lineRule="auto"/>
        <w:ind w:firstLine="284"/>
        <w:jc w:val="right"/>
        <w:rPr>
          <w:rFonts w:ascii="Times New Roman" w:hAnsi="Times New Roman"/>
          <w:b/>
          <w:sz w:val="28"/>
          <w:szCs w:val="28"/>
        </w:rPr>
      </w:pPr>
      <w:r>
        <w:rPr>
          <w:rFonts w:ascii="Times New Roman" w:hAnsi="Times New Roman"/>
          <w:b/>
          <w:sz w:val="28"/>
          <w:szCs w:val="28"/>
        </w:rPr>
        <w:t>УДК 66.0</w:t>
      </w:r>
    </w:p>
    <w:p w:rsidR="005E7E4C" w:rsidRDefault="005E7E4C" w:rsidP="005E7E4C">
      <w:pPr>
        <w:spacing w:after="0" w:line="240" w:lineRule="auto"/>
        <w:ind w:firstLine="284"/>
        <w:jc w:val="right"/>
        <w:rPr>
          <w:rFonts w:ascii="Times New Roman" w:eastAsia="Times New Roman" w:hAnsi="Times New Roman"/>
          <w:b/>
          <w:color w:val="000000"/>
          <w:sz w:val="28"/>
          <w:szCs w:val="28"/>
        </w:rPr>
      </w:pPr>
    </w:p>
    <w:p w:rsidR="00B54205" w:rsidRDefault="00B54205" w:rsidP="005E7E4C">
      <w:pPr>
        <w:spacing w:after="0" w:line="240" w:lineRule="auto"/>
        <w:ind w:firstLine="284"/>
        <w:jc w:val="right"/>
        <w:rPr>
          <w:rFonts w:ascii="Times New Roman" w:eastAsia="Times New Roman" w:hAnsi="Times New Roman"/>
          <w:b/>
          <w:color w:val="000000"/>
          <w:sz w:val="28"/>
          <w:szCs w:val="28"/>
        </w:rPr>
      </w:pPr>
    </w:p>
    <w:p w:rsidR="00B54205" w:rsidRDefault="00B54205" w:rsidP="005E7E4C">
      <w:pPr>
        <w:spacing w:after="0" w:line="240" w:lineRule="auto"/>
        <w:ind w:firstLine="284"/>
        <w:jc w:val="right"/>
        <w:rPr>
          <w:rFonts w:ascii="Times New Roman" w:eastAsia="Times New Roman" w:hAnsi="Times New Roman"/>
          <w:b/>
          <w:color w:val="000000"/>
          <w:sz w:val="28"/>
          <w:szCs w:val="28"/>
        </w:rPr>
      </w:pPr>
    </w:p>
    <w:p w:rsidR="00B54205" w:rsidRPr="00FA7203" w:rsidRDefault="00B54205" w:rsidP="005E7E4C">
      <w:pPr>
        <w:spacing w:after="0" w:line="240" w:lineRule="auto"/>
        <w:ind w:firstLine="284"/>
        <w:jc w:val="right"/>
        <w:rPr>
          <w:rFonts w:ascii="Times New Roman" w:eastAsia="Times New Roman" w:hAnsi="Times New Roman"/>
          <w:b/>
          <w:color w:val="000000"/>
          <w:sz w:val="28"/>
          <w:szCs w:val="28"/>
        </w:rPr>
      </w:pPr>
    </w:p>
    <w:p w:rsidR="005E7E4C" w:rsidRPr="00FA7203" w:rsidRDefault="005E7E4C" w:rsidP="00B54205">
      <w:pPr>
        <w:spacing w:after="0" w:line="240" w:lineRule="auto"/>
        <w:ind w:firstLine="4820"/>
        <w:rPr>
          <w:rFonts w:ascii="Times New Roman" w:eastAsia="Times New Roman" w:hAnsi="Times New Roman"/>
          <w:color w:val="000000"/>
          <w:sz w:val="28"/>
          <w:szCs w:val="28"/>
        </w:rPr>
      </w:pPr>
      <w:r w:rsidRPr="00FA7203">
        <w:rPr>
          <w:rFonts w:ascii="Times New Roman" w:eastAsia="Times New Roman" w:hAnsi="Times New Roman"/>
          <w:color w:val="000000"/>
          <w:sz w:val="28"/>
          <w:szCs w:val="28"/>
        </w:rPr>
        <w:t xml:space="preserve">© </w:t>
      </w:r>
      <w:proofErr w:type="spellStart"/>
      <w:r w:rsidRPr="00FA7203">
        <w:rPr>
          <w:rFonts w:ascii="Times New Roman" w:eastAsia="Times New Roman" w:hAnsi="Times New Roman"/>
          <w:color w:val="000000"/>
          <w:sz w:val="28"/>
          <w:szCs w:val="28"/>
        </w:rPr>
        <w:t>Рузанова</w:t>
      </w:r>
      <w:proofErr w:type="spellEnd"/>
      <w:r w:rsidRPr="00FA7203">
        <w:rPr>
          <w:rFonts w:ascii="Times New Roman" w:eastAsia="Times New Roman" w:hAnsi="Times New Roman"/>
          <w:color w:val="000000"/>
          <w:sz w:val="28"/>
          <w:szCs w:val="28"/>
        </w:rPr>
        <w:t xml:space="preserve"> М.А., </w:t>
      </w:r>
      <w:proofErr w:type="spellStart"/>
      <w:r w:rsidRPr="00FA7203">
        <w:rPr>
          <w:rFonts w:ascii="Times New Roman" w:eastAsia="Times New Roman" w:hAnsi="Times New Roman"/>
          <w:color w:val="000000"/>
          <w:sz w:val="28"/>
          <w:szCs w:val="28"/>
        </w:rPr>
        <w:t>Патракова</w:t>
      </w:r>
      <w:proofErr w:type="spellEnd"/>
      <w:r w:rsidRPr="00FA7203">
        <w:rPr>
          <w:rFonts w:ascii="Times New Roman" w:eastAsia="Times New Roman" w:hAnsi="Times New Roman"/>
          <w:color w:val="000000"/>
          <w:sz w:val="28"/>
          <w:szCs w:val="28"/>
        </w:rPr>
        <w:t xml:space="preserve"> Г.Р., 2016</w:t>
      </w:r>
    </w:p>
    <w:p w:rsidR="005E7E4C" w:rsidRPr="00FA7203" w:rsidRDefault="005E7E4C" w:rsidP="00B54205">
      <w:pPr>
        <w:spacing w:after="0" w:line="240" w:lineRule="auto"/>
        <w:ind w:firstLine="4820"/>
        <w:rPr>
          <w:rFonts w:ascii="Times New Roman" w:eastAsia="Times New Roman" w:hAnsi="Times New Roman"/>
          <w:color w:val="000000"/>
          <w:sz w:val="28"/>
          <w:szCs w:val="28"/>
        </w:rPr>
      </w:pPr>
      <w:r w:rsidRPr="00FA7203">
        <w:rPr>
          <w:rFonts w:ascii="Times New Roman" w:eastAsia="Times New Roman" w:hAnsi="Times New Roman"/>
          <w:color w:val="000000"/>
          <w:sz w:val="28"/>
          <w:szCs w:val="28"/>
        </w:rPr>
        <w:t>© НХТИ ФГБОУ ВПО «КНИТУ», 2016</w:t>
      </w:r>
    </w:p>
    <w:p w:rsidR="005E7E4C" w:rsidRDefault="005E7E4C" w:rsidP="00EB0C82">
      <w:pPr>
        <w:spacing w:after="0" w:line="240" w:lineRule="auto"/>
        <w:jc w:val="center"/>
        <w:rPr>
          <w:rFonts w:ascii="Times New Roman" w:hAnsi="Times New Roman" w:cs="Times New Roman"/>
          <w:sz w:val="28"/>
          <w:szCs w:val="28"/>
        </w:rPr>
      </w:pPr>
    </w:p>
    <w:p w:rsidR="002E7D2B" w:rsidRDefault="002E7D2B" w:rsidP="00EB0C82">
      <w:pPr>
        <w:spacing w:after="0" w:line="240" w:lineRule="auto"/>
        <w:jc w:val="center"/>
        <w:rPr>
          <w:rFonts w:ascii="Times New Roman" w:hAnsi="Times New Roman" w:cs="Times New Roman"/>
          <w:sz w:val="28"/>
          <w:szCs w:val="28"/>
        </w:rPr>
      </w:pPr>
    </w:p>
    <w:p w:rsidR="002E7D2B" w:rsidRDefault="002E7D2B" w:rsidP="00EB0C82">
      <w:pPr>
        <w:spacing w:after="0" w:line="240" w:lineRule="auto"/>
        <w:jc w:val="center"/>
        <w:rPr>
          <w:rFonts w:ascii="Times New Roman" w:hAnsi="Times New Roman" w:cs="Times New Roman"/>
          <w:sz w:val="28"/>
          <w:szCs w:val="28"/>
        </w:rPr>
      </w:pPr>
    </w:p>
    <w:p w:rsidR="002E7D2B" w:rsidRDefault="002E7D2B" w:rsidP="00EB0C82">
      <w:pPr>
        <w:spacing w:after="0" w:line="240" w:lineRule="auto"/>
        <w:jc w:val="center"/>
        <w:rPr>
          <w:rFonts w:ascii="Times New Roman" w:hAnsi="Times New Roman" w:cs="Times New Roman"/>
          <w:sz w:val="28"/>
          <w:szCs w:val="28"/>
        </w:rPr>
      </w:pPr>
    </w:p>
    <w:p w:rsidR="002E7D2B" w:rsidRDefault="002E7D2B" w:rsidP="00EB0C82">
      <w:pPr>
        <w:spacing w:after="0" w:line="240" w:lineRule="auto"/>
        <w:jc w:val="center"/>
        <w:rPr>
          <w:rFonts w:ascii="Times New Roman" w:hAnsi="Times New Roman" w:cs="Times New Roman"/>
          <w:sz w:val="28"/>
          <w:szCs w:val="28"/>
        </w:rPr>
      </w:pPr>
    </w:p>
    <w:p w:rsidR="00EB0C82" w:rsidRPr="00B54205" w:rsidRDefault="00B54205" w:rsidP="00EB0C82">
      <w:pPr>
        <w:spacing w:after="0" w:line="240" w:lineRule="auto"/>
        <w:jc w:val="center"/>
        <w:rPr>
          <w:rFonts w:ascii="Times New Roman" w:hAnsi="Times New Roman" w:cs="Times New Roman"/>
          <w:b/>
          <w:sz w:val="28"/>
          <w:szCs w:val="28"/>
        </w:rPr>
      </w:pPr>
      <w:r w:rsidRPr="00B54205">
        <w:rPr>
          <w:rFonts w:ascii="Times New Roman" w:hAnsi="Times New Roman" w:cs="Times New Roman"/>
          <w:b/>
          <w:sz w:val="28"/>
          <w:szCs w:val="28"/>
        </w:rPr>
        <w:lastRenderedPageBreak/>
        <w:t>СОДЕРЖАНИЕ</w:t>
      </w:r>
    </w:p>
    <w:p w:rsidR="00EB0C82" w:rsidRDefault="00EB0C82" w:rsidP="00EB0C82">
      <w:pPr>
        <w:spacing w:after="0" w:line="240" w:lineRule="auto"/>
        <w:jc w:val="both"/>
        <w:rPr>
          <w:rFonts w:ascii="Times New Roman" w:hAnsi="Times New Roman" w:cs="Times New Roman"/>
          <w:sz w:val="28"/>
          <w:szCs w:val="28"/>
        </w:rPr>
      </w:pPr>
    </w:p>
    <w:tbl>
      <w:tblPr>
        <w:tblStyle w:val="af0"/>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897"/>
        <w:gridCol w:w="957"/>
      </w:tblGrid>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1.ОСАЖДЕНИЕ. ОТСТОЙНИКИ</w:t>
            </w:r>
          </w:p>
        </w:tc>
        <w:tc>
          <w:tcPr>
            <w:tcW w:w="95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3</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2.ОСВЕТЛЕНИЕ СТОЧНЫХ ВОД, УЛАВЛИВАНИЕ ЖИРОВ И НЕФТЕПРОДУКТОВ</w:t>
            </w:r>
          </w:p>
        </w:tc>
        <w:tc>
          <w:tcPr>
            <w:tcW w:w="957" w:type="dxa"/>
          </w:tcPr>
          <w:p w:rsidR="002F2766" w:rsidRPr="002F2766" w:rsidRDefault="002E7D2B" w:rsidP="00140663">
            <w:pPr>
              <w:spacing w:line="360" w:lineRule="auto"/>
              <w:rPr>
                <w:rFonts w:ascii="Times New Roman" w:hAnsi="Times New Roman" w:cs="Times New Roman"/>
                <w:sz w:val="28"/>
                <w:szCs w:val="28"/>
              </w:rPr>
            </w:pPr>
            <w:r>
              <w:rPr>
                <w:rFonts w:ascii="Times New Roman" w:hAnsi="Times New Roman" w:cs="Times New Roman"/>
                <w:sz w:val="28"/>
                <w:szCs w:val="28"/>
              </w:rPr>
              <w:t>11</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3.ФИЛЬТРОВАНИЕ. УСТРОЙСТВО ФИЛЬТРОВ</w:t>
            </w:r>
          </w:p>
        </w:tc>
        <w:tc>
          <w:tcPr>
            <w:tcW w:w="95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w:t>
            </w:r>
            <w:r w:rsidR="002E7D2B">
              <w:rPr>
                <w:rFonts w:ascii="Times New Roman" w:hAnsi="Times New Roman" w:cs="Times New Roman"/>
                <w:sz w:val="28"/>
                <w:szCs w:val="28"/>
              </w:rPr>
              <w:t>3</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4.ЦЕНТРИФУГИРОВАНИЕ. УСТРОЙСТВО ЦЕНТРИФУГ</w:t>
            </w:r>
          </w:p>
        </w:tc>
        <w:tc>
          <w:tcPr>
            <w:tcW w:w="957" w:type="dxa"/>
          </w:tcPr>
          <w:p w:rsidR="002F2766" w:rsidRPr="002F2766" w:rsidRDefault="002E7D2B" w:rsidP="00140663">
            <w:pPr>
              <w:spacing w:line="360" w:lineRule="auto"/>
              <w:rPr>
                <w:rFonts w:ascii="Times New Roman" w:hAnsi="Times New Roman" w:cs="Times New Roman"/>
                <w:sz w:val="28"/>
                <w:szCs w:val="28"/>
              </w:rPr>
            </w:pPr>
            <w:r>
              <w:rPr>
                <w:rFonts w:ascii="Times New Roman" w:hAnsi="Times New Roman" w:cs="Times New Roman"/>
                <w:sz w:val="28"/>
                <w:szCs w:val="28"/>
              </w:rPr>
              <w:t>30</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5.ГИДРОЦИКЛОНЫ</w:t>
            </w:r>
          </w:p>
        </w:tc>
        <w:tc>
          <w:tcPr>
            <w:tcW w:w="957" w:type="dxa"/>
          </w:tcPr>
          <w:p w:rsidR="002F2766" w:rsidRPr="002F2766" w:rsidRDefault="002E7D2B" w:rsidP="00140663">
            <w:pPr>
              <w:spacing w:line="360" w:lineRule="auto"/>
              <w:rPr>
                <w:rFonts w:ascii="Times New Roman" w:hAnsi="Times New Roman" w:cs="Times New Roman"/>
                <w:sz w:val="28"/>
                <w:szCs w:val="28"/>
              </w:rPr>
            </w:pPr>
            <w:r>
              <w:rPr>
                <w:rFonts w:ascii="Times New Roman" w:hAnsi="Times New Roman" w:cs="Times New Roman"/>
                <w:sz w:val="28"/>
                <w:szCs w:val="28"/>
              </w:rPr>
              <w:t>40</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6.МЕТОДЫ БИОЛОГИЧЕСКОЙ ОЧИСТКИ СТОЧНЫХ ВОД В ЕСТЕСТВЕННЫХ УСЛОВИЯХ</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4</w:t>
            </w:r>
            <w:r w:rsidR="002E7D2B">
              <w:rPr>
                <w:rFonts w:ascii="Times New Roman" w:hAnsi="Times New Roman" w:cs="Times New Roman"/>
                <w:sz w:val="28"/>
                <w:szCs w:val="28"/>
              </w:rPr>
              <w:t>1</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7.МЕТОДЫ БИОЛОГИЧЕСКОЙ ОЧИСТКИ СТОЧНЫХ ВОД В ИСКУССТВЕННЫХ УСЛОВИЯХ</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4</w:t>
            </w:r>
            <w:r w:rsidR="002E7D2B">
              <w:rPr>
                <w:rFonts w:ascii="Times New Roman" w:hAnsi="Times New Roman" w:cs="Times New Roman"/>
                <w:sz w:val="28"/>
                <w:szCs w:val="28"/>
              </w:rPr>
              <w:t>3</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8.ГРАВИТАЦИОННАЯ ОЧИСТКА ГАЗОВ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48</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9.НЕЙТРАЛИЗВТОРЫ ОТРАБОТАННЫХ ГАЗОВ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49</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10.ОЧИСТКА ГАЗОВ ПОД ДЕЙСТВИЕМ ИНЕРЦИОННЫХ И ЦЕНТРОБЕЖНЫХ СИЛ</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51</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11.ОЧИТСКА ГАЗОВ ФИЛЬТРОВАНИЕМ</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56</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12.ТУМАНОУЛОВИТЕЛИ</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61</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13.МОКРАЯ ОЧИТКА ГАЗОВ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63</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14.МЕТОДЫ КАТАЛИТИЧЕСКОЙ ОЧИСТКИ ГАЗОВ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66</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15.</w:t>
            </w:r>
            <w:proofErr w:type="gramStart"/>
            <w:r w:rsidRPr="002F2766">
              <w:rPr>
                <w:rFonts w:ascii="Times New Roman" w:hAnsi="Times New Roman" w:cs="Times New Roman"/>
                <w:sz w:val="28"/>
                <w:szCs w:val="28"/>
              </w:rPr>
              <w:t>ЭЛЕКТРИЧЕСКАЯ</w:t>
            </w:r>
            <w:proofErr w:type="gramEnd"/>
            <w:r w:rsidRPr="002F2766">
              <w:rPr>
                <w:rFonts w:ascii="Times New Roman" w:hAnsi="Times New Roman" w:cs="Times New Roman"/>
                <w:sz w:val="28"/>
                <w:szCs w:val="28"/>
              </w:rPr>
              <w:t xml:space="preserve"> ОЧИТКА ГАЗОВ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6</w:t>
            </w:r>
            <w:r w:rsidR="002E7D2B">
              <w:rPr>
                <w:rFonts w:ascii="Times New Roman" w:hAnsi="Times New Roman" w:cs="Times New Roman"/>
                <w:sz w:val="28"/>
                <w:szCs w:val="28"/>
              </w:rPr>
              <w:t>7</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16. КОАГУЛЯЦИЯ И УКРУПНЕНИЕ ЧАСТИЦ, ОТДЕЛЕННЫХ ПРИ ГАЗООЧИСТКЕ</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71</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17.СРАВНИТЕЛЬНЫЕ ХАРАКТЕРИСТИКИ И ВЫБОР ГАЗООЧИСТИТЕЛЬНОЙ АППАРАТУРЫ</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72</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18.УСТРОЙТСВО АБСОРБЦИОННЫХ АППАРАТОВ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73</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 xml:space="preserve">19. УСТРОЙСТВО </w:t>
            </w:r>
            <w:r w:rsidRPr="002F2766">
              <w:rPr>
                <w:rFonts w:ascii="Times New Roman" w:hAnsi="Times New Roman" w:cs="Times New Roman"/>
                <w:color w:val="000000" w:themeColor="text1"/>
                <w:sz w:val="28"/>
                <w:szCs w:val="28"/>
              </w:rPr>
              <w:t>ЭКСТРАКЦИОННЫХ</w:t>
            </w:r>
            <w:r w:rsidRPr="002F2766">
              <w:rPr>
                <w:rFonts w:ascii="Times New Roman" w:hAnsi="Times New Roman" w:cs="Times New Roman"/>
                <w:sz w:val="28"/>
                <w:szCs w:val="28"/>
              </w:rPr>
              <w:t xml:space="preserve"> АППАРАТОВ</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94</w:t>
            </w:r>
          </w:p>
        </w:tc>
      </w:tr>
      <w:tr w:rsidR="002F2766" w:rsidRPr="002F2766" w:rsidTr="00140663">
        <w:tc>
          <w:tcPr>
            <w:tcW w:w="8897" w:type="dxa"/>
          </w:tcPr>
          <w:p w:rsidR="002F2766" w:rsidRPr="002F2766"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20.УСТРОЙСТВО АДСОРБЕРОВ И СХЕМЫ АДСОРБЦИОННЫХ УСТАНОВОК</w:t>
            </w:r>
          </w:p>
        </w:tc>
        <w:tc>
          <w:tcPr>
            <w:tcW w:w="957" w:type="dxa"/>
          </w:tcPr>
          <w:p w:rsidR="002F2766" w:rsidRPr="002F2766"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10</w:t>
            </w:r>
            <w:r w:rsidR="002E7D2B">
              <w:rPr>
                <w:rFonts w:ascii="Times New Roman" w:hAnsi="Times New Roman" w:cs="Times New Roman"/>
                <w:sz w:val="28"/>
                <w:szCs w:val="28"/>
              </w:rPr>
              <w:t>5</w:t>
            </w:r>
          </w:p>
        </w:tc>
      </w:tr>
      <w:tr w:rsidR="002F2766" w:rsidRPr="005D4D51" w:rsidTr="00140663">
        <w:tc>
          <w:tcPr>
            <w:tcW w:w="8897" w:type="dxa"/>
          </w:tcPr>
          <w:p w:rsidR="002F2766" w:rsidRPr="005D4D51" w:rsidRDefault="002F2766"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21. СЖИГАНИЕ ТВЕРДЫХ ОТХОДОВ</w:t>
            </w:r>
          </w:p>
        </w:tc>
        <w:tc>
          <w:tcPr>
            <w:tcW w:w="957" w:type="dxa"/>
          </w:tcPr>
          <w:p w:rsidR="002F2766" w:rsidRPr="005D4D51" w:rsidRDefault="00140663" w:rsidP="00140663">
            <w:pPr>
              <w:spacing w:line="360" w:lineRule="auto"/>
              <w:rPr>
                <w:rFonts w:ascii="Times New Roman" w:hAnsi="Times New Roman" w:cs="Times New Roman"/>
                <w:sz w:val="28"/>
                <w:szCs w:val="28"/>
              </w:rPr>
            </w:pPr>
            <w:r w:rsidRPr="002F2766">
              <w:rPr>
                <w:rFonts w:ascii="Times New Roman" w:hAnsi="Times New Roman" w:cs="Times New Roman"/>
                <w:sz w:val="28"/>
                <w:szCs w:val="28"/>
              </w:rPr>
              <w:t>11</w:t>
            </w:r>
            <w:r w:rsidR="002E7D2B">
              <w:rPr>
                <w:rFonts w:ascii="Times New Roman" w:hAnsi="Times New Roman" w:cs="Times New Roman"/>
                <w:sz w:val="28"/>
                <w:szCs w:val="28"/>
              </w:rPr>
              <w:t>2</w:t>
            </w:r>
          </w:p>
        </w:tc>
      </w:tr>
    </w:tbl>
    <w:p w:rsidR="00794FC2" w:rsidRPr="005D4D51" w:rsidRDefault="00794FC2" w:rsidP="00EE1C3B">
      <w:pPr>
        <w:spacing w:after="0" w:line="240" w:lineRule="auto"/>
        <w:rPr>
          <w:rFonts w:ascii="Times New Roman" w:hAnsi="Times New Roman" w:cs="Times New Roman"/>
          <w:sz w:val="28"/>
          <w:szCs w:val="28"/>
        </w:rPr>
        <w:sectPr w:rsidR="00794FC2" w:rsidRPr="005D4D51" w:rsidSect="00875CE8">
          <w:footerReference w:type="default" r:id="rId9"/>
          <w:pgSz w:w="11906" w:h="16838"/>
          <w:pgMar w:top="1134" w:right="1134" w:bottom="1134" w:left="1134" w:header="709" w:footer="709" w:gutter="0"/>
          <w:cols w:space="708"/>
          <w:docGrid w:linePitch="360"/>
        </w:sectPr>
      </w:pPr>
    </w:p>
    <w:p w:rsidR="00D50DC3" w:rsidRPr="00D428B3" w:rsidRDefault="008241FA" w:rsidP="003365AD">
      <w:pPr>
        <w:tabs>
          <w:tab w:val="left" w:pos="3402"/>
        </w:tabs>
        <w:spacing w:after="0" w:line="240" w:lineRule="auto"/>
        <w:ind w:firstLine="567"/>
        <w:jc w:val="center"/>
        <w:rPr>
          <w:rFonts w:ascii="Times New Roman" w:hAnsi="Times New Roman" w:cs="Times New Roman"/>
          <w:b/>
          <w:color w:val="000000" w:themeColor="text1"/>
          <w:sz w:val="28"/>
          <w:szCs w:val="28"/>
        </w:rPr>
      </w:pPr>
      <w:r w:rsidRPr="00D428B3">
        <w:rPr>
          <w:rFonts w:ascii="Times New Roman" w:hAnsi="Times New Roman" w:cs="Times New Roman"/>
          <w:b/>
          <w:color w:val="000000" w:themeColor="text1"/>
          <w:sz w:val="28"/>
          <w:szCs w:val="28"/>
        </w:rPr>
        <w:lastRenderedPageBreak/>
        <w:t>В</w:t>
      </w:r>
      <w:r>
        <w:rPr>
          <w:rFonts w:ascii="Times New Roman" w:hAnsi="Times New Roman" w:cs="Times New Roman"/>
          <w:b/>
          <w:color w:val="000000" w:themeColor="text1"/>
          <w:sz w:val="28"/>
          <w:szCs w:val="28"/>
        </w:rPr>
        <w:t>ВЕДЕНИЕ</w:t>
      </w:r>
    </w:p>
    <w:p w:rsidR="00803DB4" w:rsidRPr="00D428B3" w:rsidRDefault="00046D6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r w:rsidR="006B1AEE" w:rsidRPr="00D428B3">
        <w:rPr>
          <w:rFonts w:ascii="Times New Roman" w:hAnsi="Times New Roman" w:cs="Times New Roman"/>
          <w:color w:val="000000" w:themeColor="text1"/>
          <w:sz w:val="28"/>
          <w:szCs w:val="28"/>
        </w:rPr>
        <w:t>химической</w:t>
      </w:r>
      <w:r w:rsidRPr="00D428B3">
        <w:rPr>
          <w:rFonts w:ascii="Times New Roman" w:hAnsi="Times New Roman" w:cs="Times New Roman"/>
          <w:color w:val="000000" w:themeColor="text1"/>
          <w:sz w:val="28"/>
          <w:szCs w:val="28"/>
        </w:rPr>
        <w:t xml:space="preserve"> технологии широко распространены процессы, связанные с разделением жидких и газовых неоднородных систем. Выбор метода их разделени</w:t>
      </w:r>
      <w:r w:rsidR="00FF63E4" w:rsidRPr="00D428B3">
        <w:rPr>
          <w:rFonts w:ascii="Times New Roman" w:hAnsi="Times New Roman" w:cs="Times New Roman"/>
          <w:color w:val="000000" w:themeColor="text1"/>
          <w:sz w:val="28"/>
          <w:szCs w:val="28"/>
        </w:rPr>
        <w:t>я обусловливается главным образо</w:t>
      </w:r>
      <w:r w:rsidRPr="00D428B3">
        <w:rPr>
          <w:rFonts w:ascii="Times New Roman" w:hAnsi="Times New Roman" w:cs="Times New Roman"/>
          <w:color w:val="000000" w:themeColor="text1"/>
          <w:sz w:val="28"/>
          <w:szCs w:val="28"/>
        </w:rPr>
        <w:t>м размерами взвешенных частиц, разностью плотностей дисперсной и сплошной фаз, а также вязкостью сплошной фазы. Применяют следующие основные методы разделения: 1) осаждение, 2) фильтрование, 3) центрифугирование, 4) мокрое разделение. Эти методы лежат в основе гидромеханических процессов разделения неоднородных систем.</w:t>
      </w:r>
    </w:p>
    <w:p w:rsidR="00046D6C" w:rsidRPr="00D428B3" w:rsidRDefault="00046D6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Осаждение</w:t>
      </w:r>
      <w:r w:rsidRPr="00D428B3">
        <w:rPr>
          <w:rFonts w:ascii="Times New Roman" w:hAnsi="Times New Roman" w:cs="Times New Roman"/>
          <w:color w:val="000000" w:themeColor="text1"/>
          <w:sz w:val="28"/>
          <w:szCs w:val="28"/>
        </w:rPr>
        <w:t xml:space="preserve"> представляет собой процесс разделения, при котором взвешенные в жидкости или газе твердые или жидкие частицы</w:t>
      </w:r>
      <w:r w:rsidR="000835DB" w:rsidRPr="00D428B3">
        <w:rPr>
          <w:rFonts w:ascii="Times New Roman" w:hAnsi="Times New Roman" w:cs="Times New Roman"/>
          <w:color w:val="000000" w:themeColor="text1"/>
          <w:sz w:val="28"/>
          <w:szCs w:val="28"/>
        </w:rPr>
        <w:t xml:space="preserve"> отделяются от сплошной фазы по</w:t>
      </w:r>
      <w:r w:rsidRPr="00D428B3">
        <w:rPr>
          <w:rFonts w:ascii="Times New Roman" w:hAnsi="Times New Roman" w:cs="Times New Roman"/>
          <w:color w:val="000000" w:themeColor="text1"/>
          <w:sz w:val="28"/>
          <w:szCs w:val="28"/>
        </w:rPr>
        <w:t>д действием силы тяжести, сил инерции (в том числе центробежных) или электростатических сил. Осаждение, пр</w:t>
      </w:r>
      <w:r w:rsidR="000835DB" w:rsidRPr="00D428B3">
        <w:rPr>
          <w:rFonts w:ascii="Times New Roman" w:hAnsi="Times New Roman" w:cs="Times New Roman"/>
          <w:color w:val="000000" w:themeColor="text1"/>
          <w:sz w:val="28"/>
          <w:szCs w:val="28"/>
        </w:rPr>
        <w:t>оисход</w:t>
      </w:r>
      <w:r w:rsidRPr="00D428B3">
        <w:rPr>
          <w:rFonts w:ascii="Times New Roman" w:hAnsi="Times New Roman" w:cs="Times New Roman"/>
          <w:color w:val="000000" w:themeColor="text1"/>
          <w:sz w:val="28"/>
          <w:szCs w:val="28"/>
        </w:rPr>
        <w:t xml:space="preserve">ящее под действием силы тяжести, называется </w:t>
      </w:r>
      <w:r w:rsidRPr="00D428B3">
        <w:rPr>
          <w:rFonts w:ascii="Times New Roman" w:hAnsi="Times New Roman" w:cs="Times New Roman"/>
          <w:i/>
          <w:color w:val="000000" w:themeColor="text1"/>
          <w:sz w:val="28"/>
          <w:szCs w:val="28"/>
        </w:rPr>
        <w:t>отстаиванием</w:t>
      </w:r>
      <w:r w:rsidRPr="00D428B3">
        <w:rPr>
          <w:rFonts w:ascii="Times New Roman" w:hAnsi="Times New Roman" w:cs="Times New Roman"/>
          <w:color w:val="000000" w:themeColor="text1"/>
          <w:sz w:val="28"/>
          <w:szCs w:val="28"/>
        </w:rPr>
        <w:t>. В основном отстаивание применяется для предварительного, грубого разделения неоднородных систем.</w:t>
      </w:r>
    </w:p>
    <w:p w:rsidR="00046D6C" w:rsidRPr="00D428B3" w:rsidRDefault="00046D6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Фильтрование</w:t>
      </w:r>
      <w:r w:rsidR="009D612F" w:rsidRPr="00D428B3">
        <w:rPr>
          <w:rFonts w:ascii="Times New Roman" w:hAnsi="Times New Roman" w:cs="Times New Roman"/>
          <w:i/>
          <w:color w:val="000000" w:themeColor="text1"/>
          <w:sz w:val="28"/>
          <w:szCs w:val="28"/>
        </w:rPr>
        <w:t xml:space="preserve"> </w:t>
      </w:r>
      <w:r w:rsidR="00CC57FE">
        <w:rPr>
          <w:rFonts w:ascii="Times New Roman" w:hAnsi="Times New Roman" w:cs="Times New Roman"/>
          <w:color w:val="000000" w:themeColor="text1"/>
          <w:sz w:val="28"/>
          <w:szCs w:val="28"/>
        </w:rPr>
        <w:t>-</w:t>
      </w:r>
      <w:r w:rsidR="00C051F6"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процесс разделения с помощью пористой перегородки, способной пропускать жидкость или газ, но задерживать взвешенные в среде твердые частицы. Оно </w:t>
      </w:r>
      <w:r w:rsidR="000835DB" w:rsidRPr="00D428B3">
        <w:rPr>
          <w:rFonts w:ascii="Times New Roman" w:hAnsi="Times New Roman" w:cs="Times New Roman"/>
          <w:color w:val="000000" w:themeColor="text1"/>
          <w:sz w:val="28"/>
          <w:szCs w:val="28"/>
        </w:rPr>
        <w:t>осуществляется</w:t>
      </w:r>
      <w:r w:rsidRPr="00D428B3">
        <w:rPr>
          <w:rFonts w:ascii="Times New Roman" w:hAnsi="Times New Roman" w:cs="Times New Roman"/>
          <w:color w:val="000000" w:themeColor="text1"/>
          <w:sz w:val="28"/>
          <w:szCs w:val="28"/>
        </w:rPr>
        <w:t xml:space="preserve"> под действием сил давления или центробежных сил и применяется для более тонк</w:t>
      </w:r>
      <w:r w:rsidR="00D50DC3" w:rsidRPr="00D428B3">
        <w:rPr>
          <w:rFonts w:ascii="Times New Roman" w:hAnsi="Times New Roman" w:cs="Times New Roman"/>
          <w:color w:val="000000" w:themeColor="text1"/>
          <w:sz w:val="28"/>
          <w:szCs w:val="28"/>
        </w:rPr>
        <w:t>ого разделения суспензий и пыли</w:t>
      </w:r>
      <w:r w:rsidRPr="00D428B3">
        <w:rPr>
          <w:rFonts w:ascii="Times New Roman" w:hAnsi="Times New Roman" w:cs="Times New Roman"/>
          <w:color w:val="000000" w:themeColor="text1"/>
          <w:sz w:val="28"/>
          <w:szCs w:val="28"/>
        </w:rPr>
        <w:t>, чем путем осаждения.</w:t>
      </w:r>
    </w:p>
    <w:p w:rsidR="000835DB" w:rsidRPr="00D428B3" w:rsidRDefault="000835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Центрифугирование</w:t>
      </w:r>
      <w:r w:rsidR="00CC57F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процесс разделения суспензий и эмульсий в поле центробежных сил. </w:t>
      </w:r>
      <w:r w:rsidR="00D50DC3" w:rsidRPr="00D428B3">
        <w:rPr>
          <w:rFonts w:ascii="Times New Roman" w:hAnsi="Times New Roman" w:cs="Times New Roman"/>
          <w:color w:val="000000" w:themeColor="text1"/>
          <w:sz w:val="28"/>
          <w:szCs w:val="28"/>
        </w:rPr>
        <w:t>Под действием этих сил осаждение</w:t>
      </w:r>
      <w:r w:rsidRPr="00D428B3">
        <w:rPr>
          <w:rFonts w:ascii="Times New Roman" w:hAnsi="Times New Roman" w:cs="Times New Roman"/>
          <w:color w:val="000000" w:themeColor="text1"/>
          <w:sz w:val="28"/>
          <w:szCs w:val="28"/>
        </w:rPr>
        <w:t xml:space="preserve"> сочетается с уплотнением образ</w:t>
      </w:r>
      <w:r w:rsidR="00C051F6" w:rsidRPr="00D428B3">
        <w:rPr>
          <w:rFonts w:ascii="Times New Roman" w:hAnsi="Times New Roman" w:cs="Times New Roman"/>
          <w:color w:val="000000" w:themeColor="text1"/>
          <w:sz w:val="28"/>
          <w:szCs w:val="28"/>
        </w:rPr>
        <w:t>у</w:t>
      </w:r>
      <w:r w:rsidR="00CC57FE">
        <w:rPr>
          <w:rFonts w:ascii="Times New Roman" w:hAnsi="Times New Roman" w:cs="Times New Roman"/>
          <w:color w:val="000000" w:themeColor="text1"/>
          <w:sz w:val="28"/>
          <w:szCs w:val="28"/>
        </w:rPr>
        <w:t>ющегося осадка, а фильтрование -</w:t>
      </w:r>
      <w:r w:rsidRPr="00D428B3">
        <w:rPr>
          <w:rFonts w:ascii="Times New Roman" w:hAnsi="Times New Roman" w:cs="Times New Roman"/>
          <w:color w:val="000000" w:themeColor="text1"/>
          <w:sz w:val="28"/>
          <w:szCs w:val="28"/>
        </w:rPr>
        <w:t xml:space="preserve"> с уплотнением и механической сушкой осадка.</w:t>
      </w:r>
    </w:p>
    <w:p w:rsidR="000835DB" w:rsidRDefault="000835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Мокрое разделение</w:t>
      </w:r>
      <w:r w:rsidR="00341869">
        <w:rPr>
          <w:rFonts w:ascii="Times New Roman" w:hAnsi="Times New Roman" w:cs="Times New Roman"/>
          <w:i/>
          <w:color w:val="000000" w:themeColor="text1"/>
          <w:sz w:val="28"/>
          <w:szCs w:val="28"/>
        </w:rPr>
        <w:t xml:space="preserve"> </w:t>
      </w:r>
      <w:r w:rsidR="00CC57FE">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процесс улавливания взвешенных в газе частиц какой-либо жидкостью. Оно происходит под действием сил тяжести или сил инерции и применяется для очистки газов и разделения суспензий. При обработке суспензий мокрое разделение используют в комбинации с другими</w:t>
      </w:r>
      <w:r w:rsidR="00CC57F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способами разделения (промывка осадков в процессах отстаивания и фильтрования).</w:t>
      </w:r>
    </w:p>
    <w:p w:rsidR="00810354" w:rsidRPr="00D428B3" w:rsidRDefault="00810354"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DF09AC" w:rsidRDefault="00DF09AC" w:rsidP="00EB0C82">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sectPr w:rsidR="00DF09AC" w:rsidSect="00875CE8">
          <w:pgSz w:w="11906" w:h="16838"/>
          <w:pgMar w:top="1134" w:right="1134" w:bottom="1134" w:left="1134" w:header="709" w:footer="709" w:gutter="0"/>
          <w:cols w:space="708"/>
          <w:docGrid w:linePitch="360"/>
        </w:sectPr>
      </w:pPr>
    </w:p>
    <w:p w:rsidR="000835DB" w:rsidRPr="00810354" w:rsidRDefault="002E7D2B" w:rsidP="00EB0C82">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ОСАЖДЕНИЕ. </w:t>
      </w:r>
      <w:r w:rsidR="008241FA" w:rsidRPr="00810354">
        <w:rPr>
          <w:rFonts w:ascii="Times New Roman" w:hAnsi="Times New Roman" w:cs="Times New Roman"/>
          <w:b/>
          <w:color w:val="000000" w:themeColor="text1"/>
          <w:sz w:val="28"/>
          <w:szCs w:val="28"/>
        </w:rPr>
        <w:t>ОТСТОЙНИКИ</w:t>
      </w:r>
    </w:p>
    <w:p w:rsidR="00B34F2C" w:rsidRPr="00D428B3" w:rsidRDefault="00B34F2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Устройство.</w:t>
      </w:r>
      <w:r w:rsidRPr="00D428B3">
        <w:rPr>
          <w:rFonts w:ascii="Times New Roman" w:hAnsi="Times New Roman" w:cs="Times New Roman"/>
          <w:color w:val="000000" w:themeColor="text1"/>
          <w:sz w:val="28"/>
          <w:szCs w:val="28"/>
        </w:rPr>
        <w:t xml:space="preserve"> Отстаивание является более дешевым процессом, чем другие процессы разделения неоднородных систем, например фильтрование. Кроме того, разделение фильтрованием ускоряется при прочих равных условиях в случае предварительного сгущения фильтруемого материала. Поэтому отстаивание часто используют в качестве первичного процесса разделения, стремясь </w:t>
      </w:r>
      <w:r w:rsidR="006B1AEE" w:rsidRPr="00D428B3">
        <w:rPr>
          <w:rFonts w:ascii="Times New Roman" w:hAnsi="Times New Roman" w:cs="Times New Roman"/>
          <w:color w:val="000000" w:themeColor="text1"/>
          <w:sz w:val="28"/>
          <w:szCs w:val="28"/>
        </w:rPr>
        <w:t>удалить,</w:t>
      </w:r>
      <w:r w:rsidR="003B042D">
        <w:rPr>
          <w:rFonts w:ascii="Times New Roman" w:hAnsi="Times New Roman" w:cs="Times New Roman"/>
          <w:color w:val="000000" w:themeColor="text1"/>
          <w:sz w:val="28"/>
          <w:szCs w:val="28"/>
        </w:rPr>
        <w:t xml:space="preserve"> </w:t>
      </w:r>
      <w:r w:rsidR="006B1AEE" w:rsidRPr="00D428B3">
        <w:rPr>
          <w:rFonts w:ascii="Times New Roman" w:hAnsi="Times New Roman" w:cs="Times New Roman"/>
          <w:color w:val="000000" w:themeColor="text1"/>
          <w:sz w:val="28"/>
          <w:szCs w:val="28"/>
        </w:rPr>
        <w:t>возможно,</w:t>
      </w:r>
      <w:r w:rsidRPr="00D428B3">
        <w:rPr>
          <w:rFonts w:ascii="Times New Roman" w:hAnsi="Times New Roman" w:cs="Times New Roman"/>
          <w:color w:val="000000" w:themeColor="text1"/>
          <w:sz w:val="28"/>
          <w:szCs w:val="28"/>
        </w:rPr>
        <w:t xml:space="preserve"> большие количества твердого вещества из сплошной фазы.</w:t>
      </w:r>
    </w:p>
    <w:p w:rsidR="00B34F2C" w:rsidRPr="00D428B3" w:rsidRDefault="00B34F2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Отстаивание проводят в аппаратах, называемых </w:t>
      </w:r>
      <w:r w:rsidRPr="00D428B3">
        <w:rPr>
          <w:rFonts w:ascii="Times New Roman" w:hAnsi="Times New Roman" w:cs="Times New Roman"/>
          <w:i/>
          <w:color w:val="000000" w:themeColor="text1"/>
          <w:sz w:val="28"/>
          <w:szCs w:val="28"/>
        </w:rPr>
        <w:t>отстойниками</w:t>
      </w:r>
      <w:r w:rsidRPr="00D428B3">
        <w:rPr>
          <w:rFonts w:ascii="Times New Roman" w:hAnsi="Times New Roman" w:cs="Times New Roman"/>
          <w:color w:val="000000" w:themeColor="text1"/>
          <w:sz w:val="28"/>
          <w:szCs w:val="28"/>
        </w:rPr>
        <w:t xml:space="preserve">, или </w:t>
      </w:r>
      <w:r w:rsidRPr="00D428B3">
        <w:rPr>
          <w:rFonts w:ascii="Times New Roman" w:hAnsi="Times New Roman" w:cs="Times New Roman"/>
          <w:i/>
          <w:color w:val="000000" w:themeColor="text1"/>
          <w:sz w:val="28"/>
          <w:szCs w:val="28"/>
        </w:rPr>
        <w:t>сгустителями</w:t>
      </w:r>
      <w:r w:rsidRPr="00D428B3">
        <w:rPr>
          <w:rFonts w:ascii="Times New Roman" w:hAnsi="Times New Roman" w:cs="Times New Roman"/>
          <w:color w:val="000000" w:themeColor="text1"/>
          <w:sz w:val="28"/>
          <w:szCs w:val="28"/>
        </w:rPr>
        <w:t xml:space="preserve">. Различают аппараты периодического, непрерывного или </w:t>
      </w:r>
      <w:proofErr w:type="spellStart"/>
      <w:r w:rsidRPr="00D428B3">
        <w:rPr>
          <w:rFonts w:ascii="Times New Roman" w:hAnsi="Times New Roman" w:cs="Times New Roman"/>
          <w:color w:val="000000" w:themeColor="text1"/>
          <w:sz w:val="28"/>
          <w:szCs w:val="28"/>
        </w:rPr>
        <w:t>полунепрерывного</w:t>
      </w:r>
      <w:proofErr w:type="spellEnd"/>
      <w:r w:rsidRPr="00D428B3">
        <w:rPr>
          <w:rFonts w:ascii="Times New Roman" w:hAnsi="Times New Roman" w:cs="Times New Roman"/>
          <w:color w:val="000000" w:themeColor="text1"/>
          <w:sz w:val="28"/>
          <w:szCs w:val="28"/>
        </w:rPr>
        <w:t xml:space="preserve"> действия, причем непрерывно действующие отстойники, в свою очередь, делятся </w:t>
      </w:r>
      <w:proofErr w:type="gramStart"/>
      <w:r w:rsidRPr="00D428B3">
        <w:rPr>
          <w:rFonts w:ascii="Times New Roman" w:hAnsi="Times New Roman" w:cs="Times New Roman"/>
          <w:color w:val="000000" w:themeColor="text1"/>
          <w:sz w:val="28"/>
          <w:szCs w:val="28"/>
        </w:rPr>
        <w:t>на</w:t>
      </w:r>
      <w:proofErr w:type="gramEnd"/>
      <w:r w:rsidR="000769B0"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одноярусные, двухъярусные и многоярусные.</w:t>
      </w:r>
    </w:p>
    <w:p w:rsidR="00B34F2C" w:rsidRPr="00D428B3" w:rsidRDefault="00B34F2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Периодически действующие отстойники представляют собой низкие бассейны без перемешивающихся устройств. Такой отстойник заполняется суспензией, которая остается в состоянии покоя в течение определенного времени, необходимого для оседания твердых частиц на дно аппарата. После этого слой осветленной жидкости декантируют, т.е. сливают через сифонную трубку или краны, расположенные выше уровня осевшего осадка. Последний, обычно представляющий собой подвижную текучую</w:t>
      </w:r>
      <w:r w:rsidR="003B042D">
        <w:rPr>
          <w:rFonts w:ascii="Times New Roman" w:hAnsi="Times New Roman" w:cs="Times New Roman"/>
          <w:color w:val="000000" w:themeColor="text1"/>
          <w:sz w:val="28"/>
          <w:szCs w:val="28"/>
        </w:rPr>
        <w:t xml:space="preserve"> густую жидкую массу -</w:t>
      </w:r>
      <w:r w:rsidR="00485D75" w:rsidRPr="00D428B3">
        <w:rPr>
          <w:rFonts w:ascii="Times New Roman" w:hAnsi="Times New Roman" w:cs="Times New Roman"/>
          <w:color w:val="000000" w:themeColor="text1"/>
          <w:sz w:val="28"/>
          <w:szCs w:val="28"/>
        </w:rPr>
        <w:t xml:space="preserve"> шлам, выгружают вручную через верх аппарата или удаляют через нижний спусковой кран.</w:t>
      </w:r>
    </w:p>
    <w:p w:rsidR="00485D75" w:rsidRPr="00D428B3" w:rsidRDefault="00485D7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Размеры и форма аппаратов периодического действия зависят от концентрации диспергированной фазы и размеров ее частиц. Чем кр</w:t>
      </w:r>
      <w:r w:rsidR="00C051F6" w:rsidRPr="00D428B3">
        <w:rPr>
          <w:rFonts w:ascii="Times New Roman" w:hAnsi="Times New Roman" w:cs="Times New Roman"/>
          <w:color w:val="000000" w:themeColor="text1"/>
          <w:sz w:val="28"/>
          <w:szCs w:val="28"/>
        </w:rPr>
        <w:t>у</w:t>
      </w:r>
      <w:r w:rsidRPr="00D428B3">
        <w:rPr>
          <w:rFonts w:ascii="Times New Roman" w:hAnsi="Times New Roman" w:cs="Times New Roman"/>
          <w:color w:val="000000" w:themeColor="text1"/>
          <w:sz w:val="28"/>
          <w:szCs w:val="28"/>
        </w:rPr>
        <w:t>пнее частицы и чем больше их плотность, тем меньший диаметр может иметь аппарат. Скорость отстаивания существенно зависит от температуры, с изменением которой изменяется вязкость жидкости, причем скорость осаждения обратно пропорциональна вязкости, а последняя уменьшается с увеличением температуры.</w:t>
      </w:r>
    </w:p>
    <w:p w:rsidR="00E83B59" w:rsidRPr="00D428B3" w:rsidRDefault="0062744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768631" cy="2009553"/>
            <wp:effectExtent l="19050" t="0" r="3269" b="0"/>
            <wp:docPr id="3" name="Рисунок 3" descr="C:\Documents and Settings\Администратор\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Изображение.jpg"/>
                    <pic:cNvPicPr>
                      <a:picLocks noChangeAspect="1" noChangeArrowheads="1"/>
                    </pic:cNvPicPr>
                  </pic:nvPicPr>
                  <pic:blipFill>
                    <a:blip r:embed="rId10" cstate="print"/>
                    <a:srcRect/>
                    <a:stretch>
                      <a:fillRect/>
                    </a:stretch>
                  </pic:blipFill>
                  <pic:spPr bwMode="auto">
                    <a:xfrm>
                      <a:off x="0" y="0"/>
                      <a:ext cx="3770243" cy="2010412"/>
                    </a:xfrm>
                    <a:prstGeom prst="rect">
                      <a:avLst/>
                    </a:prstGeom>
                    <a:noFill/>
                    <a:ln w="9525">
                      <a:noFill/>
                      <a:miter lim="800000"/>
                      <a:headEnd/>
                      <a:tailEnd/>
                    </a:ln>
                  </pic:spPr>
                </pic:pic>
              </a:graphicData>
            </a:graphic>
          </wp:inline>
        </w:drawing>
      </w:r>
    </w:p>
    <w:p w:rsidR="00E83B59" w:rsidRPr="00D428B3" w:rsidRDefault="00E83B59"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1F69EC">
        <w:rPr>
          <w:rFonts w:ascii="Times New Roman" w:hAnsi="Times New Roman" w:cs="Times New Roman"/>
          <w:b/>
          <w:color w:val="000000" w:themeColor="text1"/>
          <w:sz w:val="28"/>
          <w:szCs w:val="28"/>
        </w:rPr>
        <w:t>Рис. 1.1</w:t>
      </w:r>
      <w:r w:rsidR="0062744E" w:rsidRPr="00D428B3">
        <w:rPr>
          <w:rFonts w:ascii="Times New Roman" w:hAnsi="Times New Roman" w:cs="Times New Roman"/>
          <w:color w:val="000000" w:themeColor="text1"/>
          <w:sz w:val="28"/>
          <w:szCs w:val="28"/>
        </w:rPr>
        <w:t>. Отстойник с наклонными перегородками:</w:t>
      </w:r>
    </w:p>
    <w:p w:rsidR="004147EF" w:rsidRDefault="0062744E" w:rsidP="003365AD">
      <w:pPr>
        <w:tabs>
          <w:tab w:val="left" w:pos="3402"/>
        </w:tabs>
        <w:spacing w:after="0" w:line="240" w:lineRule="auto"/>
        <w:ind w:firstLine="567"/>
        <w:jc w:val="center"/>
        <w:rPr>
          <w:rFonts w:ascii="Times New Roman" w:hAnsi="Times New Roman" w:cs="Times New Roman"/>
          <w:color w:val="000000" w:themeColor="text1"/>
        </w:rPr>
      </w:pPr>
      <w:r w:rsidRPr="001F69EC">
        <w:rPr>
          <w:rFonts w:ascii="Times New Roman" w:hAnsi="Times New Roman" w:cs="Times New Roman"/>
          <w:i/>
          <w:color w:val="000000" w:themeColor="text1"/>
        </w:rPr>
        <w:t>1</w:t>
      </w:r>
      <w:r w:rsidR="003B042D" w:rsidRPr="001F69EC">
        <w:rPr>
          <w:rFonts w:ascii="Times New Roman" w:hAnsi="Times New Roman" w:cs="Times New Roman"/>
          <w:color w:val="000000" w:themeColor="text1"/>
        </w:rPr>
        <w:t xml:space="preserve"> -</w:t>
      </w:r>
      <w:r w:rsidRPr="001F69EC">
        <w:rPr>
          <w:rFonts w:ascii="Times New Roman" w:hAnsi="Times New Roman" w:cs="Times New Roman"/>
          <w:color w:val="000000" w:themeColor="text1"/>
        </w:rPr>
        <w:t xml:space="preserve"> штуцер для ввода исходной суспензии; </w:t>
      </w:r>
      <w:r w:rsidRPr="001F69EC">
        <w:rPr>
          <w:rFonts w:ascii="Times New Roman" w:hAnsi="Times New Roman" w:cs="Times New Roman"/>
          <w:i/>
          <w:color w:val="000000" w:themeColor="text1"/>
        </w:rPr>
        <w:t xml:space="preserve">2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корпус; </w:t>
      </w:r>
      <w:r w:rsidRPr="001F69EC">
        <w:rPr>
          <w:rFonts w:ascii="Times New Roman" w:hAnsi="Times New Roman" w:cs="Times New Roman"/>
          <w:i/>
          <w:color w:val="000000" w:themeColor="text1"/>
        </w:rPr>
        <w:t xml:space="preserve">3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наклонные перегородки; </w:t>
      </w:r>
    </w:p>
    <w:p w:rsidR="0062744E" w:rsidRPr="001F69EC" w:rsidRDefault="0062744E" w:rsidP="003365AD">
      <w:pPr>
        <w:tabs>
          <w:tab w:val="left" w:pos="3402"/>
        </w:tabs>
        <w:spacing w:after="0" w:line="240" w:lineRule="auto"/>
        <w:ind w:firstLine="567"/>
        <w:jc w:val="center"/>
        <w:rPr>
          <w:rFonts w:ascii="Times New Roman" w:hAnsi="Times New Roman" w:cs="Times New Roman"/>
          <w:color w:val="000000" w:themeColor="text1"/>
        </w:rPr>
      </w:pPr>
      <w:r w:rsidRPr="001F69EC">
        <w:rPr>
          <w:rFonts w:ascii="Times New Roman" w:hAnsi="Times New Roman" w:cs="Times New Roman"/>
          <w:i/>
          <w:color w:val="000000" w:themeColor="text1"/>
        </w:rPr>
        <w:t>4</w:t>
      </w:r>
      <w:r w:rsidR="003B042D" w:rsidRPr="001F69EC">
        <w:rPr>
          <w:rFonts w:ascii="Times New Roman" w:hAnsi="Times New Roman" w:cs="Times New Roman"/>
          <w:color w:val="000000" w:themeColor="text1"/>
        </w:rPr>
        <w:t xml:space="preserve"> -</w:t>
      </w:r>
      <w:r w:rsidRPr="001F69EC">
        <w:rPr>
          <w:rFonts w:ascii="Times New Roman" w:hAnsi="Times New Roman" w:cs="Times New Roman"/>
          <w:color w:val="000000" w:themeColor="text1"/>
        </w:rPr>
        <w:t xml:space="preserve"> бункера для осадка; </w:t>
      </w:r>
      <w:r w:rsidRPr="001F69EC">
        <w:rPr>
          <w:rFonts w:ascii="Times New Roman" w:hAnsi="Times New Roman" w:cs="Times New Roman"/>
          <w:i/>
          <w:color w:val="000000" w:themeColor="text1"/>
        </w:rPr>
        <w:t>5</w:t>
      </w:r>
      <w:r w:rsidR="003B042D" w:rsidRPr="001F69EC">
        <w:rPr>
          <w:rFonts w:ascii="Times New Roman" w:hAnsi="Times New Roman" w:cs="Times New Roman"/>
          <w:color w:val="000000" w:themeColor="text1"/>
        </w:rPr>
        <w:t xml:space="preserve"> -</w:t>
      </w:r>
      <w:r w:rsidRPr="001F69EC">
        <w:rPr>
          <w:rFonts w:ascii="Times New Roman" w:hAnsi="Times New Roman" w:cs="Times New Roman"/>
          <w:color w:val="000000" w:themeColor="text1"/>
        </w:rPr>
        <w:t xml:space="preserve"> штуцер для отвода осветленной жидкости.</w:t>
      </w:r>
    </w:p>
    <w:p w:rsidR="00C051F6" w:rsidRPr="00E41BCB" w:rsidRDefault="00C051F6"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485D75" w:rsidRPr="00D428B3" w:rsidRDefault="00485D7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Для отстаивания небольших количеств жидкости применяют отстойники в виде цилиндрических вертикально установленных резервуаров с коническим </w:t>
      </w:r>
      <w:r w:rsidRPr="00D428B3">
        <w:rPr>
          <w:rFonts w:ascii="Times New Roman" w:hAnsi="Times New Roman" w:cs="Times New Roman"/>
          <w:color w:val="000000" w:themeColor="text1"/>
          <w:sz w:val="28"/>
          <w:szCs w:val="28"/>
        </w:rPr>
        <w:lastRenderedPageBreak/>
        <w:t>днищем, имеющим кран или люк для разгрузки осадка и несколько кранов для слива жидкости, установленных на корпусе на разной высоте.</w:t>
      </w:r>
    </w:p>
    <w:p w:rsidR="00485D75" w:rsidRPr="00D428B3" w:rsidRDefault="00485D7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Для отстаивания значительных количеств жидкости, например для очистки сточных вод, используют бетонные бассейны больших размеров или несколько последовательно соединенных резервуаров, работающих </w:t>
      </w:r>
      <w:proofErr w:type="spellStart"/>
      <w:r w:rsidRPr="00D428B3">
        <w:rPr>
          <w:rFonts w:ascii="Times New Roman" w:hAnsi="Times New Roman" w:cs="Times New Roman"/>
          <w:color w:val="000000" w:themeColor="text1"/>
          <w:sz w:val="28"/>
          <w:szCs w:val="28"/>
        </w:rPr>
        <w:t>пол</w:t>
      </w:r>
      <w:r w:rsidR="00947731" w:rsidRPr="00D428B3">
        <w:rPr>
          <w:rFonts w:ascii="Times New Roman" w:hAnsi="Times New Roman" w:cs="Times New Roman"/>
          <w:color w:val="000000" w:themeColor="text1"/>
          <w:sz w:val="28"/>
          <w:szCs w:val="28"/>
        </w:rPr>
        <w:t>у</w:t>
      </w:r>
      <w:r w:rsidRPr="00D428B3">
        <w:rPr>
          <w:rFonts w:ascii="Times New Roman" w:hAnsi="Times New Roman" w:cs="Times New Roman"/>
          <w:color w:val="000000" w:themeColor="text1"/>
          <w:sz w:val="28"/>
          <w:szCs w:val="28"/>
        </w:rPr>
        <w:t>непрерывным</w:t>
      </w:r>
      <w:proofErr w:type="spellEnd"/>
      <w:r w:rsidRPr="00D428B3">
        <w:rPr>
          <w:rFonts w:ascii="Times New Roman" w:hAnsi="Times New Roman" w:cs="Times New Roman"/>
          <w:color w:val="000000" w:themeColor="text1"/>
          <w:sz w:val="28"/>
          <w:szCs w:val="28"/>
        </w:rPr>
        <w:t xml:space="preserve"> способом: жидкость поступает и удаляется неп</w:t>
      </w:r>
      <w:r w:rsidR="00744BFA" w:rsidRPr="00D428B3">
        <w:rPr>
          <w:rFonts w:ascii="Times New Roman" w:hAnsi="Times New Roman" w:cs="Times New Roman"/>
          <w:color w:val="000000" w:themeColor="text1"/>
          <w:sz w:val="28"/>
          <w:szCs w:val="28"/>
        </w:rPr>
        <w:t>рерывно, а осадок выгружается из</w:t>
      </w:r>
      <w:r w:rsidRPr="00D428B3">
        <w:rPr>
          <w:rFonts w:ascii="Times New Roman" w:hAnsi="Times New Roman" w:cs="Times New Roman"/>
          <w:color w:val="000000" w:themeColor="text1"/>
          <w:sz w:val="28"/>
          <w:szCs w:val="28"/>
        </w:rPr>
        <w:t xml:space="preserve"> аппарата периодически.</w:t>
      </w:r>
    </w:p>
    <w:p w:rsidR="005A3596" w:rsidRPr="00D428B3" w:rsidRDefault="005A359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На рис. 1.1 показан </w:t>
      </w:r>
      <w:r w:rsidRPr="00D428B3">
        <w:rPr>
          <w:rFonts w:ascii="Times New Roman" w:hAnsi="Times New Roman" w:cs="Times New Roman"/>
          <w:i/>
          <w:color w:val="000000" w:themeColor="text1"/>
          <w:sz w:val="28"/>
          <w:szCs w:val="28"/>
        </w:rPr>
        <w:t xml:space="preserve">отстойник </w:t>
      </w:r>
      <w:proofErr w:type="spellStart"/>
      <w:r w:rsidRPr="00D428B3">
        <w:rPr>
          <w:rFonts w:ascii="Times New Roman" w:hAnsi="Times New Roman" w:cs="Times New Roman"/>
          <w:i/>
          <w:color w:val="000000" w:themeColor="text1"/>
          <w:sz w:val="28"/>
          <w:szCs w:val="28"/>
        </w:rPr>
        <w:t>полунепрерывного</w:t>
      </w:r>
      <w:proofErr w:type="spellEnd"/>
      <w:r w:rsidRPr="00D428B3">
        <w:rPr>
          <w:rFonts w:ascii="Times New Roman" w:hAnsi="Times New Roman" w:cs="Times New Roman"/>
          <w:i/>
          <w:color w:val="000000" w:themeColor="text1"/>
          <w:sz w:val="28"/>
          <w:szCs w:val="28"/>
        </w:rPr>
        <w:t xml:space="preserve"> действия с наклонными перегородками</w:t>
      </w:r>
      <w:r w:rsidRPr="00D428B3">
        <w:rPr>
          <w:rFonts w:ascii="Times New Roman" w:hAnsi="Times New Roman" w:cs="Times New Roman"/>
          <w:color w:val="000000" w:themeColor="text1"/>
          <w:sz w:val="28"/>
          <w:szCs w:val="28"/>
        </w:rPr>
        <w:t xml:space="preserve">. Исходная суспензия подается через штуцер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в корпус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аппарата, внутри которого расположены наклонные перегородки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направляющие поток попеременно вверх и вниз. Наличие перегородок увеличивает время пребывания жидкости и поверхность осаждения в аппарате. Осадок собирается в конических днищах (бункерах)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откуда периодически удаляется, а осветленная жидкость непрерывно отводится из отстойника через штуцер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w:t>
      </w:r>
    </w:p>
    <w:p w:rsidR="005A3596" w:rsidRPr="00D428B3" w:rsidRDefault="001F365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промышленности наиболее распространены отстойники непрерывного действия.</w:t>
      </w:r>
    </w:p>
    <w:p w:rsidR="0062744E" w:rsidRPr="00D428B3" w:rsidRDefault="007A064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452024" cy="2307266"/>
            <wp:effectExtent l="19050" t="0" r="0" b="0"/>
            <wp:docPr id="4" name="Рисунок 4" descr="C:\Documents and Settings\Администратор\Рабочий стол\Изобра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Изобраение.jpg"/>
                    <pic:cNvPicPr>
                      <a:picLocks noChangeAspect="1" noChangeArrowheads="1"/>
                    </pic:cNvPicPr>
                  </pic:nvPicPr>
                  <pic:blipFill>
                    <a:blip r:embed="rId11" cstate="print"/>
                    <a:srcRect/>
                    <a:stretch>
                      <a:fillRect/>
                    </a:stretch>
                  </pic:blipFill>
                  <pic:spPr bwMode="auto">
                    <a:xfrm>
                      <a:off x="0" y="0"/>
                      <a:ext cx="5453603" cy="2307934"/>
                    </a:xfrm>
                    <a:prstGeom prst="rect">
                      <a:avLst/>
                    </a:prstGeom>
                    <a:noFill/>
                    <a:ln w="9525">
                      <a:noFill/>
                      <a:miter lim="800000"/>
                      <a:headEnd/>
                      <a:tailEnd/>
                    </a:ln>
                  </pic:spPr>
                </pic:pic>
              </a:graphicData>
            </a:graphic>
          </wp:inline>
        </w:drawing>
      </w:r>
    </w:p>
    <w:p w:rsidR="007A0646" w:rsidRPr="00D428B3" w:rsidRDefault="007A064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1F69EC">
        <w:rPr>
          <w:rFonts w:ascii="Times New Roman" w:hAnsi="Times New Roman" w:cs="Times New Roman"/>
          <w:b/>
          <w:color w:val="000000" w:themeColor="text1"/>
          <w:sz w:val="28"/>
          <w:szCs w:val="28"/>
        </w:rPr>
        <w:t>Рис. 1.2.</w:t>
      </w:r>
      <w:r w:rsidRPr="00D428B3">
        <w:rPr>
          <w:rFonts w:ascii="Times New Roman" w:hAnsi="Times New Roman" w:cs="Times New Roman"/>
          <w:color w:val="000000" w:themeColor="text1"/>
          <w:sz w:val="28"/>
          <w:szCs w:val="28"/>
        </w:rPr>
        <w:t xml:space="preserve"> Отстойник непрерывного действия с гребковой мешалкой:</w:t>
      </w:r>
    </w:p>
    <w:p w:rsidR="007A0646" w:rsidRDefault="007A0646" w:rsidP="003365AD">
      <w:pPr>
        <w:tabs>
          <w:tab w:val="left" w:pos="3402"/>
        </w:tabs>
        <w:spacing w:after="0" w:line="240" w:lineRule="auto"/>
        <w:ind w:firstLine="567"/>
        <w:jc w:val="center"/>
        <w:rPr>
          <w:rFonts w:ascii="Times New Roman" w:hAnsi="Times New Roman" w:cs="Times New Roman"/>
          <w:color w:val="000000" w:themeColor="text1"/>
        </w:rPr>
      </w:pPr>
      <w:r w:rsidRPr="001F69EC">
        <w:rPr>
          <w:rFonts w:ascii="Times New Roman" w:hAnsi="Times New Roman" w:cs="Times New Roman"/>
          <w:i/>
          <w:color w:val="000000" w:themeColor="text1"/>
        </w:rPr>
        <w:t xml:space="preserve">1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корпус;</w:t>
      </w:r>
      <w:r w:rsidRPr="001F69EC">
        <w:rPr>
          <w:rFonts w:ascii="Times New Roman" w:hAnsi="Times New Roman" w:cs="Times New Roman"/>
          <w:i/>
          <w:color w:val="000000" w:themeColor="text1"/>
        </w:rPr>
        <w:t xml:space="preserve"> 2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кольцевой желоб; </w:t>
      </w:r>
      <w:r w:rsidRPr="001F69EC">
        <w:rPr>
          <w:rFonts w:ascii="Times New Roman" w:hAnsi="Times New Roman" w:cs="Times New Roman"/>
          <w:i/>
          <w:color w:val="000000" w:themeColor="text1"/>
        </w:rPr>
        <w:t xml:space="preserve">3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мешалка; </w:t>
      </w:r>
      <w:r w:rsidRPr="001F69EC">
        <w:rPr>
          <w:rFonts w:ascii="Times New Roman" w:hAnsi="Times New Roman" w:cs="Times New Roman"/>
          <w:i/>
          <w:color w:val="000000" w:themeColor="text1"/>
        </w:rPr>
        <w:t xml:space="preserve">4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лопасти с гребками; </w:t>
      </w:r>
      <w:r w:rsidRPr="001F69EC">
        <w:rPr>
          <w:rFonts w:ascii="Times New Roman" w:hAnsi="Times New Roman" w:cs="Times New Roman"/>
          <w:i/>
          <w:color w:val="000000" w:themeColor="text1"/>
        </w:rPr>
        <w:t xml:space="preserve">5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труба для подачи исходной суспензии; </w:t>
      </w:r>
      <w:r w:rsidRPr="001F69EC">
        <w:rPr>
          <w:rFonts w:ascii="Times New Roman" w:hAnsi="Times New Roman" w:cs="Times New Roman"/>
          <w:i/>
          <w:color w:val="000000" w:themeColor="text1"/>
        </w:rPr>
        <w:t xml:space="preserve">6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штуцер для вывода осветленной жидкости; </w:t>
      </w:r>
      <w:r w:rsidRPr="001F69EC">
        <w:rPr>
          <w:rFonts w:ascii="Times New Roman" w:hAnsi="Times New Roman" w:cs="Times New Roman"/>
          <w:i/>
          <w:color w:val="000000" w:themeColor="text1"/>
        </w:rPr>
        <w:t xml:space="preserve">7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разгрузочное устройство для осадка (шлама); </w:t>
      </w:r>
      <w:r w:rsidRPr="001F69EC">
        <w:rPr>
          <w:rFonts w:ascii="Times New Roman" w:hAnsi="Times New Roman" w:cs="Times New Roman"/>
          <w:i/>
          <w:color w:val="000000" w:themeColor="text1"/>
        </w:rPr>
        <w:t xml:space="preserve">8 </w:t>
      </w:r>
      <w:r w:rsidR="003B042D" w:rsidRPr="001F69EC">
        <w:rPr>
          <w:rFonts w:ascii="Times New Roman" w:hAnsi="Times New Roman" w:cs="Times New Roman"/>
          <w:color w:val="000000" w:themeColor="text1"/>
        </w:rPr>
        <w:t>-</w:t>
      </w:r>
      <w:r w:rsidRPr="001F69EC">
        <w:rPr>
          <w:rFonts w:ascii="Times New Roman" w:hAnsi="Times New Roman" w:cs="Times New Roman"/>
          <w:color w:val="000000" w:themeColor="text1"/>
        </w:rPr>
        <w:t xml:space="preserve"> электродвигатель.</w:t>
      </w:r>
    </w:p>
    <w:p w:rsidR="009E4830" w:rsidRPr="009E4830" w:rsidRDefault="009E4830"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9E4830" w:rsidRPr="00D428B3" w:rsidRDefault="009E4830" w:rsidP="009E4830">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Отстойники непрерывного действия</w:t>
      </w:r>
      <w:r w:rsidRPr="00D428B3">
        <w:rPr>
          <w:rFonts w:ascii="Times New Roman" w:hAnsi="Times New Roman" w:cs="Times New Roman"/>
          <w:color w:val="000000" w:themeColor="text1"/>
          <w:sz w:val="28"/>
          <w:szCs w:val="28"/>
        </w:rPr>
        <w:t xml:space="preserve"> с гребковой мешалкой (рис. 1.2) представляют собой невысокий цилиндрический резервуар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плоским слегка коническим днищем и внутренним кольцевым желобом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вдоль верхнего края аппарата. В резервуаре установлена мешалка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с наклонными лопастями, на которых имеются гребки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для непрерывного перемещения осаждающегося материала к разгрузочному отверстию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Одновременно гребки слегка взбалтывают осадок, способствуя этим более эффективному его обезвоживанию. Мешалка делает от 0,015 до 0,5 </w:t>
      </w:r>
      <w:proofErr w:type="gramStart"/>
      <w:r w:rsidRPr="00D428B3">
        <w:rPr>
          <w:rFonts w:ascii="Times New Roman" w:hAnsi="Times New Roman" w:cs="Times New Roman"/>
          <w:i/>
          <w:color w:val="000000" w:themeColor="text1"/>
          <w:sz w:val="28"/>
          <w:szCs w:val="28"/>
        </w:rPr>
        <w:t>об</w:t>
      </w:r>
      <w:proofErr w:type="gramEnd"/>
      <w:r w:rsidRPr="00D428B3">
        <w:rPr>
          <w:rFonts w:ascii="Times New Roman" w:hAnsi="Times New Roman" w:cs="Times New Roman"/>
          <w:i/>
          <w:color w:val="000000" w:themeColor="text1"/>
          <w:sz w:val="28"/>
          <w:szCs w:val="28"/>
        </w:rPr>
        <w:t>/</w:t>
      </w:r>
      <w:proofErr w:type="gramStart"/>
      <w:r w:rsidRPr="00D428B3">
        <w:rPr>
          <w:rFonts w:ascii="Times New Roman" w:hAnsi="Times New Roman" w:cs="Times New Roman"/>
          <w:i/>
          <w:color w:val="000000" w:themeColor="text1"/>
          <w:sz w:val="28"/>
          <w:szCs w:val="28"/>
        </w:rPr>
        <w:t>мин</w:t>
      </w:r>
      <w:proofErr w:type="gramEnd"/>
      <w:r w:rsidRPr="00D428B3">
        <w:rPr>
          <w:rFonts w:ascii="Times New Roman" w:hAnsi="Times New Roman" w:cs="Times New Roman"/>
          <w:color w:val="000000" w:themeColor="text1"/>
          <w:sz w:val="28"/>
          <w:szCs w:val="28"/>
        </w:rPr>
        <w:t xml:space="preserve">, т.е. вращается настолько медленно, что не нарушает процесса осаждения. Исходная жидкая смесь непрерывно подается через трубу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в середину резервуара. Осветленная жидкость переливается в кольцевой желоб и удаляется через штуцер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Осад</w:t>
      </w:r>
      <w:r>
        <w:rPr>
          <w:rFonts w:ascii="Times New Roman" w:hAnsi="Times New Roman" w:cs="Times New Roman"/>
          <w:color w:val="000000" w:themeColor="text1"/>
          <w:sz w:val="28"/>
          <w:szCs w:val="28"/>
        </w:rPr>
        <w:t>ок (шлам) -</w:t>
      </w:r>
      <w:r w:rsidRPr="00D428B3">
        <w:rPr>
          <w:rFonts w:ascii="Times New Roman" w:hAnsi="Times New Roman" w:cs="Times New Roman"/>
          <w:color w:val="000000" w:themeColor="text1"/>
          <w:sz w:val="28"/>
          <w:szCs w:val="28"/>
        </w:rPr>
        <w:t xml:space="preserve"> текучая сгущенная суспензия (с концентрацией</w:t>
      </w:r>
      <w:r>
        <w:rPr>
          <w:rFonts w:ascii="Times New Roman" w:hAnsi="Times New Roman" w:cs="Times New Roman"/>
          <w:color w:val="000000" w:themeColor="text1"/>
          <w:sz w:val="28"/>
          <w:szCs w:val="28"/>
        </w:rPr>
        <w:t xml:space="preserve"> твердой фазы не более </w:t>
      </w:r>
      <w:r>
        <w:rPr>
          <w:rFonts w:ascii="Times New Roman" w:hAnsi="Times New Roman" w:cs="Times New Roman"/>
          <w:color w:val="000000" w:themeColor="text1"/>
          <w:sz w:val="28"/>
          <w:szCs w:val="28"/>
        </w:rPr>
        <w:lastRenderedPageBreak/>
        <w:t>35-55%) -</w:t>
      </w:r>
      <w:r w:rsidRPr="00D428B3">
        <w:rPr>
          <w:rFonts w:ascii="Times New Roman" w:hAnsi="Times New Roman" w:cs="Times New Roman"/>
          <w:color w:val="000000" w:themeColor="text1"/>
          <w:sz w:val="28"/>
          <w:szCs w:val="28"/>
        </w:rPr>
        <w:t xml:space="preserve"> удаляется из резервуара при помощи диафрагмового насоса. Вал мешалки приводится во вращение от электродвигателя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через редуктор.</w:t>
      </w:r>
    </w:p>
    <w:p w:rsidR="009E4830" w:rsidRPr="001F69EC" w:rsidRDefault="009E4830" w:rsidP="003365AD">
      <w:pPr>
        <w:tabs>
          <w:tab w:val="left" w:pos="3402"/>
        </w:tabs>
        <w:spacing w:after="0" w:line="240" w:lineRule="auto"/>
        <w:ind w:firstLine="567"/>
        <w:jc w:val="center"/>
        <w:rPr>
          <w:rFonts w:ascii="Times New Roman" w:hAnsi="Times New Roman" w:cs="Times New Roman"/>
          <w:color w:val="000000" w:themeColor="text1"/>
        </w:rPr>
      </w:pPr>
    </w:p>
    <w:p w:rsidR="005E797E" w:rsidRPr="00D428B3" w:rsidRDefault="005E797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192336" cy="1692530"/>
            <wp:effectExtent l="19050" t="0" r="8314" b="0"/>
            <wp:docPr id="5" name="Рисунок 5" descr="C:\Documents and Settings\Администратор\Рабочий стол\Копия Изобра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Копия Изобраение.jpg"/>
                    <pic:cNvPicPr>
                      <a:picLocks noChangeAspect="1" noChangeArrowheads="1"/>
                    </pic:cNvPicPr>
                  </pic:nvPicPr>
                  <pic:blipFill>
                    <a:blip r:embed="rId12" cstate="print"/>
                    <a:srcRect/>
                    <a:stretch>
                      <a:fillRect/>
                    </a:stretch>
                  </pic:blipFill>
                  <pic:spPr bwMode="auto">
                    <a:xfrm>
                      <a:off x="0" y="0"/>
                      <a:ext cx="5194389" cy="1693199"/>
                    </a:xfrm>
                    <a:prstGeom prst="rect">
                      <a:avLst/>
                    </a:prstGeom>
                    <a:noFill/>
                    <a:ln w="9525">
                      <a:noFill/>
                      <a:miter lim="800000"/>
                      <a:headEnd/>
                      <a:tailEnd/>
                    </a:ln>
                  </pic:spPr>
                </pic:pic>
              </a:graphicData>
            </a:graphic>
          </wp:inline>
        </w:drawing>
      </w:r>
    </w:p>
    <w:p w:rsidR="005E797E" w:rsidRPr="00D428B3" w:rsidRDefault="005E797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4147EF">
        <w:rPr>
          <w:rFonts w:ascii="Times New Roman" w:hAnsi="Times New Roman" w:cs="Times New Roman"/>
          <w:b/>
          <w:color w:val="000000" w:themeColor="text1"/>
          <w:sz w:val="28"/>
          <w:szCs w:val="28"/>
        </w:rPr>
        <w:t>Рис. 1.3</w:t>
      </w:r>
      <w:r w:rsidRPr="00D428B3">
        <w:rPr>
          <w:rFonts w:ascii="Times New Roman" w:hAnsi="Times New Roman" w:cs="Times New Roman"/>
          <w:color w:val="000000" w:themeColor="text1"/>
          <w:sz w:val="28"/>
          <w:szCs w:val="28"/>
        </w:rPr>
        <w:t>. Схема непрерывной противоточной отмывки осадка от жидкости.</w:t>
      </w:r>
    </w:p>
    <w:p w:rsidR="00C051F6" w:rsidRPr="00E41BCB" w:rsidRDefault="00C051F6"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DB1537" w:rsidRPr="00D428B3" w:rsidRDefault="00DB153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Вместе с удаляемым осадком часто теряется значительное количество жидкости, поэтому для уменьшения ее потерь и выделения жидкости из сгущенной суспензии осадок из первого </w:t>
      </w:r>
      <w:r w:rsidR="0020391A" w:rsidRPr="00D428B3">
        <w:rPr>
          <w:rFonts w:ascii="Times New Roman" w:hAnsi="Times New Roman" w:cs="Times New Roman"/>
          <w:color w:val="000000" w:themeColor="text1"/>
          <w:sz w:val="28"/>
          <w:szCs w:val="28"/>
        </w:rPr>
        <w:t>отстойника направляют</w:t>
      </w:r>
      <w:r w:rsidRPr="00D428B3">
        <w:rPr>
          <w:rFonts w:ascii="Times New Roman" w:hAnsi="Times New Roman" w:cs="Times New Roman"/>
          <w:color w:val="000000" w:themeColor="text1"/>
          <w:sz w:val="28"/>
          <w:szCs w:val="28"/>
        </w:rPr>
        <w:t xml:space="preserve"> в другой отстойник для отмывки водой и последующего отстаивания. Осадок, полученный во втором аппарате, будет содержать такое количество жидкости, что и осадок в первом отстойнике, но уже значительно разбавленной водой. При наличии нескольких последовательно соединенных отстойников можно удалить из осадка до 97-98% жидкости. </w:t>
      </w:r>
      <w:proofErr w:type="gramStart"/>
      <w:r w:rsidRPr="00D428B3">
        <w:rPr>
          <w:rFonts w:ascii="Times New Roman" w:hAnsi="Times New Roman" w:cs="Times New Roman"/>
          <w:color w:val="000000" w:themeColor="text1"/>
          <w:sz w:val="28"/>
          <w:szCs w:val="28"/>
        </w:rPr>
        <w:t xml:space="preserve">Для уменьшения количества промывных вод отстаивание проводят по принципу противотока (рис. 1.3): осадок последовательно движется из первого </w:t>
      </w:r>
      <w:r w:rsidR="003B042D">
        <w:rPr>
          <w:rFonts w:ascii="Times New Roman" w:hAnsi="Times New Roman" w:cs="Times New Roman"/>
          <w:color w:val="000000" w:themeColor="text1"/>
          <w:sz w:val="28"/>
          <w:szCs w:val="28"/>
        </w:rPr>
        <w:t>отстойника в последний, а вода -</w:t>
      </w:r>
      <w:r w:rsidRPr="00D428B3">
        <w:rPr>
          <w:rFonts w:ascii="Times New Roman" w:hAnsi="Times New Roman" w:cs="Times New Roman"/>
          <w:color w:val="000000" w:themeColor="text1"/>
          <w:sz w:val="28"/>
          <w:szCs w:val="28"/>
        </w:rPr>
        <w:t xml:space="preserve"> в направ</w:t>
      </w:r>
      <w:r w:rsidR="008418EE" w:rsidRPr="00D428B3">
        <w:rPr>
          <w:rFonts w:ascii="Times New Roman" w:hAnsi="Times New Roman" w:cs="Times New Roman"/>
          <w:color w:val="000000" w:themeColor="text1"/>
          <w:sz w:val="28"/>
          <w:szCs w:val="28"/>
        </w:rPr>
        <w:t>лении, обратном движению осадка:</w:t>
      </w:r>
      <w:r w:rsidRPr="00D428B3">
        <w:rPr>
          <w:rFonts w:ascii="Times New Roman" w:hAnsi="Times New Roman" w:cs="Times New Roman"/>
          <w:color w:val="000000" w:themeColor="text1"/>
          <w:sz w:val="28"/>
          <w:szCs w:val="28"/>
        </w:rPr>
        <w:t xml:space="preserve"> от последнего отстойника к первому.</w:t>
      </w:r>
      <w:proofErr w:type="gramEnd"/>
      <w:r w:rsidRPr="00D428B3">
        <w:rPr>
          <w:rFonts w:ascii="Times New Roman" w:hAnsi="Times New Roman" w:cs="Times New Roman"/>
          <w:color w:val="000000" w:themeColor="text1"/>
          <w:sz w:val="28"/>
          <w:szCs w:val="28"/>
        </w:rPr>
        <w:t xml:space="preserve"> Промывание воды используют затем для приготовления исходной суспензии.</w:t>
      </w:r>
    </w:p>
    <w:p w:rsidR="002F280C" w:rsidRPr="00D428B3" w:rsidRDefault="002F280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Кроме непрерывности действия и большой производительности (составляющей иногда 3000 </w:t>
      </w:r>
      <w:r w:rsidRPr="00D428B3">
        <w:rPr>
          <w:rFonts w:ascii="Times New Roman" w:hAnsi="Times New Roman" w:cs="Times New Roman"/>
          <w:i/>
          <w:color w:val="000000" w:themeColor="text1"/>
          <w:sz w:val="28"/>
          <w:szCs w:val="28"/>
        </w:rPr>
        <w:t>т</w:t>
      </w:r>
      <w:r w:rsidRPr="00D428B3">
        <w:rPr>
          <w:rFonts w:ascii="Times New Roman" w:hAnsi="Times New Roman" w:cs="Times New Roman"/>
          <w:color w:val="000000" w:themeColor="text1"/>
          <w:sz w:val="28"/>
          <w:szCs w:val="28"/>
        </w:rPr>
        <w:t>/</w:t>
      </w:r>
      <w:r w:rsidRPr="00D428B3">
        <w:rPr>
          <w:rFonts w:ascii="Times New Roman" w:hAnsi="Times New Roman" w:cs="Times New Roman"/>
          <w:i/>
          <w:color w:val="000000" w:themeColor="text1"/>
          <w:sz w:val="28"/>
          <w:szCs w:val="28"/>
        </w:rPr>
        <w:t>сутки</w:t>
      </w:r>
      <w:r w:rsidRPr="00D428B3">
        <w:rPr>
          <w:rFonts w:ascii="Times New Roman" w:hAnsi="Times New Roman" w:cs="Times New Roman"/>
          <w:color w:val="000000" w:themeColor="text1"/>
          <w:sz w:val="28"/>
          <w:szCs w:val="28"/>
        </w:rPr>
        <w:t xml:space="preserve"> осадка) гребковые отстойники обладают следующими достоинствами: в них достигается равномерная плотность осадка, имеется возможность регулирования ее путем изменения производительности, обеспечивается более эффективное обезвоживание осадка вследствие легкого взбалтывания его мешалкой. Работа таких отстойников может быть полностью автоматизирована. К недостаткам</w:t>
      </w:r>
      <w:r w:rsidR="00836C33" w:rsidRPr="00D428B3">
        <w:rPr>
          <w:rFonts w:ascii="Times New Roman" w:hAnsi="Times New Roman" w:cs="Times New Roman"/>
          <w:color w:val="000000" w:themeColor="text1"/>
          <w:sz w:val="28"/>
          <w:szCs w:val="28"/>
        </w:rPr>
        <w:t xml:space="preserve"> этих аппаратов следует отнести их громоздкость. Гребковые нормализованные отстойники имеют диаметр от 1,8 до 30 </w:t>
      </w:r>
      <w:r w:rsidR="00836C33" w:rsidRPr="00D428B3">
        <w:rPr>
          <w:rFonts w:ascii="Times New Roman" w:hAnsi="Times New Roman" w:cs="Times New Roman"/>
          <w:i/>
          <w:color w:val="000000" w:themeColor="text1"/>
          <w:sz w:val="28"/>
          <w:szCs w:val="28"/>
        </w:rPr>
        <w:t>м</w:t>
      </w:r>
      <w:r w:rsidR="00836C33" w:rsidRPr="00D428B3">
        <w:rPr>
          <w:rFonts w:ascii="Times New Roman" w:hAnsi="Times New Roman" w:cs="Times New Roman"/>
          <w:color w:val="000000" w:themeColor="text1"/>
          <w:sz w:val="28"/>
          <w:szCs w:val="28"/>
        </w:rPr>
        <w:t xml:space="preserve">, а в некоторых производствах, например для очистки воды, отстойники достигают в диаметре 100 </w:t>
      </w:r>
      <w:r w:rsidR="00836C33" w:rsidRPr="00D428B3">
        <w:rPr>
          <w:rFonts w:ascii="Times New Roman" w:hAnsi="Times New Roman" w:cs="Times New Roman"/>
          <w:i/>
          <w:color w:val="000000" w:themeColor="text1"/>
          <w:sz w:val="28"/>
          <w:szCs w:val="28"/>
        </w:rPr>
        <w:t>м</w:t>
      </w:r>
      <w:r w:rsidR="00836C33" w:rsidRPr="00D428B3">
        <w:rPr>
          <w:rFonts w:ascii="Times New Roman" w:hAnsi="Times New Roman" w:cs="Times New Roman"/>
          <w:color w:val="000000" w:themeColor="text1"/>
          <w:sz w:val="28"/>
          <w:szCs w:val="28"/>
        </w:rPr>
        <w:t>.</w:t>
      </w:r>
    </w:p>
    <w:p w:rsidR="00836C33" w:rsidRPr="00D428B3" w:rsidRDefault="00836C3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 необходимости установки ряда отстойников значительных диаметров занимаемая ими площадь будет велика. В целях уменьшения этой площади применяют многоярусные отстойники, состоящие из нескольких аппаратов, установленных друг на друга. Различают многоярусные отстойники </w:t>
      </w:r>
      <w:r w:rsidRPr="00D428B3">
        <w:rPr>
          <w:rFonts w:ascii="Times New Roman" w:hAnsi="Times New Roman" w:cs="Times New Roman"/>
          <w:i/>
          <w:color w:val="000000" w:themeColor="text1"/>
          <w:sz w:val="28"/>
          <w:szCs w:val="28"/>
        </w:rPr>
        <w:t>закрытого</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сбалансированного типов</w:t>
      </w:r>
      <w:r w:rsidRPr="00D428B3">
        <w:rPr>
          <w:rFonts w:ascii="Times New Roman" w:hAnsi="Times New Roman" w:cs="Times New Roman"/>
          <w:color w:val="000000" w:themeColor="text1"/>
          <w:sz w:val="28"/>
          <w:szCs w:val="28"/>
        </w:rPr>
        <w:t>.</w:t>
      </w:r>
    </w:p>
    <w:p w:rsidR="008A7D4A" w:rsidRPr="00D428B3" w:rsidRDefault="008A7D4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Простейший многоярусный отстойник закрытого типа</w:t>
      </w:r>
      <w:r w:rsidRPr="00D428B3">
        <w:rPr>
          <w:rFonts w:ascii="Times New Roman" w:hAnsi="Times New Roman" w:cs="Times New Roman"/>
          <w:color w:val="000000" w:themeColor="text1"/>
          <w:sz w:val="28"/>
          <w:szCs w:val="28"/>
        </w:rPr>
        <w:t xml:space="preserve"> (рис. 1.4,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представляет собой несколько отстойников, поставленных друг на друга и имеющих общий вал для гребковы</w:t>
      </w:r>
      <w:r w:rsidR="00CC57FE">
        <w:rPr>
          <w:rFonts w:ascii="Times New Roman" w:hAnsi="Times New Roman" w:cs="Times New Roman"/>
          <w:color w:val="000000" w:themeColor="text1"/>
          <w:sz w:val="28"/>
          <w:szCs w:val="28"/>
        </w:rPr>
        <w:t>х мешалок и соответственно -</w:t>
      </w:r>
      <w:r w:rsidRPr="00D428B3">
        <w:rPr>
          <w:rFonts w:ascii="Times New Roman" w:hAnsi="Times New Roman" w:cs="Times New Roman"/>
          <w:color w:val="000000" w:themeColor="text1"/>
          <w:sz w:val="28"/>
          <w:szCs w:val="28"/>
        </w:rPr>
        <w:t xml:space="preserve"> общий привод. На рис. 1.4 для простоты показаны лишь два расположенных один над другим отстойника. В местах прохода вала сквозь днищ</w:t>
      </w:r>
      <w:r w:rsidR="003B707F" w:rsidRPr="00D428B3">
        <w:rPr>
          <w:rFonts w:ascii="Times New Roman" w:hAnsi="Times New Roman" w:cs="Times New Roman"/>
          <w:color w:val="000000" w:themeColor="text1"/>
          <w:sz w:val="28"/>
          <w:szCs w:val="28"/>
        </w:rPr>
        <w:t xml:space="preserve">е каждого отстойника </w:t>
      </w:r>
      <w:r w:rsidR="003B707F" w:rsidRPr="00D428B3">
        <w:rPr>
          <w:rFonts w:ascii="Times New Roman" w:hAnsi="Times New Roman" w:cs="Times New Roman"/>
          <w:color w:val="000000" w:themeColor="text1"/>
          <w:sz w:val="28"/>
          <w:szCs w:val="28"/>
        </w:rPr>
        <w:lastRenderedPageBreak/>
        <w:t>установлены</w:t>
      </w:r>
      <w:r w:rsidRPr="00D428B3">
        <w:rPr>
          <w:rFonts w:ascii="Times New Roman" w:hAnsi="Times New Roman" w:cs="Times New Roman"/>
          <w:color w:val="000000" w:themeColor="text1"/>
          <w:sz w:val="28"/>
          <w:szCs w:val="28"/>
        </w:rPr>
        <w:t xml:space="preserve"> уплотняющие сальники. Таким образом, в этих отстойниках слив осветленной жидкости и выгрузка осадка осуществляются раздельно из каждого яруса.</w:t>
      </w:r>
    </w:p>
    <w:p w:rsidR="0061247A" w:rsidRPr="00D428B3" w:rsidRDefault="00193998"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667681" cy="1594884"/>
            <wp:effectExtent l="0" t="0" r="0" b="0"/>
            <wp:docPr id="76" name="Рисунок 76" descr="C:\Users\ЭТЭОП-1\Pictures\img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ТЭОП-1\Pictures\img26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67551" cy="1594840"/>
                    </a:xfrm>
                    <a:prstGeom prst="rect">
                      <a:avLst/>
                    </a:prstGeom>
                    <a:noFill/>
                    <a:ln>
                      <a:noFill/>
                    </a:ln>
                  </pic:spPr>
                </pic:pic>
              </a:graphicData>
            </a:graphic>
          </wp:inline>
        </w:drawing>
      </w:r>
    </w:p>
    <w:p w:rsidR="004147EF" w:rsidRDefault="006124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4147EF">
        <w:rPr>
          <w:rFonts w:ascii="Times New Roman" w:hAnsi="Times New Roman" w:cs="Times New Roman"/>
          <w:b/>
          <w:color w:val="000000" w:themeColor="text1"/>
          <w:sz w:val="28"/>
          <w:szCs w:val="28"/>
        </w:rPr>
        <w:t>Рис. 1.4</w:t>
      </w:r>
      <w:r w:rsidRPr="00D428B3">
        <w:rPr>
          <w:rFonts w:ascii="Times New Roman" w:hAnsi="Times New Roman" w:cs="Times New Roman"/>
          <w:color w:val="000000" w:themeColor="text1"/>
          <w:sz w:val="28"/>
          <w:szCs w:val="28"/>
        </w:rPr>
        <w:t xml:space="preserve">. Многоярусные отстойники </w:t>
      </w:r>
      <w:proofErr w:type="gramStart"/>
      <w:r w:rsidRPr="00D428B3">
        <w:rPr>
          <w:rFonts w:ascii="Times New Roman" w:hAnsi="Times New Roman" w:cs="Times New Roman"/>
          <w:color w:val="000000" w:themeColor="text1"/>
          <w:sz w:val="28"/>
          <w:szCs w:val="28"/>
        </w:rPr>
        <w:t>закрытого</w:t>
      </w:r>
      <w:proofErr w:type="gramEnd"/>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w:t>
      </w:r>
    </w:p>
    <w:p w:rsidR="00836C33" w:rsidRPr="00D428B3" w:rsidRDefault="006124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и </w:t>
      </w:r>
      <w:proofErr w:type="gramStart"/>
      <w:r w:rsidRPr="00D428B3">
        <w:rPr>
          <w:rFonts w:ascii="Times New Roman" w:hAnsi="Times New Roman" w:cs="Times New Roman"/>
          <w:color w:val="000000" w:themeColor="text1"/>
          <w:sz w:val="28"/>
          <w:szCs w:val="28"/>
        </w:rPr>
        <w:t>сбалансированного</w:t>
      </w:r>
      <w:proofErr w:type="gramEnd"/>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типов:</w:t>
      </w:r>
    </w:p>
    <w:p w:rsidR="003F6F91" w:rsidRDefault="0061247A" w:rsidP="003365AD">
      <w:pPr>
        <w:tabs>
          <w:tab w:val="left" w:pos="3402"/>
        </w:tabs>
        <w:spacing w:after="0" w:line="240" w:lineRule="auto"/>
        <w:ind w:firstLine="567"/>
        <w:jc w:val="center"/>
        <w:rPr>
          <w:rFonts w:ascii="Times New Roman" w:hAnsi="Times New Roman" w:cs="Times New Roman"/>
          <w:color w:val="000000" w:themeColor="text1"/>
        </w:rPr>
      </w:pPr>
      <w:r w:rsidRPr="008316FC">
        <w:rPr>
          <w:rFonts w:ascii="Times New Roman" w:hAnsi="Times New Roman" w:cs="Times New Roman"/>
          <w:i/>
          <w:color w:val="000000" w:themeColor="text1"/>
        </w:rPr>
        <w:t>1</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распределитель исходной суспензии; </w:t>
      </w:r>
      <w:r w:rsidRPr="008316FC">
        <w:rPr>
          <w:rFonts w:ascii="Times New Roman" w:hAnsi="Times New Roman" w:cs="Times New Roman"/>
          <w:i/>
          <w:color w:val="000000" w:themeColor="text1"/>
        </w:rPr>
        <w:t>2</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труба-стакан для ввода суспензии в каждый ярус; </w:t>
      </w:r>
    </w:p>
    <w:p w:rsidR="0061247A" w:rsidRPr="008316FC" w:rsidRDefault="0061247A" w:rsidP="003365AD">
      <w:pPr>
        <w:tabs>
          <w:tab w:val="left" w:pos="3402"/>
        </w:tabs>
        <w:spacing w:after="0" w:line="240" w:lineRule="auto"/>
        <w:ind w:firstLine="567"/>
        <w:jc w:val="center"/>
        <w:rPr>
          <w:rFonts w:ascii="Times New Roman" w:hAnsi="Times New Roman" w:cs="Times New Roman"/>
          <w:color w:val="000000" w:themeColor="text1"/>
        </w:rPr>
      </w:pPr>
      <w:r w:rsidRPr="008316FC">
        <w:rPr>
          <w:rFonts w:ascii="Times New Roman" w:hAnsi="Times New Roman" w:cs="Times New Roman"/>
          <w:i/>
          <w:color w:val="000000" w:themeColor="text1"/>
        </w:rPr>
        <w:t>3</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коллектор для сбора осветленной жидкости; </w:t>
      </w:r>
      <w:r w:rsidRPr="008316FC">
        <w:rPr>
          <w:rFonts w:ascii="Times New Roman" w:hAnsi="Times New Roman" w:cs="Times New Roman"/>
          <w:i/>
          <w:color w:val="000000" w:themeColor="text1"/>
        </w:rPr>
        <w:t>4</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сборник осадка (шлама).</w:t>
      </w:r>
    </w:p>
    <w:p w:rsidR="00C051F6" w:rsidRPr="004147EF" w:rsidRDefault="00C051F6"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61247A" w:rsidRPr="00D428B3" w:rsidRDefault="0061247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Более совершенными являются многоярусные отстойники сбалансированного, или уравновешенного, типа (рис. 1.4,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xml:space="preserve">). Такие отстойники также имеют общие вал и привод, но, в отличие от отстойников закрытого типа, их ярусы последовательно соединены по шламу: стакан для удаления шлама из каждого вышерасположенного яруса опущен нижним концом в слой сгущенного шлама нижерасположенного яруса. </w:t>
      </w:r>
    </w:p>
    <w:p w:rsidR="0061247A" w:rsidRPr="00D428B3" w:rsidRDefault="0046000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Отстойники работают следующим</w:t>
      </w:r>
      <w:r w:rsidR="0061247A" w:rsidRPr="00D428B3">
        <w:rPr>
          <w:rFonts w:ascii="Times New Roman" w:hAnsi="Times New Roman" w:cs="Times New Roman"/>
          <w:color w:val="000000" w:themeColor="text1"/>
          <w:sz w:val="28"/>
          <w:szCs w:val="28"/>
        </w:rPr>
        <w:t xml:space="preserve"> образом: исходная суспензия из распределительного устройства </w:t>
      </w:r>
      <w:r w:rsidR="0061247A" w:rsidRPr="00D428B3">
        <w:rPr>
          <w:rFonts w:ascii="Times New Roman" w:hAnsi="Times New Roman" w:cs="Times New Roman"/>
          <w:i/>
          <w:color w:val="000000" w:themeColor="text1"/>
          <w:sz w:val="28"/>
          <w:szCs w:val="28"/>
        </w:rPr>
        <w:t>1</w:t>
      </w:r>
      <w:r w:rsidR="0061247A" w:rsidRPr="00D428B3">
        <w:rPr>
          <w:rFonts w:ascii="Times New Roman" w:hAnsi="Times New Roman" w:cs="Times New Roman"/>
          <w:color w:val="000000" w:themeColor="text1"/>
          <w:sz w:val="28"/>
          <w:szCs w:val="28"/>
        </w:rPr>
        <w:t xml:space="preserve"> подается через стаканы </w:t>
      </w:r>
      <w:r w:rsidR="0061247A" w:rsidRPr="00D428B3">
        <w:rPr>
          <w:rFonts w:ascii="Times New Roman" w:hAnsi="Times New Roman" w:cs="Times New Roman"/>
          <w:i/>
          <w:color w:val="000000" w:themeColor="text1"/>
          <w:sz w:val="28"/>
          <w:szCs w:val="28"/>
        </w:rPr>
        <w:t>2</w:t>
      </w:r>
      <w:r w:rsidR="0061247A" w:rsidRPr="00D428B3">
        <w:rPr>
          <w:rFonts w:ascii="Times New Roman" w:hAnsi="Times New Roman" w:cs="Times New Roman"/>
          <w:color w:val="000000" w:themeColor="text1"/>
          <w:sz w:val="28"/>
          <w:szCs w:val="28"/>
        </w:rPr>
        <w:t xml:space="preserve"> в каждый ярус. Осветленная жидкость через сливные патрубки собирается в коллектор </w:t>
      </w:r>
      <w:r w:rsidR="0061247A" w:rsidRPr="00D428B3">
        <w:rPr>
          <w:rFonts w:ascii="Times New Roman" w:hAnsi="Times New Roman" w:cs="Times New Roman"/>
          <w:i/>
          <w:color w:val="000000" w:themeColor="text1"/>
          <w:sz w:val="28"/>
          <w:szCs w:val="28"/>
        </w:rPr>
        <w:t>3</w:t>
      </w:r>
      <w:r w:rsidR="0061247A" w:rsidRPr="00D428B3">
        <w:rPr>
          <w:rFonts w:ascii="Times New Roman" w:hAnsi="Times New Roman" w:cs="Times New Roman"/>
          <w:color w:val="000000" w:themeColor="text1"/>
          <w:sz w:val="28"/>
          <w:szCs w:val="28"/>
        </w:rPr>
        <w:t xml:space="preserve">. Сгущенный осадок при применении отстойника закрытого типа удаляется раздельно из каждого яруса в сборники </w:t>
      </w:r>
      <w:r w:rsidR="0061247A" w:rsidRPr="00D428B3">
        <w:rPr>
          <w:rFonts w:ascii="Times New Roman" w:hAnsi="Times New Roman" w:cs="Times New Roman"/>
          <w:i/>
          <w:color w:val="000000" w:themeColor="text1"/>
          <w:sz w:val="28"/>
          <w:szCs w:val="28"/>
        </w:rPr>
        <w:t>4</w:t>
      </w:r>
      <w:r w:rsidR="0061247A" w:rsidRPr="00D428B3">
        <w:rPr>
          <w:rFonts w:ascii="Times New Roman" w:hAnsi="Times New Roman" w:cs="Times New Roman"/>
          <w:color w:val="000000" w:themeColor="text1"/>
          <w:sz w:val="28"/>
          <w:szCs w:val="28"/>
        </w:rPr>
        <w:t>, а в случае отс</w:t>
      </w:r>
      <w:r w:rsidR="003B042D">
        <w:rPr>
          <w:rFonts w:ascii="Times New Roman" w:hAnsi="Times New Roman" w:cs="Times New Roman"/>
          <w:color w:val="000000" w:themeColor="text1"/>
          <w:sz w:val="28"/>
          <w:szCs w:val="28"/>
        </w:rPr>
        <w:t>тойника сбалансированного типа -</w:t>
      </w:r>
      <w:r w:rsidR="0061247A" w:rsidRPr="00D428B3">
        <w:rPr>
          <w:rFonts w:ascii="Times New Roman" w:hAnsi="Times New Roman" w:cs="Times New Roman"/>
          <w:color w:val="000000" w:themeColor="text1"/>
          <w:sz w:val="28"/>
          <w:szCs w:val="28"/>
        </w:rPr>
        <w:t xml:space="preserve"> только из нижнего яруса.</w:t>
      </w:r>
    </w:p>
    <w:p w:rsidR="000E0BEA" w:rsidRPr="00D428B3" w:rsidRDefault="000E0BE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Таким образом, в аппаратах закрытого типа дно каждого яруса воспринимает давление всей массы находящейся в нем суспензии, а у отстойников сбалансированного типа нагрузку на дно испытывает только нижний ярус. В отстойниках сбалансированного типа не требуется специальных уплотнений в местах прохода вала сквозь днища ярусов.</w:t>
      </w:r>
    </w:p>
    <w:p w:rsidR="000E0BEA" w:rsidRPr="00D428B3" w:rsidRDefault="000E0BE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Помимо многоярусных отстойников большая поверхность осаждения достигается также в </w:t>
      </w:r>
      <w:r w:rsidRPr="00D428B3">
        <w:rPr>
          <w:rFonts w:ascii="Times New Roman" w:hAnsi="Times New Roman" w:cs="Times New Roman"/>
          <w:i/>
          <w:color w:val="000000" w:themeColor="text1"/>
          <w:sz w:val="28"/>
          <w:szCs w:val="28"/>
        </w:rPr>
        <w:t>отстойниках непрерывного действия с коническими полкам</w:t>
      </w:r>
      <w:proofErr w:type="gramStart"/>
      <w:r w:rsidRPr="00D428B3">
        <w:rPr>
          <w:rFonts w:ascii="Times New Roman" w:hAnsi="Times New Roman" w:cs="Times New Roman"/>
          <w:i/>
          <w:color w:val="000000" w:themeColor="text1"/>
          <w:sz w:val="28"/>
          <w:szCs w:val="28"/>
        </w:rPr>
        <w:t>и</w:t>
      </w:r>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color w:val="000000" w:themeColor="text1"/>
          <w:sz w:val="28"/>
          <w:szCs w:val="28"/>
        </w:rPr>
        <w:t xml:space="preserve">рис. 1.5). Разделяемая суспензия подается через штуцер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распределяется по каналам между коническими полками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(через одну), на поверхности которых происходит осаждение твердых частиц. Осевшие частицы сползают по наклонным полкам к стенкам корпуса и затем перемещаются вниз к штуцеру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для удаления шлама. Осветленная жидкость отводится по каналам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между двумя вышележащими полками и выводится из аппарата через штуцер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Достоинством отстойников этого типа является отсутствие движущихся частей и простота обслуживания.</w:t>
      </w:r>
    </w:p>
    <w:p w:rsidR="005141BD" w:rsidRPr="00D428B3" w:rsidRDefault="005141B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2009775" cy="2838450"/>
            <wp:effectExtent l="19050" t="0" r="9525" b="0"/>
            <wp:docPr id="8" name="Рисунок 8" descr="C:\Documents and Settings\Администратор\Мои документы\Мои рисунки\Копия 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Мои документы\Мои рисунки\Копия Изображение.jpg"/>
                    <pic:cNvPicPr>
                      <a:picLocks noChangeAspect="1" noChangeArrowheads="1"/>
                    </pic:cNvPicPr>
                  </pic:nvPicPr>
                  <pic:blipFill>
                    <a:blip r:embed="rId14" cstate="print"/>
                    <a:srcRect/>
                    <a:stretch>
                      <a:fillRect/>
                    </a:stretch>
                  </pic:blipFill>
                  <pic:spPr bwMode="auto">
                    <a:xfrm>
                      <a:off x="0" y="0"/>
                      <a:ext cx="2014323" cy="2844873"/>
                    </a:xfrm>
                    <a:prstGeom prst="rect">
                      <a:avLst/>
                    </a:prstGeom>
                    <a:noFill/>
                    <a:ln w="9525">
                      <a:noFill/>
                      <a:miter lim="800000"/>
                      <a:headEnd/>
                      <a:tailEnd/>
                    </a:ln>
                  </pic:spPr>
                </pic:pic>
              </a:graphicData>
            </a:graphic>
          </wp:inline>
        </w:drawing>
      </w:r>
    </w:p>
    <w:p w:rsidR="005141BD" w:rsidRPr="00D428B3" w:rsidRDefault="005141B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692442">
        <w:rPr>
          <w:rFonts w:ascii="Times New Roman" w:hAnsi="Times New Roman" w:cs="Times New Roman"/>
          <w:b/>
          <w:color w:val="000000" w:themeColor="text1"/>
          <w:sz w:val="28"/>
          <w:szCs w:val="28"/>
        </w:rPr>
        <w:t>Рис. 1.5</w:t>
      </w:r>
      <w:r w:rsidRPr="00D428B3">
        <w:rPr>
          <w:rFonts w:ascii="Times New Roman" w:hAnsi="Times New Roman" w:cs="Times New Roman"/>
          <w:color w:val="000000" w:themeColor="text1"/>
          <w:sz w:val="28"/>
          <w:szCs w:val="28"/>
        </w:rPr>
        <w:t>. Отстойник непрерывного действия с коническими полками:</w:t>
      </w:r>
    </w:p>
    <w:p w:rsidR="00407E4D" w:rsidRDefault="005141B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8316FC">
        <w:rPr>
          <w:rFonts w:ascii="Times New Roman" w:hAnsi="Times New Roman" w:cs="Times New Roman"/>
          <w:i/>
          <w:color w:val="000000" w:themeColor="text1"/>
        </w:rPr>
        <w:t>1</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штуцер для подвода разделяемой суспензии; </w:t>
      </w:r>
      <w:r w:rsidRPr="008316FC">
        <w:rPr>
          <w:rFonts w:ascii="Times New Roman" w:hAnsi="Times New Roman" w:cs="Times New Roman"/>
          <w:i/>
          <w:color w:val="000000" w:themeColor="text1"/>
        </w:rPr>
        <w:t>2</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конические полки; </w:t>
      </w:r>
      <w:r w:rsidRPr="008316FC">
        <w:rPr>
          <w:rFonts w:ascii="Times New Roman" w:hAnsi="Times New Roman" w:cs="Times New Roman"/>
          <w:i/>
          <w:color w:val="000000" w:themeColor="text1"/>
        </w:rPr>
        <w:t>3</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штуцер для отвода шлама; </w:t>
      </w:r>
      <w:r w:rsidRPr="008316FC">
        <w:rPr>
          <w:rFonts w:ascii="Times New Roman" w:hAnsi="Times New Roman" w:cs="Times New Roman"/>
          <w:i/>
          <w:color w:val="000000" w:themeColor="text1"/>
        </w:rPr>
        <w:t>4</w:t>
      </w:r>
      <w:r w:rsidR="003B042D" w:rsidRPr="008316FC">
        <w:rPr>
          <w:rFonts w:ascii="Times New Roman" w:hAnsi="Times New Roman" w:cs="Times New Roman"/>
          <w:color w:val="000000" w:themeColor="text1"/>
        </w:rPr>
        <w:t xml:space="preserve"> -</w:t>
      </w:r>
      <w:r w:rsidRPr="008316FC">
        <w:rPr>
          <w:rFonts w:ascii="Times New Roman" w:hAnsi="Times New Roman" w:cs="Times New Roman"/>
          <w:color w:val="000000" w:themeColor="text1"/>
        </w:rPr>
        <w:t xml:space="preserve"> каналы для отвода осветленной жидкости; </w:t>
      </w:r>
      <w:r w:rsidRPr="008316FC">
        <w:rPr>
          <w:rFonts w:ascii="Times New Roman" w:hAnsi="Times New Roman" w:cs="Times New Roman"/>
          <w:i/>
          <w:color w:val="000000" w:themeColor="text1"/>
        </w:rPr>
        <w:t xml:space="preserve">5 </w:t>
      </w:r>
      <w:r w:rsidR="003B042D" w:rsidRPr="008316FC">
        <w:rPr>
          <w:rFonts w:ascii="Times New Roman" w:hAnsi="Times New Roman" w:cs="Times New Roman"/>
          <w:color w:val="000000" w:themeColor="text1"/>
        </w:rPr>
        <w:t>-</w:t>
      </w:r>
      <w:r w:rsidRPr="008316FC">
        <w:rPr>
          <w:rFonts w:ascii="Times New Roman" w:hAnsi="Times New Roman" w:cs="Times New Roman"/>
          <w:color w:val="000000" w:themeColor="text1"/>
        </w:rPr>
        <w:t xml:space="preserve"> штуцер </w:t>
      </w:r>
      <w:r w:rsidR="00CF1776" w:rsidRPr="008316FC">
        <w:rPr>
          <w:rFonts w:ascii="Times New Roman" w:hAnsi="Times New Roman" w:cs="Times New Roman"/>
          <w:color w:val="000000" w:themeColor="text1"/>
        </w:rPr>
        <w:t>для вывода</w:t>
      </w:r>
      <w:r w:rsidRPr="008316FC">
        <w:rPr>
          <w:rFonts w:ascii="Times New Roman" w:hAnsi="Times New Roman" w:cs="Times New Roman"/>
          <w:color w:val="000000" w:themeColor="text1"/>
        </w:rPr>
        <w:t xml:space="preserve"> осветленной жидкости</w:t>
      </w:r>
      <w:r w:rsidRPr="00D428B3">
        <w:rPr>
          <w:rFonts w:ascii="Times New Roman" w:hAnsi="Times New Roman" w:cs="Times New Roman"/>
          <w:color w:val="000000" w:themeColor="text1"/>
          <w:sz w:val="28"/>
          <w:szCs w:val="28"/>
        </w:rPr>
        <w:t>.</w:t>
      </w:r>
    </w:p>
    <w:p w:rsidR="00ED4435" w:rsidRPr="00ED4435" w:rsidRDefault="00ED4435"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ED4435" w:rsidRPr="00D428B3" w:rsidRDefault="00ED443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На рис. 1.6 показан </w:t>
      </w:r>
      <w:r w:rsidRPr="00D428B3">
        <w:rPr>
          <w:rFonts w:ascii="Times New Roman" w:hAnsi="Times New Roman" w:cs="Times New Roman"/>
          <w:i/>
          <w:color w:val="000000" w:themeColor="text1"/>
          <w:sz w:val="28"/>
          <w:szCs w:val="28"/>
        </w:rPr>
        <w:t>непрерывно действующий отстойник</w:t>
      </w:r>
      <w:r w:rsidRPr="00D428B3">
        <w:rPr>
          <w:rFonts w:ascii="Times New Roman" w:hAnsi="Times New Roman" w:cs="Times New Roman"/>
          <w:color w:val="000000" w:themeColor="text1"/>
          <w:sz w:val="28"/>
          <w:szCs w:val="28"/>
        </w:rPr>
        <w:t xml:space="preserve"> для разделения эмульсий. Он представляет собой горизонтальный резервуар, внутри которого против входного штуцера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установлена перфорированная отбойная перегородка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Она служит для предотвращения возмущений жидкости струей поступающей эмульсии. Поперечное сечение отстойника выбирают таким, чтобы движение жидкости в корпусе аппарата было ламинарны</w:t>
      </w:r>
      <w:r>
        <w:rPr>
          <w:rFonts w:ascii="Times New Roman" w:hAnsi="Times New Roman" w:cs="Times New Roman"/>
          <w:color w:val="000000" w:themeColor="text1"/>
          <w:sz w:val="28"/>
          <w:szCs w:val="28"/>
        </w:rPr>
        <w:t>м или близким к нему (скорость -</w:t>
      </w:r>
      <w:r w:rsidRPr="00D428B3">
        <w:rPr>
          <w:rFonts w:ascii="Times New Roman" w:hAnsi="Times New Roman" w:cs="Times New Roman"/>
          <w:color w:val="000000" w:themeColor="text1"/>
          <w:sz w:val="28"/>
          <w:szCs w:val="28"/>
        </w:rPr>
        <w:t xml:space="preserve"> несколько </w:t>
      </w:r>
      <w:r w:rsidRPr="00D428B3">
        <w:rPr>
          <w:rFonts w:ascii="Times New Roman" w:hAnsi="Times New Roman" w:cs="Times New Roman"/>
          <w:i/>
          <w:color w:val="000000" w:themeColor="text1"/>
          <w:sz w:val="28"/>
          <w:szCs w:val="28"/>
        </w:rPr>
        <w:t>мм/сек</w:t>
      </w:r>
      <w:r w:rsidRPr="00D428B3">
        <w:rPr>
          <w:rFonts w:ascii="Times New Roman" w:hAnsi="Times New Roman" w:cs="Times New Roman"/>
          <w:color w:val="000000" w:themeColor="text1"/>
          <w:sz w:val="28"/>
          <w:szCs w:val="28"/>
        </w:rPr>
        <w:t xml:space="preserve">), что способствует ускорению отстаивания. Легкая жидкая фаза удаляется из аппарата по трубопроводу </w:t>
      </w:r>
      <w:r w:rsidRPr="00D428B3">
        <w:rPr>
          <w:rFonts w:ascii="Times New Roman" w:hAnsi="Times New Roman" w:cs="Times New Roman"/>
          <w:i/>
          <w:color w:val="000000" w:themeColor="text1"/>
          <w:sz w:val="28"/>
          <w:szCs w:val="28"/>
        </w:rPr>
        <w:t>3</w:t>
      </w:r>
      <w:r>
        <w:rPr>
          <w:rFonts w:ascii="Times New Roman" w:hAnsi="Times New Roman" w:cs="Times New Roman"/>
          <w:color w:val="000000" w:themeColor="text1"/>
          <w:sz w:val="28"/>
          <w:szCs w:val="28"/>
        </w:rPr>
        <w:t>, тяжелая -</w:t>
      </w:r>
      <w:r w:rsidRPr="00D428B3">
        <w:rPr>
          <w:rFonts w:ascii="Times New Roman" w:hAnsi="Times New Roman" w:cs="Times New Roman"/>
          <w:color w:val="000000" w:themeColor="text1"/>
          <w:sz w:val="28"/>
          <w:szCs w:val="28"/>
        </w:rPr>
        <w:t xml:space="preserve"> по трубопроводу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На последнем имеется устройство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для разрыва сифона, предупреждающее полное опорожнение резервуара.</w:t>
      </w:r>
    </w:p>
    <w:p w:rsidR="00460001" w:rsidRPr="00D428B3" w:rsidRDefault="003B042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295128" cy="1533525"/>
            <wp:effectExtent l="19050" t="0" r="0" b="0"/>
            <wp:docPr id="19" name="Рисунок 9" descr="C:\Documents and Settings\Администратор\Мои документы\Мои рисунки\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Мои документы\Мои рисунки\Изображение 001.jpg"/>
                    <pic:cNvPicPr>
                      <a:picLocks noChangeAspect="1" noChangeArrowheads="1"/>
                    </pic:cNvPicPr>
                  </pic:nvPicPr>
                  <pic:blipFill>
                    <a:blip r:embed="rId15" cstate="print"/>
                    <a:srcRect/>
                    <a:stretch>
                      <a:fillRect/>
                    </a:stretch>
                  </pic:blipFill>
                  <pic:spPr bwMode="auto">
                    <a:xfrm>
                      <a:off x="0" y="0"/>
                      <a:ext cx="4301383" cy="1535758"/>
                    </a:xfrm>
                    <a:prstGeom prst="rect">
                      <a:avLst/>
                    </a:prstGeom>
                    <a:noFill/>
                    <a:ln w="9525">
                      <a:noFill/>
                      <a:miter lim="800000"/>
                      <a:headEnd/>
                      <a:tailEnd/>
                    </a:ln>
                  </pic:spPr>
                </pic:pic>
              </a:graphicData>
            </a:graphic>
          </wp:inline>
        </w:drawing>
      </w:r>
    </w:p>
    <w:p w:rsidR="00E547C6" w:rsidRPr="00D428B3" w:rsidRDefault="00E547C6" w:rsidP="003365AD">
      <w:pPr>
        <w:tabs>
          <w:tab w:val="left" w:pos="3402"/>
        </w:tabs>
        <w:spacing w:after="0" w:line="240" w:lineRule="auto"/>
        <w:ind w:firstLine="567"/>
        <w:jc w:val="center"/>
        <w:rPr>
          <w:rFonts w:ascii="Times New Roman" w:hAnsi="Times New Roman" w:cs="Times New Roman"/>
          <w:color w:val="000000" w:themeColor="text1"/>
          <w:sz w:val="28"/>
          <w:szCs w:val="28"/>
        </w:rPr>
      </w:pPr>
    </w:p>
    <w:p w:rsidR="008316FC" w:rsidRDefault="00CF2B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692442">
        <w:rPr>
          <w:rFonts w:ascii="Times New Roman" w:hAnsi="Times New Roman" w:cs="Times New Roman"/>
          <w:b/>
          <w:color w:val="000000" w:themeColor="text1"/>
          <w:sz w:val="28"/>
          <w:szCs w:val="28"/>
        </w:rPr>
        <w:t>Рис. 1.6.</w:t>
      </w:r>
      <w:r w:rsidRPr="00D428B3">
        <w:rPr>
          <w:rFonts w:ascii="Times New Roman" w:hAnsi="Times New Roman" w:cs="Times New Roman"/>
          <w:color w:val="000000" w:themeColor="text1"/>
          <w:sz w:val="28"/>
          <w:szCs w:val="28"/>
        </w:rPr>
        <w:t xml:space="preserve"> Отстойник непрерывного действия для разделения эмульсий:</w:t>
      </w:r>
    </w:p>
    <w:p w:rsidR="00CF2BB2" w:rsidRPr="008316FC" w:rsidRDefault="0020391A" w:rsidP="003365AD">
      <w:pPr>
        <w:tabs>
          <w:tab w:val="left" w:pos="3402"/>
        </w:tabs>
        <w:spacing w:after="0" w:line="240" w:lineRule="auto"/>
        <w:ind w:firstLine="567"/>
        <w:jc w:val="center"/>
        <w:rPr>
          <w:rFonts w:ascii="Times New Roman" w:hAnsi="Times New Roman" w:cs="Times New Roman"/>
          <w:color w:val="000000" w:themeColor="text1"/>
        </w:rPr>
      </w:pPr>
      <w:r w:rsidRPr="008316FC">
        <w:rPr>
          <w:rFonts w:ascii="Times New Roman" w:hAnsi="Times New Roman" w:cs="Times New Roman"/>
          <w:i/>
          <w:color w:val="000000" w:themeColor="text1"/>
        </w:rPr>
        <w:t>1</w:t>
      </w:r>
      <w:r w:rsidRPr="008316FC">
        <w:rPr>
          <w:rFonts w:ascii="Times New Roman" w:hAnsi="Times New Roman" w:cs="Times New Roman"/>
          <w:color w:val="000000" w:themeColor="text1"/>
        </w:rPr>
        <w:t xml:space="preserve"> - </w:t>
      </w:r>
      <w:r w:rsidR="00CF2BB2" w:rsidRPr="008316FC">
        <w:rPr>
          <w:rFonts w:ascii="Times New Roman" w:hAnsi="Times New Roman" w:cs="Times New Roman"/>
          <w:color w:val="000000" w:themeColor="text1"/>
        </w:rPr>
        <w:t xml:space="preserve">штуцер для подвода эмульсий; </w:t>
      </w:r>
      <w:r w:rsidR="00CF2BB2" w:rsidRPr="008316FC">
        <w:rPr>
          <w:rFonts w:ascii="Times New Roman" w:hAnsi="Times New Roman" w:cs="Times New Roman"/>
          <w:i/>
          <w:color w:val="000000" w:themeColor="text1"/>
        </w:rPr>
        <w:t>2</w:t>
      </w:r>
      <w:r w:rsidR="003B042D" w:rsidRPr="008316FC">
        <w:rPr>
          <w:rFonts w:ascii="Times New Roman" w:hAnsi="Times New Roman" w:cs="Times New Roman"/>
          <w:color w:val="000000" w:themeColor="text1"/>
        </w:rPr>
        <w:t xml:space="preserve"> -</w:t>
      </w:r>
      <w:r w:rsidR="00CF2BB2" w:rsidRPr="008316FC">
        <w:rPr>
          <w:rFonts w:ascii="Times New Roman" w:hAnsi="Times New Roman" w:cs="Times New Roman"/>
          <w:color w:val="000000" w:themeColor="text1"/>
        </w:rPr>
        <w:t xml:space="preserve"> перфорированная перегородка; </w:t>
      </w:r>
      <w:r w:rsidR="00CF2BB2" w:rsidRPr="008316FC">
        <w:rPr>
          <w:rFonts w:ascii="Times New Roman" w:hAnsi="Times New Roman" w:cs="Times New Roman"/>
          <w:i/>
          <w:color w:val="000000" w:themeColor="text1"/>
        </w:rPr>
        <w:t>3</w:t>
      </w:r>
      <w:r w:rsidR="00CF2BB2" w:rsidRPr="008316FC">
        <w:rPr>
          <w:rFonts w:ascii="Times New Roman" w:hAnsi="Times New Roman" w:cs="Times New Roman"/>
          <w:color w:val="000000" w:themeColor="text1"/>
        </w:rPr>
        <w:t xml:space="preserve"> </w:t>
      </w:r>
      <w:r w:rsidR="003B042D" w:rsidRPr="008316FC">
        <w:rPr>
          <w:rFonts w:ascii="Times New Roman" w:hAnsi="Times New Roman" w:cs="Times New Roman"/>
          <w:color w:val="000000" w:themeColor="text1"/>
        </w:rPr>
        <w:t>-</w:t>
      </w:r>
      <w:r w:rsidR="00CF2BB2" w:rsidRPr="008316FC">
        <w:rPr>
          <w:rFonts w:ascii="Times New Roman" w:hAnsi="Times New Roman" w:cs="Times New Roman"/>
          <w:color w:val="000000" w:themeColor="text1"/>
        </w:rPr>
        <w:t>трубопров</w:t>
      </w:r>
      <w:r w:rsidRPr="008316FC">
        <w:rPr>
          <w:rFonts w:ascii="Times New Roman" w:hAnsi="Times New Roman" w:cs="Times New Roman"/>
          <w:color w:val="000000" w:themeColor="text1"/>
        </w:rPr>
        <w:t xml:space="preserve">од для отвода легкой фазы; </w:t>
      </w:r>
      <w:r w:rsidRPr="008316FC">
        <w:rPr>
          <w:rFonts w:ascii="Times New Roman" w:hAnsi="Times New Roman" w:cs="Times New Roman"/>
          <w:i/>
          <w:color w:val="000000" w:themeColor="text1"/>
        </w:rPr>
        <w:t>4</w:t>
      </w:r>
      <w:r w:rsidRPr="008316FC">
        <w:rPr>
          <w:rFonts w:ascii="Times New Roman" w:hAnsi="Times New Roman" w:cs="Times New Roman"/>
          <w:color w:val="000000" w:themeColor="text1"/>
        </w:rPr>
        <w:t xml:space="preserve"> - </w:t>
      </w:r>
      <w:r w:rsidR="00CF2BB2" w:rsidRPr="008316FC">
        <w:rPr>
          <w:rFonts w:ascii="Times New Roman" w:hAnsi="Times New Roman" w:cs="Times New Roman"/>
          <w:color w:val="000000" w:themeColor="text1"/>
        </w:rPr>
        <w:t xml:space="preserve">трубопровод для отвода тяжелой фазы; </w:t>
      </w:r>
      <w:r w:rsidR="00CF2BB2" w:rsidRPr="008316FC">
        <w:rPr>
          <w:rFonts w:ascii="Times New Roman" w:hAnsi="Times New Roman" w:cs="Times New Roman"/>
          <w:i/>
          <w:color w:val="000000" w:themeColor="text1"/>
        </w:rPr>
        <w:t>5</w:t>
      </w:r>
      <w:r w:rsidR="003B042D" w:rsidRPr="008316FC">
        <w:rPr>
          <w:rFonts w:ascii="Times New Roman" w:hAnsi="Times New Roman" w:cs="Times New Roman"/>
          <w:color w:val="000000" w:themeColor="text1"/>
        </w:rPr>
        <w:t xml:space="preserve"> -</w:t>
      </w:r>
      <w:r w:rsidR="00CF2BB2" w:rsidRPr="008316FC">
        <w:rPr>
          <w:rFonts w:ascii="Times New Roman" w:hAnsi="Times New Roman" w:cs="Times New Roman"/>
          <w:color w:val="000000" w:themeColor="text1"/>
        </w:rPr>
        <w:t xml:space="preserve"> устройство для разрыва сифона.</w:t>
      </w:r>
    </w:p>
    <w:p w:rsidR="00460001" w:rsidRPr="003C7321" w:rsidRDefault="00460001"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CF2BB2" w:rsidRPr="00D428B3" w:rsidRDefault="00CF2BB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Расчет.</w:t>
      </w:r>
      <w:r w:rsidRPr="00D428B3">
        <w:rPr>
          <w:rFonts w:ascii="Times New Roman" w:hAnsi="Times New Roman" w:cs="Times New Roman"/>
          <w:color w:val="000000" w:themeColor="text1"/>
          <w:sz w:val="28"/>
          <w:szCs w:val="28"/>
        </w:rPr>
        <w:t xml:space="preserve"> Отстойники проектируются в расчете на осаждение самых мелких частиц, находящихся в исходной смеси. Поэтому время пребывания смеси, обрабатываемой в данном аппарате, должно быть больше наибольшего времени осаждения или в пределе равно времени, необходимому для стесненного осаждения частицы наименьшего размера на дно аппарата с заданной высоты.</w:t>
      </w:r>
    </w:p>
    <w:p w:rsidR="00CF2BB2" w:rsidRPr="00D428B3" w:rsidRDefault="00CF2BB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Пусть за время τ (</w:t>
      </w:r>
      <w:r w:rsidRPr="00D428B3">
        <w:rPr>
          <w:rFonts w:ascii="Times New Roman" w:hAnsi="Times New Roman" w:cs="Times New Roman"/>
          <w:i/>
          <w:color w:val="000000" w:themeColor="text1"/>
          <w:sz w:val="28"/>
          <w:szCs w:val="28"/>
        </w:rPr>
        <w:t>сек</w:t>
      </w:r>
      <w:r w:rsidRPr="00D428B3">
        <w:rPr>
          <w:rFonts w:ascii="Times New Roman" w:hAnsi="Times New Roman" w:cs="Times New Roman"/>
          <w:color w:val="000000" w:themeColor="text1"/>
          <w:sz w:val="28"/>
          <w:szCs w:val="28"/>
        </w:rPr>
        <w:t xml:space="preserve">) суспензия разделяется на слой сгущенной суспензии (осадок) и слой осветленной жидкости высотой </w:t>
      </w:r>
      <w:r w:rsidRPr="00D428B3">
        <w:rPr>
          <w:rFonts w:ascii="Times New Roman" w:hAnsi="Times New Roman" w:cs="Times New Roman"/>
          <w:i/>
          <w:color w:val="000000" w:themeColor="text1"/>
          <w:sz w:val="28"/>
          <w:szCs w:val="28"/>
          <w:lang w:val="en-US"/>
        </w:rPr>
        <w:t>h</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xml:space="preserve">). При поверхности осаждения </w:t>
      </w:r>
      <w:r w:rsidRPr="00D428B3">
        <w:rPr>
          <w:rFonts w:ascii="Times New Roman" w:hAnsi="Times New Roman" w:cs="Times New Roman"/>
          <w:i/>
          <w:color w:val="000000" w:themeColor="text1"/>
          <w:sz w:val="28"/>
          <w:szCs w:val="28"/>
          <w:lang w:val="en-US"/>
        </w:rPr>
        <w:t>F</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xml:space="preserve">) объем осветленной жидкости, получаемой в единицу времени, </w:t>
      </w:r>
      <w:r w:rsidRPr="00D428B3">
        <w:rPr>
          <w:rFonts w:ascii="Times New Roman" w:hAnsi="Times New Roman" w:cs="Times New Roman"/>
          <w:i/>
          <w:color w:val="000000" w:themeColor="text1"/>
          <w:sz w:val="28"/>
          <w:szCs w:val="28"/>
          <w:lang w:val="en-US"/>
        </w:rPr>
        <w:t>V</w:t>
      </w:r>
      <w:proofErr w:type="spellStart"/>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w:t>
      </w:r>
      <w:r w:rsidR="00035805"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i/>
          <w:color w:val="000000" w:themeColor="text1"/>
          <w:sz w:val="28"/>
          <w:szCs w:val="28"/>
        </w:rPr>
        <w:t>/сек</w:t>
      </w:r>
      <w:r w:rsidRPr="00D428B3">
        <w:rPr>
          <w:rFonts w:ascii="Times New Roman" w:hAnsi="Times New Roman" w:cs="Times New Roman"/>
          <w:color w:val="000000" w:themeColor="text1"/>
          <w:sz w:val="28"/>
          <w:szCs w:val="28"/>
        </w:rPr>
        <w:t>) выразится уравнением</w:t>
      </w:r>
    </w:p>
    <w:p w:rsidR="00035805" w:rsidRPr="00D428B3" w:rsidRDefault="003D1F34" w:rsidP="003365AD">
      <w:pPr>
        <w:tabs>
          <w:tab w:val="left" w:pos="3402"/>
        </w:tabs>
        <w:spacing w:after="0" w:line="240" w:lineRule="auto"/>
        <w:ind w:firstLine="567"/>
        <w:jc w:val="both"/>
        <w:rPr>
          <w:rFonts w:ascii="Times New Roman" w:hAnsi="Times New Roman" w:cs="Times New Roman"/>
          <w:color w:val="000000" w:themeColor="text1"/>
          <w:sz w:val="28"/>
          <w:szCs w:val="28"/>
          <w:lang w:val="en-US"/>
        </w:rPr>
      </w:pPr>
      <m:oMathPara>
        <m:oMathParaPr>
          <m:jc m:val="center"/>
        </m:oMathPara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V</m:t>
              </m:r>
            </m:e>
            <m:sub>
              <m:r>
                <w:rPr>
                  <w:rFonts w:ascii="Cambria Math" w:hAnsi="Cambria Math" w:cs="Times New Roman"/>
                  <w:color w:val="000000" w:themeColor="text1"/>
                  <w:sz w:val="28"/>
                  <w:szCs w:val="28"/>
                </w:rPr>
                <m:t xml:space="preserve"> осв</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hF</m:t>
              </m:r>
            </m:num>
            <m:den>
              <m:r>
                <m:rPr>
                  <m:sty m:val="p"/>
                </m:rPr>
                <w:rPr>
                  <w:rFonts w:ascii="Cambria Math" w:hAnsi="Cambria Math" w:cs="Times New Roman"/>
                  <w:color w:val="000000" w:themeColor="text1"/>
                  <w:sz w:val="28"/>
                  <w:szCs w:val="28"/>
                </w:rPr>
                <m:t>τ</m:t>
              </m:r>
            </m:den>
          </m:f>
          <m:r>
            <w:rPr>
              <w:rFonts w:ascii="Cambria Math" w:hAnsi="Cambria Math" w:cs="Times New Roman"/>
              <w:color w:val="000000" w:themeColor="text1"/>
              <w:sz w:val="28"/>
              <w:szCs w:val="28"/>
            </w:rPr>
            <m:t xml:space="preserve">                 (1.1)</m:t>
          </m:r>
        </m:oMath>
      </m:oMathPara>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За то же время частицы, осаждающиеся со скоростью ω</w:t>
      </w:r>
      <w:proofErr w:type="gramStart"/>
      <w:r w:rsidRPr="00D428B3">
        <w:rPr>
          <w:rFonts w:ascii="Times New Roman" w:hAnsi="Times New Roman" w:cs="Times New Roman"/>
          <w:color w:val="000000" w:themeColor="text1"/>
          <w:sz w:val="28"/>
          <w:szCs w:val="28"/>
          <w:vertAlign w:val="subscript"/>
        </w:rPr>
        <w:t>ст</w:t>
      </w:r>
      <w:proofErr w:type="gramEnd"/>
      <w:r w:rsidRPr="00D428B3">
        <w:rPr>
          <w:rFonts w:ascii="Times New Roman" w:hAnsi="Times New Roman" w:cs="Times New Roman"/>
          <w:color w:val="000000" w:themeColor="text1"/>
          <w:sz w:val="28"/>
          <w:szCs w:val="28"/>
        </w:rPr>
        <w:t xml:space="preserve">, должны проходить путь </w:t>
      </w:r>
      <w:r w:rsidRPr="00D428B3">
        <w:rPr>
          <w:rFonts w:ascii="Times New Roman" w:hAnsi="Times New Roman" w:cs="Times New Roman"/>
          <w:i/>
          <w:color w:val="000000" w:themeColor="text1"/>
          <w:sz w:val="28"/>
          <w:szCs w:val="28"/>
          <w:lang w:val="en-US"/>
        </w:rPr>
        <w:t>h</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Следовательно</w:t>
      </w:r>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m:oMathPara>
        <m:oMathParaPr>
          <m:jc m:val="center"/>
        </m:oMathParaPr>
        <m:oMath>
          <m:r>
            <w:rPr>
              <w:rFonts w:ascii="Cambria Math" w:hAnsi="Cambria Math" w:cs="Times New Roman"/>
              <w:color w:val="000000" w:themeColor="text1"/>
              <w:sz w:val="28"/>
              <w:szCs w:val="28"/>
            </w:rPr>
            <m:t>h=</m:t>
          </m:r>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r>
            <w:rPr>
              <w:rFonts w:ascii="Cambria Math" w:hAnsi="Cambria Math" w:cs="Times New Roman"/>
              <w:color w:val="000000" w:themeColor="text1"/>
              <w:sz w:val="28"/>
              <w:szCs w:val="28"/>
            </w:rPr>
            <m:t>τ           (1.2)</m:t>
          </m:r>
        </m:oMath>
      </m:oMathPara>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Подставляя значение </w:t>
      </w:r>
      <w:r w:rsidRPr="00D428B3">
        <w:rPr>
          <w:rFonts w:ascii="Times New Roman" w:hAnsi="Times New Roman" w:cs="Times New Roman"/>
          <w:i/>
          <w:color w:val="000000" w:themeColor="text1"/>
          <w:sz w:val="28"/>
          <w:szCs w:val="28"/>
          <w:lang w:val="en-US"/>
        </w:rPr>
        <w:t>h</w:t>
      </w:r>
      <w:r w:rsidR="00FD5BCE">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уравнения (1.2) в уравнение (1.1), получим</w:t>
      </w:r>
    </w:p>
    <w:p w:rsidR="00035805" w:rsidRPr="00D428B3" w:rsidRDefault="003D1F34" w:rsidP="003365AD">
      <w:pPr>
        <w:tabs>
          <w:tab w:val="left" w:pos="3402"/>
        </w:tabs>
        <w:spacing w:after="0" w:line="240" w:lineRule="auto"/>
        <w:ind w:firstLine="567"/>
        <w:jc w:val="both"/>
        <w:rPr>
          <w:rFonts w:ascii="Times New Roman" w:hAnsi="Times New Roman" w:cs="Times New Roman"/>
          <w:color w:val="000000" w:themeColor="text1"/>
          <w:sz w:val="28"/>
          <w:szCs w:val="28"/>
        </w:rPr>
      </w:pPr>
      <m:oMathPara>
        <m:oMathParaPr>
          <m:jc m:val="center"/>
        </m:oMathPara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осв</m:t>
              </m:r>
            </m:sub>
          </m:sSub>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r>
                <m:rPr>
                  <m:sty m:val="p"/>
                </m:rPr>
                <w:rPr>
                  <w:rFonts w:ascii="Cambria Math" w:hAnsi="Cambria Math" w:cs="Times New Roman"/>
                  <w:color w:val="000000" w:themeColor="text1"/>
                  <w:sz w:val="28"/>
                  <w:szCs w:val="28"/>
                  <w:lang w:val="en-US"/>
                </w:rPr>
                <m:t>τ</m:t>
              </m:r>
              <m:r>
                <w:rPr>
                  <w:rFonts w:ascii="Cambria Math" w:hAnsi="Cambria Math" w:cs="Times New Roman"/>
                  <w:color w:val="000000" w:themeColor="text1"/>
                  <w:sz w:val="28"/>
                  <w:szCs w:val="28"/>
                  <w:lang w:val="en-US"/>
                </w:rPr>
                <m:t>F</m:t>
              </m:r>
            </m:num>
            <m:den>
              <m:r>
                <m:rPr>
                  <m:sty m:val="p"/>
                </m:rPr>
                <w:rPr>
                  <w:rFonts w:ascii="Cambria Math" w:hAnsi="Cambria Math" w:cs="Times New Roman"/>
                  <w:color w:val="000000" w:themeColor="text1"/>
                  <w:sz w:val="28"/>
                  <w:szCs w:val="28"/>
                </w:rPr>
                <m:t>τ</m:t>
              </m:r>
            </m:den>
          </m:f>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r>
            <w:rPr>
              <w:rFonts w:ascii="Cambria Math" w:hAnsi="Cambria Math" w:cs="Times New Roman"/>
              <w:color w:val="000000" w:themeColor="text1"/>
              <w:sz w:val="28"/>
              <w:szCs w:val="28"/>
            </w:rPr>
            <m:t>F     (1.3)</m:t>
          </m:r>
        </m:oMath>
      </m:oMathPara>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Уравнение (1.3) показывает, что </w:t>
      </w:r>
      <w:r w:rsidRPr="00D428B3">
        <w:rPr>
          <w:rFonts w:ascii="Times New Roman" w:hAnsi="Times New Roman" w:cs="Times New Roman"/>
          <w:i/>
          <w:color w:val="000000" w:themeColor="text1"/>
          <w:sz w:val="28"/>
          <w:szCs w:val="28"/>
        </w:rPr>
        <w:t>производительность отстойника не зависит в явном виде от его высоты, а зависит только от скорости и поверхности осаждения.</w:t>
      </w:r>
      <w:r w:rsidRPr="00D428B3">
        <w:rPr>
          <w:rFonts w:ascii="Times New Roman" w:hAnsi="Times New Roman" w:cs="Times New Roman"/>
          <w:color w:val="000000" w:themeColor="text1"/>
          <w:sz w:val="28"/>
          <w:szCs w:val="28"/>
        </w:rPr>
        <w:t xml:space="preserve"> Поэтому отстойники имеют значительную поверхность осаждения при небольшой высоте, к</w:t>
      </w:r>
      <w:r w:rsidR="003B042D">
        <w:rPr>
          <w:rFonts w:ascii="Times New Roman" w:hAnsi="Times New Roman" w:cs="Times New Roman"/>
          <w:color w:val="000000" w:themeColor="text1"/>
          <w:sz w:val="28"/>
          <w:szCs w:val="28"/>
        </w:rPr>
        <w:t>оторая обычно не превышает 1,8 -</w:t>
      </w:r>
      <w:r w:rsidRPr="00D428B3">
        <w:rPr>
          <w:rFonts w:ascii="Times New Roman" w:hAnsi="Times New Roman" w:cs="Times New Roman"/>
          <w:color w:val="000000" w:themeColor="text1"/>
          <w:sz w:val="28"/>
          <w:szCs w:val="28"/>
        </w:rPr>
        <w:t xml:space="preserve"> 4,5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а для отсто</w:t>
      </w:r>
      <w:r w:rsidR="003B042D">
        <w:rPr>
          <w:rFonts w:ascii="Times New Roman" w:hAnsi="Times New Roman" w:cs="Times New Roman"/>
          <w:color w:val="000000" w:themeColor="text1"/>
          <w:sz w:val="28"/>
          <w:szCs w:val="28"/>
        </w:rPr>
        <w:t>йников очень больших диаметров -</w:t>
      </w:r>
      <w:r w:rsidRPr="00D428B3">
        <w:rPr>
          <w:rFonts w:ascii="Times New Roman" w:hAnsi="Times New Roman" w:cs="Times New Roman"/>
          <w:color w:val="000000" w:themeColor="text1"/>
          <w:sz w:val="28"/>
          <w:szCs w:val="28"/>
        </w:rPr>
        <w:t xml:space="preserve"> не более 7 </w:t>
      </w:r>
      <w:r w:rsidRPr="00D428B3">
        <w:rPr>
          <w:rFonts w:ascii="Times New Roman" w:hAnsi="Times New Roman" w:cs="Times New Roman"/>
          <w:i/>
          <w:color w:val="000000" w:themeColor="text1"/>
          <w:sz w:val="28"/>
          <w:szCs w:val="28"/>
        </w:rPr>
        <w:t>м.</w:t>
      </w:r>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Необходимую поверхность осаждения (в </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находим из выражения</w:t>
      </w:r>
    </w:p>
    <w:p w:rsidR="00035805" w:rsidRPr="00D428B3" w:rsidRDefault="00035805" w:rsidP="003365AD">
      <w:pPr>
        <w:tabs>
          <w:tab w:val="left" w:pos="3402"/>
        </w:tabs>
        <w:spacing w:after="0" w:line="240" w:lineRule="auto"/>
        <w:ind w:firstLine="567"/>
        <w:jc w:val="both"/>
        <w:rPr>
          <w:rFonts w:ascii="Times New Roman" w:hAnsi="Times New Roman" w:cs="Times New Roman"/>
          <w:color w:val="000000" w:themeColor="text1"/>
          <w:sz w:val="28"/>
          <w:szCs w:val="28"/>
        </w:rPr>
      </w:pPr>
      <m:oMathPara>
        <m:oMathParaPr>
          <m:jc m:val="center"/>
        </m:oMathParaPr>
        <m:oMath>
          <m:r>
            <w:rPr>
              <w:rFonts w:ascii="Cambria Math" w:hAnsi="Cambria Math" w:cs="Times New Roman"/>
              <w:color w:val="000000" w:themeColor="text1"/>
              <w:sz w:val="28"/>
              <w:szCs w:val="28"/>
            </w:rPr>
            <m:t>F=</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осв</m:t>
                  </m:r>
                </m:sub>
              </m:sSub>
            </m:num>
            <m:den>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den>
          </m:f>
          <m:r>
            <w:rPr>
              <w:rFonts w:ascii="Cambria Math" w:hAnsi="Cambria Math" w:cs="Times New Roman"/>
              <w:color w:val="000000" w:themeColor="text1"/>
              <w:sz w:val="28"/>
              <w:szCs w:val="28"/>
            </w:rPr>
            <m:t xml:space="preserve">     (1.4)</m:t>
          </m:r>
        </m:oMath>
      </m:oMathPara>
    </w:p>
    <w:p w:rsidR="004740FF" w:rsidRPr="00D428B3" w:rsidRDefault="004740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Объем осветленной жидкости </w:t>
      </w:r>
      <w:proofErr w:type="gramStart"/>
      <w:r w:rsidRPr="00D428B3">
        <w:rPr>
          <w:rFonts w:ascii="Times New Roman" w:hAnsi="Times New Roman" w:cs="Times New Roman"/>
          <w:i/>
          <w:color w:val="000000" w:themeColor="text1"/>
          <w:sz w:val="28"/>
          <w:szCs w:val="28"/>
          <w:lang w:val="en-US"/>
        </w:rPr>
        <w:t>V</w:t>
      </w:r>
      <w:proofErr w:type="spellStart"/>
      <w:proofErr w:type="gramEnd"/>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 xml:space="preserve"> при ее плотности </w:t>
      </w:r>
      <w:proofErr w:type="spellStart"/>
      <w:r w:rsidRPr="00D428B3">
        <w:rPr>
          <w:rFonts w:ascii="Times New Roman" w:hAnsi="Times New Roman" w:cs="Times New Roman"/>
          <w:color w:val="000000" w:themeColor="text1"/>
          <w:sz w:val="28"/>
          <w:szCs w:val="28"/>
        </w:rPr>
        <w:t>ρ</w:t>
      </w:r>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 xml:space="preserve"> (кг/м3) составляет </w:t>
      </w:r>
      <w:r w:rsidRPr="00D428B3">
        <w:rPr>
          <w:rFonts w:ascii="Times New Roman" w:hAnsi="Times New Roman" w:cs="Times New Roman"/>
          <w:i/>
          <w:color w:val="000000" w:themeColor="text1"/>
          <w:sz w:val="28"/>
          <w:szCs w:val="28"/>
          <w:lang w:val="en-US"/>
        </w:rPr>
        <w:t>V</w:t>
      </w:r>
      <w:proofErr w:type="spellStart"/>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 xml:space="preserve"> = </w:t>
      </w:r>
      <w:r w:rsidRPr="00D428B3">
        <w:rPr>
          <w:rFonts w:ascii="Times New Roman" w:hAnsi="Times New Roman" w:cs="Times New Roman"/>
          <w:i/>
          <w:color w:val="000000" w:themeColor="text1"/>
          <w:sz w:val="28"/>
          <w:szCs w:val="28"/>
          <w:lang w:val="en-US"/>
        </w:rPr>
        <w:t>G</w:t>
      </w:r>
      <w:proofErr w:type="spellStart"/>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w:t>
      </w:r>
      <w:proofErr w:type="spellStart"/>
      <w:r w:rsidRPr="00D428B3">
        <w:rPr>
          <w:rFonts w:ascii="Times New Roman" w:hAnsi="Times New Roman" w:cs="Times New Roman"/>
          <w:color w:val="000000" w:themeColor="text1"/>
          <w:sz w:val="28"/>
          <w:szCs w:val="28"/>
        </w:rPr>
        <w:t>ρ</w:t>
      </w:r>
      <w:r w:rsidRPr="00D428B3">
        <w:rPr>
          <w:rFonts w:ascii="Times New Roman" w:hAnsi="Times New Roman" w:cs="Times New Roman"/>
          <w:color w:val="000000" w:themeColor="text1"/>
          <w:sz w:val="28"/>
          <w:szCs w:val="28"/>
          <w:vertAlign w:val="subscript"/>
        </w:rPr>
        <w:t>осв</w:t>
      </w:r>
      <w:proofErr w:type="spellEnd"/>
      <w:r w:rsidRPr="00D428B3">
        <w:rPr>
          <w:rFonts w:ascii="Times New Roman" w:hAnsi="Times New Roman" w:cs="Times New Roman"/>
          <w:color w:val="000000" w:themeColor="text1"/>
          <w:sz w:val="28"/>
          <w:szCs w:val="28"/>
        </w:rPr>
        <w:t xml:space="preserve">, где </w:t>
      </w:r>
      <w:r w:rsidRPr="00D428B3">
        <w:rPr>
          <w:rFonts w:ascii="Times New Roman" w:hAnsi="Times New Roman" w:cs="Times New Roman"/>
          <w:i/>
          <w:color w:val="000000" w:themeColor="text1"/>
          <w:sz w:val="28"/>
          <w:szCs w:val="28"/>
          <w:lang w:val="en-US"/>
        </w:rPr>
        <w:t>G</w:t>
      </w:r>
      <w:proofErr w:type="spellStart"/>
      <w:r w:rsidRPr="00D428B3">
        <w:rPr>
          <w:rFonts w:ascii="Times New Roman" w:hAnsi="Times New Roman" w:cs="Times New Roman"/>
          <w:color w:val="000000" w:themeColor="text1"/>
          <w:sz w:val="28"/>
          <w:szCs w:val="28"/>
          <w:vertAlign w:val="subscript"/>
        </w:rPr>
        <w:t>осв</w:t>
      </w:r>
      <w:proofErr w:type="spellEnd"/>
      <w:r w:rsidR="003B042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масса осветленной жидкости в кг. Тогда</w:t>
      </w:r>
    </w:p>
    <w:p w:rsidR="004740FF" w:rsidRPr="00D428B3" w:rsidRDefault="004740FF" w:rsidP="003365AD">
      <w:pPr>
        <w:tabs>
          <w:tab w:val="left" w:pos="3402"/>
        </w:tabs>
        <w:spacing w:after="0" w:line="240" w:lineRule="auto"/>
        <w:ind w:firstLine="567"/>
        <w:jc w:val="both"/>
        <w:rPr>
          <w:rFonts w:ascii="Times New Roman" w:hAnsi="Times New Roman" w:cs="Times New Roman"/>
          <w:color w:val="000000" w:themeColor="text1"/>
          <w:sz w:val="28"/>
          <w:szCs w:val="28"/>
        </w:rPr>
      </w:pPr>
      <m:oMathPara>
        <m:oMathParaPr>
          <m:jc m:val="center"/>
        </m:oMathParaPr>
        <m:oMath>
          <m:r>
            <w:rPr>
              <w:rFonts w:ascii="Cambria Math" w:hAnsi="Cambria Math" w:cs="Times New Roman"/>
              <w:color w:val="000000" w:themeColor="text1"/>
              <w:sz w:val="28"/>
              <w:szCs w:val="28"/>
            </w:rPr>
            <m:t>F=</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G</m:t>
                  </m:r>
                </m:e>
                <m:sub>
                  <m:r>
                    <w:rPr>
                      <w:rFonts w:ascii="Cambria Math" w:hAnsi="Cambria Math" w:cs="Times New Roman"/>
                      <w:color w:val="000000" w:themeColor="text1"/>
                      <w:sz w:val="28"/>
                      <w:szCs w:val="28"/>
                    </w:rPr>
                    <m:t>осв</m:t>
                  </m:r>
                </m:sub>
              </m:sSub>
            </m:num>
            <m:den>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ρ</m:t>
                  </m:r>
                </m:e>
                <m:sub>
                  <m:r>
                    <w:rPr>
                      <w:rFonts w:ascii="Cambria Math" w:hAnsi="Cambria Math" w:cs="Times New Roman"/>
                      <w:color w:val="000000" w:themeColor="text1"/>
                      <w:sz w:val="28"/>
                      <w:szCs w:val="28"/>
                    </w:rPr>
                    <m:t>осв</m:t>
                  </m:r>
                </m:sub>
              </m:sSub>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den>
          </m:f>
          <m:r>
            <w:rPr>
              <w:rFonts w:ascii="Cambria Math" w:hAnsi="Cambria Math" w:cs="Times New Roman"/>
              <w:color w:val="000000" w:themeColor="text1"/>
              <w:sz w:val="28"/>
              <w:szCs w:val="28"/>
            </w:rPr>
            <m:t xml:space="preserve">    (1.5)</m:t>
          </m:r>
        </m:oMath>
      </m:oMathPara>
    </w:p>
    <w:p w:rsidR="004740FF" w:rsidRPr="00D428B3" w:rsidRDefault="004740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Подставляя из уравнения значение </w:t>
      </w:r>
      <w:proofErr w:type="gramStart"/>
      <w:r w:rsidR="008D6BFD" w:rsidRPr="00D428B3">
        <w:rPr>
          <w:rFonts w:ascii="Times New Roman" w:hAnsi="Times New Roman" w:cs="Times New Roman"/>
          <w:i/>
          <w:color w:val="000000" w:themeColor="text1"/>
          <w:sz w:val="28"/>
          <w:szCs w:val="28"/>
          <w:lang w:val="en-US"/>
        </w:rPr>
        <w:t>G</w:t>
      </w:r>
      <w:proofErr w:type="spellStart"/>
      <w:proofErr w:type="gramEnd"/>
      <w:r w:rsidR="008D6BFD" w:rsidRPr="00D428B3">
        <w:rPr>
          <w:rFonts w:ascii="Times New Roman" w:hAnsi="Times New Roman" w:cs="Times New Roman"/>
          <w:color w:val="000000" w:themeColor="text1"/>
          <w:sz w:val="28"/>
          <w:szCs w:val="28"/>
          <w:vertAlign w:val="subscript"/>
        </w:rPr>
        <w:t>осв</w:t>
      </w:r>
      <w:r w:rsidR="008D6BFD" w:rsidRPr="00D428B3">
        <w:rPr>
          <w:rFonts w:ascii="Times New Roman" w:hAnsi="Times New Roman" w:cs="Times New Roman"/>
          <w:color w:val="000000" w:themeColor="text1"/>
          <w:sz w:val="28"/>
          <w:szCs w:val="28"/>
        </w:rPr>
        <w:t>в</w:t>
      </w:r>
      <w:proofErr w:type="spellEnd"/>
      <w:r w:rsidR="008D6BFD" w:rsidRPr="00D428B3">
        <w:rPr>
          <w:rFonts w:ascii="Times New Roman" w:hAnsi="Times New Roman" w:cs="Times New Roman"/>
          <w:color w:val="000000" w:themeColor="text1"/>
          <w:sz w:val="28"/>
          <w:szCs w:val="28"/>
        </w:rPr>
        <w:t xml:space="preserve"> выражение (1.5), определим поверхность осаждения: </w:t>
      </w:r>
    </w:p>
    <w:p w:rsidR="008D6BFD" w:rsidRPr="00D428B3" w:rsidRDefault="008D6BFD" w:rsidP="003365AD">
      <w:pPr>
        <w:tabs>
          <w:tab w:val="left" w:pos="3402"/>
        </w:tabs>
        <w:spacing w:after="0" w:line="240" w:lineRule="auto"/>
        <w:ind w:firstLine="567"/>
        <w:jc w:val="both"/>
        <w:rPr>
          <w:rFonts w:ascii="Times New Roman" w:hAnsi="Times New Roman" w:cs="Times New Roman"/>
          <w:i/>
          <w:color w:val="000000" w:themeColor="text1"/>
          <w:sz w:val="28"/>
          <w:szCs w:val="28"/>
        </w:rPr>
      </w:pPr>
      <m:oMathPara>
        <m:oMath>
          <m:r>
            <w:rPr>
              <w:rFonts w:ascii="Cambria Math" w:hAnsi="Cambria Math" w:cs="Times New Roman"/>
              <w:color w:val="000000" w:themeColor="text1"/>
              <w:sz w:val="28"/>
              <w:szCs w:val="28"/>
              <w:lang w:val="en-US"/>
            </w:rPr>
            <m:t>F=</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G</m:t>
                  </m:r>
                </m:e>
                <m:sub>
                  <m:r>
                    <w:rPr>
                      <w:rFonts w:ascii="Cambria Math" w:hAnsi="Cambria Math" w:cs="Times New Roman"/>
                      <w:color w:val="000000" w:themeColor="text1"/>
                      <w:sz w:val="28"/>
                      <w:szCs w:val="28"/>
                    </w:rPr>
                    <m:t>осв</m:t>
                  </m:r>
                </m:sub>
              </m:sSub>
            </m:num>
            <m:den>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ρ</m:t>
                  </m:r>
                </m:e>
                <m:sub>
                  <m:r>
                    <w:rPr>
                      <w:rFonts w:ascii="Cambria Math" w:hAnsi="Cambria Math" w:cs="Times New Roman"/>
                      <w:color w:val="000000" w:themeColor="text1"/>
                      <w:sz w:val="28"/>
                      <w:szCs w:val="28"/>
                    </w:rPr>
                    <m:t>осв</m:t>
                  </m:r>
                </m:sub>
              </m:sSub>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ω</m:t>
                  </m:r>
                </m:e>
                <m:sub>
                  <m:r>
                    <w:rPr>
                      <w:rFonts w:ascii="Cambria Math" w:hAnsi="Cambria Math" w:cs="Times New Roman"/>
                      <w:color w:val="000000" w:themeColor="text1"/>
                      <w:sz w:val="28"/>
                      <w:szCs w:val="28"/>
                    </w:rPr>
                    <m:t>ст</m:t>
                  </m:r>
                </m:sub>
              </m:sSub>
            </m:den>
          </m:f>
          <m:d>
            <m:dPr>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ос</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см</m:t>
                      </m:r>
                    </m:sub>
                  </m:sSub>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ос</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x</m:t>
                      </m:r>
                    </m:e>
                    <m:sub>
                      <m:r>
                        <w:rPr>
                          <w:rFonts w:ascii="Cambria Math" w:hAnsi="Cambria Math" w:cs="Times New Roman"/>
                          <w:color w:val="000000" w:themeColor="text1"/>
                          <w:sz w:val="28"/>
                          <w:szCs w:val="28"/>
                        </w:rPr>
                        <m:t>осв</m:t>
                      </m:r>
                    </m:sub>
                  </m:sSub>
                </m:den>
              </m:f>
            </m:e>
          </m:d>
          <m:r>
            <w:rPr>
              <w:rFonts w:ascii="Cambria Math" w:hAnsi="Cambria Math" w:cs="Times New Roman"/>
              <w:color w:val="000000" w:themeColor="text1"/>
              <w:sz w:val="28"/>
              <w:szCs w:val="28"/>
            </w:rPr>
            <m:t xml:space="preserve">    (1.6)</m:t>
          </m:r>
        </m:oMath>
      </m:oMathPara>
    </w:p>
    <w:p w:rsidR="00B433D2" w:rsidRPr="00D428B3" w:rsidRDefault="00B433D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 выводе уравнения (1.6) не учитывалась неравномерность движения жидкости по всей площади отстойника – от точки ввода ее в аппарат до переливного устройства. В связи с этим допускалось, что в аппарате отсутствуют застойные зоны и не происходит вихреобразования жидкости, вызванного неравномерностью осаждения частиц. Как показывает опыт, эти явления уменьшают скорость отстаивания в промышленных отстойниках. Кроме того, по мере движения разделяемой системы через зоны отстаивания содержание взвешенной фазы в ней постепенно увеличивается и, следовательно, скорость отстаивания постепенно уменьшается. Учесть количественно влияние указанных факторов на скорость отстаивания пока не представляется возможным. Поэтому в инженерных расчетах поверхность отстойника, определенную по уравнению (1.6), обычно увеличивают, согласно экспериментальным данным, ориентировочно на 30-35%.</w:t>
      </w:r>
    </w:p>
    <w:p w:rsidR="00B433D2" w:rsidRDefault="00B433D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 расчете многоярусных отстойников общую расчетную поверхность осаждения делят поровну между ярусами.</w:t>
      </w:r>
    </w:p>
    <w:p w:rsidR="00810354" w:rsidRDefault="00810354"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6B457B" w:rsidRPr="006B457B" w:rsidRDefault="006B457B" w:rsidP="00F71473">
      <w:pPr>
        <w:pStyle w:val="a5"/>
        <w:widowControl w:val="0"/>
        <w:numPr>
          <w:ilvl w:val="0"/>
          <w:numId w:val="8"/>
        </w:numPr>
        <w:autoSpaceDE w:val="0"/>
        <w:autoSpaceDN w:val="0"/>
        <w:adjustRightInd w:val="0"/>
        <w:spacing w:after="0" w:line="240" w:lineRule="auto"/>
        <w:ind w:left="0" w:firstLine="65"/>
        <w:jc w:val="center"/>
        <w:rPr>
          <w:rFonts w:ascii="Times New Roman" w:eastAsia="Times New Roman" w:hAnsi="Times New Roman" w:cs="Times New Roman"/>
          <w:sz w:val="28"/>
          <w:szCs w:val="24"/>
        </w:rPr>
      </w:pPr>
      <w:r w:rsidRPr="00456B32">
        <w:rPr>
          <w:rFonts w:ascii="Times New Roman" w:eastAsia="Times New Roman" w:hAnsi="Times New Roman" w:cs="Times New Roman"/>
          <w:b/>
          <w:bCs/>
          <w:sz w:val="28"/>
          <w:szCs w:val="26"/>
        </w:rPr>
        <w:lastRenderedPageBreak/>
        <w:t>ОСВЕТЛЕНИЕ СТОЧНЫХ ВОД,</w:t>
      </w:r>
    </w:p>
    <w:p w:rsidR="00810354" w:rsidRPr="00456B32" w:rsidRDefault="006B457B" w:rsidP="006B457B">
      <w:pPr>
        <w:pStyle w:val="a5"/>
        <w:widowControl w:val="0"/>
        <w:autoSpaceDE w:val="0"/>
        <w:autoSpaceDN w:val="0"/>
        <w:adjustRightInd w:val="0"/>
        <w:spacing w:after="0" w:line="240" w:lineRule="auto"/>
        <w:ind w:left="65"/>
        <w:jc w:val="center"/>
        <w:rPr>
          <w:rFonts w:ascii="Times New Roman" w:eastAsia="Times New Roman" w:hAnsi="Times New Roman" w:cs="Times New Roman"/>
          <w:sz w:val="28"/>
          <w:szCs w:val="24"/>
        </w:rPr>
      </w:pPr>
      <w:r w:rsidRPr="00456B32">
        <w:rPr>
          <w:rFonts w:ascii="Times New Roman" w:eastAsia="Times New Roman" w:hAnsi="Times New Roman" w:cs="Times New Roman"/>
          <w:b/>
          <w:bCs/>
          <w:sz w:val="28"/>
          <w:szCs w:val="26"/>
        </w:rPr>
        <w:t>УЛАВЛИВАНИЕ ЖИРОВ И НЕФТЕПРОДУКТОВ</w:t>
      </w:r>
    </w:p>
    <w:p w:rsidR="00810354" w:rsidRPr="00810354" w:rsidRDefault="00810354" w:rsidP="00F71473">
      <w:pPr>
        <w:widowControl w:val="0"/>
        <w:overflowPunct w:val="0"/>
        <w:autoSpaceDE w:val="0"/>
        <w:autoSpaceDN w:val="0"/>
        <w:adjustRightInd w:val="0"/>
        <w:spacing w:after="0" w:line="240" w:lineRule="auto"/>
        <w:ind w:right="20"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 xml:space="preserve">Кроме первичных отстойников для механической очистки воды наиболее часто используют осветлители, </w:t>
      </w:r>
      <w:proofErr w:type="gramStart"/>
      <w:r>
        <w:rPr>
          <w:rFonts w:ascii="Times New Roman" w:eastAsia="Times New Roman" w:hAnsi="Times New Roman" w:cs="Times New Roman"/>
          <w:sz w:val="28"/>
          <w:szCs w:val="28"/>
        </w:rPr>
        <w:t>-</w:t>
      </w:r>
      <w:proofErr w:type="spellStart"/>
      <w:r w:rsidRPr="00810354">
        <w:rPr>
          <w:rFonts w:ascii="Times New Roman" w:eastAsia="Times New Roman" w:hAnsi="Times New Roman" w:cs="Times New Roman"/>
          <w:sz w:val="28"/>
          <w:szCs w:val="28"/>
        </w:rPr>
        <w:t>н</w:t>
      </w:r>
      <w:proofErr w:type="gramEnd"/>
      <w:r w:rsidRPr="00810354">
        <w:rPr>
          <w:rFonts w:ascii="Times New Roman" w:eastAsia="Times New Roman" w:hAnsi="Times New Roman" w:cs="Times New Roman"/>
          <w:sz w:val="28"/>
          <w:szCs w:val="28"/>
        </w:rPr>
        <w:t>ефте</w:t>
      </w:r>
      <w:proofErr w:type="spellEnd"/>
      <w:r w:rsidRPr="00810354">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w:t>
      </w:r>
      <w:proofErr w:type="spellStart"/>
      <w:r w:rsidRPr="00810354">
        <w:rPr>
          <w:rFonts w:ascii="Times New Roman" w:eastAsia="Times New Roman" w:hAnsi="Times New Roman" w:cs="Times New Roman"/>
          <w:sz w:val="28"/>
          <w:szCs w:val="28"/>
        </w:rPr>
        <w:t>жироловушки</w:t>
      </w:r>
      <w:proofErr w:type="spellEnd"/>
      <w:r w:rsidRPr="00810354">
        <w:rPr>
          <w:rFonts w:ascii="Times New Roman" w:eastAsia="Times New Roman" w:hAnsi="Times New Roman" w:cs="Times New Roman"/>
          <w:sz w:val="28"/>
          <w:szCs w:val="28"/>
        </w:rPr>
        <w:t>.</w:t>
      </w:r>
    </w:p>
    <w:p w:rsidR="00810354" w:rsidRPr="00810354" w:rsidRDefault="00810354" w:rsidP="00F71473">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b/>
          <w:bCs/>
          <w:sz w:val="28"/>
          <w:szCs w:val="28"/>
        </w:rPr>
        <w:t xml:space="preserve">Осветлители. </w:t>
      </w:r>
      <w:r w:rsidRPr="00810354">
        <w:rPr>
          <w:rFonts w:ascii="Times New Roman" w:eastAsia="Times New Roman" w:hAnsi="Times New Roman" w:cs="Times New Roman"/>
          <w:sz w:val="28"/>
          <w:szCs w:val="28"/>
        </w:rPr>
        <w:t>Эти аппараты отличаются от отстойников тем,</w:t>
      </w:r>
      <w:r w:rsidRPr="00810354">
        <w:rPr>
          <w:rFonts w:ascii="Times New Roman" w:eastAsia="Times New Roman" w:hAnsi="Times New Roman" w:cs="Times New Roman"/>
          <w:b/>
          <w:bCs/>
          <w:sz w:val="28"/>
          <w:szCs w:val="28"/>
        </w:rPr>
        <w:t xml:space="preserve"> </w:t>
      </w:r>
      <w:r w:rsidRPr="00810354">
        <w:rPr>
          <w:rFonts w:ascii="Times New Roman" w:eastAsia="Times New Roman" w:hAnsi="Times New Roman" w:cs="Times New Roman"/>
          <w:sz w:val="28"/>
          <w:szCs w:val="28"/>
        </w:rPr>
        <w:t xml:space="preserve">что в их работе для ускорения процесса оседания частиц и используют специальные реагенты – коагулянты или </w:t>
      </w:r>
      <w:proofErr w:type="spellStart"/>
      <w:r w:rsidRPr="00810354">
        <w:rPr>
          <w:rFonts w:ascii="Times New Roman" w:eastAsia="Times New Roman" w:hAnsi="Times New Roman" w:cs="Times New Roman"/>
          <w:sz w:val="28"/>
          <w:szCs w:val="28"/>
        </w:rPr>
        <w:t>флокулянты</w:t>
      </w:r>
      <w:proofErr w:type="spellEnd"/>
      <w:r w:rsidRPr="00810354">
        <w:rPr>
          <w:rFonts w:ascii="Times New Roman" w:eastAsia="Times New Roman" w:hAnsi="Times New Roman" w:cs="Times New Roman"/>
          <w:sz w:val="28"/>
          <w:szCs w:val="28"/>
        </w:rPr>
        <w:t>, способствующие агрегации</w:t>
      </w:r>
      <w:proofErr w:type="gramStart"/>
      <w:r w:rsidRPr="00810354">
        <w:rPr>
          <w:rFonts w:ascii="Times New Roman" w:eastAsia="Times New Roman" w:hAnsi="Times New Roman" w:cs="Times New Roman"/>
          <w:sz w:val="28"/>
          <w:szCs w:val="28"/>
        </w:rPr>
        <w:t xml:space="preserve"> ,</w:t>
      </w:r>
      <w:proofErr w:type="gramEnd"/>
      <w:r w:rsidRPr="00810354">
        <w:rPr>
          <w:rFonts w:ascii="Times New Roman" w:eastAsia="Times New Roman" w:hAnsi="Times New Roman" w:cs="Times New Roman"/>
          <w:sz w:val="28"/>
          <w:szCs w:val="28"/>
        </w:rPr>
        <w:t xml:space="preserve"> то есть укрупнению частиц. Механизм действия этих реагентов будет описан ниже.</w:t>
      </w:r>
    </w:p>
    <w:p w:rsid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 xml:space="preserve">В практике очистки сточных вод часто используют осветлитель </w:t>
      </w:r>
      <w:proofErr w:type="gramStart"/>
      <w:r w:rsidRPr="00810354">
        <w:rPr>
          <w:rFonts w:ascii="Times New Roman" w:eastAsia="Times New Roman" w:hAnsi="Times New Roman" w:cs="Times New Roman"/>
          <w:sz w:val="28"/>
          <w:szCs w:val="28"/>
        </w:rPr>
        <w:t>со</w:t>
      </w:r>
      <w:proofErr w:type="gramEnd"/>
      <w:r w:rsidRPr="00810354">
        <w:rPr>
          <w:rFonts w:ascii="Times New Roman" w:eastAsia="Times New Roman" w:hAnsi="Times New Roman" w:cs="Times New Roman"/>
          <w:sz w:val="28"/>
          <w:szCs w:val="28"/>
        </w:rPr>
        <w:t xml:space="preserve"> взвешенным слоем осадка, принципиальная схема</w:t>
      </w:r>
      <w:r w:rsidR="00456B32">
        <w:rPr>
          <w:rFonts w:ascii="Times New Roman" w:eastAsia="Times New Roman" w:hAnsi="Times New Roman" w:cs="Times New Roman"/>
          <w:sz w:val="28"/>
          <w:szCs w:val="28"/>
        </w:rPr>
        <w:t xml:space="preserve"> которого приведена на рис. 2.1</w:t>
      </w:r>
      <w:r w:rsidRPr="00810354">
        <w:rPr>
          <w:rFonts w:ascii="Times New Roman" w:eastAsia="Times New Roman" w:hAnsi="Times New Roman" w:cs="Times New Roman"/>
          <w:sz w:val="28"/>
          <w:szCs w:val="28"/>
        </w:rPr>
        <w:t xml:space="preserve">. Вода с коагулянтом поступает в нижнюю часть осветлителя. Хлопья коагулянта и увлекаемые им частицы поднимаются потоком воды до тех пор, пока скорость выпадения их не станет равной скорости восходящего потока (сечение А-А). Выше этого сечения образуется слой взвешенного осадка, через который фильтруется осветленная вода. Осадок удаляется в </w:t>
      </w:r>
      <w:proofErr w:type="spellStart"/>
      <w:r w:rsidRPr="00810354">
        <w:rPr>
          <w:rFonts w:ascii="Times New Roman" w:eastAsia="Times New Roman" w:hAnsi="Times New Roman" w:cs="Times New Roman"/>
          <w:sz w:val="28"/>
          <w:szCs w:val="28"/>
        </w:rPr>
        <w:t>осадкоуловитель</w:t>
      </w:r>
      <w:proofErr w:type="spellEnd"/>
      <w:r w:rsidRPr="00810354">
        <w:rPr>
          <w:rFonts w:ascii="Times New Roman" w:eastAsia="Times New Roman" w:hAnsi="Times New Roman" w:cs="Times New Roman"/>
          <w:sz w:val="28"/>
          <w:szCs w:val="28"/>
        </w:rPr>
        <w:t>, в котором из-за отсутствия восходящего движения потока он отстаивается, частично обезвоживается и удаляется по специальному трубопроводу. Осветленная вода поступает в желоб, из которого ее направляют на дальнейшую очистку.</w:t>
      </w:r>
    </w:p>
    <w:p w:rsidR="003D0B3B" w:rsidRDefault="003D0B3B"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3D0B3B" w:rsidRDefault="003D0B3B"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3D0B3B" w:rsidRPr="00810354" w:rsidRDefault="003D0B3B"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B474CF"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68480" behindDoc="1" locked="0" layoutInCell="0" allowOverlap="1">
            <wp:simplePos x="0" y="0"/>
            <wp:positionH relativeFrom="column">
              <wp:posOffset>2051685</wp:posOffset>
            </wp:positionH>
            <wp:positionV relativeFrom="paragraph">
              <wp:posOffset>-505460</wp:posOffset>
            </wp:positionV>
            <wp:extent cx="2343150" cy="195262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pic:spPr>
                </pic:pic>
              </a:graphicData>
            </a:graphic>
          </wp:anchor>
        </w:drawing>
      </w: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B474CF">
      <w:pPr>
        <w:widowControl w:val="0"/>
        <w:autoSpaceDE w:val="0"/>
        <w:autoSpaceDN w:val="0"/>
        <w:adjustRightInd w:val="0"/>
        <w:spacing w:after="0" w:line="240" w:lineRule="auto"/>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rPr>
          <w:rFonts w:ascii="Times New Roman" w:eastAsia="Times New Roman" w:hAnsi="Times New Roman" w:cs="Times New Roman"/>
          <w:sz w:val="28"/>
          <w:szCs w:val="28"/>
        </w:rPr>
      </w:pPr>
    </w:p>
    <w:p w:rsidR="00810354" w:rsidRPr="00810354" w:rsidRDefault="00456B32" w:rsidP="00B474CF">
      <w:pPr>
        <w:widowControl w:val="0"/>
        <w:autoSpaceDE w:val="0"/>
        <w:autoSpaceDN w:val="0"/>
        <w:adjustRightInd w:val="0"/>
        <w:spacing w:after="0" w:line="240" w:lineRule="auto"/>
        <w:ind w:firstLine="568"/>
        <w:jc w:val="center"/>
        <w:rPr>
          <w:rFonts w:ascii="Times New Roman" w:eastAsia="Times New Roman" w:hAnsi="Times New Roman" w:cs="Times New Roman"/>
          <w:sz w:val="28"/>
          <w:szCs w:val="28"/>
        </w:rPr>
      </w:pPr>
      <w:r w:rsidRPr="006B457B">
        <w:rPr>
          <w:rFonts w:ascii="Times New Roman" w:eastAsia="Times New Roman" w:hAnsi="Times New Roman" w:cs="Times New Roman"/>
          <w:b/>
          <w:sz w:val="28"/>
          <w:szCs w:val="28"/>
        </w:rPr>
        <w:t>Рис. 2.1</w:t>
      </w:r>
      <w:r w:rsidR="00810354" w:rsidRPr="006B457B">
        <w:rPr>
          <w:rFonts w:ascii="Times New Roman" w:eastAsia="Times New Roman" w:hAnsi="Times New Roman" w:cs="Times New Roman"/>
          <w:b/>
          <w:sz w:val="28"/>
          <w:szCs w:val="28"/>
        </w:rPr>
        <w:t>.</w:t>
      </w:r>
      <w:r w:rsidR="00810354" w:rsidRPr="00810354">
        <w:rPr>
          <w:rFonts w:ascii="Times New Roman" w:eastAsia="Times New Roman" w:hAnsi="Times New Roman" w:cs="Times New Roman"/>
          <w:sz w:val="28"/>
          <w:szCs w:val="28"/>
        </w:rPr>
        <w:t xml:space="preserve"> Схема осветлителя</w:t>
      </w:r>
    </w:p>
    <w:p w:rsidR="00810354" w:rsidRPr="0061248F" w:rsidRDefault="00810354" w:rsidP="003365AD">
      <w:pPr>
        <w:widowControl w:val="0"/>
        <w:autoSpaceDE w:val="0"/>
        <w:autoSpaceDN w:val="0"/>
        <w:adjustRightInd w:val="0"/>
        <w:spacing w:after="0" w:line="240" w:lineRule="auto"/>
        <w:ind w:firstLine="568"/>
        <w:jc w:val="center"/>
        <w:rPr>
          <w:rFonts w:ascii="Times New Roman" w:eastAsia="Times New Roman" w:hAnsi="Times New Roman" w:cs="Times New Roman"/>
        </w:rPr>
      </w:pPr>
      <w:r w:rsidRPr="0061248F">
        <w:rPr>
          <w:rFonts w:ascii="Times New Roman" w:eastAsia="Times New Roman" w:hAnsi="Times New Roman" w:cs="Times New Roman"/>
        </w:rPr>
        <w:t xml:space="preserve">1 – осветлитель; 2 – желоб; 3 – </w:t>
      </w:r>
      <w:proofErr w:type="spellStart"/>
      <w:r w:rsidRPr="0061248F">
        <w:rPr>
          <w:rFonts w:ascii="Times New Roman" w:eastAsia="Times New Roman" w:hAnsi="Times New Roman" w:cs="Times New Roman"/>
        </w:rPr>
        <w:t>осадкоуплотнитель</w:t>
      </w:r>
      <w:proofErr w:type="spellEnd"/>
    </w:p>
    <w:p w:rsidR="00810354" w:rsidRPr="0061248F"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16"/>
          <w:szCs w:val="16"/>
        </w:rPr>
      </w:pPr>
    </w:p>
    <w:p w:rsidR="00810354" w:rsidRPr="00456B32"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Эффективность очистки сточных вод в осветлителях достигает 75%. Пропускная способность осветлителя диаметром 6 м при продолжительности пребывания в нем сточной воды 1,5 ч – 85 м</w:t>
      </w:r>
      <w:r w:rsidRPr="00810354">
        <w:rPr>
          <w:rFonts w:ascii="Times New Roman" w:eastAsia="Times New Roman" w:hAnsi="Times New Roman" w:cs="Times New Roman"/>
          <w:sz w:val="28"/>
          <w:szCs w:val="28"/>
          <w:vertAlign w:val="superscript"/>
        </w:rPr>
        <w:t>3</w:t>
      </w:r>
      <w:r w:rsidRPr="00810354">
        <w:rPr>
          <w:rFonts w:ascii="Times New Roman" w:eastAsia="Times New Roman" w:hAnsi="Times New Roman" w:cs="Times New Roman"/>
          <w:sz w:val="28"/>
          <w:szCs w:val="28"/>
        </w:rPr>
        <w:t>/ч, а осветлителя диаметром 9 м – 193 м</w:t>
      </w:r>
      <w:r w:rsidRPr="00810354">
        <w:rPr>
          <w:rFonts w:ascii="Times New Roman" w:eastAsia="Times New Roman" w:hAnsi="Times New Roman" w:cs="Times New Roman"/>
          <w:sz w:val="28"/>
          <w:szCs w:val="28"/>
          <w:vertAlign w:val="superscript"/>
        </w:rPr>
        <w:t>3</w:t>
      </w:r>
      <w:r w:rsidRPr="00810354">
        <w:rPr>
          <w:rFonts w:ascii="Times New Roman" w:eastAsia="Times New Roman" w:hAnsi="Times New Roman" w:cs="Times New Roman"/>
          <w:sz w:val="28"/>
          <w:szCs w:val="28"/>
        </w:rPr>
        <w:t>/ч. Осветлители компонуют в блок из двух или четырех сооружений.</w:t>
      </w: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b/>
          <w:bCs/>
          <w:sz w:val="28"/>
          <w:szCs w:val="28"/>
        </w:rPr>
        <w:t>Жироловки</w:t>
      </w:r>
      <w:r w:rsidRPr="00810354">
        <w:rPr>
          <w:rFonts w:ascii="Times New Roman" w:eastAsia="Times New Roman" w:hAnsi="Times New Roman" w:cs="Times New Roman"/>
          <w:sz w:val="28"/>
          <w:szCs w:val="28"/>
        </w:rPr>
        <w:t>.</w:t>
      </w:r>
      <w:r w:rsidRPr="00810354">
        <w:rPr>
          <w:rFonts w:ascii="Times New Roman" w:eastAsia="Times New Roman" w:hAnsi="Times New Roman" w:cs="Times New Roman"/>
          <w:b/>
          <w:bCs/>
          <w:sz w:val="28"/>
          <w:szCs w:val="28"/>
        </w:rPr>
        <w:t xml:space="preserve"> </w:t>
      </w:r>
      <w:r w:rsidRPr="00810354">
        <w:rPr>
          <w:rFonts w:ascii="Times New Roman" w:eastAsia="Times New Roman" w:hAnsi="Times New Roman" w:cs="Times New Roman"/>
          <w:sz w:val="28"/>
          <w:szCs w:val="28"/>
        </w:rPr>
        <w:t xml:space="preserve">Очистка сточных вод от маслосодержащих примесей в зависимости от состава и концентрации примесей производится отстаиванием, обработкой в гидроциклонах и фильтрованием. При отстаивании происходит всплывание частиц масел с плотностью, меньшей плотности воды, по тем же законам, что и осаждение тяжелых частиц. Процесс отстаивания осуществляется в отстойниках, а также </w:t>
      </w:r>
      <w:proofErr w:type="spellStart"/>
      <w:r w:rsidRPr="00810354">
        <w:rPr>
          <w:rFonts w:ascii="Times New Roman" w:eastAsia="Times New Roman" w:hAnsi="Times New Roman" w:cs="Times New Roman"/>
          <w:sz w:val="28"/>
          <w:szCs w:val="28"/>
        </w:rPr>
        <w:t>маслоловушках</w:t>
      </w:r>
      <w:proofErr w:type="spellEnd"/>
      <w:r w:rsidR="00FD5BCE">
        <w:rPr>
          <w:rFonts w:ascii="Times New Roman" w:eastAsia="Times New Roman" w:hAnsi="Times New Roman" w:cs="Times New Roman"/>
          <w:sz w:val="28"/>
          <w:szCs w:val="28"/>
        </w:rPr>
        <w:t xml:space="preserve"> (рис. 2.2)</w:t>
      </w:r>
      <w:r w:rsidRPr="00810354">
        <w:rPr>
          <w:rFonts w:ascii="Times New Roman" w:eastAsia="Times New Roman" w:hAnsi="Times New Roman" w:cs="Times New Roman"/>
          <w:sz w:val="28"/>
          <w:szCs w:val="28"/>
        </w:rPr>
        <w:t xml:space="preserve"> при незначительной концентрации механических загрязнений. Конструкция </w:t>
      </w:r>
      <w:proofErr w:type="spellStart"/>
      <w:r w:rsidRPr="00810354">
        <w:rPr>
          <w:rFonts w:ascii="Times New Roman" w:eastAsia="Times New Roman" w:hAnsi="Times New Roman" w:cs="Times New Roman"/>
          <w:sz w:val="28"/>
          <w:szCs w:val="28"/>
        </w:rPr>
        <w:t>маслоловушек</w:t>
      </w:r>
      <w:proofErr w:type="spellEnd"/>
      <w:r w:rsidRPr="00810354">
        <w:rPr>
          <w:rFonts w:ascii="Times New Roman" w:eastAsia="Times New Roman" w:hAnsi="Times New Roman" w:cs="Times New Roman"/>
          <w:sz w:val="28"/>
          <w:szCs w:val="28"/>
        </w:rPr>
        <w:t xml:space="preserve"> аналогична конструкции гориз</w:t>
      </w:r>
      <w:r w:rsidR="00FD5BCE">
        <w:rPr>
          <w:rFonts w:ascii="Times New Roman" w:eastAsia="Times New Roman" w:hAnsi="Times New Roman" w:cs="Times New Roman"/>
          <w:sz w:val="28"/>
          <w:szCs w:val="28"/>
        </w:rPr>
        <w:t>онтального отстойника.</w:t>
      </w: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DF09AC"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67456" behindDoc="1" locked="0" layoutInCell="0" allowOverlap="1">
            <wp:simplePos x="0" y="0"/>
            <wp:positionH relativeFrom="page">
              <wp:posOffset>1657350</wp:posOffset>
            </wp:positionH>
            <wp:positionV relativeFrom="page">
              <wp:posOffset>352425</wp:posOffset>
            </wp:positionV>
            <wp:extent cx="4676775" cy="2581275"/>
            <wp:effectExtent l="0" t="0" r="0" b="0"/>
            <wp:wrapNone/>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76775" cy="2581275"/>
                    </a:xfrm>
                    <a:prstGeom prst="rect">
                      <a:avLst/>
                    </a:prstGeom>
                    <a:noFill/>
                  </pic:spPr>
                </pic:pic>
              </a:graphicData>
            </a:graphic>
          </wp:anchor>
        </w:drawing>
      </w: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F71473">
      <w:pPr>
        <w:widowControl w:val="0"/>
        <w:autoSpaceDE w:val="0"/>
        <w:autoSpaceDN w:val="0"/>
        <w:adjustRightInd w:val="0"/>
        <w:spacing w:after="0" w:line="240" w:lineRule="auto"/>
        <w:rPr>
          <w:rFonts w:ascii="Times New Roman" w:eastAsia="Times New Roman" w:hAnsi="Times New Roman" w:cs="Times New Roman"/>
          <w:sz w:val="28"/>
          <w:szCs w:val="28"/>
        </w:rPr>
      </w:pPr>
    </w:p>
    <w:p w:rsidR="00810354" w:rsidRPr="00810354" w:rsidRDefault="00456B32" w:rsidP="0061248F">
      <w:pPr>
        <w:widowControl w:val="0"/>
        <w:autoSpaceDE w:val="0"/>
        <w:autoSpaceDN w:val="0"/>
        <w:adjustRightInd w:val="0"/>
        <w:spacing w:after="0" w:line="240" w:lineRule="auto"/>
        <w:ind w:firstLine="568"/>
        <w:jc w:val="center"/>
        <w:rPr>
          <w:rFonts w:ascii="Times New Roman" w:eastAsia="Times New Roman" w:hAnsi="Times New Roman" w:cs="Times New Roman"/>
          <w:sz w:val="28"/>
          <w:szCs w:val="28"/>
        </w:rPr>
      </w:pPr>
      <w:r w:rsidRPr="006B457B">
        <w:rPr>
          <w:rFonts w:ascii="Times New Roman" w:eastAsia="Times New Roman" w:hAnsi="Times New Roman" w:cs="Times New Roman"/>
          <w:b/>
          <w:sz w:val="28"/>
          <w:szCs w:val="28"/>
        </w:rPr>
        <w:t>Рис. 2.2</w:t>
      </w:r>
      <w:r w:rsidR="00810354" w:rsidRPr="006B457B">
        <w:rPr>
          <w:rFonts w:ascii="Times New Roman" w:eastAsia="Times New Roman" w:hAnsi="Times New Roman" w:cs="Times New Roman"/>
          <w:b/>
          <w:sz w:val="28"/>
          <w:szCs w:val="28"/>
        </w:rPr>
        <w:t>.</w:t>
      </w:r>
      <w:r w:rsidR="00810354" w:rsidRPr="00810354">
        <w:rPr>
          <w:rFonts w:ascii="Times New Roman" w:eastAsia="Times New Roman" w:hAnsi="Times New Roman" w:cs="Times New Roman"/>
          <w:sz w:val="28"/>
          <w:szCs w:val="28"/>
        </w:rPr>
        <w:t xml:space="preserve"> Схема </w:t>
      </w:r>
      <w:proofErr w:type="spellStart"/>
      <w:r w:rsidR="00810354" w:rsidRPr="00810354">
        <w:rPr>
          <w:rFonts w:ascii="Times New Roman" w:eastAsia="Times New Roman" w:hAnsi="Times New Roman" w:cs="Times New Roman"/>
          <w:sz w:val="28"/>
          <w:szCs w:val="28"/>
        </w:rPr>
        <w:t>маслоловушки</w:t>
      </w:r>
      <w:proofErr w:type="spellEnd"/>
    </w:p>
    <w:p w:rsidR="0061248F" w:rsidRDefault="00810354" w:rsidP="003365AD">
      <w:pPr>
        <w:widowControl w:val="0"/>
        <w:overflowPunct w:val="0"/>
        <w:autoSpaceDE w:val="0"/>
        <w:autoSpaceDN w:val="0"/>
        <w:adjustRightInd w:val="0"/>
        <w:spacing w:after="0" w:line="240" w:lineRule="auto"/>
        <w:ind w:right="460" w:firstLine="568"/>
        <w:jc w:val="center"/>
        <w:rPr>
          <w:rFonts w:ascii="Times New Roman" w:eastAsia="Times New Roman" w:hAnsi="Times New Roman" w:cs="Times New Roman"/>
        </w:rPr>
      </w:pPr>
      <w:r w:rsidRPr="0061248F">
        <w:rPr>
          <w:rFonts w:ascii="Times New Roman" w:eastAsia="Times New Roman" w:hAnsi="Times New Roman" w:cs="Times New Roman"/>
          <w:i/>
          <w:iCs/>
        </w:rPr>
        <w:t xml:space="preserve">1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входной патрубок;</w:t>
      </w:r>
      <w:r w:rsidRPr="0061248F">
        <w:rPr>
          <w:rFonts w:ascii="Times New Roman" w:eastAsia="Times New Roman" w:hAnsi="Times New Roman" w:cs="Times New Roman"/>
          <w:i/>
          <w:iCs/>
        </w:rPr>
        <w:t xml:space="preserve"> 2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отстойная камера;</w:t>
      </w:r>
      <w:r w:rsidRPr="0061248F">
        <w:rPr>
          <w:rFonts w:ascii="Times New Roman" w:eastAsia="Times New Roman" w:hAnsi="Times New Roman" w:cs="Times New Roman"/>
          <w:i/>
          <w:iCs/>
        </w:rPr>
        <w:t xml:space="preserve"> 3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маслосборник;</w:t>
      </w:r>
      <w:r w:rsidRPr="0061248F">
        <w:rPr>
          <w:rFonts w:ascii="Times New Roman" w:eastAsia="Times New Roman" w:hAnsi="Times New Roman" w:cs="Times New Roman"/>
          <w:i/>
          <w:iCs/>
        </w:rPr>
        <w:t xml:space="preserve"> 4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цепной конвейер;</w:t>
      </w:r>
    </w:p>
    <w:p w:rsidR="00810354" w:rsidRPr="0061248F" w:rsidRDefault="00810354" w:rsidP="003365AD">
      <w:pPr>
        <w:widowControl w:val="0"/>
        <w:overflowPunct w:val="0"/>
        <w:autoSpaceDE w:val="0"/>
        <w:autoSpaceDN w:val="0"/>
        <w:adjustRightInd w:val="0"/>
        <w:spacing w:after="0" w:line="240" w:lineRule="auto"/>
        <w:ind w:right="460" w:firstLine="568"/>
        <w:jc w:val="center"/>
        <w:rPr>
          <w:rFonts w:ascii="Times New Roman" w:eastAsia="Times New Roman" w:hAnsi="Times New Roman" w:cs="Times New Roman"/>
        </w:rPr>
      </w:pPr>
      <w:r w:rsidRPr="0061248F">
        <w:rPr>
          <w:rFonts w:ascii="Times New Roman" w:eastAsia="Times New Roman" w:hAnsi="Times New Roman" w:cs="Times New Roman"/>
          <w:i/>
          <w:iCs/>
        </w:rPr>
        <w:t xml:space="preserve"> 5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выходной патрубок</w:t>
      </w:r>
    </w:p>
    <w:p w:rsidR="00810354" w:rsidRPr="0061248F"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16"/>
          <w:szCs w:val="16"/>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 xml:space="preserve">При среднем времени пребывания сточной воды в </w:t>
      </w:r>
      <w:proofErr w:type="spellStart"/>
      <w:r w:rsidRPr="00810354">
        <w:rPr>
          <w:rFonts w:ascii="Times New Roman" w:eastAsia="Times New Roman" w:hAnsi="Times New Roman" w:cs="Times New Roman"/>
          <w:sz w:val="28"/>
          <w:szCs w:val="28"/>
        </w:rPr>
        <w:t>маслоловушке</w:t>
      </w:r>
      <w:proofErr w:type="spellEnd"/>
      <w:r w:rsidRPr="00810354">
        <w:rPr>
          <w:rFonts w:ascii="Times New Roman" w:eastAsia="Times New Roman" w:hAnsi="Times New Roman" w:cs="Times New Roman"/>
          <w:sz w:val="28"/>
          <w:szCs w:val="28"/>
        </w:rPr>
        <w:t>, равном двум часам, скорость движения воды составляет 0,003-0,008 м/</w:t>
      </w:r>
      <w:proofErr w:type="gramStart"/>
      <w:r w:rsidRPr="00810354">
        <w:rPr>
          <w:rFonts w:ascii="Times New Roman" w:eastAsia="Times New Roman" w:hAnsi="Times New Roman" w:cs="Times New Roman"/>
          <w:sz w:val="28"/>
          <w:szCs w:val="28"/>
        </w:rPr>
        <w:t>с</w:t>
      </w:r>
      <w:proofErr w:type="gramEnd"/>
      <w:r w:rsidRPr="00810354">
        <w:rPr>
          <w:rFonts w:ascii="Times New Roman" w:eastAsia="Times New Roman" w:hAnsi="Times New Roman" w:cs="Times New Roman"/>
          <w:sz w:val="28"/>
          <w:szCs w:val="28"/>
        </w:rPr>
        <w:t xml:space="preserve">. </w:t>
      </w:r>
      <w:proofErr w:type="gramStart"/>
      <w:r w:rsidRPr="00810354">
        <w:rPr>
          <w:rFonts w:ascii="Times New Roman" w:eastAsia="Times New Roman" w:hAnsi="Times New Roman" w:cs="Times New Roman"/>
          <w:sz w:val="28"/>
          <w:szCs w:val="28"/>
        </w:rPr>
        <w:t>В</w:t>
      </w:r>
      <w:proofErr w:type="gramEnd"/>
      <w:r w:rsidRPr="00810354">
        <w:rPr>
          <w:rFonts w:ascii="Times New Roman" w:eastAsia="Times New Roman" w:hAnsi="Times New Roman" w:cs="Times New Roman"/>
          <w:sz w:val="28"/>
          <w:szCs w:val="28"/>
        </w:rPr>
        <w:t xml:space="preserve"> результате отстаивания </w:t>
      </w:r>
      <w:proofErr w:type="spellStart"/>
      <w:r w:rsidRPr="00810354">
        <w:rPr>
          <w:rFonts w:ascii="Times New Roman" w:eastAsia="Times New Roman" w:hAnsi="Times New Roman" w:cs="Times New Roman"/>
          <w:sz w:val="28"/>
          <w:szCs w:val="28"/>
        </w:rPr>
        <w:t>маслопродукты</w:t>
      </w:r>
      <w:proofErr w:type="spellEnd"/>
      <w:r w:rsidRPr="00810354">
        <w:rPr>
          <w:rFonts w:ascii="Times New Roman" w:eastAsia="Times New Roman" w:hAnsi="Times New Roman" w:cs="Times New Roman"/>
          <w:sz w:val="28"/>
          <w:szCs w:val="28"/>
        </w:rPr>
        <w:t xml:space="preserve">, содержащиеся в воде, всплывают на поверхность, откуда удаляются </w:t>
      </w:r>
      <w:proofErr w:type="spellStart"/>
      <w:r w:rsidRPr="00810354">
        <w:rPr>
          <w:rFonts w:ascii="Times New Roman" w:eastAsia="Times New Roman" w:hAnsi="Times New Roman" w:cs="Times New Roman"/>
          <w:sz w:val="28"/>
          <w:szCs w:val="28"/>
        </w:rPr>
        <w:t>маслосборным</w:t>
      </w:r>
      <w:proofErr w:type="spellEnd"/>
      <w:r w:rsidRPr="00810354">
        <w:rPr>
          <w:rFonts w:ascii="Times New Roman" w:eastAsia="Times New Roman" w:hAnsi="Times New Roman" w:cs="Times New Roman"/>
          <w:sz w:val="28"/>
          <w:szCs w:val="28"/>
        </w:rPr>
        <w:t xml:space="preserve"> устройством. Для расчета </w:t>
      </w:r>
      <w:proofErr w:type="spellStart"/>
      <w:r w:rsidRPr="00810354">
        <w:rPr>
          <w:rFonts w:ascii="Times New Roman" w:eastAsia="Times New Roman" w:hAnsi="Times New Roman" w:cs="Times New Roman"/>
          <w:sz w:val="28"/>
          <w:szCs w:val="28"/>
        </w:rPr>
        <w:t>маслоловушек</w:t>
      </w:r>
      <w:proofErr w:type="spellEnd"/>
      <w:r w:rsidRPr="00810354">
        <w:rPr>
          <w:rFonts w:ascii="Times New Roman" w:eastAsia="Times New Roman" w:hAnsi="Times New Roman" w:cs="Times New Roman"/>
          <w:sz w:val="28"/>
          <w:szCs w:val="28"/>
        </w:rPr>
        <w:t xml:space="preserve"> необходимо знать расход сточной воды и скорость всплывания </w:t>
      </w:r>
      <w:proofErr w:type="spellStart"/>
      <w:r w:rsidRPr="00810354">
        <w:rPr>
          <w:rFonts w:ascii="Times New Roman" w:eastAsia="Times New Roman" w:hAnsi="Times New Roman" w:cs="Times New Roman"/>
          <w:sz w:val="28"/>
          <w:szCs w:val="28"/>
        </w:rPr>
        <w:t>маслопродуктов</w:t>
      </w:r>
      <w:proofErr w:type="spellEnd"/>
      <w:r w:rsidRPr="00810354">
        <w:rPr>
          <w:rFonts w:ascii="Times New Roman" w:eastAsia="Times New Roman" w:hAnsi="Times New Roman" w:cs="Times New Roman"/>
          <w:sz w:val="28"/>
          <w:szCs w:val="28"/>
        </w:rPr>
        <w:t>, которая определяется по следующей формуле</w:t>
      </w: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tbl>
      <w:tblPr>
        <w:tblW w:w="0" w:type="auto"/>
        <w:tblInd w:w="1701" w:type="dxa"/>
        <w:tblLayout w:type="fixed"/>
        <w:tblCellMar>
          <w:left w:w="0" w:type="dxa"/>
          <w:right w:w="0" w:type="dxa"/>
        </w:tblCellMar>
        <w:tblLook w:val="0000" w:firstRow="0" w:lastRow="0" w:firstColumn="0" w:lastColumn="0" w:noHBand="0" w:noVBand="0"/>
      </w:tblPr>
      <w:tblGrid>
        <w:gridCol w:w="1167"/>
        <w:gridCol w:w="1101"/>
        <w:gridCol w:w="344"/>
        <w:gridCol w:w="1100"/>
        <w:gridCol w:w="824"/>
        <w:gridCol w:w="1380"/>
        <w:gridCol w:w="30"/>
      </w:tblGrid>
      <w:tr w:rsidR="00810354" w:rsidRPr="00810354" w:rsidTr="004D63DE">
        <w:trPr>
          <w:trHeight w:val="445"/>
        </w:trPr>
        <w:tc>
          <w:tcPr>
            <w:tcW w:w="1167" w:type="dxa"/>
            <w:vMerge w:val="restart"/>
            <w:vAlign w:val="bottom"/>
          </w:tcPr>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lang w:val="en-US"/>
              </w:rPr>
            </w:pPr>
            <w:r w:rsidRPr="00810354">
              <w:rPr>
                <w:rFonts w:ascii="Times New Roman" w:eastAsia="Times New Roman" w:hAnsi="Times New Roman" w:cs="Times New Roman"/>
                <w:i/>
                <w:iCs/>
                <w:sz w:val="28"/>
                <w:szCs w:val="28"/>
                <w:lang w:val="en-US"/>
              </w:rPr>
              <w:t xml:space="preserve">U </w:t>
            </w:r>
            <w:r w:rsidRPr="00810354">
              <w:rPr>
                <w:rFonts w:ascii="Times New Roman" w:eastAsia="Times New Roman" w:hAnsi="Times New Roman" w:cs="Times New Roman"/>
                <w:sz w:val="28"/>
                <w:szCs w:val="28"/>
                <w:lang w:val="en-US"/>
              </w:rPr>
              <w:t>=</w:t>
            </w:r>
          </w:p>
        </w:tc>
        <w:tc>
          <w:tcPr>
            <w:tcW w:w="1101" w:type="dxa"/>
            <w:tcBorders>
              <w:bottom w:val="single" w:sz="4" w:space="0" w:color="auto"/>
            </w:tcBorders>
            <w:vAlign w:val="bottom"/>
          </w:tcPr>
          <w:p w:rsidR="00810354" w:rsidRPr="00810354" w:rsidRDefault="00810354" w:rsidP="003365AD">
            <w:pPr>
              <w:widowControl w:val="0"/>
              <w:autoSpaceDE w:val="0"/>
              <w:autoSpaceDN w:val="0"/>
              <w:adjustRightInd w:val="0"/>
              <w:spacing w:after="0" w:line="240" w:lineRule="auto"/>
              <w:ind w:left="-908" w:firstLine="648"/>
              <w:jc w:val="center"/>
              <w:rPr>
                <w:rFonts w:ascii="Times New Roman" w:eastAsia="Times New Roman" w:hAnsi="Times New Roman" w:cs="Times New Roman"/>
                <w:sz w:val="28"/>
                <w:szCs w:val="28"/>
                <w:lang w:val="en-US"/>
              </w:rPr>
            </w:pPr>
            <w:proofErr w:type="spellStart"/>
            <w:r w:rsidRPr="00810354">
              <w:rPr>
                <w:rFonts w:ascii="Times New Roman" w:eastAsia="Times New Roman" w:hAnsi="Times New Roman" w:cs="Times New Roman"/>
                <w:i/>
                <w:iCs/>
                <w:w w:val="90"/>
                <w:sz w:val="28"/>
                <w:szCs w:val="28"/>
                <w:lang w:val="en-US"/>
              </w:rPr>
              <w:t>gd</w:t>
            </w:r>
            <w:proofErr w:type="spellEnd"/>
            <w:r w:rsidRPr="00810354">
              <w:rPr>
                <w:rFonts w:ascii="Times New Roman" w:eastAsia="Times New Roman" w:hAnsi="Times New Roman" w:cs="Times New Roman"/>
                <w:i/>
                <w:iCs/>
                <w:w w:val="90"/>
                <w:sz w:val="28"/>
                <w:szCs w:val="28"/>
                <w:lang w:val="en-US"/>
              </w:rPr>
              <w:t xml:space="preserve"> </w:t>
            </w:r>
            <w:r w:rsidRPr="00810354">
              <w:rPr>
                <w:rFonts w:ascii="Times New Roman" w:eastAsia="Times New Roman" w:hAnsi="Times New Roman" w:cs="Times New Roman"/>
                <w:w w:val="90"/>
                <w:sz w:val="28"/>
                <w:szCs w:val="28"/>
                <w:vertAlign w:val="superscript"/>
                <w:lang w:val="en-US"/>
              </w:rPr>
              <w:t>2</w:t>
            </w:r>
          </w:p>
        </w:tc>
        <w:tc>
          <w:tcPr>
            <w:tcW w:w="344" w:type="dxa"/>
            <w:vMerge w:val="restart"/>
            <w:vAlign w:val="bottom"/>
          </w:tcPr>
          <w:p w:rsidR="00810354" w:rsidRPr="00810354" w:rsidRDefault="00810354" w:rsidP="003365AD">
            <w:pPr>
              <w:widowControl w:val="0"/>
              <w:autoSpaceDE w:val="0"/>
              <w:autoSpaceDN w:val="0"/>
              <w:adjustRightInd w:val="0"/>
              <w:spacing w:after="0" w:line="240" w:lineRule="auto"/>
              <w:ind w:left="-1134" w:firstLine="648"/>
              <w:rPr>
                <w:rFonts w:ascii="Times New Roman" w:eastAsia="Times New Roman" w:hAnsi="Times New Roman" w:cs="Times New Roman"/>
                <w:sz w:val="28"/>
                <w:szCs w:val="28"/>
                <w:lang w:val="en-US"/>
              </w:rPr>
            </w:pPr>
          </w:p>
        </w:tc>
        <w:tc>
          <w:tcPr>
            <w:tcW w:w="1100" w:type="dxa"/>
            <w:tcBorders>
              <w:bottom w:val="single" w:sz="4" w:space="0" w:color="auto"/>
            </w:tcBorders>
            <w:vAlign w:val="bottom"/>
          </w:tcPr>
          <w:p w:rsidR="00810354" w:rsidRPr="00810354" w:rsidRDefault="00810354" w:rsidP="003365AD">
            <w:pPr>
              <w:widowControl w:val="0"/>
              <w:autoSpaceDE w:val="0"/>
              <w:autoSpaceDN w:val="0"/>
              <w:adjustRightInd w:val="0"/>
              <w:spacing w:after="0" w:line="240" w:lineRule="auto"/>
              <w:ind w:left="-908" w:firstLine="648"/>
              <w:jc w:val="center"/>
              <w:rPr>
                <w:rFonts w:ascii="Times New Roman" w:eastAsia="Times New Roman" w:hAnsi="Times New Roman" w:cs="Times New Roman"/>
                <w:sz w:val="28"/>
                <w:szCs w:val="28"/>
                <w:lang w:val="en-US"/>
              </w:rPr>
            </w:pPr>
            <w:proofErr w:type="spellStart"/>
            <w:r w:rsidRPr="00810354">
              <w:rPr>
                <w:rFonts w:ascii="Times New Roman" w:eastAsia="Times New Roman" w:hAnsi="Times New Roman" w:cs="Times New Roman"/>
                <w:i/>
                <w:iCs/>
                <w:sz w:val="28"/>
                <w:szCs w:val="28"/>
                <w:lang w:val="en-US"/>
              </w:rPr>
              <w:t>ρ</w:t>
            </w:r>
            <w:r w:rsidRPr="00810354">
              <w:rPr>
                <w:rFonts w:ascii="Times New Roman" w:eastAsia="Times New Roman" w:hAnsi="Times New Roman" w:cs="Times New Roman"/>
                <w:i/>
                <w:iCs/>
                <w:sz w:val="28"/>
                <w:szCs w:val="28"/>
                <w:vertAlign w:val="subscript"/>
                <w:lang w:val="en-US"/>
              </w:rPr>
              <w:t>ч</w:t>
            </w:r>
            <w:proofErr w:type="spellEnd"/>
            <w:r w:rsidRPr="00810354">
              <w:rPr>
                <w:rFonts w:ascii="Times New Roman" w:eastAsia="Times New Roman" w:hAnsi="Times New Roman" w:cs="Times New Roman"/>
                <w:i/>
                <w:iCs/>
                <w:sz w:val="28"/>
                <w:szCs w:val="28"/>
                <w:lang w:val="en-US"/>
              </w:rPr>
              <w:t xml:space="preserve"> </w:t>
            </w:r>
            <w:r w:rsidRPr="00810354">
              <w:rPr>
                <w:rFonts w:ascii="Times New Roman" w:eastAsia="Times New Roman" w:hAnsi="Times New Roman" w:cs="Times New Roman"/>
                <w:sz w:val="28"/>
                <w:szCs w:val="28"/>
                <w:lang w:val="en-US"/>
              </w:rPr>
              <w:t>−</w:t>
            </w:r>
            <w:r w:rsidRPr="00810354">
              <w:rPr>
                <w:rFonts w:ascii="Times New Roman" w:eastAsia="Times New Roman" w:hAnsi="Times New Roman" w:cs="Times New Roman"/>
                <w:i/>
                <w:iCs/>
                <w:sz w:val="28"/>
                <w:szCs w:val="28"/>
                <w:lang w:val="en-US"/>
              </w:rPr>
              <w:t xml:space="preserve"> </w:t>
            </w:r>
            <w:proofErr w:type="spellStart"/>
            <w:r w:rsidRPr="00810354">
              <w:rPr>
                <w:rFonts w:ascii="Times New Roman" w:eastAsia="Times New Roman" w:hAnsi="Times New Roman" w:cs="Times New Roman"/>
                <w:i/>
                <w:iCs/>
                <w:sz w:val="28"/>
                <w:szCs w:val="28"/>
                <w:lang w:val="en-US"/>
              </w:rPr>
              <w:t>ρ</w:t>
            </w:r>
            <w:r w:rsidRPr="00810354">
              <w:rPr>
                <w:rFonts w:ascii="Times New Roman" w:eastAsia="Times New Roman" w:hAnsi="Times New Roman" w:cs="Times New Roman"/>
                <w:i/>
                <w:iCs/>
                <w:sz w:val="28"/>
                <w:szCs w:val="28"/>
                <w:vertAlign w:val="subscript"/>
                <w:lang w:val="en-US"/>
              </w:rPr>
              <w:t>ж</w:t>
            </w:r>
            <w:proofErr w:type="spellEnd"/>
          </w:p>
        </w:tc>
        <w:tc>
          <w:tcPr>
            <w:tcW w:w="824" w:type="dxa"/>
            <w:vMerge w:val="restart"/>
            <w:vAlign w:val="bottom"/>
          </w:tcPr>
          <w:p w:rsidR="00810354" w:rsidRPr="00810354" w:rsidRDefault="00810354" w:rsidP="003365AD">
            <w:pPr>
              <w:widowControl w:val="0"/>
              <w:autoSpaceDE w:val="0"/>
              <w:autoSpaceDN w:val="0"/>
              <w:adjustRightInd w:val="0"/>
              <w:spacing w:after="0" w:line="240" w:lineRule="auto"/>
              <w:ind w:left="-908" w:right="523" w:firstLine="648"/>
              <w:jc w:val="right"/>
              <w:rPr>
                <w:rFonts w:ascii="Times New Roman" w:eastAsia="Times New Roman" w:hAnsi="Times New Roman" w:cs="Times New Roman"/>
                <w:sz w:val="28"/>
                <w:szCs w:val="28"/>
                <w:lang w:val="en-US"/>
              </w:rPr>
            </w:pPr>
            <w:r w:rsidRPr="00810354">
              <w:rPr>
                <w:rFonts w:ascii="Times New Roman" w:eastAsia="Times New Roman" w:hAnsi="Times New Roman" w:cs="Times New Roman"/>
                <w:sz w:val="28"/>
                <w:szCs w:val="28"/>
                <w:lang w:val="en-US"/>
              </w:rPr>
              <w:t>,</w:t>
            </w:r>
          </w:p>
        </w:tc>
        <w:tc>
          <w:tcPr>
            <w:tcW w:w="1380" w:type="dxa"/>
            <w:vMerge w:val="restart"/>
            <w:vAlign w:val="bottom"/>
          </w:tcPr>
          <w:p w:rsidR="00810354" w:rsidRPr="00810354" w:rsidRDefault="00810354" w:rsidP="003365AD">
            <w:pPr>
              <w:widowControl w:val="0"/>
              <w:autoSpaceDE w:val="0"/>
              <w:autoSpaceDN w:val="0"/>
              <w:adjustRightInd w:val="0"/>
              <w:spacing w:after="0" w:line="240" w:lineRule="auto"/>
              <w:ind w:left="-908" w:firstLine="648"/>
              <w:jc w:val="right"/>
              <w:rPr>
                <w:rFonts w:ascii="Times New Roman" w:eastAsia="Times New Roman" w:hAnsi="Times New Roman" w:cs="Times New Roman"/>
                <w:sz w:val="28"/>
                <w:szCs w:val="28"/>
                <w:lang w:val="en-US"/>
              </w:rPr>
            </w:pPr>
            <w:r w:rsidRPr="00810354">
              <w:rPr>
                <w:rFonts w:ascii="Times New Roman" w:eastAsia="Times New Roman" w:hAnsi="Times New Roman" w:cs="Times New Roman"/>
                <w:sz w:val="28"/>
                <w:szCs w:val="28"/>
                <w:lang w:val="en-US"/>
              </w:rPr>
              <w:t>(</w:t>
            </w:r>
            <w:r w:rsidR="00456B32">
              <w:rPr>
                <w:rFonts w:ascii="Times New Roman" w:eastAsia="Times New Roman" w:hAnsi="Times New Roman" w:cs="Times New Roman"/>
                <w:sz w:val="28"/>
                <w:szCs w:val="28"/>
              </w:rPr>
              <w:t>2.1.</w:t>
            </w:r>
            <w:r w:rsidRPr="00810354">
              <w:rPr>
                <w:rFonts w:ascii="Times New Roman" w:eastAsia="Times New Roman" w:hAnsi="Times New Roman" w:cs="Times New Roman"/>
                <w:sz w:val="28"/>
                <w:szCs w:val="28"/>
                <w:lang w:val="en-US"/>
              </w:rPr>
              <w:t>)</w:t>
            </w:r>
          </w:p>
        </w:tc>
        <w:tc>
          <w:tcPr>
            <w:tcW w:w="30" w:type="dxa"/>
            <w:vAlign w:val="bottom"/>
          </w:tcPr>
          <w:p w:rsidR="00810354" w:rsidRPr="00810354" w:rsidRDefault="00810354" w:rsidP="003365AD">
            <w:pPr>
              <w:widowControl w:val="0"/>
              <w:autoSpaceDE w:val="0"/>
              <w:autoSpaceDN w:val="0"/>
              <w:adjustRightInd w:val="0"/>
              <w:spacing w:after="0" w:line="240" w:lineRule="auto"/>
              <w:ind w:left="-908" w:firstLine="648"/>
              <w:rPr>
                <w:rFonts w:ascii="Times New Roman" w:eastAsia="Times New Roman" w:hAnsi="Times New Roman" w:cs="Times New Roman"/>
                <w:sz w:val="28"/>
                <w:szCs w:val="28"/>
                <w:lang w:val="en-US"/>
              </w:rPr>
            </w:pPr>
          </w:p>
        </w:tc>
      </w:tr>
      <w:tr w:rsidR="00810354" w:rsidRPr="00810354" w:rsidTr="004D63DE">
        <w:trPr>
          <w:trHeight w:val="157"/>
        </w:trPr>
        <w:tc>
          <w:tcPr>
            <w:tcW w:w="1167" w:type="dxa"/>
            <w:vMerge/>
            <w:vAlign w:val="bottom"/>
          </w:tcPr>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lang w:val="en-US"/>
              </w:rPr>
            </w:pPr>
          </w:p>
        </w:tc>
        <w:tc>
          <w:tcPr>
            <w:tcW w:w="1101" w:type="dxa"/>
            <w:tcBorders>
              <w:top w:val="single" w:sz="4" w:space="0" w:color="auto"/>
            </w:tcBorders>
            <w:vAlign w:val="bottom"/>
          </w:tcPr>
          <w:p w:rsidR="00810354" w:rsidRPr="00810354" w:rsidRDefault="00456B32" w:rsidP="003365AD">
            <w:pPr>
              <w:widowControl w:val="0"/>
              <w:autoSpaceDE w:val="0"/>
              <w:autoSpaceDN w:val="0"/>
              <w:adjustRightInd w:val="0"/>
              <w:spacing w:after="0" w:line="240" w:lineRule="auto"/>
              <w:ind w:left="-908" w:firstLine="1306"/>
              <w:rPr>
                <w:rFonts w:ascii="Times New Roman" w:eastAsia="Times New Roman" w:hAnsi="Times New Roman" w:cs="Times New Roman"/>
                <w:sz w:val="28"/>
                <w:szCs w:val="28"/>
                <w:lang w:val="en-US"/>
              </w:rPr>
            </w:pPr>
            <w:r w:rsidRPr="00810354">
              <w:rPr>
                <w:rFonts w:ascii="Times New Roman" w:eastAsia="Times New Roman" w:hAnsi="Times New Roman" w:cs="Times New Roman"/>
                <w:sz w:val="28"/>
                <w:szCs w:val="28"/>
                <w:lang w:val="en-US"/>
              </w:rPr>
              <w:t>18</w:t>
            </w:r>
          </w:p>
        </w:tc>
        <w:tc>
          <w:tcPr>
            <w:tcW w:w="344" w:type="dxa"/>
            <w:vMerge/>
            <w:vAlign w:val="bottom"/>
          </w:tcPr>
          <w:p w:rsidR="00810354" w:rsidRPr="00810354" w:rsidRDefault="00810354" w:rsidP="003365AD">
            <w:pPr>
              <w:widowControl w:val="0"/>
              <w:autoSpaceDE w:val="0"/>
              <w:autoSpaceDN w:val="0"/>
              <w:adjustRightInd w:val="0"/>
              <w:spacing w:after="0" w:line="240" w:lineRule="auto"/>
              <w:ind w:left="-908" w:firstLine="648"/>
              <w:rPr>
                <w:rFonts w:ascii="Times New Roman" w:eastAsia="Times New Roman" w:hAnsi="Times New Roman" w:cs="Times New Roman"/>
                <w:sz w:val="28"/>
                <w:szCs w:val="28"/>
                <w:lang w:val="en-US"/>
              </w:rPr>
            </w:pPr>
          </w:p>
        </w:tc>
        <w:tc>
          <w:tcPr>
            <w:tcW w:w="1100" w:type="dxa"/>
            <w:tcBorders>
              <w:top w:val="single" w:sz="4" w:space="0" w:color="auto"/>
            </w:tcBorders>
            <w:vAlign w:val="bottom"/>
          </w:tcPr>
          <w:p w:rsidR="00810354" w:rsidRPr="00810354" w:rsidRDefault="00456B32" w:rsidP="003365AD">
            <w:pPr>
              <w:widowControl w:val="0"/>
              <w:autoSpaceDE w:val="0"/>
              <w:autoSpaceDN w:val="0"/>
              <w:adjustRightInd w:val="0"/>
              <w:spacing w:after="0" w:line="240" w:lineRule="auto"/>
              <w:ind w:left="-908" w:firstLine="1136"/>
              <w:rPr>
                <w:rFonts w:ascii="Times New Roman" w:eastAsia="Times New Roman" w:hAnsi="Times New Roman" w:cs="Times New Roman"/>
                <w:sz w:val="28"/>
                <w:szCs w:val="28"/>
                <w:lang w:val="en-US"/>
              </w:rPr>
            </w:pPr>
            <w:proofErr w:type="spellStart"/>
            <w:r w:rsidRPr="00810354">
              <w:rPr>
                <w:rFonts w:ascii="Times New Roman" w:eastAsia="Times New Roman" w:hAnsi="Times New Roman" w:cs="Times New Roman"/>
                <w:i/>
                <w:iCs/>
                <w:sz w:val="28"/>
                <w:szCs w:val="28"/>
                <w:lang w:val="en-US"/>
              </w:rPr>
              <w:t>ρ</w:t>
            </w:r>
            <w:r w:rsidRPr="00810354">
              <w:rPr>
                <w:rFonts w:ascii="Times New Roman" w:eastAsia="Times New Roman" w:hAnsi="Times New Roman" w:cs="Times New Roman"/>
                <w:i/>
                <w:iCs/>
                <w:sz w:val="28"/>
                <w:szCs w:val="28"/>
                <w:vertAlign w:val="subscript"/>
                <w:lang w:val="en-US"/>
              </w:rPr>
              <w:t>ж</w:t>
            </w:r>
            <w:proofErr w:type="spellEnd"/>
          </w:p>
        </w:tc>
        <w:tc>
          <w:tcPr>
            <w:tcW w:w="824" w:type="dxa"/>
            <w:vMerge/>
            <w:vAlign w:val="bottom"/>
          </w:tcPr>
          <w:p w:rsidR="00810354" w:rsidRPr="00810354" w:rsidRDefault="00810354" w:rsidP="003365AD">
            <w:pPr>
              <w:widowControl w:val="0"/>
              <w:autoSpaceDE w:val="0"/>
              <w:autoSpaceDN w:val="0"/>
              <w:adjustRightInd w:val="0"/>
              <w:spacing w:after="0" w:line="240" w:lineRule="auto"/>
              <w:ind w:left="-908" w:firstLine="648"/>
              <w:rPr>
                <w:rFonts w:ascii="Times New Roman" w:eastAsia="Times New Roman" w:hAnsi="Times New Roman" w:cs="Times New Roman"/>
                <w:sz w:val="28"/>
                <w:szCs w:val="28"/>
                <w:lang w:val="en-US"/>
              </w:rPr>
            </w:pPr>
          </w:p>
        </w:tc>
        <w:tc>
          <w:tcPr>
            <w:tcW w:w="1380" w:type="dxa"/>
            <w:vMerge/>
            <w:vAlign w:val="bottom"/>
          </w:tcPr>
          <w:p w:rsidR="00810354" w:rsidRPr="00810354" w:rsidRDefault="00810354" w:rsidP="003365AD">
            <w:pPr>
              <w:widowControl w:val="0"/>
              <w:autoSpaceDE w:val="0"/>
              <w:autoSpaceDN w:val="0"/>
              <w:adjustRightInd w:val="0"/>
              <w:spacing w:after="0" w:line="240" w:lineRule="auto"/>
              <w:ind w:left="-908" w:firstLine="648"/>
              <w:rPr>
                <w:rFonts w:ascii="Times New Roman" w:eastAsia="Times New Roman" w:hAnsi="Times New Roman" w:cs="Times New Roman"/>
                <w:sz w:val="28"/>
                <w:szCs w:val="28"/>
                <w:lang w:val="en-US"/>
              </w:rPr>
            </w:pPr>
          </w:p>
        </w:tc>
        <w:tc>
          <w:tcPr>
            <w:tcW w:w="30" w:type="dxa"/>
            <w:vAlign w:val="bottom"/>
          </w:tcPr>
          <w:p w:rsidR="00810354" w:rsidRPr="00810354" w:rsidRDefault="00810354" w:rsidP="003365AD">
            <w:pPr>
              <w:widowControl w:val="0"/>
              <w:autoSpaceDE w:val="0"/>
              <w:autoSpaceDN w:val="0"/>
              <w:adjustRightInd w:val="0"/>
              <w:spacing w:after="0" w:line="240" w:lineRule="auto"/>
              <w:ind w:left="-908" w:firstLine="648"/>
              <w:rPr>
                <w:rFonts w:ascii="Times New Roman" w:eastAsia="Times New Roman" w:hAnsi="Times New Roman" w:cs="Times New Roman"/>
                <w:sz w:val="28"/>
                <w:szCs w:val="28"/>
                <w:lang w:val="en-US"/>
              </w:rPr>
            </w:pPr>
          </w:p>
        </w:tc>
      </w:tr>
    </w:tbl>
    <w:p w:rsidR="00F71473" w:rsidRDefault="00F71473"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 xml:space="preserve">где </w:t>
      </w:r>
      <w:r w:rsidRPr="00810354">
        <w:rPr>
          <w:rFonts w:ascii="Times New Roman" w:eastAsia="Times New Roman" w:hAnsi="Times New Roman" w:cs="Times New Roman"/>
          <w:i/>
          <w:iCs/>
          <w:sz w:val="28"/>
          <w:szCs w:val="28"/>
          <w:lang w:val="en-US"/>
        </w:rPr>
        <w:t>d</w:t>
      </w:r>
      <w:r w:rsidRPr="00810354">
        <w:rPr>
          <w:rFonts w:ascii="Times New Roman" w:eastAsia="Times New Roman" w:hAnsi="Times New Roman" w:cs="Times New Roman"/>
          <w:sz w:val="28"/>
          <w:szCs w:val="28"/>
        </w:rPr>
        <w:t xml:space="preserve"> – диаметр осаждаемых частиц,</w:t>
      </w:r>
    </w:p>
    <w:p w:rsidR="00810354" w:rsidRPr="00810354" w:rsidRDefault="00810354" w:rsidP="003365AD">
      <w:pPr>
        <w:widowControl w:val="0"/>
        <w:autoSpaceDE w:val="0"/>
        <w:autoSpaceDN w:val="0"/>
        <w:adjustRightInd w:val="0"/>
        <w:spacing w:after="0" w:line="240" w:lineRule="auto"/>
        <w:ind w:firstLine="568"/>
        <w:rPr>
          <w:rFonts w:ascii="Times New Roman" w:eastAsia="Times New Roman" w:hAnsi="Times New Roman" w:cs="Times New Roman"/>
          <w:sz w:val="28"/>
          <w:szCs w:val="28"/>
        </w:rPr>
      </w:pPr>
      <w:proofErr w:type="gramStart"/>
      <w:r w:rsidRPr="00810354">
        <w:rPr>
          <w:rFonts w:ascii="Times New Roman" w:eastAsia="Times New Roman" w:hAnsi="Times New Roman" w:cs="Times New Roman"/>
          <w:i/>
          <w:iCs/>
          <w:sz w:val="28"/>
          <w:szCs w:val="28"/>
          <w:lang w:val="en-US"/>
        </w:rPr>
        <w:t>ρ</w:t>
      </w:r>
      <w:r w:rsidRPr="00810354">
        <w:rPr>
          <w:rFonts w:ascii="Times New Roman" w:eastAsia="Times New Roman" w:hAnsi="Times New Roman" w:cs="Times New Roman"/>
          <w:i/>
          <w:iCs/>
          <w:sz w:val="28"/>
          <w:szCs w:val="28"/>
          <w:vertAlign w:val="subscript"/>
        </w:rPr>
        <w:t>ч</w:t>
      </w:r>
      <w:r w:rsidRPr="00810354">
        <w:rPr>
          <w:rFonts w:ascii="Times New Roman" w:eastAsia="Times New Roman" w:hAnsi="Times New Roman" w:cs="Times New Roman"/>
          <w:i/>
          <w:iCs/>
          <w:sz w:val="28"/>
          <w:szCs w:val="28"/>
        </w:rPr>
        <w:t xml:space="preserve"> </w:t>
      </w:r>
      <w:r w:rsidRPr="00810354">
        <w:rPr>
          <w:rFonts w:ascii="Times New Roman" w:eastAsia="Times New Roman" w:hAnsi="Times New Roman" w:cs="Times New Roman"/>
          <w:sz w:val="28"/>
          <w:szCs w:val="28"/>
        </w:rPr>
        <w:t>,</w:t>
      </w:r>
      <w:proofErr w:type="gramEnd"/>
      <w:r w:rsidRPr="00810354">
        <w:rPr>
          <w:rFonts w:ascii="Times New Roman" w:eastAsia="Times New Roman" w:hAnsi="Times New Roman" w:cs="Times New Roman"/>
          <w:i/>
          <w:iCs/>
          <w:sz w:val="28"/>
          <w:szCs w:val="28"/>
        </w:rPr>
        <w:t xml:space="preserve"> </w:t>
      </w:r>
      <w:r w:rsidRPr="00810354">
        <w:rPr>
          <w:rFonts w:ascii="Times New Roman" w:eastAsia="Times New Roman" w:hAnsi="Times New Roman" w:cs="Times New Roman"/>
          <w:i/>
          <w:iCs/>
          <w:sz w:val="28"/>
          <w:szCs w:val="28"/>
          <w:lang w:val="en-US"/>
        </w:rPr>
        <w:t>ρ</w:t>
      </w:r>
      <w:r w:rsidRPr="00810354">
        <w:rPr>
          <w:rFonts w:ascii="Times New Roman" w:eastAsia="Times New Roman" w:hAnsi="Times New Roman" w:cs="Times New Roman"/>
          <w:i/>
          <w:iCs/>
          <w:sz w:val="28"/>
          <w:szCs w:val="28"/>
          <w:vertAlign w:val="subscript"/>
        </w:rPr>
        <w:t>ж</w:t>
      </w:r>
      <w:r w:rsidRPr="00810354">
        <w:rPr>
          <w:rFonts w:ascii="Times New Roman" w:eastAsia="Times New Roman" w:hAnsi="Times New Roman" w:cs="Times New Roman"/>
          <w:i/>
          <w:iCs/>
          <w:sz w:val="28"/>
          <w:szCs w:val="28"/>
        </w:rPr>
        <w:t xml:space="preserve"> </w:t>
      </w:r>
      <w:r w:rsidRPr="00810354">
        <w:rPr>
          <w:rFonts w:ascii="Times New Roman" w:eastAsia="Times New Roman" w:hAnsi="Times New Roman" w:cs="Times New Roman"/>
          <w:sz w:val="28"/>
          <w:szCs w:val="28"/>
        </w:rPr>
        <w:t>–</w:t>
      </w:r>
      <w:r w:rsidRPr="00810354">
        <w:rPr>
          <w:rFonts w:ascii="Times New Roman" w:eastAsia="Times New Roman" w:hAnsi="Times New Roman" w:cs="Times New Roman"/>
          <w:i/>
          <w:iCs/>
          <w:sz w:val="28"/>
          <w:szCs w:val="28"/>
        </w:rPr>
        <w:t xml:space="preserve"> </w:t>
      </w:r>
      <w:r w:rsidRPr="00810354">
        <w:rPr>
          <w:rFonts w:ascii="Times New Roman" w:eastAsia="Times New Roman" w:hAnsi="Times New Roman" w:cs="Times New Roman"/>
          <w:sz w:val="28"/>
          <w:szCs w:val="28"/>
        </w:rPr>
        <w:t>плотности загрязнителя и жидкости.</w:t>
      </w:r>
    </w:p>
    <w:p w:rsidR="00810354" w:rsidRPr="00810354" w:rsidRDefault="00FD5BCE"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0528" behindDoc="1" locked="0" layoutInCell="1" allowOverlap="1">
            <wp:simplePos x="0" y="0"/>
            <wp:positionH relativeFrom="column">
              <wp:posOffset>492760</wp:posOffset>
            </wp:positionH>
            <wp:positionV relativeFrom="paragraph">
              <wp:posOffset>175895</wp:posOffset>
            </wp:positionV>
            <wp:extent cx="4796790" cy="2209800"/>
            <wp:effectExtent l="0" t="0" r="0" b="0"/>
            <wp:wrapTight wrapText="bothSides">
              <wp:wrapPolygon edited="0">
                <wp:start x="0" y="0"/>
                <wp:lineTo x="0" y="21414"/>
                <wp:lineTo x="21531" y="21414"/>
                <wp:lineTo x="21531" y="0"/>
                <wp:lineTo x="0" y="0"/>
              </wp:wrapPolygon>
            </wp:wrapTight>
            <wp:docPr id="23" name="Рисунок 17" descr="шнг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нгда.JP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4796790" cy="2209800"/>
                    </a:xfrm>
                    <a:prstGeom prst="rect">
                      <a:avLst/>
                    </a:prstGeom>
                  </pic:spPr>
                </pic:pic>
              </a:graphicData>
            </a:graphic>
          </wp:anchor>
        </w:drawing>
      </w: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810354" w:rsidRPr="00810354" w:rsidRDefault="00810354" w:rsidP="0061248F">
      <w:pPr>
        <w:widowControl w:val="0"/>
        <w:overflowPunct w:val="0"/>
        <w:autoSpaceDE w:val="0"/>
        <w:autoSpaceDN w:val="0"/>
        <w:adjustRightInd w:val="0"/>
        <w:spacing w:after="0" w:line="240" w:lineRule="auto"/>
        <w:ind w:firstLine="568"/>
        <w:jc w:val="center"/>
        <w:rPr>
          <w:rFonts w:ascii="Times New Roman" w:eastAsia="Times New Roman" w:hAnsi="Times New Roman" w:cs="Times New Roman"/>
          <w:sz w:val="28"/>
          <w:szCs w:val="28"/>
        </w:rPr>
      </w:pPr>
      <w:r w:rsidRPr="006B457B">
        <w:rPr>
          <w:rFonts w:ascii="Times New Roman" w:eastAsia="Times New Roman" w:hAnsi="Times New Roman" w:cs="Times New Roman"/>
          <w:b/>
          <w:sz w:val="28"/>
          <w:szCs w:val="28"/>
        </w:rPr>
        <w:t xml:space="preserve">Рис. </w:t>
      </w:r>
      <w:r w:rsidR="00456B32" w:rsidRPr="006B457B">
        <w:rPr>
          <w:rFonts w:ascii="Times New Roman" w:eastAsia="Times New Roman" w:hAnsi="Times New Roman" w:cs="Times New Roman"/>
          <w:b/>
          <w:sz w:val="28"/>
          <w:szCs w:val="28"/>
        </w:rPr>
        <w:t>2.3</w:t>
      </w:r>
      <w:r w:rsidRPr="006B457B">
        <w:rPr>
          <w:rFonts w:ascii="Times New Roman" w:eastAsia="Times New Roman" w:hAnsi="Times New Roman" w:cs="Times New Roman"/>
          <w:b/>
          <w:sz w:val="28"/>
          <w:szCs w:val="28"/>
        </w:rPr>
        <w:t>.</w:t>
      </w:r>
      <w:r w:rsidRPr="00810354">
        <w:rPr>
          <w:rFonts w:ascii="Times New Roman" w:eastAsia="Times New Roman" w:hAnsi="Times New Roman" w:cs="Times New Roman"/>
          <w:sz w:val="28"/>
          <w:szCs w:val="28"/>
        </w:rPr>
        <w:t xml:space="preserve"> Схема полиуретанового фильтра</w:t>
      </w:r>
    </w:p>
    <w:p w:rsidR="00810354" w:rsidRPr="00810354" w:rsidRDefault="00810354" w:rsidP="003365AD">
      <w:pPr>
        <w:widowControl w:val="0"/>
        <w:autoSpaceDE w:val="0"/>
        <w:autoSpaceDN w:val="0"/>
        <w:adjustRightInd w:val="0"/>
        <w:spacing w:after="0" w:line="240" w:lineRule="auto"/>
        <w:ind w:firstLine="568"/>
        <w:jc w:val="center"/>
        <w:rPr>
          <w:rFonts w:ascii="Times New Roman" w:eastAsia="Times New Roman" w:hAnsi="Times New Roman" w:cs="Times New Roman"/>
          <w:sz w:val="28"/>
          <w:szCs w:val="28"/>
        </w:rPr>
      </w:pPr>
      <w:r w:rsidRPr="0061248F">
        <w:rPr>
          <w:rFonts w:ascii="Times New Roman" w:eastAsia="Times New Roman" w:hAnsi="Times New Roman" w:cs="Times New Roman"/>
          <w:i/>
          <w:iCs/>
        </w:rPr>
        <w:t xml:space="preserve">1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решетка;</w:t>
      </w:r>
      <w:r w:rsidRPr="0061248F">
        <w:rPr>
          <w:rFonts w:ascii="Times New Roman" w:eastAsia="Times New Roman" w:hAnsi="Times New Roman" w:cs="Times New Roman"/>
          <w:i/>
          <w:iCs/>
        </w:rPr>
        <w:t xml:space="preserve"> 2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патрон;</w:t>
      </w:r>
      <w:r w:rsidRPr="0061248F">
        <w:rPr>
          <w:rFonts w:ascii="Times New Roman" w:eastAsia="Times New Roman" w:hAnsi="Times New Roman" w:cs="Times New Roman"/>
          <w:i/>
          <w:iCs/>
        </w:rPr>
        <w:t xml:space="preserve"> 3 </w:t>
      </w:r>
      <w:r w:rsidRPr="0061248F">
        <w:rPr>
          <w:rFonts w:ascii="Times New Roman" w:eastAsia="Times New Roman" w:hAnsi="Times New Roman" w:cs="Times New Roman"/>
        </w:rPr>
        <w:t>–</w:t>
      </w:r>
      <w:r w:rsidRPr="0061248F">
        <w:rPr>
          <w:rFonts w:ascii="Times New Roman" w:eastAsia="Times New Roman" w:hAnsi="Times New Roman" w:cs="Times New Roman"/>
          <w:i/>
          <w:iCs/>
        </w:rPr>
        <w:t xml:space="preserve"> </w:t>
      </w:r>
      <w:r w:rsidRPr="0061248F">
        <w:rPr>
          <w:rFonts w:ascii="Times New Roman" w:eastAsia="Times New Roman" w:hAnsi="Times New Roman" w:cs="Times New Roman"/>
        </w:rPr>
        <w:t xml:space="preserve">насадки из </w:t>
      </w:r>
      <w:proofErr w:type="spellStart"/>
      <w:r w:rsidRPr="0061248F">
        <w:rPr>
          <w:rFonts w:ascii="Times New Roman" w:eastAsia="Times New Roman" w:hAnsi="Times New Roman" w:cs="Times New Roman"/>
        </w:rPr>
        <w:t>пенополиуретана</w:t>
      </w:r>
      <w:proofErr w:type="spellEnd"/>
      <w:r w:rsidRPr="00810354">
        <w:rPr>
          <w:rFonts w:ascii="Times New Roman" w:eastAsia="Times New Roman" w:hAnsi="Times New Roman" w:cs="Times New Roman"/>
          <w:sz w:val="28"/>
          <w:szCs w:val="28"/>
        </w:rPr>
        <w:t>.</w:t>
      </w:r>
    </w:p>
    <w:p w:rsidR="00810354" w:rsidRPr="0061248F" w:rsidRDefault="00810354" w:rsidP="003365AD">
      <w:pPr>
        <w:widowControl w:val="0"/>
        <w:overflowPunct w:val="0"/>
        <w:autoSpaceDE w:val="0"/>
        <w:autoSpaceDN w:val="0"/>
        <w:adjustRightInd w:val="0"/>
        <w:spacing w:after="0" w:line="240" w:lineRule="auto"/>
        <w:jc w:val="both"/>
        <w:rPr>
          <w:rFonts w:ascii="Times New Roman" w:eastAsia="Times New Roman" w:hAnsi="Times New Roman" w:cs="Times New Roman"/>
          <w:sz w:val="16"/>
          <w:szCs w:val="16"/>
        </w:rPr>
      </w:pPr>
    </w:p>
    <w:p w:rsidR="00810354" w:rsidRDefault="00810354"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0354">
        <w:rPr>
          <w:rFonts w:ascii="Times New Roman" w:eastAsia="Times New Roman" w:hAnsi="Times New Roman" w:cs="Times New Roman"/>
          <w:sz w:val="28"/>
          <w:szCs w:val="28"/>
        </w:rPr>
        <w:t xml:space="preserve"> На рис. </w:t>
      </w:r>
      <w:r w:rsidR="00456B32">
        <w:rPr>
          <w:rFonts w:ascii="Times New Roman" w:eastAsia="Times New Roman" w:hAnsi="Times New Roman" w:cs="Times New Roman"/>
          <w:sz w:val="28"/>
          <w:szCs w:val="28"/>
        </w:rPr>
        <w:t>2.3.</w:t>
      </w:r>
      <w:r w:rsidRPr="00810354">
        <w:rPr>
          <w:rFonts w:ascii="Times New Roman" w:eastAsia="Times New Roman" w:hAnsi="Times New Roman" w:cs="Times New Roman"/>
          <w:sz w:val="28"/>
          <w:szCs w:val="28"/>
        </w:rPr>
        <w:t xml:space="preserve"> представлена схема полиуретанового фильтра. Устройство состоит из решетки </w:t>
      </w:r>
      <w:r w:rsidRPr="00810354">
        <w:rPr>
          <w:rFonts w:ascii="Times New Roman" w:eastAsia="Times New Roman" w:hAnsi="Times New Roman" w:cs="Times New Roman"/>
          <w:i/>
          <w:iCs/>
          <w:sz w:val="28"/>
          <w:szCs w:val="28"/>
        </w:rPr>
        <w:t>1</w:t>
      </w:r>
      <w:r w:rsidRPr="00810354">
        <w:rPr>
          <w:rFonts w:ascii="Times New Roman" w:eastAsia="Times New Roman" w:hAnsi="Times New Roman" w:cs="Times New Roman"/>
          <w:sz w:val="28"/>
          <w:szCs w:val="28"/>
        </w:rPr>
        <w:t xml:space="preserve"> и патрона </w:t>
      </w:r>
      <w:r w:rsidRPr="00810354">
        <w:rPr>
          <w:rFonts w:ascii="Times New Roman" w:eastAsia="Times New Roman" w:hAnsi="Times New Roman" w:cs="Times New Roman"/>
          <w:i/>
          <w:iCs/>
          <w:sz w:val="28"/>
          <w:szCs w:val="28"/>
        </w:rPr>
        <w:t>2</w:t>
      </w:r>
      <w:r w:rsidRPr="00810354">
        <w:rPr>
          <w:rFonts w:ascii="Times New Roman" w:eastAsia="Times New Roman" w:hAnsi="Times New Roman" w:cs="Times New Roman"/>
          <w:sz w:val="28"/>
          <w:szCs w:val="28"/>
        </w:rPr>
        <w:t xml:space="preserve"> с фильтрующим элементом </w:t>
      </w:r>
      <w:r w:rsidRPr="00810354">
        <w:rPr>
          <w:rFonts w:ascii="Times New Roman" w:eastAsia="Times New Roman" w:hAnsi="Times New Roman" w:cs="Times New Roman"/>
          <w:i/>
          <w:iCs/>
          <w:sz w:val="28"/>
          <w:szCs w:val="28"/>
        </w:rPr>
        <w:t>3</w:t>
      </w:r>
      <w:r w:rsidRPr="00810354">
        <w:rPr>
          <w:rFonts w:ascii="Times New Roman" w:eastAsia="Times New Roman" w:hAnsi="Times New Roman" w:cs="Times New Roman"/>
          <w:sz w:val="28"/>
          <w:szCs w:val="28"/>
        </w:rPr>
        <w:t xml:space="preserve"> из вспененного полиуретана. Решетка задерживает твердые частицы, а фильтр задерживает </w:t>
      </w:r>
      <w:r w:rsidRPr="00810354">
        <w:rPr>
          <w:rFonts w:ascii="Times New Roman" w:eastAsia="Times New Roman" w:hAnsi="Times New Roman" w:cs="Times New Roman"/>
          <w:sz w:val="28"/>
          <w:szCs w:val="28"/>
        </w:rPr>
        <w:lastRenderedPageBreak/>
        <w:t xml:space="preserve">жир. </w:t>
      </w:r>
      <w:proofErr w:type="spellStart"/>
      <w:r w:rsidRPr="00810354">
        <w:rPr>
          <w:rFonts w:ascii="Times New Roman" w:eastAsia="Times New Roman" w:hAnsi="Times New Roman" w:cs="Times New Roman"/>
          <w:sz w:val="28"/>
          <w:szCs w:val="28"/>
        </w:rPr>
        <w:t>Пенополиуретаны</w:t>
      </w:r>
      <w:proofErr w:type="spellEnd"/>
      <w:r w:rsidRPr="00810354">
        <w:rPr>
          <w:rFonts w:ascii="Times New Roman" w:eastAsia="Times New Roman" w:hAnsi="Times New Roman" w:cs="Times New Roman"/>
          <w:sz w:val="28"/>
          <w:szCs w:val="28"/>
        </w:rPr>
        <w:t xml:space="preserve">, обладая большой </w:t>
      </w:r>
      <w:proofErr w:type="spellStart"/>
      <w:r w:rsidRPr="00810354">
        <w:rPr>
          <w:rFonts w:ascii="Times New Roman" w:eastAsia="Times New Roman" w:hAnsi="Times New Roman" w:cs="Times New Roman"/>
          <w:sz w:val="28"/>
          <w:szCs w:val="28"/>
        </w:rPr>
        <w:t>маслопоглощательной</w:t>
      </w:r>
      <w:proofErr w:type="spellEnd"/>
      <w:r w:rsidRPr="00810354">
        <w:rPr>
          <w:rFonts w:ascii="Times New Roman" w:eastAsia="Times New Roman" w:hAnsi="Times New Roman" w:cs="Times New Roman"/>
          <w:sz w:val="28"/>
          <w:szCs w:val="28"/>
        </w:rPr>
        <w:t xml:space="preserve"> способностью, обеспечивают очистку до 0,97 - 0,99 при скорости фильтрования 0,01 м/</w:t>
      </w:r>
      <w:proofErr w:type="gramStart"/>
      <w:r w:rsidRPr="00810354">
        <w:rPr>
          <w:rFonts w:ascii="Times New Roman" w:eastAsia="Times New Roman" w:hAnsi="Times New Roman" w:cs="Times New Roman"/>
          <w:sz w:val="28"/>
          <w:szCs w:val="28"/>
        </w:rPr>
        <w:t>с</w:t>
      </w:r>
      <w:proofErr w:type="gramEnd"/>
      <w:r w:rsidRPr="00810354">
        <w:rPr>
          <w:rFonts w:ascii="Times New Roman" w:eastAsia="Times New Roman" w:hAnsi="Times New Roman" w:cs="Times New Roman"/>
          <w:sz w:val="28"/>
          <w:szCs w:val="28"/>
        </w:rPr>
        <w:t xml:space="preserve">. </w:t>
      </w:r>
      <w:proofErr w:type="gramStart"/>
      <w:r w:rsidRPr="00810354">
        <w:rPr>
          <w:rFonts w:ascii="Times New Roman" w:eastAsia="Times New Roman" w:hAnsi="Times New Roman" w:cs="Times New Roman"/>
          <w:sz w:val="28"/>
          <w:szCs w:val="28"/>
        </w:rPr>
        <w:t>Насадка</w:t>
      </w:r>
      <w:proofErr w:type="gramEnd"/>
      <w:r w:rsidRPr="00810354">
        <w:rPr>
          <w:rFonts w:ascii="Times New Roman" w:eastAsia="Times New Roman" w:hAnsi="Times New Roman" w:cs="Times New Roman"/>
          <w:sz w:val="28"/>
          <w:szCs w:val="28"/>
        </w:rPr>
        <w:t xml:space="preserve"> из </w:t>
      </w:r>
      <w:proofErr w:type="spellStart"/>
      <w:r w:rsidRPr="00810354">
        <w:rPr>
          <w:rFonts w:ascii="Times New Roman" w:eastAsia="Times New Roman" w:hAnsi="Times New Roman" w:cs="Times New Roman"/>
          <w:sz w:val="28"/>
          <w:szCs w:val="28"/>
        </w:rPr>
        <w:t>пенополиуретана</w:t>
      </w:r>
      <w:proofErr w:type="spellEnd"/>
      <w:r w:rsidRPr="00810354">
        <w:rPr>
          <w:rFonts w:ascii="Times New Roman" w:eastAsia="Times New Roman" w:hAnsi="Times New Roman" w:cs="Times New Roman"/>
          <w:sz w:val="28"/>
          <w:szCs w:val="28"/>
        </w:rPr>
        <w:t xml:space="preserve"> легко регенерируется механическим отжиманием </w:t>
      </w:r>
      <w:proofErr w:type="spellStart"/>
      <w:r w:rsidRPr="00810354">
        <w:rPr>
          <w:rFonts w:ascii="Times New Roman" w:eastAsia="Times New Roman" w:hAnsi="Times New Roman" w:cs="Times New Roman"/>
          <w:sz w:val="28"/>
          <w:szCs w:val="28"/>
        </w:rPr>
        <w:t>маслопродуктов</w:t>
      </w:r>
      <w:proofErr w:type="spellEnd"/>
      <w:r w:rsidRPr="00810354">
        <w:rPr>
          <w:rFonts w:ascii="Times New Roman" w:eastAsia="Times New Roman" w:hAnsi="Times New Roman" w:cs="Times New Roman"/>
          <w:sz w:val="28"/>
          <w:szCs w:val="28"/>
        </w:rPr>
        <w:t>.</w:t>
      </w: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b/>
          <w:bCs/>
          <w:noProof/>
          <w:sz w:val="28"/>
          <w:szCs w:val="28"/>
        </w:rPr>
        <w:drawing>
          <wp:anchor distT="0" distB="0" distL="114300" distR="114300" simplePos="0" relativeHeight="251669504" behindDoc="1" locked="0" layoutInCell="0" allowOverlap="1">
            <wp:simplePos x="0" y="0"/>
            <wp:positionH relativeFrom="column">
              <wp:posOffset>149860</wp:posOffset>
            </wp:positionH>
            <wp:positionV relativeFrom="paragraph">
              <wp:posOffset>1366520</wp:posOffset>
            </wp:positionV>
            <wp:extent cx="6130925" cy="1244600"/>
            <wp:effectExtent l="0" t="0" r="3175" b="0"/>
            <wp:wrapNone/>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30925" cy="1244600"/>
                    </a:xfrm>
                    <a:prstGeom prst="rect">
                      <a:avLst/>
                    </a:prstGeom>
                    <a:noFill/>
                  </pic:spPr>
                </pic:pic>
              </a:graphicData>
            </a:graphic>
          </wp:anchor>
        </w:drawing>
      </w:r>
      <w:proofErr w:type="spellStart"/>
      <w:r w:rsidR="00810354" w:rsidRPr="00810354">
        <w:rPr>
          <w:rFonts w:ascii="Times New Roman" w:eastAsia="Times New Roman" w:hAnsi="Times New Roman" w:cs="Times New Roman"/>
          <w:b/>
          <w:bCs/>
          <w:sz w:val="28"/>
          <w:szCs w:val="28"/>
        </w:rPr>
        <w:t>Нефтеловушки</w:t>
      </w:r>
      <w:proofErr w:type="spellEnd"/>
      <w:r w:rsidR="00810354" w:rsidRPr="00810354">
        <w:rPr>
          <w:rFonts w:ascii="Times New Roman" w:eastAsia="Times New Roman" w:hAnsi="Times New Roman" w:cs="Times New Roman"/>
          <w:b/>
          <w:bCs/>
          <w:sz w:val="28"/>
          <w:szCs w:val="28"/>
        </w:rPr>
        <w:t xml:space="preserve">. </w:t>
      </w:r>
      <w:r w:rsidR="00810354" w:rsidRPr="00810354">
        <w:rPr>
          <w:rFonts w:ascii="Times New Roman" w:eastAsia="Times New Roman" w:hAnsi="Times New Roman" w:cs="Times New Roman"/>
          <w:sz w:val="28"/>
          <w:szCs w:val="28"/>
        </w:rPr>
        <w:t>Для очистки сточных вод,</w:t>
      </w:r>
      <w:r w:rsidR="00810354" w:rsidRPr="00810354">
        <w:rPr>
          <w:rFonts w:ascii="Times New Roman" w:eastAsia="Times New Roman" w:hAnsi="Times New Roman" w:cs="Times New Roman"/>
          <w:b/>
          <w:bCs/>
          <w:sz w:val="28"/>
          <w:szCs w:val="28"/>
        </w:rPr>
        <w:t xml:space="preserve"> </w:t>
      </w:r>
      <w:r w:rsidR="00810354" w:rsidRPr="00810354">
        <w:rPr>
          <w:rFonts w:ascii="Times New Roman" w:eastAsia="Times New Roman" w:hAnsi="Times New Roman" w:cs="Times New Roman"/>
          <w:sz w:val="28"/>
          <w:szCs w:val="28"/>
        </w:rPr>
        <w:t xml:space="preserve">содержащих нефть и нефтепродукты при концентрациях более 100 мг/л, применяют </w:t>
      </w:r>
      <w:proofErr w:type="spellStart"/>
      <w:r w:rsidR="00810354" w:rsidRPr="00810354">
        <w:rPr>
          <w:rFonts w:ascii="Times New Roman" w:eastAsia="Times New Roman" w:hAnsi="Times New Roman" w:cs="Times New Roman"/>
          <w:sz w:val="28"/>
          <w:szCs w:val="28"/>
        </w:rPr>
        <w:t>нефтеловушки</w:t>
      </w:r>
      <w:proofErr w:type="spellEnd"/>
      <w:r w:rsidR="00810354" w:rsidRPr="00810354">
        <w:rPr>
          <w:rFonts w:ascii="Times New Roman" w:eastAsia="Times New Roman" w:hAnsi="Times New Roman" w:cs="Times New Roman"/>
          <w:sz w:val="28"/>
          <w:szCs w:val="28"/>
        </w:rPr>
        <w:t>, которые представляют собой прямоугольные</w:t>
      </w:r>
      <w:proofErr w:type="gramStart"/>
      <w:r w:rsidR="00810354" w:rsidRPr="00810354">
        <w:rPr>
          <w:rFonts w:ascii="Times New Roman" w:eastAsia="Times New Roman" w:hAnsi="Times New Roman" w:cs="Times New Roman"/>
          <w:sz w:val="28"/>
          <w:szCs w:val="28"/>
        </w:rPr>
        <w:t xml:space="preserve"> ,</w:t>
      </w:r>
      <w:proofErr w:type="gramEnd"/>
      <w:r w:rsidR="00810354" w:rsidRPr="00810354">
        <w:rPr>
          <w:rFonts w:ascii="Times New Roman" w:eastAsia="Times New Roman" w:hAnsi="Times New Roman" w:cs="Times New Roman"/>
          <w:sz w:val="28"/>
          <w:szCs w:val="28"/>
        </w:rPr>
        <w:t xml:space="preserve"> вытянутые в длину резервуары. В них происходит разделение нефти и воды за счет разности их плотностей. Нефть и нефтепродукты всплывают на поверхность, а содержащиеся в сточной воде минеральные примеси, оседают на дно </w:t>
      </w:r>
      <w:proofErr w:type="spellStart"/>
      <w:r w:rsidR="00810354" w:rsidRPr="00810354">
        <w:rPr>
          <w:rFonts w:ascii="Times New Roman" w:eastAsia="Times New Roman" w:hAnsi="Times New Roman" w:cs="Times New Roman"/>
          <w:sz w:val="28"/>
          <w:szCs w:val="28"/>
        </w:rPr>
        <w:t>нефтеловушки</w:t>
      </w:r>
      <w:proofErr w:type="spellEnd"/>
      <w:r w:rsidR="00810354" w:rsidRPr="00810354">
        <w:rPr>
          <w:rFonts w:ascii="Times New Roman" w:eastAsia="Times New Roman" w:hAnsi="Times New Roman" w:cs="Times New Roman"/>
          <w:sz w:val="28"/>
          <w:szCs w:val="28"/>
        </w:rPr>
        <w:t xml:space="preserve">. Типичные схемы </w:t>
      </w:r>
      <w:proofErr w:type="spellStart"/>
      <w:r w:rsidR="00810354" w:rsidRPr="00810354">
        <w:rPr>
          <w:rFonts w:ascii="Times New Roman" w:eastAsia="Times New Roman" w:hAnsi="Times New Roman" w:cs="Times New Roman"/>
          <w:sz w:val="28"/>
          <w:szCs w:val="28"/>
        </w:rPr>
        <w:t>нефте</w:t>
      </w:r>
      <w:r>
        <w:rPr>
          <w:rFonts w:ascii="Times New Roman" w:eastAsia="Times New Roman" w:hAnsi="Times New Roman" w:cs="Times New Roman"/>
          <w:sz w:val="28"/>
          <w:szCs w:val="28"/>
        </w:rPr>
        <w:t>ловушек</w:t>
      </w:r>
      <w:proofErr w:type="spellEnd"/>
      <w:r>
        <w:rPr>
          <w:rFonts w:ascii="Times New Roman" w:eastAsia="Times New Roman" w:hAnsi="Times New Roman" w:cs="Times New Roman"/>
          <w:sz w:val="28"/>
          <w:szCs w:val="28"/>
        </w:rPr>
        <w:t xml:space="preserve"> представлены на рис. 2.4</w:t>
      </w:r>
      <w:r w:rsidR="00810354" w:rsidRPr="00810354">
        <w:rPr>
          <w:rFonts w:ascii="Times New Roman" w:eastAsia="Times New Roman" w:hAnsi="Times New Roman" w:cs="Times New Roman"/>
          <w:sz w:val="28"/>
          <w:szCs w:val="28"/>
        </w:rPr>
        <w:t>.</w:t>
      </w:r>
    </w:p>
    <w:p w:rsidR="000B2BCB" w:rsidRDefault="000B2BCB"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Default="00456B32"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p w:rsidR="00456B32" w:rsidRPr="00810354" w:rsidRDefault="00456B32" w:rsidP="003365AD">
      <w:pPr>
        <w:widowControl w:val="0"/>
        <w:autoSpaceDE w:val="0"/>
        <w:autoSpaceDN w:val="0"/>
        <w:adjustRightInd w:val="0"/>
        <w:spacing w:after="0" w:line="240" w:lineRule="auto"/>
        <w:jc w:val="center"/>
        <w:rPr>
          <w:rFonts w:ascii="Times New Roman" w:hAnsi="Times New Roman" w:cs="Times New Roman"/>
          <w:sz w:val="28"/>
          <w:szCs w:val="28"/>
        </w:rPr>
      </w:pPr>
      <w:r w:rsidRPr="00DB4F9A">
        <w:rPr>
          <w:rFonts w:ascii="Times New Roman" w:hAnsi="Times New Roman" w:cs="Times New Roman"/>
          <w:b/>
          <w:sz w:val="28"/>
          <w:szCs w:val="28"/>
        </w:rPr>
        <w:t>Рис. 2.4.</w:t>
      </w:r>
      <w:r w:rsidRPr="00810354">
        <w:rPr>
          <w:rFonts w:ascii="Times New Roman" w:hAnsi="Times New Roman" w:cs="Times New Roman"/>
          <w:sz w:val="28"/>
          <w:szCs w:val="28"/>
        </w:rPr>
        <w:t xml:space="preserve"> Схемы </w:t>
      </w:r>
      <w:proofErr w:type="spellStart"/>
      <w:r w:rsidRPr="00810354">
        <w:rPr>
          <w:rFonts w:ascii="Times New Roman" w:hAnsi="Times New Roman" w:cs="Times New Roman"/>
          <w:sz w:val="28"/>
          <w:szCs w:val="28"/>
        </w:rPr>
        <w:t>нефтеловушек</w:t>
      </w:r>
      <w:proofErr w:type="spellEnd"/>
    </w:p>
    <w:p w:rsidR="0061248F" w:rsidRDefault="00456B32" w:rsidP="003365AD">
      <w:pPr>
        <w:widowControl w:val="0"/>
        <w:overflowPunct w:val="0"/>
        <w:autoSpaceDE w:val="0"/>
        <w:autoSpaceDN w:val="0"/>
        <w:adjustRightInd w:val="0"/>
        <w:spacing w:after="0" w:line="240" w:lineRule="auto"/>
        <w:ind w:left="100" w:right="100" w:firstLine="530"/>
        <w:jc w:val="center"/>
        <w:rPr>
          <w:rFonts w:ascii="Times New Roman" w:hAnsi="Times New Roman" w:cs="Times New Roman"/>
          <w:i/>
          <w:iCs/>
        </w:rPr>
      </w:pPr>
      <w:r w:rsidRPr="0061248F">
        <w:rPr>
          <w:rFonts w:ascii="Times New Roman" w:hAnsi="Times New Roman" w:cs="Times New Roman"/>
          <w:i/>
          <w:iCs/>
        </w:rPr>
        <w:t xml:space="preserve">а </w:t>
      </w:r>
      <w:r w:rsidRPr="0061248F">
        <w:rPr>
          <w:rFonts w:ascii="Times New Roman" w:hAnsi="Times New Roman" w:cs="Times New Roman"/>
        </w:rPr>
        <w:t>–</w:t>
      </w:r>
      <w:r w:rsidRPr="0061248F">
        <w:rPr>
          <w:rFonts w:ascii="Times New Roman" w:hAnsi="Times New Roman" w:cs="Times New Roman"/>
          <w:i/>
          <w:iCs/>
        </w:rPr>
        <w:t xml:space="preserve"> </w:t>
      </w:r>
      <w:proofErr w:type="gramStart"/>
      <w:r w:rsidRPr="0061248F">
        <w:rPr>
          <w:rFonts w:ascii="Times New Roman" w:hAnsi="Times New Roman" w:cs="Times New Roman"/>
        </w:rPr>
        <w:t>горизонтальная</w:t>
      </w:r>
      <w:proofErr w:type="gramEnd"/>
      <w:r w:rsidRPr="0061248F">
        <w:rPr>
          <w:rFonts w:ascii="Times New Roman" w:hAnsi="Times New Roman" w:cs="Times New Roman"/>
        </w:rPr>
        <w:t xml:space="preserve"> </w:t>
      </w:r>
      <w:proofErr w:type="spellStart"/>
      <w:r w:rsidRPr="0061248F">
        <w:rPr>
          <w:rFonts w:ascii="Times New Roman" w:hAnsi="Times New Roman" w:cs="Times New Roman"/>
        </w:rPr>
        <w:t>нефтеловушка</w:t>
      </w:r>
      <w:proofErr w:type="spellEnd"/>
      <w:r w:rsidRPr="0061248F">
        <w:rPr>
          <w:rFonts w:ascii="Times New Roman" w:hAnsi="Times New Roman" w:cs="Times New Roman"/>
        </w:rPr>
        <w:t>:</w:t>
      </w:r>
      <w:r w:rsidRPr="0061248F">
        <w:rPr>
          <w:rFonts w:ascii="Times New Roman" w:hAnsi="Times New Roman" w:cs="Times New Roman"/>
          <w:i/>
          <w:iCs/>
        </w:rPr>
        <w:t xml:space="preserve"> 1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корпус;</w:t>
      </w:r>
      <w:r w:rsidRPr="0061248F">
        <w:rPr>
          <w:rFonts w:ascii="Times New Roman" w:hAnsi="Times New Roman" w:cs="Times New Roman"/>
          <w:i/>
          <w:iCs/>
        </w:rPr>
        <w:t xml:space="preserve"> 2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гидроэлеватор;</w:t>
      </w:r>
      <w:r w:rsidRPr="0061248F">
        <w:rPr>
          <w:rFonts w:ascii="Times New Roman" w:hAnsi="Times New Roman" w:cs="Times New Roman"/>
          <w:i/>
          <w:iCs/>
        </w:rPr>
        <w:t xml:space="preserve"> 3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слой нефти;</w:t>
      </w:r>
      <w:r w:rsidRPr="0061248F">
        <w:rPr>
          <w:rFonts w:ascii="Times New Roman" w:hAnsi="Times New Roman" w:cs="Times New Roman"/>
          <w:i/>
          <w:iCs/>
        </w:rPr>
        <w:t xml:space="preserve"> </w:t>
      </w:r>
    </w:p>
    <w:p w:rsidR="00DB4F9A" w:rsidRPr="0061248F" w:rsidRDefault="00456B32" w:rsidP="003365AD">
      <w:pPr>
        <w:widowControl w:val="0"/>
        <w:overflowPunct w:val="0"/>
        <w:autoSpaceDE w:val="0"/>
        <w:autoSpaceDN w:val="0"/>
        <w:adjustRightInd w:val="0"/>
        <w:spacing w:after="0" w:line="240" w:lineRule="auto"/>
        <w:ind w:left="100" w:right="100" w:firstLine="530"/>
        <w:jc w:val="center"/>
        <w:rPr>
          <w:rFonts w:ascii="Times New Roman" w:hAnsi="Times New Roman" w:cs="Times New Roman"/>
          <w:i/>
          <w:iCs/>
        </w:rPr>
      </w:pPr>
      <w:r w:rsidRPr="0061248F">
        <w:rPr>
          <w:rFonts w:ascii="Times New Roman" w:hAnsi="Times New Roman" w:cs="Times New Roman"/>
          <w:i/>
          <w:iCs/>
        </w:rPr>
        <w:t xml:space="preserve">4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нефтесборная труба;</w:t>
      </w:r>
      <w:r w:rsidRPr="0061248F">
        <w:rPr>
          <w:rFonts w:ascii="Times New Roman" w:hAnsi="Times New Roman" w:cs="Times New Roman"/>
          <w:i/>
          <w:iCs/>
        </w:rPr>
        <w:t xml:space="preserve"> 5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нефтеудерживающая перегородка;</w:t>
      </w:r>
      <w:r w:rsidRPr="0061248F">
        <w:rPr>
          <w:rFonts w:ascii="Times New Roman" w:hAnsi="Times New Roman" w:cs="Times New Roman"/>
          <w:i/>
          <w:iCs/>
        </w:rPr>
        <w:t xml:space="preserve"> </w:t>
      </w:r>
    </w:p>
    <w:p w:rsidR="00456B32" w:rsidRPr="0061248F" w:rsidRDefault="00456B32" w:rsidP="003365AD">
      <w:pPr>
        <w:widowControl w:val="0"/>
        <w:overflowPunct w:val="0"/>
        <w:autoSpaceDE w:val="0"/>
        <w:autoSpaceDN w:val="0"/>
        <w:adjustRightInd w:val="0"/>
        <w:spacing w:after="0" w:line="240" w:lineRule="auto"/>
        <w:ind w:left="100" w:right="100" w:firstLine="530"/>
        <w:jc w:val="center"/>
        <w:rPr>
          <w:rFonts w:ascii="Times New Roman" w:hAnsi="Times New Roman" w:cs="Times New Roman"/>
        </w:rPr>
      </w:pPr>
      <w:r w:rsidRPr="0061248F">
        <w:rPr>
          <w:rFonts w:ascii="Times New Roman" w:hAnsi="Times New Roman" w:cs="Times New Roman"/>
          <w:i/>
          <w:iCs/>
        </w:rPr>
        <w:t xml:space="preserve">6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скребковый транспортер; 7– приямок для осадка;</w:t>
      </w:r>
    </w:p>
    <w:p w:rsidR="00DB4F9A" w:rsidRPr="0061248F" w:rsidRDefault="00456B32" w:rsidP="003365AD">
      <w:pPr>
        <w:widowControl w:val="0"/>
        <w:numPr>
          <w:ilvl w:val="0"/>
          <w:numId w:val="9"/>
        </w:numPr>
        <w:tabs>
          <w:tab w:val="clear" w:pos="720"/>
          <w:tab w:val="num" w:pos="607"/>
        </w:tabs>
        <w:overflowPunct w:val="0"/>
        <w:autoSpaceDE w:val="0"/>
        <w:autoSpaceDN w:val="0"/>
        <w:adjustRightInd w:val="0"/>
        <w:spacing w:after="0" w:line="240" w:lineRule="auto"/>
        <w:ind w:left="540" w:right="380" w:hanging="175"/>
        <w:jc w:val="center"/>
        <w:rPr>
          <w:rFonts w:ascii="Times New Roman" w:hAnsi="Times New Roman" w:cs="Times New Roman"/>
          <w:i/>
          <w:iCs/>
        </w:rPr>
      </w:pPr>
      <w:r w:rsidRPr="0061248F">
        <w:rPr>
          <w:rFonts w:ascii="Times New Roman" w:hAnsi="Times New Roman" w:cs="Times New Roman"/>
        </w:rPr>
        <w:t xml:space="preserve">– </w:t>
      </w:r>
      <w:proofErr w:type="gramStart"/>
      <w:r w:rsidRPr="0061248F">
        <w:rPr>
          <w:rFonts w:ascii="Times New Roman" w:hAnsi="Times New Roman" w:cs="Times New Roman"/>
        </w:rPr>
        <w:t>тонкослойная</w:t>
      </w:r>
      <w:proofErr w:type="gramEnd"/>
      <w:r w:rsidRPr="0061248F">
        <w:rPr>
          <w:rFonts w:ascii="Times New Roman" w:hAnsi="Times New Roman" w:cs="Times New Roman"/>
        </w:rPr>
        <w:t xml:space="preserve"> </w:t>
      </w:r>
      <w:proofErr w:type="spellStart"/>
      <w:r w:rsidRPr="0061248F">
        <w:rPr>
          <w:rFonts w:ascii="Times New Roman" w:hAnsi="Times New Roman" w:cs="Times New Roman"/>
        </w:rPr>
        <w:t>нефтеловушка</w:t>
      </w:r>
      <w:proofErr w:type="spellEnd"/>
      <w:r w:rsidRPr="0061248F">
        <w:rPr>
          <w:rFonts w:ascii="Times New Roman" w:hAnsi="Times New Roman" w:cs="Times New Roman"/>
        </w:rPr>
        <w:t xml:space="preserve">: </w:t>
      </w:r>
      <w:r w:rsidRPr="0061248F">
        <w:rPr>
          <w:rFonts w:ascii="Times New Roman" w:hAnsi="Times New Roman" w:cs="Times New Roman"/>
          <w:i/>
          <w:iCs/>
        </w:rPr>
        <w:t>1</w:t>
      </w:r>
      <w:r w:rsidRPr="0061248F">
        <w:rPr>
          <w:rFonts w:ascii="Times New Roman" w:hAnsi="Times New Roman" w:cs="Times New Roman"/>
        </w:rPr>
        <w:t xml:space="preserve"> – вывод очищенной воды; </w:t>
      </w:r>
    </w:p>
    <w:p w:rsidR="00DB4F9A" w:rsidRPr="0061248F" w:rsidRDefault="00456B32" w:rsidP="00DB4F9A">
      <w:pPr>
        <w:widowControl w:val="0"/>
        <w:overflowPunct w:val="0"/>
        <w:autoSpaceDE w:val="0"/>
        <w:autoSpaceDN w:val="0"/>
        <w:adjustRightInd w:val="0"/>
        <w:spacing w:after="0" w:line="240" w:lineRule="auto"/>
        <w:ind w:left="365" w:right="380"/>
        <w:jc w:val="center"/>
        <w:rPr>
          <w:rFonts w:ascii="Times New Roman" w:hAnsi="Times New Roman" w:cs="Times New Roman"/>
          <w:i/>
          <w:iCs/>
        </w:rPr>
      </w:pPr>
      <w:r w:rsidRPr="0061248F">
        <w:rPr>
          <w:rFonts w:ascii="Times New Roman" w:hAnsi="Times New Roman" w:cs="Times New Roman"/>
          <w:i/>
          <w:iCs/>
        </w:rPr>
        <w:t>2</w:t>
      </w:r>
      <w:r w:rsidRPr="0061248F">
        <w:rPr>
          <w:rFonts w:ascii="Times New Roman" w:hAnsi="Times New Roman" w:cs="Times New Roman"/>
        </w:rPr>
        <w:t xml:space="preserve"> – нефтесборная труба; </w:t>
      </w:r>
      <w:r w:rsidRPr="0061248F">
        <w:rPr>
          <w:rFonts w:ascii="Times New Roman" w:hAnsi="Times New Roman" w:cs="Times New Roman"/>
          <w:i/>
          <w:iCs/>
        </w:rPr>
        <w:t xml:space="preserve">3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перегородка;</w:t>
      </w:r>
      <w:r w:rsidRPr="0061248F">
        <w:rPr>
          <w:rFonts w:ascii="Times New Roman" w:hAnsi="Times New Roman" w:cs="Times New Roman"/>
          <w:i/>
          <w:iCs/>
        </w:rPr>
        <w:t xml:space="preserve"> 4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плавающий пенопласт;</w:t>
      </w:r>
      <w:r w:rsidRPr="0061248F">
        <w:rPr>
          <w:rFonts w:ascii="Times New Roman" w:hAnsi="Times New Roman" w:cs="Times New Roman"/>
          <w:i/>
          <w:iCs/>
        </w:rPr>
        <w:t xml:space="preserve"> </w:t>
      </w:r>
    </w:p>
    <w:p w:rsidR="00456B32" w:rsidRPr="0061248F" w:rsidRDefault="00456B32" w:rsidP="00DB4F9A">
      <w:pPr>
        <w:widowControl w:val="0"/>
        <w:overflowPunct w:val="0"/>
        <w:autoSpaceDE w:val="0"/>
        <w:autoSpaceDN w:val="0"/>
        <w:adjustRightInd w:val="0"/>
        <w:spacing w:after="0" w:line="240" w:lineRule="auto"/>
        <w:ind w:left="365" w:right="380"/>
        <w:jc w:val="center"/>
        <w:rPr>
          <w:rFonts w:ascii="Times New Roman" w:hAnsi="Times New Roman" w:cs="Times New Roman"/>
          <w:i/>
          <w:iCs/>
        </w:rPr>
      </w:pPr>
      <w:r w:rsidRPr="0061248F">
        <w:rPr>
          <w:rFonts w:ascii="Times New Roman" w:hAnsi="Times New Roman" w:cs="Times New Roman"/>
          <w:i/>
          <w:iCs/>
        </w:rPr>
        <w:t xml:space="preserve">5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слой нефти;</w:t>
      </w:r>
      <w:r w:rsidRPr="0061248F">
        <w:rPr>
          <w:rFonts w:ascii="Times New Roman" w:hAnsi="Times New Roman" w:cs="Times New Roman"/>
          <w:i/>
          <w:iCs/>
        </w:rPr>
        <w:t xml:space="preserve"> 6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ввод сточной воды;</w:t>
      </w:r>
      <w:r w:rsidRPr="0061248F">
        <w:rPr>
          <w:rFonts w:ascii="Times New Roman" w:hAnsi="Times New Roman" w:cs="Times New Roman"/>
          <w:i/>
          <w:iCs/>
        </w:rPr>
        <w:t xml:space="preserve"> 7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секция из гофрированных пластин;</w:t>
      </w:r>
      <w:r w:rsidRPr="0061248F">
        <w:rPr>
          <w:rFonts w:ascii="Times New Roman" w:hAnsi="Times New Roman" w:cs="Times New Roman"/>
          <w:i/>
          <w:iCs/>
        </w:rPr>
        <w:t xml:space="preserve"> 8 </w:t>
      </w:r>
      <w:r w:rsidRPr="0061248F">
        <w:rPr>
          <w:rFonts w:ascii="Times New Roman" w:hAnsi="Times New Roman" w:cs="Times New Roman"/>
        </w:rPr>
        <w:t>–</w:t>
      </w:r>
      <w:r w:rsidRPr="0061248F">
        <w:rPr>
          <w:rFonts w:ascii="Times New Roman" w:hAnsi="Times New Roman" w:cs="Times New Roman"/>
          <w:i/>
          <w:iCs/>
        </w:rPr>
        <w:t xml:space="preserve"> </w:t>
      </w:r>
      <w:r w:rsidRPr="0061248F">
        <w:rPr>
          <w:rFonts w:ascii="Times New Roman" w:hAnsi="Times New Roman" w:cs="Times New Roman"/>
        </w:rPr>
        <w:t>осадок</w:t>
      </w:r>
      <w:r w:rsidRPr="0061248F">
        <w:rPr>
          <w:rFonts w:ascii="Times New Roman" w:hAnsi="Times New Roman" w:cs="Times New Roman"/>
          <w:i/>
          <w:iCs/>
        </w:rPr>
        <w:t xml:space="preserve"> </w:t>
      </w:r>
    </w:p>
    <w:p w:rsidR="00456B32" w:rsidRPr="0061248F" w:rsidRDefault="00456B32" w:rsidP="00F71473">
      <w:pPr>
        <w:widowControl w:val="0"/>
        <w:overflowPunct w:val="0"/>
        <w:autoSpaceDE w:val="0"/>
        <w:autoSpaceDN w:val="0"/>
        <w:adjustRightInd w:val="0"/>
        <w:spacing w:after="0" w:line="240" w:lineRule="auto"/>
        <w:jc w:val="both"/>
        <w:rPr>
          <w:rFonts w:ascii="Times New Roman" w:eastAsia="Times New Roman" w:hAnsi="Times New Roman" w:cs="Times New Roman"/>
          <w:sz w:val="16"/>
          <w:szCs w:val="16"/>
        </w:rPr>
      </w:pPr>
    </w:p>
    <w:p w:rsidR="00810354" w:rsidRPr="00810354" w:rsidRDefault="00F71473" w:rsidP="00F71473">
      <w:pPr>
        <w:widowControl w:val="0"/>
        <w:overflowPunct w:val="0"/>
        <w:autoSpaceDE w:val="0"/>
        <w:autoSpaceDN w:val="0"/>
        <w:adjustRightInd w:val="0"/>
        <w:spacing w:after="0" w:line="240" w:lineRule="auto"/>
        <w:ind w:firstLine="567"/>
        <w:jc w:val="both"/>
        <w:rPr>
          <w:rFonts w:ascii="Times New Roman" w:hAnsi="Times New Roman" w:cs="Times New Roman"/>
          <w:sz w:val="28"/>
          <w:szCs w:val="28"/>
        </w:rPr>
      </w:pPr>
      <w:proofErr w:type="gramStart"/>
      <w:r>
        <w:rPr>
          <w:rFonts w:ascii="Times New Roman" w:hAnsi="Times New Roman" w:cs="Times New Roman"/>
          <w:sz w:val="28"/>
          <w:szCs w:val="28"/>
        </w:rPr>
        <w:t xml:space="preserve">В </w:t>
      </w:r>
      <w:r w:rsidR="00810354" w:rsidRPr="00810354">
        <w:rPr>
          <w:rFonts w:ascii="Times New Roman" w:hAnsi="Times New Roman" w:cs="Times New Roman"/>
          <w:sz w:val="28"/>
          <w:szCs w:val="28"/>
        </w:rPr>
        <w:t xml:space="preserve">горизонтальной </w:t>
      </w:r>
      <w:proofErr w:type="spellStart"/>
      <w:r w:rsidR="00810354" w:rsidRPr="00810354">
        <w:rPr>
          <w:rFonts w:ascii="Times New Roman" w:hAnsi="Times New Roman" w:cs="Times New Roman"/>
          <w:sz w:val="28"/>
          <w:szCs w:val="28"/>
        </w:rPr>
        <w:t>нефтеловушке</w:t>
      </w:r>
      <w:proofErr w:type="spellEnd"/>
      <w:r w:rsidR="00810354" w:rsidRPr="00810354">
        <w:rPr>
          <w:rFonts w:ascii="Times New Roman" w:hAnsi="Times New Roman" w:cs="Times New Roman"/>
          <w:sz w:val="28"/>
          <w:szCs w:val="28"/>
        </w:rPr>
        <w:t xml:space="preserve"> (рис. </w:t>
      </w:r>
      <w:r w:rsidR="00456B32">
        <w:rPr>
          <w:rFonts w:ascii="Times New Roman" w:hAnsi="Times New Roman" w:cs="Times New Roman"/>
          <w:sz w:val="28"/>
          <w:szCs w:val="28"/>
        </w:rPr>
        <w:t>2.4</w:t>
      </w:r>
      <w:r w:rsidR="00810354" w:rsidRPr="00810354">
        <w:rPr>
          <w:rFonts w:ascii="Times New Roman" w:hAnsi="Times New Roman" w:cs="Times New Roman"/>
          <w:sz w:val="28"/>
          <w:szCs w:val="28"/>
        </w:rPr>
        <w:t xml:space="preserve">, а) нефть всплывает на поверхность очищаемой воды в отстойной камере (которая ограничена нефтеудерживающей перегородкой </w:t>
      </w:r>
      <w:r w:rsidR="00810354" w:rsidRPr="00810354">
        <w:rPr>
          <w:rFonts w:ascii="Times New Roman" w:hAnsi="Times New Roman" w:cs="Times New Roman"/>
          <w:i/>
          <w:iCs/>
          <w:sz w:val="28"/>
          <w:szCs w:val="28"/>
        </w:rPr>
        <w:t>5</w:t>
      </w:r>
      <w:r w:rsidR="00810354" w:rsidRPr="00810354">
        <w:rPr>
          <w:rFonts w:ascii="Times New Roman" w:hAnsi="Times New Roman" w:cs="Times New Roman"/>
          <w:sz w:val="28"/>
          <w:szCs w:val="28"/>
        </w:rPr>
        <w:t xml:space="preserve">) и удаляется с помощью скребкового транспортера </w:t>
      </w:r>
      <w:r w:rsidR="00810354" w:rsidRPr="00810354">
        <w:rPr>
          <w:rFonts w:ascii="Times New Roman" w:hAnsi="Times New Roman" w:cs="Times New Roman"/>
          <w:i/>
          <w:iCs/>
          <w:sz w:val="28"/>
          <w:szCs w:val="28"/>
        </w:rPr>
        <w:t>6</w:t>
      </w:r>
      <w:r w:rsidR="00810354" w:rsidRPr="00810354">
        <w:rPr>
          <w:rFonts w:ascii="Times New Roman" w:hAnsi="Times New Roman" w:cs="Times New Roman"/>
          <w:sz w:val="28"/>
          <w:szCs w:val="28"/>
        </w:rPr>
        <w:t xml:space="preserve"> и нефтесборной трубы </w:t>
      </w:r>
      <w:r w:rsidR="00810354" w:rsidRPr="00810354">
        <w:rPr>
          <w:rFonts w:ascii="Times New Roman" w:hAnsi="Times New Roman" w:cs="Times New Roman"/>
          <w:i/>
          <w:iCs/>
          <w:sz w:val="28"/>
          <w:szCs w:val="28"/>
        </w:rPr>
        <w:t>4</w:t>
      </w:r>
      <w:r w:rsidR="00810354" w:rsidRPr="00810354">
        <w:rPr>
          <w:rFonts w:ascii="Times New Roman" w:hAnsi="Times New Roman" w:cs="Times New Roman"/>
          <w:sz w:val="28"/>
          <w:szCs w:val="28"/>
        </w:rPr>
        <w:t>.</w:t>
      </w:r>
      <w:proofErr w:type="gramEnd"/>
      <w:r w:rsidR="00810354" w:rsidRPr="00810354">
        <w:rPr>
          <w:rFonts w:ascii="Times New Roman" w:hAnsi="Times New Roman" w:cs="Times New Roman"/>
          <w:sz w:val="28"/>
          <w:szCs w:val="28"/>
        </w:rPr>
        <w:t xml:space="preserve"> Работа данной </w:t>
      </w:r>
      <w:proofErr w:type="spellStart"/>
      <w:r w:rsidR="00810354" w:rsidRPr="00810354">
        <w:rPr>
          <w:rFonts w:ascii="Times New Roman" w:hAnsi="Times New Roman" w:cs="Times New Roman"/>
          <w:sz w:val="28"/>
          <w:szCs w:val="28"/>
        </w:rPr>
        <w:t>нефтеловушки</w:t>
      </w:r>
      <w:proofErr w:type="spellEnd"/>
      <w:r w:rsidR="00810354" w:rsidRPr="00810354">
        <w:rPr>
          <w:rFonts w:ascii="Times New Roman" w:hAnsi="Times New Roman" w:cs="Times New Roman"/>
          <w:sz w:val="28"/>
          <w:szCs w:val="28"/>
        </w:rPr>
        <w:t xml:space="preserve"> характеризуется следующими параметрами: скорость движения воды в ней – 5·10</w:t>
      </w:r>
      <w:r w:rsidR="00810354" w:rsidRPr="00810354">
        <w:rPr>
          <w:rFonts w:ascii="Times New Roman" w:hAnsi="Times New Roman" w:cs="Times New Roman"/>
          <w:sz w:val="28"/>
          <w:szCs w:val="28"/>
          <w:vertAlign w:val="superscript"/>
        </w:rPr>
        <w:t>–3</w:t>
      </w:r>
      <w:r w:rsidR="00810354" w:rsidRPr="00810354">
        <w:rPr>
          <w:rFonts w:ascii="Times New Roman" w:hAnsi="Times New Roman" w:cs="Times New Roman"/>
          <w:sz w:val="28"/>
          <w:szCs w:val="28"/>
        </w:rPr>
        <w:t xml:space="preserve"> – 10</w:t>
      </w:r>
      <w:r w:rsidR="00810354" w:rsidRPr="00810354">
        <w:rPr>
          <w:rFonts w:ascii="Times New Roman" w:hAnsi="Times New Roman" w:cs="Times New Roman"/>
          <w:sz w:val="28"/>
          <w:szCs w:val="28"/>
          <w:vertAlign w:val="superscript"/>
        </w:rPr>
        <w:t>–2</w:t>
      </w:r>
      <w:r w:rsidR="00810354" w:rsidRPr="00810354">
        <w:rPr>
          <w:rFonts w:ascii="Times New Roman" w:hAnsi="Times New Roman" w:cs="Times New Roman"/>
          <w:sz w:val="28"/>
          <w:szCs w:val="28"/>
        </w:rPr>
        <w:t xml:space="preserve"> м/</w:t>
      </w:r>
      <w:proofErr w:type="gramStart"/>
      <w:r w:rsidR="00810354" w:rsidRPr="00810354">
        <w:rPr>
          <w:rFonts w:ascii="Times New Roman" w:hAnsi="Times New Roman" w:cs="Times New Roman"/>
          <w:sz w:val="28"/>
          <w:szCs w:val="28"/>
        </w:rPr>
        <w:t>с</w:t>
      </w:r>
      <w:proofErr w:type="gramEnd"/>
      <w:r w:rsidR="00810354" w:rsidRPr="00810354">
        <w:rPr>
          <w:rFonts w:ascii="Times New Roman" w:hAnsi="Times New Roman" w:cs="Times New Roman"/>
          <w:sz w:val="28"/>
          <w:szCs w:val="28"/>
        </w:rPr>
        <w:t xml:space="preserve">; степень очистки от нефтепродуктов – 96-98%. Горизонтальные </w:t>
      </w:r>
      <w:proofErr w:type="spellStart"/>
      <w:r w:rsidR="00810354" w:rsidRPr="00810354">
        <w:rPr>
          <w:rFonts w:ascii="Times New Roman" w:hAnsi="Times New Roman" w:cs="Times New Roman"/>
          <w:sz w:val="28"/>
          <w:szCs w:val="28"/>
        </w:rPr>
        <w:t>нефтеловушки</w:t>
      </w:r>
      <w:proofErr w:type="spellEnd"/>
      <w:r w:rsidR="00810354" w:rsidRPr="00810354">
        <w:rPr>
          <w:rFonts w:ascii="Times New Roman" w:hAnsi="Times New Roman" w:cs="Times New Roman"/>
          <w:sz w:val="28"/>
          <w:szCs w:val="28"/>
        </w:rPr>
        <w:t xml:space="preserve"> имеют не </w:t>
      </w:r>
      <w:r w:rsidR="00810354" w:rsidRPr="00456B32">
        <w:rPr>
          <w:rFonts w:ascii="Times New Roman" w:hAnsi="Times New Roman" w:cs="Times New Roman"/>
          <w:sz w:val="28"/>
          <w:szCs w:val="28"/>
        </w:rPr>
        <w:t xml:space="preserve">менее двух секций. Ширина секции составляет 2-3 м, глубина отстаиваемого слоя воды 1,2-1,5 м, продолжительность отстаивания не менее 2 ч. Производительность типовых горизонтальных </w:t>
      </w:r>
      <w:proofErr w:type="spellStart"/>
      <w:r w:rsidR="00810354" w:rsidRPr="00456B32">
        <w:rPr>
          <w:rFonts w:ascii="Times New Roman" w:hAnsi="Times New Roman" w:cs="Times New Roman"/>
          <w:sz w:val="28"/>
          <w:szCs w:val="28"/>
        </w:rPr>
        <w:t>нефтеловушек</w:t>
      </w:r>
      <w:proofErr w:type="spellEnd"/>
      <w:r w:rsidR="00810354" w:rsidRPr="00456B32">
        <w:rPr>
          <w:rFonts w:ascii="Times New Roman" w:hAnsi="Times New Roman" w:cs="Times New Roman"/>
          <w:sz w:val="28"/>
          <w:szCs w:val="28"/>
        </w:rPr>
        <w:t xml:space="preserve"> составляет 300, 450 и 600 м</w:t>
      </w:r>
      <w:r w:rsidR="00810354" w:rsidRPr="00456B32">
        <w:rPr>
          <w:rFonts w:ascii="Times New Roman" w:hAnsi="Times New Roman" w:cs="Times New Roman"/>
          <w:sz w:val="28"/>
          <w:szCs w:val="28"/>
          <w:vertAlign w:val="superscript"/>
        </w:rPr>
        <w:t>3</w:t>
      </w:r>
      <w:r w:rsidR="00810354" w:rsidRPr="00456B32">
        <w:rPr>
          <w:rFonts w:ascii="Times New Roman" w:hAnsi="Times New Roman" w:cs="Times New Roman"/>
          <w:sz w:val="28"/>
          <w:szCs w:val="28"/>
        </w:rPr>
        <w:t>/ч.</w:t>
      </w:r>
    </w:p>
    <w:p w:rsidR="00810354" w:rsidRDefault="00810354" w:rsidP="003365AD">
      <w:pPr>
        <w:widowControl w:val="0"/>
        <w:overflowPunct w:val="0"/>
        <w:autoSpaceDE w:val="0"/>
        <w:autoSpaceDN w:val="0"/>
        <w:adjustRightInd w:val="0"/>
        <w:spacing w:after="0" w:line="240" w:lineRule="auto"/>
        <w:ind w:firstLine="568"/>
        <w:jc w:val="both"/>
        <w:rPr>
          <w:rFonts w:ascii="Times New Roman" w:hAnsi="Times New Roman" w:cs="Times New Roman"/>
          <w:sz w:val="28"/>
          <w:szCs w:val="28"/>
        </w:rPr>
      </w:pPr>
      <w:r w:rsidRPr="00810354">
        <w:rPr>
          <w:rFonts w:ascii="Times New Roman" w:hAnsi="Times New Roman" w:cs="Times New Roman"/>
          <w:sz w:val="28"/>
          <w:szCs w:val="28"/>
        </w:rPr>
        <w:t xml:space="preserve">Усовершенствованными разновидностями </w:t>
      </w:r>
      <w:proofErr w:type="gramStart"/>
      <w:r w:rsidRPr="00810354">
        <w:rPr>
          <w:rFonts w:ascii="Times New Roman" w:hAnsi="Times New Roman" w:cs="Times New Roman"/>
          <w:sz w:val="28"/>
          <w:szCs w:val="28"/>
        </w:rPr>
        <w:t>горизонтальных</w:t>
      </w:r>
      <w:proofErr w:type="gramEnd"/>
      <w:r w:rsidRPr="00810354">
        <w:rPr>
          <w:rFonts w:ascii="Times New Roman" w:hAnsi="Times New Roman" w:cs="Times New Roman"/>
          <w:sz w:val="28"/>
          <w:szCs w:val="28"/>
        </w:rPr>
        <w:t xml:space="preserve"> </w:t>
      </w:r>
      <w:proofErr w:type="spellStart"/>
      <w:r w:rsidRPr="00810354">
        <w:rPr>
          <w:rFonts w:ascii="Times New Roman" w:hAnsi="Times New Roman" w:cs="Times New Roman"/>
          <w:sz w:val="28"/>
          <w:szCs w:val="28"/>
        </w:rPr>
        <w:t>нефтеловушек</w:t>
      </w:r>
      <w:proofErr w:type="spellEnd"/>
      <w:r w:rsidRPr="00810354">
        <w:rPr>
          <w:rFonts w:ascii="Times New Roman" w:hAnsi="Times New Roman" w:cs="Times New Roman"/>
          <w:sz w:val="28"/>
          <w:szCs w:val="28"/>
        </w:rPr>
        <w:t xml:space="preserve"> являются </w:t>
      </w:r>
      <w:r w:rsidR="00456B32">
        <w:rPr>
          <w:rFonts w:ascii="Times New Roman" w:hAnsi="Times New Roman" w:cs="Times New Roman"/>
          <w:sz w:val="28"/>
          <w:szCs w:val="28"/>
        </w:rPr>
        <w:t>радиальные и полочные (рис. 2.4</w:t>
      </w:r>
      <w:r w:rsidRPr="00810354">
        <w:rPr>
          <w:rFonts w:ascii="Times New Roman" w:hAnsi="Times New Roman" w:cs="Times New Roman"/>
          <w:sz w:val="28"/>
          <w:szCs w:val="28"/>
        </w:rPr>
        <w:t>, б) тонкослойные ловушки. Они имеют меньшие габариты и более экономичны.</w:t>
      </w:r>
    </w:p>
    <w:p w:rsidR="00DF09AC" w:rsidRPr="00810354" w:rsidRDefault="00DF09AC" w:rsidP="003365AD">
      <w:pPr>
        <w:widowControl w:val="0"/>
        <w:overflowPunct w:val="0"/>
        <w:autoSpaceDE w:val="0"/>
        <w:autoSpaceDN w:val="0"/>
        <w:adjustRightInd w:val="0"/>
        <w:spacing w:after="0" w:line="240" w:lineRule="auto"/>
        <w:ind w:firstLine="568"/>
        <w:jc w:val="both"/>
        <w:rPr>
          <w:rFonts w:ascii="Times New Roman" w:hAnsi="Times New Roman" w:cs="Times New Roman"/>
          <w:sz w:val="28"/>
          <w:szCs w:val="28"/>
        </w:rPr>
      </w:pPr>
    </w:p>
    <w:p w:rsidR="008D6BFD" w:rsidRPr="00456B32" w:rsidRDefault="00084706" w:rsidP="00F71473">
      <w:pPr>
        <w:pStyle w:val="a5"/>
        <w:numPr>
          <w:ilvl w:val="0"/>
          <w:numId w:val="8"/>
        </w:numPr>
        <w:tabs>
          <w:tab w:val="left" w:pos="0"/>
        </w:tabs>
        <w:spacing w:after="0" w:line="240" w:lineRule="auto"/>
        <w:ind w:left="0" w:firstLine="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ФИЛЬТРОВАНИЕ. </w:t>
      </w:r>
      <w:r w:rsidR="006B457B" w:rsidRPr="00456B32">
        <w:rPr>
          <w:rFonts w:ascii="Times New Roman" w:hAnsi="Times New Roman" w:cs="Times New Roman"/>
          <w:b/>
          <w:color w:val="000000" w:themeColor="text1"/>
          <w:sz w:val="28"/>
          <w:szCs w:val="28"/>
        </w:rPr>
        <w:t>УСТРОЙСТВО ФИЛЬТРОВ</w:t>
      </w:r>
    </w:p>
    <w:p w:rsidR="00896630" w:rsidRPr="00D428B3" w:rsidRDefault="008966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Одной из основных характеристик, используемых для</w:t>
      </w:r>
      <w:r w:rsidR="003B707F" w:rsidRPr="00D428B3">
        <w:rPr>
          <w:rFonts w:ascii="Times New Roman" w:hAnsi="Times New Roman" w:cs="Times New Roman"/>
          <w:color w:val="000000" w:themeColor="text1"/>
          <w:sz w:val="28"/>
          <w:szCs w:val="28"/>
        </w:rPr>
        <w:t xml:space="preserve"> классификации</w:t>
      </w:r>
      <w:r w:rsidRPr="00D428B3">
        <w:rPr>
          <w:rFonts w:ascii="Times New Roman" w:hAnsi="Times New Roman" w:cs="Times New Roman"/>
          <w:color w:val="000000" w:themeColor="text1"/>
          <w:sz w:val="28"/>
          <w:szCs w:val="28"/>
        </w:rPr>
        <w:t xml:space="preserve"> фильтров, является периодичность или непрерывность их действия, в </w:t>
      </w:r>
      <w:proofErr w:type="gramStart"/>
      <w:r w:rsidR="003B707F" w:rsidRPr="00D428B3">
        <w:rPr>
          <w:rFonts w:ascii="Times New Roman" w:hAnsi="Times New Roman" w:cs="Times New Roman"/>
          <w:color w:val="000000" w:themeColor="text1"/>
          <w:sz w:val="28"/>
          <w:szCs w:val="28"/>
        </w:rPr>
        <w:t>связи</w:t>
      </w:r>
      <w:proofErr w:type="gramEnd"/>
      <w:r w:rsidRPr="00D428B3">
        <w:rPr>
          <w:rFonts w:ascii="Times New Roman" w:hAnsi="Times New Roman" w:cs="Times New Roman"/>
          <w:color w:val="000000" w:themeColor="text1"/>
          <w:sz w:val="28"/>
          <w:szCs w:val="28"/>
        </w:rPr>
        <w:t xml:space="preserve"> с чем они подразделяются на фильтры </w:t>
      </w:r>
      <w:r w:rsidRPr="00D428B3">
        <w:rPr>
          <w:rFonts w:ascii="Times New Roman" w:hAnsi="Times New Roman" w:cs="Times New Roman"/>
          <w:i/>
          <w:color w:val="000000" w:themeColor="text1"/>
          <w:sz w:val="28"/>
          <w:szCs w:val="28"/>
        </w:rPr>
        <w:t>периодического</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 xml:space="preserve">непрерывного действия. </w:t>
      </w:r>
      <w:r w:rsidRPr="00D428B3">
        <w:rPr>
          <w:rFonts w:ascii="Times New Roman" w:hAnsi="Times New Roman" w:cs="Times New Roman"/>
          <w:color w:val="000000" w:themeColor="text1"/>
          <w:sz w:val="28"/>
          <w:szCs w:val="28"/>
        </w:rPr>
        <w:t xml:space="preserve">Для осуществления процессов фильтрования с образованием осадка применяют как периодически, так и непрерывно действующие фильтры. Для проведения </w:t>
      </w:r>
      <w:r w:rsidRPr="00D428B3">
        <w:rPr>
          <w:rFonts w:ascii="Times New Roman" w:hAnsi="Times New Roman" w:cs="Times New Roman"/>
          <w:color w:val="000000" w:themeColor="text1"/>
          <w:sz w:val="28"/>
          <w:szCs w:val="28"/>
        </w:rPr>
        <w:lastRenderedPageBreak/>
        <w:t>процессов фильтрования с закупориванием пор используют фильтры периодического действия. На фильтрах периодического действия осуществляют любой режим фильтрования, на фильтрах неп</w:t>
      </w:r>
      <w:r w:rsidR="00CC57FE">
        <w:rPr>
          <w:rFonts w:ascii="Times New Roman" w:hAnsi="Times New Roman" w:cs="Times New Roman"/>
          <w:color w:val="000000" w:themeColor="text1"/>
          <w:sz w:val="28"/>
          <w:szCs w:val="28"/>
        </w:rPr>
        <w:t>рерывного действия практически -</w:t>
      </w:r>
      <w:r w:rsidRPr="00D428B3">
        <w:rPr>
          <w:rFonts w:ascii="Times New Roman" w:hAnsi="Times New Roman" w:cs="Times New Roman"/>
          <w:color w:val="000000" w:themeColor="text1"/>
          <w:sz w:val="28"/>
          <w:szCs w:val="28"/>
        </w:rPr>
        <w:t xml:space="preserve"> лишь режим фильтрования при постоянной разности давлений. Для производств малой мощности при большом ассортименте выпускаемых продуктов могут быть рекомендованы фильтры периодического действия. Для производств большой мощности и производств с непрерывным технологическим процессом необходимы фильтры непрерывного действия.</w:t>
      </w:r>
    </w:p>
    <w:p w:rsidR="00896630" w:rsidRPr="00D428B3" w:rsidRDefault="008966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 способу создания разности давлений фильтровальное оборудование может быть подразделено на фильтры, работающие </w:t>
      </w:r>
      <w:r w:rsidRPr="00D428B3">
        <w:rPr>
          <w:rFonts w:ascii="Times New Roman" w:hAnsi="Times New Roman" w:cs="Times New Roman"/>
          <w:i/>
          <w:color w:val="000000" w:themeColor="text1"/>
          <w:sz w:val="28"/>
          <w:szCs w:val="28"/>
        </w:rPr>
        <w:t>под вакуумом</w:t>
      </w:r>
      <w:r w:rsidRPr="00D428B3">
        <w:rPr>
          <w:rFonts w:ascii="Times New Roman" w:hAnsi="Times New Roman" w:cs="Times New Roman"/>
          <w:color w:val="000000" w:themeColor="text1"/>
          <w:sz w:val="28"/>
          <w:szCs w:val="28"/>
        </w:rPr>
        <w:t xml:space="preserve">, и фильтры, работающие </w:t>
      </w:r>
      <w:r w:rsidRPr="00D428B3">
        <w:rPr>
          <w:rFonts w:ascii="Times New Roman" w:hAnsi="Times New Roman" w:cs="Times New Roman"/>
          <w:i/>
          <w:color w:val="000000" w:themeColor="text1"/>
          <w:sz w:val="28"/>
          <w:szCs w:val="28"/>
        </w:rPr>
        <w:t>под давлением</w:t>
      </w:r>
      <w:r w:rsidRPr="00D428B3">
        <w:rPr>
          <w:rFonts w:ascii="Times New Roman" w:hAnsi="Times New Roman" w:cs="Times New Roman"/>
          <w:color w:val="000000" w:themeColor="text1"/>
          <w:sz w:val="28"/>
          <w:szCs w:val="28"/>
        </w:rPr>
        <w:t>. В ряде случаев фильтр, в основе действия которого лежит определенный принцип, может работать и под вакуумом, и под давлением при соответствующем изменении его конструкции.</w:t>
      </w:r>
      <w:r w:rsidR="00B652E5"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 конструктивным соображениям целесообразно использовать, где это возможно, фильтры, работающие под вакуумом, </w:t>
      </w:r>
      <w:r w:rsidR="00117099" w:rsidRPr="00D428B3">
        <w:rPr>
          <w:rFonts w:ascii="Times New Roman" w:hAnsi="Times New Roman" w:cs="Times New Roman"/>
          <w:color w:val="000000" w:themeColor="text1"/>
          <w:sz w:val="28"/>
          <w:szCs w:val="28"/>
        </w:rPr>
        <w:t xml:space="preserve">поскольку фильтры, работающие под давлением, должны быть механически </w:t>
      </w:r>
      <w:r w:rsidRPr="00D428B3">
        <w:rPr>
          <w:rFonts w:ascii="Times New Roman" w:hAnsi="Times New Roman" w:cs="Times New Roman"/>
          <w:color w:val="000000" w:themeColor="text1"/>
          <w:sz w:val="28"/>
          <w:szCs w:val="28"/>
        </w:rPr>
        <w:t>более прочными. Однако в тех случаях, когда осадок обладает существенным гидравлическим сопротивлением, но не слишком большой сжимаемостью, целесообразно применять фильтры, работающие под давлением.</w:t>
      </w:r>
    </w:p>
    <w:p w:rsidR="00896630" w:rsidRPr="00D428B3" w:rsidRDefault="008966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Принята также классификация по взаимному направлению силы тяжести и движения фильтрата</w:t>
      </w:r>
      <w:r w:rsidR="00A13288" w:rsidRPr="00D428B3">
        <w:rPr>
          <w:rFonts w:ascii="Times New Roman" w:hAnsi="Times New Roman" w:cs="Times New Roman"/>
          <w:color w:val="000000" w:themeColor="text1"/>
          <w:sz w:val="28"/>
          <w:szCs w:val="28"/>
        </w:rPr>
        <w:t>. Такая классификация основана на том, что для проведения процессов фильтрования и создания оптимальных условий для работы фильтров большое значение имеют процессы осаждения</w:t>
      </w:r>
      <w:r w:rsidR="00117099" w:rsidRPr="00D428B3">
        <w:rPr>
          <w:rFonts w:ascii="Times New Roman" w:hAnsi="Times New Roman" w:cs="Times New Roman"/>
          <w:color w:val="000000" w:themeColor="text1"/>
          <w:sz w:val="28"/>
          <w:szCs w:val="28"/>
        </w:rPr>
        <w:t xml:space="preserve"> твердых частиц суспензии под действием силы тяжести. В соответствии с</w:t>
      </w:r>
      <w:r w:rsidR="00A13288" w:rsidRPr="00D428B3">
        <w:rPr>
          <w:rFonts w:ascii="Times New Roman" w:hAnsi="Times New Roman" w:cs="Times New Roman"/>
          <w:color w:val="000000" w:themeColor="text1"/>
          <w:sz w:val="28"/>
          <w:szCs w:val="28"/>
        </w:rPr>
        <w:t xml:space="preserve"> этой классификацией различают фильтры с противоположными (угол 180°), совпадающими (угол 0°) и перпендикулярными (угол 90°) направлениями силы тяжести и движения фильтрата.</w:t>
      </w:r>
    </w:p>
    <w:p w:rsidR="00A13288" w:rsidRPr="00D428B3" w:rsidRDefault="00A1328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Число конструкций фильтровального оборудования очень велико. Ниже будут рассмотрены принцип действия и основные особенности лишь некоторых наиболее распространенных видов фильтров.</w:t>
      </w:r>
    </w:p>
    <w:p w:rsidR="00A13288" w:rsidRPr="00D428B3" w:rsidRDefault="00A13288"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Нутч</w:t>
      </w:r>
      <w:proofErr w:type="spellEnd"/>
      <w:r w:rsidRPr="00D428B3">
        <w:rPr>
          <w:rFonts w:ascii="Times New Roman" w:hAnsi="Times New Roman" w:cs="Times New Roman"/>
          <w:b/>
          <w:color w:val="000000" w:themeColor="text1"/>
          <w:sz w:val="28"/>
          <w:szCs w:val="28"/>
        </w:rPr>
        <w:t>-фильтры.</w:t>
      </w:r>
      <w:r w:rsidR="009D612F" w:rsidRPr="00D428B3">
        <w:rPr>
          <w:rFonts w:ascii="Times New Roman" w:hAnsi="Times New Roman" w:cs="Times New Roman"/>
          <w:b/>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представляет собой наиболее простой фильтр периодического действия, работающий под вакуумом или давлением, в котором направления силы тяжести и движения фильтрата совпадают.</w:t>
      </w:r>
    </w:p>
    <w:p w:rsidR="00A13288" w:rsidRPr="00D428B3" w:rsidRDefault="00A13288"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t>Нутч</w:t>
      </w:r>
      <w:proofErr w:type="spellEnd"/>
      <w:r w:rsidRPr="00D428B3">
        <w:rPr>
          <w:rFonts w:ascii="Times New Roman" w:hAnsi="Times New Roman" w:cs="Times New Roman"/>
          <w:i/>
          <w:color w:val="000000" w:themeColor="text1"/>
          <w:sz w:val="28"/>
          <w:szCs w:val="28"/>
        </w:rPr>
        <w:t xml:space="preserve">, </w:t>
      </w:r>
      <w:proofErr w:type="gramStart"/>
      <w:r w:rsidRPr="00D428B3">
        <w:rPr>
          <w:rFonts w:ascii="Times New Roman" w:hAnsi="Times New Roman" w:cs="Times New Roman"/>
          <w:i/>
          <w:color w:val="000000" w:themeColor="text1"/>
          <w:sz w:val="28"/>
          <w:szCs w:val="28"/>
        </w:rPr>
        <w:t>работающий</w:t>
      </w:r>
      <w:proofErr w:type="gramEnd"/>
      <w:r w:rsidRPr="00D428B3">
        <w:rPr>
          <w:rFonts w:ascii="Times New Roman" w:hAnsi="Times New Roman" w:cs="Times New Roman"/>
          <w:i/>
          <w:color w:val="000000" w:themeColor="text1"/>
          <w:sz w:val="28"/>
          <w:szCs w:val="28"/>
        </w:rPr>
        <w:t xml:space="preserve"> под вакуумом,</w:t>
      </w:r>
      <w:r w:rsidRPr="00D428B3">
        <w:rPr>
          <w:rFonts w:ascii="Times New Roman" w:hAnsi="Times New Roman" w:cs="Times New Roman"/>
          <w:color w:val="000000" w:themeColor="text1"/>
          <w:sz w:val="28"/>
          <w:szCs w:val="28"/>
        </w:rPr>
        <w:t xml:space="preserve"> изготавливается в виде прямоугольного или круглого открытого резервуара с плоским или выпуклым дном, над которым на некотором расстоянии находится ложное дно, предназначенное для поддержания горизонтальной фильтровальной перегородки. Суспензия заливается на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сверху и в пространстве под ложным дном создается вакуум, в результате чего жидкая фаза суспензии проходит в виде фильтрата сквозь фильтровальную перегородку и удаляется из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а твердая фаза суспензии в виде осадка накапливается на этой перегородке. Преимуществом такого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является простота конструкции, а недостатком – необходимость удаления осадка вручную.</w:t>
      </w:r>
    </w:p>
    <w:p w:rsidR="00AD6537" w:rsidRPr="00D428B3" w:rsidRDefault="00AD6537"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lastRenderedPageBreak/>
        <w:t xml:space="preserve">Существует несколько более сложных конструктивных модификаций описанного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разработанных с целью исключить удаление осадка из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вручную.</w:t>
      </w:r>
      <w:proofErr w:type="gramEnd"/>
      <w:r w:rsidRPr="00D428B3">
        <w:rPr>
          <w:rFonts w:ascii="Times New Roman" w:hAnsi="Times New Roman" w:cs="Times New Roman"/>
          <w:color w:val="000000" w:themeColor="text1"/>
          <w:sz w:val="28"/>
          <w:szCs w:val="28"/>
        </w:rPr>
        <w:t xml:space="preserve"> К их числу относятся: опрокидывающийся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с откидным дном и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с поднимающейся мешалкой, при помощи которой осадок взмучивается и удаляется из фильтра в виде суспензии.</w:t>
      </w:r>
    </w:p>
    <w:p w:rsidR="00AD6537" w:rsidRPr="00D428B3" w:rsidRDefault="00AD653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Однако эти изменения не разрешили полностью вопрос о рациональном способе удаления осадка из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ручной труд отчасти сохранился; увеличилась высота помещения в связи с устройством бункеров (для приема осадка с опрокидывающегося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и поднимающихся мешалок; возможность удаления осадка в виде суспензии ограничена.</w:t>
      </w:r>
    </w:p>
    <w:p w:rsidR="00AA6127" w:rsidRPr="00D428B3" w:rsidRDefault="00AD653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Одна из конструкций </w:t>
      </w:r>
      <w:proofErr w:type="spellStart"/>
      <w:r w:rsidRPr="00D428B3">
        <w:rPr>
          <w:rFonts w:ascii="Times New Roman" w:hAnsi="Times New Roman" w:cs="Times New Roman"/>
          <w:i/>
          <w:color w:val="000000" w:themeColor="text1"/>
          <w:sz w:val="28"/>
          <w:szCs w:val="28"/>
        </w:rPr>
        <w:t>нутча</w:t>
      </w:r>
      <w:proofErr w:type="spellEnd"/>
      <w:r w:rsidRPr="00D428B3">
        <w:rPr>
          <w:rFonts w:ascii="Times New Roman" w:hAnsi="Times New Roman" w:cs="Times New Roman"/>
          <w:i/>
          <w:color w:val="000000" w:themeColor="text1"/>
          <w:sz w:val="28"/>
          <w:szCs w:val="28"/>
        </w:rPr>
        <w:t xml:space="preserve">, </w:t>
      </w:r>
      <w:proofErr w:type="gramStart"/>
      <w:r w:rsidRPr="00D428B3">
        <w:rPr>
          <w:rFonts w:ascii="Times New Roman" w:hAnsi="Times New Roman" w:cs="Times New Roman"/>
          <w:i/>
          <w:color w:val="000000" w:themeColor="text1"/>
          <w:sz w:val="28"/>
          <w:szCs w:val="28"/>
        </w:rPr>
        <w:t>работающего</w:t>
      </w:r>
      <w:proofErr w:type="gramEnd"/>
      <w:r w:rsidRPr="00D428B3">
        <w:rPr>
          <w:rFonts w:ascii="Times New Roman" w:hAnsi="Times New Roman" w:cs="Times New Roman"/>
          <w:i/>
          <w:color w:val="000000" w:themeColor="text1"/>
          <w:sz w:val="28"/>
          <w:szCs w:val="28"/>
        </w:rPr>
        <w:t xml:space="preserve"> под давлением не более 3 </w:t>
      </w:r>
      <w:proofErr w:type="spellStart"/>
      <w:r w:rsidR="008E7ACD" w:rsidRPr="00D428B3">
        <w:rPr>
          <w:rFonts w:ascii="Times New Roman" w:hAnsi="Times New Roman" w:cs="Times New Roman"/>
          <w:i/>
          <w:color w:val="000000" w:themeColor="text1"/>
          <w:sz w:val="28"/>
          <w:szCs w:val="28"/>
        </w:rPr>
        <w:t>ат</w:t>
      </w:r>
      <w:proofErr w:type="spellEnd"/>
      <w:r w:rsidR="008E7ACD" w:rsidRPr="00D428B3">
        <w:rPr>
          <w:rFonts w:ascii="Times New Roman" w:hAnsi="Times New Roman" w:cs="Times New Roman"/>
          <w:i/>
          <w:color w:val="000000" w:themeColor="text1"/>
          <w:sz w:val="28"/>
          <w:szCs w:val="28"/>
        </w:rPr>
        <w:t>,</w:t>
      </w:r>
      <w:r w:rsidR="00FD5BCE">
        <w:rPr>
          <w:rFonts w:ascii="Times New Roman" w:hAnsi="Times New Roman" w:cs="Times New Roman"/>
          <w:color w:val="000000" w:themeColor="text1"/>
          <w:sz w:val="28"/>
          <w:szCs w:val="28"/>
        </w:rPr>
        <w:t xml:space="preserve"> показана на рис. 3.1</w:t>
      </w:r>
      <w:r w:rsidR="008E7ACD" w:rsidRPr="00D428B3">
        <w:rPr>
          <w:rFonts w:ascii="Times New Roman" w:hAnsi="Times New Roman" w:cs="Times New Roman"/>
          <w:color w:val="000000" w:themeColor="text1"/>
          <w:sz w:val="28"/>
          <w:szCs w:val="28"/>
        </w:rPr>
        <w:t>.</w:t>
      </w:r>
      <w:r w:rsidR="00B652E5" w:rsidRPr="00D428B3">
        <w:rPr>
          <w:rFonts w:ascii="Times New Roman" w:hAnsi="Times New Roman" w:cs="Times New Roman"/>
          <w:color w:val="000000" w:themeColor="text1"/>
          <w:sz w:val="28"/>
          <w:szCs w:val="28"/>
        </w:rPr>
        <w:t xml:space="preserve"> </w:t>
      </w:r>
      <w:proofErr w:type="spellStart"/>
      <w:r w:rsidR="008E7ACD" w:rsidRPr="00D428B3">
        <w:rPr>
          <w:rFonts w:ascii="Times New Roman" w:hAnsi="Times New Roman" w:cs="Times New Roman"/>
          <w:color w:val="000000" w:themeColor="text1"/>
          <w:sz w:val="28"/>
          <w:szCs w:val="28"/>
        </w:rPr>
        <w:t>Нутч</w:t>
      </w:r>
      <w:proofErr w:type="spellEnd"/>
      <w:r w:rsidR="008E7ACD" w:rsidRPr="00D428B3">
        <w:rPr>
          <w:rFonts w:ascii="Times New Roman" w:hAnsi="Times New Roman" w:cs="Times New Roman"/>
          <w:color w:val="000000" w:themeColor="text1"/>
          <w:sz w:val="28"/>
          <w:szCs w:val="28"/>
        </w:rPr>
        <w:t xml:space="preserve"> состоит из корпуса </w:t>
      </w:r>
      <w:r w:rsidR="008E7ACD" w:rsidRPr="00D428B3">
        <w:rPr>
          <w:rFonts w:ascii="Times New Roman" w:hAnsi="Times New Roman" w:cs="Times New Roman"/>
          <w:i/>
          <w:color w:val="000000" w:themeColor="text1"/>
          <w:sz w:val="28"/>
          <w:szCs w:val="28"/>
        </w:rPr>
        <w:t>1</w:t>
      </w:r>
      <w:r w:rsidR="008E7ACD" w:rsidRPr="00D428B3">
        <w:rPr>
          <w:rFonts w:ascii="Times New Roman" w:hAnsi="Times New Roman" w:cs="Times New Roman"/>
          <w:color w:val="000000" w:themeColor="text1"/>
          <w:sz w:val="28"/>
          <w:szCs w:val="28"/>
        </w:rPr>
        <w:t xml:space="preserve"> с рубашкой </w:t>
      </w:r>
      <w:r w:rsidR="008E7ACD" w:rsidRPr="00D428B3">
        <w:rPr>
          <w:rFonts w:ascii="Times New Roman" w:hAnsi="Times New Roman" w:cs="Times New Roman"/>
          <w:i/>
          <w:color w:val="000000" w:themeColor="text1"/>
          <w:sz w:val="28"/>
          <w:szCs w:val="28"/>
        </w:rPr>
        <w:t>2</w:t>
      </w:r>
      <w:r w:rsidR="008E7ACD" w:rsidRPr="00D428B3">
        <w:rPr>
          <w:rFonts w:ascii="Times New Roman" w:hAnsi="Times New Roman" w:cs="Times New Roman"/>
          <w:color w:val="000000" w:themeColor="text1"/>
          <w:sz w:val="28"/>
          <w:szCs w:val="28"/>
        </w:rPr>
        <w:t xml:space="preserve">, съемной крышки </w:t>
      </w:r>
      <w:r w:rsidR="008E7ACD" w:rsidRPr="00D428B3">
        <w:rPr>
          <w:rFonts w:ascii="Times New Roman" w:hAnsi="Times New Roman" w:cs="Times New Roman"/>
          <w:i/>
          <w:color w:val="000000" w:themeColor="text1"/>
          <w:sz w:val="28"/>
          <w:szCs w:val="28"/>
        </w:rPr>
        <w:t>3</w:t>
      </w:r>
      <w:r w:rsidR="008E7ACD" w:rsidRPr="00D428B3">
        <w:rPr>
          <w:rFonts w:ascii="Times New Roman" w:hAnsi="Times New Roman" w:cs="Times New Roman"/>
          <w:color w:val="000000" w:themeColor="text1"/>
          <w:sz w:val="28"/>
          <w:szCs w:val="28"/>
        </w:rPr>
        <w:t xml:space="preserve"> и перемещающегося дна </w:t>
      </w:r>
      <w:r w:rsidR="008E7ACD" w:rsidRPr="00D428B3">
        <w:rPr>
          <w:rFonts w:ascii="Times New Roman" w:hAnsi="Times New Roman" w:cs="Times New Roman"/>
          <w:i/>
          <w:color w:val="000000" w:themeColor="text1"/>
          <w:sz w:val="28"/>
          <w:szCs w:val="28"/>
        </w:rPr>
        <w:t>4</w:t>
      </w:r>
      <w:r w:rsidR="008E7ACD" w:rsidRPr="00D428B3">
        <w:rPr>
          <w:rFonts w:ascii="Times New Roman" w:hAnsi="Times New Roman" w:cs="Times New Roman"/>
          <w:color w:val="000000" w:themeColor="text1"/>
          <w:sz w:val="28"/>
          <w:szCs w:val="28"/>
        </w:rPr>
        <w:t xml:space="preserve">; фильтровальная перегородка </w:t>
      </w:r>
      <w:r w:rsidR="008E7ACD" w:rsidRPr="00D428B3">
        <w:rPr>
          <w:rFonts w:ascii="Times New Roman" w:hAnsi="Times New Roman" w:cs="Times New Roman"/>
          <w:i/>
          <w:color w:val="000000" w:themeColor="text1"/>
          <w:sz w:val="28"/>
          <w:szCs w:val="28"/>
        </w:rPr>
        <w:t>5</w:t>
      </w:r>
      <w:r w:rsidR="008E7ACD" w:rsidRPr="00D428B3">
        <w:rPr>
          <w:rFonts w:ascii="Times New Roman" w:hAnsi="Times New Roman" w:cs="Times New Roman"/>
          <w:color w:val="000000" w:themeColor="text1"/>
          <w:sz w:val="28"/>
          <w:szCs w:val="28"/>
        </w:rPr>
        <w:t xml:space="preserve">, расположенная на опорной перегородке </w:t>
      </w:r>
      <w:r w:rsidR="008E7ACD" w:rsidRPr="00D428B3">
        <w:rPr>
          <w:rFonts w:ascii="Times New Roman" w:hAnsi="Times New Roman" w:cs="Times New Roman"/>
          <w:i/>
          <w:color w:val="000000" w:themeColor="text1"/>
          <w:sz w:val="28"/>
          <w:szCs w:val="28"/>
        </w:rPr>
        <w:t>6</w:t>
      </w:r>
      <w:r w:rsidR="008E7ACD" w:rsidRPr="00D428B3">
        <w:rPr>
          <w:rFonts w:ascii="Times New Roman" w:hAnsi="Times New Roman" w:cs="Times New Roman"/>
          <w:color w:val="000000" w:themeColor="text1"/>
          <w:sz w:val="28"/>
          <w:szCs w:val="28"/>
        </w:rPr>
        <w:t xml:space="preserve">, представляет собой ткань или слой волокон (в последнем случае над перегородкой </w:t>
      </w:r>
      <w:r w:rsidR="008E7ACD" w:rsidRPr="00D428B3">
        <w:rPr>
          <w:rFonts w:ascii="Times New Roman" w:hAnsi="Times New Roman" w:cs="Times New Roman"/>
          <w:i/>
          <w:color w:val="000000" w:themeColor="text1"/>
          <w:sz w:val="28"/>
          <w:szCs w:val="28"/>
        </w:rPr>
        <w:t>5</w:t>
      </w:r>
      <w:r w:rsidR="008E7ACD" w:rsidRPr="00D428B3">
        <w:rPr>
          <w:rFonts w:ascii="Times New Roman" w:hAnsi="Times New Roman" w:cs="Times New Roman"/>
          <w:color w:val="000000" w:themeColor="text1"/>
          <w:sz w:val="28"/>
          <w:szCs w:val="28"/>
        </w:rPr>
        <w:t xml:space="preserve"> помещают защитную сетку </w:t>
      </w:r>
      <w:r w:rsidR="008E7ACD" w:rsidRPr="00D428B3">
        <w:rPr>
          <w:rFonts w:ascii="Times New Roman" w:hAnsi="Times New Roman" w:cs="Times New Roman"/>
          <w:i/>
          <w:color w:val="000000" w:themeColor="text1"/>
          <w:sz w:val="28"/>
          <w:szCs w:val="28"/>
        </w:rPr>
        <w:t>7</w:t>
      </w:r>
      <w:r w:rsidR="008E7ACD" w:rsidRPr="00D428B3">
        <w:rPr>
          <w:rFonts w:ascii="Times New Roman" w:hAnsi="Times New Roman" w:cs="Times New Roman"/>
          <w:color w:val="000000" w:themeColor="text1"/>
          <w:sz w:val="28"/>
          <w:szCs w:val="28"/>
        </w:rPr>
        <w:t xml:space="preserve">). Над фильтровальной перегородкой находится кольцевая перегородка </w:t>
      </w:r>
      <w:r w:rsidR="008E7ACD" w:rsidRPr="00D428B3">
        <w:rPr>
          <w:rFonts w:ascii="Times New Roman" w:hAnsi="Times New Roman" w:cs="Times New Roman"/>
          <w:i/>
          <w:color w:val="000000" w:themeColor="text1"/>
          <w:sz w:val="28"/>
          <w:szCs w:val="28"/>
        </w:rPr>
        <w:t>8</w:t>
      </w:r>
      <w:r w:rsidR="008E7ACD" w:rsidRPr="00D428B3">
        <w:rPr>
          <w:rFonts w:ascii="Times New Roman" w:hAnsi="Times New Roman" w:cs="Times New Roman"/>
          <w:color w:val="000000" w:themeColor="text1"/>
          <w:sz w:val="28"/>
          <w:szCs w:val="28"/>
        </w:rPr>
        <w:t xml:space="preserve"> высотой 150 </w:t>
      </w:r>
      <w:r w:rsidR="008E7ACD" w:rsidRPr="00D428B3">
        <w:rPr>
          <w:rFonts w:ascii="Times New Roman" w:hAnsi="Times New Roman" w:cs="Times New Roman"/>
          <w:i/>
          <w:color w:val="000000" w:themeColor="text1"/>
          <w:sz w:val="28"/>
          <w:szCs w:val="28"/>
        </w:rPr>
        <w:t>мм</w:t>
      </w:r>
      <w:r w:rsidR="008E7ACD" w:rsidRPr="00D428B3">
        <w:rPr>
          <w:rFonts w:ascii="Times New Roman" w:hAnsi="Times New Roman" w:cs="Times New Roman"/>
          <w:color w:val="000000" w:themeColor="text1"/>
          <w:sz w:val="28"/>
          <w:szCs w:val="28"/>
        </w:rPr>
        <w:t xml:space="preserve">, поддерживающая осадок во время его выгрузки. Обе перегородки укреплены на дне </w:t>
      </w:r>
      <w:proofErr w:type="spellStart"/>
      <w:r w:rsidR="008E7ACD" w:rsidRPr="00D428B3">
        <w:rPr>
          <w:rFonts w:ascii="Times New Roman" w:hAnsi="Times New Roman" w:cs="Times New Roman"/>
          <w:color w:val="000000" w:themeColor="text1"/>
          <w:sz w:val="28"/>
          <w:szCs w:val="28"/>
        </w:rPr>
        <w:t>нутча</w:t>
      </w:r>
      <w:proofErr w:type="spellEnd"/>
      <w:r w:rsidR="008E7ACD" w:rsidRPr="00D428B3">
        <w:rPr>
          <w:rFonts w:ascii="Times New Roman" w:hAnsi="Times New Roman" w:cs="Times New Roman"/>
          <w:color w:val="000000" w:themeColor="text1"/>
          <w:sz w:val="28"/>
          <w:szCs w:val="28"/>
        </w:rPr>
        <w:t xml:space="preserve">, которое для удаления осадка опускается на 200 </w:t>
      </w:r>
      <w:r w:rsidR="008E7ACD" w:rsidRPr="00D428B3">
        <w:rPr>
          <w:rFonts w:ascii="Times New Roman" w:hAnsi="Times New Roman" w:cs="Times New Roman"/>
          <w:i/>
          <w:color w:val="000000" w:themeColor="text1"/>
          <w:sz w:val="28"/>
          <w:szCs w:val="28"/>
        </w:rPr>
        <w:t>мм</w:t>
      </w:r>
      <w:r w:rsidR="008E7ACD" w:rsidRPr="00D428B3">
        <w:rPr>
          <w:rFonts w:ascii="Times New Roman" w:hAnsi="Times New Roman" w:cs="Times New Roman"/>
          <w:color w:val="000000" w:themeColor="text1"/>
          <w:sz w:val="28"/>
          <w:szCs w:val="28"/>
        </w:rPr>
        <w:t xml:space="preserve"> и поворачивается на такой угол, чтобы осадок можно было снять с фильтровальной перегородки вручную. Для подачи суспензии и сжатого воздуха служат штуцера </w:t>
      </w:r>
      <w:r w:rsidR="008E7ACD" w:rsidRPr="00D428B3">
        <w:rPr>
          <w:rFonts w:ascii="Times New Roman" w:hAnsi="Times New Roman" w:cs="Times New Roman"/>
          <w:i/>
          <w:color w:val="000000" w:themeColor="text1"/>
          <w:sz w:val="28"/>
          <w:szCs w:val="28"/>
        </w:rPr>
        <w:t>9</w:t>
      </w:r>
      <w:r w:rsidR="008E7ACD" w:rsidRPr="00D428B3">
        <w:rPr>
          <w:rFonts w:ascii="Times New Roman" w:hAnsi="Times New Roman" w:cs="Times New Roman"/>
          <w:color w:val="000000" w:themeColor="text1"/>
          <w:sz w:val="28"/>
          <w:szCs w:val="28"/>
        </w:rPr>
        <w:t xml:space="preserve"> и </w:t>
      </w:r>
      <w:r w:rsidR="008E7ACD" w:rsidRPr="00D428B3">
        <w:rPr>
          <w:rFonts w:ascii="Times New Roman" w:hAnsi="Times New Roman" w:cs="Times New Roman"/>
          <w:i/>
          <w:color w:val="000000" w:themeColor="text1"/>
          <w:sz w:val="28"/>
          <w:szCs w:val="28"/>
        </w:rPr>
        <w:t>10</w:t>
      </w:r>
      <w:r w:rsidR="008E7ACD" w:rsidRPr="00D428B3">
        <w:rPr>
          <w:rFonts w:ascii="Times New Roman" w:hAnsi="Times New Roman" w:cs="Times New Roman"/>
          <w:color w:val="000000" w:themeColor="text1"/>
          <w:sz w:val="28"/>
          <w:szCs w:val="28"/>
        </w:rPr>
        <w:t xml:space="preserve">, для удаления фильтрата – штуцер </w:t>
      </w:r>
      <w:r w:rsidR="008E7ACD" w:rsidRPr="00D428B3">
        <w:rPr>
          <w:rFonts w:ascii="Times New Roman" w:hAnsi="Times New Roman" w:cs="Times New Roman"/>
          <w:i/>
          <w:color w:val="000000" w:themeColor="text1"/>
          <w:sz w:val="28"/>
          <w:szCs w:val="28"/>
        </w:rPr>
        <w:t>11</w:t>
      </w:r>
      <w:r w:rsidR="008E7ACD" w:rsidRPr="00D428B3">
        <w:rPr>
          <w:rFonts w:ascii="Times New Roman" w:hAnsi="Times New Roman" w:cs="Times New Roman"/>
          <w:color w:val="000000" w:themeColor="text1"/>
          <w:sz w:val="28"/>
          <w:szCs w:val="28"/>
        </w:rPr>
        <w:t xml:space="preserve">; фильтр снабжен также предохранительным клапаном </w:t>
      </w:r>
      <w:r w:rsidR="008E7ACD" w:rsidRPr="00D428B3">
        <w:rPr>
          <w:rFonts w:ascii="Times New Roman" w:hAnsi="Times New Roman" w:cs="Times New Roman"/>
          <w:i/>
          <w:color w:val="000000" w:themeColor="text1"/>
          <w:sz w:val="28"/>
          <w:szCs w:val="28"/>
        </w:rPr>
        <w:t>12</w:t>
      </w:r>
      <w:r w:rsidR="008E7ACD" w:rsidRPr="00D428B3">
        <w:rPr>
          <w:rFonts w:ascii="Times New Roman" w:hAnsi="Times New Roman" w:cs="Times New Roman"/>
          <w:color w:val="000000" w:themeColor="text1"/>
          <w:sz w:val="28"/>
          <w:szCs w:val="28"/>
        </w:rPr>
        <w:t>.</w:t>
      </w:r>
    </w:p>
    <w:p w:rsidR="00DC2496" w:rsidRPr="00D428B3" w:rsidRDefault="00DC249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693789" cy="3136604"/>
            <wp:effectExtent l="0" t="0" r="0" b="0"/>
            <wp:docPr id="77" name="Рисунок 77" descr="C:\Users\ЭТЭОП-1\Pictures\img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ТЭОП-1\Pictures\img267.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4251" cy="3137142"/>
                    </a:xfrm>
                    <a:prstGeom prst="rect">
                      <a:avLst/>
                    </a:prstGeom>
                    <a:noFill/>
                    <a:ln>
                      <a:noFill/>
                    </a:ln>
                  </pic:spPr>
                </pic:pic>
              </a:graphicData>
            </a:graphic>
          </wp:inline>
        </w:drawing>
      </w:r>
    </w:p>
    <w:p w:rsidR="00AA6127" w:rsidRPr="00D428B3" w:rsidRDefault="00AA612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692442">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3.1</w:t>
      </w:r>
      <w:r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работающий</w:t>
      </w:r>
      <w:proofErr w:type="gramEnd"/>
      <w:r w:rsidRPr="00D428B3">
        <w:rPr>
          <w:rFonts w:ascii="Times New Roman" w:hAnsi="Times New Roman" w:cs="Times New Roman"/>
          <w:color w:val="000000" w:themeColor="text1"/>
          <w:sz w:val="28"/>
          <w:szCs w:val="28"/>
        </w:rPr>
        <w:t xml:space="preserve"> под давлением до 3 </w:t>
      </w:r>
      <w:proofErr w:type="spellStart"/>
      <w:r w:rsidRPr="00D428B3">
        <w:rPr>
          <w:rFonts w:ascii="Times New Roman" w:hAnsi="Times New Roman" w:cs="Times New Roman"/>
          <w:i/>
          <w:color w:val="000000" w:themeColor="text1"/>
          <w:sz w:val="28"/>
          <w:szCs w:val="28"/>
        </w:rPr>
        <w:t>ат</w:t>
      </w:r>
      <w:proofErr w:type="spellEnd"/>
      <w:r w:rsidRPr="00D428B3">
        <w:rPr>
          <w:rFonts w:ascii="Times New Roman" w:hAnsi="Times New Roman" w:cs="Times New Roman"/>
          <w:color w:val="000000" w:themeColor="text1"/>
          <w:sz w:val="28"/>
          <w:szCs w:val="28"/>
        </w:rPr>
        <w:t>:</w:t>
      </w:r>
    </w:p>
    <w:p w:rsidR="00692442" w:rsidRDefault="00AA6127"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 xml:space="preserve">1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корпус; </w:t>
      </w:r>
      <w:r w:rsidRPr="007406A8">
        <w:rPr>
          <w:rFonts w:ascii="Times New Roman" w:hAnsi="Times New Roman" w:cs="Times New Roman"/>
          <w:i/>
          <w:color w:val="000000" w:themeColor="text1"/>
        </w:rPr>
        <w:t>2</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рубашка; </w:t>
      </w:r>
      <w:r w:rsidRPr="007406A8">
        <w:rPr>
          <w:rFonts w:ascii="Times New Roman" w:hAnsi="Times New Roman" w:cs="Times New Roman"/>
          <w:i/>
          <w:color w:val="000000" w:themeColor="text1"/>
        </w:rPr>
        <w:t>3</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съемная крышка; </w:t>
      </w:r>
      <w:r w:rsidRPr="007406A8">
        <w:rPr>
          <w:rFonts w:ascii="Times New Roman" w:hAnsi="Times New Roman" w:cs="Times New Roman"/>
          <w:i/>
          <w:color w:val="000000" w:themeColor="text1"/>
        </w:rPr>
        <w:t>4</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перемещающееся дно;</w:t>
      </w:r>
      <w:r w:rsidRPr="007406A8">
        <w:rPr>
          <w:rFonts w:ascii="Times New Roman" w:hAnsi="Times New Roman" w:cs="Times New Roman"/>
          <w:i/>
          <w:color w:val="000000" w:themeColor="text1"/>
        </w:rPr>
        <w:t xml:space="preserve"> 5</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фильтровальная перегородка; </w:t>
      </w:r>
      <w:r w:rsidRPr="007406A8">
        <w:rPr>
          <w:rFonts w:ascii="Times New Roman" w:hAnsi="Times New Roman" w:cs="Times New Roman"/>
          <w:i/>
          <w:color w:val="000000" w:themeColor="text1"/>
        </w:rPr>
        <w:t>6</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опорная перегородка; </w:t>
      </w:r>
      <w:r w:rsidRPr="007406A8">
        <w:rPr>
          <w:rFonts w:ascii="Times New Roman" w:hAnsi="Times New Roman" w:cs="Times New Roman"/>
          <w:i/>
          <w:color w:val="000000" w:themeColor="text1"/>
        </w:rPr>
        <w:t>7</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защитная сетка; </w:t>
      </w:r>
      <w:r w:rsidRPr="007406A8">
        <w:rPr>
          <w:rFonts w:ascii="Times New Roman" w:hAnsi="Times New Roman" w:cs="Times New Roman"/>
          <w:i/>
          <w:color w:val="000000" w:themeColor="text1"/>
        </w:rPr>
        <w:t>8</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кольцевая перегородка; </w:t>
      </w:r>
    </w:p>
    <w:p w:rsidR="00692442" w:rsidRDefault="00AA6127"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9</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штуцер для подачи суспензии; </w:t>
      </w:r>
      <w:r w:rsidRPr="007406A8">
        <w:rPr>
          <w:rFonts w:ascii="Times New Roman" w:hAnsi="Times New Roman" w:cs="Times New Roman"/>
          <w:i/>
          <w:color w:val="000000" w:themeColor="text1"/>
        </w:rPr>
        <w:t xml:space="preserve">10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штуцер для подачи сжатого воздуха; </w:t>
      </w:r>
    </w:p>
    <w:p w:rsidR="00AA6127" w:rsidRPr="007406A8" w:rsidRDefault="00AA6127"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 xml:space="preserve">11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штуцер для удаления фильтрата; </w:t>
      </w:r>
      <w:r w:rsidRPr="007406A8">
        <w:rPr>
          <w:rFonts w:ascii="Times New Roman" w:hAnsi="Times New Roman" w:cs="Times New Roman"/>
          <w:i/>
          <w:color w:val="000000" w:themeColor="text1"/>
        </w:rPr>
        <w:t>12</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предохранительный клапан. </w:t>
      </w:r>
    </w:p>
    <w:p w:rsidR="00460001" w:rsidRPr="003C7321" w:rsidRDefault="00460001"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D27D5C" w:rsidRPr="00D428B3" w:rsidRDefault="008E7ACD"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 xml:space="preserve">В простейшем случае цикл работы на описанном </w:t>
      </w:r>
      <w:proofErr w:type="spellStart"/>
      <w:r w:rsidRPr="00D428B3">
        <w:rPr>
          <w:rFonts w:ascii="Times New Roman" w:hAnsi="Times New Roman" w:cs="Times New Roman"/>
          <w:color w:val="000000" w:themeColor="text1"/>
          <w:sz w:val="28"/>
          <w:szCs w:val="28"/>
        </w:rPr>
        <w:t>нутче</w:t>
      </w:r>
      <w:proofErr w:type="spellEnd"/>
      <w:r w:rsidRPr="00D428B3">
        <w:rPr>
          <w:rFonts w:ascii="Times New Roman" w:hAnsi="Times New Roman" w:cs="Times New Roman"/>
          <w:color w:val="000000" w:themeColor="text1"/>
          <w:sz w:val="28"/>
          <w:szCs w:val="28"/>
        </w:rPr>
        <w:t xml:space="preserve"> состоит из следующих операций: наполнение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суспензией, разделение суспензии под </w:t>
      </w:r>
      <w:r w:rsidRPr="00D428B3">
        <w:rPr>
          <w:rFonts w:ascii="Times New Roman" w:hAnsi="Times New Roman" w:cs="Times New Roman"/>
          <w:color w:val="000000" w:themeColor="text1"/>
          <w:sz w:val="28"/>
          <w:szCs w:val="28"/>
        </w:rPr>
        <w:lastRenderedPageBreak/>
        <w:t>давлением сжатого газа, удаление осадка с фильтровальной перегородки и регенерация последней.</w:t>
      </w:r>
      <w:proofErr w:type="gramEnd"/>
      <w:r w:rsidRPr="00D428B3">
        <w:rPr>
          <w:rFonts w:ascii="Times New Roman" w:hAnsi="Times New Roman" w:cs="Times New Roman"/>
          <w:color w:val="000000" w:themeColor="text1"/>
          <w:sz w:val="28"/>
          <w:szCs w:val="28"/>
        </w:rPr>
        <w:t xml:space="preserve"> Такие </w:t>
      </w:r>
      <w:proofErr w:type="spellStart"/>
      <w:r w:rsidRPr="00D428B3">
        <w:rPr>
          <w:rFonts w:ascii="Times New Roman" w:hAnsi="Times New Roman" w:cs="Times New Roman"/>
          <w:color w:val="000000" w:themeColor="text1"/>
          <w:sz w:val="28"/>
          <w:szCs w:val="28"/>
        </w:rPr>
        <w:t>нутчи</w:t>
      </w:r>
      <w:proofErr w:type="spellEnd"/>
      <w:r w:rsidRPr="00D428B3">
        <w:rPr>
          <w:rFonts w:ascii="Times New Roman" w:hAnsi="Times New Roman" w:cs="Times New Roman"/>
          <w:color w:val="000000" w:themeColor="text1"/>
          <w:sz w:val="28"/>
          <w:szCs w:val="28"/>
        </w:rPr>
        <w:t xml:space="preserve"> имеют диаметр до 1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xml:space="preserve"> и емкость до 0,5 </w:t>
      </w:r>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w:t>
      </w:r>
    </w:p>
    <w:p w:rsidR="00D27D5C" w:rsidRPr="00D428B3" w:rsidRDefault="00D27D5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Достоинство</w:t>
      </w:r>
      <w:r w:rsidR="007E5F32" w:rsidRPr="00D428B3">
        <w:rPr>
          <w:rFonts w:ascii="Times New Roman" w:hAnsi="Times New Roman" w:cs="Times New Roman"/>
          <w:color w:val="000000" w:themeColor="text1"/>
          <w:sz w:val="28"/>
          <w:szCs w:val="28"/>
        </w:rPr>
        <w:t xml:space="preserve">м всех </w:t>
      </w:r>
      <w:proofErr w:type="spellStart"/>
      <w:r w:rsidR="007E5F32" w:rsidRPr="00D428B3">
        <w:rPr>
          <w:rFonts w:ascii="Times New Roman" w:hAnsi="Times New Roman" w:cs="Times New Roman"/>
          <w:color w:val="000000" w:themeColor="text1"/>
          <w:sz w:val="28"/>
          <w:szCs w:val="28"/>
        </w:rPr>
        <w:t>нутчей</w:t>
      </w:r>
      <w:proofErr w:type="spellEnd"/>
      <w:r w:rsidR="007E5F32" w:rsidRPr="00D428B3">
        <w:rPr>
          <w:rFonts w:ascii="Times New Roman" w:hAnsi="Times New Roman" w:cs="Times New Roman"/>
          <w:color w:val="000000" w:themeColor="text1"/>
          <w:sz w:val="28"/>
          <w:szCs w:val="28"/>
        </w:rPr>
        <w:t xml:space="preserve"> является возможнос</w:t>
      </w:r>
      <w:r w:rsidRPr="00D428B3">
        <w:rPr>
          <w:rFonts w:ascii="Times New Roman" w:hAnsi="Times New Roman" w:cs="Times New Roman"/>
          <w:color w:val="000000" w:themeColor="text1"/>
          <w:sz w:val="28"/>
          <w:szCs w:val="28"/>
        </w:rPr>
        <w:t>ть равномерной и полной промывки осадка, поскольку промывная жидкость может быть равномерно распределена по всей его поверхности в необходимом колич</w:t>
      </w:r>
      <w:r w:rsidR="00CC57FE">
        <w:rPr>
          <w:rFonts w:ascii="Times New Roman" w:hAnsi="Times New Roman" w:cs="Times New Roman"/>
          <w:color w:val="000000" w:themeColor="text1"/>
          <w:sz w:val="28"/>
          <w:szCs w:val="28"/>
        </w:rPr>
        <w:t xml:space="preserve">естве. Общий недостаток </w:t>
      </w:r>
      <w:proofErr w:type="spellStart"/>
      <w:r w:rsidR="00CC57FE">
        <w:rPr>
          <w:rFonts w:ascii="Times New Roman" w:hAnsi="Times New Roman" w:cs="Times New Roman"/>
          <w:color w:val="000000" w:themeColor="text1"/>
          <w:sz w:val="28"/>
          <w:szCs w:val="28"/>
        </w:rPr>
        <w:t>нутчей</w:t>
      </w:r>
      <w:proofErr w:type="spellEnd"/>
      <w:r w:rsidR="00CC57F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относительно большая занимаемая ими площадь помещения, приходящаяся на 1 </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xml:space="preserve"> поверхности фильтрования.</w:t>
      </w:r>
    </w:p>
    <w:p w:rsidR="00D27D5C" w:rsidRPr="00D428B3" w:rsidRDefault="00D27D5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настоящее время сохранили значение лишь сравнительно небольшие </w:t>
      </w:r>
      <w:proofErr w:type="spellStart"/>
      <w:r w:rsidRPr="00D428B3">
        <w:rPr>
          <w:rFonts w:ascii="Times New Roman" w:hAnsi="Times New Roman" w:cs="Times New Roman"/>
          <w:color w:val="000000" w:themeColor="text1"/>
          <w:sz w:val="28"/>
          <w:szCs w:val="28"/>
        </w:rPr>
        <w:t>нутчи</w:t>
      </w:r>
      <w:proofErr w:type="spellEnd"/>
      <w:r w:rsidRPr="00D428B3">
        <w:rPr>
          <w:rFonts w:ascii="Times New Roman" w:hAnsi="Times New Roman" w:cs="Times New Roman"/>
          <w:color w:val="000000" w:themeColor="text1"/>
          <w:sz w:val="28"/>
          <w:szCs w:val="28"/>
        </w:rPr>
        <w:t>, которые используются для лабораторных и полузаводских работ, а также для разделения суспензий в производствах малой мощности.</w:t>
      </w:r>
    </w:p>
    <w:p w:rsidR="00D27D5C" w:rsidRPr="00D428B3" w:rsidRDefault="00D27D5C"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Фильт</w:t>
      </w:r>
      <w:r w:rsidR="00EA35AC" w:rsidRPr="00D428B3">
        <w:rPr>
          <w:rFonts w:ascii="Times New Roman" w:hAnsi="Times New Roman" w:cs="Times New Roman"/>
          <w:b/>
          <w:color w:val="000000" w:themeColor="text1"/>
          <w:sz w:val="28"/>
          <w:szCs w:val="28"/>
        </w:rPr>
        <w:t>рпрессы</w:t>
      </w:r>
      <w:proofErr w:type="spellEnd"/>
      <w:r w:rsidR="00EA35AC" w:rsidRPr="00D428B3">
        <w:rPr>
          <w:rFonts w:ascii="Times New Roman" w:hAnsi="Times New Roman" w:cs="Times New Roman"/>
          <w:b/>
          <w:color w:val="000000" w:themeColor="text1"/>
          <w:sz w:val="28"/>
          <w:szCs w:val="28"/>
        </w:rPr>
        <w:t>.</w:t>
      </w:r>
      <w:r w:rsidR="00B652E5" w:rsidRPr="00D428B3">
        <w:rPr>
          <w:rFonts w:ascii="Times New Roman" w:hAnsi="Times New Roman" w:cs="Times New Roman"/>
          <w:b/>
          <w:color w:val="000000" w:themeColor="text1"/>
          <w:sz w:val="28"/>
          <w:szCs w:val="28"/>
        </w:rPr>
        <w:t xml:space="preserve"> </w:t>
      </w:r>
      <w:r w:rsidR="00EA35AC" w:rsidRPr="00D428B3">
        <w:rPr>
          <w:rFonts w:ascii="Times New Roman" w:hAnsi="Times New Roman" w:cs="Times New Roman"/>
          <w:color w:val="000000" w:themeColor="text1"/>
          <w:sz w:val="28"/>
          <w:szCs w:val="28"/>
        </w:rPr>
        <w:t xml:space="preserve">Фильтром периодического действия, работающим под давлением, является </w:t>
      </w:r>
      <w:proofErr w:type="spellStart"/>
      <w:r w:rsidR="00EA35AC" w:rsidRPr="00D428B3">
        <w:rPr>
          <w:rFonts w:ascii="Times New Roman" w:hAnsi="Times New Roman" w:cs="Times New Roman"/>
          <w:i/>
          <w:color w:val="000000" w:themeColor="text1"/>
          <w:sz w:val="28"/>
          <w:szCs w:val="28"/>
        </w:rPr>
        <w:t>фильтрпресс</w:t>
      </w:r>
      <w:proofErr w:type="spellEnd"/>
      <w:r w:rsidR="00EA35AC" w:rsidRPr="00D428B3">
        <w:rPr>
          <w:rFonts w:ascii="Times New Roman" w:hAnsi="Times New Roman" w:cs="Times New Roman"/>
          <w:i/>
          <w:color w:val="000000" w:themeColor="text1"/>
          <w:sz w:val="28"/>
          <w:szCs w:val="28"/>
        </w:rPr>
        <w:t xml:space="preserve"> с вертикальными рамами</w:t>
      </w:r>
      <w:r w:rsidR="00EA35AC" w:rsidRPr="00D428B3">
        <w:rPr>
          <w:rFonts w:ascii="Times New Roman" w:hAnsi="Times New Roman" w:cs="Times New Roman"/>
          <w:color w:val="000000" w:themeColor="text1"/>
          <w:sz w:val="28"/>
          <w:szCs w:val="28"/>
        </w:rPr>
        <w:t xml:space="preserve"> (</w:t>
      </w:r>
      <w:proofErr w:type="spellStart"/>
      <w:r w:rsidR="00EA35AC" w:rsidRPr="00D428B3">
        <w:rPr>
          <w:rFonts w:ascii="Times New Roman" w:hAnsi="Times New Roman" w:cs="Times New Roman"/>
          <w:color w:val="000000" w:themeColor="text1"/>
          <w:sz w:val="28"/>
          <w:szCs w:val="28"/>
        </w:rPr>
        <w:t>плиточно</w:t>
      </w:r>
      <w:proofErr w:type="spellEnd"/>
      <w:r w:rsidR="00EA35AC" w:rsidRPr="00D428B3">
        <w:rPr>
          <w:rFonts w:ascii="Times New Roman" w:hAnsi="Times New Roman" w:cs="Times New Roman"/>
          <w:color w:val="000000" w:themeColor="text1"/>
          <w:sz w:val="28"/>
          <w:szCs w:val="28"/>
        </w:rPr>
        <w:t xml:space="preserve">-рамный </w:t>
      </w:r>
      <w:proofErr w:type="spellStart"/>
      <w:r w:rsidR="00EA35AC" w:rsidRPr="00D428B3">
        <w:rPr>
          <w:rFonts w:ascii="Times New Roman" w:hAnsi="Times New Roman" w:cs="Times New Roman"/>
          <w:color w:val="000000" w:themeColor="text1"/>
          <w:sz w:val="28"/>
          <w:szCs w:val="28"/>
        </w:rPr>
        <w:t>фильтрпресс</w:t>
      </w:r>
      <w:proofErr w:type="spellEnd"/>
      <w:r w:rsidR="00EA35AC" w:rsidRPr="00D428B3">
        <w:rPr>
          <w:rFonts w:ascii="Times New Roman" w:hAnsi="Times New Roman" w:cs="Times New Roman"/>
          <w:color w:val="000000" w:themeColor="text1"/>
          <w:sz w:val="28"/>
          <w:szCs w:val="28"/>
        </w:rPr>
        <w:t>), в котором направления силы тяжести и движения фильтрата перпендикулярны.</w:t>
      </w:r>
      <w:r w:rsidR="008512AF" w:rsidRPr="00D428B3">
        <w:rPr>
          <w:rFonts w:ascii="Times New Roman" w:hAnsi="Times New Roman" w:cs="Times New Roman"/>
          <w:color w:val="000000" w:themeColor="text1"/>
          <w:sz w:val="28"/>
          <w:szCs w:val="28"/>
        </w:rPr>
        <w:t xml:space="preserve"> Этот фильтр можно рассматривать как ряд </w:t>
      </w:r>
      <w:proofErr w:type="spellStart"/>
      <w:r w:rsidR="008512AF" w:rsidRPr="00D428B3">
        <w:rPr>
          <w:rFonts w:ascii="Times New Roman" w:hAnsi="Times New Roman" w:cs="Times New Roman"/>
          <w:color w:val="000000" w:themeColor="text1"/>
          <w:sz w:val="28"/>
          <w:szCs w:val="28"/>
        </w:rPr>
        <w:t>нутчей</w:t>
      </w:r>
      <w:proofErr w:type="spellEnd"/>
      <w:r w:rsidR="008512AF" w:rsidRPr="00D428B3">
        <w:rPr>
          <w:rFonts w:ascii="Times New Roman" w:hAnsi="Times New Roman" w:cs="Times New Roman"/>
          <w:color w:val="000000" w:themeColor="text1"/>
          <w:sz w:val="28"/>
          <w:szCs w:val="28"/>
        </w:rPr>
        <w:t xml:space="preserve"> небольшой высоты и особой конструкции, </w:t>
      </w:r>
      <w:proofErr w:type="gramStart"/>
      <w:r w:rsidR="008512AF" w:rsidRPr="00D428B3">
        <w:rPr>
          <w:rFonts w:ascii="Times New Roman" w:hAnsi="Times New Roman" w:cs="Times New Roman"/>
          <w:color w:val="000000" w:themeColor="text1"/>
          <w:sz w:val="28"/>
          <w:szCs w:val="28"/>
        </w:rPr>
        <w:t>размещенных</w:t>
      </w:r>
      <w:proofErr w:type="gramEnd"/>
      <w:r w:rsidR="008512AF" w:rsidRPr="00D428B3">
        <w:rPr>
          <w:rFonts w:ascii="Times New Roman" w:hAnsi="Times New Roman" w:cs="Times New Roman"/>
          <w:color w:val="000000" w:themeColor="text1"/>
          <w:sz w:val="28"/>
          <w:szCs w:val="28"/>
        </w:rPr>
        <w:t xml:space="preserve"> вертикально вплотную один к другому, в результате чего достигается большая поверхность фильтрования, отнесенная к единице производственной площади, занимаемой фильтром.</w:t>
      </w:r>
    </w:p>
    <w:p w:rsidR="004740FF" w:rsidRPr="00D428B3" w:rsidRDefault="00AA612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487227" cy="1828800"/>
            <wp:effectExtent l="0" t="0" r="0" b="0"/>
            <wp:docPr id="2" name="Рисунок 2" descr="C:\Documents and Settings\Администратор\Мои документы\Мои рисунки\Копия 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Мои документы\Мои рисунки\Копия Изображение 002.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Lst>
                    </a:blip>
                    <a:srcRect/>
                    <a:stretch>
                      <a:fillRect/>
                    </a:stretch>
                  </pic:blipFill>
                  <pic:spPr bwMode="auto">
                    <a:xfrm>
                      <a:off x="0" y="0"/>
                      <a:ext cx="5486648" cy="1828607"/>
                    </a:xfrm>
                    <a:prstGeom prst="rect">
                      <a:avLst/>
                    </a:prstGeom>
                    <a:noFill/>
                    <a:ln w="9525">
                      <a:noFill/>
                      <a:miter lim="800000"/>
                      <a:headEnd/>
                      <a:tailEnd/>
                    </a:ln>
                  </pic:spPr>
                </pic:pic>
              </a:graphicData>
            </a:graphic>
          </wp:inline>
        </w:drawing>
      </w:r>
    </w:p>
    <w:p w:rsidR="00692442"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3.2</w:t>
      </w:r>
      <w:r w:rsidR="00AA6127" w:rsidRPr="00F10FE2">
        <w:rPr>
          <w:rFonts w:ascii="Times New Roman" w:hAnsi="Times New Roman" w:cs="Times New Roman"/>
          <w:b/>
          <w:color w:val="000000" w:themeColor="text1"/>
          <w:sz w:val="28"/>
          <w:szCs w:val="28"/>
        </w:rPr>
        <w:t>.</w:t>
      </w:r>
      <w:r>
        <w:rPr>
          <w:rFonts w:ascii="Times New Roman" w:hAnsi="Times New Roman" w:cs="Times New Roman"/>
          <w:b/>
          <w:color w:val="000000" w:themeColor="text1"/>
          <w:sz w:val="28"/>
          <w:szCs w:val="28"/>
        </w:rPr>
        <w:t xml:space="preserve"> </w:t>
      </w:r>
      <w:proofErr w:type="spellStart"/>
      <w:r w:rsidR="00AA6127" w:rsidRPr="00D428B3">
        <w:rPr>
          <w:rFonts w:ascii="Times New Roman" w:hAnsi="Times New Roman" w:cs="Times New Roman"/>
          <w:color w:val="000000" w:themeColor="text1"/>
          <w:sz w:val="28"/>
          <w:szCs w:val="28"/>
        </w:rPr>
        <w:t>Фильтпресс</w:t>
      </w:r>
      <w:proofErr w:type="spellEnd"/>
      <w:r w:rsidR="00AA6127" w:rsidRPr="00D428B3">
        <w:rPr>
          <w:rFonts w:ascii="Times New Roman" w:hAnsi="Times New Roman" w:cs="Times New Roman"/>
          <w:color w:val="000000" w:themeColor="text1"/>
          <w:sz w:val="28"/>
          <w:szCs w:val="28"/>
        </w:rPr>
        <w:t xml:space="preserve"> с вертикальными рамами </w:t>
      </w:r>
    </w:p>
    <w:p w:rsidR="00AA6127" w:rsidRPr="00D428B3" w:rsidRDefault="00AA612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w:t>
      </w:r>
      <w:proofErr w:type="spellStart"/>
      <w:r w:rsidRPr="00D428B3">
        <w:rPr>
          <w:rFonts w:ascii="Times New Roman" w:hAnsi="Times New Roman" w:cs="Times New Roman"/>
          <w:color w:val="000000" w:themeColor="text1"/>
          <w:sz w:val="28"/>
          <w:szCs w:val="28"/>
        </w:rPr>
        <w:t>плиточно</w:t>
      </w:r>
      <w:proofErr w:type="spellEnd"/>
      <w:r w:rsidRPr="00D428B3">
        <w:rPr>
          <w:rFonts w:ascii="Times New Roman" w:hAnsi="Times New Roman" w:cs="Times New Roman"/>
          <w:color w:val="000000" w:themeColor="text1"/>
          <w:sz w:val="28"/>
          <w:szCs w:val="28"/>
        </w:rPr>
        <w:t xml:space="preserve">-рамный </w:t>
      </w:r>
      <w:proofErr w:type="spellStart"/>
      <w:r w:rsidRPr="00D428B3">
        <w:rPr>
          <w:rFonts w:ascii="Times New Roman" w:hAnsi="Times New Roman" w:cs="Times New Roman"/>
          <w:color w:val="000000" w:themeColor="text1"/>
          <w:sz w:val="28"/>
          <w:szCs w:val="28"/>
        </w:rPr>
        <w:t>фильтрпресс</w:t>
      </w:r>
      <w:proofErr w:type="spellEnd"/>
      <w:r w:rsidRPr="00D428B3">
        <w:rPr>
          <w:rFonts w:ascii="Times New Roman" w:hAnsi="Times New Roman" w:cs="Times New Roman"/>
          <w:color w:val="000000" w:themeColor="text1"/>
          <w:sz w:val="28"/>
          <w:szCs w:val="28"/>
        </w:rPr>
        <w:t>):</w:t>
      </w:r>
    </w:p>
    <w:p w:rsidR="00692442" w:rsidRDefault="003C291E"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1</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плиты; </w:t>
      </w:r>
      <w:r w:rsidRPr="007406A8">
        <w:rPr>
          <w:rFonts w:ascii="Times New Roman" w:hAnsi="Times New Roman" w:cs="Times New Roman"/>
          <w:i/>
          <w:color w:val="000000" w:themeColor="text1"/>
        </w:rPr>
        <w:t>2</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рамы; </w:t>
      </w:r>
      <w:r w:rsidRPr="007406A8">
        <w:rPr>
          <w:rFonts w:ascii="Times New Roman" w:hAnsi="Times New Roman" w:cs="Times New Roman"/>
          <w:i/>
          <w:color w:val="000000" w:themeColor="text1"/>
        </w:rPr>
        <w:t xml:space="preserve">3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опорный брус; </w:t>
      </w:r>
      <w:r w:rsidRPr="007406A8">
        <w:rPr>
          <w:rFonts w:ascii="Times New Roman" w:hAnsi="Times New Roman" w:cs="Times New Roman"/>
          <w:i/>
          <w:color w:val="000000" w:themeColor="text1"/>
        </w:rPr>
        <w:t>4</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неподвижная плита; </w:t>
      </w:r>
      <w:r w:rsidRPr="007406A8">
        <w:rPr>
          <w:rFonts w:ascii="Times New Roman" w:hAnsi="Times New Roman" w:cs="Times New Roman"/>
          <w:i/>
          <w:color w:val="000000" w:themeColor="text1"/>
        </w:rPr>
        <w:t>5</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подвижная плита; </w:t>
      </w:r>
    </w:p>
    <w:p w:rsidR="00AA6127" w:rsidRPr="007406A8" w:rsidRDefault="003C291E"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6</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гидравлическая система; </w:t>
      </w:r>
      <w:r w:rsidRPr="007406A8">
        <w:rPr>
          <w:rFonts w:ascii="Times New Roman" w:hAnsi="Times New Roman" w:cs="Times New Roman"/>
          <w:i/>
          <w:color w:val="000000" w:themeColor="text1"/>
        </w:rPr>
        <w:t>7</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штуцер для подачи суспензии; </w:t>
      </w:r>
      <w:r w:rsidRPr="007406A8">
        <w:rPr>
          <w:rFonts w:ascii="Times New Roman" w:hAnsi="Times New Roman" w:cs="Times New Roman"/>
          <w:i/>
          <w:color w:val="000000" w:themeColor="text1"/>
        </w:rPr>
        <w:t>8</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штуцера для подачи промывной жидкости; </w:t>
      </w:r>
      <w:r w:rsidRPr="007406A8">
        <w:rPr>
          <w:rFonts w:ascii="Times New Roman" w:hAnsi="Times New Roman" w:cs="Times New Roman"/>
          <w:i/>
          <w:color w:val="000000" w:themeColor="text1"/>
        </w:rPr>
        <w:t>9</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кран для удаления фильтрата.</w:t>
      </w:r>
    </w:p>
    <w:p w:rsidR="007E5F32" w:rsidRPr="003C7321" w:rsidRDefault="007E5F32"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C291E" w:rsidRPr="00D428B3" w:rsidRDefault="003C291E"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Фильтрпресс</w:t>
      </w:r>
      <w:proofErr w:type="spellEnd"/>
      <w:r w:rsidR="00FD5BCE">
        <w:rPr>
          <w:rFonts w:ascii="Times New Roman" w:hAnsi="Times New Roman" w:cs="Times New Roman"/>
          <w:color w:val="000000" w:themeColor="text1"/>
          <w:sz w:val="28"/>
          <w:szCs w:val="28"/>
        </w:rPr>
        <w:t xml:space="preserve"> с вертикальными рамами (рис.3.2</w:t>
      </w:r>
      <w:r w:rsidRPr="00D428B3">
        <w:rPr>
          <w:rFonts w:ascii="Times New Roman" w:hAnsi="Times New Roman" w:cs="Times New Roman"/>
          <w:color w:val="000000" w:themeColor="text1"/>
          <w:sz w:val="28"/>
          <w:szCs w:val="28"/>
        </w:rPr>
        <w:t xml:space="preserve">) состоит из чередующихся плит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рам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одинаковых размеров. Плиты и рамы опираются боковыми ручками на два параллельных бруса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Между соприкасающимися поверхностями плит и рам имеются тканевые фильтровальные перегородки. Рамы и плиты, уплотненные по периметру краями этих перегородок, прижимаются к неподвижной плите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при </w:t>
      </w:r>
      <w:r w:rsidR="007E5F32" w:rsidRPr="00D428B3">
        <w:rPr>
          <w:rFonts w:ascii="Times New Roman" w:hAnsi="Times New Roman" w:cs="Times New Roman"/>
          <w:color w:val="000000" w:themeColor="text1"/>
          <w:sz w:val="28"/>
          <w:szCs w:val="28"/>
        </w:rPr>
        <w:t>помощи,</w:t>
      </w:r>
      <w:r w:rsidRPr="00D428B3">
        <w:rPr>
          <w:rFonts w:ascii="Times New Roman" w:hAnsi="Times New Roman" w:cs="Times New Roman"/>
          <w:color w:val="000000" w:themeColor="text1"/>
          <w:sz w:val="28"/>
          <w:szCs w:val="28"/>
        </w:rPr>
        <w:t xml:space="preserve"> перемещающейся на роликах подвижной плиты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на которую действует давление жидкости, развиваемое гидравлической системой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Суспензия поступает по штуцеру </w:t>
      </w:r>
      <w:r w:rsidRPr="00D428B3">
        <w:rPr>
          <w:rFonts w:ascii="Times New Roman" w:hAnsi="Times New Roman" w:cs="Times New Roman"/>
          <w:i/>
          <w:color w:val="000000" w:themeColor="text1"/>
          <w:sz w:val="28"/>
          <w:szCs w:val="28"/>
        </w:rPr>
        <w:t>7</w:t>
      </w:r>
      <w:r w:rsidR="00CC57FE">
        <w:rPr>
          <w:rFonts w:ascii="Times New Roman" w:hAnsi="Times New Roman" w:cs="Times New Roman"/>
          <w:color w:val="000000" w:themeColor="text1"/>
          <w:sz w:val="28"/>
          <w:szCs w:val="28"/>
        </w:rPr>
        <w:t>, а промывная жидкость -</w:t>
      </w:r>
      <w:r w:rsidRPr="00D428B3">
        <w:rPr>
          <w:rFonts w:ascii="Times New Roman" w:hAnsi="Times New Roman" w:cs="Times New Roman"/>
          <w:color w:val="000000" w:themeColor="text1"/>
          <w:sz w:val="28"/>
          <w:szCs w:val="28"/>
        </w:rPr>
        <w:t xml:space="preserve"> по штуцерам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Штуцера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расположены на неподвижной плите и сообщаются с каналами, которые образованы совпадающими отверстиями в плитах и рамах. Фильтрат и промывная жидкость удаляются через краны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w:t>
      </w:r>
    </w:p>
    <w:p w:rsidR="00250CA4" w:rsidRPr="00D428B3" w:rsidRDefault="00DC249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4459069" cy="1796902"/>
            <wp:effectExtent l="0" t="0" r="0" b="0"/>
            <wp:docPr id="82" name="Рисунок 82" descr="C:\Users\ЭТЭОП-1\Pictures\img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ЭТЭОП-1\Pictures\img268.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59185" cy="1796949"/>
                    </a:xfrm>
                    <a:prstGeom prst="rect">
                      <a:avLst/>
                    </a:prstGeom>
                    <a:noFill/>
                    <a:ln>
                      <a:noFill/>
                    </a:ln>
                  </pic:spPr>
                </pic:pic>
              </a:graphicData>
            </a:graphic>
          </wp:inline>
        </w:drawing>
      </w:r>
    </w:p>
    <w:p w:rsidR="00250CA4"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3.3</w:t>
      </w:r>
      <w:r w:rsidR="00250CA4" w:rsidRPr="00ED4435">
        <w:rPr>
          <w:rFonts w:ascii="Times New Roman" w:hAnsi="Times New Roman" w:cs="Times New Roman"/>
          <w:b/>
          <w:color w:val="000000" w:themeColor="text1"/>
          <w:sz w:val="28"/>
          <w:szCs w:val="28"/>
        </w:rPr>
        <w:t>.</w:t>
      </w:r>
      <w:r w:rsidR="00250CA4" w:rsidRPr="00D428B3">
        <w:rPr>
          <w:rFonts w:ascii="Times New Roman" w:hAnsi="Times New Roman" w:cs="Times New Roman"/>
          <w:color w:val="000000" w:themeColor="text1"/>
          <w:sz w:val="28"/>
          <w:szCs w:val="28"/>
        </w:rPr>
        <w:t xml:space="preserve"> Плиты и рамы </w:t>
      </w:r>
      <w:proofErr w:type="spellStart"/>
      <w:r w:rsidR="00250CA4" w:rsidRPr="00D428B3">
        <w:rPr>
          <w:rFonts w:ascii="Times New Roman" w:hAnsi="Times New Roman" w:cs="Times New Roman"/>
          <w:color w:val="000000" w:themeColor="text1"/>
          <w:sz w:val="28"/>
          <w:szCs w:val="28"/>
        </w:rPr>
        <w:t>фильтрпресса</w:t>
      </w:r>
      <w:proofErr w:type="spellEnd"/>
      <w:r w:rsidR="00250CA4" w:rsidRPr="00D428B3">
        <w:rPr>
          <w:rFonts w:ascii="Times New Roman" w:hAnsi="Times New Roman" w:cs="Times New Roman"/>
          <w:color w:val="000000" w:themeColor="text1"/>
          <w:sz w:val="28"/>
          <w:szCs w:val="28"/>
        </w:rPr>
        <w:t>:</w:t>
      </w:r>
    </w:p>
    <w:p w:rsidR="007406A8" w:rsidRDefault="00250CA4"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 xml:space="preserve">1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гладкая поверхность плиты;</w:t>
      </w:r>
      <w:r w:rsidRPr="007406A8">
        <w:rPr>
          <w:rFonts w:ascii="Times New Roman" w:hAnsi="Times New Roman" w:cs="Times New Roman"/>
          <w:i/>
          <w:color w:val="000000" w:themeColor="text1"/>
        </w:rPr>
        <w:t xml:space="preserve"> 2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желобок; </w:t>
      </w:r>
      <w:r w:rsidRPr="007406A8">
        <w:rPr>
          <w:rFonts w:ascii="Times New Roman" w:hAnsi="Times New Roman" w:cs="Times New Roman"/>
          <w:i/>
          <w:color w:val="000000" w:themeColor="text1"/>
        </w:rPr>
        <w:t>3</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фильтровальная перегородка; </w:t>
      </w:r>
    </w:p>
    <w:p w:rsidR="00250CA4" w:rsidRDefault="00250CA4" w:rsidP="003365AD">
      <w:pPr>
        <w:tabs>
          <w:tab w:val="left" w:pos="3402"/>
        </w:tabs>
        <w:spacing w:after="0" w:line="240" w:lineRule="auto"/>
        <w:ind w:firstLine="567"/>
        <w:jc w:val="center"/>
        <w:rPr>
          <w:rFonts w:ascii="Times New Roman" w:hAnsi="Times New Roman" w:cs="Times New Roman"/>
          <w:color w:val="000000" w:themeColor="text1"/>
        </w:rPr>
      </w:pPr>
      <w:r w:rsidRPr="007406A8">
        <w:rPr>
          <w:rFonts w:ascii="Times New Roman" w:hAnsi="Times New Roman" w:cs="Times New Roman"/>
          <w:i/>
          <w:color w:val="000000" w:themeColor="text1"/>
        </w:rPr>
        <w:t xml:space="preserve">4 </w:t>
      </w:r>
      <w:r w:rsidR="00CC57FE" w:rsidRPr="007406A8">
        <w:rPr>
          <w:rFonts w:ascii="Times New Roman" w:hAnsi="Times New Roman" w:cs="Times New Roman"/>
          <w:color w:val="000000" w:themeColor="text1"/>
        </w:rPr>
        <w:t>-</w:t>
      </w:r>
      <w:r w:rsidRPr="007406A8">
        <w:rPr>
          <w:rFonts w:ascii="Times New Roman" w:hAnsi="Times New Roman" w:cs="Times New Roman"/>
          <w:color w:val="000000" w:themeColor="text1"/>
        </w:rPr>
        <w:t xml:space="preserve"> канал для удаления фильтрата и промывной жидкости; </w:t>
      </w:r>
      <w:r w:rsidRPr="007406A8">
        <w:rPr>
          <w:rFonts w:ascii="Times New Roman" w:hAnsi="Times New Roman" w:cs="Times New Roman"/>
          <w:i/>
          <w:color w:val="000000" w:themeColor="text1"/>
        </w:rPr>
        <w:t>5</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отверстия для прохода суспензии; </w:t>
      </w:r>
      <w:r w:rsidRPr="007406A8">
        <w:rPr>
          <w:rFonts w:ascii="Times New Roman" w:hAnsi="Times New Roman" w:cs="Times New Roman"/>
          <w:i/>
          <w:color w:val="000000" w:themeColor="text1"/>
        </w:rPr>
        <w:t>6</w:t>
      </w:r>
      <w:r w:rsidR="00CC57FE" w:rsidRPr="007406A8">
        <w:rPr>
          <w:rFonts w:ascii="Times New Roman" w:hAnsi="Times New Roman" w:cs="Times New Roman"/>
          <w:color w:val="000000" w:themeColor="text1"/>
        </w:rPr>
        <w:t xml:space="preserve"> -</w:t>
      </w:r>
      <w:r w:rsidRPr="007406A8">
        <w:rPr>
          <w:rFonts w:ascii="Times New Roman" w:hAnsi="Times New Roman" w:cs="Times New Roman"/>
          <w:color w:val="000000" w:themeColor="text1"/>
        </w:rPr>
        <w:t xml:space="preserve"> отверстия для прох</w:t>
      </w:r>
      <w:r w:rsidR="007406A8">
        <w:rPr>
          <w:rFonts w:ascii="Times New Roman" w:hAnsi="Times New Roman" w:cs="Times New Roman"/>
          <w:color w:val="000000" w:themeColor="text1"/>
        </w:rPr>
        <w:t>ода промывной жидкости</w:t>
      </w:r>
    </w:p>
    <w:p w:rsidR="00ED4435" w:rsidRPr="00ED4435" w:rsidRDefault="00ED4435"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7E5F32" w:rsidRPr="00D428B3" w:rsidRDefault="00FD5BC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Плиты (рис.3.3</w:t>
      </w:r>
      <w:r w:rsidR="00ED4435" w:rsidRPr="00D428B3">
        <w:rPr>
          <w:rFonts w:ascii="Times New Roman" w:hAnsi="Times New Roman" w:cs="Times New Roman"/>
          <w:color w:val="000000" w:themeColor="text1"/>
          <w:sz w:val="28"/>
          <w:szCs w:val="28"/>
        </w:rPr>
        <w:t xml:space="preserve">) имеют по краям гладкую поверхность </w:t>
      </w:r>
      <w:r w:rsidR="00ED4435" w:rsidRPr="00D428B3">
        <w:rPr>
          <w:rFonts w:ascii="Times New Roman" w:hAnsi="Times New Roman" w:cs="Times New Roman"/>
          <w:i/>
          <w:color w:val="000000" w:themeColor="text1"/>
          <w:sz w:val="28"/>
          <w:szCs w:val="28"/>
        </w:rPr>
        <w:t>1</w:t>
      </w:r>
      <w:r w:rsidR="00ED4435" w:rsidRPr="00D428B3">
        <w:rPr>
          <w:rFonts w:ascii="Times New Roman" w:hAnsi="Times New Roman" w:cs="Times New Roman"/>
          <w:color w:val="000000" w:themeColor="text1"/>
          <w:sz w:val="28"/>
          <w:szCs w:val="28"/>
        </w:rPr>
        <w:t xml:space="preserve">, а в </w:t>
      </w:r>
      <w:r w:rsidR="00ED4435">
        <w:rPr>
          <w:rFonts w:ascii="Times New Roman" w:hAnsi="Times New Roman" w:cs="Times New Roman"/>
          <w:color w:val="000000" w:themeColor="text1"/>
          <w:sz w:val="28"/>
          <w:szCs w:val="28"/>
        </w:rPr>
        <w:t>середине -</w:t>
      </w:r>
      <w:r w:rsidR="00ED4435" w:rsidRPr="00D428B3">
        <w:rPr>
          <w:rFonts w:ascii="Times New Roman" w:hAnsi="Times New Roman" w:cs="Times New Roman"/>
          <w:color w:val="000000" w:themeColor="text1"/>
          <w:sz w:val="28"/>
          <w:szCs w:val="28"/>
        </w:rPr>
        <w:t xml:space="preserve"> рифленую с желобками </w:t>
      </w:r>
      <w:r w:rsidR="00ED4435" w:rsidRPr="00D428B3">
        <w:rPr>
          <w:rFonts w:ascii="Times New Roman" w:hAnsi="Times New Roman" w:cs="Times New Roman"/>
          <w:i/>
          <w:color w:val="000000" w:themeColor="text1"/>
          <w:sz w:val="28"/>
          <w:szCs w:val="28"/>
        </w:rPr>
        <w:t>2</w:t>
      </w:r>
      <w:r w:rsidR="00ED4435" w:rsidRPr="00D428B3">
        <w:rPr>
          <w:rFonts w:ascii="Times New Roman" w:hAnsi="Times New Roman" w:cs="Times New Roman"/>
          <w:color w:val="000000" w:themeColor="text1"/>
          <w:sz w:val="28"/>
          <w:szCs w:val="28"/>
        </w:rPr>
        <w:t xml:space="preserve">. Плиты покрыты фильтровальной перегородкой </w:t>
      </w:r>
      <w:r w:rsidR="00ED4435" w:rsidRPr="00D428B3">
        <w:rPr>
          <w:rFonts w:ascii="Times New Roman" w:hAnsi="Times New Roman" w:cs="Times New Roman"/>
          <w:i/>
          <w:color w:val="000000" w:themeColor="text1"/>
          <w:sz w:val="28"/>
          <w:szCs w:val="28"/>
        </w:rPr>
        <w:t>3</w:t>
      </w:r>
      <w:r w:rsidR="00ED4435" w:rsidRPr="00D428B3">
        <w:rPr>
          <w:rFonts w:ascii="Times New Roman" w:hAnsi="Times New Roman" w:cs="Times New Roman"/>
          <w:color w:val="000000" w:themeColor="text1"/>
          <w:sz w:val="28"/>
          <w:szCs w:val="28"/>
        </w:rPr>
        <w:t xml:space="preserve"> и снабжены кранами для удаления фильтрата и промывной жидкости. Краны через каналы </w:t>
      </w:r>
      <w:r w:rsidR="00ED4435" w:rsidRPr="00D428B3">
        <w:rPr>
          <w:rFonts w:ascii="Times New Roman" w:hAnsi="Times New Roman" w:cs="Times New Roman"/>
          <w:i/>
          <w:color w:val="000000" w:themeColor="text1"/>
          <w:sz w:val="28"/>
          <w:szCs w:val="28"/>
        </w:rPr>
        <w:t>4</w:t>
      </w:r>
      <w:r w:rsidR="00ED4435" w:rsidRPr="00D428B3">
        <w:rPr>
          <w:rFonts w:ascii="Times New Roman" w:hAnsi="Times New Roman" w:cs="Times New Roman"/>
          <w:color w:val="000000" w:themeColor="text1"/>
          <w:sz w:val="28"/>
          <w:szCs w:val="28"/>
        </w:rPr>
        <w:t xml:space="preserve"> и два других, почти перпендикулярных им канала (на рисунке не показаны), оканчивающихся у желобков, соединены с пространствами внутри двух рам, смежных с данной плитой. В плитах и рамах выполнены отверстия </w:t>
      </w:r>
      <w:r w:rsidR="00ED4435" w:rsidRPr="00D428B3">
        <w:rPr>
          <w:rFonts w:ascii="Times New Roman" w:hAnsi="Times New Roman" w:cs="Times New Roman"/>
          <w:i/>
          <w:color w:val="000000" w:themeColor="text1"/>
          <w:sz w:val="28"/>
          <w:szCs w:val="28"/>
        </w:rPr>
        <w:t>5</w:t>
      </w:r>
      <w:r w:rsidR="00ED4435" w:rsidRPr="00D428B3">
        <w:rPr>
          <w:rFonts w:ascii="Times New Roman" w:hAnsi="Times New Roman" w:cs="Times New Roman"/>
          <w:color w:val="000000" w:themeColor="text1"/>
          <w:sz w:val="28"/>
          <w:szCs w:val="28"/>
        </w:rPr>
        <w:t xml:space="preserve"> и </w:t>
      </w:r>
      <w:r w:rsidR="00ED4435" w:rsidRPr="00D428B3">
        <w:rPr>
          <w:rFonts w:ascii="Times New Roman" w:hAnsi="Times New Roman" w:cs="Times New Roman"/>
          <w:i/>
          <w:color w:val="000000" w:themeColor="text1"/>
          <w:sz w:val="28"/>
          <w:szCs w:val="28"/>
        </w:rPr>
        <w:t>6</w:t>
      </w:r>
      <w:r w:rsidR="00ED4435" w:rsidRPr="00D428B3">
        <w:rPr>
          <w:rFonts w:ascii="Times New Roman" w:hAnsi="Times New Roman" w:cs="Times New Roman"/>
          <w:color w:val="000000" w:themeColor="text1"/>
          <w:sz w:val="28"/>
          <w:szCs w:val="28"/>
        </w:rPr>
        <w:t>, которые образуют каналы для прохода суспензии и промывной жидкости. В фильтровальных перегородках сделаны отверстия, точно совпадающие с отверстиями в рамах и плитах.</w:t>
      </w:r>
    </w:p>
    <w:p w:rsidR="00250CA4" w:rsidRDefault="00250C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Схема работы </w:t>
      </w:r>
      <w:proofErr w:type="spellStart"/>
      <w:r w:rsidRPr="00D428B3">
        <w:rPr>
          <w:rFonts w:ascii="Times New Roman" w:hAnsi="Times New Roman" w:cs="Times New Roman"/>
          <w:color w:val="000000" w:themeColor="text1"/>
          <w:sz w:val="28"/>
          <w:szCs w:val="28"/>
        </w:rPr>
        <w:t>плиточно</w:t>
      </w:r>
      <w:proofErr w:type="spellEnd"/>
      <w:r w:rsidRPr="00D428B3">
        <w:rPr>
          <w:rFonts w:ascii="Times New Roman" w:hAnsi="Times New Roman" w:cs="Times New Roman"/>
          <w:color w:val="000000" w:themeColor="text1"/>
          <w:sz w:val="28"/>
          <w:szCs w:val="28"/>
        </w:rPr>
        <w:t xml:space="preserve">-рамного </w:t>
      </w:r>
      <w:proofErr w:type="spellStart"/>
      <w:r w:rsidRPr="00D428B3">
        <w:rPr>
          <w:rFonts w:ascii="Times New Roman" w:hAnsi="Times New Roman" w:cs="Times New Roman"/>
          <w:color w:val="000000" w:themeColor="text1"/>
          <w:sz w:val="28"/>
          <w:szCs w:val="28"/>
        </w:rPr>
        <w:t>фи</w:t>
      </w:r>
      <w:r w:rsidR="00FD5BCE">
        <w:rPr>
          <w:rFonts w:ascii="Times New Roman" w:hAnsi="Times New Roman" w:cs="Times New Roman"/>
          <w:color w:val="000000" w:themeColor="text1"/>
          <w:sz w:val="28"/>
          <w:szCs w:val="28"/>
        </w:rPr>
        <w:t>льтрпресса</w:t>
      </w:r>
      <w:proofErr w:type="spellEnd"/>
      <w:r w:rsidR="00FD5BCE">
        <w:rPr>
          <w:rFonts w:ascii="Times New Roman" w:hAnsi="Times New Roman" w:cs="Times New Roman"/>
          <w:color w:val="000000" w:themeColor="text1"/>
          <w:sz w:val="28"/>
          <w:szCs w:val="28"/>
        </w:rPr>
        <w:t xml:space="preserve"> показана на рис. 3.4</w:t>
      </w:r>
      <w:r w:rsidRPr="00D428B3">
        <w:rPr>
          <w:rFonts w:ascii="Times New Roman" w:hAnsi="Times New Roman" w:cs="Times New Roman"/>
          <w:color w:val="000000" w:themeColor="text1"/>
          <w:sz w:val="28"/>
          <w:szCs w:val="28"/>
        </w:rPr>
        <w:t xml:space="preserve">. В стадии фильтрования суспензия по среднему каналу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каналам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поступает в пространство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ограниченное двумя фильтровальными перегородками (примыкающими к рифленым поверхностям плит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и внутренней поверхностью рамы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Жидкая фаза суспензия одновременно проходит через обе фильтровальные перегородки, после чего по желобам и каналам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поступает к кранам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которые в этой стадии работы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xml:space="preserve"> открыты у всех плит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Когда пространство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будет заполнено осадком, подачу суспензии прекращают.</w:t>
      </w:r>
    </w:p>
    <w:p w:rsidR="00084706" w:rsidRPr="00D428B3" w:rsidRDefault="00084706" w:rsidP="0008470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стадии промывки по двум боковым каналам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и каналам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которые имеются только у половины плит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подают промывную жидкость. Во время промывки половина кранов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закрыта таким образом, что промывная жидкость последовательно проходит одну фильтровальную перегородку, слой осадка, вторую фильтровальную перегородку, после чего по каналам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и открытым кранам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отводится из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xml:space="preserve">. По окончании промывки осадок в </w:t>
      </w:r>
      <w:proofErr w:type="spellStart"/>
      <w:r w:rsidRPr="00D428B3">
        <w:rPr>
          <w:rFonts w:ascii="Times New Roman" w:hAnsi="Times New Roman" w:cs="Times New Roman"/>
          <w:color w:val="000000" w:themeColor="text1"/>
          <w:sz w:val="28"/>
          <w:szCs w:val="28"/>
        </w:rPr>
        <w:t>фильтрпрессе</w:t>
      </w:r>
      <w:proofErr w:type="spellEnd"/>
      <w:r w:rsidRPr="00D428B3">
        <w:rPr>
          <w:rFonts w:ascii="Times New Roman" w:hAnsi="Times New Roman" w:cs="Times New Roman"/>
          <w:color w:val="000000" w:themeColor="text1"/>
          <w:sz w:val="28"/>
          <w:szCs w:val="28"/>
        </w:rPr>
        <w:t xml:space="preserve"> продувают сжатым воздухом или паром. Затем отодвигают подвижную плиту, разъединяют плиты и рамы и осадок удаляют в бункер.</w:t>
      </w:r>
    </w:p>
    <w:p w:rsidR="00084706" w:rsidRPr="00D428B3" w:rsidRDefault="00084706" w:rsidP="0008470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Конструкции плит и рам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xml:space="preserve"> разнообразны и отличаются взаимным расположением каналов, по которым проходят суспензия, промывная жидкость и сжатый воздух, а также наличием или отсутствием каналов для теплоносителей или охлаждающих жидкостей и общего канала для удаления фильтрата. Плиты и рамы могут иметь прямоугольную или круглую форму и изготавливаться из стали, чугуна, керамических материалов и дерева.</w:t>
      </w:r>
    </w:p>
    <w:p w:rsidR="00084706" w:rsidRPr="00D428B3" w:rsidRDefault="0008470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250CA4" w:rsidRPr="00D428B3" w:rsidRDefault="004D4A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084070" cy="3348990"/>
            <wp:effectExtent l="0" t="0" r="0" b="0"/>
            <wp:docPr id="83" name="Рисунок 83" descr="C:\Users\ЭТЭОП-1\Pictures\img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ЭТЭОП-1\Pictures\img269.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84070" cy="3348990"/>
                    </a:xfrm>
                    <a:prstGeom prst="rect">
                      <a:avLst/>
                    </a:prstGeom>
                    <a:noFill/>
                    <a:ln>
                      <a:noFill/>
                    </a:ln>
                  </pic:spPr>
                </pic:pic>
              </a:graphicData>
            </a:graphic>
          </wp:inline>
        </w:drawing>
      </w:r>
    </w:p>
    <w:p w:rsidR="00250CA4" w:rsidRPr="00D428B3" w:rsidRDefault="00E4671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3C7321">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3.4</w:t>
      </w:r>
      <w:r w:rsidRPr="00D428B3">
        <w:rPr>
          <w:rFonts w:ascii="Times New Roman" w:hAnsi="Times New Roman" w:cs="Times New Roman"/>
          <w:color w:val="000000" w:themeColor="text1"/>
          <w:sz w:val="28"/>
          <w:szCs w:val="28"/>
        </w:rPr>
        <w:t xml:space="preserve">. Схема работы </w:t>
      </w:r>
      <w:proofErr w:type="spellStart"/>
      <w:r w:rsidRPr="00D428B3">
        <w:rPr>
          <w:rFonts w:ascii="Times New Roman" w:hAnsi="Times New Roman" w:cs="Times New Roman"/>
          <w:color w:val="000000" w:themeColor="text1"/>
          <w:sz w:val="28"/>
          <w:szCs w:val="28"/>
        </w:rPr>
        <w:t>плиточно</w:t>
      </w:r>
      <w:proofErr w:type="spellEnd"/>
      <w:r w:rsidRPr="00D428B3">
        <w:rPr>
          <w:rFonts w:ascii="Times New Roman" w:hAnsi="Times New Roman" w:cs="Times New Roman"/>
          <w:color w:val="000000" w:themeColor="text1"/>
          <w:sz w:val="28"/>
          <w:szCs w:val="28"/>
        </w:rPr>
        <w:t xml:space="preserve">-рамного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w:t>
      </w:r>
    </w:p>
    <w:p w:rsidR="00084706" w:rsidRDefault="00207DDC" w:rsidP="003365AD">
      <w:pPr>
        <w:tabs>
          <w:tab w:val="left" w:pos="3402"/>
        </w:tabs>
        <w:spacing w:after="0" w:line="240" w:lineRule="auto"/>
        <w:ind w:firstLine="567"/>
        <w:jc w:val="center"/>
        <w:rPr>
          <w:rFonts w:ascii="Times New Roman" w:hAnsi="Times New Roman" w:cs="Times New Roman"/>
          <w:color w:val="000000" w:themeColor="text1"/>
        </w:rPr>
      </w:pPr>
      <w:r w:rsidRPr="003C7321">
        <w:rPr>
          <w:rFonts w:ascii="Times New Roman" w:hAnsi="Times New Roman" w:cs="Times New Roman"/>
          <w:i/>
          <w:color w:val="000000" w:themeColor="text1"/>
        </w:rPr>
        <w:t>а</w:t>
      </w:r>
      <w:r w:rsidR="00057D92" w:rsidRPr="003C7321">
        <w:rPr>
          <w:rFonts w:ascii="Times New Roman" w:hAnsi="Times New Roman" w:cs="Times New Roman"/>
          <w:color w:val="000000" w:themeColor="text1"/>
        </w:rPr>
        <w:t xml:space="preserve"> -</w:t>
      </w:r>
      <w:r w:rsidR="00E4671F" w:rsidRPr="003C7321">
        <w:rPr>
          <w:rFonts w:ascii="Times New Roman" w:hAnsi="Times New Roman" w:cs="Times New Roman"/>
          <w:color w:val="000000" w:themeColor="text1"/>
        </w:rPr>
        <w:t xml:space="preserve"> стадия фильтрования; </w:t>
      </w:r>
      <w:r w:rsidR="00E4671F" w:rsidRPr="003C7321">
        <w:rPr>
          <w:rFonts w:ascii="Times New Roman" w:hAnsi="Times New Roman" w:cs="Times New Roman"/>
          <w:i/>
          <w:color w:val="000000" w:themeColor="text1"/>
        </w:rPr>
        <w:t>б</w:t>
      </w:r>
      <w:r w:rsidR="00057D92" w:rsidRPr="003C7321">
        <w:rPr>
          <w:rFonts w:ascii="Times New Roman" w:hAnsi="Times New Roman" w:cs="Times New Roman"/>
          <w:color w:val="000000" w:themeColor="text1"/>
        </w:rPr>
        <w:t xml:space="preserve"> -</w:t>
      </w:r>
      <w:r w:rsidR="00E4671F" w:rsidRPr="003C7321">
        <w:rPr>
          <w:rFonts w:ascii="Times New Roman" w:hAnsi="Times New Roman" w:cs="Times New Roman"/>
          <w:color w:val="000000" w:themeColor="text1"/>
        </w:rPr>
        <w:t xml:space="preserve"> стадия промывки; </w:t>
      </w:r>
      <w:r w:rsidR="00E4671F" w:rsidRPr="003C7321">
        <w:rPr>
          <w:rFonts w:ascii="Times New Roman" w:hAnsi="Times New Roman" w:cs="Times New Roman"/>
          <w:i/>
          <w:color w:val="000000" w:themeColor="text1"/>
        </w:rPr>
        <w:t>1</w:t>
      </w:r>
      <w:r w:rsidR="00057D92" w:rsidRPr="003C7321">
        <w:rPr>
          <w:rFonts w:ascii="Times New Roman" w:hAnsi="Times New Roman" w:cs="Times New Roman"/>
          <w:color w:val="000000" w:themeColor="text1"/>
        </w:rPr>
        <w:t xml:space="preserve"> -</w:t>
      </w:r>
      <w:r w:rsidR="00E4671F" w:rsidRPr="003C7321">
        <w:rPr>
          <w:rFonts w:ascii="Times New Roman" w:hAnsi="Times New Roman" w:cs="Times New Roman"/>
          <w:color w:val="000000" w:themeColor="text1"/>
        </w:rPr>
        <w:t xml:space="preserve"> средний канал для прохода суспензии; </w:t>
      </w:r>
    </w:p>
    <w:p w:rsidR="00E4671F" w:rsidRPr="003C7321" w:rsidRDefault="00E4671F" w:rsidP="003365AD">
      <w:pPr>
        <w:tabs>
          <w:tab w:val="left" w:pos="3402"/>
        </w:tabs>
        <w:spacing w:after="0" w:line="240" w:lineRule="auto"/>
        <w:ind w:firstLine="567"/>
        <w:jc w:val="center"/>
        <w:rPr>
          <w:rFonts w:ascii="Times New Roman" w:hAnsi="Times New Roman" w:cs="Times New Roman"/>
          <w:color w:val="000000" w:themeColor="text1"/>
        </w:rPr>
      </w:pPr>
      <w:r w:rsidRPr="003C7321">
        <w:rPr>
          <w:rFonts w:ascii="Times New Roman" w:hAnsi="Times New Roman" w:cs="Times New Roman"/>
          <w:i/>
          <w:color w:val="000000" w:themeColor="text1"/>
        </w:rPr>
        <w:t xml:space="preserve">2, 9 </w:t>
      </w:r>
      <w:r w:rsidR="00057D92" w:rsidRPr="003C7321">
        <w:rPr>
          <w:rFonts w:ascii="Times New Roman" w:hAnsi="Times New Roman" w:cs="Times New Roman"/>
          <w:color w:val="000000" w:themeColor="text1"/>
        </w:rPr>
        <w:t>-</w:t>
      </w:r>
      <w:r w:rsidRPr="003C7321">
        <w:rPr>
          <w:rFonts w:ascii="Times New Roman" w:hAnsi="Times New Roman" w:cs="Times New Roman"/>
          <w:color w:val="000000" w:themeColor="text1"/>
        </w:rPr>
        <w:t xml:space="preserve"> каналы; </w:t>
      </w:r>
      <w:r w:rsidRPr="003C7321">
        <w:rPr>
          <w:rFonts w:ascii="Times New Roman" w:hAnsi="Times New Roman" w:cs="Times New Roman"/>
          <w:i/>
          <w:color w:val="000000" w:themeColor="text1"/>
        </w:rPr>
        <w:t>3</w:t>
      </w:r>
      <w:r w:rsidR="00057D92" w:rsidRPr="003C7321">
        <w:rPr>
          <w:rFonts w:ascii="Times New Roman" w:hAnsi="Times New Roman" w:cs="Times New Roman"/>
          <w:color w:val="000000" w:themeColor="text1"/>
        </w:rPr>
        <w:t xml:space="preserve"> -</w:t>
      </w:r>
      <w:r w:rsidRPr="003C7321">
        <w:rPr>
          <w:rFonts w:ascii="Times New Roman" w:hAnsi="Times New Roman" w:cs="Times New Roman"/>
          <w:color w:val="000000" w:themeColor="text1"/>
        </w:rPr>
        <w:t xml:space="preserve"> пространство между двумя плитами; </w:t>
      </w:r>
      <w:r w:rsidRPr="003C7321">
        <w:rPr>
          <w:rFonts w:ascii="Times New Roman" w:hAnsi="Times New Roman" w:cs="Times New Roman"/>
          <w:i/>
          <w:color w:val="000000" w:themeColor="text1"/>
        </w:rPr>
        <w:t xml:space="preserve">4 </w:t>
      </w:r>
      <w:r w:rsidR="00057D92" w:rsidRPr="003C7321">
        <w:rPr>
          <w:rFonts w:ascii="Times New Roman" w:hAnsi="Times New Roman" w:cs="Times New Roman"/>
          <w:color w:val="000000" w:themeColor="text1"/>
        </w:rPr>
        <w:t>-</w:t>
      </w:r>
      <w:r w:rsidRPr="003C7321">
        <w:rPr>
          <w:rFonts w:ascii="Times New Roman" w:hAnsi="Times New Roman" w:cs="Times New Roman"/>
          <w:color w:val="000000" w:themeColor="text1"/>
        </w:rPr>
        <w:t xml:space="preserve"> плиты; </w:t>
      </w:r>
      <w:r w:rsidRPr="003C7321">
        <w:rPr>
          <w:rFonts w:ascii="Times New Roman" w:hAnsi="Times New Roman" w:cs="Times New Roman"/>
          <w:i/>
          <w:color w:val="000000" w:themeColor="text1"/>
        </w:rPr>
        <w:t>5</w:t>
      </w:r>
      <w:r w:rsidR="00057D92" w:rsidRPr="003C7321">
        <w:rPr>
          <w:rFonts w:ascii="Times New Roman" w:hAnsi="Times New Roman" w:cs="Times New Roman"/>
          <w:color w:val="000000" w:themeColor="text1"/>
        </w:rPr>
        <w:t xml:space="preserve"> -</w:t>
      </w:r>
      <w:r w:rsidRPr="003C7321">
        <w:rPr>
          <w:rFonts w:ascii="Times New Roman" w:hAnsi="Times New Roman" w:cs="Times New Roman"/>
          <w:color w:val="000000" w:themeColor="text1"/>
        </w:rPr>
        <w:t xml:space="preserve"> рама; </w:t>
      </w:r>
      <w:r w:rsidRPr="003C7321">
        <w:rPr>
          <w:rFonts w:ascii="Times New Roman" w:hAnsi="Times New Roman" w:cs="Times New Roman"/>
          <w:i/>
          <w:color w:val="000000" w:themeColor="text1"/>
        </w:rPr>
        <w:t>6</w:t>
      </w:r>
      <w:r w:rsidR="00057D92" w:rsidRPr="003C7321">
        <w:rPr>
          <w:rFonts w:ascii="Times New Roman" w:hAnsi="Times New Roman" w:cs="Times New Roman"/>
          <w:color w:val="000000" w:themeColor="text1"/>
        </w:rPr>
        <w:t xml:space="preserve"> -</w:t>
      </w:r>
      <w:r w:rsidRPr="003C7321">
        <w:rPr>
          <w:rFonts w:ascii="Times New Roman" w:hAnsi="Times New Roman" w:cs="Times New Roman"/>
          <w:color w:val="000000" w:themeColor="text1"/>
        </w:rPr>
        <w:t xml:space="preserve"> канал для отвода фильтрата и промывной жидкости; </w:t>
      </w:r>
      <w:r w:rsidRPr="003C7321">
        <w:rPr>
          <w:rFonts w:ascii="Times New Roman" w:hAnsi="Times New Roman" w:cs="Times New Roman"/>
          <w:i/>
          <w:color w:val="000000" w:themeColor="text1"/>
        </w:rPr>
        <w:t>7</w:t>
      </w:r>
      <w:r w:rsidR="00057D92" w:rsidRPr="003C7321">
        <w:rPr>
          <w:rFonts w:ascii="Times New Roman" w:hAnsi="Times New Roman" w:cs="Times New Roman"/>
          <w:color w:val="000000" w:themeColor="text1"/>
        </w:rPr>
        <w:t xml:space="preserve"> -</w:t>
      </w:r>
      <w:r w:rsidRPr="003C7321">
        <w:rPr>
          <w:rFonts w:ascii="Times New Roman" w:hAnsi="Times New Roman" w:cs="Times New Roman"/>
          <w:color w:val="000000" w:themeColor="text1"/>
        </w:rPr>
        <w:t xml:space="preserve"> кран; </w:t>
      </w:r>
      <w:r w:rsidRPr="003C7321">
        <w:rPr>
          <w:rFonts w:ascii="Times New Roman" w:hAnsi="Times New Roman" w:cs="Times New Roman"/>
          <w:i/>
          <w:color w:val="000000" w:themeColor="text1"/>
        </w:rPr>
        <w:t>8</w:t>
      </w:r>
      <w:r w:rsidR="00057D92" w:rsidRPr="003C7321">
        <w:rPr>
          <w:rFonts w:ascii="Times New Roman" w:hAnsi="Times New Roman" w:cs="Times New Roman"/>
          <w:color w:val="000000" w:themeColor="text1"/>
        </w:rPr>
        <w:t xml:space="preserve"> -</w:t>
      </w:r>
      <w:r w:rsidRPr="003C7321">
        <w:rPr>
          <w:rFonts w:ascii="Times New Roman" w:hAnsi="Times New Roman" w:cs="Times New Roman"/>
          <w:color w:val="000000" w:themeColor="text1"/>
        </w:rPr>
        <w:t xml:space="preserve"> боковой канал для прохода промывной жидкости.</w:t>
      </w:r>
    </w:p>
    <w:p w:rsidR="007E5F32" w:rsidRPr="00F10FE2" w:rsidRDefault="007E5F32"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F56306" w:rsidRPr="00D428B3" w:rsidRDefault="00F5630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Чугунные рамы имеют размеры до 1000×</w:t>
      </w:r>
      <w:r w:rsidR="00123FD2" w:rsidRPr="00D428B3">
        <w:rPr>
          <w:rFonts w:ascii="Times New Roman" w:hAnsi="Times New Roman" w:cs="Times New Roman"/>
          <w:color w:val="000000" w:themeColor="text1"/>
          <w:sz w:val="28"/>
          <w:szCs w:val="28"/>
        </w:rPr>
        <w:t xml:space="preserve">1000 </w:t>
      </w:r>
      <w:r w:rsidR="00123FD2" w:rsidRPr="00D428B3">
        <w:rPr>
          <w:rFonts w:ascii="Times New Roman" w:hAnsi="Times New Roman" w:cs="Times New Roman"/>
          <w:i/>
          <w:color w:val="000000" w:themeColor="text1"/>
          <w:sz w:val="28"/>
          <w:szCs w:val="28"/>
        </w:rPr>
        <w:t>мм</w:t>
      </w:r>
      <w:r w:rsidR="00B652E5" w:rsidRPr="00D428B3">
        <w:rPr>
          <w:rFonts w:ascii="Times New Roman" w:hAnsi="Times New Roman" w:cs="Times New Roman"/>
          <w:i/>
          <w:color w:val="000000" w:themeColor="text1"/>
          <w:sz w:val="28"/>
          <w:szCs w:val="28"/>
        </w:rPr>
        <w:t xml:space="preserve"> </w:t>
      </w:r>
      <w:r w:rsidR="00123FD2" w:rsidRPr="00D428B3">
        <w:rPr>
          <w:rFonts w:ascii="Times New Roman" w:hAnsi="Times New Roman" w:cs="Times New Roman"/>
          <w:color w:val="000000" w:themeColor="text1"/>
          <w:sz w:val="28"/>
          <w:szCs w:val="28"/>
        </w:rPr>
        <w:t xml:space="preserve">и толщину до 45 </w:t>
      </w:r>
      <w:r w:rsidR="00123FD2" w:rsidRPr="00D428B3">
        <w:rPr>
          <w:rFonts w:ascii="Times New Roman" w:hAnsi="Times New Roman" w:cs="Times New Roman"/>
          <w:i/>
          <w:color w:val="000000" w:themeColor="text1"/>
          <w:sz w:val="28"/>
          <w:szCs w:val="28"/>
        </w:rPr>
        <w:t>мм</w:t>
      </w:r>
      <w:r w:rsidR="00123FD2" w:rsidRPr="00D428B3">
        <w:rPr>
          <w:rFonts w:ascii="Times New Roman" w:hAnsi="Times New Roman" w:cs="Times New Roman"/>
          <w:color w:val="000000" w:themeColor="text1"/>
          <w:sz w:val="28"/>
          <w:szCs w:val="28"/>
        </w:rPr>
        <w:t xml:space="preserve">. Поверхность фильтрования </w:t>
      </w:r>
      <w:proofErr w:type="spellStart"/>
      <w:r w:rsidR="00123FD2" w:rsidRPr="00D428B3">
        <w:rPr>
          <w:rFonts w:ascii="Times New Roman" w:hAnsi="Times New Roman" w:cs="Times New Roman"/>
          <w:color w:val="000000" w:themeColor="text1"/>
          <w:sz w:val="28"/>
          <w:szCs w:val="28"/>
        </w:rPr>
        <w:t>фильтпресса</w:t>
      </w:r>
      <w:proofErr w:type="spellEnd"/>
      <w:r w:rsidR="00123FD2" w:rsidRPr="00D428B3">
        <w:rPr>
          <w:rFonts w:ascii="Times New Roman" w:hAnsi="Times New Roman" w:cs="Times New Roman"/>
          <w:color w:val="000000" w:themeColor="text1"/>
          <w:sz w:val="28"/>
          <w:szCs w:val="28"/>
        </w:rPr>
        <w:t xml:space="preserve"> с такими рамами достигается 140 </w:t>
      </w:r>
      <w:r w:rsidR="00123FD2" w:rsidRPr="00D428B3">
        <w:rPr>
          <w:rFonts w:ascii="Times New Roman" w:hAnsi="Times New Roman" w:cs="Times New Roman"/>
          <w:i/>
          <w:color w:val="000000" w:themeColor="text1"/>
          <w:sz w:val="28"/>
          <w:szCs w:val="28"/>
        </w:rPr>
        <w:t>м</w:t>
      </w:r>
      <w:proofErr w:type="gramStart"/>
      <w:r w:rsidR="00123FD2" w:rsidRPr="00D428B3">
        <w:rPr>
          <w:rFonts w:ascii="Times New Roman" w:hAnsi="Times New Roman" w:cs="Times New Roman"/>
          <w:i/>
          <w:color w:val="000000" w:themeColor="text1"/>
          <w:sz w:val="28"/>
          <w:szCs w:val="28"/>
          <w:vertAlign w:val="superscript"/>
        </w:rPr>
        <w:t>2</w:t>
      </w:r>
      <w:proofErr w:type="gramEnd"/>
      <w:r w:rsidR="00123FD2" w:rsidRPr="00D428B3">
        <w:rPr>
          <w:rFonts w:ascii="Times New Roman" w:hAnsi="Times New Roman" w:cs="Times New Roman"/>
          <w:color w:val="000000" w:themeColor="text1"/>
          <w:sz w:val="28"/>
          <w:szCs w:val="28"/>
        </w:rPr>
        <w:t xml:space="preserve">; допустимое давление 10 </w:t>
      </w:r>
      <w:proofErr w:type="spellStart"/>
      <w:r w:rsidR="00123FD2" w:rsidRPr="00D428B3">
        <w:rPr>
          <w:rFonts w:ascii="Times New Roman" w:hAnsi="Times New Roman" w:cs="Times New Roman"/>
          <w:i/>
          <w:color w:val="000000" w:themeColor="text1"/>
          <w:sz w:val="28"/>
          <w:szCs w:val="28"/>
        </w:rPr>
        <w:t>ат</w:t>
      </w:r>
      <w:proofErr w:type="spellEnd"/>
      <w:r w:rsidR="00123FD2" w:rsidRPr="00D428B3">
        <w:rPr>
          <w:rFonts w:ascii="Times New Roman" w:hAnsi="Times New Roman" w:cs="Times New Roman"/>
          <w:color w:val="000000" w:themeColor="text1"/>
          <w:sz w:val="28"/>
          <w:szCs w:val="28"/>
        </w:rPr>
        <w:t>.</w:t>
      </w:r>
    </w:p>
    <w:p w:rsidR="00123FD2" w:rsidRPr="00D428B3" w:rsidRDefault="00123FD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Описанные </w:t>
      </w:r>
      <w:proofErr w:type="spellStart"/>
      <w:r w:rsidRPr="00D428B3">
        <w:rPr>
          <w:rFonts w:ascii="Times New Roman" w:hAnsi="Times New Roman" w:cs="Times New Roman"/>
          <w:color w:val="000000" w:themeColor="text1"/>
          <w:sz w:val="28"/>
          <w:szCs w:val="28"/>
        </w:rPr>
        <w:t>фильтрпрессы</w:t>
      </w:r>
      <w:proofErr w:type="spellEnd"/>
      <w:r w:rsidRPr="00D428B3">
        <w:rPr>
          <w:rFonts w:ascii="Times New Roman" w:hAnsi="Times New Roman" w:cs="Times New Roman"/>
          <w:color w:val="000000" w:themeColor="text1"/>
          <w:sz w:val="28"/>
          <w:szCs w:val="28"/>
        </w:rPr>
        <w:t xml:space="preserve"> до настоящего времени распространены в промышленности, особенно для разделения суспензий с небольшой концентрацией твердых частиц, когда трудоемкие операции разборки, разгрузки и сборки производятся относительно редко. Они применимы также для разделения суспензий при повышенной температуре, охлаждение которых недопустимо, например, вследствие выпадения кристаллов из жидкости.</w:t>
      </w:r>
    </w:p>
    <w:p w:rsidR="00123FD2" w:rsidRPr="00D428B3" w:rsidRDefault="00123FD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 достоин</w:t>
      </w:r>
      <w:r w:rsidR="007E6A1D" w:rsidRPr="00D428B3">
        <w:rPr>
          <w:rFonts w:ascii="Times New Roman" w:hAnsi="Times New Roman" w:cs="Times New Roman"/>
          <w:color w:val="000000" w:themeColor="text1"/>
          <w:sz w:val="28"/>
          <w:szCs w:val="28"/>
        </w:rPr>
        <w:t xml:space="preserve">ствам этих </w:t>
      </w:r>
      <w:proofErr w:type="spellStart"/>
      <w:r w:rsidR="007E6A1D" w:rsidRPr="00D428B3">
        <w:rPr>
          <w:rFonts w:ascii="Times New Roman" w:hAnsi="Times New Roman" w:cs="Times New Roman"/>
          <w:color w:val="000000" w:themeColor="text1"/>
          <w:sz w:val="28"/>
          <w:szCs w:val="28"/>
        </w:rPr>
        <w:t>фильтрпрессов</w:t>
      </w:r>
      <w:proofErr w:type="spellEnd"/>
      <w:r w:rsidR="007E6A1D" w:rsidRPr="00D428B3">
        <w:rPr>
          <w:rFonts w:ascii="Times New Roman" w:hAnsi="Times New Roman" w:cs="Times New Roman"/>
          <w:color w:val="000000" w:themeColor="text1"/>
          <w:sz w:val="28"/>
          <w:szCs w:val="28"/>
        </w:rPr>
        <w:t>, как уж</w:t>
      </w:r>
      <w:r w:rsidRPr="00D428B3">
        <w:rPr>
          <w:rFonts w:ascii="Times New Roman" w:hAnsi="Times New Roman" w:cs="Times New Roman"/>
          <w:color w:val="000000" w:themeColor="text1"/>
          <w:sz w:val="28"/>
          <w:szCs w:val="28"/>
        </w:rPr>
        <w:t xml:space="preserve">е отмечалось, относится большая поверхность фильтрования на единицу занимаемой ими площади помещения, а также возможность отключать отдельные неисправные плиты, закрывая кран на выходе фильтрата, и отсутствие движущихся частей в процессе эксплуатации. К недостаткам </w:t>
      </w:r>
      <w:proofErr w:type="gramStart"/>
      <w:r w:rsidRPr="00D428B3">
        <w:rPr>
          <w:rFonts w:ascii="Times New Roman" w:hAnsi="Times New Roman" w:cs="Times New Roman"/>
          <w:color w:val="000000" w:themeColor="text1"/>
          <w:sz w:val="28"/>
          <w:szCs w:val="28"/>
        </w:rPr>
        <w:t>таких</w:t>
      </w:r>
      <w:proofErr w:type="gramEnd"/>
      <w:r w:rsidR="0087206F"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фильтпрессов</w:t>
      </w:r>
      <w:proofErr w:type="spellEnd"/>
      <w:r w:rsidRPr="00D428B3">
        <w:rPr>
          <w:rFonts w:ascii="Times New Roman" w:hAnsi="Times New Roman" w:cs="Times New Roman"/>
          <w:color w:val="000000" w:themeColor="text1"/>
          <w:sz w:val="28"/>
          <w:szCs w:val="28"/>
        </w:rPr>
        <w:t xml:space="preserve"> можно отнести необходимость в ручном обслуживании, несовершенную промывку осадка и быстрое изнашивание фильтровальной ткани. </w:t>
      </w:r>
      <w:proofErr w:type="gramStart"/>
      <w:r w:rsidRPr="00D428B3">
        <w:rPr>
          <w:rFonts w:ascii="Times New Roman" w:hAnsi="Times New Roman" w:cs="Times New Roman"/>
          <w:color w:val="000000" w:themeColor="text1"/>
          <w:sz w:val="28"/>
          <w:szCs w:val="28"/>
        </w:rPr>
        <w:t xml:space="preserve">Существуют </w:t>
      </w:r>
      <w:proofErr w:type="spellStart"/>
      <w:r w:rsidRPr="00D428B3">
        <w:rPr>
          <w:rFonts w:ascii="Times New Roman" w:hAnsi="Times New Roman" w:cs="Times New Roman"/>
          <w:color w:val="000000" w:themeColor="text1"/>
          <w:sz w:val="28"/>
          <w:szCs w:val="28"/>
        </w:rPr>
        <w:t>фильтрпрессы</w:t>
      </w:r>
      <w:proofErr w:type="spellEnd"/>
      <w:r w:rsidRPr="00D428B3">
        <w:rPr>
          <w:rFonts w:ascii="Times New Roman" w:hAnsi="Times New Roman" w:cs="Times New Roman"/>
          <w:color w:val="000000" w:themeColor="text1"/>
          <w:sz w:val="28"/>
          <w:szCs w:val="28"/>
        </w:rPr>
        <w:t xml:space="preserve"> с механизированной выгрузкой осадка, в которых используются устройства для перемещения плит и рам.</w:t>
      </w:r>
      <w:proofErr w:type="gramEnd"/>
    </w:p>
    <w:p w:rsidR="00CF2BB2" w:rsidRPr="00D428B3" w:rsidRDefault="00123FD2"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t>Фильт</w:t>
      </w:r>
      <w:r w:rsidR="00614455" w:rsidRPr="00D428B3">
        <w:rPr>
          <w:rFonts w:ascii="Times New Roman" w:hAnsi="Times New Roman" w:cs="Times New Roman"/>
          <w:i/>
          <w:color w:val="000000" w:themeColor="text1"/>
          <w:sz w:val="28"/>
          <w:szCs w:val="28"/>
        </w:rPr>
        <w:t>р</w:t>
      </w:r>
      <w:r w:rsidRPr="00D428B3">
        <w:rPr>
          <w:rFonts w:ascii="Times New Roman" w:hAnsi="Times New Roman" w:cs="Times New Roman"/>
          <w:i/>
          <w:color w:val="000000" w:themeColor="text1"/>
          <w:sz w:val="28"/>
          <w:szCs w:val="28"/>
        </w:rPr>
        <w:t>пресс</w:t>
      </w:r>
      <w:proofErr w:type="spellEnd"/>
      <w:r w:rsidRPr="00D428B3">
        <w:rPr>
          <w:rFonts w:ascii="Times New Roman" w:hAnsi="Times New Roman" w:cs="Times New Roman"/>
          <w:i/>
          <w:color w:val="000000" w:themeColor="text1"/>
          <w:sz w:val="28"/>
          <w:szCs w:val="28"/>
        </w:rPr>
        <w:t xml:space="preserve"> с гидравлической выгрузкой осадка</w:t>
      </w:r>
      <w:r w:rsidRPr="00D428B3">
        <w:rPr>
          <w:rFonts w:ascii="Times New Roman" w:hAnsi="Times New Roman" w:cs="Times New Roman"/>
          <w:color w:val="000000" w:themeColor="text1"/>
          <w:sz w:val="28"/>
          <w:szCs w:val="28"/>
        </w:rPr>
        <w:t xml:space="preserve"> отличается тем, что удаление последнего может производиться без раздвигания рам и плит. Вместо этого осадок взмучивают в рамах потоком воды и удаляют из фильтра в виде суспензии.</w:t>
      </w:r>
    </w:p>
    <w:p w:rsidR="00123FD2" w:rsidRPr="00D428B3" w:rsidRDefault="00123FD2"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lastRenderedPageBreak/>
        <w:t>Фильтрперсс</w:t>
      </w:r>
      <w:proofErr w:type="spellEnd"/>
      <w:r w:rsidRPr="00D428B3">
        <w:rPr>
          <w:rFonts w:ascii="Times New Roman" w:hAnsi="Times New Roman" w:cs="Times New Roman"/>
          <w:i/>
          <w:color w:val="000000" w:themeColor="text1"/>
          <w:sz w:val="28"/>
          <w:szCs w:val="28"/>
        </w:rPr>
        <w:t xml:space="preserve"> с механической выгрузкой осадка</w:t>
      </w:r>
      <w:r w:rsidRPr="00D428B3">
        <w:rPr>
          <w:rFonts w:ascii="Times New Roman" w:hAnsi="Times New Roman" w:cs="Times New Roman"/>
          <w:color w:val="000000" w:themeColor="text1"/>
          <w:sz w:val="28"/>
          <w:szCs w:val="28"/>
        </w:rPr>
        <w:t xml:space="preserve"> имеет круглые вертикальные рамы, которые откидываются при повороте вокруг вала, после чего из них легко удаляется осадок.</w:t>
      </w:r>
    </w:p>
    <w:p w:rsidR="008D3E97" w:rsidRPr="00D428B3" w:rsidRDefault="00EA50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Листовые фильтры.</w:t>
      </w:r>
      <w:r w:rsidRPr="00D428B3">
        <w:rPr>
          <w:rFonts w:ascii="Times New Roman" w:hAnsi="Times New Roman" w:cs="Times New Roman"/>
          <w:color w:val="000000" w:themeColor="text1"/>
          <w:sz w:val="28"/>
          <w:szCs w:val="28"/>
        </w:rPr>
        <w:t xml:space="preserve"> Эти фильтры относятся к работающим под давлением аппаратам периодического действия, в которых направления силы тяжести и движения фильтрата перпендикулярны. </w:t>
      </w:r>
      <w:r w:rsidR="00C632B7" w:rsidRPr="00D428B3">
        <w:rPr>
          <w:rFonts w:ascii="Times New Roman" w:hAnsi="Times New Roman" w:cs="Times New Roman"/>
          <w:color w:val="000000" w:themeColor="text1"/>
          <w:sz w:val="28"/>
          <w:szCs w:val="28"/>
        </w:rPr>
        <w:t>Особенностью листового фильтра</w:t>
      </w:r>
      <w:r w:rsidRPr="00D428B3">
        <w:rPr>
          <w:rFonts w:ascii="Times New Roman" w:hAnsi="Times New Roman" w:cs="Times New Roman"/>
          <w:color w:val="000000" w:themeColor="text1"/>
          <w:sz w:val="28"/>
          <w:szCs w:val="28"/>
        </w:rPr>
        <w:t xml:space="preserve">, как и </w:t>
      </w:r>
      <w:proofErr w:type="spellStart"/>
      <w:r w:rsidRPr="00D428B3">
        <w:rPr>
          <w:rFonts w:ascii="Times New Roman" w:hAnsi="Times New Roman" w:cs="Times New Roman"/>
          <w:color w:val="000000" w:themeColor="text1"/>
          <w:sz w:val="28"/>
          <w:szCs w:val="28"/>
        </w:rPr>
        <w:t>плиточно</w:t>
      </w:r>
      <w:proofErr w:type="spellEnd"/>
      <w:r w:rsidR="00CC57F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w:t>
      </w:r>
      <w:r w:rsidR="00CC57F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рамного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является большая поверхность фильтрования, отнесенная к единице занимаемой им площади помещения. Это достигается размещением вертикальных фильтровальных листов на небольшом расстоянии один от другого.</w:t>
      </w:r>
    </w:p>
    <w:p w:rsidR="007E6A1D" w:rsidRPr="00D428B3" w:rsidRDefault="00EA50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Существуют несколько конструкций листовых фильтров. Рассмотрим вертикальный фильтр с п</w:t>
      </w:r>
      <w:r w:rsidR="00FD5BCE">
        <w:rPr>
          <w:rFonts w:ascii="Times New Roman" w:hAnsi="Times New Roman" w:cs="Times New Roman"/>
          <w:color w:val="000000" w:themeColor="text1"/>
          <w:sz w:val="28"/>
          <w:szCs w:val="28"/>
        </w:rPr>
        <w:t>рямоугольными листами (рис. 3.5.</w:t>
      </w:r>
      <w:r w:rsidRPr="00D428B3">
        <w:rPr>
          <w:rFonts w:ascii="Times New Roman" w:hAnsi="Times New Roman" w:cs="Times New Roman"/>
          <w:color w:val="000000" w:themeColor="text1"/>
          <w:sz w:val="28"/>
          <w:szCs w:val="28"/>
        </w:rPr>
        <w:t xml:space="preserve">), применяемый, в частности, на хлорных заводах для фильтрования рассола, поступающего в электролизеры. Фильтр состоит из цилиндрического резервуара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коническим дном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съемной крышкой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плоских фильтровальных листов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опирающихся на планку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и коллектор для фильтрата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 xml:space="preserve">Суспензия поступает в фильтр по штуцеру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жидкая фаза ее проходит внутрь фильтровальных листов, собирается в коллекторе и в виде фильтрата уходит из аппарата через штуцер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твердая фаза накапливается в виде осадка на внешней поверхности фильтровальных листов, сбрасывается с нее обратным толчком сжатого воздуха или воды и удаляется из аппарата по штуцеру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w:t>
      </w:r>
      <w:proofErr w:type="gramEnd"/>
    </w:p>
    <w:p w:rsidR="008D3E97" w:rsidRPr="00D428B3" w:rsidRDefault="004D4A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1466850" cy="3019425"/>
            <wp:effectExtent l="0" t="0" r="0" b="0"/>
            <wp:docPr id="84" name="Рисунок 84" descr="C:\Users\ЭТЭОП-1\Pictures\img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ЭТЭОП-1\Pictures\img27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2368" cy="3030783"/>
                    </a:xfrm>
                    <a:prstGeom prst="rect">
                      <a:avLst/>
                    </a:prstGeom>
                    <a:noFill/>
                    <a:ln>
                      <a:noFill/>
                    </a:ln>
                  </pic:spPr>
                </pic:pic>
              </a:graphicData>
            </a:graphic>
          </wp:inline>
        </w:drawing>
      </w:r>
    </w:p>
    <w:p w:rsidR="008D3E97"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3.5</w:t>
      </w:r>
      <w:r w:rsidR="008D3E97" w:rsidRPr="00F10FE2">
        <w:rPr>
          <w:rFonts w:ascii="Times New Roman" w:hAnsi="Times New Roman" w:cs="Times New Roman"/>
          <w:b/>
          <w:color w:val="000000" w:themeColor="text1"/>
          <w:sz w:val="28"/>
          <w:szCs w:val="28"/>
        </w:rPr>
        <w:t>.</w:t>
      </w:r>
      <w:r w:rsidR="008D3E97" w:rsidRPr="00D428B3">
        <w:rPr>
          <w:rFonts w:ascii="Times New Roman" w:hAnsi="Times New Roman" w:cs="Times New Roman"/>
          <w:color w:val="000000" w:themeColor="text1"/>
          <w:sz w:val="28"/>
          <w:szCs w:val="28"/>
        </w:rPr>
        <w:t xml:space="preserve"> Вертикальный листовой фильтр:</w:t>
      </w:r>
    </w:p>
    <w:p w:rsidR="00F10FE2" w:rsidRPr="005F2CF8" w:rsidRDefault="008D3E97" w:rsidP="003365AD">
      <w:pPr>
        <w:tabs>
          <w:tab w:val="left" w:pos="3402"/>
        </w:tabs>
        <w:spacing w:after="0" w:line="240" w:lineRule="auto"/>
        <w:ind w:firstLine="567"/>
        <w:jc w:val="center"/>
        <w:rPr>
          <w:rFonts w:ascii="Times New Roman" w:hAnsi="Times New Roman" w:cs="Times New Roman"/>
          <w:color w:val="000000" w:themeColor="text1"/>
        </w:rPr>
      </w:pPr>
      <w:r w:rsidRPr="005F2CF8">
        <w:rPr>
          <w:rFonts w:ascii="Times New Roman" w:hAnsi="Times New Roman" w:cs="Times New Roman"/>
          <w:i/>
          <w:color w:val="000000" w:themeColor="text1"/>
        </w:rPr>
        <w:t>1</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цилиндрический резервуар; </w:t>
      </w:r>
      <w:r w:rsidRPr="005F2CF8">
        <w:rPr>
          <w:rFonts w:ascii="Times New Roman" w:hAnsi="Times New Roman" w:cs="Times New Roman"/>
          <w:i/>
          <w:color w:val="000000" w:themeColor="text1"/>
        </w:rPr>
        <w:t xml:space="preserve">2 </w:t>
      </w:r>
      <w:r w:rsidR="00057D92" w:rsidRPr="005F2CF8">
        <w:rPr>
          <w:rFonts w:ascii="Times New Roman" w:hAnsi="Times New Roman" w:cs="Times New Roman"/>
          <w:color w:val="000000" w:themeColor="text1"/>
        </w:rPr>
        <w:t>-</w:t>
      </w:r>
      <w:r w:rsidRPr="005F2CF8">
        <w:rPr>
          <w:rFonts w:ascii="Times New Roman" w:hAnsi="Times New Roman" w:cs="Times New Roman"/>
          <w:color w:val="000000" w:themeColor="text1"/>
        </w:rPr>
        <w:t xml:space="preserve"> коническое дно; </w:t>
      </w:r>
      <w:r w:rsidRPr="005F2CF8">
        <w:rPr>
          <w:rFonts w:ascii="Times New Roman" w:hAnsi="Times New Roman" w:cs="Times New Roman"/>
          <w:i/>
          <w:color w:val="000000" w:themeColor="text1"/>
        </w:rPr>
        <w:t>3</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съемная крышка; </w:t>
      </w:r>
    </w:p>
    <w:p w:rsidR="008D3E97" w:rsidRPr="005F2CF8" w:rsidRDefault="008D3E97" w:rsidP="003365AD">
      <w:pPr>
        <w:tabs>
          <w:tab w:val="left" w:pos="3402"/>
        </w:tabs>
        <w:spacing w:after="0" w:line="240" w:lineRule="auto"/>
        <w:ind w:firstLine="567"/>
        <w:jc w:val="center"/>
        <w:rPr>
          <w:rFonts w:ascii="Times New Roman" w:hAnsi="Times New Roman" w:cs="Times New Roman"/>
          <w:color w:val="000000" w:themeColor="text1"/>
        </w:rPr>
      </w:pPr>
      <w:r w:rsidRPr="005F2CF8">
        <w:rPr>
          <w:rFonts w:ascii="Times New Roman" w:hAnsi="Times New Roman" w:cs="Times New Roman"/>
          <w:i/>
          <w:color w:val="000000" w:themeColor="text1"/>
        </w:rPr>
        <w:t>4</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плоский фильтровальный лист; </w:t>
      </w:r>
      <w:r w:rsidRPr="005F2CF8">
        <w:rPr>
          <w:rFonts w:ascii="Times New Roman" w:hAnsi="Times New Roman" w:cs="Times New Roman"/>
          <w:i/>
          <w:color w:val="000000" w:themeColor="text1"/>
        </w:rPr>
        <w:t xml:space="preserve">5 </w:t>
      </w:r>
      <w:r w:rsidR="00057D92" w:rsidRPr="005F2CF8">
        <w:rPr>
          <w:rFonts w:ascii="Times New Roman" w:hAnsi="Times New Roman" w:cs="Times New Roman"/>
          <w:color w:val="000000" w:themeColor="text1"/>
        </w:rPr>
        <w:t>-</w:t>
      </w:r>
      <w:r w:rsidRPr="005F2CF8">
        <w:rPr>
          <w:rFonts w:ascii="Times New Roman" w:hAnsi="Times New Roman" w:cs="Times New Roman"/>
          <w:color w:val="000000" w:themeColor="text1"/>
        </w:rPr>
        <w:t xml:space="preserve"> опорная планка; </w:t>
      </w:r>
      <w:r w:rsidRPr="005F2CF8">
        <w:rPr>
          <w:rFonts w:ascii="Times New Roman" w:hAnsi="Times New Roman" w:cs="Times New Roman"/>
          <w:i/>
          <w:color w:val="000000" w:themeColor="text1"/>
        </w:rPr>
        <w:t xml:space="preserve">6 </w:t>
      </w:r>
      <w:r w:rsidR="00057D92" w:rsidRPr="005F2CF8">
        <w:rPr>
          <w:rFonts w:ascii="Times New Roman" w:hAnsi="Times New Roman" w:cs="Times New Roman"/>
          <w:color w:val="000000" w:themeColor="text1"/>
        </w:rPr>
        <w:t>-</w:t>
      </w:r>
      <w:r w:rsidRPr="005F2CF8">
        <w:rPr>
          <w:rFonts w:ascii="Times New Roman" w:hAnsi="Times New Roman" w:cs="Times New Roman"/>
          <w:color w:val="000000" w:themeColor="text1"/>
        </w:rPr>
        <w:t xml:space="preserve"> коллектор для фильтрата; </w:t>
      </w:r>
      <w:r w:rsidRPr="005F2CF8">
        <w:rPr>
          <w:rFonts w:ascii="Times New Roman" w:hAnsi="Times New Roman" w:cs="Times New Roman"/>
          <w:i/>
          <w:color w:val="000000" w:themeColor="text1"/>
        </w:rPr>
        <w:t>7</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штуцер для подачи суспензии; </w:t>
      </w:r>
      <w:r w:rsidRPr="005F2CF8">
        <w:rPr>
          <w:rFonts w:ascii="Times New Roman" w:hAnsi="Times New Roman" w:cs="Times New Roman"/>
          <w:i/>
          <w:color w:val="000000" w:themeColor="text1"/>
        </w:rPr>
        <w:t>8</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штуцер для отвода фильтрата; </w:t>
      </w:r>
      <w:r w:rsidRPr="005F2CF8">
        <w:rPr>
          <w:rFonts w:ascii="Times New Roman" w:hAnsi="Times New Roman" w:cs="Times New Roman"/>
          <w:i/>
          <w:color w:val="000000" w:themeColor="text1"/>
        </w:rPr>
        <w:t>9</w:t>
      </w:r>
      <w:r w:rsidR="00057D92" w:rsidRPr="005F2CF8">
        <w:rPr>
          <w:rFonts w:ascii="Times New Roman" w:hAnsi="Times New Roman" w:cs="Times New Roman"/>
          <w:color w:val="000000" w:themeColor="text1"/>
        </w:rPr>
        <w:t xml:space="preserve"> -</w:t>
      </w:r>
      <w:r w:rsidRPr="005F2CF8">
        <w:rPr>
          <w:rFonts w:ascii="Times New Roman" w:hAnsi="Times New Roman" w:cs="Times New Roman"/>
          <w:color w:val="000000" w:themeColor="text1"/>
        </w:rPr>
        <w:t xml:space="preserve"> штуцер для удаления осадка.</w:t>
      </w:r>
    </w:p>
    <w:p w:rsidR="007E6A1D" w:rsidRPr="00F10FE2" w:rsidRDefault="007E6A1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EA50DB" w:rsidRPr="00D428B3" w:rsidRDefault="00EA50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Фильтровальный лист представляет собой стальную гуммированную раму, в которую вставлена рифленая с обеих сторон доска из дерева твердой породы, при</w:t>
      </w:r>
      <w:r w:rsidR="007E6A1D" w:rsidRPr="00D428B3">
        <w:rPr>
          <w:rFonts w:ascii="Times New Roman" w:hAnsi="Times New Roman" w:cs="Times New Roman"/>
          <w:color w:val="000000" w:themeColor="text1"/>
          <w:sz w:val="28"/>
          <w:szCs w:val="28"/>
        </w:rPr>
        <w:t>ч</w:t>
      </w:r>
      <w:r w:rsidRPr="00D428B3">
        <w:rPr>
          <w:rFonts w:ascii="Times New Roman" w:hAnsi="Times New Roman" w:cs="Times New Roman"/>
          <w:color w:val="000000" w:themeColor="text1"/>
          <w:sz w:val="28"/>
          <w:szCs w:val="28"/>
        </w:rPr>
        <w:t>ем рама и доска обтянуты тканью, например поливинилхлоридной.</w:t>
      </w:r>
    </w:p>
    <w:p w:rsidR="00EA50DB" w:rsidRPr="00D428B3" w:rsidRDefault="00EA50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 сравнению с </w:t>
      </w:r>
      <w:proofErr w:type="spellStart"/>
      <w:r w:rsidRPr="00D428B3">
        <w:rPr>
          <w:rFonts w:ascii="Times New Roman" w:hAnsi="Times New Roman" w:cs="Times New Roman"/>
          <w:color w:val="000000" w:themeColor="text1"/>
          <w:sz w:val="28"/>
          <w:szCs w:val="28"/>
        </w:rPr>
        <w:t>фильтрпрессом</w:t>
      </w:r>
      <w:proofErr w:type="spellEnd"/>
      <w:r w:rsidRPr="00D428B3">
        <w:rPr>
          <w:rFonts w:ascii="Times New Roman" w:hAnsi="Times New Roman" w:cs="Times New Roman"/>
          <w:color w:val="000000" w:themeColor="text1"/>
          <w:sz w:val="28"/>
          <w:szCs w:val="28"/>
        </w:rPr>
        <w:t xml:space="preserve"> описанный фильтр обеспечивает лучшие условия промывки осадка, меньшее изнашивание фильтровальной ткани и </w:t>
      </w:r>
      <w:r w:rsidRPr="00D428B3">
        <w:rPr>
          <w:rFonts w:ascii="Times New Roman" w:hAnsi="Times New Roman" w:cs="Times New Roman"/>
          <w:color w:val="000000" w:themeColor="text1"/>
          <w:sz w:val="28"/>
          <w:szCs w:val="28"/>
        </w:rPr>
        <w:lastRenderedPageBreak/>
        <w:t>более легкое обслуживание. К недостаткам этих фильтров относятся: трудность контроля толщины осадка, необходимость пере</w:t>
      </w:r>
      <w:r w:rsidR="00C86689" w:rsidRPr="00D428B3">
        <w:rPr>
          <w:rFonts w:ascii="Times New Roman" w:hAnsi="Times New Roman" w:cs="Times New Roman"/>
          <w:color w:val="000000" w:themeColor="text1"/>
          <w:sz w:val="28"/>
          <w:szCs w:val="28"/>
        </w:rPr>
        <w:t>ме</w:t>
      </w:r>
      <w:r w:rsidRPr="00D428B3">
        <w:rPr>
          <w:rFonts w:ascii="Times New Roman" w:hAnsi="Times New Roman" w:cs="Times New Roman"/>
          <w:color w:val="000000" w:themeColor="text1"/>
          <w:sz w:val="28"/>
          <w:szCs w:val="28"/>
        </w:rPr>
        <w:t>шивания суспензии путем ее рециркуляции (для предотвращения осаждения твердых частиц) и несколько сложная замена ткани.</w:t>
      </w:r>
    </w:p>
    <w:p w:rsidR="00090FC6" w:rsidRPr="00D428B3" w:rsidRDefault="00EA50D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Патронные фильтры.</w:t>
      </w:r>
      <w:r w:rsidR="00D00864" w:rsidRPr="00D428B3">
        <w:rPr>
          <w:rFonts w:ascii="Times New Roman" w:hAnsi="Times New Roman" w:cs="Times New Roman"/>
          <w:b/>
          <w:color w:val="000000" w:themeColor="text1"/>
          <w:sz w:val="28"/>
          <w:szCs w:val="28"/>
        </w:rPr>
        <w:t xml:space="preserve"> </w:t>
      </w:r>
      <w:proofErr w:type="gramStart"/>
      <w:r w:rsidR="00972F29" w:rsidRPr="00D428B3">
        <w:rPr>
          <w:rFonts w:ascii="Times New Roman" w:hAnsi="Times New Roman" w:cs="Times New Roman"/>
          <w:color w:val="000000" w:themeColor="text1"/>
          <w:sz w:val="28"/>
          <w:szCs w:val="28"/>
        </w:rPr>
        <w:t>Эти фильтры подобно листовым относятся к работающим под давлением аппаратам периодического действия, в которых направления силы тяжести и движения фильтрата перпендикулярны.</w:t>
      </w:r>
      <w:proofErr w:type="gramEnd"/>
      <w:r w:rsidR="00972F29" w:rsidRPr="00D428B3">
        <w:rPr>
          <w:rFonts w:ascii="Times New Roman" w:hAnsi="Times New Roman" w:cs="Times New Roman"/>
          <w:color w:val="000000" w:themeColor="text1"/>
          <w:sz w:val="28"/>
          <w:szCs w:val="28"/>
        </w:rPr>
        <w:t xml:space="preserve"> По принципу действия листовой и </w:t>
      </w:r>
      <w:proofErr w:type="gramStart"/>
      <w:r w:rsidR="00972F29" w:rsidRPr="00D428B3">
        <w:rPr>
          <w:rFonts w:ascii="Times New Roman" w:hAnsi="Times New Roman" w:cs="Times New Roman"/>
          <w:color w:val="000000" w:themeColor="text1"/>
          <w:sz w:val="28"/>
          <w:szCs w:val="28"/>
        </w:rPr>
        <w:t>патронный</w:t>
      </w:r>
      <w:proofErr w:type="gramEnd"/>
      <w:r w:rsidR="00972F29" w:rsidRPr="00D428B3">
        <w:rPr>
          <w:rFonts w:ascii="Times New Roman" w:hAnsi="Times New Roman" w:cs="Times New Roman"/>
          <w:color w:val="000000" w:themeColor="text1"/>
          <w:sz w:val="28"/>
          <w:szCs w:val="28"/>
        </w:rPr>
        <w:t xml:space="preserve"> фильтры в основном аналогичны, но вместо плоских фильтровальных листов в патронном фильтре используются цилиндрические фильтровальные патроны, устанавливаемые в вертикальном положении в цилиндрическом кожухе с коническим дном и съемной крышкой.</w:t>
      </w:r>
    </w:p>
    <w:p w:rsidR="00090FC6" w:rsidRDefault="00090FC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Фильтровальный патрон в попереч</w:t>
      </w:r>
      <w:r w:rsidR="00FD5BCE">
        <w:rPr>
          <w:rFonts w:ascii="Times New Roman" w:hAnsi="Times New Roman" w:cs="Times New Roman"/>
          <w:color w:val="000000" w:themeColor="text1"/>
          <w:sz w:val="28"/>
          <w:szCs w:val="28"/>
        </w:rPr>
        <w:t>ном разрезе показан на рис. 3.6</w:t>
      </w:r>
      <w:r w:rsidRPr="00D428B3">
        <w:rPr>
          <w:rFonts w:ascii="Times New Roman" w:hAnsi="Times New Roman" w:cs="Times New Roman"/>
          <w:color w:val="000000" w:themeColor="text1"/>
          <w:sz w:val="28"/>
          <w:szCs w:val="28"/>
        </w:rPr>
        <w:t>.</w:t>
      </w:r>
      <w:r w:rsidR="00D0086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Патрон состоит из пористых колец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нанизанных на закрытую снизу центральную трубу </w:t>
      </w:r>
      <w:r w:rsidRPr="00D428B3">
        <w:rPr>
          <w:rFonts w:ascii="Times New Roman" w:hAnsi="Times New Roman" w:cs="Times New Roman"/>
          <w:i/>
          <w:color w:val="000000" w:themeColor="text1"/>
          <w:sz w:val="28"/>
          <w:szCs w:val="28"/>
        </w:rPr>
        <w:t xml:space="preserve">2 </w:t>
      </w:r>
      <w:r w:rsidRPr="00D428B3">
        <w:rPr>
          <w:rFonts w:ascii="Times New Roman" w:hAnsi="Times New Roman" w:cs="Times New Roman"/>
          <w:color w:val="000000" w:themeColor="text1"/>
          <w:sz w:val="28"/>
          <w:szCs w:val="28"/>
        </w:rPr>
        <w:t xml:space="preserve">с радиальными отверстиями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и продольными ребрами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В процессе разд</w:t>
      </w:r>
      <w:r w:rsidR="00407E4D" w:rsidRPr="00D428B3">
        <w:rPr>
          <w:rFonts w:ascii="Times New Roman" w:hAnsi="Times New Roman" w:cs="Times New Roman"/>
          <w:color w:val="000000" w:themeColor="text1"/>
          <w:sz w:val="28"/>
          <w:szCs w:val="28"/>
        </w:rPr>
        <w:t>е</w:t>
      </w:r>
      <w:r w:rsidRPr="00D428B3">
        <w:rPr>
          <w:rFonts w:ascii="Times New Roman" w:hAnsi="Times New Roman" w:cs="Times New Roman"/>
          <w:color w:val="000000" w:themeColor="text1"/>
          <w:sz w:val="28"/>
          <w:szCs w:val="28"/>
        </w:rPr>
        <w:t xml:space="preserve">ления суспензии фильтрат последовательно проходит через слой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уже образовавшегося осадка, стенки колец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отверстия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после чего по вертикальному каналу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уходит из патрона в коллектор и удаляется из фильтра. Для изготовления патрона могут быть использованы различные пористые материалы (в частности, пористое стекло или керамика), спрессованный диатомит или уголь. Применяются также патроны в виде перфорированного металлического цилиндра, обтянутого фильтровальной тканью.</w:t>
      </w:r>
    </w:p>
    <w:p w:rsidR="000A3B81" w:rsidRDefault="000A3B8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0A3B81">
        <w:rPr>
          <w:rFonts w:ascii="Times New Roman" w:hAnsi="Times New Roman" w:cs="Times New Roman"/>
          <w:noProof/>
          <w:color w:val="000000" w:themeColor="text1"/>
          <w:sz w:val="28"/>
          <w:szCs w:val="28"/>
        </w:rPr>
        <w:drawing>
          <wp:inline distT="0" distB="0" distL="0" distR="0">
            <wp:extent cx="2211572" cy="1807535"/>
            <wp:effectExtent l="0" t="0" r="0" b="2540"/>
            <wp:docPr id="9" name="Рисунок 85" descr="C:\Users\ЭТЭОП-1\Pictures\img27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ЭТЭОП-1\Pictures\img270 - копия.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1572" cy="1807535"/>
                    </a:xfrm>
                    <a:prstGeom prst="rect">
                      <a:avLst/>
                    </a:prstGeom>
                    <a:noFill/>
                    <a:ln>
                      <a:noFill/>
                    </a:ln>
                  </pic:spPr>
                </pic:pic>
              </a:graphicData>
            </a:graphic>
          </wp:inline>
        </w:drawing>
      </w:r>
    </w:p>
    <w:p w:rsidR="000A3B81" w:rsidRDefault="000A3B81"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0A3B81"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3.6</w:t>
      </w:r>
      <w:r w:rsidR="000A3B81" w:rsidRPr="000A3B81">
        <w:rPr>
          <w:rFonts w:ascii="Times New Roman" w:hAnsi="Times New Roman" w:cs="Times New Roman"/>
          <w:b/>
          <w:color w:val="000000" w:themeColor="text1"/>
          <w:sz w:val="28"/>
          <w:szCs w:val="28"/>
        </w:rPr>
        <w:t>.</w:t>
      </w:r>
      <w:r w:rsidR="000A3B81" w:rsidRPr="00D428B3">
        <w:rPr>
          <w:rFonts w:ascii="Times New Roman" w:hAnsi="Times New Roman" w:cs="Times New Roman"/>
          <w:color w:val="000000" w:themeColor="text1"/>
          <w:sz w:val="28"/>
          <w:szCs w:val="28"/>
        </w:rPr>
        <w:t xml:space="preserve"> Фильтровальный патрон в поперечном разрезе:</w:t>
      </w:r>
    </w:p>
    <w:p w:rsidR="000A3B81" w:rsidRPr="005F2CF8" w:rsidRDefault="000A3B81" w:rsidP="003365AD">
      <w:pPr>
        <w:tabs>
          <w:tab w:val="left" w:pos="3402"/>
        </w:tabs>
        <w:spacing w:after="0" w:line="240" w:lineRule="auto"/>
        <w:ind w:firstLine="567"/>
        <w:jc w:val="center"/>
        <w:rPr>
          <w:rFonts w:ascii="Times New Roman" w:hAnsi="Times New Roman" w:cs="Times New Roman"/>
          <w:color w:val="000000" w:themeColor="text1"/>
        </w:rPr>
      </w:pPr>
      <w:r w:rsidRPr="005F2CF8">
        <w:rPr>
          <w:rFonts w:ascii="Times New Roman" w:hAnsi="Times New Roman" w:cs="Times New Roman"/>
          <w:i/>
          <w:color w:val="000000" w:themeColor="text1"/>
        </w:rPr>
        <w:t xml:space="preserve">1 </w:t>
      </w:r>
      <w:r w:rsidRPr="005F2CF8">
        <w:rPr>
          <w:rFonts w:ascii="Times New Roman" w:hAnsi="Times New Roman" w:cs="Times New Roman"/>
          <w:color w:val="000000" w:themeColor="text1"/>
        </w:rPr>
        <w:t xml:space="preserve">- пористое кольцо; </w:t>
      </w:r>
      <w:r w:rsidRPr="005F2CF8">
        <w:rPr>
          <w:rFonts w:ascii="Times New Roman" w:hAnsi="Times New Roman" w:cs="Times New Roman"/>
          <w:i/>
          <w:color w:val="000000" w:themeColor="text1"/>
        </w:rPr>
        <w:t xml:space="preserve">2 </w:t>
      </w:r>
      <w:r w:rsidRPr="005F2CF8">
        <w:rPr>
          <w:rFonts w:ascii="Times New Roman" w:hAnsi="Times New Roman" w:cs="Times New Roman"/>
          <w:color w:val="000000" w:themeColor="text1"/>
        </w:rPr>
        <w:t xml:space="preserve">- центральная труба; </w:t>
      </w:r>
      <w:r w:rsidRPr="005F2CF8">
        <w:rPr>
          <w:rFonts w:ascii="Times New Roman" w:hAnsi="Times New Roman" w:cs="Times New Roman"/>
          <w:i/>
          <w:color w:val="000000" w:themeColor="text1"/>
        </w:rPr>
        <w:t xml:space="preserve">3 </w:t>
      </w:r>
      <w:r w:rsidRPr="005F2CF8">
        <w:rPr>
          <w:rFonts w:ascii="Times New Roman" w:hAnsi="Times New Roman" w:cs="Times New Roman"/>
          <w:color w:val="000000" w:themeColor="text1"/>
        </w:rPr>
        <w:t xml:space="preserve">- радиальное отверстие; </w:t>
      </w:r>
    </w:p>
    <w:p w:rsidR="000A3B81" w:rsidRPr="005F2CF8" w:rsidRDefault="000A3B81" w:rsidP="003365AD">
      <w:pPr>
        <w:tabs>
          <w:tab w:val="left" w:pos="3402"/>
        </w:tabs>
        <w:spacing w:after="0" w:line="240" w:lineRule="auto"/>
        <w:ind w:firstLine="567"/>
        <w:jc w:val="center"/>
        <w:rPr>
          <w:rFonts w:ascii="Times New Roman" w:hAnsi="Times New Roman" w:cs="Times New Roman"/>
          <w:color w:val="000000" w:themeColor="text1"/>
        </w:rPr>
      </w:pPr>
      <w:r w:rsidRPr="005F2CF8">
        <w:rPr>
          <w:rFonts w:ascii="Times New Roman" w:hAnsi="Times New Roman" w:cs="Times New Roman"/>
          <w:i/>
          <w:color w:val="000000" w:themeColor="text1"/>
        </w:rPr>
        <w:t>4</w:t>
      </w:r>
      <w:r w:rsidRPr="005F2CF8">
        <w:rPr>
          <w:rFonts w:ascii="Times New Roman" w:hAnsi="Times New Roman" w:cs="Times New Roman"/>
          <w:color w:val="000000" w:themeColor="text1"/>
        </w:rPr>
        <w:t xml:space="preserve"> - продольное ребро; </w:t>
      </w:r>
      <w:r w:rsidRPr="005F2CF8">
        <w:rPr>
          <w:rFonts w:ascii="Times New Roman" w:hAnsi="Times New Roman" w:cs="Times New Roman"/>
          <w:i/>
          <w:color w:val="000000" w:themeColor="text1"/>
        </w:rPr>
        <w:t>5</w:t>
      </w:r>
      <w:r w:rsidRPr="005F2CF8">
        <w:rPr>
          <w:rFonts w:ascii="Times New Roman" w:hAnsi="Times New Roman" w:cs="Times New Roman"/>
          <w:color w:val="000000" w:themeColor="text1"/>
        </w:rPr>
        <w:t xml:space="preserve"> - слой осадка; </w:t>
      </w:r>
      <w:r w:rsidRPr="005F2CF8">
        <w:rPr>
          <w:rFonts w:ascii="Times New Roman" w:hAnsi="Times New Roman" w:cs="Times New Roman"/>
          <w:i/>
          <w:color w:val="000000" w:themeColor="text1"/>
        </w:rPr>
        <w:t>6</w:t>
      </w:r>
      <w:r w:rsidRPr="005F2CF8">
        <w:rPr>
          <w:rFonts w:ascii="Times New Roman" w:hAnsi="Times New Roman" w:cs="Times New Roman"/>
          <w:color w:val="000000" w:themeColor="text1"/>
        </w:rPr>
        <w:t xml:space="preserve"> - вертикальный канал.</w:t>
      </w:r>
    </w:p>
    <w:p w:rsidR="000A3B81" w:rsidRPr="005F2CF8" w:rsidRDefault="000A3B81" w:rsidP="003365AD">
      <w:pPr>
        <w:tabs>
          <w:tab w:val="left" w:pos="3402"/>
        </w:tabs>
        <w:spacing w:after="0" w:line="240" w:lineRule="auto"/>
        <w:jc w:val="both"/>
        <w:rPr>
          <w:rFonts w:ascii="Times New Roman" w:hAnsi="Times New Roman" w:cs="Times New Roman"/>
          <w:color w:val="000000" w:themeColor="text1"/>
          <w:sz w:val="16"/>
          <w:szCs w:val="16"/>
        </w:rPr>
      </w:pPr>
    </w:p>
    <w:p w:rsidR="00C8284B" w:rsidRPr="00D428B3" w:rsidRDefault="00C8284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Процесс разделения суспензии на патронных фильтрах нередко осуществляют с применением предварительно нанесенного слоя вспомогательного вещества или адсорбента (для обесцвечивания растворов). Эти фильтры используют также для сгущения суспензии; в данном случае осадок сбрасывается с поверхности патронов обратным толчком фильтрата и </w:t>
      </w:r>
      <w:r w:rsidR="00A350B5" w:rsidRPr="00D428B3">
        <w:rPr>
          <w:rFonts w:ascii="Times New Roman" w:hAnsi="Times New Roman" w:cs="Times New Roman"/>
          <w:color w:val="000000" w:themeColor="text1"/>
          <w:sz w:val="28"/>
          <w:szCs w:val="28"/>
        </w:rPr>
        <w:t xml:space="preserve">в </w:t>
      </w:r>
      <w:r w:rsidRPr="00D428B3">
        <w:rPr>
          <w:rFonts w:ascii="Times New Roman" w:hAnsi="Times New Roman" w:cs="Times New Roman"/>
          <w:color w:val="000000" w:themeColor="text1"/>
          <w:sz w:val="28"/>
          <w:szCs w:val="28"/>
        </w:rPr>
        <w:t>виде сгущенной суспензии удаляется из нижней части фильтра.</w:t>
      </w:r>
    </w:p>
    <w:p w:rsidR="00C8284B" w:rsidRPr="00D428B3" w:rsidRDefault="00C8284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Преимущество патронных фильтров по сравнению с </w:t>
      </w:r>
      <w:proofErr w:type="gramStart"/>
      <w:r w:rsidRPr="00D428B3">
        <w:rPr>
          <w:rFonts w:ascii="Times New Roman" w:hAnsi="Times New Roman" w:cs="Times New Roman"/>
          <w:color w:val="000000" w:themeColor="text1"/>
          <w:sz w:val="28"/>
          <w:szCs w:val="28"/>
        </w:rPr>
        <w:t>листовыми</w:t>
      </w:r>
      <w:proofErr w:type="gramEnd"/>
      <w:r w:rsidRPr="00D428B3">
        <w:rPr>
          <w:rFonts w:ascii="Times New Roman" w:hAnsi="Times New Roman" w:cs="Times New Roman"/>
          <w:color w:val="000000" w:themeColor="text1"/>
          <w:sz w:val="28"/>
          <w:szCs w:val="28"/>
        </w:rPr>
        <w:t xml:space="preserve"> состоит в том, что цилиндрическая поверхность фильтрования с малым радиусов кривизны обладает, при прочих равных условиях, большей производительностью по фильтрату или осадку, чем равновеликая ей плоская </w:t>
      </w:r>
      <w:r w:rsidRPr="00D428B3">
        <w:rPr>
          <w:rFonts w:ascii="Times New Roman" w:hAnsi="Times New Roman" w:cs="Times New Roman"/>
          <w:color w:val="000000" w:themeColor="text1"/>
          <w:sz w:val="28"/>
          <w:szCs w:val="28"/>
        </w:rPr>
        <w:lastRenderedPageBreak/>
        <w:t>поверхность. При этом относительная производительность цилиндрической поверхности возрастает с увеличением толщины осадка и уменьшением радиуса кривизны патрона.</w:t>
      </w:r>
    </w:p>
    <w:p w:rsidR="004C6F70" w:rsidRPr="004C6F70" w:rsidRDefault="006443D9"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Фильтрпрессы</w:t>
      </w:r>
      <w:proofErr w:type="spellEnd"/>
      <w:r w:rsidRPr="00D428B3">
        <w:rPr>
          <w:rFonts w:ascii="Times New Roman" w:hAnsi="Times New Roman" w:cs="Times New Roman"/>
          <w:b/>
          <w:color w:val="000000" w:themeColor="text1"/>
          <w:sz w:val="28"/>
          <w:szCs w:val="28"/>
        </w:rPr>
        <w:t xml:space="preserve"> с горизонтальными камерами, </w:t>
      </w:r>
      <w:proofErr w:type="gramStart"/>
      <w:r w:rsidRPr="00D428B3">
        <w:rPr>
          <w:rFonts w:ascii="Times New Roman" w:hAnsi="Times New Roman" w:cs="Times New Roman"/>
          <w:b/>
          <w:color w:val="000000" w:themeColor="text1"/>
          <w:sz w:val="28"/>
          <w:szCs w:val="28"/>
        </w:rPr>
        <w:t>автоматизированные</w:t>
      </w:r>
      <w:proofErr w:type="gramEnd"/>
      <w:r w:rsidRPr="00D428B3">
        <w:rPr>
          <w:rFonts w:ascii="Times New Roman" w:hAnsi="Times New Roman" w:cs="Times New Roman"/>
          <w:b/>
          <w:color w:val="000000" w:themeColor="text1"/>
          <w:sz w:val="28"/>
          <w:szCs w:val="28"/>
        </w:rPr>
        <w:t xml:space="preserve"> (ФПАКМ). </w:t>
      </w:r>
      <w:r w:rsidRPr="00D428B3">
        <w:rPr>
          <w:rFonts w:ascii="Times New Roman" w:hAnsi="Times New Roman" w:cs="Times New Roman"/>
          <w:color w:val="000000" w:themeColor="text1"/>
          <w:sz w:val="28"/>
          <w:szCs w:val="28"/>
        </w:rPr>
        <w:t xml:space="preserve">Такой фильтр </w:t>
      </w:r>
      <w:r w:rsidR="00A350B5" w:rsidRPr="00D428B3">
        <w:rPr>
          <w:rFonts w:ascii="Times New Roman" w:hAnsi="Times New Roman" w:cs="Times New Roman"/>
          <w:color w:val="000000" w:themeColor="text1"/>
          <w:sz w:val="28"/>
          <w:szCs w:val="28"/>
        </w:rPr>
        <w:t>является работающим под давлени</w:t>
      </w:r>
      <w:r w:rsidRPr="00D428B3">
        <w:rPr>
          <w:rFonts w:ascii="Times New Roman" w:hAnsi="Times New Roman" w:cs="Times New Roman"/>
          <w:color w:val="000000" w:themeColor="text1"/>
          <w:sz w:val="28"/>
          <w:szCs w:val="28"/>
        </w:rPr>
        <w:t xml:space="preserve">ем аппаратом периодического действия, в котором направления силы тяжести и движения фильтрата совпадают. В этом аппарате отечественной конструкции удачно объединены преимущества других фильтров. Его можно рассматривать как ряд </w:t>
      </w:r>
      <w:proofErr w:type="gramStart"/>
      <w:r w:rsidRPr="00D428B3">
        <w:rPr>
          <w:rFonts w:ascii="Times New Roman" w:hAnsi="Times New Roman" w:cs="Times New Roman"/>
          <w:color w:val="000000" w:themeColor="text1"/>
          <w:sz w:val="28"/>
          <w:szCs w:val="28"/>
        </w:rPr>
        <w:t>прямоугольных</w:t>
      </w:r>
      <w:proofErr w:type="gramEnd"/>
      <w:r w:rsidR="004C4042"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нутчей</w:t>
      </w:r>
      <w:proofErr w:type="spellEnd"/>
      <w:r w:rsidRPr="00D428B3">
        <w:rPr>
          <w:rFonts w:ascii="Times New Roman" w:hAnsi="Times New Roman" w:cs="Times New Roman"/>
          <w:color w:val="000000" w:themeColor="text1"/>
          <w:sz w:val="28"/>
          <w:szCs w:val="28"/>
        </w:rPr>
        <w:t xml:space="preserve"> небольшой высоты и особой конструкции, размещенных вплотную один над другим, вследствие чего</w:t>
      </w:r>
      <w:r w:rsidR="00717892" w:rsidRPr="00D428B3">
        <w:rPr>
          <w:rFonts w:ascii="Times New Roman" w:hAnsi="Times New Roman" w:cs="Times New Roman"/>
          <w:color w:val="000000" w:themeColor="text1"/>
          <w:sz w:val="28"/>
          <w:szCs w:val="28"/>
        </w:rPr>
        <w:t xml:space="preserve"> поверхность фильтрования получается большой по отношению к площади, занимаемой фильтром.</w:t>
      </w:r>
    </w:p>
    <w:p w:rsidR="00972F29" w:rsidRPr="00D428B3" w:rsidRDefault="0006663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Таким образом, между конструкциями </w:t>
      </w:r>
      <w:proofErr w:type="spellStart"/>
      <w:r w:rsidRPr="00D428B3">
        <w:rPr>
          <w:rFonts w:ascii="Times New Roman" w:hAnsi="Times New Roman" w:cs="Times New Roman"/>
          <w:color w:val="000000" w:themeColor="text1"/>
          <w:sz w:val="28"/>
          <w:szCs w:val="28"/>
        </w:rPr>
        <w:t>фильтрпрессов</w:t>
      </w:r>
      <w:proofErr w:type="spellEnd"/>
      <w:r w:rsidRPr="00D428B3">
        <w:rPr>
          <w:rFonts w:ascii="Times New Roman" w:hAnsi="Times New Roman" w:cs="Times New Roman"/>
          <w:color w:val="000000" w:themeColor="text1"/>
          <w:sz w:val="28"/>
          <w:szCs w:val="28"/>
        </w:rPr>
        <w:t xml:space="preserve"> с вертикальными рамами и горизонтальными камерами существует определенное </w:t>
      </w:r>
      <w:r w:rsidR="00E040C2" w:rsidRPr="00D428B3">
        <w:rPr>
          <w:rFonts w:ascii="Times New Roman" w:hAnsi="Times New Roman" w:cs="Times New Roman"/>
          <w:color w:val="000000" w:themeColor="text1"/>
          <w:sz w:val="28"/>
          <w:szCs w:val="28"/>
        </w:rPr>
        <w:t xml:space="preserve">сходство. Однако взаимные направления силы тяжести и движения фильтрата в обоих </w:t>
      </w:r>
      <w:proofErr w:type="spellStart"/>
      <w:r w:rsidR="00E040C2" w:rsidRPr="00D428B3">
        <w:rPr>
          <w:rFonts w:ascii="Times New Roman" w:hAnsi="Times New Roman" w:cs="Times New Roman"/>
          <w:color w:val="000000" w:themeColor="text1"/>
          <w:sz w:val="28"/>
          <w:szCs w:val="28"/>
        </w:rPr>
        <w:t>фильтрпрессах</w:t>
      </w:r>
      <w:proofErr w:type="spellEnd"/>
      <w:r w:rsidR="00E040C2" w:rsidRPr="00D428B3">
        <w:rPr>
          <w:rFonts w:ascii="Times New Roman" w:hAnsi="Times New Roman" w:cs="Times New Roman"/>
          <w:color w:val="000000" w:themeColor="text1"/>
          <w:sz w:val="28"/>
          <w:szCs w:val="28"/>
        </w:rPr>
        <w:t xml:space="preserve"> неодинаковы, что обусловливает некоторое различие в характере процессов фильтрования в связи с возможностью оседания твердых частиц суспензии в гравитационном поле.</w:t>
      </w:r>
    </w:p>
    <w:p w:rsidR="00E040C2" w:rsidRDefault="00E040C2"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Рассматриваемый</w:t>
      </w:r>
      <w:proofErr w:type="gramEnd"/>
      <w:r w:rsidR="009D612F"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фильтрпресс</w:t>
      </w:r>
      <w:proofErr w:type="spellEnd"/>
      <w:r w:rsidRPr="00D428B3">
        <w:rPr>
          <w:rFonts w:ascii="Times New Roman" w:hAnsi="Times New Roman" w:cs="Times New Roman"/>
          <w:color w:val="000000" w:themeColor="text1"/>
          <w:sz w:val="28"/>
          <w:szCs w:val="28"/>
        </w:rPr>
        <w:t xml:space="preserve"> предназначен для разделения тонко-дисперсных суспензий при концентрации твердой фазы 100 – 500 </w:t>
      </w:r>
      <w:r w:rsidRPr="00D428B3">
        <w:rPr>
          <w:rFonts w:ascii="Times New Roman" w:hAnsi="Times New Roman" w:cs="Times New Roman"/>
          <w:i/>
          <w:color w:val="000000" w:themeColor="text1"/>
          <w:sz w:val="28"/>
          <w:szCs w:val="28"/>
        </w:rPr>
        <w:t>н/м</w:t>
      </w:r>
      <w:r w:rsidRPr="00D428B3">
        <w:rPr>
          <w:rFonts w:ascii="Times New Roman" w:hAnsi="Times New Roman" w:cs="Times New Roman"/>
          <w:i/>
          <w:color w:val="000000" w:themeColor="text1"/>
          <w:sz w:val="28"/>
          <w:szCs w:val="28"/>
          <w:vertAlign w:val="superscript"/>
        </w:rPr>
        <w:t>3</w:t>
      </w:r>
      <w:r w:rsidR="00A350B5" w:rsidRPr="00D428B3">
        <w:rPr>
          <w:rFonts w:ascii="Times New Roman" w:hAnsi="Times New Roman" w:cs="Times New Roman"/>
          <w:color w:val="000000" w:themeColor="text1"/>
          <w:sz w:val="28"/>
          <w:szCs w:val="28"/>
        </w:rPr>
        <w:t>при</w:t>
      </w:r>
      <w:r w:rsidRPr="00D428B3">
        <w:rPr>
          <w:rFonts w:ascii="Times New Roman" w:hAnsi="Times New Roman" w:cs="Times New Roman"/>
          <w:color w:val="000000" w:themeColor="text1"/>
          <w:sz w:val="28"/>
          <w:szCs w:val="28"/>
        </w:rPr>
        <w:t xml:space="preserve"> температуре до 80°С.</w:t>
      </w:r>
    </w:p>
    <w:p w:rsidR="004C6F70" w:rsidRDefault="004C6F7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4C6F70">
        <w:rPr>
          <w:rFonts w:ascii="Times New Roman" w:hAnsi="Times New Roman" w:cs="Times New Roman"/>
          <w:noProof/>
          <w:color w:val="000000" w:themeColor="text1"/>
          <w:sz w:val="28"/>
          <w:szCs w:val="28"/>
        </w:rPr>
        <w:drawing>
          <wp:inline distT="0" distB="0" distL="0" distR="0">
            <wp:extent cx="3686175" cy="1771650"/>
            <wp:effectExtent l="0" t="0" r="0" b="0"/>
            <wp:docPr id="16" name="Рисунок 1" descr="C:\Users\ЭТЭОП-1\Pictures\img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ТЭОП-1\Pictures\img098.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89281" cy="1773143"/>
                    </a:xfrm>
                    <a:prstGeom prst="rect">
                      <a:avLst/>
                    </a:prstGeom>
                    <a:noFill/>
                    <a:ln>
                      <a:noFill/>
                    </a:ln>
                  </pic:spPr>
                </pic:pic>
              </a:graphicData>
            </a:graphic>
          </wp:inline>
        </w:drawing>
      </w:r>
    </w:p>
    <w:p w:rsidR="004C6F70"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3.7</w:t>
      </w:r>
      <w:r w:rsidR="004C6F70" w:rsidRPr="000A3B81">
        <w:rPr>
          <w:rFonts w:ascii="Times New Roman" w:hAnsi="Times New Roman" w:cs="Times New Roman"/>
          <w:b/>
          <w:color w:val="000000" w:themeColor="text1"/>
          <w:sz w:val="28"/>
          <w:szCs w:val="28"/>
        </w:rPr>
        <w:t>.</w:t>
      </w:r>
      <w:r w:rsidR="004C6F70" w:rsidRPr="00D428B3">
        <w:rPr>
          <w:rFonts w:ascii="Times New Roman" w:hAnsi="Times New Roman" w:cs="Times New Roman"/>
          <w:color w:val="000000" w:themeColor="text1"/>
          <w:sz w:val="28"/>
          <w:szCs w:val="28"/>
        </w:rPr>
        <w:t xml:space="preserve"> Автоматизированный </w:t>
      </w:r>
      <w:proofErr w:type="spellStart"/>
      <w:r w:rsidR="004C6F70" w:rsidRPr="00D428B3">
        <w:rPr>
          <w:rFonts w:ascii="Times New Roman" w:hAnsi="Times New Roman" w:cs="Times New Roman"/>
          <w:color w:val="000000" w:themeColor="text1"/>
          <w:sz w:val="28"/>
          <w:szCs w:val="28"/>
        </w:rPr>
        <w:t>фильтрпресс</w:t>
      </w:r>
      <w:proofErr w:type="spellEnd"/>
      <w:r w:rsidR="004C6F70" w:rsidRPr="00D428B3">
        <w:rPr>
          <w:rFonts w:ascii="Times New Roman" w:hAnsi="Times New Roman" w:cs="Times New Roman"/>
          <w:color w:val="000000" w:themeColor="text1"/>
          <w:sz w:val="28"/>
          <w:szCs w:val="28"/>
        </w:rPr>
        <w:t xml:space="preserve"> с горизонтальными </w:t>
      </w:r>
    </w:p>
    <w:p w:rsidR="004C6F70" w:rsidRPr="00D428B3" w:rsidRDefault="004C6F7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камерами (ФПАКМ):</w:t>
      </w:r>
    </w:p>
    <w:p w:rsidR="006519D0" w:rsidRDefault="004C6F70" w:rsidP="003365AD">
      <w:pPr>
        <w:tabs>
          <w:tab w:val="left" w:pos="3402"/>
        </w:tabs>
        <w:spacing w:after="0" w:line="240" w:lineRule="auto"/>
        <w:ind w:firstLine="567"/>
        <w:jc w:val="center"/>
        <w:rPr>
          <w:rFonts w:ascii="Times New Roman" w:hAnsi="Times New Roman" w:cs="Times New Roman"/>
          <w:color w:val="000000" w:themeColor="text1"/>
        </w:rPr>
      </w:pPr>
      <w:r w:rsidRPr="004C6F70">
        <w:rPr>
          <w:rFonts w:ascii="Times New Roman" w:hAnsi="Times New Roman" w:cs="Times New Roman"/>
          <w:i/>
          <w:color w:val="000000" w:themeColor="text1"/>
        </w:rPr>
        <w:t>1</w:t>
      </w:r>
      <w:r w:rsidRPr="004C6F70">
        <w:rPr>
          <w:rFonts w:ascii="Times New Roman" w:hAnsi="Times New Roman" w:cs="Times New Roman"/>
          <w:color w:val="000000" w:themeColor="text1"/>
        </w:rPr>
        <w:t xml:space="preserve"> - верхняя часть плиты; </w:t>
      </w:r>
      <w:r w:rsidRPr="004C6F70">
        <w:rPr>
          <w:rFonts w:ascii="Times New Roman" w:hAnsi="Times New Roman" w:cs="Times New Roman"/>
          <w:i/>
          <w:color w:val="000000" w:themeColor="text1"/>
        </w:rPr>
        <w:t>2</w:t>
      </w:r>
      <w:r w:rsidRPr="004C6F70">
        <w:rPr>
          <w:rFonts w:ascii="Times New Roman" w:hAnsi="Times New Roman" w:cs="Times New Roman"/>
          <w:color w:val="000000" w:themeColor="text1"/>
        </w:rPr>
        <w:t xml:space="preserve"> - перфорированный лист; </w:t>
      </w:r>
      <w:r w:rsidRPr="004C6F70">
        <w:rPr>
          <w:rFonts w:ascii="Times New Roman" w:hAnsi="Times New Roman" w:cs="Times New Roman"/>
          <w:i/>
          <w:color w:val="000000" w:themeColor="text1"/>
        </w:rPr>
        <w:t>3</w:t>
      </w:r>
      <w:r w:rsidRPr="004C6F70">
        <w:rPr>
          <w:rFonts w:ascii="Times New Roman" w:hAnsi="Times New Roman" w:cs="Times New Roman"/>
          <w:color w:val="000000" w:themeColor="text1"/>
        </w:rPr>
        <w:t xml:space="preserve"> - пространство для приема фильтрата; </w:t>
      </w:r>
    </w:p>
    <w:p w:rsidR="006519D0" w:rsidRDefault="004C6F70" w:rsidP="003365AD">
      <w:pPr>
        <w:tabs>
          <w:tab w:val="left" w:pos="3402"/>
        </w:tabs>
        <w:spacing w:after="0" w:line="240" w:lineRule="auto"/>
        <w:ind w:firstLine="567"/>
        <w:jc w:val="center"/>
        <w:rPr>
          <w:rFonts w:ascii="Times New Roman" w:hAnsi="Times New Roman" w:cs="Times New Roman"/>
          <w:color w:val="000000" w:themeColor="text1"/>
        </w:rPr>
      </w:pPr>
      <w:r w:rsidRPr="004C6F70">
        <w:rPr>
          <w:rFonts w:ascii="Times New Roman" w:hAnsi="Times New Roman" w:cs="Times New Roman"/>
          <w:i/>
          <w:color w:val="000000" w:themeColor="text1"/>
        </w:rPr>
        <w:t>4</w:t>
      </w:r>
      <w:r w:rsidRPr="004C6F70">
        <w:rPr>
          <w:rFonts w:ascii="Times New Roman" w:hAnsi="Times New Roman" w:cs="Times New Roman"/>
          <w:color w:val="000000" w:themeColor="text1"/>
        </w:rPr>
        <w:t xml:space="preserve"> - нижняя часть плиты в виде рамы; </w:t>
      </w:r>
      <w:r w:rsidRPr="004C6F70">
        <w:rPr>
          <w:rFonts w:ascii="Times New Roman" w:hAnsi="Times New Roman" w:cs="Times New Roman"/>
          <w:i/>
          <w:color w:val="000000" w:themeColor="text1"/>
        </w:rPr>
        <w:t>5</w:t>
      </w:r>
      <w:r w:rsidRPr="004C6F70">
        <w:rPr>
          <w:rFonts w:ascii="Times New Roman" w:hAnsi="Times New Roman" w:cs="Times New Roman"/>
          <w:color w:val="000000" w:themeColor="text1"/>
        </w:rPr>
        <w:t xml:space="preserve"> - камера для суспензии и осадка; </w:t>
      </w:r>
    </w:p>
    <w:p w:rsidR="004C6F70" w:rsidRPr="006519D0" w:rsidRDefault="004C6F70" w:rsidP="003365AD">
      <w:pPr>
        <w:tabs>
          <w:tab w:val="left" w:pos="3402"/>
        </w:tabs>
        <w:spacing w:after="0" w:line="240" w:lineRule="auto"/>
        <w:ind w:firstLine="567"/>
        <w:jc w:val="center"/>
        <w:rPr>
          <w:rFonts w:ascii="Times New Roman" w:hAnsi="Times New Roman" w:cs="Times New Roman"/>
          <w:color w:val="000000" w:themeColor="text1"/>
        </w:rPr>
      </w:pPr>
      <w:r w:rsidRPr="004C6F70">
        <w:rPr>
          <w:rFonts w:ascii="Times New Roman" w:hAnsi="Times New Roman" w:cs="Times New Roman"/>
          <w:i/>
          <w:color w:val="000000" w:themeColor="text1"/>
        </w:rPr>
        <w:t>6</w:t>
      </w:r>
      <w:r w:rsidRPr="004C6F70">
        <w:rPr>
          <w:rFonts w:ascii="Times New Roman" w:hAnsi="Times New Roman" w:cs="Times New Roman"/>
          <w:color w:val="000000" w:themeColor="text1"/>
        </w:rPr>
        <w:t xml:space="preserve"> - эластичная водонепроницаемая диафрагма; </w:t>
      </w:r>
      <w:r w:rsidRPr="004C6F70">
        <w:rPr>
          <w:rFonts w:ascii="Times New Roman" w:hAnsi="Times New Roman" w:cs="Times New Roman"/>
          <w:i/>
          <w:color w:val="000000" w:themeColor="text1"/>
        </w:rPr>
        <w:t>7</w:t>
      </w:r>
      <w:r w:rsidRPr="004C6F70">
        <w:rPr>
          <w:rFonts w:ascii="Times New Roman" w:hAnsi="Times New Roman" w:cs="Times New Roman"/>
          <w:color w:val="000000" w:themeColor="text1"/>
        </w:rPr>
        <w:t xml:space="preserve"> - фильтровальная ткань; </w:t>
      </w:r>
      <w:r w:rsidRPr="004C6F70">
        <w:rPr>
          <w:rFonts w:ascii="Times New Roman" w:hAnsi="Times New Roman" w:cs="Times New Roman"/>
          <w:i/>
          <w:color w:val="000000" w:themeColor="text1"/>
        </w:rPr>
        <w:t>8</w:t>
      </w:r>
      <w:r w:rsidRPr="004C6F70">
        <w:rPr>
          <w:rFonts w:ascii="Times New Roman" w:hAnsi="Times New Roman" w:cs="Times New Roman"/>
          <w:color w:val="000000" w:themeColor="text1"/>
        </w:rPr>
        <w:t xml:space="preserve"> - коллектор для подачи суспензии, промывной жидкости и сжатого воздуха; </w:t>
      </w:r>
      <w:r w:rsidRPr="004C6F70">
        <w:rPr>
          <w:rFonts w:ascii="Times New Roman" w:hAnsi="Times New Roman" w:cs="Times New Roman"/>
          <w:i/>
          <w:color w:val="000000" w:themeColor="text1"/>
        </w:rPr>
        <w:t>9</w:t>
      </w:r>
      <w:r w:rsidRPr="004C6F70">
        <w:rPr>
          <w:rFonts w:ascii="Times New Roman" w:hAnsi="Times New Roman" w:cs="Times New Roman"/>
          <w:color w:val="000000" w:themeColor="text1"/>
        </w:rPr>
        <w:t xml:space="preserve">, </w:t>
      </w:r>
      <w:r w:rsidRPr="004C6F70">
        <w:rPr>
          <w:rFonts w:ascii="Times New Roman" w:hAnsi="Times New Roman" w:cs="Times New Roman"/>
          <w:i/>
          <w:color w:val="000000" w:themeColor="text1"/>
        </w:rPr>
        <w:t>10</w:t>
      </w:r>
      <w:r w:rsidRPr="004C6F70">
        <w:rPr>
          <w:rFonts w:ascii="Times New Roman" w:hAnsi="Times New Roman" w:cs="Times New Roman"/>
          <w:color w:val="000000" w:themeColor="text1"/>
        </w:rPr>
        <w:t xml:space="preserve">, </w:t>
      </w:r>
      <w:r w:rsidRPr="004C6F70">
        <w:rPr>
          <w:rFonts w:ascii="Times New Roman" w:hAnsi="Times New Roman" w:cs="Times New Roman"/>
          <w:i/>
          <w:color w:val="000000" w:themeColor="text1"/>
        </w:rPr>
        <w:t xml:space="preserve">13 </w:t>
      </w:r>
      <w:r w:rsidRPr="004C6F70">
        <w:rPr>
          <w:rFonts w:ascii="Times New Roman" w:hAnsi="Times New Roman" w:cs="Times New Roman"/>
          <w:color w:val="000000" w:themeColor="text1"/>
        </w:rPr>
        <w:t xml:space="preserve">- каналы; </w:t>
      </w:r>
      <w:r w:rsidRPr="004C6F70">
        <w:rPr>
          <w:rFonts w:ascii="Times New Roman" w:hAnsi="Times New Roman" w:cs="Times New Roman"/>
          <w:i/>
          <w:color w:val="000000" w:themeColor="text1"/>
        </w:rPr>
        <w:t>11</w:t>
      </w:r>
      <w:r w:rsidRPr="004C6F70">
        <w:rPr>
          <w:rFonts w:ascii="Times New Roman" w:hAnsi="Times New Roman" w:cs="Times New Roman"/>
          <w:color w:val="000000" w:themeColor="text1"/>
        </w:rPr>
        <w:t xml:space="preserve"> - коллектор для отвода фильтрата, промывной жидкости и воздуха;</w:t>
      </w:r>
      <w:r w:rsidRPr="004C6F70">
        <w:rPr>
          <w:rFonts w:ascii="Times New Roman" w:hAnsi="Times New Roman" w:cs="Times New Roman"/>
          <w:i/>
          <w:color w:val="000000" w:themeColor="text1"/>
        </w:rPr>
        <w:t>12</w:t>
      </w:r>
      <w:r w:rsidRPr="004C6F70">
        <w:rPr>
          <w:rFonts w:ascii="Times New Roman" w:hAnsi="Times New Roman" w:cs="Times New Roman"/>
          <w:color w:val="000000" w:themeColor="text1"/>
        </w:rPr>
        <w:t xml:space="preserve"> - пространство для воды.</w:t>
      </w:r>
    </w:p>
    <w:p w:rsidR="004C6F70" w:rsidRPr="006519D0" w:rsidRDefault="004C6F70"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E040C2" w:rsidRPr="00D428B3" w:rsidRDefault="00E040C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Фильтровальные плиты этог</w:t>
      </w:r>
      <w:r w:rsidR="00FD5BCE">
        <w:rPr>
          <w:rFonts w:ascii="Times New Roman" w:hAnsi="Times New Roman" w:cs="Times New Roman"/>
          <w:color w:val="000000" w:themeColor="text1"/>
          <w:sz w:val="28"/>
          <w:szCs w:val="28"/>
        </w:rPr>
        <w:t>о фильтрата показаны на рис.3.7</w:t>
      </w:r>
      <w:r w:rsidRPr="00D428B3">
        <w:rPr>
          <w:rFonts w:ascii="Times New Roman" w:hAnsi="Times New Roman" w:cs="Times New Roman"/>
          <w:color w:val="000000" w:themeColor="text1"/>
          <w:sz w:val="28"/>
          <w:szCs w:val="28"/>
        </w:rPr>
        <w:t xml:space="preserve">. Верхняя часть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каждой плиты покрыта перфорированным листом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под которым находится пространство для приема фильтрата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Нижняя часть, выполненная в виде рамы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образует при сжатии плит камеру </w:t>
      </w:r>
      <w:r w:rsidRPr="00D428B3">
        <w:rPr>
          <w:rFonts w:ascii="Times New Roman" w:hAnsi="Times New Roman" w:cs="Times New Roman"/>
          <w:i/>
          <w:color w:val="000000" w:themeColor="text1"/>
          <w:sz w:val="28"/>
          <w:szCs w:val="28"/>
        </w:rPr>
        <w:t>5</w:t>
      </w:r>
      <w:r w:rsidR="00B2131B" w:rsidRPr="00D428B3">
        <w:rPr>
          <w:rFonts w:ascii="Times New Roman" w:hAnsi="Times New Roman" w:cs="Times New Roman"/>
          <w:color w:val="000000" w:themeColor="text1"/>
          <w:sz w:val="28"/>
          <w:szCs w:val="28"/>
        </w:rPr>
        <w:t xml:space="preserve"> для суспензии и осадка. </w:t>
      </w:r>
      <w:proofErr w:type="gramStart"/>
      <w:r w:rsidRPr="00D428B3">
        <w:rPr>
          <w:rFonts w:ascii="Times New Roman" w:hAnsi="Times New Roman" w:cs="Times New Roman"/>
          <w:color w:val="000000" w:themeColor="text1"/>
          <w:sz w:val="28"/>
          <w:szCs w:val="28"/>
        </w:rPr>
        <w:t xml:space="preserve">Между верхней и нижней частями фильтровальных плит расположены эластичные водонепроницаемые диафрагмы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color w:val="000000" w:themeColor="text1"/>
          <w:sz w:val="28"/>
          <w:szCs w:val="28"/>
        </w:rPr>
        <w:t xml:space="preserve"> Фильтровальная ткань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размещается на перфорированном листе</w:t>
      </w:r>
      <w:r w:rsidRPr="00D428B3">
        <w:rPr>
          <w:rFonts w:ascii="Times New Roman" w:hAnsi="Times New Roman" w:cs="Times New Roman"/>
          <w:i/>
          <w:color w:val="000000" w:themeColor="text1"/>
          <w:sz w:val="28"/>
          <w:szCs w:val="28"/>
        </w:rPr>
        <w:t xml:space="preserve"> 2</w:t>
      </w:r>
      <w:r w:rsidRPr="00D428B3">
        <w:rPr>
          <w:rFonts w:ascii="Times New Roman" w:hAnsi="Times New Roman" w:cs="Times New Roman"/>
          <w:color w:val="000000" w:themeColor="text1"/>
          <w:sz w:val="28"/>
          <w:szCs w:val="28"/>
        </w:rPr>
        <w:t>.</w:t>
      </w:r>
    </w:p>
    <w:p w:rsidR="00E040C2" w:rsidRPr="00D428B3" w:rsidRDefault="00E040C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 xml:space="preserve">В периоды фильтрования, промывки осадка и его продувки в камеры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поступают из коллектора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по каналам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последовательно суспензия, свежая промывная жидкость и сжаты</w:t>
      </w:r>
      <w:r w:rsidR="00A350B5" w:rsidRPr="00D428B3">
        <w:rPr>
          <w:rFonts w:ascii="Times New Roman" w:hAnsi="Times New Roman" w:cs="Times New Roman"/>
          <w:color w:val="000000" w:themeColor="text1"/>
          <w:sz w:val="28"/>
          <w:szCs w:val="28"/>
        </w:rPr>
        <w:t>й</w:t>
      </w:r>
      <w:r w:rsidRPr="00D428B3">
        <w:rPr>
          <w:rFonts w:ascii="Times New Roman" w:hAnsi="Times New Roman" w:cs="Times New Roman"/>
          <w:color w:val="000000" w:themeColor="text1"/>
          <w:sz w:val="28"/>
          <w:szCs w:val="28"/>
        </w:rPr>
        <w:t xml:space="preserve"> воздух (положение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w:t>
      </w:r>
      <w:proofErr w:type="gramStart"/>
      <w:r w:rsidRPr="00D428B3">
        <w:rPr>
          <w:rFonts w:ascii="Times New Roman" w:hAnsi="Times New Roman" w:cs="Times New Roman"/>
          <w:color w:val="000000" w:themeColor="text1"/>
          <w:sz w:val="28"/>
          <w:szCs w:val="28"/>
        </w:rPr>
        <w:t>.П</w:t>
      </w:r>
      <w:proofErr w:type="gramEnd"/>
      <w:r w:rsidRPr="00D428B3">
        <w:rPr>
          <w:rFonts w:ascii="Times New Roman" w:hAnsi="Times New Roman" w:cs="Times New Roman"/>
          <w:color w:val="000000" w:themeColor="text1"/>
          <w:sz w:val="28"/>
          <w:szCs w:val="28"/>
        </w:rPr>
        <w:t xml:space="preserve">ри этом фильтрат, отработавшая </w:t>
      </w:r>
      <w:r w:rsidR="00D51C25" w:rsidRPr="00D428B3">
        <w:rPr>
          <w:rFonts w:ascii="Times New Roman" w:hAnsi="Times New Roman" w:cs="Times New Roman"/>
          <w:color w:val="000000" w:themeColor="text1"/>
          <w:sz w:val="28"/>
          <w:szCs w:val="28"/>
        </w:rPr>
        <w:t xml:space="preserve">промывная жидкость и воздух при атмосферном давлении отводятся из фильтрата по каналам </w:t>
      </w:r>
      <w:r w:rsidR="00D51C25" w:rsidRPr="00D428B3">
        <w:rPr>
          <w:rFonts w:ascii="Times New Roman" w:hAnsi="Times New Roman" w:cs="Times New Roman"/>
          <w:i/>
          <w:color w:val="000000" w:themeColor="text1"/>
          <w:sz w:val="28"/>
          <w:szCs w:val="28"/>
        </w:rPr>
        <w:t>10</w:t>
      </w:r>
      <w:r w:rsidR="00D51C25" w:rsidRPr="00D428B3">
        <w:rPr>
          <w:rFonts w:ascii="Times New Roman" w:hAnsi="Times New Roman" w:cs="Times New Roman"/>
          <w:color w:val="000000" w:themeColor="text1"/>
          <w:sz w:val="28"/>
          <w:szCs w:val="28"/>
        </w:rPr>
        <w:t xml:space="preserve"> в коллектор </w:t>
      </w:r>
      <w:r w:rsidR="00D51C25" w:rsidRPr="00D428B3">
        <w:rPr>
          <w:rFonts w:ascii="Times New Roman" w:hAnsi="Times New Roman" w:cs="Times New Roman"/>
          <w:i/>
          <w:color w:val="000000" w:themeColor="text1"/>
          <w:sz w:val="28"/>
          <w:szCs w:val="28"/>
        </w:rPr>
        <w:t>11</w:t>
      </w:r>
      <w:r w:rsidR="00D51C25" w:rsidRPr="00D428B3">
        <w:rPr>
          <w:rFonts w:ascii="Times New Roman" w:hAnsi="Times New Roman" w:cs="Times New Roman"/>
          <w:color w:val="000000" w:themeColor="text1"/>
          <w:sz w:val="28"/>
          <w:szCs w:val="28"/>
        </w:rPr>
        <w:t xml:space="preserve">. Затем осадок отжимается диафрагмой </w:t>
      </w:r>
      <w:r w:rsidR="00D51C25" w:rsidRPr="00D428B3">
        <w:rPr>
          <w:rFonts w:ascii="Times New Roman" w:hAnsi="Times New Roman" w:cs="Times New Roman"/>
          <w:i/>
          <w:color w:val="000000" w:themeColor="text1"/>
          <w:sz w:val="28"/>
          <w:szCs w:val="28"/>
        </w:rPr>
        <w:t>6</w:t>
      </w:r>
      <w:r w:rsidR="00D51C25" w:rsidRPr="00D428B3">
        <w:rPr>
          <w:rFonts w:ascii="Times New Roman" w:hAnsi="Times New Roman" w:cs="Times New Roman"/>
          <w:color w:val="000000" w:themeColor="text1"/>
          <w:sz w:val="28"/>
          <w:szCs w:val="28"/>
        </w:rPr>
        <w:t xml:space="preserve">, для чего в пространство </w:t>
      </w:r>
      <w:r w:rsidR="00D51C25" w:rsidRPr="00D428B3">
        <w:rPr>
          <w:rFonts w:ascii="Times New Roman" w:hAnsi="Times New Roman" w:cs="Times New Roman"/>
          <w:i/>
          <w:color w:val="000000" w:themeColor="text1"/>
          <w:sz w:val="28"/>
          <w:szCs w:val="28"/>
        </w:rPr>
        <w:t>12</w:t>
      </w:r>
      <w:r w:rsidR="00D51C25" w:rsidRPr="00D428B3">
        <w:rPr>
          <w:rFonts w:ascii="Times New Roman" w:hAnsi="Times New Roman" w:cs="Times New Roman"/>
          <w:color w:val="000000" w:themeColor="text1"/>
          <w:sz w:val="28"/>
          <w:szCs w:val="28"/>
        </w:rPr>
        <w:t xml:space="preserve"> по каналам </w:t>
      </w:r>
      <w:r w:rsidR="00D51C25" w:rsidRPr="00D428B3">
        <w:rPr>
          <w:rFonts w:ascii="Times New Roman" w:hAnsi="Times New Roman" w:cs="Times New Roman"/>
          <w:i/>
          <w:color w:val="000000" w:themeColor="text1"/>
          <w:sz w:val="28"/>
          <w:szCs w:val="28"/>
        </w:rPr>
        <w:t>13</w:t>
      </w:r>
      <w:r w:rsidR="00D51C25" w:rsidRPr="00D428B3">
        <w:rPr>
          <w:rFonts w:ascii="Times New Roman" w:hAnsi="Times New Roman" w:cs="Times New Roman"/>
          <w:color w:val="000000" w:themeColor="text1"/>
          <w:sz w:val="28"/>
          <w:szCs w:val="28"/>
        </w:rPr>
        <w:t xml:space="preserve"> подается вода под давлением (положение </w:t>
      </w:r>
      <w:r w:rsidR="00D51C25" w:rsidRPr="00D428B3">
        <w:rPr>
          <w:rFonts w:ascii="Times New Roman" w:hAnsi="Times New Roman" w:cs="Times New Roman"/>
          <w:i/>
          <w:color w:val="000000" w:themeColor="text1"/>
          <w:sz w:val="28"/>
          <w:szCs w:val="28"/>
        </w:rPr>
        <w:t>Б</w:t>
      </w:r>
      <w:r w:rsidR="00D51C25" w:rsidRPr="00D428B3">
        <w:rPr>
          <w:rFonts w:ascii="Times New Roman" w:hAnsi="Times New Roman" w:cs="Times New Roman"/>
          <w:color w:val="000000" w:themeColor="text1"/>
          <w:sz w:val="28"/>
          <w:szCs w:val="28"/>
        </w:rPr>
        <w:t xml:space="preserve">). После </w:t>
      </w:r>
      <w:proofErr w:type="spellStart"/>
      <w:r w:rsidR="00D51C25" w:rsidRPr="00D428B3">
        <w:rPr>
          <w:rFonts w:ascii="Times New Roman" w:hAnsi="Times New Roman" w:cs="Times New Roman"/>
          <w:color w:val="000000" w:themeColor="text1"/>
          <w:sz w:val="28"/>
          <w:szCs w:val="28"/>
        </w:rPr>
        <w:t>отжатия</w:t>
      </w:r>
      <w:proofErr w:type="spellEnd"/>
      <w:r w:rsidR="00D51C25" w:rsidRPr="00D428B3">
        <w:rPr>
          <w:rFonts w:ascii="Times New Roman" w:hAnsi="Times New Roman" w:cs="Times New Roman"/>
          <w:color w:val="000000" w:themeColor="text1"/>
          <w:sz w:val="28"/>
          <w:szCs w:val="28"/>
        </w:rPr>
        <w:t xml:space="preserve"> осадка плиты раздвигаются, образую</w:t>
      </w:r>
      <w:r w:rsidR="00520788" w:rsidRPr="00D428B3">
        <w:rPr>
          <w:rFonts w:ascii="Times New Roman" w:hAnsi="Times New Roman" w:cs="Times New Roman"/>
          <w:color w:val="000000" w:themeColor="text1"/>
          <w:sz w:val="28"/>
          <w:szCs w:val="28"/>
        </w:rPr>
        <w:t>т</w:t>
      </w:r>
      <w:r w:rsidR="00D51C25" w:rsidRPr="00D428B3">
        <w:rPr>
          <w:rFonts w:ascii="Times New Roman" w:hAnsi="Times New Roman" w:cs="Times New Roman"/>
          <w:color w:val="000000" w:themeColor="text1"/>
          <w:sz w:val="28"/>
          <w:szCs w:val="28"/>
        </w:rPr>
        <w:t xml:space="preserve"> щели, через которые осадок удаляется из фильтра (положение </w:t>
      </w:r>
      <w:r w:rsidR="00D51C25" w:rsidRPr="00D428B3">
        <w:rPr>
          <w:rFonts w:ascii="Times New Roman" w:hAnsi="Times New Roman" w:cs="Times New Roman"/>
          <w:i/>
          <w:color w:val="000000" w:themeColor="text1"/>
          <w:sz w:val="28"/>
          <w:szCs w:val="28"/>
        </w:rPr>
        <w:t>В</w:t>
      </w:r>
      <w:r w:rsidR="00D51C25" w:rsidRPr="00D428B3">
        <w:rPr>
          <w:rFonts w:ascii="Times New Roman" w:hAnsi="Times New Roman" w:cs="Times New Roman"/>
          <w:color w:val="000000" w:themeColor="text1"/>
          <w:sz w:val="28"/>
          <w:szCs w:val="28"/>
        </w:rPr>
        <w:t>).</w:t>
      </w:r>
    </w:p>
    <w:p w:rsidR="00D51C25" w:rsidRPr="00D428B3" w:rsidRDefault="00D51C2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Схема действия автоматизированного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xml:space="preserve"> с горизонтальны</w:t>
      </w:r>
      <w:r w:rsidR="00FD5BCE">
        <w:rPr>
          <w:rFonts w:ascii="Times New Roman" w:hAnsi="Times New Roman" w:cs="Times New Roman"/>
          <w:color w:val="000000" w:themeColor="text1"/>
          <w:sz w:val="28"/>
          <w:szCs w:val="28"/>
        </w:rPr>
        <w:t>ми камерами показана на рис. 3.8</w:t>
      </w:r>
      <w:r w:rsidRPr="00D428B3">
        <w:rPr>
          <w:rFonts w:ascii="Times New Roman" w:hAnsi="Times New Roman" w:cs="Times New Roman"/>
          <w:color w:val="000000" w:themeColor="text1"/>
          <w:sz w:val="28"/>
          <w:szCs w:val="28"/>
        </w:rPr>
        <w:t xml:space="preserve">. Он состоит из горизонтально расположенных одна над другой описанных выше фильтровальных плит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Эти плиты находятся между двумя крайними опорными плитами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w:t>
      </w:r>
      <w:r w:rsidR="00F70ED6" w:rsidRPr="00D428B3">
        <w:rPr>
          <w:rFonts w:ascii="Times New Roman" w:hAnsi="Times New Roman" w:cs="Times New Roman"/>
          <w:color w:val="000000" w:themeColor="text1"/>
          <w:sz w:val="28"/>
          <w:szCs w:val="28"/>
        </w:rPr>
        <w:t xml:space="preserve"> к</w:t>
      </w:r>
      <w:r w:rsidRPr="00D428B3">
        <w:rPr>
          <w:rFonts w:ascii="Times New Roman" w:hAnsi="Times New Roman" w:cs="Times New Roman"/>
          <w:color w:val="000000" w:themeColor="text1"/>
          <w:sz w:val="28"/>
          <w:szCs w:val="28"/>
        </w:rPr>
        <w:t>оторые связаны одна с</w:t>
      </w:r>
      <w:r w:rsidR="00057D92">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другой четырьмя вертикальными стержнями, воспринимающими нагрузку при действии давления внутри камер. Между плитами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при помощи направляющих роликов 3 протянута фильтровальная ткань</w:t>
      </w:r>
      <w:r w:rsidRPr="00D428B3">
        <w:rPr>
          <w:rFonts w:ascii="Times New Roman" w:hAnsi="Times New Roman" w:cs="Times New Roman"/>
          <w:i/>
          <w:color w:val="000000" w:themeColor="text1"/>
          <w:sz w:val="28"/>
          <w:szCs w:val="28"/>
        </w:rPr>
        <w:t xml:space="preserve"> 4</w:t>
      </w:r>
      <w:r w:rsidRPr="00D428B3">
        <w:rPr>
          <w:rFonts w:ascii="Times New Roman" w:hAnsi="Times New Roman" w:cs="Times New Roman"/>
          <w:color w:val="000000" w:themeColor="text1"/>
          <w:sz w:val="28"/>
          <w:szCs w:val="28"/>
        </w:rPr>
        <w:t xml:space="preserve">, которая имеет вид бесконечной ленты и поддерживается в натянутом состоянии гидравлическими устройствами (на рисунке не показаны). Как уже сказано, суспензия, свежая промывная жидкость и сжатый воздух поступают, а фильтрат, отработавшая промывная жидкость и воздух при атмосферном давлении отводятся посредством коллекторов, которые на рисунке показаны условно и обозначены соответственно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и</w:t>
      </w:r>
      <w:r w:rsidRPr="00D428B3">
        <w:rPr>
          <w:rFonts w:ascii="Times New Roman" w:hAnsi="Times New Roman" w:cs="Times New Roman"/>
          <w:i/>
          <w:color w:val="000000" w:themeColor="text1"/>
          <w:sz w:val="28"/>
          <w:szCs w:val="28"/>
        </w:rPr>
        <w:t xml:space="preserve"> 6</w:t>
      </w:r>
      <w:r w:rsidRPr="00D428B3">
        <w:rPr>
          <w:rFonts w:ascii="Times New Roman" w:hAnsi="Times New Roman" w:cs="Times New Roman"/>
          <w:color w:val="000000" w:themeColor="text1"/>
          <w:sz w:val="28"/>
          <w:szCs w:val="28"/>
        </w:rPr>
        <w:t xml:space="preserve">. Осадок при периодическом перемещении фильтровальной ткани снимается с нее ножами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расположенными около роликов, а ткань промывается и очищается в особом устройстве (на рисунке также не показано).</w:t>
      </w:r>
    </w:p>
    <w:p w:rsidR="005F56CA" w:rsidRPr="00D428B3" w:rsidRDefault="005F56C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017229" cy="3434317"/>
            <wp:effectExtent l="0" t="0" r="0" b="0"/>
            <wp:docPr id="14" name="Рисунок 2" descr="C:\Documents and Settings\Администратор\Мои документы\Мои рисунки\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Мои документы\Мои рисунки\Изображение 012.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Lst>
                    </a:blip>
                    <a:srcRect/>
                    <a:stretch>
                      <a:fillRect/>
                    </a:stretch>
                  </pic:blipFill>
                  <pic:spPr bwMode="auto">
                    <a:xfrm>
                      <a:off x="0" y="0"/>
                      <a:ext cx="3039177" cy="3459299"/>
                    </a:xfrm>
                    <a:prstGeom prst="rect">
                      <a:avLst/>
                    </a:prstGeom>
                    <a:noFill/>
                    <a:ln w="9525">
                      <a:noFill/>
                      <a:miter lim="800000"/>
                      <a:headEnd/>
                      <a:tailEnd/>
                    </a:ln>
                  </pic:spPr>
                </pic:pic>
              </a:graphicData>
            </a:graphic>
          </wp:inline>
        </w:drawing>
      </w:r>
    </w:p>
    <w:p w:rsidR="005F56CA"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3.8</w:t>
      </w:r>
      <w:r w:rsidR="005F56CA" w:rsidRPr="006519D0">
        <w:rPr>
          <w:rFonts w:ascii="Times New Roman" w:hAnsi="Times New Roman" w:cs="Times New Roman"/>
          <w:b/>
          <w:color w:val="000000" w:themeColor="text1"/>
          <w:sz w:val="28"/>
          <w:szCs w:val="28"/>
        </w:rPr>
        <w:t>.</w:t>
      </w:r>
      <w:r w:rsidR="005F56CA" w:rsidRPr="00D428B3">
        <w:rPr>
          <w:rFonts w:ascii="Times New Roman" w:hAnsi="Times New Roman" w:cs="Times New Roman"/>
          <w:color w:val="000000" w:themeColor="text1"/>
          <w:sz w:val="28"/>
          <w:szCs w:val="28"/>
        </w:rPr>
        <w:t xml:space="preserve"> Схема действия автоматизированного </w:t>
      </w:r>
      <w:proofErr w:type="spellStart"/>
      <w:r w:rsidR="005F56CA" w:rsidRPr="00D428B3">
        <w:rPr>
          <w:rFonts w:ascii="Times New Roman" w:hAnsi="Times New Roman" w:cs="Times New Roman"/>
          <w:color w:val="000000" w:themeColor="text1"/>
          <w:sz w:val="28"/>
          <w:szCs w:val="28"/>
        </w:rPr>
        <w:t>фильтрпресса</w:t>
      </w:r>
      <w:proofErr w:type="spellEnd"/>
      <w:r w:rsidR="005F56CA" w:rsidRPr="00D428B3">
        <w:rPr>
          <w:rFonts w:ascii="Times New Roman" w:hAnsi="Times New Roman" w:cs="Times New Roman"/>
          <w:color w:val="000000" w:themeColor="text1"/>
          <w:sz w:val="28"/>
          <w:szCs w:val="28"/>
        </w:rPr>
        <w:t xml:space="preserve"> с горизонтальными камерами:</w:t>
      </w:r>
    </w:p>
    <w:p w:rsidR="00FA2AEC" w:rsidRDefault="005F56CA" w:rsidP="003365AD">
      <w:pPr>
        <w:tabs>
          <w:tab w:val="left" w:pos="3402"/>
        </w:tabs>
        <w:spacing w:after="0" w:line="240" w:lineRule="auto"/>
        <w:ind w:firstLine="567"/>
        <w:jc w:val="center"/>
        <w:rPr>
          <w:rFonts w:ascii="Times New Roman" w:hAnsi="Times New Roman" w:cs="Times New Roman"/>
          <w:color w:val="000000" w:themeColor="text1"/>
        </w:rPr>
      </w:pPr>
      <w:r w:rsidRPr="006519D0">
        <w:rPr>
          <w:rFonts w:ascii="Times New Roman" w:hAnsi="Times New Roman" w:cs="Times New Roman"/>
          <w:i/>
          <w:color w:val="000000" w:themeColor="text1"/>
        </w:rPr>
        <w:t xml:space="preserve">1 </w:t>
      </w:r>
      <w:r w:rsidR="00CC57FE" w:rsidRPr="006519D0">
        <w:rPr>
          <w:rFonts w:ascii="Times New Roman" w:hAnsi="Times New Roman" w:cs="Times New Roman"/>
          <w:color w:val="000000" w:themeColor="text1"/>
        </w:rPr>
        <w:t>-</w:t>
      </w:r>
      <w:r w:rsidRPr="006519D0">
        <w:rPr>
          <w:rFonts w:ascii="Times New Roman" w:hAnsi="Times New Roman" w:cs="Times New Roman"/>
          <w:color w:val="000000" w:themeColor="text1"/>
        </w:rPr>
        <w:t xml:space="preserve"> фильтровальные плиты; </w:t>
      </w:r>
      <w:r w:rsidRPr="006519D0">
        <w:rPr>
          <w:rFonts w:ascii="Times New Roman" w:hAnsi="Times New Roman" w:cs="Times New Roman"/>
          <w:i/>
          <w:color w:val="000000" w:themeColor="text1"/>
        </w:rPr>
        <w:t xml:space="preserve">2 </w:t>
      </w:r>
      <w:r w:rsidR="00CC57FE" w:rsidRPr="006519D0">
        <w:rPr>
          <w:rFonts w:ascii="Times New Roman" w:hAnsi="Times New Roman" w:cs="Times New Roman"/>
          <w:color w:val="000000" w:themeColor="text1"/>
        </w:rPr>
        <w:t>-</w:t>
      </w:r>
      <w:r w:rsidRPr="006519D0">
        <w:rPr>
          <w:rFonts w:ascii="Times New Roman" w:hAnsi="Times New Roman" w:cs="Times New Roman"/>
          <w:color w:val="000000" w:themeColor="text1"/>
        </w:rPr>
        <w:t xml:space="preserve"> опорные плиты; </w:t>
      </w:r>
      <w:r w:rsidRPr="006519D0">
        <w:rPr>
          <w:rFonts w:ascii="Times New Roman" w:hAnsi="Times New Roman" w:cs="Times New Roman"/>
          <w:i/>
          <w:color w:val="000000" w:themeColor="text1"/>
        </w:rPr>
        <w:t>3</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направляющие ролики; </w:t>
      </w:r>
    </w:p>
    <w:p w:rsidR="005F56CA" w:rsidRPr="006519D0" w:rsidRDefault="005F56CA" w:rsidP="003365AD">
      <w:pPr>
        <w:tabs>
          <w:tab w:val="left" w:pos="3402"/>
        </w:tabs>
        <w:spacing w:after="0" w:line="240" w:lineRule="auto"/>
        <w:ind w:firstLine="567"/>
        <w:jc w:val="center"/>
        <w:rPr>
          <w:rFonts w:ascii="Times New Roman" w:hAnsi="Times New Roman" w:cs="Times New Roman"/>
          <w:color w:val="000000" w:themeColor="text1"/>
        </w:rPr>
      </w:pPr>
      <w:r w:rsidRPr="006519D0">
        <w:rPr>
          <w:rFonts w:ascii="Times New Roman" w:hAnsi="Times New Roman" w:cs="Times New Roman"/>
          <w:i/>
          <w:color w:val="000000" w:themeColor="text1"/>
        </w:rPr>
        <w:t>4</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фильтровальная ткань; </w:t>
      </w:r>
      <w:r w:rsidRPr="006519D0">
        <w:rPr>
          <w:rFonts w:ascii="Times New Roman" w:hAnsi="Times New Roman" w:cs="Times New Roman"/>
          <w:i/>
          <w:color w:val="000000" w:themeColor="text1"/>
        </w:rPr>
        <w:t>5</w:t>
      </w:r>
      <w:r w:rsidRPr="006519D0">
        <w:rPr>
          <w:rFonts w:ascii="Times New Roman" w:hAnsi="Times New Roman" w:cs="Times New Roman"/>
          <w:color w:val="000000" w:themeColor="text1"/>
        </w:rPr>
        <w:t xml:space="preserve">, </w:t>
      </w:r>
      <w:r w:rsidRPr="006519D0">
        <w:rPr>
          <w:rFonts w:ascii="Times New Roman" w:hAnsi="Times New Roman" w:cs="Times New Roman"/>
          <w:i/>
          <w:color w:val="000000" w:themeColor="text1"/>
        </w:rPr>
        <w:t>6</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коллекторы; </w:t>
      </w:r>
      <w:r w:rsidRPr="006519D0">
        <w:rPr>
          <w:rFonts w:ascii="Times New Roman" w:hAnsi="Times New Roman" w:cs="Times New Roman"/>
          <w:i/>
          <w:color w:val="000000" w:themeColor="text1"/>
        </w:rPr>
        <w:t xml:space="preserve">7 </w:t>
      </w:r>
      <w:r w:rsidR="00CC57FE" w:rsidRPr="006519D0">
        <w:rPr>
          <w:rFonts w:ascii="Times New Roman" w:hAnsi="Times New Roman" w:cs="Times New Roman"/>
          <w:color w:val="000000" w:themeColor="text1"/>
        </w:rPr>
        <w:t>-</w:t>
      </w:r>
      <w:r w:rsidRPr="006519D0">
        <w:rPr>
          <w:rFonts w:ascii="Times New Roman" w:hAnsi="Times New Roman" w:cs="Times New Roman"/>
          <w:color w:val="000000" w:themeColor="text1"/>
        </w:rPr>
        <w:t xml:space="preserve"> ножи.</w:t>
      </w:r>
    </w:p>
    <w:p w:rsidR="00A350B5" w:rsidRPr="006519D0" w:rsidRDefault="00A350B5"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F70ED6" w:rsidRPr="00D428B3" w:rsidRDefault="00F70ED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Цикл работы </w:t>
      </w:r>
      <w:proofErr w:type="spellStart"/>
      <w:r w:rsidRPr="00D428B3">
        <w:rPr>
          <w:rFonts w:ascii="Times New Roman" w:hAnsi="Times New Roman" w:cs="Times New Roman"/>
          <w:color w:val="000000" w:themeColor="text1"/>
          <w:sz w:val="28"/>
          <w:szCs w:val="28"/>
        </w:rPr>
        <w:t>фильтрпресса</w:t>
      </w:r>
      <w:proofErr w:type="spellEnd"/>
      <w:r w:rsidRPr="00D428B3">
        <w:rPr>
          <w:rFonts w:ascii="Times New Roman" w:hAnsi="Times New Roman" w:cs="Times New Roman"/>
          <w:color w:val="000000" w:themeColor="text1"/>
          <w:sz w:val="28"/>
          <w:szCs w:val="28"/>
        </w:rPr>
        <w:t xml:space="preserve"> с горизонтальными камерами в общем случае состоит из операций сжатия плит, фильтрования, промывки осадка, его продувки, раздвигания плит и разгрузки осадка с одновременным перемещением такни и ее промывкой. При этом работа фильтра автоматизирована, что обусловливает значительное увеличение его производительности по сравнению с </w:t>
      </w:r>
      <w:proofErr w:type="spellStart"/>
      <w:r w:rsidRPr="00D428B3">
        <w:rPr>
          <w:rFonts w:ascii="Times New Roman" w:hAnsi="Times New Roman" w:cs="Times New Roman"/>
          <w:color w:val="000000" w:themeColor="text1"/>
          <w:sz w:val="28"/>
          <w:szCs w:val="28"/>
        </w:rPr>
        <w:t>фильтр</w:t>
      </w:r>
      <w:r w:rsidR="00057D92">
        <w:rPr>
          <w:rFonts w:ascii="Times New Roman" w:hAnsi="Times New Roman" w:cs="Times New Roman"/>
          <w:color w:val="000000" w:themeColor="text1"/>
          <w:sz w:val="28"/>
          <w:szCs w:val="28"/>
        </w:rPr>
        <w:t>прессом</w:t>
      </w:r>
      <w:proofErr w:type="spellEnd"/>
      <w:r w:rsidR="00057D92">
        <w:rPr>
          <w:rFonts w:ascii="Times New Roman" w:hAnsi="Times New Roman" w:cs="Times New Roman"/>
          <w:color w:val="000000" w:themeColor="text1"/>
          <w:sz w:val="28"/>
          <w:szCs w:val="28"/>
        </w:rPr>
        <w:t xml:space="preserve">, </w:t>
      </w:r>
      <w:proofErr w:type="gramStart"/>
      <w:r w:rsidR="00057D92">
        <w:rPr>
          <w:rFonts w:ascii="Times New Roman" w:hAnsi="Times New Roman" w:cs="Times New Roman"/>
          <w:color w:val="000000" w:themeColor="text1"/>
          <w:sz w:val="28"/>
          <w:szCs w:val="28"/>
        </w:rPr>
        <w:t>обслуживаемым</w:t>
      </w:r>
      <w:proofErr w:type="gramEnd"/>
      <w:r w:rsidR="00057D92">
        <w:rPr>
          <w:rFonts w:ascii="Times New Roman" w:hAnsi="Times New Roman" w:cs="Times New Roman"/>
          <w:color w:val="000000" w:themeColor="text1"/>
          <w:sz w:val="28"/>
          <w:szCs w:val="28"/>
        </w:rPr>
        <w:t xml:space="preserve"> вручную. </w:t>
      </w:r>
      <w:r w:rsidRPr="00D428B3">
        <w:rPr>
          <w:rFonts w:ascii="Times New Roman" w:hAnsi="Times New Roman" w:cs="Times New Roman"/>
          <w:color w:val="000000" w:themeColor="text1"/>
          <w:sz w:val="28"/>
          <w:szCs w:val="28"/>
        </w:rPr>
        <w:t xml:space="preserve">Управление </w:t>
      </w:r>
      <w:proofErr w:type="spellStart"/>
      <w:r w:rsidRPr="00D428B3">
        <w:rPr>
          <w:rFonts w:ascii="Times New Roman" w:hAnsi="Times New Roman" w:cs="Times New Roman"/>
          <w:color w:val="000000" w:themeColor="text1"/>
          <w:sz w:val="28"/>
          <w:szCs w:val="28"/>
        </w:rPr>
        <w:t>фильтрпрессом</w:t>
      </w:r>
      <w:proofErr w:type="spellEnd"/>
      <w:r w:rsidRPr="00D428B3">
        <w:rPr>
          <w:rFonts w:ascii="Times New Roman" w:hAnsi="Times New Roman" w:cs="Times New Roman"/>
          <w:color w:val="000000" w:themeColor="text1"/>
          <w:sz w:val="28"/>
          <w:szCs w:val="28"/>
        </w:rPr>
        <w:t xml:space="preserve"> осуществляется электрогидравлическим автоматом; работа фильтрата полностью автоматизирована с использованием реле времени и кнопочного управления. </w:t>
      </w:r>
    </w:p>
    <w:p w:rsidR="00F70ED6" w:rsidRPr="00D428B3" w:rsidRDefault="00F70ED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Автоматизированные </w:t>
      </w:r>
      <w:proofErr w:type="spellStart"/>
      <w:r w:rsidRPr="00D428B3">
        <w:rPr>
          <w:rFonts w:ascii="Times New Roman" w:hAnsi="Times New Roman" w:cs="Times New Roman"/>
          <w:color w:val="000000" w:themeColor="text1"/>
          <w:sz w:val="28"/>
          <w:szCs w:val="28"/>
        </w:rPr>
        <w:t>фильтпрессы</w:t>
      </w:r>
      <w:proofErr w:type="spellEnd"/>
      <w:r w:rsidRPr="00D428B3">
        <w:rPr>
          <w:rFonts w:ascii="Times New Roman" w:hAnsi="Times New Roman" w:cs="Times New Roman"/>
          <w:color w:val="000000" w:themeColor="text1"/>
          <w:sz w:val="28"/>
          <w:szCs w:val="28"/>
        </w:rPr>
        <w:t xml:space="preserve"> с горизонтальными камерами имеют поверхность фильтрования до 25 </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xml:space="preserve">. Основными преимуществами этих </w:t>
      </w:r>
      <w:proofErr w:type="spellStart"/>
      <w:r w:rsidRPr="00D428B3">
        <w:rPr>
          <w:rFonts w:ascii="Times New Roman" w:hAnsi="Times New Roman" w:cs="Times New Roman"/>
          <w:color w:val="000000" w:themeColor="text1"/>
          <w:sz w:val="28"/>
          <w:szCs w:val="28"/>
        </w:rPr>
        <w:t>фильтрпрессов</w:t>
      </w:r>
      <w:proofErr w:type="spellEnd"/>
      <w:r w:rsidRPr="00D428B3">
        <w:rPr>
          <w:rFonts w:ascii="Times New Roman" w:hAnsi="Times New Roman" w:cs="Times New Roman"/>
          <w:color w:val="000000" w:themeColor="text1"/>
          <w:sz w:val="28"/>
          <w:szCs w:val="28"/>
        </w:rPr>
        <w:t xml:space="preserve">, кроме их полной автоматизации, являются развитая поверхность фильтрования, возможность при помощи диафрагмы регулировать толщину и влажность </w:t>
      </w:r>
      <w:proofErr w:type="gramStart"/>
      <w:r w:rsidRPr="00D428B3">
        <w:rPr>
          <w:rFonts w:ascii="Times New Roman" w:hAnsi="Times New Roman" w:cs="Times New Roman"/>
          <w:color w:val="000000" w:themeColor="text1"/>
          <w:sz w:val="28"/>
          <w:szCs w:val="28"/>
        </w:rPr>
        <w:t>осадка</w:t>
      </w:r>
      <w:proofErr w:type="gramEnd"/>
      <w:r w:rsidRPr="00D428B3">
        <w:rPr>
          <w:rFonts w:ascii="Times New Roman" w:hAnsi="Times New Roman" w:cs="Times New Roman"/>
          <w:color w:val="000000" w:themeColor="text1"/>
          <w:sz w:val="28"/>
          <w:szCs w:val="28"/>
        </w:rPr>
        <w:t xml:space="preserve"> и хорошие условия для регенерации ткани в процессе работы фильтра.</w:t>
      </w:r>
    </w:p>
    <w:p w:rsidR="00F70ED6" w:rsidRPr="00D428B3" w:rsidRDefault="00F70ED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Барабанные фильтры.</w:t>
      </w:r>
      <w:r w:rsidR="00CC57FE">
        <w:rPr>
          <w:rFonts w:ascii="Times New Roman" w:hAnsi="Times New Roman" w:cs="Times New Roman"/>
          <w:b/>
          <w:color w:val="000000" w:themeColor="text1"/>
          <w:sz w:val="28"/>
          <w:szCs w:val="28"/>
        </w:rPr>
        <w:t xml:space="preserve"> </w:t>
      </w:r>
      <w:r w:rsidR="001D3EB4" w:rsidRPr="00D428B3">
        <w:rPr>
          <w:rFonts w:ascii="Times New Roman" w:hAnsi="Times New Roman" w:cs="Times New Roman"/>
          <w:color w:val="000000" w:themeColor="text1"/>
          <w:sz w:val="28"/>
          <w:szCs w:val="28"/>
        </w:rPr>
        <w:t xml:space="preserve">Рассмотрим </w:t>
      </w:r>
      <w:r w:rsidR="001D3EB4" w:rsidRPr="00D428B3">
        <w:rPr>
          <w:rFonts w:ascii="Times New Roman" w:hAnsi="Times New Roman" w:cs="Times New Roman"/>
          <w:i/>
          <w:color w:val="000000" w:themeColor="text1"/>
          <w:sz w:val="28"/>
          <w:szCs w:val="28"/>
        </w:rPr>
        <w:t xml:space="preserve">барабанный вакуум-фильтр с наружной поверхностью фильтрования. </w:t>
      </w:r>
      <w:r w:rsidR="001D3EB4" w:rsidRPr="00D428B3">
        <w:rPr>
          <w:rFonts w:ascii="Times New Roman" w:hAnsi="Times New Roman" w:cs="Times New Roman"/>
          <w:color w:val="000000" w:themeColor="text1"/>
          <w:sz w:val="28"/>
          <w:szCs w:val="28"/>
        </w:rPr>
        <w:t>Этот фильтр представляет собой аппарат непрерывного действия, работающий под вакуумом и характеризующийся в основном противоположными направлениями силы тяжести и движения фильтрата.</w:t>
      </w:r>
    </w:p>
    <w:p w:rsidR="001D3EB4" w:rsidRPr="00D428B3" w:rsidRDefault="00FD5BC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Фильтр (рис.3.9.</w:t>
      </w:r>
      <w:r w:rsidR="001D3EB4" w:rsidRPr="00D428B3">
        <w:rPr>
          <w:rFonts w:ascii="Times New Roman" w:hAnsi="Times New Roman" w:cs="Times New Roman"/>
          <w:color w:val="000000" w:themeColor="text1"/>
          <w:sz w:val="28"/>
          <w:szCs w:val="28"/>
        </w:rPr>
        <w:t xml:space="preserve">) имеет горизонтальный цилиндрический перфорированный барабан </w:t>
      </w:r>
      <w:r w:rsidR="001D3EB4" w:rsidRPr="00D428B3">
        <w:rPr>
          <w:rFonts w:ascii="Times New Roman" w:hAnsi="Times New Roman" w:cs="Times New Roman"/>
          <w:i/>
          <w:color w:val="000000" w:themeColor="text1"/>
          <w:sz w:val="28"/>
          <w:szCs w:val="28"/>
        </w:rPr>
        <w:t>1</w:t>
      </w:r>
      <w:r w:rsidR="001D3EB4" w:rsidRPr="00D428B3">
        <w:rPr>
          <w:rFonts w:ascii="Times New Roman" w:hAnsi="Times New Roman" w:cs="Times New Roman"/>
          <w:color w:val="000000" w:themeColor="text1"/>
          <w:sz w:val="28"/>
          <w:szCs w:val="28"/>
        </w:rPr>
        <w:t>, покрытый снаружи фильтровальной тканью. Барабан враща</w:t>
      </w:r>
      <w:r w:rsidR="00CC57FE">
        <w:rPr>
          <w:rFonts w:ascii="Times New Roman" w:hAnsi="Times New Roman" w:cs="Times New Roman"/>
          <w:color w:val="000000" w:themeColor="text1"/>
          <w:sz w:val="28"/>
          <w:szCs w:val="28"/>
        </w:rPr>
        <w:t>ется вокруг своей оси и на 0,3 -</w:t>
      </w:r>
      <w:r w:rsidR="001D3EB4" w:rsidRPr="00D428B3">
        <w:rPr>
          <w:rFonts w:ascii="Times New Roman" w:hAnsi="Times New Roman" w:cs="Times New Roman"/>
          <w:color w:val="000000" w:themeColor="text1"/>
          <w:sz w:val="28"/>
          <w:szCs w:val="28"/>
        </w:rPr>
        <w:t xml:space="preserve"> 0,4 своей поверхности погружен в суспензию, находящуюся в резервуаре </w:t>
      </w:r>
      <w:r w:rsidR="001D3EB4" w:rsidRPr="00D428B3">
        <w:rPr>
          <w:rFonts w:ascii="Times New Roman" w:hAnsi="Times New Roman" w:cs="Times New Roman"/>
          <w:i/>
          <w:color w:val="000000" w:themeColor="text1"/>
          <w:sz w:val="28"/>
          <w:szCs w:val="28"/>
        </w:rPr>
        <w:t>4</w:t>
      </w:r>
      <w:r w:rsidR="001D3EB4" w:rsidRPr="00D428B3">
        <w:rPr>
          <w:rFonts w:ascii="Times New Roman" w:hAnsi="Times New Roman" w:cs="Times New Roman"/>
          <w:color w:val="000000" w:themeColor="text1"/>
          <w:sz w:val="28"/>
          <w:szCs w:val="28"/>
        </w:rPr>
        <w:t>. Поверхность фильтрования барабана разделена по его образующим на ряд прямоугольных ячеек, изолированных одна от другой. Ячейки при движении по окружности присоединяются в определенной последовательности к источникам вакуума и сжатого воздуха.</w:t>
      </w:r>
    </w:p>
    <w:p w:rsidR="001D3EB4" w:rsidRPr="00D428B3" w:rsidRDefault="001D3EB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Каждая ячейка соединяется трубкой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 различными полостями неподвижной части распределительного устройства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которое будет описано далее. При этом ячейка проходит последовательно зоны фильтрования, первого обезвоживания, промывки, второго обезвоживания, удаления осадка и регенерации ткани.</w:t>
      </w:r>
    </w:p>
    <w:p w:rsidR="001D3EB4" w:rsidRDefault="001D3EB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зоне фильтрования ячейка соприкасается с </w:t>
      </w:r>
      <w:r w:rsidR="00EE15EE" w:rsidRPr="00D428B3">
        <w:rPr>
          <w:rFonts w:ascii="Times New Roman" w:hAnsi="Times New Roman" w:cs="Times New Roman"/>
          <w:color w:val="000000" w:themeColor="text1"/>
          <w:sz w:val="28"/>
          <w:szCs w:val="28"/>
        </w:rPr>
        <w:t>суспензией</w:t>
      </w:r>
      <w:r w:rsidRPr="00D428B3">
        <w:rPr>
          <w:rFonts w:ascii="Times New Roman" w:hAnsi="Times New Roman" w:cs="Times New Roman"/>
          <w:color w:val="000000" w:themeColor="text1"/>
          <w:sz w:val="28"/>
          <w:szCs w:val="28"/>
        </w:rPr>
        <w:t>, находящейся в резервуаре</w:t>
      </w:r>
      <w:r w:rsidRPr="00D428B3">
        <w:rPr>
          <w:rFonts w:ascii="Times New Roman" w:hAnsi="Times New Roman" w:cs="Times New Roman"/>
          <w:i/>
          <w:color w:val="000000" w:themeColor="text1"/>
          <w:sz w:val="28"/>
          <w:szCs w:val="28"/>
        </w:rPr>
        <w:t xml:space="preserve"> 4</w:t>
      </w:r>
      <w:r w:rsidRPr="00D428B3">
        <w:rPr>
          <w:rFonts w:ascii="Times New Roman" w:hAnsi="Times New Roman" w:cs="Times New Roman"/>
          <w:color w:val="000000" w:themeColor="text1"/>
          <w:sz w:val="28"/>
          <w:szCs w:val="28"/>
        </w:rPr>
        <w:t xml:space="preserve"> с качающейся мешалкой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и соединяется трубкой с полостью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которая сообщается с источником вакуума. При этом фильтрат через трубку и полость уходит в сборник, а на поверхности ячейки образуется осадок.</w:t>
      </w:r>
    </w:p>
    <w:p w:rsidR="008F7FDF" w:rsidRPr="00D428B3" w:rsidRDefault="008F7FDF" w:rsidP="008F7FD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зоне первого обезвоживания осадок соприкасается с атмосферным воздухом, а ячейка соединяется с той же полостью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Под действием вакуума воздух вытесняет из пор осадка жидкую фазу суспензии, которая присоединяется к фильтрату.</w:t>
      </w:r>
    </w:p>
    <w:p w:rsidR="008F7FDF" w:rsidRPr="00D428B3" w:rsidRDefault="008F7FDF" w:rsidP="008F7FD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зоне промывки на частично обезвоженный осадок из разбрызгивающих устройств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подается промывная жидкость, а ячейка соединяется трубкой с полостью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которая также сообщается с источником вакуума. Промывная жидкость через трубку и полость уходит в другой сборник.</w:t>
      </w:r>
    </w:p>
    <w:p w:rsidR="0074312B" w:rsidRPr="00D428B3" w:rsidRDefault="003433E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3133725" cy="3257550"/>
            <wp:effectExtent l="0" t="0" r="9525" b="0"/>
            <wp:docPr id="87" name="Рисунок 87" descr="C:\Users\ЭТЭОП-1\Pictures\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ЭТЭОП-1\Pictures\img272.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41709" cy="3265849"/>
                    </a:xfrm>
                    <a:prstGeom prst="rect">
                      <a:avLst/>
                    </a:prstGeom>
                    <a:noFill/>
                    <a:ln>
                      <a:noFill/>
                    </a:ln>
                  </pic:spPr>
                </pic:pic>
              </a:graphicData>
            </a:graphic>
          </wp:inline>
        </w:drawing>
      </w:r>
    </w:p>
    <w:p w:rsidR="0074312B"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3.9</w:t>
      </w:r>
      <w:r w:rsidR="0074312B" w:rsidRPr="006519D0">
        <w:rPr>
          <w:rFonts w:ascii="Times New Roman" w:hAnsi="Times New Roman" w:cs="Times New Roman"/>
          <w:b/>
          <w:color w:val="000000" w:themeColor="text1"/>
          <w:sz w:val="28"/>
          <w:szCs w:val="28"/>
        </w:rPr>
        <w:t>.</w:t>
      </w:r>
      <w:r w:rsidR="0074312B" w:rsidRPr="00D428B3">
        <w:rPr>
          <w:rFonts w:ascii="Times New Roman" w:hAnsi="Times New Roman" w:cs="Times New Roman"/>
          <w:color w:val="000000" w:themeColor="text1"/>
          <w:sz w:val="28"/>
          <w:szCs w:val="28"/>
        </w:rPr>
        <w:t xml:space="preserve"> Схема действия барабанного вакуум-фильтра с наружной поверхностью фильтрования:</w:t>
      </w:r>
    </w:p>
    <w:p w:rsidR="0074312B" w:rsidRPr="006519D0" w:rsidRDefault="0074312B" w:rsidP="003365AD">
      <w:pPr>
        <w:tabs>
          <w:tab w:val="left" w:pos="3402"/>
        </w:tabs>
        <w:spacing w:after="0" w:line="240" w:lineRule="auto"/>
        <w:ind w:firstLine="567"/>
        <w:jc w:val="center"/>
        <w:rPr>
          <w:rFonts w:ascii="Times New Roman" w:hAnsi="Times New Roman" w:cs="Times New Roman"/>
          <w:color w:val="000000" w:themeColor="text1"/>
        </w:rPr>
      </w:pPr>
      <w:r w:rsidRPr="006519D0">
        <w:rPr>
          <w:rFonts w:ascii="Times New Roman" w:hAnsi="Times New Roman" w:cs="Times New Roman"/>
          <w:i/>
          <w:color w:val="000000" w:themeColor="text1"/>
        </w:rPr>
        <w:t>1</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барабан; </w:t>
      </w:r>
      <w:r w:rsidRPr="006519D0">
        <w:rPr>
          <w:rFonts w:ascii="Times New Roman" w:hAnsi="Times New Roman" w:cs="Times New Roman"/>
          <w:i/>
          <w:color w:val="000000" w:themeColor="text1"/>
        </w:rPr>
        <w:t>2</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соединительная трубка; </w:t>
      </w:r>
      <w:r w:rsidRPr="006519D0">
        <w:rPr>
          <w:rFonts w:ascii="Times New Roman" w:hAnsi="Times New Roman" w:cs="Times New Roman"/>
          <w:i/>
          <w:color w:val="000000" w:themeColor="text1"/>
        </w:rPr>
        <w:t>3</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распределительное устройство; </w:t>
      </w:r>
      <w:r w:rsidRPr="006519D0">
        <w:rPr>
          <w:rFonts w:ascii="Times New Roman" w:hAnsi="Times New Roman" w:cs="Times New Roman"/>
          <w:i/>
          <w:color w:val="000000" w:themeColor="text1"/>
        </w:rPr>
        <w:t>4</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резервуар для суспензии; </w:t>
      </w:r>
      <w:r w:rsidRPr="006519D0">
        <w:rPr>
          <w:rFonts w:ascii="Times New Roman" w:hAnsi="Times New Roman" w:cs="Times New Roman"/>
          <w:i/>
          <w:color w:val="000000" w:themeColor="text1"/>
        </w:rPr>
        <w:t>5</w:t>
      </w:r>
      <w:r w:rsidRPr="006519D0">
        <w:rPr>
          <w:rFonts w:ascii="Times New Roman" w:hAnsi="Times New Roman" w:cs="Times New Roman"/>
          <w:color w:val="000000" w:themeColor="text1"/>
        </w:rPr>
        <w:t xml:space="preserve"> – качающаяся мешалка; </w:t>
      </w:r>
      <w:r w:rsidRPr="006519D0">
        <w:rPr>
          <w:rFonts w:ascii="Times New Roman" w:hAnsi="Times New Roman" w:cs="Times New Roman"/>
          <w:i/>
          <w:color w:val="000000" w:themeColor="text1"/>
        </w:rPr>
        <w:t>6</w:t>
      </w:r>
      <w:r w:rsidRPr="006519D0">
        <w:rPr>
          <w:rFonts w:ascii="Times New Roman" w:hAnsi="Times New Roman" w:cs="Times New Roman"/>
          <w:color w:val="000000" w:themeColor="text1"/>
        </w:rPr>
        <w:t xml:space="preserve">, </w:t>
      </w:r>
      <w:r w:rsidRPr="006519D0">
        <w:rPr>
          <w:rFonts w:ascii="Times New Roman" w:hAnsi="Times New Roman" w:cs="Times New Roman"/>
          <w:i/>
          <w:color w:val="000000" w:themeColor="text1"/>
        </w:rPr>
        <w:t>8</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полости распределительного устройства, сообщающиеся с источником вакуума; </w:t>
      </w:r>
      <w:r w:rsidRPr="006519D0">
        <w:rPr>
          <w:rFonts w:ascii="Times New Roman" w:hAnsi="Times New Roman" w:cs="Times New Roman"/>
          <w:i/>
          <w:color w:val="000000" w:themeColor="text1"/>
        </w:rPr>
        <w:t>7</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разбрызгивающее устройство;</w:t>
      </w:r>
      <w:r w:rsidRPr="006519D0">
        <w:rPr>
          <w:rFonts w:ascii="Times New Roman" w:hAnsi="Times New Roman" w:cs="Times New Roman"/>
          <w:i/>
          <w:color w:val="000000" w:themeColor="text1"/>
        </w:rPr>
        <w:t xml:space="preserve"> 9 </w:t>
      </w:r>
      <w:r w:rsidRPr="006519D0">
        <w:rPr>
          <w:rFonts w:ascii="Times New Roman" w:hAnsi="Times New Roman" w:cs="Times New Roman"/>
          <w:color w:val="000000" w:themeColor="text1"/>
        </w:rPr>
        <w:t xml:space="preserve">– бесконечная лента; </w:t>
      </w:r>
      <w:r w:rsidRPr="006519D0">
        <w:rPr>
          <w:rFonts w:ascii="Times New Roman" w:hAnsi="Times New Roman" w:cs="Times New Roman"/>
          <w:i/>
          <w:color w:val="000000" w:themeColor="text1"/>
        </w:rPr>
        <w:t>10</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направляющий ролик; </w:t>
      </w:r>
      <w:r w:rsidRPr="006519D0">
        <w:rPr>
          <w:rFonts w:ascii="Times New Roman" w:hAnsi="Times New Roman" w:cs="Times New Roman"/>
          <w:i/>
          <w:color w:val="000000" w:themeColor="text1"/>
        </w:rPr>
        <w:t>11</w:t>
      </w:r>
      <w:r w:rsidRPr="006519D0">
        <w:rPr>
          <w:rFonts w:ascii="Times New Roman" w:hAnsi="Times New Roman" w:cs="Times New Roman"/>
          <w:color w:val="000000" w:themeColor="text1"/>
        </w:rPr>
        <w:t xml:space="preserve">, </w:t>
      </w:r>
      <w:r w:rsidRPr="006519D0">
        <w:rPr>
          <w:rFonts w:ascii="Times New Roman" w:hAnsi="Times New Roman" w:cs="Times New Roman"/>
          <w:i/>
          <w:color w:val="000000" w:themeColor="text1"/>
        </w:rPr>
        <w:t>13</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полости распределительного устройства, сообщающиеся с источником сжатого воздуха; </w:t>
      </w:r>
      <w:r w:rsidRPr="006519D0">
        <w:rPr>
          <w:rFonts w:ascii="Times New Roman" w:hAnsi="Times New Roman" w:cs="Times New Roman"/>
          <w:i/>
          <w:color w:val="000000" w:themeColor="text1"/>
        </w:rPr>
        <w:t>12</w:t>
      </w:r>
      <w:r w:rsidR="00CC57FE" w:rsidRPr="006519D0">
        <w:rPr>
          <w:rFonts w:ascii="Times New Roman" w:hAnsi="Times New Roman" w:cs="Times New Roman"/>
          <w:color w:val="000000" w:themeColor="text1"/>
        </w:rPr>
        <w:t xml:space="preserve"> -</w:t>
      </w:r>
      <w:r w:rsidRPr="006519D0">
        <w:rPr>
          <w:rFonts w:ascii="Times New Roman" w:hAnsi="Times New Roman" w:cs="Times New Roman"/>
          <w:color w:val="000000" w:themeColor="text1"/>
        </w:rPr>
        <w:t xml:space="preserve"> нож для съема осадка.</w:t>
      </w:r>
    </w:p>
    <w:p w:rsidR="00A350B5" w:rsidRPr="00FA2AEC" w:rsidRDefault="00A350B5"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EE15EE" w:rsidRPr="00D428B3" w:rsidRDefault="00EE15E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зоне второго обезвоживания</w:t>
      </w:r>
      <w:r w:rsidR="00C36F16" w:rsidRPr="00D428B3">
        <w:rPr>
          <w:rFonts w:ascii="Times New Roman" w:hAnsi="Times New Roman" w:cs="Times New Roman"/>
          <w:color w:val="000000" w:themeColor="text1"/>
          <w:sz w:val="28"/>
          <w:szCs w:val="28"/>
        </w:rPr>
        <w:t xml:space="preserve"> промытый осадок также соприкасается с атмосферным воздухом, а ячейка остается соединенной с той же полостью </w:t>
      </w:r>
      <w:r w:rsidR="00C36F16" w:rsidRPr="00D428B3">
        <w:rPr>
          <w:rFonts w:ascii="Times New Roman" w:hAnsi="Times New Roman" w:cs="Times New Roman"/>
          <w:i/>
          <w:color w:val="000000" w:themeColor="text1"/>
          <w:sz w:val="28"/>
          <w:szCs w:val="28"/>
        </w:rPr>
        <w:t>8</w:t>
      </w:r>
      <w:r w:rsidR="00C36F16" w:rsidRPr="00D428B3">
        <w:rPr>
          <w:rFonts w:ascii="Times New Roman" w:hAnsi="Times New Roman" w:cs="Times New Roman"/>
          <w:color w:val="000000" w:themeColor="text1"/>
          <w:sz w:val="28"/>
          <w:szCs w:val="28"/>
        </w:rPr>
        <w:t xml:space="preserve">, поэтому промывная жидкость вытесняется из пор осадка и уходит в сборник. Для предотвращения образования в осадке трещин во время промывки и последующего обезвоживания на него накладывается часть бесконечной ленты </w:t>
      </w:r>
      <w:r w:rsidR="00C36F16" w:rsidRPr="00D428B3">
        <w:rPr>
          <w:rFonts w:ascii="Times New Roman" w:hAnsi="Times New Roman" w:cs="Times New Roman"/>
          <w:i/>
          <w:color w:val="000000" w:themeColor="text1"/>
          <w:sz w:val="28"/>
          <w:szCs w:val="28"/>
        </w:rPr>
        <w:t>9</w:t>
      </w:r>
      <w:r w:rsidR="00C36F16" w:rsidRPr="00D428B3">
        <w:rPr>
          <w:rFonts w:ascii="Times New Roman" w:hAnsi="Times New Roman" w:cs="Times New Roman"/>
          <w:color w:val="000000" w:themeColor="text1"/>
          <w:sz w:val="28"/>
          <w:szCs w:val="28"/>
        </w:rPr>
        <w:t xml:space="preserve">, которая вследствие трения об осадок перемещается по направляющим роликам </w:t>
      </w:r>
      <w:r w:rsidR="00C36F16" w:rsidRPr="00D428B3">
        <w:rPr>
          <w:rFonts w:ascii="Times New Roman" w:hAnsi="Times New Roman" w:cs="Times New Roman"/>
          <w:i/>
          <w:color w:val="000000" w:themeColor="text1"/>
          <w:sz w:val="28"/>
          <w:szCs w:val="28"/>
        </w:rPr>
        <w:t>10</w:t>
      </w:r>
      <w:r w:rsidR="00C36F16" w:rsidRPr="00D428B3">
        <w:rPr>
          <w:rFonts w:ascii="Times New Roman" w:hAnsi="Times New Roman" w:cs="Times New Roman"/>
          <w:color w:val="000000" w:themeColor="text1"/>
          <w:sz w:val="28"/>
          <w:szCs w:val="28"/>
        </w:rPr>
        <w:t>.</w:t>
      </w:r>
    </w:p>
    <w:p w:rsidR="00C36F16" w:rsidRPr="00D428B3" w:rsidRDefault="00C36F1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зоне удаления осадка ячейка соединяется трубкой с полостью </w:t>
      </w:r>
      <w:r w:rsidRPr="00D428B3">
        <w:rPr>
          <w:rFonts w:ascii="Times New Roman" w:hAnsi="Times New Roman" w:cs="Times New Roman"/>
          <w:i/>
          <w:color w:val="000000" w:themeColor="text1"/>
          <w:sz w:val="28"/>
          <w:szCs w:val="28"/>
        </w:rPr>
        <w:t>11</w:t>
      </w:r>
      <w:r w:rsidRPr="00D428B3">
        <w:rPr>
          <w:rFonts w:ascii="Times New Roman" w:hAnsi="Times New Roman" w:cs="Times New Roman"/>
          <w:color w:val="000000" w:themeColor="text1"/>
          <w:sz w:val="28"/>
          <w:szCs w:val="28"/>
        </w:rPr>
        <w:t xml:space="preserve">, которая сообщается с источником сжатого воздуха. </w:t>
      </w:r>
      <w:r w:rsidR="0053560D" w:rsidRPr="00D428B3">
        <w:rPr>
          <w:rFonts w:ascii="Times New Roman" w:hAnsi="Times New Roman" w:cs="Times New Roman"/>
          <w:color w:val="000000" w:themeColor="text1"/>
          <w:sz w:val="28"/>
          <w:szCs w:val="28"/>
        </w:rPr>
        <w:t xml:space="preserve">Под действием последнего осадок разрыхляется и отделяется от ткани, после чего скользит по поверхности ножа </w:t>
      </w:r>
      <w:r w:rsidR="0053560D" w:rsidRPr="00D428B3">
        <w:rPr>
          <w:rFonts w:ascii="Times New Roman" w:hAnsi="Times New Roman" w:cs="Times New Roman"/>
          <w:i/>
          <w:color w:val="000000" w:themeColor="text1"/>
          <w:sz w:val="28"/>
          <w:szCs w:val="28"/>
        </w:rPr>
        <w:t>12</w:t>
      </w:r>
      <w:r w:rsidR="0053560D" w:rsidRPr="00D428B3">
        <w:rPr>
          <w:rFonts w:ascii="Times New Roman" w:hAnsi="Times New Roman" w:cs="Times New Roman"/>
          <w:color w:val="000000" w:themeColor="text1"/>
          <w:sz w:val="28"/>
          <w:szCs w:val="28"/>
        </w:rPr>
        <w:t xml:space="preserve"> и поступает на дальнейшую обработку.</w:t>
      </w:r>
    </w:p>
    <w:p w:rsidR="001F5A34" w:rsidRDefault="0053560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зоне регенерации ткань продувается сжатым воздухом в направлении, противоположном направлению движения фильтрата сквозь ткань; при этом воздух поступает в ячейку по трубке из полости </w:t>
      </w:r>
      <w:r w:rsidRPr="00D428B3">
        <w:rPr>
          <w:rFonts w:ascii="Times New Roman" w:hAnsi="Times New Roman" w:cs="Times New Roman"/>
          <w:i/>
          <w:color w:val="000000" w:themeColor="text1"/>
          <w:sz w:val="28"/>
          <w:szCs w:val="28"/>
        </w:rPr>
        <w:t>13</w:t>
      </w:r>
      <w:r w:rsidRPr="00D428B3">
        <w:rPr>
          <w:rFonts w:ascii="Times New Roman" w:hAnsi="Times New Roman" w:cs="Times New Roman"/>
          <w:color w:val="000000" w:themeColor="text1"/>
          <w:sz w:val="28"/>
          <w:szCs w:val="28"/>
        </w:rPr>
        <w:t>.</w:t>
      </w:r>
    </w:p>
    <w:p w:rsidR="00E45854" w:rsidRPr="00D428B3" w:rsidRDefault="00E45854" w:rsidP="00E45854">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Распре</w:t>
      </w:r>
      <w:r>
        <w:rPr>
          <w:rFonts w:ascii="Times New Roman" w:hAnsi="Times New Roman" w:cs="Times New Roman"/>
          <w:color w:val="000000" w:themeColor="text1"/>
          <w:sz w:val="28"/>
          <w:szCs w:val="28"/>
        </w:rPr>
        <w:t>делительное устройство (рис.3.10.</w:t>
      </w:r>
      <w:r w:rsidRPr="00D428B3">
        <w:rPr>
          <w:rFonts w:ascii="Times New Roman" w:hAnsi="Times New Roman" w:cs="Times New Roman"/>
          <w:color w:val="000000" w:themeColor="text1"/>
          <w:sz w:val="28"/>
          <w:szCs w:val="28"/>
        </w:rPr>
        <w:t xml:space="preserve">) барабанного вакуум-фильтра, как уже сказано, служит для последовательного соединения каждой ячейки с источниками вакуума и сжатого воздуха. Вращающаяся цапфа </w:t>
      </w:r>
      <w:r w:rsidRPr="00D428B3">
        <w:rPr>
          <w:rFonts w:ascii="Times New Roman" w:hAnsi="Times New Roman" w:cs="Times New Roman"/>
          <w:i/>
          <w:color w:val="000000" w:themeColor="text1"/>
          <w:sz w:val="28"/>
          <w:szCs w:val="28"/>
        </w:rPr>
        <w:t xml:space="preserve">1 </w:t>
      </w:r>
      <w:r w:rsidRPr="00D428B3">
        <w:rPr>
          <w:rFonts w:ascii="Times New Roman" w:hAnsi="Times New Roman" w:cs="Times New Roman"/>
          <w:color w:val="000000" w:themeColor="text1"/>
          <w:sz w:val="28"/>
          <w:szCs w:val="28"/>
        </w:rPr>
        <w:t xml:space="preserve">с трубками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присоединенными к ячейкам фильтра, имеет на конце шайбу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с отверстиями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Неподвижный корпус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распределительного устройства снабжен укрепленной на нем съемной шайбой 6, причем корпус и шайба имеют совпадающие прорези </w:t>
      </w:r>
      <w:r w:rsidRPr="00D428B3">
        <w:rPr>
          <w:rFonts w:ascii="Times New Roman" w:hAnsi="Times New Roman" w:cs="Times New Roman"/>
          <w:i/>
          <w:color w:val="000000" w:themeColor="text1"/>
          <w:sz w:val="28"/>
          <w:szCs w:val="28"/>
        </w:rPr>
        <w:t>7</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xml:space="preserve">. При вращении барабана каждая ячейка с помощью трубки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через отверстие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последовательно соединяется с прорезями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(зона фильтрования и </w:t>
      </w:r>
      <w:r w:rsidRPr="00D428B3">
        <w:rPr>
          <w:rFonts w:ascii="Times New Roman" w:hAnsi="Times New Roman" w:cs="Times New Roman"/>
          <w:color w:val="000000" w:themeColor="text1"/>
          <w:sz w:val="28"/>
          <w:szCs w:val="28"/>
        </w:rPr>
        <w:lastRenderedPageBreak/>
        <w:t xml:space="preserve">первого обезвоживания),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(зоны промывки и второго обезвоживания),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(зона удаления осадка) и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xml:space="preserve"> (зона регенерации ткани). Из распределительного устройства фильтрат и промывная жидкость поступают в сборники соответственно по трубопроводам </w:t>
      </w:r>
      <w:r w:rsidRPr="00D428B3">
        <w:rPr>
          <w:rFonts w:ascii="Times New Roman" w:hAnsi="Times New Roman" w:cs="Times New Roman"/>
          <w:i/>
          <w:color w:val="000000" w:themeColor="text1"/>
          <w:sz w:val="28"/>
          <w:szCs w:val="28"/>
        </w:rPr>
        <w:t>11</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12</w:t>
      </w:r>
      <w:r w:rsidRPr="00D428B3">
        <w:rPr>
          <w:rFonts w:ascii="Times New Roman" w:hAnsi="Times New Roman" w:cs="Times New Roman"/>
          <w:color w:val="000000" w:themeColor="text1"/>
          <w:sz w:val="28"/>
          <w:szCs w:val="28"/>
        </w:rPr>
        <w:t xml:space="preserve">. Сжатый воздух подается в распределительное устройство по трубопроводам </w:t>
      </w:r>
      <w:r w:rsidRPr="00D428B3">
        <w:rPr>
          <w:rFonts w:ascii="Times New Roman" w:hAnsi="Times New Roman" w:cs="Times New Roman"/>
          <w:i/>
          <w:color w:val="000000" w:themeColor="text1"/>
          <w:sz w:val="28"/>
          <w:szCs w:val="28"/>
        </w:rPr>
        <w:t>13</w:t>
      </w:r>
      <w:r w:rsidRPr="00D428B3">
        <w:rPr>
          <w:rFonts w:ascii="Times New Roman" w:hAnsi="Times New Roman" w:cs="Times New Roman"/>
          <w:color w:val="000000" w:themeColor="text1"/>
          <w:sz w:val="28"/>
          <w:szCs w:val="28"/>
        </w:rPr>
        <w:t xml:space="preserve">; вакуум в зонах, соответствующих прорезям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измеряется вакуумметрами </w:t>
      </w:r>
      <w:r w:rsidRPr="00D428B3">
        <w:rPr>
          <w:rFonts w:ascii="Times New Roman" w:hAnsi="Times New Roman" w:cs="Times New Roman"/>
          <w:i/>
          <w:color w:val="000000" w:themeColor="text1"/>
          <w:sz w:val="28"/>
          <w:szCs w:val="28"/>
        </w:rPr>
        <w:t>14</w:t>
      </w:r>
      <w:r w:rsidRPr="00D428B3">
        <w:rPr>
          <w:rFonts w:ascii="Times New Roman" w:hAnsi="Times New Roman" w:cs="Times New Roman"/>
          <w:color w:val="000000" w:themeColor="text1"/>
          <w:sz w:val="28"/>
          <w:szCs w:val="28"/>
        </w:rPr>
        <w:t xml:space="preserve">. Корпус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с шайбой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прижимается к вращающейся шайбе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пружиной </w:t>
      </w:r>
      <w:r w:rsidRPr="00D428B3">
        <w:rPr>
          <w:rFonts w:ascii="Times New Roman" w:hAnsi="Times New Roman" w:cs="Times New Roman"/>
          <w:i/>
          <w:color w:val="000000" w:themeColor="text1"/>
          <w:sz w:val="28"/>
          <w:szCs w:val="28"/>
        </w:rPr>
        <w:t>15</w:t>
      </w:r>
      <w:r w:rsidRPr="00D428B3">
        <w:rPr>
          <w:rFonts w:ascii="Times New Roman" w:hAnsi="Times New Roman" w:cs="Times New Roman"/>
          <w:color w:val="000000" w:themeColor="text1"/>
          <w:sz w:val="28"/>
          <w:szCs w:val="28"/>
        </w:rPr>
        <w:t>.</w:t>
      </w:r>
    </w:p>
    <w:p w:rsidR="00E45854" w:rsidRDefault="00E45854"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907C1C" w:rsidRPr="00D428B3" w:rsidRDefault="003433E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114800" cy="2562225"/>
            <wp:effectExtent l="0" t="0" r="0" b="9525"/>
            <wp:docPr id="88" name="Рисунок 88" descr="C:\Users\ЭТЭОП-1\Pictures\img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ЭТЭОП-1\Pictures\img273.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14800" cy="2562225"/>
                    </a:xfrm>
                    <a:prstGeom prst="rect">
                      <a:avLst/>
                    </a:prstGeom>
                    <a:noFill/>
                    <a:ln>
                      <a:noFill/>
                    </a:ln>
                  </pic:spPr>
                </pic:pic>
              </a:graphicData>
            </a:graphic>
          </wp:inline>
        </w:drawing>
      </w:r>
    </w:p>
    <w:p w:rsidR="00907C1C"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3.10</w:t>
      </w:r>
      <w:r w:rsidR="00907C1C" w:rsidRPr="001B12D6">
        <w:rPr>
          <w:rFonts w:ascii="Times New Roman" w:hAnsi="Times New Roman" w:cs="Times New Roman"/>
          <w:b/>
          <w:color w:val="000000" w:themeColor="text1"/>
          <w:sz w:val="28"/>
          <w:szCs w:val="28"/>
        </w:rPr>
        <w:t>.</w:t>
      </w:r>
      <w:r w:rsidR="00907C1C" w:rsidRPr="00D428B3">
        <w:rPr>
          <w:rFonts w:ascii="Times New Roman" w:hAnsi="Times New Roman" w:cs="Times New Roman"/>
          <w:color w:val="000000" w:themeColor="text1"/>
          <w:sz w:val="28"/>
          <w:szCs w:val="28"/>
        </w:rPr>
        <w:t xml:space="preserve"> Распределительное устройство барабанного вакуум-фильтра:</w:t>
      </w:r>
    </w:p>
    <w:p w:rsidR="00FA2AEC" w:rsidRDefault="00907C1C" w:rsidP="003365AD">
      <w:pPr>
        <w:tabs>
          <w:tab w:val="left" w:pos="3402"/>
        </w:tabs>
        <w:spacing w:after="0" w:line="240" w:lineRule="auto"/>
        <w:ind w:firstLine="567"/>
        <w:jc w:val="center"/>
        <w:rPr>
          <w:rFonts w:ascii="Times New Roman" w:hAnsi="Times New Roman" w:cs="Times New Roman"/>
          <w:color w:val="000000" w:themeColor="text1"/>
        </w:rPr>
      </w:pPr>
      <w:r w:rsidRPr="001B12D6">
        <w:rPr>
          <w:rFonts w:ascii="Times New Roman" w:hAnsi="Times New Roman" w:cs="Times New Roman"/>
          <w:i/>
          <w:color w:val="000000" w:themeColor="text1"/>
        </w:rPr>
        <w:t>1</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вращающаяся цапфа; </w:t>
      </w:r>
      <w:r w:rsidRPr="001B12D6">
        <w:rPr>
          <w:rFonts w:ascii="Times New Roman" w:hAnsi="Times New Roman" w:cs="Times New Roman"/>
          <w:i/>
          <w:color w:val="000000" w:themeColor="text1"/>
        </w:rPr>
        <w:t>2</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соединительная трубка; </w:t>
      </w:r>
      <w:r w:rsidRPr="001B12D6">
        <w:rPr>
          <w:rFonts w:ascii="Times New Roman" w:hAnsi="Times New Roman" w:cs="Times New Roman"/>
          <w:i/>
          <w:color w:val="000000" w:themeColor="text1"/>
        </w:rPr>
        <w:t>3</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вращающаяся шайба; </w:t>
      </w:r>
    </w:p>
    <w:p w:rsidR="00FA2AEC" w:rsidRDefault="00907C1C" w:rsidP="003365AD">
      <w:pPr>
        <w:tabs>
          <w:tab w:val="left" w:pos="3402"/>
        </w:tabs>
        <w:spacing w:after="0" w:line="240" w:lineRule="auto"/>
        <w:ind w:firstLine="567"/>
        <w:jc w:val="center"/>
        <w:rPr>
          <w:rFonts w:ascii="Times New Roman" w:hAnsi="Times New Roman" w:cs="Times New Roman"/>
          <w:color w:val="000000" w:themeColor="text1"/>
        </w:rPr>
      </w:pPr>
      <w:r w:rsidRPr="001B12D6">
        <w:rPr>
          <w:rFonts w:ascii="Times New Roman" w:hAnsi="Times New Roman" w:cs="Times New Roman"/>
          <w:i/>
          <w:color w:val="000000" w:themeColor="text1"/>
        </w:rPr>
        <w:t xml:space="preserve">4 </w:t>
      </w:r>
      <w:r w:rsidR="00CC57FE" w:rsidRPr="001B12D6">
        <w:rPr>
          <w:rFonts w:ascii="Times New Roman" w:hAnsi="Times New Roman" w:cs="Times New Roman"/>
          <w:color w:val="000000" w:themeColor="text1"/>
        </w:rPr>
        <w:t>-</w:t>
      </w:r>
      <w:r w:rsidRPr="001B12D6">
        <w:rPr>
          <w:rFonts w:ascii="Times New Roman" w:hAnsi="Times New Roman" w:cs="Times New Roman"/>
          <w:color w:val="000000" w:themeColor="text1"/>
        </w:rPr>
        <w:t xml:space="preserve"> отверстие во вращающейся шайбе; </w:t>
      </w:r>
      <w:r w:rsidRPr="001B12D6">
        <w:rPr>
          <w:rFonts w:ascii="Times New Roman" w:hAnsi="Times New Roman" w:cs="Times New Roman"/>
          <w:i/>
          <w:color w:val="000000" w:themeColor="text1"/>
        </w:rPr>
        <w:t>5</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неподвижный корпус; </w:t>
      </w:r>
      <w:r w:rsidRPr="001B12D6">
        <w:rPr>
          <w:rFonts w:ascii="Times New Roman" w:hAnsi="Times New Roman" w:cs="Times New Roman"/>
          <w:i/>
          <w:color w:val="000000" w:themeColor="text1"/>
        </w:rPr>
        <w:t>6</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неподвижная съемная шайба; </w:t>
      </w:r>
      <w:r w:rsidRPr="001B12D6">
        <w:rPr>
          <w:rFonts w:ascii="Times New Roman" w:hAnsi="Times New Roman" w:cs="Times New Roman"/>
          <w:i/>
          <w:color w:val="000000" w:themeColor="text1"/>
        </w:rPr>
        <w:t>7</w:t>
      </w:r>
      <w:r w:rsidRPr="001B12D6">
        <w:rPr>
          <w:rFonts w:ascii="Times New Roman" w:hAnsi="Times New Roman" w:cs="Times New Roman"/>
          <w:color w:val="000000" w:themeColor="text1"/>
        </w:rPr>
        <w:t>-</w:t>
      </w:r>
      <w:r w:rsidRPr="001B12D6">
        <w:rPr>
          <w:rFonts w:ascii="Times New Roman" w:hAnsi="Times New Roman" w:cs="Times New Roman"/>
          <w:i/>
          <w:color w:val="000000" w:themeColor="text1"/>
        </w:rPr>
        <w:t>10</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прорези в неподвижной шайбе; </w:t>
      </w:r>
      <w:r w:rsidRPr="001B12D6">
        <w:rPr>
          <w:rFonts w:ascii="Times New Roman" w:hAnsi="Times New Roman" w:cs="Times New Roman"/>
          <w:i/>
          <w:color w:val="000000" w:themeColor="text1"/>
        </w:rPr>
        <w:t>11</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трубопровод для удаления фильтрата; </w:t>
      </w:r>
    </w:p>
    <w:p w:rsidR="00907C1C" w:rsidRPr="001B12D6" w:rsidRDefault="00907C1C" w:rsidP="003365AD">
      <w:pPr>
        <w:tabs>
          <w:tab w:val="left" w:pos="3402"/>
        </w:tabs>
        <w:spacing w:after="0" w:line="240" w:lineRule="auto"/>
        <w:ind w:firstLine="567"/>
        <w:jc w:val="center"/>
        <w:rPr>
          <w:rFonts w:ascii="Times New Roman" w:hAnsi="Times New Roman" w:cs="Times New Roman"/>
          <w:color w:val="000000" w:themeColor="text1"/>
        </w:rPr>
      </w:pPr>
      <w:r w:rsidRPr="001B12D6">
        <w:rPr>
          <w:rFonts w:ascii="Times New Roman" w:hAnsi="Times New Roman" w:cs="Times New Roman"/>
          <w:i/>
          <w:color w:val="000000" w:themeColor="text1"/>
        </w:rPr>
        <w:t>12</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трубопровод для удаления промывной жидкости; </w:t>
      </w:r>
      <w:r w:rsidRPr="001B12D6">
        <w:rPr>
          <w:rFonts w:ascii="Times New Roman" w:hAnsi="Times New Roman" w:cs="Times New Roman"/>
          <w:i/>
          <w:color w:val="000000" w:themeColor="text1"/>
        </w:rPr>
        <w:t>13</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трубопроводы для подачи сжатого воздуха; </w:t>
      </w:r>
      <w:r w:rsidRPr="001B12D6">
        <w:rPr>
          <w:rFonts w:ascii="Times New Roman" w:hAnsi="Times New Roman" w:cs="Times New Roman"/>
          <w:i/>
          <w:color w:val="000000" w:themeColor="text1"/>
        </w:rPr>
        <w:t>14</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вакуумметры; </w:t>
      </w:r>
      <w:r w:rsidRPr="001B12D6">
        <w:rPr>
          <w:rFonts w:ascii="Times New Roman" w:hAnsi="Times New Roman" w:cs="Times New Roman"/>
          <w:i/>
          <w:color w:val="000000" w:themeColor="text1"/>
        </w:rPr>
        <w:t>15</w:t>
      </w:r>
      <w:r w:rsidR="00CC57FE" w:rsidRPr="001B12D6">
        <w:rPr>
          <w:rFonts w:ascii="Times New Roman" w:hAnsi="Times New Roman" w:cs="Times New Roman"/>
          <w:color w:val="000000" w:themeColor="text1"/>
        </w:rPr>
        <w:t xml:space="preserve"> -</w:t>
      </w:r>
      <w:r w:rsidRPr="001B12D6">
        <w:rPr>
          <w:rFonts w:ascii="Times New Roman" w:hAnsi="Times New Roman" w:cs="Times New Roman"/>
          <w:color w:val="000000" w:themeColor="text1"/>
        </w:rPr>
        <w:t xml:space="preserve"> пружина.</w:t>
      </w:r>
    </w:p>
    <w:p w:rsidR="00234B50" w:rsidRPr="001B12D6" w:rsidRDefault="00234B50"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42BA1" w:rsidRPr="00D428B3" w:rsidRDefault="00342BA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Кроме описанного способа удаления осадка с ткани, применяют съем осадка при помощи валиков, на которые он налипает, и шнуров или сеток, которые вместе с осадком отходят от ткани; эти способы используются для удаления тонких слоев осадка. Существуют барабанные вакуум-фильтры с тканью, сходящей с поверхности барабана, что обеспечивает лучшие условия ее промывки в особом устройстве.</w:t>
      </w:r>
    </w:p>
    <w:p w:rsidR="00DC561E" w:rsidRPr="00D428B3" w:rsidRDefault="00342BA1" w:rsidP="003365AD">
      <w:pPr>
        <w:tabs>
          <w:tab w:val="left" w:pos="3402"/>
        </w:tabs>
        <w:spacing w:after="0" w:line="240" w:lineRule="auto"/>
        <w:ind w:firstLine="567"/>
        <w:jc w:val="both"/>
        <w:rPr>
          <w:color w:val="000000" w:themeColor="text1"/>
          <w:sz w:val="26"/>
        </w:rPr>
      </w:pPr>
      <w:r w:rsidRPr="00D428B3">
        <w:rPr>
          <w:rFonts w:ascii="Times New Roman" w:hAnsi="Times New Roman" w:cs="Times New Roman"/>
          <w:color w:val="000000" w:themeColor="text1"/>
          <w:sz w:val="28"/>
          <w:szCs w:val="28"/>
        </w:rPr>
        <w:t xml:space="preserve">Барабанный вакуум-фильтр с небольшой степенью погружения барабана в суспензию наиболее пригоден для разделения суспензий со значительным содержанием твердых частиц, медленно оседающих под действием силы тяжести и образующих осадок с достаточно хорошей проницаемостью. При этом свойства разделяемой суспензии должны быть по возможности </w:t>
      </w:r>
      <w:r w:rsidR="00DC561E" w:rsidRPr="00D428B3">
        <w:rPr>
          <w:rFonts w:ascii="Times New Roman" w:hAnsi="Times New Roman" w:cs="Times New Roman"/>
          <w:color w:val="000000" w:themeColor="text1"/>
          <w:sz w:val="28"/>
        </w:rPr>
        <w:t>неизменны, поскольку для этого фильтра в отличие от фильтров периодического действия нельзя изменять относительную продолжительность</w:t>
      </w:r>
      <w:r w:rsidR="00CC57FE">
        <w:rPr>
          <w:rFonts w:ascii="Times New Roman" w:hAnsi="Times New Roman" w:cs="Times New Roman"/>
          <w:color w:val="000000" w:themeColor="text1"/>
          <w:sz w:val="28"/>
        </w:rPr>
        <w:t xml:space="preserve"> </w:t>
      </w:r>
      <w:r w:rsidR="00DC561E" w:rsidRPr="00D428B3">
        <w:rPr>
          <w:rFonts w:ascii="Times New Roman" w:hAnsi="Times New Roman" w:cs="Times New Roman"/>
          <w:color w:val="000000" w:themeColor="text1"/>
          <w:sz w:val="28"/>
        </w:rPr>
        <w:t>отдельных стадий процесса.</w:t>
      </w:r>
    </w:p>
    <w:p w:rsidR="00DC561E" w:rsidRDefault="00DC561E" w:rsidP="003365AD">
      <w:pPr>
        <w:tabs>
          <w:tab w:val="left" w:pos="3402"/>
        </w:tabs>
        <w:spacing w:after="0" w:line="240" w:lineRule="auto"/>
        <w:ind w:firstLine="567"/>
        <w:jc w:val="both"/>
        <w:rPr>
          <w:rFonts w:ascii="Times New Roman" w:hAnsi="Times New Roman" w:cs="Times New Roman"/>
          <w:color w:val="000000" w:themeColor="text1"/>
          <w:sz w:val="28"/>
        </w:rPr>
      </w:pPr>
      <w:r w:rsidRPr="00D428B3">
        <w:rPr>
          <w:rFonts w:ascii="Times New Roman" w:hAnsi="Times New Roman" w:cs="Times New Roman"/>
          <w:color w:val="000000" w:themeColor="text1"/>
          <w:sz w:val="28"/>
        </w:rPr>
        <w:t>К достоинствам рассматриваемого фильтра, кроме непрерывности</w:t>
      </w:r>
      <w:r w:rsidR="001F5A34">
        <w:rPr>
          <w:rFonts w:ascii="Times New Roman" w:hAnsi="Times New Roman" w:cs="Times New Roman"/>
          <w:color w:val="000000" w:themeColor="text1"/>
          <w:sz w:val="28"/>
        </w:rPr>
        <w:t xml:space="preserve"> </w:t>
      </w:r>
      <w:r w:rsidRPr="00D428B3">
        <w:rPr>
          <w:rFonts w:ascii="Times New Roman" w:hAnsi="Times New Roman" w:cs="Times New Roman"/>
          <w:color w:val="000000" w:themeColor="text1"/>
          <w:sz w:val="28"/>
        </w:rPr>
        <w:t xml:space="preserve">его действия, можно отнести удобство обслуживания и относительно благоприятные условия промывки осадка. Недостатками его являются </w:t>
      </w:r>
      <w:r w:rsidRPr="00D428B3">
        <w:rPr>
          <w:rFonts w:ascii="Times New Roman" w:hAnsi="Times New Roman" w:cs="Times New Roman"/>
          <w:color w:val="000000" w:themeColor="text1"/>
          <w:sz w:val="28"/>
        </w:rPr>
        <w:lastRenderedPageBreak/>
        <w:t>небольшая поверхность фильтрования, отнесенная к занимаемой им площади, и сравнительно высокая стоимость.</w:t>
      </w:r>
    </w:p>
    <w:p w:rsidR="001B12D6" w:rsidRDefault="001B12D6" w:rsidP="003365AD">
      <w:pPr>
        <w:tabs>
          <w:tab w:val="left" w:pos="3402"/>
        </w:tabs>
        <w:spacing w:after="0" w:line="240" w:lineRule="auto"/>
        <w:ind w:firstLine="567"/>
        <w:jc w:val="center"/>
        <w:rPr>
          <w:rFonts w:ascii="Times New Roman" w:hAnsi="Times New Roman" w:cs="Times New Roman"/>
          <w:color w:val="000000" w:themeColor="text1"/>
          <w:sz w:val="28"/>
        </w:rPr>
      </w:pPr>
      <w:r w:rsidRPr="001B12D6">
        <w:rPr>
          <w:rFonts w:ascii="Times New Roman" w:hAnsi="Times New Roman" w:cs="Times New Roman"/>
          <w:noProof/>
          <w:color w:val="000000" w:themeColor="text1"/>
          <w:sz w:val="28"/>
        </w:rPr>
        <w:drawing>
          <wp:inline distT="0" distB="0" distL="0" distR="0">
            <wp:extent cx="3806190" cy="2147570"/>
            <wp:effectExtent l="0" t="0" r="0" b="0"/>
            <wp:docPr id="17" name="Рисунок 89" descr="C:\Users\ЭТЭОП-1\Pictures\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ЭТЭОП-1\Pictures\img274.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06190" cy="2147570"/>
                    </a:xfrm>
                    <a:prstGeom prst="rect">
                      <a:avLst/>
                    </a:prstGeom>
                    <a:noFill/>
                    <a:ln>
                      <a:noFill/>
                    </a:ln>
                  </pic:spPr>
                </pic:pic>
              </a:graphicData>
            </a:graphic>
          </wp:inline>
        </w:drawing>
      </w:r>
    </w:p>
    <w:p w:rsidR="001B12D6" w:rsidRDefault="001B12D6" w:rsidP="003365AD">
      <w:pPr>
        <w:tabs>
          <w:tab w:val="left" w:pos="3402"/>
        </w:tabs>
        <w:spacing w:after="0" w:line="240" w:lineRule="auto"/>
        <w:ind w:firstLine="567"/>
        <w:jc w:val="both"/>
        <w:rPr>
          <w:rFonts w:ascii="Times New Roman" w:hAnsi="Times New Roman" w:cs="Times New Roman"/>
          <w:color w:val="000000" w:themeColor="text1"/>
          <w:sz w:val="28"/>
        </w:rPr>
      </w:pPr>
    </w:p>
    <w:p w:rsidR="001B12D6" w:rsidRPr="00D428B3" w:rsidRDefault="00B474CF"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3.11</w:t>
      </w:r>
      <w:r w:rsidR="001B12D6" w:rsidRPr="001B12D6">
        <w:rPr>
          <w:rFonts w:ascii="Times New Roman" w:hAnsi="Times New Roman" w:cs="Times New Roman"/>
          <w:b/>
          <w:color w:val="000000" w:themeColor="text1"/>
          <w:sz w:val="28"/>
          <w:szCs w:val="28"/>
        </w:rPr>
        <w:t>.</w:t>
      </w:r>
      <w:r w:rsidR="001B12D6" w:rsidRPr="00D428B3">
        <w:rPr>
          <w:rFonts w:ascii="Times New Roman" w:hAnsi="Times New Roman" w:cs="Times New Roman"/>
          <w:color w:val="000000" w:themeColor="text1"/>
          <w:sz w:val="28"/>
          <w:szCs w:val="28"/>
        </w:rPr>
        <w:t xml:space="preserve"> Схема установки с барабанным вакуум-фильтром;</w:t>
      </w:r>
    </w:p>
    <w:p w:rsidR="009642F5" w:rsidRDefault="001B12D6" w:rsidP="003365AD">
      <w:pPr>
        <w:tabs>
          <w:tab w:val="left" w:pos="3402"/>
        </w:tabs>
        <w:spacing w:after="0" w:line="240" w:lineRule="auto"/>
        <w:ind w:firstLine="567"/>
        <w:jc w:val="center"/>
        <w:rPr>
          <w:rFonts w:ascii="Times New Roman" w:hAnsi="Times New Roman" w:cs="Times New Roman"/>
          <w:color w:val="000000" w:themeColor="text1"/>
        </w:rPr>
      </w:pPr>
      <w:r w:rsidRPr="004B1F4F">
        <w:rPr>
          <w:rFonts w:ascii="Times New Roman" w:hAnsi="Times New Roman" w:cs="Times New Roman"/>
          <w:i/>
          <w:color w:val="000000" w:themeColor="text1"/>
        </w:rPr>
        <w:t xml:space="preserve">1 </w:t>
      </w:r>
      <w:r w:rsidRPr="004B1F4F">
        <w:rPr>
          <w:rFonts w:ascii="Times New Roman" w:hAnsi="Times New Roman" w:cs="Times New Roman"/>
          <w:color w:val="000000" w:themeColor="text1"/>
        </w:rPr>
        <w:t xml:space="preserve">- аппарат для разделяемой суспензии; </w:t>
      </w:r>
      <w:r w:rsidRPr="004B1F4F">
        <w:rPr>
          <w:rFonts w:ascii="Times New Roman" w:hAnsi="Times New Roman" w:cs="Times New Roman"/>
          <w:i/>
          <w:color w:val="000000" w:themeColor="text1"/>
        </w:rPr>
        <w:t>2</w:t>
      </w:r>
      <w:r w:rsidRPr="004B1F4F">
        <w:rPr>
          <w:rFonts w:ascii="Times New Roman" w:hAnsi="Times New Roman" w:cs="Times New Roman"/>
          <w:color w:val="000000" w:themeColor="text1"/>
        </w:rPr>
        <w:t xml:space="preserve"> - центробежный насос; </w:t>
      </w:r>
      <w:r w:rsidRPr="004B1F4F">
        <w:rPr>
          <w:rFonts w:ascii="Times New Roman" w:hAnsi="Times New Roman" w:cs="Times New Roman"/>
          <w:i/>
          <w:color w:val="000000" w:themeColor="text1"/>
        </w:rPr>
        <w:t>3</w:t>
      </w:r>
      <w:r w:rsidRPr="004B1F4F">
        <w:rPr>
          <w:rFonts w:ascii="Times New Roman" w:hAnsi="Times New Roman" w:cs="Times New Roman"/>
          <w:color w:val="000000" w:themeColor="text1"/>
        </w:rPr>
        <w:t xml:space="preserve"> - резервуар для суспензии; </w:t>
      </w:r>
    </w:p>
    <w:p w:rsidR="00241937" w:rsidRDefault="001B12D6" w:rsidP="003365AD">
      <w:pPr>
        <w:tabs>
          <w:tab w:val="left" w:pos="3402"/>
        </w:tabs>
        <w:spacing w:after="0" w:line="240" w:lineRule="auto"/>
        <w:ind w:firstLine="567"/>
        <w:jc w:val="center"/>
        <w:rPr>
          <w:rFonts w:ascii="Times New Roman" w:hAnsi="Times New Roman" w:cs="Times New Roman"/>
          <w:color w:val="000000" w:themeColor="text1"/>
        </w:rPr>
      </w:pPr>
      <w:r w:rsidRPr="004B1F4F">
        <w:rPr>
          <w:rFonts w:ascii="Times New Roman" w:hAnsi="Times New Roman" w:cs="Times New Roman"/>
          <w:i/>
          <w:color w:val="000000" w:themeColor="text1"/>
        </w:rPr>
        <w:t xml:space="preserve">4 </w:t>
      </w:r>
      <w:r w:rsidRPr="004B1F4F">
        <w:rPr>
          <w:rFonts w:ascii="Times New Roman" w:hAnsi="Times New Roman" w:cs="Times New Roman"/>
          <w:color w:val="000000" w:themeColor="text1"/>
        </w:rPr>
        <w:t xml:space="preserve">- барабанный вакуум-фильтр; </w:t>
      </w:r>
      <w:r w:rsidRPr="004B1F4F">
        <w:rPr>
          <w:rFonts w:ascii="Times New Roman" w:hAnsi="Times New Roman" w:cs="Times New Roman"/>
          <w:i/>
          <w:color w:val="000000" w:themeColor="text1"/>
        </w:rPr>
        <w:t>5</w:t>
      </w:r>
      <w:r w:rsidRPr="004B1F4F">
        <w:rPr>
          <w:rFonts w:ascii="Times New Roman" w:hAnsi="Times New Roman" w:cs="Times New Roman"/>
          <w:color w:val="000000" w:themeColor="text1"/>
        </w:rPr>
        <w:t xml:space="preserve"> – сепаратор; </w:t>
      </w:r>
      <w:r w:rsidRPr="004B1F4F">
        <w:rPr>
          <w:rFonts w:ascii="Times New Roman" w:hAnsi="Times New Roman" w:cs="Times New Roman"/>
          <w:i/>
          <w:color w:val="000000" w:themeColor="text1"/>
        </w:rPr>
        <w:t>6</w:t>
      </w:r>
      <w:r w:rsidRPr="004B1F4F">
        <w:rPr>
          <w:rFonts w:ascii="Times New Roman" w:hAnsi="Times New Roman" w:cs="Times New Roman"/>
          <w:color w:val="000000" w:themeColor="text1"/>
        </w:rPr>
        <w:t xml:space="preserve"> - сборник; </w:t>
      </w:r>
      <w:r w:rsidRPr="004B1F4F">
        <w:rPr>
          <w:rFonts w:ascii="Times New Roman" w:hAnsi="Times New Roman" w:cs="Times New Roman"/>
          <w:i/>
          <w:color w:val="000000" w:themeColor="text1"/>
        </w:rPr>
        <w:t>7</w:t>
      </w:r>
      <w:r w:rsidRPr="004B1F4F">
        <w:rPr>
          <w:rFonts w:ascii="Times New Roman" w:hAnsi="Times New Roman" w:cs="Times New Roman"/>
          <w:color w:val="000000" w:themeColor="text1"/>
        </w:rPr>
        <w:t xml:space="preserve"> - ловушка; </w:t>
      </w:r>
      <w:r w:rsidRPr="004B1F4F">
        <w:rPr>
          <w:rFonts w:ascii="Times New Roman" w:hAnsi="Times New Roman" w:cs="Times New Roman"/>
          <w:i/>
          <w:color w:val="000000" w:themeColor="text1"/>
        </w:rPr>
        <w:t>8</w:t>
      </w:r>
      <w:r w:rsidRPr="004B1F4F">
        <w:rPr>
          <w:rFonts w:ascii="Times New Roman" w:hAnsi="Times New Roman" w:cs="Times New Roman"/>
          <w:color w:val="000000" w:themeColor="text1"/>
        </w:rPr>
        <w:t xml:space="preserve"> - сборник; </w:t>
      </w:r>
    </w:p>
    <w:p w:rsidR="001B12D6" w:rsidRPr="004B1F4F" w:rsidRDefault="001B12D6" w:rsidP="003365AD">
      <w:pPr>
        <w:tabs>
          <w:tab w:val="left" w:pos="3402"/>
        </w:tabs>
        <w:spacing w:after="0" w:line="240" w:lineRule="auto"/>
        <w:ind w:firstLine="567"/>
        <w:jc w:val="center"/>
        <w:rPr>
          <w:rFonts w:ascii="Times New Roman" w:hAnsi="Times New Roman" w:cs="Times New Roman"/>
          <w:color w:val="000000" w:themeColor="text1"/>
        </w:rPr>
      </w:pPr>
      <w:r w:rsidRPr="004B1F4F">
        <w:rPr>
          <w:rFonts w:ascii="Times New Roman" w:hAnsi="Times New Roman" w:cs="Times New Roman"/>
          <w:i/>
          <w:color w:val="000000" w:themeColor="text1"/>
        </w:rPr>
        <w:t xml:space="preserve">9 </w:t>
      </w:r>
      <w:r w:rsidRPr="004B1F4F">
        <w:rPr>
          <w:rFonts w:ascii="Times New Roman" w:hAnsi="Times New Roman" w:cs="Times New Roman"/>
          <w:color w:val="000000" w:themeColor="text1"/>
        </w:rPr>
        <w:t xml:space="preserve">- промежуточный сосуд; </w:t>
      </w:r>
      <w:r w:rsidRPr="004B1F4F">
        <w:rPr>
          <w:rFonts w:ascii="Times New Roman" w:hAnsi="Times New Roman" w:cs="Times New Roman"/>
          <w:i/>
          <w:color w:val="000000" w:themeColor="text1"/>
        </w:rPr>
        <w:t>10</w:t>
      </w:r>
      <w:r w:rsidRPr="004B1F4F">
        <w:rPr>
          <w:rFonts w:ascii="Times New Roman" w:hAnsi="Times New Roman" w:cs="Times New Roman"/>
          <w:color w:val="000000" w:themeColor="text1"/>
        </w:rPr>
        <w:t xml:space="preserve"> - воздуходувка.</w:t>
      </w:r>
    </w:p>
    <w:p w:rsidR="001B12D6" w:rsidRPr="004B1F4F" w:rsidRDefault="001B12D6" w:rsidP="003365AD">
      <w:pPr>
        <w:tabs>
          <w:tab w:val="left" w:pos="3402"/>
        </w:tabs>
        <w:spacing w:after="0" w:line="240" w:lineRule="auto"/>
        <w:jc w:val="both"/>
        <w:rPr>
          <w:rFonts w:ascii="Times New Roman" w:hAnsi="Times New Roman" w:cs="Times New Roman"/>
          <w:color w:val="000000" w:themeColor="text1"/>
          <w:sz w:val="16"/>
          <w:szCs w:val="16"/>
        </w:rPr>
      </w:pPr>
    </w:p>
    <w:p w:rsidR="00234B50" w:rsidRPr="00D428B3" w:rsidRDefault="00DC561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Схема фильтровальной установки с барабанным вакуум-фильтром дана на рис</w:t>
      </w:r>
      <w:r w:rsidR="00FD5BCE">
        <w:rPr>
          <w:rFonts w:ascii="Times New Roman" w:hAnsi="Times New Roman" w:cs="Times New Roman"/>
          <w:color w:val="000000" w:themeColor="text1"/>
          <w:sz w:val="28"/>
          <w:szCs w:val="28"/>
        </w:rPr>
        <w:t>. 3.11</w:t>
      </w:r>
      <w:r w:rsidRPr="00D428B3">
        <w:rPr>
          <w:rFonts w:ascii="Times New Roman" w:hAnsi="Times New Roman" w:cs="Times New Roman"/>
          <w:color w:val="000000" w:themeColor="text1"/>
          <w:sz w:val="28"/>
          <w:szCs w:val="28"/>
        </w:rPr>
        <w:t xml:space="preserve">. Суспензия из аппарата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центробежным насосом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направляется в резервуар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барабанного фильтра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Избыток суспензии в</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процессе работы фильтра удаляется по переливному трубопроводу обратно в аппарат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Фильтрат и промывная жидкость под действием вакуума</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направляются в общий сепаратор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для отделения от воздуха, поступившего в фильтр во время стадий обезвоживания и промывки. Жидкость из сепаратора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по вертикальному трубопроводу высотой не менее 9 </w:t>
      </w:r>
      <w:r w:rsidRPr="00D428B3">
        <w:rPr>
          <w:rFonts w:ascii="Times New Roman" w:hAnsi="Times New Roman" w:cs="Times New Roman"/>
          <w:i/>
          <w:color w:val="000000" w:themeColor="text1"/>
          <w:sz w:val="28"/>
          <w:szCs w:val="28"/>
        </w:rPr>
        <w:t>м</w:t>
      </w:r>
      <w:r w:rsidR="001F5A34">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под действием гидростатического давления попадает в сборник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Воздух</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из сепаратора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поступает в ловушку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для отделения от увлеченных им</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капелек жидкости, после чего удаляется вакуум-насосом из системы.</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Жидкость из ловушки </w:t>
      </w:r>
      <w:r w:rsidRPr="00D428B3">
        <w:rPr>
          <w:rFonts w:ascii="Times New Roman" w:hAnsi="Times New Roman" w:cs="Times New Roman"/>
          <w:i/>
          <w:color w:val="000000" w:themeColor="text1"/>
          <w:sz w:val="28"/>
          <w:szCs w:val="28"/>
        </w:rPr>
        <w:t xml:space="preserve">7 </w:t>
      </w:r>
      <w:r w:rsidRPr="00D428B3">
        <w:rPr>
          <w:rFonts w:ascii="Times New Roman" w:hAnsi="Times New Roman" w:cs="Times New Roman"/>
          <w:color w:val="000000" w:themeColor="text1"/>
          <w:sz w:val="28"/>
          <w:szCs w:val="28"/>
        </w:rPr>
        <w:t xml:space="preserve">стекает в сборник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также под действием гидростатического давления</w:t>
      </w:r>
      <w:r w:rsidR="005C7E5F"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Сжатый воздух подается в фильтр через промежуточный сосуд </w:t>
      </w:r>
      <w:r w:rsidRPr="00D428B3">
        <w:rPr>
          <w:rFonts w:ascii="Times New Roman" w:hAnsi="Times New Roman" w:cs="Times New Roman"/>
          <w:i/>
          <w:color w:val="000000" w:themeColor="text1"/>
          <w:sz w:val="28"/>
          <w:szCs w:val="28"/>
        </w:rPr>
        <w:t xml:space="preserve">9 </w:t>
      </w:r>
      <w:r w:rsidRPr="00D428B3">
        <w:rPr>
          <w:rFonts w:ascii="Times New Roman" w:hAnsi="Times New Roman" w:cs="Times New Roman"/>
          <w:color w:val="000000" w:themeColor="text1"/>
          <w:sz w:val="28"/>
          <w:szCs w:val="28"/>
        </w:rPr>
        <w:t xml:space="preserve">при помощи воздуходувки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w:t>
      </w:r>
    </w:p>
    <w:p w:rsidR="005C7E5F" w:rsidRPr="00D428B3" w:rsidRDefault="005C7E5F"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Фильтровальные установки, включающие вместо барабанного вакуум-фильтра другие вакуум-фильтры непрерывного действия, в основном</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аналогичны описанной.</w:t>
      </w:r>
      <w:proofErr w:type="gramEnd"/>
    </w:p>
    <w:p w:rsidR="001E5F2F" w:rsidRPr="00D428B3" w:rsidRDefault="005C7E5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Дисковые вакуум-фильтры.</w:t>
      </w:r>
      <w:r w:rsidRPr="00D428B3">
        <w:rPr>
          <w:rFonts w:ascii="Times New Roman" w:hAnsi="Times New Roman" w:cs="Times New Roman"/>
          <w:color w:val="000000" w:themeColor="text1"/>
          <w:sz w:val="28"/>
          <w:szCs w:val="28"/>
        </w:rPr>
        <w:t xml:space="preserve"> Такой фильтр состоит из нескольких вертикальных дисков, насаженных по центру на полый горизонтальный вращающийся вал на некотором расстоянии один от другого. Каждый диск имеет с обеих сторон рифленую поверхность и с обеих сторон покрыт фильтровальной тканью. Под дисками находится резервуар с разделяемой суспензией, в которую почти до половины погружены диски. При вращении дисков фильтрат под действием вакуума проходит через ткань и по желобкам на рифленой поверхности их поступает в полость вала, на одном из концов которого имеется распределительное устройство, как и в описан</w:t>
      </w:r>
      <w:r w:rsidR="001E5F2F" w:rsidRPr="00D428B3">
        <w:rPr>
          <w:rFonts w:ascii="Times New Roman" w:hAnsi="Times New Roman" w:cs="Times New Roman"/>
          <w:color w:val="000000" w:themeColor="text1"/>
          <w:sz w:val="28"/>
          <w:szCs w:val="28"/>
        </w:rPr>
        <w:t>ном выше барабанном</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 xml:space="preserve">вакуум-фильтре. Осадок, образовавшийся на поверхности ткани, </w:t>
      </w:r>
      <w:r w:rsidR="001E5F2F" w:rsidRPr="00D428B3">
        <w:rPr>
          <w:rFonts w:ascii="Times New Roman" w:hAnsi="Times New Roman" w:cs="Times New Roman"/>
          <w:color w:val="000000" w:themeColor="text1"/>
          <w:sz w:val="28"/>
          <w:szCs w:val="28"/>
        </w:rPr>
        <w:lastRenderedPageBreak/>
        <w:t>удаляется с нее при помощи ножей. Рассмотренный</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фильтр в особенности пригоден для разделения суспензий, содержащих</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достаточно однородные и медленно оседающие твердые</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частицы, которые</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образуют</w:t>
      </w:r>
      <w:r w:rsidR="001F5A34">
        <w:rPr>
          <w:rFonts w:ascii="Times New Roman" w:hAnsi="Times New Roman" w:cs="Times New Roman"/>
          <w:color w:val="000000" w:themeColor="text1"/>
          <w:sz w:val="28"/>
          <w:szCs w:val="28"/>
        </w:rPr>
        <w:t xml:space="preserve"> </w:t>
      </w:r>
      <w:r w:rsidR="001E5F2F" w:rsidRPr="00D428B3">
        <w:rPr>
          <w:rFonts w:ascii="Times New Roman" w:hAnsi="Times New Roman" w:cs="Times New Roman"/>
          <w:color w:val="000000" w:themeColor="text1"/>
          <w:sz w:val="28"/>
          <w:szCs w:val="28"/>
        </w:rPr>
        <w:t>не растрескивающийся и не требующий промывки осадок.</w:t>
      </w:r>
    </w:p>
    <w:p w:rsidR="001E5F2F" w:rsidRPr="00D428B3" w:rsidRDefault="001E5F2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Карусельные фильтры.</w:t>
      </w:r>
      <w:r w:rsidRPr="00D428B3">
        <w:rPr>
          <w:rFonts w:ascii="Times New Roman" w:hAnsi="Times New Roman" w:cs="Times New Roman"/>
          <w:color w:val="000000" w:themeColor="text1"/>
          <w:sz w:val="28"/>
          <w:szCs w:val="28"/>
        </w:rPr>
        <w:t xml:space="preserve"> Эти фильтры относятся к аппаратам непрерывного действия, работающим под вакуумом, в которых направления силы</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тяжести и движения фильтрата совпадают.</w:t>
      </w:r>
    </w:p>
    <w:p w:rsidR="001E5F2F" w:rsidRPr="00D428B3" w:rsidRDefault="001E5F2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Схема карусельного фильтра в плане показана на рис</w:t>
      </w:r>
      <w:r w:rsidR="00FD5BCE">
        <w:rPr>
          <w:rFonts w:ascii="Times New Roman" w:hAnsi="Times New Roman" w:cs="Times New Roman"/>
          <w:color w:val="000000" w:themeColor="text1"/>
          <w:sz w:val="28"/>
          <w:szCs w:val="28"/>
        </w:rPr>
        <w:t>. 3.12</w:t>
      </w:r>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 xml:space="preserve">Он состоит из ряда горизонтальных </w:t>
      </w:r>
      <w:proofErr w:type="spellStart"/>
      <w:r w:rsidRPr="00D428B3">
        <w:rPr>
          <w:rFonts w:ascii="Times New Roman" w:hAnsi="Times New Roman" w:cs="Times New Roman"/>
          <w:color w:val="000000" w:themeColor="text1"/>
          <w:sz w:val="28"/>
          <w:szCs w:val="28"/>
        </w:rPr>
        <w:t>нутчей</w:t>
      </w:r>
      <w:proofErr w:type="spellEnd"/>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размещенных по кругу в непосредственной близости один от другого и соединенных гибкими шлангами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с распределительным устройством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аналогичным применяемому в барабанных или дисковых вакуум-фильтрах.</w:t>
      </w:r>
      <w:proofErr w:type="gramEnd"/>
      <w:r w:rsidRPr="00D428B3">
        <w:rPr>
          <w:rFonts w:ascii="Times New Roman" w:hAnsi="Times New Roman" w:cs="Times New Roman"/>
          <w:color w:val="000000" w:themeColor="text1"/>
          <w:sz w:val="28"/>
          <w:szCs w:val="28"/>
        </w:rPr>
        <w:t xml:space="preserve"> Каждый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имеет в качестве ложного дна резиновую опорную перфорированную перегородку,</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покрытую фильтровальной тканью, и при перемещении по кругу последовательно соединяется с источниками вакуума и сжатого воздуха и с атмосферой. </w:t>
      </w:r>
      <w:proofErr w:type="spellStart"/>
      <w:r w:rsidRPr="00D428B3">
        <w:rPr>
          <w:rFonts w:ascii="Times New Roman" w:hAnsi="Times New Roman" w:cs="Times New Roman"/>
          <w:color w:val="000000" w:themeColor="text1"/>
          <w:sz w:val="28"/>
          <w:szCs w:val="28"/>
        </w:rPr>
        <w:t>Нутчи</w:t>
      </w:r>
      <w:proofErr w:type="spellEnd"/>
      <w:r w:rsidRPr="00D428B3">
        <w:rPr>
          <w:rFonts w:ascii="Times New Roman" w:hAnsi="Times New Roman" w:cs="Times New Roman"/>
          <w:color w:val="000000" w:themeColor="text1"/>
          <w:sz w:val="28"/>
          <w:szCs w:val="28"/>
        </w:rPr>
        <w:t xml:space="preserve"> опираются на вращающуюся раму. </w:t>
      </w:r>
    </w:p>
    <w:p w:rsidR="001E5F2F" w:rsidRPr="00D428B3" w:rsidRDefault="001E5F2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Цикл работы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состоит из стадий фильтрования, обезвоживания</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осадка продувкой воздухом, нескольких промывок осадка с промежуточным обезвоживанием его, удаления осадка и промывки ткани. Во время</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фильтрования, промывки и обезвоживания осадка </w:t>
      </w:r>
      <w:proofErr w:type="spellStart"/>
      <w:r w:rsidRPr="00D428B3">
        <w:rPr>
          <w:rFonts w:ascii="Times New Roman" w:hAnsi="Times New Roman" w:cs="Times New Roman"/>
          <w:color w:val="000000" w:themeColor="text1"/>
          <w:sz w:val="28"/>
          <w:szCs w:val="28"/>
        </w:rPr>
        <w:t>нутч</w:t>
      </w:r>
      <w:proofErr w:type="spellEnd"/>
      <w:r w:rsidR="0081065E"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соединен</w:t>
      </w:r>
      <w:proofErr w:type="gramEnd"/>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 источником вак</w:t>
      </w:r>
      <w:r w:rsidR="001F5A34">
        <w:rPr>
          <w:rFonts w:ascii="Times New Roman" w:hAnsi="Times New Roman" w:cs="Times New Roman"/>
          <w:color w:val="000000" w:themeColor="text1"/>
          <w:sz w:val="28"/>
          <w:szCs w:val="28"/>
        </w:rPr>
        <w:t>уума, во время удаления осадка -</w:t>
      </w:r>
      <w:r w:rsidRPr="00D428B3">
        <w:rPr>
          <w:rFonts w:ascii="Times New Roman" w:hAnsi="Times New Roman" w:cs="Times New Roman"/>
          <w:color w:val="000000" w:themeColor="text1"/>
          <w:sz w:val="28"/>
          <w:szCs w:val="28"/>
        </w:rPr>
        <w:t xml:space="preserve"> с источником сжатого возд</w:t>
      </w:r>
      <w:r w:rsidR="001F5A34">
        <w:rPr>
          <w:rFonts w:ascii="Times New Roman" w:hAnsi="Times New Roman" w:cs="Times New Roman"/>
          <w:color w:val="000000" w:themeColor="text1"/>
          <w:sz w:val="28"/>
          <w:szCs w:val="28"/>
        </w:rPr>
        <w:t>уха, а во время промывки ткани -</w:t>
      </w:r>
      <w:r w:rsidRPr="00D428B3">
        <w:rPr>
          <w:rFonts w:ascii="Times New Roman" w:hAnsi="Times New Roman" w:cs="Times New Roman"/>
          <w:color w:val="000000" w:themeColor="text1"/>
          <w:sz w:val="28"/>
          <w:szCs w:val="28"/>
        </w:rPr>
        <w:t xml:space="preserve"> с атмосферой; при удалении осадка</w:t>
      </w:r>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 промывке ткани </w:t>
      </w:r>
      <w:proofErr w:type="spellStart"/>
      <w:r w:rsidRPr="00D428B3">
        <w:rPr>
          <w:rFonts w:ascii="Times New Roman" w:hAnsi="Times New Roman" w:cs="Times New Roman"/>
          <w:color w:val="000000" w:themeColor="text1"/>
          <w:sz w:val="28"/>
          <w:szCs w:val="28"/>
        </w:rPr>
        <w:t>нутч</w:t>
      </w:r>
      <w:proofErr w:type="spellEnd"/>
      <w:r w:rsidRPr="00D428B3">
        <w:rPr>
          <w:rFonts w:ascii="Times New Roman" w:hAnsi="Times New Roman" w:cs="Times New Roman"/>
          <w:color w:val="000000" w:themeColor="text1"/>
          <w:sz w:val="28"/>
          <w:szCs w:val="28"/>
        </w:rPr>
        <w:t xml:space="preserve"> опрокидывается, после чего занимает снова обычное положение. Суспензия и промывная жидкость поступают равномерно по всей длине фильтровальной перегородки </w:t>
      </w:r>
      <w:proofErr w:type="spellStart"/>
      <w:r w:rsidRPr="00D428B3">
        <w:rPr>
          <w:rFonts w:ascii="Times New Roman" w:hAnsi="Times New Roman" w:cs="Times New Roman"/>
          <w:color w:val="000000" w:themeColor="text1"/>
          <w:sz w:val="28"/>
          <w:szCs w:val="28"/>
        </w:rPr>
        <w:t>нутча</w:t>
      </w:r>
      <w:proofErr w:type="spellEnd"/>
      <w:r w:rsidRPr="00D428B3">
        <w:rPr>
          <w:rFonts w:ascii="Times New Roman" w:hAnsi="Times New Roman" w:cs="Times New Roman"/>
          <w:color w:val="000000" w:themeColor="text1"/>
          <w:sz w:val="28"/>
          <w:szCs w:val="28"/>
        </w:rPr>
        <w:t xml:space="preserve"> из дозирующих</w:t>
      </w:r>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устройств. </w:t>
      </w:r>
    </w:p>
    <w:p w:rsidR="00907C1C" w:rsidRPr="00D428B3" w:rsidRDefault="005D32F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849245" cy="2477135"/>
            <wp:effectExtent l="0" t="0" r="0" b="0"/>
            <wp:docPr id="90" name="Рисунок 90" descr="C:\Users\ЭТЭОП-1\Pictures\img27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ЭТЭОП-1\Pictures\img274 - копия.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49245" cy="2477135"/>
                    </a:xfrm>
                    <a:prstGeom prst="rect">
                      <a:avLst/>
                    </a:prstGeom>
                    <a:noFill/>
                    <a:ln>
                      <a:noFill/>
                    </a:ln>
                  </pic:spPr>
                </pic:pic>
              </a:graphicData>
            </a:graphic>
          </wp:inline>
        </w:drawing>
      </w:r>
    </w:p>
    <w:p w:rsidR="001E5F2F" w:rsidRPr="00D428B3" w:rsidRDefault="001E5F2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BD44F6">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3.12</w:t>
      </w:r>
      <w:r w:rsidRPr="00BD44F6">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Схема карусельного фильтра в плане:</w:t>
      </w:r>
    </w:p>
    <w:p w:rsidR="001E5F2F" w:rsidRDefault="001E5F2F" w:rsidP="003365AD">
      <w:pPr>
        <w:tabs>
          <w:tab w:val="left" w:pos="3402"/>
        </w:tabs>
        <w:spacing w:after="0" w:line="240" w:lineRule="auto"/>
        <w:ind w:firstLine="567"/>
        <w:jc w:val="center"/>
        <w:rPr>
          <w:rFonts w:ascii="Times New Roman" w:hAnsi="Times New Roman" w:cs="Times New Roman"/>
          <w:color w:val="000000" w:themeColor="text1"/>
        </w:rPr>
      </w:pPr>
      <w:r w:rsidRPr="00BD44F6">
        <w:rPr>
          <w:rFonts w:ascii="Times New Roman" w:hAnsi="Times New Roman" w:cs="Times New Roman"/>
          <w:i/>
          <w:color w:val="000000" w:themeColor="text1"/>
        </w:rPr>
        <w:t>1</w:t>
      </w:r>
      <w:r w:rsidR="001F5A34" w:rsidRPr="00BD44F6">
        <w:rPr>
          <w:rFonts w:ascii="Times New Roman" w:hAnsi="Times New Roman" w:cs="Times New Roman"/>
          <w:color w:val="000000" w:themeColor="text1"/>
        </w:rPr>
        <w:t xml:space="preserve"> -</w:t>
      </w:r>
      <w:r w:rsidR="00B75D6D"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горизонтальные </w:t>
      </w:r>
      <w:proofErr w:type="spellStart"/>
      <w:r w:rsidRPr="00BD44F6">
        <w:rPr>
          <w:rFonts w:ascii="Times New Roman" w:hAnsi="Times New Roman" w:cs="Times New Roman"/>
          <w:color w:val="000000" w:themeColor="text1"/>
        </w:rPr>
        <w:t>нутчи</w:t>
      </w:r>
      <w:proofErr w:type="spellEnd"/>
      <w:r w:rsidRPr="00BD44F6">
        <w:rPr>
          <w:rFonts w:ascii="Times New Roman" w:hAnsi="Times New Roman" w:cs="Times New Roman"/>
          <w:color w:val="000000" w:themeColor="text1"/>
        </w:rPr>
        <w:t xml:space="preserve">; </w:t>
      </w:r>
      <w:r w:rsidRPr="00BD44F6">
        <w:rPr>
          <w:rFonts w:ascii="Times New Roman" w:hAnsi="Times New Roman" w:cs="Times New Roman"/>
          <w:i/>
          <w:color w:val="000000" w:themeColor="text1"/>
        </w:rPr>
        <w:t>2</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гибкие шланги; </w:t>
      </w:r>
      <w:r w:rsidRPr="00BD44F6">
        <w:rPr>
          <w:rFonts w:ascii="Times New Roman" w:hAnsi="Times New Roman" w:cs="Times New Roman"/>
          <w:i/>
          <w:color w:val="000000" w:themeColor="text1"/>
        </w:rPr>
        <w:t>3</w:t>
      </w:r>
      <w:r w:rsidR="001F5A34" w:rsidRPr="00BD44F6">
        <w:rPr>
          <w:rFonts w:ascii="Times New Roman" w:hAnsi="Times New Roman" w:cs="Times New Roman"/>
          <w:color w:val="000000" w:themeColor="text1"/>
        </w:rPr>
        <w:t xml:space="preserve"> - </w:t>
      </w:r>
      <w:r w:rsidR="00B258A4" w:rsidRPr="00BD44F6">
        <w:rPr>
          <w:rFonts w:ascii="Times New Roman" w:hAnsi="Times New Roman" w:cs="Times New Roman"/>
          <w:color w:val="000000" w:themeColor="text1"/>
        </w:rPr>
        <w:t>распредели</w:t>
      </w:r>
      <w:r w:rsidRPr="00BD44F6">
        <w:rPr>
          <w:rFonts w:ascii="Times New Roman" w:hAnsi="Times New Roman" w:cs="Times New Roman"/>
          <w:color w:val="000000" w:themeColor="text1"/>
        </w:rPr>
        <w:t>тельное уст</w:t>
      </w:r>
      <w:r w:rsidR="00B258A4" w:rsidRPr="00BD44F6">
        <w:rPr>
          <w:rFonts w:ascii="Times New Roman" w:hAnsi="Times New Roman" w:cs="Times New Roman"/>
          <w:color w:val="000000" w:themeColor="text1"/>
        </w:rPr>
        <w:t>ройство</w:t>
      </w:r>
      <w:r w:rsidRPr="00BD44F6">
        <w:rPr>
          <w:rFonts w:ascii="Times New Roman" w:hAnsi="Times New Roman" w:cs="Times New Roman"/>
          <w:color w:val="000000" w:themeColor="text1"/>
        </w:rPr>
        <w:t>.</w:t>
      </w:r>
    </w:p>
    <w:p w:rsidR="00E45854" w:rsidRPr="00E45854" w:rsidRDefault="00E45854"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EF3418" w:rsidRPr="00697E84" w:rsidRDefault="00E45854" w:rsidP="00697E84">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Наличие в карусельном фильтре </w:t>
      </w:r>
      <w:proofErr w:type="gramStart"/>
      <w:r w:rsidRPr="00D428B3">
        <w:rPr>
          <w:rFonts w:ascii="Times New Roman" w:hAnsi="Times New Roman" w:cs="Times New Roman"/>
          <w:color w:val="000000" w:themeColor="text1"/>
          <w:sz w:val="28"/>
          <w:szCs w:val="28"/>
        </w:rPr>
        <w:t>отдельных</w:t>
      </w:r>
      <w:proofErr w:type="gramEnd"/>
      <w:r w:rsidRPr="00D428B3">
        <w:rPr>
          <w:rFonts w:ascii="Times New Roman" w:hAnsi="Times New Roman" w:cs="Times New Roman"/>
          <w:color w:val="000000" w:themeColor="text1"/>
          <w:sz w:val="28"/>
          <w:szCs w:val="28"/>
        </w:rPr>
        <w:t xml:space="preserve">, изолированных один от другого </w:t>
      </w:r>
      <w:proofErr w:type="spellStart"/>
      <w:r w:rsidRPr="00D428B3">
        <w:rPr>
          <w:rFonts w:ascii="Times New Roman" w:hAnsi="Times New Roman" w:cs="Times New Roman"/>
          <w:color w:val="000000" w:themeColor="text1"/>
          <w:sz w:val="28"/>
          <w:szCs w:val="28"/>
        </w:rPr>
        <w:t>нутчей</w:t>
      </w:r>
      <w:proofErr w:type="spellEnd"/>
      <w:r w:rsidRPr="00D428B3">
        <w:rPr>
          <w:rFonts w:ascii="Times New Roman" w:hAnsi="Times New Roman" w:cs="Times New Roman"/>
          <w:color w:val="000000" w:themeColor="text1"/>
          <w:sz w:val="28"/>
          <w:szCs w:val="28"/>
        </w:rPr>
        <w:t xml:space="preserve"> позволяет получать концентрированный, не разбавленный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промывной жидкостью фильтрат, а также производить многоступенчатую</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противоточную промывку осадка при умеренном количестве промывной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жидкости; принцип такой промывки пояснен при описании ленточного</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lastRenderedPageBreak/>
        <w:t xml:space="preserve">фильтра. К достоинствам карусельного фильтра, кроме уже </w:t>
      </w:r>
      <w:proofErr w:type="gramStart"/>
      <w:r w:rsidRPr="00D428B3">
        <w:rPr>
          <w:rFonts w:ascii="Times New Roman" w:hAnsi="Times New Roman" w:cs="Times New Roman"/>
          <w:color w:val="000000" w:themeColor="text1"/>
          <w:sz w:val="28"/>
          <w:szCs w:val="28"/>
        </w:rPr>
        <w:t>упоминавшихся</w:t>
      </w:r>
      <w:proofErr w:type="gramEnd"/>
      <w:r w:rsidRPr="00D428B3">
        <w:rPr>
          <w:rFonts w:ascii="Times New Roman" w:hAnsi="Times New Roman" w:cs="Times New Roman"/>
          <w:color w:val="000000" w:themeColor="text1"/>
          <w:sz w:val="28"/>
          <w:szCs w:val="28"/>
        </w:rPr>
        <w:t xml:space="preserve"> (непрерывность действия и возможность хорошей промывки осадка), следует также отнести высокую производительность и длительный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срок службы фильтровальной ткани.</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Ленточные фильтры.</w:t>
      </w:r>
      <w:r w:rsidRPr="00D428B3">
        <w:rPr>
          <w:rFonts w:ascii="Times New Roman" w:hAnsi="Times New Roman" w:cs="Times New Roman"/>
          <w:color w:val="000000" w:themeColor="text1"/>
          <w:sz w:val="28"/>
          <w:szCs w:val="28"/>
        </w:rPr>
        <w:t xml:space="preserve"> Такой фильтр представляет собой аппарат непрерывного действия, работающий под вакуумом, в котором направления</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силы тяжести и движения фильтрата совпадают. </w:t>
      </w:r>
      <w:proofErr w:type="gramStart"/>
      <w:r w:rsidRPr="00D428B3">
        <w:rPr>
          <w:rFonts w:ascii="Times New Roman" w:hAnsi="Times New Roman" w:cs="Times New Roman"/>
          <w:color w:val="000000" w:themeColor="text1"/>
          <w:sz w:val="28"/>
          <w:szCs w:val="28"/>
        </w:rPr>
        <w:t xml:space="preserve">Опорная резиновая лента </w:t>
      </w:r>
      <w:r w:rsidRPr="00D428B3">
        <w:rPr>
          <w:rFonts w:ascii="Times New Roman" w:hAnsi="Times New Roman" w:cs="Times New Roman"/>
          <w:i/>
          <w:color w:val="000000" w:themeColor="text1"/>
          <w:sz w:val="28"/>
          <w:szCs w:val="28"/>
        </w:rPr>
        <w:t>1</w:t>
      </w:r>
      <w:r w:rsidR="0081065E" w:rsidRPr="00D428B3">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(рис</w:t>
      </w:r>
      <w:r w:rsidR="004D63DE">
        <w:rPr>
          <w:rFonts w:ascii="Times New Roman" w:hAnsi="Times New Roman" w:cs="Times New Roman"/>
          <w:color w:val="000000" w:themeColor="text1"/>
          <w:sz w:val="28"/>
          <w:szCs w:val="28"/>
        </w:rPr>
        <w:t>. 3.13</w:t>
      </w:r>
      <w:r w:rsidR="003F1560">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с прорезями и бортами перемещается по замкнутому пути при помощи приводного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натяжного </w:t>
      </w:r>
      <w:r w:rsidR="00EF3418" w:rsidRPr="00D428B3">
        <w:rPr>
          <w:rFonts w:ascii="Times New Roman" w:hAnsi="Times New Roman" w:cs="Times New Roman"/>
          <w:i/>
          <w:color w:val="000000" w:themeColor="text1"/>
          <w:sz w:val="28"/>
          <w:szCs w:val="28"/>
        </w:rPr>
        <w:t xml:space="preserve">3 </w:t>
      </w:r>
      <w:r w:rsidRPr="00D428B3">
        <w:rPr>
          <w:rFonts w:ascii="Times New Roman" w:hAnsi="Times New Roman" w:cs="Times New Roman"/>
          <w:color w:val="000000" w:themeColor="text1"/>
          <w:sz w:val="28"/>
          <w:szCs w:val="28"/>
        </w:rPr>
        <w:t xml:space="preserve"> барабанов.</w:t>
      </w:r>
      <w:proofErr w:type="gramEnd"/>
      <w:r w:rsidRPr="00D428B3">
        <w:rPr>
          <w:rFonts w:ascii="Times New Roman" w:hAnsi="Times New Roman" w:cs="Times New Roman"/>
          <w:color w:val="000000" w:themeColor="text1"/>
          <w:sz w:val="28"/>
          <w:szCs w:val="28"/>
        </w:rPr>
        <w:t xml:space="preserve"> Фильтровальная</w:t>
      </w:r>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ткань в виде бесконечной ленты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прижимается к опорной резиновой ленте при натяжении роликами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Суспензия поступает на фильтровальную</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ткань из лотка </w:t>
      </w:r>
      <w:r w:rsidR="00AF0554"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а промывная жидкость подается на образовавшийся</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осадок из форсунок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Фильтрат под вакуумом отсасывается в камеры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находящиеся под опорной резиновой лентой, и через коллектор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отводится в сборник. Промывная жидкость, также под вакуумом, отсасывается в камеры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xml:space="preserve"> и через коллектор </w:t>
      </w:r>
      <w:r w:rsidRPr="00D428B3">
        <w:rPr>
          <w:rFonts w:ascii="Times New Roman" w:hAnsi="Times New Roman" w:cs="Times New Roman"/>
          <w:i/>
          <w:color w:val="000000" w:themeColor="text1"/>
          <w:sz w:val="28"/>
          <w:szCs w:val="28"/>
        </w:rPr>
        <w:t>11</w:t>
      </w:r>
      <w:r w:rsidRPr="00D428B3">
        <w:rPr>
          <w:rFonts w:ascii="Times New Roman" w:hAnsi="Times New Roman" w:cs="Times New Roman"/>
          <w:color w:val="000000" w:themeColor="text1"/>
          <w:sz w:val="28"/>
          <w:szCs w:val="28"/>
        </w:rPr>
        <w:t xml:space="preserve"> уходит в другой сборник.</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 приводном барабане фильтровальная ткань отходит от резиновой</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ленты и огибает ролик </w:t>
      </w:r>
      <w:r w:rsidRPr="00D428B3">
        <w:rPr>
          <w:rFonts w:ascii="Times New Roman" w:hAnsi="Times New Roman" w:cs="Times New Roman"/>
          <w:i/>
          <w:color w:val="000000" w:themeColor="text1"/>
          <w:sz w:val="28"/>
          <w:szCs w:val="28"/>
        </w:rPr>
        <w:t>12</w:t>
      </w:r>
      <w:r w:rsidRPr="00D428B3">
        <w:rPr>
          <w:rFonts w:ascii="Times New Roman" w:hAnsi="Times New Roman" w:cs="Times New Roman"/>
          <w:color w:val="000000" w:themeColor="text1"/>
          <w:sz w:val="28"/>
          <w:szCs w:val="28"/>
        </w:rPr>
        <w:t xml:space="preserve">; при этом осадок отделяется от ткани и падает в бункер </w:t>
      </w:r>
      <w:r w:rsidRPr="00D428B3">
        <w:rPr>
          <w:rFonts w:ascii="Times New Roman" w:hAnsi="Times New Roman" w:cs="Times New Roman"/>
          <w:i/>
          <w:color w:val="000000" w:themeColor="text1"/>
          <w:sz w:val="28"/>
          <w:szCs w:val="28"/>
        </w:rPr>
        <w:t>13</w:t>
      </w:r>
      <w:r w:rsidRPr="00D428B3">
        <w:rPr>
          <w:rFonts w:ascii="Times New Roman" w:hAnsi="Times New Roman" w:cs="Times New Roman"/>
          <w:color w:val="000000" w:themeColor="text1"/>
          <w:sz w:val="28"/>
          <w:szCs w:val="28"/>
        </w:rPr>
        <w:t xml:space="preserve">. На пути между роликами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ткань промывается или</w:t>
      </w:r>
      <w:r w:rsidR="001F5A34">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очищается щетками. На описанном ленточном фильтре осуществляется</w:t>
      </w:r>
      <w:r w:rsidR="00EF3418" w:rsidRPr="00D428B3">
        <w:rPr>
          <w:rFonts w:ascii="Times New Roman" w:hAnsi="Times New Roman" w:cs="Times New Roman"/>
          <w:color w:val="000000" w:themeColor="text1"/>
          <w:sz w:val="28"/>
          <w:szCs w:val="28"/>
        </w:rPr>
        <w:t xml:space="preserve"> о</w:t>
      </w:r>
      <w:r w:rsidRPr="00D428B3">
        <w:rPr>
          <w:rFonts w:ascii="Times New Roman" w:hAnsi="Times New Roman" w:cs="Times New Roman"/>
          <w:color w:val="000000" w:themeColor="text1"/>
          <w:sz w:val="28"/>
          <w:szCs w:val="28"/>
        </w:rPr>
        <w:t>дноступенчатая промывка осадка.</w:t>
      </w:r>
    </w:p>
    <w:p w:rsidR="00DB3ACD" w:rsidRPr="00D428B3" w:rsidRDefault="00DB3AC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4029259" cy="2296632"/>
            <wp:effectExtent l="0" t="0" r="0" b="0"/>
            <wp:docPr id="20" name="Рисунок 8" descr="C:\Documents and Settings\Администратор\Local Settings\Temporary Internet Files\Content.Word\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Local Settings\Temporary Internet Files\Content.Word\Изображение 008.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Lst>
                    </a:blip>
                    <a:srcRect/>
                    <a:stretch>
                      <a:fillRect/>
                    </a:stretch>
                  </pic:blipFill>
                  <pic:spPr bwMode="auto">
                    <a:xfrm>
                      <a:off x="0" y="0"/>
                      <a:ext cx="4028977" cy="2296472"/>
                    </a:xfrm>
                    <a:prstGeom prst="rect">
                      <a:avLst/>
                    </a:prstGeom>
                    <a:noFill/>
                    <a:ln w="9525">
                      <a:noFill/>
                      <a:miter lim="800000"/>
                      <a:headEnd/>
                      <a:tailEnd/>
                    </a:ln>
                  </pic:spPr>
                </pic:pic>
              </a:graphicData>
            </a:graphic>
          </wp:inline>
        </w:drawing>
      </w:r>
    </w:p>
    <w:p w:rsidR="00B258A4" w:rsidRPr="00D428B3" w:rsidRDefault="00B258A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BD44F6">
        <w:rPr>
          <w:rFonts w:ascii="Times New Roman" w:hAnsi="Times New Roman" w:cs="Times New Roman"/>
          <w:b/>
          <w:color w:val="000000" w:themeColor="text1"/>
          <w:sz w:val="28"/>
          <w:szCs w:val="28"/>
        </w:rPr>
        <w:t>Рис</w:t>
      </w:r>
      <w:r w:rsidR="004D63DE">
        <w:rPr>
          <w:rFonts w:ascii="Times New Roman" w:hAnsi="Times New Roman" w:cs="Times New Roman"/>
          <w:b/>
          <w:color w:val="000000" w:themeColor="text1"/>
          <w:sz w:val="28"/>
          <w:szCs w:val="28"/>
        </w:rPr>
        <w:t>. 3.13</w:t>
      </w:r>
      <w:r w:rsidRPr="00BD44F6">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Ленточный вакуум-фильтр:</w:t>
      </w:r>
    </w:p>
    <w:p w:rsidR="00241937" w:rsidRDefault="00B258A4" w:rsidP="003365AD">
      <w:pPr>
        <w:tabs>
          <w:tab w:val="left" w:pos="3402"/>
        </w:tabs>
        <w:spacing w:after="0" w:line="240" w:lineRule="auto"/>
        <w:ind w:firstLine="567"/>
        <w:jc w:val="center"/>
        <w:rPr>
          <w:rFonts w:ascii="Times New Roman" w:hAnsi="Times New Roman" w:cs="Times New Roman"/>
          <w:color w:val="000000" w:themeColor="text1"/>
        </w:rPr>
      </w:pPr>
      <w:r w:rsidRPr="00BD44F6">
        <w:rPr>
          <w:rFonts w:ascii="Times New Roman" w:hAnsi="Times New Roman" w:cs="Times New Roman"/>
          <w:i/>
          <w:color w:val="000000" w:themeColor="text1"/>
        </w:rPr>
        <w:t>1</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опорная резиновая лента; </w:t>
      </w:r>
      <w:r w:rsidRPr="00BD44F6">
        <w:rPr>
          <w:rFonts w:ascii="Times New Roman" w:hAnsi="Times New Roman" w:cs="Times New Roman"/>
          <w:i/>
          <w:color w:val="000000" w:themeColor="text1"/>
        </w:rPr>
        <w:t>2</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приводной барабан; </w:t>
      </w:r>
      <w:r w:rsidRPr="00BD44F6">
        <w:rPr>
          <w:rFonts w:ascii="Times New Roman" w:hAnsi="Times New Roman" w:cs="Times New Roman"/>
          <w:i/>
          <w:color w:val="000000" w:themeColor="text1"/>
        </w:rPr>
        <w:t xml:space="preserve">3 </w:t>
      </w:r>
      <w:r w:rsidR="001F5A34" w:rsidRPr="00BD44F6">
        <w:rPr>
          <w:rFonts w:ascii="Times New Roman" w:hAnsi="Times New Roman" w:cs="Times New Roman"/>
          <w:color w:val="000000" w:themeColor="text1"/>
        </w:rPr>
        <w:t>-</w:t>
      </w:r>
      <w:r w:rsidRPr="00BD44F6">
        <w:rPr>
          <w:rFonts w:ascii="Times New Roman" w:hAnsi="Times New Roman" w:cs="Times New Roman"/>
          <w:color w:val="000000" w:themeColor="text1"/>
        </w:rPr>
        <w:t xml:space="preserve"> натяжной барабан; </w:t>
      </w:r>
      <w:r w:rsidRPr="00BD44F6">
        <w:rPr>
          <w:rFonts w:ascii="Times New Roman" w:hAnsi="Times New Roman" w:cs="Times New Roman"/>
          <w:i/>
          <w:color w:val="000000" w:themeColor="text1"/>
        </w:rPr>
        <w:t>4</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фильтровальная ткань; </w:t>
      </w:r>
      <w:r w:rsidRPr="00BD44F6">
        <w:rPr>
          <w:rFonts w:ascii="Times New Roman" w:hAnsi="Times New Roman" w:cs="Times New Roman"/>
          <w:i/>
          <w:color w:val="000000" w:themeColor="text1"/>
        </w:rPr>
        <w:t>5</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натяжные ролики; </w:t>
      </w:r>
      <w:r w:rsidRPr="00BD44F6">
        <w:rPr>
          <w:rFonts w:ascii="Times New Roman" w:hAnsi="Times New Roman" w:cs="Times New Roman"/>
          <w:i/>
          <w:color w:val="000000" w:themeColor="text1"/>
        </w:rPr>
        <w:t>6</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лоток для подачи суспензии; </w:t>
      </w:r>
      <w:r w:rsidRPr="00BD44F6">
        <w:rPr>
          <w:rFonts w:ascii="Times New Roman" w:hAnsi="Times New Roman" w:cs="Times New Roman"/>
          <w:i/>
          <w:color w:val="000000" w:themeColor="text1"/>
        </w:rPr>
        <w:t>7</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форсунки для подачи промывной жидкости; </w:t>
      </w:r>
      <w:r w:rsidRPr="00BD44F6">
        <w:rPr>
          <w:rFonts w:ascii="Times New Roman" w:hAnsi="Times New Roman" w:cs="Times New Roman"/>
          <w:i/>
          <w:color w:val="000000" w:themeColor="text1"/>
        </w:rPr>
        <w:t>8</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вакуум-камеры для фильтрата; </w:t>
      </w:r>
      <w:r w:rsidRPr="00BD44F6">
        <w:rPr>
          <w:rFonts w:ascii="Times New Roman" w:hAnsi="Times New Roman" w:cs="Times New Roman"/>
          <w:i/>
          <w:color w:val="000000" w:themeColor="text1"/>
        </w:rPr>
        <w:t>9</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коллектор для фильтрата; </w:t>
      </w:r>
      <w:r w:rsidRPr="00BD44F6">
        <w:rPr>
          <w:rFonts w:ascii="Times New Roman" w:hAnsi="Times New Roman" w:cs="Times New Roman"/>
          <w:i/>
          <w:color w:val="000000" w:themeColor="text1"/>
        </w:rPr>
        <w:t>10</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вакуум-камеры для промывной жидкости; </w:t>
      </w:r>
      <w:r w:rsidRPr="00BD44F6">
        <w:rPr>
          <w:rFonts w:ascii="Times New Roman" w:hAnsi="Times New Roman" w:cs="Times New Roman"/>
          <w:i/>
          <w:color w:val="000000" w:themeColor="text1"/>
        </w:rPr>
        <w:t>11</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коллектор для промывной жидкости; </w:t>
      </w:r>
      <w:r w:rsidRPr="00BD44F6">
        <w:rPr>
          <w:rFonts w:ascii="Times New Roman" w:hAnsi="Times New Roman" w:cs="Times New Roman"/>
          <w:i/>
          <w:color w:val="000000" w:themeColor="text1"/>
        </w:rPr>
        <w:t>12</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направляющий ролик; </w:t>
      </w:r>
    </w:p>
    <w:p w:rsidR="00B258A4" w:rsidRPr="00BD44F6" w:rsidRDefault="00B258A4" w:rsidP="003365AD">
      <w:pPr>
        <w:tabs>
          <w:tab w:val="left" w:pos="3402"/>
        </w:tabs>
        <w:spacing w:after="0" w:line="240" w:lineRule="auto"/>
        <w:ind w:firstLine="567"/>
        <w:jc w:val="center"/>
        <w:rPr>
          <w:rFonts w:ascii="Times New Roman" w:hAnsi="Times New Roman" w:cs="Times New Roman"/>
          <w:color w:val="000000" w:themeColor="text1"/>
        </w:rPr>
      </w:pPr>
      <w:r w:rsidRPr="00BD44F6">
        <w:rPr>
          <w:rFonts w:ascii="Times New Roman" w:hAnsi="Times New Roman" w:cs="Times New Roman"/>
          <w:i/>
          <w:color w:val="000000" w:themeColor="text1"/>
        </w:rPr>
        <w:t>13</w:t>
      </w:r>
      <w:r w:rsidR="001F5A34" w:rsidRPr="00BD44F6">
        <w:rPr>
          <w:rFonts w:ascii="Times New Roman" w:hAnsi="Times New Roman" w:cs="Times New Roman"/>
          <w:color w:val="000000" w:themeColor="text1"/>
        </w:rPr>
        <w:t xml:space="preserve"> -</w:t>
      </w:r>
      <w:r w:rsidRPr="00BD44F6">
        <w:rPr>
          <w:rFonts w:ascii="Times New Roman" w:hAnsi="Times New Roman" w:cs="Times New Roman"/>
          <w:color w:val="000000" w:themeColor="text1"/>
        </w:rPr>
        <w:t xml:space="preserve"> бункер для осадка.</w:t>
      </w:r>
    </w:p>
    <w:p w:rsidR="00EF3418" w:rsidRPr="00BD44F6" w:rsidRDefault="00EF3418"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На рис</w:t>
      </w:r>
      <w:r w:rsidR="004D63DE">
        <w:rPr>
          <w:rFonts w:ascii="Times New Roman" w:hAnsi="Times New Roman" w:cs="Times New Roman"/>
          <w:color w:val="000000" w:themeColor="text1"/>
          <w:sz w:val="28"/>
          <w:szCs w:val="28"/>
        </w:rPr>
        <w:t>. 3.14</w:t>
      </w:r>
      <w:r w:rsidRPr="00D428B3">
        <w:rPr>
          <w:rFonts w:ascii="Times New Roman" w:hAnsi="Times New Roman" w:cs="Times New Roman"/>
          <w:color w:val="000000" w:themeColor="text1"/>
          <w:sz w:val="28"/>
          <w:szCs w:val="28"/>
        </w:rPr>
        <w:t xml:space="preserve"> дана схема двухступенчатой противоточной промывки осадка на ленточном вакуум-фильтре. Разделяемая суспензия поступает</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 трубопроводу на фильтровальную перегородку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в зоне фильтрования;</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фильтрат направляется в сборник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присоединенны</w:t>
      </w:r>
      <w:r w:rsidR="00EF3418" w:rsidRPr="00D428B3">
        <w:rPr>
          <w:rFonts w:ascii="Times New Roman" w:hAnsi="Times New Roman" w:cs="Times New Roman"/>
          <w:color w:val="000000" w:themeColor="text1"/>
          <w:sz w:val="28"/>
          <w:szCs w:val="28"/>
        </w:rPr>
        <w:t xml:space="preserve">й через ловушку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к вакуум-насосу; жидкость из ловушки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стекает в сборник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из сборника </w:t>
      </w:r>
      <w:r w:rsidRPr="00D428B3">
        <w:rPr>
          <w:rFonts w:ascii="Times New Roman" w:hAnsi="Times New Roman" w:cs="Times New Roman"/>
          <w:i/>
          <w:color w:val="000000" w:themeColor="text1"/>
          <w:sz w:val="28"/>
          <w:szCs w:val="28"/>
        </w:rPr>
        <w:t xml:space="preserve">2 </w:t>
      </w:r>
      <w:r w:rsidRPr="00D428B3">
        <w:rPr>
          <w:rFonts w:ascii="Times New Roman" w:hAnsi="Times New Roman" w:cs="Times New Roman"/>
          <w:color w:val="000000" w:themeColor="text1"/>
          <w:sz w:val="28"/>
          <w:szCs w:val="28"/>
        </w:rPr>
        <w:t xml:space="preserve">фильтрат перекачивается насосом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на дальнейшую переработку.</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Свежая промывная</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 поступает по трубопроводу на фильтр в зоне</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второй промывки, откуда первая промывная жидкость направляется</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сборник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также </w:t>
      </w:r>
      <w:r w:rsidRPr="00D428B3">
        <w:rPr>
          <w:rFonts w:ascii="Times New Roman" w:hAnsi="Times New Roman" w:cs="Times New Roman"/>
          <w:color w:val="000000" w:themeColor="text1"/>
          <w:sz w:val="28"/>
          <w:szCs w:val="28"/>
        </w:rPr>
        <w:lastRenderedPageBreak/>
        <w:t>присоединенный к вакуум-насосу. Первая промывная</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жидкость перекачивается насосом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в напорный сосуд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откуда она поступает на фильтр в зоне первой промывки, после чего в качестве второй</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промывной жидкости собирается в сборнике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из которого перекачивается насосом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xml:space="preserve"> на дальнейшую переработку. Таким образом, свежая промывная жидкость в зоне второй промывки соприкасается с частично</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промытым осадком, а первая промывная жидкость, содержащая извлеченные из осадка вещества в относительно небольшой концентрации, в зоне первой промывки соприкасается с осадком, еще не промывшимся.</w:t>
      </w:r>
    </w:p>
    <w:p w:rsidR="00BB2DE8"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Преимуществами ленточных фильтров являются: простота конструкций по сравнению со многими другими фильтрами непрерывного действи</w:t>
      </w:r>
      <w:proofErr w:type="gramStart"/>
      <w:r w:rsidRPr="00D428B3">
        <w:rPr>
          <w:rFonts w:ascii="Times New Roman" w:hAnsi="Times New Roman" w:cs="Times New Roman"/>
          <w:color w:val="000000" w:themeColor="text1"/>
          <w:sz w:val="28"/>
          <w:szCs w:val="28"/>
        </w:rPr>
        <w:t>я(</w:t>
      </w:r>
      <w:proofErr w:type="gramEnd"/>
      <w:r w:rsidRPr="00D428B3">
        <w:rPr>
          <w:rFonts w:ascii="Times New Roman" w:hAnsi="Times New Roman" w:cs="Times New Roman"/>
          <w:color w:val="000000" w:themeColor="text1"/>
          <w:sz w:val="28"/>
          <w:szCs w:val="28"/>
        </w:rPr>
        <w:t>отсутствие распределительного устройства), четкое разделение фильтрата</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промывных вод, возможность противоточной промывки осадка. К их</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недостаткам относятся: небольшая пов</w:t>
      </w:r>
      <w:r w:rsidR="00BB2DE8" w:rsidRPr="00D428B3">
        <w:rPr>
          <w:rFonts w:ascii="Times New Roman" w:hAnsi="Times New Roman" w:cs="Times New Roman"/>
          <w:color w:val="000000" w:themeColor="text1"/>
          <w:sz w:val="28"/>
          <w:szCs w:val="28"/>
        </w:rPr>
        <w:t>ерхность фильтрования по сравне</w:t>
      </w:r>
      <w:r w:rsidRPr="00D428B3">
        <w:rPr>
          <w:rFonts w:ascii="Times New Roman" w:hAnsi="Times New Roman" w:cs="Times New Roman"/>
          <w:color w:val="000000" w:themeColor="text1"/>
          <w:sz w:val="28"/>
          <w:szCs w:val="28"/>
        </w:rPr>
        <w:t>нию с занимаем</w:t>
      </w:r>
      <w:r w:rsidR="00BB2DE8" w:rsidRPr="00D428B3">
        <w:rPr>
          <w:rFonts w:ascii="Times New Roman" w:hAnsi="Times New Roman" w:cs="Times New Roman"/>
          <w:color w:val="000000" w:themeColor="text1"/>
          <w:sz w:val="28"/>
          <w:szCs w:val="28"/>
        </w:rPr>
        <w:t>ой площадью помещения и наличие</w:t>
      </w:r>
      <w:r w:rsidRPr="00D428B3">
        <w:rPr>
          <w:rFonts w:ascii="Times New Roman" w:hAnsi="Times New Roman" w:cs="Times New Roman"/>
          <w:color w:val="000000" w:themeColor="text1"/>
          <w:sz w:val="28"/>
          <w:szCs w:val="28"/>
        </w:rPr>
        <w:t xml:space="preserve"> неиспользуемых зон</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 фильтровальной перегородке.</w:t>
      </w:r>
    </w:p>
    <w:p w:rsidR="00DB3ACD" w:rsidRPr="00D428B3" w:rsidRDefault="005D32F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085967" cy="2030818"/>
            <wp:effectExtent l="0" t="0" r="0" b="0"/>
            <wp:docPr id="91" name="Рисунок 91" descr="C:\Users\ЭТЭОП-1\Pictures\img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ЭТЭОП-1\Pictures\img275.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86259" cy="2031010"/>
                    </a:xfrm>
                    <a:prstGeom prst="rect">
                      <a:avLst/>
                    </a:prstGeom>
                    <a:noFill/>
                    <a:ln>
                      <a:noFill/>
                    </a:ln>
                  </pic:spPr>
                </pic:pic>
              </a:graphicData>
            </a:graphic>
          </wp:inline>
        </w:drawing>
      </w:r>
    </w:p>
    <w:p w:rsidR="00BB2DE8" w:rsidRPr="00D428B3" w:rsidRDefault="004D63D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3.14</w:t>
      </w:r>
      <w:r w:rsidR="00BB2DE8" w:rsidRPr="001E4B12">
        <w:rPr>
          <w:rFonts w:ascii="Times New Roman" w:hAnsi="Times New Roman" w:cs="Times New Roman"/>
          <w:b/>
          <w:color w:val="000000" w:themeColor="text1"/>
          <w:sz w:val="28"/>
          <w:szCs w:val="28"/>
        </w:rPr>
        <w:t>.</w:t>
      </w:r>
      <w:r w:rsidR="00B474CF">
        <w:rPr>
          <w:rFonts w:ascii="Times New Roman" w:hAnsi="Times New Roman" w:cs="Times New Roman"/>
          <w:b/>
          <w:color w:val="000000" w:themeColor="text1"/>
          <w:sz w:val="28"/>
          <w:szCs w:val="28"/>
        </w:rPr>
        <w:t xml:space="preserve"> </w:t>
      </w:r>
      <w:r w:rsidR="00BB2DE8" w:rsidRPr="00D428B3">
        <w:rPr>
          <w:rFonts w:ascii="Times New Roman" w:hAnsi="Times New Roman" w:cs="Times New Roman"/>
          <w:color w:val="000000" w:themeColor="text1"/>
          <w:sz w:val="28"/>
          <w:szCs w:val="28"/>
        </w:rPr>
        <w:t xml:space="preserve">Схема противоточной промывки осадка на </w:t>
      </w:r>
      <w:proofErr w:type="gramStart"/>
      <w:r w:rsidR="00BB2DE8" w:rsidRPr="00D428B3">
        <w:rPr>
          <w:rFonts w:ascii="Times New Roman" w:hAnsi="Times New Roman" w:cs="Times New Roman"/>
          <w:color w:val="000000" w:themeColor="text1"/>
          <w:sz w:val="28"/>
          <w:szCs w:val="28"/>
        </w:rPr>
        <w:t>ленточном</w:t>
      </w:r>
      <w:proofErr w:type="gramEnd"/>
    </w:p>
    <w:p w:rsidR="00DB3ACD" w:rsidRPr="00D428B3" w:rsidRDefault="00BB2DE8" w:rsidP="003365AD">
      <w:pPr>
        <w:tabs>
          <w:tab w:val="left" w:pos="3402"/>
        </w:tabs>
        <w:spacing w:after="0" w:line="240" w:lineRule="auto"/>
        <w:ind w:firstLine="567"/>
        <w:jc w:val="center"/>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вакуум-фильтре</w:t>
      </w:r>
      <w:proofErr w:type="gramEnd"/>
      <w:r w:rsidRPr="00D428B3">
        <w:rPr>
          <w:rFonts w:ascii="Times New Roman" w:hAnsi="Times New Roman" w:cs="Times New Roman"/>
          <w:color w:val="000000" w:themeColor="text1"/>
          <w:sz w:val="28"/>
          <w:szCs w:val="28"/>
        </w:rPr>
        <w:t>:</w:t>
      </w:r>
    </w:p>
    <w:p w:rsidR="00697E84" w:rsidRDefault="00DB3ACD" w:rsidP="003365AD">
      <w:pPr>
        <w:tabs>
          <w:tab w:val="left" w:pos="3402"/>
        </w:tabs>
        <w:spacing w:after="0" w:line="240" w:lineRule="auto"/>
        <w:ind w:firstLine="567"/>
        <w:jc w:val="center"/>
        <w:rPr>
          <w:rFonts w:ascii="Times New Roman" w:hAnsi="Times New Roman" w:cs="Times New Roman"/>
          <w:color w:val="000000" w:themeColor="text1"/>
        </w:rPr>
      </w:pPr>
      <w:r w:rsidRPr="00AB28ED">
        <w:rPr>
          <w:rFonts w:ascii="Times New Roman" w:hAnsi="Times New Roman" w:cs="Times New Roman"/>
          <w:i/>
          <w:color w:val="000000" w:themeColor="text1"/>
        </w:rPr>
        <w:t>1</w:t>
      </w:r>
      <w:r w:rsidR="003465C5" w:rsidRPr="00AB28ED">
        <w:rPr>
          <w:rFonts w:ascii="Times New Roman" w:hAnsi="Times New Roman" w:cs="Times New Roman"/>
          <w:color w:val="000000" w:themeColor="text1"/>
        </w:rPr>
        <w:t xml:space="preserve"> -</w:t>
      </w:r>
      <w:r w:rsidRPr="00AB28ED">
        <w:rPr>
          <w:rFonts w:ascii="Times New Roman" w:hAnsi="Times New Roman" w:cs="Times New Roman"/>
          <w:color w:val="000000" w:themeColor="text1"/>
        </w:rPr>
        <w:t xml:space="preserve"> фильтровальная перегородка: </w:t>
      </w:r>
      <w:r w:rsidRPr="00AB28ED">
        <w:rPr>
          <w:rFonts w:ascii="Times New Roman" w:hAnsi="Times New Roman" w:cs="Times New Roman"/>
          <w:i/>
          <w:color w:val="000000" w:themeColor="text1"/>
        </w:rPr>
        <w:t>2</w:t>
      </w:r>
      <w:r w:rsidR="00B75D6D" w:rsidRPr="00AB28ED">
        <w:rPr>
          <w:rFonts w:ascii="Times New Roman" w:hAnsi="Times New Roman" w:cs="Times New Roman"/>
          <w:color w:val="000000" w:themeColor="text1"/>
        </w:rPr>
        <w:t xml:space="preserve"> – </w:t>
      </w:r>
      <w:r w:rsidR="00BB2DE8" w:rsidRPr="00AB28ED">
        <w:rPr>
          <w:rFonts w:ascii="Times New Roman" w:hAnsi="Times New Roman" w:cs="Times New Roman"/>
          <w:color w:val="000000" w:themeColor="text1"/>
        </w:rPr>
        <w:t xml:space="preserve">сборник для фильтрата: </w:t>
      </w:r>
      <w:r w:rsidR="00BB2DE8" w:rsidRPr="00AB28ED">
        <w:rPr>
          <w:rFonts w:ascii="Times New Roman" w:hAnsi="Times New Roman" w:cs="Times New Roman"/>
          <w:i/>
          <w:color w:val="000000" w:themeColor="text1"/>
        </w:rPr>
        <w:t xml:space="preserve">3 </w:t>
      </w:r>
      <w:r w:rsidR="003465C5" w:rsidRPr="00AB28ED">
        <w:rPr>
          <w:rFonts w:ascii="Times New Roman" w:hAnsi="Times New Roman" w:cs="Times New Roman"/>
          <w:color w:val="000000" w:themeColor="text1"/>
        </w:rPr>
        <w:t>-</w:t>
      </w:r>
      <w:r w:rsidR="00BB2DE8" w:rsidRPr="00AB28ED">
        <w:rPr>
          <w:rFonts w:ascii="Times New Roman" w:hAnsi="Times New Roman" w:cs="Times New Roman"/>
          <w:color w:val="000000" w:themeColor="text1"/>
        </w:rPr>
        <w:t xml:space="preserve"> ловушка; </w:t>
      </w:r>
      <w:r w:rsidR="00BB2DE8" w:rsidRPr="00AB28ED">
        <w:rPr>
          <w:rFonts w:ascii="Times New Roman" w:hAnsi="Times New Roman" w:cs="Times New Roman"/>
          <w:i/>
          <w:color w:val="000000" w:themeColor="text1"/>
        </w:rPr>
        <w:t>4</w:t>
      </w:r>
      <w:r w:rsidR="003465C5" w:rsidRPr="00AB28ED">
        <w:rPr>
          <w:rFonts w:ascii="Times New Roman" w:hAnsi="Times New Roman" w:cs="Times New Roman"/>
          <w:color w:val="000000" w:themeColor="text1"/>
        </w:rPr>
        <w:t xml:space="preserve"> -</w:t>
      </w:r>
      <w:r w:rsidR="00BB2DE8" w:rsidRPr="00AB28ED">
        <w:rPr>
          <w:rFonts w:ascii="Times New Roman" w:hAnsi="Times New Roman" w:cs="Times New Roman"/>
          <w:color w:val="000000" w:themeColor="text1"/>
        </w:rPr>
        <w:t xml:space="preserve"> сборник; </w:t>
      </w:r>
    </w:p>
    <w:p w:rsidR="00697E84" w:rsidRDefault="00BB2DE8" w:rsidP="003365AD">
      <w:pPr>
        <w:tabs>
          <w:tab w:val="left" w:pos="3402"/>
        </w:tabs>
        <w:spacing w:after="0" w:line="240" w:lineRule="auto"/>
        <w:ind w:firstLine="567"/>
        <w:jc w:val="center"/>
        <w:rPr>
          <w:rFonts w:ascii="Times New Roman" w:hAnsi="Times New Roman" w:cs="Times New Roman"/>
          <w:color w:val="000000" w:themeColor="text1"/>
        </w:rPr>
      </w:pPr>
      <w:r w:rsidRPr="00AB28ED">
        <w:rPr>
          <w:rFonts w:ascii="Times New Roman" w:hAnsi="Times New Roman" w:cs="Times New Roman"/>
          <w:i/>
          <w:color w:val="000000" w:themeColor="text1"/>
        </w:rPr>
        <w:t>5</w:t>
      </w:r>
      <w:r w:rsidR="003465C5" w:rsidRPr="00AB28ED">
        <w:rPr>
          <w:rFonts w:ascii="Times New Roman" w:hAnsi="Times New Roman" w:cs="Times New Roman"/>
          <w:color w:val="000000" w:themeColor="text1"/>
        </w:rPr>
        <w:t xml:space="preserve"> -</w:t>
      </w:r>
      <w:r w:rsidRPr="00AB28ED">
        <w:rPr>
          <w:rFonts w:ascii="Times New Roman" w:hAnsi="Times New Roman" w:cs="Times New Roman"/>
          <w:color w:val="000000" w:themeColor="text1"/>
        </w:rPr>
        <w:t xml:space="preserve"> насос для перекачивания фильтрата: </w:t>
      </w:r>
      <w:r w:rsidRPr="00AB28ED">
        <w:rPr>
          <w:rFonts w:ascii="Times New Roman" w:hAnsi="Times New Roman" w:cs="Times New Roman"/>
          <w:i/>
          <w:color w:val="000000" w:themeColor="text1"/>
        </w:rPr>
        <w:t>6</w:t>
      </w:r>
      <w:r w:rsidR="003465C5" w:rsidRPr="00AB28ED">
        <w:rPr>
          <w:rFonts w:ascii="Times New Roman" w:hAnsi="Times New Roman" w:cs="Times New Roman"/>
          <w:color w:val="000000" w:themeColor="text1"/>
        </w:rPr>
        <w:t xml:space="preserve"> -</w:t>
      </w:r>
      <w:r w:rsidRPr="00AB28ED">
        <w:rPr>
          <w:rFonts w:ascii="Times New Roman" w:hAnsi="Times New Roman" w:cs="Times New Roman"/>
          <w:color w:val="000000" w:themeColor="text1"/>
        </w:rPr>
        <w:t xml:space="preserve"> сборник для первой промывной жидкости;</w:t>
      </w:r>
    </w:p>
    <w:p w:rsidR="00B258A4" w:rsidRPr="00AB28ED" w:rsidRDefault="00BB2DE8" w:rsidP="00697E84">
      <w:pPr>
        <w:tabs>
          <w:tab w:val="left" w:pos="3402"/>
        </w:tabs>
        <w:spacing w:after="0" w:line="240" w:lineRule="auto"/>
        <w:ind w:firstLine="567"/>
        <w:jc w:val="center"/>
        <w:rPr>
          <w:rFonts w:ascii="Times New Roman" w:hAnsi="Times New Roman" w:cs="Times New Roman"/>
          <w:color w:val="000000" w:themeColor="text1"/>
        </w:rPr>
      </w:pPr>
      <w:r w:rsidRPr="00AB28ED">
        <w:rPr>
          <w:rFonts w:ascii="Times New Roman" w:hAnsi="Times New Roman" w:cs="Times New Roman"/>
          <w:color w:val="000000" w:themeColor="text1"/>
        </w:rPr>
        <w:t xml:space="preserve"> </w:t>
      </w:r>
      <w:r w:rsidRPr="00AB28ED">
        <w:rPr>
          <w:rFonts w:ascii="Times New Roman" w:hAnsi="Times New Roman" w:cs="Times New Roman"/>
          <w:i/>
          <w:color w:val="000000" w:themeColor="text1"/>
        </w:rPr>
        <w:t>7</w:t>
      </w:r>
      <w:r w:rsidR="003465C5" w:rsidRPr="00AB28ED">
        <w:rPr>
          <w:rFonts w:ascii="Times New Roman" w:hAnsi="Times New Roman" w:cs="Times New Roman"/>
          <w:color w:val="000000" w:themeColor="text1"/>
        </w:rPr>
        <w:t xml:space="preserve"> -</w:t>
      </w:r>
      <w:r w:rsidRPr="00AB28ED">
        <w:rPr>
          <w:rFonts w:ascii="Times New Roman" w:hAnsi="Times New Roman" w:cs="Times New Roman"/>
          <w:color w:val="000000" w:themeColor="text1"/>
        </w:rPr>
        <w:t xml:space="preserve"> на</w:t>
      </w:r>
      <w:r w:rsidR="009C4362" w:rsidRPr="00AB28ED">
        <w:rPr>
          <w:rFonts w:ascii="Times New Roman" w:hAnsi="Times New Roman" w:cs="Times New Roman"/>
          <w:color w:val="000000" w:themeColor="text1"/>
        </w:rPr>
        <w:t>сос для перекачивания первой пром</w:t>
      </w:r>
      <w:r w:rsidRPr="00AB28ED">
        <w:rPr>
          <w:rFonts w:ascii="Times New Roman" w:hAnsi="Times New Roman" w:cs="Times New Roman"/>
          <w:color w:val="000000" w:themeColor="text1"/>
        </w:rPr>
        <w:t>ывной</w:t>
      </w:r>
      <w:r w:rsidR="003465C5" w:rsidRPr="00AB28ED">
        <w:rPr>
          <w:rFonts w:ascii="Times New Roman" w:hAnsi="Times New Roman" w:cs="Times New Roman"/>
          <w:color w:val="000000" w:themeColor="text1"/>
        </w:rPr>
        <w:t xml:space="preserve"> </w:t>
      </w:r>
      <w:r w:rsidRPr="00AB28ED">
        <w:rPr>
          <w:rFonts w:ascii="Times New Roman" w:hAnsi="Times New Roman" w:cs="Times New Roman"/>
          <w:color w:val="000000" w:themeColor="text1"/>
        </w:rPr>
        <w:t xml:space="preserve">жидкости; </w:t>
      </w:r>
      <w:r w:rsidRPr="00AB28ED">
        <w:rPr>
          <w:rFonts w:ascii="Times New Roman" w:hAnsi="Times New Roman" w:cs="Times New Roman"/>
          <w:i/>
          <w:color w:val="000000" w:themeColor="text1"/>
        </w:rPr>
        <w:t>8</w:t>
      </w:r>
      <w:r w:rsidR="003465C5" w:rsidRPr="00AB28ED">
        <w:rPr>
          <w:rFonts w:ascii="Times New Roman" w:hAnsi="Times New Roman" w:cs="Times New Roman"/>
          <w:color w:val="000000" w:themeColor="text1"/>
        </w:rPr>
        <w:t xml:space="preserve"> -</w:t>
      </w:r>
      <w:r w:rsidR="009012E2" w:rsidRPr="00AB28ED">
        <w:rPr>
          <w:rFonts w:ascii="Times New Roman" w:hAnsi="Times New Roman" w:cs="Times New Roman"/>
          <w:color w:val="000000" w:themeColor="text1"/>
        </w:rPr>
        <w:t xml:space="preserve"> напорный</w:t>
      </w:r>
      <w:r w:rsidR="00DB3ACD" w:rsidRPr="00AB28ED">
        <w:rPr>
          <w:rFonts w:ascii="Times New Roman" w:hAnsi="Times New Roman" w:cs="Times New Roman"/>
          <w:color w:val="000000" w:themeColor="text1"/>
        </w:rPr>
        <w:t xml:space="preserve"> сосуд; </w:t>
      </w:r>
      <w:r w:rsidR="00DB3ACD" w:rsidRPr="00AB28ED">
        <w:rPr>
          <w:rFonts w:ascii="Times New Roman" w:hAnsi="Times New Roman" w:cs="Times New Roman"/>
          <w:i/>
          <w:color w:val="000000" w:themeColor="text1"/>
        </w:rPr>
        <w:t xml:space="preserve">9 </w:t>
      </w:r>
      <w:r w:rsidR="003465C5" w:rsidRPr="00AB28ED">
        <w:rPr>
          <w:rFonts w:ascii="Times New Roman" w:hAnsi="Times New Roman" w:cs="Times New Roman"/>
          <w:color w:val="000000" w:themeColor="text1"/>
        </w:rPr>
        <w:t>-</w:t>
      </w:r>
      <w:r w:rsidR="00DB3ACD" w:rsidRPr="00AB28ED">
        <w:rPr>
          <w:rFonts w:ascii="Times New Roman" w:hAnsi="Times New Roman" w:cs="Times New Roman"/>
          <w:color w:val="000000" w:themeColor="text1"/>
        </w:rPr>
        <w:t xml:space="preserve"> сборник для второй промывной жидкости; </w:t>
      </w:r>
      <w:r w:rsidR="00DB3ACD" w:rsidRPr="00AB28ED">
        <w:rPr>
          <w:rFonts w:ascii="Times New Roman" w:hAnsi="Times New Roman" w:cs="Times New Roman"/>
          <w:i/>
          <w:color w:val="000000" w:themeColor="text1"/>
        </w:rPr>
        <w:t>10</w:t>
      </w:r>
      <w:r w:rsidR="003465C5" w:rsidRPr="00AB28ED">
        <w:rPr>
          <w:rFonts w:ascii="Times New Roman" w:hAnsi="Times New Roman" w:cs="Times New Roman"/>
          <w:color w:val="000000" w:themeColor="text1"/>
        </w:rPr>
        <w:t xml:space="preserve"> -</w:t>
      </w:r>
      <w:r w:rsidR="00DB3ACD" w:rsidRPr="00AB28ED">
        <w:rPr>
          <w:rFonts w:ascii="Times New Roman" w:hAnsi="Times New Roman" w:cs="Times New Roman"/>
          <w:color w:val="000000" w:themeColor="text1"/>
        </w:rPr>
        <w:t xml:space="preserve"> насос для перекачивания второй пром</w:t>
      </w:r>
      <w:r w:rsidRPr="00AB28ED">
        <w:rPr>
          <w:rFonts w:ascii="Times New Roman" w:hAnsi="Times New Roman" w:cs="Times New Roman"/>
          <w:color w:val="000000" w:themeColor="text1"/>
        </w:rPr>
        <w:t>ывной жидкости.</w:t>
      </w:r>
    </w:p>
    <w:p w:rsidR="00EF3418" w:rsidRPr="001E4B12" w:rsidRDefault="00EF3418" w:rsidP="003365AD">
      <w:pPr>
        <w:tabs>
          <w:tab w:val="left" w:pos="3402"/>
        </w:tabs>
        <w:spacing w:after="0" w:line="240" w:lineRule="auto"/>
        <w:ind w:firstLine="567"/>
        <w:jc w:val="both"/>
        <w:rPr>
          <w:rFonts w:ascii="Times New Roman" w:hAnsi="Times New Roman" w:cs="Times New Roman"/>
          <w:b/>
          <w:color w:val="000000" w:themeColor="text1"/>
          <w:sz w:val="16"/>
          <w:szCs w:val="16"/>
        </w:rPr>
      </w:pPr>
    </w:p>
    <w:p w:rsidR="00B258A4" w:rsidRPr="00D428B3" w:rsidRDefault="00FF56C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Центробежные фильтры.</w:t>
      </w:r>
      <w:r w:rsidR="003465C5">
        <w:rPr>
          <w:rFonts w:ascii="Times New Roman" w:hAnsi="Times New Roman" w:cs="Times New Roman"/>
          <w:b/>
          <w:color w:val="000000" w:themeColor="text1"/>
          <w:sz w:val="28"/>
          <w:szCs w:val="28"/>
        </w:rPr>
        <w:t xml:space="preserve"> </w:t>
      </w:r>
      <w:r w:rsidR="00B258A4" w:rsidRPr="00D428B3">
        <w:rPr>
          <w:rFonts w:ascii="Times New Roman" w:hAnsi="Times New Roman" w:cs="Times New Roman"/>
          <w:color w:val="000000" w:themeColor="text1"/>
          <w:sz w:val="28"/>
          <w:szCs w:val="28"/>
        </w:rPr>
        <w:t>Такой фильтр</w:t>
      </w:r>
      <w:r w:rsidRPr="00D428B3">
        <w:rPr>
          <w:rFonts w:ascii="Times New Roman" w:hAnsi="Times New Roman" w:cs="Times New Roman"/>
          <w:color w:val="000000" w:themeColor="text1"/>
          <w:sz w:val="28"/>
          <w:szCs w:val="28"/>
        </w:rPr>
        <w:t xml:space="preserve"> состоит из вертикального цилиндрического корпуса и размещенного в нем комплекта круглых горизо</w:t>
      </w:r>
      <w:r w:rsidR="00117099" w:rsidRPr="00D428B3">
        <w:rPr>
          <w:rFonts w:ascii="Times New Roman" w:hAnsi="Times New Roman" w:cs="Times New Roman"/>
          <w:color w:val="000000" w:themeColor="text1"/>
          <w:sz w:val="28"/>
          <w:szCs w:val="28"/>
        </w:rPr>
        <w:t>нтальных фильтровальных элементов</w:t>
      </w:r>
      <w:r w:rsidRPr="00D428B3">
        <w:rPr>
          <w:rFonts w:ascii="Times New Roman" w:hAnsi="Times New Roman" w:cs="Times New Roman"/>
          <w:color w:val="000000" w:themeColor="text1"/>
          <w:sz w:val="28"/>
          <w:szCs w:val="28"/>
        </w:rPr>
        <w:t xml:space="preserve">, которые насажены на вертикальный вал на некотором расстоянии один от другого. При вращении вала осадок под действием центробежной </w:t>
      </w:r>
      <w:r w:rsidR="00B258A4" w:rsidRPr="00D428B3">
        <w:rPr>
          <w:rFonts w:ascii="Times New Roman" w:hAnsi="Times New Roman" w:cs="Times New Roman"/>
          <w:color w:val="000000" w:themeColor="text1"/>
          <w:sz w:val="28"/>
          <w:szCs w:val="28"/>
        </w:rPr>
        <w:t>силы сбрасывается с поверхности фильтровальны</w:t>
      </w:r>
      <w:r w:rsidRPr="00D428B3">
        <w:rPr>
          <w:rFonts w:ascii="Times New Roman" w:hAnsi="Times New Roman" w:cs="Times New Roman"/>
          <w:color w:val="000000" w:themeColor="text1"/>
          <w:sz w:val="28"/>
          <w:szCs w:val="28"/>
        </w:rPr>
        <w:t xml:space="preserve">х элементов и затем удаляется из </w:t>
      </w:r>
      <w:r w:rsidR="00B258A4" w:rsidRPr="00D428B3">
        <w:rPr>
          <w:rFonts w:ascii="Times New Roman" w:hAnsi="Times New Roman" w:cs="Times New Roman"/>
          <w:color w:val="000000" w:themeColor="text1"/>
          <w:sz w:val="28"/>
          <w:szCs w:val="28"/>
        </w:rPr>
        <w:t>корпуса фильтра. Такой фильтр позволяет работать</w:t>
      </w:r>
      <w:r w:rsidRPr="00D428B3">
        <w:rPr>
          <w:rFonts w:ascii="Times New Roman" w:hAnsi="Times New Roman" w:cs="Times New Roman"/>
          <w:color w:val="000000" w:themeColor="text1"/>
          <w:sz w:val="28"/>
          <w:szCs w:val="28"/>
        </w:rPr>
        <w:t xml:space="preserve"> с тонкими слоями осадка при до</w:t>
      </w:r>
      <w:r w:rsidR="00B258A4" w:rsidRPr="00D428B3">
        <w:rPr>
          <w:rFonts w:ascii="Times New Roman" w:hAnsi="Times New Roman" w:cs="Times New Roman"/>
          <w:color w:val="000000" w:themeColor="text1"/>
          <w:sz w:val="28"/>
          <w:szCs w:val="28"/>
        </w:rPr>
        <w:t>статочно высокой скорости фильтрования.</w:t>
      </w:r>
    </w:p>
    <w:p w:rsidR="00B258A4" w:rsidRPr="00D428B3" w:rsidRDefault="00FF56C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Вибрационн</w:t>
      </w:r>
      <w:r w:rsidR="00B258A4" w:rsidRPr="00D428B3">
        <w:rPr>
          <w:rFonts w:ascii="Times New Roman" w:hAnsi="Times New Roman" w:cs="Times New Roman"/>
          <w:b/>
          <w:color w:val="000000" w:themeColor="text1"/>
          <w:sz w:val="28"/>
          <w:szCs w:val="28"/>
        </w:rPr>
        <w:t>ые фильтры.</w:t>
      </w:r>
      <w:r w:rsidR="00B258A4" w:rsidRPr="00D428B3">
        <w:rPr>
          <w:rFonts w:ascii="Times New Roman" w:hAnsi="Times New Roman" w:cs="Times New Roman"/>
          <w:color w:val="000000" w:themeColor="text1"/>
          <w:sz w:val="28"/>
          <w:szCs w:val="28"/>
        </w:rPr>
        <w:t xml:space="preserve"> Этот фильтр отличается тем, что суспензия подается</w:t>
      </w:r>
      <w:r w:rsidR="003465C5">
        <w:rPr>
          <w:rFonts w:ascii="Times New Roman" w:hAnsi="Times New Roman" w:cs="Times New Roman"/>
          <w:color w:val="000000" w:themeColor="text1"/>
          <w:sz w:val="28"/>
          <w:szCs w:val="28"/>
        </w:rPr>
        <w:t xml:space="preserve"> </w:t>
      </w:r>
      <w:r w:rsidR="00B258A4" w:rsidRPr="00D428B3">
        <w:rPr>
          <w:rFonts w:ascii="Times New Roman" w:hAnsi="Times New Roman" w:cs="Times New Roman"/>
          <w:color w:val="000000" w:themeColor="text1"/>
          <w:sz w:val="28"/>
          <w:szCs w:val="28"/>
        </w:rPr>
        <w:t>под вибрирую</w:t>
      </w:r>
      <w:r w:rsidRPr="00D428B3">
        <w:rPr>
          <w:rFonts w:ascii="Times New Roman" w:hAnsi="Times New Roman" w:cs="Times New Roman"/>
          <w:color w:val="000000" w:themeColor="text1"/>
          <w:sz w:val="28"/>
          <w:szCs w:val="28"/>
        </w:rPr>
        <w:t xml:space="preserve">щую фильтровальную перегородку, </w:t>
      </w:r>
      <w:r w:rsidR="00B258A4" w:rsidRPr="00D428B3">
        <w:rPr>
          <w:rFonts w:ascii="Times New Roman" w:hAnsi="Times New Roman" w:cs="Times New Roman"/>
          <w:color w:val="000000" w:themeColor="text1"/>
          <w:sz w:val="28"/>
          <w:szCs w:val="28"/>
        </w:rPr>
        <w:t>расположенную горизонтально.</w:t>
      </w:r>
      <w:r w:rsidRPr="00D428B3">
        <w:rPr>
          <w:rFonts w:ascii="Times New Roman" w:hAnsi="Times New Roman" w:cs="Times New Roman"/>
          <w:color w:val="000000" w:themeColor="text1"/>
          <w:sz w:val="28"/>
          <w:szCs w:val="28"/>
        </w:rPr>
        <w:t xml:space="preserve"> При этом фильтрат проходит сквозь ее поры в направлении снизу вверх, а твердые частицы под действием вибраций отбрасываются от нее, не проникая в поры, и накапливаются под перегородкой.</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lastRenderedPageBreak/>
        <w:t>Интенсификация работы фильтров.</w:t>
      </w:r>
      <w:r w:rsidR="00FF56CD" w:rsidRPr="00D428B3">
        <w:rPr>
          <w:rFonts w:ascii="Times New Roman" w:hAnsi="Times New Roman" w:cs="Times New Roman"/>
          <w:color w:val="000000" w:themeColor="text1"/>
          <w:sz w:val="28"/>
          <w:szCs w:val="28"/>
        </w:rPr>
        <w:t xml:space="preserve"> В связи со значительным увели</w:t>
      </w:r>
      <w:r w:rsidRPr="00D428B3">
        <w:rPr>
          <w:rFonts w:ascii="Times New Roman" w:hAnsi="Times New Roman" w:cs="Times New Roman"/>
          <w:color w:val="000000" w:themeColor="text1"/>
          <w:sz w:val="28"/>
          <w:szCs w:val="28"/>
        </w:rPr>
        <w:t>чением масштабов химических производств и наличием большого числа</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осадков с повышенным гидравлически</w:t>
      </w:r>
      <w:r w:rsidR="00FF56CD" w:rsidRPr="00D428B3">
        <w:rPr>
          <w:rFonts w:ascii="Times New Roman" w:hAnsi="Times New Roman" w:cs="Times New Roman"/>
          <w:color w:val="000000" w:themeColor="text1"/>
          <w:sz w:val="28"/>
          <w:szCs w:val="28"/>
        </w:rPr>
        <w:t>м сопротивлением возникает необ</w:t>
      </w:r>
      <w:r w:rsidRPr="00D428B3">
        <w:rPr>
          <w:rFonts w:ascii="Times New Roman" w:hAnsi="Times New Roman" w:cs="Times New Roman"/>
          <w:color w:val="000000" w:themeColor="text1"/>
          <w:sz w:val="28"/>
          <w:szCs w:val="28"/>
        </w:rPr>
        <w:t>ходимость в повышении производительности фильтров. Это может быть</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достигнуто путем увеличения поверхно</w:t>
      </w:r>
      <w:r w:rsidR="00FF56CD" w:rsidRPr="00D428B3">
        <w:rPr>
          <w:rFonts w:ascii="Times New Roman" w:hAnsi="Times New Roman" w:cs="Times New Roman"/>
          <w:color w:val="000000" w:themeColor="text1"/>
          <w:sz w:val="28"/>
          <w:szCs w:val="28"/>
        </w:rPr>
        <w:t>сти фильтрования отдельных филь</w:t>
      </w:r>
      <w:r w:rsidRPr="00D428B3">
        <w:rPr>
          <w:rFonts w:ascii="Times New Roman" w:hAnsi="Times New Roman" w:cs="Times New Roman"/>
          <w:color w:val="000000" w:themeColor="text1"/>
          <w:sz w:val="28"/>
          <w:szCs w:val="28"/>
        </w:rPr>
        <w:t>тров и повышения скорости фильтрова</w:t>
      </w:r>
      <w:r w:rsidR="00FF56CD" w:rsidRPr="00D428B3">
        <w:rPr>
          <w:rFonts w:ascii="Times New Roman" w:hAnsi="Times New Roman" w:cs="Times New Roman"/>
          <w:color w:val="000000" w:themeColor="text1"/>
          <w:sz w:val="28"/>
          <w:szCs w:val="28"/>
        </w:rPr>
        <w:t>ния за счет нахождения оптималь</w:t>
      </w:r>
      <w:r w:rsidRPr="00D428B3">
        <w:rPr>
          <w:rFonts w:ascii="Times New Roman" w:hAnsi="Times New Roman" w:cs="Times New Roman"/>
          <w:color w:val="000000" w:themeColor="text1"/>
          <w:sz w:val="28"/>
          <w:szCs w:val="28"/>
        </w:rPr>
        <w:t>ных условий разделения суспензий.</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настоящее время поверхность фильтрования некоторых барабанных</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вакуум-фильтров достигает 140 </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xml:space="preserve">, дисковых 300 </w:t>
      </w:r>
      <w:r w:rsidR="00FF56CD" w:rsidRPr="00D428B3">
        <w:rPr>
          <w:rFonts w:ascii="Times New Roman" w:hAnsi="Times New Roman" w:cs="Times New Roman"/>
          <w:i/>
          <w:color w:val="000000" w:themeColor="text1"/>
          <w:sz w:val="28"/>
          <w:szCs w:val="28"/>
        </w:rPr>
        <w:t>м</w:t>
      </w:r>
      <w:r w:rsidR="00FF56CD" w:rsidRPr="00D428B3">
        <w:rPr>
          <w:rFonts w:ascii="Times New Roman" w:hAnsi="Times New Roman" w:cs="Times New Roman"/>
          <w:i/>
          <w:color w:val="000000" w:themeColor="text1"/>
          <w:sz w:val="28"/>
          <w:szCs w:val="28"/>
          <w:vertAlign w:val="superscript"/>
        </w:rPr>
        <w:t>2</w:t>
      </w:r>
      <w:r w:rsidR="00FF56CD"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карусельных 190 </w:t>
      </w:r>
      <w:r w:rsidR="00FF56CD" w:rsidRPr="00D428B3">
        <w:rPr>
          <w:rFonts w:ascii="Times New Roman" w:hAnsi="Times New Roman" w:cs="Times New Roman"/>
          <w:i/>
          <w:color w:val="000000" w:themeColor="text1"/>
          <w:sz w:val="28"/>
          <w:szCs w:val="28"/>
        </w:rPr>
        <w:t>м</w:t>
      </w:r>
      <w:r w:rsidR="00FF56CD"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w:t>
      </w:r>
      <w:r w:rsidR="00FF56CD" w:rsidRPr="00D428B3">
        <w:rPr>
          <w:rFonts w:ascii="Times New Roman" w:hAnsi="Times New Roman" w:cs="Times New Roman"/>
          <w:color w:val="000000" w:themeColor="text1"/>
          <w:sz w:val="28"/>
          <w:szCs w:val="28"/>
        </w:rPr>
        <w:t xml:space="preserve"> ленточных 25 </w:t>
      </w:r>
      <w:r w:rsidR="00FF56CD" w:rsidRPr="00D428B3">
        <w:rPr>
          <w:rFonts w:ascii="Times New Roman" w:hAnsi="Times New Roman" w:cs="Times New Roman"/>
          <w:i/>
          <w:color w:val="000000" w:themeColor="text1"/>
          <w:sz w:val="28"/>
          <w:szCs w:val="28"/>
        </w:rPr>
        <w:t>м</w:t>
      </w:r>
      <w:r w:rsidR="00FF56CD" w:rsidRPr="00D428B3">
        <w:rPr>
          <w:rFonts w:ascii="Times New Roman" w:hAnsi="Times New Roman" w:cs="Times New Roman"/>
          <w:i/>
          <w:color w:val="000000" w:themeColor="text1"/>
          <w:sz w:val="28"/>
          <w:szCs w:val="28"/>
          <w:vertAlign w:val="superscript"/>
        </w:rPr>
        <w:t>2</w:t>
      </w:r>
      <w:r w:rsidR="00FF56CD" w:rsidRPr="00D428B3">
        <w:rPr>
          <w:rFonts w:ascii="Times New Roman" w:hAnsi="Times New Roman" w:cs="Times New Roman"/>
          <w:color w:val="000000" w:themeColor="text1"/>
          <w:sz w:val="28"/>
          <w:szCs w:val="28"/>
        </w:rPr>
        <w:t>.</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Оптимальные условия разделения </w:t>
      </w:r>
      <w:r w:rsidR="00FF56CD" w:rsidRPr="00D428B3">
        <w:rPr>
          <w:rFonts w:ascii="Times New Roman" w:hAnsi="Times New Roman" w:cs="Times New Roman"/>
          <w:color w:val="000000" w:themeColor="text1"/>
          <w:sz w:val="28"/>
          <w:szCs w:val="28"/>
        </w:rPr>
        <w:t>суспензий можно обеспечить с по</w:t>
      </w:r>
      <w:r w:rsidRPr="00D428B3">
        <w:rPr>
          <w:rFonts w:ascii="Times New Roman" w:hAnsi="Times New Roman" w:cs="Times New Roman"/>
          <w:color w:val="000000" w:themeColor="text1"/>
          <w:sz w:val="28"/>
          <w:szCs w:val="28"/>
        </w:rPr>
        <w:t xml:space="preserve">мощью трех групп способов: конструкционных, технологических и </w:t>
      </w:r>
      <w:r w:rsidR="00FF56CD" w:rsidRPr="00D428B3">
        <w:rPr>
          <w:rFonts w:ascii="Times New Roman" w:hAnsi="Times New Roman" w:cs="Times New Roman"/>
          <w:color w:val="000000" w:themeColor="text1"/>
          <w:sz w:val="28"/>
          <w:szCs w:val="28"/>
        </w:rPr>
        <w:t>физико-химических</w:t>
      </w:r>
      <w:r w:rsidRPr="00D428B3">
        <w:rPr>
          <w:rFonts w:ascii="Times New Roman" w:hAnsi="Times New Roman" w:cs="Times New Roman"/>
          <w:color w:val="000000" w:themeColor="text1"/>
          <w:sz w:val="28"/>
          <w:szCs w:val="28"/>
        </w:rPr>
        <w:t>.</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 первой группе способов относят</w:t>
      </w:r>
      <w:r w:rsidR="00FF56CD" w:rsidRPr="00D428B3">
        <w:rPr>
          <w:rFonts w:ascii="Times New Roman" w:hAnsi="Times New Roman" w:cs="Times New Roman"/>
          <w:color w:val="000000" w:themeColor="text1"/>
          <w:sz w:val="28"/>
          <w:szCs w:val="28"/>
        </w:rPr>
        <w:t>ся автоматизация процессов фильтрования, реверсивно</w:t>
      </w:r>
      <w:r w:rsidRPr="00D428B3">
        <w:rPr>
          <w:rFonts w:ascii="Times New Roman" w:hAnsi="Times New Roman" w:cs="Times New Roman"/>
          <w:color w:val="000000" w:themeColor="text1"/>
          <w:sz w:val="28"/>
          <w:szCs w:val="28"/>
        </w:rPr>
        <w:t>е (при малой толщине осадка), динамическое (при</w:t>
      </w:r>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непрерывном смывании осадка), не</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одномерное (при образовании осадка</w:t>
      </w:r>
      <w:r w:rsidR="008106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 цилиндрической поверхности с малым </w:t>
      </w:r>
      <w:r w:rsidR="00FF56CD" w:rsidRPr="00D428B3">
        <w:rPr>
          <w:rFonts w:ascii="Times New Roman" w:hAnsi="Times New Roman" w:cs="Times New Roman"/>
          <w:color w:val="000000" w:themeColor="text1"/>
          <w:sz w:val="28"/>
          <w:szCs w:val="28"/>
        </w:rPr>
        <w:t>радиусом кривизны) и вибра</w:t>
      </w:r>
      <w:r w:rsidRPr="00D428B3">
        <w:rPr>
          <w:rFonts w:ascii="Times New Roman" w:hAnsi="Times New Roman" w:cs="Times New Roman"/>
          <w:color w:val="000000" w:themeColor="text1"/>
          <w:sz w:val="28"/>
          <w:szCs w:val="28"/>
        </w:rPr>
        <w:t>ционное фильтрование.</w:t>
      </w:r>
    </w:p>
    <w:p w:rsidR="00B258A4" w:rsidRPr="00D428B3"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Способы второй группы состоят в то</w:t>
      </w:r>
      <w:r w:rsidR="00FF56CD" w:rsidRPr="00D428B3">
        <w:rPr>
          <w:rFonts w:ascii="Times New Roman" w:hAnsi="Times New Roman" w:cs="Times New Roman"/>
          <w:color w:val="000000" w:themeColor="text1"/>
          <w:sz w:val="28"/>
          <w:szCs w:val="28"/>
        </w:rPr>
        <w:t>м, что выбирают оптимальные зна</w:t>
      </w:r>
      <w:r w:rsidRPr="00D428B3">
        <w:rPr>
          <w:rFonts w:ascii="Times New Roman" w:hAnsi="Times New Roman" w:cs="Times New Roman"/>
          <w:color w:val="000000" w:themeColor="text1"/>
          <w:sz w:val="28"/>
          <w:szCs w:val="28"/>
        </w:rPr>
        <w:t>чения толщины осадка, разности давлений, концентрации суспензии,</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 также проводят предварительную </w:t>
      </w:r>
      <w:r w:rsidR="00FF56CD" w:rsidRPr="00D428B3">
        <w:rPr>
          <w:rFonts w:ascii="Times New Roman" w:hAnsi="Times New Roman" w:cs="Times New Roman"/>
          <w:color w:val="000000" w:themeColor="text1"/>
          <w:sz w:val="28"/>
          <w:szCs w:val="28"/>
        </w:rPr>
        <w:t>классификацию твердых частиц су</w:t>
      </w:r>
      <w:r w:rsidRPr="00D428B3">
        <w:rPr>
          <w:rFonts w:ascii="Times New Roman" w:hAnsi="Times New Roman" w:cs="Times New Roman"/>
          <w:color w:val="000000" w:themeColor="text1"/>
          <w:sz w:val="28"/>
          <w:szCs w:val="28"/>
        </w:rPr>
        <w:t xml:space="preserve">спензии </w:t>
      </w:r>
      <w:proofErr w:type="gramStart"/>
      <w:r w:rsidRPr="00D428B3">
        <w:rPr>
          <w:rFonts w:ascii="Times New Roman" w:hAnsi="Times New Roman" w:cs="Times New Roman"/>
          <w:color w:val="000000" w:themeColor="text1"/>
          <w:sz w:val="28"/>
          <w:szCs w:val="28"/>
        </w:rPr>
        <w:t>на</w:t>
      </w:r>
      <w:proofErr w:type="gramEnd"/>
      <w:r w:rsidRPr="00D428B3">
        <w:rPr>
          <w:rFonts w:ascii="Times New Roman" w:hAnsi="Times New Roman" w:cs="Times New Roman"/>
          <w:color w:val="000000" w:themeColor="text1"/>
          <w:sz w:val="28"/>
          <w:szCs w:val="28"/>
        </w:rPr>
        <w:t xml:space="preserve"> тонко и грубодисперсные.</w:t>
      </w:r>
    </w:p>
    <w:p w:rsidR="00B258A4" w:rsidRPr="00D428B3" w:rsidRDefault="00FF56C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Сущно</w:t>
      </w:r>
      <w:r w:rsidR="00B258A4" w:rsidRPr="00D428B3">
        <w:rPr>
          <w:rFonts w:ascii="Times New Roman" w:hAnsi="Times New Roman" w:cs="Times New Roman"/>
          <w:color w:val="000000" w:themeColor="text1"/>
          <w:sz w:val="28"/>
          <w:szCs w:val="28"/>
        </w:rPr>
        <w:t>сть способов третьей группы</w:t>
      </w:r>
      <w:r w:rsidRPr="00D428B3">
        <w:rPr>
          <w:rFonts w:ascii="Times New Roman" w:hAnsi="Times New Roman" w:cs="Times New Roman"/>
          <w:color w:val="000000" w:themeColor="text1"/>
          <w:sz w:val="28"/>
          <w:szCs w:val="28"/>
        </w:rPr>
        <w:t xml:space="preserve"> сводится к таким физико-химиче</w:t>
      </w:r>
      <w:r w:rsidR="00B258A4" w:rsidRPr="00D428B3">
        <w:rPr>
          <w:rFonts w:ascii="Times New Roman" w:hAnsi="Times New Roman" w:cs="Times New Roman"/>
          <w:color w:val="000000" w:themeColor="text1"/>
          <w:sz w:val="28"/>
          <w:szCs w:val="28"/>
        </w:rPr>
        <w:t>ским воздействиям на суспензию, которые обусловливают значительное</w:t>
      </w:r>
      <w:r w:rsidR="003465C5">
        <w:rPr>
          <w:rFonts w:ascii="Times New Roman" w:hAnsi="Times New Roman" w:cs="Times New Roman"/>
          <w:color w:val="000000" w:themeColor="text1"/>
          <w:sz w:val="28"/>
          <w:szCs w:val="28"/>
        </w:rPr>
        <w:t xml:space="preserve"> </w:t>
      </w:r>
      <w:r w:rsidR="00B258A4" w:rsidRPr="00D428B3">
        <w:rPr>
          <w:rFonts w:ascii="Times New Roman" w:hAnsi="Times New Roman" w:cs="Times New Roman"/>
          <w:color w:val="000000" w:themeColor="text1"/>
          <w:sz w:val="28"/>
          <w:szCs w:val="28"/>
        </w:rPr>
        <w:t>уменьшение удельного сопротивления осадка. Эти воздействия могут</w:t>
      </w:r>
      <w:r w:rsidRPr="00D428B3">
        <w:rPr>
          <w:rFonts w:ascii="Times New Roman" w:hAnsi="Times New Roman" w:cs="Times New Roman"/>
          <w:color w:val="000000" w:themeColor="text1"/>
          <w:sz w:val="28"/>
          <w:szCs w:val="28"/>
        </w:rPr>
        <w:t xml:space="preserve"> производиться во время или по</w:t>
      </w:r>
      <w:r w:rsidR="00B258A4" w:rsidRPr="00D428B3">
        <w:rPr>
          <w:rFonts w:ascii="Times New Roman" w:hAnsi="Times New Roman" w:cs="Times New Roman"/>
          <w:color w:val="000000" w:themeColor="text1"/>
          <w:sz w:val="28"/>
          <w:szCs w:val="28"/>
        </w:rPr>
        <w:t>сле получения суспензии.</w:t>
      </w:r>
    </w:p>
    <w:p w:rsidR="00B258A4" w:rsidRDefault="00B258A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первом случае в результате выб</w:t>
      </w:r>
      <w:r w:rsidR="00FF56CD" w:rsidRPr="00D428B3">
        <w:rPr>
          <w:rFonts w:ascii="Times New Roman" w:hAnsi="Times New Roman" w:cs="Times New Roman"/>
          <w:color w:val="000000" w:themeColor="text1"/>
          <w:sz w:val="28"/>
          <w:szCs w:val="28"/>
        </w:rPr>
        <w:t>ора надлежащих условий образова</w:t>
      </w:r>
      <w:r w:rsidRPr="00D428B3">
        <w:rPr>
          <w:rFonts w:ascii="Times New Roman" w:hAnsi="Times New Roman" w:cs="Times New Roman"/>
          <w:color w:val="000000" w:themeColor="text1"/>
          <w:sz w:val="28"/>
          <w:szCs w:val="28"/>
        </w:rPr>
        <w:t>ния суспензии (температура, концентр</w:t>
      </w:r>
      <w:r w:rsidR="00FF56CD" w:rsidRPr="00D428B3">
        <w:rPr>
          <w:rFonts w:ascii="Times New Roman" w:hAnsi="Times New Roman" w:cs="Times New Roman"/>
          <w:color w:val="000000" w:themeColor="text1"/>
          <w:sz w:val="28"/>
          <w:szCs w:val="28"/>
        </w:rPr>
        <w:t>ация и др.) можно увеличить раз</w:t>
      </w:r>
      <w:r w:rsidRPr="00D428B3">
        <w:rPr>
          <w:rFonts w:ascii="Times New Roman" w:hAnsi="Times New Roman" w:cs="Times New Roman"/>
          <w:color w:val="000000" w:themeColor="text1"/>
          <w:sz w:val="28"/>
          <w:szCs w:val="28"/>
        </w:rPr>
        <w:t>мер твердых частиц, получить криста</w:t>
      </w:r>
      <w:r w:rsidR="007531CD" w:rsidRPr="00D428B3">
        <w:rPr>
          <w:rFonts w:ascii="Times New Roman" w:hAnsi="Times New Roman" w:cs="Times New Roman"/>
          <w:color w:val="000000" w:themeColor="text1"/>
          <w:sz w:val="28"/>
          <w:szCs w:val="28"/>
        </w:rPr>
        <w:t xml:space="preserve">ллические частицы </w:t>
      </w:r>
      <w:r w:rsidR="00FF56CD" w:rsidRPr="00D428B3">
        <w:rPr>
          <w:rFonts w:ascii="Times New Roman" w:hAnsi="Times New Roman" w:cs="Times New Roman"/>
          <w:color w:val="000000" w:themeColor="text1"/>
          <w:sz w:val="28"/>
          <w:szCs w:val="28"/>
        </w:rPr>
        <w:t>вместо аморф</w:t>
      </w:r>
      <w:r w:rsidRPr="00D428B3">
        <w:rPr>
          <w:rFonts w:ascii="Times New Roman" w:hAnsi="Times New Roman" w:cs="Times New Roman"/>
          <w:color w:val="000000" w:themeColor="text1"/>
          <w:sz w:val="28"/>
          <w:szCs w:val="28"/>
        </w:rPr>
        <w:t>ных, предотвратить образование смолистых и коллоидных примесей; при</w:t>
      </w:r>
      <w:r w:rsidR="001E4B12">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этом удельное сопротивление осадка для отдельных суспензий может</w:t>
      </w:r>
      <w:r w:rsidR="001E4B12">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быть уменьшено в десятки раз. Во втором случае после прибавления </w:t>
      </w:r>
      <w:proofErr w:type="spellStart"/>
      <w:r w:rsidRPr="00D428B3">
        <w:rPr>
          <w:rFonts w:ascii="Times New Roman" w:hAnsi="Times New Roman" w:cs="Times New Roman"/>
          <w:color w:val="000000" w:themeColor="text1"/>
          <w:sz w:val="28"/>
          <w:szCs w:val="28"/>
        </w:rPr>
        <w:t>ксуспензии</w:t>
      </w:r>
      <w:proofErr w:type="spellEnd"/>
      <w:r w:rsidRPr="00D428B3">
        <w:rPr>
          <w:rFonts w:ascii="Times New Roman" w:hAnsi="Times New Roman" w:cs="Times New Roman"/>
          <w:color w:val="000000" w:themeColor="text1"/>
          <w:sz w:val="28"/>
          <w:szCs w:val="28"/>
        </w:rPr>
        <w:t xml:space="preserve"> </w:t>
      </w:r>
      <w:r w:rsidR="00FF56CD" w:rsidRPr="00D428B3">
        <w:rPr>
          <w:rFonts w:ascii="Times New Roman" w:hAnsi="Times New Roman" w:cs="Times New Roman"/>
          <w:color w:val="000000" w:themeColor="text1"/>
          <w:sz w:val="28"/>
          <w:szCs w:val="28"/>
        </w:rPr>
        <w:t>агрегирующих</w:t>
      </w:r>
      <w:r w:rsidRPr="00D428B3">
        <w:rPr>
          <w:rFonts w:ascii="Times New Roman" w:hAnsi="Times New Roman" w:cs="Times New Roman"/>
          <w:color w:val="000000" w:themeColor="text1"/>
          <w:sz w:val="28"/>
          <w:szCs w:val="28"/>
        </w:rPr>
        <w:t xml:space="preserve"> или вспомог</w:t>
      </w:r>
      <w:r w:rsidR="00FF56CD" w:rsidRPr="00D428B3">
        <w:rPr>
          <w:rFonts w:ascii="Times New Roman" w:hAnsi="Times New Roman" w:cs="Times New Roman"/>
          <w:color w:val="000000" w:themeColor="text1"/>
          <w:sz w:val="28"/>
          <w:szCs w:val="28"/>
        </w:rPr>
        <w:t>ательных веществ удельное сопро</w:t>
      </w:r>
      <w:r w:rsidRPr="00D428B3">
        <w:rPr>
          <w:rFonts w:ascii="Times New Roman" w:hAnsi="Times New Roman" w:cs="Times New Roman"/>
          <w:color w:val="000000" w:themeColor="text1"/>
          <w:sz w:val="28"/>
          <w:szCs w:val="28"/>
        </w:rPr>
        <w:t>тивление осадка т</w:t>
      </w:r>
      <w:r w:rsidR="00FF56CD" w:rsidRPr="00D428B3">
        <w:rPr>
          <w:rFonts w:ascii="Times New Roman" w:hAnsi="Times New Roman" w:cs="Times New Roman"/>
          <w:color w:val="000000" w:themeColor="text1"/>
          <w:sz w:val="28"/>
          <w:szCs w:val="28"/>
        </w:rPr>
        <w:t>акже заметно умень</w:t>
      </w:r>
      <w:r w:rsidRPr="00D428B3">
        <w:rPr>
          <w:rFonts w:ascii="Times New Roman" w:hAnsi="Times New Roman" w:cs="Times New Roman"/>
          <w:color w:val="000000" w:themeColor="text1"/>
          <w:sz w:val="28"/>
          <w:szCs w:val="28"/>
        </w:rPr>
        <w:t>шае</w:t>
      </w:r>
      <w:r w:rsidR="00FF56CD" w:rsidRPr="00D428B3">
        <w:rPr>
          <w:rFonts w:ascii="Times New Roman" w:hAnsi="Times New Roman" w:cs="Times New Roman"/>
          <w:color w:val="000000" w:themeColor="text1"/>
          <w:sz w:val="28"/>
          <w:szCs w:val="28"/>
        </w:rPr>
        <w:t>т</w:t>
      </w:r>
      <w:r w:rsidRPr="00D428B3">
        <w:rPr>
          <w:rFonts w:ascii="Times New Roman" w:hAnsi="Times New Roman" w:cs="Times New Roman"/>
          <w:color w:val="000000" w:themeColor="text1"/>
          <w:sz w:val="28"/>
          <w:szCs w:val="28"/>
        </w:rPr>
        <w:t>ся.</w:t>
      </w:r>
    </w:p>
    <w:p w:rsidR="00F71473" w:rsidRPr="00D428B3" w:rsidRDefault="00F71473"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A1DAD" w:rsidRPr="00812596" w:rsidRDefault="003A653E" w:rsidP="00F71473">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ЦЕНТРИФУГИРОВАНИЕ.</w:t>
      </w:r>
      <w:r w:rsidR="00DF57CC">
        <w:rPr>
          <w:rFonts w:ascii="Times New Roman" w:hAnsi="Times New Roman" w:cs="Times New Roman"/>
          <w:b/>
          <w:color w:val="000000" w:themeColor="text1"/>
          <w:sz w:val="28"/>
          <w:szCs w:val="28"/>
        </w:rPr>
        <w:t xml:space="preserve"> УСТРОЙСТВО ЦЕНТРИФУГ</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 величине фактора разделения центрифуги можно условно разделить на две группы: </w:t>
      </w:r>
      <w:r w:rsidRPr="00D428B3">
        <w:rPr>
          <w:rFonts w:ascii="Times New Roman" w:hAnsi="Times New Roman" w:cs="Times New Roman"/>
          <w:i/>
          <w:color w:val="000000" w:themeColor="text1"/>
          <w:sz w:val="28"/>
          <w:szCs w:val="28"/>
        </w:rPr>
        <w:t>нормальные центрифуги</w:t>
      </w:r>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i/>
          <w:color w:val="000000" w:themeColor="text1"/>
          <w:sz w:val="28"/>
          <w:szCs w:val="28"/>
          <w:lang w:val="en-US"/>
        </w:rPr>
        <w:t>K</w:t>
      </w:r>
      <w:proofErr w:type="gramEnd"/>
      <w:r w:rsidRPr="00D428B3">
        <w:rPr>
          <w:rFonts w:ascii="Times New Roman" w:hAnsi="Times New Roman" w:cs="Times New Roman"/>
          <w:color w:val="000000" w:themeColor="text1"/>
          <w:sz w:val="28"/>
          <w:szCs w:val="28"/>
          <w:vertAlign w:val="subscript"/>
        </w:rPr>
        <w:t>р</w:t>
      </w:r>
      <w:r w:rsidRPr="00D428B3">
        <w:rPr>
          <w:rFonts w:ascii="Times New Roman" w:hAnsi="Times New Roman" w:cs="Times New Roman"/>
          <w:color w:val="000000" w:themeColor="text1"/>
          <w:sz w:val="28"/>
          <w:szCs w:val="28"/>
        </w:rPr>
        <w:t xml:space="preserve">&lt;3500) и </w:t>
      </w:r>
      <w:r w:rsidRPr="00D428B3">
        <w:rPr>
          <w:rFonts w:ascii="Times New Roman" w:hAnsi="Times New Roman" w:cs="Times New Roman"/>
          <w:i/>
          <w:color w:val="000000" w:themeColor="text1"/>
          <w:sz w:val="28"/>
          <w:szCs w:val="28"/>
        </w:rPr>
        <w:t>сверхцентрифуги</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lang w:val="en-US"/>
        </w:rPr>
        <w:t>K</w:t>
      </w:r>
      <w:r w:rsidRPr="00D428B3">
        <w:rPr>
          <w:rFonts w:ascii="Times New Roman" w:hAnsi="Times New Roman" w:cs="Times New Roman"/>
          <w:color w:val="000000" w:themeColor="text1"/>
          <w:sz w:val="28"/>
          <w:szCs w:val="28"/>
          <w:vertAlign w:val="subscript"/>
        </w:rPr>
        <w:t xml:space="preserve">р </w:t>
      </w:r>
      <w:r w:rsidRPr="00D428B3">
        <w:rPr>
          <w:rFonts w:ascii="Times New Roman" w:hAnsi="Times New Roman" w:cs="Times New Roman"/>
          <w:color w:val="000000" w:themeColor="text1"/>
          <w:sz w:val="28"/>
          <w:szCs w:val="28"/>
        </w:rPr>
        <w:t>&gt;З500).</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Нормальные центрифуги применяются главным образом для разделения различных суспензий, за исключением суспензий с очень малой</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концентрацией твердой фазы, а также для удаления влаги из штучных</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материалов. Сверхцентрифуги служат для разделения эмульсий и тонкодисперсных суспензий.</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 xml:space="preserve">Нормальные центрифуги могут быть отстойными и фильтрующими. Сверхцентрифуги являются аппаратами отстойного типа и подразделяются на трубчатые сверхцентрифуги, используемые для разделения тонкодисперсных суспензий, и </w:t>
      </w:r>
      <w:r w:rsidRPr="00D428B3">
        <w:rPr>
          <w:rFonts w:ascii="Times New Roman" w:hAnsi="Times New Roman" w:cs="Times New Roman"/>
          <w:i/>
          <w:color w:val="000000" w:themeColor="text1"/>
          <w:sz w:val="28"/>
          <w:szCs w:val="28"/>
        </w:rPr>
        <w:t>жидкостные сепараторы</w:t>
      </w:r>
      <w:r w:rsidRPr="00D428B3">
        <w:rPr>
          <w:rFonts w:ascii="Times New Roman" w:hAnsi="Times New Roman" w:cs="Times New Roman"/>
          <w:color w:val="000000" w:themeColor="text1"/>
          <w:sz w:val="28"/>
          <w:szCs w:val="28"/>
        </w:rPr>
        <w:t>, служащие для разделения эмульсий.</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Существенным признаком типа центрифуг является способ выгрузки из них осадка. Выгрузка производится вручную, при помощи ножей или скребков, шнеков и поршней, движущихся возвратно-поступательно (пульсирующих), а также под действием силы тяжести и центробежной силы.</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 расположению оси вращения различают вертикальные, наклонные и горизонтальные центрифуги. Вал ротора вертикальной центрифуги имеет опору внизу или подвешивается сверху.</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зависимости от организации процесса центрифуги делятся </w:t>
      </w:r>
      <w:proofErr w:type="gramStart"/>
      <w:r w:rsidRPr="00D428B3">
        <w:rPr>
          <w:rFonts w:ascii="Times New Roman" w:hAnsi="Times New Roman" w:cs="Times New Roman"/>
          <w:color w:val="000000" w:themeColor="text1"/>
          <w:sz w:val="28"/>
          <w:szCs w:val="28"/>
        </w:rPr>
        <w:t>на</w:t>
      </w:r>
      <w:proofErr w:type="gramEnd"/>
      <w:r w:rsidRPr="00D428B3">
        <w:rPr>
          <w:rFonts w:ascii="Times New Roman" w:hAnsi="Times New Roman" w:cs="Times New Roman"/>
          <w:color w:val="000000" w:themeColor="text1"/>
          <w:sz w:val="28"/>
          <w:szCs w:val="28"/>
        </w:rPr>
        <w:t xml:space="preserve"> периодические и непрерывно действующие.</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Ниже рассматриваются устройство и принцип действия некоторых типичных центрифуг.</w:t>
      </w:r>
    </w:p>
    <w:p w:rsidR="005A1DAD"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Трехколонные</w:t>
      </w:r>
      <w:proofErr w:type="spellEnd"/>
      <w:r w:rsidRPr="00D428B3">
        <w:rPr>
          <w:rFonts w:ascii="Times New Roman" w:hAnsi="Times New Roman" w:cs="Times New Roman"/>
          <w:b/>
          <w:color w:val="000000" w:themeColor="text1"/>
          <w:sz w:val="28"/>
          <w:szCs w:val="28"/>
        </w:rPr>
        <w:t xml:space="preserve"> центрифуги.</w:t>
      </w:r>
      <w:r w:rsidRPr="00D428B3">
        <w:rPr>
          <w:rFonts w:ascii="Times New Roman" w:hAnsi="Times New Roman" w:cs="Times New Roman"/>
          <w:color w:val="000000" w:themeColor="text1"/>
          <w:sz w:val="28"/>
          <w:szCs w:val="28"/>
        </w:rPr>
        <w:t xml:space="preserve"> Аппараты этого типа относятся к нормальным отстойным или фильтрующим центрифугам периодического действия с выгрузкой осадка вручную.</w:t>
      </w:r>
    </w:p>
    <w:p w:rsidR="00205D12" w:rsidRPr="00D428B3" w:rsidRDefault="005A1DA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proofErr w:type="spellStart"/>
      <w:r w:rsidRPr="00D428B3">
        <w:rPr>
          <w:rFonts w:ascii="Times New Roman" w:hAnsi="Times New Roman" w:cs="Times New Roman"/>
          <w:color w:val="000000" w:themeColor="text1"/>
          <w:sz w:val="28"/>
          <w:szCs w:val="28"/>
        </w:rPr>
        <w:t>трехколонной</w:t>
      </w:r>
      <w:proofErr w:type="spellEnd"/>
      <w:r w:rsidRPr="00D428B3">
        <w:rPr>
          <w:rFonts w:ascii="Times New Roman" w:hAnsi="Times New Roman" w:cs="Times New Roman"/>
          <w:color w:val="000000" w:themeColor="text1"/>
          <w:sz w:val="28"/>
          <w:szCs w:val="28"/>
        </w:rPr>
        <w:t xml:space="preserve"> фильтрующей центрифуге с ве</w:t>
      </w:r>
      <w:r w:rsidR="003F1560">
        <w:rPr>
          <w:rFonts w:ascii="Times New Roman" w:hAnsi="Times New Roman" w:cs="Times New Roman"/>
          <w:color w:val="000000" w:themeColor="text1"/>
          <w:sz w:val="28"/>
          <w:szCs w:val="28"/>
        </w:rPr>
        <w:t>рхней выгрузкой осадка (рис.4.</w:t>
      </w:r>
      <w:r w:rsidR="00205D12" w:rsidRPr="00D428B3">
        <w:rPr>
          <w:rFonts w:ascii="Times New Roman" w:hAnsi="Times New Roman" w:cs="Times New Roman"/>
          <w:color w:val="000000" w:themeColor="text1"/>
          <w:sz w:val="28"/>
          <w:szCs w:val="28"/>
        </w:rPr>
        <w:t>1</w:t>
      </w:r>
      <w:r w:rsidRPr="00D428B3">
        <w:rPr>
          <w:rFonts w:ascii="Times New Roman" w:hAnsi="Times New Roman" w:cs="Times New Roman"/>
          <w:color w:val="000000" w:themeColor="text1"/>
          <w:sz w:val="28"/>
          <w:szCs w:val="28"/>
        </w:rPr>
        <w:t>) разделяемая суспенз</w:t>
      </w:r>
      <w:r w:rsidR="00A4202D" w:rsidRPr="00D428B3">
        <w:rPr>
          <w:rFonts w:ascii="Times New Roman" w:hAnsi="Times New Roman" w:cs="Times New Roman"/>
          <w:color w:val="000000" w:themeColor="text1"/>
          <w:sz w:val="28"/>
          <w:szCs w:val="28"/>
        </w:rPr>
        <w:t>ия загружается в перфорированны</w:t>
      </w:r>
      <w:r w:rsidRPr="00D428B3">
        <w:rPr>
          <w:rFonts w:ascii="Times New Roman" w:hAnsi="Times New Roman" w:cs="Times New Roman"/>
          <w:color w:val="000000" w:themeColor="text1"/>
          <w:sz w:val="28"/>
          <w:szCs w:val="28"/>
        </w:rPr>
        <w:t>й</w:t>
      </w:r>
      <w:r w:rsidR="00205D12" w:rsidRPr="00D428B3">
        <w:rPr>
          <w:rFonts w:ascii="Times New Roman" w:hAnsi="Times New Roman" w:cs="Times New Roman"/>
          <w:color w:val="000000" w:themeColor="text1"/>
          <w:sz w:val="28"/>
          <w:szCs w:val="28"/>
        </w:rPr>
        <w:t xml:space="preserve"> ротор </w:t>
      </w:r>
      <w:r w:rsidR="00205D12"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внутренняя поверхность которого покрыта фильтровальной</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тканью или металлической с</w:t>
      </w:r>
      <w:r w:rsidR="00205D12" w:rsidRPr="00D428B3">
        <w:rPr>
          <w:rFonts w:ascii="Times New Roman" w:hAnsi="Times New Roman" w:cs="Times New Roman"/>
          <w:color w:val="000000" w:themeColor="text1"/>
          <w:sz w:val="28"/>
          <w:szCs w:val="28"/>
        </w:rPr>
        <w:t xml:space="preserve">еткой. Ротор при помощи конуса </w:t>
      </w:r>
      <w:r w:rsidR="00205D12"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установлен</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 валу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который приводится во вращ</w:t>
      </w:r>
      <w:r w:rsidR="00205D12" w:rsidRPr="00D428B3">
        <w:rPr>
          <w:rFonts w:ascii="Times New Roman" w:hAnsi="Times New Roman" w:cs="Times New Roman"/>
          <w:color w:val="000000" w:themeColor="text1"/>
          <w:sz w:val="28"/>
          <w:szCs w:val="28"/>
        </w:rPr>
        <w:t>ение электродвигателем посредст</w:t>
      </w:r>
      <w:r w:rsidRPr="00D428B3">
        <w:rPr>
          <w:rFonts w:ascii="Times New Roman" w:hAnsi="Times New Roman" w:cs="Times New Roman"/>
          <w:color w:val="000000" w:themeColor="text1"/>
          <w:sz w:val="28"/>
          <w:szCs w:val="28"/>
        </w:rPr>
        <w:t>вом клиноременной передачи. Жидка</w:t>
      </w:r>
      <w:r w:rsidR="00205D12" w:rsidRPr="00D428B3">
        <w:rPr>
          <w:rFonts w:ascii="Times New Roman" w:hAnsi="Times New Roman" w:cs="Times New Roman"/>
          <w:color w:val="000000" w:themeColor="text1"/>
          <w:sz w:val="28"/>
          <w:szCs w:val="28"/>
        </w:rPr>
        <w:t xml:space="preserve">я фаза суспензии проходит сквозь </w:t>
      </w:r>
      <w:r w:rsidRPr="00D428B3">
        <w:rPr>
          <w:rFonts w:ascii="Times New Roman" w:hAnsi="Times New Roman" w:cs="Times New Roman"/>
          <w:color w:val="000000" w:themeColor="text1"/>
          <w:sz w:val="28"/>
          <w:szCs w:val="28"/>
        </w:rPr>
        <w:t xml:space="preserve">ткань (или сетку) и отверстия в стенке ротора и собирается в дне </w:t>
      </w:r>
      <w:r w:rsidRPr="00D428B3">
        <w:rPr>
          <w:rFonts w:ascii="Times New Roman" w:hAnsi="Times New Roman" w:cs="Times New Roman"/>
          <w:i/>
          <w:color w:val="000000" w:themeColor="text1"/>
          <w:sz w:val="28"/>
          <w:szCs w:val="28"/>
        </w:rPr>
        <w:t>4</w:t>
      </w:r>
      <w:r w:rsidR="00205D12" w:rsidRPr="00D428B3">
        <w:rPr>
          <w:rFonts w:ascii="Times New Roman" w:hAnsi="Times New Roman" w:cs="Times New Roman"/>
          <w:color w:val="000000" w:themeColor="text1"/>
          <w:sz w:val="28"/>
          <w:szCs w:val="28"/>
        </w:rPr>
        <w:t xml:space="preserve"> стани</w:t>
      </w:r>
      <w:r w:rsidRPr="00D428B3">
        <w:rPr>
          <w:rFonts w:ascii="Times New Roman" w:hAnsi="Times New Roman" w:cs="Times New Roman"/>
          <w:color w:val="000000" w:themeColor="text1"/>
          <w:sz w:val="28"/>
          <w:szCs w:val="28"/>
        </w:rPr>
        <w:t xml:space="preserve">ны, покрытом неподвижным кожухом </w:t>
      </w:r>
      <w:r w:rsidRPr="00D428B3">
        <w:rPr>
          <w:rFonts w:ascii="Times New Roman" w:hAnsi="Times New Roman" w:cs="Times New Roman"/>
          <w:i/>
          <w:color w:val="000000" w:themeColor="text1"/>
          <w:sz w:val="28"/>
          <w:szCs w:val="28"/>
        </w:rPr>
        <w:t>5</w:t>
      </w:r>
      <w:r w:rsidR="00205D12" w:rsidRPr="00D428B3">
        <w:rPr>
          <w:rFonts w:ascii="Times New Roman" w:hAnsi="Times New Roman" w:cs="Times New Roman"/>
          <w:color w:val="000000" w:themeColor="text1"/>
          <w:sz w:val="28"/>
          <w:szCs w:val="28"/>
        </w:rPr>
        <w:t>, откуда отводится для дальней</w:t>
      </w:r>
      <w:r w:rsidRPr="00D428B3">
        <w:rPr>
          <w:rFonts w:ascii="Times New Roman" w:hAnsi="Times New Roman" w:cs="Times New Roman"/>
          <w:color w:val="000000" w:themeColor="text1"/>
          <w:sz w:val="28"/>
          <w:szCs w:val="28"/>
        </w:rPr>
        <w:t>шей обработки. Осадок, образовавший</w:t>
      </w:r>
      <w:r w:rsidR="00205D12" w:rsidRPr="00D428B3">
        <w:rPr>
          <w:rFonts w:ascii="Times New Roman" w:hAnsi="Times New Roman" w:cs="Times New Roman"/>
          <w:color w:val="000000" w:themeColor="text1"/>
          <w:sz w:val="28"/>
          <w:szCs w:val="28"/>
        </w:rPr>
        <w:t>ся на стенках ротора, извлекает</w:t>
      </w:r>
      <w:r w:rsidRPr="00D428B3">
        <w:rPr>
          <w:rFonts w:ascii="Times New Roman" w:hAnsi="Times New Roman" w:cs="Times New Roman"/>
          <w:color w:val="000000" w:themeColor="text1"/>
          <w:sz w:val="28"/>
          <w:szCs w:val="28"/>
        </w:rPr>
        <w:t xml:space="preserve">ся, </w:t>
      </w:r>
      <w:r w:rsidR="00027777" w:rsidRPr="00D428B3">
        <w:rPr>
          <w:rFonts w:ascii="Times New Roman" w:hAnsi="Times New Roman" w:cs="Times New Roman"/>
          <w:color w:val="000000" w:themeColor="text1"/>
          <w:sz w:val="28"/>
          <w:szCs w:val="28"/>
        </w:rPr>
        <w:t>например,</w:t>
      </w:r>
      <w:r w:rsidRPr="00D428B3">
        <w:rPr>
          <w:rFonts w:ascii="Times New Roman" w:hAnsi="Times New Roman" w:cs="Times New Roman"/>
          <w:color w:val="000000" w:themeColor="text1"/>
          <w:sz w:val="28"/>
          <w:szCs w:val="28"/>
        </w:rPr>
        <w:t xml:space="preserve"> при помощи лопатки, </w:t>
      </w:r>
      <w:r w:rsidR="00205D12" w:rsidRPr="00D428B3">
        <w:rPr>
          <w:rFonts w:ascii="Times New Roman" w:hAnsi="Times New Roman" w:cs="Times New Roman"/>
          <w:color w:val="000000" w:themeColor="text1"/>
          <w:sz w:val="28"/>
          <w:szCs w:val="28"/>
        </w:rPr>
        <w:t xml:space="preserve">после открывания крышки кожуха </w:t>
      </w:r>
      <w:r w:rsidR="00205D12" w:rsidRPr="00D428B3">
        <w:rPr>
          <w:rFonts w:ascii="Times New Roman" w:hAnsi="Times New Roman" w:cs="Times New Roman"/>
          <w:i/>
          <w:color w:val="000000" w:themeColor="text1"/>
          <w:sz w:val="28"/>
          <w:szCs w:val="28"/>
        </w:rPr>
        <w:t>6</w:t>
      </w:r>
      <w:r w:rsidR="00BD0F06" w:rsidRPr="00D428B3">
        <w:rPr>
          <w:rFonts w:ascii="Times New Roman" w:hAnsi="Times New Roman" w:cs="Times New Roman"/>
          <w:color w:val="000000" w:themeColor="text1"/>
          <w:sz w:val="28"/>
          <w:szCs w:val="28"/>
        </w:rPr>
        <w:t>.</w:t>
      </w:r>
    </w:p>
    <w:p w:rsidR="00BD0F06" w:rsidRPr="00D428B3" w:rsidRDefault="00BD0F0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242435" cy="2530475"/>
            <wp:effectExtent l="0" t="0" r="0" b="0"/>
            <wp:docPr id="93" name="Рисунок 93" descr="C:\Users\ЭТЭОП-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ЭТЭОП-1\Pictures\img276.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42435" cy="2530475"/>
                    </a:xfrm>
                    <a:prstGeom prst="rect">
                      <a:avLst/>
                    </a:prstGeom>
                    <a:noFill/>
                    <a:ln>
                      <a:noFill/>
                    </a:ln>
                  </pic:spPr>
                </pic:pic>
              </a:graphicData>
            </a:graphic>
          </wp:inline>
        </w:drawing>
      </w:r>
    </w:p>
    <w:p w:rsidR="00205D12"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4.1</w:t>
      </w:r>
      <w:r w:rsidR="00205D12" w:rsidRPr="001E4B12">
        <w:rPr>
          <w:rFonts w:ascii="Times New Roman" w:hAnsi="Times New Roman" w:cs="Times New Roman"/>
          <w:b/>
          <w:color w:val="000000" w:themeColor="text1"/>
          <w:sz w:val="28"/>
          <w:szCs w:val="28"/>
        </w:rPr>
        <w:t>.</w:t>
      </w:r>
      <w:r w:rsidR="00205D12" w:rsidRPr="00D428B3">
        <w:rPr>
          <w:rFonts w:ascii="Times New Roman" w:hAnsi="Times New Roman" w:cs="Times New Roman"/>
          <w:color w:val="000000" w:themeColor="text1"/>
          <w:sz w:val="28"/>
          <w:szCs w:val="28"/>
        </w:rPr>
        <w:t xml:space="preserve"> </w:t>
      </w:r>
      <w:proofErr w:type="spellStart"/>
      <w:r w:rsidR="00205D12" w:rsidRPr="00D428B3">
        <w:rPr>
          <w:rFonts w:ascii="Times New Roman" w:hAnsi="Times New Roman" w:cs="Times New Roman"/>
          <w:color w:val="000000" w:themeColor="text1"/>
          <w:sz w:val="28"/>
          <w:szCs w:val="28"/>
        </w:rPr>
        <w:t>Трехколонная</w:t>
      </w:r>
      <w:proofErr w:type="spellEnd"/>
      <w:r w:rsidR="00205D12" w:rsidRPr="00D428B3">
        <w:rPr>
          <w:rFonts w:ascii="Times New Roman" w:hAnsi="Times New Roman" w:cs="Times New Roman"/>
          <w:color w:val="000000" w:themeColor="text1"/>
          <w:sz w:val="28"/>
          <w:szCs w:val="28"/>
        </w:rPr>
        <w:t xml:space="preserve"> центрифуга:</w:t>
      </w:r>
    </w:p>
    <w:p w:rsidR="001E4B12" w:rsidRPr="001E4B12" w:rsidRDefault="00205D12" w:rsidP="003365AD">
      <w:pPr>
        <w:tabs>
          <w:tab w:val="left" w:pos="3402"/>
        </w:tabs>
        <w:spacing w:after="0" w:line="240" w:lineRule="auto"/>
        <w:ind w:firstLine="567"/>
        <w:jc w:val="center"/>
        <w:rPr>
          <w:rFonts w:ascii="Times New Roman" w:hAnsi="Times New Roman" w:cs="Times New Roman"/>
          <w:color w:val="000000" w:themeColor="text1"/>
        </w:rPr>
      </w:pPr>
      <w:r w:rsidRPr="001E4B12">
        <w:rPr>
          <w:rFonts w:ascii="Times New Roman" w:hAnsi="Times New Roman" w:cs="Times New Roman"/>
          <w:i/>
          <w:color w:val="000000" w:themeColor="text1"/>
        </w:rPr>
        <w:t>1</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перфорированный ротор; </w:t>
      </w:r>
      <w:r w:rsidRPr="001E4B12">
        <w:rPr>
          <w:rFonts w:ascii="Times New Roman" w:hAnsi="Times New Roman" w:cs="Times New Roman"/>
          <w:i/>
          <w:color w:val="000000" w:themeColor="text1"/>
        </w:rPr>
        <w:t>2</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опорный конус; </w:t>
      </w:r>
      <w:r w:rsidRPr="001E4B12">
        <w:rPr>
          <w:rFonts w:ascii="Times New Roman" w:hAnsi="Times New Roman" w:cs="Times New Roman"/>
          <w:i/>
          <w:color w:val="000000" w:themeColor="text1"/>
        </w:rPr>
        <w:t>3</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вал; </w:t>
      </w:r>
      <w:r w:rsidRPr="001E4B12">
        <w:rPr>
          <w:rFonts w:ascii="Times New Roman" w:hAnsi="Times New Roman" w:cs="Times New Roman"/>
          <w:i/>
          <w:color w:val="000000" w:themeColor="text1"/>
        </w:rPr>
        <w:t>4</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дно станины; </w:t>
      </w:r>
    </w:p>
    <w:p w:rsidR="001E4B12" w:rsidRPr="001E4B12" w:rsidRDefault="00205D12" w:rsidP="003365AD">
      <w:pPr>
        <w:tabs>
          <w:tab w:val="left" w:pos="3402"/>
        </w:tabs>
        <w:spacing w:after="0" w:line="240" w:lineRule="auto"/>
        <w:ind w:firstLine="567"/>
        <w:jc w:val="center"/>
        <w:rPr>
          <w:rFonts w:ascii="Times New Roman" w:hAnsi="Times New Roman" w:cs="Times New Roman"/>
          <w:color w:val="000000" w:themeColor="text1"/>
        </w:rPr>
      </w:pPr>
      <w:r w:rsidRPr="001E4B12">
        <w:rPr>
          <w:rFonts w:ascii="Times New Roman" w:hAnsi="Times New Roman" w:cs="Times New Roman"/>
          <w:i/>
          <w:color w:val="000000" w:themeColor="text1"/>
        </w:rPr>
        <w:t>5</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неподвижный кожух; </w:t>
      </w:r>
      <w:r w:rsidRPr="001E4B12">
        <w:rPr>
          <w:rFonts w:ascii="Times New Roman" w:hAnsi="Times New Roman" w:cs="Times New Roman"/>
          <w:i/>
          <w:color w:val="000000" w:themeColor="text1"/>
        </w:rPr>
        <w:t>6</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крышка кожуха; </w:t>
      </w:r>
      <w:r w:rsidRPr="001E4B12">
        <w:rPr>
          <w:rFonts w:ascii="Times New Roman" w:hAnsi="Times New Roman" w:cs="Times New Roman"/>
          <w:i/>
          <w:color w:val="000000" w:themeColor="text1"/>
        </w:rPr>
        <w:t>7</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станина; </w:t>
      </w:r>
      <w:r w:rsidRPr="001E4B12">
        <w:rPr>
          <w:rFonts w:ascii="Times New Roman" w:hAnsi="Times New Roman" w:cs="Times New Roman"/>
          <w:i/>
          <w:color w:val="000000" w:themeColor="text1"/>
        </w:rPr>
        <w:t>8</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тяга; </w:t>
      </w:r>
    </w:p>
    <w:p w:rsidR="00205D12" w:rsidRPr="001E4B12" w:rsidRDefault="00205D12" w:rsidP="003365AD">
      <w:pPr>
        <w:tabs>
          <w:tab w:val="left" w:pos="3402"/>
        </w:tabs>
        <w:spacing w:after="0" w:line="240" w:lineRule="auto"/>
        <w:ind w:firstLine="567"/>
        <w:jc w:val="center"/>
        <w:rPr>
          <w:rFonts w:ascii="Times New Roman" w:hAnsi="Times New Roman" w:cs="Times New Roman"/>
          <w:color w:val="000000" w:themeColor="text1"/>
        </w:rPr>
      </w:pPr>
      <w:r w:rsidRPr="001E4B12">
        <w:rPr>
          <w:rFonts w:ascii="Times New Roman" w:hAnsi="Times New Roman" w:cs="Times New Roman"/>
          <w:i/>
          <w:color w:val="000000" w:themeColor="text1"/>
        </w:rPr>
        <w:t>9</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колонка; </w:t>
      </w:r>
      <w:r w:rsidRPr="001E4B12">
        <w:rPr>
          <w:rFonts w:ascii="Times New Roman" w:hAnsi="Times New Roman" w:cs="Times New Roman"/>
          <w:i/>
          <w:color w:val="000000" w:themeColor="text1"/>
        </w:rPr>
        <w:t>10</w:t>
      </w:r>
      <w:r w:rsidR="003465C5" w:rsidRPr="001E4B12">
        <w:rPr>
          <w:rFonts w:ascii="Times New Roman" w:hAnsi="Times New Roman" w:cs="Times New Roman"/>
          <w:color w:val="000000" w:themeColor="text1"/>
        </w:rPr>
        <w:t xml:space="preserve"> -</w:t>
      </w:r>
      <w:r w:rsidRPr="001E4B12">
        <w:rPr>
          <w:rFonts w:ascii="Times New Roman" w:hAnsi="Times New Roman" w:cs="Times New Roman"/>
          <w:color w:val="000000" w:themeColor="text1"/>
        </w:rPr>
        <w:t xml:space="preserve"> ручной тормоз.</w:t>
      </w:r>
    </w:p>
    <w:p w:rsidR="00A4202D" w:rsidRPr="001E4B12" w:rsidRDefault="00A4202D"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205D12" w:rsidRPr="00D428B3" w:rsidRDefault="00205D12"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lastRenderedPageBreak/>
        <w:t xml:space="preserve">Для смягчения воздействия вибраций на фундамент станина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с укрепленными на ней ротором, приводом и кожухом подвешена при помощи</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вертикальных тяг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с шаровыми головками на трех расположенных под углом 120° колонках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color w:val="000000" w:themeColor="text1"/>
          <w:sz w:val="28"/>
          <w:szCs w:val="28"/>
        </w:rPr>
        <w:t xml:space="preserve"> Это обеспечивает некоторую свободу при вибрации ротора. Центрифуга снабжена тормозом, который может быть приведен в действие только после остановки электродвигателя.</w:t>
      </w:r>
    </w:p>
    <w:p w:rsidR="00205D12" w:rsidRPr="00D428B3" w:rsidRDefault="00205D12"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Трехколонные</w:t>
      </w:r>
      <w:proofErr w:type="spellEnd"/>
      <w:r w:rsidRPr="00D428B3">
        <w:rPr>
          <w:rFonts w:ascii="Times New Roman" w:hAnsi="Times New Roman" w:cs="Times New Roman"/>
          <w:color w:val="000000" w:themeColor="text1"/>
          <w:sz w:val="28"/>
          <w:szCs w:val="28"/>
        </w:rPr>
        <w:t xml:space="preserve"> центрифуги выполняются также с нижней выгрузкой осадка, что более удобно в производственных условиях.</w:t>
      </w:r>
    </w:p>
    <w:p w:rsidR="00205D12" w:rsidRPr="00D428B3" w:rsidRDefault="00205D1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Рассматриваемые центрифуги отличаются небольшой высотой и хорошей устойчивостью и получили распространение для проведения длительного центрифугирования.</w:t>
      </w:r>
    </w:p>
    <w:p w:rsidR="00205D12" w:rsidRPr="00D428B3" w:rsidRDefault="00205D1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Подвесные центрифуги.</w:t>
      </w:r>
      <w:r w:rsidRPr="00D428B3">
        <w:rPr>
          <w:rFonts w:ascii="Times New Roman" w:hAnsi="Times New Roman" w:cs="Times New Roman"/>
          <w:color w:val="000000" w:themeColor="text1"/>
          <w:sz w:val="28"/>
          <w:szCs w:val="28"/>
        </w:rPr>
        <w:t xml:space="preserve"> Эти центрифуги также относятся к числу нормальных отстойных или фильтрующих центрифуг периодического действия с вертикальным ротором и устройством для выгрузки осадка вручную.</w:t>
      </w:r>
    </w:p>
    <w:p w:rsidR="00027777" w:rsidRPr="00D428B3" w:rsidRDefault="003F1560"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 4.2.</w:t>
      </w:r>
      <w:r w:rsidR="00205D12" w:rsidRPr="00D428B3">
        <w:rPr>
          <w:rFonts w:ascii="Times New Roman" w:hAnsi="Times New Roman" w:cs="Times New Roman"/>
          <w:color w:val="000000" w:themeColor="text1"/>
          <w:sz w:val="28"/>
          <w:szCs w:val="28"/>
        </w:rPr>
        <w:t xml:space="preserve"> показана подвесная отстойная центрифуга с нижней выгрузкой осадка. Исходная суспензия подается по трубопроводу </w:t>
      </w:r>
      <w:r w:rsidR="00205D12" w:rsidRPr="00D428B3">
        <w:rPr>
          <w:rFonts w:ascii="Times New Roman" w:hAnsi="Times New Roman" w:cs="Times New Roman"/>
          <w:i/>
          <w:color w:val="000000" w:themeColor="text1"/>
          <w:sz w:val="28"/>
          <w:szCs w:val="28"/>
        </w:rPr>
        <w:t>1</w:t>
      </w:r>
      <w:r w:rsidR="00205D12" w:rsidRPr="00D428B3">
        <w:rPr>
          <w:rFonts w:ascii="Times New Roman" w:hAnsi="Times New Roman" w:cs="Times New Roman"/>
          <w:color w:val="000000" w:themeColor="text1"/>
          <w:sz w:val="28"/>
          <w:szCs w:val="28"/>
        </w:rPr>
        <w:t xml:space="preserve"> в ротор </w:t>
      </w:r>
      <w:r w:rsidR="00205D12" w:rsidRPr="00D428B3">
        <w:rPr>
          <w:rFonts w:ascii="Times New Roman" w:hAnsi="Times New Roman" w:cs="Times New Roman"/>
          <w:i/>
          <w:color w:val="000000" w:themeColor="text1"/>
          <w:sz w:val="28"/>
          <w:szCs w:val="28"/>
        </w:rPr>
        <w:t>2</w:t>
      </w:r>
      <w:r w:rsidR="00205D12" w:rsidRPr="00D428B3">
        <w:rPr>
          <w:rFonts w:ascii="Times New Roman" w:hAnsi="Times New Roman" w:cs="Times New Roman"/>
          <w:color w:val="000000" w:themeColor="text1"/>
          <w:sz w:val="28"/>
          <w:szCs w:val="28"/>
        </w:rPr>
        <w:t xml:space="preserve"> со сплошными стенками, укрепленный на нижнем конце вала </w:t>
      </w:r>
      <w:r w:rsidR="00205D12" w:rsidRPr="00D428B3">
        <w:rPr>
          <w:rFonts w:ascii="Times New Roman" w:hAnsi="Times New Roman" w:cs="Times New Roman"/>
          <w:i/>
          <w:color w:val="000000" w:themeColor="text1"/>
          <w:sz w:val="28"/>
          <w:szCs w:val="28"/>
        </w:rPr>
        <w:t>3</w:t>
      </w:r>
      <w:r w:rsidR="00205D12" w:rsidRPr="00D428B3">
        <w:rPr>
          <w:rFonts w:ascii="Times New Roman" w:hAnsi="Times New Roman" w:cs="Times New Roman"/>
          <w:color w:val="000000" w:themeColor="text1"/>
          <w:sz w:val="28"/>
          <w:szCs w:val="28"/>
        </w:rPr>
        <w:t xml:space="preserve">. Верхний конец вала имеет коническую или шаровую опору (часто снабженную резиновой прокладкой) и приводится в действие непосредственно соединенным с ним электродвигателем. Твердая фаза суспензии, поскольку ее плотность больше плотности жидкой фазы, отбрасывается под действием центробежной силы к стенкам ротора и осаждается на них. Жидкая фаза располагается в виде кольцевого слоя ближе к оси ротора и по мере </w:t>
      </w:r>
      <w:r w:rsidR="00027777" w:rsidRPr="00D428B3">
        <w:rPr>
          <w:rFonts w:ascii="Times New Roman" w:hAnsi="Times New Roman" w:cs="Times New Roman"/>
          <w:color w:val="000000" w:themeColor="text1"/>
          <w:sz w:val="28"/>
          <w:szCs w:val="28"/>
        </w:rPr>
        <w:t xml:space="preserve">разделения вновь поступающих порций суспензии переливается через верхний край ротора в пространство между ним и неподвижным кожухом </w:t>
      </w:r>
      <w:r w:rsidR="00027777" w:rsidRPr="00D428B3">
        <w:rPr>
          <w:rFonts w:ascii="Times New Roman" w:hAnsi="Times New Roman" w:cs="Times New Roman"/>
          <w:i/>
          <w:color w:val="000000" w:themeColor="text1"/>
          <w:sz w:val="28"/>
          <w:szCs w:val="28"/>
        </w:rPr>
        <w:t>4</w:t>
      </w:r>
      <w:r w:rsidR="00027777" w:rsidRPr="00D428B3">
        <w:rPr>
          <w:rFonts w:ascii="Times New Roman" w:hAnsi="Times New Roman" w:cs="Times New Roman"/>
          <w:color w:val="000000" w:themeColor="text1"/>
          <w:sz w:val="28"/>
          <w:szCs w:val="28"/>
        </w:rPr>
        <w:t xml:space="preserve">. Жидкость удаляется из центрифуги через штуцер </w:t>
      </w:r>
      <w:r w:rsidR="00027777" w:rsidRPr="00D428B3">
        <w:rPr>
          <w:rFonts w:ascii="Times New Roman" w:hAnsi="Times New Roman" w:cs="Times New Roman"/>
          <w:i/>
          <w:color w:val="000000" w:themeColor="text1"/>
          <w:sz w:val="28"/>
          <w:szCs w:val="28"/>
        </w:rPr>
        <w:t>5</w:t>
      </w:r>
      <w:r w:rsidR="00027777" w:rsidRPr="00D428B3">
        <w:rPr>
          <w:rFonts w:ascii="Times New Roman" w:hAnsi="Times New Roman" w:cs="Times New Roman"/>
          <w:color w:val="000000" w:themeColor="text1"/>
          <w:sz w:val="28"/>
          <w:szCs w:val="28"/>
        </w:rPr>
        <w:t xml:space="preserve">. Для выгрузки осадка поднимают на цепи коническую крышку </w:t>
      </w:r>
      <w:r w:rsidR="00027777" w:rsidRPr="00D428B3">
        <w:rPr>
          <w:rFonts w:ascii="Times New Roman" w:hAnsi="Times New Roman" w:cs="Times New Roman"/>
          <w:i/>
          <w:color w:val="000000" w:themeColor="text1"/>
          <w:sz w:val="28"/>
          <w:szCs w:val="28"/>
        </w:rPr>
        <w:t xml:space="preserve">6 </w:t>
      </w:r>
      <w:r w:rsidR="00027777" w:rsidRPr="00D428B3">
        <w:rPr>
          <w:rFonts w:ascii="Times New Roman" w:hAnsi="Times New Roman" w:cs="Times New Roman"/>
          <w:color w:val="000000" w:themeColor="text1"/>
          <w:sz w:val="28"/>
          <w:szCs w:val="28"/>
        </w:rPr>
        <w:t xml:space="preserve">и проталкивают его вручную между ребрами </w:t>
      </w:r>
      <w:r w:rsidR="00027777" w:rsidRPr="00D428B3">
        <w:rPr>
          <w:rFonts w:ascii="Times New Roman" w:hAnsi="Times New Roman" w:cs="Times New Roman"/>
          <w:i/>
          <w:color w:val="000000" w:themeColor="text1"/>
          <w:sz w:val="28"/>
          <w:szCs w:val="28"/>
        </w:rPr>
        <w:t>7</w:t>
      </w:r>
      <w:r w:rsidR="00027777" w:rsidRPr="00D428B3">
        <w:rPr>
          <w:rFonts w:ascii="Times New Roman" w:hAnsi="Times New Roman" w:cs="Times New Roman"/>
          <w:color w:val="000000" w:themeColor="text1"/>
          <w:sz w:val="28"/>
          <w:szCs w:val="28"/>
        </w:rPr>
        <w:t>, которые служат для соединения ротора с валом.</w:t>
      </w:r>
    </w:p>
    <w:p w:rsidR="00027777" w:rsidRPr="00D428B3" w:rsidRDefault="0002777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Подвесные отстойные центрифуги предназначены для разделения тонкодисперсных суспензий небольшой концентрации, что позволяет подавать суспензию во вращающийся ротор непрерывно до получения слоя осадка достаточной толщины.</w:t>
      </w:r>
    </w:p>
    <w:p w:rsidR="00027777" w:rsidRDefault="0002777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подвесных фильтрующих центрифугах удаление осадка из ротора облегчено и поэтому их используют для проведения коротких процессов центрифугирования.</w:t>
      </w:r>
    </w:p>
    <w:p w:rsidR="002942EA" w:rsidRPr="00D428B3" w:rsidRDefault="002942EA" w:rsidP="002942EA">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Современные подвесные центрифуги полностью автоматизированы и имеют программное управление. Достоинством этих центрифуг является допустимость некоторой вибрации ротора. Кроме того, в них предотвращается попадание на опору и привод агрессивных жидкостей.</w:t>
      </w:r>
    </w:p>
    <w:p w:rsidR="002942EA" w:rsidRPr="00D428B3" w:rsidRDefault="002942EA" w:rsidP="002942EA">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настоящее время подвесные центрифуги с выгрузкой осадка вручную постепенно заменяются центрифугами более совершенных конструкций.</w:t>
      </w:r>
    </w:p>
    <w:p w:rsidR="002942EA" w:rsidRPr="00D428B3" w:rsidRDefault="002942EA" w:rsidP="002942EA">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подвесных саморазгружающихся центрифугах нижняя часть ротора имеет коническую форму, причем угол наклона ее стенок больше угла </w:t>
      </w:r>
      <w:r w:rsidRPr="00D428B3">
        <w:rPr>
          <w:rFonts w:ascii="Times New Roman" w:hAnsi="Times New Roman" w:cs="Times New Roman"/>
          <w:color w:val="000000" w:themeColor="text1"/>
          <w:sz w:val="28"/>
          <w:szCs w:val="28"/>
        </w:rPr>
        <w:lastRenderedPageBreak/>
        <w:t>естественного откоса получаемого осадка. При таком устройстве ротора осадок сползает с его стенок при остановке центрифуги.</w:t>
      </w:r>
    </w:p>
    <w:p w:rsidR="002942EA" w:rsidRPr="00D428B3" w:rsidRDefault="002942EA"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027777" w:rsidRPr="00D428B3" w:rsidRDefault="00B2131B"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583712" cy="3621565"/>
            <wp:effectExtent l="0" t="0" r="0" b="0"/>
            <wp:docPr id="6" name="Рисунок 6" descr="C:\Users\ЭТЭОП-1\AppData\Local\Microsoft\Windows\Temporary Internet Files\Content.Word\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ЭТЭОП-1\AppData\Local\Microsoft\Windows\Temporary Internet Files\Content.Word\img100.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83729" cy="3621588"/>
                    </a:xfrm>
                    <a:prstGeom prst="rect">
                      <a:avLst/>
                    </a:prstGeom>
                    <a:noFill/>
                    <a:ln>
                      <a:noFill/>
                    </a:ln>
                  </pic:spPr>
                </pic:pic>
              </a:graphicData>
            </a:graphic>
          </wp:inline>
        </w:drawing>
      </w:r>
    </w:p>
    <w:p w:rsidR="00027777" w:rsidRPr="00D428B3" w:rsidRDefault="0002777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5F76AB">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4.2</w:t>
      </w:r>
      <w:r w:rsidRPr="005F76AB">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Подвесная центрифуга:</w:t>
      </w:r>
    </w:p>
    <w:p w:rsidR="00A630F6" w:rsidRDefault="00027777" w:rsidP="003365AD">
      <w:pPr>
        <w:tabs>
          <w:tab w:val="left" w:pos="3402"/>
        </w:tabs>
        <w:spacing w:after="0" w:line="240" w:lineRule="auto"/>
        <w:ind w:firstLine="567"/>
        <w:jc w:val="center"/>
        <w:rPr>
          <w:rFonts w:ascii="Times New Roman" w:hAnsi="Times New Roman" w:cs="Times New Roman"/>
          <w:color w:val="000000" w:themeColor="text1"/>
        </w:rPr>
      </w:pPr>
      <w:r w:rsidRPr="005F76AB">
        <w:rPr>
          <w:rFonts w:ascii="Times New Roman" w:hAnsi="Times New Roman" w:cs="Times New Roman"/>
          <w:i/>
          <w:color w:val="000000" w:themeColor="text1"/>
        </w:rPr>
        <w:t>1</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трубопровод для подачи суспензии; </w:t>
      </w:r>
      <w:r w:rsidRPr="005F76AB">
        <w:rPr>
          <w:rFonts w:ascii="Times New Roman" w:hAnsi="Times New Roman" w:cs="Times New Roman"/>
          <w:i/>
          <w:color w:val="000000" w:themeColor="text1"/>
        </w:rPr>
        <w:t>2</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ротор со сплошными стенками; </w:t>
      </w:r>
      <w:r w:rsidRPr="005F76AB">
        <w:rPr>
          <w:rFonts w:ascii="Times New Roman" w:hAnsi="Times New Roman" w:cs="Times New Roman"/>
          <w:i/>
          <w:color w:val="000000" w:themeColor="text1"/>
        </w:rPr>
        <w:t>3</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вал; </w:t>
      </w:r>
    </w:p>
    <w:p w:rsidR="005F76AB" w:rsidRPr="005F76AB" w:rsidRDefault="00027777" w:rsidP="003365AD">
      <w:pPr>
        <w:tabs>
          <w:tab w:val="left" w:pos="3402"/>
        </w:tabs>
        <w:spacing w:after="0" w:line="240" w:lineRule="auto"/>
        <w:ind w:firstLine="567"/>
        <w:jc w:val="center"/>
        <w:rPr>
          <w:rFonts w:ascii="Times New Roman" w:hAnsi="Times New Roman" w:cs="Times New Roman"/>
          <w:color w:val="000000" w:themeColor="text1"/>
        </w:rPr>
      </w:pPr>
      <w:r w:rsidRPr="005F76AB">
        <w:rPr>
          <w:rFonts w:ascii="Times New Roman" w:hAnsi="Times New Roman" w:cs="Times New Roman"/>
          <w:i/>
          <w:color w:val="000000" w:themeColor="text1"/>
        </w:rPr>
        <w:t>4</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неподвижный кожух; </w:t>
      </w:r>
      <w:r w:rsidRPr="005F76AB">
        <w:rPr>
          <w:rFonts w:ascii="Times New Roman" w:hAnsi="Times New Roman" w:cs="Times New Roman"/>
          <w:i/>
          <w:color w:val="000000" w:themeColor="text1"/>
        </w:rPr>
        <w:t>5</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штуцер для удаления жидкости; </w:t>
      </w:r>
    </w:p>
    <w:p w:rsidR="00027777" w:rsidRPr="005F76AB" w:rsidRDefault="00027777" w:rsidP="003365AD">
      <w:pPr>
        <w:tabs>
          <w:tab w:val="left" w:pos="3402"/>
        </w:tabs>
        <w:spacing w:after="0" w:line="240" w:lineRule="auto"/>
        <w:ind w:firstLine="567"/>
        <w:jc w:val="center"/>
        <w:rPr>
          <w:rFonts w:ascii="Times New Roman" w:hAnsi="Times New Roman" w:cs="Times New Roman"/>
          <w:color w:val="000000" w:themeColor="text1"/>
        </w:rPr>
      </w:pPr>
      <w:r w:rsidRPr="005F76AB">
        <w:rPr>
          <w:rFonts w:ascii="Times New Roman" w:hAnsi="Times New Roman" w:cs="Times New Roman"/>
          <w:i/>
          <w:color w:val="000000" w:themeColor="text1"/>
        </w:rPr>
        <w:t>6</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коническая крышка; </w:t>
      </w:r>
      <w:r w:rsidRPr="005F76AB">
        <w:rPr>
          <w:rFonts w:ascii="Times New Roman" w:hAnsi="Times New Roman" w:cs="Times New Roman"/>
          <w:i/>
          <w:color w:val="000000" w:themeColor="text1"/>
        </w:rPr>
        <w:t>7</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соединительные ребра.</w:t>
      </w:r>
    </w:p>
    <w:p w:rsidR="00A4202D" w:rsidRPr="005F76AB" w:rsidRDefault="00A4202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027777" w:rsidRPr="00D428B3" w:rsidRDefault="0002777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предотвращения вибраций, возникающих в результате неравномерной загрузки ротора в подвесных центрифугах, используют кольцевой клапан, через который поступающая суспензия распределяется равномерно по всему периметру ротора. Для облегчения выгрузки осадка из подвесных центрифуг иногда применяются скребки, срезающие осадок со стенок ротора при пониженной скорости его вращения.</w:t>
      </w:r>
    </w:p>
    <w:p w:rsidR="00027777" w:rsidRPr="00D428B3" w:rsidRDefault="0002777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Горизонтальные центрифуги с ножевым устройством для удаления</w:t>
      </w:r>
      <w:r w:rsidR="003465C5">
        <w:rPr>
          <w:rFonts w:ascii="Times New Roman" w:hAnsi="Times New Roman" w:cs="Times New Roman"/>
          <w:b/>
          <w:color w:val="000000" w:themeColor="text1"/>
          <w:sz w:val="28"/>
          <w:szCs w:val="28"/>
        </w:rPr>
        <w:t xml:space="preserve"> </w:t>
      </w:r>
      <w:r w:rsidRPr="00D428B3">
        <w:rPr>
          <w:rFonts w:ascii="Times New Roman" w:hAnsi="Times New Roman" w:cs="Times New Roman"/>
          <w:b/>
          <w:color w:val="000000" w:themeColor="text1"/>
          <w:sz w:val="28"/>
          <w:szCs w:val="28"/>
        </w:rPr>
        <w:t>осадка.</w:t>
      </w:r>
      <w:r w:rsidRPr="00D428B3">
        <w:rPr>
          <w:rFonts w:ascii="Times New Roman" w:hAnsi="Times New Roman" w:cs="Times New Roman"/>
          <w:color w:val="000000" w:themeColor="text1"/>
          <w:sz w:val="28"/>
          <w:szCs w:val="28"/>
        </w:rPr>
        <w:t xml:space="preserve"> Центрифуги такой конструкции являются нормальными отстойными или фильтрующими центрифугами периодического действия с авто</w:t>
      </w:r>
      <w:r w:rsidR="00B64DDD" w:rsidRPr="00D428B3">
        <w:rPr>
          <w:rFonts w:ascii="Times New Roman" w:hAnsi="Times New Roman" w:cs="Times New Roman"/>
          <w:color w:val="000000" w:themeColor="text1"/>
          <w:sz w:val="28"/>
          <w:szCs w:val="28"/>
        </w:rPr>
        <w:t>матизированн</w:t>
      </w:r>
      <w:r w:rsidRPr="00D428B3">
        <w:rPr>
          <w:rFonts w:ascii="Times New Roman" w:hAnsi="Times New Roman" w:cs="Times New Roman"/>
          <w:color w:val="000000" w:themeColor="text1"/>
          <w:sz w:val="28"/>
          <w:szCs w:val="28"/>
        </w:rPr>
        <w:t>ым управлением.</w:t>
      </w:r>
    </w:p>
    <w:p w:rsidR="00B64DDD" w:rsidRPr="00D428B3" w:rsidRDefault="00B64DD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горизонтальной фильтрующей центрифуге </w:t>
      </w:r>
      <w:r w:rsidR="003F1560">
        <w:rPr>
          <w:rFonts w:ascii="Times New Roman" w:hAnsi="Times New Roman" w:cs="Times New Roman"/>
          <w:color w:val="000000" w:themeColor="text1"/>
          <w:sz w:val="28"/>
          <w:szCs w:val="28"/>
        </w:rPr>
        <w:t>с ножевым устройством (рис. 4.3.</w:t>
      </w:r>
      <w:r w:rsidRPr="00D428B3">
        <w:rPr>
          <w:rFonts w:ascii="Times New Roman" w:hAnsi="Times New Roman" w:cs="Times New Roman"/>
          <w:color w:val="000000" w:themeColor="text1"/>
          <w:sz w:val="28"/>
          <w:szCs w:val="28"/>
        </w:rPr>
        <w:t>) операции загрузки суспензии, центрифугирования, промывки, механической сушки осадка и его разгрузки выполняются автоматически.</w:t>
      </w:r>
    </w:p>
    <w:p w:rsidR="00B64DDD" w:rsidRDefault="00B64DD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Центрифуга управляется электрогидравлическим автоматом, позволяющим по толщине слоя осадка контролировать степень заполнения ротора.</w:t>
      </w:r>
    </w:p>
    <w:p w:rsidR="00F8176F" w:rsidRPr="00D428B3" w:rsidRDefault="00F8176F" w:rsidP="00F8176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Суспензия поступает в перфорированный ротор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по трубе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равномерно распределяется в нем. На внутренней поверхности ротора расположены подкладочные сита, фильтровальная ткань и решетка, которая обеспечивает плотное прилегание сит к ротору во избежание их выпучивания, что </w:t>
      </w:r>
      <w:r w:rsidRPr="00D428B3">
        <w:rPr>
          <w:rFonts w:ascii="Times New Roman" w:hAnsi="Times New Roman" w:cs="Times New Roman"/>
          <w:color w:val="000000" w:themeColor="text1"/>
          <w:sz w:val="28"/>
          <w:szCs w:val="28"/>
        </w:rPr>
        <w:lastRenderedPageBreak/>
        <w:t xml:space="preserve">недопустимо при ножевом съеме осадка. Ротор находится в литом кожухе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состоящем из нижней стационарной части и съемной крышки. </w:t>
      </w:r>
      <w:proofErr w:type="spellStart"/>
      <w:r w:rsidRPr="00D428B3">
        <w:rPr>
          <w:rFonts w:ascii="Times New Roman" w:hAnsi="Times New Roman" w:cs="Times New Roman"/>
          <w:color w:val="000000" w:themeColor="text1"/>
          <w:sz w:val="28"/>
          <w:szCs w:val="28"/>
        </w:rPr>
        <w:t>Фугат</w:t>
      </w:r>
      <w:proofErr w:type="spellEnd"/>
      <w:r w:rsidRPr="00D428B3">
        <w:rPr>
          <w:rFonts w:ascii="Times New Roman" w:hAnsi="Times New Roman" w:cs="Times New Roman"/>
          <w:color w:val="000000" w:themeColor="text1"/>
          <w:sz w:val="28"/>
          <w:szCs w:val="28"/>
        </w:rPr>
        <w:t xml:space="preserve"> удаляется из центрифуги через штуцер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Осадок срезается ножом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(который при вращении ротора поднимается при помощи гидравлического цилиндра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падает в направляющий наклонный желоб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удаляется из центрифуги через канал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Описанная центрифуга предназначается для разделения средне и грубодисперсных суспензий.</w:t>
      </w:r>
    </w:p>
    <w:p w:rsidR="00F8176F" w:rsidRPr="00D428B3" w:rsidRDefault="00F8176F"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B64DDD" w:rsidRPr="00D428B3" w:rsidRDefault="00FA2C1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721935" cy="2381388"/>
            <wp:effectExtent l="0" t="0" r="0" b="0"/>
            <wp:docPr id="11" name="Рисунок 11" descr="C:\Users\ЭТЭОП-1\AppData\Local\Microsoft\Windows\Temporary Internet Files\Content.Word\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ЭТЭОП-1\AppData\Local\Microsoft\Windows\Temporary Internet Files\Content.Word\img101.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26649" cy="2385513"/>
                    </a:xfrm>
                    <a:prstGeom prst="rect">
                      <a:avLst/>
                    </a:prstGeom>
                    <a:noFill/>
                    <a:ln>
                      <a:noFill/>
                    </a:ln>
                  </pic:spPr>
                </pic:pic>
              </a:graphicData>
            </a:graphic>
          </wp:inline>
        </w:drawing>
      </w:r>
    </w:p>
    <w:p w:rsidR="005F76AB" w:rsidRDefault="00B64DD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5F76AB">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4.3</w:t>
      </w:r>
      <w:r w:rsidRPr="005F76AB">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Горизонтальная центрифуга с ножевым устройством </w:t>
      </w:r>
    </w:p>
    <w:p w:rsidR="00B64DDD" w:rsidRPr="00D428B3" w:rsidRDefault="00B64DD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удаления осадка:</w:t>
      </w:r>
    </w:p>
    <w:p w:rsidR="005F76AB" w:rsidRDefault="00893547" w:rsidP="003365AD">
      <w:pPr>
        <w:tabs>
          <w:tab w:val="left" w:pos="3402"/>
        </w:tabs>
        <w:spacing w:after="0" w:line="240" w:lineRule="auto"/>
        <w:ind w:firstLine="567"/>
        <w:jc w:val="center"/>
        <w:rPr>
          <w:rFonts w:ascii="Times New Roman" w:hAnsi="Times New Roman" w:cs="Times New Roman"/>
          <w:color w:val="000000" w:themeColor="text1"/>
        </w:rPr>
      </w:pPr>
      <w:r w:rsidRPr="005F76AB">
        <w:rPr>
          <w:rFonts w:ascii="Times New Roman" w:hAnsi="Times New Roman" w:cs="Times New Roman"/>
          <w:i/>
          <w:color w:val="000000" w:themeColor="text1"/>
        </w:rPr>
        <w:t>1</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перфорированный ротор; </w:t>
      </w:r>
      <w:r w:rsidRPr="005F76AB">
        <w:rPr>
          <w:rFonts w:ascii="Times New Roman" w:hAnsi="Times New Roman" w:cs="Times New Roman"/>
          <w:i/>
          <w:color w:val="000000" w:themeColor="text1"/>
        </w:rPr>
        <w:t>2</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труба для подачи суспензии; </w:t>
      </w:r>
      <w:r w:rsidRPr="005F76AB">
        <w:rPr>
          <w:rFonts w:ascii="Times New Roman" w:hAnsi="Times New Roman" w:cs="Times New Roman"/>
          <w:i/>
          <w:color w:val="000000" w:themeColor="text1"/>
        </w:rPr>
        <w:t>3</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кожух; </w:t>
      </w:r>
      <w:r w:rsidRPr="005F76AB">
        <w:rPr>
          <w:rFonts w:ascii="Times New Roman" w:hAnsi="Times New Roman" w:cs="Times New Roman"/>
          <w:i/>
          <w:color w:val="000000" w:themeColor="text1"/>
        </w:rPr>
        <w:t>4</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штуцер для удаления </w:t>
      </w:r>
      <w:proofErr w:type="spellStart"/>
      <w:r w:rsidRPr="005F76AB">
        <w:rPr>
          <w:rFonts w:ascii="Times New Roman" w:hAnsi="Times New Roman" w:cs="Times New Roman"/>
          <w:color w:val="000000" w:themeColor="text1"/>
        </w:rPr>
        <w:t>фугата</w:t>
      </w:r>
      <w:proofErr w:type="spellEnd"/>
      <w:r w:rsidRPr="005F76AB">
        <w:rPr>
          <w:rFonts w:ascii="Times New Roman" w:hAnsi="Times New Roman" w:cs="Times New Roman"/>
          <w:color w:val="000000" w:themeColor="text1"/>
        </w:rPr>
        <w:t xml:space="preserve">; </w:t>
      </w:r>
      <w:r w:rsidRPr="005F76AB">
        <w:rPr>
          <w:rFonts w:ascii="Times New Roman" w:hAnsi="Times New Roman" w:cs="Times New Roman"/>
          <w:i/>
          <w:color w:val="000000" w:themeColor="text1"/>
        </w:rPr>
        <w:t xml:space="preserve">5 </w:t>
      </w:r>
      <w:r w:rsidR="003465C5" w:rsidRPr="005F76AB">
        <w:rPr>
          <w:rFonts w:ascii="Times New Roman" w:hAnsi="Times New Roman" w:cs="Times New Roman"/>
          <w:color w:val="000000" w:themeColor="text1"/>
        </w:rPr>
        <w:t>-</w:t>
      </w:r>
      <w:r w:rsidRPr="005F76AB">
        <w:rPr>
          <w:rFonts w:ascii="Times New Roman" w:hAnsi="Times New Roman" w:cs="Times New Roman"/>
          <w:color w:val="000000" w:themeColor="text1"/>
        </w:rPr>
        <w:t xml:space="preserve"> нож; </w:t>
      </w:r>
      <w:r w:rsidRPr="005F76AB">
        <w:rPr>
          <w:rFonts w:ascii="Times New Roman" w:hAnsi="Times New Roman" w:cs="Times New Roman"/>
          <w:i/>
          <w:color w:val="000000" w:themeColor="text1"/>
        </w:rPr>
        <w:t>6</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гидравлический цилиндр для подъема ножа; </w:t>
      </w:r>
      <w:r w:rsidRPr="005F76AB">
        <w:rPr>
          <w:rFonts w:ascii="Times New Roman" w:hAnsi="Times New Roman" w:cs="Times New Roman"/>
          <w:i/>
          <w:color w:val="000000" w:themeColor="text1"/>
        </w:rPr>
        <w:t>7</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наклонный желоб; </w:t>
      </w:r>
    </w:p>
    <w:p w:rsidR="00B64DDD" w:rsidRPr="005F76AB" w:rsidRDefault="00893547" w:rsidP="003365AD">
      <w:pPr>
        <w:tabs>
          <w:tab w:val="left" w:pos="3402"/>
        </w:tabs>
        <w:spacing w:after="0" w:line="240" w:lineRule="auto"/>
        <w:ind w:firstLine="567"/>
        <w:jc w:val="center"/>
        <w:rPr>
          <w:rFonts w:ascii="Times New Roman" w:hAnsi="Times New Roman" w:cs="Times New Roman"/>
          <w:color w:val="000000" w:themeColor="text1"/>
        </w:rPr>
      </w:pPr>
      <w:r w:rsidRPr="005F76AB">
        <w:rPr>
          <w:rFonts w:ascii="Times New Roman" w:hAnsi="Times New Roman" w:cs="Times New Roman"/>
          <w:i/>
          <w:color w:val="000000" w:themeColor="text1"/>
        </w:rPr>
        <w:t>8</w:t>
      </w:r>
      <w:r w:rsidR="003465C5" w:rsidRPr="005F76AB">
        <w:rPr>
          <w:rFonts w:ascii="Times New Roman" w:hAnsi="Times New Roman" w:cs="Times New Roman"/>
          <w:color w:val="000000" w:themeColor="text1"/>
        </w:rPr>
        <w:t xml:space="preserve"> -</w:t>
      </w:r>
      <w:r w:rsidRPr="005F76AB">
        <w:rPr>
          <w:rFonts w:ascii="Times New Roman" w:hAnsi="Times New Roman" w:cs="Times New Roman"/>
          <w:color w:val="000000" w:themeColor="text1"/>
        </w:rPr>
        <w:t xml:space="preserve"> канал для удаления осадка.</w:t>
      </w:r>
    </w:p>
    <w:p w:rsidR="009D0008" w:rsidRPr="005F76AB" w:rsidRDefault="009D0008"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893547" w:rsidRPr="00D428B3" w:rsidRDefault="00824AC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Центрифуги с пульсирующим поршнем для выгрузки осадка.</w:t>
      </w:r>
      <w:r w:rsidRPr="00D428B3">
        <w:rPr>
          <w:rFonts w:ascii="Times New Roman" w:hAnsi="Times New Roman" w:cs="Times New Roman"/>
          <w:color w:val="000000" w:themeColor="text1"/>
          <w:sz w:val="28"/>
          <w:szCs w:val="28"/>
        </w:rPr>
        <w:t xml:space="preserve"> Эти</w:t>
      </w:r>
      <w:r w:rsidR="00893547" w:rsidRPr="00D428B3">
        <w:rPr>
          <w:rFonts w:ascii="Times New Roman" w:hAnsi="Times New Roman" w:cs="Times New Roman"/>
          <w:color w:val="000000" w:themeColor="text1"/>
          <w:sz w:val="28"/>
          <w:szCs w:val="28"/>
        </w:rPr>
        <w:t xml:space="preserve"> аппараты</w:t>
      </w:r>
      <w:r w:rsidRPr="00D428B3">
        <w:rPr>
          <w:rFonts w:ascii="Times New Roman" w:hAnsi="Times New Roman" w:cs="Times New Roman"/>
          <w:color w:val="000000" w:themeColor="text1"/>
          <w:sz w:val="28"/>
          <w:szCs w:val="28"/>
        </w:rPr>
        <w:t xml:space="preserve"> относятся к фильтрующим центрифугам непрерывного действия с г</w:t>
      </w:r>
      <w:r w:rsidR="003F1560">
        <w:rPr>
          <w:rFonts w:ascii="Times New Roman" w:hAnsi="Times New Roman" w:cs="Times New Roman"/>
          <w:color w:val="000000" w:themeColor="text1"/>
          <w:sz w:val="28"/>
          <w:szCs w:val="28"/>
        </w:rPr>
        <w:t>оризонтальным ротором (рис. 4.4.</w:t>
      </w:r>
      <w:r w:rsidRPr="00D428B3">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Суспен</w:t>
      </w:r>
      <w:r w:rsidR="0078331C" w:rsidRPr="00D428B3">
        <w:rPr>
          <w:rFonts w:ascii="Times New Roman" w:hAnsi="Times New Roman" w:cs="Times New Roman"/>
          <w:color w:val="000000" w:themeColor="text1"/>
          <w:sz w:val="28"/>
          <w:szCs w:val="28"/>
        </w:rPr>
        <w:t xml:space="preserve">зия </w:t>
      </w:r>
      <w:r w:rsidR="00893547" w:rsidRPr="00D428B3">
        <w:rPr>
          <w:rFonts w:ascii="Times New Roman" w:hAnsi="Times New Roman" w:cs="Times New Roman"/>
          <w:color w:val="000000" w:themeColor="text1"/>
          <w:sz w:val="28"/>
          <w:szCs w:val="28"/>
        </w:rPr>
        <w:t xml:space="preserve">по трубе </w:t>
      </w:r>
      <w:r w:rsidR="00893547" w:rsidRPr="00D428B3">
        <w:rPr>
          <w:rFonts w:ascii="Times New Roman" w:hAnsi="Times New Roman" w:cs="Times New Roman"/>
          <w:i/>
          <w:color w:val="000000" w:themeColor="text1"/>
          <w:sz w:val="28"/>
          <w:szCs w:val="28"/>
        </w:rPr>
        <w:t>1</w:t>
      </w:r>
      <w:r w:rsidR="00ED0500" w:rsidRPr="00D428B3">
        <w:rPr>
          <w:rFonts w:ascii="Times New Roman" w:hAnsi="Times New Roman" w:cs="Times New Roman"/>
          <w:color w:val="000000" w:themeColor="text1"/>
          <w:sz w:val="28"/>
          <w:szCs w:val="28"/>
        </w:rPr>
        <w:t xml:space="preserve"> поступает в</w:t>
      </w:r>
      <w:r w:rsidR="00893547" w:rsidRPr="00D428B3">
        <w:rPr>
          <w:rFonts w:ascii="Times New Roman" w:hAnsi="Times New Roman" w:cs="Times New Roman"/>
          <w:color w:val="000000" w:themeColor="text1"/>
          <w:sz w:val="28"/>
          <w:szCs w:val="28"/>
        </w:rPr>
        <w:t xml:space="preserve"> узкую часть</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 xml:space="preserve">конической воронки </w:t>
      </w:r>
      <w:r w:rsidR="00893547" w:rsidRPr="00D428B3">
        <w:rPr>
          <w:rFonts w:ascii="Times New Roman" w:hAnsi="Times New Roman" w:cs="Times New Roman"/>
          <w:i/>
          <w:color w:val="000000" w:themeColor="text1"/>
          <w:sz w:val="28"/>
          <w:szCs w:val="28"/>
        </w:rPr>
        <w:t>2</w:t>
      </w:r>
      <w:r w:rsidR="00893547" w:rsidRPr="00D428B3">
        <w:rPr>
          <w:rFonts w:ascii="Times New Roman" w:hAnsi="Times New Roman" w:cs="Times New Roman"/>
          <w:color w:val="000000" w:themeColor="text1"/>
          <w:sz w:val="28"/>
          <w:szCs w:val="28"/>
        </w:rPr>
        <w:t>, вращающейся</w:t>
      </w:r>
      <w:r w:rsidR="0078331C" w:rsidRPr="00D428B3">
        <w:rPr>
          <w:rFonts w:ascii="Times New Roman" w:hAnsi="Times New Roman" w:cs="Times New Roman"/>
          <w:color w:val="000000" w:themeColor="text1"/>
          <w:sz w:val="28"/>
          <w:szCs w:val="28"/>
        </w:rPr>
        <w:t xml:space="preserve"> с </w:t>
      </w:r>
      <w:r w:rsidR="00893547" w:rsidRPr="00D428B3">
        <w:rPr>
          <w:rFonts w:ascii="Times New Roman" w:hAnsi="Times New Roman" w:cs="Times New Roman"/>
          <w:color w:val="000000" w:themeColor="text1"/>
          <w:sz w:val="28"/>
          <w:szCs w:val="28"/>
        </w:rPr>
        <w:t xml:space="preserve">такою же скоростью, как и перфорированный ротор </w:t>
      </w:r>
      <w:proofErr w:type="gramStart"/>
      <w:r w:rsidR="00893547" w:rsidRPr="00D428B3">
        <w:rPr>
          <w:rFonts w:ascii="Times New Roman" w:hAnsi="Times New Roman" w:cs="Times New Roman"/>
          <w:i/>
          <w:color w:val="000000" w:themeColor="text1"/>
          <w:sz w:val="28"/>
          <w:szCs w:val="28"/>
        </w:rPr>
        <w:t>З</w:t>
      </w:r>
      <w:proofErr w:type="gramEnd"/>
      <w:r w:rsidR="00893547" w:rsidRPr="00D428B3">
        <w:rPr>
          <w:rFonts w:ascii="Times New Roman" w:hAnsi="Times New Roman" w:cs="Times New Roman"/>
          <w:color w:val="000000" w:themeColor="text1"/>
          <w:sz w:val="28"/>
          <w:szCs w:val="28"/>
        </w:rPr>
        <w:t xml:space="preserve">, покрытый изнутри металлическим щелевым ситом </w:t>
      </w:r>
      <w:r w:rsidR="00893547" w:rsidRPr="00D428B3">
        <w:rPr>
          <w:rFonts w:ascii="Times New Roman" w:hAnsi="Times New Roman" w:cs="Times New Roman"/>
          <w:i/>
          <w:color w:val="000000" w:themeColor="text1"/>
          <w:sz w:val="28"/>
          <w:szCs w:val="28"/>
        </w:rPr>
        <w:t>4</w:t>
      </w:r>
      <w:r w:rsidR="00893547" w:rsidRPr="00D428B3">
        <w:rPr>
          <w:rFonts w:ascii="Times New Roman" w:hAnsi="Times New Roman" w:cs="Times New Roman"/>
          <w:color w:val="000000" w:themeColor="text1"/>
          <w:sz w:val="28"/>
          <w:szCs w:val="28"/>
        </w:rPr>
        <w:t>. Суспензия перемещается по внутренней</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поверхности воронки и постепенно приобретает скорость, почти равную</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скорости вращения ротора. Затем суспе</w:t>
      </w:r>
      <w:r w:rsidR="00836C61" w:rsidRPr="00D428B3">
        <w:rPr>
          <w:rFonts w:ascii="Times New Roman" w:hAnsi="Times New Roman" w:cs="Times New Roman"/>
          <w:color w:val="000000" w:themeColor="text1"/>
          <w:sz w:val="28"/>
          <w:szCs w:val="28"/>
        </w:rPr>
        <w:t>нзия отбрасывается через отверс</w:t>
      </w:r>
      <w:r w:rsidR="00893547" w:rsidRPr="00D428B3">
        <w:rPr>
          <w:rFonts w:ascii="Times New Roman" w:hAnsi="Times New Roman" w:cs="Times New Roman"/>
          <w:color w:val="000000" w:themeColor="text1"/>
          <w:sz w:val="28"/>
          <w:szCs w:val="28"/>
        </w:rPr>
        <w:t>тия в воронке на внутреннюю пов</w:t>
      </w:r>
      <w:r w:rsidR="00836C61" w:rsidRPr="00D428B3">
        <w:rPr>
          <w:rFonts w:ascii="Times New Roman" w:hAnsi="Times New Roman" w:cs="Times New Roman"/>
          <w:color w:val="000000" w:themeColor="text1"/>
          <w:sz w:val="28"/>
          <w:szCs w:val="28"/>
        </w:rPr>
        <w:t>ерхность сита в зоне перед порш</w:t>
      </w:r>
      <w:r w:rsidR="00893547" w:rsidRPr="00D428B3">
        <w:rPr>
          <w:rFonts w:ascii="Times New Roman" w:hAnsi="Times New Roman" w:cs="Times New Roman"/>
          <w:color w:val="000000" w:themeColor="text1"/>
          <w:sz w:val="28"/>
          <w:szCs w:val="28"/>
        </w:rPr>
        <w:t>нем</w:t>
      </w:r>
      <w:r w:rsidR="00893547" w:rsidRPr="00D428B3">
        <w:rPr>
          <w:rFonts w:ascii="Times New Roman" w:hAnsi="Times New Roman" w:cs="Times New Roman"/>
          <w:i/>
          <w:color w:val="000000" w:themeColor="text1"/>
          <w:sz w:val="28"/>
          <w:szCs w:val="28"/>
        </w:rPr>
        <w:t>5</w:t>
      </w:r>
      <w:r w:rsidR="00893547" w:rsidRPr="00D428B3">
        <w:rPr>
          <w:rFonts w:ascii="Times New Roman" w:hAnsi="Times New Roman" w:cs="Times New Roman"/>
          <w:color w:val="000000" w:themeColor="text1"/>
          <w:sz w:val="28"/>
          <w:szCs w:val="28"/>
        </w:rPr>
        <w:t>. Под действием центробежной силы жидкая фаза проходит сквозь</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щели сита и удаляется и</w:t>
      </w:r>
      <w:r w:rsidR="00836C61" w:rsidRPr="00D428B3">
        <w:rPr>
          <w:rFonts w:ascii="Times New Roman" w:hAnsi="Times New Roman" w:cs="Times New Roman"/>
          <w:color w:val="000000" w:themeColor="text1"/>
          <w:sz w:val="28"/>
          <w:szCs w:val="28"/>
        </w:rPr>
        <w:t xml:space="preserve">з кожуха центрифуги по штуцеру </w:t>
      </w:r>
      <w:r w:rsidR="00836C61" w:rsidRPr="00D428B3">
        <w:rPr>
          <w:rFonts w:ascii="Times New Roman" w:hAnsi="Times New Roman" w:cs="Times New Roman"/>
          <w:i/>
          <w:color w:val="000000" w:themeColor="text1"/>
          <w:sz w:val="28"/>
          <w:szCs w:val="28"/>
        </w:rPr>
        <w:t>6</w:t>
      </w:r>
      <w:r w:rsidR="00893547" w:rsidRPr="00D428B3">
        <w:rPr>
          <w:rFonts w:ascii="Times New Roman" w:hAnsi="Times New Roman" w:cs="Times New Roman"/>
          <w:color w:val="000000" w:themeColor="text1"/>
          <w:sz w:val="28"/>
          <w:szCs w:val="28"/>
        </w:rPr>
        <w:t>. Твердая фаза задерживается на сите в виде осадка, который периодически перемещается к краю ротора при движении поршня вправо приблизительно на</w:t>
      </w:r>
      <w:proofErr w:type="gramStart"/>
      <w:r w:rsidR="00893547" w:rsidRPr="00D428B3">
        <w:rPr>
          <w:rFonts w:ascii="Times New Roman" w:hAnsi="Times New Roman" w:cs="Times New Roman"/>
          <w:color w:val="000000" w:themeColor="text1"/>
          <w:sz w:val="28"/>
          <w:szCs w:val="28"/>
        </w:rPr>
        <w:t>1</w:t>
      </w:r>
      <w:proofErr w:type="gramEnd"/>
      <w:r w:rsidR="00893547" w:rsidRPr="00D428B3">
        <w:rPr>
          <w:rFonts w:ascii="Times New Roman" w:hAnsi="Times New Roman" w:cs="Times New Roman"/>
          <w:color w:val="000000" w:themeColor="text1"/>
          <w:sz w:val="28"/>
          <w:szCs w:val="28"/>
        </w:rPr>
        <w:t>/10 длины ротора. Таким образом, за каждый ход поршня из ротора</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удаляется количество осадка, соответствующее длине хода поршня; при</w:t>
      </w:r>
      <w:r w:rsidR="003465C5">
        <w:rPr>
          <w:rFonts w:ascii="Times New Roman" w:hAnsi="Times New Roman" w:cs="Times New Roman"/>
          <w:color w:val="000000" w:themeColor="text1"/>
          <w:sz w:val="28"/>
          <w:szCs w:val="28"/>
        </w:rPr>
        <w:t xml:space="preserve"> </w:t>
      </w:r>
      <w:r w:rsidR="00893547" w:rsidRPr="00D428B3">
        <w:rPr>
          <w:rFonts w:ascii="Times New Roman" w:hAnsi="Times New Roman" w:cs="Times New Roman"/>
          <w:color w:val="000000" w:themeColor="text1"/>
          <w:sz w:val="28"/>
          <w:szCs w:val="28"/>
        </w:rPr>
        <w:t xml:space="preserve">этом поршень совершает 10-16 ходов в 1 </w:t>
      </w:r>
      <w:r w:rsidR="00893547" w:rsidRPr="00D428B3">
        <w:rPr>
          <w:rFonts w:ascii="Times New Roman" w:hAnsi="Times New Roman" w:cs="Times New Roman"/>
          <w:i/>
          <w:color w:val="000000" w:themeColor="text1"/>
          <w:sz w:val="28"/>
          <w:szCs w:val="28"/>
        </w:rPr>
        <w:t>мин</w:t>
      </w:r>
      <w:r w:rsidR="00836C61" w:rsidRPr="00D428B3">
        <w:rPr>
          <w:rFonts w:ascii="Times New Roman" w:hAnsi="Times New Roman" w:cs="Times New Roman"/>
          <w:color w:val="000000" w:themeColor="text1"/>
          <w:sz w:val="28"/>
          <w:szCs w:val="28"/>
        </w:rPr>
        <w:t xml:space="preserve">. Осадок удаляется </w:t>
      </w:r>
      <w:r w:rsidR="00893547" w:rsidRPr="00D428B3">
        <w:rPr>
          <w:rFonts w:ascii="Times New Roman" w:hAnsi="Times New Roman" w:cs="Times New Roman"/>
          <w:color w:val="000000" w:themeColor="text1"/>
          <w:sz w:val="28"/>
          <w:szCs w:val="28"/>
        </w:rPr>
        <w:t xml:space="preserve">из кожуха через канал </w:t>
      </w:r>
      <w:r w:rsidR="00893547" w:rsidRPr="00D428B3">
        <w:rPr>
          <w:rFonts w:ascii="Times New Roman" w:hAnsi="Times New Roman" w:cs="Times New Roman"/>
          <w:i/>
          <w:color w:val="000000" w:themeColor="text1"/>
          <w:sz w:val="28"/>
          <w:szCs w:val="28"/>
        </w:rPr>
        <w:t>7</w:t>
      </w:r>
      <w:r w:rsidR="00893547" w:rsidRPr="00D428B3">
        <w:rPr>
          <w:rFonts w:ascii="Times New Roman" w:hAnsi="Times New Roman" w:cs="Times New Roman"/>
          <w:color w:val="000000" w:themeColor="text1"/>
          <w:sz w:val="28"/>
          <w:szCs w:val="28"/>
        </w:rPr>
        <w:t>.</w:t>
      </w:r>
    </w:p>
    <w:p w:rsidR="00893547" w:rsidRPr="00D428B3" w:rsidRDefault="008935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Поршень укреплен на штоке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находящемся внутри полого вала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,который соединен с электрод</w:t>
      </w:r>
      <w:r w:rsidR="00836C61" w:rsidRPr="00D428B3">
        <w:rPr>
          <w:rFonts w:ascii="Times New Roman" w:hAnsi="Times New Roman" w:cs="Times New Roman"/>
          <w:color w:val="000000" w:themeColor="text1"/>
          <w:sz w:val="28"/>
          <w:szCs w:val="28"/>
        </w:rPr>
        <w:t>вигателем и сообщает ротору вращ</w:t>
      </w:r>
      <w:r w:rsidRPr="00D428B3">
        <w:rPr>
          <w:rFonts w:ascii="Times New Roman" w:hAnsi="Times New Roman" w:cs="Times New Roman"/>
          <w:color w:val="000000" w:themeColor="text1"/>
          <w:sz w:val="28"/>
          <w:szCs w:val="28"/>
        </w:rPr>
        <w:t>ательное</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движение. Полый вал с ротором и шток</w:t>
      </w:r>
      <w:r w:rsidR="00836C61" w:rsidRPr="00D428B3">
        <w:rPr>
          <w:rFonts w:ascii="Times New Roman" w:hAnsi="Times New Roman" w:cs="Times New Roman"/>
          <w:color w:val="000000" w:themeColor="text1"/>
          <w:sz w:val="28"/>
          <w:szCs w:val="28"/>
        </w:rPr>
        <w:t xml:space="preserve"> с поршнем и конической во</w:t>
      </w:r>
      <w:r w:rsidRPr="00D428B3">
        <w:rPr>
          <w:rFonts w:ascii="Times New Roman" w:hAnsi="Times New Roman" w:cs="Times New Roman"/>
          <w:color w:val="000000" w:themeColor="text1"/>
          <w:sz w:val="28"/>
          <w:szCs w:val="28"/>
        </w:rPr>
        <w:t xml:space="preserve">ронкой вращаются с одинаковой скоростью. Направление возвратно-поступательного движения </w:t>
      </w:r>
      <w:r w:rsidRPr="00D428B3">
        <w:rPr>
          <w:rFonts w:ascii="Times New Roman" w:hAnsi="Times New Roman" w:cs="Times New Roman"/>
          <w:color w:val="000000" w:themeColor="text1"/>
          <w:sz w:val="28"/>
          <w:szCs w:val="28"/>
        </w:rPr>
        <w:lastRenderedPageBreak/>
        <w:t>поршня и</w:t>
      </w:r>
      <w:r w:rsidR="00836C61" w:rsidRPr="00D428B3">
        <w:rPr>
          <w:rFonts w:ascii="Times New Roman" w:hAnsi="Times New Roman" w:cs="Times New Roman"/>
          <w:color w:val="000000" w:themeColor="text1"/>
          <w:sz w:val="28"/>
          <w:szCs w:val="28"/>
        </w:rPr>
        <w:t>зменяется автоматически. На дру</w:t>
      </w:r>
      <w:r w:rsidRPr="00D428B3">
        <w:rPr>
          <w:rFonts w:ascii="Times New Roman" w:hAnsi="Times New Roman" w:cs="Times New Roman"/>
          <w:color w:val="000000" w:themeColor="text1"/>
          <w:sz w:val="28"/>
          <w:szCs w:val="28"/>
        </w:rPr>
        <w:t xml:space="preserve">гом конце штока насажен перпендикулярно его оси диск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на противоположные поверхности которого в ос</w:t>
      </w:r>
      <w:r w:rsidR="00836C61" w:rsidRPr="00D428B3">
        <w:rPr>
          <w:rFonts w:ascii="Times New Roman" w:hAnsi="Times New Roman" w:cs="Times New Roman"/>
          <w:color w:val="000000" w:themeColor="text1"/>
          <w:sz w:val="28"/>
          <w:szCs w:val="28"/>
        </w:rPr>
        <w:t>обом устройстве попеременно воз</w:t>
      </w:r>
      <w:r w:rsidRPr="00D428B3">
        <w:rPr>
          <w:rFonts w:ascii="Times New Roman" w:hAnsi="Times New Roman" w:cs="Times New Roman"/>
          <w:color w:val="000000" w:themeColor="text1"/>
          <w:sz w:val="28"/>
          <w:szCs w:val="28"/>
        </w:rPr>
        <w:t>действует давление масла, создаваемое шестеренчатым насосом.</w:t>
      </w:r>
    </w:p>
    <w:p w:rsidR="00893547" w:rsidRPr="00D428B3" w:rsidRDefault="008935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центрифугах с устройством для промывки осадка кожух разделен</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 две секции, через одну из которых отводится промывная жидкость.</w:t>
      </w:r>
    </w:p>
    <w:p w:rsidR="00893547" w:rsidRPr="00D428B3" w:rsidRDefault="008935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Описанная центрифуга применяется для обработки грубодисперсных,</w:t>
      </w:r>
      <w:r w:rsidR="003465C5">
        <w:rPr>
          <w:rFonts w:ascii="Times New Roman" w:hAnsi="Times New Roman" w:cs="Times New Roman"/>
          <w:color w:val="000000" w:themeColor="text1"/>
          <w:sz w:val="28"/>
          <w:szCs w:val="28"/>
        </w:rPr>
        <w:t xml:space="preserve"> </w:t>
      </w:r>
      <w:r w:rsidR="00A570AE"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легкоразделяемых</w:t>
      </w:r>
      <w:proofErr w:type="spellEnd"/>
      <w:r w:rsidRPr="00D428B3">
        <w:rPr>
          <w:rFonts w:ascii="Times New Roman" w:hAnsi="Times New Roman" w:cs="Times New Roman"/>
          <w:color w:val="000000" w:themeColor="text1"/>
          <w:sz w:val="28"/>
          <w:szCs w:val="28"/>
        </w:rPr>
        <w:t xml:space="preserve"> суспензий, особенно в тех случаях, когда </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нежелательно</w:t>
      </w:r>
    </w:p>
    <w:p w:rsidR="00893547" w:rsidRPr="00D428B3" w:rsidRDefault="008935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повреждение частиц осадка при его выгрузке. К недостаткам ее относятся</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увлечение твердых частиц </w:t>
      </w:r>
      <w:proofErr w:type="spellStart"/>
      <w:r w:rsidRPr="00D428B3">
        <w:rPr>
          <w:rFonts w:ascii="Times New Roman" w:hAnsi="Times New Roman" w:cs="Times New Roman"/>
          <w:color w:val="000000" w:themeColor="text1"/>
          <w:sz w:val="28"/>
          <w:szCs w:val="28"/>
        </w:rPr>
        <w:t>фугатом</w:t>
      </w:r>
      <w:proofErr w:type="spellEnd"/>
      <w:r w:rsidRPr="00D428B3">
        <w:rPr>
          <w:rFonts w:ascii="Times New Roman" w:hAnsi="Times New Roman" w:cs="Times New Roman"/>
          <w:color w:val="000000" w:themeColor="text1"/>
          <w:sz w:val="28"/>
          <w:szCs w:val="28"/>
        </w:rPr>
        <w:t xml:space="preserve"> в тот момент, когда суспензия попадает</w:t>
      </w:r>
    </w:p>
    <w:p w:rsidR="00893547" w:rsidRPr="00D428B3" w:rsidRDefault="00893547" w:rsidP="00F8176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на щелевое</w:t>
      </w:r>
      <w:r w:rsidR="00117099" w:rsidRPr="00D428B3">
        <w:rPr>
          <w:rFonts w:ascii="Times New Roman" w:hAnsi="Times New Roman" w:cs="Times New Roman"/>
          <w:color w:val="000000" w:themeColor="text1"/>
          <w:sz w:val="28"/>
          <w:szCs w:val="28"/>
        </w:rPr>
        <w:t xml:space="preserve"> </w:t>
      </w:r>
      <w:r w:rsidR="00A570AE" w:rsidRPr="00D428B3">
        <w:rPr>
          <w:rFonts w:ascii="Times New Roman" w:hAnsi="Times New Roman" w:cs="Times New Roman"/>
          <w:color w:val="000000" w:themeColor="text1"/>
          <w:sz w:val="28"/>
          <w:szCs w:val="28"/>
        </w:rPr>
        <w:t xml:space="preserve"> </w:t>
      </w:r>
      <w:r w:rsidR="00117099" w:rsidRPr="00D428B3">
        <w:rPr>
          <w:rFonts w:ascii="Times New Roman" w:hAnsi="Times New Roman" w:cs="Times New Roman"/>
          <w:color w:val="000000" w:themeColor="text1"/>
          <w:sz w:val="28"/>
          <w:szCs w:val="28"/>
        </w:rPr>
        <w:t xml:space="preserve">сито </w:t>
      </w:r>
      <w:r w:rsidR="00A570AE" w:rsidRPr="00D428B3">
        <w:rPr>
          <w:rFonts w:ascii="Times New Roman" w:hAnsi="Times New Roman" w:cs="Times New Roman"/>
          <w:color w:val="000000" w:themeColor="text1"/>
          <w:sz w:val="28"/>
          <w:szCs w:val="28"/>
        </w:rPr>
        <w:t xml:space="preserve"> </w:t>
      </w:r>
      <w:r w:rsidR="00117099" w:rsidRPr="00D428B3">
        <w:rPr>
          <w:rFonts w:ascii="Times New Roman" w:hAnsi="Times New Roman" w:cs="Times New Roman"/>
          <w:color w:val="000000" w:themeColor="text1"/>
          <w:sz w:val="28"/>
          <w:szCs w:val="28"/>
        </w:rPr>
        <w:t>непосредственно после смещ</w:t>
      </w:r>
      <w:r w:rsidRPr="00D428B3">
        <w:rPr>
          <w:rFonts w:ascii="Times New Roman" w:hAnsi="Times New Roman" w:cs="Times New Roman"/>
          <w:color w:val="000000" w:themeColor="text1"/>
          <w:sz w:val="28"/>
          <w:szCs w:val="28"/>
        </w:rPr>
        <w:t xml:space="preserve">ения </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 него </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осадка </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поршнем,</w:t>
      </w:r>
      <w:r w:rsidR="00F8176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 также значительный расход энергии поршнем.</w:t>
      </w:r>
    </w:p>
    <w:p w:rsidR="00893547" w:rsidRPr="00D428B3" w:rsidRDefault="00836C6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899706" cy="2560197"/>
            <wp:effectExtent l="0" t="0" r="5715" b="0"/>
            <wp:docPr id="25" name="Рисунок 15" descr="C:\Documents and Settings\Администратор\Мои документы\Мои рисунки\Изображение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дминистратор\Мои документы\Мои рисунки\Изображение 019.jpg"/>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Lst>
                    </a:blip>
                    <a:srcRect/>
                    <a:stretch>
                      <a:fillRect/>
                    </a:stretch>
                  </pic:blipFill>
                  <pic:spPr bwMode="auto">
                    <a:xfrm>
                      <a:off x="0" y="0"/>
                      <a:ext cx="3900156" cy="2560493"/>
                    </a:xfrm>
                    <a:prstGeom prst="rect">
                      <a:avLst/>
                    </a:prstGeom>
                    <a:noFill/>
                    <a:ln w="9525">
                      <a:noFill/>
                      <a:miter lim="800000"/>
                      <a:headEnd/>
                      <a:tailEnd/>
                    </a:ln>
                  </pic:spPr>
                </pic:pic>
              </a:graphicData>
            </a:graphic>
          </wp:inline>
        </w:drawing>
      </w:r>
    </w:p>
    <w:p w:rsidR="00836C61" w:rsidRPr="00D428B3" w:rsidRDefault="00836C6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A630F6">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4.4</w:t>
      </w:r>
      <w:r w:rsidR="00ED0500" w:rsidRPr="00A630F6">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Центрифуга с пульсирующим поршнем для выгрузки осадка:</w:t>
      </w:r>
    </w:p>
    <w:p w:rsidR="00A630F6" w:rsidRDefault="00836C61" w:rsidP="003365AD">
      <w:pPr>
        <w:tabs>
          <w:tab w:val="left" w:pos="3402"/>
        </w:tabs>
        <w:spacing w:after="0" w:line="240" w:lineRule="auto"/>
        <w:ind w:firstLine="567"/>
        <w:jc w:val="center"/>
        <w:rPr>
          <w:rFonts w:ascii="Times New Roman" w:hAnsi="Times New Roman" w:cs="Times New Roman"/>
          <w:color w:val="000000" w:themeColor="text1"/>
        </w:rPr>
      </w:pPr>
      <w:r w:rsidRPr="00A630F6">
        <w:rPr>
          <w:rFonts w:ascii="Times New Roman" w:hAnsi="Times New Roman" w:cs="Times New Roman"/>
          <w:i/>
          <w:color w:val="000000" w:themeColor="text1"/>
        </w:rPr>
        <w:t>1</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труба для поступления суспензии; </w:t>
      </w:r>
      <w:r w:rsidRPr="00A630F6">
        <w:rPr>
          <w:rFonts w:ascii="Times New Roman" w:hAnsi="Times New Roman" w:cs="Times New Roman"/>
          <w:i/>
          <w:color w:val="000000" w:themeColor="text1"/>
        </w:rPr>
        <w:t>2</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коническая воронка; </w:t>
      </w:r>
      <w:r w:rsidRPr="00A630F6">
        <w:rPr>
          <w:rFonts w:ascii="Times New Roman" w:hAnsi="Times New Roman" w:cs="Times New Roman"/>
          <w:i/>
          <w:color w:val="000000" w:themeColor="text1"/>
        </w:rPr>
        <w:t>3</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перфорированный ротор; </w:t>
      </w:r>
    </w:p>
    <w:p w:rsidR="00A630F6" w:rsidRDefault="00836C61" w:rsidP="003365AD">
      <w:pPr>
        <w:tabs>
          <w:tab w:val="left" w:pos="3402"/>
        </w:tabs>
        <w:spacing w:after="0" w:line="240" w:lineRule="auto"/>
        <w:ind w:firstLine="567"/>
        <w:jc w:val="center"/>
        <w:rPr>
          <w:rFonts w:ascii="Times New Roman" w:hAnsi="Times New Roman" w:cs="Times New Roman"/>
          <w:color w:val="000000" w:themeColor="text1"/>
        </w:rPr>
      </w:pPr>
      <w:r w:rsidRPr="00A630F6">
        <w:rPr>
          <w:rFonts w:ascii="Times New Roman" w:hAnsi="Times New Roman" w:cs="Times New Roman"/>
          <w:i/>
          <w:color w:val="000000" w:themeColor="text1"/>
        </w:rPr>
        <w:t>4</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металлическое целевое сито; </w:t>
      </w:r>
      <w:r w:rsidRPr="00A630F6">
        <w:rPr>
          <w:rFonts w:ascii="Times New Roman" w:hAnsi="Times New Roman" w:cs="Times New Roman"/>
          <w:i/>
          <w:color w:val="000000" w:themeColor="text1"/>
        </w:rPr>
        <w:t>5</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поршень; </w:t>
      </w:r>
      <w:r w:rsidRPr="00A630F6">
        <w:rPr>
          <w:rFonts w:ascii="Times New Roman" w:hAnsi="Times New Roman" w:cs="Times New Roman"/>
          <w:i/>
          <w:color w:val="000000" w:themeColor="text1"/>
        </w:rPr>
        <w:t>6</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штуцер для удаления </w:t>
      </w:r>
      <w:proofErr w:type="spellStart"/>
      <w:r w:rsidRPr="00A630F6">
        <w:rPr>
          <w:rFonts w:ascii="Times New Roman" w:hAnsi="Times New Roman" w:cs="Times New Roman"/>
          <w:color w:val="000000" w:themeColor="text1"/>
        </w:rPr>
        <w:t>фугата</w:t>
      </w:r>
      <w:proofErr w:type="spellEnd"/>
      <w:r w:rsidRPr="00A630F6">
        <w:rPr>
          <w:rFonts w:ascii="Times New Roman" w:hAnsi="Times New Roman" w:cs="Times New Roman"/>
          <w:color w:val="000000" w:themeColor="text1"/>
        </w:rPr>
        <w:t xml:space="preserve">; </w:t>
      </w:r>
    </w:p>
    <w:p w:rsidR="00A630F6" w:rsidRDefault="00836C61" w:rsidP="003365AD">
      <w:pPr>
        <w:tabs>
          <w:tab w:val="left" w:pos="3402"/>
        </w:tabs>
        <w:spacing w:after="0" w:line="240" w:lineRule="auto"/>
        <w:ind w:firstLine="567"/>
        <w:jc w:val="center"/>
        <w:rPr>
          <w:rFonts w:ascii="Times New Roman" w:hAnsi="Times New Roman" w:cs="Times New Roman"/>
          <w:color w:val="000000" w:themeColor="text1"/>
        </w:rPr>
      </w:pPr>
      <w:r w:rsidRPr="00A630F6">
        <w:rPr>
          <w:rFonts w:ascii="Times New Roman" w:hAnsi="Times New Roman" w:cs="Times New Roman"/>
          <w:i/>
          <w:color w:val="000000" w:themeColor="text1"/>
        </w:rPr>
        <w:t>7</w:t>
      </w:r>
      <w:r w:rsidR="003465C5"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 xml:space="preserve">канал для отвода осадка; </w:t>
      </w:r>
      <w:r w:rsidR="00814A4E" w:rsidRPr="00A630F6">
        <w:rPr>
          <w:rFonts w:ascii="Times New Roman" w:hAnsi="Times New Roman" w:cs="Times New Roman"/>
          <w:i/>
          <w:color w:val="000000" w:themeColor="text1"/>
        </w:rPr>
        <w:t>8</w:t>
      </w:r>
      <w:r w:rsidR="003465C5"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 xml:space="preserve"> шток; </w:t>
      </w:r>
      <w:r w:rsidR="00814A4E" w:rsidRPr="00A630F6">
        <w:rPr>
          <w:rFonts w:ascii="Times New Roman" w:hAnsi="Times New Roman" w:cs="Times New Roman"/>
          <w:i/>
          <w:color w:val="000000" w:themeColor="text1"/>
        </w:rPr>
        <w:t>9</w:t>
      </w:r>
      <w:r w:rsidR="003465C5"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 xml:space="preserve"> полый вал; </w:t>
      </w:r>
    </w:p>
    <w:p w:rsidR="00B64DDD" w:rsidRPr="00A630F6" w:rsidRDefault="00814A4E" w:rsidP="003365AD">
      <w:pPr>
        <w:tabs>
          <w:tab w:val="left" w:pos="3402"/>
        </w:tabs>
        <w:spacing w:after="0" w:line="240" w:lineRule="auto"/>
        <w:ind w:firstLine="567"/>
        <w:jc w:val="center"/>
        <w:rPr>
          <w:rFonts w:ascii="Times New Roman" w:hAnsi="Times New Roman" w:cs="Times New Roman"/>
          <w:color w:val="000000" w:themeColor="text1"/>
        </w:rPr>
      </w:pPr>
      <w:r w:rsidRPr="00A630F6">
        <w:rPr>
          <w:rFonts w:ascii="Times New Roman" w:hAnsi="Times New Roman" w:cs="Times New Roman"/>
          <w:i/>
          <w:color w:val="000000" w:themeColor="text1"/>
        </w:rPr>
        <w:t>10</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диск, перемещающийся возвратно-поступательно.</w:t>
      </w:r>
    </w:p>
    <w:p w:rsidR="00ED0500" w:rsidRPr="00A630F6" w:rsidRDefault="00ED0500" w:rsidP="003365AD">
      <w:pPr>
        <w:tabs>
          <w:tab w:val="left" w:pos="3402"/>
        </w:tabs>
        <w:spacing w:after="0" w:line="240" w:lineRule="auto"/>
        <w:ind w:firstLine="567"/>
        <w:jc w:val="both"/>
        <w:rPr>
          <w:rFonts w:ascii="Times New Roman" w:hAnsi="Times New Roman" w:cs="Times New Roman"/>
          <w:b/>
          <w:color w:val="000000" w:themeColor="text1"/>
          <w:sz w:val="16"/>
          <w:szCs w:val="16"/>
        </w:rPr>
      </w:pPr>
    </w:p>
    <w:p w:rsidR="00814A4E"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Центрифуги со шнековым устройством для удаления осадка.</w:t>
      </w:r>
      <w:r w:rsidRPr="00D428B3">
        <w:rPr>
          <w:rFonts w:ascii="Times New Roman" w:hAnsi="Times New Roman" w:cs="Times New Roman"/>
          <w:color w:val="000000" w:themeColor="text1"/>
          <w:sz w:val="28"/>
          <w:szCs w:val="28"/>
        </w:rPr>
        <w:t xml:space="preserve"> Центрифуги этого типа являются нормальными отстойными или фильтрующими</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центрифугами непрерывного действия с горизонтальным или вертикальным</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ротором.</w:t>
      </w:r>
    </w:p>
    <w:p w:rsidR="007D2806" w:rsidRPr="00D428B3" w:rsidRDefault="007D2806" w:rsidP="007D2806">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 4.5.</w:t>
      </w:r>
      <w:r w:rsidRPr="00D428B3">
        <w:rPr>
          <w:rFonts w:ascii="Times New Roman" w:hAnsi="Times New Roman" w:cs="Times New Roman"/>
          <w:color w:val="000000" w:themeColor="text1"/>
          <w:sz w:val="28"/>
          <w:szCs w:val="28"/>
        </w:rPr>
        <w:t xml:space="preserve"> изображена отстойная центрифуга, в которую суспензия</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подается через кольцевое пространство между наружной трубой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отверстиями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внутренней трубой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предназначенной для подачи промывной жидкости. Через отверстия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суспензия поступает в зону между коническим ротором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со сплошными стенками и цилиндрическим основанием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шнека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Ротор находится в кожухе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и вращается в полых цапфах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Шнековое устройство вращается в цапфах, находящихся внутри цапф</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ротора, причем скорость вращения шнекового устройства на 1,5-2%меньше скорости вращения ротора. Под действием центробежной силы</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твердые частицы суспензии отбрасываются к стенкам ротора и в виде осадка медленно перемещаются (вследствие разности скоростей вращения ротора и шнека) к отверстию </w:t>
      </w:r>
      <w:r w:rsidRPr="00D428B3">
        <w:rPr>
          <w:rFonts w:ascii="Times New Roman" w:hAnsi="Times New Roman" w:cs="Times New Roman"/>
          <w:i/>
          <w:color w:val="000000" w:themeColor="text1"/>
          <w:sz w:val="28"/>
          <w:szCs w:val="28"/>
        </w:rPr>
        <w:t>10</w:t>
      </w:r>
      <w:r w:rsidRPr="00D428B3">
        <w:rPr>
          <w:rFonts w:ascii="Times New Roman" w:hAnsi="Times New Roman" w:cs="Times New Roman"/>
          <w:color w:val="000000" w:themeColor="text1"/>
          <w:sz w:val="28"/>
          <w:szCs w:val="28"/>
        </w:rPr>
        <w:t xml:space="preserve"> в </w:t>
      </w:r>
      <w:r w:rsidRPr="00D428B3">
        <w:rPr>
          <w:rFonts w:ascii="Times New Roman" w:hAnsi="Times New Roman" w:cs="Times New Roman"/>
          <w:color w:val="000000" w:themeColor="text1"/>
          <w:sz w:val="28"/>
          <w:szCs w:val="28"/>
        </w:rPr>
        <w:lastRenderedPageBreak/>
        <w:t>роторе для выгрузки осадка, который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удаляется через камеру </w:t>
      </w:r>
      <w:r w:rsidRPr="00D428B3">
        <w:rPr>
          <w:rFonts w:ascii="Times New Roman" w:hAnsi="Times New Roman" w:cs="Times New Roman"/>
          <w:i/>
          <w:color w:val="000000" w:themeColor="text1"/>
          <w:sz w:val="28"/>
          <w:szCs w:val="28"/>
        </w:rPr>
        <w:t>11</w:t>
      </w:r>
      <w:r w:rsidRPr="00D428B3">
        <w:rPr>
          <w:rFonts w:ascii="Times New Roman" w:hAnsi="Times New Roman" w:cs="Times New Roman"/>
          <w:color w:val="000000" w:themeColor="text1"/>
          <w:sz w:val="28"/>
          <w:szCs w:val="28"/>
        </w:rPr>
        <w:t>. Образовавшаяся в результате отстаивания</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твердых частиц чистая жидкая фаза суспензии в виде </w:t>
      </w:r>
      <w:proofErr w:type="spellStart"/>
      <w:r w:rsidRPr="00D428B3">
        <w:rPr>
          <w:rFonts w:ascii="Times New Roman" w:hAnsi="Times New Roman" w:cs="Times New Roman"/>
          <w:color w:val="000000" w:themeColor="text1"/>
          <w:sz w:val="28"/>
          <w:szCs w:val="28"/>
        </w:rPr>
        <w:t>фугата</w:t>
      </w:r>
      <w:proofErr w:type="spellEnd"/>
      <w:r w:rsidRPr="00D428B3">
        <w:rPr>
          <w:rFonts w:ascii="Times New Roman" w:hAnsi="Times New Roman" w:cs="Times New Roman"/>
          <w:color w:val="000000" w:themeColor="text1"/>
          <w:sz w:val="28"/>
          <w:szCs w:val="28"/>
        </w:rPr>
        <w:t xml:space="preserve"> отводится через отверстия </w:t>
      </w:r>
      <w:r w:rsidRPr="00D428B3">
        <w:rPr>
          <w:rFonts w:ascii="Times New Roman" w:hAnsi="Times New Roman" w:cs="Times New Roman"/>
          <w:i/>
          <w:color w:val="000000" w:themeColor="text1"/>
          <w:sz w:val="28"/>
          <w:szCs w:val="28"/>
        </w:rPr>
        <w:t>12</w:t>
      </w:r>
      <w:r w:rsidRPr="00D428B3">
        <w:rPr>
          <w:rFonts w:ascii="Times New Roman" w:hAnsi="Times New Roman" w:cs="Times New Roman"/>
          <w:color w:val="000000" w:themeColor="text1"/>
          <w:sz w:val="28"/>
          <w:szCs w:val="28"/>
        </w:rPr>
        <w:t xml:space="preserve"> и камеру </w:t>
      </w:r>
      <w:r w:rsidRPr="00D428B3">
        <w:rPr>
          <w:rFonts w:ascii="Times New Roman" w:hAnsi="Times New Roman" w:cs="Times New Roman"/>
          <w:i/>
          <w:color w:val="000000" w:themeColor="text1"/>
          <w:sz w:val="28"/>
          <w:szCs w:val="28"/>
        </w:rPr>
        <w:t>13</w:t>
      </w:r>
      <w:r w:rsidRPr="00D428B3">
        <w:rPr>
          <w:rFonts w:ascii="Times New Roman" w:hAnsi="Times New Roman" w:cs="Times New Roman"/>
          <w:color w:val="000000" w:themeColor="text1"/>
          <w:sz w:val="28"/>
          <w:szCs w:val="28"/>
        </w:rPr>
        <w:t>.</w:t>
      </w:r>
    </w:p>
    <w:p w:rsidR="007D2806" w:rsidRPr="00D428B3" w:rsidRDefault="007D280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814A4E" w:rsidRPr="00D428B3" w:rsidRDefault="00B3706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578744" cy="2296632"/>
            <wp:effectExtent l="0" t="0" r="0" b="8890"/>
            <wp:docPr id="26" name="Рисунок 16" descr="C:\Documents and Settings\Администратор\Мои документы\Мои рисунки\Копия Изображение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Мои документы\Мои рисунки\Копия Изображение 019.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Lst>
                    </a:blip>
                    <a:srcRect/>
                    <a:stretch>
                      <a:fillRect/>
                    </a:stretch>
                  </pic:blipFill>
                  <pic:spPr bwMode="auto">
                    <a:xfrm>
                      <a:off x="0" y="0"/>
                      <a:ext cx="4579529" cy="2297026"/>
                    </a:xfrm>
                    <a:prstGeom prst="rect">
                      <a:avLst/>
                    </a:prstGeom>
                    <a:noFill/>
                    <a:ln w="9525">
                      <a:noFill/>
                      <a:miter lim="800000"/>
                      <a:headEnd/>
                      <a:tailEnd/>
                    </a:ln>
                  </pic:spPr>
                </pic:pic>
              </a:graphicData>
            </a:graphic>
          </wp:inline>
        </w:drawing>
      </w:r>
    </w:p>
    <w:p w:rsidR="00814A4E" w:rsidRPr="00D428B3" w:rsidRDefault="00B474CF" w:rsidP="003F1560">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4.</w:t>
      </w:r>
      <w:r w:rsidR="00B3706D" w:rsidRPr="00A630F6">
        <w:rPr>
          <w:rFonts w:ascii="Times New Roman" w:hAnsi="Times New Roman" w:cs="Times New Roman"/>
          <w:b/>
          <w:color w:val="000000" w:themeColor="text1"/>
          <w:sz w:val="28"/>
          <w:szCs w:val="28"/>
        </w:rPr>
        <w:t>5</w:t>
      </w:r>
      <w:r w:rsidR="00814A4E" w:rsidRPr="00A630F6">
        <w:rPr>
          <w:rFonts w:ascii="Times New Roman" w:hAnsi="Times New Roman" w:cs="Times New Roman"/>
          <w:b/>
          <w:color w:val="000000" w:themeColor="text1"/>
          <w:sz w:val="28"/>
          <w:szCs w:val="28"/>
        </w:rPr>
        <w:t>.</w:t>
      </w:r>
      <w:r w:rsidR="00814A4E" w:rsidRPr="00D428B3">
        <w:rPr>
          <w:rFonts w:ascii="Times New Roman" w:hAnsi="Times New Roman" w:cs="Times New Roman"/>
          <w:color w:val="000000" w:themeColor="text1"/>
          <w:sz w:val="28"/>
          <w:szCs w:val="28"/>
        </w:rPr>
        <w:t xml:space="preserve"> Центрифуга со шнековым устройством для выгрузки</w:t>
      </w:r>
      <w:r w:rsidR="00A630F6">
        <w:rPr>
          <w:rFonts w:ascii="Times New Roman" w:hAnsi="Times New Roman" w:cs="Times New Roman"/>
          <w:color w:val="000000" w:themeColor="text1"/>
          <w:sz w:val="28"/>
          <w:szCs w:val="28"/>
        </w:rPr>
        <w:t xml:space="preserve"> </w:t>
      </w:r>
      <w:r w:rsidR="00814A4E" w:rsidRPr="00D428B3">
        <w:rPr>
          <w:rFonts w:ascii="Times New Roman" w:hAnsi="Times New Roman" w:cs="Times New Roman"/>
          <w:color w:val="000000" w:themeColor="text1"/>
          <w:sz w:val="28"/>
          <w:szCs w:val="28"/>
        </w:rPr>
        <w:t>осадка:</w:t>
      </w:r>
    </w:p>
    <w:p w:rsidR="00A630F6" w:rsidRPr="00A630F6" w:rsidRDefault="00ED0500" w:rsidP="003365A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A630F6">
        <w:rPr>
          <w:rFonts w:ascii="Times New Roman" w:hAnsi="Times New Roman" w:cs="Times New Roman"/>
          <w:color w:val="000000" w:themeColor="text1"/>
        </w:rPr>
        <w:t>наружн</w:t>
      </w:r>
      <w:r w:rsidR="00814A4E" w:rsidRPr="00A630F6">
        <w:rPr>
          <w:rFonts w:ascii="Times New Roman" w:hAnsi="Times New Roman" w:cs="Times New Roman"/>
          <w:color w:val="000000" w:themeColor="text1"/>
        </w:rPr>
        <w:t xml:space="preserve">ая труба; </w:t>
      </w:r>
      <w:r w:rsidR="00814A4E" w:rsidRPr="00A630F6">
        <w:rPr>
          <w:rFonts w:ascii="Times New Roman" w:hAnsi="Times New Roman" w:cs="Times New Roman"/>
          <w:i/>
          <w:color w:val="000000" w:themeColor="text1"/>
        </w:rPr>
        <w:t>2</w:t>
      </w:r>
      <w:r w:rsidR="00814A4E" w:rsidRPr="00A630F6">
        <w:rPr>
          <w:rFonts w:ascii="Times New Roman" w:hAnsi="Times New Roman" w:cs="Times New Roman"/>
          <w:color w:val="000000" w:themeColor="text1"/>
        </w:rPr>
        <w:t xml:space="preserve">, </w:t>
      </w:r>
      <w:r w:rsidR="00814A4E" w:rsidRPr="00A630F6">
        <w:rPr>
          <w:rFonts w:ascii="Times New Roman" w:hAnsi="Times New Roman" w:cs="Times New Roman"/>
          <w:i/>
          <w:color w:val="000000" w:themeColor="text1"/>
        </w:rPr>
        <w:t>4</w:t>
      </w:r>
      <w:r w:rsidR="003465C5" w:rsidRPr="00A630F6">
        <w:rPr>
          <w:rFonts w:ascii="Times New Roman" w:hAnsi="Times New Roman" w:cs="Times New Roman"/>
          <w:color w:val="000000" w:themeColor="text1"/>
        </w:rPr>
        <w:t>-</w:t>
      </w:r>
      <w:r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отверстия для прохожден</w:t>
      </w:r>
      <w:r w:rsidR="00B3706D" w:rsidRPr="00A630F6">
        <w:rPr>
          <w:rFonts w:ascii="Times New Roman" w:hAnsi="Times New Roman" w:cs="Times New Roman"/>
          <w:color w:val="000000" w:themeColor="text1"/>
        </w:rPr>
        <w:t xml:space="preserve">ия суспензии; </w:t>
      </w:r>
      <w:r w:rsidR="00B3706D" w:rsidRPr="00A630F6">
        <w:rPr>
          <w:rFonts w:ascii="Times New Roman" w:hAnsi="Times New Roman" w:cs="Times New Roman"/>
          <w:i/>
          <w:color w:val="000000" w:themeColor="text1"/>
        </w:rPr>
        <w:t>3</w:t>
      </w:r>
      <w:r w:rsidR="003465C5" w:rsidRPr="00A630F6">
        <w:rPr>
          <w:rFonts w:ascii="Times New Roman" w:hAnsi="Times New Roman" w:cs="Times New Roman"/>
          <w:i/>
          <w:color w:val="000000" w:themeColor="text1"/>
        </w:rPr>
        <w:t xml:space="preserve"> -</w:t>
      </w:r>
      <w:r w:rsidRPr="00A630F6">
        <w:rPr>
          <w:rFonts w:ascii="Times New Roman" w:hAnsi="Times New Roman" w:cs="Times New Roman"/>
          <w:i/>
          <w:color w:val="000000" w:themeColor="text1"/>
        </w:rPr>
        <w:t xml:space="preserve"> </w:t>
      </w:r>
      <w:r w:rsidR="00814A4E" w:rsidRPr="00A630F6">
        <w:rPr>
          <w:rFonts w:ascii="Times New Roman" w:hAnsi="Times New Roman" w:cs="Times New Roman"/>
          <w:color w:val="000000" w:themeColor="text1"/>
        </w:rPr>
        <w:t>вну</w:t>
      </w:r>
      <w:r w:rsidR="00B3706D" w:rsidRPr="00A630F6">
        <w:rPr>
          <w:rFonts w:ascii="Times New Roman" w:hAnsi="Times New Roman" w:cs="Times New Roman"/>
          <w:color w:val="000000" w:themeColor="text1"/>
        </w:rPr>
        <w:t xml:space="preserve">тренняя труба; </w:t>
      </w:r>
    </w:p>
    <w:p w:rsidR="00A630F6" w:rsidRDefault="00B3706D" w:rsidP="003365A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A630F6">
        <w:rPr>
          <w:rFonts w:ascii="Times New Roman" w:hAnsi="Times New Roman" w:cs="Times New Roman"/>
          <w:i/>
          <w:color w:val="000000" w:themeColor="text1"/>
        </w:rPr>
        <w:t>5</w:t>
      </w:r>
      <w:r w:rsidR="003465C5" w:rsidRPr="00A630F6">
        <w:rPr>
          <w:rFonts w:ascii="Times New Roman" w:hAnsi="Times New Roman" w:cs="Times New Roman"/>
          <w:color w:val="000000" w:themeColor="text1"/>
        </w:rPr>
        <w:t xml:space="preserve"> -</w:t>
      </w:r>
      <w:r w:rsidR="00ED0500"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конический</w:t>
      </w:r>
      <w:r w:rsidRPr="00A630F6">
        <w:rPr>
          <w:rFonts w:ascii="Times New Roman" w:hAnsi="Times New Roman" w:cs="Times New Roman"/>
          <w:color w:val="000000" w:themeColor="text1"/>
        </w:rPr>
        <w:t xml:space="preserve"> </w:t>
      </w:r>
      <w:r w:rsidR="003465C5" w:rsidRPr="00A630F6">
        <w:rPr>
          <w:rFonts w:ascii="Times New Roman" w:hAnsi="Times New Roman" w:cs="Times New Roman"/>
          <w:color w:val="000000" w:themeColor="text1"/>
        </w:rPr>
        <w:t>ротор со сплошными стенками; 6 -</w:t>
      </w:r>
      <w:r w:rsidRPr="00A630F6">
        <w:rPr>
          <w:rFonts w:ascii="Times New Roman" w:hAnsi="Times New Roman" w:cs="Times New Roman"/>
          <w:color w:val="000000" w:themeColor="text1"/>
        </w:rPr>
        <w:t xml:space="preserve"> цилиндрическое </w:t>
      </w:r>
      <w:r w:rsidR="00814A4E" w:rsidRPr="00A630F6">
        <w:rPr>
          <w:rFonts w:ascii="Times New Roman" w:hAnsi="Times New Roman" w:cs="Times New Roman"/>
          <w:color w:val="000000" w:themeColor="text1"/>
        </w:rPr>
        <w:t xml:space="preserve">основание шнека; </w:t>
      </w:r>
    </w:p>
    <w:p w:rsidR="00A630F6" w:rsidRDefault="00814A4E" w:rsidP="003365A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A630F6">
        <w:rPr>
          <w:rFonts w:ascii="Times New Roman" w:hAnsi="Times New Roman" w:cs="Times New Roman"/>
          <w:i/>
          <w:color w:val="000000" w:themeColor="text1"/>
        </w:rPr>
        <w:t>7</w:t>
      </w:r>
      <w:r w:rsidR="003465C5" w:rsidRPr="00A630F6">
        <w:rPr>
          <w:rFonts w:ascii="Times New Roman" w:hAnsi="Times New Roman" w:cs="Times New Roman"/>
          <w:color w:val="000000" w:themeColor="text1"/>
        </w:rPr>
        <w:t>-</w:t>
      </w:r>
      <w:r w:rsidR="00B3706D" w:rsidRPr="00A630F6">
        <w:rPr>
          <w:rFonts w:ascii="Times New Roman" w:hAnsi="Times New Roman" w:cs="Times New Roman"/>
          <w:color w:val="000000" w:themeColor="text1"/>
        </w:rPr>
        <w:t xml:space="preserve"> шнек; </w:t>
      </w:r>
      <w:r w:rsidR="00B3706D" w:rsidRPr="00A630F6">
        <w:rPr>
          <w:rFonts w:ascii="Times New Roman" w:hAnsi="Times New Roman" w:cs="Times New Roman"/>
          <w:i/>
          <w:color w:val="000000" w:themeColor="text1"/>
        </w:rPr>
        <w:t>8</w:t>
      </w:r>
      <w:r w:rsidR="003465C5" w:rsidRPr="00A630F6">
        <w:rPr>
          <w:rFonts w:ascii="Times New Roman" w:hAnsi="Times New Roman" w:cs="Times New Roman"/>
          <w:color w:val="000000" w:themeColor="text1"/>
        </w:rPr>
        <w:t xml:space="preserve"> -</w:t>
      </w:r>
      <w:r w:rsidR="00ED0500"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кожух; </w:t>
      </w:r>
      <w:r w:rsidRPr="00A630F6">
        <w:rPr>
          <w:rFonts w:ascii="Times New Roman" w:hAnsi="Times New Roman" w:cs="Times New Roman"/>
          <w:i/>
          <w:color w:val="000000" w:themeColor="text1"/>
        </w:rPr>
        <w:t>9</w:t>
      </w:r>
      <w:r w:rsidR="003465C5" w:rsidRPr="00A630F6">
        <w:rPr>
          <w:rFonts w:ascii="Times New Roman" w:hAnsi="Times New Roman" w:cs="Times New Roman"/>
          <w:color w:val="000000" w:themeColor="text1"/>
        </w:rPr>
        <w:t xml:space="preserve"> -</w:t>
      </w:r>
      <w:r w:rsidR="00ED0500" w:rsidRPr="00A630F6">
        <w:rPr>
          <w:rFonts w:ascii="Times New Roman" w:hAnsi="Times New Roman" w:cs="Times New Roman"/>
          <w:color w:val="000000" w:themeColor="text1"/>
        </w:rPr>
        <w:t xml:space="preserve"> </w:t>
      </w:r>
      <w:r w:rsidR="00B3706D" w:rsidRPr="00A630F6">
        <w:rPr>
          <w:rFonts w:ascii="Times New Roman" w:hAnsi="Times New Roman" w:cs="Times New Roman"/>
          <w:color w:val="000000" w:themeColor="text1"/>
        </w:rPr>
        <w:t xml:space="preserve">полые цапфы; </w:t>
      </w:r>
      <w:r w:rsidR="00B3706D" w:rsidRPr="00A630F6">
        <w:rPr>
          <w:rFonts w:ascii="Times New Roman" w:hAnsi="Times New Roman" w:cs="Times New Roman"/>
          <w:i/>
          <w:color w:val="000000" w:themeColor="text1"/>
        </w:rPr>
        <w:t>10</w:t>
      </w:r>
      <w:r w:rsidR="003465C5" w:rsidRPr="00A630F6">
        <w:rPr>
          <w:rFonts w:ascii="Times New Roman" w:hAnsi="Times New Roman" w:cs="Times New Roman"/>
          <w:color w:val="000000" w:themeColor="text1"/>
        </w:rPr>
        <w:t xml:space="preserve"> -</w:t>
      </w:r>
      <w:r w:rsidR="00ED0500"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отве</w:t>
      </w:r>
      <w:r w:rsidR="00B3706D" w:rsidRPr="00A630F6">
        <w:rPr>
          <w:rFonts w:ascii="Times New Roman" w:hAnsi="Times New Roman" w:cs="Times New Roman"/>
          <w:color w:val="000000" w:themeColor="text1"/>
        </w:rPr>
        <w:t xml:space="preserve">рстия для прохождения осадка; </w:t>
      </w:r>
    </w:p>
    <w:p w:rsidR="00814A4E" w:rsidRPr="00A630F6" w:rsidRDefault="00B3706D" w:rsidP="003365A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A630F6">
        <w:rPr>
          <w:rFonts w:ascii="Times New Roman" w:hAnsi="Times New Roman" w:cs="Times New Roman"/>
          <w:i/>
          <w:color w:val="000000" w:themeColor="text1"/>
        </w:rPr>
        <w:t>11</w:t>
      </w:r>
      <w:r w:rsidR="003465C5" w:rsidRPr="00A630F6">
        <w:rPr>
          <w:rFonts w:ascii="Times New Roman" w:hAnsi="Times New Roman" w:cs="Times New Roman"/>
          <w:color w:val="000000" w:themeColor="text1"/>
        </w:rPr>
        <w:t xml:space="preserve"> -</w:t>
      </w:r>
      <w:r w:rsidRPr="00A630F6">
        <w:rPr>
          <w:rFonts w:ascii="Times New Roman" w:hAnsi="Times New Roman" w:cs="Times New Roman"/>
          <w:color w:val="000000" w:themeColor="text1"/>
        </w:rPr>
        <w:t xml:space="preserve"> камера для осадка; </w:t>
      </w:r>
      <w:r w:rsidRPr="00A630F6">
        <w:rPr>
          <w:rFonts w:ascii="Times New Roman" w:hAnsi="Times New Roman" w:cs="Times New Roman"/>
          <w:i/>
          <w:color w:val="000000" w:themeColor="text1"/>
        </w:rPr>
        <w:t xml:space="preserve">12 </w:t>
      </w:r>
      <w:r w:rsidR="003465C5" w:rsidRPr="00A630F6">
        <w:rPr>
          <w:rFonts w:ascii="Times New Roman" w:hAnsi="Times New Roman" w:cs="Times New Roman"/>
          <w:color w:val="000000" w:themeColor="text1"/>
        </w:rPr>
        <w:t>-</w:t>
      </w:r>
      <w:r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отверсти</w:t>
      </w:r>
      <w:r w:rsidRPr="00A630F6">
        <w:rPr>
          <w:rFonts w:ascii="Times New Roman" w:hAnsi="Times New Roman" w:cs="Times New Roman"/>
          <w:color w:val="000000" w:themeColor="text1"/>
        </w:rPr>
        <w:t xml:space="preserve">я </w:t>
      </w:r>
      <w:r w:rsidR="00814A4E" w:rsidRPr="00A630F6">
        <w:rPr>
          <w:rFonts w:ascii="Times New Roman" w:hAnsi="Times New Roman" w:cs="Times New Roman"/>
          <w:color w:val="000000" w:themeColor="text1"/>
        </w:rPr>
        <w:t xml:space="preserve">для прохождения </w:t>
      </w:r>
      <w:proofErr w:type="spellStart"/>
      <w:r w:rsidR="00814A4E" w:rsidRPr="00A630F6">
        <w:rPr>
          <w:rFonts w:ascii="Times New Roman" w:hAnsi="Times New Roman" w:cs="Times New Roman"/>
          <w:color w:val="000000" w:themeColor="text1"/>
        </w:rPr>
        <w:t>фугата</w:t>
      </w:r>
      <w:proofErr w:type="spellEnd"/>
      <w:r w:rsidR="00814A4E" w:rsidRPr="00A630F6">
        <w:rPr>
          <w:rFonts w:ascii="Times New Roman" w:hAnsi="Times New Roman" w:cs="Times New Roman"/>
          <w:color w:val="000000" w:themeColor="text1"/>
        </w:rPr>
        <w:t xml:space="preserve">; </w:t>
      </w:r>
      <w:r w:rsidRPr="00A630F6">
        <w:rPr>
          <w:rFonts w:ascii="Times New Roman" w:hAnsi="Times New Roman" w:cs="Times New Roman"/>
          <w:i/>
          <w:color w:val="000000" w:themeColor="text1"/>
        </w:rPr>
        <w:t xml:space="preserve">13 </w:t>
      </w:r>
      <w:r w:rsidR="003465C5" w:rsidRPr="00A630F6">
        <w:rPr>
          <w:rFonts w:ascii="Times New Roman" w:hAnsi="Times New Roman" w:cs="Times New Roman"/>
          <w:color w:val="000000" w:themeColor="text1"/>
        </w:rPr>
        <w:t>-</w:t>
      </w:r>
      <w:r w:rsidR="00ED0500" w:rsidRPr="00A630F6">
        <w:rPr>
          <w:rFonts w:ascii="Times New Roman" w:hAnsi="Times New Roman" w:cs="Times New Roman"/>
          <w:color w:val="000000" w:themeColor="text1"/>
        </w:rPr>
        <w:t xml:space="preserve"> </w:t>
      </w:r>
      <w:r w:rsidR="00814A4E" w:rsidRPr="00A630F6">
        <w:rPr>
          <w:rFonts w:ascii="Times New Roman" w:hAnsi="Times New Roman" w:cs="Times New Roman"/>
          <w:color w:val="000000" w:themeColor="text1"/>
        </w:rPr>
        <w:t>камер</w:t>
      </w:r>
      <w:r w:rsidRPr="00A630F6">
        <w:rPr>
          <w:rFonts w:ascii="Times New Roman" w:hAnsi="Times New Roman" w:cs="Times New Roman"/>
          <w:color w:val="000000" w:themeColor="text1"/>
        </w:rPr>
        <w:t xml:space="preserve">а для </w:t>
      </w:r>
      <w:proofErr w:type="spellStart"/>
      <w:r w:rsidRPr="00A630F6">
        <w:rPr>
          <w:rFonts w:ascii="Times New Roman" w:hAnsi="Times New Roman" w:cs="Times New Roman"/>
          <w:color w:val="000000" w:themeColor="text1"/>
        </w:rPr>
        <w:t>фугата</w:t>
      </w:r>
      <w:proofErr w:type="spellEnd"/>
      <w:r w:rsidRPr="00A630F6">
        <w:rPr>
          <w:rFonts w:ascii="Times New Roman" w:hAnsi="Times New Roman" w:cs="Times New Roman"/>
          <w:color w:val="000000" w:themeColor="text1"/>
        </w:rPr>
        <w:t>.</w:t>
      </w:r>
    </w:p>
    <w:p w:rsidR="00ED0500" w:rsidRPr="009642F5" w:rsidRDefault="00ED0500"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w:t>
      </w:r>
      <w:r w:rsidR="00D35643" w:rsidRPr="00D428B3">
        <w:rPr>
          <w:rFonts w:ascii="Times New Roman" w:hAnsi="Times New Roman" w:cs="Times New Roman"/>
          <w:color w:val="000000" w:themeColor="text1"/>
          <w:sz w:val="28"/>
          <w:szCs w:val="28"/>
        </w:rPr>
        <w:t xml:space="preserve"> движении в незаполненной суспен</w:t>
      </w:r>
      <w:r w:rsidRPr="00D428B3">
        <w:rPr>
          <w:rFonts w:ascii="Times New Roman" w:hAnsi="Times New Roman" w:cs="Times New Roman"/>
          <w:color w:val="000000" w:themeColor="text1"/>
          <w:sz w:val="28"/>
          <w:szCs w:val="28"/>
        </w:rPr>
        <w:t>зией части ротора осадок дополнительно уплотняется, вследствие чего содержание жидкости в нем</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уменьшается. Осадок может</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быть промыт в роторе путем подачи промывной жидкости по</w:t>
      </w:r>
      <w:r w:rsidR="003465C5">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трубе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Режим работы центрифуги</w:t>
      </w:r>
      <w:r w:rsidR="00B1489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можно регулировать, изменяя</w:t>
      </w:r>
      <w:r w:rsidR="00B1489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продолжительность операций</w:t>
      </w:r>
      <w:r w:rsidR="00B1489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отстаивания и уплотнения путем изменения степени открытия отверстий или числа оборотов ротора и шнека.</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Центрифуги с выгрузкой</w:t>
      </w:r>
      <w:r w:rsidR="00D35643" w:rsidRPr="00D428B3">
        <w:rPr>
          <w:rFonts w:ascii="Times New Roman" w:hAnsi="Times New Roman" w:cs="Times New Roman"/>
          <w:color w:val="000000" w:themeColor="text1"/>
          <w:sz w:val="28"/>
          <w:szCs w:val="28"/>
        </w:rPr>
        <w:t xml:space="preserve"> осадка шнеком характеризуются высокой производительностью и применяются для разделения тонкодисперсных суспензий с большой концентрацией твердой фазы, а также </w:t>
      </w:r>
      <w:r w:rsidRPr="00D428B3">
        <w:rPr>
          <w:rFonts w:ascii="Times New Roman" w:hAnsi="Times New Roman" w:cs="Times New Roman"/>
          <w:color w:val="000000" w:themeColor="text1"/>
          <w:sz w:val="28"/>
          <w:szCs w:val="28"/>
        </w:rPr>
        <w:t>для классификации твердых частиц по размеру или плотности. Недостатками таких центрифуг являются высокий расход энергии на перемещение осадка и заметное его измельчение.</w:t>
      </w:r>
    </w:p>
    <w:p w:rsidR="00814A4E" w:rsidRDefault="00D3564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Центрифуги с инерционной вы</w:t>
      </w:r>
      <w:r w:rsidR="00814A4E" w:rsidRPr="00D428B3">
        <w:rPr>
          <w:rFonts w:ascii="Times New Roman" w:hAnsi="Times New Roman" w:cs="Times New Roman"/>
          <w:b/>
          <w:color w:val="000000" w:themeColor="text1"/>
          <w:sz w:val="28"/>
          <w:szCs w:val="28"/>
        </w:rPr>
        <w:t>грузкой осадка.</w:t>
      </w:r>
      <w:r w:rsidRPr="00D428B3">
        <w:rPr>
          <w:rFonts w:ascii="Times New Roman" w:hAnsi="Times New Roman" w:cs="Times New Roman"/>
          <w:color w:val="000000" w:themeColor="text1"/>
          <w:sz w:val="28"/>
          <w:szCs w:val="28"/>
        </w:rPr>
        <w:t xml:space="preserve"> Эти ц</w:t>
      </w:r>
      <w:r w:rsidR="00814A4E" w:rsidRPr="00D428B3">
        <w:rPr>
          <w:rFonts w:ascii="Times New Roman" w:hAnsi="Times New Roman" w:cs="Times New Roman"/>
          <w:color w:val="000000" w:themeColor="text1"/>
          <w:sz w:val="28"/>
          <w:szCs w:val="28"/>
        </w:rPr>
        <w:t>ентрифуги представляют собой н</w:t>
      </w:r>
      <w:r w:rsidRPr="00D428B3">
        <w:rPr>
          <w:rFonts w:ascii="Times New Roman" w:hAnsi="Times New Roman" w:cs="Times New Roman"/>
          <w:color w:val="000000" w:themeColor="text1"/>
          <w:sz w:val="28"/>
          <w:szCs w:val="28"/>
        </w:rPr>
        <w:t>ормальные фильтрующие центрифуги</w:t>
      </w:r>
      <w:r w:rsidR="00814A4E" w:rsidRPr="00D428B3">
        <w:rPr>
          <w:rFonts w:ascii="Times New Roman" w:hAnsi="Times New Roman" w:cs="Times New Roman"/>
          <w:color w:val="000000" w:themeColor="text1"/>
          <w:sz w:val="28"/>
          <w:szCs w:val="28"/>
        </w:rPr>
        <w:t xml:space="preserve"> непрерывного действия с вертикальным коническим ротором.</w:t>
      </w:r>
    </w:p>
    <w:p w:rsidR="007D2806" w:rsidRPr="00D428B3" w:rsidRDefault="007D2806" w:rsidP="007D280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Суспензия, содержащая крупнозернистый материал, например уголь,</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руду, песок, поступает в центрифугу сверху через воронку </w:t>
      </w:r>
      <w:r w:rsidRPr="00D428B3">
        <w:rPr>
          <w:rFonts w:ascii="Times New Roman" w:hAnsi="Times New Roman" w:cs="Times New Roman"/>
          <w:i/>
          <w:color w:val="000000" w:themeColor="text1"/>
          <w:sz w:val="28"/>
          <w:szCs w:val="28"/>
        </w:rPr>
        <w:t>1</w:t>
      </w:r>
      <w:r>
        <w:rPr>
          <w:rFonts w:ascii="Times New Roman" w:hAnsi="Times New Roman" w:cs="Times New Roman"/>
          <w:color w:val="000000" w:themeColor="text1"/>
          <w:sz w:val="28"/>
          <w:szCs w:val="28"/>
        </w:rPr>
        <w:t xml:space="preserve"> (рис. 4.6.</w:t>
      </w:r>
      <w:r w:rsidRPr="00D428B3">
        <w:rPr>
          <w:rFonts w:ascii="Times New Roman" w:hAnsi="Times New Roman" w:cs="Times New Roman"/>
          <w:color w:val="000000" w:themeColor="text1"/>
          <w:sz w:val="28"/>
          <w:szCs w:val="28"/>
        </w:rPr>
        <w:t xml:space="preserve">).Под действием центробежной силы суспензия отбрасывается к коническому ротору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 перфорированными стенками. При этом жидкая фаза</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суспензии проходит сквозь отверстия ротора и удаляется из центрифуги</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 каналу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а твердые частицы, размер которых должен быть больше размера отверстий, задерживаются внутри ротора. Образовавшийся таким</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образом слой твердых частиц, угол трения которого меньше, чем угол</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наклона стенок ротора, </w:t>
      </w:r>
      <w:r w:rsidRPr="00D428B3">
        <w:rPr>
          <w:rFonts w:ascii="Times New Roman" w:hAnsi="Times New Roman" w:cs="Times New Roman"/>
          <w:color w:val="000000" w:themeColor="text1"/>
          <w:sz w:val="28"/>
          <w:szCs w:val="28"/>
        </w:rPr>
        <w:lastRenderedPageBreak/>
        <w:t>перемещается к его нижнему краю и отводится из</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центрифуги по каналу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С целью увеличения продолжительности периода, в течение которого жидкость отделяется от твердых частиц, движение</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их тормозится шнеком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вращающимся медленнее ротора. Необходимая</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разность скоростей вращения ротора и шнека достигается при помощи</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зубчатого редуктора.</w:t>
      </w:r>
    </w:p>
    <w:p w:rsidR="00C30DF6" w:rsidRDefault="00C30DF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C30DF6">
        <w:rPr>
          <w:rFonts w:ascii="Times New Roman" w:hAnsi="Times New Roman" w:cs="Times New Roman"/>
          <w:noProof/>
          <w:color w:val="000000" w:themeColor="text1"/>
          <w:sz w:val="28"/>
          <w:szCs w:val="28"/>
        </w:rPr>
        <w:drawing>
          <wp:inline distT="0" distB="0" distL="0" distR="0">
            <wp:extent cx="3540479" cy="2132779"/>
            <wp:effectExtent l="0" t="0" r="0" b="0"/>
            <wp:docPr id="1" name="Рисунок 12" descr="C:\Users\ЭТЭОП-1\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ЭТЭОП-1\Pictures\img102.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40673" cy="2132896"/>
                    </a:xfrm>
                    <a:prstGeom prst="rect">
                      <a:avLst/>
                    </a:prstGeom>
                    <a:noFill/>
                    <a:ln>
                      <a:noFill/>
                    </a:ln>
                  </pic:spPr>
                </pic:pic>
              </a:graphicData>
            </a:graphic>
          </wp:inline>
        </w:drawing>
      </w:r>
    </w:p>
    <w:p w:rsidR="00C30DF6" w:rsidRDefault="00C30DF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C30DF6" w:rsidRPr="00D428B3" w:rsidRDefault="00C30DF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C30DF6">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4.6</w:t>
      </w:r>
      <w:r w:rsidRPr="00C30DF6">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Центрифуга с инерционной выгрузкой осадка:</w:t>
      </w:r>
    </w:p>
    <w:p w:rsidR="002E7D2B" w:rsidRDefault="00C30DF6" w:rsidP="003365AD">
      <w:pPr>
        <w:tabs>
          <w:tab w:val="left" w:pos="3402"/>
        </w:tabs>
        <w:spacing w:after="0" w:line="240" w:lineRule="auto"/>
        <w:ind w:firstLine="567"/>
        <w:jc w:val="center"/>
        <w:rPr>
          <w:rFonts w:ascii="Times New Roman" w:hAnsi="Times New Roman" w:cs="Times New Roman"/>
          <w:color w:val="000000" w:themeColor="text1"/>
        </w:rPr>
      </w:pPr>
      <w:r w:rsidRPr="00C30DF6">
        <w:rPr>
          <w:rFonts w:ascii="Times New Roman" w:hAnsi="Times New Roman" w:cs="Times New Roman"/>
          <w:i/>
          <w:color w:val="000000" w:themeColor="text1"/>
        </w:rPr>
        <w:t>1</w:t>
      </w:r>
      <w:r w:rsidRPr="00C30DF6">
        <w:rPr>
          <w:rFonts w:ascii="Times New Roman" w:hAnsi="Times New Roman" w:cs="Times New Roman"/>
          <w:color w:val="000000" w:themeColor="text1"/>
        </w:rPr>
        <w:t xml:space="preserve"> - воронка для поступления суспензии; </w:t>
      </w:r>
      <w:r w:rsidRPr="00C30DF6">
        <w:rPr>
          <w:rFonts w:ascii="Times New Roman" w:hAnsi="Times New Roman" w:cs="Times New Roman"/>
          <w:i/>
          <w:color w:val="000000" w:themeColor="text1"/>
        </w:rPr>
        <w:t>2</w:t>
      </w:r>
      <w:r w:rsidRPr="00C30DF6">
        <w:rPr>
          <w:rFonts w:ascii="Times New Roman" w:hAnsi="Times New Roman" w:cs="Times New Roman"/>
          <w:color w:val="000000" w:themeColor="text1"/>
        </w:rPr>
        <w:t xml:space="preserve"> - ротор; </w:t>
      </w:r>
      <w:r w:rsidRPr="00C30DF6">
        <w:rPr>
          <w:rFonts w:ascii="Times New Roman" w:hAnsi="Times New Roman" w:cs="Times New Roman"/>
          <w:i/>
          <w:color w:val="000000" w:themeColor="text1"/>
        </w:rPr>
        <w:t>3</w:t>
      </w:r>
      <w:r w:rsidRPr="00C30DF6">
        <w:rPr>
          <w:rFonts w:ascii="Times New Roman" w:hAnsi="Times New Roman" w:cs="Times New Roman"/>
          <w:color w:val="000000" w:themeColor="text1"/>
        </w:rPr>
        <w:t xml:space="preserve"> - канал для удаления жидкой фазы; </w:t>
      </w:r>
    </w:p>
    <w:p w:rsidR="00C30DF6" w:rsidRPr="00C30DF6" w:rsidRDefault="00C30DF6" w:rsidP="003365AD">
      <w:pPr>
        <w:tabs>
          <w:tab w:val="left" w:pos="3402"/>
        </w:tabs>
        <w:spacing w:after="0" w:line="240" w:lineRule="auto"/>
        <w:ind w:firstLine="567"/>
        <w:jc w:val="center"/>
        <w:rPr>
          <w:rFonts w:ascii="Times New Roman" w:hAnsi="Times New Roman" w:cs="Times New Roman"/>
          <w:color w:val="000000" w:themeColor="text1"/>
        </w:rPr>
      </w:pPr>
      <w:r w:rsidRPr="00C30DF6">
        <w:rPr>
          <w:rFonts w:ascii="Times New Roman" w:hAnsi="Times New Roman" w:cs="Times New Roman"/>
          <w:i/>
          <w:color w:val="000000" w:themeColor="text1"/>
        </w:rPr>
        <w:t>4</w:t>
      </w:r>
      <w:r w:rsidRPr="00C30DF6">
        <w:rPr>
          <w:rFonts w:ascii="Times New Roman" w:hAnsi="Times New Roman" w:cs="Times New Roman"/>
          <w:color w:val="000000" w:themeColor="text1"/>
        </w:rPr>
        <w:t xml:space="preserve"> - канал для удаления твердых частиц; </w:t>
      </w:r>
      <w:r w:rsidRPr="00C30DF6">
        <w:rPr>
          <w:rFonts w:ascii="Times New Roman" w:hAnsi="Times New Roman" w:cs="Times New Roman"/>
          <w:i/>
          <w:color w:val="000000" w:themeColor="text1"/>
        </w:rPr>
        <w:t>5</w:t>
      </w:r>
      <w:r w:rsidRPr="00C30DF6">
        <w:rPr>
          <w:rFonts w:ascii="Times New Roman" w:hAnsi="Times New Roman" w:cs="Times New Roman"/>
          <w:color w:val="000000" w:themeColor="text1"/>
        </w:rPr>
        <w:t xml:space="preserve"> - шнек.</w:t>
      </w:r>
    </w:p>
    <w:p w:rsidR="00C30DF6" w:rsidRPr="00C30DF6" w:rsidRDefault="00C30DF6" w:rsidP="003365AD">
      <w:pPr>
        <w:tabs>
          <w:tab w:val="left" w:pos="3402"/>
        </w:tabs>
        <w:spacing w:after="0" w:line="240" w:lineRule="auto"/>
        <w:jc w:val="both"/>
        <w:rPr>
          <w:rFonts w:ascii="Times New Roman" w:hAnsi="Times New Roman" w:cs="Times New Roman"/>
          <w:color w:val="000000" w:themeColor="text1"/>
          <w:sz w:val="16"/>
          <w:szCs w:val="16"/>
        </w:rPr>
      </w:pP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Центрифуги с инерционной выгрузкой осадка применяются для раз</w:t>
      </w:r>
      <w:r w:rsidR="00D61A18" w:rsidRPr="00D428B3">
        <w:rPr>
          <w:rFonts w:ascii="Times New Roman" w:hAnsi="Times New Roman" w:cs="Times New Roman"/>
          <w:color w:val="000000" w:themeColor="text1"/>
          <w:sz w:val="28"/>
          <w:szCs w:val="28"/>
        </w:rPr>
        <w:t>д</w:t>
      </w:r>
      <w:r w:rsidRPr="00D428B3">
        <w:rPr>
          <w:rFonts w:ascii="Times New Roman" w:hAnsi="Times New Roman" w:cs="Times New Roman"/>
          <w:color w:val="000000" w:themeColor="text1"/>
          <w:sz w:val="28"/>
          <w:szCs w:val="28"/>
        </w:rPr>
        <w:t>е</w:t>
      </w:r>
      <w:r w:rsidR="00D61A18" w:rsidRPr="00D428B3">
        <w:rPr>
          <w:rFonts w:ascii="Times New Roman" w:hAnsi="Times New Roman" w:cs="Times New Roman"/>
          <w:color w:val="000000" w:themeColor="text1"/>
          <w:sz w:val="28"/>
          <w:szCs w:val="28"/>
        </w:rPr>
        <w:t>ления суспензий крупн</w:t>
      </w:r>
      <w:r w:rsidRPr="00D428B3">
        <w:rPr>
          <w:rFonts w:ascii="Times New Roman" w:hAnsi="Times New Roman" w:cs="Times New Roman"/>
          <w:color w:val="000000" w:themeColor="text1"/>
          <w:sz w:val="28"/>
          <w:szCs w:val="28"/>
        </w:rPr>
        <w:t>озернистых материалов.</w:t>
      </w:r>
    </w:p>
    <w:p w:rsidR="00814A4E" w:rsidRPr="00D428B3" w:rsidRDefault="00814A4E" w:rsidP="00F5244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Центрифуги с вибрационной выгрузкой осадка.</w:t>
      </w:r>
      <w:r w:rsidRPr="00D428B3">
        <w:rPr>
          <w:rFonts w:ascii="Times New Roman" w:hAnsi="Times New Roman" w:cs="Times New Roman"/>
          <w:color w:val="000000" w:themeColor="text1"/>
          <w:sz w:val="28"/>
          <w:szCs w:val="28"/>
        </w:rPr>
        <w:t xml:space="preserve"> Центрифуги такой</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конструкции представляю</w:t>
      </w:r>
      <w:r w:rsidR="00D61A18" w:rsidRPr="00D428B3">
        <w:rPr>
          <w:rFonts w:ascii="Times New Roman" w:hAnsi="Times New Roman" w:cs="Times New Roman"/>
          <w:color w:val="000000" w:themeColor="text1"/>
          <w:sz w:val="28"/>
          <w:szCs w:val="28"/>
        </w:rPr>
        <w:t>т собой нормальные фильтрующие ц</w:t>
      </w:r>
      <w:r w:rsidRPr="00D428B3">
        <w:rPr>
          <w:rFonts w:ascii="Times New Roman" w:hAnsi="Times New Roman" w:cs="Times New Roman"/>
          <w:color w:val="000000" w:themeColor="text1"/>
          <w:sz w:val="28"/>
          <w:szCs w:val="28"/>
        </w:rPr>
        <w:t>ентрифуги</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непрерывного действия с вертикальны</w:t>
      </w:r>
      <w:r w:rsidR="00D61A18" w:rsidRPr="00D428B3">
        <w:rPr>
          <w:rFonts w:ascii="Times New Roman" w:hAnsi="Times New Roman" w:cs="Times New Roman"/>
          <w:color w:val="000000" w:themeColor="text1"/>
          <w:sz w:val="28"/>
          <w:szCs w:val="28"/>
        </w:rPr>
        <w:t xml:space="preserve">м или горизонтальным коническим </w:t>
      </w:r>
      <w:r w:rsidRPr="00D428B3">
        <w:rPr>
          <w:rFonts w:ascii="Times New Roman" w:hAnsi="Times New Roman" w:cs="Times New Roman"/>
          <w:color w:val="000000" w:themeColor="text1"/>
          <w:sz w:val="28"/>
          <w:szCs w:val="28"/>
        </w:rPr>
        <w:t>ротором.</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Недостатком описанной выше центрифуги с инерционной выгрузкой</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осадка является невозможность регулирования скорости движения осадка</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вдоль стенок ротора. Этот недостаток устранен в центрифугах с вибрационной выгрузкой осадка, принцип действия которых состоит в следующем.</w:t>
      </w:r>
    </w:p>
    <w:p w:rsidR="00814A4E" w:rsidRPr="00D428B3" w:rsidRDefault="00814A4E" w:rsidP="00F5244F">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Центрифуга имеет конический ротор с углом наклона стенок, меньшим</w:t>
      </w:r>
      <w:r w:rsidR="00F5244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угла трения осадка по стенке. Поэтому движение осадка вдоль стенок от</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узкого конца ротора к </w:t>
      </w:r>
      <w:proofErr w:type="gramStart"/>
      <w:r w:rsidRPr="00D428B3">
        <w:rPr>
          <w:rFonts w:ascii="Times New Roman" w:hAnsi="Times New Roman" w:cs="Times New Roman"/>
          <w:color w:val="000000" w:themeColor="text1"/>
          <w:sz w:val="28"/>
          <w:szCs w:val="28"/>
        </w:rPr>
        <w:t>широкому</w:t>
      </w:r>
      <w:proofErr w:type="gramEnd"/>
      <w:r w:rsidRPr="00D428B3">
        <w:rPr>
          <w:rFonts w:ascii="Times New Roman" w:hAnsi="Times New Roman" w:cs="Times New Roman"/>
          <w:color w:val="000000" w:themeColor="text1"/>
          <w:sz w:val="28"/>
          <w:szCs w:val="28"/>
        </w:rPr>
        <w:t xml:space="preserve"> под действием центробежной силы оказывается невозможным. В данном случае для перемещения осадка в роторе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используются осевые вибрации, которые создаются механическим, гидравлическим или электромагнитным устройством. При этом интенсивность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вибраций определяет скорость перемещения осадка в роторе, что позволяет, в частности, обеспечить необходимую степень обезвоживания осадка.</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Жидкостные сепараторы.</w:t>
      </w:r>
      <w:r w:rsidRPr="00D428B3">
        <w:rPr>
          <w:rFonts w:ascii="Times New Roman" w:hAnsi="Times New Roman" w:cs="Times New Roman"/>
          <w:color w:val="000000" w:themeColor="text1"/>
          <w:sz w:val="28"/>
          <w:szCs w:val="28"/>
        </w:rPr>
        <w:t xml:space="preserve"> Эти аппараты являются отстойными сверхцентрифугами непрерывного действия с вертикальным ротором.</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с</w:t>
      </w:r>
      <w:r w:rsidR="00D61A18" w:rsidRPr="00D428B3">
        <w:rPr>
          <w:rFonts w:ascii="Times New Roman" w:hAnsi="Times New Roman" w:cs="Times New Roman"/>
          <w:color w:val="000000" w:themeColor="text1"/>
          <w:sz w:val="28"/>
          <w:szCs w:val="28"/>
        </w:rPr>
        <w:t>оответствии с уравнением</w:t>
      </w:r>
      <w:r w:rsidRPr="00D428B3">
        <w:rPr>
          <w:rFonts w:ascii="Times New Roman" w:hAnsi="Times New Roman" w:cs="Times New Roman"/>
          <w:color w:val="000000" w:themeColor="text1"/>
          <w:sz w:val="28"/>
          <w:szCs w:val="28"/>
        </w:rPr>
        <w:t xml:space="preserve"> центробежная сила возрастает</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пропорционально радиусу и квадрату числа оборотов ротора. Напряжение в его стенках, как показывает соответствующий расчет, повышается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пропорционально квадрату радиуса и квадрату числа оборотов. Как уже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отмечалось, для создания большой центробежной силы целесообразнее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увеличивать число оборотов ротора; однако для понижения напряжения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w:t>
      </w:r>
      <w:r w:rsidRPr="00D428B3">
        <w:rPr>
          <w:rFonts w:ascii="Times New Roman" w:hAnsi="Times New Roman" w:cs="Times New Roman"/>
          <w:color w:val="000000" w:themeColor="text1"/>
          <w:sz w:val="28"/>
          <w:szCs w:val="28"/>
        </w:rPr>
        <w:lastRenderedPageBreak/>
        <w:t>стенках ротора одновременно необходимо уменьшать его радиус. На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основе этого разработаны разные конструкции сверхцентрифуг, отличающиеся большим числом оборотов при относительно небольшом радиусе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ротора.</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 числу таких сверхцентрифуг относятся жидкостные сепараторы,</w:t>
      </w:r>
      <w:r w:rsidR="004904EE">
        <w:rPr>
          <w:rFonts w:ascii="Times New Roman" w:hAnsi="Times New Roman" w:cs="Times New Roman"/>
          <w:color w:val="000000" w:themeColor="text1"/>
          <w:sz w:val="28"/>
          <w:szCs w:val="28"/>
        </w:rPr>
        <w:t xml:space="preserve"> имеющие ротор диаметром 150 -</w:t>
      </w:r>
      <w:r w:rsidR="00882E8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300 м</w:t>
      </w:r>
      <w:r w:rsidR="00882E8A" w:rsidRPr="00D428B3">
        <w:rPr>
          <w:rFonts w:ascii="Times New Roman" w:hAnsi="Times New Roman" w:cs="Times New Roman"/>
          <w:color w:val="000000" w:themeColor="text1"/>
          <w:sz w:val="28"/>
          <w:szCs w:val="28"/>
        </w:rPr>
        <w:t>м, вращающиеся со скоростью</w:t>
      </w:r>
      <w:r w:rsidR="00A570AE" w:rsidRPr="00D428B3">
        <w:rPr>
          <w:rFonts w:ascii="Times New Roman" w:hAnsi="Times New Roman" w:cs="Times New Roman"/>
          <w:color w:val="000000" w:themeColor="text1"/>
          <w:sz w:val="28"/>
          <w:szCs w:val="28"/>
        </w:rPr>
        <w:t xml:space="preserve"> </w:t>
      </w:r>
      <w:r w:rsidR="004904EE">
        <w:rPr>
          <w:rFonts w:ascii="Times New Roman" w:hAnsi="Times New Roman" w:cs="Times New Roman"/>
          <w:color w:val="000000" w:themeColor="text1"/>
          <w:sz w:val="28"/>
          <w:szCs w:val="28"/>
        </w:rPr>
        <w:t>5000 -</w:t>
      </w:r>
      <w:r w:rsidR="00882E8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10 000 </w:t>
      </w:r>
      <w:r w:rsidRPr="00D428B3">
        <w:rPr>
          <w:rFonts w:ascii="Times New Roman" w:hAnsi="Times New Roman" w:cs="Times New Roman"/>
          <w:i/>
          <w:color w:val="000000" w:themeColor="text1"/>
          <w:sz w:val="28"/>
          <w:szCs w:val="28"/>
        </w:rPr>
        <w:t>об/мин</w:t>
      </w:r>
      <w:r w:rsidRPr="00D428B3">
        <w:rPr>
          <w:rFonts w:ascii="Times New Roman" w:hAnsi="Times New Roman" w:cs="Times New Roman"/>
          <w:color w:val="000000" w:themeColor="text1"/>
          <w:sz w:val="28"/>
          <w:szCs w:val="28"/>
        </w:rPr>
        <w:t>. Они предназначаются для разделения эмульсий, а</w:t>
      </w:r>
      <w:r w:rsidR="004904EE">
        <w:rPr>
          <w:rFonts w:ascii="Times New Roman" w:hAnsi="Times New Roman" w:cs="Times New Roman"/>
          <w:color w:val="000000" w:themeColor="text1"/>
          <w:sz w:val="28"/>
          <w:szCs w:val="28"/>
        </w:rPr>
        <w:t xml:space="preserve"> </w:t>
      </w:r>
      <w:r w:rsidR="00D61A18" w:rsidRPr="00D428B3">
        <w:rPr>
          <w:rFonts w:ascii="Times New Roman" w:hAnsi="Times New Roman" w:cs="Times New Roman"/>
          <w:color w:val="000000" w:themeColor="text1"/>
          <w:sz w:val="28"/>
          <w:szCs w:val="28"/>
        </w:rPr>
        <w:t>так</w:t>
      </w:r>
      <w:r w:rsidR="004904EE">
        <w:rPr>
          <w:rFonts w:ascii="Times New Roman" w:hAnsi="Times New Roman" w:cs="Times New Roman"/>
          <w:color w:val="000000" w:themeColor="text1"/>
          <w:sz w:val="28"/>
          <w:szCs w:val="28"/>
        </w:rPr>
        <w:t xml:space="preserve"> </w:t>
      </w:r>
      <w:r w:rsidR="00D61A18" w:rsidRPr="00D428B3">
        <w:rPr>
          <w:rFonts w:ascii="Times New Roman" w:hAnsi="Times New Roman" w:cs="Times New Roman"/>
          <w:color w:val="000000" w:themeColor="text1"/>
          <w:sz w:val="28"/>
          <w:szCs w:val="28"/>
        </w:rPr>
        <w:t xml:space="preserve">же для осветления жидкостей. </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жидкостном сепарат</w:t>
      </w:r>
      <w:r w:rsidR="00F5244F">
        <w:rPr>
          <w:rFonts w:ascii="Times New Roman" w:hAnsi="Times New Roman" w:cs="Times New Roman"/>
          <w:color w:val="000000" w:themeColor="text1"/>
          <w:sz w:val="28"/>
          <w:szCs w:val="28"/>
        </w:rPr>
        <w:t>оре тарельчатого типа (рис. 4.7.</w:t>
      </w:r>
      <w:r w:rsidRPr="00D428B3">
        <w:rPr>
          <w:rFonts w:ascii="Times New Roman" w:hAnsi="Times New Roman" w:cs="Times New Roman"/>
          <w:color w:val="000000" w:themeColor="text1"/>
          <w:sz w:val="28"/>
          <w:szCs w:val="28"/>
        </w:rPr>
        <w:t>) обрабатываемая смесь в зоне отстаивания разделена на несколько слоев, как это делается в отстойниках для уменьшения пути, проходимого частицей при</w:t>
      </w:r>
      <w:r w:rsidR="00D61A18" w:rsidRPr="00D428B3">
        <w:rPr>
          <w:rFonts w:ascii="Times New Roman" w:hAnsi="Times New Roman" w:cs="Times New Roman"/>
          <w:color w:val="000000" w:themeColor="text1"/>
          <w:sz w:val="28"/>
          <w:szCs w:val="28"/>
        </w:rPr>
        <w:t xml:space="preserve"> оседании. Эмульси</w:t>
      </w:r>
      <w:r w:rsidRPr="00D428B3">
        <w:rPr>
          <w:rFonts w:ascii="Times New Roman" w:hAnsi="Times New Roman" w:cs="Times New Roman"/>
          <w:color w:val="000000" w:themeColor="text1"/>
          <w:sz w:val="28"/>
          <w:szCs w:val="28"/>
        </w:rPr>
        <w:t xml:space="preserve">я подается по центральной трубе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в нижнюю часть ротора, откуда через отверстия в тарелках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распределяется тонкими слоями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между ними. Более тяжелая жидкость, перемещаясь вдоль поверхности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тарелок, отбрасывается центробежной силой к периферии ротора 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отводится через отверстие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Более легкая жидкость перемещается к</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центру ротора и удаляется через кольцевой канал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w:t>
      </w:r>
    </w:p>
    <w:p w:rsidR="00814A4E" w:rsidRPr="00D428B3" w:rsidRDefault="00D61A18"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490248" cy="2902688"/>
            <wp:effectExtent l="0" t="0" r="0" b="0"/>
            <wp:docPr id="29" name="Рисунок 19" descr="C:\Documents and Settings\Администратор\Мои документы\Мои рисунки\Изображение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Мои документы\Мои рисунки\Изображение 022.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Lst>
                    </a:blip>
                    <a:srcRect/>
                    <a:stretch>
                      <a:fillRect/>
                    </a:stretch>
                  </pic:blipFill>
                  <pic:spPr bwMode="auto">
                    <a:xfrm>
                      <a:off x="0" y="0"/>
                      <a:ext cx="2490231" cy="2902669"/>
                    </a:xfrm>
                    <a:prstGeom prst="rect">
                      <a:avLst/>
                    </a:prstGeom>
                    <a:noFill/>
                    <a:ln w="9525">
                      <a:noFill/>
                      <a:miter lim="800000"/>
                      <a:headEnd/>
                      <a:tailEnd/>
                    </a:ln>
                  </pic:spPr>
                </pic:pic>
              </a:graphicData>
            </a:graphic>
          </wp:inline>
        </w:drawing>
      </w:r>
    </w:p>
    <w:p w:rsidR="00D61A18" w:rsidRPr="00D428B3" w:rsidRDefault="00D61A18"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CB7820">
        <w:rPr>
          <w:rFonts w:ascii="Times New Roman" w:hAnsi="Times New Roman" w:cs="Times New Roman"/>
          <w:b/>
          <w:color w:val="000000" w:themeColor="text1"/>
          <w:sz w:val="28"/>
          <w:szCs w:val="28"/>
        </w:rPr>
        <w:t>Рис</w:t>
      </w:r>
      <w:r w:rsidR="00B474CF">
        <w:rPr>
          <w:rFonts w:ascii="Times New Roman" w:hAnsi="Times New Roman" w:cs="Times New Roman"/>
          <w:b/>
          <w:color w:val="000000" w:themeColor="text1"/>
          <w:sz w:val="28"/>
          <w:szCs w:val="28"/>
        </w:rPr>
        <w:t>. 4.7</w:t>
      </w:r>
      <w:r w:rsidRPr="00CB7820">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Жидкостный сепаратор тарельчатого типа:</w:t>
      </w:r>
    </w:p>
    <w:p w:rsidR="00CB7820" w:rsidRDefault="00D61A18" w:rsidP="003365AD">
      <w:pPr>
        <w:tabs>
          <w:tab w:val="left" w:pos="3402"/>
        </w:tabs>
        <w:spacing w:after="0" w:line="240" w:lineRule="auto"/>
        <w:ind w:firstLine="567"/>
        <w:jc w:val="center"/>
        <w:rPr>
          <w:rFonts w:ascii="Times New Roman" w:hAnsi="Times New Roman" w:cs="Times New Roman"/>
          <w:color w:val="000000" w:themeColor="text1"/>
        </w:rPr>
      </w:pPr>
      <w:r w:rsidRPr="00CB7820">
        <w:rPr>
          <w:rFonts w:ascii="Times New Roman" w:hAnsi="Times New Roman" w:cs="Times New Roman"/>
          <w:i/>
          <w:color w:val="000000" w:themeColor="text1"/>
        </w:rPr>
        <w:t>1</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труба для подачи эмульсии; </w:t>
      </w:r>
      <w:r w:rsidRPr="00CB7820">
        <w:rPr>
          <w:rFonts w:ascii="Times New Roman" w:hAnsi="Times New Roman" w:cs="Times New Roman"/>
          <w:i/>
          <w:color w:val="000000" w:themeColor="text1"/>
        </w:rPr>
        <w:t>2</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тарелки; </w:t>
      </w:r>
      <w:r w:rsidRPr="00CB7820">
        <w:rPr>
          <w:rFonts w:ascii="Times New Roman" w:hAnsi="Times New Roman" w:cs="Times New Roman"/>
          <w:i/>
          <w:color w:val="000000" w:themeColor="text1"/>
        </w:rPr>
        <w:t>3</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отверстие для отвода более тяжелой жидкости; </w:t>
      </w:r>
    </w:p>
    <w:p w:rsidR="00D61A18" w:rsidRPr="00CB7820" w:rsidRDefault="00D61A18" w:rsidP="003365AD">
      <w:pPr>
        <w:tabs>
          <w:tab w:val="left" w:pos="3402"/>
        </w:tabs>
        <w:spacing w:after="0" w:line="240" w:lineRule="auto"/>
        <w:ind w:firstLine="567"/>
        <w:jc w:val="center"/>
        <w:rPr>
          <w:rFonts w:ascii="Times New Roman" w:hAnsi="Times New Roman" w:cs="Times New Roman"/>
          <w:color w:val="000000" w:themeColor="text1"/>
        </w:rPr>
      </w:pPr>
      <w:r w:rsidRPr="00CB7820">
        <w:rPr>
          <w:rFonts w:ascii="Times New Roman" w:hAnsi="Times New Roman" w:cs="Times New Roman"/>
          <w:i/>
          <w:color w:val="000000" w:themeColor="text1"/>
        </w:rPr>
        <w:t>4</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кольцевой канал для отвода более легкой жидкости; </w:t>
      </w:r>
      <w:r w:rsidRPr="00CB7820">
        <w:rPr>
          <w:rFonts w:ascii="Times New Roman" w:hAnsi="Times New Roman" w:cs="Times New Roman"/>
          <w:i/>
          <w:color w:val="000000" w:themeColor="text1"/>
        </w:rPr>
        <w:t>5</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ребра.</w:t>
      </w:r>
    </w:p>
    <w:p w:rsidR="00882E8A" w:rsidRPr="00CB7820" w:rsidRDefault="00882E8A"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Отверстия в тарелках располагаются ориентировочно по поверхности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раздела между более тяжелой и более легкой жидкостями.</w:t>
      </w:r>
      <w:proofErr w:type="gramEnd"/>
      <w:r w:rsidRPr="00D428B3">
        <w:rPr>
          <w:rFonts w:ascii="Times New Roman" w:hAnsi="Times New Roman" w:cs="Times New Roman"/>
          <w:color w:val="000000" w:themeColor="text1"/>
          <w:sz w:val="28"/>
          <w:szCs w:val="28"/>
        </w:rPr>
        <w:t xml:space="preserve"> Для того чтобы</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жидкость не отставала от вращающегося ротора, он снабжен ребрами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Для той же цели тарелки имеют выступы, которые одновременно фиксируют расстояние между ними.</w:t>
      </w:r>
    </w:p>
    <w:p w:rsidR="00814A4E"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Примером сепараторов тарельчатого типа могут служить широко распространенные молочные сепараторы.</w:t>
      </w:r>
    </w:p>
    <w:p w:rsidR="008D331C" w:rsidRPr="00D428B3" w:rsidRDefault="008D331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Ж</w:t>
      </w:r>
      <w:r w:rsidR="00814A4E" w:rsidRPr="00D428B3">
        <w:rPr>
          <w:rFonts w:ascii="Times New Roman" w:hAnsi="Times New Roman" w:cs="Times New Roman"/>
          <w:color w:val="000000" w:themeColor="text1"/>
          <w:sz w:val="28"/>
          <w:szCs w:val="28"/>
        </w:rPr>
        <w:t>идкостные сепаратор</w:t>
      </w:r>
      <w:r w:rsidR="00602B66" w:rsidRPr="00D428B3">
        <w:rPr>
          <w:rFonts w:ascii="Times New Roman" w:hAnsi="Times New Roman" w:cs="Times New Roman"/>
          <w:color w:val="000000" w:themeColor="text1"/>
          <w:sz w:val="28"/>
          <w:szCs w:val="28"/>
        </w:rPr>
        <w:t xml:space="preserve">ы могут быть также периодически </w:t>
      </w:r>
      <w:r w:rsidR="00814A4E" w:rsidRPr="00D428B3">
        <w:rPr>
          <w:rFonts w:ascii="Times New Roman" w:hAnsi="Times New Roman" w:cs="Times New Roman"/>
          <w:color w:val="000000" w:themeColor="text1"/>
          <w:sz w:val="28"/>
          <w:szCs w:val="28"/>
        </w:rPr>
        <w:t>действующими.</w:t>
      </w:r>
    </w:p>
    <w:p w:rsidR="00947731" w:rsidRPr="00D428B3" w:rsidRDefault="00814A4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Трубчатые сверхцентрифуги.</w:t>
      </w:r>
      <w:r w:rsidR="00602B66" w:rsidRPr="00D428B3">
        <w:rPr>
          <w:rFonts w:ascii="Times New Roman" w:hAnsi="Times New Roman" w:cs="Times New Roman"/>
          <w:color w:val="000000" w:themeColor="text1"/>
          <w:sz w:val="28"/>
          <w:szCs w:val="28"/>
        </w:rPr>
        <w:t xml:space="preserve"> П</w:t>
      </w:r>
      <w:r w:rsidRPr="00D428B3">
        <w:rPr>
          <w:rFonts w:ascii="Times New Roman" w:hAnsi="Times New Roman" w:cs="Times New Roman"/>
          <w:color w:val="000000" w:themeColor="text1"/>
          <w:sz w:val="28"/>
          <w:szCs w:val="28"/>
        </w:rPr>
        <w:t>о сравнению с жидкостными сепараторами трубчатые центрифуги имеют ротор меньшего диаметра (не более</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200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вращающийся с большей скоростью (число оборотов достигает</w:t>
      </w:r>
      <w:r w:rsidR="00A570AE" w:rsidRPr="00D428B3">
        <w:rPr>
          <w:rFonts w:ascii="Times New Roman" w:hAnsi="Times New Roman" w:cs="Times New Roman"/>
          <w:color w:val="000000" w:themeColor="text1"/>
          <w:sz w:val="28"/>
          <w:szCs w:val="28"/>
        </w:rPr>
        <w:t xml:space="preserve"> </w:t>
      </w:r>
      <w:r w:rsidR="00882E8A" w:rsidRPr="00D428B3">
        <w:rPr>
          <w:rFonts w:ascii="Times New Roman" w:hAnsi="Times New Roman" w:cs="Times New Roman"/>
          <w:color w:val="000000" w:themeColor="text1"/>
          <w:sz w:val="28"/>
          <w:szCs w:val="28"/>
        </w:rPr>
        <w:lastRenderedPageBreak/>
        <w:t>45</w:t>
      </w:r>
      <w:r w:rsidRPr="00D428B3">
        <w:rPr>
          <w:rFonts w:ascii="Times New Roman" w:hAnsi="Times New Roman" w:cs="Times New Roman"/>
          <w:color w:val="000000" w:themeColor="text1"/>
          <w:sz w:val="28"/>
          <w:szCs w:val="28"/>
        </w:rPr>
        <w:t>000 в</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минуту). Это позволяет получать в трубчатых сверхцентрифугах</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высокий фактор разделения (</w:t>
      </w:r>
      <w:r w:rsidR="00602B66" w:rsidRPr="00D428B3">
        <w:rPr>
          <w:rFonts w:ascii="Times New Roman" w:hAnsi="Times New Roman" w:cs="Times New Roman"/>
          <w:color w:val="000000" w:themeColor="text1"/>
          <w:sz w:val="28"/>
          <w:szCs w:val="28"/>
        </w:rPr>
        <w:t>достигающий</w:t>
      </w:r>
      <w:r w:rsidR="00882E8A" w:rsidRPr="00D428B3">
        <w:rPr>
          <w:rFonts w:ascii="Times New Roman" w:hAnsi="Times New Roman" w:cs="Times New Roman"/>
          <w:color w:val="000000" w:themeColor="text1"/>
          <w:sz w:val="28"/>
          <w:szCs w:val="28"/>
        </w:rPr>
        <w:t xml:space="preserve"> 15</w:t>
      </w:r>
      <w:r w:rsidRPr="00D428B3">
        <w:rPr>
          <w:rFonts w:ascii="Times New Roman" w:hAnsi="Times New Roman" w:cs="Times New Roman"/>
          <w:color w:val="000000" w:themeColor="text1"/>
          <w:sz w:val="28"/>
          <w:szCs w:val="28"/>
        </w:rPr>
        <w:t>000) и разделять в них весьма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тонкодисперсные системы, </w:t>
      </w:r>
      <w:r w:rsidR="00882E8A" w:rsidRPr="00D428B3">
        <w:rPr>
          <w:rFonts w:ascii="Times New Roman" w:hAnsi="Times New Roman" w:cs="Times New Roman"/>
          <w:color w:val="000000" w:themeColor="text1"/>
          <w:sz w:val="28"/>
          <w:szCs w:val="28"/>
        </w:rPr>
        <w:t>например,</w:t>
      </w:r>
      <w:r w:rsidRPr="00D428B3">
        <w:rPr>
          <w:rFonts w:ascii="Times New Roman" w:hAnsi="Times New Roman" w:cs="Times New Roman"/>
          <w:color w:val="000000" w:themeColor="text1"/>
          <w:sz w:val="28"/>
          <w:szCs w:val="28"/>
        </w:rPr>
        <w:t xml:space="preserve"> осветлять лаки. Для того чтобы улуч</w:t>
      </w:r>
      <w:r w:rsidR="00856875" w:rsidRPr="00D428B3">
        <w:rPr>
          <w:rFonts w:ascii="Times New Roman" w:hAnsi="Times New Roman" w:cs="Times New Roman"/>
          <w:color w:val="000000" w:themeColor="text1"/>
          <w:sz w:val="28"/>
          <w:szCs w:val="28"/>
        </w:rPr>
        <w:t>шить условия разделения таких систем, высота трубчатых центрифуг должна в несколько раз превышать их диаметр. Вследствие этого путь жидко</w:t>
      </w:r>
      <w:r w:rsidR="00131430" w:rsidRPr="00D428B3">
        <w:rPr>
          <w:rFonts w:ascii="Times New Roman" w:hAnsi="Times New Roman" w:cs="Times New Roman"/>
          <w:color w:val="000000" w:themeColor="text1"/>
          <w:sz w:val="28"/>
          <w:szCs w:val="28"/>
        </w:rPr>
        <w:t>сти в роторе удлиняется. Трубча</w:t>
      </w:r>
      <w:r w:rsidR="00856875" w:rsidRPr="00D428B3">
        <w:rPr>
          <w:rFonts w:ascii="Times New Roman" w:hAnsi="Times New Roman" w:cs="Times New Roman"/>
          <w:color w:val="000000" w:themeColor="text1"/>
          <w:sz w:val="28"/>
          <w:szCs w:val="28"/>
        </w:rPr>
        <w:t>тые сверхцентрифуги целесообразно применить в тех случаях, когда выделенный осадо</w:t>
      </w:r>
      <w:r w:rsidR="00131430" w:rsidRPr="00D428B3">
        <w:rPr>
          <w:rFonts w:ascii="Times New Roman" w:hAnsi="Times New Roman" w:cs="Times New Roman"/>
          <w:color w:val="000000" w:themeColor="text1"/>
          <w:sz w:val="28"/>
          <w:szCs w:val="28"/>
        </w:rPr>
        <w:t>к должен содержать минимальное количество жидкой фазы. Низкая конечная влажность осадка достигается благодаря тому, что он значительно уплотняется при высоких значениях фактора разделения.</w:t>
      </w:r>
    </w:p>
    <w:p w:rsidR="00131430" w:rsidRPr="00D428B3" w:rsidRDefault="001314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трубчатых сверхцентрифугах удобно обрабатывать жидкости, работа с которыми требует герметизации оборудования, а также проводить процесс при практически постоянной температуре (повышенной или пониженной), так как поверхность теплоотдачи у них невелика. Трубчатые сверхцентрифуги широко применяются для разделения суспензий с незначительным содержанием твердой фазы, а также для разделения эмульсий.</w:t>
      </w:r>
    </w:p>
    <w:p w:rsidR="00131430" w:rsidRPr="00D428B3" w:rsidRDefault="0013143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814652" cy="3142051"/>
            <wp:effectExtent l="0" t="0" r="0" b="0"/>
            <wp:docPr id="30" name="Рисунок 20" descr="C:\Documents and Settings\Администратор\Мои документы\Мои рисунки\Копия Изображение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дминистратор\Мои документы\Мои рисунки\Копия Изображение 022.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Lst>
                    </a:blip>
                    <a:srcRect/>
                    <a:stretch>
                      <a:fillRect/>
                    </a:stretch>
                  </pic:blipFill>
                  <pic:spPr bwMode="auto">
                    <a:xfrm>
                      <a:off x="0" y="0"/>
                      <a:ext cx="2814754" cy="3142165"/>
                    </a:xfrm>
                    <a:prstGeom prst="rect">
                      <a:avLst/>
                    </a:prstGeom>
                    <a:noFill/>
                    <a:ln w="9525">
                      <a:noFill/>
                      <a:miter lim="800000"/>
                      <a:headEnd/>
                      <a:tailEnd/>
                    </a:ln>
                  </pic:spPr>
                </pic:pic>
              </a:graphicData>
            </a:graphic>
          </wp:inline>
        </w:drawing>
      </w:r>
    </w:p>
    <w:p w:rsidR="00131430"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4.</w:t>
      </w:r>
      <w:r w:rsidR="00131430" w:rsidRPr="00CB7820">
        <w:rPr>
          <w:rFonts w:ascii="Times New Roman" w:hAnsi="Times New Roman" w:cs="Times New Roman"/>
          <w:b/>
          <w:color w:val="000000" w:themeColor="text1"/>
          <w:sz w:val="28"/>
          <w:szCs w:val="28"/>
        </w:rPr>
        <w:t>8.</w:t>
      </w:r>
      <w:r w:rsidR="00131430" w:rsidRPr="00D428B3">
        <w:rPr>
          <w:rFonts w:ascii="Times New Roman" w:hAnsi="Times New Roman" w:cs="Times New Roman"/>
          <w:color w:val="000000" w:themeColor="text1"/>
          <w:sz w:val="28"/>
          <w:szCs w:val="28"/>
        </w:rPr>
        <w:t xml:space="preserve"> Схема устройства трубчатой сверхцентрифуги:</w:t>
      </w:r>
    </w:p>
    <w:p w:rsidR="00CB7820" w:rsidRDefault="00131430" w:rsidP="003365AD">
      <w:pPr>
        <w:tabs>
          <w:tab w:val="left" w:pos="3402"/>
        </w:tabs>
        <w:spacing w:after="0" w:line="240" w:lineRule="auto"/>
        <w:ind w:firstLine="567"/>
        <w:jc w:val="center"/>
        <w:rPr>
          <w:rFonts w:ascii="Times New Roman" w:hAnsi="Times New Roman" w:cs="Times New Roman"/>
          <w:color w:val="000000" w:themeColor="text1"/>
        </w:rPr>
      </w:pPr>
      <w:r w:rsidRPr="00CB7820">
        <w:rPr>
          <w:rFonts w:ascii="Times New Roman" w:hAnsi="Times New Roman" w:cs="Times New Roman"/>
          <w:i/>
          <w:color w:val="000000" w:themeColor="text1"/>
        </w:rPr>
        <w:t>1</w:t>
      </w:r>
      <w:r w:rsidRPr="00CB7820">
        <w:rPr>
          <w:rFonts w:ascii="Times New Roman" w:hAnsi="Times New Roman" w:cs="Times New Roman"/>
          <w:color w:val="000000" w:themeColor="text1"/>
        </w:rPr>
        <w:t xml:space="preserve"> </w:t>
      </w:r>
      <w:r w:rsidR="004904EE" w:rsidRPr="00CB7820">
        <w:rPr>
          <w:rFonts w:ascii="Times New Roman" w:hAnsi="Times New Roman" w:cs="Times New Roman"/>
          <w:color w:val="000000" w:themeColor="text1"/>
        </w:rPr>
        <w:t>-</w:t>
      </w:r>
      <w:r w:rsidRPr="00CB7820">
        <w:rPr>
          <w:rFonts w:ascii="Times New Roman" w:hAnsi="Times New Roman" w:cs="Times New Roman"/>
          <w:color w:val="000000" w:themeColor="text1"/>
        </w:rPr>
        <w:t xml:space="preserve"> кожух; </w:t>
      </w:r>
      <w:r w:rsidRPr="00CB7820">
        <w:rPr>
          <w:rFonts w:ascii="Times New Roman" w:hAnsi="Times New Roman" w:cs="Times New Roman"/>
          <w:i/>
          <w:color w:val="000000" w:themeColor="text1"/>
        </w:rPr>
        <w:t>2</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ротор; </w:t>
      </w:r>
      <w:r w:rsidRPr="00CB7820">
        <w:rPr>
          <w:rFonts w:ascii="Times New Roman" w:hAnsi="Times New Roman" w:cs="Times New Roman"/>
          <w:i/>
          <w:color w:val="000000" w:themeColor="text1"/>
        </w:rPr>
        <w:t>3</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радиальные лопасти; </w:t>
      </w:r>
      <w:r w:rsidRPr="00CB7820">
        <w:rPr>
          <w:rFonts w:ascii="Times New Roman" w:hAnsi="Times New Roman" w:cs="Times New Roman"/>
          <w:i/>
          <w:color w:val="000000" w:themeColor="text1"/>
        </w:rPr>
        <w:t>4</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шпиндель; </w:t>
      </w:r>
      <w:r w:rsidRPr="00CB7820">
        <w:rPr>
          <w:rFonts w:ascii="Times New Roman" w:hAnsi="Times New Roman" w:cs="Times New Roman"/>
          <w:i/>
          <w:color w:val="000000" w:themeColor="text1"/>
        </w:rPr>
        <w:t>5</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опора; </w:t>
      </w:r>
      <w:r w:rsidRPr="00CB7820">
        <w:rPr>
          <w:rFonts w:ascii="Times New Roman" w:hAnsi="Times New Roman" w:cs="Times New Roman"/>
          <w:i/>
          <w:color w:val="000000" w:themeColor="text1"/>
        </w:rPr>
        <w:t>6</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шкив; </w:t>
      </w:r>
      <w:r w:rsidRPr="00CB7820">
        <w:rPr>
          <w:rFonts w:ascii="Times New Roman" w:hAnsi="Times New Roman" w:cs="Times New Roman"/>
          <w:i/>
          <w:color w:val="000000" w:themeColor="text1"/>
        </w:rPr>
        <w:t>7</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подпятник; </w:t>
      </w:r>
    </w:p>
    <w:p w:rsidR="00131430" w:rsidRDefault="0013143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CB7820">
        <w:rPr>
          <w:rFonts w:ascii="Times New Roman" w:hAnsi="Times New Roman" w:cs="Times New Roman"/>
          <w:i/>
          <w:color w:val="000000" w:themeColor="text1"/>
        </w:rPr>
        <w:t>8</w:t>
      </w:r>
      <w:r w:rsidR="004904EE" w:rsidRPr="00CB7820">
        <w:rPr>
          <w:rFonts w:ascii="Times New Roman" w:hAnsi="Times New Roman" w:cs="Times New Roman"/>
          <w:color w:val="000000" w:themeColor="text1"/>
        </w:rPr>
        <w:t xml:space="preserve"> -</w:t>
      </w:r>
      <w:r w:rsidRPr="00CB7820">
        <w:rPr>
          <w:rFonts w:ascii="Times New Roman" w:hAnsi="Times New Roman" w:cs="Times New Roman"/>
          <w:color w:val="000000" w:themeColor="text1"/>
        </w:rPr>
        <w:t xml:space="preserve"> труба для подачи суспензии; </w:t>
      </w:r>
      <w:r w:rsidRPr="00CB7820">
        <w:rPr>
          <w:rFonts w:ascii="Times New Roman" w:hAnsi="Times New Roman" w:cs="Times New Roman"/>
          <w:i/>
          <w:color w:val="000000" w:themeColor="text1"/>
        </w:rPr>
        <w:t xml:space="preserve">9 </w:t>
      </w:r>
      <w:r w:rsidR="004904EE" w:rsidRPr="00CB7820">
        <w:rPr>
          <w:rFonts w:ascii="Times New Roman" w:hAnsi="Times New Roman" w:cs="Times New Roman"/>
          <w:color w:val="000000" w:themeColor="text1"/>
        </w:rPr>
        <w:t>-</w:t>
      </w:r>
      <w:r w:rsidRPr="00CB7820">
        <w:rPr>
          <w:rFonts w:ascii="Times New Roman" w:hAnsi="Times New Roman" w:cs="Times New Roman"/>
          <w:color w:val="000000" w:themeColor="text1"/>
        </w:rPr>
        <w:t xml:space="preserve"> отверстия; </w:t>
      </w:r>
      <w:r w:rsidRPr="00CB7820">
        <w:rPr>
          <w:rFonts w:ascii="Times New Roman" w:hAnsi="Times New Roman" w:cs="Times New Roman"/>
          <w:i/>
          <w:color w:val="000000" w:themeColor="text1"/>
        </w:rPr>
        <w:t xml:space="preserve">10 </w:t>
      </w:r>
      <w:r w:rsidR="004904EE" w:rsidRPr="00CB7820">
        <w:rPr>
          <w:rFonts w:ascii="Times New Roman" w:hAnsi="Times New Roman" w:cs="Times New Roman"/>
          <w:color w:val="000000" w:themeColor="text1"/>
        </w:rPr>
        <w:t>-</w:t>
      </w:r>
      <w:r w:rsidRPr="00CB7820">
        <w:rPr>
          <w:rFonts w:ascii="Times New Roman" w:hAnsi="Times New Roman" w:cs="Times New Roman"/>
          <w:color w:val="000000" w:themeColor="text1"/>
        </w:rPr>
        <w:t xml:space="preserve"> труба для отвода осветленной жидкости</w:t>
      </w:r>
      <w:r w:rsidRPr="00D428B3">
        <w:rPr>
          <w:rFonts w:ascii="Times New Roman" w:hAnsi="Times New Roman" w:cs="Times New Roman"/>
          <w:color w:val="000000" w:themeColor="text1"/>
          <w:sz w:val="28"/>
          <w:szCs w:val="28"/>
        </w:rPr>
        <w:t>.</w:t>
      </w:r>
    </w:p>
    <w:p w:rsidR="00CB7820" w:rsidRPr="00CB7820" w:rsidRDefault="00CB7820"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131430" w:rsidRDefault="001314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Схема устройства трубчатой свер</w:t>
      </w:r>
      <w:r w:rsidR="00F5244F">
        <w:rPr>
          <w:rFonts w:ascii="Times New Roman" w:hAnsi="Times New Roman" w:cs="Times New Roman"/>
          <w:color w:val="000000" w:themeColor="text1"/>
          <w:sz w:val="28"/>
          <w:szCs w:val="28"/>
        </w:rPr>
        <w:t>хцентрифуги показана на рис. 4.</w:t>
      </w:r>
      <w:r w:rsidRPr="00D428B3">
        <w:rPr>
          <w:rFonts w:ascii="Times New Roman" w:hAnsi="Times New Roman" w:cs="Times New Roman"/>
          <w:color w:val="000000" w:themeColor="text1"/>
          <w:sz w:val="28"/>
          <w:szCs w:val="28"/>
        </w:rPr>
        <w:t xml:space="preserve">8. В кожухе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расположен ротор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 глухими стенками, внутри которого имеются радиальные лопасти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препятствующие отставанию жидкости от стенок ротора при его вращении. Верхня</w:t>
      </w:r>
      <w:r w:rsidR="00882E8A" w:rsidRPr="00D428B3">
        <w:rPr>
          <w:rFonts w:ascii="Times New Roman" w:hAnsi="Times New Roman" w:cs="Times New Roman"/>
          <w:color w:val="000000" w:themeColor="text1"/>
          <w:sz w:val="28"/>
          <w:szCs w:val="28"/>
        </w:rPr>
        <w:t>я часть ротора жестко соединена</w:t>
      </w:r>
      <w:r w:rsidRPr="00D428B3">
        <w:rPr>
          <w:rFonts w:ascii="Times New Roman" w:hAnsi="Times New Roman" w:cs="Times New Roman"/>
          <w:color w:val="000000" w:themeColor="text1"/>
          <w:sz w:val="28"/>
          <w:szCs w:val="28"/>
        </w:rPr>
        <w:t xml:space="preserve"> с коническим шпинделем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который подвешен на опоре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и приводится во вращение при помощи</w:t>
      </w:r>
      <w:r w:rsidR="00116B15" w:rsidRPr="00D428B3">
        <w:rPr>
          <w:rFonts w:ascii="Times New Roman" w:hAnsi="Times New Roman" w:cs="Times New Roman"/>
          <w:color w:val="000000" w:themeColor="text1"/>
          <w:sz w:val="28"/>
          <w:szCs w:val="28"/>
        </w:rPr>
        <w:t xml:space="preserve"> шкива </w:t>
      </w:r>
      <w:r w:rsidR="00116B15" w:rsidRPr="00D428B3">
        <w:rPr>
          <w:rFonts w:ascii="Times New Roman" w:hAnsi="Times New Roman" w:cs="Times New Roman"/>
          <w:i/>
          <w:color w:val="000000" w:themeColor="text1"/>
          <w:sz w:val="28"/>
          <w:szCs w:val="28"/>
        </w:rPr>
        <w:t>6</w:t>
      </w:r>
      <w:r w:rsidR="00116B15" w:rsidRPr="00D428B3">
        <w:rPr>
          <w:rFonts w:ascii="Times New Roman" w:hAnsi="Times New Roman" w:cs="Times New Roman"/>
          <w:color w:val="000000" w:themeColor="text1"/>
          <w:sz w:val="28"/>
          <w:szCs w:val="28"/>
        </w:rPr>
        <w:t xml:space="preserve">. В нижней части ротора расположен эластичный направляющий подпятник </w:t>
      </w:r>
      <w:r w:rsidR="00116B15" w:rsidRPr="00D428B3">
        <w:rPr>
          <w:rFonts w:ascii="Times New Roman" w:hAnsi="Times New Roman" w:cs="Times New Roman"/>
          <w:i/>
          <w:color w:val="000000" w:themeColor="text1"/>
          <w:sz w:val="28"/>
          <w:szCs w:val="28"/>
        </w:rPr>
        <w:t>7</w:t>
      </w:r>
      <w:r w:rsidR="00116B15" w:rsidRPr="00D428B3">
        <w:rPr>
          <w:rFonts w:ascii="Times New Roman" w:hAnsi="Times New Roman" w:cs="Times New Roman"/>
          <w:color w:val="000000" w:themeColor="text1"/>
          <w:sz w:val="28"/>
          <w:szCs w:val="28"/>
        </w:rPr>
        <w:t xml:space="preserve">, через который проходит труба </w:t>
      </w:r>
      <w:r w:rsidR="00116B15" w:rsidRPr="00D428B3">
        <w:rPr>
          <w:rFonts w:ascii="Times New Roman" w:hAnsi="Times New Roman" w:cs="Times New Roman"/>
          <w:i/>
          <w:color w:val="000000" w:themeColor="text1"/>
          <w:sz w:val="28"/>
          <w:szCs w:val="28"/>
        </w:rPr>
        <w:t>8</w:t>
      </w:r>
      <w:r w:rsidR="00116B15" w:rsidRPr="00D428B3">
        <w:rPr>
          <w:rFonts w:ascii="Times New Roman" w:hAnsi="Times New Roman" w:cs="Times New Roman"/>
          <w:color w:val="000000" w:themeColor="text1"/>
          <w:sz w:val="28"/>
          <w:szCs w:val="28"/>
        </w:rPr>
        <w:t xml:space="preserve"> для подачи суспензии. При движении суспензии в роторе вверх на стенках его оседают твердые частицы, причем осветленная жидкость отводится через отверстия </w:t>
      </w:r>
      <w:r w:rsidR="00116B15" w:rsidRPr="00D428B3">
        <w:rPr>
          <w:rFonts w:ascii="Times New Roman" w:hAnsi="Times New Roman" w:cs="Times New Roman"/>
          <w:i/>
          <w:color w:val="000000" w:themeColor="text1"/>
          <w:sz w:val="28"/>
          <w:szCs w:val="28"/>
        </w:rPr>
        <w:t>9</w:t>
      </w:r>
      <w:r w:rsidR="00116B15" w:rsidRPr="00D428B3">
        <w:rPr>
          <w:rFonts w:ascii="Times New Roman" w:hAnsi="Times New Roman" w:cs="Times New Roman"/>
          <w:color w:val="000000" w:themeColor="text1"/>
          <w:sz w:val="28"/>
          <w:szCs w:val="28"/>
        </w:rPr>
        <w:t xml:space="preserve"> в </w:t>
      </w:r>
      <w:r w:rsidR="00116B15" w:rsidRPr="00D428B3">
        <w:rPr>
          <w:rFonts w:ascii="Times New Roman" w:hAnsi="Times New Roman" w:cs="Times New Roman"/>
          <w:color w:val="000000" w:themeColor="text1"/>
          <w:sz w:val="28"/>
          <w:szCs w:val="28"/>
        </w:rPr>
        <w:lastRenderedPageBreak/>
        <w:t xml:space="preserve">трубу </w:t>
      </w:r>
      <w:r w:rsidR="00116B15" w:rsidRPr="00D428B3">
        <w:rPr>
          <w:rFonts w:ascii="Times New Roman" w:hAnsi="Times New Roman" w:cs="Times New Roman"/>
          <w:i/>
          <w:color w:val="000000" w:themeColor="text1"/>
          <w:sz w:val="28"/>
          <w:szCs w:val="28"/>
        </w:rPr>
        <w:t>10</w:t>
      </w:r>
      <w:r w:rsidR="00116B15" w:rsidRPr="00D428B3">
        <w:rPr>
          <w:rFonts w:ascii="Times New Roman" w:hAnsi="Times New Roman" w:cs="Times New Roman"/>
          <w:color w:val="000000" w:themeColor="text1"/>
          <w:sz w:val="28"/>
          <w:szCs w:val="28"/>
        </w:rPr>
        <w:t>. По истечении определенного времени сверхцентрифугу останавливают и удаляют осадок, накопившийся в роторе.</w:t>
      </w:r>
    </w:p>
    <w:p w:rsidR="00812596" w:rsidRDefault="0081259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812596" w:rsidRPr="00812596" w:rsidRDefault="00E43594" w:rsidP="00F71473">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sidRPr="00812596">
        <w:rPr>
          <w:rFonts w:ascii="Times New Roman" w:hAnsi="Times New Roman" w:cs="Times New Roman"/>
          <w:b/>
          <w:sz w:val="28"/>
          <w:szCs w:val="28"/>
        </w:rPr>
        <w:t>ГИДРОЦИКЛОНЫ</w:t>
      </w:r>
    </w:p>
    <w:p w:rsidR="000A6832" w:rsidRPr="00D428B3" w:rsidRDefault="00116B1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разделения эмульсий применяют сверхцентрифуги, отличающиеся более сложным устройством верхней части ротора, что позволяет раздельно отводить расслоившиеся жидкости.</w:t>
      </w:r>
    </w:p>
    <w:p w:rsidR="000A6832" w:rsidRPr="00D428B3" w:rsidRDefault="000A683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Гидроциклоны.</w:t>
      </w:r>
      <w:r w:rsidR="004904EE">
        <w:rPr>
          <w:rFonts w:ascii="Times New Roman" w:hAnsi="Times New Roman" w:cs="Times New Roman"/>
          <w:b/>
          <w:color w:val="000000" w:themeColor="text1"/>
          <w:sz w:val="28"/>
          <w:szCs w:val="28"/>
        </w:rPr>
        <w:t xml:space="preserve"> </w:t>
      </w:r>
      <w:r w:rsidRPr="00D428B3">
        <w:rPr>
          <w:rFonts w:ascii="Times New Roman" w:hAnsi="Times New Roman" w:cs="Times New Roman"/>
          <w:color w:val="000000" w:themeColor="text1"/>
          <w:sz w:val="28"/>
          <w:szCs w:val="28"/>
        </w:rPr>
        <w:t>Разделение жидких неоднородных систем под действием центробежных сил можно осуществлять не только в центрифугах, но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в аппаратах, не имеющих вращающихся частей</w:t>
      </w:r>
      <w:r w:rsidR="004904EE">
        <w:rPr>
          <w:rFonts w:ascii="Times New Roman" w:hAnsi="Times New Roman" w:cs="Times New Roman"/>
          <w:color w:val="000000" w:themeColor="text1"/>
          <w:sz w:val="28"/>
          <w:szCs w:val="28"/>
        </w:rPr>
        <w:t xml:space="preserve">  -</w:t>
      </w:r>
      <w:r w:rsidR="00A570A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гидроциклонах</w:t>
      </w:r>
      <w:r w:rsidRPr="00D428B3">
        <w:rPr>
          <w:rFonts w:ascii="Times New Roman" w:hAnsi="Times New Roman" w:cs="Times New Roman"/>
          <w:color w:val="000000" w:themeColor="text1"/>
          <w:sz w:val="28"/>
          <w:szCs w:val="28"/>
        </w:rPr>
        <w:t>. Корпус гидроциклона (рис</w:t>
      </w:r>
      <w:r w:rsidR="00F5244F">
        <w:rPr>
          <w:rFonts w:ascii="Times New Roman" w:hAnsi="Times New Roman" w:cs="Times New Roman"/>
          <w:color w:val="000000" w:themeColor="text1"/>
          <w:sz w:val="28"/>
          <w:szCs w:val="28"/>
        </w:rPr>
        <w:t>. 5.1.</w:t>
      </w:r>
      <w:r w:rsidRPr="00D428B3">
        <w:rPr>
          <w:rFonts w:ascii="Times New Roman" w:hAnsi="Times New Roman" w:cs="Times New Roman"/>
          <w:color w:val="000000" w:themeColor="text1"/>
          <w:sz w:val="28"/>
          <w:szCs w:val="28"/>
        </w:rPr>
        <w:t>) состоит</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из верхней короткой цилиндрической части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удлиненного конического днища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Суспензия подается тангенциально через штуцер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в цилиндрическую часть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корпуса и приобретает интенсивное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вращательное движение. Под действием центробежных сил наиболее крупные твердые частицы перемещаются к стенкам аппарата и концентрируются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во внешних слоях вращающегося потока. Затем они движутся по спиральной траектории вдоль стенок</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гидроциклона вниз к штуцеру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через который отводятся в виде сгущенной суспензии (шлама). Большая часть жидкости с содержащимися в ней мелкими твердыми частицами (осветленная жидкость</w:t>
      </w:r>
      <w:proofErr w:type="gramStart"/>
      <w:r w:rsidRPr="00D428B3">
        <w:rPr>
          <w:rFonts w:ascii="Times New Roman" w:hAnsi="Times New Roman" w:cs="Times New Roman"/>
          <w:color w:val="000000" w:themeColor="text1"/>
          <w:sz w:val="28"/>
          <w:szCs w:val="28"/>
        </w:rPr>
        <w:t>)д</w:t>
      </w:r>
      <w:proofErr w:type="gramEnd"/>
      <w:r w:rsidRPr="00D428B3">
        <w:rPr>
          <w:rFonts w:ascii="Times New Roman" w:hAnsi="Times New Roman" w:cs="Times New Roman"/>
          <w:color w:val="000000" w:themeColor="text1"/>
          <w:sz w:val="28"/>
          <w:szCs w:val="28"/>
        </w:rPr>
        <w:t>вижется во внутреннем спиральном потоке вверх</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вдоль оси аппарата. Осветленная жидкость, или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слив, удаляется через патрубок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укрепленный на перегородке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и штуцер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В действительности картина движения потоков в</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гидроциклоне сложнее описанной, так как в аппарате возникают также радиальные и замкнутые циркуляционные токи. Вследствие значительных окружных скоростей потока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вдоль оси гидроциклона образуется воздушный столб, давление в котором</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ниже атмосферного. Воздушное ядро ограничивает с внутренней стороны</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поток восходящих мелких частиц и оказывает значительное влияние на разделяющее действие гидроциклонов.</w:t>
      </w:r>
    </w:p>
    <w:p w:rsidR="00341181" w:rsidRPr="00D428B3" w:rsidRDefault="00257D1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1619250" cy="2286000"/>
            <wp:effectExtent l="0" t="0" r="0" b="0"/>
            <wp:docPr id="109" name="Рисунок 109" descr="C:\Users\ЭТЭОП-1\AppData\Local\Microsoft\Windows\Temporary Internet Files\Content.Word\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ЭТЭОП-1\AppData\Local\Microsoft\Windows\Temporary Internet Files\Content.Word\img127.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19885" cy="2286896"/>
                    </a:xfrm>
                    <a:prstGeom prst="rect">
                      <a:avLst/>
                    </a:prstGeom>
                    <a:noFill/>
                    <a:ln>
                      <a:noFill/>
                    </a:ln>
                  </pic:spPr>
                </pic:pic>
              </a:graphicData>
            </a:graphic>
          </wp:inline>
        </w:drawing>
      </w:r>
    </w:p>
    <w:p w:rsidR="00341181" w:rsidRPr="00D428B3" w:rsidRDefault="00FA2C1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CB7820">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5.1</w:t>
      </w:r>
      <w:r w:rsidR="00341181" w:rsidRPr="00CB7820">
        <w:rPr>
          <w:rFonts w:ascii="Times New Roman" w:hAnsi="Times New Roman" w:cs="Times New Roman"/>
          <w:b/>
          <w:color w:val="000000" w:themeColor="text1"/>
          <w:sz w:val="28"/>
          <w:szCs w:val="28"/>
        </w:rPr>
        <w:t>.</w:t>
      </w:r>
      <w:r w:rsidR="00341181" w:rsidRPr="00D428B3">
        <w:rPr>
          <w:rFonts w:ascii="Times New Roman" w:hAnsi="Times New Roman" w:cs="Times New Roman"/>
          <w:color w:val="000000" w:themeColor="text1"/>
          <w:sz w:val="28"/>
          <w:szCs w:val="28"/>
        </w:rPr>
        <w:t xml:space="preserve"> Гидроциклон:</w:t>
      </w:r>
    </w:p>
    <w:p w:rsidR="0096583D" w:rsidRDefault="00341181"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1</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цилиндрическая часть корпуса; </w:t>
      </w:r>
      <w:r w:rsidRPr="0096583D">
        <w:rPr>
          <w:rFonts w:ascii="Times New Roman" w:hAnsi="Times New Roman" w:cs="Times New Roman"/>
          <w:i/>
          <w:color w:val="000000" w:themeColor="text1"/>
        </w:rPr>
        <w:t>2</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коническое днище; </w:t>
      </w:r>
      <w:r w:rsidRPr="0096583D">
        <w:rPr>
          <w:rFonts w:ascii="Times New Roman" w:hAnsi="Times New Roman" w:cs="Times New Roman"/>
          <w:i/>
          <w:color w:val="000000" w:themeColor="text1"/>
        </w:rPr>
        <w:t>3</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штуцер для подачи суспензии; </w:t>
      </w:r>
    </w:p>
    <w:p w:rsidR="00341181" w:rsidRPr="0096583D" w:rsidRDefault="00341181"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4</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штуцер для вывода шлама; </w:t>
      </w:r>
      <w:r w:rsidRPr="0096583D">
        <w:rPr>
          <w:rFonts w:ascii="Times New Roman" w:hAnsi="Times New Roman" w:cs="Times New Roman"/>
          <w:i/>
          <w:color w:val="000000" w:themeColor="text1"/>
        </w:rPr>
        <w:t>5</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патрубок; </w:t>
      </w:r>
      <w:r w:rsidRPr="0096583D">
        <w:rPr>
          <w:rFonts w:ascii="Times New Roman" w:hAnsi="Times New Roman" w:cs="Times New Roman"/>
          <w:i/>
          <w:color w:val="000000" w:themeColor="text1"/>
        </w:rPr>
        <w:t>6</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перегородка; </w:t>
      </w:r>
      <w:r w:rsidRPr="0096583D">
        <w:rPr>
          <w:rFonts w:ascii="Times New Roman" w:hAnsi="Times New Roman" w:cs="Times New Roman"/>
          <w:i/>
          <w:color w:val="000000" w:themeColor="text1"/>
        </w:rPr>
        <w:t>7</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штуцер для вывода слива.</w:t>
      </w:r>
    </w:p>
    <w:p w:rsidR="00882E8A" w:rsidRPr="0096583D" w:rsidRDefault="00882E8A"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0A6832" w:rsidRPr="00D428B3" w:rsidRDefault="000A683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Гидроциклоны широко применяются для осветления или обогащения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суспензий (сгущение шламов), а также для классификации (разделение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lastRenderedPageBreak/>
        <w:t xml:space="preserve">материалов на фракции по размерам зерен) твердых частиц диаметром от5 до 150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r w:rsidR="00000759">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Чем меньше диаметр гидроциклона, тем больше развиваемые в нем</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центробежные силы и, следовательно, тем меньше размер отделяемых</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частиц. Применяемые в качестве классификаторов гидроциклоны имеют</w:t>
      </w:r>
      <w:r w:rsidR="009E6A59" w:rsidRPr="00D428B3">
        <w:rPr>
          <w:rFonts w:ascii="Times New Roman" w:hAnsi="Times New Roman" w:cs="Times New Roman"/>
          <w:color w:val="000000" w:themeColor="text1"/>
          <w:sz w:val="28"/>
          <w:szCs w:val="28"/>
        </w:rPr>
        <w:t xml:space="preserve"> диаметр 300-</w:t>
      </w:r>
      <w:r w:rsidRPr="00D428B3">
        <w:rPr>
          <w:rFonts w:ascii="Times New Roman" w:hAnsi="Times New Roman" w:cs="Times New Roman"/>
          <w:color w:val="000000" w:themeColor="text1"/>
          <w:sz w:val="28"/>
          <w:szCs w:val="28"/>
        </w:rPr>
        <w:t xml:space="preserve">350 </w:t>
      </w:r>
      <w:r w:rsidRPr="00D428B3">
        <w:rPr>
          <w:rFonts w:ascii="Times New Roman" w:hAnsi="Times New Roman" w:cs="Times New Roman"/>
          <w:i/>
          <w:color w:val="000000" w:themeColor="text1"/>
          <w:sz w:val="28"/>
          <w:szCs w:val="28"/>
        </w:rPr>
        <w:t xml:space="preserve">мм </w:t>
      </w:r>
      <w:r w:rsidR="009E6A59" w:rsidRPr="00D428B3">
        <w:rPr>
          <w:rFonts w:ascii="Times New Roman" w:hAnsi="Times New Roman" w:cs="Times New Roman"/>
          <w:color w:val="000000" w:themeColor="text1"/>
          <w:sz w:val="28"/>
          <w:szCs w:val="28"/>
        </w:rPr>
        <w:t>и высоту 1-</w:t>
      </w:r>
      <w:r w:rsidRPr="00D428B3">
        <w:rPr>
          <w:rFonts w:ascii="Times New Roman" w:hAnsi="Times New Roman" w:cs="Times New Roman"/>
          <w:color w:val="000000" w:themeColor="text1"/>
          <w:sz w:val="28"/>
          <w:szCs w:val="28"/>
        </w:rPr>
        <w:t xml:space="preserve">1,2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Для сгущения суспензий успешно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используются гидроциклоны диаметром 100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и менее. Для сгущения 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осветления тонких суспензий применяют гидроциклоны диаметром 10</w:t>
      </w:r>
      <w:r w:rsidR="009E6A59"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15</w:t>
      </w:r>
      <w:r w:rsidRPr="00D428B3">
        <w:rPr>
          <w:rFonts w:ascii="Times New Roman" w:hAnsi="Times New Roman" w:cs="Times New Roman"/>
          <w:i/>
          <w:color w:val="000000" w:themeColor="text1"/>
          <w:sz w:val="28"/>
          <w:szCs w:val="28"/>
        </w:rPr>
        <w:t xml:space="preserve"> мм</w:t>
      </w:r>
      <w:r w:rsidRPr="00D428B3">
        <w:rPr>
          <w:rFonts w:ascii="Times New Roman" w:hAnsi="Times New Roman" w:cs="Times New Roman"/>
          <w:color w:val="000000" w:themeColor="text1"/>
          <w:sz w:val="28"/>
          <w:szCs w:val="28"/>
        </w:rPr>
        <w:t>. Обычно гидроциклоны малого диаметра объединяют в общий агрегат, в котором они работают параллельно</w:t>
      </w:r>
      <w:r w:rsidR="004904EE">
        <w:rPr>
          <w:rFonts w:ascii="Times New Roman" w:hAnsi="Times New Roman" w:cs="Times New Roman"/>
          <w:color w:val="000000" w:themeColor="text1"/>
          <w:sz w:val="28"/>
          <w:szCs w:val="28"/>
        </w:rPr>
        <w:t xml:space="preserve"> -</w:t>
      </w:r>
      <w:r w:rsidR="00A570AE"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i/>
          <w:color w:val="000000" w:themeColor="text1"/>
          <w:sz w:val="28"/>
          <w:szCs w:val="28"/>
        </w:rPr>
        <w:t>мультигидроциклоны</w:t>
      </w:r>
      <w:proofErr w:type="spellEnd"/>
      <w:r w:rsidR="00000759">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Устройство</w:t>
      </w:r>
      <w:r w:rsidR="00A570AE"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мультигидроциклонов</w:t>
      </w:r>
      <w:proofErr w:type="spellEnd"/>
      <w:r w:rsidRPr="00D428B3">
        <w:rPr>
          <w:rFonts w:ascii="Times New Roman" w:hAnsi="Times New Roman" w:cs="Times New Roman"/>
          <w:color w:val="000000" w:themeColor="text1"/>
          <w:sz w:val="28"/>
          <w:szCs w:val="28"/>
        </w:rPr>
        <w:t xml:space="preserve"> аналогично устройству батарейных циклонов для очистки запыленных газов. Хорошее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разделение суспензий, особенно в </w:t>
      </w:r>
      <w:r w:rsidR="0014240A" w:rsidRPr="00D428B3">
        <w:rPr>
          <w:rFonts w:ascii="Times New Roman" w:hAnsi="Times New Roman" w:cs="Times New Roman"/>
          <w:color w:val="000000" w:themeColor="text1"/>
          <w:sz w:val="28"/>
          <w:szCs w:val="28"/>
        </w:rPr>
        <w:t xml:space="preserve">процессе сгущения и осветления, </w:t>
      </w:r>
      <w:r w:rsidRPr="00D428B3">
        <w:rPr>
          <w:rFonts w:ascii="Times New Roman" w:hAnsi="Times New Roman" w:cs="Times New Roman"/>
          <w:color w:val="000000" w:themeColor="text1"/>
          <w:sz w:val="28"/>
          <w:szCs w:val="28"/>
        </w:rPr>
        <w:t>достигается в случае, когда гидроциклоны имеют удлиненную форму с углом</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конусности 15° и даже 10°. При такой форме корпуса удлиняется путь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твердых частиц, увеличивается время пребывания их в аппарате и, таким образом, повышается эффективность разделения.</w:t>
      </w:r>
    </w:p>
    <w:p w:rsidR="000A6832" w:rsidRPr="00D428B3" w:rsidRDefault="000A683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Производительность гидроциклонов </w:t>
      </w:r>
      <w:r w:rsidRPr="00D428B3">
        <w:rPr>
          <w:rFonts w:ascii="Times New Roman" w:hAnsi="Times New Roman" w:cs="Times New Roman"/>
          <w:i/>
          <w:color w:val="000000" w:themeColor="text1"/>
          <w:sz w:val="28"/>
          <w:szCs w:val="28"/>
          <w:lang w:val="en-US"/>
        </w:rPr>
        <w:t>V</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i/>
          <w:color w:val="000000" w:themeColor="text1"/>
          <w:sz w:val="28"/>
          <w:szCs w:val="28"/>
        </w:rPr>
        <w:t>/ч</w:t>
      </w:r>
      <w:r w:rsidRPr="00D428B3">
        <w:rPr>
          <w:rFonts w:ascii="Times New Roman" w:hAnsi="Times New Roman" w:cs="Times New Roman"/>
          <w:color w:val="000000" w:themeColor="text1"/>
          <w:sz w:val="28"/>
          <w:szCs w:val="28"/>
        </w:rPr>
        <w:t>] приближенно может быть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рассчитана по уравнению</w:t>
      </w:r>
      <w:r w:rsidR="00000759">
        <w:rPr>
          <w:rFonts w:ascii="Times New Roman" w:hAnsi="Times New Roman" w:cs="Times New Roman"/>
          <w:color w:val="000000" w:themeColor="text1"/>
          <w:sz w:val="28"/>
          <w:szCs w:val="28"/>
        </w:rPr>
        <w:t>:</w:t>
      </w:r>
    </w:p>
    <w:p w:rsidR="000A6832" w:rsidRPr="00D428B3" w:rsidRDefault="000A683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lang w:val="en-US"/>
        </w:rPr>
        <w:t>V</w:t>
      </w:r>
      <w:r w:rsidRPr="00D428B3">
        <w:rPr>
          <w:rFonts w:ascii="Times New Roman" w:hAnsi="Times New Roman" w:cs="Times New Roman"/>
          <w:color w:val="000000" w:themeColor="text1"/>
          <w:sz w:val="28"/>
          <w:szCs w:val="28"/>
        </w:rPr>
        <w:t xml:space="preserve"> = 3</w:t>
      </w:r>
      <w:proofErr w:type="gramStart"/>
      <w:r w:rsidRPr="00D428B3">
        <w:rPr>
          <w:rFonts w:ascii="Times New Roman" w:hAnsi="Times New Roman" w:cs="Times New Roman"/>
          <w:color w:val="000000" w:themeColor="text1"/>
          <w:sz w:val="28"/>
          <w:szCs w:val="28"/>
        </w:rPr>
        <w:t>,19</w:t>
      </w:r>
      <w:proofErr w:type="gramEnd"/>
      <w:r w:rsidR="008830EB" w:rsidRPr="00D428B3">
        <w:rPr>
          <w:rFonts w:ascii="Times New Roman" w:hAnsi="Times New Roman" w:cs="Times New Roman"/>
          <w:color w:val="000000" w:themeColor="text1"/>
          <w:sz w:val="28"/>
          <w:szCs w:val="28"/>
        </w:rPr>
        <w:t xml:space="preserve"> × </w:t>
      </w:r>
      <w:r w:rsidRPr="00D428B3">
        <w:rPr>
          <w:rFonts w:ascii="Times New Roman" w:hAnsi="Times New Roman" w:cs="Times New Roman"/>
          <w:i/>
          <w:color w:val="000000" w:themeColor="text1"/>
          <w:sz w:val="28"/>
          <w:szCs w:val="28"/>
          <w:lang w:val="en-US"/>
        </w:rPr>
        <w:t>d</w:t>
      </w:r>
      <w:r w:rsidRPr="00D428B3">
        <w:rPr>
          <w:rFonts w:ascii="Times New Roman" w:hAnsi="Times New Roman" w:cs="Times New Roman"/>
          <w:color w:val="000000" w:themeColor="text1"/>
          <w:sz w:val="28"/>
          <w:szCs w:val="28"/>
          <w:vertAlign w:val="subscript"/>
        </w:rPr>
        <w:t>сл</w:t>
      </w:r>
      <w:r w:rsidR="008830EB" w:rsidRPr="00D428B3">
        <w:rPr>
          <w:rFonts w:ascii="Times New Roman" w:hAnsi="Times New Roman" w:cs="Times New Roman"/>
          <w:color w:val="000000" w:themeColor="text1"/>
          <w:sz w:val="28"/>
          <w:szCs w:val="28"/>
          <w:vertAlign w:val="subscript"/>
        </w:rPr>
        <w:t xml:space="preserve"> </w:t>
      </w:r>
      <w:r w:rsidR="008830E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lang w:val="en-US"/>
        </w:rPr>
        <w:t>D</w:t>
      </w:r>
      <w:r w:rsidR="008830EB" w:rsidRPr="00D428B3">
        <w:rPr>
          <w:rFonts w:ascii="Times New Roman" w:hAnsi="Times New Roman" w:cs="Times New Roman"/>
          <w:i/>
          <w:color w:val="000000" w:themeColor="text1"/>
          <w:sz w:val="28"/>
          <w:szCs w:val="28"/>
        </w:rPr>
        <w:t xml:space="preserve"> </w:t>
      </w:r>
      <w:r w:rsidR="008830EB" w:rsidRPr="00D428B3">
        <w:rPr>
          <w:rFonts w:ascii="Times New Roman" w:hAnsi="Times New Roman" w:cs="Times New Roman"/>
          <w:color w:val="000000" w:themeColor="text1"/>
          <w:sz w:val="28"/>
          <w:szCs w:val="28"/>
        </w:rPr>
        <w:t>×</w:t>
      </w:r>
      <m:oMath>
        <m:rad>
          <m:radPr>
            <m:degHide m:val="1"/>
            <m:ctrlPr>
              <w:rPr>
                <w:rFonts w:ascii="Cambria Math" w:hAnsi="Cambria Math" w:cs="Times New Roman"/>
                <w:i/>
                <w:color w:val="000000" w:themeColor="text1"/>
                <w:sz w:val="28"/>
                <w:szCs w:val="28"/>
              </w:rPr>
            </m:ctrlPr>
          </m:radPr>
          <m:deg/>
          <m:e>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p</m:t>
            </m:r>
          </m:e>
        </m:rad>
      </m:oMath>
      <w:r w:rsidR="004D63DE">
        <w:rPr>
          <w:rFonts w:ascii="Times New Roman" w:hAnsi="Times New Roman" w:cs="Times New Roman"/>
          <w:color w:val="000000" w:themeColor="text1"/>
          <w:sz w:val="28"/>
          <w:szCs w:val="28"/>
        </w:rPr>
        <w:tab/>
      </w:r>
      <w:r w:rsidR="004D63DE">
        <w:rPr>
          <w:rFonts w:ascii="Times New Roman" w:hAnsi="Times New Roman" w:cs="Times New Roman"/>
          <w:color w:val="000000" w:themeColor="text1"/>
          <w:sz w:val="28"/>
          <w:szCs w:val="28"/>
        </w:rPr>
        <w:tab/>
      </w:r>
      <w:r w:rsidR="004D63DE">
        <w:rPr>
          <w:rFonts w:ascii="Times New Roman" w:hAnsi="Times New Roman" w:cs="Times New Roman"/>
          <w:color w:val="000000" w:themeColor="text1"/>
          <w:sz w:val="28"/>
          <w:szCs w:val="28"/>
        </w:rPr>
        <w:tab/>
        <w:t>(5.1)</w:t>
      </w:r>
    </w:p>
    <w:p w:rsidR="008830EB" w:rsidRPr="00D428B3" w:rsidRDefault="008830E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г</w:t>
      </w:r>
      <w:r w:rsidR="000A6832" w:rsidRPr="00D428B3">
        <w:rPr>
          <w:rFonts w:ascii="Times New Roman" w:hAnsi="Times New Roman" w:cs="Times New Roman"/>
          <w:color w:val="000000" w:themeColor="text1"/>
          <w:sz w:val="28"/>
          <w:szCs w:val="28"/>
        </w:rPr>
        <w:t>де</w:t>
      </w:r>
      <w:r w:rsidRPr="00D428B3">
        <w:rPr>
          <w:rFonts w:ascii="Times New Roman" w:hAnsi="Times New Roman" w:cs="Times New Roman"/>
          <w:color w:val="000000" w:themeColor="text1"/>
          <w:sz w:val="28"/>
          <w:szCs w:val="28"/>
        </w:rPr>
        <w:t xml:space="preserve">, </w:t>
      </w:r>
      <w:r w:rsidR="006F28FB" w:rsidRPr="00D428B3">
        <w:rPr>
          <w:rFonts w:ascii="Times New Roman" w:hAnsi="Times New Roman" w:cs="Times New Roman"/>
          <w:i/>
          <w:color w:val="000000" w:themeColor="text1"/>
          <w:sz w:val="28"/>
          <w:szCs w:val="28"/>
          <w:lang w:val="en-US"/>
        </w:rPr>
        <w:t>d</w:t>
      </w:r>
      <w:r w:rsidR="006F28FB" w:rsidRPr="00D428B3">
        <w:rPr>
          <w:rFonts w:ascii="Times New Roman" w:hAnsi="Times New Roman" w:cs="Times New Roman"/>
          <w:color w:val="000000" w:themeColor="text1"/>
          <w:sz w:val="28"/>
          <w:szCs w:val="28"/>
          <w:vertAlign w:val="subscript"/>
        </w:rPr>
        <w:t>сл</w:t>
      </w:r>
      <w:r w:rsidR="004904EE">
        <w:rPr>
          <w:rFonts w:ascii="Times New Roman" w:hAnsi="Times New Roman" w:cs="Times New Roman"/>
          <w:color w:val="000000" w:themeColor="text1"/>
          <w:sz w:val="28"/>
          <w:szCs w:val="28"/>
        </w:rPr>
        <w:t xml:space="preserve"> -</w:t>
      </w:r>
      <w:r w:rsidR="0014240A" w:rsidRPr="00D428B3">
        <w:rPr>
          <w:rFonts w:ascii="Times New Roman" w:hAnsi="Times New Roman" w:cs="Times New Roman"/>
          <w:color w:val="000000" w:themeColor="text1"/>
          <w:sz w:val="28"/>
          <w:szCs w:val="28"/>
        </w:rPr>
        <w:t xml:space="preserve"> д</w:t>
      </w:r>
      <w:r w:rsidR="000A6832" w:rsidRPr="00D428B3">
        <w:rPr>
          <w:rFonts w:ascii="Times New Roman" w:hAnsi="Times New Roman" w:cs="Times New Roman"/>
          <w:color w:val="000000" w:themeColor="text1"/>
          <w:sz w:val="28"/>
          <w:szCs w:val="28"/>
        </w:rPr>
        <w:t xml:space="preserve">иаметр оливного патрубка, </w:t>
      </w:r>
      <w:proofErr w:type="gramStart"/>
      <w:r w:rsidR="000A6832" w:rsidRPr="00D428B3">
        <w:rPr>
          <w:rFonts w:ascii="Times New Roman" w:hAnsi="Times New Roman" w:cs="Times New Roman"/>
          <w:i/>
          <w:color w:val="000000" w:themeColor="text1"/>
          <w:sz w:val="28"/>
          <w:szCs w:val="28"/>
        </w:rPr>
        <w:t>м</w:t>
      </w:r>
      <w:proofErr w:type="gramEnd"/>
      <w:r w:rsidR="006F28FB" w:rsidRPr="00D428B3">
        <w:rPr>
          <w:rFonts w:ascii="Times New Roman" w:hAnsi="Times New Roman" w:cs="Times New Roman"/>
          <w:color w:val="000000" w:themeColor="text1"/>
          <w:sz w:val="28"/>
          <w:szCs w:val="28"/>
        </w:rPr>
        <w:t xml:space="preserve">; </w:t>
      </w:r>
    </w:p>
    <w:p w:rsidR="008830EB" w:rsidRPr="00D428B3" w:rsidRDefault="008830E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 xml:space="preserve">       </w:t>
      </w:r>
      <w:r w:rsidR="006F28FB" w:rsidRPr="00D428B3">
        <w:rPr>
          <w:rFonts w:ascii="Times New Roman" w:hAnsi="Times New Roman" w:cs="Times New Roman"/>
          <w:i/>
          <w:color w:val="000000" w:themeColor="text1"/>
          <w:sz w:val="28"/>
          <w:szCs w:val="28"/>
          <w:lang w:val="en-US"/>
        </w:rPr>
        <w:t>D</w:t>
      </w:r>
      <w:r w:rsidR="004904EE">
        <w:rPr>
          <w:rFonts w:ascii="Times New Roman" w:hAnsi="Times New Roman" w:cs="Times New Roman"/>
          <w:color w:val="000000" w:themeColor="text1"/>
          <w:sz w:val="28"/>
          <w:szCs w:val="28"/>
        </w:rPr>
        <w:t xml:space="preserve"> -</w:t>
      </w:r>
      <w:r w:rsidR="0014240A" w:rsidRPr="00D428B3">
        <w:rPr>
          <w:rFonts w:ascii="Times New Roman" w:hAnsi="Times New Roman" w:cs="Times New Roman"/>
          <w:color w:val="000000" w:themeColor="text1"/>
          <w:sz w:val="28"/>
          <w:szCs w:val="28"/>
        </w:rPr>
        <w:t xml:space="preserve"> </w:t>
      </w:r>
      <w:proofErr w:type="gramStart"/>
      <w:r w:rsidR="000A6832" w:rsidRPr="00D428B3">
        <w:rPr>
          <w:rFonts w:ascii="Times New Roman" w:hAnsi="Times New Roman" w:cs="Times New Roman"/>
          <w:color w:val="000000" w:themeColor="text1"/>
          <w:sz w:val="28"/>
          <w:szCs w:val="28"/>
        </w:rPr>
        <w:t>ди</w:t>
      </w:r>
      <w:r w:rsidR="006F28FB" w:rsidRPr="00D428B3">
        <w:rPr>
          <w:rFonts w:ascii="Times New Roman" w:hAnsi="Times New Roman" w:cs="Times New Roman"/>
          <w:color w:val="000000" w:themeColor="text1"/>
          <w:sz w:val="28"/>
          <w:szCs w:val="28"/>
        </w:rPr>
        <w:t>аметр</w:t>
      </w:r>
      <w:proofErr w:type="gramEnd"/>
      <w:r w:rsidR="006F28FB" w:rsidRPr="00D428B3">
        <w:rPr>
          <w:rFonts w:ascii="Times New Roman" w:hAnsi="Times New Roman" w:cs="Times New Roman"/>
          <w:color w:val="000000" w:themeColor="text1"/>
          <w:sz w:val="28"/>
          <w:szCs w:val="28"/>
        </w:rPr>
        <w:t xml:space="preserve"> цилиндрической части циклона</w:t>
      </w:r>
      <w:r w:rsidR="000A6832" w:rsidRPr="00D428B3">
        <w:rPr>
          <w:rFonts w:ascii="Times New Roman" w:hAnsi="Times New Roman" w:cs="Times New Roman"/>
          <w:color w:val="000000" w:themeColor="text1"/>
          <w:sz w:val="28"/>
          <w:szCs w:val="28"/>
        </w:rPr>
        <w:t xml:space="preserve">, </w:t>
      </w:r>
      <w:r w:rsidR="000A6832" w:rsidRPr="00D428B3">
        <w:rPr>
          <w:rFonts w:ascii="Times New Roman" w:hAnsi="Times New Roman" w:cs="Times New Roman"/>
          <w:i/>
          <w:color w:val="000000" w:themeColor="text1"/>
          <w:sz w:val="28"/>
          <w:szCs w:val="28"/>
        </w:rPr>
        <w:t>м</w:t>
      </w:r>
      <w:r w:rsidR="000A6832" w:rsidRPr="00D428B3">
        <w:rPr>
          <w:rFonts w:ascii="Times New Roman" w:hAnsi="Times New Roman" w:cs="Times New Roman"/>
          <w:color w:val="000000" w:themeColor="text1"/>
          <w:sz w:val="28"/>
          <w:szCs w:val="28"/>
        </w:rPr>
        <w:t xml:space="preserve">; </w:t>
      </w:r>
    </w:p>
    <w:p w:rsidR="000A6832" w:rsidRPr="00D428B3" w:rsidRDefault="008830EB"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       </w:t>
      </w:r>
      <w:r w:rsidR="006F28FB" w:rsidRPr="00D428B3">
        <w:rPr>
          <w:rFonts w:ascii="Times New Roman" w:hAnsi="Times New Roman" w:cs="Times New Roman"/>
          <w:color w:val="000000" w:themeColor="text1"/>
          <w:sz w:val="28"/>
          <w:szCs w:val="28"/>
        </w:rPr>
        <w:t>Δ</w:t>
      </w:r>
      <w:r w:rsidR="006F28FB" w:rsidRPr="00D428B3">
        <w:rPr>
          <w:rFonts w:ascii="Times New Roman" w:hAnsi="Times New Roman" w:cs="Times New Roman"/>
          <w:i/>
          <w:color w:val="000000" w:themeColor="text1"/>
          <w:sz w:val="28"/>
          <w:szCs w:val="28"/>
          <w:lang w:val="en-US"/>
        </w:rPr>
        <w:t>p</w:t>
      </w:r>
      <w:r w:rsidR="004904EE">
        <w:rPr>
          <w:rFonts w:ascii="Times New Roman" w:hAnsi="Times New Roman" w:cs="Times New Roman"/>
          <w:color w:val="000000" w:themeColor="text1"/>
          <w:sz w:val="28"/>
          <w:szCs w:val="28"/>
        </w:rPr>
        <w:t xml:space="preserve"> -</w:t>
      </w:r>
      <w:r w:rsidR="0014240A" w:rsidRPr="00D428B3">
        <w:rPr>
          <w:rFonts w:ascii="Times New Roman" w:hAnsi="Times New Roman" w:cs="Times New Roman"/>
          <w:color w:val="000000" w:themeColor="text1"/>
          <w:sz w:val="28"/>
          <w:szCs w:val="28"/>
        </w:rPr>
        <w:t xml:space="preserve"> </w:t>
      </w:r>
      <w:r w:rsidR="000A6832" w:rsidRPr="00D428B3">
        <w:rPr>
          <w:rFonts w:ascii="Times New Roman" w:hAnsi="Times New Roman" w:cs="Times New Roman"/>
          <w:color w:val="000000" w:themeColor="text1"/>
          <w:sz w:val="28"/>
          <w:szCs w:val="28"/>
        </w:rPr>
        <w:t>переп</w:t>
      </w:r>
      <w:r w:rsidR="006F28FB" w:rsidRPr="00D428B3">
        <w:rPr>
          <w:rFonts w:ascii="Times New Roman" w:hAnsi="Times New Roman" w:cs="Times New Roman"/>
          <w:color w:val="000000" w:themeColor="text1"/>
          <w:sz w:val="28"/>
          <w:szCs w:val="28"/>
        </w:rPr>
        <w:t xml:space="preserve">ад давлений в гидроциклоне, </w:t>
      </w:r>
      <w:r w:rsidR="006F28FB" w:rsidRPr="00D428B3">
        <w:rPr>
          <w:rFonts w:ascii="Times New Roman" w:hAnsi="Times New Roman" w:cs="Times New Roman"/>
          <w:i/>
          <w:color w:val="000000" w:themeColor="text1"/>
          <w:sz w:val="28"/>
          <w:szCs w:val="28"/>
        </w:rPr>
        <w:t>н/м</w:t>
      </w:r>
      <w:proofErr w:type="gramStart"/>
      <w:r w:rsidR="006F28FB" w:rsidRPr="00D428B3">
        <w:rPr>
          <w:rFonts w:ascii="Times New Roman" w:hAnsi="Times New Roman" w:cs="Times New Roman"/>
          <w:i/>
          <w:color w:val="000000" w:themeColor="text1"/>
          <w:sz w:val="28"/>
          <w:szCs w:val="28"/>
          <w:vertAlign w:val="superscript"/>
        </w:rPr>
        <w:t>2</w:t>
      </w:r>
      <w:proofErr w:type="gramEnd"/>
      <w:r w:rsidR="000A6832" w:rsidRPr="00D428B3">
        <w:rPr>
          <w:rFonts w:ascii="Times New Roman" w:hAnsi="Times New Roman" w:cs="Times New Roman"/>
          <w:color w:val="000000" w:themeColor="text1"/>
          <w:sz w:val="28"/>
          <w:szCs w:val="28"/>
        </w:rPr>
        <w:t>.</w:t>
      </w:r>
    </w:p>
    <w:p w:rsidR="000A6832" w:rsidRPr="00D428B3" w:rsidRDefault="000A683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Достоинства гидроциклонов: высокая производительность, отсутствие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 них движущихся частей, компактность, простота и легкость обслуживания, относительно небольшая стоимость, а также широкая область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применения (сгущение, осветление и классификация). Гидроциклоны, используемые в качестве классификаторов, обеспечивают то же качество разделения, что и механические классификаторы, но имеют большую</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производительность. Кроме того, в гидроциклонах может быть достигнута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более тонкая сепарация с большей плотностью слива и без укрупнения</w:t>
      </w:r>
      <w:r w:rsidR="008830E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w:t>
      </w:r>
      <w:proofErr w:type="spellStart"/>
      <w:r w:rsidRPr="00D428B3">
        <w:rPr>
          <w:rFonts w:ascii="Times New Roman" w:hAnsi="Times New Roman" w:cs="Times New Roman"/>
          <w:color w:val="000000" w:themeColor="text1"/>
          <w:sz w:val="28"/>
          <w:szCs w:val="28"/>
        </w:rPr>
        <w:t>флокуляпии</w:t>
      </w:r>
      <w:proofErr w:type="spellEnd"/>
      <w:r w:rsidRPr="00D428B3">
        <w:rPr>
          <w:rFonts w:ascii="Times New Roman" w:hAnsi="Times New Roman" w:cs="Times New Roman"/>
          <w:color w:val="000000" w:themeColor="text1"/>
          <w:sz w:val="28"/>
          <w:szCs w:val="28"/>
        </w:rPr>
        <w:t>) мелких частиц.</w:t>
      </w:r>
    </w:p>
    <w:p w:rsidR="000A6832" w:rsidRDefault="000A683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Однако в гидроциклонах происходит сравнительно быстрый износ</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отдельных частей, особенно корпуса. Для уменьшения износа гидроциклоны часто изготавливают со сменной футеровкой из износостойких материалов (резины, специальной керамики, пластмасс, металлических</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сплавов и др.).</w:t>
      </w:r>
    </w:p>
    <w:p w:rsidR="00812596" w:rsidRDefault="0081259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812596" w:rsidRPr="00812596" w:rsidRDefault="00F16D75" w:rsidP="003365AD">
      <w:pPr>
        <w:pStyle w:val="a5"/>
        <w:widowControl w:val="0"/>
        <w:numPr>
          <w:ilvl w:val="0"/>
          <w:numId w:val="8"/>
        </w:numPr>
        <w:overflowPunct w:val="0"/>
        <w:autoSpaceDE w:val="0"/>
        <w:autoSpaceDN w:val="0"/>
        <w:adjustRightInd w:val="0"/>
        <w:spacing w:after="0" w:line="240" w:lineRule="auto"/>
        <w:ind w:left="0" w:right="-1" w:firstLine="0"/>
        <w:jc w:val="center"/>
        <w:rPr>
          <w:rFonts w:ascii="Times New Roman" w:eastAsia="Times New Roman" w:hAnsi="Times New Roman" w:cs="Times New Roman"/>
          <w:b/>
          <w:bCs/>
          <w:sz w:val="28"/>
          <w:szCs w:val="28"/>
        </w:rPr>
      </w:pPr>
      <w:r w:rsidRPr="00812596">
        <w:rPr>
          <w:rFonts w:ascii="Times New Roman" w:eastAsia="Times New Roman" w:hAnsi="Times New Roman" w:cs="Times New Roman"/>
          <w:b/>
          <w:bCs/>
          <w:sz w:val="28"/>
          <w:szCs w:val="28"/>
        </w:rPr>
        <w:t>МЕТОДЫ БИОЛОГИЧЕСКОЙ ОЧИСТКИ СТОЧНЫХ ВОД В ЕСТЕСТВЕННЫХ УСЛОВИЯХ</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Различают очистку в естественных и искусственных условиях. К методам биологической очистки сточных вод в естественных условиях относятся: </w:t>
      </w:r>
      <w:proofErr w:type="spellStart"/>
      <w:r w:rsidRPr="00812596">
        <w:rPr>
          <w:rFonts w:ascii="Times New Roman" w:eastAsia="Times New Roman" w:hAnsi="Times New Roman" w:cs="Times New Roman"/>
          <w:sz w:val="28"/>
          <w:szCs w:val="28"/>
        </w:rPr>
        <w:t>повенная</w:t>
      </w:r>
      <w:proofErr w:type="spellEnd"/>
      <w:r w:rsidRPr="00812596">
        <w:rPr>
          <w:rFonts w:ascii="Times New Roman" w:eastAsia="Times New Roman" w:hAnsi="Times New Roman" w:cs="Times New Roman"/>
          <w:sz w:val="28"/>
          <w:szCs w:val="28"/>
        </w:rPr>
        <w:t xml:space="preserve"> очистка, биологические пруды, </w:t>
      </w:r>
      <w:proofErr w:type="spellStart"/>
      <w:r w:rsidRPr="00812596">
        <w:rPr>
          <w:rFonts w:ascii="Times New Roman" w:eastAsia="Times New Roman" w:hAnsi="Times New Roman" w:cs="Times New Roman"/>
          <w:sz w:val="28"/>
          <w:szCs w:val="28"/>
        </w:rPr>
        <w:t>биоплато</w:t>
      </w:r>
      <w:proofErr w:type="spellEnd"/>
      <w:r w:rsidRPr="00812596">
        <w:rPr>
          <w:rFonts w:ascii="Times New Roman" w:eastAsia="Times New Roman" w:hAnsi="Times New Roman" w:cs="Times New Roman"/>
          <w:sz w:val="28"/>
          <w:szCs w:val="28"/>
        </w:rPr>
        <w:t xml:space="preserve">. Методы биологической очистки сточных вод в искусственных условиях: биофильтры,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w:t>
      </w:r>
      <w:proofErr w:type="spellStart"/>
      <w:r w:rsidRPr="00812596">
        <w:rPr>
          <w:rFonts w:ascii="Times New Roman" w:eastAsia="Times New Roman" w:hAnsi="Times New Roman" w:cs="Times New Roman"/>
          <w:sz w:val="28"/>
          <w:szCs w:val="28"/>
        </w:rPr>
        <w:t>окситенки</w:t>
      </w:r>
      <w:proofErr w:type="spellEnd"/>
      <w:r w:rsidRPr="00812596">
        <w:rPr>
          <w:rFonts w:ascii="Times New Roman" w:eastAsia="Times New Roman" w:hAnsi="Times New Roman" w:cs="Times New Roman"/>
          <w:sz w:val="28"/>
          <w:szCs w:val="28"/>
        </w:rPr>
        <w:t xml:space="preserve">, погружные биофильтры, </w:t>
      </w:r>
      <w:proofErr w:type="spellStart"/>
      <w:r w:rsidRPr="00812596">
        <w:rPr>
          <w:rFonts w:ascii="Times New Roman" w:eastAsia="Times New Roman" w:hAnsi="Times New Roman" w:cs="Times New Roman"/>
          <w:sz w:val="28"/>
          <w:szCs w:val="28"/>
        </w:rPr>
        <w:t>биотенкибиофильтры</w:t>
      </w:r>
      <w:proofErr w:type="spellEnd"/>
      <w:r w:rsidRPr="00812596">
        <w:rPr>
          <w:rFonts w:ascii="Times New Roman" w:eastAsia="Times New Roman" w:hAnsi="Times New Roman" w:cs="Times New Roman"/>
          <w:sz w:val="28"/>
          <w:szCs w:val="28"/>
        </w:rPr>
        <w:t>, анаэробные биофильтры.</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b/>
          <w:bCs/>
          <w:sz w:val="28"/>
          <w:szCs w:val="28"/>
        </w:rPr>
        <w:t xml:space="preserve">Почвенная очистка. </w:t>
      </w:r>
      <w:r w:rsidRPr="00812596">
        <w:rPr>
          <w:rFonts w:ascii="Times New Roman" w:eastAsia="Times New Roman" w:hAnsi="Times New Roman" w:cs="Times New Roman"/>
          <w:i/>
          <w:iCs/>
          <w:sz w:val="28"/>
          <w:szCs w:val="28"/>
        </w:rPr>
        <w:t>Почва</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 xml:space="preserve">сложный комплекс органических и неорганических веществ, заселенный большим числом различных </w:t>
      </w:r>
      <w:r w:rsidRPr="00812596">
        <w:rPr>
          <w:rFonts w:ascii="Times New Roman" w:eastAsia="Times New Roman" w:hAnsi="Times New Roman" w:cs="Times New Roman"/>
          <w:sz w:val="28"/>
          <w:szCs w:val="28"/>
        </w:rPr>
        <w:lastRenderedPageBreak/>
        <w:t>микроорганизмов. В почве отсутствуют благоприятные условия для развития патогенной микрофлоры, вследствие чего почва представляет собой надежный и мощный фактор обезвреживания сточных вод. В результате почвенной очистки одновременно решаются две основные задачи – минерализация внесенных органических веществ и обеззараживание.</w:t>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B474CF">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b/>
          <w:bCs/>
          <w:sz w:val="28"/>
          <w:szCs w:val="28"/>
        </w:rPr>
        <w:t xml:space="preserve">Сооружения почвенной очистки сточных вод </w:t>
      </w:r>
      <w:r w:rsidRPr="00812596">
        <w:rPr>
          <w:rFonts w:ascii="Times New Roman" w:eastAsia="Times New Roman" w:hAnsi="Times New Roman" w:cs="Times New Roman"/>
          <w:sz w:val="28"/>
          <w:szCs w:val="28"/>
        </w:rPr>
        <w:t>по мощности разделяют</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 xml:space="preserve">на </w:t>
      </w:r>
      <w:r w:rsidRPr="00812596">
        <w:rPr>
          <w:rFonts w:ascii="Times New Roman" w:eastAsia="Times New Roman" w:hAnsi="Times New Roman" w:cs="Times New Roman"/>
          <w:i/>
          <w:iCs/>
          <w:sz w:val="28"/>
          <w:szCs w:val="28"/>
        </w:rPr>
        <w:t>малые</w:t>
      </w:r>
      <w:r w:rsidRPr="00812596">
        <w:rPr>
          <w:rFonts w:ascii="Times New Roman" w:eastAsia="Times New Roman" w:hAnsi="Times New Roman" w:cs="Times New Roman"/>
          <w:sz w:val="28"/>
          <w:szCs w:val="28"/>
        </w:rPr>
        <w:t xml:space="preserve"> (с расчетной пропускной способностью 0,5-700 м</w:t>
      </w:r>
      <w:r w:rsidRPr="00812596">
        <w:rPr>
          <w:rFonts w:ascii="Times New Roman" w:eastAsia="Times New Roman" w:hAnsi="Times New Roman" w:cs="Times New Roman"/>
          <w:sz w:val="28"/>
          <w:szCs w:val="28"/>
          <w:vertAlign w:val="superscript"/>
        </w:rPr>
        <w:t>3</w:t>
      </w:r>
      <w:r w:rsidRPr="00812596">
        <w:rPr>
          <w:rFonts w:ascii="Times New Roman" w:eastAsia="Times New Roman" w:hAnsi="Times New Roman" w:cs="Times New Roman"/>
          <w:sz w:val="28"/>
          <w:szCs w:val="28"/>
        </w:rPr>
        <w:t>/</w:t>
      </w:r>
      <w:proofErr w:type="spellStart"/>
      <w:r w:rsidRPr="00812596">
        <w:rPr>
          <w:rFonts w:ascii="Times New Roman" w:eastAsia="Times New Roman" w:hAnsi="Times New Roman" w:cs="Times New Roman"/>
          <w:sz w:val="28"/>
          <w:szCs w:val="28"/>
        </w:rPr>
        <w:t>сут</w:t>
      </w:r>
      <w:proofErr w:type="spellEnd"/>
      <w:r w:rsidRPr="00812596">
        <w:rPr>
          <w:rFonts w:ascii="Times New Roman" w:eastAsia="Times New Roman" w:hAnsi="Times New Roman" w:cs="Times New Roman"/>
          <w:sz w:val="28"/>
          <w:szCs w:val="28"/>
        </w:rPr>
        <w:t xml:space="preserve">), </w:t>
      </w:r>
      <w:r w:rsidRPr="00812596">
        <w:rPr>
          <w:rFonts w:ascii="Times New Roman" w:eastAsia="Times New Roman" w:hAnsi="Times New Roman" w:cs="Times New Roman"/>
          <w:i/>
          <w:iCs/>
          <w:sz w:val="28"/>
          <w:szCs w:val="28"/>
        </w:rPr>
        <w:t>средние</w:t>
      </w:r>
      <w:r w:rsidRPr="00812596">
        <w:rPr>
          <w:rFonts w:ascii="Times New Roman" w:eastAsia="Times New Roman" w:hAnsi="Times New Roman" w:cs="Times New Roman"/>
          <w:sz w:val="28"/>
          <w:szCs w:val="28"/>
        </w:rPr>
        <w:t xml:space="preserve"> (1,4-80 тыс</w:t>
      </w:r>
      <w:proofErr w:type="gramStart"/>
      <w:r w:rsidRPr="00812596">
        <w:rPr>
          <w:rFonts w:ascii="Times New Roman" w:eastAsia="Times New Roman" w:hAnsi="Times New Roman" w:cs="Times New Roman"/>
          <w:sz w:val="28"/>
          <w:szCs w:val="28"/>
        </w:rPr>
        <w:t>.м</w:t>
      </w:r>
      <w:proofErr w:type="gramEnd"/>
      <w:r w:rsidRPr="00812596">
        <w:rPr>
          <w:rFonts w:ascii="Times New Roman" w:eastAsia="Times New Roman" w:hAnsi="Times New Roman" w:cs="Times New Roman"/>
          <w:sz w:val="28"/>
          <w:szCs w:val="28"/>
          <w:vertAlign w:val="superscript"/>
        </w:rPr>
        <w:t>3</w:t>
      </w:r>
      <w:r w:rsidRPr="00812596">
        <w:rPr>
          <w:rFonts w:ascii="Times New Roman" w:eastAsia="Times New Roman" w:hAnsi="Times New Roman" w:cs="Times New Roman"/>
          <w:sz w:val="28"/>
          <w:szCs w:val="28"/>
        </w:rPr>
        <w:t>/</w:t>
      </w:r>
      <w:proofErr w:type="spellStart"/>
      <w:r w:rsidRPr="00812596">
        <w:rPr>
          <w:rFonts w:ascii="Times New Roman" w:eastAsia="Times New Roman" w:hAnsi="Times New Roman" w:cs="Times New Roman"/>
          <w:sz w:val="28"/>
          <w:szCs w:val="28"/>
        </w:rPr>
        <w:t>сут</w:t>
      </w:r>
      <w:proofErr w:type="spellEnd"/>
      <w:r w:rsidRPr="00812596">
        <w:rPr>
          <w:rFonts w:ascii="Times New Roman" w:eastAsia="Times New Roman" w:hAnsi="Times New Roman" w:cs="Times New Roman"/>
          <w:sz w:val="28"/>
          <w:szCs w:val="28"/>
        </w:rPr>
        <w:t xml:space="preserve">) и </w:t>
      </w:r>
      <w:r w:rsidRPr="00812596">
        <w:rPr>
          <w:rFonts w:ascii="Times New Roman" w:eastAsia="Times New Roman" w:hAnsi="Times New Roman" w:cs="Times New Roman"/>
          <w:i/>
          <w:iCs/>
          <w:sz w:val="28"/>
          <w:szCs w:val="28"/>
        </w:rPr>
        <w:t>крупные</w:t>
      </w:r>
      <w:r w:rsidRPr="00812596">
        <w:rPr>
          <w:rFonts w:ascii="Times New Roman" w:eastAsia="Times New Roman" w:hAnsi="Times New Roman" w:cs="Times New Roman"/>
          <w:sz w:val="28"/>
          <w:szCs w:val="28"/>
        </w:rPr>
        <w:t xml:space="preserve"> (100-280 тыс.м</w:t>
      </w:r>
      <w:r w:rsidRPr="00812596">
        <w:rPr>
          <w:rFonts w:ascii="Times New Roman" w:eastAsia="Times New Roman" w:hAnsi="Times New Roman" w:cs="Times New Roman"/>
          <w:sz w:val="28"/>
          <w:szCs w:val="28"/>
          <w:vertAlign w:val="superscript"/>
        </w:rPr>
        <w:t>3</w:t>
      </w:r>
      <w:r w:rsidRPr="00812596">
        <w:rPr>
          <w:rFonts w:ascii="Times New Roman" w:eastAsia="Times New Roman" w:hAnsi="Times New Roman" w:cs="Times New Roman"/>
          <w:sz w:val="28"/>
          <w:szCs w:val="28"/>
        </w:rPr>
        <w:t>/</w:t>
      </w:r>
      <w:proofErr w:type="spellStart"/>
      <w:r w:rsidRPr="00812596">
        <w:rPr>
          <w:rFonts w:ascii="Times New Roman" w:eastAsia="Times New Roman" w:hAnsi="Times New Roman" w:cs="Times New Roman"/>
          <w:sz w:val="28"/>
          <w:szCs w:val="28"/>
        </w:rPr>
        <w:t>сут</w:t>
      </w:r>
      <w:proofErr w:type="spellEnd"/>
      <w:r w:rsidRPr="00812596">
        <w:rPr>
          <w:rFonts w:ascii="Times New Roman" w:eastAsia="Times New Roman" w:hAnsi="Times New Roman" w:cs="Times New Roman"/>
          <w:sz w:val="28"/>
          <w:szCs w:val="28"/>
        </w:rPr>
        <w:t xml:space="preserve">). К таким сооружениям относятся площадки подземной фильтрации, фильтрующие колодцы, песчано-гравийные фильтры, фильтрующие траншеи с естественным или искусственным слоем грунта, а также коммунальные поля орошения, земледельческие поля орошения и поля наземной фильтрации. Применяют несколько видов систем орошения: сплошной залив, залив по бороздам и полосам, дождевание и подпочвенное орошение. Из всех способов орошения </w:t>
      </w:r>
      <w:proofErr w:type="gramStart"/>
      <w:r w:rsidRPr="00812596">
        <w:rPr>
          <w:rFonts w:ascii="Times New Roman" w:eastAsia="Times New Roman" w:hAnsi="Times New Roman" w:cs="Times New Roman"/>
          <w:sz w:val="28"/>
          <w:szCs w:val="28"/>
        </w:rPr>
        <w:t>подпочвенное</w:t>
      </w:r>
      <w:proofErr w:type="gramEnd"/>
      <w:r w:rsidRPr="00812596">
        <w:rPr>
          <w:rFonts w:ascii="Times New Roman" w:eastAsia="Times New Roman" w:hAnsi="Times New Roman" w:cs="Times New Roman"/>
          <w:sz w:val="28"/>
          <w:szCs w:val="28"/>
        </w:rPr>
        <w:t xml:space="preserve"> наиболее удовлетворяет эпидемиологическим, санитарно-техническим, агроэкономическим, эстетическим и водохозяйственным требованиям.</w:t>
      </w:r>
      <w:r w:rsidR="00000759">
        <w:rPr>
          <w:rFonts w:ascii="Times New Roman" w:eastAsia="Times New Roman" w:hAnsi="Times New Roman" w:cs="Times New Roman"/>
          <w:sz w:val="28"/>
          <w:szCs w:val="28"/>
        </w:rPr>
        <w:t xml:space="preserve"> </w:t>
      </w:r>
      <w:r w:rsidRPr="00812596">
        <w:rPr>
          <w:rFonts w:ascii="Times New Roman" w:eastAsia="Times New Roman" w:hAnsi="Times New Roman" w:cs="Times New Roman"/>
          <w:sz w:val="28"/>
          <w:szCs w:val="28"/>
        </w:rPr>
        <w:t>К сожал</w:t>
      </w:r>
      <w:r w:rsidR="00000759">
        <w:rPr>
          <w:rFonts w:ascii="Times New Roman" w:eastAsia="Times New Roman" w:hAnsi="Times New Roman" w:cs="Times New Roman"/>
          <w:sz w:val="28"/>
          <w:szCs w:val="28"/>
        </w:rPr>
        <w:t>ению</w:t>
      </w:r>
      <w:r w:rsidRPr="00812596">
        <w:rPr>
          <w:rFonts w:ascii="Times New Roman" w:eastAsia="Times New Roman" w:hAnsi="Times New Roman" w:cs="Times New Roman"/>
          <w:sz w:val="28"/>
          <w:szCs w:val="28"/>
        </w:rPr>
        <w:t>,</w:t>
      </w:r>
      <w:r w:rsidR="00000759">
        <w:rPr>
          <w:rFonts w:ascii="Times New Roman" w:eastAsia="Times New Roman" w:hAnsi="Times New Roman" w:cs="Times New Roman"/>
          <w:sz w:val="28"/>
          <w:szCs w:val="28"/>
        </w:rPr>
        <w:t xml:space="preserve"> </w:t>
      </w:r>
      <w:r w:rsidRPr="00812596">
        <w:rPr>
          <w:rFonts w:ascii="Times New Roman" w:eastAsia="Times New Roman" w:hAnsi="Times New Roman" w:cs="Times New Roman"/>
          <w:sz w:val="28"/>
          <w:szCs w:val="28"/>
        </w:rPr>
        <w:t>орошение сточными водами не позволяет достаточно эффективно очищать их от органических веществ и не исключает возможность загрязнения почвы и выращиваемых культур патогенными бактериями и яйцами гельминтов. Поэтому почвенная очистка по масштабам применимости значительно уступает методам естественной очистки в искусственных сооружениях и методам искусственной биологической очистки.</w:t>
      </w:r>
    </w:p>
    <w:p w:rsidR="00812596" w:rsidRPr="00812596" w:rsidRDefault="00812596" w:rsidP="00B474CF">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b/>
          <w:bCs/>
          <w:sz w:val="28"/>
          <w:szCs w:val="28"/>
        </w:rPr>
        <w:t xml:space="preserve">Биологические пруды </w:t>
      </w:r>
      <w:r w:rsidRPr="00812596">
        <w:rPr>
          <w:rFonts w:ascii="Times New Roman" w:eastAsia="Times New Roman" w:hAnsi="Times New Roman" w:cs="Times New Roman"/>
          <w:sz w:val="28"/>
          <w:szCs w:val="28"/>
        </w:rPr>
        <w:t>–</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искусственно созданные водоемы,</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в которых для</w:t>
      </w:r>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очистки сточных вод используются естественные процессы</w:t>
      </w:r>
      <w:proofErr w:type="gramStart"/>
      <w:r w:rsidRPr="00812596">
        <w:rPr>
          <w:rFonts w:ascii="Times New Roman" w:eastAsia="Times New Roman" w:hAnsi="Times New Roman" w:cs="Times New Roman"/>
          <w:sz w:val="28"/>
          <w:szCs w:val="28"/>
        </w:rPr>
        <w:t xml:space="preserve"> .</w:t>
      </w:r>
      <w:proofErr w:type="gramEnd"/>
      <w:r w:rsidRPr="00812596">
        <w:rPr>
          <w:rFonts w:ascii="Times New Roman" w:eastAsia="Times New Roman" w:hAnsi="Times New Roman" w:cs="Times New Roman"/>
          <w:sz w:val="28"/>
          <w:szCs w:val="28"/>
        </w:rPr>
        <w:t xml:space="preserve"> Эти пруды могут применяться как для очистки, так и для глубокой очистки сточных вод, прошедших биологическую очистку. Это последнее назначение биологических прудов имеет преимущественное распространение.</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Различают пруды с естественной и искусственной аэрацией. Аэрация способствует улучшению деятельности микрофлоры и прямому окислению органики за счет кислорода воздуха. Конструкция биологического пруда с искусственной аэрацией для очистки и доочистки сточных вод пропускной способностью 1400 м</w:t>
      </w:r>
      <w:r w:rsidRPr="00812596">
        <w:rPr>
          <w:rFonts w:ascii="Times New Roman" w:eastAsia="Times New Roman" w:hAnsi="Times New Roman" w:cs="Times New Roman"/>
          <w:sz w:val="28"/>
          <w:szCs w:val="28"/>
          <w:vertAlign w:val="superscript"/>
        </w:rPr>
        <w:t>3</w:t>
      </w:r>
      <w:r w:rsidR="00F5244F">
        <w:rPr>
          <w:rFonts w:ascii="Times New Roman" w:eastAsia="Times New Roman" w:hAnsi="Times New Roman" w:cs="Times New Roman"/>
          <w:sz w:val="28"/>
          <w:szCs w:val="28"/>
        </w:rPr>
        <w:t>/</w:t>
      </w:r>
      <w:proofErr w:type="spellStart"/>
      <w:r w:rsidR="00F5244F">
        <w:rPr>
          <w:rFonts w:ascii="Times New Roman" w:eastAsia="Times New Roman" w:hAnsi="Times New Roman" w:cs="Times New Roman"/>
          <w:sz w:val="28"/>
          <w:szCs w:val="28"/>
        </w:rPr>
        <w:t>сут</w:t>
      </w:r>
      <w:proofErr w:type="spellEnd"/>
      <w:r w:rsidR="00F5244F">
        <w:rPr>
          <w:rFonts w:ascii="Times New Roman" w:eastAsia="Times New Roman" w:hAnsi="Times New Roman" w:cs="Times New Roman"/>
          <w:sz w:val="28"/>
          <w:szCs w:val="28"/>
        </w:rPr>
        <w:t xml:space="preserve"> приведена на рис. 6.1</w:t>
      </w:r>
      <w:r w:rsidRPr="00812596">
        <w:rPr>
          <w:rFonts w:ascii="Times New Roman" w:eastAsia="Times New Roman" w:hAnsi="Times New Roman" w:cs="Times New Roman"/>
          <w:sz w:val="28"/>
          <w:szCs w:val="28"/>
        </w:rPr>
        <w:t>.</w:t>
      </w:r>
    </w:p>
    <w:p w:rsidR="00B65A40" w:rsidRPr="00812596" w:rsidRDefault="00B65A40" w:rsidP="00B65A40">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Кроме окислительного действия микрофлоры и кислорода воздуха значительную активность в очистке принимает высшая водная растительность, которая своей корневой системой сорбирует и поглощает органические и неорганические вещества-загрязнители. Водная растительность играет существенную роль в окислительных процессах, а также способствует снижению концентрации биогенных элементов и регулирует кислородный режим водоема.</w:t>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Pr="00812596"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E43594"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3600" behindDoc="1" locked="0" layoutInCell="0" allowOverlap="1">
            <wp:simplePos x="0" y="0"/>
            <wp:positionH relativeFrom="page">
              <wp:posOffset>1985645</wp:posOffset>
            </wp:positionH>
            <wp:positionV relativeFrom="page">
              <wp:posOffset>946150</wp:posOffset>
            </wp:positionV>
            <wp:extent cx="4425315" cy="2732405"/>
            <wp:effectExtent l="0" t="0" r="0" b="0"/>
            <wp:wrapNone/>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clrChange>
                        <a:clrFrom>
                          <a:srgbClr val="FFFFFF"/>
                        </a:clrFrom>
                        <a:clrTo>
                          <a:srgbClr val="FFFFFF">
                            <a:alpha val="0"/>
                          </a:srgbClr>
                        </a:clrTo>
                      </a:clrChange>
                      <a:lum bright="-10000"/>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25315" cy="2732405"/>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E43594" w:rsidRDefault="00E43594"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3D1F34" w:rsidP="003D1F34">
      <w:pPr>
        <w:widowControl w:val="0"/>
        <w:tabs>
          <w:tab w:val="left" w:pos="7250"/>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DF57CC" w:rsidRDefault="00DF57CC"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b/>
          <w:sz w:val="28"/>
          <w:szCs w:val="28"/>
        </w:rPr>
      </w:pPr>
    </w:p>
    <w:p w:rsidR="00DF57CC" w:rsidRDefault="00DF57CC"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b/>
          <w:sz w:val="28"/>
          <w:szCs w:val="28"/>
        </w:rPr>
      </w:pPr>
    </w:p>
    <w:p w:rsidR="00DF57CC" w:rsidRDefault="00DF57CC"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b/>
          <w:sz w:val="28"/>
          <w:szCs w:val="28"/>
        </w:rPr>
      </w:pPr>
    </w:p>
    <w:p w:rsidR="00F71473" w:rsidRPr="00B474CF" w:rsidRDefault="00812596"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 xml:space="preserve">Рис. </w:t>
      </w:r>
      <w:r w:rsidR="00B474CF" w:rsidRPr="00B474CF">
        <w:rPr>
          <w:rFonts w:ascii="Times New Roman" w:eastAsia="Times New Roman" w:hAnsi="Times New Roman" w:cs="Times New Roman"/>
          <w:b/>
          <w:sz w:val="28"/>
          <w:szCs w:val="28"/>
        </w:rPr>
        <w:t>6.1</w:t>
      </w:r>
      <w:r w:rsidRPr="00B474CF">
        <w:rPr>
          <w:rFonts w:ascii="Times New Roman" w:eastAsia="Times New Roman" w:hAnsi="Times New Roman" w:cs="Times New Roman"/>
          <w:b/>
          <w:sz w:val="28"/>
          <w:szCs w:val="28"/>
        </w:rPr>
        <w:t xml:space="preserve">. </w:t>
      </w:r>
      <w:r w:rsidRPr="005928C0">
        <w:rPr>
          <w:rFonts w:ascii="Times New Roman" w:eastAsia="Times New Roman" w:hAnsi="Times New Roman" w:cs="Times New Roman"/>
          <w:sz w:val="28"/>
          <w:szCs w:val="28"/>
        </w:rPr>
        <w:t>Аэрируемые биологические пруды для очистки и доочистки сточных вод пропускной способностью 1400 м</w:t>
      </w:r>
      <w:r w:rsidRPr="005928C0">
        <w:rPr>
          <w:rFonts w:ascii="Times New Roman" w:eastAsia="Times New Roman" w:hAnsi="Times New Roman" w:cs="Times New Roman"/>
          <w:sz w:val="28"/>
          <w:szCs w:val="28"/>
          <w:vertAlign w:val="superscript"/>
        </w:rPr>
        <w:t>3</w:t>
      </w:r>
      <w:r w:rsidRPr="005928C0">
        <w:rPr>
          <w:rFonts w:ascii="Times New Roman" w:eastAsia="Times New Roman" w:hAnsi="Times New Roman" w:cs="Times New Roman"/>
          <w:sz w:val="28"/>
          <w:szCs w:val="28"/>
        </w:rPr>
        <w:t>/</w:t>
      </w:r>
      <w:proofErr w:type="spellStart"/>
      <w:r w:rsidRPr="005928C0">
        <w:rPr>
          <w:rFonts w:ascii="Times New Roman" w:eastAsia="Times New Roman" w:hAnsi="Times New Roman" w:cs="Times New Roman"/>
          <w:sz w:val="28"/>
          <w:szCs w:val="28"/>
        </w:rPr>
        <w:t>сут</w:t>
      </w:r>
      <w:proofErr w:type="spellEnd"/>
    </w:p>
    <w:p w:rsidR="00E43594" w:rsidRDefault="00812596"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rPr>
      </w:pPr>
      <w:r w:rsidRPr="00E43594">
        <w:rPr>
          <w:rFonts w:ascii="Times New Roman" w:eastAsia="Times New Roman" w:hAnsi="Times New Roman" w:cs="Times New Roman"/>
        </w:rPr>
        <w:t xml:space="preserve">Потоки: І – сточная вода, поступающая на первую ступень очистки; </w:t>
      </w:r>
      <w:proofErr w:type="gramStart"/>
      <w:r w:rsidRPr="00E43594">
        <w:rPr>
          <w:rFonts w:ascii="Times New Roman" w:eastAsia="Times New Roman" w:hAnsi="Times New Roman" w:cs="Times New Roman"/>
        </w:rPr>
        <w:t>П</w:t>
      </w:r>
      <w:proofErr w:type="gramEnd"/>
      <w:r w:rsidRPr="00E43594">
        <w:rPr>
          <w:rFonts w:ascii="Times New Roman" w:eastAsia="Times New Roman" w:hAnsi="Times New Roman" w:cs="Times New Roman"/>
        </w:rPr>
        <w:t xml:space="preserve"> – то же, поступающая на П и Ш ступени очистки; Ш – сточная вода после биологической очистки; ІУ – то же, после доочистки; </w:t>
      </w:r>
    </w:p>
    <w:p w:rsidR="00812596" w:rsidRPr="00E43594" w:rsidRDefault="00812596" w:rsidP="00F71473">
      <w:pPr>
        <w:widowControl w:val="0"/>
        <w:overflowPunct w:val="0"/>
        <w:autoSpaceDE w:val="0"/>
        <w:autoSpaceDN w:val="0"/>
        <w:adjustRightInd w:val="0"/>
        <w:spacing w:after="0" w:line="240" w:lineRule="auto"/>
        <w:ind w:right="-1" w:hanging="15"/>
        <w:jc w:val="center"/>
        <w:rPr>
          <w:rFonts w:ascii="Times New Roman" w:eastAsia="Times New Roman" w:hAnsi="Times New Roman" w:cs="Times New Roman"/>
        </w:rPr>
      </w:pPr>
      <w:r w:rsidRPr="00E43594">
        <w:rPr>
          <w:rFonts w:ascii="Times New Roman" w:eastAsia="Times New Roman" w:hAnsi="Times New Roman" w:cs="Times New Roman"/>
          <w:i/>
          <w:iCs/>
        </w:rPr>
        <w:t>1, 2, 3</w:t>
      </w:r>
      <w:r w:rsidRPr="00E43594">
        <w:rPr>
          <w:rFonts w:ascii="Times New Roman" w:eastAsia="Times New Roman" w:hAnsi="Times New Roman" w:cs="Times New Roman"/>
        </w:rPr>
        <w:t xml:space="preserve"> – аэрируемый биологический пруд соответственно І, </w:t>
      </w:r>
      <w:proofErr w:type="gramStart"/>
      <w:r w:rsidRPr="00E43594">
        <w:rPr>
          <w:rFonts w:ascii="Times New Roman" w:eastAsia="Times New Roman" w:hAnsi="Times New Roman" w:cs="Times New Roman"/>
        </w:rPr>
        <w:t>П</w:t>
      </w:r>
      <w:proofErr w:type="gramEnd"/>
      <w:r w:rsidRPr="00E43594">
        <w:rPr>
          <w:rFonts w:ascii="Times New Roman" w:eastAsia="Times New Roman" w:hAnsi="Times New Roman" w:cs="Times New Roman"/>
        </w:rPr>
        <w:t xml:space="preserve">, Ш ступени; </w:t>
      </w:r>
      <w:r w:rsidRPr="00E43594">
        <w:rPr>
          <w:rFonts w:ascii="Times New Roman" w:eastAsia="Times New Roman" w:hAnsi="Times New Roman" w:cs="Times New Roman"/>
          <w:i/>
          <w:iCs/>
        </w:rPr>
        <w:t xml:space="preserve">4, 5 </w:t>
      </w:r>
      <w:r w:rsidRPr="00E43594">
        <w:rPr>
          <w:rFonts w:ascii="Times New Roman" w:eastAsia="Times New Roman" w:hAnsi="Times New Roman" w:cs="Times New Roman"/>
        </w:rPr>
        <w:t>–</w:t>
      </w:r>
      <w:r w:rsidRPr="00E43594">
        <w:rPr>
          <w:rFonts w:ascii="Times New Roman" w:eastAsia="Times New Roman" w:hAnsi="Times New Roman" w:cs="Times New Roman"/>
          <w:i/>
          <w:iCs/>
        </w:rPr>
        <w:t xml:space="preserve"> </w:t>
      </w:r>
      <w:r w:rsidRPr="00E43594">
        <w:rPr>
          <w:rFonts w:ascii="Times New Roman" w:eastAsia="Times New Roman" w:hAnsi="Times New Roman" w:cs="Times New Roman"/>
        </w:rPr>
        <w:t>биологический пруд соответственно І и П ступени с естественной аэрацией;</w:t>
      </w:r>
      <w:r w:rsidR="00F71473" w:rsidRPr="00E43594">
        <w:rPr>
          <w:rFonts w:ascii="Times New Roman" w:eastAsia="Times New Roman" w:hAnsi="Times New Roman" w:cs="Times New Roman"/>
        </w:rPr>
        <w:t xml:space="preserve"> </w:t>
      </w:r>
      <w:r w:rsidRPr="00E43594">
        <w:rPr>
          <w:rFonts w:ascii="Times New Roman" w:eastAsia="Times New Roman" w:hAnsi="Times New Roman" w:cs="Times New Roman"/>
          <w:i/>
          <w:iCs/>
        </w:rPr>
        <w:t xml:space="preserve">6 </w:t>
      </w:r>
      <w:r w:rsidRPr="00E43594">
        <w:rPr>
          <w:rFonts w:ascii="Times New Roman" w:eastAsia="Times New Roman" w:hAnsi="Times New Roman" w:cs="Times New Roman"/>
        </w:rPr>
        <w:t>–</w:t>
      </w:r>
      <w:r w:rsidRPr="00E43594">
        <w:rPr>
          <w:rFonts w:ascii="Times New Roman" w:eastAsia="Times New Roman" w:hAnsi="Times New Roman" w:cs="Times New Roman"/>
          <w:i/>
          <w:iCs/>
        </w:rPr>
        <w:t xml:space="preserve"> </w:t>
      </w:r>
      <w:r w:rsidRPr="00E43594">
        <w:rPr>
          <w:rFonts w:ascii="Times New Roman" w:eastAsia="Times New Roman" w:hAnsi="Times New Roman" w:cs="Times New Roman"/>
        </w:rPr>
        <w:t>контактная емкость;</w:t>
      </w:r>
      <w:r w:rsidRPr="00E43594">
        <w:rPr>
          <w:rFonts w:ascii="Times New Roman" w:eastAsia="Times New Roman" w:hAnsi="Times New Roman" w:cs="Times New Roman"/>
          <w:i/>
          <w:iCs/>
        </w:rPr>
        <w:t xml:space="preserve"> 7 </w:t>
      </w:r>
      <w:r w:rsidRPr="00E43594">
        <w:rPr>
          <w:rFonts w:ascii="Times New Roman" w:eastAsia="Times New Roman" w:hAnsi="Times New Roman" w:cs="Times New Roman"/>
        </w:rPr>
        <w:t>–</w:t>
      </w:r>
      <w:r w:rsidRPr="00E43594">
        <w:rPr>
          <w:rFonts w:ascii="Times New Roman" w:eastAsia="Times New Roman" w:hAnsi="Times New Roman" w:cs="Times New Roman"/>
          <w:i/>
          <w:iCs/>
        </w:rPr>
        <w:t xml:space="preserve"> </w:t>
      </w:r>
      <w:r w:rsidRPr="00E43594">
        <w:rPr>
          <w:rFonts w:ascii="Times New Roman" w:eastAsia="Times New Roman" w:hAnsi="Times New Roman" w:cs="Times New Roman"/>
        </w:rPr>
        <w:t>аэраторы</w:t>
      </w:r>
    </w:p>
    <w:p w:rsidR="00812596" w:rsidRPr="00B65A40"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16"/>
          <w:szCs w:val="16"/>
        </w:rPr>
      </w:pPr>
    </w:p>
    <w:p w:rsidR="00812596" w:rsidRPr="00000759" w:rsidRDefault="00BF6D00" w:rsidP="00F71473">
      <w:pPr>
        <w:pStyle w:val="a5"/>
        <w:widowControl w:val="0"/>
        <w:numPr>
          <w:ilvl w:val="0"/>
          <w:numId w:val="8"/>
        </w:numPr>
        <w:overflowPunct w:val="0"/>
        <w:autoSpaceDE w:val="0"/>
        <w:autoSpaceDN w:val="0"/>
        <w:adjustRightInd w:val="0"/>
        <w:spacing w:after="0" w:line="240" w:lineRule="auto"/>
        <w:ind w:left="0" w:right="-1" w:firstLine="0"/>
        <w:jc w:val="center"/>
        <w:rPr>
          <w:rFonts w:ascii="Times New Roman" w:eastAsia="Times New Roman" w:hAnsi="Times New Roman" w:cs="Times New Roman"/>
          <w:b/>
          <w:bCs/>
          <w:sz w:val="28"/>
          <w:szCs w:val="28"/>
        </w:rPr>
      </w:pPr>
      <w:r w:rsidRPr="00000759">
        <w:rPr>
          <w:rFonts w:ascii="Times New Roman" w:eastAsia="Times New Roman" w:hAnsi="Times New Roman" w:cs="Times New Roman"/>
          <w:b/>
          <w:bCs/>
          <w:sz w:val="28"/>
          <w:szCs w:val="28"/>
        </w:rPr>
        <w:t>МЕТОДЫ БИОЛОГИЧЕСКОЙ ОЧИСТКИ СТОЧНЫХ ВОД В ИСКУССТВЕННЫХ УСЛОВИЯХ</w:t>
      </w:r>
    </w:p>
    <w:p w:rsidR="00812596" w:rsidRPr="00812596" w:rsidRDefault="00812596" w:rsidP="00F71473">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Сооружения биологической очистки разделяют на три группы по признаку расположения в них активной биомассы (или активного ила):</w:t>
      </w:r>
    </w:p>
    <w:p w:rsidR="00812596" w:rsidRPr="00F71473" w:rsidRDefault="00812596" w:rsidP="00F71473">
      <w:pPr>
        <w:widowControl w:val="0"/>
        <w:numPr>
          <w:ilvl w:val="0"/>
          <w:numId w:val="12"/>
        </w:numPr>
        <w:tabs>
          <w:tab w:val="clear" w:pos="720"/>
          <w:tab w:val="num" w:pos="142"/>
          <w:tab w:val="num" w:pos="880"/>
        </w:tabs>
        <w:overflowPunct w:val="0"/>
        <w:autoSpaceDE w:val="0"/>
        <w:autoSpaceDN w:val="0"/>
        <w:adjustRightInd w:val="0"/>
        <w:spacing w:after="0" w:line="240" w:lineRule="auto"/>
        <w:ind w:left="0"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активная биомасса закреплена на неподвижном материале, а сточная вода тонким слоем скользит по материалу загрузки;</w:t>
      </w:r>
    </w:p>
    <w:p w:rsidR="00812596" w:rsidRPr="00812596" w:rsidRDefault="00812596" w:rsidP="003365AD">
      <w:pPr>
        <w:widowControl w:val="0"/>
        <w:numPr>
          <w:ilvl w:val="0"/>
          <w:numId w:val="12"/>
        </w:numPr>
        <w:tabs>
          <w:tab w:val="clear" w:pos="720"/>
          <w:tab w:val="num" w:pos="142"/>
          <w:tab w:val="num" w:pos="880"/>
        </w:tabs>
        <w:overflowPunct w:val="0"/>
        <w:autoSpaceDE w:val="0"/>
        <w:autoSpaceDN w:val="0"/>
        <w:adjustRightInd w:val="0"/>
        <w:spacing w:after="0" w:line="240" w:lineRule="auto"/>
        <w:ind w:left="0"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активная биомасса находится в воде в свободном (взвешенном) состоянии;</w:t>
      </w:r>
    </w:p>
    <w:p w:rsidR="00812596" w:rsidRPr="00F71473" w:rsidRDefault="00812596" w:rsidP="00F71473">
      <w:pPr>
        <w:widowControl w:val="0"/>
        <w:numPr>
          <w:ilvl w:val="0"/>
          <w:numId w:val="12"/>
        </w:numPr>
        <w:tabs>
          <w:tab w:val="clear" w:pos="720"/>
          <w:tab w:val="num" w:pos="142"/>
          <w:tab w:val="num" w:pos="860"/>
        </w:tabs>
        <w:overflowPunct w:val="0"/>
        <w:autoSpaceDE w:val="0"/>
        <w:autoSpaceDN w:val="0"/>
        <w:adjustRightInd w:val="0"/>
        <w:spacing w:after="0" w:line="240" w:lineRule="auto"/>
        <w:ind w:left="0"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когда сочетаются оба варианта расположения биомассы.</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Первую группу сооружений составляют биофильтры, вторую –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циркуляционные окислительные каналы, </w:t>
      </w:r>
      <w:proofErr w:type="spellStart"/>
      <w:r w:rsidRPr="00812596">
        <w:rPr>
          <w:rFonts w:ascii="Times New Roman" w:eastAsia="Times New Roman" w:hAnsi="Times New Roman" w:cs="Times New Roman"/>
          <w:sz w:val="28"/>
          <w:szCs w:val="28"/>
        </w:rPr>
        <w:t>окситенки</w:t>
      </w:r>
      <w:proofErr w:type="spellEnd"/>
      <w:r w:rsidRPr="00812596">
        <w:rPr>
          <w:rFonts w:ascii="Times New Roman" w:eastAsia="Times New Roman" w:hAnsi="Times New Roman" w:cs="Times New Roman"/>
          <w:sz w:val="28"/>
          <w:szCs w:val="28"/>
        </w:rPr>
        <w:t xml:space="preserve">, третью – погружные биофильтры, </w:t>
      </w:r>
      <w:proofErr w:type="spellStart"/>
      <w:r w:rsidRPr="00812596">
        <w:rPr>
          <w:rFonts w:ascii="Times New Roman" w:eastAsia="Times New Roman" w:hAnsi="Times New Roman" w:cs="Times New Roman"/>
          <w:sz w:val="28"/>
          <w:szCs w:val="28"/>
        </w:rPr>
        <w:t>биотенки</w:t>
      </w:r>
      <w:proofErr w:type="spellEnd"/>
      <w:r w:rsidRPr="00812596">
        <w:rPr>
          <w:rFonts w:ascii="Times New Roman" w:eastAsia="Times New Roman" w:hAnsi="Times New Roman" w:cs="Times New Roman"/>
          <w:sz w:val="28"/>
          <w:szCs w:val="28"/>
        </w:rPr>
        <w:t xml:space="preserve">,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с заполнителями.</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b/>
          <w:bCs/>
          <w:sz w:val="28"/>
          <w:szCs w:val="28"/>
        </w:rPr>
        <w:t xml:space="preserve">Биофильтры. </w:t>
      </w:r>
      <w:r w:rsidRPr="00812596">
        <w:rPr>
          <w:rFonts w:ascii="Times New Roman" w:eastAsia="Times New Roman" w:hAnsi="Times New Roman" w:cs="Times New Roman"/>
          <w:sz w:val="28"/>
          <w:szCs w:val="28"/>
        </w:rPr>
        <w:t>Важнейшей составной частью биофильтра является</w:t>
      </w:r>
      <w:r w:rsidR="00F5244F">
        <w:rPr>
          <w:rFonts w:ascii="Times New Roman" w:eastAsia="Times New Roman" w:hAnsi="Times New Roman" w:cs="Times New Roman"/>
          <w:sz w:val="28"/>
          <w:szCs w:val="28"/>
        </w:rPr>
        <w:t xml:space="preserve"> загрузочный материал (рис. 7.1.</w:t>
      </w:r>
      <w:r w:rsidRPr="00812596">
        <w:rPr>
          <w:rFonts w:ascii="Times New Roman" w:eastAsia="Times New Roman" w:hAnsi="Times New Roman" w:cs="Times New Roman"/>
          <w:sz w:val="28"/>
          <w:szCs w:val="28"/>
        </w:rPr>
        <w:t>).</w:t>
      </w:r>
    </w:p>
    <w:p w:rsidR="00B44D83" w:rsidRPr="00812596" w:rsidRDefault="00B44D83" w:rsidP="00B44D83">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По его типу все биофильтры делятся на две категории: с объемной и плоской загрузкой. Плоская загрузка тоже объемная, хотя занимаемый ею объем невелик. Отсутствует принципиальная разница между биофильтрами, загруженными шлаком, гравием, керамзитом, пластмассовыми материалами. Важной составляющей любого биофильтра является с</w:t>
      </w:r>
      <w:r>
        <w:rPr>
          <w:rFonts w:ascii="Times New Roman" w:eastAsia="Times New Roman" w:hAnsi="Times New Roman" w:cs="Times New Roman"/>
          <w:sz w:val="28"/>
          <w:szCs w:val="28"/>
        </w:rPr>
        <w:t xml:space="preserve">оздание условий для закрепления </w:t>
      </w:r>
      <w:r w:rsidRPr="00812596">
        <w:rPr>
          <w:rFonts w:ascii="Times New Roman" w:eastAsia="Times New Roman" w:hAnsi="Times New Roman" w:cs="Times New Roman"/>
          <w:sz w:val="28"/>
          <w:szCs w:val="28"/>
        </w:rPr>
        <w:t>биомассы на его разветвленной поверхности и образование биопленки, которая способствует интенсивному окислению содержащихся в сточной воде органических веществ.</w:t>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B44D83"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672576" behindDoc="1" locked="0" layoutInCell="0" allowOverlap="1">
            <wp:simplePos x="0" y="0"/>
            <wp:positionH relativeFrom="column">
              <wp:posOffset>1329778</wp:posOffset>
            </wp:positionH>
            <wp:positionV relativeFrom="paragraph">
              <wp:posOffset>-337318</wp:posOffset>
            </wp:positionV>
            <wp:extent cx="3277043" cy="1807535"/>
            <wp:effectExtent l="0" t="0" r="0" b="0"/>
            <wp:wrapNone/>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77043" cy="1807535"/>
                    </a:xfrm>
                    <a:prstGeom prst="rect">
                      <a:avLst/>
                    </a:prstGeom>
                    <a:noFill/>
                  </pic:spPr>
                </pic:pic>
              </a:graphicData>
            </a:graphic>
          </wp:anchor>
        </w:drawing>
      </w: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16D75" w:rsidRDefault="00F16D75"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B44D83" w:rsidRPr="00812596" w:rsidRDefault="00B44D83"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000759" w:rsidRPr="00B474CF" w:rsidRDefault="00812596" w:rsidP="003365AD">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 xml:space="preserve">Рис. </w:t>
      </w:r>
      <w:r w:rsidR="00B474CF">
        <w:rPr>
          <w:rFonts w:ascii="Times New Roman" w:eastAsia="Times New Roman" w:hAnsi="Times New Roman" w:cs="Times New Roman"/>
          <w:b/>
          <w:sz w:val="28"/>
          <w:szCs w:val="28"/>
        </w:rPr>
        <w:t>7.1</w:t>
      </w:r>
      <w:r w:rsidRPr="00B474CF">
        <w:rPr>
          <w:rFonts w:ascii="Times New Roman" w:eastAsia="Times New Roman" w:hAnsi="Times New Roman" w:cs="Times New Roman"/>
          <w:b/>
          <w:sz w:val="28"/>
          <w:szCs w:val="28"/>
        </w:rPr>
        <w:t xml:space="preserve">. </w:t>
      </w:r>
      <w:r w:rsidRPr="00204232">
        <w:rPr>
          <w:rFonts w:ascii="Times New Roman" w:eastAsia="Times New Roman" w:hAnsi="Times New Roman" w:cs="Times New Roman"/>
          <w:sz w:val="28"/>
          <w:szCs w:val="28"/>
        </w:rPr>
        <w:t>Типы загрузки биофильтров</w:t>
      </w:r>
    </w:p>
    <w:p w:rsidR="00812596" w:rsidRDefault="00000759" w:rsidP="00F71473">
      <w:pPr>
        <w:widowControl w:val="0"/>
        <w:autoSpaceDE w:val="0"/>
        <w:autoSpaceDN w:val="0"/>
        <w:adjustRightInd w:val="0"/>
        <w:spacing w:after="0" w:line="240" w:lineRule="auto"/>
        <w:jc w:val="center"/>
        <w:rPr>
          <w:rFonts w:ascii="Times New Roman" w:eastAsia="Times New Roman" w:hAnsi="Times New Roman" w:cs="Times New Roman"/>
        </w:rPr>
      </w:pPr>
      <w:proofErr w:type="gramStart"/>
      <w:r w:rsidRPr="00B44D83">
        <w:rPr>
          <w:rFonts w:ascii="Times New Roman" w:eastAsia="Times New Roman" w:hAnsi="Times New Roman" w:cs="Times New Roman"/>
        </w:rPr>
        <w:t>а</w:t>
      </w:r>
      <w:r w:rsidR="00812596" w:rsidRPr="00B44D83">
        <w:rPr>
          <w:rFonts w:ascii="Times New Roman" w:eastAsia="Times New Roman" w:hAnsi="Times New Roman" w:cs="Times New Roman"/>
        </w:rPr>
        <w:t>–</w:t>
      </w:r>
      <w:proofErr w:type="gramEnd"/>
      <w:r w:rsidR="00812596" w:rsidRPr="00B44D83">
        <w:rPr>
          <w:rFonts w:ascii="Times New Roman" w:eastAsia="Times New Roman" w:hAnsi="Times New Roman" w:cs="Times New Roman"/>
        </w:rPr>
        <w:t xml:space="preserve"> кольца </w:t>
      </w:r>
      <w:proofErr w:type="spellStart"/>
      <w:r w:rsidR="00812596" w:rsidRPr="00B44D83">
        <w:rPr>
          <w:rFonts w:ascii="Times New Roman" w:eastAsia="Times New Roman" w:hAnsi="Times New Roman" w:cs="Times New Roman"/>
        </w:rPr>
        <w:t>Рашига</w:t>
      </w:r>
      <w:proofErr w:type="spellEnd"/>
      <w:r w:rsidR="00812596" w:rsidRPr="00B44D83">
        <w:rPr>
          <w:rFonts w:ascii="Times New Roman" w:eastAsia="Times New Roman" w:hAnsi="Times New Roman" w:cs="Times New Roman"/>
        </w:rPr>
        <w:t>; б – кольца с перегородкой; в – кольца с крестообразной перегородкой;</w:t>
      </w:r>
      <w:r w:rsidRPr="00B44D83">
        <w:rPr>
          <w:rFonts w:ascii="Times New Roman" w:eastAsia="Times New Roman" w:hAnsi="Times New Roman" w:cs="Times New Roman"/>
        </w:rPr>
        <w:t xml:space="preserve"> г</w:t>
      </w:r>
      <w:r w:rsidR="00812596" w:rsidRPr="00B44D83">
        <w:rPr>
          <w:rFonts w:ascii="Times New Roman" w:eastAsia="Times New Roman" w:hAnsi="Times New Roman" w:cs="Times New Roman"/>
        </w:rPr>
        <w:t xml:space="preserve">– кольца </w:t>
      </w:r>
      <w:proofErr w:type="spellStart"/>
      <w:r w:rsidR="00812596" w:rsidRPr="00B44D83">
        <w:rPr>
          <w:rFonts w:ascii="Times New Roman" w:eastAsia="Times New Roman" w:hAnsi="Times New Roman" w:cs="Times New Roman"/>
        </w:rPr>
        <w:t>Палля</w:t>
      </w:r>
      <w:proofErr w:type="spellEnd"/>
      <w:r w:rsidR="00812596" w:rsidRPr="00B44D83">
        <w:rPr>
          <w:rFonts w:ascii="Times New Roman" w:eastAsia="Times New Roman" w:hAnsi="Times New Roman" w:cs="Times New Roman"/>
        </w:rPr>
        <w:t xml:space="preserve">; д – седла </w:t>
      </w:r>
      <w:proofErr w:type="spellStart"/>
      <w:r w:rsidR="00812596" w:rsidRPr="00B44D83">
        <w:rPr>
          <w:rFonts w:ascii="Times New Roman" w:eastAsia="Times New Roman" w:hAnsi="Times New Roman" w:cs="Times New Roman"/>
        </w:rPr>
        <w:t>Берля</w:t>
      </w:r>
      <w:proofErr w:type="spellEnd"/>
      <w:r w:rsidR="00812596" w:rsidRPr="00B44D83">
        <w:rPr>
          <w:rFonts w:ascii="Times New Roman" w:eastAsia="Times New Roman" w:hAnsi="Times New Roman" w:cs="Times New Roman"/>
        </w:rPr>
        <w:t>; е – седла «</w:t>
      </w:r>
      <w:proofErr w:type="spellStart"/>
      <w:r w:rsidR="00812596" w:rsidRPr="00B44D83">
        <w:rPr>
          <w:rFonts w:ascii="Times New Roman" w:eastAsia="Times New Roman" w:hAnsi="Times New Roman" w:cs="Times New Roman"/>
        </w:rPr>
        <w:t>Инталокс</w:t>
      </w:r>
      <w:proofErr w:type="spellEnd"/>
      <w:r w:rsidR="00812596" w:rsidRPr="00B44D83">
        <w:rPr>
          <w:rFonts w:ascii="Times New Roman" w:eastAsia="Times New Roman" w:hAnsi="Times New Roman" w:cs="Times New Roman"/>
        </w:rPr>
        <w:t>»; ж – полые цилиндры с отверстиями;</w:t>
      </w:r>
      <w:r w:rsidRPr="00B44D83">
        <w:rPr>
          <w:rFonts w:ascii="Times New Roman" w:eastAsia="Times New Roman" w:hAnsi="Times New Roman" w:cs="Times New Roman"/>
        </w:rPr>
        <w:t xml:space="preserve"> и</w:t>
      </w:r>
      <w:r w:rsidR="00812596" w:rsidRPr="00B44D83">
        <w:rPr>
          <w:rFonts w:ascii="Times New Roman" w:eastAsia="Times New Roman" w:hAnsi="Times New Roman" w:cs="Times New Roman"/>
        </w:rPr>
        <w:t>– жесткая блочная загрузка; з – мягкая загрузка</w:t>
      </w:r>
    </w:p>
    <w:p w:rsidR="00B44D83" w:rsidRPr="00B44D83" w:rsidRDefault="00B44D83" w:rsidP="00F71473">
      <w:pPr>
        <w:widowControl w:val="0"/>
        <w:autoSpaceDE w:val="0"/>
        <w:autoSpaceDN w:val="0"/>
        <w:adjustRightInd w:val="0"/>
        <w:spacing w:after="0" w:line="240" w:lineRule="auto"/>
        <w:jc w:val="center"/>
        <w:rPr>
          <w:rFonts w:ascii="Times New Roman" w:eastAsia="Times New Roman" w:hAnsi="Times New Roman" w:cs="Times New Roman"/>
          <w:sz w:val="16"/>
          <w:szCs w:val="16"/>
        </w:rPr>
      </w:pPr>
    </w:p>
    <w:p w:rsidR="00000759"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roofErr w:type="gramStart"/>
      <w:r w:rsidRPr="00812596">
        <w:rPr>
          <w:rFonts w:ascii="Times New Roman" w:eastAsia="Times New Roman" w:hAnsi="Times New Roman" w:cs="Times New Roman"/>
          <w:sz w:val="28"/>
          <w:szCs w:val="28"/>
        </w:rPr>
        <w:t>Биофильтры разделяются на ка</w:t>
      </w:r>
      <w:r w:rsidR="00F5244F">
        <w:rPr>
          <w:rFonts w:ascii="Times New Roman" w:eastAsia="Times New Roman" w:hAnsi="Times New Roman" w:cs="Times New Roman"/>
          <w:sz w:val="28"/>
          <w:szCs w:val="28"/>
        </w:rPr>
        <w:t>пельные (рис. 7.2.</w:t>
      </w:r>
      <w:r w:rsidRPr="00812596">
        <w:rPr>
          <w:rFonts w:ascii="Times New Roman" w:eastAsia="Times New Roman" w:hAnsi="Times New Roman" w:cs="Times New Roman"/>
          <w:sz w:val="28"/>
          <w:szCs w:val="28"/>
        </w:rPr>
        <w:t xml:space="preserve">) и с объемной загрузкой </w:t>
      </w:r>
      <w:r w:rsidR="00F5244F">
        <w:rPr>
          <w:rFonts w:ascii="Times New Roman" w:eastAsia="Times New Roman" w:hAnsi="Times New Roman" w:cs="Times New Roman"/>
          <w:sz w:val="28"/>
          <w:szCs w:val="28"/>
        </w:rPr>
        <w:t>(рис. 7.3.</w:t>
      </w:r>
      <w:r w:rsidRPr="00812596">
        <w:rPr>
          <w:rFonts w:ascii="Times New Roman" w:eastAsia="Times New Roman" w:hAnsi="Times New Roman" w:cs="Times New Roman"/>
          <w:sz w:val="28"/>
          <w:szCs w:val="28"/>
        </w:rPr>
        <w:t>).</w:t>
      </w:r>
      <w:proofErr w:type="gramEnd"/>
      <w:r w:rsidRPr="00812596">
        <w:rPr>
          <w:rFonts w:ascii="Times New Roman" w:eastAsia="Times New Roman" w:hAnsi="Times New Roman" w:cs="Times New Roman"/>
          <w:sz w:val="28"/>
          <w:szCs w:val="28"/>
        </w:rPr>
        <w:t xml:space="preserve"> </w:t>
      </w:r>
      <w:proofErr w:type="gramStart"/>
      <w:r w:rsidRPr="00812596">
        <w:rPr>
          <w:rFonts w:ascii="Times New Roman" w:eastAsia="Times New Roman" w:hAnsi="Times New Roman" w:cs="Times New Roman"/>
          <w:sz w:val="28"/>
          <w:szCs w:val="28"/>
        </w:rPr>
        <w:t>Биофильтры с плоской загрузкой делятся по категориям по типу загрузки: с жесткой засыпной, жесткой блочной и мягкой.</w:t>
      </w:r>
      <w:proofErr w:type="gramEnd"/>
    </w:p>
    <w:p w:rsidR="00812596" w:rsidRPr="00812596" w:rsidRDefault="00B44D83"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5648" behindDoc="1" locked="0" layoutInCell="0" allowOverlap="1">
            <wp:simplePos x="0" y="0"/>
            <wp:positionH relativeFrom="margin">
              <wp:posOffset>1087445</wp:posOffset>
            </wp:positionH>
            <wp:positionV relativeFrom="page">
              <wp:posOffset>3934047</wp:posOffset>
            </wp:positionV>
            <wp:extent cx="4386138" cy="5171946"/>
            <wp:effectExtent l="0" t="0" r="0" b="0"/>
            <wp:wrapNone/>
            <wp:docPr id="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clrChange>
                        <a:clrFrom>
                          <a:srgbClr val="FFFFFF"/>
                        </a:clrFrom>
                        <a:clrTo>
                          <a:srgbClr val="FFFFFF">
                            <a:alpha val="0"/>
                          </a:srgbClr>
                        </a:clrTo>
                      </a:clrChange>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88943" cy="5175253"/>
                    </a:xfrm>
                    <a:prstGeom prst="rect">
                      <a:avLst/>
                    </a:prstGeom>
                    <a:noFill/>
                  </pic:spPr>
                </pic:pic>
              </a:graphicData>
            </a:graphic>
          </wp:anchor>
        </w:drawing>
      </w:r>
    </w:p>
    <w:p w:rsid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B474CF" w:rsidRDefault="00B474C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B474CF" w:rsidRPr="00812596" w:rsidRDefault="00B474C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224B6">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7B534C" w:rsidRDefault="007B534C" w:rsidP="003365AD">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rsidR="007B534C" w:rsidRDefault="007B534C" w:rsidP="003365AD">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rsidR="007B534C" w:rsidRDefault="007B534C" w:rsidP="003365AD">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rsidR="007B534C" w:rsidRDefault="007B534C" w:rsidP="005928C0">
      <w:pPr>
        <w:widowControl w:val="0"/>
        <w:autoSpaceDE w:val="0"/>
        <w:autoSpaceDN w:val="0"/>
        <w:adjustRightInd w:val="0"/>
        <w:spacing w:after="0" w:line="240" w:lineRule="auto"/>
        <w:rPr>
          <w:rFonts w:ascii="Times New Roman" w:eastAsia="Times New Roman" w:hAnsi="Times New Roman" w:cs="Times New Roman"/>
          <w:b/>
          <w:sz w:val="28"/>
          <w:szCs w:val="28"/>
        </w:rPr>
      </w:pPr>
    </w:p>
    <w:p w:rsidR="00812596" w:rsidRPr="005928C0" w:rsidRDefault="00812596" w:rsidP="005928C0">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Рис</w:t>
      </w:r>
      <w:r w:rsidR="00B474CF">
        <w:rPr>
          <w:rFonts w:ascii="Times New Roman" w:eastAsia="Times New Roman" w:hAnsi="Times New Roman" w:cs="Times New Roman"/>
          <w:b/>
          <w:sz w:val="28"/>
          <w:szCs w:val="28"/>
        </w:rPr>
        <w:t>. 7.2</w:t>
      </w:r>
      <w:r w:rsidRPr="00B474CF">
        <w:rPr>
          <w:rFonts w:ascii="Times New Roman" w:eastAsia="Times New Roman" w:hAnsi="Times New Roman" w:cs="Times New Roman"/>
          <w:b/>
          <w:sz w:val="28"/>
          <w:szCs w:val="28"/>
        </w:rPr>
        <w:t xml:space="preserve">. </w:t>
      </w:r>
      <w:r w:rsidRPr="00204232">
        <w:rPr>
          <w:rFonts w:ascii="Times New Roman" w:eastAsia="Times New Roman" w:hAnsi="Times New Roman" w:cs="Times New Roman"/>
          <w:sz w:val="28"/>
          <w:szCs w:val="28"/>
        </w:rPr>
        <w:t>Капельный биофильтр</w:t>
      </w:r>
      <w:r w:rsidRPr="00B474CF">
        <w:rPr>
          <w:rFonts w:ascii="Times New Roman" w:eastAsia="Times New Roman" w:hAnsi="Times New Roman" w:cs="Times New Roman"/>
          <w:b/>
          <w:sz w:val="28"/>
          <w:szCs w:val="28"/>
        </w:rPr>
        <w:t xml:space="preserve"> </w:t>
      </w:r>
    </w:p>
    <w:p w:rsidR="00812596" w:rsidRPr="005928C0" w:rsidRDefault="00812596" w:rsidP="003365AD">
      <w:pPr>
        <w:widowControl w:val="0"/>
        <w:overflowPunct w:val="0"/>
        <w:autoSpaceDE w:val="0"/>
        <w:autoSpaceDN w:val="0"/>
        <w:adjustRightInd w:val="0"/>
        <w:spacing w:after="0" w:line="240" w:lineRule="auto"/>
        <w:ind w:hanging="451"/>
        <w:jc w:val="center"/>
        <w:rPr>
          <w:rFonts w:ascii="Times New Roman" w:eastAsia="Times New Roman" w:hAnsi="Times New Roman" w:cs="Times New Roman"/>
        </w:rPr>
      </w:pPr>
      <w:r w:rsidRPr="005928C0">
        <w:rPr>
          <w:rFonts w:ascii="Times New Roman" w:eastAsia="Times New Roman" w:hAnsi="Times New Roman" w:cs="Times New Roman"/>
          <w:i/>
          <w:iCs/>
        </w:rPr>
        <w:t xml:space="preserve">1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дозирующие баки сточной воды;</w:t>
      </w:r>
      <w:r w:rsidRPr="005928C0">
        <w:rPr>
          <w:rFonts w:ascii="Times New Roman" w:eastAsia="Times New Roman" w:hAnsi="Times New Roman" w:cs="Times New Roman"/>
          <w:i/>
          <w:iCs/>
        </w:rPr>
        <w:t xml:space="preserve"> 2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спринклеры;</w:t>
      </w:r>
      <w:r w:rsidRPr="005928C0">
        <w:rPr>
          <w:rFonts w:ascii="Times New Roman" w:eastAsia="Times New Roman" w:hAnsi="Times New Roman" w:cs="Times New Roman"/>
          <w:i/>
          <w:iCs/>
        </w:rPr>
        <w:t xml:space="preserve"> 3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железобетонная стенка;</w:t>
      </w:r>
      <w:r w:rsidRPr="005928C0">
        <w:rPr>
          <w:rFonts w:ascii="Times New Roman" w:eastAsia="Times New Roman" w:hAnsi="Times New Roman" w:cs="Times New Roman"/>
          <w:i/>
          <w:iCs/>
        </w:rPr>
        <w:t xml:space="preserve"> 4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загрузка биофильтра;</w:t>
      </w:r>
      <w:r w:rsidRPr="005928C0">
        <w:rPr>
          <w:rFonts w:ascii="Times New Roman" w:eastAsia="Times New Roman" w:hAnsi="Times New Roman" w:cs="Times New Roman"/>
          <w:i/>
          <w:iCs/>
        </w:rPr>
        <w:t xml:space="preserve"> 5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подача сточной воды;</w:t>
      </w:r>
      <w:r w:rsidRPr="005928C0">
        <w:rPr>
          <w:rFonts w:ascii="Times New Roman" w:eastAsia="Times New Roman" w:hAnsi="Times New Roman" w:cs="Times New Roman"/>
          <w:i/>
          <w:iCs/>
        </w:rPr>
        <w:t xml:space="preserve"> 6 </w:t>
      </w:r>
      <w:r w:rsidRPr="005928C0">
        <w:rPr>
          <w:rFonts w:ascii="Times New Roman" w:eastAsia="Times New Roman" w:hAnsi="Times New Roman" w:cs="Times New Roman"/>
        </w:rPr>
        <w:t>–</w:t>
      </w:r>
      <w:r w:rsidRPr="005928C0">
        <w:rPr>
          <w:rFonts w:ascii="Times New Roman" w:eastAsia="Times New Roman" w:hAnsi="Times New Roman" w:cs="Times New Roman"/>
          <w:i/>
          <w:iCs/>
        </w:rPr>
        <w:t xml:space="preserve"> </w:t>
      </w:r>
      <w:r w:rsidRPr="005928C0">
        <w:rPr>
          <w:rFonts w:ascii="Times New Roman" w:eastAsia="Times New Roman" w:hAnsi="Times New Roman" w:cs="Times New Roman"/>
        </w:rPr>
        <w:t>отводящий лоток</w:t>
      </w:r>
    </w:p>
    <w:p w:rsidR="00812596" w:rsidRPr="005928C0" w:rsidRDefault="005928C0" w:rsidP="003365AD">
      <w:pPr>
        <w:widowControl w:val="0"/>
        <w:autoSpaceDE w:val="0"/>
        <w:autoSpaceDN w:val="0"/>
        <w:adjustRightInd w:val="0"/>
        <w:spacing w:after="0" w:line="24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76672" behindDoc="1" locked="0" layoutInCell="0" allowOverlap="1">
            <wp:simplePos x="0" y="0"/>
            <wp:positionH relativeFrom="page">
              <wp:posOffset>1105786</wp:posOffset>
            </wp:positionH>
            <wp:positionV relativeFrom="page">
              <wp:posOffset>457200</wp:posOffset>
            </wp:positionV>
            <wp:extent cx="5709684" cy="1748603"/>
            <wp:effectExtent l="0" t="0" r="0" b="0"/>
            <wp:wrapNone/>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09669" cy="1748599"/>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B474CF" w:rsidRDefault="00812596" w:rsidP="00B474CF">
      <w:pPr>
        <w:widowControl w:val="0"/>
        <w:autoSpaceDE w:val="0"/>
        <w:autoSpaceDN w:val="0"/>
        <w:adjustRightInd w:val="0"/>
        <w:spacing w:after="0" w:line="240" w:lineRule="auto"/>
        <w:ind w:left="280"/>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Рис</w:t>
      </w:r>
      <w:r w:rsidR="00B474CF">
        <w:rPr>
          <w:rFonts w:ascii="Times New Roman" w:eastAsia="Times New Roman" w:hAnsi="Times New Roman" w:cs="Times New Roman"/>
          <w:b/>
          <w:sz w:val="28"/>
          <w:szCs w:val="28"/>
        </w:rPr>
        <w:t>. 7.3</w:t>
      </w:r>
      <w:r w:rsidRPr="00B474CF">
        <w:rPr>
          <w:rFonts w:ascii="Times New Roman" w:eastAsia="Times New Roman" w:hAnsi="Times New Roman" w:cs="Times New Roman"/>
          <w:b/>
          <w:sz w:val="28"/>
          <w:szCs w:val="28"/>
        </w:rPr>
        <w:t xml:space="preserve">. </w:t>
      </w:r>
      <w:r w:rsidRPr="00204232">
        <w:rPr>
          <w:rFonts w:ascii="Times New Roman" w:eastAsia="Times New Roman" w:hAnsi="Times New Roman" w:cs="Times New Roman"/>
          <w:sz w:val="28"/>
          <w:szCs w:val="28"/>
        </w:rPr>
        <w:t>Высоконагружаемый биофильтр с реактивным оросителем</w:t>
      </w:r>
    </w:p>
    <w:p w:rsidR="00812596" w:rsidRPr="006F1F62"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16"/>
          <w:szCs w:val="16"/>
        </w:rPr>
      </w:pPr>
    </w:p>
    <w:p w:rsidR="00812596" w:rsidRPr="00812596" w:rsidRDefault="00812596" w:rsidP="00F71473">
      <w:pPr>
        <w:widowControl w:val="0"/>
        <w:autoSpaceDE w:val="0"/>
        <w:autoSpaceDN w:val="0"/>
        <w:adjustRightInd w:val="0"/>
        <w:spacing w:after="0" w:line="240" w:lineRule="auto"/>
        <w:ind w:left="560"/>
        <w:jc w:val="both"/>
        <w:rPr>
          <w:rFonts w:ascii="Times New Roman" w:eastAsia="Times New Roman" w:hAnsi="Times New Roman" w:cs="Times New Roman"/>
          <w:sz w:val="28"/>
          <w:szCs w:val="28"/>
        </w:rPr>
      </w:pPr>
      <w:proofErr w:type="spellStart"/>
      <w:r w:rsidRPr="00812596">
        <w:rPr>
          <w:rFonts w:ascii="Times New Roman" w:eastAsia="Times New Roman" w:hAnsi="Times New Roman" w:cs="Times New Roman"/>
          <w:b/>
          <w:bCs/>
          <w:sz w:val="28"/>
          <w:szCs w:val="28"/>
        </w:rPr>
        <w:t>Аэротенки</w:t>
      </w:r>
      <w:proofErr w:type="spellEnd"/>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Их можно классифицировать по следующим признакам.</w:t>
      </w:r>
    </w:p>
    <w:p w:rsidR="00812596" w:rsidRPr="00812596" w:rsidRDefault="00812596" w:rsidP="003365AD">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По структуре потока –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w:t>
      </w:r>
      <w:proofErr w:type="gramStart"/>
      <w:r w:rsidRPr="00812596">
        <w:rPr>
          <w:rFonts w:ascii="Times New Roman" w:eastAsia="Times New Roman" w:hAnsi="Times New Roman" w:cs="Times New Roman"/>
          <w:sz w:val="28"/>
          <w:szCs w:val="28"/>
        </w:rPr>
        <w:t>-в</w:t>
      </w:r>
      <w:proofErr w:type="gramEnd"/>
      <w:r w:rsidRPr="00812596">
        <w:rPr>
          <w:rFonts w:ascii="Times New Roman" w:eastAsia="Times New Roman" w:hAnsi="Times New Roman" w:cs="Times New Roman"/>
          <w:sz w:val="28"/>
          <w:szCs w:val="28"/>
        </w:rPr>
        <w:t xml:space="preserve">ытеснители,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-смесители и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с рассредоточенным впуском сточной жидкости, так называемые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промежуточного типа.</w:t>
      </w:r>
    </w:p>
    <w:p w:rsidR="00812596" w:rsidRPr="00812596" w:rsidRDefault="00812596" w:rsidP="00F71473">
      <w:pPr>
        <w:widowControl w:val="0"/>
        <w:overflowPunct w:val="0"/>
        <w:autoSpaceDE w:val="0"/>
        <w:autoSpaceDN w:val="0"/>
        <w:adjustRightInd w:val="0"/>
        <w:spacing w:after="0" w:line="240" w:lineRule="auto"/>
        <w:ind w:right="20"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По способу регенерации активного ила –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xml:space="preserve">, с отдельно стоящими регенераторами ила и </w:t>
      </w:r>
      <w:proofErr w:type="spellStart"/>
      <w:r w:rsidRPr="00812596">
        <w:rPr>
          <w:rFonts w:ascii="Times New Roman" w:eastAsia="Times New Roman" w:hAnsi="Times New Roman" w:cs="Times New Roman"/>
          <w:sz w:val="28"/>
          <w:szCs w:val="28"/>
        </w:rPr>
        <w:t>аэротенки</w:t>
      </w:r>
      <w:proofErr w:type="spellEnd"/>
      <w:r w:rsidRPr="00812596">
        <w:rPr>
          <w:rFonts w:ascii="Times New Roman" w:eastAsia="Times New Roman" w:hAnsi="Times New Roman" w:cs="Times New Roman"/>
          <w:sz w:val="28"/>
          <w:szCs w:val="28"/>
        </w:rPr>
        <w:t>, совмещенные с регенераторами.</w:t>
      </w:r>
    </w:p>
    <w:p w:rsidR="00812596" w:rsidRPr="00812596" w:rsidRDefault="00812596" w:rsidP="00F71473">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По нагрузке на активный ил – </w:t>
      </w:r>
      <w:proofErr w:type="gramStart"/>
      <w:r w:rsidRPr="00812596">
        <w:rPr>
          <w:rFonts w:ascii="Times New Roman" w:eastAsia="Times New Roman" w:hAnsi="Times New Roman" w:cs="Times New Roman"/>
          <w:sz w:val="28"/>
          <w:szCs w:val="28"/>
        </w:rPr>
        <w:t>высоконагружаемые</w:t>
      </w:r>
      <w:proofErr w:type="gramEnd"/>
      <w:r w:rsidRPr="00812596">
        <w:rPr>
          <w:rFonts w:ascii="Times New Roman" w:eastAsia="Times New Roman" w:hAnsi="Times New Roman" w:cs="Times New Roman"/>
          <w:sz w:val="28"/>
          <w:szCs w:val="28"/>
        </w:rPr>
        <w:t xml:space="preserve">, обычные и </w:t>
      </w:r>
      <w:proofErr w:type="spellStart"/>
      <w:r w:rsidRPr="00812596">
        <w:rPr>
          <w:rFonts w:ascii="Times New Roman" w:eastAsia="Times New Roman" w:hAnsi="Times New Roman" w:cs="Times New Roman"/>
          <w:sz w:val="28"/>
          <w:szCs w:val="28"/>
        </w:rPr>
        <w:t>низконагружаемые</w:t>
      </w:r>
      <w:proofErr w:type="spellEnd"/>
      <w:r w:rsidRPr="00812596">
        <w:rPr>
          <w:rFonts w:ascii="Times New Roman" w:eastAsia="Times New Roman" w:hAnsi="Times New Roman" w:cs="Times New Roman"/>
          <w:sz w:val="28"/>
          <w:szCs w:val="28"/>
        </w:rPr>
        <w:t>.</w:t>
      </w:r>
    </w:p>
    <w:p w:rsidR="00812596" w:rsidRPr="00812596" w:rsidRDefault="00DB04A3"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4624" behindDoc="1" locked="0" layoutInCell="0" allowOverlap="1">
            <wp:simplePos x="0" y="0"/>
            <wp:positionH relativeFrom="column">
              <wp:posOffset>1052830</wp:posOffset>
            </wp:positionH>
            <wp:positionV relativeFrom="paragraph">
              <wp:posOffset>175260</wp:posOffset>
            </wp:positionV>
            <wp:extent cx="4042410" cy="3763645"/>
            <wp:effectExtent l="19050" t="0" r="0" b="0"/>
            <wp:wrapNone/>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42410" cy="3763645"/>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5244F" w:rsidRDefault="00F5244F" w:rsidP="00917EC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F5244F"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DB04A3" w:rsidRPr="00B474CF" w:rsidRDefault="00DB04A3" w:rsidP="00DB04A3">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Рис</w:t>
      </w:r>
      <w:r>
        <w:rPr>
          <w:rFonts w:ascii="Times New Roman" w:eastAsia="Times New Roman" w:hAnsi="Times New Roman" w:cs="Times New Roman"/>
          <w:b/>
          <w:sz w:val="28"/>
          <w:szCs w:val="28"/>
        </w:rPr>
        <w:t>. 7.4</w:t>
      </w:r>
      <w:r w:rsidRPr="00B474CF">
        <w:rPr>
          <w:rFonts w:ascii="Times New Roman" w:eastAsia="Times New Roman" w:hAnsi="Times New Roman" w:cs="Times New Roman"/>
          <w:b/>
          <w:sz w:val="28"/>
          <w:szCs w:val="28"/>
        </w:rPr>
        <w:t xml:space="preserve">. </w:t>
      </w:r>
      <w:r w:rsidRPr="00565351">
        <w:rPr>
          <w:rFonts w:ascii="Times New Roman" w:eastAsia="Times New Roman" w:hAnsi="Times New Roman" w:cs="Times New Roman"/>
          <w:sz w:val="28"/>
          <w:szCs w:val="28"/>
        </w:rPr>
        <w:t xml:space="preserve">Схемы </w:t>
      </w:r>
      <w:proofErr w:type="spellStart"/>
      <w:r w:rsidRPr="00565351">
        <w:rPr>
          <w:rFonts w:ascii="Times New Roman" w:eastAsia="Times New Roman" w:hAnsi="Times New Roman" w:cs="Times New Roman"/>
          <w:sz w:val="28"/>
          <w:szCs w:val="28"/>
        </w:rPr>
        <w:t>аэротенков</w:t>
      </w:r>
      <w:proofErr w:type="spellEnd"/>
    </w:p>
    <w:p w:rsidR="002E7D2B" w:rsidRDefault="00DB04A3" w:rsidP="00DB04A3">
      <w:pPr>
        <w:widowControl w:val="0"/>
        <w:overflowPunct w:val="0"/>
        <w:autoSpaceDE w:val="0"/>
        <w:autoSpaceDN w:val="0"/>
        <w:adjustRightInd w:val="0"/>
        <w:spacing w:after="0" w:line="240" w:lineRule="auto"/>
        <w:jc w:val="center"/>
        <w:rPr>
          <w:rFonts w:ascii="Times New Roman" w:eastAsia="Times New Roman" w:hAnsi="Times New Roman" w:cs="Times New Roman"/>
        </w:rPr>
      </w:pPr>
      <w:r w:rsidRPr="00565351">
        <w:rPr>
          <w:rFonts w:ascii="Times New Roman" w:eastAsia="Times New Roman" w:hAnsi="Times New Roman" w:cs="Times New Roman"/>
        </w:rPr>
        <w:t xml:space="preserve">а – вытеснители; б – смесители ; в – с рассредоточенным выпуском воды; г – типа АНР (по </w:t>
      </w:r>
      <w:proofErr w:type="spellStart"/>
      <w:r w:rsidRPr="00565351">
        <w:rPr>
          <w:rFonts w:ascii="Times New Roman" w:eastAsia="Times New Roman" w:hAnsi="Times New Roman" w:cs="Times New Roman"/>
        </w:rPr>
        <w:t>К.Бойте</w:t>
      </w:r>
      <w:proofErr w:type="spellEnd"/>
      <w:r w:rsidRPr="00565351">
        <w:rPr>
          <w:rFonts w:ascii="Times New Roman" w:eastAsia="Times New Roman" w:hAnsi="Times New Roman" w:cs="Times New Roman"/>
        </w:rPr>
        <w:t xml:space="preserve"> ); д – с регенераторами; е – ячеистого типа; І – сточная вода; </w:t>
      </w:r>
      <w:proofErr w:type="gramStart"/>
      <w:r w:rsidRPr="00565351">
        <w:rPr>
          <w:rFonts w:ascii="Times New Roman" w:eastAsia="Times New Roman" w:hAnsi="Times New Roman" w:cs="Times New Roman"/>
        </w:rPr>
        <w:t>П</w:t>
      </w:r>
      <w:proofErr w:type="gramEnd"/>
      <w:r w:rsidRPr="00565351">
        <w:rPr>
          <w:rFonts w:ascii="Times New Roman" w:eastAsia="Times New Roman" w:hAnsi="Times New Roman" w:cs="Times New Roman"/>
        </w:rPr>
        <w:t xml:space="preserve"> – активный ил; Ш – иловая смесь; </w:t>
      </w:r>
    </w:p>
    <w:p w:rsidR="00DB04A3" w:rsidRPr="00565351" w:rsidRDefault="00DB04A3" w:rsidP="00DB04A3">
      <w:pPr>
        <w:widowControl w:val="0"/>
        <w:overflowPunct w:val="0"/>
        <w:autoSpaceDE w:val="0"/>
        <w:autoSpaceDN w:val="0"/>
        <w:adjustRightInd w:val="0"/>
        <w:spacing w:after="0" w:line="240" w:lineRule="auto"/>
        <w:jc w:val="center"/>
        <w:rPr>
          <w:rFonts w:ascii="Times New Roman" w:eastAsia="Times New Roman" w:hAnsi="Times New Roman" w:cs="Times New Roman"/>
        </w:rPr>
      </w:pPr>
      <w:r w:rsidRPr="00565351">
        <w:rPr>
          <w:rFonts w:ascii="Times New Roman" w:eastAsia="Times New Roman" w:hAnsi="Times New Roman" w:cs="Times New Roman"/>
          <w:i/>
          <w:iCs/>
        </w:rPr>
        <w:t xml:space="preserve">1 </w:t>
      </w:r>
      <w:r w:rsidRPr="00565351">
        <w:rPr>
          <w:rFonts w:ascii="Times New Roman" w:eastAsia="Times New Roman" w:hAnsi="Times New Roman" w:cs="Times New Roman"/>
        </w:rPr>
        <w:t>–</w:t>
      </w:r>
      <w:r w:rsidRPr="00565351">
        <w:rPr>
          <w:rFonts w:ascii="Times New Roman" w:eastAsia="Times New Roman" w:hAnsi="Times New Roman" w:cs="Times New Roman"/>
          <w:i/>
          <w:iCs/>
        </w:rPr>
        <w:t xml:space="preserve"> </w:t>
      </w:r>
      <w:proofErr w:type="spellStart"/>
      <w:r w:rsidRPr="00565351">
        <w:rPr>
          <w:rFonts w:ascii="Times New Roman" w:eastAsia="Times New Roman" w:hAnsi="Times New Roman" w:cs="Times New Roman"/>
        </w:rPr>
        <w:t>аэротенк</w:t>
      </w:r>
      <w:proofErr w:type="spellEnd"/>
      <w:r w:rsidRPr="00565351">
        <w:rPr>
          <w:rFonts w:ascii="Times New Roman" w:eastAsia="Times New Roman" w:hAnsi="Times New Roman" w:cs="Times New Roman"/>
        </w:rPr>
        <w:t>;</w:t>
      </w:r>
      <w:r w:rsidRPr="00565351">
        <w:rPr>
          <w:rFonts w:ascii="Times New Roman" w:eastAsia="Times New Roman" w:hAnsi="Times New Roman" w:cs="Times New Roman"/>
          <w:i/>
          <w:iCs/>
        </w:rPr>
        <w:t xml:space="preserve"> 2 </w:t>
      </w:r>
      <w:r w:rsidRPr="00565351">
        <w:rPr>
          <w:rFonts w:ascii="Times New Roman" w:eastAsia="Times New Roman" w:hAnsi="Times New Roman" w:cs="Times New Roman"/>
        </w:rPr>
        <w:t>–</w:t>
      </w:r>
      <w:r w:rsidRPr="00565351">
        <w:rPr>
          <w:rFonts w:ascii="Times New Roman" w:eastAsia="Times New Roman" w:hAnsi="Times New Roman" w:cs="Times New Roman"/>
          <w:i/>
          <w:iCs/>
        </w:rPr>
        <w:t xml:space="preserve"> </w:t>
      </w:r>
      <w:r w:rsidRPr="00565351">
        <w:rPr>
          <w:rFonts w:ascii="Times New Roman" w:eastAsia="Times New Roman" w:hAnsi="Times New Roman" w:cs="Times New Roman"/>
        </w:rPr>
        <w:t>вторичный отстойник;</w:t>
      </w:r>
      <w:r w:rsidRPr="00565351">
        <w:rPr>
          <w:rFonts w:ascii="Times New Roman" w:eastAsia="Times New Roman" w:hAnsi="Times New Roman" w:cs="Times New Roman"/>
          <w:i/>
          <w:iCs/>
        </w:rPr>
        <w:t xml:space="preserve"> 3 </w:t>
      </w:r>
      <w:r w:rsidRPr="00565351">
        <w:rPr>
          <w:rFonts w:ascii="Times New Roman" w:eastAsia="Times New Roman" w:hAnsi="Times New Roman" w:cs="Times New Roman"/>
        </w:rPr>
        <w:t>-</w:t>
      </w:r>
      <w:r w:rsidRPr="00565351">
        <w:rPr>
          <w:rFonts w:ascii="Times New Roman" w:eastAsia="Times New Roman" w:hAnsi="Times New Roman" w:cs="Times New Roman"/>
          <w:i/>
          <w:iCs/>
        </w:rPr>
        <w:t xml:space="preserve"> </w:t>
      </w:r>
      <w:r w:rsidRPr="00565351">
        <w:rPr>
          <w:rFonts w:ascii="Times New Roman" w:eastAsia="Times New Roman" w:hAnsi="Times New Roman" w:cs="Times New Roman"/>
        </w:rPr>
        <w:t>регенератор.</w:t>
      </w:r>
    </w:p>
    <w:p w:rsidR="00F5244F" w:rsidRPr="00DB04A3" w:rsidRDefault="00F5244F" w:rsidP="003365AD">
      <w:pPr>
        <w:widowControl w:val="0"/>
        <w:autoSpaceDE w:val="0"/>
        <w:autoSpaceDN w:val="0"/>
        <w:adjustRightInd w:val="0"/>
        <w:spacing w:after="0" w:line="240" w:lineRule="auto"/>
        <w:jc w:val="both"/>
        <w:rPr>
          <w:rFonts w:ascii="Times New Roman" w:eastAsia="Times New Roman" w:hAnsi="Times New Roman" w:cs="Times New Roman"/>
          <w:sz w:val="16"/>
          <w:szCs w:val="16"/>
        </w:rPr>
      </w:pPr>
    </w:p>
    <w:p w:rsidR="00DB04A3" w:rsidRPr="00812596" w:rsidRDefault="00DB04A3" w:rsidP="00DB04A3">
      <w:pPr>
        <w:widowControl w:val="0"/>
        <w:autoSpaceDE w:val="0"/>
        <w:autoSpaceDN w:val="0"/>
        <w:adjustRightInd w:val="0"/>
        <w:spacing w:after="0" w:line="240" w:lineRule="auto"/>
        <w:ind w:left="560"/>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По числу ступеней – одно-, двух- и </w:t>
      </w:r>
      <w:proofErr w:type="gramStart"/>
      <w:r w:rsidRPr="00812596">
        <w:rPr>
          <w:rFonts w:ascii="Times New Roman" w:eastAsia="Times New Roman" w:hAnsi="Times New Roman" w:cs="Times New Roman"/>
          <w:sz w:val="28"/>
          <w:szCs w:val="28"/>
        </w:rPr>
        <w:t>многоступенчатые</w:t>
      </w:r>
      <w:proofErr w:type="gramEnd"/>
      <w:r w:rsidRPr="00812596">
        <w:rPr>
          <w:rFonts w:ascii="Times New Roman" w:eastAsia="Times New Roman" w:hAnsi="Times New Roman" w:cs="Times New Roman"/>
          <w:sz w:val="28"/>
          <w:szCs w:val="28"/>
        </w:rPr>
        <w:t>.</w:t>
      </w:r>
    </w:p>
    <w:p w:rsidR="00DB04A3" w:rsidRPr="00812596" w:rsidRDefault="00DB04A3" w:rsidP="00DB04A3">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По конструктивным признакам – </w:t>
      </w:r>
      <w:proofErr w:type="gramStart"/>
      <w:r w:rsidRPr="00812596">
        <w:rPr>
          <w:rFonts w:ascii="Times New Roman" w:eastAsia="Times New Roman" w:hAnsi="Times New Roman" w:cs="Times New Roman"/>
          <w:sz w:val="28"/>
          <w:szCs w:val="28"/>
        </w:rPr>
        <w:t>прямоугольные</w:t>
      </w:r>
      <w:proofErr w:type="gramEnd"/>
      <w:r w:rsidRPr="00812596">
        <w:rPr>
          <w:rFonts w:ascii="Times New Roman" w:eastAsia="Times New Roman" w:hAnsi="Times New Roman" w:cs="Times New Roman"/>
          <w:sz w:val="28"/>
          <w:szCs w:val="28"/>
        </w:rPr>
        <w:t xml:space="preserve">, круглые, комбинированные, противоточные, шахтные, </w:t>
      </w:r>
      <w:proofErr w:type="spellStart"/>
      <w:r w:rsidRPr="00812596">
        <w:rPr>
          <w:rFonts w:ascii="Times New Roman" w:eastAsia="Times New Roman" w:hAnsi="Times New Roman" w:cs="Times New Roman"/>
          <w:sz w:val="28"/>
          <w:szCs w:val="28"/>
        </w:rPr>
        <w:t>фильтротенки</w:t>
      </w:r>
      <w:proofErr w:type="spellEnd"/>
      <w:r w:rsidRPr="00812596">
        <w:rPr>
          <w:rFonts w:ascii="Times New Roman" w:eastAsia="Times New Roman" w:hAnsi="Times New Roman" w:cs="Times New Roman"/>
          <w:sz w:val="28"/>
          <w:szCs w:val="28"/>
        </w:rPr>
        <w:t xml:space="preserve">, </w:t>
      </w:r>
      <w:proofErr w:type="spellStart"/>
      <w:r w:rsidRPr="00812596">
        <w:rPr>
          <w:rFonts w:ascii="Times New Roman" w:eastAsia="Times New Roman" w:hAnsi="Times New Roman" w:cs="Times New Roman"/>
          <w:sz w:val="28"/>
          <w:szCs w:val="28"/>
        </w:rPr>
        <w:t>флототенки</w:t>
      </w:r>
      <w:proofErr w:type="spellEnd"/>
      <w:r w:rsidRPr="00812596">
        <w:rPr>
          <w:rFonts w:ascii="Times New Roman" w:eastAsia="Times New Roman" w:hAnsi="Times New Roman" w:cs="Times New Roman"/>
          <w:sz w:val="28"/>
          <w:szCs w:val="28"/>
        </w:rPr>
        <w:t xml:space="preserve"> и др.</w:t>
      </w:r>
    </w:p>
    <w:p w:rsidR="00DB04A3" w:rsidRPr="00812596" w:rsidRDefault="00DB04A3" w:rsidP="00DB04A3">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lastRenderedPageBreak/>
        <w:t>По типу систем аэрации – с пневматической, механической, комбинированной гидродинамической или пневмомеханической аэрацией.</w:t>
      </w:r>
    </w:p>
    <w:p w:rsidR="000E1934" w:rsidRPr="00812596" w:rsidRDefault="00DB04A3" w:rsidP="009E67AD">
      <w:pPr>
        <w:widowControl w:val="0"/>
        <w:autoSpaceDE w:val="0"/>
        <w:autoSpaceDN w:val="0"/>
        <w:adjustRightInd w:val="0"/>
        <w:spacing w:after="0" w:line="240" w:lineRule="auto"/>
        <w:ind w:left="560"/>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Схема работы </w:t>
      </w:r>
      <w:proofErr w:type="spellStart"/>
      <w:r w:rsidRPr="00812596">
        <w:rPr>
          <w:rFonts w:ascii="Times New Roman" w:eastAsia="Times New Roman" w:hAnsi="Times New Roman" w:cs="Times New Roman"/>
          <w:sz w:val="28"/>
          <w:szCs w:val="28"/>
        </w:rPr>
        <w:t>а</w:t>
      </w:r>
      <w:r>
        <w:rPr>
          <w:rFonts w:ascii="Times New Roman" w:eastAsia="Times New Roman" w:hAnsi="Times New Roman" w:cs="Times New Roman"/>
          <w:sz w:val="28"/>
          <w:szCs w:val="28"/>
        </w:rPr>
        <w:t>эротенков</w:t>
      </w:r>
      <w:proofErr w:type="spellEnd"/>
      <w:r>
        <w:rPr>
          <w:rFonts w:ascii="Times New Roman" w:eastAsia="Times New Roman" w:hAnsi="Times New Roman" w:cs="Times New Roman"/>
          <w:sz w:val="28"/>
          <w:szCs w:val="28"/>
        </w:rPr>
        <w:t xml:space="preserve"> приведена на рис. 7.4</w:t>
      </w:r>
      <w:r w:rsidRPr="00812596">
        <w:rPr>
          <w:rFonts w:ascii="Times New Roman" w:eastAsia="Times New Roman" w:hAnsi="Times New Roman" w:cs="Times New Roman"/>
          <w:sz w:val="28"/>
          <w:szCs w:val="28"/>
        </w:rPr>
        <w:t>.</w:t>
      </w:r>
    </w:p>
    <w:p w:rsidR="00812596" w:rsidRPr="00812596" w:rsidRDefault="000A1D9B"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7696" behindDoc="1" locked="0" layoutInCell="0" allowOverlap="1">
            <wp:simplePos x="0" y="0"/>
            <wp:positionH relativeFrom="page">
              <wp:posOffset>1603375</wp:posOffset>
            </wp:positionH>
            <wp:positionV relativeFrom="page">
              <wp:posOffset>1392555</wp:posOffset>
            </wp:positionV>
            <wp:extent cx="4212590" cy="5486400"/>
            <wp:effectExtent l="19050" t="0" r="0" b="0"/>
            <wp:wrapNone/>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12590" cy="5486400"/>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917EC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2F87" w:rsidRDefault="005D2F87" w:rsidP="000A1D9B">
      <w:pPr>
        <w:widowControl w:val="0"/>
        <w:autoSpaceDE w:val="0"/>
        <w:autoSpaceDN w:val="0"/>
        <w:adjustRightInd w:val="0"/>
        <w:spacing w:after="0" w:line="240" w:lineRule="auto"/>
        <w:rPr>
          <w:rFonts w:ascii="Times New Roman" w:eastAsia="Times New Roman" w:hAnsi="Times New Roman" w:cs="Times New Roman"/>
          <w:b/>
          <w:sz w:val="28"/>
          <w:szCs w:val="28"/>
        </w:rPr>
      </w:pPr>
    </w:p>
    <w:p w:rsidR="00812596" w:rsidRPr="005D2F87" w:rsidRDefault="00812596" w:rsidP="005D2F87">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B474CF">
        <w:rPr>
          <w:rFonts w:ascii="Times New Roman" w:eastAsia="Times New Roman" w:hAnsi="Times New Roman" w:cs="Times New Roman"/>
          <w:b/>
          <w:sz w:val="28"/>
          <w:szCs w:val="28"/>
        </w:rPr>
        <w:t>Рис</w:t>
      </w:r>
      <w:r w:rsidR="00B474CF">
        <w:rPr>
          <w:rFonts w:ascii="Times New Roman" w:eastAsia="Times New Roman" w:hAnsi="Times New Roman" w:cs="Times New Roman"/>
          <w:b/>
          <w:sz w:val="28"/>
          <w:szCs w:val="28"/>
        </w:rPr>
        <w:t>. 7.5</w:t>
      </w:r>
      <w:r w:rsidRPr="00B474CF">
        <w:rPr>
          <w:rFonts w:ascii="Times New Roman" w:eastAsia="Times New Roman" w:hAnsi="Times New Roman" w:cs="Times New Roman"/>
          <w:b/>
          <w:sz w:val="28"/>
          <w:szCs w:val="28"/>
        </w:rPr>
        <w:t xml:space="preserve">. Конструкция </w:t>
      </w:r>
      <w:proofErr w:type="spellStart"/>
      <w:r w:rsidRPr="00B474CF">
        <w:rPr>
          <w:rFonts w:ascii="Times New Roman" w:eastAsia="Times New Roman" w:hAnsi="Times New Roman" w:cs="Times New Roman"/>
          <w:b/>
          <w:sz w:val="28"/>
          <w:szCs w:val="28"/>
        </w:rPr>
        <w:t>окситенка</w:t>
      </w:r>
      <w:proofErr w:type="spellEnd"/>
    </w:p>
    <w:p w:rsidR="000A1D9B" w:rsidRDefault="00812596" w:rsidP="003365AD">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i/>
          <w:iCs/>
        </w:rPr>
      </w:pPr>
      <w:r w:rsidRPr="005D2F87">
        <w:rPr>
          <w:rFonts w:ascii="Times New Roman" w:eastAsia="Times New Roman" w:hAnsi="Times New Roman" w:cs="Times New Roman"/>
          <w:i/>
          <w:iCs/>
        </w:rPr>
        <w:t xml:space="preserve">1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продувочный трубопровод;</w:t>
      </w:r>
      <w:r w:rsidRPr="005D2F87">
        <w:rPr>
          <w:rFonts w:ascii="Times New Roman" w:eastAsia="Times New Roman" w:hAnsi="Times New Roman" w:cs="Times New Roman"/>
          <w:i/>
          <w:iCs/>
        </w:rPr>
        <w:t xml:space="preserve"> 2, 5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задвижки с электроприводом;</w:t>
      </w:r>
      <w:r w:rsidRPr="005D2F87">
        <w:rPr>
          <w:rFonts w:ascii="Times New Roman" w:eastAsia="Times New Roman" w:hAnsi="Times New Roman" w:cs="Times New Roman"/>
          <w:i/>
          <w:iCs/>
        </w:rPr>
        <w:t xml:space="preserve"> 3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электродвигатель;</w:t>
      </w:r>
      <w:r w:rsidRPr="005D2F87">
        <w:rPr>
          <w:rFonts w:ascii="Times New Roman" w:eastAsia="Times New Roman" w:hAnsi="Times New Roman" w:cs="Times New Roman"/>
          <w:i/>
          <w:iCs/>
        </w:rPr>
        <w:t xml:space="preserve"> </w:t>
      </w:r>
    </w:p>
    <w:p w:rsidR="000A1D9B" w:rsidRDefault="00812596" w:rsidP="003365AD">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rPr>
      </w:pPr>
      <w:r w:rsidRPr="005D2F87">
        <w:rPr>
          <w:rFonts w:ascii="Times New Roman" w:eastAsia="Times New Roman" w:hAnsi="Times New Roman" w:cs="Times New Roman"/>
          <w:i/>
          <w:iCs/>
        </w:rPr>
        <w:t xml:space="preserve">4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proofErr w:type="spellStart"/>
      <w:r w:rsidRPr="005D2F87">
        <w:rPr>
          <w:rFonts w:ascii="Times New Roman" w:eastAsia="Times New Roman" w:hAnsi="Times New Roman" w:cs="Times New Roman"/>
        </w:rPr>
        <w:t>турбоаэратор</w:t>
      </w:r>
      <w:proofErr w:type="spellEnd"/>
      <w:proofErr w:type="gramStart"/>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w:t>
      </w:r>
      <w:proofErr w:type="gramEnd"/>
      <w:r w:rsidRPr="005D2F87">
        <w:rPr>
          <w:rFonts w:ascii="Times New Roman" w:eastAsia="Times New Roman" w:hAnsi="Times New Roman" w:cs="Times New Roman"/>
          <w:i/>
          <w:iCs/>
        </w:rPr>
        <w:t xml:space="preserve"> 6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герметичное перекрытие;</w:t>
      </w:r>
      <w:r w:rsidRPr="005D2F87">
        <w:rPr>
          <w:rFonts w:ascii="Times New Roman" w:eastAsia="Times New Roman" w:hAnsi="Times New Roman" w:cs="Times New Roman"/>
          <w:i/>
          <w:iCs/>
        </w:rPr>
        <w:t xml:space="preserve"> 7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трубопровод для подачи кислорода;</w:t>
      </w:r>
    </w:p>
    <w:p w:rsidR="000A1D9B" w:rsidRDefault="00812596" w:rsidP="003365AD">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rPr>
      </w:pPr>
      <w:r w:rsidRPr="005D2F87">
        <w:rPr>
          <w:rFonts w:ascii="Times New Roman" w:eastAsia="Times New Roman" w:hAnsi="Times New Roman" w:cs="Times New Roman"/>
          <w:i/>
          <w:iCs/>
        </w:rPr>
        <w:t xml:space="preserve"> 8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вертикальные стержни;</w:t>
      </w:r>
      <w:r w:rsidRPr="005D2F87">
        <w:rPr>
          <w:rFonts w:ascii="Times New Roman" w:eastAsia="Times New Roman" w:hAnsi="Times New Roman" w:cs="Times New Roman"/>
          <w:i/>
          <w:iCs/>
        </w:rPr>
        <w:t xml:space="preserve"> 9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сборный лоток;</w:t>
      </w:r>
      <w:r w:rsidRPr="005D2F87">
        <w:rPr>
          <w:rFonts w:ascii="Times New Roman" w:eastAsia="Times New Roman" w:hAnsi="Times New Roman" w:cs="Times New Roman"/>
          <w:i/>
          <w:iCs/>
        </w:rPr>
        <w:t xml:space="preserve"> 10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трубопровод для сброса избыточного</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ила</w:t>
      </w:r>
      <w:proofErr w:type="gramStart"/>
      <w:r w:rsidRPr="005D2F87">
        <w:rPr>
          <w:rFonts w:ascii="Times New Roman" w:eastAsia="Times New Roman" w:hAnsi="Times New Roman" w:cs="Times New Roman"/>
        </w:rPr>
        <w:t xml:space="preserve"> ;</w:t>
      </w:r>
      <w:proofErr w:type="gramEnd"/>
    </w:p>
    <w:p w:rsidR="000A1D9B" w:rsidRDefault="00812596" w:rsidP="003365AD">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rPr>
      </w:pPr>
      <w:r w:rsidRPr="005D2F87">
        <w:rPr>
          <w:rFonts w:ascii="Times New Roman" w:eastAsia="Times New Roman" w:hAnsi="Times New Roman" w:cs="Times New Roman"/>
        </w:rPr>
        <w:t xml:space="preserve"> </w:t>
      </w:r>
      <w:r w:rsidRPr="005D2F87">
        <w:rPr>
          <w:rFonts w:ascii="Times New Roman" w:eastAsia="Times New Roman" w:hAnsi="Times New Roman" w:cs="Times New Roman"/>
          <w:i/>
          <w:iCs/>
        </w:rPr>
        <w:t>11</w:t>
      </w:r>
      <w:r w:rsidRPr="005D2F87">
        <w:rPr>
          <w:rFonts w:ascii="Times New Roman" w:eastAsia="Times New Roman" w:hAnsi="Times New Roman" w:cs="Times New Roman"/>
        </w:rPr>
        <w:t xml:space="preserve"> – резервуар; </w:t>
      </w:r>
      <w:r w:rsidRPr="005D2F87">
        <w:rPr>
          <w:rFonts w:ascii="Times New Roman" w:eastAsia="Times New Roman" w:hAnsi="Times New Roman" w:cs="Times New Roman"/>
          <w:i/>
          <w:iCs/>
        </w:rPr>
        <w:t>12</w:t>
      </w:r>
      <w:r w:rsidRPr="005D2F87">
        <w:rPr>
          <w:rFonts w:ascii="Times New Roman" w:eastAsia="Times New Roman" w:hAnsi="Times New Roman" w:cs="Times New Roman"/>
        </w:rPr>
        <w:t xml:space="preserve"> – окно для перепуска иловой смеси из зоны аэрации в </w:t>
      </w:r>
      <w:proofErr w:type="spellStart"/>
      <w:r w:rsidRPr="005D2F87">
        <w:rPr>
          <w:rFonts w:ascii="Times New Roman" w:eastAsia="Times New Roman" w:hAnsi="Times New Roman" w:cs="Times New Roman"/>
        </w:rPr>
        <w:t>илоотделитель</w:t>
      </w:r>
      <w:proofErr w:type="spellEnd"/>
      <w:proofErr w:type="gramStart"/>
      <w:r w:rsidRPr="005D2F87">
        <w:rPr>
          <w:rFonts w:ascii="Times New Roman" w:eastAsia="Times New Roman" w:hAnsi="Times New Roman" w:cs="Times New Roman"/>
        </w:rPr>
        <w:t xml:space="preserve"> ;</w:t>
      </w:r>
      <w:proofErr w:type="gramEnd"/>
      <w:r w:rsidRPr="005D2F87">
        <w:rPr>
          <w:rFonts w:ascii="Times New Roman" w:eastAsia="Times New Roman" w:hAnsi="Times New Roman" w:cs="Times New Roman"/>
        </w:rPr>
        <w:t xml:space="preserve"> </w:t>
      </w:r>
    </w:p>
    <w:p w:rsidR="000A1D9B" w:rsidRDefault="00812596" w:rsidP="003365AD">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rPr>
      </w:pPr>
      <w:r w:rsidRPr="005D2F87">
        <w:rPr>
          <w:rFonts w:ascii="Times New Roman" w:eastAsia="Times New Roman" w:hAnsi="Times New Roman" w:cs="Times New Roman"/>
          <w:i/>
          <w:iCs/>
        </w:rPr>
        <w:t xml:space="preserve">13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цилиндрическая перегородка;</w:t>
      </w:r>
      <w:r w:rsidRPr="005D2F87">
        <w:rPr>
          <w:rFonts w:ascii="Times New Roman" w:eastAsia="Times New Roman" w:hAnsi="Times New Roman" w:cs="Times New Roman"/>
          <w:i/>
          <w:iCs/>
        </w:rPr>
        <w:t xml:space="preserve"> 14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скребок;</w:t>
      </w:r>
      <w:r w:rsidRPr="005D2F87">
        <w:rPr>
          <w:rFonts w:ascii="Times New Roman" w:eastAsia="Times New Roman" w:hAnsi="Times New Roman" w:cs="Times New Roman"/>
          <w:i/>
          <w:iCs/>
        </w:rPr>
        <w:t xml:space="preserve"> 15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окно для перепуска возвратного ила в</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 xml:space="preserve">зону аэрации; </w:t>
      </w:r>
      <w:r w:rsidRPr="005D2F87">
        <w:rPr>
          <w:rFonts w:ascii="Times New Roman" w:eastAsia="Times New Roman" w:hAnsi="Times New Roman" w:cs="Times New Roman"/>
          <w:i/>
          <w:iCs/>
        </w:rPr>
        <w:t>16</w:t>
      </w:r>
      <w:r w:rsidRPr="005D2F87">
        <w:rPr>
          <w:rFonts w:ascii="Times New Roman" w:eastAsia="Times New Roman" w:hAnsi="Times New Roman" w:cs="Times New Roman"/>
        </w:rPr>
        <w:t xml:space="preserve"> – зона аэрации; </w:t>
      </w:r>
      <w:r w:rsidRPr="005D2F87">
        <w:rPr>
          <w:rFonts w:ascii="Times New Roman" w:eastAsia="Times New Roman" w:hAnsi="Times New Roman" w:cs="Times New Roman"/>
          <w:i/>
          <w:iCs/>
        </w:rPr>
        <w:t>17</w:t>
      </w:r>
      <w:r w:rsidRPr="005D2F87">
        <w:rPr>
          <w:rFonts w:ascii="Times New Roman" w:eastAsia="Times New Roman" w:hAnsi="Times New Roman" w:cs="Times New Roman"/>
        </w:rPr>
        <w:t xml:space="preserve"> – трубопровод для подачи сточной воды в зону аэрации;</w:t>
      </w:r>
      <w:r w:rsidR="00000759" w:rsidRPr="005D2F87">
        <w:rPr>
          <w:rFonts w:ascii="Times New Roman" w:eastAsia="Times New Roman" w:hAnsi="Times New Roman" w:cs="Times New Roman"/>
        </w:rPr>
        <w:t xml:space="preserve"> </w:t>
      </w:r>
    </w:p>
    <w:p w:rsidR="000A1D9B" w:rsidRPr="000A1D9B" w:rsidRDefault="00812596" w:rsidP="000A1D9B">
      <w:pPr>
        <w:widowControl w:val="0"/>
        <w:overflowPunct w:val="0"/>
        <w:autoSpaceDE w:val="0"/>
        <w:autoSpaceDN w:val="0"/>
        <w:adjustRightInd w:val="0"/>
        <w:spacing w:after="0" w:line="240" w:lineRule="auto"/>
        <w:ind w:firstLine="206"/>
        <w:jc w:val="center"/>
        <w:rPr>
          <w:rFonts w:ascii="Times New Roman" w:eastAsia="Times New Roman" w:hAnsi="Times New Roman" w:cs="Times New Roman"/>
        </w:rPr>
      </w:pPr>
      <w:r w:rsidRPr="005D2F87">
        <w:rPr>
          <w:rFonts w:ascii="Times New Roman" w:eastAsia="Times New Roman" w:hAnsi="Times New Roman" w:cs="Times New Roman"/>
          <w:i/>
          <w:iCs/>
        </w:rPr>
        <w:t xml:space="preserve">18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proofErr w:type="spellStart"/>
      <w:r w:rsidRPr="005D2F87">
        <w:rPr>
          <w:rFonts w:ascii="Times New Roman" w:eastAsia="Times New Roman" w:hAnsi="Times New Roman" w:cs="Times New Roman"/>
        </w:rPr>
        <w:t>илоотделитель</w:t>
      </w:r>
      <w:proofErr w:type="spellEnd"/>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19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трубопровод для выпуска очищенной воды</w:t>
      </w:r>
    </w:p>
    <w:p w:rsidR="000A1D9B" w:rsidRPr="005D2F87" w:rsidRDefault="000A1D9B" w:rsidP="003365AD">
      <w:pPr>
        <w:widowControl w:val="0"/>
        <w:autoSpaceDE w:val="0"/>
        <w:autoSpaceDN w:val="0"/>
        <w:adjustRightInd w:val="0"/>
        <w:spacing w:after="0" w:line="240" w:lineRule="auto"/>
        <w:jc w:val="both"/>
        <w:rPr>
          <w:rFonts w:ascii="Times New Roman" w:eastAsia="Times New Roman" w:hAnsi="Times New Roman" w:cs="Times New Roman"/>
          <w:sz w:val="16"/>
          <w:szCs w:val="16"/>
        </w:rPr>
      </w:pPr>
    </w:p>
    <w:p w:rsidR="000A1D9B" w:rsidRDefault="000A1D9B" w:rsidP="000A1D9B">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roofErr w:type="spellStart"/>
      <w:r w:rsidRPr="00812596">
        <w:rPr>
          <w:rFonts w:ascii="Times New Roman" w:eastAsia="Times New Roman" w:hAnsi="Times New Roman" w:cs="Times New Roman"/>
          <w:b/>
          <w:bCs/>
          <w:sz w:val="28"/>
          <w:szCs w:val="28"/>
        </w:rPr>
        <w:t>Окситенки</w:t>
      </w:r>
      <w:proofErr w:type="spellEnd"/>
      <w:r w:rsidRPr="00812596">
        <w:rPr>
          <w:rFonts w:ascii="Times New Roman" w:eastAsia="Times New Roman" w:hAnsi="Times New Roman" w:cs="Times New Roman"/>
          <w:b/>
          <w:bCs/>
          <w:sz w:val="28"/>
          <w:szCs w:val="28"/>
        </w:rPr>
        <w:t xml:space="preserve"> – </w:t>
      </w:r>
      <w:r w:rsidRPr="00812596">
        <w:rPr>
          <w:rFonts w:ascii="Times New Roman" w:eastAsia="Times New Roman" w:hAnsi="Times New Roman" w:cs="Times New Roman"/>
          <w:sz w:val="28"/>
          <w:szCs w:val="28"/>
        </w:rPr>
        <w:t>сооружения биологической очистки</w:t>
      </w:r>
      <w:proofErr w:type="gramStart"/>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w:t>
      </w:r>
      <w:proofErr w:type="gramEnd"/>
      <w:r w:rsidRPr="00812596">
        <w:rPr>
          <w:rFonts w:ascii="Times New Roman" w:eastAsia="Times New Roman" w:hAnsi="Times New Roman" w:cs="Times New Roman"/>
          <w:b/>
          <w:bCs/>
          <w:sz w:val="28"/>
          <w:szCs w:val="28"/>
        </w:rPr>
        <w:t xml:space="preserve"> </w:t>
      </w:r>
      <w:r w:rsidRPr="00812596">
        <w:rPr>
          <w:rFonts w:ascii="Times New Roman" w:eastAsia="Times New Roman" w:hAnsi="Times New Roman" w:cs="Times New Roman"/>
          <w:sz w:val="28"/>
          <w:szCs w:val="28"/>
        </w:rPr>
        <w:t xml:space="preserve">в которых вместо воз-духа используется технический кислород или воздух, обогащенный кислородом. Конструктивно </w:t>
      </w:r>
      <w:proofErr w:type="spellStart"/>
      <w:r w:rsidRPr="00812596">
        <w:rPr>
          <w:rFonts w:ascii="Times New Roman" w:eastAsia="Times New Roman" w:hAnsi="Times New Roman" w:cs="Times New Roman"/>
          <w:sz w:val="28"/>
          <w:szCs w:val="28"/>
        </w:rPr>
        <w:t>окситенк</w:t>
      </w:r>
      <w:proofErr w:type="spellEnd"/>
      <w:r w:rsidRPr="00812596">
        <w:rPr>
          <w:rFonts w:ascii="Times New Roman" w:eastAsia="Times New Roman" w:hAnsi="Times New Roman" w:cs="Times New Roman"/>
          <w:sz w:val="28"/>
          <w:szCs w:val="28"/>
        </w:rPr>
        <w:t xml:space="preserve"> выполнен в виде резервуара круглой в плане формы с цилиндрической перегородкой, отделяющей зону аэрации</w:t>
      </w:r>
      <w:r>
        <w:rPr>
          <w:rFonts w:ascii="Times New Roman" w:eastAsia="Times New Roman" w:hAnsi="Times New Roman" w:cs="Times New Roman"/>
          <w:sz w:val="28"/>
          <w:szCs w:val="28"/>
        </w:rPr>
        <w:t xml:space="preserve"> от зоны </w:t>
      </w:r>
      <w:proofErr w:type="spellStart"/>
      <w:r>
        <w:rPr>
          <w:rFonts w:ascii="Times New Roman" w:eastAsia="Times New Roman" w:hAnsi="Times New Roman" w:cs="Times New Roman"/>
          <w:sz w:val="28"/>
          <w:szCs w:val="28"/>
        </w:rPr>
        <w:t>илоотделения</w:t>
      </w:r>
      <w:proofErr w:type="spellEnd"/>
      <w:r>
        <w:rPr>
          <w:rFonts w:ascii="Times New Roman" w:eastAsia="Times New Roman" w:hAnsi="Times New Roman" w:cs="Times New Roman"/>
          <w:sz w:val="28"/>
          <w:szCs w:val="28"/>
        </w:rPr>
        <w:t xml:space="preserve"> (рис. 7.5.</w:t>
      </w:r>
      <w:r w:rsidRPr="00812596">
        <w:rPr>
          <w:rFonts w:ascii="Times New Roman" w:eastAsia="Times New Roman" w:hAnsi="Times New Roman" w:cs="Times New Roman"/>
          <w:sz w:val="28"/>
          <w:szCs w:val="28"/>
        </w:rPr>
        <w:t xml:space="preserve">). В средней части цилиндрической перегородки устроены окна для перепуска иловой смеси из зоны аэрации в </w:t>
      </w:r>
      <w:proofErr w:type="spellStart"/>
      <w:r w:rsidRPr="00812596">
        <w:rPr>
          <w:rFonts w:ascii="Times New Roman" w:eastAsia="Times New Roman" w:hAnsi="Times New Roman" w:cs="Times New Roman"/>
          <w:sz w:val="28"/>
          <w:szCs w:val="28"/>
        </w:rPr>
        <w:t>илоотделитель</w:t>
      </w:r>
      <w:proofErr w:type="spellEnd"/>
      <w:r w:rsidRPr="00812596">
        <w:rPr>
          <w:rFonts w:ascii="Times New Roman" w:eastAsia="Times New Roman" w:hAnsi="Times New Roman" w:cs="Times New Roman"/>
          <w:sz w:val="28"/>
          <w:szCs w:val="28"/>
        </w:rPr>
        <w:t xml:space="preserve">; в </w:t>
      </w:r>
      <w:r w:rsidRPr="00812596">
        <w:rPr>
          <w:rFonts w:ascii="Times New Roman" w:eastAsia="Times New Roman" w:hAnsi="Times New Roman" w:cs="Times New Roman"/>
          <w:sz w:val="28"/>
          <w:szCs w:val="28"/>
        </w:rPr>
        <w:lastRenderedPageBreak/>
        <w:t xml:space="preserve">нижней части – для поступления возвратного ила в зону аэрации. </w:t>
      </w:r>
      <w:proofErr w:type="spellStart"/>
      <w:r w:rsidRPr="00812596">
        <w:rPr>
          <w:rFonts w:ascii="Times New Roman" w:eastAsia="Times New Roman" w:hAnsi="Times New Roman" w:cs="Times New Roman"/>
          <w:sz w:val="28"/>
          <w:szCs w:val="28"/>
        </w:rPr>
        <w:t>Илоотделитель</w:t>
      </w:r>
      <w:proofErr w:type="spellEnd"/>
      <w:r w:rsidRPr="00812596">
        <w:rPr>
          <w:rFonts w:ascii="Times New Roman" w:eastAsia="Times New Roman" w:hAnsi="Times New Roman" w:cs="Times New Roman"/>
          <w:sz w:val="28"/>
          <w:szCs w:val="28"/>
        </w:rPr>
        <w:t xml:space="preserve"> работает </w:t>
      </w:r>
      <w:proofErr w:type="gramStart"/>
      <w:r w:rsidRPr="00812596">
        <w:rPr>
          <w:rFonts w:ascii="Times New Roman" w:eastAsia="Times New Roman" w:hAnsi="Times New Roman" w:cs="Times New Roman"/>
          <w:sz w:val="28"/>
          <w:szCs w:val="28"/>
        </w:rPr>
        <w:t>со</w:t>
      </w:r>
      <w:proofErr w:type="gramEnd"/>
      <w:r w:rsidRPr="00812596">
        <w:rPr>
          <w:rFonts w:ascii="Times New Roman" w:eastAsia="Times New Roman" w:hAnsi="Times New Roman" w:cs="Times New Roman"/>
          <w:sz w:val="28"/>
          <w:szCs w:val="28"/>
        </w:rPr>
        <w:t xml:space="preserve"> взвешенным слоем активного ила, уровень которого стабилизируется автоматически путем сброса избыточного ила через трубу. Сточную воду подают в зону аэрации по трубе. Под воздействием скоростного напора, развиваемого </w:t>
      </w:r>
      <w:proofErr w:type="spellStart"/>
      <w:r w:rsidRPr="00812596">
        <w:rPr>
          <w:rFonts w:ascii="Times New Roman" w:eastAsia="Times New Roman" w:hAnsi="Times New Roman" w:cs="Times New Roman"/>
          <w:sz w:val="28"/>
          <w:szCs w:val="28"/>
        </w:rPr>
        <w:t>турбоаэратором</w:t>
      </w:r>
      <w:proofErr w:type="spellEnd"/>
      <w:r w:rsidRPr="00812596">
        <w:rPr>
          <w:rFonts w:ascii="Times New Roman" w:eastAsia="Times New Roman" w:hAnsi="Times New Roman" w:cs="Times New Roman"/>
          <w:sz w:val="28"/>
          <w:szCs w:val="28"/>
        </w:rPr>
        <w:t xml:space="preserve">, иловая смесь через окна перемещается в </w:t>
      </w:r>
      <w:proofErr w:type="spellStart"/>
      <w:r w:rsidRPr="00812596">
        <w:rPr>
          <w:rFonts w:ascii="Times New Roman" w:eastAsia="Times New Roman" w:hAnsi="Times New Roman" w:cs="Times New Roman"/>
          <w:sz w:val="28"/>
          <w:szCs w:val="28"/>
        </w:rPr>
        <w:t>илоотделитель</w:t>
      </w:r>
      <w:proofErr w:type="spellEnd"/>
      <w:r w:rsidRPr="00812596">
        <w:rPr>
          <w:rFonts w:ascii="Times New Roman" w:eastAsia="Times New Roman" w:hAnsi="Times New Roman" w:cs="Times New Roman"/>
          <w:sz w:val="28"/>
          <w:szCs w:val="28"/>
        </w:rPr>
        <w:t>. Благодаря направляющим щиткам жидкость в нем медленно движется по окружности. В сочетании с перемешивающим устройством все это значительно интенсифицирует процесс отделения и уплотнения ила.</w:t>
      </w:r>
    </w:p>
    <w:p w:rsidR="00271693" w:rsidRDefault="00812596" w:rsidP="000A1D9B">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Очищенная вода проходит сквозь слой взвешенного активного ила, дочищается от взвешенных и растворенных органических веществ, поступает в сборный лоток и отводится по трубке. Возвратный активный ил опускается по спирали вниз и через окна направляется в камеру аэрации. </w:t>
      </w:r>
      <w:proofErr w:type="spellStart"/>
      <w:r w:rsidRPr="00812596">
        <w:rPr>
          <w:rFonts w:ascii="Times New Roman" w:eastAsia="Times New Roman" w:hAnsi="Times New Roman" w:cs="Times New Roman"/>
          <w:sz w:val="28"/>
          <w:szCs w:val="28"/>
        </w:rPr>
        <w:t>Окситенк</w:t>
      </w:r>
      <w:proofErr w:type="spellEnd"/>
      <w:r w:rsidRPr="00812596">
        <w:rPr>
          <w:rFonts w:ascii="Times New Roman" w:eastAsia="Times New Roman" w:hAnsi="Times New Roman" w:cs="Times New Roman"/>
          <w:sz w:val="28"/>
          <w:szCs w:val="28"/>
        </w:rPr>
        <w:t xml:space="preserve"> оборудуют системой автоматики, обеспечивающей подачу кислорода в зону аэрации в соответствии со скоростью его потребления.</w:t>
      </w:r>
    </w:p>
    <w:p w:rsidR="00812596" w:rsidRDefault="00812596" w:rsidP="005D2F87">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 xml:space="preserve">Расчет времени пребывания сточной воды в </w:t>
      </w:r>
      <w:proofErr w:type="spellStart"/>
      <w:r w:rsidRPr="00812596">
        <w:rPr>
          <w:rFonts w:ascii="Times New Roman" w:eastAsia="Times New Roman" w:hAnsi="Times New Roman" w:cs="Times New Roman"/>
          <w:sz w:val="28"/>
          <w:szCs w:val="28"/>
        </w:rPr>
        <w:t>окситенке</w:t>
      </w:r>
      <w:proofErr w:type="spellEnd"/>
      <w:r w:rsidRPr="00812596">
        <w:rPr>
          <w:rFonts w:ascii="Times New Roman" w:eastAsia="Times New Roman" w:hAnsi="Times New Roman" w:cs="Times New Roman"/>
          <w:sz w:val="28"/>
          <w:szCs w:val="28"/>
        </w:rPr>
        <w:t xml:space="preserve"> (</w:t>
      </w:r>
      <w:r w:rsidRPr="00812596">
        <w:rPr>
          <w:rFonts w:ascii="Times New Roman" w:eastAsia="Times New Roman" w:hAnsi="Times New Roman" w:cs="Times New Roman"/>
          <w:i/>
          <w:iCs/>
          <w:sz w:val="28"/>
          <w:szCs w:val="28"/>
          <w:lang w:val="en-US"/>
        </w:rPr>
        <w:t>t</w:t>
      </w:r>
      <w:r w:rsidRPr="00812596">
        <w:rPr>
          <w:rFonts w:ascii="Times New Roman" w:eastAsia="Times New Roman" w:hAnsi="Times New Roman" w:cs="Times New Roman"/>
          <w:sz w:val="28"/>
          <w:szCs w:val="28"/>
        </w:rPr>
        <w:t>) выполняют по формуле, учитывающей снижение удельной скорости окисления при повышении концентрации ила,</w:t>
      </w:r>
    </w:p>
    <w:p w:rsidR="00936D86" w:rsidRPr="00812596" w:rsidRDefault="00936D86" w:rsidP="005D2F87">
      <w:pPr>
        <w:widowControl w:val="0"/>
        <w:overflowPunct w:val="0"/>
        <w:autoSpaceDE w:val="0"/>
        <w:autoSpaceDN w:val="0"/>
        <w:adjustRightInd w:val="0"/>
        <w:spacing w:after="0" w:line="240" w:lineRule="auto"/>
        <w:ind w:firstLine="568"/>
        <w:jc w:val="both"/>
        <w:rPr>
          <w:rFonts w:ascii="Times New Roman" w:eastAsia="Times New Roman" w:hAnsi="Times New Roman" w:cs="Times New Roman"/>
          <w:sz w:val="28"/>
          <w:szCs w:val="28"/>
        </w:rPr>
      </w:pPr>
    </w:p>
    <w:tbl>
      <w:tblPr>
        <w:tblW w:w="0" w:type="auto"/>
        <w:tblInd w:w="2640" w:type="dxa"/>
        <w:tblLayout w:type="fixed"/>
        <w:tblCellMar>
          <w:left w:w="0" w:type="dxa"/>
          <w:right w:w="0" w:type="dxa"/>
        </w:tblCellMar>
        <w:tblLook w:val="0000" w:firstRow="0" w:lastRow="0" w:firstColumn="0" w:lastColumn="0" w:noHBand="0" w:noVBand="0"/>
      </w:tblPr>
      <w:tblGrid>
        <w:gridCol w:w="420"/>
        <w:gridCol w:w="1360"/>
        <w:gridCol w:w="1020"/>
        <w:gridCol w:w="1580"/>
        <w:gridCol w:w="20"/>
      </w:tblGrid>
      <w:tr w:rsidR="00812596" w:rsidRPr="00812596" w:rsidTr="003635B2">
        <w:trPr>
          <w:trHeight w:val="408"/>
        </w:trPr>
        <w:tc>
          <w:tcPr>
            <w:tcW w:w="420" w:type="dxa"/>
            <w:vMerge w:val="restart"/>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12596">
              <w:rPr>
                <w:rFonts w:ascii="Times New Roman" w:eastAsia="Times New Roman" w:hAnsi="Times New Roman" w:cs="Times New Roman"/>
                <w:i/>
                <w:iCs/>
                <w:sz w:val="28"/>
                <w:szCs w:val="28"/>
                <w:lang w:val="en-US"/>
              </w:rPr>
              <w:t xml:space="preserve">t </w:t>
            </w:r>
            <w:r w:rsidRPr="00812596">
              <w:rPr>
                <w:rFonts w:ascii="Times New Roman" w:eastAsia="Times New Roman" w:hAnsi="Times New Roman" w:cs="Times New Roman"/>
                <w:sz w:val="28"/>
                <w:szCs w:val="28"/>
                <w:lang w:val="en-US"/>
              </w:rPr>
              <w:t>=</w:t>
            </w:r>
          </w:p>
        </w:tc>
        <w:tc>
          <w:tcPr>
            <w:tcW w:w="1360" w:type="dxa"/>
            <w:tcBorders>
              <w:top w:val="nil"/>
              <w:left w:val="nil"/>
              <w:bottom w:val="single" w:sz="8" w:space="0" w:color="auto"/>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12596">
              <w:rPr>
                <w:rFonts w:ascii="Times New Roman" w:eastAsia="Times New Roman" w:hAnsi="Times New Roman" w:cs="Times New Roman"/>
                <w:i/>
                <w:iCs/>
                <w:w w:val="93"/>
                <w:sz w:val="28"/>
                <w:szCs w:val="28"/>
                <w:lang w:val="en-US"/>
              </w:rPr>
              <w:t>L</w:t>
            </w:r>
            <w:r w:rsidRPr="00812596">
              <w:rPr>
                <w:rFonts w:ascii="Times New Roman" w:eastAsia="Times New Roman" w:hAnsi="Times New Roman" w:cs="Times New Roman"/>
                <w:i/>
                <w:iCs/>
                <w:w w:val="93"/>
                <w:sz w:val="28"/>
                <w:szCs w:val="28"/>
                <w:vertAlign w:val="subscript"/>
                <w:lang w:val="en-US"/>
              </w:rPr>
              <w:t>a</w:t>
            </w:r>
            <w:r w:rsidRPr="00812596">
              <w:rPr>
                <w:rFonts w:ascii="Times New Roman" w:eastAsia="Times New Roman" w:hAnsi="Times New Roman" w:cs="Times New Roman"/>
                <w:i/>
                <w:iCs/>
                <w:w w:val="93"/>
                <w:sz w:val="28"/>
                <w:szCs w:val="28"/>
                <w:lang w:val="en-US"/>
              </w:rPr>
              <w:t xml:space="preserve"> </w:t>
            </w:r>
            <w:r w:rsidRPr="00812596">
              <w:rPr>
                <w:rFonts w:ascii="Times New Roman" w:eastAsia="Times New Roman" w:hAnsi="Times New Roman" w:cs="Times New Roman"/>
                <w:w w:val="93"/>
                <w:sz w:val="28"/>
                <w:szCs w:val="28"/>
                <w:lang w:val="en-US"/>
              </w:rPr>
              <w:t>−</w:t>
            </w:r>
            <w:r w:rsidRPr="00812596">
              <w:rPr>
                <w:rFonts w:ascii="Times New Roman" w:eastAsia="Times New Roman" w:hAnsi="Times New Roman" w:cs="Times New Roman"/>
                <w:i/>
                <w:iCs/>
                <w:w w:val="93"/>
                <w:sz w:val="28"/>
                <w:szCs w:val="28"/>
                <w:lang w:val="en-US"/>
              </w:rPr>
              <w:t xml:space="preserve"> L</w:t>
            </w:r>
            <w:r w:rsidRPr="00812596">
              <w:rPr>
                <w:rFonts w:ascii="Times New Roman" w:eastAsia="Times New Roman" w:hAnsi="Times New Roman" w:cs="Times New Roman"/>
                <w:i/>
                <w:iCs/>
                <w:w w:val="93"/>
                <w:sz w:val="28"/>
                <w:szCs w:val="28"/>
                <w:vertAlign w:val="subscript"/>
                <w:lang w:val="en-US"/>
              </w:rPr>
              <w:t>t</w:t>
            </w:r>
          </w:p>
        </w:tc>
        <w:tc>
          <w:tcPr>
            <w:tcW w:w="1020" w:type="dxa"/>
            <w:vMerge w:val="restart"/>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ind w:right="774"/>
              <w:jc w:val="both"/>
              <w:rPr>
                <w:rFonts w:ascii="Times New Roman" w:eastAsia="Times New Roman" w:hAnsi="Times New Roman" w:cs="Times New Roman"/>
                <w:sz w:val="28"/>
                <w:szCs w:val="28"/>
                <w:lang w:val="en-US"/>
              </w:rPr>
            </w:pPr>
            <w:r w:rsidRPr="00812596">
              <w:rPr>
                <w:rFonts w:ascii="Times New Roman" w:eastAsia="Times New Roman" w:hAnsi="Times New Roman" w:cs="Times New Roman"/>
                <w:sz w:val="28"/>
                <w:szCs w:val="28"/>
                <w:lang w:val="en-US"/>
              </w:rPr>
              <w:t>,</w:t>
            </w:r>
          </w:p>
        </w:tc>
        <w:tc>
          <w:tcPr>
            <w:tcW w:w="1580" w:type="dxa"/>
            <w:vMerge w:val="restart"/>
            <w:tcBorders>
              <w:top w:val="nil"/>
              <w:left w:val="nil"/>
              <w:bottom w:val="nil"/>
              <w:right w:val="nil"/>
            </w:tcBorders>
            <w:vAlign w:val="bottom"/>
          </w:tcPr>
          <w:p w:rsidR="00812596" w:rsidRPr="00812596" w:rsidRDefault="004D63DE"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7</w:t>
            </w:r>
            <w:r>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w:t>
            </w:r>
            <w:r w:rsidR="00812596" w:rsidRPr="00812596">
              <w:rPr>
                <w:rFonts w:ascii="Times New Roman" w:eastAsia="Times New Roman" w:hAnsi="Times New Roman" w:cs="Times New Roman"/>
                <w:sz w:val="28"/>
                <w:szCs w:val="28"/>
                <w:lang w:val="en-US"/>
              </w:rPr>
              <w:t>)</w:t>
            </w:r>
          </w:p>
        </w:tc>
        <w:tc>
          <w:tcPr>
            <w:tcW w:w="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r>
      <w:tr w:rsidR="00812596" w:rsidRPr="00812596" w:rsidTr="003635B2">
        <w:trPr>
          <w:trHeight w:val="207"/>
        </w:trPr>
        <w:tc>
          <w:tcPr>
            <w:tcW w:w="420" w:type="dxa"/>
            <w:vMerge/>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360" w:type="dxa"/>
            <w:vMerge w:val="restart"/>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roofErr w:type="spellStart"/>
            <w:r w:rsidRPr="00812596">
              <w:rPr>
                <w:rFonts w:ascii="Times New Roman" w:eastAsia="Times New Roman" w:hAnsi="Times New Roman" w:cs="Times New Roman"/>
                <w:i/>
                <w:iCs/>
                <w:w w:val="90"/>
                <w:sz w:val="28"/>
                <w:szCs w:val="28"/>
                <w:lang w:val="en-US"/>
              </w:rPr>
              <w:t>ρak</w:t>
            </w:r>
            <w:r w:rsidRPr="00812596">
              <w:rPr>
                <w:rFonts w:ascii="Times New Roman" w:eastAsia="Times New Roman" w:hAnsi="Times New Roman" w:cs="Times New Roman"/>
                <w:i/>
                <w:iCs/>
                <w:w w:val="90"/>
                <w:sz w:val="28"/>
                <w:szCs w:val="28"/>
                <w:vertAlign w:val="subscript"/>
                <w:lang w:val="en-US"/>
              </w:rPr>
              <w:t>н</w:t>
            </w:r>
            <w:proofErr w:type="spellEnd"/>
            <w:r w:rsidRPr="00812596">
              <w:rPr>
                <w:rFonts w:ascii="Times New Roman" w:eastAsia="Times New Roman" w:hAnsi="Times New Roman" w:cs="Times New Roman"/>
                <w:i/>
                <w:iCs/>
                <w:w w:val="90"/>
                <w:sz w:val="28"/>
                <w:szCs w:val="28"/>
                <w:lang w:val="en-US"/>
              </w:rPr>
              <w:t xml:space="preserve"> </w:t>
            </w:r>
            <w:r w:rsidRPr="00812596">
              <w:rPr>
                <w:rFonts w:ascii="Times New Roman" w:eastAsia="Times New Roman" w:hAnsi="Times New Roman" w:cs="Times New Roman"/>
                <w:w w:val="90"/>
                <w:sz w:val="28"/>
                <w:szCs w:val="28"/>
                <w:lang w:val="en-US"/>
              </w:rPr>
              <w:t>(1</w:t>
            </w:r>
            <w:r w:rsidRPr="00812596">
              <w:rPr>
                <w:rFonts w:ascii="Times New Roman" w:eastAsia="Times New Roman" w:hAnsi="Times New Roman" w:cs="Times New Roman"/>
                <w:i/>
                <w:iCs/>
                <w:w w:val="90"/>
                <w:sz w:val="28"/>
                <w:szCs w:val="28"/>
                <w:lang w:val="en-US"/>
              </w:rPr>
              <w:t xml:space="preserve"> </w:t>
            </w:r>
            <w:r w:rsidRPr="00812596">
              <w:rPr>
                <w:rFonts w:ascii="Times New Roman" w:eastAsia="Times New Roman" w:hAnsi="Times New Roman" w:cs="Times New Roman"/>
                <w:w w:val="90"/>
                <w:sz w:val="28"/>
                <w:szCs w:val="28"/>
                <w:lang w:val="en-US"/>
              </w:rPr>
              <w:t>−</w:t>
            </w:r>
            <w:r w:rsidRPr="00812596">
              <w:rPr>
                <w:rFonts w:ascii="Times New Roman" w:eastAsia="Times New Roman" w:hAnsi="Times New Roman" w:cs="Times New Roman"/>
                <w:i/>
                <w:iCs/>
                <w:w w:val="90"/>
                <w:sz w:val="28"/>
                <w:szCs w:val="28"/>
                <w:lang w:val="en-US"/>
              </w:rPr>
              <w:t xml:space="preserve"> S</w:t>
            </w:r>
            <w:r w:rsidRPr="00812596">
              <w:rPr>
                <w:rFonts w:ascii="Times New Roman" w:eastAsia="Times New Roman" w:hAnsi="Times New Roman" w:cs="Times New Roman"/>
                <w:w w:val="90"/>
                <w:sz w:val="28"/>
                <w:szCs w:val="28"/>
                <w:lang w:val="en-US"/>
              </w:rPr>
              <w:t>)</w:t>
            </w:r>
          </w:p>
        </w:tc>
        <w:tc>
          <w:tcPr>
            <w:tcW w:w="1020" w:type="dxa"/>
            <w:vMerge/>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580" w:type="dxa"/>
            <w:vMerge/>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r>
      <w:tr w:rsidR="00812596" w:rsidRPr="00812596" w:rsidTr="003635B2">
        <w:trPr>
          <w:trHeight w:val="225"/>
        </w:trPr>
        <w:tc>
          <w:tcPr>
            <w:tcW w:w="42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360" w:type="dxa"/>
            <w:vMerge/>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02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58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0" w:type="dxa"/>
            <w:tcBorders>
              <w:top w:val="nil"/>
              <w:left w:val="nil"/>
              <w:bottom w:val="nil"/>
              <w:right w:val="nil"/>
            </w:tcBorders>
            <w:vAlign w:val="bottom"/>
          </w:tcPr>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r>
      <w:tr w:rsidR="00936D86" w:rsidRPr="00812596" w:rsidTr="003635B2">
        <w:trPr>
          <w:trHeight w:val="225"/>
        </w:trPr>
        <w:tc>
          <w:tcPr>
            <w:tcW w:w="420" w:type="dxa"/>
            <w:tcBorders>
              <w:top w:val="nil"/>
              <w:left w:val="nil"/>
              <w:bottom w:val="nil"/>
              <w:right w:val="nil"/>
            </w:tcBorders>
            <w:vAlign w:val="bottom"/>
          </w:tcPr>
          <w:p w:rsidR="00936D8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360" w:type="dxa"/>
            <w:tcBorders>
              <w:top w:val="nil"/>
              <w:left w:val="nil"/>
              <w:bottom w:val="nil"/>
              <w:right w:val="nil"/>
            </w:tcBorders>
            <w:vAlign w:val="bottom"/>
          </w:tcPr>
          <w:p w:rsidR="00936D8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020" w:type="dxa"/>
            <w:tcBorders>
              <w:top w:val="nil"/>
              <w:left w:val="nil"/>
              <w:bottom w:val="nil"/>
              <w:right w:val="nil"/>
            </w:tcBorders>
            <w:vAlign w:val="bottom"/>
          </w:tcPr>
          <w:p w:rsidR="00936D8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1580" w:type="dxa"/>
            <w:tcBorders>
              <w:top w:val="nil"/>
              <w:left w:val="nil"/>
              <w:bottom w:val="nil"/>
              <w:right w:val="nil"/>
            </w:tcBorders>
            <w:vAlign w:val="bottom"/>
          </w:tcPr>
          <w:p w:rsidR="00936D8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c>
          <w:tcPr>
            <w:tcW w:w="0" w:type="dxa"/>
            <w:tcBorders>
              <w:top w:val="nil"/>
              <w:left w:val="nil"/>
              <w:bottom w:val="nil"/>
              <w:right w:val="nil"/>
            </w:tcBorders>
            <w:vAlign w:val="bottom"/>
          </w:tcPr>
          <w:p w:rsidR="00936D8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tc>
      </w:tr>
    </w:tbl>
    <w:p w:rsidR="00812596" w:rsidRPr="005D2F87" w:rsidRDefault="00812596" w:rsidP="00F71473">
      <w:pPr>
        <w:widowControl w:val="0"/>
        <w:overflowPunct w:val="0"/>
        <w:autoSpaceDE w:val="0"/>
        <w:autoSpaceDN w:val="0"/>
        <w:adjustRightInd w:val="0"/>
        <w:spacing w:after="0" w:line="240" w:lineRule="auto"/>
        <w:jc w:val="both"/>
        <w:rPr>
          <w:rFonts w:ascii="Times New Roman" w:eastAsia="Times New Roman" w:hAnsi="Times New Roman" w:cs="Times New Roman"/>
        </w:rPr>
      </w:pPr>
      <w:r w:rsidRPr="005D2F87">
        <w:rPr>
          <w:rFonts w:ascii="Times New Roman" w:eastAsia="Times New Roman" w:hAnsi="Times New Roman" w:cs="Times New Roman"/>
        </w:rPr>
        <w:t xml:space="preserve">где </w:t>
      </w:r>
      <w:r w:rsidRPr="005D2F87">
        <w:rPr>
          <w:rFonts w:ascii="Times New Roman" w:eastAsia="Times New Roman" w:hAnsi="Times New Roman" w:cs="Times New Roman"/>
          <w:i/>
          <w:iCs/>
        </w:rPr>
        <w:t>а</w:t>
      </w:r>
      <w:r w:rsidRPr="005D2F87">
        <w:rPr>
          <w:rFonts w:ascii="Times New Roman" w:eastAsia="Times New Roman" w:hAnsi="Times New Roman" w:cs="Times New Roman"/>
        </w:rPr>
        <w:t xml:space="preserve"> – количество возвратного ила, выраженное в долях единицы от расхода воды;</w:t>
      </w:r>
    </w:p>
    <w:p w:rsidR="00812596" w:rsidRPr="005D2F87" w:rsidRDefault="00812596" w:rsidP="00F71473">
      <w:pPr>
        <w:widowControl w:val="0"/>
        <w:overflowPunct w:val="0"/>
        <w:autoSpaceDE w:val="0"/>
        <w:autoSpaceDN w:val="0"/>
        <w:adjustRightInd w:val="0"/>
        <w:spacing w:after="0" w:line="240" w:lineRule="auto"/>
        <w:ind w:firstLine="489"/>
        <w:jc w:val="both"/>
        <w:rPr>
          <w:rFonts w:ascii="Times New Roman" w:eastAsia="Times New Roman" w:hAnsi="Times New Roman" w:cs="Times New Roman"/>
        </w:rPr>
      </w:pPr>
      <w:r w:rsidRPr="005D2F87">
        <w:rPr>
          <w:rFonts w:ascii="Times New Roman" w:eastAsia="Times New Roman" w:hAnsi="Times New Roman" w:cs="Times New Roman"/>
          <w:i/>
          <w:iCs/>
          <w:lang w:val="en-US"/>
        </w:rPr>
        <w:t>ρ</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proofErr w:type="gramStart"/>
      <w:r w:rsidRPr="005D2F87">
        <w:rPr>
          <w:rFonts w:ascii="Times New Roman" w:eastAsia="Times New Roman" w:hAnsi="Times New Roman" w:cs="Times New Roman"/>
        </w:rPr>
        <w:t>скорость</w:t>
      </w:r>
      <w:proofErr w:type="gramEnd"/>
      <w:r w:rsidRPr="005D2F87">
        <w:rPr>
          <w:rFonts w:ascii="Times New Roman" w:eastAsia="Times New Roman" w:hAnsi="Times New Roman" w:cs="Times New Roman"/>
        </w:rPr>
        <w:t xml:space="preserve"> окисления загрязнений,</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мг БПК на</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1</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г беззольного вещества,</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или в 1 ч;</w:t>
      </w:r>
    </w:p>
    <w:p w:rsidR="00812596" w:rsidRPr="005D2F87" w:rsidRDefault="00812596" w:rsidP="003365AD">
      <w:pPr>
        <w:widowControl w:val="0"/>
        <w:autoSpaceDE w:val="0"/>
        <w:autoSpaceDN w:val="0"/>
        <w:adjustRightInd w:val="0"/>
        <w:spacing w:after="0" w:line="240" w:lineRule="auto"/>
        <w:ind w:left="560"/>
        <w:jc w:val="both"/>
        <w:rPr>
          <w:rFonts w:ascii="Times New Roman" w:eastAsia="Times New Roman" w:hAnsi="Times New Roman" w:cs="Times New Roman"/>
        </w:rPr>
      </w:pPr>
      <w:r w:rsidRPr="005D2F87">
        <w:rPr>
          <w:rFonts w:ascii="Times New Roman" w:eastAsia="Times New Roman" w:hAnsi="Times New Roman" w:cs="Times New Roman"/>
          <w:i/>
          <w:iCs/>
          <w:lang w:val="en-US"/>
        </w:rPr>
        <w:t>S</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proofErr w:type="gramStart"/>
      <w:r w:rsidRPr="005D2F87">
        <w:rPr>
          <w:rFonts w:ascii="Times New Roman" w:eastAsia="Times New Roman" w:hAnsi="Times New Roman" w:cs="Times New Roman"/>
        </w:rPr>
        <w:t>зольность</w:t>
      </w:r>
      <w:proofErr w:type="gramEnd"/>
      <w:r w:rsidRPr="005D2F87">
        <w:rPr>
          <w:rFonts w:ascii="Times New Roman" w:eastAsia="Times New Roman" w:hAnsi="Times New Roman" w:cs="Times New Roman"/>
        </w:rPr>
        <w:t xml:space="preserve"> ила,</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доля единицы;</w:t>
      </w:r>
    </w:p>
    <w:p w:rsidR="00812596" w:rsidRPr="005D2F87" w:rsidRDefault="00812596" w:rsidP="003365AD">
      <w:pPr>
        <w:widowControl w:val="0"/>
        <w:autoSpaceDE w:val="0"/>
        <w:autoSpaceDN w:val="0"/>
        <w:adjustRightInd w:val="0"/>
        <w:spacing w:after="0" w:line="240" w:lineRule="auto"/>
        <w:ind w:left="480"/>
        <w:jc w:val="both"/>
        <w:rPr>
          <w:rFonts w:ascii="Times New Roman" w:eastAsia="Times New Roman" w:hAnsi="Times New Roman" w:cs="Times New Roman"/>
        </w:rPr>
      </w:pPr>
      <w:proofErr w:type="gramStart"/>
      <w:r w:rsidRPr="005D2F87">
        <w:rPr>
          <w:rFonts w:ascii="Times New Roman" w:eastAsia="Times New Roman" w:hAnsi="Times New Roman" w:cs="Times New Roman"/>
          <w:i/>
          <w:iCs/>
          <w:lang w:val="en-US"/>
        </w:rPr>
        <w:t>k</w:t>
      </w:r>
      <w:r w:rsidRPr="005D2F87">
        <w:rPr>
          <w:rFonts w:ascii="Times New Roman" w:eastAsia="Times New Roman" w:hAnsi="Times New Roman" w:cs="Times New Roman"/>
          <w:i/>
          <w:iCs/>
          <w:vertAlign w:val="subscript"/>
        </w:rPr>
        <w:t>н</w:t>
      </w:r>
      <w:proofErr w:type="gramEnd"/>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коэффициент,</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зависящий от количества возвратного ила</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(при</w:t>
      </w:r>
      <w:r w:rsidRPr="005D2F87">
        <w:rPr>
          <w:rFonts w:ascii="Times New Roman" w:eastAsia="Times New Roman" w:hAnsi="Times New Roman" w:cs="Times New Roman"/>
          <w:i/>
          <w:iCs/>
        </w:rPr>
        <w:t xml:space="preserve"> а </w:t>
      </w:r>
      <w:r w:rsidRPr="005D2F87">
        <w:rPr>
          <w:rFonts w:ascii="Times New Roman" w:eastAsia="Times New Roman" w:hAnsi="Times New Roman" w:cs="Times New Roman"/>
        </w:rPr>
        <w:t>= 1</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г/л,</w:t>
      </w:r>
    </w:p>
    <w:p w:rsidR="00812596" w:rsidRPr="00271693" w:rsidRDefault="00812596" w:rsidP="003365AD">
      <w:pPr>
        <w:widowControl w:val="0"/>
        <w:autoSpaceDE w:val="0"/>
        <w:autoSpaceDN w:val="0"/>
        <w:adjustRightInd w:val="0"/>
        <w:spacing w:after="0" w:line="240" w:lineRule="auto"/>
        <w:jc w:val="both"/>
        <w:rPr>
          <w:rFonts w:ascii="Times New Roman" w:eastAsia="Times New Roman" w:hAnsi="Times New Roman" w:cs="Times New Roman"/>
        </w:rPr>
      </w:pPr>
      <w:proofErr w:type="gramStart"/>
      <w:r w:rsidRPr="005D2F87">
        <w:rPr>
          <w:rFonts w:ascii="Times New Roman" w:eastAsia="Times New Roman" w:hAnsi="Times New Roman" w:cs="Times New Roman"/>
          <w:i/>
          <w:iCs/>
          <w:lang w:val="en-US"/>
        </w:rPr>
        <w:t>k</w:t>
      </w:r>
      <w:r w:rsidRPr="005D2F87">
        <w:rPr>
          <w:rFonts w:ascii="Times New Roman" w:eastAsia="Times New Roman" w:hAnsi="Times New Roman" w:cs="Times New Roman"/>
          <w:i/>
          <w:iCs/>
          <w:vertAlign w:val="subscript"/>
        </w:rPr>
        <w:t>н</w:t>
      </w:r>
      <w:proofErr w:type="gramEnd"/>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 1,8,</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при</w:t>
      </w:r>
      <w:r w:rsidRPr="005D2F87">
        <w:rPr>
          <w:rFonts w:ascii="Times New Roman" w:eastAsia="Times New Roman" w:hAnsi="Times New Roman" w:cs="Times New Roman"/>
          <w:i/>
          <w:iCs/>
        </w:rPr>
        <w:t xml:space="preserve"> а </w:t>
      </w:r>
      <w:r w:rsidRPr="005D2F87">
        <w:rPr>
          <w:rFonts w:ascii="Times New Roman" w:eastAsia="Times New Roman" w:hAnsi="Times New Roman" w:cs="Times New Roman"/>
        </w:rPr>
        <w:t>= 5</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г/л,</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i/>
          <w:iCs/>
          <w:lang w:val="en-US"/>
        </w:rPr>
        <w:t>k</w:t>
      </w:r>
      <w:r w:rsidRPr="005D2F87">
        <w:rPr>
          <w:rFonts w:ascii="Times New Roman" w:eastAsia="Times New Roman" w:hAnsi="Times New Roman" w:cs="Times New Roman"/>
          <w:i/>
          <w:iCs/>
          <w:vertAlign w:val="subscript"/>
        </w:rPr>
        <w:t>н</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 0,7,</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при</w:t>
      </w:r>
      <w:r w:rsidRPr="005D2F87">
        <w:rPr>
          <w:rFonts w:ascii="Times New Roman" w:eastAsia="Times New Roman" w:hAnsi="Times New Roman" w:cs="Times New Roman"/>
          <w:i/>
          <w:iCs/>
        </w:rPr>
        <w:t xml:space="preserve"> а </w:t>
      </w:r>
      <w:r w:rsidRPr="005D2F87">
        <w:rPr>
          <w:rFonts w:ascii="Times New Roman" w:eastAsia="Times New Roman" w:hAnsi="Times New Roman" w:cs="Times New Roman"/>
        </w:rPr>
        <w:t>= 10,</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i/>
          <w:iCs/>
          <w:lang w:val="en-US"/>
        </w:rPr>
        <w:t>k</w:t>
      </w:r>
      <w:r w:rsidRPr="005D2F87">
        <w:rPr>
          <w:rFonts w:ascii="Times New Roman" w:eastAsia="Times New Roman" w:hAnsi="Times New Roman" w:cs="Times New Roman"/>
          <w:i/>
          <w:iCs/>
          <w:vertAlign w:val="subscript"/>
        </w:rPr>
        <w:t>н</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 0,4,</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при</w:t>
      </w:r>
      <w:r w:rsidRPr="005D2F87">
        <w:rPr>
          <w:rFonts w:ascii="Times New Roman" w:eastAsia="Times New Roman" w:hAnsi="Times New Roman" w:cs="Times New Roman"/>
          <w:i/>
          <w:iCs/>
        </w:rPr>
        <w:t xml:space="preserve"> а </w:t>
      </w:r>
      <w:r w:rsidRPr="005D2F87">
        <w:rPr>
          <w:rFonts w:ascii="Times New Roman" w:eastAsia="Times New Roman" w:hAnsi="Times New Roman" w:cs="Times New Roman"/>
        </w:rPr>
        <w:t>= 15</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г/л,</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i/>
          <w:iCs/>
          <w:lang w:val="en-US"/>
        </w:rPr>
        <w:t>k</w:t>
      </w:r>
      <w:r w:rsidRPr="005D2F87">
        <w:rPr>
          <w:rFonts w:ascii="Times New Roman" w:eastAsia="Times New Roman" w:hAnsi="Times New Roman" w:cs="Times New Roman"/>
          <w:i/>
          <w:iCs/>
          <w:vertAlign w:val="subscript"/>
        </w:rPr>
        <w:t>н</w:t>
      </w:r>
      <w:r w:rsidRPr="005D2F87">
        <w:rPr>
          <w:rFonts w:ascii="Times New Roman" w:eastAsia="Times New Roman" w:hAnsi="Times New Roman" w:cs="Times New Roman"/>
          <w:i/>
          <w:iCs/>
        </w:rPr>
        <w:t xml:space="preserve"> </w:t>
      </w:r>
      <w:r w:rsidRPr="005D2F87">
        <w:rPr>
          <w:rFonts w:ascii="Times New Roman" w:eastAsia="Times New Roman" w:hAnsi="Times New Roman" w:cs="Times New Roman"/>
        </w:rPr>
        <w:t>= 0,3);</w:t>
      </w:r>
    </w:p>
    <w:p w:rsidR="00000759" w:rsidRPr="00271693" w:rsidRDefault="00812596" w:rsidP="003365AD">
      <w:pPr>
        <w:widowControl w:val="0"/>
        <w:overflowPunct w:val="0"/>
        <w:autoSpaceDE w:val="0"/>
        <w:autoSpaceDN w:val="0"/>
        <w:adjustRightInd w:val="0"/>
        <w:spacing w:after="0" w:line="240" w:lineRule="auto"/>
        <w:ind w:left="560" w:right="20" w:hanging="568"/>
        <w:jc w:val="both"/>
        <w:rPr>
          <w:rFonts w:ascii="Times New Roman" w:eastAsia="Times New Roman" w:hAnsi="Times New Roman" w:cs="Times New Roman"/>
          <w:i/>
          <w:iCs/>
        </w:rPr>
      </w:pPr>
      <w:r w:rsidRPr="00271693">
        <w:rPr>
          <w:rFonts w:ascii="Times New Roman" w:eastAsia="Times New Roman" w:hAnsi="Times New Roman" w:cs="Times New Roman"/>
          <w:i/>
          <w:iCs/>
          <w:lang w:val="en-US"/>
        </w:rPr>
        <w:t>L</w:t>
      </w:r>
      <w:r w:rsidRPr="00271693">
        <w:rPr>
          <w:rFonts w:ascii="Times New Roman" w:eastAsia="Times New Roman" w:hAnsi="Times New Roman" w:cs="Times New Roman"/>
          <w:i/>
          <w:iCs/>
          <w:vertAlign w:val="subscript"/>
          <w:lang w:val="en-US"/>
        </w:rPr>
        <w:t>a</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и</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i/>
          <w:iCs/>
          <w:lang w:val="en-US"/>
        </w:rPr>
        <w:t>L</w:t>
      </w:r>
      <w:r w:rsidRPr="00271693">
        <w:rPr>
          <w:rFonts w:ascii="Times New Roman" w:eastAsia="Times New Roman" w:hAnsi="Times New Roman" w:cs="Times New Roman"/>
          <w:i/>
          <w:iCs/>
          <w:vertAlign w:val="subscript"/>
          <w:lang w:val="en-US"/>
        </w:rPr>
        <w:t>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БПК соответственно поступающей и очищенной сточной воды.</w:t>
      </w:r>
    </w:p>
    <w:p w:rsidR="00936D86" w:rsidRDefault="00936D86" w:rsidP="00F71473">
      <w:pPr>
        <w:widowControl w:val="0"/>
        <w:overflowPunct w:val="0"/>
        <w:autoSpaceDE w:val="0"/>
        <w:autoSpaceDN w:val="0"/>
        <w:adjustRightInd w:val="0"/>
        <w:spacing w:after="0" w:line="240" w:lineRule="auto"/>
        <w:ind w:right="20" w:firstLine="574"/>
        <w:jc w:val="both"/>
        <w:rPr>
          <w:rFonts w:ascii="Times New Roman" w:eastAsia="Times New Roman" w:hAnsi="Times New Roman" w:cs="Times New Roman"/>
          <w:b/>
          <w:bCs/>
          <w:sz w:val="28"/>
          <w:szCs w:val="28"/>
        </w:rPr>
      </w:pPr>
    </w:p>
    <w:p w:rsidR="00812596" w:rsidRPr="00F71473" w:rsidRDefault="00812596" w:rsidP="00F71473">
      <w:pPr>
        <w:widowControl w:val="0"/>
        <w:overflowPunct w:val="0"/>
        <w:autoSpaceDE w:val="0"/>
        <w:autoSpaceDN w:val="0"/>
        <w:adjustRightInd w:val="0"/>
        <w:spacing w:after="0" w:line="240" w:lineRule="auto"/>
        <w:ind w:right="20" w:firstLine="574"/>
        <w:jc w:val="both"/>
        <w:rPr>
          <w:rFonts w:ascii="Times New Roman" w:eastAsia="Times New Roman" w:hAnsi="Times New Roman" w:cs="Times New Roman"/>
          <w:i/>
          <w:iCs/>
          <w:sz w:val="28"/>
          <w:szCs w:val="28"/>
        </w:rPr>
      </w:pPr>
      <w:r w:rsidRPr="00812596">
        <w:rPr>
          <w:rFonts w:ascii="Times New Roman" w:eastAsia="Times New Roman" w:hAnsi="Times New Roman" w:cs="Times New Roman"/>
          <w:b/>
          <w:bCs/>
          <w:sz w:val="28"/>
          <w:szCs w:val="28"/>
        </w:rPr>
        <w:t xml:space="preserve">Погружные биофильтры </w:t>
      </w:r>
      <w:r w:rsidRPr="00812596">
        <w:rPr>
          <w:rFonts w:ascii="Times New Roman" w:eastAsia="Times New Roman" w:hAnsi="Times New Roman" w:cs="Times New Roman"/>
          <w:sz w:val="28"/>
          <w:szCs w:val="28"/>
        </w:rPr>
        <w:t xml:space="preserve">состоят из вращающегося вала с </w:t>
      </w:r>
      <w:proofErr w:type="gramStart"/>
      <w:r w:rsidRPr="00812596">
        <w:rPr>
          <w:rFonts w:ascii="Times New Roman" w:eastAsia="Times New Roman" w:hAnsi="Times New Roman" w:cs="Times New Roman"/>
          <w:sz w:val="28"/>
          <w:szCs w:val="28"/>
        </w:rPr>
        <w:t>насажденными</w:t>
      </w:r>
      <w:proofErr w:type="gramEnd"/>
    </w:p>
    <w:p w:rsidR="00812596" w:rsidRPr="00812596" w:rsidRDefault="00812596" w:rsidP="003365AD">
      <w:pPr>
        <w:widowControl w:val="0"/>
        <w:overflowPunct w:val="0"/>
        <w:autoSpaceDE w:val="0"/>
        <w:autoSpaceDN w:val="0"/>
        <w:adjustRightInd w:val="0"/>
        <w:spacing w:after="0" w:line="240" w:lineRule="auto"/>
        <w:jc w:val="both"/>
        <w:rPr>
          <w:rFonts w:ascii="Times New Roman" w:eastAsia="Times New Roman" w:hAnsi="Times New Roman" w:cs="Times New Roman"/>
          <w:sz w:val="28"/>
          <w:szCs w:val="28"/>
        </w:rPr>
      </w:pPr>
      <w:r w:rsidRPr="00812596">
        <w:rPr>
          <w:rFonts w:ascii="Times New Roman" w:eastAsia="Times New Roman" w:hAnsi="Times New Roman" w:cs="Times New Roman"/>
          <w:sz w:val="28"/>
          <w:szCs w:val="28"/>
        </w:rPr>
        <w:t>на нем дисками и резервуара со сточной водой, в которую диски погружаются на 1/3-1/2 своего диаметра. Диски изготовляются из легкого материала и располагаются на расстоянии 10-20 см друг от друга. Число пластин на валу от 20 до 200. Диаметр дисков 0,5-3 м. Частота вращения вала около 1 оборота в минуту. Сточная вода протекает по резервуару с различной скоростью в зависимости от требуемой степени очистки. На дисках нарастает биопленка толщиной до 4 мм. Попеременно погружаясь в воду и выходя из нее, биопленка извлекает загрязнения и окисляет их с помощью кислорода, который она получает непосредственно из атмосферы. Отмершая часть биопленки попадает в воду, выносится ею во вторичный отстойник. Кроме биопленки в очистке принимает участие и активный ил, образующийся в резервуаре из-за продолжительного нахождения в нем жидкости. Схема погружного б</w:t>
      </w:r>
      <w:r w:rsidR="00F5244F">
        <w:rPr>
          <w:rFonts w:ascii="Times New Roman" w:eastAsia="Times New Roman" w:hAnsi="Times New Roman" w:cs="Times New Roman"/>
          <w:sz w:val="28"/>
          <w:szCs w:val="28"/>
        </w:rPr>
        <w:t>иофильтра приведена на рис. 7.6., а на рис. 7.7.</w:t>
      </w:r>
      <w:r w:rsidRPr="00812596">
        <w:rPr>
          <w:rFonts w:ascii="Times New Roman" w:eastAsia="Times New Roman" w:hAnsi="Times New Roman" w:cs="Times New Roman"/>
          <w:sz w:val="28"/>
          <w:szCs w:val="28"/>
        </w:rPr>
        <w:t xml:space="preserve"> приведена схема </w:t>
      </w:r>
      <w:proofErr w:type="spellStart"/>
      <w:r w:rsidRPr="00812596">
        <w:rPr>
          <w:rFonts w:ascii="Times New Roman" w:eastAsia="Times New Roman" w:hAnsi="Times New Roman" w:cs="Times New Roman"/>
          <w:sz w:val="28"/>
          <w:szCs w:val="28"/>
        </w:rPr>
        <w:t>биотенка</w:t>
      </w:r>
      <w:proofErr w:type="spellEnd"/>
      <w:r w:rsidRPr="00812596">
        <w:rPr>
          <w:rFonts w:ascii="Times New Roman" w:eastAsia="Times New Roman" w:hAnsi="Times New Roman" w:cs="Times New Roman"/>
          <w:sz w:val="28"/>
          <w:szCs w:val="28"/>
        </w:rPr>
        <w:t>-биофильтра.</w:t>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936D8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678720" behindDoc="1" locked="0" layoutInCell="0" allowOverlap="1">
            <wp:simplePos x="0" y="0"/>
            <wp:positionH relativeFrom="page">
              <wp:posOffset>943610</wp:posOffset>
            </wp:positionH>
            <wp:positionV relativeFrom="margin">
              <wp:posOffset>-156845</wp:posOffset>
            </wp:positionV>
            <wp:extent cx="6062345" cy="2732405"/>
            <wp:effectExtent l="0" t="0" r="0" b="0"/>
            <wp:wrapNone/>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clrChange>
                        <a:clrFrom>
                          <a:srgbClr val="FFFFFF"/>
                        </a:clrFrom>
                        <a:clrTo>
                          <a:srgbClr val="FFFFFF">
                            <a:alpha val="0"/>
                          </a:srgbClr>
                        </a:clrTo>
                      </a:clrChange>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62345" cy="2732405"/>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BC503E">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FE00D9" w:rsidRPr="00FE00D9" w:rsidRDefault="00FE00D9" w:rsidP="00FE00D9">
      <w:pPr>
        <w:widowControl w:val="0"/>
        <w:autoSpaceDE w:val="0"/>
        <w:autoSpaceDN w:val="0"/>
        <w:adjustRightInd w:val="0"/>
        <w:spacing w:after="0" w:line="240" w:lineRule="auto"/>
        <w:rPr>
          <w:rFonts w:ascii="Times New Roman" w:eastAsia="Times New Roman" w:hAnsi="Times New Roman" w:cs="Times New Roman"/>
          <w:b/>
          <w:sz w:val="16"/>
          <w:szCs w:val="16"/>
        </w:rPr>
      </w:pPr>
    </w:p>
    <w:p w:rsidR="00812596" w:rsidRPr="00271693" w:rsidRDefault="00812596" w:rsidP="00B474CF">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B474CF">
        <w:rPr>
          <w:rFonts w:ascii="Times New Roman" w:eastAsia="Times New Roman" w:hAnsi="Times New Roman" w:cs="Times New Roman"/>
          <w:b/>
          <w:sz w:val="28"/>
          <w:szCs w:val="28"/>
        </w:rPr>
        <w:t>Рис</w:t>
      </w:r>
      <w:r w:rsidR="00B474CF">
        <w:rPr>
          <w:rFonts w:ascii="Times New Roman" w:eastAsia="Times New Roman" w:hAnsi="Times New Roman" w:cs="Times New Roman"/>
          <w:b/>
          <w:sz w:val="28"/>
          <w:szCs w:val="28"/>
        </w:rPr>
        <w:t>. 7.6</w:t>
      </w:r>
      <w:r w:rsidRPr="00B474CF">
        <w:rPr>
          <w:rFonts w:ascii="Times New Roman" w:eastAsia="Times New Roman" w:hAnsi="Times New Roman" w:cs="Times New Roman"/>
          <w:b/>
          <w:sz w:val="28"/>
          <w:szCs w:val="28"/>
        </w:rPr>
        <w:t xml:space="preserve">. </w:t>
      </w:r>
      <w:r w:rsidRPr="00271693">
        <w:rPr>
          <w:rFonts w:ascii="Times New Roman" w:eastAsia="Times New Roman" w:hAnsi="Times New Roman" w:cs="Times New Roman"/>
          <w:sz w:val="28"/>
          <w:szCs w:val="28"/>
        </w:rPr>
        <w:t>Схема установки дисков в погружном биофильтре</w:t>
      </w:r>
    </w:p>
    <w:p w:rsidR="00271693" w:rsidRDefault="00812596" w:rsidP="003365AD">
      <w:pPr>
        <w:widowControl w:val="0"/>
        <w:overflowPunct w:val="0"/>
        <w:autoSpaceDE w:val="0"/>
        <w:autoSpaceDN w:val="0"/>
        <w:adjustRightInd w:val="0"/>
        <w:spacing w:after="0" w:line="240" w:lineRule="auto"/>
        <w:jc w:val="center"/>
        <w:rPr>
          <w:rFonts w:ascii="Times New Roman" w:eastAsia="Times New Roman" w:hAnsi="Times New Roman" w:cs="Times New Roman"/>
        </w:rPr>
      </w:pPr>
      <w:r w:rsidRPr="00271693">
        <w:rPr>
          <w:rFonts w:ascii="Times New Roman" w:eastAsia="Times New Roman" w:hAnsi="Times New Roman" w:cs="Times New Roman"/>
          <w:i/>
          <w:iCs/>
        </w:rPr>
        <w:t xml:space="preserve">1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камера впуска сточных вод;</w:t>
      </w:r>
      <w:r w:rsidRPr="00271693">
        <w:rPr>
          <w:rFonts w:ascii="Times New Roman" w:eastAsia="Times New Roman" w:hAnsi="Times New Roman" w:cs="Times New Roman"/>
          <w:i/>
          <w:iCs/>
        </w:rPr>
        <w:t xml:space="preserve"> 2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лоток;</w:t>
      </w:r>
      <w:r w:rsidRPr="00271693">
        <w:rPr>
          <w:rFonts w:ascii="Times New Roman" w:eastAsia="Times New Roman" w:hAnsi="Times New Roman" w:cs="Times New Roman"/>
          <w:i/>
          <w:iCs/>
        </w:rPr>
        <w:t xml:space="preserve"> 3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proofErr w:type="spellStart"/>
      <w:r w:rsidRPr="00271693">
        <w:rPr>
          <w:rFonts w:ascii="Times New Roman" w:eastAsia="Times New Roman" w:hAnsi="Times New Roman" w:cs="Times New Roman"/>
        </w:rPr>
        <w:t>биодиски</w:t>
      </w:r>
      <w:proofErr w:type="spellEnd"/>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4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proofErr w:type="spellStart"/>
      <w:r w:rsidRPr="00271693">
        <w:rPr>
          <w:rFonts w:ascii="Times New Roman" w:eastAsia="Times New Roman" w:hAnsi="Times New Roman" w:cs="Times New Roman"/>
        </w:rPr>
        <w:t>илопровод</w:t>
      </w:r>
      <w:proofErr w:type="spellEnd"/>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5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отстойник;</w:t>
      </w:r>
    </w:p>
    <w:p w:rsidR="00271693" w:rsidRDefault="00812596" w:rsidP="003365AD">
      <w:pPr>
        <w:widowControl w:val="0"/>
        <w:overflowPunct w:val="0"/>
        <w:autoSpaceDE w:val="0"/>
        <w:autoSpaceDN w:val="0"/>
        <w:adjustRightInd w:val="0"/>
        <w:spacing w:after="0" w:line="240" w:lineRule="auto"/>
        <w:jc w:val="center"/>
        <w:rPr>
          <w:rFonts w:ascii="Times New Roman" w:eastAsia="Times New Roman" w:hAnsi="Times New Roman" w:cs="Times New Roman"/>
        </w:rPr>
      </w:pPr>
      <w:r w:rsidRPr="00271693">
        <w:rPr>
          <w:rFonts w:ascii="Times New Roman" w:eastAsia="Times New Roman" w:hAnsi="Times New Roman" w:cs="Times New Roman"/>
          <w:i/>
          <w:iCs/>
        </w:rPr>
        <w:t xml:space="preserve"> 6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камера выпуска обработанных сточных вод;</w:t>
      </w:r>
      <w:r w:rsidRPr="00271693">
        <w:rPr>
          <w:rFonts w:ascii="Times New Roman" w:eastAsia="Times New Roman" w:hAnsi="Times New Roman" w:cs="Times New Roman"/>
          <w:i/>
          <w:iCs/>
        </w:rPr>
        <w:t xml:space="preserve"> 7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 xml:space="preserve">двигатель-редуктор </w:t>
      </w:r>
      <w:proofErr w:type="spellStart"/>
      <w:r w:rsidRPr="00271693">
        <w:rPr>
          <w:rFonts w:ascii="Times New Roman" w:eastAsia="Times New Roman" w:hAnsi="Times New Roman" w:cs="Times New Roman"/>
        </w:rPr>
        <w:t>биодиска</w:t>
      </w:r>
      <w:proofErr w:type="spellEnd"/>
      <w:r w:rsidRPr="00271693">
        <w:rPr>
          <w:rFonts w:ascii="Times New Roman" w:eastAsia="Times New Roman" w:hAnsi="Times New Roman" w:cs="Times New Roman"/>
        </w:rPr>
        <w:t>;</w:t>
      </w:r>
    </w:p>
    <w:p w:rsidR="00812596" w:rsidRPr="00271693" w:rsidRDefault="00812596" w:rsidP="003365AD">
      <w:pPr>
        <w:widowControl w:val="0"/>
        <w:overflowPunct w:val="0"/>
        <w:autoSpaceDE w:val="0"/>
        <w:autoSpaceDN w:val="0"/>
        <w:adjustRightInd w:val="0"/>
        <w:spacing w:after="0" w:line="240" w:lineRule="auto"/>
        <w:jc w:val="center"/>
        <w:rPr>
          <w:rFonts w:ascii="Times New Roman" w:eastAsia="Times New Roman" w:hAnsi="Times New Roman" w:cs="Times New Roman"/>
        </w:rPr>
      </w:pPr>
      <w:r w:rsidRPr="00271693">
        <w:rPr>
          <w:rFonts w:ascii="Times New Roman" w:eastAsia="Times New Roman" w:hAnsi="Times New Roman" w:cs="Times New Roman"/>
          <w:i/>
          <w:iCs/>
        </w:rPr>
        <w:t xml:space="preserve"> 8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трубопровод к иловой насосной станции.</w:t>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12596">
        <w:rPr>
          <w:rFonts w:ascii="Times New Roman" w:eastAsia="Times New Roman" w:hAnsi="Times New Roman" w:cs="Times New Roman"/>
          <w:noProof/>
          <w:sz w:val="28"/>
          <w:szCs w:val="28"/>
        </w:rPr>
        <w:drawing>
          <wp:anchor distT="0" distB="0" distL="114300" distR="114300" simplePos="0" relativeHeight="251679744" behindDoc="1" locked="0" layoutInCell="0" allowOverlap="1">
            <wp:simplePos x="0" y="0"/>
            <wp:positionH relativeFrom="column">
              <wp:posOffset>1494024</wp:posOffset>
            </wp:positionH>
            <wp:positionV relativeFrom="paragraph">
              <wp:posOffset>162038</wp:posOffset>
            </wp:positionV>
            <wp:extent cx="2889250" cy="2617470"/>
            <wp:effectExtent l="0" t="0" r="6350" b="0"/>
            <wp:wrapNone/>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9250" cy="2617470"/>
                    </a:xfrm>
                    <a:prstGeom prst="rect">
                      <a:avLst/>
                    </a:prstGeom>
                    <a:noFill/>
                  </pic:spPr>
                </pic:pic>
              </a:graphicData>
            </a:graphic>
          </wp:anchor>
        </w:drawing>
      </w: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812596" w:rsidRDefault="00812596" w:rsidP="003365A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812596" w:rsidRPr="00FE00D9" w:rsidRDefault="00B474CF" w:rsidP="00B474CF">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Рис. 7.7</w:t>
      </w:r>
      <w:r w:rsidR="00812596" w:rsidRPr="00B474CF">
        <w:rPr>
          <w:rFonts w:ascii="Times New Roman" w:eastAsia="Times New Roman" w:hAnsi="Times New Roman" w:cs="Times New Roman"/>
          <w:b/>
          <w:sz w:val="28"/>
          <w:szCs w:val="28"/>
        </w:rPr>
        <w:t xml:space="preserve">. </w:t>
      </w:r>
      <w:r w:rsidR="00812596" w:rsidRPr="00FE00D9">
        <w:rPr>
          <w:rFonts w:ascii="Times New Roman" w:eastAsia="Times New Roman" w:hAnsi="Times New Roman" w:cs="Times New Roman"/>
          <w:sz w:val="28"/>
          <w:szCs w:val="28"/>
        </w:rPr>
        <w:t xml:space="preserve">Схема </w:t>
      </w:r>
      <w:proofErr w:type="spellStart"/>
      <w:r w:rsidR="00812596" w:rsidRPr="00FE00D9">
        <w:rPr>
          <w:rFonts w:ascii="Times New Roman" w:eastAsia="Times New Roman" w:hAnsi="Times New Roman" w:cs="Times New Roman"/>
          <w:sz w:val="28"/>
          <w:szCs w:val="28"/>
        </w:rPr>
        <w:t>биотенка</w:t>
      </w:r>
      <w:proofErr w:type="spellEnd"/>
      <w:r w:rsidR="00812596" w:rsidRPr="00FE00D9">
        <w:rPr>
          <w:rFonts w:ascii="Times New Roman" w:eastAsia="Times New Roman" w:hAnsi="Times New Roman" w:cs="Times New Roman"/>
          <w:sz w:val="28"/>
          <w:szCs w:val="28"/>
        </w:rPr>
        <w:t>-биофильтра</w:t>
      </w:r>
    </w:p>
    <w:p w:rsidR="00812596" w:rsidRPr="00271693" w:rsidRDefault="00812596" w:rsidP="003365AD">
      <w:pPr>
        <w:widowControl w:val="0"/>
        <w:autoSpaceDE w:val="0"/>
        <w:autoSpaceDN w:val="0"/>
        <w:adjustRightInd w:val="0"/>
        <w:spacing w:after="0" w:line="240" w:lineRule="auto"/>
        <w:jc w:val="center"/>
        <w:rPr>
          <w:rFonts w:ascii="Times New Roman" w:eastAsia="Times New Roman" w:hAnsi="Times New Roman" w:cs="Times New Roman"/>
        </w:rPr>
      </w:pPr>
      <w:r w:rsidRPr="00271693">
        <w:rPr>
          <w:rFonts w:ascii="Times New Roman" w:eastAsia="Times New Roman" w:hAnsi="Times New Roman" w:cs="Times New Roman"/>
          <w:i/>
          <w:iCs/>
        </w:rPr>
        <w:t xml:space="preserve">1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корпус;</w:t>
      </w:r>
      <w:r w:rsidRPr="00271693">
        <w:rPr>
          <w:rFonts w:ascii="Times New Roman" w:eastAsia="Times New Roman" w:hAnsi="Times New Roman" w:cs="Times New Roman"/>
          <w:i/>
          <w:iCs/>
        </w:rPr>
        <w:t xml:space="preserve"> 2 </w:t>
      </w:r>
      <w:r w:rsidRPr="00271693">
        <w:rPr>
          <w:rFonts w:ascii="Times New Roman" w:eastAsia="Times New Roman" w:hAnsi="Times New Roman" w:cs="Times New Roman"/>
        </w:rPr>
        <w:t>–</w:t>
      </w:r>
      <w:r w:rsidRPr="00271693">
        <w:rPr>
          <w:rFonts w:ascii="Times New Roman" w:eastAsia="Times New Roman" w:hAnsi="Times New Roman" w:cs="Times New Roman"/>
          <w:i/>
          <w:iCs/>
        </w:rPr>
        <w:t xml:space="preserve"> </w:t>
      </w:r>
      <w:r w:rsidRPr="00271693">
        <w:rPr>
          <w:rFonts w:ascii="Times New Roman" w:eastAsia="Times New Roman" w:hAnsi="Times New Roman" w:cs="Times New Roman"/>
        </w:rPr>
        <w:t>элементы загрузки</w:t>
      </w:r>
    </w:p>
    <w:p w:rsidR="00812596" w:rsidRPr="00812596" w:rsidRDefault="00812596" w:rsidP="00CE56B5">
      <w:pPr>
        <w:tabs>
          <w:tab w:val="left" w:pos="3402"/>
        </w:tabs>
        <w:spacing w:after="0" w:line="240" w:lineRule="auto"/>
        <w:jc w:val="both"/>
        <w:rPr>
          <w:rFonts w:ascii="Times New Roman" w:hAnsi="Times New Roman" w:cs="Times New Roman"/>
          <w:color w:val="000000" w:themeColor="text1"/>
          <w:sz w:val="28"/>
          <w:szCs w:val="28"/>
        </w:rPr>
      </w:pPr>
    </w:p>
    <w:p w:rsidR="008830EB" w:rsidRPr="003365AD" w:rsidRDefault="00FE00D9" w:rsidP="00F71473">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sidRPr="003365AD">
        <w:rPr>
          <w:rFonts w:ascii="Times New Roman" w:hAnsi="Times New Roman" w:cs="Times New Roman"/>
          <w:b/>
          <w:color w:val="000000" w:themeColor="text1"/>
          <w:sz w:val="28"/>
          <w:szCs w:val="28"/>
        </w:rPr>
        <w:t>ГРАВИТАЦИОННАЯ ОЧИСТКА ГАЗОВ</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Пылеосадительные</w:t>
      </w:r>
      <w:proofErr w:type="spellEnd"/>
      <w:r w:rsidRPr="00D428B3">
        <w:rPr>
          <w:rFonts w:ascii="Times New Roman" w:hAnsi="Times New Roman" w:cs="Times New Roman"/>
          <w:b/>
          <w:color w:val="000000" w:themeColor="text1"/>
          <w:sz w:val="28"/>
          <w:szCs w:val="28"/>
        </w:rPr>
        <w:t xml:space="preserve"> камеры.</w:t>
      </w:r>
      <w:r w:rsidRPr="00D428B3">
        <w:rPr>
          <w:rFonts w:ascii="Times New Roman" w:hAnsi="Times New Roman" w:cs="Times New Roman"/>
          <w:color w:val="000000" w:themeColor="text1"/>
          <w:sz w:val="28"/>
          <w:szCs w:val="28"/>
        </w:rPr>
        <w:t xml:space="preserve"> Очистку газов от пыли под действием сил тяжести производят в </w:t>
      </w:r>
      <w:proofErr w:type="spellStart"/>
      <w:r w:rsidRPr="00D428B3">
        <w:rPr>
          <w:rFonts w:ascii="Times New Roman" w:hAnsi="Times New Roman" w:cs="Times New Roman"/>
          <w:color w:val="000000" w:themeColor="text1"/>
          <w:sz w:val="28"/>
          <w:szCs w:val="28"/>
        </w:rPr>
        <w:t>пылеосадител</w:t>
      </w:r>
      <w:r w:rsidR="00FA2C1E" w:rsidRPr="00D428B3">
        <w:rPr>
          <w:rFonts w:ascii="Times New Roman" w:hAnsi="Times New Roman" w:cs="Times New Roman"/>
          <w:color w:val="000000" w:themeColor="text1"/>
          <w:sz w:val="28"/>
          <w:szCs w:val="28"/>
        </w:rPr>
        <w:t>ьных</w:t>
      </w:r>
      <w:proofErr w:type="spellEnd"/>
      <w:r w:rsidR="00FA2C1E" w:rsidRPr="00D428B3">
        <w:rPr>
          <w:rFonts w:ascii="Times New Roman" w:hAnsi="Times New Roman" w:cs="Times New Roman"/>
          <w:color w:val="000000" w:themeColor="text1"/>
          <w:sz w:val="28"/>
          <w:szCs w:val="28"/>
        </w:rPr>
        <w:t xml:space="preserve"> камерах</w:t>
      </w:r>
      <w:r w:rsidR="00F5244F">
        <w:rPr>
          <w:rFonts w:ascii="Times New Roman" w:hAnsi="Times New Roman" w:cs="Times New Roman"/>
          <w:color w:val="000000" w:themeColor="text1"/>
          <w:sz w:val="28"/>
          <w:szCs w:val="28"/>
        </w:rPr>
        <w:t xml:space="preserve"> (рис. 8.1.</w:t>
      </w:r>
      <w:r w:rsidRPr="00D428B3">
        <w:rPr>
          <w:rFonts w:ascii="Times New Roman" w:hAnsi="Times New Roman" w:cs="Times New Roman"/>
          <w:color w:val="000000" w:themeColor="text1"/>
          <w:sz w:val="28"/>
          <w:szCs w:val="28"/>
        </w:rPr>
        <w:t xml:space="preserve">). Запыленный газ поступает в камеру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внутри которой установлены горизонтальные перегородки (полки)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Частицы пыли оседают из газа при его движении между полками, расстояние между которыми обычно составляет</w:t>
      </w:r>
      <w:proofErr w:type="gramStart"/>
      <w:r w:rsidRPr="00D428B3">
        <w:rPr>
          <w:rFonts w:ascii="Times New Roman" w:hAnsi="Times New Roman" w:cs="Times New Roman"/>
          <w:color w:val="000000" w:themeColor="text1"/>
          <w:sz w:val="28"/>
          <w:szCs w:val="28"/>
        </w:rPr>
        <w:t>0</w:t>
      </w:r>
      <w:proofErr w:type="gramEnd"/>
      <w:r w:rsidRPr="00D428B3">
        <w:rPr>
          <w:rFonts w:ascii="Times New Roman" w:hAnsi="Times New Roman" w:cs="Times New Roman"/>
          <w:color w:val="000000" w:themeColor="text1"/>
          <w:sz w:val="28"/>
          <w:szCs w:val="28"/>
        </w:rPr>
        <w:t>,</w:t>
      </w:r>
      <w:r w:rsidR="00341181" w:rsidRPr="00D428B3">
        <w:rPr>
          <w:rFonts w:ascii="Times New Roman" w:hAnsi="Times New Roman" w:cs="Times New Roman"/>
          <w:color w:val="000000" w:themeColor="text1"/>
          <w:sz w:val="28"/>
          <w:szCs w:val="28"/>
        </w:rPr>
        <w:t>1</w:t>
      </w:r>
      <w:r w:rsidR="00754CDD" w:rsidRPr="00D428B3">
        <w:rPr>
          <w:rFonts w:ascii="Times New Roman" w:hAnsi="Times New Roman" w:cs="Times New Roman"/>
          <w:color w:val="000000" w:themeColor="text1"/>
          <w:sz w:val="28"/>
          <w:szCs w:val="28"/>
        </w:rPr>
        <w:t xml:space="preserve"> – </w:t>
      </w:r>
      <w:r w:rsidRPr="00D428B3">
        <w:rPr>
          <w:rFonts w:ascii="Times New Roman" w:hAnsi="Times New Roman" w:cs="Times New Roman"/>
          <w:color w:val="000000" w:themeColor="text1"/>
          <w:sz w:val="28"/>
          <w:szCs w:val="28"/>
        </w:rPr>
        <w:t xml:space="preserve">0,4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При такой небольшой высоте каналов между полками уменьшается путь осаждающихся частиц пыли. Вместе с тем наличие полок</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позволяет увеличить эффективную поверхность осаждения частиц.</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Уменьшение пути частиц и увеличение поверхности осаждения способствуют уменьшению времени осаждения и, следовательно, повышению степени очистки газа и производительности камеры. Однако скорость потока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газа в камере ограничена тем, что частицы </w:t>
      </w:r>
      <w:r w:rsidRPr="00D428B3">
        <w:rPr>
          <w:rFonts w:ascii="Times New Roman" w:hAnsi="Times New Roman" w:cs="Times New Roman"/>
          <w:color w:val="000000" w:themeColor="text1"/>
          <w:sz w:val="28"/>
          <w:szCs w:val="28"/>
        </w:rPr>
        <w:lastRenderedPageBreak/>
        <w:t>пыли должны успеть осесть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до того, как они будут вынесены </w:t>
      </w:r>
      <w:r w:rsidR="00341181" w:rsidRPr="00D428B3">
        <w:rPr>
          <w:rFonts w:ascii="Times New Roman" w:hAnsi="Times New Roman" w:cs="Times New Roman"/>
          <w:color w:val="000000" w:themeColor="text1"/>
          <w:sz w:val="28"/>
          <w:szCs w:val="28"/>
        </w:rPr>
        <w:t>пот</w:t>
      </w:r>
      <w:r w:rsidRPr="00D428B3">
        <w:rPr>
          <w:rFonts w:ascii="Times New Roman" w:hAnsi="Times New Roman" w:cs="Times New Roman"/>
          <w:color w:val="000000" w:themeColor="text1"/>
          <w:sz w:val="28"/>
          <w:szCs w:val="28"/>
        </w:rPr>
        <w:t>оком газа из камеры.</w:t>
      </w:r>
    </w:p>
    <w:p w:rsidR="00341181" w:rsidRPr="00D428B3" w:rsidRDefault="0034118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4099283" cy="1977656"/>
            <wp:effectExtent l="19050" t="0" r="0" b="0"/>
            <wp:docPr id="27" name="Рисунок 2" descr="C:\Documents and Settings\Администратор\Мои документы\Мои рисунки\Изображение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Мои документы\Мои рисунки\Изображение 025.jpg"/>
                    <pic:cNvPicPr>
                      <a:picLocks noChangeAspect="1" noChangeArrowheads="1"/>
                    </pic:cNvPicPr>
                  </pic:nvPicPr>
                  <pic:blipFill>
                    <a:blip r:embed="rId81" cstate="print"/>
                    <a:srcRect/>
                    <a:stretch>
                      <a:fillRect/>
                    </a:stretch>
                  </pic:blipFill>
                  <pic:spPr bwMode="auto">
                    <a:xfrm>
                      <a:off x="0" y="0"/>
                      <a:ext cx="4099367" cy="1977697"/>
                    </a:xfrm>
                    <a:prstGeom prst="rect">
                      <a:avLst/>
                    </a:prstGeom>
                    <a:noFill/>
                    <a:ln w="9525">
                      <a:noFill/>
                      <a:miter lim="800000"/>
                      <a:headEnd/>
                      <a:tailEnd/>
                    </a:ln>
                  </pic:spPr>
                </pic:pic>
              </a:graphicData>
            </a:graphic>
          </wp:inline>
        </w:drawing>
      </w:r>
    </w:p>
    <w:p w:rsidR="00341181" w:rsidRPr="00D428B3" w:rsidRDefault="0034118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96583D">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8.1</w:t>
      </w:r>
      <w:r w:rsidR="003A4234" w:rsidRPr="0096583D">
        <w:rPr>
          <w:rFonts w:ascii="Times New Roman" w:hAnsi="Times New Roman" w:cs="Times New Roman"/>
          <w:b/>
          <w:color w:val="000000" w:themeColor="text1"/>
          <w:sz w:val="28"/>
          <w:szCs w:val="28"/>
        </w:rPr>
        <w:t>.</w:t>
      </w:r>
      <w:r w:rsidR="003A4234" w:rsidRPr="00D428B3">
        <w:rPr>
          <w:rFonts w:ascii="Times New Roman" w:hAnsi="Times New Roman" w:cs="Times New Roman"/>
          <w:color w:val="000000" w:themeColor="text1"/>
          <w:sz w:val="28"/>
          <w:szCs w:val="28"/>
        </w:rPr>
        <w:t xml:space="preserve"> </w:t>
      </w:r>
      <w:proofErr w:type="spellStart"/>
      <w:r w:rsidR="00FE00D9">
        <w:rPr>
          <w:rFonts w:ascii="Times New Roman" w:hAnsi="Times New Roman" w:cs="Times New Roman"/>
          <w:color w:val="000000" w:themeColor="text1"/>
          <w:sz w:val="28"/>
          <w:szCs w:val="28"/>
        </w:rPr>
        <w:t>Пылеосадительная</w:t>
      </w:r>
      <w:proofErr w:type="spellEnd"/>
      <w:r w:rsidR="00FE00D9">
        <w:rPr>
          <w:rFonts w:ascii="Times New Roman" w:hAnsi="Times New Roman" w:cs="Times New Roman"/>
          <w:color w:val="000000" w:themeColor="text1"/>
          <w:sz w:val="28"/>
          <w:szCs w:val="28"/>
        </w:rPr>
        <w:t xml:space="preserve"> камера</w:t>
      </w:r>
    </w:p>
    <w:p w:rsidR="004313DF" w:rsidRPr="0096583D" w:rsidRDefault="003A4234"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1</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камера; </w:t>
      </w:r>
      <w:r w:rsidRPr="0096583D">
        <w:rPr>
          <w:rFonts w:ascii="Times New Roman" w:hAnsi="Times New Roman" w:cs="Times New Roman"/>
          <w:i/>
          <w:color w:val="000000" w:themeColor="text1"/>
        </w:rPr>
        <w:t>2</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горизонтальные перегородки (полки); </w:t>
      </w:r>
      <w:r w:rsidRPr="0096583D">
        <w:rPr>
          <w:rFonts w:ascii="Times New Roman" w:hAnsi="Times New Roman" w:cs="Times New Roman"/>
          <w:i/>
          <w:color w:val="000000" w:themeColor="text1"/>
        </w:rPr>
        <w:t>3</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отражательная перегородка; </w:t>
      </w:r>
      <w:r w:rsidRPr="0096583D">
        <w:rPr>
          <w:rFonts w:ascii="Times New Roman" w:hAnsi="Times New Roman" w:cs="Times New Roman"/>
          <w:i/>
          <w:color w:val="000000" w:themeColor="text1"/>
        </w:rPr>
        <w:t>4</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дверцы.</w:t>
      </w:r>
    </w:p>
    <w:p w:rsidR="00754CDD" w:rsidRPr="0096583D" w:rsidRDefault="00754CD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Газ, пройдя полки, огибает вертикальную отражательную перегородку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(при этом из него осаждается под действием сил инерции дополнительно некоторое количество пыли) и удаляется из камеры. Одновремен</w:t>
      </w:r>
      <w:r w:rsidR="008E23C3" w:rsidRPr="00D428B3">
        <w:rPr>
          <w:rFonts w:ascii="Times New Roman" w:hAnsi="Times New Roman" w:cs="Times New Roman"/>
          <w:color w:val="000000" w:themeColor="text1"/>
          <w:sz w:val="28"/>
          <w:szCs w:val="28"/>
        </w:rPr>
        <w:t>но отражательн</w:t>
      </w:r>
      <w:r w:rsidRPr="00D428B3">
        <w:rPr>
          <w:rFonts w:ascii="Times New Roman" w:hAnsi="Times New Roman" w:cs="Times New Roman"/>
          <w:color w:val="000000" w:themeColor="text1"/>
          <w:sz w:val="28"/>
          <w:szCs w:val="28"/>
        </w:rPr>
        <w:t>ая перегородка способствует более равномерному распределению газа между горизонтальными полками камеры, так как в этом случае гидравлическое сопротивление каналов между ними одинаково.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Пыль, осевшая на полках, периодически удаляется с них вручную специальными скребками через дверцы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в боковой стенке или смывается водой.</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Для непрерывной очистки газа от пыли камеру делят на два самостоятельных отделения или устанавливают две параллельно работающие камеры. В одном отделении (или в одной камере) производится очистка</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в это же время другое отделение (камера) очищается от осевшей в нем пыли.</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Расчет рабочей поверхности </w:t>
      </w:r>
      <w:proofErr w:type="spellStart"/>
      <w:r w:rsidRPr="00D428B3">
        <w:rPr>
          <w:rFonts w:ascii="Times New Roman" w:hAnsi="Times New Roman" w:cs="Times New Roman"/>
          <w:color w:val="000000" w:themeColor="text1"/>
          <w:sz w:val="28"/>
          <w:szCs w:val="28"/>
        </w:rPr>
        <w:t>пылеотстойных</w:t>
      </w:r>
      <w:proofErr w:type="spellEnd"/>
      <w:r w:rsidRPr="00D428B3">
        <w:rPr>
          <w:rFonts w:ascii="Times New Roman" w:hAnsi="Times New Roman" w:cs="Times New Roman"/>
          <w:color w:val="000000" w:themeColor="text1"/>
          <w:sz w:val="28"/>
          <w:szCs w:val="28"/>
        </w:rPr>
        <w:t xml:space="preserve"> камер аналогичен расчет</w:t>
      </w:r>
      <w:r w:rsidR="008830E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w:t>
      </w:r>
      <w:r w:rsidR="008830E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отстойн</w:t>
      </w:r>
      <w:r w:rsidR="003A4234" w:rsidRPr="00D428B3">
        <w:rPr>
          <w:rFonts w:ascii="Times New Roman" w:hAnsi="Times New Roman" w:cs="Times New Roman"/>
          <w:color w:val="000000" w:themeColor="text1"/>
          <w:sz w:val="28"/>
          <w:szCs w:val="28"/>
        </w:rPr>
        <w:t>иков для жидкости</w:t>
      </w:r>
      <w:r w:rsidRPr="00D428B3">
        <w:rPr>
          <w:rFonts w:ascii="Times New Roman" w:hAnsi="Times New Roman" w:cs="Times New Roman"/>
          <w:color w:val="000000" w:themeColor="text1"/>
          <w:sz w:val="28"/>
          <w:szCs w:val="28"/>
        </w:rPr>
        <w:t>, с тем отличием, что при очистке</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газов в больш</w:t>
      </w:r>
      <w:r w:rsidR="003A4234" w:rsidRPr="00D428B3">
        <w:rPr>
          <w:rFonts w:ascii="Times New Roman" w:hAnsi="Times New Roman" w:cs="Times New Roman"/>
          <w:color w:val="000000" w:themeColor="text1"/>
          <w:sz w:val="28"/>
          <w:szCs w:val="28"/>
        </w:rPr>
        <w:t xml:space="preserve">инстве случаев можно принять </w:t>
      </w:r>
      <w:proofErr w:type="gramStart"/>
      <w:r w:rsidR="003A4234" w:rsidRPr="00D428B3">
        <w:rPr>
          <w:rFonts w:ascii="Times New Roman" w:hAnsi="Times New Roman" w:cs="Times New Roman"/>
          <w:i/>
          <w:color w:val="000000" w:themeColor="text1"/>
          <w:sz w:val="28"/>
          <w:szCs w:val="28"/>
          <w:lang w:val="en-US"/>
        </w:rPr>
        <w:t>x</w:t>
      </w:r>
      <w:proofErr w:type="gramEnd"/>
      <w:r w:rsidR="003A4234" w:rsidRPr="00D428B3">
        <w:rPr>
          <w:rFonts w:ascii="Times New Roman" w:hAnsi="Times New Roman" w:cs="Times New Roman"/>
          <w:color w:val="000000" w:themeColor="text1"/>
          <w:sz w:val="28"/>
          <w:szCs w:val="28"/>
          <w:vertAlign w:val="subscript"/>
        </w:rPr>
        <w:t>ос</w:t>
      </w:r>
      <w:r w:rsidR="003A4234"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1.</w:t>
      </w:r>
    </w:p>
    <w:p w:rsidR="004313DF"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Под действием силы тяжести удается достаточно полно выделить </w:t>
      </w:r>
      <w:proofErr w:type="spellStart"/>
      <w:r w:rsidRPr="00D428B3">
        <w:rPr>
          <w:rFonts w:ascii="Times New Roman" w:hAnsi="Times New Roman" w:cs="Times New Roman"/>
          <w:color w:val="000000" w:themeColor="text1"/>
          <w:sz w:val="28"/>
          <w:szCs w:val="28"/>
        </w:rPr>
        <w:t>изгаза</w:t>
      </w:r>
      <w:proofErr w:type="spellEnd"/>
      <w:r w:rsidRPr="00D428B3">
        <w:rPr>
          <w:rFonts w:ascii="Times New Roman" w:hAnsi="Times New Roman" w:cs="Times New Roman"/>
          <w:color w:val="000000" w:themeColor="text1"/>
          <w:sz w:val="28"/>
          <w:szCs w:val="28"/>
        </w:rPr>
        <w:t xml:space="preserve"> лишь крупные частицы пыли. Поэтому </w:t>
      </w:r>
      <w:proofErr w:type="spellStart"/>
      <w:r w:rsidRPr="00D428B3">
        <w:rPr>
          <w:rFonts w:ascii="Times New Roman" w:hAnsi="Times New Roman" w:cs="Times New Roman"/>
          <w:color w:val="000000" w:themeColor="text1"/>
          <w:sz w:val="28"/>
          <w:szCs w:val="28"/>
        </w:rPr>
        <w:t>пылеосадительные</w:t>
      </w:r>
      <w:proofErr w:type="spellEnd"/>
      <w:r w:rsidRPr="00D428B3">
        <w:rPr>
          <w:rFonts w:ascii="Times New Roman" w:hAnsi="Times New Roman" w:cs="Times New Roman"/>
          <w:color w:val="000000" w:themeColor="text1"/>
          <w:sz w:val="28"/>
          <w:szCs w:val="28"/>
        </w:rPr>
        <w:t xml:space="preserve"> камеры</w:t>
      </w:r>
      <w:r w:rsidR="008830E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используют только для предварительной, грубой очистки газов, содержащих частицы пыли относительно больших размеров (&gt;100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Степень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очистки газа от пыли в этих аппаратах обычно не превышает 30-40%.В на</w:t>
      </w:r>
      <w:r w:rsidR="008E23C3" w:rsidRPr="00D428B3">
        <w:rPr>
          <w:rFonts w:ascii="Times New Roman" w:hAnsi="Times New Roman" w:cs="Times New Roman"/>
          <w:color w:val="000000" w:themeColor="text1"/>
          <w:sz w:val="28"/>
          <w:szCs w:val="28"/>
        </w:rPr>
        <w:t xml:space="preserve">стоящее время </w:t>
      </w:r>
      <w:proofErr w:type="spellStart"/>
      <w:r w:rsidR="008E23C3" w:rsidRPr="00D428B3">
        <w:rPr>
          <w:rFonts w:ascii="Times New Roman" w:hAnsi="Times New Roman" w:cs="Times New Roman"/>
          <w:color w:val="000000" w:themeColor="text1"/>
          <w:sz w:val="28"/>
          <w:szCs w:val="28"/>
        </w:rPr>
        <w:t>пылеосадительные</w:t>
      </w:r>
      <w:proofErr w:type="spellEnd"/>
      <w:r w:rsidRPr="00D428B3">
        <w:rPr>
          <w:rFonts w:ascii="Times New Roman" w:hAnsi="Times New Roman" w:cs="Times New Roman"/>
          <w:color w:val="000000" w:themeColor="text1"/>
          <w:sz w:val="28"/>
          <w:szCs w:val="28"/>
        </w:rPr>
        <w:t xml:space="preserve"> камеры ввиду их большой громозд</w:t>
      </w:r>
      <w:r w:rsidR="003A4234" w:rsidRPr="00D428B3">
        <w:rPr>
          <w:rFonts w:ascii="Times New Roman" w:hAnsi="Times New Roman" w:cs="Times New Roman"/>
          <w:color w:val="000000" w:themeColor="text1"/>
          <w:sz w:val="28"/>
          <w:szCs w:val="28"/>
        </w:rPr>
        <w:t>кости и сравнительно малой эффективности вытесняются другими аппаратами, в которых применяются более совершенные способы очистки газа.</w:t>
      </w:r>
    </w:p>
    <w:p w:rsidR="003365AD" w:rsidRDefault="003365AD"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3365AD" w:rsidRPr="003365AD" w:rsidRDefault="001270B0" w:rsidP="00F71473">
      <w:pPr>
        <w:pStyle w:val="a5"/>
        <w:widowControl w:val="0"/>
        <w:numPr>
          <w:ilvl w:val="0"/>
          <w:numId w:val="8"/>
        </w:numPr>
        <w:autoSpaceDE w:val="0"/>
        <w:autoSpaceDN w:val="0"/>
        <w:adjustRightInd w:val="0"/>
        <w:spacing w:after="0" w:line="240" w:lineRule="auto"/>
        <w:ind w:left="0" w:firstLine="65"/>
        <w:jc w:val="center"/>
        <w:rPr>
          <w:rFonts w:ascii="Times New Roman" w:hAnsi="Times New Roman" w:cs="Times New Roman"/>
          <w:b/>
          <w:sz w:val="28"/>
          <w:szCs w:val="28"/>
        </w:rPr>
      </w:pPr>
      <w:r w:rsidRPr="003365AD">
        <w:rPr>
          <w:rFonts w:ascii="Times New Roman" w:hAnsi="Times New Roman" w:cs="Times New Roman"/>
          <w:b/>
          <w:bCs/>
          <w:sz w:val="28"/>
          <w:szCs w:val="28"/>
        </w:rPr>
        <w:t>НЕЙТРАЛИЗАТОРЫ ОТРАБОТАВШИХ ГАЗОВ</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hAnsi="Times New Roman" w:cs="Times New Roman"/>
          <w:sz w:val="28"/>
          <w:szCs w:val="28"/>
        </w:rPr>
      </w:pPr>
      <w:r w:rsidRPr="004469A5">
        <w:rPr>
          <w:rFonts w:ascii="Times New Roman" w:hAnsi="Times New Roman" w:cs="Times New Roman"/>
          <w:sz w:val="28"/>
          <w:szCs w:val="28"/>
        </w:rPr>
        <w:t>В последние годы для нейтрализации выхлопных газов двигателей внутреннего сгорания применяют каталитические методы очистки. Главным исполнительным аппаратом в этом технологическом процессе является нейтрализатор.</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hAnsi="Times New Roman" w:cs="Times New Roman"/>
          <w:sz w:val="28"/>
          <w:szCs w:val="28"/>
        </w:rPr>
      </w:pPr>
      <w:r w:rsidRPr="004469A5">
        <w:rPr>
          <w:rFonts w:ascii="Times New Roman" w:hAnsi="Times New Roman" w:cs="Times New Roman"/>
          <w:i/>
          <w:iCs/>
          <w:sz w:val="28"/>
          <w:szCs w:val="28"/>
        </w:rPr>
        <w:t xml:space="preserve">Нейтрализатор </w:t>
      </w:r>
      <w:r w:rsidRPr="004469A5">
        <w:rPr>
          <w:rFonts w:ascii="Times New Roman" w:hAnsi="Times New Roman" w:cs="Times New Roman"/>
          <w:sz w:val="28"/>
          <w:szCs w:val="28"/>
        </w:rPr>
        <w:t>–</w:t>
      </w:r>
      <w:r w:rsidRPr="004469A5">
        <w:rPr>
          <w:rFonts w:ascii="Times New Roman" w:hAnsi="Times New Roman" w:cs="Times New Roman"/>
          <w:i/>
          <w:iCs/>
          <w:sz w:val="28"/>
          <w:szCs w:val="28"/>
        </w:rPr>
        <w:t xml:space="preserve"> </w:t>
      </w:r>
      <w:r w:rsidRPr="004469A5">
        <w:rPr>
          <w:rFonts w:ascii="Times New Roman" w:hAnsi="Times New Roman" w:cs="Times New Roman"/>
          <w:sz w:val="28"/>
          <w:szCs w:val="28"/>
        </w:rPr>
        <w:t>устройство каталитического действия,</w:t>
      </w:r>
      <w:r w:rsidRPr="004469A5">
        <w:rPr>
          <w:rFonts w:ascii="Times New Roman" w:hAnsi="Times New Roman" w:cs="Times New Roman"/>
          <w:i/>
          <w:iCs/>
          <w:sz w:val="28"/>
          <w:szCs w:val="28"/>
        </w:rPr>
        <w:t xml:space="preserve"> </w:t>
      </w:r>
      <w:r w:rsidRPr="004469A5">
        <w:rPr>
          <w:rFonts w:ascii="Times New Roman" w:hAnsi="Times New Roman" w:cs="Times New Roman"/>
          <w:sz w:val="28"/>
          <w:szCs w:val="28"/>
        </w:rPr>
        <w:t>предназначенное</w:t>
      </w:r>
      <w:r w:rsidRPr="004469A5">
        <w:rPr>
          <w:rFonts w:ascii="Times New Roman" w:hAnsi="Times New Roman" w:cs="Times New Roman"/>
          <w:i/>
          <w:iCs/>
          <w:sz w:val="28"/>
          <w:szCs w:val="28"/>
        </w:rPr>
        <w:t xml:space="preserve"> </w:t>
      </w:r>
      <w:r w:rsidRPr="004469A5">
        <w:rPr>
          <w:rFonts w:ascii="Times New Roman" w:hAnsi="Times New Roman" w:cs="Times New Roman"/>
          <w:sz w:val="28"/>
          <w:szCs w:val="28"/>
        </w:rPr>
        <w:lastRenderedPageBreak/>
        <w:t xml:space="preserve">для обработки отработавших газов двигателей. Нейтрализаторы делятся </w:t>
      </w:r>
      <w:proofErr w:type="gramStart"/>
      <w:r w:rsidRPr="004469A5">
        <w:rPr>
          <w:rFonts w:ascii="Times New Roman" w:hAnsi="Times New Roman" w:cs="Times New Roman"/>
          <w:sz w:val="28"/>
          <w:szCs w:val="28"/>
        </w:rPr>
        <w:t>на</w:t>
      </w:r>
      <w:proofErr w:type="gramEnd"/>
      <w:r w:rsidRPr="004469A5">
        <w:rPr>
          <w:rFonts w:ascii="Times New Roman" w:hAnsi="Times New Roman" w:cs="Times New Roman"/>
          <w:sz w:val="28"/>
          <w:szCs w:val="28"/>
        </w:rPr>
        <w:t xml:space="preserve"> окислительные и </w:t>
      </w:r>
      <w:proofErr w:type="spellStart"/>
      <w:r w:rsidRPr="004469A5">
        <w:rPr>
          <w:rFonts w:ascii="Times New Roman" w:hAnsi="Times New Roman" w:cs="Times New Roman"/>
          <w:sz w:val="28"/>
          <w:szCs w:val="28"/>
        </w:rPr>
        <w:t>окислительновосстановительные</w:t>
      </w:r>
      <w:proofErr w:type="spellEnd"/>
      <w:r w:rsidRPr="004469A5">
        <w:rPr>
          <w:rFonts w:ascii="Times New Roman" w:hAnsi="Times New Roman" w:cs="Times New Roman"/>
          <w:sz w:val="28"/>
          <w:szCs w:val="28"/>
        </w:rPr>
        <w:t>.</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hAnsi="Times New Roman" w:cs="Times New Roman"/>
          <w:sz w:val="28"/>
          <w:szCs w:val="28"/>
        </w:rPr>
      </w:pPr>
      <w:r w:rsidRPr="004469A5">
        <w:rPr>
          <w:rFonts w:ascii="Times New Roman" w:hAnsi="Times New Roman" w:cs="Times New Roman"/>
          <w:sz w:val="28"/>
          <w:szCs w:val="28"/>
        </w:rPr>
        <w:t xml:space="preserve">Окислительный каталитический нейтрализатор работает при температуре 680-880К и осуществляет окисление СО и </w:t>
      </w:r>
      <w:proofErr w:type="spellStart"/>
      <w:r w:rsidRPr="004469A5">
        <w:rPr>
          <w:rFonts w:ascii="Times New Roman" w:hAnsi="Times New Roman" w:cs="Times New Roman"/>
          <w:sz w:val="28"/>
          <w:szCs w:val="28"/>
        </w:rPr>
        <w:t>низкомолекуляных</w:t>
      </w:r>
      <w:proofErr w:type="spellEnd"/>
      <w:r w:rsidRPr="004469A5">
        <w:rPr>
          <w:rFonts w:ascii="Times New Roman" w:hAnsi="Times New Roman" w:cs="Times New Roman"/>
          <w:sz w:val="28"/>
          <w:szCs w:val="28"/>
        </w:rPr>
        <w:t xml:space="preserve"> углеводородов в углекислый газ с эффективностью до 75-95%. Блок-носитель делают из керамической сотовой структуры, гофрированной фольги (нержавеющая сталь </w:t>
      </w:r>
      <w:proofErr w:type="gramStart"/>
      <w:r w:rsidRPr="004469A5">
        <w:rPr>
          <w:rFonts w:ascii="Times New Roman" w:hAnsi="Times New Roman" w:cs="Times New Roman"/>
          <w:sz w:val="28"/>
          <w:szCs w:val="28"/>
        </w:rPr>
        <w:t>толщи-ной</w:t>
      </w:r>
      <w:proofErr w:type="gramEnd"/>
      <w:r w:rsidRPr="004469A5">
        <w:rPr>
          <w:rFonts w:ascii="Times New Roman" w:hAnsi="Times New Roman" w:cs="Times New Roman"/>
          <w:sz w:val="28"/>
          <w:szCs w:val="28"/>
        </w:rPr>
        <w:t xml:space="preserve"> 0,03-0,04 мм). Катализатор в виде гранул из оксида алюминия с нанесенными на них металлами платиновой группы укладывают в металлический цилиндр, закрытый по торцам сетками.</w:t>
      </w:r>
    </w:p>
    <w:p w:rsidR="003365AD" w:rsidRPr="004469A5" w:rsidRDefault="003365AD" w:rsidP="003365AD">
      <w:pPr>
        <w:widowControl w:val="0"/>
        <w:overflowPunct w:val="0"/>
        <w:autoSpaceDE w:val="0"/>
        <w:autoSpaceDN w:val="0"/>
        <w:adjustRightInd w:val="0"/>
        <w:spacing w:after="0" w:line="240" w:lineRule="auto"/>
        <w:ind w:firstLine="567"/>
        <w:jc w:val="both"/>
        <w:rPr>
          <w:rFonts w:ascii="Times New Roman" w:hAnsi="Times New Roman" w:cs="Times New Roman"/>
          <w:sz w:val="28"/>
          <w:szCs w:val="28"/>
        </w:rPr>
      </w:pPr>
      <w:proofErr w:type="spellStart"/>
      <w:r w:rsidRPr="004469A5">
        <w:rPr>
          <w:rFonts w:ascii="Times New Roman" w:hAnsi="Times New Roman" w:cs="Times New Roman"/>
          <w:sz w:val="28"/>
          <w:szCs w:val="28"/>
        </w:rPr>
        <w:t>Окислительновосстановительный</w:t>
      </w:r>
      <w:proofErr w:type="spellEnd"/>
      <w:r w:rsidRPr="004469A5">
        <w:rPr>
          <w:rFonts w:ascii="Times New Roman" w:hAnsi="Times New Roman" w:cs="Times New Roman"/>
          <w:sz w:val="28"/>
          <w:szCs w:val="28"/>
        </w:rPr>
        <w:t xml:space="preserve"> каталитический нейтрализатор бензиновых двигателей по конструкции не отличается от окислительного, но дополнительно комплектуется кислородным датчиком после нейтрализатора, системой впрыска топлива (вместо карбюратора), для того чтобы дозировать топливо с высокой точностью. Для комплексной очистки выхлопных газов – окисления продуктов неполного сгорания и восстановления оксида азота – применяют двухступенчатый каталит</w:t>
      </w:r>
      <w:r w:rsidR="003F6885">
        <w:rPr>
          <w:rFonts w:ascii="Times New Roman" w:hAnsi="Times New Roman" w:cs="Times New Roman"/>
          <w:sz w:val="28"/>
          <w:szCs w:val="28"/>
        </w:rPr>
        <w:t>ический нейтрализатор (рис. 9.1.</w:t>
      </w:r>
      <w:r w:rsidRPr="004469A5">
        <w:rPr>
          <w:rFonts w:ascii="Times New Roman" w:hAnsi="Times New Roman" w:cs="Times New Roman"/>
          <w:sz w:val="28"/>
          <w:szCs w:val="28"/>
        </w:rPr>
        <w:t xml:space="preserve">). Установка состоит из последовательно соединенных восстановительного </w:t>
      </w:r>
      <w:r w:rsidRPr="004469A5">
        <w:rPr>
          <w:rFonts w:ascii="Times New Roman" w:hAnsi="Times New Roman" w:cs="Times New Roman"/>
          <w:i/>
          <w:iCs/>
          <w:sz w:val="28"/>
          <w:szCs w:val="28"/>
        </w:rPr>
        <w:t>2</w:t>
      </w:r>
      <w:r w:rsidRPr="004469A5">
        <w:rPr>
          <w:rFonts w:ascii="Times New Roman" w:hAnsi="Times New Roman" w:cs="Times New Roman"/>
          <w:sz w:val="28"/>
          <w:szCs w:val="28"/>
        </w:rPr>
        <w:t xml:space="preserve"> и окислительного </w:t>
      </w:r>
      <w:r w:rsidRPr="004469A5">
        <w:rPr>
          <w:rFonts w:ascii="Times New Roman" w:hAnsi="Times New Roman" w:cs="Times New Roman"/>
          <w:i/>
          <w:iCs/>
          <w:sz w:val="28"/>
          <w:szCs w:val="28"/>
        </w:rPr>
        <w:t>4</w:t>
      </w:r>
      <w:r w:rsidRPr="004469A5">
        <w:rPr>
          <w:rFonts w:ascii="Times New Roman" w:hAnsi="Times New Roman" w:cs="Times New Roman"/>
          <w:sz w:val="28"/>
          <w:szCs w:val="28"/>
        </w:rPr>
        <w:t xml:space="preserve"> катализаторов. Отработавшие газы через патрубок </w:t>
      </w:r>
      <w:r w:rsidRPr="004469A5">
        <w:rPr>
          <w:rFonts w:ascii="Times New Roman" w:hAnsi="Times New Roman" w:cs="Times New Roman"/>
          <w:i/>
          <w:iCs/>
          <w:sz w:val="28"/>
          <w:szCs w:val="28"/>
        </w:rPr>
        <w:t>1</w:t>
      </w:r>
      <w:r w:rsidRPr="004469A5">
        <w:rPr>
          <w:rFonts w:ascii="Times New Roman" w:hAnsi="Times New Roman" w:cs="Times New Roman"/>
          <w:sz w:val="28"/>
          <w:szCs w:val="28"/>
        </w:rPr>
        <w:t xml:space="preserve"> поступают к восстановительному катализатору </w:t>
      </w:r>
      <w:r w:rsidRPr="004469A5">
        <w:rPr>
          <w:rFonts w:ascii="Times New Roman" w:hAnsi="Times New Roman" w:cs="Times New Roman"/>
          <w:i/>
          <w:iCs/>
          <w:sz w:val="28"/>
          <w:szCs w:val="28"/>
        </w:rPr>
        <w:t>2</w:t>
      </w:r>
      <w:r w:rsidRPr="004469A5">
        <w:rPr>
          <w:rFonts w:ascii="Times New Roman" w:hAnsi="Times New Roman" w:cs="Times New Roman"/>
          <w:sz w:val="28"/>
          <w:szCs w:val="28"/>
        </w:rPr>
        <w:t>, на котором происходит нейтрализация оксидов азота:</w:t>
      </w:r>
    </w:p>
    <w:p w:rsidR="003365AD" w:rsidRPr="000A6924" w:rsidRDefault="003365AD" w:rsidP="00F71473">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lang w:val="en-US"/>
        </w:rPr>
      </w:pPr>
      <w:r w:rsidRPr="004469A5">
        <w:rPr>
          <w:rFonts w:ascii="Times New Roman" w:eastAsia="Times New Roman" w:hAnsi="Times New Roman" w:cs="Times New Roman"/>
          <w:sz w:val="28"/>
          <w:szCs w:val="28"/>
          <w:lang w:val="en-US"/>
        </w:rPr>
        <w:t>N</w:t>
      </w:r>
      <w:r w:rsidRPr="004469A5">
        <w:rPr>
          <w:rFonts w:ascii="Times New Roman" w:eastAsia="Times New Roman" w:hAnsi="Times New Roman" w:cs="Times New Roman"/>
          <w:sz w:val="28"/>
          <w:szCs w:val="28"/>
        </w:rPr>
        <w:t>О</w:t>
      </w:r>
      <w:r w:rsidRPr="000A6924">
        <w:rPr>
          <w:rFonts w:ascii="Times New Roman" w:eastAsia="Times New Roman" w:hAnsi="Times New Roman" w:cs="Times New Roman"/>
          <w:sz w:val="28"/>
          <w:szCs w:val="28"/>
          <w:lang w:val="en-US"/>
        </w:rPr>
        <w:t xml:space="preserve"> + </w:t>
      </w:r>
      <w:r w:rsidRPr="004469A5">
        <w:rPr>
          <w:rFonts w:ascii="Times New Roman" w:eastAsia="Times New Roman" w:hAnsi="Times New Roman" w:cs="Times New Roman"/>
          <w:sz w:val="28"/>
          <w:szCs w:val="28"/>
        </w:rPr>
        <w:t>СО</w:t>
      </w:r>
      <w:r w:rsidRPr="000A6924">
        <w:rPr>
          <w:rFonts w:ascii="Times New Roman" w:eastAsia="Times New Roman" w:hAnsi="Times New Roman" w:cs="Times New Roman"/>
          <w:sz w:val="28"/>
          <w:szCs w:val="28"/>
          <w:lang w:val="en-US"/>
        </w:rPr>
        <w:t xml:space="preserve"> → ½ </w:t>
      </w:r>
      <w:r w:rsidRPr="004469A5">
        <w:rPr>
          <w:rFonts w:ascii="Times New Roman" w:eastAsia="Times New Roman" w:hAnsi="Times New Roman" w:cs="Times New Roman"/>
          <w:sz w:val="28"/>
          <w:szCs w:val="28"/>
          <w:lang w:val="en-US"/>
        </w:rPr>
        <w:t>N</w:t>
      </w:r>
      <w:r w:rsidRPr="000A6924">
        <w:rPr>
          <w:rFonts w:ascii="Times New Roman" w:eastAsia="Times New Roman" w:hAnsi="Times New Roman" w:cs="Times New Roman"/>
          <w:sz w:val="28"/>
          <w:szCs w:val="28"/>
          <w:vertAlign w:val="subscript"/>
          <w:lang w:val="en-US"/>
        </w:rPr>
        <w:t>2</w:t>
      </w:r>
      <w:r w:rsidRPr="000A6924">
        <w:rPr>
          <w:rFonts w:ascii="Times New Roman" w:eastAsia="Times New Roman" w:hAnsi="Times New Roman" w:cs="Times New Roman"/>
          <w:sz w:val="28"/>
          <w:szCs w:val="28"/>
          <w:lang w:val="en-US"/>
        </w:rPr>
        <w:t xml:space="preserve"> + </w:t>
      </w:r>
      <w:r w:rsidRPr="004469A5">
        <w:rPr>
          <w:rFonts w:ascii="Times New Roman" w:eastAsia="Times New Roman" w:hAnsi="Times New Roman" w:cs="Times New Roman"/>
          <w:sz w:val="28"/>
          <w:szCs w:val="28"/>
          <w:lang w:val="en-US"/>
        </w:rPr>
        <w:t>CO</w:t>
      </w:r>
      <w:r w:rsidRPr="000A6924">
        <w:rPr>
          <w:rFonts w:ascii="Times New Roman" w:eastAsia="Times New Roman" w:hAnsi="Times New Roman" w:cs="Times New Roman"/>
          <w:sz w:val="28"/>
          <w:szCs w:val="28"/>
          <w:vertAlign w:val="subscript"/>
          <w:lang w:val="en-US"/>
        </w:rPr>
        <w:t>2</w:t>
      </w:r>
      <w:r w:rsidRPr="000A6924">
        <w:rPr>
          <w:rFonts w:ascii="Times New Roman" w:eastAsia="Times New Roman" w:hAnsi="Times New Roman" w:cs="Times New Roman"/>
          <w:sz w:val="28"/>
          <w:szCs w:val="28"/>
          <w:lang w:val="en-US"/>
        </w:rPr>
        <w:t>,</w:t>
      </w:r>
      <w:r w:rsidR="004D63DE" w:rsidRPr="000A6924">
        <w:rPr>
          <w:rFonts w:ascii="Times New Roman" w:eastAsia="Times New Roman" w:hAnsi="Times New Roman" w:cs="Times New Roman"/>
          <w:sz w:val="28"/>
          <w:szCs w:val="28"/>
          <w:lang w:val="en-US"/>
        </w:rPr>
        <w:tab/>
      </w:r>
      <w:r w:rsidR="004D63DE" w:rsidRPr="000A6924">
        <w:rPr>
          <w:rFonts w:ascii="Times New Roman" w:eastAsia="Times New Roman" w:hAnsi="Times New Roman" w:cs="Times New Roman"/>
          <w:sz w:val="28"/>
          <w:szCs w:val="28"/>
          <w:lang w:val="en-US"/>
        </w:rPr>
        <w:tab/>
        <w:t>(9.1)</w:t>
      </w:r>
    </w:p>
    <w:p w:rsidR="003365AD" w:rsidRPr="000A6924" w:rsidRDefault="003365AD" w:rsidP="003365AD">
      <w:pPr>
        <w:widowControl w:val="0"/>
        <w:autoSpaceDE w:val="0"/>
        <w:autoSpaceDN w:val="0"/>
        <w:adjustRightInd w:val="0"/>
        <w:spacing w:after="0" w:line="240" w:lineRule="auto"/>
        <w:ind w:firstLine="567"/>
        <w:jc w:val="center"/>
        <w:rPr>
          <w:rFonts w:ascii="Times New Roman" w:eastAsia="Times New Roman" w:hAnsi="Times New Roman" w:cs="Times New Roman"/>
          <w:b/>
          <w:bCs/>
          <w:sz w:val="28"/>
          <w:szCs w:val="28"/>
          <w:lang w:val="en-US"/>
        </w:rPr>
      </w:pPr>
      <w:proofErr w:type="gramStart"/>
      <w:r w:rsidRPr="004469A5">
        <w:rPr>
          <w:rFonts w:ascii="Times New Roman" w:eastAsia="Times New Roman" w:hAnsi="Times New Roman" w:cs="Times New Roman"/>
          <w:sz w:val="28"/>
          <w:szCs w:val="28"/>
          <w:lang w:val="en-US"/>
        </w:rPr>
        <w:t>N</w:t>
      </w:r>
      <w:r w:rsidRPr="004469A5">
        <w:rPr>
          <w:rFonts w:ascii="Times New Roman" w:eastAsia="Times New Roman" w:hAnsi="Times New Roman" w:cs="Times New Roman"/>
          <w:sz w:val="28"/>
          <w:szCs w:val="28"/>
        </w:rPr>
        <w:t>О</w:t>
      </w:r>
      <w:r w:rsidRPr="000A6924">
        <w:rPr>
          <w:rFonts w:ascii="Times New Roman" w:eastAsia="Times New Roman" w:hAnsi="Times New Roman" w:cs="Times New Roman"/>
          <w:sz w:val="28"/>
          <w:szCs w:val="28"/>
          <w:lang w:val="en-US"/>
        </w:rPr>
        <w:t xml:space="preserve"> + </w:t>
      </w:r>
      <w:r w:rsidRPr="004469A5">
        <w:rPr>
          <w:rFonts w:ascii="Times New Roman" w:eastAsia="Times New Roman" w:hAnsi="Times New Roman" w:cs="Times New Roman"/>
          <w:sz w:val="28"/>
          <w:szCs w:val="28"/>
          <w:lang w:val="en-US"/>
        </w:rPr>
        <w:t>H</w:t>
      </w:r>
      <w:r w:rsidRPr="000A6924">
        <w:rPr>
          <w:rFonts w:ascii="Times New Roman" w:eastAsia="Times New Roman" w:hAnsi="Times New Roman" w:cs="Times New Roman"/>
          <w:sz w:val="28"/>
          <w:szCs w:val="28"/>
          <w:vertAlign w:val="subscript"/>
          <w:lang w:val="en-US"/>
        </w:rPr>
        <w:t>2</w:t>
      </w:r>
      <w:r w:rsidRPr="000A6924">
        <w:rPr>
          <w:rFonts w:ascii="Times New Roman" w:eastAsia="Times New Roman" w:hAnsi="Times New Roman" w:cs="Times New Roman"/>
          <w:sz w:val="28"/>
          <w:szCs w:val="28"/>
          <w:lang w:val="en-US"/>
        </w:rPr>
        <w:t xml:space="preserve"> → ½ </w:t>
      </w:r>
      <w:r w:rsidRPr="004469A5">
        <w:rPr>
          <w:rFonts w:ascii="Times New Roman" w:eastAsia="Times New Roman" w:hAnsi="Times New Roman" w:cs="Times New Roman"/>
          <w:sz w:val="28"/>
          <w:szCs w:val="28"/>
          <w:lang w:val="en-US"/>
        </w:rPr>
        <w:t>N</w:t>
      </w:r>
      <w:r w:rsidRPr="000A6924">
        <w:rPr>
          <w:rFonts w:ascii="Times New Roman" w:eastAsia="Times New Roman" w:hAnsi="Times New Roman" w:cs="Times New Roman"/>
          <w:sz w:val="28"/>
          <w:szCs w:val="28"/>
          <w:vertAlign w:val="subscript"/>
          <w:lang w:val="en-US"/>
        </w:rPr>
        <w:t>2</w:t>
      </w:r>
      <w:r w:rsidRPr="000A6924">
        <w:rPr>
          <w:rFonts w:ascii="Times New Roman" w:eastAsia="Times New Roman" w:hAnsi="Times New Roman" w:cs="Times New Roman"/>
          <w:sz w:val="28"/>
          <w:szCs w:val="28"/>
          <w:lang w:val="en-US"/>
        </w:rPr>
        <w:t xml:space="preserve"> + </w:t>
      </w:r>
      <w:r w:rsidRPr="004469A5">
        <w:rPr>
          <w:rFonts w:ascii="Times New Roman" w:eastAsia="Times New Roman" w:hAnsi="Times New Roman" w:cs="Times New Roman"/>
          <w:sz w:val="28"/>
          <w:szCs w:val="28"/>
          <w:lang w:val="en-US"/>
        </w:rPr>
        <w:t>H</w:t>
      </w:r>
      <w:r w:rsidRPr="000A6924">
        <w:rPr>
          <w:rFonts w:ascii="Times New Roman" w:eastAsia="Times New Roman" w:hAnsi="Times New Roman" w:cs="Times New Roman"/>
          <w:sz w:val="28"/>
          <w:szCs w:val="28"/>
          <w:vertAlign w:val="subscript"/>
          <w:lang w:val="en-US"/>
        </w:rPr>
        <w:t>2</w:t>
      </w:r>
      <w:r w:rsidRPr="004469A5">
        <w:rPr>
          <w:rFonts w:ascii="Times New Roman" w:eastAsia="Times New Roman" w:hAnsi="Times New Roman" w:cs="Times New Roman"/>
          <w:sz w:val="28"/>
          <w:szCs w:val="28"/>
          <w:lang w:val="en-US"/>
        </w:rPr>
        <w:t>O</w:t>
      </w:r>
      <w:r w:rsidRPr="000A6924">
        <w:rPr>
          <w:rFonts w:ascii="Times New Roman" w:eastAsia="Times New Roman" w:hAnsi="Times New Roman" w:cs="Times New Roman"/>
          <w:sz w:val="28"/>
          <w:szCs w:val="28"/>
          <w:lang w:val="en-US"/>
        </w:rPr>
        <w:t>.</w:t>
      </w:r>
      <w:proofErr w:type="gramEnd"/>
      <w:r w:rsidR="004D63DE" w:rsidRPr="000A6924">
        <w:rPr>
          <w:rFonts w:ascii="Times New Roman" w:eastAsia="Times New Roman" w:hAnsi="Times New Roman" w:cs="Times New Roman"/>
          <w:b/>
          <w:bCs/>
          <w:sz w:val="28"/>
          <w:szCs w:val="28"/>
          <w:lang w:val="en-US"/>
        </w:rPr>
        <w:tab/>
      </w:r>
      <w:r w:rsidR="004D63DE" w:rsidRPr="000A6924">
        <w:rPr>
          <w:rFonts w:ascii="Times New Roman" w:eastAsia="Times New Roman" w:hAnsi="Times New Roman" w:cs="Times New Roman"/>
          <w:b/>
          <w:bCs/>
          <w:sz w:val="28"/>
          <w:szCs w:val="28"/>
          <w:lang w:val="en-US"/>
        </w:rPr>
        <w:tab/>
      </w:r>
      <w:r w:rsidR="004D63DE" w:rsidRPr="000A6924">
        <w:rPr>
          <w:rFonts w:ascii="Times New Roman" w:eastAsia="Times New Roman" w:hAnsi="Times New Roman" w:cs="Times New Roman"/>
          <w:bCs/>
          <w:sz w:val="28"/>
          <w:szCs w:val="28"/>
          <w:lang w:val="en-US"/>
        </w:rPr>
        <w:t>(9.2)</w:t>
      </w: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sz w:val="28"/>
          <w:szCs w:val="28"/>
        </w:rPr>
        <w:drawing>
          <wp:anchor distT="0" distB="0" distL="114300" distR="114300" simplePos="0" relativeHeight="251681792" behindDoc="1" locked="0" layoutInCell="0" allowOverlap="1">
            <wp:simplePos x="0" y="0"/>
            <wp:positionH relativeFrom="column">
              <wp:posOffset>2308860</wp:posOffset>
            </wp:positionH>
            <wp:positionV relativeFrom="paragraph">
              <wp:posOffset>36195</wp:posOffset>
            </wp:positionV>
            <wp:extent cx="1543050" cy="2628900"/>
            <wp:effectExtent l="19050" t="0" r="0" b="0"/>
            <wp:wrapNone/>
            <wp:docPr id="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43050" cy="2628900"/>
                    </a:xfrm>
                    <a:prstGeom prst="rect">
                      <a:avLst/>
                    </a:prstGeom>
                    <a:noFill/>
                  </pic:spPr>
                </pic:pic>
              </a:graphicData>
            </a:graphic>
          </wp:anchor>
        </w:drawing>
      </w: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b/>
          <w:bCs/>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hAnsi="Times New Roman" w:cs="Times New Roman"/>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hAnsi="Times New Roman" w:cs="Times New Roman"/>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hAnsi="Times New Roman" w:cs="Times New Roman"/>
          <w:sz w:val="28"/>
          <w:szCs w:val="28"/>
          <w:lang w:val="en-US"/>
        </w:rPr>
      </w:pPr>
    </w:p>
    <w:p w:rsidR="003365AD" w:rsidRPr="000A6924" w:rsidRDefault="003365AD" w:rsidP="003365AD">
      <w:pPr>
        <w:widowControl w:val="0"/>
        <w:autoSpaceDE w:val="0"/>
        <w:autoSpaceDN w:val="0"/>
        <w:adjustRightInd w:val="0"/>
        <w:spacing w:after="0" w:line="240" w:lineRule="auto"/>
        <w:ind w:firstLine="567"/>
        <w:rPr>
          <w:rFonts w:ascii="Times New Roman" w:hAnsi="Times New Roman" w:cs="Times New Roman"/>
          <w:sz w:val="28"/>
          <w:szCs w:val="28"/>
          <w:lang w:val="en-US"/>
        </w:rPr>
      </w:pPr>
    </w:p>
    <w:p w:rsidR="003365AD" w:rsidRPr="000A6924" w:rsidRDefault="003365AD" w:rsidP="003365AD">
      <w:pPr>
        <w:widowControl w:val="0"/>
        <w:autoSpaceDE w:val="0"/>
        <w:autoSpaceDN w:val="0"/>
        <w:adjustRightInd w:val="0"/>
        <w:spacing w:after="0" w:line="240" w:lineRule="auto"/>
        <w:rPr>
          <w:rFonts w:ascii="Times New Roman" w:hAnsi="Times New Roman" w:cs="Times New Roman"/>
          <w:sz w:val="28"/>
          <w:szCs w:val="28"/>
          <w:lang w:val="en-US"/>
        </w:rPr>
      </w:pPr>
    </w:p>
    <w:p w:rsidR="003365AD" w:rsidRPr="00B474CF" w:rsidRDefault="003365AD" w:rsidP="00F71473">
      <w:pPr>
        <w:widowControl w:val="0"/>
        <w:autoSpaceDE w:val="0"/>
        <w:autoSpaceDN w:val="0"/>
        <w:adjustRightInd w:val="0"/>
        <w:spacing w:after="0" w:line="240" w:lineRule="auto"/>
        <w:ind w:firstLine="567"/>
        <w:jc w:val="center"/>
        <w:rPr>
          <w:rFonts w:ascii="Times New Roman" w:hAnsi="Times New Roman" w:cs="Times New Roman"/>
          <w:b/>
          <w:sz w:val="28"/>
          <w:szCs w:val="28"/>
        </w:rPr>
      </w:pPr>
      <w:r w:rsidRPr="00B474CF">
        <w:rPr>
          <w:rFonts w:ascii="Times New Roman" w:hAnsi="Times New Roman" w:cs="Times New Roman"/>
          <w:b/>
          <w:sz w:val="28"/>
          <w:szCs w:val="28"/>
        </w:rPr>
        <w:t xml:space="preserve">Рис. </w:t>
      </w:r>
      <w:r w:rsidR="00B474CF">
        <w:rPr>
          <w:rFonts w:ascii="Times New Roman" w:hAnsi="Times New Roman" w:cs="Times New Roman"/>
          <w:b/>
          <w:sz w:val="28"/>
          <w:szCs w:val="28"/>
        </w:rPr>
        <w:t>9.1</w:t>
      </w:r>
      <w:r w:rsidRPr="00B474CF">
        <w:rPr>
          <w:rFonts w:ascii="Times New Roman" w:hAnsi="Times New Roman" w:cs="Times New Roman"/>
          <w:b/>
          <w:sz w:val="28"/>
          <w:szCs w:val="28"/>
        </w:rPr>
        <w:t xml:space="preserve">. </w:t>
      </w:r>
      <w:r w:rsidRPr="001270B0">
        <w:rPr>
          <w:rFonts w:ascii="Times New Roman" w:hAnsi="Times New Roman" w:cs="Times New Roman"/>
          <w:sz w:val="28"/>
          <w:szCs w:val="28"/>
        </w:rPr>
        <w:t>Двухступенчатый каталитический нейтрализатор</w:t>
      </w:r>
    </w:p>
    <w:p w:rsidR="001D160C" w:rsidRDefault="003365AD" w:rsidP="00F71473">
      <w:pPr>
        <w:widowControl w:val="0"/>
        <w:tabs>
          <w:tab w:val="left" w:pos="9638"/>
        </w:tabs>
        <w:overflowPunct w:val="0"/>
        <w:autoSpaceDE w:val="0"/>
        <w:autoSpaceDN w:val="0"/>
        <w:adjustRightInd w:val="0"/>
        <w:spacing w:after="0" w:line="240" w:lineRule="auto"/>
        <w:ind w:firstLine="567"/>
        <w:jc w:val="center"/>
        <w:rPr>
          <w:rFonts w:ascii="Times New Roman" w:hAnsi="Times New Roman" w:cs="Times New Roman"/>
          <w:i/>
          <w:iCs/>
        </w:rPr>
      </w:pPr>
      <w:r w:rsidRPr="001270B0">
        <w:rPr>
          <w:rFonts w:ascii="Times New Roman" w:hAnsi="Times New Roman" w:cs="Times New Roman"/>
          <w:i/>
          <w:iCs/>
        </w:rPr>
        <w:t xml:space="preserve">1 </w:t>
      </w:r>
      <w:r w:rsidRPr="001270B0">
        <w:rPr>
          <w:rFonts w:ascii="Times New Roman" w:hAnsi="Times New Roman" w:cs="Times New Roman"/>
        </w:rPr>
        <w:t>–</w:t>
      </w:r>
      <w:r w:rsidRPr="001270B0">
        <w:rPr>
          <w:rFonts w:ascii="Times New Roman" w:hAnsi="Times New Roman" w:cs="Times New Roman"/>
          <w:i/>
          <w:iCs/>
        </w:rPr>
        <w:t xml:space="preserve"> </w:t>
      </w:r>
      <w:r w:rsidRPr="001270B0">
        <w:rPr>
          <w:rFonts w:ascii="Times New Roman" w:hAnsi="Times New Roman" w:cs="Times New Roman"/>
        </w:rPr>
        <w:t>патрубок для ввода выхлопных газов;</w:t>
      </w:r>
      <w:r w:rsidRPr="001270B0">
        <w:rPr>
          <w:rFonts w:ascii="Times New Roman" w:hAnsi="Times New Roman" w:cs="Times New Roman"/>
          <w:i/>
          <w:iCs/>
        </w:rPr>
        <w:t xml:space="preserve"> 2 </w:t>
      </w:r>
      <w:r w:rsidRPr="001270B0">
        <w:rPr>
          <w:rFonts w:ascii="Times New Roman" w:hAnsi="Times New Roman" w:cs="Times New Roman"/>
        </w:rPr>
        <w:t>–</w:t>
      </w:r>
      <w:r w:rsidRPr="001270B0">
        <w:rPr>
          <w:rFonts w:ascii="Times New Roman" w:hAnsi="Times New Roman" w:cs="Times New Roman"/>
          <w:i/>
          <w:iCs/>
        </w:rPr>
        <w:t xml:space="preserve"> </w:t>
      </w:r>
      <w:r w:rsidRPr="001270B0">
        <w:rPr>
          <w:rFonts w:ascii="Times New Roman" w:hAnsi="Times New Roman" w:cs="Times New Roman"/>
        </w:rPr>
        <w:t>восстановительный катализатор</w:t>
      </w:r>
      <w:proofErr w:type="gramStart"/>
      <w:r w:rsidRPr="001270B0">
        <w:rPr>
          <w:rFonts w:ascii="Times New Roman" w:hAnsi="Times New Roman" w:cs="Times New Roman"/>
          <w:i/>
          <w:iCs/>
        </w:rPr>
        <w:t xml:space="preserve"> </w:t>
      </w:r>
      <w:r w:rsidRPr="001270B0">
        <w:rPr>
          <w:rFonts w:ascii="Times New Roman" w:hAnsi="Times New Roman" w:cs="Times New Roman"/>
        </w:rPr>
        <w:t>;</w:t>
      </w:r>
      <w:proofErr w:type="gramEnd"/>
      <w:r w:rsidRPr="001270B0">
        <w:rPr>
          <w:rFonts w:ascii="Times New Roman" w:hAnsi="Times New Roman" w:cs="Times New Roman"/>
          <w:i/>
          <w:iCs/>
        </w:rPr>
        <w:t xml:space="preserve"> </w:t>
      </w:r>
    </w:p>
    <w:p w:rsidR="003365AD" w:rsidRDefault="003365AD" w:rsidP="00F71473">
      <w:pPr>
        <w:widowControl w:val="0"/>
        <w:tabs>
          <w:tab w:val="left" w:pos="9638"/>
        </w:tabs>
        <w:overflowPunct w:val="0"/>
        <w:autoSpaceDE w:val="0"/>
        <w:autoSpaceDN w:val="0"/>
        <w:adjustRightInd w:val="0"/>
        <w:spacing w:after="0" w:line="240" w:lineRule="auto"/>
        <w:ind w:firstLine="567"/>
        <w:jc w:val="center"/>
        <w:rPr>
          <w:rFonts w:ascii="Times New Roman" w:hAnsi="Times New Roman" w:cs="Times New Roman"/>
        </w:rPr>
      </w:pPr>
      <w:r w:rsidRPr="001270B0">
        <w:rPr>
          <w:rFonts w:ascii="Times New Roman" w:hAnsi="Times New Roman" w:cs="Times New Roman"/>
          <w:i/>
          <w:iCs/>
        </w:rPr>
        <w:t xml:space="preserve">3 </w:t>
      </w:r>
      <w:r w:rsidRPr="001270B0">
        <w:rPr>
          <w:rFonts w:ascii="Times New Roman" w:hAnsi="Times New Roman" w:cs="Times New Roman"/>
        </w:rPr>
        <w:t>–</w:t>
      </w:r>
      <w:r w:rsidRPr="001270B0">
        <w:rPr>
          <w:rFonts w:ascii="Times New Roman" w:hAnsi="Times New Roman" w:cs="Times New Roman"/>
          <w:i/>
          <w:iCs/>
        </w:rPr>
        <w:t xml:space="preserve"> </w:t>
      </w:r>
      <w:r w:rsidRPr="001270B0">
        <w:rPr>
          <w:rFonts w:ascii="Times New Roman" w:hAnsi="Times New Roman" w:cs="Times New Roman"/>
        </w:rPr>
        <w:t>патрубок для ввода вторичного воздуха;</w:t>
      </w:r>
      <w:r w:rsidRPr="001270B0">
        <w:rPr>
          <w:rFonts w:ascii="Times New Roman" w:hAnsi="Times New Roman" w:cs="Times New Roman"/>
          <w:i/>
          <w:iCs/>
        </w:rPr>
        <w:t xml:space="preserve"> 4 </w:t>
      </w:r>
      <w:r w:rsidRPr="001270B0">
        <w:rPr>
          <w:rFonts w:ascii="Times New Roman" w:hAnsi="Times New Roman" w:cs="Times New Roman"/>
        </w:rPr>
        <w:t>–</w:t>
      </w:r>
      <w:r w:rsidRPr="001270B0">
        <w:rPr>
          <w:rFonts w:ascii="Times New Roman" w:hAnsi="Times New Roman" w:cs="Times New Roman"/>
          <w:i/>
          <w:iCs/>
        </w:rPr>
        <w:t xml:space="preserve"> </w:t>
      </w:r>
      <w:r w:rsidRPr="001270B0">
        <w:rPr>
          <w:rFonts w:ascii="Times New Roman" w:hAnsi="Times New Roman" w:cs="Times New Roman"/>
        </w:rPr>
        <w:t>окислительный катализатор</w:t>
      </w:r>
    </w:p>
    <w:p w:rsidR="001270B0" w:rsidRPr="001270B0" w:rsidRDefault="001270B0" w:rsidP="00F71473">
      <w:pPr>
        <w:widowControl w:val="0"/>
        <w:tabs>
          <w:tab w:val="left" w:pos="9638"/>
        </w:tabs>
        <w:overflowPunct w:val="0"/>
        <w:autoSpaceDE w:val="0"/>
        <w:autoSpaceDN w:val="0"/>
        <w:adjustRightInd w:val="0"/>
        <w:spacing w:after="0" w:line="240" w:lineRule="auto"/>
        <w:ind w:firstLine="567"/>
        <w:jc w:val="center"/>
        <w:rPr>
          <w:rFonts w:ascii="Times New Roman" w:hAnsi="Times New Roman" w:cs="Times New Roman"/>
          <w:sz w:val="16"/>
          <w:szCs w:val="16"/>
        </w:rPr>
      </w:pP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В качестве восстановительного катализатора применяют </w:t>
      </w:r>
      <w:proofErr w:type="spellStart"/>
      <w:r w:rsidRPr="004469A5">
        <w:rPr>
          <w:rFonts w:ascii="Times New Roman" w:eastAsia="Times New Roman" w:hAnsi="Times New Roman" w:cs="Times New Roman"/>
          <w:sz w:val="28"/>
          <w:szCs w:val="28"/>
        </w:rPr>
        <w:t>монельметалл</w:t>
      </w:r>
      <w:proofErr w:type="spellEnd"/>
      <w:r w:rsidRPr="004469A5">
        <w:rPr>
          <w:rFonts w:ascii="Times New Roman" w:eastAsia="Times New Roman" w:hAnsi="Times New Roman" w:cs="Times New Roman"/>
          <w:sz w:val="28"/>
          <w:szCs w:val="28"/>
        </w:rPr>
        <w:t xml:space="preserve"> (</w:t>
      </w:r>
      <w:proofErr w:type="spellStart"/>
      <w:r w:rsidRPr="004469A5">
        <w:rPr>
          <w:rFonts w:ascii="Times New Roman" w:eastAsia="Times New Roman" w:hAnsi="Times New Roman" w:cs="Times New Roman"/>
          <w:sz w:val="28"/>
          <w:szCs w:val="28"/>
        </w:rPr>
        <w:t>медноникелевый</w:t>
      </w:r>
      <w:proofErr w:type="spellEnd"/>
      <w:r w:rsidRPr="004469A5">
        <w:rPr>
          <w:rFonts w:ascii="Times New Roman" w:eastAsia="Times New Roman" w:hAnsi="Times New Roman" w:cs="Times New Roman"/>
          <w:sz w:val="28"/>
          <w:szCs w:val="28"/>
        </w:rPr>
        <w:t xml:space="preserve"> сплав) или катализатор из благородных металлов (платина на глиноземе).</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После восстановительного катализатора к отработавшим газам для создания окислительной среды через патрубок </w:t>
      </w:r>
      <w:r w:rsidRPr="004469A5">
        <w:rPr>
          <w:rFonts w:ascii="Times New Roman" w:eastAsia="Times New Roman" w:hAnsi="Times New Roman" w:cs="Times New Roman"/>
          <w:i/>
          <w:iCs/>
          <w:sz w:val="28"/>
          <w:szCs w:val="28"/>
        </w:rPr>
        <w:t>3</w:t>
      </w:r>
      <w:r w:rsidRPr="004469A5">
        <w:rPr>
          <w:rFonts w:ascii="Times New Roman" w:eastAsia="Times New Roman" w:hAnsi="Times New Roman" w:cs="Times New Roman"/>
          <w:sz w:val="28"/>
          <w:szCs w:val="28"/>
        </w:rPr>
        <w:t xml:space="preserve"> подводят вторичный воздух. На окислительном катализаторе происходит нейтрализация продуктов </w:t>
      </w:r>
      <w:r w:rsidRPr="004469A5">
        <w:rPr>
          <w:rFonts w:ascii="Times New Roman" w:eastAsia="Times New Roman" w:hAnsi="Times New Roman" w:cs="Times New Roman"/>
          <w:sz w:val="28"/>
          <w:szCs w:val="28"/>
        </w:rPr>
        <w:lastRenderedPageBreak/>
        <w:t>неполного сгорания – оксида углерода и углеводов:</w:t>
      </w:r>
    </w:p>
    <w:p w:rsidR="003365AD" w:rsidRPr="00F71473" w:rsidRDefault="003365AD" w:rsidP="004D63DE">
      <w:pPr>
        <w:widowControl w:val="0"/>
        <w:overflowPunct w:val="0"/>
        <w:autoSpaceDE w:val="0"/>
        <w:autoSpaceDN w:val="0"/>
        <w:adjustRightInd w:val="0"/>
        <w:spacing w:after="0" w:line="240" w:lineRule="auto"/>
        <w:ind w:left="1416" w:firstLine="708"/>
        <w:jc w:val="center"/>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СО + ½ </w:t>
      </w:r>
      <w:r w:rsidRPr="004469A5">
        <w:rPr>
          <w:rFonts w:ascii="Times New Roman" w:eastAsia="Times New Roman" w:hAnsi="Times New Roman" w:cs="Times New Roman"/>
          <w:sz w:val="28"/>
          <w:szCs w:val="28"/>
          <w:lang w:val="en-US"/>
        </w:rPr>
        <w:t>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 xml:space="preserve"> → </w:t>
      </w:r>
      <w:r w:rsidRPr="004469A5">
        <w:rPr>
          <w:rFonts w:ascii="Times New Roman" w:eastAsia="Times New Roman" w:hAnsi="Times New Roman" w:cs="Times New Roman"/>
          <w:sz w:val="28"/>
          <w:szCs w:val="28"/>
          <w:lang w:val="en-US"/>
        </w:rPr>
        <w:t>CO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w:t>
      </w:r>
      <w:r w:rsidR="004D63DE">
        <w:rPr>
          <w:rFonts w:ascii="Times New Roman" w:eastAsia="Times New Roman" w:hAnsi="Times New Roman" w:cs="Times New Roman"/>
          <w:sz w:val="28"/>
          <w:szCs w:val="28"/>
        </w:rPr>
        <w:tab/>
      </w:r>
      <w:r w:rsidR="004D63DE">
        <w:rPr>
          <w:rFonts w:ascii="Times New Roman" w:eastAsia="Times New Roman" w:hAnsi="Times New Roman" w:cs="Times New Roman"/>
          <w:sz w:val="28"/>
          <w:szCs w:val="28"/>
        </w:rPr>
        <w:tab/>
        <w:t>(9.3)</w:t>
      </w:r>
    </w:p>
    <w:p w:rsidR="003365AD" w:rsidRPr="004469A5" w:rsidRDefault="003365AD" w:rsidP="00F71473">
      <w:pPr>
        <w:widowControl w:val="0"/>
        <w:autoSpaceDE w:val="0"/>
        <w:autoSpaceDN w:val="0"/>
        <w:adjustRightInd w:val="0"/>
        <w:spacing w:after="0" w:line="240" w:lineRule="auto"/>
        <w:ind w:firstLine="567"/>
        <w:jc w:val="center"/>
        <w:rPr>
          <w:rFonts w:ascii="Times New Roman" w:eastAsia="Times New Roman" w:hAnsi="Times New Roman" w:cs="Times New Roman"/>
          <w:b/>
          <w:bCs/>
          <w:sz w:val="28"/>
          <w:szCs w:val="28"/>
        </w:rPr>
      </w:pPr>
      <w:proofErr w:type="spellStart"/>
      <w:r w:rsidRPr="004469A5">
        <w:rPr>
          <w:rFonts w:ascii="Times New Roman" w:eastAsia="Times New Roman" w:hAnsi="Times New Roman" w:cs="Times New Roman"/>
          <w:sz w:val="28"/>
          <w:szCs w:val="28"/>
        </w:rPr>
        <w:t>С</w:t>
      </w:r>
      <w:r w:rsidRPr="004469A5">
        <w:rPr>
          <w:rFonts w:ascii="Times New Roman" w:eastAsia="Times New Roman" w:hAnsi="Times New Roman" w:cs="Times New Roman"/>
          <w:sz w:val="28"/>
          <w:szCs w:val="28"/>
          <w:vertAlign w:val="subscript"/>
        </w:rPr>
        <w:t>х</w:t>
      </w:r>
      <w:r w:rsidRPr="004469A5">
        <w:rPr>
          <w:rFonts w:ascii="Times New Roman" w:eastAsia="Times New Roman" w:hAnsi="Times New Roman" w:cs="Times New Roman"/>
          <w:sz w:val="28"/>
          <w:szCs w:val="28"/>
        </w:rPr>
        <w:t>Н</w:t>
      </w:r>
      <w:r w:rsidRPr="004469A5">
        <w:rPr>
          <w:rFonts w:ascii="Times New Roman" w:eastAsia="Times New Roman" w:hAnsi="Times New Roman" w:cs="Times New Roman"/>
          <w:sz w:val="28"/>
          <w:szCs w:val="28"/>
          <w:vertAlign w:val="subscript"/>
        </w:rPr>
        <w:t>у</w:t>
      </w:r>
      <w:proofErr w:type="spellEnd"/>
      <w:r w:rsidRPr="004469A5">
        <w:rPr>
          <w:rFonts w:ascii="Times New Roman" w:eastAsia="Times New Roman" w:hAnsi="Times New Roman" w:cs="Times New Roman"/>
          <w:sz w:val="28"/>
          <w:szCs w:val="28"/>
        </w:rPr>
        <w:t xml:space="preserve"> + (х + у/4) </w:t>
      </w:r>
      <w:r w:rsidRPr="004469A5">
        <w:rPr>
          <w:rFonts w:ascii="Times New Roman" w:eastAsia="Times New Roman" w:hAnsi="Times New Roman" w:cs="Times New Roman"/>
          <w:sz w:val="28"/>
          <w:szCs w:val="28"/>
          <w:lang w:val="en-US"/>
        </w:rPr>
        <w:t>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 xml:space="preserve"> → х</w:t>
      </w:r>
      <w:r w:rsidRPr="004469A5">
        <w:rPr>
          <w:rFonts w:ascii="Times New Roman" w:eastAsia="Times New Roman" w:hAnsi="Times New Roman" w:cs="Times New Roman"/>
          <w:sz w:val="28"/>
          <w:szCs w:val="28"/>
          <w:lang w:val="en-US"/>
        </w:rPr>
        <w:t>CO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 xml:space="preserve"> + (у/2)</w:t>
      </w:r>
      <w:r w:rsidRPr="004469A5">
        <w:rPr>
          <w:rFonts w:ascii="Times New Roman" w:eastAsia="Times New Roman" w:hAnsi="Times New Roman" w:cs="Times New Roman"/>
          <w:sz w:val="28"/>
          <w:szCs w:val="28"/>
          <w:lang w:val="en-US"/>
        </w:rPr>
        <w:t>H</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lang w:val="en-US"/>
        </w:rPr>
        <w:t>O</w:t>
      </w:r>
      <w:r w:rsidRPr="004469A5">
        <w:rPr>
          <w:rFonts w:ascii="Times New Roman" w:eastAsia="Times New Roman" w:hAnsi="Times New Roman" w:cs="Times New Roman"/>
          <w:sz w:val="28"/>
          <w:szCs w:val="28"/>
        </w:rPr>
        <w:t>.</w:t>
      </w:r>
      <w:r w:rsidR="004D63DE">
        <w:rPr>
          <w:rFonts w:ascii="Times New Roman" w:eastAsia="Times New Roman" w:hAnsi="Times New Roman" w:cs="Times New Roman"/>
          <w:sz w:val="28"/>
          <w:szCs w:val="28"/>
        </w:rPr>
        <w:tab/>
        <w:t>(9.4)</w:t>
      </w:r>
    </w:p>
    <w:p w:rsidR="003365AD" w:rsidRPr="004469A5" w:rsidRDefault="003365AD" w:rsidP="00F71473">
      <w:pPr>
        <w:widowControl w:val="0"/>
        <w:autoSpaceDE w:val="0"/>
        <w:autoSpaceDN w:val="0"/>
        <w:adjustRightInd w:val="0"/>
        <w:spacing w:after="0" w:line="240" w:lineRule="auto"/>
        <w:ind w:firstLine="567"/>
        <w:jc w:val="center"/>
        <w:rPr>
          <w:rFonts w:ascii="Times New Roman" w:eastAsia="Times New Roman" w:hAnsi="Times New Roman" w:cs="Times New Roman"/>
          <w:b/>
          <w:bCs/>
          <w:sz w:val="28"/>
          <w:szCs w:val="28"/>
        </w:rPr>
      </w:pP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Для окислительных процессов применяют катализатор из благородных металлов или оксидов переходных металлов (медь, никель, хром и </w:t>
      </w:r>
      <w:proofErr w:type="spellStart"/>
      <w:proofErr w:type="gramStart"/>
      <w:r w:rsidRPr="004469A5">
        <w:rPr>
          <w:rFonts w:ascii="Times New Roman" w:eastAsia="Times New Roman" w:hAnsi="Times New Roman" w:cs="Times New Roman"/>
          <w:sz w:val="28"/>
          <w:szCs w:val="28"/>
        </w:rPr>
        <w:t>др</w:t>
      </w:r>
      <w:proofErr w:type="spellEnd"/>
      <w:proofErr w:type="gramEnd"/>
      <w:r w:rsidRPr="004469A5">
        <w:rPr>
          <w:rFonts w:ascii="Times New Roman" w:eastAsia="Times New Roman" w:hAnsi="Times New Roman" w:cs="Times New Roman"/>
          <w:sz w:val="28"/>
          <w:szCs w:val="28"/>
        </w:rPr>
        <w:t>). Содержание оксида углерода в выхлопных газах при этом уменьшается в 10 раз, а углеводов – в 8 раз.</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Широкому применению каталитических нейтрализаторов препятствует использование этилированного бензина, который содержит определенное количество свинца. Свинец дезактивирует (отравляет) катализаторы в течение 100-200 ч.</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Нейтрализацию отработавших газов дизелей осуществляют несколько иначе. Процессы окисления (</w:t>
      </w:r>
      <w:proofErr w:type="spellStart"/>
      <w:r w:rsidRPr="004469A5">
        <w:rPr>
          <w:rFonts w:ascii="Times New Roman" w:eastAsia="Times New Roman" w:hAnsi="Times New Roman" w:cs="Times New Roman"/>
          <w:sz w:val="28"/>
          <w:szCs w:val="28"/>
        </w:rPr>
        <w:t>дожига</w:t>
      </w:r>
      <w:proofErr w:type="spellEnd"/>
      <w:r w:rsidRPr="004469A5">
        <w:rPr>
          <w:rFonts w:ascii="Times New Roman" w:eastAsia="Times New Roman" w:hAnsi="Times New Roman" w:cs="Times New Roman"/>
          <w:sz w:val="28"/>
          <w:szCs w:val="28"/>
        </w:rPr>
        <w:t xml:space="preserve">) СО, </w:t>
      </w:r>
      <w:proofErr w:type="spellStart"/>
      <w:r w:rsidRPr="004469A5">
        <w:rPr>
          <w:rFonts w:ascii="Times New Roman" w:eastAsia="Times New Roman" w:hAnsi="Times New Roman" w:cs="Times New Roman"/>
          <w:sz w:val="28"/>
          <w:szCs w:val="28"/>
        </w:rPr>
        <w:t>С</w:t>
      </w:r>
      <w:r w:rsidRPr="004469A5">
        <w:rPr>
          <w:rFonts w:ascii="Times New Roman" w:eastAsia="Times New Roman" w:hAnsi="Times New Roman" w:cs="Times New Roman"/>
          <w:sz w:val="28"/>
          <w:szCs w:val="28"/>
          <w:vertAlign w:val="subscript"/>
        </w:rPr>
        <w:t>х</w:t>
      </w:r>
      <w:r w:rsidRPr="004469A5">
        <w:rPr>
          <w:rFonts w:ascii="Times New Roman" w:eastAsia="Times New Roman" w:hAnsi="Times New Roman" w:cs="Times New Roman"/>
          <w:sz w:val="28"/>
          <w:szCs w:val="28"/>
        </w:rPr>
        <w:t>Н</w:t>
      </w:r>
      <w:r w:rsidRPr="004469A5">
        <w:rPr>
          <w:rFonts w:ascii="Times New Roman" w:eastAsia="Times New Roman" w:hAnsi="Times New Roman" w:cs="Times New Roman"/>
          <w:sz w:val="28"/>
          <w:szCs w:val="28"/>
          <w:vertAlign w:val="subscript"/>
        </w:rPr>
        <w:t>у</w:t>
      </w:r>
      <w:proofErr w:type="spellEnd"/>
      <w:r w:rsidRPr="004469A5">
        <w:rPr>
          <w:rFonts w:ascii="Times New Roman" w:eastAsia="Times New Roman" w:hAnsi="Times New Roman" w:cs="Times New Roman"/>
          <w:sz w:val="28"/>
          <w:szCs w:val="28"/>
        </w:rPr>
        <w:t xml:space="preserve">, сажи и восстановления </w:t>
      </w:r>
      <w:r w:rsidRPr="004469A5">
        <w:rPr>
          <w:rFonts w:ascii="Times New Roman" w:eastAsia="Times New Roman" w:hAnsi="Times New Roman" w:cs="Times New Roman"/>
          <w:sz w:val="28"/>
          <w:szCs w:val="28"/>
          <w:lang w:val="en-US"/>
        </w:rPr>
        <w:t>N</w:t>
      </w:r>
      <w:r w:rsidRPr="004469A5">
        <w:rPr>
          <w:rFonts w:ascii="Times New Roman" w:eastAsia="Times New Roman" w:hAnsi="Times New Roman" w:cs="Times New Roman"/>
          <w:sz w:val="28"/>
          <w:szCs w:val="28"/>
        </w:rPr>
        <w:t>О</w:t>
      </w:r>
      <w:r w:rsidRPr="004469A5">
        <w:rPr>
          <w:rFonts w:ascii="Times New Roman" w:eastAsia="Times New Roman" w:hAnsi="Times New Roman" w:cs="Times New Roman"/>
          <w:sz w:val="28"/>
          <w:szCs w:val="28"/>
          <w:vertAlign w:val="subscript"/>
          <w:lang w:val="en-US"/>
        </w:rPr>
        <w:t>x</w:t>
      </w:r>
      <w:r w:rsidRPr="004469A5">
        <w:rPr>
          <w:rFonts w:ascii="Times New Roman" w:eastAsia="Times New Roman" w:hAnsi="Times New Roman" w:cs="Times New Roman"/>
          <w:sz w:val="28"/>
          <w:szCs w:val="28"/>
        </w:rPr>
        <w:t xml:space="preserve"> выполняют в следующей последовательности</w:t>
      </w:r>
      <w:proofErr w:type="gramStart"/>
      <w:r w:rsidRPr="004469A5">
        <w:rPr>
          <w:rFonts w:ascii="Times New Roman" w:eastAsia="Times New Roman" w:hAnsi="Times New Roman" w:cs="Times New Roman"/>
          <w:sz w:val="28"/>
          <w:szCs w:val="28"/>
        </w:rPr>
        <w:t xml:space="preserve"> :</w:t>
      </w:r>
      <w:proofErr w:type="gramEnd"/>
      <w:r w:rsidRPr="004469A5">
        <w:rPr>
          <w:rFonts w:ascii="Times New Roman" w:eastAsia="Times New Roman" w:hAnsi="Times New Roman" w:cs="Times New Roman"/>
          <w:sz w:val="28"/>
          <w:szCs w:val="28"/>
        </w:rPr>
        <w:t xml:space="preserve"> на первом этапе – </w:t>
      </w:r>
      <w:proofErr w:type="spellStart"/>
      <w:r w:rsidRPr="004469A5">
        <w:rPr>
          <w:rFonts w:ascii="Times New Roman" w:eastAsia="Times New Roman" w:hAnsi="Times New Roman" w:cs="Times New Roman"/>
          <w:sz w:val="28"/>
          <w:szCs w:val="28"/>
        </w:rPr>
        <w:t>дожиг</w:t>
      </w:r>
      <w:proofErr w:type="spellEnd"/>
      <w:r w:rsidRPr="004469A5">
        <w:rPr>
          <w:rFonts w:ascii="Times New Roman" w:eastAsia="Times New Roman" w:hAnsi="Times New Roman" w:cs="Times New Roman"/>
          <w:sz w:val="28"/>
          <w:szCs w:val="28"/>
        </w:rPr>
        <w:t xml:space="preserve"> сажи, на втором – восстановление </w:t>
      </w:r>
      <w:r w:rsidRPr="004469A5">
        <w:rPr>
          <w:rFonts w:ascii="Times New Roman" w:eastAsia="Times New Roman" w:hAnsi="Times New Roman" w:cs="Times New Roman"/>
          <w:sz w:val="28"/>
          <w:szCs w:val="28"/>
          <w:lang w:val="en-US"/>
        </w:rPr>
        <w:t>N</w:t>
      </w:r>
      <w:r w:rsidRPr="004469A5">
        <w:rPr>
          <w:rFonts w:ascii="Times New Roman" w:eastAsia="Times New Roman" w:hAnsi="Times New Roman" w:cs="Times New Roman"/>
          <w:sz w:val="28"/>
          <w:szCs w:val="28"/>
        </w:rPr>
        <w:t>О</w:t>
      </w:r>
      <w:r w:rsidRPr="004469A5">
        <w:rPr>
          <w:rFonts w:ascii="Times New Roman" w:eastAsia="Times New Roman" w:hAnsi="Times New Roman" w:cs="Times New Roman"/>
          <w:sz w:val="28"/>
          <w:szCs w:val="28"/>
          <w:vertAlign w:val="subscript"/>
          <w:lang w:val="en-US"/>
        </w:rPr>
        <w:t>x</w:t>
      </w:r>
      <w:r w:rsidRPr="004469A5">
        <w:rPr>
          <w:rFonts w:ascii="Times New Roman" w:eastAsia="Times New Roman" w:hAnsi="Times New Roman" w:cs="Times New Roman"/>
          <w:sz w:val="28"/>
          <w:szCs w:val="28"/>
        </w:rPr>
        <w:t xml:space="preserve">, на третьем – окисление СО и </w:t>
      </w:r>
      <w:proofErr w:type="spellStart"/>
      <w:r w:rsidRPr="004469A5">
        <w:rPr>
          <w:rFonts w:ascii="Times New Roman" w:eastAsia="Times New Roman" w:hAnsi="Times New Roman" w:cs="Times New Roman"/>
          <w:sz w:val="28"/>
          <w:szCs w:val="28"/>
        </w:rPr>
        <w:t>С</w:t>
      </w:r>
      <w:r w:rsidRPr="004469A5">
        <w:rPr>
          <w:rFonts w:ascii="Times New Roman" w:eastAsia="Times New Roman" w:hAnsi="Times New Roman" w:cs="Times New Roman"/>
          <w:sz w:val="28"/>
          <w:szCs w:val="28"/>
          <w:vertAlign w:val="subscript"/>
        </w:rPr>
        <w:t>х</w:t>
      </w:r>
      <w:r w:rsidRPr="004469A5">
        <w:rPr>
          <w:rFonts w:ascii="Times New Roman" w:eastAsia="Times New Roman" w:hAnsi="Times New Roman" w:cs="Times New Roman"/>
          <w:sz w:val="28"/>
          <w:szCs w:val="28"/>
        </w:rPr>
        <w:t>Н</w:t>
      </w:r>
      <w:r w:rsidRPr="004469A5">
        <w:rPr>
          <w:rFonts w:ascii="Times New Roman" w:eastAsia="Times New Roman" w:hAnsi="Times New Roman" w:cs="Times New Roman"/>
          <w:sz w:val="28"/>
          <w:szCs w:val="28"/>
          <w:vertAlign w:val="subscript"/>
        </w:rPr>
        <w:t>у</w:t>
      </w:r>
      <w:proofErr w:type="spellEnd"/>
      <w:r w:rsidRPr="004469A5">
        <w:rPr>
          <w:rFonts w:ascii="Times New Roman" w:eastAsia="Times New Roman" w:hAnsi="Times New Roman" w:cs="Times New Roman"/>
          <w:sz w:val="28"/>
          <w:szCs w:val="28"/>
        </w:rPr>
        <w:t>.</w:t>
      </w:r>
    </w:p>
    <w:p w:rsidR="003365AD" w:rsidRPr="004469A5" w:rsidRDefault="003365AD" w:rsidP="00F71473">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Для инициирования процесса каталитического дожигания и объемного окисления сажи применяют ванадиевые катализаторы с </w:t>
      </w:r>
      <w:proofErr w:type="spellStart"/>
      <w:r w:rsidRPr="004469A5">
        <w:rPr>
          <w:rFonts w:ascii="Times New Roman" w:eastAsia="Times New Roman" w:hAnsi="Times New Roman" w:cs="Times New Roman"/>
          <w:sz w:val="28"/>
          <w:szCs w:val="28"/>
        </w:rPr>
        <w:t>электроразогревом</w:t>
      </w:r>
      <w:proofErr w:type="spellEnd"/>
      <w:r w:rsidRPr="004469A5">
        <w:rPr>
          <w:rFonts w:ascii="Times New Roman" w:eastAsia="Times New Roman" w:hAnsi="Times New Roman" w:cs="Times New Roman"/>
          <w:sz w:val="28"/>
          <w:szCs w:val="28"/>
        </w:rPr>
        <w:t xml:space="preserve"> носителя в электрическом поле высокого напряжения. Для восстановления </w:t>
      </w:r>
      <w:r w:rsidRPr="004469A5">
        <w:rPr>
          <w:rFonts w:ascii="Times New Roman" w:eastAsia="Times New Roman" w:hAnsi="Times New Roman" w:cs="Times New Roman"/>
          <w:sz w:val="28"/>
          <w:szCs w:val="28"/>
          <w:lang w:val="en-US"/>
        </w:rPr>
        <w:t>N</w:t>
      </w:r>
      <w:proofErr w:type="gramStart"/>
      <w:r w:rsidRPr="004469A5">
        <w:rPr>
          <w:rFonts w:ascii="Times New Roman" w:eastAsia="Times New Roman" w:hAnsi="Times New Roman" w:cs="Times New Roman"/>
          <w:sz w:val="28"/>
          <w:szCs w:val="28"/>
        </w:rPr>
        <w:t>О</w:t>
      </w:r>
      <w:proofErr w:type="gramEnd"/>
      <w:r w:rsidRPr="004469A5">
        <w:rPr>
          <w:rFonts w:ascii="Times New Roman" w:eastAsia="Times New Roman" w:hAnsi="Times New Roman" w:cs="Times New Roman"/>
          <w:sz w:val="28"/>
          <w:szCs w:val="28"/>
          <w:vertAlign w:val="subscript"/>
          <w:lang w:val="en-US"/>
        </w:rPr>
        <w:t>x</w:t>
      </w:r>
      <w:r w:rsidRPr="004469A5">
        <w:rPr>
          <w:rFonts w:ascii="Times New Roman" w:eastAsia="Times New Roman" w:hAnsi="Times New Roman" w:cs="Times New Roman"/>
          <w:sz w:val="28"/>
          <w:szCs w:val="28"/>
        </w:rPr>
        <w:t xml:space="preserve"> можно использовать медь, обеспечив ее </w:t>
      </w:r>
      <w:proofErr w:type="spellStart"/>
      <w:r w:rsidRPr="004469A5">
        <w:rPr>
          <w:rFonts w:ascii="Times New Roman" w:eastAsia="Times New Roman" w:hAnsi="Times New Roman" w:cs="Times New Roman"/>
          <w:sz w:val="28"/>
          <w:szCs w:val="28"/>
        </w:rPr>
        <w:t>элекроразогрев</w:t>
      </w:r>
      <w:proofErr w:type="spellEnd"/>
      <w:r w:rsidRPr="004469A5">
        <w:rPr>
          <w:rFonts w:ascii="Times New Roman" w:eastAsia="Times New Roman" w:hAnsi="Times New Roman" w:cs="Times New Roman"/>
          <w:sz w:val="28"/>
          <w:szCs w:val="28"/>
        </w:rPr>
        <w:t xml:space="preserve"> и удаление окалины. Процессы окисления </w:t>
      </w:r>
      <w:proofErr w:type="gramStart"/>
      <w:r w:rsidRPr="004469A5">
        <w:rPr>
          <w:rFonts w:ascii="Times New Roman" w:eastAsia="Times New Roman" w:hAnsi="Times New Roman" w:cs="Times New Roman"/>
          <w:sz w:val="28"/>
          <w:szCs w:val="28"/>
        </w:rPr>
        <w:t>СО</w:t>
      </w:r>
      <w:proofErr w:type="gramEnd"/>
      <w:r w:rsidRPr="004469A5">
        <w:rPr>
          <w:rFonts w:ascii="Times New Roman" w:eastAsia="Times New Roman" w:hAnsi="Times New Roman" w:cs="Times New Roman"/>
          <w:sz w:val="28"/>
          <w:szCs w:val="28"/>
        </w:rPr>
        <w:t xml:space="preserve"> и </w:t>
      </w:r>
      <w:proofErr w:type="spellStart"/>
      <w:r w:rsidRPr="004469A5">
        <w:rPr>
          <w:rFonts w:ascii="Times New Roman" w:eastAsia="Times New Roman" w:hAnsi="Times New Roman" w:cs="Times New Roman"/>
          <w:sz w:val="28"/>
          <w:szCs w:val="28"/>
        </w:rPr>
        <w:t>С</w:t>
      </w:r>
      <w:r w:rsidRPr="004469A5">
        <w:rPr>
          <w:rFonts w:ascii="Times New Roman" w:eastAsia="Times New Roman" w:hAnsi="Times New Roman" w:cs="Times New Roman"/>
          <w:sz w:val="28"/>
          <w:szCs w:val="28"/>
          <w:vertAlign w:val="subscript"/>
        </w:rPr>
        <w:t>х</w:t>
      </w:r>
      <w:r w:rsidRPr="004469A5">
        <w:rPr>
          <w:rFonts w:ascii="Times New Roman" w:eastAsia="Times New Roman" w:hAnsi="Times New Roman" w:cs="Times New Roman"/>
          <w:sz w:val="28"/>
          <w:szCs w:val="28"/>
        </w:rPr>
        <w:t>Н</w:t>
      </w:r>
      <w:r w:rsidRPr="004469A5">
        <w:rPr>
          <w:rFonts w:ascii="Times New Roman" w:eastAsia="Times New Roman" w:hAnsi="Times New Roman" w:cs="Times New Roman"/>
          <w:sz w:val="28"/>
          <w:szCs w:val="28"/>
          <w:vertAlign w:val="subscript"/>
        </w:rPr>
        <w:t>у</w:t>
      </w:r>
      <w:proofErr w:type="spellEnd"/>
      <w:r w:rsidRPr="004469A5">
        <w:rPr>
          <w:rFonts w:ascii="Times New Roman" w:eastAsia="Times New Roman" w:hAnsi="Times New Roman" w:cs="Times New Roman"/>
          <w:sz w:val="28"/>
          <w:szCs w:val="28"/>
        </w:rPr>
        <w:t xml:space="preserve"> не отличаются </w:t>
      </w:r>
      <w:proofErr w:type="gramStart"/>
      <w:r w:rsidRPr="004469A5">
        <w:rPr>
          <w:rFonts w:ascii="Times New Roman" w:eastAsia="Times New Roman" w:hAnsi="Times New Roman" w:cs="Times New Roman"/>
          <w:sz w:val="28"/>
          <w:szCs w:val="28"/>
        </w:rPr>
        <w:t>от</w:t>
      </w:r>
      <w:proofErr w:type="gramEnd"/>
      <w:r w:rsidRPr="004469A5">
        <w:rPr>
          <w:rFonts w:ascii="Times New Roman" w:eastAsia="Times New Roman" w:hAnsi="Times New Roman" w:cs="Times New Roman"/>
          <w:sz w:val="28"/>
          <w:szCs w:val="28"/>
        </w:rPr>
        <w:t xml:space="preserve"> процессов, протекающих в каталитических нейтрализаторах двигателей с искровым зажиганием.</w:t>
      </w:r>
    </w:p>
    <w:p w:rsidR="008830EB" w:rsidRPr="00D428B3" w:rsidRDefault="008830EB" w:rsidP="003365AD">
      <w:pPr>
        <w:tabs>
          <w:tab w:val="left" w:pos="3402"/>
        </w:tabs>
        <w:spacing w:after="0" w:line="240" w:lineRule="auto"/>
        <w:jc w:val="both"/>
        <w:rPr>
          <w:rFonts w:ascii="Times New Roman" w:hAnsi="Times New Roman" w:cs="Times New Roman"/>
          <w:color w:val="000000" w:themeColor="text1"/>
          <w:sz w:val="28"/>
          <w:szCs w:val="28"/>
        </w:rPr>
      </w:pPr>
    </w:p>
    <w:p w:rsidR="008E23C3" w:rsidRPr="003365AD" w:rsidRDefault="003365AD" w:rsidP="00F71473">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1D160C" w:rsidRPr="003365AD">
        <w:rPr>
          <w:rFonts w:ascii="Times New Roman" w:hAnsi="Times New Roman" w:cs="Times New Roman"/>
          <w:b/>
          <w:color w:val="000000" w:themeColor="text1"/>
          <w:sz w:val="28"/>
          <w:szCs w:val="28"/>
        </w:rPr>
        <w:t>ОЧИСТКА ГАЗОВ ПОД ДЕЙСТВИЕМ ИНЕРЦИОННЫХ И ЦЕНТРОБЕЖНЫХ СИЛ</w:t>
      </w:r>
    </w:p>
    <w:p w:rsidR="004313DF" w:rsidRPr="00D428B3" w:rsidRDefault="008E23C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Ин</w:t>
      </w:r>
      <w:r w:rsidR="004313DF" w:rsidRPr="00D428B3">
        <w:rPr>
          <w:rFonts w:ascii="Times New Roman" w:hAnsi="Times New Roman" w:cs="Times New Roman"/>
          <w:b/>
          <w:color w:val="000000" w:themeColor="text1"/>
          <w:sz w:val="28"/>
          <w:szCs w:val="28"/>
        </w:rPr>
        <w:t>ерционные пылеуловители.</w:t>
      </w:r>
      <w:r w:rsidR="008830EB" w:rsidRPr="00D428B3">
        <w:rPr>
          <w:rFonts w:ascii="Times New Roman" w:hAnsi="Times New Roman" w:cs="Times New Roman"/>
          <w:b/>
          <w:color w:val="000000" w:themeColor="text1"/>
          <w:sz w:val="28"/>
          <w:szCs w:val="28"/>
        </w:rPr>
        <w:t xml:space="preserve"> </w:t>
      </w:r>
      <w:r w:rsidR="00D428B3" w:rsidRPr="00D428B3">
        <w:rPr>
          <w:rFonts w:ascii="Times New Roman" w:hAnsi="Times New Roman" w:cs="Times New Roman"/>
          <w:b/>
          <w:color w:val="000000" w:themeColor="text1"/>
          <w:sz w:val="28"/>
          <w:szCs w:val="28"/>
        </w:rPr>
        <w:t xml:space="preserve"> </w:t>
      </w:r>
      <w:proofErr w:type="gramStart"/>
      <w:r w:rsidR="004313DF" w:rsidRPr="00D428B3">
        <w:rPr>
          <w:rFonts w:ascii="Times New Roman" w:hAnsi="Times New Roman" w:cs="Times New Roman"/>
          <w:color w:val="000000" w:themeColor="text1"/>
          <w:sz w:val="28"/>
          <w:szCs w:val="28"/>
        </w:rPr>
        <w:t>Действие пылеуловителей такого типа</w:t>
      </w:r>
      <w:r w:rsidR="00D428B3" w:rsidRPr="00D428B3">
        <w:rPr>
          <w:rFonts w:ascii="Times New Roman" w:hAnsi="Times New Roman" w:cs="Times New Roman"/>
          <w:color w:val="000000" w:themeColor="text1"/>
          <w:sz w:val="28"/>
          <w:szCs w:val="28"/>
        </w:rPr>
        <w:t xml:space="preserve"> </w:t>
      </w:r>
      <w:r w:rsidR="004313DF" w:rsidRPr="00D428B3">
        <w:rPr>
          <w:rFonts w:ascii="Times New Roman" w:hAnsi="Times New Roman" w:cs="Times New Roman"/>
          <w:color w:val="000000" w:themeColor="text1"/>
          <w:sz w:val="28"/>
          <w:szCs w:val="28"/>
        </w:rPr>
        <w:t>основано на использовании инерционных сил, возникающих при резком</w:t>
      </w:r>
      <w:r w:rsidR="00D428B3" w:rsidRPr="00D428B3">
        <w:rPr>
          <w:rFonts w:ascii="Times New Roman" w:hAnsi="Times New Roman" w:cs="Times New Roman"/>
          <w:color w:val="000000" w:themeColor="text1"/>
          <w:sz w:val="28"/>
          <w:szCs w:val="28"/>
        </w:rPr>
        <w:t xml:space="preserve"> </w:t>
      </w:r>
      <w:r w:rsidR="004313DF" w:rsidRPr="00D428B3">
        <w:rPr>
          <w:rFonts w:ascii="Times New Roman" w:hAnsi="Times New Roman" w:cs="Times New Roman"/>
          <w:color w:val="000000" w:themeColor="text1"/>
          <w:sz w:val="28"/>
          <w:szCs w:val="28"/>
        </w:rPr>
        <w:t>изменении направления газового потока, которое сопровождается значите</w:t>
      </w:r>
      <w:r w:rsidRPr="00D428B3">
        <w:rPr>
          <w:rFonts w:ascii="Times New Roman" w:hAnsi="Times New Roman" w:cs="Times New Roman"/>
          <w:color w:val="000000" w:themeColor="text1"/>
          <w:sz w:val="28"/>
          <w:szCs w:val="28"/>
        </w:rPr>
        <w:t xml:space="preserve">льным уменьшением его скорости, </w:t>
      </w:r>
      <w:r w:rsidR="004313DF" w:rsidRPr="00D428B3">
        <w:rPr>
          <w:rFonts w:ascii="Times New Roman" w:hAnsi="Times New Roman" w:cs="Times New Roman"/>
          <w:color w:val="000000" w:themeColor="text1"/>
          <w:sz w:val="28"/>
          <w:szCs w:val="28"/>
        </w:rPr>
        <w:t>устанавливая на пути движения запыленного газа (например, в газоходе) отражательные перегородки или</w:t>
      </w:r>
      <w:r w:rsidR="00D428B3" w:rsidRPr="00D428B3">
        <w:rPr>
          <w:rFonts w:ascii="Times New Roman" w:hAnsi="Times New Roman" w:cs="Times New Roman"/>
          <w:color w:val="000000" w:themeColor="text1"/>
          <w:sz w:val="28"/>
          <w:szCs w:val="28"/>
        </w:rPr>
        <w:t xml:space="preserve"> </w:t>
      </w:r>
      <w:r w:rsidR="004313DF" w:rsidRPr="00D428B3">
        <w:rPr>
          <w:rFonts w:ascii="Times New Roman" w:hAnsi="Times New Roman" w:cs="Times New Roman"/>
          <w:color w:val="000000" w:themeColor="text1"/>
          <w:sz w:val="28"/>
          <w:szCs w:val="28"/>
        </w:rPr>
        <w:t>применяя коленчатые газоходы, изменяют направление движения газ</w:t>
      </w:r>
      <w:r w:rsidRPr="00D428B3">
        <w:rPr>
          <w:rFonts w:ascii="Times New Roman" w:hAnsi="Times New Roman" w:cs="Times New Roman"/>
          <w:color w:val="000000" w:themeColor="text1"/>
          <w:sz w:val="28"/>
          <w:szCs w:val="28"/>
        </w:rPr>
        <w:t xml:space="preserve">а </w:t>
      </w:r>
      <w:r w:rsidR="004313DF" w:rsidRPr="00D428B3">
        <w:rPr>
          <w:rFonts w:ascii="Times New Roman" w:hAnsi="Times New Roman" w:cs="Times New Roman"/>
          <w:color w:val="000000" w:themeColor="text1"/>
          <w:sz w:val="28"/>
          <w:szCs w:val="28"/>
        </w:rPr>
        <w:t>на 90° или 180°. При этом частицы пыли, стремясь сохранить направление</w:t>
      </w:r>
      <w:r w:rsidR="00D428B3" w:rsidRPr="00D428B3">
        <w:rPr>
          <w:rFonts w:ascii="Times New Roman" w:hAnsi="Times New Roman" w:cs="Times New Roman"/>
          <w:color w:val="000000" w:themeColor="text1"/>
          <w:sz w:val="28"/>
          <w:szCs w:val="28"/>
        </w:rPr>
        <w:t xml:space="preserve"> </w:t>
      </w:r>
      <w:r w:rsidR="004313DF" w:rsidRPr="00D428B3">
        <w:rPr>
          <w:rFonts w:ascii="Times New Roman" w:hAnsi="Times New Roman" w:cs="Times New Roman"/>
          <w:color w:val="000000" w:themeColor="text1"/>
          <w:sz w:val="28"/>
          <w:szCs w:val="28"/>
        </w:rPr>
        <w:t>своего первоначального движения, удаляются из потока.</w:t>
      </w:r>
      <w:proofErr w:type="gramEnd"/>
      <w:r w:rsidR="004313DF" w:rsidRPr="00D428B3">
        <w:rPr>
          <w:rFonts w:ascii="Times New Roman" w:hAnsi="Times New Roman" w:cs="Times New Roman"/>
          <w:color w:val="000000" w:themeColor="text1"/>
          <w:sz w:val="28"/>
          <w:szCs w:val="28"/>
        </w:rPr>
        <w:t xml:space="preserve"> Для эффективного улавливания пыли скорость потока газа перед перегородками должна</w:t>
      </w:r>
      <w:r w:rsidR="00224160" w:rsidRPr="00D428B3">
        <w:rPr>
          <w:rFonts w:ascii="Times New Roman" w:hAnsi="Times New Roman" w:cs="Times New Roman"/>
          <w:color w:val="000000" w:themeColor="text1"/>
          <w:sz w:val="28"/>
          <w:szCs w:val="28"/>
        </w:rPr>
        <w:t xml:space="preserve"> составлять не менее 5-</w:t>
      </w:r>
      <w:r w:rsidRPr="00D428B3">
        <w:rPr>
          <w:rFonts w:ascii="Times New Roman" w:hAnsi="Times New Roman" w:cs="Times New Roman"/>
          <w:color w:val="000000" w:themeColor="text1"/>
          <w:sz w:val="28"/>
          <w:szCs w:val="28"/>
        </w:rPr>
        <w:t xml:space="preserve">15 </w:t>
      </w:r>
      <w:r w:rsidRPr="00D428B3">
        <w:rPr>
          <w:rFonts w:ascii="Times New Roman" w:hAnsi="Times New Roman" w:cs="Times New Roman"/>
          <w:i/>
          <w:color w:val="000000" w:themeColor="text1"/>
          <w:sz w:val="28"/>
          <w:szCs w:val="28"/>
        </w:rPr>
        <w:t>м/се</w:t>
      </w:r>
      <w:r w:rsidR="004313DF" w:rsidRPr="00D428B3">
        <w:rPr>
          <w:rFonts w:ascii="Times New Roman" w:hAnsi="Times New Roman" w:cs="Times New Roman"/>
          <w:i/>
          <w:color w:val="000000" w:themeColor="text1"/>
          <w:sz w:val="28"/>
          <w:szCs w:val="28"/>
        </w:rPr>
        <w:t>к</w:t>
      </w:r>
      <w:r w:rsidR="004313DF" w:rsidRPr="00D428B3">
        <w:rPr>
          <w:rFonts w:ascii="Times New Roman" w:hAnsi="Times New Roman" w:cs="Times New Roman"/>
          <w:color w:val="000000" w:themeColor="text1"/>
          <w:sz w:val="28"/>
          <w:szCs w:val="28"/>
        </w:rPr>
        <w:t>.</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Жалю</w:t>
      </w:r>
      <w:r w:rsidR="008E23C3" w:rsidRPr="00D428B3">
        <w:rPr>
          <w:rFonts w:ascii="Times New Roman" w:hAnsi="Times New Roman" w:cs="Times New Roman"/>
          <w:i/>
          <w:color w:val="000000" w:themeColor="text1"/>
          <w:sz w:val="28"/>
          <w:szCs w:val="28"/>
        </w:rPr>
        <w:t>зийный пылеуловитель</w:t>
      </w:r>
      <w:r w:rsidR="003F6885">
        <w:rPr>
          <w:rFonts w:ascii="Times New Roman" w:hAnsi="Times New Roman" w:cs="Times New Roman"/>
          <w:color w:val="000000" w:themeColor="text1"/>
          <w:sz w:val="28"/>
          <w:szCs w:val="28"/>
        </w:rPr>
        <w:t xml:space="preserve"> (рис. 10.1.</w:t>
      </w:r>
      <w:r w:rsidRPr="00D428B3">
        <w:rPr>
          <w:rFonts w:ascii="Times New Roman" w:hAnsi="Times New Roman" w:cs="Times New Roman"/>
          <w:color w:val="000000" w:themeColor="text1"/>
          <w:sz w:val="28"/>
          <w:szCs w:val="28"/>
        </w:rPr>
        <w:t>) состоит из</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собственно инерцио</w:t>
      </w:r>
      <w:r w:rsidR="008E23C3" w:rsidRPr="00D428B3">
        <w:rPr>
          <w:rFonts w:ascii="Times New Roman" w:hAnsi="Times New Roman" w:cs="Times New Roman"/>
          <w:color w:val="000000" w:themeColor="text1"/>
          <w:sz w:val="28"/>
          <w:szCs w:val="28"/>
        </w:rPr>
        <w:t xml:space="preserve">нного первичного пылеуловителя </w:t>
      </w:r>
      <w:r w:rsidR="008E23C3" w:rsidRPr="00D428B3">
        <w:rPr>
          <w:rFonts w:ascii="Times New Roman" w:hAnsi="Times New Roman" w:cs="Times New Roman"/>
          <w:i/>
          <w:color w:val="000000" w:themeColor="text1"/>
          <w:sz w:val="28"/>
          <w:szCs w:val="28"/>
        </w:rPr>
        <w:t>1</w:t>
      </w:r>
      <w:r w:rsidR="00754CDD" w:rsidRPr="00D428B3">
        <w:rPr>
          <w:rFonts w:ascii="Times New Roman" w:hAnsi="Times New Roman" w:cs="Times New Roman"/>
          <w:color w:val="000000" w:themeColor="text1"/>
          <w:sz w:val="28"/>
          <w:szCs w:val="28"/>
        </w:rPr>
        <w:t xml:space="preserve"> и вторичного пылеуловителя –</w:t>
      </w:r>
      <w:r w:rsidRPr="00D428B3">
        <w:rPr>
          <w:rFonts w:ascii="Times New Roman" w:hAnsi="Times New Roman" w:cs="Times New Roman"/>
          <w:color w:val="000000" w:themeColor="text1"/>
          <w:sz w:val="28"/>
          <w:szCs w:val="28"/>
        </w:rPr>
        <w:t xml:space="preserve"> циклона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Запыленный газ поступает в пылеуловитель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w:t>
      </w:r>
      <w:r w:rsidR="00D428B3"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жалюзи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которого представля</w:t>
      </w:r>
      <w:r w:rsidR="008E23C3" w:rsidRPr="00D428B3">
        <w:rPr>
          <w:rFonts w:ascii="Times New Roman" w:hAnsi="Times New Roman" w:cs="Times New Roman"/>
          <w:color w:val="000000" w:themeColor="text1"/>
          <w:sz w:val="28"/>
          <w:szCs w:val="28"/>
        </w:rPr>
        <w:t xml:space="preserve">ют собой набор наклонных колец, </w:t>
      </w:r>
      <w:r w:rsidRPr="00D428B3">
        <w:rPr>
          <w:rFonts w:ascii="Times New Roman" w:hAnsi="Times New Roman" w:cs="Times New Roman"/>
          <w:color w:val="000000" w:themeColor="text1"/>
          <w:sz w:val="28"/>
          <w:szCs w:val="28"/>
        </w:rPr>
        <w:t>установленных с зазо</w:t>
      </w:r>
      <w:r w:rsidR="00224160" w:rsidRPr="00D428B3">
        <w:rPr>
          <w:rFonts w:ascii="Times New Roman" w:hAnsi="Times New Roman" w:cs="Times New Roman"/>
          <w:color w:val="000000" w:themeColor="text1"/>
          <w:sz w:val="28"/>
          <w:szCs w:val="28"/>
        </w:rPr>
        <w:t>ром 2-</w:t>
      </w:r>
      <w:r w:rsidRPr="00D428B3">
        <w:rPr>
          <w:rFonts w:ascii="Times New Roman" w:hAnsi="Times New Roman" w:cs="Times New Roman"/>
          <w:color w:val="000000" w:themeColor="text1"/>
          <w:sz w:val="28"/>
          <w:szCs w:val="28"/>
        </w:rPr>
        <w:t xml:space="preserve">3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и немного перекрывающих друг друга. Жалюзи</w:t>
      </w:r>
      <w:r w:rsidR="008E23C3" w:rsidRPr="00D428B3">
        <w:rPr>
          <w:rFonts w:ascii="Times New Roman" w:hAnsi="Times New Roman" w:cs="Times New Roman"/>
          <w:color w:val="000000" w:themeColor="text1"/>
          <w:sz w:val="28"/>
          <w:szCs w:val="28"/>
        </w:rPr>
        <w:t xml:space="preserve"> имеют кониче</w:t>
      </w:r>
      <w:r w:rsidRPr="00D428B3">
        <w:rPr>
          <w:rFonts w:ascii="Times New Roman" w:hAnsi="Times New Roman" w:cs="Times New Roman"/>
          <w:color w:val="000000" w:themeColor="text1"/>
          <w:sz w:val="28"/>
          <w:szCs w:val="28"/>
        </w:rPr>
        <w:t>скую форму для того, чтобы скорость газа в различных поперечных сечениях аппарата оставалась примерно постоянной.</w:t>
      </w:r>
    </w:p>
    <w:p w:rsidR="00A90E83" w:rsidRPr="00D428B3" w:rsidRDefault="00A90E8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4179133" cy="2583711"/>
            <wp:effectExtent l="0" t="0" r="0" b="0"/>
            <wp:docPr id="31" name="Рисунок 3" descr="C:\Documents and Settings\Администратор\Мои документы\Мои рисунки\Изображение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Мои документы\Мои рисунки\Изображение 027.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Layer>
                          </a14:imgProps>
                        </a:ext>
                      </a:extLst>
                    </a:blip>
                    <a:srcRect/>
                    <a:stretch>
                      <a:fillRect/>
                    </a:stretch>
                  </pic:blipFill>
                  <pic:spPr bwMode="auto">
                    <a:xfrm>
                      <a:off x="0" y="0"/>
                      <a:ext cx="4179850" cy="2584154"/>
                    </a:xfrm>
                    <a:prstGeom prst="rect">
                      <a:avLst/>
                    </a:prstGeom>
                    <a:noFill/>
                    <a:ln w="9525">
                      <a:noFill/>
                      <a:miter lim="800000"/>
                      <a:headEnd/>
                      <a:tailEnd/>
                    </a:ln>
                  </pic:spPr>
                </pic:pic>
              </a:graphicData>
            </a:graphic>
          </wp:inline>
        </w:drawing>
      </w:r>
    </w:p>
    <w:p w:rsidR="00A90E83" w:rsidRPr="00D428B3" w:rsidRDefault="00304DE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96583D">
        <w:rPr>
          <w:rFonts w:ascii="Times New Roman" w:hAnsi="Times New Roman" w:cs="Times New Roman"/>
          <w:b/>
          <w:color w:val="000000" w:themeColor="text1"/>
          <w:sz w:val="28"/>
          <w:szCs w:val="28"/>
        </w:rPr>
        <w:t xml:space="preserve">Рис. </w:t>
      </w:r>
      <w:r w:rsidR="00B474CF">
        <w:rPr>
          <w:rFonts w:ascii="Times New Roman" w:hAnsi="Times New Roman" w:cs="Times New Roman"/>
          <w:b/>
          <w:color w:val="000000" w:themeColor="text1"/>
          <w:sz w:val="28"/>
          <w:szCs w:val="28"/>
        </w:rPr>
        <w:t>10.1</w:t>
      </w:r>
      <w:r w:rsidR="00A90E83" w:rsidRPr="0096583D">
        <w:rPr>
          <w:rFonts w:ascii="Times New Roman" w:hAnsi="Times New Roman" w:cs="Times New Roman"/>
          <w:b/>
          <w:color w:val="000000" w:themeColor="text1"/>
          <w:sz w:val="28"/>
          <w:szCs w:val="28"/>
        </w:rPr>
        <w:t>.</w:t>
      </w:r>
      <w:r w:rsidR="00A90E83" w:rsidRPr="00D428B3">
        <w:rPr>
          <w:rFonts w:ascii="Times New Roman" w:hAnsi="Times New Roman" w:cs="Times New Roman"/>
          <w:color w:val="000000" w:themeColor="text1"/>
          <w:sz w:val="28"/>
          <w:szCs w:val="28"/>
        </w:rPr>
        <w:t xml:space="preserve"> </w:t>
      </w:r>
      <w:r w:rsidR="00A90E83" w:rsidRPr="001D160C">
        <w:rPr>
          <w:rFonts w:ascii="Times New Roman" w:hAnsi="Times New Roman" w:cs="Times New Roman"/>
          <w:color w:val="000000" w:themeColor="text1"/>
          <w:sz w:val="28"/>
          <w:szCs w:val="28"/>
        </w:rPr>
        <w:t>Инерц</w:t>
      </w:r>
      <w:r w:rsidR="001D160C">
        <w:rPr>
          <w:rFonts w:ascii="Times New Roman" w:hAnsi="Times New Roman" w:cs="Times New Roman"/>
          <w:color w:val="000000" w:themeColor="text1"/>
          <w:sz w:val="28"/>
          <w:szCs w:val="28"/>
        </w:rPr>
        <w:t>ионный жалюзийный пылеуловитель</w:t>
      </w:r>
    </w:p>
    <w:p w:rsidR="001D160C" w:rsidRDefault="00A90E83"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1</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первичный жалюзийный пылеуловитель; </w:t>
      </w:r>
      <w:r w:rsidRPr="0096583D">
        <w:rPr>
          <w:rFonts w:ascii="Times New Roman" w:hAnsi="Times New Roman" w:cs="Times New Roman"/>
          <w:i/>
          <w:color w:val="000000" w:themeColor="text1"/>
        </w:rPr>
        <w:t>2</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циклон; </w:t>
      </w:r>
      <w:r w:rsidRPr="0096583D">
        <w:rPr>
          <w:rFonts w:ascii="Times New Roman" w:hAnsi="Times New Roman" w:cs="Times New Roman"/>
          <w:i/>
          <w:color w:val="000000" w:themeColor="text1"/>
        </w:rPr>
        <w:t>3</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жалюзи; </w:t>
      </w:r>
    </w:p>
    <w:p w:rsidR="00A90E83" w:rsidRPr="0096583D" w:rsidRDefault="00A90E83"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4</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патрубок для очищенного газа; </w:t>
      </w:r>
      <w:r w:rsidRPr="0096583D">
        <w:rPr>
          <w:rFonts w:ascii="Times New Roman" w:hAnsi="Times New Roman" w:cs="Times New Roman"/>
          <w:i/>
          <w:color w:val="000000" w:themeColor="text1"/>
        </w:rPr>
        <w:t>5</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w:t>
      </w:r>
      <w:proofErr w:type="spellStart"/>
      <w:r w:rsidRPr="0096583D">
        <w:rPr>
          <w:rFonts w:ascii="Times New Roman" w:hAnsi="Times New Roman" w:cs="Times New Roman"/>
          <w:color w:val="000000" w:themeColor="text1"/>
        </w:rPr>
        <w:t>пылеотводящий</w:t>
      </w:r>
      <w:proofErr w:type="spellEnd"/>
      <w:r w:rsidRPr="0096583D">
        <w:rPr>
          <w:rFonts w:ascii="Times New Roman" w:hAnsi="Times New Roman" w:cs="Times New Roman"/>
          <w:color w:val="000000" w:themeColor="text1"/>
        </w:rPr>
        <w:t xml:space="preserve"> патрубок.</w:t>
      </w:r>
    </w:p>
    <w:p w:rsidR="00754CDD" w:rsidRPr="0096583D" w:rsidRDefault="00754CD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Частицы пыли, ударяясь о кольца жалюзи, отбрасываются к оси конуса, а освобождаемый от наиболее крупных частиц пыли газ проходит</w:t>
      </w:r>
      <w:r w:rsidR="004904EE">
        <w:rPr>
          <w:rFonts w:ascii="Times New Roman" w:hAnsi="Times New Roman" w:cs="Times New Roman"/>
          <w:color w:val="000000" w:themeColor="text1"/>
          <w:sz w:val="28"/>
          <w:szCs w:val="28"/>
        </w:rPr>
        <w:t xml:space="preserve"> </w:t>
      </w:r>
      <w:r w:rsidR="008E23C3" w:rsidRPr="00D428B3">
        <w:rPr>
          <w:rFonts w:ascii="Times New Roman" w:hAnsi="Times New Roman" w:cs="Times New Roman"/>
          <w:color w:val="000000" w:themeColor="text1"/>
          <w:sz w:val="28"/>
          <w:szCs w:val="28"/>
        </w:rPr>
        <w:t>через зазоры в кону</w:t>
      </w:r>
      <w:r w:rsidRPr="00D428B3">
        <w:rPr>
          <w:rFonts w:ascii="Times New Roman" w:hAnsi="Times New Roman" w:cs="Times New Roman"/>
          <w:color w:val="000000" w:themeColor="text1"/>
          <w:sz w:val="28"/>
          <w:szCs w:val="28"/>
        </w:rPr>
        <w:t xml:space="preserve">се и удаляется через патрубок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Небольшая часть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(примерно 10%), в которой концентрируется основная масса частиц,</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поступает в циклон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где под действием центробежных сил освобождается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 основной массы пыли и возвращается на доочистку в первичный жалю</w:t>
      </w:r>
      <w:r w:rsidR="008E23C3" w:rsidRPr="00D428B3">
        <w:rPr>
          <w:rFonts w:ascii="Times New Roman" w:hAnsi="Times New Roman" w:cs="Times New Roman"/>
          <w:color w:val="000000" w:themeColor="text1"/>
          <w:sz w:val="28"/>
          <w:szCs w:val="28"/>
        </w:rPr>
        <w:t>зийны</w:t>
      </w:r>
      <w:r w:rsidRPr="00D428B3">
        <w:rPr>
          <w:rFonts w:ascii="Times New Roman" w:hAnsi="Times New Roman" w:cs="Times New Roman"/>
          <w:color w:val="000000" w:themeColor="text1"/>
          <w:sz w:val="28"/>
          <w:szCs w:val="28"/>
        </w:rPr>
        <w:t xml:space="preserve">й пылеуловитель. Пыль удаляется из циклона через патрубок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w:t>
      </w:r>
      <w:r w:rsidR="00A90E83" w:rsidRPr="00D428B3">
        <w:rPr>
          <w:rFonts w:ascii="Times New Roman" w:hAnsi="Times New Roman" w:cs="Times New Roman"/>
          <w:color w:val="000000" w:themeColor="text1"/>
          <w:sz w:val="28"/>
          <w:szCs w:val="28"/>
        </w:rPr>
        <w:t>Жалюзийн</w:t>
      </w:r>
      <w:r w:rsidRPr="00D428B3">
        <w:rPr>
          <w:rFonts w:ascii="Times New Roman" w:hAnsi="Times New Roman" w:cs="Times New Roman"/>
          <w:color w:val="000000" w:themeColor="text1"/>
          <w:sz w:val="28"/>
          <w:szCs w:val="28"/>
        </w:rPr>
        <w:t xml:space="preserve">ые пылеуловители могут устанавливаться в </w:t>
      </w:r>
      <w:proofErr w:type="spellStart"/>
      <w:r w:rsidRPr="00D428B3">
        <w:rPr>
          <w:rFonts w:ascii="Times New Roman" w:hAnsi="Times New Roman" w:cs="Times New Roman"/>
          <w:color w:val="000000" w:themeColor="text1"/>
          <w:sz w:val="28"/>
          <w:szCs w:val="28"/>
        </w:rPr>
        <w:t>горизонтальныхи</w:t>
      </w:r>
      <w:proofErr w:type="spellEnd"/>
      <w:r w:rsidRPr="00D428B3">
        <w:rPr>
          <w:rFonts w:ascii="Times New Roman" w:hAnsi="Times New Roman" w:cs="Times New Roman"/>
          <w:color w:val="000000" w:themeColor="text1"/>
          <w:sz w:val="28"/>
          <w:szCs w:val="28"/>
        </w:rPr>
        <w:t xml:space="preserve"> вертикальных газопроводах.</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Инерционные пылеуловители отличаются простотой устройства, компактностью и не имеют движущихся частей, однако в них достигается</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невысокая степень очистки (примерно 60%) пыли (размер удаляемых частиц более 25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К недостаткам инерционных пылеуловителей относятся также сравнительно большое гидравлическое сопротивление, быстрый</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износ и забивание перегородок.</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Циклон конструкции Научно-исследовательского института по санитарной и промышленной очистке газов (НИИО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 состоит (рис</w:t>
      </w:r>
      <w:r w:rsidR="003F6885">
        <w:rPr>
          <w:rFonts w:ascii="Times New Roman" w:hAnsi="Times New Roman" w:cs="Times New Roman"/>
          <w:color w:val="000000" w:themeColor="text1"/>
          <w:sz w:val="28"/>
          <w:szCs w:val="28"/>
        </w:rPr>
        <w:t>. 10.2.</w:t>
      </w:r>
      <w:r w:rsidRPr="00D428B3">
        <w:rPr>
          <w:rFonts w:ascii="Times New Roman" w:hAnsi="Times New Roman" w:cs="Times New Roman"/>
          <w:color w:val="000000" w:themeColor="text1"/>
          <w:sz w:val="28"/>
          <w:szCs w:val="28"/>
        </w:rPr>
        <w:t>)</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из вертикального цилиндрического корпуса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коническим днищем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и крышкой </w:t>
      </w:r>
      <w:r w:rsidR="00A90E83"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w:t>
      </w:r>
      <w:r w:rsidR="00A90E83" w:rsidRPr="00D428B3">
        <w:rPr>
          <w:rFonts w:ascii="Times New Roman" w:hAnsi="Times New Roman" w:cs="Times New Roman"/>
          <w:color w:val="000000" w:themeColor="text1"/>
          <w:sz w:val="28"/>
          <w:szCs w:val="28"/>
        </w:rPr>
        <w:t>Запыленн</w:t>
      </w:r>
      <w:r w:rsidRPr="00D428B3">
        <w:rPr>
          <w:rFonts w:ascii="Times New Roman" w:hAnsi="Times New Roman" w:cs="Times New Roman"/>
          <w:color w:val="000000" w:themeColor="text1"/>
          <w:sz w:val="28"/>
          <w:szCs w:val="28"/>
        </w:rPr>
        <w:t>ый газ поступает</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тангенциально со значительной скоростью</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(20-30 </w:t>
      </w:r>
      <w:r w:rsidRPr="00D428B3">
        <w:rPr>
          <w:rFonts w:ascii="Times New Roman" w:hAnsi="Times New Roman" w:cs="Times New Roman"/>
          <w:i/>
          <w:color w:val="000000" w:themeColor="text1"/>
          <w:sz w:val="28"/>
          <w:szCs w:val="28"/>
        </w:rPr>
        <w:t>м/се</w:t>
      </w:r>
      <w:r w:rsidR="00A90E83" w:rsidRPr="00D428B3">
        <w:rPr>
          <w:rFonts w:ascii="Times New Roman" w:hAnsi="Times New Roman" w:cs="Times New Roman"/>
          <w:i/>
          <w:color w:val="000000" w:themeColor="text1"/>
          <w:sz w:val="28"/>
          <w:szCs w:val="28"/>
        </w:rPr>
        <w:t>к</w:t>
      </w:r>
      <w:r w:rsidRPr="00D428B3">
        <w:rPr>
          <w:rFonts w:ascii="Times New Roman" w:hAnsi="Times New Roman" w:cs="Times New Roman"/>
          <w:color w:val="000000" w:themeColor="text1"/>
          <w:sz w:val="28"/>
          <w:szCs w:val="28"/>
        </w:rPr>
        <w:t xml:space="preserve">) через патрубок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прямоугольного сечения в верхнюю часть корпуса циклона. В корпусе поток запыленного газа дви</w:t>
      </w:r>
      <w:r w:rsidR="00A90E83" w:rsidRPr="00D428B3">
        <w:rPr>
          <w:rFonts w:ascii="Times New Roman" w:hAnsi="Times New Roman" w:cs="Times New Roman"/>
          <w:color w:val="000000" w:themeColor="text1"/>
          <w:sz w:val="28"/>
          <w:szCs w:val="28"/>
        </w:rPr>
        <w:t xml:space="preserve">жется вниз по спирали вдоль внутренней поверхности стенок циклона.  </w:t>
      </w:r>
      <w:r w:rsidRPr="00D428B3">
        <w:rPr>
          <w:rFonts w:ascii="Times New Roman" w:hAnsi="Times New Roman" w:cs="Times New Roman"/>
          <w:color w:val="000000" w:themeColor="text1"/>
          <w:sz w:val="28"/>
          <w:szCs w:val="28"/>
        </w:rPr>
        <w:t>При таком вращательном движении частицы пыли, как более тяжелые</w:t>
      </w:r>
      <w:r w:rsidR="00A90E83"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перемещаются в направлении действия центробежной силы быстрее, чем</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частицы газа, концентрируются в слоях газа, примыкающих к стенкам</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аппарата, и переносятся потоком в пылесборник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Здесь пыль оседает</w:t>
      </w:r>
      <w:r w:rsidR="00A90E83"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 очищенный газ, продолжая вращаться по спирали, поднимается к </w:t>
      </w:r>
      <w:r w:rsidR="00A90E83" w:rsidRPr="00D428B3">
        <w:rPr>
          <w:rFonts w:ascii="Times New Roman" w:hAnsi="Times New Roman" w:cs="Times New Roman"/>
          <w:color w:val="000000" w:themeColor="text1"/>
          <w:sz w:val="28"/>
          <w:szCs w:val="28"/>
        </w:rPr>
        <w:t>вер</w:t>
      </w:r>
      <w:r w:rsidRPr="00D428B3">
        <w:rPr>
          <w:rFonts w:ascii="Times New Roman" w:hAnsi="Times New Roman" w:cs="Times New Roman"/>
          <w:color w:val="000000" w:themeColor="text1"/>
          <w:sz w:val="28"/>
          <w:szCs w:val="28"/>
        </w:rPr>
        <w:t xml:space="preserve">ху и удаляется через выхлопную трубу </w:t>
      </w:r>
      <w:r w:rsidRPr="00D428B3">
        <w:rPr>
          <w:rFonts w:ascii="Times New Roman" w:hAnsi="Times New Roman" w:cs="Times New Roman"/>
          <w:i/>
          <w:color w:val="000000" w:themeColor="text1"/>
          <w:sz w:val="28"/>
          <w:szCs w:val="28"/>
        </w:rPr>
        <w:t>6</w:t>
      </w:r>
      <w:r w:rsidR="00A90E83" w:rsidRPr="00D428B3">
        <w:rPr>
          <w:rFonts w:ascii="Times New Roman" w:hAnsi="Times New Roman" w:cs="Times New Roman"/>
          <w:color w:val="000000" w:themeColor="text1"/>
          <w:sz w:val="28"/>
          <w:szCs w:val="28"/>
        </w:rPr>
        <w:t>.</w:t>
      </w:r>
    </w:p>
    <w:p w:rsidR="00A90E83" w:rsidRPr="00D428B3" w:rsidRDefault="00A90E8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sz w:val="28"/>
          <w:szCs w:val="28"/>
        </w:rPr>
        <w:lastRenderedPageBreak/>
        <w:drawing>
          <wp:inline distT="0" distB="0" distL="0" distR="0">
            <wp:extent cx="2417135" cy="1977656"/>
            <wp:effectExtent l="0" t="0" r="0" b="0"/>
            <wp:docPr id="32" name="Рисунок 4" descr="C:\Documents and Settings\Администратор\Local Settings\Temporary Internet Files\Content.Word\Копия Изображение 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Копия Изображение 027.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Lst>
                    </a:blip>
                    <a:srcRect/>
                    <a:stretch>
                      <a:fillRect/>
                    </a:stretch>
                  </pic:blipFill>
                  <pic:spPr bwMode="auto">
                    <a:xfrm>
                      <a:off x="0" y="0"/>
                      <a:ext cx="2426220" cy="1985089"/>
                    </a:xfrm>
                    <a:prstGeom prst="rect">
                      <a:avLst/>
                    </a:prstGeom>
                    <a:noFill/>
                    <a:ln w="9525">
                      <a:noFill/>
                      <a:miter lim="800000"/>
                      <a:headEnd/>
                      <a:tailEnd/>
                    </a:ln>
                  </pic:spPr>
                </pic:pic>
              </a:graphicData>
            </a:graphic>
          </wp:inline>
        </w:drawing>
      </w:r>
    </w:p>
    <w:p w:rsidR="00A90E83" w:rsidRPr="00D428B3" w:rsidRDefault="00A90E8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96583D">
        <w:rPr>
          <w:rFonts w:ascii="Times New Roman" w:hAnsi="Times New Roman" w:cs="Times New Roman"/>
          <w:b/>
          <w:color w:val="000000" w:themeColor="text1"/>
          <w:sz w:val="28"/>
          <w:szCs w:val="28"/>
        </w:rPr>
        <w:t>Рис</w:t>
      </w:r>
      <w:r w:rsidR="00304DEE" w:rsidRPr="0096583D">
        <w:rPr>
          <w:rFonts w:ascii="Times New Roman" w:hAnsi="Times New Roman" w:cs="Times New Roman"/>
          <w:b/>
          <w:color w:val="000000" w:themeColor="text1"/>
          <w:sz w:val="28"/>
          <w:szCs w:val="28"/>
        </w:rPr>
        <w:t xml:space="preserve">. </w:t>
      </w:r>
      <w:r w:rsidR="00B474CF">
        <w:rPr>
          <w:rFonts w:ascii="Times New Roman" w:hAnsi="Times New Roman" w:cs="Times New Roman"/>
          <w:b/>
          <w:color w:val="000000" w:themeColor="text1"/>
          <w:sz w:val="28"/>
          <w:szCs w:val="28"/>
        </w:rPr>
        <w:t>10.2</w:t>
      </w:r>
      <w:r w:rsidR="000100B0" w:rsidRPr="0096583D">
        <w:rPr>
          <w:rFonts w:ascii="Times New Roman" w:hAnsi="Times New Roman" w:cs="Times New Roman"/>
          <w:b/>
          <w:color w:val="000000" w:themeColor="text1"/>
          <w:sz w:val="28"/>
          <w:szCs w:val="28"/>
        </w:rPr>
        <w:t>.</w:t>
      </w:r>
      <w:r w:rsidR="000100B0" w:rsidRPr="00D428B3">
        <w:rPr>
          <w:rFonts w:ascii="Times New Roman" w:hAnsi="Times New Roman" w:cs="Times New Roman"/>
          <w:color w:val="000000" w:themeColor="text1"/>
          <w:sz w:val="28"/>
          <w:szCs w:val="28"/>
        </w:rPr>
        <w:t xml:space="preserve"> Циклон конструкции </w:t>
      </w:r>
      <w:proofErr w:type="spellStart"/>
      <w:r w:rsidR="000100B0" w:rsidRPr="00D428B3">
        <w:rPr>
          <w:rFonts w:ascii="Times New Roman" w:hAnsi="Times New Roman" w:cs="Times New Roman"/>
          <w:color w:val="000000" w:themeColor="text1"/>
          <w:sz w:val="28"/>
          <w:szCs w:val="28"/>
        </w:rPr>
        <w:t>НИИО</w:t>
      </w:r>
      <w:r w:rsidRPr="00D428B3">
        <w:rPr>
          <w:rFonts w:ascii="Times New Roman" w:hAnsi="Times New Roman" w:cs="Times New Roman"/>
          <w:color w:val="000000" w:themeColor="text1"/>
          <w:sz w:val="28"/>
          <w:szCs w:val="28"/>
        </w:rPr>
        <w:t>газ</w:t>
      </w:r>
      <w:proofErr w:type="spellEnd"/>
      <w:r w:rsidRPr="00D428B3">
        <w:rPr>
          <w:rFonts w:ascii="Times New Roman" w:hAnsi="Times New Roman" w:cs="Times New Roman"/>
          <w:color w:val="000000" w:themeColor="text1"/>
          <w:sz w:val="28"/>
          <w:szCs w:val="28"/>
        </w:rPr>
        <w:t>:</w:t>
      </w:r>
    </w:p>
    <w:p w:rsidR="00500347" w:rsidRDefault="00A90E83"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 xml:space="preserve"> 1</w:t>
      </w:r>
      <w:r w:rsidRPr="0096583D">
        <w:rPr>
          <w:rFonts w:ascii="Times New Roman" w:hAnsi="Times New Roman" w:cs="Times New Roman"/>
          <w:color w:val="000000" w:themeColor="text1"/>
        </w:rPr>
        <w:t xml:space="preserve"> - корпус; </w:t>
      </w:r>
      <w:r w:rsidRPr="0096583D">
        <w:rPr>
          <w:rFonts w:ascii="Times New Roman" w:hAnsi="Times New Roman" w:cs="Times New Roman"/>
          <w:i/>
          <w:color w:val="000000" w:themeColor="text1"/>
        </w:rPr>
        <w:t>2</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коническое днище; </w:t>
      </w:r>
      <w:r w:rsidRPr="0096583D">
        <w:rPr>
          <w:rFonts w:ascii="Times New Roman" w:hAnsi="Times New Roman" w:cs="Times New Roman"/>
          <w:i/>
          <w:color w:val="000000" w:themeColor="text1"/>
        </w:rPr>
        <w:t>3</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крышка; </w:t>
      </w:r>
      <w:r w:rsidRPr="0096583D">
        <w:rPr>
          <w:rFonts w:ascii="Times New Roman" w:hAnsi="Times New Roman" w:cs="Times New Roman"/>
          <w:i/>
          <w:color w:val="000000" w:themeColor="text1"/>
        </w:rPr>
        <w:t>4</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входной патрубок; </w:t>
      </w:r>
      <w:r w:rsidRPr="0096583D">
        <w:rPr>
          <w:rFonts w:ascii="Times New Roman" w:hAnsi="Times New Roman" w:cs="Times New Roman"/>
          <w:i/>
          <w:color w:val="000000" w:themeColor="text1"/>
        </w:rPr>
        <w:t>5</w:t>
      </w:r>
      <w:r w:rsidR="004904EE" w:rsidRPr="0096583D">
        <w:rPr>
          <w:rFonts w:ascii="Times New Roman" w:hAnsi="Times New Roman" w:cs="Times New Roman"/>
          <w:i/>
          <w:color w:val="000000" w:themeColor="text1"/>
        </w:rPr>
        <w:t>-</w:t>
      </w:r>
      <w:r w:rsidRPr="0096583D">
        <w:rPr>
          <w:rFonts w:ascii="Times New Roman" w:hAnsi="Times New Roman" w:cs="Times New Roman"/>
          <w:color w:val="000000" w:themeColor="text1"/>
        </w:rPr>
        <w:t xml:space="preserve"> пылесборник; </w:t>
      </w:r>
    </w:p>
    <w:p w:rsidR="005B28B2" w:rsidRDefault="00A90E83" w:rsidP="003365AD">
      <w:pPr>
        <w:tabs>
          <w:tab w:val="left" w:pos="3402"/>
        </w:tabs>
        <w:spacing w:after="0" w:line="240" w:lineRule="auto"/>
        <w:ind w:firstLine="567"/>
        <w:jc w:val="center"/>
        <w:rPr>
          <w:rFonts w:ascii="Times New Roman" w:hAnsi="Times New Roman" w:cs="Times New Roman"/>
          <w:color w:val="000000" w:themeColor="text1"/>
        </w:rPr>
      </w:pPr>
      <w:r w:rsidRPr="0096583D">
        <w:rPr>
          <w:rFonts w:ascii="Times New Roman" w:hAnsi="Times New Roman" w:cs="Times New Roman"/>
          <w:i/>
          <w:color w:val="000000" w:themeColor="text1"/>
        </w:rPr>
        <w:t>6</w:t>
      </w:r>
      <w:r w:rsidR="004904EE" w:rsidRPr="0096583D">
        <w:rPr>
          <w:rFonts w:ascii="Times New Roman" w:hAnsi="Times New Roman" w:cs="Times New Roman"/>
          <w:color w:val="000000" w:themeColor="text1"/>
        </w:rPr>
        <w:t xml:space="preserve"> -</w:t>
      </w:r>
      <w:r w:rsidRPr="0096583D">
        <w:rPr>
          <w:rFonts w:ascii="Times New Roman" w:hAnsi="Times New Roman" w:cs="Times New Roman"/>
          <w:color w:val="000000" w:themeColor="text1"/>
        </w:rPr>
        <w:t xml:space="preserve"> выхлопная труба.</w:t>
      </w:r>
    </w:p>
    <w:p w:rsidR="0096583D" w:rsidRPr="0096583D" w:rsidRDefault="0096583D"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Движение частиц пыли в циклоне обусловлено в основном вращательны</w:t>
      </w:r>
      <w:r w:rsidR="00A90E83" w:rsidRPr="00D428B3">
        <w:rPr>
          <w:rFonts w:ascii="Times New Roman" w:hAnsi="Times New Roman" w:cs="Times New Roman"/>
          <w:color w:val="000000" w:themeColor="text1"/>
          <w:sz w:val="28"/>
          <w:szCs w:val="28"/>
        </w:rPr>
        <w:t xml:space="preserve">м </w:t>
      </w:r>
      <w:r w:rsidRPr="00D428B3">
        <w:rPr>
          <w:rFonts w:ascii="Times New Roman" w:hAnsi="Times New Roman" w:cs="Times New Roman"/>
          <w:color w:val="000000" w:themeColor="text1"/>
          <w:sz w:val="28"/>
          <w:szCs w:val="28"/>
        </w:rPr>
        <w:t xml:space="preserve">движением потока газа по </w:t>
      </w:r>
      <w:r w:rsidR="000100B0" w:rsidRPr="00D428B3">
        <w:rPr>
          <w:rFonts w:ascii="Times New Roman" w:hAnsi="Times New Roman" w:cs="Times New Roman"/>
          <w:color w:val="000000" w:themeColor="text1"/>
          <w:sz w:val="28"/>
          <w:szCs w:val="28"/>
        </w:rPr>
        <w:t>направлени</w:t>
      </w:r>
      <w:r w:rsidRPr="00D428B3">
        <w:rPr>
          <w:rFonts w:ascii="Times New Roman" w:hAnsi="Times New Roman" w:cs="Times New Roman"/>
          <w:color w:val="000000" w:themeColor="text1"/>
          <w:sz w:val="28"/>
          <w:szCs w:val="28"/>
        </w:rPr>
        <w:t>ю к пылесборнику (влияние сил тяжести частиц имеет в данном случае значительно меньшее значение). Поэтому</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циклоны можно устанавливать не только вертикально, но также наклонно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или горизонтально</w:t>
      </w:r>
      <w:r w:rsidR="000100B0" w:rsidRPr="00D428B3">
        <w:rPr>
          <w:rFonts w:ascii="Times New Roman" w:hAnsi="Times New Roman" w:cs="Times New Roman"/>
          <w:color w:val="000000" w:themeColor="text1"/>
          <w:sz w:val="28"/>
          <w:szCs w:val="28"/>
        </w:rPr>
        <w:t xml:space="preserve">. </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Степень очистки газа в циклоне зависит не только от размеров отделяемых частиц и скорости вращения газового потока, но от конфигурации</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основных элементов и соотношения геометрических размеров циклона. Кроме циклонов </w:t>
      </w:r>
      <w:r w:rsidR="000100B0" w:rsidRPr="00D428B3">
        <w:rPr>
          <w:rFonts w:ascii="Times New Roman" w:hAnsi="Times New Roman" w:cs="Times New Roman"/>
          <w:color w:val="000000" w:themeColor="text1"/>
          <w:sz w:val="28"/>
          <w:szCs w:val="28"/>
        </w:rPr>
        <w:t>НИИО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 существует большое число разновидностей циклонов, в которых повышение степени очистки достигается за счет усложнени</w:t>
      </w:r>
      <w:r w:rsidR="005B28B2" w:rsidRPr="00D428B3">
        <w:rPr>
          <w:rFonts w:ascii="Times New Roman" w:hAnsi="Times New Roman" w:cs="Times New Roman"/>
          <w:color w:val="000000" w:themeColor="text1"/>
          <w:sz w:val="28"/>
          <w:szCs w:val="28"/>
        </w:rPr>
        <w:t xml:space="preserve">я конструкции и соответственно – </w:t>
      </w:r>
      <w:r w:rsidRPr="00D428B3">
        <w:rPr>
          <w:rFonts w:ascii="Times New Roman" w:hAnsi="Times New Roman" w:cs="Times New Roman"/>
          <w:color w:val="000000" w:themeColor="text1"/>
          <w:sz w:val="28"/>
          <w:szCs w:val="28"/>
        </w:rPr>
        <w:t xml:space="preserve">повышения гидравлического сопротивления аппарата. Поэтому для очистки промышленных газов наиболее широко применяются циклоны конструкции </w:t>
      </w:r>
      <w:r w:rsidR="000100B0" w:rsidRPr="00D428B3">
        <w:rPr>
          <w:rFonts w:ascii="Times New Roman" w:hAnsi="Times New Roman" w:cs="Times New Roman"/>
          <w:color w:val="000000" w:themeColor="text1"/>
          <w:sz w:val="28"/>
          <w:szCs w:val="28"/>
        </w:rPr>
        <w:t>НИИО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 Однако для</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очистки вентиляционного воздуха часто используют более простые по</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конструкции, но менее эффективные циклоны, устройство которых описано в специальной литературе</w:t>
      </w:r>
      <w:r w:rsidR="000100B0" w:rsidRPr="00D428B3">
        <w:rPr>
          <w:rFonts w:ascii="Times New Roman" w:hAnsi="Times New Roman" w:cs="Times New Roman"/>
          <w:color w:val="000000" w:themeColor="text1"/>
          <w:sz w:val="28"/>
          <w:szCs w:val="28"/>
        </w:rPr>
        <w:t>.</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циклонах </w:t>
      </w:r>
      <w:r w:rsidR="000100B0" w:rsidRPr="00D428B3">
        <w:rPr>
          <w:rFonts w:ascii="Times New Roman" w:hAnsi="Times New Roman" w:cs="Times New Roman"/>
          <w:color w:val="000000" w:themeColor="text1"/>
          <w:sz w:val="28"/>
          <w:szCs w:val="28"/>
        </w:rPr>
        <w:t>НИИО</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 с диаметром корпуса от 100 до 1000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степень</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очистки газов от пыли составляет З0-85% (для частиц диаметром 5</w:t>
      </w:r>
      <w:r w:rsidRPr="00D428B3">
        <w:rPr>
          <w:rFonts w:ascii="Times New Roman" w:hAnsi="Times New Roman" w:cs="Times New Roman"/>
          <w:i/>
          <w:color w:val="000000" w:themeColor="text1"/>
          <w:sz w:val="28"/>
          <w:szCs w:val="28"/>
        </w:rPr>
        <w:t xml:space="preserve"> мкм</w:t>
      </w:r>
      <w:r w:rsidRPr="00D428B3">
        <w:rPr>
          <w:rFonts w:ascii="Times New Roman" w:hAnsi="Times New Roman" w:cs="Times New Roman"/>
          <w:color w:val="000000" w:themeColor="text1"/>
          <w:sz w:val="28"/>
          <w:szCs w:val="28"/>
        </w:rPr>
        <w:t>)</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с увеличением диаметра частиц повышается до</w:t>
      </w:r>
      <w:r w:rsidR="000100B0" w:rsidRPr="00D428B3">
        <w:rPr>
          <w:rFonts w:ascii="Times New Roman" w:hAnsi="Times New Roman" w:cs="Times New Roman"/>
          <w:color w:val="000000" w:themeColor="text1"/>
          <w:sz w:val="28"/>
          <w:szCs w:val="28"/>
        </w:rPr>
        <w:t xml:space="preserve"> 70-</w:t>
      </w:r>
      <w:r w:rsidRPr="00D428B3">
        <w:rPr>
          <w:rFonts w:ascii="Times New Roman" w:hAnsi="Times New Roman" w:cs="Times New Roman"/>
          <w:color w:val="000000" w:themeColor="text1"/>
          <w:sz w:val="28"/>
          <w:szCs w:val="28"/>
        </w:rPr>
        <w:t>95% (для частиц</w:t>
      </w:r>
      <w:r w:rsidR="004904EE">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диаметром 10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xml:space="preserve">) и далее до 95-99% (для частиц диаметром 20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proofErr w:type="gramStart"/>
      <w:r w:rsidRPr="00D428B3">
        <w:rPr>
          <w:rFonts w:ascii="Times New Roman" w:hAnsi="Times New Roman" w:cs="Times New Roman"/>
          <w:color w:val="000000" w:themeColor="text1"/>
          <w:sz w:val="28"/>
          <w:szCs w:val="28"/>
        </w:rPr>
        <w:t>.П</w:t>
      </w:r>
      <w:proofErr w:type="gramEnd"/>
      <w:r w:rsidRPr="00D428B3">
        <w:rPr>
          <w:rFonts w:ascii="Times New Roman" w:hAnsi="Times New Roman" w:cs="Times New Roman"/>
          <w:color w:val="000000" w:themeColor="text1"/>
          <w:sz w:val="28"/>
          <w:szCs w:val="28"/>
        </w:rPr>
        <w:t xml:space="preserve">ри этом содержание пыли в очищаемом газе не должно превышать 0,2-0,4 </w:t>
      </w:r>
      <w:r w:rsidRPr="00D428B3">
        <w:rPr>
          <w:rFonts w:ascii="Times New Roman" w:hAnsi="Times New Roman" w:cs="Times New Roman"/>
          <w:i/>
          <w:color w:val="000000" w:themeColor="text1"/>
          <w:sz w:val="28"/>
          <w:szCs w:val="28"/>
        </w:rPr>
        <w:t>кг/м</w:t>
      </w:r>
      <w:r w:rsidR="000100B0"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 xml:space="preserve">. Лишь для циклонов диаметром 2000-3000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допускается увеличение начальной концентрации пыли в газе до 3-6 </w:t>
      </w:r>
      <w:r w:rsidR="000100B0" w:rsidRPr="00D428B3">
        <w:rPr>
          <w:rFonts w:ascii="Times New Roman" w:hAnsi="Times New Roman" w:cs="Times New Roman"/>
          <w:i/>
          <w:color w:val="000000" w:themeColor="text1"/>
          <w:sz w:val="28"/>
          <w:szCs w:val="28"/>
        </w:rPr>
        <w:t>кг/м</w:t>
      </w:r>
      <w:r w:rsidR="000100B0"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 xml:space="preserve">. Теоретический расчет циклонов весьма сложен. Поэтому их рассчитывают упрощенно по величине гидравлического сопротивления аппарата </w:t>
      </w:r>
      <w:r w:rsidR="000100B0" w:rsidRPr="00D428B3">
        <w:rPr>
          <w:rFonts w:ascii="Times New Roman" w:hAnsi="Times New Roman" w:cs="Times New Roman"/>
          <w:color w:val="000000" w:themeColor="text1"/>
          <w:sz w:val="28"/>
          <w:szCs w:val="28"/>
        </w:rPr>
        <w:t>Δ</w:t>
      </w:r>
      <w:proofErr w:type="gramStart"/>
      <w:r w:rsidRPr="00D428B3">
        <w:rPr>
          <w:rFonts w:ascii="Times New Roman" w:hAnsi="Times New Roman" w:cs="Times New Roman"/>
          <w:i/>
          <w:color w:val="000000" w:themeColor="text1"/>
          <w:sz w:val="28"/>
          <w:szCs w:val="28"/>
        </w:rPr>
        <w:t>р</w:t>
      </w:r>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i/>
          <w:color w:val="000000" w:themeColor="text1"/>
          <w:sz w:val="28"/>
          <w:szCs w:val="28"/>
        </w:rPr>
        <w:t>н/</w:t>
      </w:r>
      <w:r w:rsidR="000100B0" w:rsidRPr="00D428B3">
        <w:rPr>
          <w:rFonts w:ascii="Times New Roman" w:hAnsi="Times New Roman" w:cs="Times New Roman"/>
          <w:i/>
          <w:color w:val="000000" w:themeColor="text1"/>
          <w:sz w:val="28"/>
          <w:szCs w:val="28"/>
        </w:rPr>
        <w:t>м</w:t>
      </w:r>
      <w:r w:rsidR="000100B0" w:rsidRPr="00D428B3">
        <w:rPr>
          <w:rFonts w:ascii="Times New Roman" w:hAnsi="Times New Roman" w:cs="Times New Roman"/>
          <w:i/>
          <w:color w:val="000000" w:themeColor="text1"/>
          <w:sz w:val="28"/>
          <w:szCs w:val="28"/>
          <w:vertAlign w:val="superscript"/>
        </w:rPr>
        <w:t>2</w:t>
      </w:r>
      <w:r w:rsidR="000100B0" w:rsidRPr="00D428B3">
        <w:rPr>
          <w:rFonts w:ascii="Times New Roman" w:hAnsi="Times New Roman" w:cs="Times New Roman"/>
          <w:color w:val="000000" w:themeColor="text1"/>
          <w:sz w:val="28"/>
          <w:szCs w:val="28"/>
        </w:rPr>
        <w:t>).</w:t>
      </w:r>
    </w:p>
    <w:p w:rsidR="004313DF" w:rsidRPr="00D428B3" w:rsidRDefault="000100B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w:t>
      </w:r>
      <w:r w:rsidR="004313DF" w:rsidRPr="00D428B3">
        <w:rPr>
          <w:rFonts w:ascii="Times New Roman" w:hAnsi="Times New Roman" w:cs="Times New Roman"/>
          <w:color w:val="000000" w:themeColor="text1"/>
          <w:sz w:val="28"/>
          <w:szCs w:val="28"/>
        </w:rPr>
        <w:t>тепень очистки газов определяют по нормалям и номограммам, составленным на основе опытных данных, в зависимости от фракционного</w:t>
      </w:r>
      <w:r w:rsidR="009164CC">
        <w:rPr>
          <w:rFonts w:ascii="Times New Roman" w:hAnsi="Times New Roman" w:cs="Times New Roman"/>
          <w:color w:val="000000" w:themeColor="text1"/>
          <w:sz w:val="28"/>
          <w:szCs w:val="28"/>
        </w:rPr>
        <w:t xml:space="preserve"> </w:t>
      </w:r>
      <w:r w:rsidR="004313DF" w:rsidRPr="00D428B3">
        <w:rPr>
          <w:rFonts w:ascii="Times New Roman" w:hAnsi="Times New Roman" w:cs="Times New Roman"/>
          <w:color w:val="000000" w:themeColor="text1"/>
          <w:sz w:val="28"/>
          <w:szCs w:val="28"/>
        </w:rPr>
        <w:t>состава пыли и ее плотности, начальной запыленности газов, допускаемого гидравлического сопротивления и т. д.</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Циклоны из углеродистой стали (нормализованные) применяются </w:t>
      </w:r>
      <w:proofErr w:type="gramStart"/>
      <w:r w:rsidRPr="00D428B3">
        <w:rPr>
          <w:rFonts w:ascii="Times New Roman" w:hAnsi="Times New Roman" w:cs="Times New Roman"/>
          <w:color w:val="000000" w:themeColor="text1"/>
          <w:sz w:val="28"/>
          <w:szCs w:val="28"/>
        </w:rPr>
        <w:t>для</w:t>
      </w:r>
      <w:proofErr w:type="gramEnd"/>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очистки газов, имеющих температуру не более</w:t>
      </w:r>
      <w:r w:rsidR="00817ECC" w:rsidRPr="00D428B3">
        <w:rPr>
          <w:rFonts w:ascii="Times New Roman" w:hAnsi="Times New Roman" w:cs="Times New Roman"/>
          <w:color w:val="000000" w:themeColor="text1"/>
          <w:sz w:val="28"/>
          <w:szCs w:val="28"/>
        </w:rPr>
        <w:t xml:space="preserve"> 673</w:t>
      </w:r>
      <w:proofErr w:type="gramStart"/>
      <w:r w:rsidRPr="00D428B3">
        <w:rPr>
          <w:rFonts w:ascii="Times New Roman" w:hAnsi="Times New Roman" w:cs="Times New Roman"/>
          <w:color w:val="000000" w:themeColor="text1"/>
          <w:sz w:val="28"/>
          <w:szCs w:val="28"/>
        </w:rPr>
        <w:t>°К</w:t>
      </w:r>
      <w:proofErr w:type="gramEnd"/>
      <w:r w:rsidRPr="00D428B3">
        <w:rPr>
          <w:rFonts w:ascii="Times New Roman" w:hAnsi="Times New Roman" w:cs="Times New Roman"/>
          <w:color w:val="000000" w:themeColor="text1"/>
          <w:sz w:val="28"/>
          <w:szCs w:val="28"/>
        </w:rPr>
        <w:t xml:space="preserve"> (400 °С). Газы с</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более высокими температурами очищают в циклонах, изготовленных из</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жаропрочных материалов; в этих случаях корпус циклона часто футеруют </w:t>
      </w:r>
      <w:r w:rsidRPr="00D428B3">
        <w:rPr>
          <w:rFonts w:ascii="Times New Roman" w:hAnsi="Times New Roman" w:cs="Times New Roman"/>
          <w:color w:val="000000" w:themeColor="text1"/>
          <w:sz w:val="28"/>
          <w:szCs w:val="28"/>
        </w:rPr>
        <w:lastRenderedPageBreak/>
        <w:t>изнутри термостойкими материалами (шамотным кирпичом, огнеупорными плитками и др.). Наиболее низкая температура газов, поступающих на очистку в циклон, должна быть не менее чем на</w:t>
      </w:r>
      <w:r w:rsidR="000100B0" w:rsidRPr="00D428B3">
        <w:rPr>
          <w:rFonts w:ascii="Times New Roman" w:hAnsi="Times New Roman" w:cs="Times New Roman"/>
          <w:color w:val="000000" w:themeColor="text1"/>
          <w:sz w:val="28"/>
          <w:szCs w:val="28"/>
        </w:rPr>
        <w:t xml:space="preserve"> 15-20</w:t>
      </w:r>
      <w:proofErr w:type="gramStart"/>
      <w:r w:rsidR="00D6146C">
        <w:rPr>
          <w:rFonts w:ascii="Times New Roman" w:hAnsi="Times New Roman" w:cs="Times New Roman"/>
          <w:color w:val="000000" w:themeColor="text1"/>
          <w:sz w:val="28"/>
          <w:szCs w:val="28"/>
        </w:rPr>
        <w:t xml:space="preserve"> °С</w:t>
      </w:r>
      <w:proofErr w:type="gramEnd"/>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выше их точки росы, чтобы не происходили конденсация паров влаги 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образование шлама, что вызывает резкое ухудшение очистки.</w:t>
      </w:r>
    </w:p>
    <w:p w:rsidR="00E96B90"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Степень очистки газа в циклонах зависит от величины фактора разделения</w:t>
      </w:r>
      <w:r w:rsidR="00E96B90">
        <w:rPr>
          <w:rFonts w:ascii="Times New Roman" w:hAnsi="Times New Roman" w:cs="Times New Roman"/>
          <w:color w:val="000000" w:themeColor="text1"/>
          <w:sz w:val="28"/>
          <w:szCs w:val="28"/>
        </w:rPr>
        <w:t>:</w:t>
      </w:r>
    </w:p>
    <w:p w:rsidR="00D6146C" w:rsidRDefault="004313DF" w:rsidP="003365AD">
      <w:pPr>
        <w:tabs>
          <w:tab w:val="left" w:pos="3402"/>
        </w:tabs>
        <w:spacing w:after="0" w:line="240" w:lineRule="auto"/>
        <w:ind w:firstLine="567"/>
        <w:jc w:val="center"/>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t>К</w:t>
      </w:r>
      <w:r w:rsidRPr="00D428B3">
        <w:rPr>
          <w:rFonts w:ascii="Times New Roman" w:hAnsi="Times New Roman" w:cs="Times New Roman"/>
          <w:color w:val="000000" w:themeColor="text1"/>
          <w:sz w:val="28"/>
          <w:szCs w:val="28"/>
          <w:vertAlign w:val="subscript"/>
        </w:rPr>
        <w:t>р</w:t>
      </w:r>
      <w:proofErr w:type="spellEnd"/>
      <w:r w:rsidRPr="00D428B3">
        <w:rPr>
          <w:rFonts w:ascii="Times New Roman" w:hAnsi="Times New Roman" w:cs="Times New Roman"/>
          <w:i/>
          <w:color w:val="000000" w:themeColor="text1"/>
          <w:sz w:val="28"/>
          <w:szCs w:val="28"/>
        </w:rPr>
        <w:t xml:space="preserve"> = </w:t>
      </w:r>
      <w:r w:rsidR="00817ECC" w:rsidRPr="00D428B3">
        <w:rPr>
          <w:rFonts w:ascii="Times New Roman" w:hAnsi="Times New Roman" w:cs="Times New Roman"/>
          <w:i/>
          <w:color w:val="000000" w:themeColor="text1"/>
          <w:sz w:val="28"/>
          <w:szCs w:val="28"/>
        </w:rPr>
        <w:t>ω</w:t>
      </w:r>
      <w:r w:rsidR="00817ECC"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i/>
          <w:color w:val="000000" w:themeColor="text1"/>
          <w:sz w:val="28"/>
          <w:szCs w:val="28"/>
        </w:rPr>
        <w:t>/</w:t>
      </w:r>
      <w:proofErr w:type="spellStart"/>
      <w:r w:rsidR="00817ECC" w:rsidRPr="00D428B3">
        <w:rPr>
          <w:rFonts w:ascii="Times New Roman" w:hAnsi="Times New Roman" w:cs="Times New Roman"/>
          <w:i/>
          <w:color w:val="000000" w:themeColor="text1"/>
          <w:sz w:val="28"/>
          <w:szCs w:val="28"/>
          <w:lang w:val="en-US"/>
        </w:rPr>
        <w:t>rg</w:t>
      </w:r>
      <w:proofErr w:type="spellEnd"/>
      <w:r w:rsidRPr="00D428B3">
        <w:rPr>
          <w:rFonts w:ascii="Times New Roman" w:hAnsi="Times New Roman" w:cs="Times New Roman"/>
          <w:color w:val="000000" w:themeColor="text1"/>
          <w:sz w:val="28"/>
          <w:szCs w:val="28"/>
        </w:rPr>
        <w:t>.</w:t>
      </w:r>
      <w:r w:rsidR="004D63DE">
        <w:rPr>
          <w:rFonts w:ascii="Times New Roman" w:hAnsi="Times New Roman" w:cs="Times New Roman"/>
          <w:color w:val="000000" w:themeColor="text1"/>
          <w:sz w:val="28"/>
          <w:szCs w:val="28"/>
        </w:rPr>
        <w:tab/>
        <w:t>(10.1)</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Из этого выражения видно, что степень</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очистки газа в циклонах может быть повышена либо путем уменьшения</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радиуса вращения потока запыленного газа, либо путем увеличения скорости газа. Однако повышение скорости газа вызывает значительное возрастание гидравлического сопротивления циклона и увеличение турбулентности газового потока, ухудшающей очистку газа от пыли. Уменьшение радиуса циклона приводит к снижению его производительности.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Поэтому часто для очистки больших количеств запыленных газов вмест</w:t>
      </w:r>
      <w:r w:rsidR="00817ECC" w:rsidRPr="00D428B3">
        <w:rPr>
          <w:rFonts w:ascii="Times New Roman" w:hAnsi="Times New Roman" w:cs="Times New Roman"/>
          <w:color w:val="000000" w:themeColor="text1"/>
          <w:sz w:val="28"/>
          <w:szCs w:val="28"/>
        </w:rPr>
        <w:t xml:space="preserve">о </w:t>
      </w:r>
      <w:r w:rsidRPr="00D428B3">
        <w:rPr>
          <w:rFonts w:ascii="Times New Roman" w:hAnsi="Times New Roman" w:cs="Times New Roman"/>
          <w:color w:val="000000" w:themeColor="text1"/>
          <w:sz w:val="28"/>
          <w:szCs w:val="28"/>
        </w:rPr>
        <w:t>циклона большого диаметра применяют несколько циклонных элементо</w:t>
      </w:r>
      <w:r w:rsidR="00817ECC" w:rsidRPr="00D428B3">
        <w:rPr>
          <w:rFonts w:ascii="Times New Roman" w:hAnsi="Times New Roman" w:cs="Times New Roman"/>
          <w:color w:val="000000" w:themeColor="text1"/>
          <w:sz w:val="28"/>
          <w:szCs w:val="28"/>
        </w:rPr>
        <w:t xml:space="preserve">в </w:t>
      </w:r>
      <w:r w:rsidRPr="00D428B3">
        <w:rPr>
          <w:rFonts w:ascii="Times New Roman" w:hAnsi="Times New Roman" w:cs="Times New Roman"/>
          <w:color w:val="000000" w:themeColor="text1"/>
          <w:sz w:val="28"/>
          <w:szCs w:val="28"/>
        </w:rPr>
        <w:t>значительно меньшего диаметра (их</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монтируют в одном корпусе). Такие</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циклоны</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называются</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батарейными циклонами</w:t>
      </w:r>
      <w:r w:rsidRPr="00D428B3">
        <w:rPr>
          <w:rFonts w:ascii="Times New Roman" w:hAnsi="Times New Roman" w:cs="Times New Roman"/>
          <w:color w:val="000000" w:themeColor="text1"/>
          <w:sz w:val="28"/>
          <w:szCs w:val="28"/>
        </w:rPr>
        <w:t>, или</w:t>
      </w:r>
      <w:r w:rsidR="00D6146C">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мультициклонами.</w:t>
      </w:r>
    </w:p>
    <w:p w:rsidR="00817ECC" w:rsidRPr="00D428B3" w:rsidRDefault="00304DE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1539829" cy="3352800"/>
            <wp:effectExtent l="0" t="0" r="0" b="0"/>
            <wp:docPr id="13" name="Рисунок 13" descr="C:\Users\ЭТЭОП-1\AppData\Local\Microsoft\Windows\Temporary Internet Files\Content.Word\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ЭТЭОП-1\AppData\Local\Microsoft\Windows\Temporary Internet Files\Content.Word\img103.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39080" cy="3351168"/>
                    </a:xfrm>
                    <a:prstGeom prst="rect">
                      <a:avLst/>
                    </a:prstGeom>
                    <a:noFill/>
                    <a:ln>
                      <a:noFill/>
                    </a:ln>
                  </pic:spPr>
                </pic:pic>
              </a:graphicData>
            </a:graphic>
          </wp:inline>
        </w:drawing>
      </w:r>
    </w:p>
    <w:p w:rsidR="00817ECC" w:rsidRPr="00D428B3" w:rsidRDefault="00B474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10.3</w:t>
      </w:r>
      <w:r w:rsidR="00817ECC" w:rsidRPr="00500347">
        <w:rPr>
          <w:rFonts w:ascii="Times New Roman" w:hAnsi="Times New Roman" w:cs="Times New Roman"/>
          <w:b/>
          <w:color w:val="000000" w:themeColor="text1"/>
          <w:sz w:val="28"/>
          <w:szCs w:val="28"/>
        </w:rPr>
        <w:t>.</w:t>
      </w:r>
      <w:r w:rsidR="00817ECC" w:rsidRPr="00D428B3">
        <w:rPr>
          <w:rFonts w:ascii="Times New Roman" w:hAnsi="Times New Roman" w:cs="Times New Roman"/>
          <w:color w:val="000000" w:themeColor="text1"/>
          <w:sz w:val="28"/>
          <w:szCs w:val="28"/>
        </w:rPr>
        <w:t xml:space="preserve"> </w:t>
      </w:r>
      <w:r w:rsidR="00521DD6">
        <w:rPr>
          <w:rFonts w:ascii="Times New Roman" w:hAnsi="Times New Roman" w:cs="Times New Roman"/>
          <w:color w:val="000000" w:themeColor="text1"/>
          <w:sz w:val="28"/>
          <w:szCs w:val="28"/>
        </w:rPr>
        <w:t>Батарейный циклон</w:t>
      </w:r>
    </w:p>
    <w:p w:rsidR="00500347" w:rsidRDefault="00817ECC" w:rsidP="003365AD">
      <w:pPr>
        <w:tabs>
          <w:tab w:val="left" w:pos="3402"/>
        </w:tabs>
        <w:spacing w:after="0" w:line="240" w:lineRule="auto"/>
        <w:ind w:firstLine="567"/>
        <w:jc w:val="center"/>
        <w:rPr>
          <w:rFonts w:ascii="Times New Roman" w:hAnsi="Times New Roman" w:cs="Times New Roman"/>
          <w:color w:val="000000" w:themeColor="text1"/>
        </w:rPr>
      </w:pPr>
      <w:r w:rsidRPr="00500347">
        <w:rPr>
          <w:rFonts w:ascii="Times New Roman" w:hAnsi="Times New Roman" w:cs="Times New Roman"/>
          <w:i/>
          <w:color w:val="000000" w:themeColor="text1"/>
        </w:rPr>
        <w:t>1</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корпус циклона; </w:t>
      </w:r>
      <w:r w:rsidRPr="00500347">
        <w:rPr>
          <w:rFonts w:ascii="Times New Roman" w:hAnsi="Times New Roman" w:cs="Times New Roman"/>
          <w:i/>
          <w:color w:val="000000" w:themeColor="text1"/>
        </w:rPr>
        <w:t>2</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входной патрубок; </w:t>
      </w:r>
      <w:r w:rsidRPr="00500347">
        <w:rPr>
          <w:rFonts w:ascii="Times New Roman" w:hAnsi="Times New Roman" w:cs="Times New Roman"/>
          <w:i/>
          <w:color w:val="000000" w:themeColor="text1"/>
        </w:rPr>
        <w:t>3</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газораспределительная камера; </w:t>
      </w:r>
    </w:p>
    <w:p w:rsidR="00500347" w:rsidRDefault="00817ECC" w:rsidP="003365AD">
      <w:pPr>
        <w:tabs>
          <w:tab w:val="left" w:pos="3402"/>
        </w:tabs>
        <w:spacing w:after="0" w:line="240" w:lineRule="auto"/>
        <w:ind w:firstLine="567"/>
        <w:jc w:val="center"/>
        <w:rPr>
          <w:rFonts w:ascii="Times New Roman" w:hAnsi="Times New Roman" w:cs="Times New Roman"/>
          <w:color w:val="000000" w:themeColor="text1"/>
        </w:rPr>
      </w:pPr>
      <w:r w:rsidRPr="00500347">
        <w:rPr>
          <w:rFonts w:ascii="Times New Roman" w:hAnsi="Times New Roman" w:cs="Times New Roman"/>
          <w:i/>
          <w:color w:val="000000" w:themeColor="text1"/>
        </w:rPr>
        <w:t>4</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трубные решетки; </w:t>
      </w:r>
      <w:r w:rsidRPr="00500347">
        <w:rPr>
          <w:rFonts w:ascii="Times New Roman" w:hAnsi="Times New Roman" w:cs="Times New Roman"/>
          <w:i/>
          <w:color w:val="000000" w:themeColor="text1"/>
        </w:rPr>
        <w:t>5</w:t>
      </w:r>
      <w:r w:rsidR="009164CC" w:rsidRPr="00500347">
        <w:rPr>
          <w:rFonts w:ascii="Times New Roman" w:hAnsi="Times New Roman" w:cs="Times New Roman"/>
          <w:color w:val="000000" w:themeColor="text1"/>
        </w:rPr>
        <w:t xml:space="preserve"> - циклонн</w:t>
      </w:r>
      <w:r w:rsidRPr="00500347">
        <w:rPr>
          <w:rFonts w:ascii="Times New Roman" w:hAnsi="Times New Roman" w:cs="Times New Roman"/>
          <w:color w:val="000000" w:themeColor="text1"/>
        </w:rPr>
        <w:t xml:space="preserve">ые элементы; </w:t>
      </w:r>
      <w:r w:rsidRPr="00500347">
        <w:rPr>
          <w:rFonts w:ascii="Times New Roman" w:hAnsi="Times New Roman" w:cs="Times New Roman"/>
          <w:i/>
          <w:color w:val="000000" w:themeColor="text1"/>
        </w:rPr>
        <w:t>6</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выходной патрубок для очищенного газа; </w:t>
      </w:r>
    </w:p>
    <w:p w:rsidR="004313DF" w:rsidRDefault="00817ECC" w:rsidP="003365AD">
      <w:pPr>
        <w:tabs>
          <w:tab w:val="left" w:pos="3402"/>
        </w:tabs>
        <w:spacing w:after="0" w:line="240" w:lineRule="auto"/>
        <w:ind w:firstLine="567"/>
        <w:jc w:val="center"/>
        <w:rPr>
          <w:rFonts w:ascii="Times New Roman" w:hAnsi="Times New Roman" w:cs="Times New Roman"/>
          <w:color w:val="000000" w:themeColor="text1"/>
        </w:rPr>
      </w:pPr>
      <w:r w:rsidRPr="00500347">
        <w:rPr>
          <w:rFonts w:ascii="Times New Roman" w:hAnsi="Times New Roman" w:cs="Times New Roman"/>
          <w:i/>
          <w:color w:val="000000" w:themeColor="text1"/>
        </w:rPr>
        <w:t>7</w:t>
      </w:r>
      <w:r w:rsidR="009164CC" w:rsidRPr="00500347">
        <w:rPr>
          <w:rFonts w:ascii="Times New Roman" w:hAnsi="Times New Roman" w:cs="Times New Roman"/>
          <w:color w:val="000000" w:themeColor="text1"/>
        </w:rPr>
        <w:t xml:space="preserve"> -</w:t>
      </w:r>
      <w:r w:rsidRPr="00500347">
        <w:rPr>
          <w:rFonts w:ascii="Times New Roman" w:hAnsi="Times New Roman" w:cs="Times New Roman"/>
          <w:color w:val="000000" w:themeColor="text1"/>
        </w:rPr>
        <w:t xml:space="preserve"> коническое днище (бункер).</w:t>
      </w:r>
    </w:p>
    <w:p w:rsidR="00500347" w:rsidRPr="00500347" w:rsidRDefault="00500347"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455FE9" w:rsidRDefault="00455FE9" w:rsidP="00455FE9">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На рис. </w:t>
      </w:r>
      <w:r>
        <w:rPr>
          <w:rFonts w:ascii="Times New Roman" w:hAnsi="Times New Roman" w:cs="Times New Roman"/>
          <w:color w:val="000000" w:themeColor="text1"/>
          <w:sz w:val="28"/>
          <w:szCs w:val="28"/>
        </w:rPr>
        <w:t>10.</w:t>
      </w:r>
      <w:r w:rsidRPr="00D428B3">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показан </w:t>
      </w:r>
      <w:r w:rsidRPr="00D428B3">
        <w:rPr>
          <w:rFonts w:ascii="Times New Roman" w:hAnsi="Times New Roman" w:cs="Times New Roman"/>
          <w:i/>
          <w:color w:val="000000" w:themeColor="text1"/>
          <w:sz w:val="28"/>
          <w:szCs w:val="28"/>
        </w:rPr>
        <w:t>батарейный циклон</w:t>
      </w:r>
      <w:r w:rsidRPr="00D428B3">
        <w:rPr>
          <w:rFonts w:ascii="Times New Roman" w:hAnsi="Times New Roman" w:cs="Times New Roman"/>
          <w:color w:val="000000" w:themeColor="text1"/>
          <w:sz w:val="28"/>
          <w:szCs w:val="28"/>
        </w:rPr>
        <w:t>, состоящий из</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параллельно работающих циклонных элементов, смонтированных в общем корпусе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Запыленный газ через входной патрубок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попадает в газораспределительную камеру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ограниченную трубными решетками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которых герметично закреплены циклонные элементы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Газ равномерно</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распределяется по отдельным элементам, действие которых основано,</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том же принципе, что и </w:t>
      </w:r>
      <w:r w:rsidRPr="00D428B3">
        <w:rPr>
          <w:rFonts w:ascii="Times New Roman" w:hAnsi="Times New Roman" w:cs="Times New Roman"/>
          <w:color w:val="000000" w:themeColor="text1"/>
          <w:sz w:val="28"/>
          <w:szCs w:val="28"/>
        </w:rPr>
        <w:lastRenderedPageBreak/>
        <w:t xml:space="preserve">работа обычных циклонов. Очищенный газ выходит из элементов в общую камеру и удаляется через патрубок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Пыль</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собирается в коническом днище (бункере)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w:t>
      </w:r>
    </w:p>
    <w:p w:rsidR="004313DF"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Устройство циклонных элементов показано на рис</w:t>
      </w:r>
      <w:r w:rsidR="003F6885">
        <w:rPr>
          <w:rFonts w:ascii="Times New Roman" w:hAnsi="Times New Roman" w:cs="Times New Roman"/>
          <w:color w:val="000000" w:themeColor="text1"/>
          <w:sz w:val="28"/>
          <w:szCs w:val="28"/>
        </w:rPr>
        <w:t>. 10.</w:t>
      </w:r>
      <w:r w:rsidR="00304DEE" w:rsidRPr="00D428B3">
        <w:rPr>
          <w:rFonts w:ascii="Times New Roman" w:hAnsi="Times New Roman" w:cs="Times New Roman"/>
          <w:color w:val="000000" w:themeColor="text1"/>
          <w:sz w:val="28"/>
          <w:szCs w:val="28"/>
        </w:rPr>
        <w:t>4</w:t>
      </w:r>
      <w:r w:rsidRPr="00D428B3">
        <w:rPr>
          <w:rFonts w:ascii="Times New Roman" w:hAnsi="Times New Roman" w:cs="Times New Roman"/>
          <w:color w:val="000000" w:themeColor="text1"/>
          <w:sz w:val="28"/>
          <w:szCs w:val="28"/>
        </w:rPr>
        <w:t>. Газ поступает в элементы не тангенциально, а сверху через кольцевое пространство</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между корпусом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и выхлопной трубой</w:t>
      </w:r>
      <w:r w:rsidRPr="00D428B3">
        <w:rPr>
          <w:rFonts w:ascii="Times New Roman" w:hAnsi="Times New Roman" w:cs="Times New Roman"/>
          <w:i/>
          <w:color w:val="000000" w:themeColor="text1"/>
          <w:sz w:val="28"/>
          <w:szCs w:val="28"/>
        </w:rPr>
        <w:t xml:space="preserve"> 2</w:t>
      </w:r>
      <w:r w:rsidRPr="00D428B3">
        <w:rPr>
          <w:rFonts w:ascii="Times New Roman" w:hAnsi="Times New Roman" w:cs="Times New Roman"/>
          <w:color w:val="000000" w:themeColor="text1"/>
          <w:sz w:val="28"/>
          <w:szCs w:val="28"/>
        </w:rPr>
        <w:t>. В кольцевом зазоре установлено</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закручивающее лопастное устройство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в виде «винта» </w:t>
      </w:r>
      <w:r w:rsidRPr="004D63DE">
        <w:rPr>
          <w:rFonts w:ascii="Times New Roman" w:hAnsi="Times New Roman" w:cs="Times New Roman"/>
          <w:color w:val="000000" w:themeColor="text1"/>
          <w:sz w:val="28"/>
          <w:szCs w:val="28"/>
        </w:rPr>
        <w:t>(рис</w:t>
      </w:r>
      <w:r w:rsidR="005B28B2" w:rsidRPr="004D63DE">
        <w:rPr>
          <w:rFonts w:ascii="Times New Roman" w:hAnsi="Times New Roman" w:cs="Times New Roman"/>
          <w:color w:val="000000" w:themeColor="text1"/>
          <w:sz w:val="28"/>
          <w:szCs w:val="28"/>
        </w:rPr>
        <w:t>. 1</w:t>
      </w:r>
      <w:r w:rsidR="004D63DE" w:rsidRPr="004D63DE">
        <w:rPr>
          <w:rFonts w:ascii="Times New Roman" w:hAnsi="Times New Roman" w:cs="Times New Roman"/>
          <w:color w:val="000000" w:themeColor="text1"/>
          <w:sz w:val="28"/>
          <w:szCs w:val="28"/>
        </w:rPr>
        <w:t>0.</w:t>
      </w:r>
      <w:r w:rsidR="005B28B2" w:rsidRPr="004D63DE">
        <w:rPr>
          <w:rFonts w:ascii="Times New Roman" w:hAnsi="Times New Roman" w:cs="Times New Roman"/>
          <w:color w:val="000000" w:themeColor="text1"/>
          <w:sz w:val="28"/>
          <w:szCs w:val="28"/>
        </w:rPr>
        <w:t>4</w:t>
      </w:r>
      <w:r w:rsidRPr="004D63DE">
        <w:rPr>
          <w:rFonts w:ascii="Times New Roman" w:hAnsi="Times New Roman" w:cs="Times New Roman"/>
          <w:color w:val="000000" w:themeColor="text1"/>
          <w:sz w:val="28"/>
          <w:szCs w:val="28"/>
        </w:rPr>
        <w:t xml:space="preserve">, </w:t>
      </w:r>
      <w:r w:rsidRPr="004D63DE">
        <w:rPr>
          <w:rFonts w:ascii="Times New Roman" w:hAnsi="Times New Roman" w:cs="Times New Roman"/>
          <w:i/>
          <w:color w:val="000000" w:themeColor="text1"/>
          <w:sz w:val="28"/>
          <w:szCs w:val="28"/>
        </w:rPr>
        <w:t>а</w:t>
      </w:r>
      <w:r w:rsidRPr="004D63DE">
        <w:rPr>
          <w:rFonts w:ascii="Times New Roman" w:hAnsi="Times New Roman" w:cs="Times New Roman"/>
          <w:color w:val="000000" w:themeColor="text1"/>
          <w:sz w:val="28"/>
          <w:szCs w:val="28"/>
        </w:rPr>
        <w:t>)</w:t>
      </w:r>
      <w:proofErr w:type="gramStart"/>
      <w:r w:rsidRPr="004D63DE">
        <w:rPr>
          <w:rFonts w:ascii="Times New Roman" w:hAnsi="Times New Roman" w:cs="Times New Roman"/>
          <w:color w:val="000000" w:themeColor="text1"/>
          <w:sz w:val="28"/>
          <w:szCs w:val="28"/>
        </w:rPr>
        <w:t>,и</w:t>
      </w:r>
      <w:proofErr w:type="gramEnd"/>
      <w:r w:rsidRPr="004D63DE">
        <w:rPr>
          <w:rFonts w:ascii="Times New Roman" w:hAnsi="Times New Roman" w:cs="Times New Roman"/>
          <w:color w:val="000000" w:themeColor="text1"/>
          <w:sz w:val="28"/>
          <w:szCs w:val="28"/>
        </w:rPr>
        <w:t>меющего две лопасти, наклоненные под углом 25°, или «розетки»(рис</w:t>
      </w:r>
      <w:r w:rsidR="005B28B2" w:rsidRPr="004D63DE">
        <w:rPr>
          <w:rFonts w:ascii="Times New Roman" w:hAnsi="Times New Roman" w:cs="Times New Roman"/>
          <w:color w:val="000000" w:themeColor="text1"/>
          <w:sz w:val="28"/>
          <w:szCs w:val="28"/>
        </w:rPr>
        <w:t>. 1</w:t>
      </w:r>
      <w:r w:rsidR="004D63DE" w:rsidRPr="004D63DE">
        <w:rPr>
          <w:rFonts w:ascii="Times New Roman" w:hAnsi="Times New Roman" w:cs="Times New Roman"/>
          <w:color w:val="000000" w:themeColor="text1"/>
          <w:sz w:val="28"/>
          <w:szCs w:val="28"/>
        </w:rPr>
        <w:t>0.</w:t>
      </w:r>
      <w:r w:rsidR="005B28B2" w:rsidRPr="004D63DE">
        <w:rPr>
          <w:rFonts w:ascii="Times New Roman" w:hAnsi="Times New Roman" w:cs="Times New Roman"/>
          <w:color w:val="000000" w:themeColor="text1"/>
          <w:sz w:val="28"/>
          <w:szCs w:val="28"/>
        </w:rPr>
        <w:t>4</w:t>
      </w:r>
      <w:r w:rsidR="001776EF" w:rsidRPr="004D63DE">
        <w:rPr>
          <w:rFonts w:ascii="Times New Roman" w:hAnsi="Times New Roman" w:cs="Times New Roman"/>
          <w:color w:val="000000" w:themeColor="text1"/>
          <w:sz w:val="28"/>
          <w:szCs w:val="28"/>
        </w:rPr>
        <w:t xml:space="preserve">, </w:t>
      </w:r>
      <w:r w:rsidRPr="004D63DE">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с восемью лопатками, расположенными под углом 25° или</w:t>
      </w:r>
      <w:r w:rsidR="005B28B2" w:rsidRPr="00D428B3">
        <w:rPr>
          <w:rFonts w:ascii="Times New Roman" w:hAnsi="Times New Roman" w:cs="Times New Roman"/>
          <w:color w:val="000000" w:themeColor="text1"/>
          <w:sz w:val="28"/>
          <w:szCs w:val="28"/>
        </w:rPr>
        <w:t xml:space="preserve"> 3</w:t>
      </w:r>
      <w:r w:rsidR="001776EF" w:rsidRPr="00D428B3">
        <w:rPr>
          <w:rFonts w:ascii="Times New Roman" w:hAnsi="Times New Roman" w:cs="Times New Roman"/>
          <w:color w:val="000000" w:themeColor="text1"/>
          <w:sz w:val="28"/>
          <w:szCs w:val="28"/>
        </w:rPr>
        <w:t>0</w:t>
      </w:r>
      <w:r w:rsidRPr="00D428B3">
        <w:rPr>
          <w:rFonts w:ascii="Times New Roman" w:hAnsi="Times New Roman" w:cs="Times New Roman"/>
          <w:color w:val="000000" w:themeColor="text1"/>
          <w:sz w:val="28"/>
          <w:szCs w:val="28"/>
        </w:rPr>
        <w:t>°. При помощи такого устройства обеспечивается вращение газового</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потока. Пыль из элемента ссыпается через </w:t>
      </w:r>
      <w:proofErr w:type="spellStart"/>
      <w:r w:rsidRPr="00D428B3">
        <w:rPr>
          <w:rFonts w:ascii="Times New Roman" w:hAnsi="Times New Roman" w:cs="Times New Roman"/>
          <w:color w:val="000000" w:themeColor="text1"/>
          <w:sz w:val="28"/>
          <w:szCs w:val="28"/>
        </w:rPr>
        <w:t>пылеотводящий</w:t>
      </w:r>
      <w:proofErr w:type="spellEnd"/>
      <w:r w:rsidRPr="00D428B3">
        <w:rPr>
          <w:rFonts w:ascii="Times New Roman" w:hAnsi="Times New Roman" w:cs="Times New Roman"/>
          <w:color w:val="000000" w:themeColor="text1"/>
          <w:sz w:val="28"/>
          <w:szCs w:val="28"/>
        </w:rPr>
        <w:t xml:space="preserve"> патрубок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в</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общую </w:t>
      </w:r>
      <w:proofErr w:type="spellStart"/>
      <w:r w:rsidRPr="00D428B3">
        <w:rPr>
          <w:rFonts w:ascii="Times New Roman" w:hAnsi="Times New Roman" w:cs="Times New Roman"/>
          <w:color w:val="000000" w:themeColor="text1"/>
          <w:sz w:val="28"/>
          <w:szCs w:val="28"/>
        </w:rPr>
        <w:t>пылесборную</w:t>
      </w:r>
      <w:proofErr w:type="spellEnd"/>
      <w:r w:rsidRPr="00D428B3">
        <w:rPr>
          <w:rFonts w:ascii="Times New Roman" w:hAnsi="Times New Roman" w:cs="Times New Roman"/>
          <w:color w:val="000000" w:themeColor="text1"/>
          <w:sz w:val="28"/>
          <w:szCs w:val="28"/>
        </w:rPr>
        <w:t xml:space="preserve"> камеру аппарата.</w:t>
      </w:r>
    </w:p>
    <w:p w:rsidR="00500347" w:rsidRDefault="005003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Имеется ряд конструкций батарейных циклонов, отличающихся формой корпуса элементов (например, с элементами цилиндрической формы), их расположением в пространстве (горизонтальные элементы) и способами сообщения газу вращательного движения. Так, в </w:t>
      </w:r>
      <w:r w:rsidRPr="00D428B3">
        <w:rPr>
          <w:rFonts w:ascii="Times New Roman" w:hAnsi="Times New Roman" w:cs="Times New Roman"/>
          <w:i/>
          <w:color w:val="000000" w:themeColor="text1"/>
          <w:sz w:val="28"/>
          <w:szCs w:val="28"/>
        </w:rPr>
        <w:t xml:space="preserve">прямоточных батарейных циклонах </w:t>
      </w:r>
      <w:r w:rsidRPr="00D428B3">
        <w:rPr>
          <w:rFonts w:ascii="Times New Roman" w:hAnsi="Times New Roman" w:cs="Times New Roman"/>
          <w:color w:val="000000" w:themeColor="text1"/>
          <w:sz w:val="28"/>
          <w:szCs w:val="28"/>
        </w:rPr>
        <w:t xml:space="preserve"> (рис. 1</w:t>
      </w:r>
      <w:r w:rsidR="004D63DE">
        <w:rPr>
          <w:rFonts w:ascii="Times New Roman" w:hAnsi="Times New Roman" w:cs="Times New Roman"/>
          <w:color w:val="000000" w:themeColor="text1"/>
          <w:sz w:val="28"/>
          <w:szCs w:val="28"/>
        </w:rPr>
        <w:t>0.</w:t>
      </w:r>
      <w:r w:rsidRPr="00D428B3">
        <w:rPr>
          <w:rFonts w:ascii="Times New Roman" w:hAnsi="Times New Roman" w:cs="Times New Roman"/>
          <w:color w:val="000000" w:themeColor="text1"/>
          <w:sz w:val="28"/>
          <w:szCs w:val="28"/>
        </w:rPr>
        <w:t xml:space="preserve">5) частицы пыли отбрасываются с помощью закручивающего устройства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расположенного по оси</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входной трубы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к ее внутренней поверхности и удаляются вместе с небольшой частью газа (5-10%) через кольцевую щель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в </w:t>
      </w:r>
      <w:proofErr w:type="spellStart"/>
      <w:r w:rsidRPr="00D428B3">
        <w:rPr>
          <w:rFonts w:ascii="Times New Roman" w:hAnsi="Times New Roman" w:cs="Times New Roman"/>
          <w:color w:val="000000" w:themeColor="text1"/>
          <w:sz w:val="28"/>
          <w:szCs w:val="28"/>
        </w:rPr>
        <w:t>пылесборную</w:t>
      </w:r>
      <w:proofErr w:type="spellEnd"/>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камеру, а очищенный газ выводится через выхлопную трубу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Такие</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батарейные циклоны более компактны и обладают меньшим гидравлическим сопротивлением, но они менее эффективны, чем обычные батарейные</w:t>
      </w:r>
      <w:r>
        <w:rPr>
          <w:rFonts w:ascii="Times New Roman" w:hAnsi="Times New Roman" w:cs="Times New Roman"/>
          <w:color w:val="000000" w:themeColor="text1"/>
          <w:sz w:val="28"/>
          <w:szCs w:val="28"/>
        </w:rPr>
        <w:t xml:space="preserve"> </w:t>
      </w:r>
      <w:r w:rsidR="003F6885">
        <w:rPr>
          <w:rFonts w:ascii="Times New Roman" w:hAnsi="Times New Roman" w:cs="Times New Roman"/>
          <w:color w:val="000000" w:themeColor="text1"/>
          <w:sz w:val="28"/>
          <w:szCs w:val="28"/>
        </w:rPr>
        <w:t>циклоны (см. рис. 10.3.</w:t>
      </w:r>
      <w:r w:rsidRPr="00D428B3">
        <w:rPr>
          <w:rFonts w:ascii="Times New Roman" w:hAnsi="Times New Roman" w:cs="Times New Roman"/>
          <w:color w:val="000000" w:themeColor="text1"/>
          <w:sz w:val="28"/>
          <w:szCs w:val="28"/>
        </w:rPr>
        <w:t>).</w:t>
      </w:r>
    </w:p>
    <w:p w:rsidR="001776EF" w:rsidRPr="00D428B3" w:rsidRDefault="003365A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238375" cy="3400436"/>
            <wp:effectExtent l="0" t="0" r="0" b="9525"/>
            <wp:docPr id="89" name="Рисунок 8" descr="C:\Documents and Settings\Администратор\Мои документы\Мои рисунки\Копия Изображение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Мои документы\Мои рисунки\Копия Изображение 029.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50000"/>
                              </a14:imgEffect>
                              <a14:imgEffect>
                                <a14:brightnessContrast contrast="-40000"/>
                              </a14:imgEffect>
                            </a14:imgLayer>
                          </a14:imgProps>
                        </a:ext>
                      </a:extLst>
                    </a:blip>
                    <a:srcRect/>
                    <a:stretch>
                      <a:fillRect/>
                    </a:stretch>
                  </pic:blipFill>
                  <pic:spPr bwMode="auto">
                    <a:xfrm>
                      <a:off x="0" y="0"/>
                      <a:ext cx="2239019" cy="3401415"/>
                    </a:xfrm>
                    <a:prstGeom prst="rect">
                      <a:avLst/>
                    </a:prstGeom>
                    <a:noFill/>
                    <a:ln w="9525">
                      <a:noFill/>
                      <a:miter lim="800000"/>
                      <a:headEnd/>
                      <a:tailEnd/>
                    </a:ln>
                  </pic:spPr>
                </pic:pic>
              </a:graphicData>
            </a:graphic>
          </wp:inline>
        </w:drawing>
      </w:r>
    </w:p>
    <w:p w:rsidR="001776EF" w:rsidRPr="00D428B3" w:rsidRDefault="00304DE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5831C8">
        <w:rPr>
          <w:rFonts w:ascii="Times New Roman" w:hAnsi="Times New Roman" w:cs="Times New Roman"/>
          <w:b/>
          <w:color w:val="000000" w:themeColor="text1"/>
          <w:sz w:val="28"/>
          <w:szCs w:val="28"/>
        </w:rPr>
        <w:t>Рис.</w:t>
      </w:r>
      <w:r w:rsidR="00B474CF">
        <w:rPr>
          <w:rFonts w:ascii="Times New Roman" w:hAnsi="Times New Roman" w:cs="Times New Roman"/>
          <w:b/>
          <w:color w:val="000000" w:themeColor="text1"/>
          <w:sz w:val="28"/>
          <w:szCs w:val="28"/>
        </w:rPr>
        <w:t>10.4</w:t>
      </w:r>
      <w:r w:rsidR="001776EF" w:rsidRPr="005831C8">
        <w:rPr>
          <w:rFonts w:ascii="Times New Roman" w:hAnsi="Times New Roman" w:cs="Times New Roman"/>
          <w:b/>
          <w:color w:val="000000" w:themeColor="text1"/>
          <w:sz w:val="28"/>
          <w:szCs w:val="28"/>
        </w:rPr>
        <w:t>.</w:t>
      </w:r>
      <w:r w:rsidR="001776EF" w:rsidRPr="00D428B3">
        <w:rPr>
          <w:rFonts w:ascii="Times New Roman" w:hAnsi="Times New Roman" w:cs="Times New Roman"/>
          <w:color w:val="000000" w:themeColor="text1"/>
          <w:sz w:val="28"/>
          <w:szCs w:val="28"/>
        </w:rPr>
        <w:t xml:space="preserve"> </w:t>
      </w:r>
      <w:r w:rsidR="001776EF" w:rsidRPr="00521DD6">
        <w:rPr>
          <w:rFonts w:ascii="Times New Roman" w:hAnsi="Times New Roman" w:cs="Times New Roman"/>
          <w:color w:val="000000" w:themeColor="text1"/>
          <w:sz w:val="28"/>
          <w:szCs w:val="28"/>
        </w:rPr>
        <w:t>Элементы батарейного циклона</w:t>
      </w:r>
    </w:p>
    <w:p w:rsidR="00455FE9" w:rsidRDefault="001776EF" w:rsidP="00455FE9">
      <w:pPr>
        <w:tabs>
          <w:tab w:val="left" w:pos="3402"/>
        </w:tabs>
        <w:spacing w:after="0" w:line="240" w:lineRule="auto"/>
        <w:ind w:firstLine="567"/>
        <w:jc w:val="center"/>
        <w:rPr>
          <w:rFonts w:ascii="Times New Roman" w:hAnsi="Times New Roman" w:cs="Times New Roman"/>
          <w:color w:val="000000" w:themeColor="text1"/>
        </w:rPr>
      </w:pPr>
      <w:r w:rsidRPr="005831C8">
        <w:rPr>
          <w:rFonts w:ascii="Times New Roman" w:hAnsi="Times New Roman" w:cs="Times New Roman"/>
          <w:i/>
          <w:color w:val="000000" w:themeColor="text1"/>
        </w:rPr>
        <w:t>а</w:t>
      </w:r>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элемент с закручивающим устройством «</w:t>
      </w:r>
      <w:proofErr w:type="gramStart"/>
      <w:r w:rsidRPr="005831C8">
        <w:rPr>
          <w:rFonts w:ascii="Times New Roman" w:hAnsi="Times New Roman" w:cs="Times New Roman"/>
          <w:color w:val="000000" w:themeColor="text1"/>
        </w:rPr>
        <w:t xml:space="preserve">винт»; </w:t>
      </w:r>
      <w:r w:rsidRPr="005831C8">
        <w:rPr>
          <w:rFonts w:ascii="Times New Roman" w:hAnsi="Times New Roman" w:cs="Times New Roman"/>
          <w:i/>
          <w:color w:val="000000" w:themeColor="text1"/>
        </w:rPr>
        <w:t>б</w:t>
      </w:r>
      <w:proofErr w:type="gramEnd"/>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элемент с закручивающим устройством «розетка»:</w:t>
      </w:r>
      <w:r w:rsidR="00455FE9">
        <w:rPr>
          <w:rFonts w:ascii="Times New Roman" w:hAnsi="Times New Roman" w:cs="Times New Roman"/>
          <w:color w:val="000000" w:themeColor="text1"/>
        </w:rPr>
        <w:t xml:space="preserve"> </w:t>
      </w:r>
      <w:r w:rsidRPr="005831C8">
        <w:rPr>
          <w:rFonts w:ascii="Times New Roman" w:hAnsi="Times New Roman" w:cs="Times New Roman"/>
          <w:i/>
          <w:color w:val="000000" w:themeColor="text1"/>
        </w:rPr>
        <w:t>1</w:t>
      </w:r>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корпус элемента; </w:t>
      </w:r>
      <w:r w:rsidRPr="005831C8">
        <w:rPr>
          <w:rFonts w:ascii="Times New Roman" w:hAnsi="Times New Roman" w:cs="Times New Roman"/>
          <w:i/>
          <w:color w:val="000000" w:themeColor="text1"/>
        </w:rPr>
        <w:t>2</w:t>
      </w:r>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выхлопной патрубок; </w:t>
      </w:r>
      <w:r w:rsidRPr="005831C8">
        <w:rPr>
          <w:rFonts w:ascii="Times New Roman" w:hAnsi="Times New Roman" w:cs="Times New Roman"/>
          <w:i/>
          <w:color w:val="000000" w:themeColor="text1"/>
        </w:rPr>
        <w:t>3</w:t>
      </w:r>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закручивающее устройство;</w:t>
      </w:r>
    </w:p>
    <w:p w:rsidR="00500347" w:rsidRPr="003365AD" w:rsidRDefault="001776EF" w:rsidP="00455FE9">
      <w:pPr>
        <w:tabs>
          <w:tab w:val="left" w:pos="3402"/>
        </w:tabs>
        <w:spacing w:after="0" w:line="240" w:lineRule="auto"/>
        <w:ind w:firstLine="567"/>
        <w:jc w:val="center"/>
        <w:rPr>
          <w:rFonts w:ascii="Times New Roman" w:hAnsi="Times New Roman" w:cs="Times New Roman"/>
          <w:color w:val="000000" w:themeColor="text1"/>
        </w:rPr>
      </w:pPr>
      <w:r w:rsidRPr="005831C8">
        <w:rPr>
          <w:rFonts w:ascii="Times New Roman" w:hAnsi="Times New Roman" w:cs="Times New Roman"/>
          <w:color w:val="000000" w:themeColor="text1"/>
        </w:rPr>
        <w:t xml:space="preserve"> </w:t>
      </w:r>
      <w:r w:rsidRPr="005831C8">
        <w:rPr>
          <w:rFonts w:ascii="Times New Roman" w:hAnsi="Times New Roman" w:cs="Times New Roman"/>
          <w:i/>
          <w:color w:val="000000" w:themeColor="text1"/>
        </w:rPr>
        <w:t>4</w:t>
      </w:r>
      <w:r w:rsidR="009164CC" w:rsidRPr="005831C8">
        <w:rPr>
          <w:rFonts w:ascii="Times New Roman" w:hAnsi="Times New Roman" w:cs="Times New Roman"/>
          <w:color w:val="000000" w:themeColor="text1"/>
        </w:rPr>
        <w:t xml:space="preserve"> -</w:t>
      </w:r>
      <w:r w:rsidRPr="005831C8">
        <w:rPr>
          <w:rFonts w:ascii="Times New Roman" w:hAnsi="Times New Roman" w:cs="Times New Roman"/>
          <w:color w:val="000000" w:themeColor="text1"/>
        </w:rPr>
        <w:t xml:space="preserve"> </w:t>
      </w:r>
      <w:proofErr w:type="spellStart"/>
      <w:r w:rsidRPr="005831C8">
        <w:rPr>
          <w:rFonts w:ascii="Times New Roman" w:hAnsi="Times New Roman" w:cs="Times New Roman"/>
          <w:color w:val="000000" w:themeColor="text1"/>
        </w:rPr>
        <w:t>пылеотводящий</w:t>
      </w:r>
      <w:proofErr w:type="spellEnd"/>
      <w:r w:rsidRPr="005831C8">
        <w:rPr>
          <w:rFonts w:ascii="Times New Roman" w:hAnsi="Times New Roman" w:cs="Times New Roman"/>
          <w:color w:val="000000" w:themeColor="text1"/>
        </w:rPr>
        <w:t xml:space="preserve"> патрубок.</w:t>
      </w:r>
    </w:p>
    <w:p w:rsidR="003365AD" w:rsidRPr="00D428B3" w:rsidRDefault="00F44FB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3052573" cy="1892595"/>
            <wp:effectExtent l="0" t="0" r="0" b="0"/>
            <wp:docPr id="35" name="Рисунок 9" descr="C:\Documents and Settings\Администратор\Мои документы\Мои рисунки\Изображение 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Мои документы\Мои рисунки\Изображение 030.jpg"/>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Lst>
                    </a:blip>
                    <a:srcRect/>
                    <a:stretch>
                      <a:fillRect/>
                    </a:stretch>
                  </pic:blipFill>
                  <pic:spPr bwMode="auto">
                    <a:xfrm>
                      <a:off x="0" y="0"/>
                      <a:ext cx="3052636" cy="1892634"/>
                    </a:xfrm>
                    <a:prstGeom prst="rect">
                      <a:avLst/>
                    </a:prstGeom>
                    <a:noFill/>
                    <a:ln w="9525">
                      <a:noFill/>
                      <a:miter lim="800000"/>
                      <a:headEnd/>
                      <a:tailEnd/>
                    </a:ln>
                  </pic:spPr>
                </pic:pic>
              </a:graphicData>
            </a:graphic>
          </wp:inline>
        </w:drawing>
      </w:r>
    </w:p>
    <w:p w:rsidR="00F44FB6"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10.</w:t>
      </w:r>
      <w:r w:rsidR="00304DEE" w:rsidRPr="00FF5B97">
        <w:rPr>
          <w:rFonts w:ascii="Times New Roman" w:hAnsi="Times New Roman" w:cs="Times New Roman"/>
          <w:b/>
          <w:color w:val="000000" w:themeColor="text1"/>
          <w:sz w:val="28"/>
          <w:szCs w:val="28"/>
        </w:rPr>
        <w:t>5</w:t>
      </w:r>
      <w:r w:rsidR="00F44FB6" w:rsidRPr="00FF5B97">
        <w:rPr>
          <w:rFonts w:ascii="Times New Roman" w:hAnsi="Times New Roman" w:cs="Times New Roman"/>
          <w:b/>
          <w:color w:val="000000" w:themeColor="text1"/>
          <w:sz w:val="28"/>
          <w:szCs w:val="28"/>
        </w:rPr>
        <w:t>.</w:t>
      </w:r>
      <w:r w:rsidR="00F44FB6" w:rsidRPr="00D428B3">
        <w:rPr>
          <w:rFonts w:ascii="Times New Roman" w:hAnsi="Times New Roman" w:cs="Times New Roman"/>
          <w:color w:val="000000" w:themeColor="text1"/>
          <w:sz w:val="28"/>
          <w:szCs w:val="28"/>
        </w:rPr>
        <w:t xml:space="preserve"> </w:t>
      </w:r>
      <w:r w:rsidR="00F44FB6" w:rsidRPr="00521DD6">
        <w:rPr>
          <w:rFonts w:ascii="Times New Roman" w:hAnsi="Times New Roman" w:cs="Times New Roman"/>
          <w:color w:val="000000" w:themeColor="text1"/>
          <w:sz w:val="28"/>
          <w:szCs w:val="28"/>
        </w:rPr>
        <w:t>Элемент п</w:t>
      </w:r>
      <w:r w:rsidR="00521DD6">
        <w:rPr>
          <w:rFonts w:ascii="Times New Roman" w:hAnsi="Times New Roman" w:cs="Times New Roman"/>
          <w:color w:val="000000" w:themeColor="text1"/>
          <w:sz w:val="28"/>
          <w:szCs w:val="28"/>
        </w:rPr>
        <w:t>рямоточного батарейного циклона</w:t>
      </w:r>
    </w:p>
    <w:p w:rsidR="00FF5B97" w:rsidRDefault="00F44FB6"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1</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закручивающее устройство; </w:t>
      </w:r>
      <w:r w:rsidRPr="00FF5B97">
        <w:rPr>
          <w:rFonts w:ascii="Times New Roman" w:hAnsi="Times New Roman" w:cs="Times New Roman"/>
          <w:i/>
          <w:color w:val="000000" w:themeColor="text1"/>
        </w:rPr>
        <w:t>2</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входной патрубок; </w:t>
      </w:r>
      <w:r w:rsidRPr="00FF5B97">
        <w:rPr>
          <w:rFonts w:ascii="Times New Roman" w:hAnsi="Times New Roman" w:cs="Times New Roman"/>
          <w:i/>
          <w:color w:val="000000" w:themeColor="text1"/>
        </w:rPr>
        <w:t>3</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кольцевой щелевой зазор; </w:t>
      </w:r>
    </w:p>
    <w:p w:rsidR="00F44FB6" w:rsidRPr="00FF5B97" w:rsidRDefault="00F44FB6"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4</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выхлопной патрубок.</w:t>
      </w:r>
    </w:p>
    <w:p w:rsidR="005B28B2" w:rsidRPr="00FF5B97" w:rsidRDefault="005B28B2"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Широко распространенные батарейные циклоны изготовляются с нормализованными элементами диаметром 100, 150 и 250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они рассчитаны на очистку газов с содержанием пыли 0,05-0,1 </w:t>
      </w:r>
      <w:r w:rsidRPr="00D428B3">
        <w:rPr>
          <w:rFonts w:ascii="Times New Roman" w:hAnsi="Times New Roman" w:cs="Times New Roman"/>
          <w:i/>
          <w:color w:val="000000" w:themeColor="text1"/>
          <w:sz w:val="28"/>
          <w:szCs w:val="28"/>
        </w:rPr>
        <w:t>кг/м</w:t>
      </w:r>
      <w:r w:rsidR="00F44FB6"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 Степень очистки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в батарейных циклонах несколько отличается от степени очистки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его в обычных циклонах (см. рис. </w:t>
      </w:r>
      <w:r w:rsidR="003F6885">
        <w:rPr>
          <w:rFonts w:ascii="Times New Roman" w:hAnsi="Times New Roman" w:cs="Times New Roman"/>
          <w:color w:val="000000" w:themeColor="text1"/>
          <w:sz w:val="28"/>
          <w:szCs w:val="28"/>
        </w:rPr>
        <w:t>10.</w:t>
      </w:r>
      <w:r w:rsidR="00F964B8" w:rsidRPr="00D428B3">
        <w:rPr>
          <w:rFonts w:ascii="Times New Roman" w:hAnsi="Times New Roman" w:cs="Times New Roman"/>
          <w:color w:val="000000" w:themeColor="text1"/>
          <w:sz w:val="28"/>
          <w:szCs w:val="28"/>
        </w:rPr>
        <w:t>3</w:t>
      </w:r>
      <w:r w:rsidRPr="00D428B3">
        <w:rPr>
          <w:rFonts w:ascii="Times New Roman" w:hAnsi="Times New Roman" w:cs="Times New Roman"/>
          <w:color w:val="000000" w:themeColor="text1"/>
          <w:sz w:val="28"/>
          <w:szCs w:val="28"/>
        </w:rPr>
        <w:t xml:space="preserve">) и составляет 65-85% (для частиц диаметром 5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xml:space="preserve">), 85-90% (для частиц диаметром 10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xml:space="preserve">) и 90-95% (для частиц диаметром 20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нормальной работы батарейного циклона необходимо, чтобы все</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его элементы имели одинаковые размеры, а очищаемый газ</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равномерно</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распределялся между элементами.</w:t>
      </w:r>
      <w:r w:rsidR="00304DEE" w:rsidRPr="00D428B3">
        <w:rPr>
          <w:rFonts w:ascii="Times New Roman" w:hAnsi="Times New Roman" w:cs="Times New Roman"/>
          <w:color w:val="000000" w:themeColor="text1"/>
          <w:sz w:val="28"/>
          <w:szCs w:val="28"/>
        </w:rPr>
        <w:t xml:space="preserve"> В этих условиях гидравлическо</w:t>
      </w:r>
      <w:r w:rsidRPr="00D428B3">
        <w:rPr>
          <w:rFonts w:ascii="Times New Roman" w:hAnsi="Times New Roman" w:cs="Times New Roman"/>
          <w:color w:val="000000" w:themeColor="text1"/>
          <w:sz w:val="28"/>
          <w:szCs w:val="28"/>
        </w:rPr>
        <w:t>е</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сопротивление элементов будет оди</w:t>
      </w:r>
      <w:r w:rsidR="005B2B10" w:rsidRPr="00D428B3">
        <w:rPr>
          <w:rFonts w:ascii="Times New Roman" w:hAnsi="Times New Roman" w:cs="Times New Roman"/>
          <w:color w:val="000000" w:themeColor="text1"/>
          <w:sz w:val="28"/>
          <w:szCs w:val="28"/>
        </w:rPr>
        <w:t>на</w:t>
      </w:r>
      <w:r w:rsidRPr="00D428B3">
        <w:rPr>
          <w:rFonts w:ascii="Times New Roman" w:hAnsi="Times New Roman" w:cs="Times New Roman"/>
          <w:color w:val="000000" w:themeColor="text1"/>
          <w:sz w:val="28"/>
          <w:szCs w:val="28"/>
        </w:rPr>
        <w:t>ковым. Батарейные циклоны целесообразно применять, когда улавливаемая пыль обладает достаточной сыпучестью и исключена возможность ее прилипания к стенкам</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аппарата, что затрудняло бы очистку элементов.</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Батарейные циклоны обычно используют, когда расходы запылен</w:t>
      </w:r>
      <w:r w:rsidR="005B2B10" w:rsidRPr="00D428B3">
        <w:rPr>
          <w:rFonts w:ascii="Times New Roman" w:hAnsi="Times New Roman" w:cs="Times New Roman"/>
          <w:color w:val="000000" w:themeColor="text1"/>
          <w:sz w:val="28"/>
          <w:szCs w:val="28"/>
        </w:rPr>
        <w:t>ного газа велики и применение нескольких обычных циклонов менее экономично.</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Циклоны всех видов отличаются простотой конструкции (не имеют</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движущихся частей) и могут быть использованы для очистки химически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активных газов при высоких температурах. По сравнению с аппаратами</w:t>
      </w:r>
      <w:r w:rsidR="00962F5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 которых отделение пыли осуществляется под</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действием сил тяжести или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инерционных сил, циклоны обеспечивают более высокую степень очистки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более компактны и требуют меньших капитальных затрат.</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 недостаткам циклонов относятся: сравнительно высокое гидравлическое сопротивление (400-700 </w:t>
      </w:r>
      <w:r w:rsidRPr="00D428B3">
        <w:rPr>
          <w:rFonts w:ascii="Times New Roman" w:hAnsi="Times New Roman" w:cs="Times New Roman"/>
          <w:i/>
          <w:color w:val="000000" w:themeColor="text1"/>
          <w:sz w:val="28"/>
          <w:szCs w:val="28"/>
        </w:rPr>
        <w:t>н/</w:t>
      </w:r>
      <w:r w:rsidR="00962F50" w:rsidRPr="00D428B3">
        <w:rPr>
          <w:rFonts w:ascii="Times New Roman" w:hAnsi="Times New Roman" w:cs="Times New Roman"/>
          <w:i/>
          <w:color w:val="000000" w:themeColor="text1"/>
          <w:sz w:val="28"/>
          <w:szCs w:val="28"/>
        </w:rPr>
        <w:t>м</w:t>
      </w:r>
      <w:r w:rsidR="00962F50"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 или 40-70 </w:t>
      </w:r>
      <w:r w:rsidRPr="00D428B3">
        <w:rPr>
          <w:rFonts w:ascii="Times New Roman" w:hAnsi="Times New Roman" w:cs="Times New Roman"/>
          <w:i/>
          <w:color w:val="000000" w:themeColor="text1"/>
          <w:sz w:val="28"/>
          <w:szCs w:val="28"/>
        </w:rPr>
        <w:t xml:space="preserve">мм </w:t>
      </w:r>
      <w:proofErr w:type="spellStart"/>
      <w:r w:rsidRPr="00D428B3">
        <w:rPr>
          <w:rFonts w:ascii="Times New Roman" w:hAnsi="Times New Roman" w:cs="Times New Roman"/>
          <w:i/>
          <w:color w:val="000000" w:themeColor="text1"/>
          <w:sz w:val="28"/>
          <w:szCs w:val="28"/>
        </w:rPr>
        <w:t>вод</w:t>
      </w:r>
      <w:proofErr w:type="gramStart"/>
      <w:r w:rsidRPr="00D428B3">
        <w:rPr>
          <w:rFonts w:ascii="Times New Roman" w:hAnsi="Times New Roman" w:cs="Times New Roman"/>
          <w:i/>
          <w:color w:val="000000" w:themeColor="text1"/>
          <w:sz w:val="28"/>
          <w:szCs w:val="28"/>
        </w:rPr>
        <w:t>.с</w:t>
      </w:r>
      <w:proofErr w:type="gramEnd"/>
      <w:r w:rsidRPr="00D428B3">
        <w:rPr>
          <w:rFonts w:ascii="Times New Roman" w:hAnsi="Times New Roman" w:cs="Times New Roman"/>
          <w:i/>
          <w:color w:val="000000" w:themeColor="text1"/>
          <w:sz w:val="28"/>
          <w:szCs w:val="28"/>
        </w:rPr>
        <w:t>т</w:t>
      </w:r>
      <w:proofErr w:type="spellEnd"/>
      <w:r w:rsidRPr="00D428B3">
        <w:rPr>
          <w:rFonts w:ascii="Times New Roman" w:hAnsi="Times New Roman" w:cs="Times New Roman"/>
          <w:i/>
          <w:color w:val="000000" w:themeColor="text1"/>
          <w:sz w:val="28"/>
          <w:szCs w:val="28"/>
        </w:rPr>
        <w:t>.</w:t>
      </w:r>
      <w:r w:rsidRPr="00D428B3">
        <w:rPr>
          <w:rFonts w:ascii="Times New Roman" w:hAnsi="Times New Roman" w:cs="Times New Roman"/>
          <w:color w:val="000000" w:themeColor="text1"/>
          <w:sz w:val="28"/>
          <w:szCs w:val="28"/>
        </w:rPr>
        <w:t>), невысокая</w:t>
      </w:r>
      <w:r w:rsidR="0047691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степень улавливания частиц размером менее 10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xml:space="preserve"> (7</w:t>
      </w:r>
      <w:r w:rsidR="00962F50" w:rsidRPr="00D428B3">
        <w:rPr>
          <w:rFonts w:ascii="Times New Roman" w:hAnsi="Times New Roman" w:cs="Times New Roman"/>
          <w:color w:val="000000" w:themeColor="text1"/>
          <w:sz w:val="28"/>
          <w:szCs w:val="28"/>
        </w:rPr>
        <w:t>0</w:t>
      </w:r>
      <w:r w:rsidRPr="00D428B3">
        <w:rPr>
          <w:rFonts w:ascii="Times New Roman" w:hAnsi="Times New Roman" w:cs="Times New Roman"/>
          <w:color w:val="000000" w:themeColor="text1"/>
          <w:sz w:val="28"/>
          <w:szCs w:val="28"/>
        </w:rPr>
        <w:t>-95%), механическое истирание корпуса аппарата частицами пыли, чувствительность</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 колебаниям нагрузки по газу.</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циклонах рекомендуется улавливать частицы пыли размером более10 </w:t>
      </w:r>
      <w:r w:rsidRPr="00D428B3">
        <w:rPr>
          <w:rFonts w:ascii="Times New Roman" w:hAnsi="Times New Roman" w:cs="Times New Roman"/>
          <w:i/>
          <w:color w:val="000000" w:themeColor="text1"/>
          <w:sz w:val="28"/>
          <w:szCs w:val="28"/>
        </w:rPr>
        <w:t>мкм</w:t>
      </w:r>
      <w:r w:rsidR="00962F50" w:rsidRPr="00D428B3">
        <w:rPr>
          <w:rFonts w:ascii="Times New Roman" w:hAnsi="Times New Roman" w:cs="Times New Roman"/>
          <w:color w:val="000000" w:themeColor="text1"/>
          <w:sz w:val="28"/>
          <w:szCs w:val="28"/>
        </w:rPr>
        <w:t>.</w:t>
      </w:r>
    </w:p>
    <w:p w:rsidR="00E973D7" w:rsidRPr="003365AD" w:rsidRDefault="003365AD" w:rsidP="00F71473">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455FE9" w:rsidRPr="003365AD">
        <w:rPr>
          <w:rFonts w:ascii="Times New Roman" w:hAnsi="Times New Roman" w:cs="Times New Roman"/>
          <w:b/>
          <w:color w:val="000000" w:themeColor="text1"/>
          <w:sz w:val="28"/>
          <w:szCs w:val="28"/>
        </w:rPr>
        <w:t>ОЧИСТКА ГАЗОВ ФИЛЬТРОВАНИЕМ</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 очистке</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фильтрованием газы, содержащие взвешенные твердые</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частицы, проходят пористые перегородки, пропускающие газ и задерживающие на своей поверхности твердые частицы.</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В зависимости от вида фильтровальной перегородки различают следующие фильтры для газов:</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w:t>
      </w:r>
      <w:r w:rsidR="00E973D7" w:rsidRPr="00D428B3">
        <w:rPr>
          <w:rFonts w:ascii="Times New Roman" w:hAnsi="Times New Roman" w:cs="Times New Roman"/>
          <w:color w:val="000000" w:themeColor="text1"/>
          <w:sz w:val="28"/>
          <w:szCs w:val="28"/>
        </w:rPr>
        <w:t xml:space="preserve">) </w:t>
      </w:r>
      <w:r w:rsidR="00E973D7" w:rsidRPr="00D428B3">
        <w:rPr>
          <w:rFonts w:ascii="Times New Roman" w:hAnsi="Times New Roman" w:cs="Times New Roman"/>
          <w:i/>
          <w:color w:val="000000" w:themeColor="text1"/>
          <w:sz w:val="28"/>
          <w:szCs w:val="28"/>
        </w:rPr>
        <w:t>с гибкими</w:t>
      </w:r>
      <w:r w:rsidRPr="00D428B3">
        <w:rPr>
          <w:rFonts w:ascii="Times New Roman" w:hAnsi="Times New Roman" w:cs="Times New Roman"/>
          <w:color w:val="000000" w:themeColor="text1"/>
          <w:sz w:val="28"/>
          <w:szCs w:val="28"/>
        </w:rPr>
        <w:t xml:space="preserve"> </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пористыми перегородками из природных, синтетических и минеральных волокон (тканевые материалы), нетканых волокнистых материалов (войлок, картон и др.), пористых листовых материалов</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(губчатая резина, </w:t>
      </w:r>
      <w:proofErr w:type="spellStart"/>
      <w:r w:rsidRPr="00D428B3">
        <w:rPr>
          <w:rFonts w:ascii="Times New Roman" w:hAnsi="Times New Roman" w:cs="Times New Roman"/>
          <w:color w:val="000000" w:themeColor="text1"/>
          <w:sz w:val="28"/>
          <w:szCs w:val="28"/>
        </w:rPr>
        <w:t>пенополиуретан</w:t>
      </w:r>
      <w:proofErr w:type="spellEnd"/>
      <w:r w:rsidRPr="00D428B3">
        <w:rPr>
          <w:rFonts w:ascii="Times New Roman" w:hAnsi="Times New Roman" w:cs="Times New Roman"/>
          <w:color w:val="000000" w:themeColor="text1"/>
          <w:sz w:val="28"/>
          <w:szCs w:val="28"/>
        </w:rPr>
        <w:t xml:space="preserve"> и др.), </w:t>
      </w:r>
      <w:proofErr w:type="spellStart"/>
      <w:r w:rsidR="00E973D7" w:rsidRPr="00D428B3">
        <w:rPr>
          <w:rFonts w:ascii="Times New Roman" w:hAnsi="Times New Roman" w:cs="Times New Roman"/>
          <w:color w:val="000000" w:themeColor="text1"/>
          <w:sz w:val="28"/>
          <w:szCs w:val="28"/>
        </w:rPr>
        <w:t>металл</w:t>
      </w:r>
      <w:r w:rsidRPr="00D428B3">
        <w:rPr>
          <w:rFonts w:ascii="Times New Roman" w:hAnsi="Times New Roman" w:cs="Times New Roman"/>
          <w:color w:val="000000" w:themeColor="text1"/>
          <w:sz w:val="28"/>
          <w:szCs w:val="28"/>
        </w:rPr>
        <w:t>откани</w:t>
      </w:r>
      <w:proofErr w:type="spellEnd"/>
      <w:r w:rsidRPr="00D428B3">
        <w:rPr>
          <w:rFonts w:ascii="Times New Roman" w:hAnsi="Times New Roman" w:cs="Times New Roman"/>
          <w:color w:val="000000" w:themeColor="text1"/>
          <w:sz w:val="28"/>
          <w:szCs w:val="28"/>
        </w:rPr>
        <w:t>;</w:t>
      </w:r>
    </w:p>
    <w:p w:rsidR="004313D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б) </w:t>
      </w:r>
      <w:r w:rsidR="00E973D7" w:rsidRPr="00D428B3">
        <w:rPr>
          <w:rFonts w:ascii="Times New Roman" w:hAnsi="Times New Roman" w:cs="Times New Roman"/>
          <w:i/>
          <w:color w:val="000000" w:themeColor="text1"/>
          <w:sz w:val="28"/>
          <w:szCs w:val="28"/>
        </w:rPr>
        <w:t>с полужесткими</w:t>
      </w:r>
      <w:r w:rsidRPr="00D428B3">
        <w:rPr>
          <w:rFonts w:ascii="Times New Roman" w:hAnsi="Times New Roman" w:cs="Times New Roman"/>
          <w:color w:val="000000" w:themeColor="text1"/>
          <w:sz w:val="28"/>
          <w:szCs w:val="28"/>
        </w:rPr>
        <w:t xml:space="preserve"> пористыми перегородками (слои из волокон, стружки, сеток);</w:t>
      </w:r>
    </w:p>
    <w:p w:rsidR="005F23FF" w:rsidRPr="00D428B3" w:rsidRDefault="004313D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r w:rsidR="005F23FF" w:rsidRPr="00D428B3">
        <w:rPr>
          <w:rFonts w:ascii="Times New Roman" w:hAnsi="Times New Roman" w:cs="Times New Roman"/>
          <w:i/>
          <w:color w:val="000000" w:themeColor="text1"/>
          <w:sz w:val="28"/>
          <w:szCs w:val="28"/>
        </w:rPr>
        <w:t xml:space="preserve">с жесткими </w:t>
      </w:r>
      <w:r w:rsidR="005F23FF" w:rsidRPr="00D428B3">
        <w:rPr>
          <w:rFonts w:ascii="Times New Roman" w:hAnsi="Times New Roman" w:cs="Times New Roman"/>
          <w:color w:val="000000" w:themeColor="text1"/>
          <w:sz w:val="28"/>
          <w:szCs w:val="28"/>
        </w:rPr>
        <w:t>пористыми перегородками из зернистых материалов (пористые керамика, пластмассы, спеченные или спрессованные порошки металлов и др.);</w:t>
      </w:r>
    </w:p>
    <w:p w:rsidR="005F23FF" w:rsidRPr="00D428B3" w:rsidRDefault="005F23FF" w:rsidP="003365AD">
      <w:pPr>
        <w:tabs>
          <w:tab w:val="left" w:pos="3402"/>
        </w:tabs>
        <w:spacing w:after="0" w:line="240" w:lineRule="auto"/>
        <w:ind w:firstLine="567"/>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г) </w:t>
      </w:r>
      <w:r w:rsidRPr="00D428B3">
        <w:rPr>
          <w:rFonts w:ascii="Times New Roman" w:hAnsi="Times New Roman" w:cs="Times New Roman"/>
          <w:i/>
          <w:color w:val="000000" w:themeColor="text1"/>
          <w:sz w:val="28"/>
          <w:szCs w:val="28"/>
        </w:rPr>
        <w:t xml:space="preserve">с зернистыми </w:t>
      </w:r>
      <w:r w:rsidRPr="00D428B3">
        <w:rPr>
          <w:rFonts w:ascii="Times New Roman" w:hAnsi="Times New Roman" w:cs="Times New Roman"/>
          <w:color w:val="000000" w:themeColor="text1"/>
          <w:sz w:val="28"/>
          <w:szCs w:val="28"/>
        </w:rPr>
        <w:t xml:space="preserve"> слоями из кокса, гравия, кварцевого песка</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др.</w:t>
      </w:r>
    </w:p>
    <w:p w:rsidR="005F23FF" w:rsidRPr="00D428B3" w:rsidRDefault="005F23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Выбор пористой перегородки обусловлен рядом факторов, из которых основными являются: химические свойства фильтруемого газа, его температура, гидравлическое сопротивление фильтровальной перегородки и размеры взвешенных в газе частиц и размеры взвешенных в газе частиц.</w:t>
      </w:r>
    </w:p>
    <w:p w:rsidR="00FD4FBF" w:rsidRPr="00FD4FBF" w:rsidRDefault="005F23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Фильтры с гибкими пористыми перегородками.</w:t>
      </w:r>
      <w:r w:rsidRPr="00D428B3">
        <w:rPr>
          <w:rFonts w:ascii="Times New Roman" w:hAnsi="Times New Roman" w:cs="Times New Roman"/>
          <w:color w:val="000000" w:themeColor="text1"/>
          <w:sz w:val="28"/>
          <w:szCs w:val="28"/>
        </w:rPr>
        <w:t xml:space="preserve"> К числу наиболее широко применяемых фильтров с гибкими пористыми перегородками относятся </w:t>
      </w:r>
      <w:r w:rsidRPr="00D428B3">
        <w:rPr>
          <w:rFonts w:ascii="Times New Roman" w:hAnsi="Times New Roman" w:cs="Times New Roman"/>
          <w:i/>
          <w:color w:val="000000" w:themeColor="text1"/>
          <w:sz w:val="28"/>
          <w:szCs w:val="28"/>
        </w:rPr>
        <w:t>рукавные фильтры</w:t>
      </w:r>
      <w:r w:rsidRPr="00D428B3">
        <w:rPr>
          <w:rFonts w:ascii="Times New Roman" w:hAnsi="Times New Roman" w:cs="Times New Roman"/>
          <w:color w:val="000000" w:themeColor="text1"/>
          <w:sz w:val="28"/>
          <w:szCs w:val="28"/>
        </w:rPr>
        <w:t>. В фильтре (рис</w:t>
      </w:r>
      <w:r w:rsidR="003F6885">
        <w:rPr>
          <w:rFonts w:ascii="Times New Roman" w:hAnsi="Times New Roman" w:cs="Times New Roman"/>
          <w:color w:val="000000" w:themeColor="text1"/>
          <w:sz w:val="28"/>
          <w:szCs w:val="28"/>
        </w:rPr>
        <w:t>. 11.1</w:t>
      </w:r>
      <w:r w:rsidRPr="00D428B3">
        <w:rPr>
          <w:rFonts w:ascii="Times New Roman" w:hAnsi="Times New Roman" w:cs="Times New Roman"/>
          <w:color w:val="000000" w:themeColor="text1"/>
          <w:sz w:val="28"/>
          <w:szCs w:val="28"/>
        </w:rPr>
        <w:t xml:space="preserve">) запыленный газ нагнетается вентилятором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через входной газоход</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2</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 камеру</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затем</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проходит через рукава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нижние концы которых закреплены хомутами</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 патрубках распределительной решетки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Пыль осаждается в порах</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ткани, </w:t>
      </w:r>
    </w:p>
    <w:p w:rsidR="005F23FF" w:rsidRPr="00FD4FBF" w:rsidRDefault="005F23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а очищенный газ проходит через дроссельный клапан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и выхлопную трубу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удаляется из аппарата.</w:t>
      </w:r>
    </w:p>
    <w:p w:rsidR="007E7839" w:rsidRPr="00D428B3" w:rsidRDefault="009164C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843218" cy="2721935"/>
            <wp:effectExtent l="0" t="0" r="0" b="0"/>
            <wp:docPr id="21" name="Рисунок 16" descr="C:\Users\ЭТЭОП-1\AppData\Local\Microsoft\Windows\Temporary Internet Files\Content.Word\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ЭТЭОП-1\AppData\Local\Microsoft\Windows\Temporary Internet Files\Content.Word\img104.jpg"/>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3489" cy="2722127"/>
                    </a:xfrm>
                    <a:prstGeom prst="rect">
                      <a:avLst/>
                    </a:prstGeom>
                    <a:noFill/>
                    <a:ln>
                      <a:noFill/>
                    </a:ln>
                  </pic:spPr>
                </pic:pic>
              </a:graphicData>
            </a:graphic>
          </wp:inline>
        </w:drawing>
      </w:r>
    </w:p>
    <w:p w:rsidR="005F23FF" w:rsidRPr="00D428B3" w:rsidRDefault="005F23F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FF5B97">
        <w:rPr>
          <w:rFonts w:ascii="Times New Roman" w:hAnsi="Times New Roman" w:cs="Times New Roman"/>
          <w:b/>
          <w:color w:val="000000" w:themeColor="text1"/>
          <w:sz w:val="28"/>
          <w:szCs w:val="28"/>
        </w:rPr>
        <w:t>Рис</w:t>
      </w:r>
      <w:r w:rsidR="003635B2">
        <w:rPr>
          <w:rFonts w:ascii="Times New Roman" w:hAnsi="Times New Roman" w:cs="Times New Roman"/>
          <w:b/>
          <w:color w:val="000000" w:themeColor="text1"/>
          <w:sz w:val="28"/>
          <w:szCs w:val="28"/>
        </w:rPr>
        <w:t>. 11.1</w:t>
      </w:r>
      <w:r w:rsidRPr="00FF5B97">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w:t>
      </w:r>
      <w:r w:rsidRPr="001B4E6D">
        <w:rPr>
          <w:rFonts w:ascii="Times New Roman" w:hAnsi="Times New Roman" w:cs="Times New Roman"/>
          <w:color w:val="000000" w:themeColor="text1"/>
          <w:sz w:val="28"/>
          <w:szCs w:val="28"/>
        </w:rPr>
        <w:t>Рукавный фильтр с механическим встряхиванием и обратной продувкой ткани</w:t>
      </w:r>
    </w:p>
    <w:p w:rsidR="00FF5B97" w:rsidRDefault="005F23FF"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І-І</w:t>
      </w:r>
      <w:r w:rsidRPr="00FF5B97">
        <w:rPr>
          <w:rFonts w:ascii="Times New Roman" w:hAnsi="Times New Roman" w:cs="Times New Roman"/>
          <w:i/>
          <w:color w:val="000000" w:themeColor="text1"/>
          <w:lang w:val="en-US"/>
        </w:rPr>
        <w:t>V</w:t>
      </w:r>
      <w:r w:rsidRPr="00FF5B97">
        <w:rPr>
          <w:rFonts w:ascii="Times New Roman" w:hAnsi="Times New Roman" w:cs="Times New Roman"/>
          <w:color w:val="000000" w:themeColor="text1"/>
        </w:rPr>
        <w:t xml:space="preserve">- секции фильтра; </w:t>
      </w:r>
      <w:r w:rsidRPr="00FF5B97">
        <w:rPr>
          <w:rFonts w:ascii="Times New Roman" w:hAnsi="Times New Roman" w:cs="Times New Roman"/>
          <w:i/>
          <w:color w:val="000000" w:themeColor="text1"/>
        </w:rPr>
        <w:t>1</w:t>
      </w:r>
      <w:r w:rsidRPr="00FF5B97">
        <w:rPr>
          <w:rFonts w:ascii="Times New Roman" w:hAnsi="Times New Roman" w:cs="Times New Roman"/>
          <w:color w:val="000000" w:themeColor="text1"/>
        </w:rPr>
        <w:t xml:space="preserve">, </w:t>
      </w:r>
      <w:r w:rsidRPr="00FF5B97">
        <w:rPr>
          <w:rFonts w:ascii="Times New Roman" w:hAnsi="Times New Roman" w:cs="Times New Roman"/>
          <w:i/>
          <w:color w:val="000000" w:themeColor="text1"/>
        </w:rPr>
        <w:t>9</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вентиляторы; </w:t>
      </w:r>
      <w:r w:rsidRPr="00FF5B97">
        <w:rPr>
          <w:rFonts w:ascii="Times New Roman" w:hAnsi="Times New Roman" w:cs="Times New Roman"/>
          <w:i/>
          <w:color w:val="000000" w:themeColor="text1"/>
        </w:rPr>
        <w:t>2</w:t>
      </w:r>
      <w:r w:rsidRPr="00FF5B97">
        <w:rPr>
          <w:rFonts w:ascii="Times New Roman" w:hAnsi="Times New Roman" w:cs="Times New Roman"/>
          <w:color w:val="000000" w:themeColor="text1"/>
        </w:rPr>
        <w:t xml:space="preserve"> - входной газоход; </w:t>
      </w:r>
      <w:r w:rsidRPr="00FF5B97">
        <w:rPr>
          <w:rFonts w:ascii="Times New Roman" w:hAnsi="Times New Roman" w:cs="Times New Roman"/>
          <w:i/>
          <w:color w:val="000000" w:themeColor="text1"/>
        </w:rPr>
        <w:t>3</w:t>
      </w:r>
      <w:r w:rsidRPr="00FF5B97">
        <w:rPr>
          <w:rFonts w:ascii="Times New Roman" w:hAnsi="Times New Roman" w:cs="Times New Roman"/>
          <w:color w:val="000000" w:themeColor="text1"/>
        </w:rPr>
        <w:t xml:space="preserve"> - камера; </w:t>
      </w:r>
      <w:r w:rsidRPr="00FF5B97">
        <w:rPr>
          <w:rFonts w:ascii="Times New Roman" w:hAnsi="Times New Roman" w:cs="Times New Roman"/>
          <w:i/>
          <w:color w:val="000000" w:themeColor="text1"/>
        </w:rPr>
        <w:t>4</w:t>
      </w:r>
      <w:r w:rsidRPr="00FF5B97">
        <w:rPr>
          <w:rFonts w:ascii="Times New Roman" w:hAnsi="Times New Roman" w:cs="Times New Roman"/>
          <w:color w:val="000000" w:themeColor="text1"/>
        </w:rPr>
        <w:t xml:space="preserve"> - рукава; </w:t>
      </w:r>
    </w:p>
    <w:p w:rsidR="001B4E6D" w:rsidRPr="001B4E6D" w:rsidRDefault="005F23FF" w:rsidP="001B4E6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1B4E6D">
        <w:rPr>
          <w:rFonts w:ascii="Times New Roman" w:hAnsi="Times New Roman" w:cs="Times New Roman"/>
          <w:color w:val="000000" w:themeColor="text1"/>
        </w:rPr>
        <w:t xml:space="preserve">распределительная решетка; </w:t>
      </w:r>
      <w:r w:rsidRPr="001B4E6D">
        <w:rPr>
          <w:rFonts w:ascii="Times New Roman" w:hAnsi="Times New Roman" w:cs="Times New Roman"/>
          <w:i/>
          <w:color w:val="000000" w:themeColor="text1"/>
        </w:rPr>
        <w:t>6</w:t>
      </w:r>
      <w:r w:rsidRPr="001B4E6D">
        <w:rPr>
          <w:rFonts w:ascii="Times New Roman" w:hAnsi="Times New Roman" w:cs="Times New Roman"/>
          <w:color w:val="000000" w:themeColor="text1"/>
        </w:rPr>
        <w:t xml:space="preserve">, </w:t>
      </w:r>
      <w:r w:rsidRPr="001B4E6D">
        <w:rPr>
          <w:rFonts w:ascii="Times New Roman" w:hAnsi="Times New Roman" w:cs="Times New Roman"/>
          <w:i/>
          <w:color w:val="000000" w:themeColor="text1"/>
        </w:rPr>
        <w:t>8</w:t>
      </w:r>
      <w:r w:rsidRPr="001B4E6D">
        <w:rPr>
          <w:rFonts w:ascii="Times New Roman" w:hAnsi="Times New Roman" w:cs="Times New Roman"/>
          <w:color w:val="000000" w:themeColor="text1"/>
        </w:rPr>
        <w:t xml:space="preserve"> -дроссельные клапаны; </w:t>
      </w:r>
      <w:r w:rsidRPr="001B4E6D">
        <w:rPr>
          <w:rFonts w:ascii="Times New Roman" w:hAnsi="Times New Roman" w:cs="Times New Roman"/>
          <w:i/>
          <w:color w:val="000000" w:themeColor="text1"/>
        </w:rPr>
        <w:t>7</w:t>
      </w:r>
      <w:r w:rsidRPr="001B4E6D">
        <w:rPr>
          <w:rFonts w:ascii="Times New Roman" w:hAnsi="Times New Roman" w:cs="Times New Roman"/>
          <w:color w:val="000000" w:themeColor="text1"/>
        </w:rPr>
        <w:t xml:space="preserve"> - выхлопная труба; </w:t>
      </w:r>
    </w:p>
    <w:p w:rsidR="005F23FF" w:rsidRPr="001B4E6D" w:rsidRDefault="005F23FF" w:rsidP="001B4E6D">
      <w:pPr>
        <w:pStyle w:val="a5"/>
        <w:numPr>
          <w:ilvl w:val="0"/>
          <w:numId w:val="7"/>
        </w:numPr>
        <w:tabs>
          <w:tab w:val="left" w:pos="3402"/>
        </w:tabs>
        <w:spacing w:after="0" w:line="240" w:lineRule="auto"/>
        <w:jc w:val="center"/>
        <w:rPr>
          <w:rFonts w:ascii="Times New Roman" w:hAnsi="Times New Roman" w:cs="Times New Roman"/>
          <w:color w:val="000000" w:themeColor="text1"/>
        </w:rPr>
      </w:pPr>
      <w:r w:rsidRPr="001B4E6D">
        <w:rPr>
          <w:rFonts w:ascii="Times New Roman" w:hAnsi="Times New Roman" w:cs="Times New Roman"/>
          <w:i/>
          <w:color w:val="000000" w:themeColor="text1"/>
        </w:rPr>
        <w:t>10</w:t>
      </w:r>
      <w:r w:rsidRPr="001B4E6D">
        <w:rPr>
          <w:rFonts w:ascii="Times New Roman" w:hAnsi="Times New Roman" w:cs="Times New Roman"/>
          <w:color w:val="000000" w:themeColor="text1"/>
        </w:rPr>
        <w:t xml:space="preserve"> - встряхивающий механизм; </w:t>
      </w:r>
      <w:r w:rsidRPr="001B4E6D">
        <w:rPr>
          <w:rFonts w:ascii="Times New Roman" w:hAnsi="Times New Roman" w:cs="Times New Roman"/>
          <w:i/>
          <w:color w:val="000000" w:themeColor="text1"/>
        </w:rPr>
        <w:t>11</w:t>
      </w:r>
      <w:r w:rsidRPr="001B4E6D">
        <w:rPr>
          <w:rFonts w:ascii="Times New Roman" w:hAnsi="Times New Roman" w:cs="Times New Roman"/>
          <w:color w:val="000000" w:themeColor="text1"/>
        </w:rPr>
        <w:t xml:space="preserve"> - рама; </w:t>
      </w:r>
      <w:r w:rsidRPr="001B4E6D">
        <w:rPr>
          <w:rFonts w:ascii="Times New Roman" w:hAnsi="Times New Roman" w:cs="Times New Roman"/>
          <w:i/>
          <w:color w:val="000000" w:themeColor="text1"/>
        </w:rPr>
        <w:t>12</w:t>
      </w:r>
      <w:r w:rsidR="009164CC" w:rsidRPr="001B4E6D">
        <w:rPr>
          <w:rFonts w:ascii="Times New Roman" w:hAnsi="Times New Roman" w:cs="Times New Roman"/>
          <w:color w:val="000000" w:themeColor="text1"/>
        </w:rPr>
        <w:t xml:space="preserve"> -</w:t>
      </w:r>
      <w:r w:rsidRPr="001B4E6D">
        <w:rPr>
          <w:rFonts w:ascii="Times New Roman" w:hAnsi="Times New Roman" w:cs="Times New Roman"/>
          <w:color w:val="000000" w:themeColor="text1"/>
        </w:rPr>
        <w:t xml:space="preserve"> шнек;</w:t>
      </w:r>
      <w:r w:rsidRPr="001B4E6D">
        <w:rPr>
          <w:rFonts w:ascii="Times New Roman" w:hAnsi="Times New Roman" w:cs="Times New Roman"/>
          <w:i/>
          <w:color w:val="000000" w:themeColor="text1"/>
        </w:rPr>
        <w:t>13</w:t>
      </w:r>
      <w:r w:rsidRPr="001B4E6D">
        <w:rPr>
          <w:rFonts w:ascii="Times New Roman" w:hAnsi="Times New Roman" w:cs="Times New Roman"/>
          <w:color w:val="000000" w:themeColor="text1"/>
        </w:rPr>
        <w:t xml:space="preserve"> - </w:t>
      </w:r>
      <w:proofErr w:type="spellStart"/>
      <w:r w:rsidRPr="001B4E6D">
        <w:rPr>
          <w:rFonts w:ascii="Times New Roman" w:hAnsi="Times New Roman" w:cs="Times New Roman"/>
          <w:color w:val="000000" w:themeColor="text1"/>
        </w:rPr>
        <w:t>шлюзовый</w:t>
      </w:r>
      <w:proofErr w:type="spellEnd"/>
      <w:r w:rsidRPr="001B4E6D">
        <w:rPr>
          <w:rFonts w:ascii="Times New Roman" w:hAnsi="Times New Roman" w:cs="Times New Roman"/>
          <w:color w:val="000000" w:themeColor="text1"/>
        </w:rPr>
        <w:t xml:space="preserve"> затвор.</w:t>
      </w:r>
    </w:p>
    <w:p w:rsidR="007E7839" w:rsidRPr="00FF5B97" w:rsidRDefault="007E7839"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5F23FF" w:rsidRPr="00D428B3" w:rsidRDefault="005F23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 помощи распределительного механизма, установленного на крышке камеры, отдельные секции фильтра через определенные </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промежутки времени </w:t>
      </w:r>
      <w:r w:rsidRPr="00D428B3">
        <w:rPr>
          <w:rFonts w:ascii="Times New Roman" w:hAnsi="Times New Roman" w:cs="Times New Roman"/>
          <w:color w:val="000000" w:themeColor="text1"/>
          <w:sz w:val="28"/>
          <w:szCs w:val="28"/>
        </w:rPr>
        <w:lastRenderedPageBreak/>
        <w:t>отключаются для очистки ткани от накопившейся пыли. На</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рис</w:t>
      </w:r>
      <w:r w:rsidR="004D63DE">
        <w:rPr>
          <w:rFonts w:ascii="Times New Roman" w:hAnsi="Times New Roman" w:cs="Times New Roman"/>
          <w:color w:val="000000" w:themeColor="text1"/>
          <w:sz w:val="28"/>
          <w:szCs w:val="28"/>
        </w:rPr>
        <w:t>. 11.1</w:t>
      </w:r>
      <w:r w:rsidRPr="00D428B3">
        <w:rPr>
          <w:rFonts w:ascii="Times New Roman" w:hAnsi="Times New Roman" w:cs="Times New Roman"/>
          <w:color w:val="000000" w:themeColor="text1"/>
          <w:sz w:val="28"/>
          <w:szCs w:val="28"/>
        </w:rPr>
        <w:t xml:space="preserve"> справа показан момент, когда работают три секции фильтра(І, </w:t>
      </w:r>
      <w:r w:rsidRPr="00D428B3">
        <w:rPr>
          <w:rFonts w:ascii="Times New Roman" w:hAnsi="Times New Roman" w:cs="Times New Roman"/>
          <w:color w:val="000000" w:themeColor="text1"/>
          <w:sz w:val="28"/>
          <w:szCs w:val="28"/>
          <w:lang w:val="en-US"/>
        </w:rPr>
        <w:t>II</w:t>
      </w:r>
      <w:r w:rsidRPr="00D428B3">
        <w:rPr>
          <w:rFonts w:ascii="Times New Roman" w:hAnsi="Times New Roman" w:cs="Times New Roman"/>
          <w:color w:val="000000" w:themeColor="text1"/>
          <w:sz w:val="28"/>
          <w:szCs w:val="28"/>
        </w:rPr>
        <w:t>І и І</w:t>
      </w:r>
      <w:r w:rsidRPr="00D428B3">
        <w:rPr>
          <w:rFonts w:ascii="Times New Roman" w:hAnsi="Times New Roman" w:cs="Times New Roman"/>
          <w:color w:val="000000" w:themeColor="text1"/>
          <w:sz w:val="28"/>
          <w:szCs w:val="28"/>
          <w:lang w:val="en-US"/>
        </w:rPr>
        <w:t>V</w:t>
      </w:r>
      <w:r w:rsidRPr="00D428B3">
        <w:rPr>
          <w:rFonts w:ascii="Times New Roman" w:hAnsi="Times New Roman" w:cs="Times New Roman"/>
          <w:color w:val="000000" w:themeColor="text1"/>
          <w:sz w:val="28"/>
          <w:szCs w:val="28"/>
        </w:rPr>
        <w:t>), а секция ІІ очищается от пыли.</w:t>
      </w:r>
    </w:p>
    <w:p w:rsidR="005F23FF" w:rsidRPr="00D428B3" w:rsidRDefault="005F23FF"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 переключении секции на очистку закрывают клапан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и открывают клапан</w:t>
      </w:r>
      <w:r w:rsidRPr="00D428B3">
        <w:rPr>
          <w:rFonts w:ascii="Times New Roman" w:hAnsi="Times New Roman" w:cs="Times New Roman"/>
          <w:i/>
          <w:color w:val="000000" w:themeColor="text1"/>
          <w:sz w:val="28"/>
          <w:szCs w:val="28"/>
        </w:rPr>
        <w:t xml:space="preserve"> 8</w:t>
      </w:r>
      <w:r w:rsidRPr="00D428B3">
        <w:rPr>
          <w:rFonts w:ascii="Times New Roman" w:hAnsi="Times New Roman" w:cs="Times New Roman"/>
          <w:color w:val="000000" w:themeColor="text1"/>
          <w:sz w:val="28"/>
          <w:szCs w:val="28"/>
        </w:rPr>
        <w:t xml:space="preserve">, через который вентилятором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по коллектору нагнетается воздух или очищенный газ для продувки рукавов. Этот воздух (или газ) движется в направлении, обратном движению запыленного газа, и уходит в газоход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поэтому вентилятор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должен создавать больший напор, чем вентилятор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Одновременно с продувкой</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производят механическое </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встряхивание рукавов, для чего специальным механизмом </w:t>
      </w:r>
      <w:r w:rsidRPr="00D428B3">
        <w:rPr>
          <w:rFonts w:ascii="Times New Roman" w:hAnsi="Times New Roman" w:cs="Times New Roman"/>
          <w:i/>
          <w:color w:val="000000" w:themeColor="text1"/>
          <w:sz w:val="28"/>
          <w:szCs w:val="28"/>
        </w:rPr>
        <w:t>10</w:t>
      </w:r>
      <w:r w:rsidR="00FD4FBF" w:rsidRPr="00FD4FBF">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приподнимают и опускают раму </w:t>
      </w:r>
      <w:r w:rsidRPr="00D428B3">
        <w:rPr>
          <w:rFonts w:ascii="Times New Roman" w:hAnsi="Times New Roman" w:cs="Times New Roman"/>
          <w:i/>
          <w:color w:val="000000" w:themeColor="text1"/>
          <w:sz w:val="28"/>
          <w:szCs w:val="28"/>
        </w:rPr>
        <w:t>11</w:t>
      </w:r>
      <w:r w:rsidRPr="00D428B3">
        <w:rPr>
          <w:rFonts w:ascii="Times New Roman" w:hAnsi="Times New Roman" w:cs="Times New Roman"/>
          <w:color w:val="000000" w:themeColor="text1"/>
          <w:sz w:val="28"/>
          <w:szCs w:val="28"/>
        </w:rPr>
        <w:t>, к которой подвешены верхние концы рукавов. Пыль</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падает в камеру </w:t>
      </w:r>
      <w:r w:rsidRPr="00D428B3">
        <w:rPr>
          <w:rFonts w:ascii="Times New Roman" w:hAnsi="Times New Roman" w:cs="Times New Roman"/>
          <w:i/>
          <w:color w:val="000000" w:themeColor="text1"/>
          <w:sz w:val="28"/>
          <w:szCs w:val="28"/>
        </w:rPr>
        <w:t>3</w:t>
      </w:r>
      <w:r w:rsidR="00FD4FBF" w:rsidRPr="00FD4FBF">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и выгружается шнеком </w:t>
      </w:r>
      <w:r w:rsidRPr="00D428B3">
        <w:rPr>
          <w:rFonts w:ascii="Times New Roman" w:hAnsi="Times New Roman" w:cs="Times New Roman"/>
          <w:i/>
          <w:color w:val="000000" w:themeColor="text1"/>
          <w:sz w:val="28"/>
          <w:szCs w:val="28"/>
        </w:rPr>
        <w:t>12</w:t>
      </w:r>
      <w:r w:rsidRPr="00D428B3">
        <w:rPr>
          <w:rFonts w:ascii="Times New Roman" w:hAnsi="Times New Roman" w:cs="Times New Roman"/>
          <w:color w:val="000000" w:themeColor="text1"/>
          <w:sz w:val="28"/>
          <w:szCs w:val="28"/>
        </w:rPr>
        <w:t xml:space="preserve"> через </w:t>
      </w:r>
      <w:proofErr w:type="spellStart"/>
      <w:r w:rsidRPr="00D428B3">
        <w:rPr>
          <w:rFonts w:ascii="Times New Roman" w:hAnsi="Times New Roman" w:cs="Times New Roman"/>
          <w:color w:val="000000" w:themeColor="text1"/>
          <w:sz w:val="28"/>
          <w:szCs w:val="28"/>
        </w:rPr>
        <w:t>шлюзовый</w:t>
      </w:r>
      <w:proofErr w:type="spellEnd"/>
      <w:r w:rsidRPr="00D428B3">
        <w:rPr>
          <w:rFonts w:ascii="Times New Roman" w:hAnsi="Times New Roman" w:cs="Times New Roman"/>
          <w:color w:val="000000" w:themeColor="text1"/>
          <w:sz w:val="28"/>
          <w:szCs w:val="28"/>
        </w:rPr>
        <w:t xml:space="preserve"> затвор </w:t>
      </w:r>
      <w:r w:rsidRPr="00D428B3">
        <w:rPr>
          <w:rFonts w:ascii="Times New Roman" w:hAnsi="Times New Roman" w:cs="Times New Roman"/>
          <w:i/>
          <w:color w:val="000000" w:themeColor="text1"/>
          <w:sz w:val="28"/>
          <w:szCs w:val="28"/>
        </w:rPr>
        <w:t>13</w:t>
      </w:r>
      <w:r w:rsidRPr="00D428B3">
        <w:rPr>
          <w:rFonts w:ascii="Times New Roman" w:hAnsi="Times New Roman" w:cs="Times New Roman"/>
          <w:color w:val="000000" w:themeColor="text1"/>
          <w:sz w:val="28"/>
          <w:szCs w:val="28"/>
        </w:rPr>
        <w:t>.</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После окончания очистки секция переключается в рабочее положение,</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 следующая секция</w:t>
      </w:r>
      <w:r w:rsidR="009164CC">
        <w:rPr>
          <w:rFonts w:ascii="Times New Roman" w:hAnsi="Times New Roman" w:cs="Times New Roman"/>
          <w:color w:val="000000" w:themeColor="text1"/>
          <w:sz w:val="28"/>
          <w:szCs w:val="28"/>
        </w:rPr>
        <w:t xml:space="preserve"> - </w:t>
      </w:r>
      <w:r w:rsidRPr="00D428B3">
        <w:rPr>
          <w:rFonts w:ascii="Times New Roman" w:hAnsi="Times New Roman" w:cs="Times New Roman"/>
          <w:color w:val="000000" w:themeColor="text1"/>
          <w:sz w:val="28"/>
          <w:szCs w:val="28"/>
        </w:rPr>
        <w:t>на очистку. В современных конструкциях рукавных фильтров последовательность и продолжительность отдельных операций работы фильтра регулируются с помощью автоматических устройств.</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увеличения скорости фильтрования, которая в</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рукавах фильтра</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не превышает 0,007-0,017 </w:t>
      </w:r>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i/>
          <w:color w:val="000000" w:themeColor="text1"/>
          <w:sz w:val="28"/>
          <w:szCs w:val="28"/>
        </w:rPr>
        <w:t>·сек</w:t>
      </w:r>
      <w:r w:rsidRPr="00D428B3">
        <w:rPr>
          <w:rFonts w:ascii="Times New Roman" w:hAnsi="Times New Roman" w:cs="Times New Roman"/>
          <w:color w:val="000000" w:themeColor="text1"/>
          <w:sz w:val="28"/>
          <w:szCs w:val="28"/>
        </w:rPr>
        <w:t>), в настоящее время применяется</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непрерывная регенерация фильтровальных перегородок. Такая регенерация осуществляется непосредственно во время работы рукавного фильтра</w:t>
      </w:r>
      <w:proofErr w:type="gramStart"/>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color w:val="000000" w:themeColor="text1"/>
          <w:sz w:val="28"/>
          <w:szCs w:val="28"/>
        </w:rPr>
        <w:t>т. е. во время фильтрования, без прекращения подачи газа, в частности</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,путем непрерывной продувки рукавов струей сжатого газа. Этот газ под избыточным давлением 6-10 </w:t>
      </w:r>
      <w:proofErr w:type="spellStart"/>
      <w:r w:rsidRPr="00D428B3">
        <w:rPr>
          <w:rFonts w:ascii="Times New Roman" w:hAnsi="Times New Roman" w:cs="Times New Roman"/>
          <w:i/>
          <w:color w:val="000000" w:themeColor="text1"/>
          <w:sz w:val="28"/>
          <w:szCs w:val="28"/>
        </w:rPr>
        <w:t>кн</w:t>
      </w:r>
      <w:proofErr w:type="spellEnd"/>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(600-1000 </w:t>
      </w:r>
      <w:r w:rsidRPr="00D428B3">
        <w:rPr>
          <w:rFonts w:ascii="Times New Roman" w:hAnsi="Times New Roman" w:cs="Times New Roman"/>
          <w:i/>
          <w:color w:val="000000" w:themeColor="text1"/>
          <w:sz w:val="28"/>
          <w:szCs w:val="28"/>
        </w:rPr>
        <w:t xml:space="preserve">мм </w:t>
      </w:r>
      <w:proofErr w:type="spellStart"/>
      <w:r w:rsidRPr="00D428B3">
        <w:rPr>
          <w:rFonts w:ascii="Times New Roman" w:hAnsi="Times New Roman" w:cs="Times New Roman"/>
          <w:i/>
          <w:color w:val="000000" w:themeColor="text1"/>
          <w:sz w:val="28"/>
          <w:szCs w:val="28"/>
        </w:rPr>
        <w:t>вод</w:t>
      </w:r>
      <w:proofErr w:type="gramStart"/>
      <w:r w:rsidRPr="00D428B3">
        <w:rPr>
          <w:rFonts w:ascii="Times New Roman" w:hAnsi="Times New Roman" w:cs="Times New Roman"/>
          <w:i/>
          <w:color w:val="000000" w:themeColor="text1"/>
          <w:sz w:val="28"/>
          <w:szCs w:val="28"/>
        </w:rPr>
        <w:t>.с</w:t>
      </w:r>
      <w:proofErr w:type="gramEnd"/>
      <w:r w:rsidRPr="00D428B3">
        <w:rPr>
          <w:rFonts w:ascii="Times New Roman" w:hAnsi="Times New Roman" w:cs="Times New Roman"/>
          <w:i/>
          <w:color w:val="000000" w:themeColor="text1"/>
          <w:sz w:val="28"/>
          <w:szCs w:val="28"/>
        </w:rPr>
        <w:t>т</w:t>
      </w:r>
      <w:proofErr w:type="spellEnd"/>
      <w:r w:rsidRPr="00D428B3">
        <w:rPr>
          <w:rFonts w:ascii="Times New Roman" w:hAnsi="Times New Roman" w:cs="Times New Roman"/>
          <w:i/>
          <w:color w:val="000000" w:themeColor="text1"/>
          <w:sz w:val="28"/>
          <w:szCs w:val="28"/>
        </w:rPr>
        <w:t>.</w:t>
      </w:r>
      <w:r w:rsidRPr="00D428B3">
        <w:rPr>
          <w:rFonts w:ascii="Times New Roman" w:hAnsi="Times New Roman" w:cs="Times New Roman"/>
          <w:color w:val="000000" w:themeColor="text1"/>
          <w:sz w:val="28"/>
          <w:szCs w:val="28"/>
        </w:rPr>
        <w:t>) поступает</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через обращенные в сторону рукавов щели (шириной 0,5-2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в кольцах, плотно прилегающих к рукавам и движущихся вдоль них сверху</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вниз и в обратном направлении. Включение подачи газа и устройства</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для управления передвижением колец производится автоматически,</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когда гидравлическое сопротивление ткани достигает определенной величины</w:t>
      </w:r>
      <w:r w:rsidR="009164CC">
        <w:rPr>
          <w:rFonts w:ascii="Times New Roman" w:hAnsi="Times New Roman" w:cs="Times New Roman"/>
          <w:color w:val="000000" w:themeColor="text1"/>
          <w:sz w:val="28"/>
          <w:szCs w:val="28"/>
        </w:rPr>
        <w:t xml:space="preserve"> - </w:t>
      </w:r>
      <w:r w:rsidRPr="00D428B3">
        <w:rPr>
          <w:rFonts w:ascii="Times New Roman" w:hAnsi="Times New Roman" w:cs="Times New Roman"/>
          <w:color w:val="000000" w:themeColor="text1"/>
          <w:sz w:val="28"/>
          <w:szCs w:val="28"/>
        </w:rPr>
        <w:t xml:space="preserve">обычно не более 2-2,5 </w:t>
      </w:r>
      <w:proofErr w:type="spellStart"/>
      <w:r w:rsidRPr="00D428B3">
        <w:rPr>
          <w:rFonts w:ascii="Times New Roman" w:hAnsi="Times New Roman" w:cs="Times New Roman"/>
          <w:i/>
          <w:color w:val="000000" w:themeColor="text1"/>
          <w:sz w:val="28"/>
          <w:szCs w:val="28"/>
        </w:rPr>
        <w:t>кн</w:t>
      </w:r>
      <w:proofErr w:type="spellEnd"/>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(200-250 </w:t>
      </w:r>
      <w:r w:rsidRPr="00D428B3">
        <w:rPr>
          <w:rFonts w:ascii="Times New Roman" w:hAnsi="Times New Roman" w:cs="Times New Roman"/>
          <w:i/>
          <w:color w:val="000000" w:themeColor="text1"/>
          <w:sz w:val="28"/>
          <w:szCs w:val="28"/>
        </w:rPr>
        <w:t xml:space="preserve">мм </w:t>
      </w:r>
      <w:proofErr w:type="spellStart"/>
      <w:r w:rsidRPr="00D428B3">
        <w:rPr>
          <w:rFonts w:ascii="Times New Roman" w:hAnsi="Times New Roman" w:cs="Times New Roman"/>
          <w:i/>
          <w:color w:val="000000" w:themeColor="text1"/>
          <w:sz w:val="28"/>
          <w:szCs w:val="28"/>
        </w:rPr>
        <w:t>вод</w:t>
      </w:r>
      <w:proofErr w:type="gramStart"/>
      <w:r w:rsidRPr="00D428B3">
        <w:rPr>
          <w:rFonts w:ascii="Times New Roman" w:hAnsi="Times New Roman" w:cs="Times New Roman"/>
          <w:i/>
          <w:color w:val="000000" w:themeColor="text1"/>
          <w:sz w:val="28"/>
          <w:szCs w:val="28"/>
        </w:rPr>
        <w:t>.с</w:t>
      </w:r>
      <w:proofErr w:type="gramEnd"/>
      <w:r w:rsidRPr="00D428B3">
        <w:rPr>
          <w:rFonts w:ascii="Times New Roman" w:hAnsi="Times New Roman" w:cs="Times New Roman"/>
          <w:i/>
          <w:color w:val="000000" w:themeColor="text1"/>
          <w:sz w:val="28"/>
          <w:szCs w:val="28"/>
        </w:rPr>
        <w:t>т</w:t>
      </w:r>
      <w:proofErr w:type="spellEnd"/>
      <w:r w:rsidRPr="00D428B3">
        <w:rPr>
          <w:rFonts w:ascii="Times New Roman" w:hAnsi="Times New Roman" w:cs="Times New Roman"/>
          <w:i/>
          <w:color w:val="000000" w:themeColor="text1"/>
          <w:sz w:val="28"/>
          <w:szCs w:val="28"/>
        </w:rPr>
        <w:t>.</w:t>
      </w:r>
      <w:r w:rsidRPr="00D428B3">
        <w:rPr>
          <w:rFonts w:ascii="Times New Roman" w:hAnsi="Times New Roman" w:cs="Times New Roman"/>
          <w:color w:val="000000" w:themeColor="text1"/>
          <w:sz w:val="28"/>
          <w:szCs w:val="28"/>
        </w:rPr>
        <w:t>). Благодаря непрерывной регенерации фильтровальной ткани</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удается увеличить</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скорость фильтрования до 0,05-0,08 </w:t>
      </w:r>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w:t>
      </w:r>
      <w:r w:rsidRPr="00D428B3">
        <w:rPr>
          <w:rFonts w:ascii="Times New Roman" w:hAnsi="Times New Roman" w:cs="Times New Roman"/>
          <w:i/>
          <w:color w:val="000000" w:themeColor="text1"/>
          <w:sz w:val="28"/>
          <w:szCs w:val="28"/>
        </w:rPr>
        <w:t>м</w:t>
      </w:r>
      <w:proofErr w:type="gramStart"/>
      <w:r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i/>
          <w:color w:val="000000" w:themeColor="text1"/>
          <w:sz w:val="28"/>
          <w:szCs w:val="28"/>
        </w:rPr>
        <w:t>·сек</w:t>
      </w:r>
      <w:r w:rsidRPr="00D428B3">
        <w:rPr>
          <w:rFonts w:ascii="Times New Roman" w:hAnsi="Times New Roman" w:cs="Times New Roman"/>
          <w:color w:val="000000" w:themeColor="text1"/>
          <w:sz w:val="28"/>
          <w:szCs w:val="28"/>
        </w:rPr>
        <w:t>) и более.</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Гидравлическое сопротивление наиболее распространенных фильтровальных тканей обычно не превышает 1,5-2,5 </w:t>
      </w:r>
      <w:proofErr w:type="spellStart"/>
      <w:r w:rsidRPr="00D428B3">
        <w:rPr>
          <w:rFonts w:ascii="Times New Roman" w:hAnsi="Times New Roman" w:cs="Times New Roman"/>
          <w:i/>
          <w:color w:val="000000" w:themeColor="text1"/>
          <w:sz w:val="28"/>
          <w:szCs w:val="28"/>
        </w:rPr>
        <w:t>кн</w:t>
      </w:r>
      <w:proofErr w:type="spellEnd"/>
      <w:r w:rsidRPr="00D428B3">
        <w:rPr>
          <w:rFonts w:ascii="Times New Roman" w:hAnsi="Times New Roman" w:cs="Times New Roman"/>
          <w:i/>
          <w:color w:val="000000" w:themeColor="text1"/>
          <w:sz w:val="28"/>
          <w:szCs w:val="28"/>
        </w:rPr>
        <w:t>/м</w:t>
      </w:r>
      <w:r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(150-250 </w:t>
      </w:r>
      <w:r w:rsidRPr="00D428B3">
        <w:rPr>
          <w:rFonts w:ascii="Times New Roman" w:hAnsi="Times New Roman" w:cs="Times New Roman"/>
          <w:i/>
          <w:color w:val="000000" w:themeColor="text1"/>
          <w:sz w:val="28"/>
          <w:szCs w:val="28"/>
        </w:rPr>
        <w:t xml:space="preserve">мм </w:t>
      </w:r>
      <w:proofErr w:type="spellStart"/>
      <w:r w:rsidRPr="00D428B3">
        <w:rPr>
          <w:rFonts w:ascii="Times New Roman" w:hAnsi="Times New Roman" w:cs="Times New Roman"/>
          <w:i/>
          <w:color w:val="000000" w:themeColor="text1"/>
          <w:sz w:val="28"/>
          <w:szCs w:val="28"/>
        </w:rPr>
        <w:t>вод</w:t>
      </w:r>
      <w:proofErr w:type="gramStart"/>
      <w:r w:rsidRPr="00D428B3">
        <w:rPr>
          <w:rFonts w:ascii="Times New Roman" w:hAnsi="Times New Roman" w:cs="Times New Roman"/>
          <w:i/>
          <w:color w:val="000000" w:themeColor="text1"/>
          <w:sz w:val="28"/>
          <w:szCs w:val="28"/>
        </w:rPr>
        <w:t>.с</w:t>
      </w:r>
      <w:proofErr w:type="gramEnd"/>
      <w:r w:rsidRPr="00D428B3">
        <w:rPr>
          <w:rFonts w:ascii="Times New Roman" w:hAnsi="Times New Roman" w:cs="Times New Roman"/>
          <w:i/>
          <w:color w:val="000000" w:themeColor="text1"/>
          <w:sz w:val="28"/>
          <w:szCs w:val="28"/>
        </w:rPr>
        <w:t>т</w:t>
      </w:r>
      <w:proofErr w:type="spellEnd"/>
      <w:r w:rsidRPr="00D428B3">
        <w:rPr>
          <w:rFonts w:ascii="Times New Roman" w:hAnsi="Times New Roman" w:cs="Times New Roman"/>
          <w:i/>
          <w:color w:val="000000" w:themeColor="text1"/>
          <w:sz w:val="28"/>
          <w:szCs w:val="28"/>
        </w:rPr>
        <w:t>.</w:t>
      </w:r>
      <w:r w:rsidRPr="00D428B3">
        <w:rPr>
          <w:rFonts w:ascii="Times New Roman" w:hAnsi="Times New Roman" w:cs="Times New Roman"/>
          <w:color w:val="000000" w:themeColor="text1"/>
          <w:sz w:val="28"/>
          <w:szCs w:val="28"/>
        </w:rPr>
        <w:t>).</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рукавных фильтрах достигается высокая степень очистки газа от</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тонкодисперсной пыли (при правильной эксплуатации</w:t>
      </w:r>
      <w:r w:rsidR="00FD4FBF" w:rsidRPr="00FD4FBF">
        <w:rPr>
          <w:rFonts w:ascii="Times New Roman" w:hAnsi="Times New Roman" w:cs="Times New Roman"/>
          <w:color w:val="000000" w:themeColor="text1"/>
          <w:sz w:val="28"/>
          <w:szCs w:val="28"/>
        </w:rPr>
        <w:t xml:space="preserve"> </w:t>
      </w:r>
      <w:r w:rsidR="00FD4FBF">
        <w:rPr>
          <w:rFonts w:ascii="Times New Roman" w:hAnsi="Times New Roman" w:cs="Times New Roman"/>
          <w:color w:val="000000" w:themeColor="text1"/>
          <w:sz w:val="28"/>
          <w:szCs w:val="28"/>
        </w:rPr>
        <w:t>до</w:t>
      </w:r>
      <w:r w:rsidR="00FD4FBF" w:rsidRP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98-99%).Недостатками этих фильтров являются сравнительно быстрый износ ткани и закупорка пор в ней.</w:t>
      </w:r>
    </w:p>
    <w:p w:rsidR="00AA77F6" w:rsidRPr="00D428B3" w:rsidRDefault="00FD4FBF"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Выбор ткани для рукава </w:t>
      </w:r>
      <w:r w:rsidR="00AA77F6" w:rsidRPr="00D428B3">
        <w:rPr>
          <w:rFonts w:ascii="Times New Roman" w:hAnsi="Times New Roman" w:cs="Times New Roman"/>
          <w:color w:val="000000" w:themeColor="text1"/>
          <w:sz w:val="28"/>
          <w:szCs w:val="28"/>
        </w:rPr>
        <w:t>определяется ее механической прочностью,</w:t>
      </w:r>
      <w:r>
        <w:rPr>
          <w:rFonts w:ascii="Times New Roman" w:hAnsi="Times New Roman" w:cs="Times New Roman"/>
          <w:color w:val="000000" w:themeColor="text1"/>
          <w:sz w:val="28"/>
          <w:szCs w:val="28"/>
        </w:rPr>
        <w:t xml:space="preserve"> </w:t>
      </w:r>
      <w:r w:rsidR="00AA77F6" w:rsidRPr="00D428B3">
        <w:rPr>
          <w:rFonts w:ascii="Times New Roman" w:hAnsi="Times New Roman" w:cs="Times New Roman"/>
          <w:color w:val="000000" w:themeColor="text1"/>
          <w:sz w:val="28"/>
          <w:szCs w:val="28"/>
        </w:rPr>
        <w:t>химической и термической стойкостью. Верхний температурный предел</w:t>
      </w:r>
      <w:r>
        <w:rPr>
          <w:rFonts w:ascii="Times New Roman" w:hAnsi="Times New Roman" w:cs="Times New Roman"/>
          <w:color w:val="000000" w:themeColor="text1"/>
          <w:sz w:val="28"/>
          <w:szCs w:val="28"/>
        </w:rPr>
        <w:t xml:space="preserve"> </w:t>
      </w:r>
      <w:r w:rsidR="00AA77F6" w:rsidRPr="00D428B3">
        <w:rPr>
          <w:rFonts w:ascii="Times New Roman" w:hAnsi="Times New Roman" w:cs="Times New Roman"/>
          <w:color w:val="000000" w:themeColor="text1"/>
          <w:sz w:val="28"/>
          <w:szCs w:val="28"/>
        </w:rPr>
        <w:t>работы рукавных фильтров обуславливается термостойкостью ткани, а</w:t>
      </w:r>
      <w:r w:rsidR="0064735C" w:rsidRPr="0064735C">
        <w:rPr>
          <w:rFonts w:ascii="Times New Roman" w:hAnsi="Times New Roman" w:cs="Times New Roman"/>
          <w:color w:val="000000" w:themeColor="text1"/>
          <w:sz w:val="28"/>
          <w:szCs w:val="28"/>
        </w:rPr>
        <w:t xml:space="preserve"> </w:t>
      </w:r>
      <w:r w:rsidR="00AA77F6" w:rsidRPr="00D428B3">
        <w:rPr>
          <w:rFonts w:ascii="Times New Roman" w:hAnsi="Times New Roman" w:cs="Times New Roman"/>
          <w:color w:val="000000" w:themeColor="text1"/>
          <w:sz w:val="28"/>
          <w:szCs w:val="28"/>
        </w:rPr>
        <w:t>нижний</w:t>
      </w:r>
      <w:r w:rsidR="009164CC">
        <w:rPr>
          <w:rFonts w:ascii="Times New Roman" w:hAnsi="Times New Roman" w:cs="Times New Roman"/>
          <w:color w:val="000000" w:themeColor="text1"/>
          <w:sz w:val="28"/>
          <w:szCs w:val="28"/>
        </w:rPr>
        <w:t xml:space="preserve"> - </w:t>
      </w:r>
      <w:r w:rsidR="00AA77F6" w:rsidRPr="00D428B3">
        <w:rPr>
          <w:rFonts w:ascii="Times New Roman" w:hAnsi="Times New Roman" w:cs="Times New Roman"/>
          <w:color w:val="000000" w:themeColor="text1"/>
          <w:sz w:val="28"/>
          <w:szCs w:val="28"/>
        </w:rPr>
        <w:t>температурой точки росы, при которой происходит увлажнение и замазывание ткани грязью, вызывающее резкое повышение ее гидравлического сопротивления.</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Рукава изготовляют из тканей на основе натуральных и химических</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волокон органического и неорганического происхождения (в скобках</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указаны температуры, до которых устойчива данная ткань): из натуральных материалов</w:t>
      </w:r>
      <w:r w:rsidR="009164CC">
        <w:rPr>
          <w:rFonts w:ascii="Times New Roman" w:hAnsi="Times New Roman" w:cs="Times New Roman"/>
          <w:color w:val="000000" w:themeColor="text1"/>
          <w:sz w:val="28"/>
          <w:szCs w:val="28"/>
        </w:rPr>
        <w:t xml:space="preserve"> - </w:t>
      </w:r>
      <w:r w:rsidRPr="00D428B3">
        <w:rPr>
          <w:rFonts w:ascii="Times New Roman" w:hAnsi="Times New Roman" w:cs="Times New Roman"/>
          <w:color w:val="000000" w:themeColor="text1"/>
          <w:sz w:val="28"/>
          <w:szCs w:val="28"/>
        </w:rPr>
        <w:t>хлопок, лен (менее 80 °С), шерсть (менее 110 °С)</w:t>
      </w:r>
      <w:proofErr w:type="gramStart"/>
      <w:r w:rsidRPr="00D428B3">
        <w:rPr>
          <w:rFonts w:ascii="Times New Roman" w:hAnsi="Times New Roman" w:cs="Times New Roman"/>
          <w:color w:val="000000" w:themeColor="text1"/>
          <w:sz w:val="28"/>
          <w:szCs w:val="28"/>
        </w:rPr>
        <w:t>;и</w:t>
      </w:r>
      <w:proofErr w:type="gramEnd"/>
      <w:r w:rsidRPr="00D428B3">
        <w:rPr>
          <w:rFonts w:ascii="Times New Roman" w:hAnsi="Times New Roman" w:cs="Times New Roman"/>
          <w:color w:val="000000" w:themeColor="text1"/>
          <w:sz w:val="28"/>
          <w:szCs w:val="28"/>
        </w:rPr>
        <w:t>з синтетических</w:t>
      </w:r>
      <w:r w:rsidR="00C17276"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полиамидные, полиэтиленовые, </w:t>
      </w:r>
      <w:proofErr w:type="spellStart"/>
      <w:r w:rsidRPr="00D428B3">
        <w:rPr>
          <w:rFonts w:ascii="Times New Roman" w:hAnsi="Times New Roman" w:cs="Times New Roman"/>
          <w:color w:val="000000" w:themeColor="text1"/>
          <w:sz w:val="28"/>
          <w:szCs w:val="28"/>
        </w:rPr>
        <w:t>полиакрилнитрильные</w:t>
      </w:r>
      <w:proofErr w:type="spellEnd"/>
      <w:r w:rsidRPr="00D428B3">
        <w:rPr>
          <w:rFonts w:ascii="Times New Roman" w:hAnsi="Times New Roman" w:cs="Times New Roman"/>
          <w:color w:val="000000" w:themeColor="text1"/>
          <w:sz w:val="28"/>
          <w:szCs w:val="28"/>
        </w:rPr>
        <w:t xml:space="preserve"> волокна (до 1З0-140 °С), политетрафторэтиленовые и </w:t>
      </w:r>
      <w:proofErr w:type="spellStart"/>
      <w:r w:rsidRPr="00D428B3">
        <w:rPr>
          <w:rFonts w:ascii="Times New Roman" w:hAnsi="Times New Roman" w:cs="Times New Roman"/>
          <w:color w:val="000000" w:themeColor="text1"/>
          <w:sz w:val="28"/>
          <w:szCs w:val="28"/>
        </w:rPr>
        <w:t>фторпластовые</w:t>
      </w:r>
      <w:proofErr w:type="spellEnd"/>
      <w:r w:rsidRPr="00D428B3">
        <w:rPr>
          <w:rFonts w:ascii="Times New Roman" w:hAnsi="Times New Roman" w:cs="Times New Roman"/>
          <w:color w:val="000000" w:themeColor="text1"/>
          <w:sz w:val="28"/>
          <w:szCs w:val="28"/>
        </w:rPr>
        <w:t xml:space="preserve"> (до 275 °С), реже стекловолокна (до 400 °С) и кремнеземные волокна(до 1000 °С), плохо </w:t>
      </w:r>
      <w:proofErr w:type="gramStart"/>
      <w:r w:rsidRPr="00D428B3">
        <w:rPr>
          <w:rFonts w:ascii="Times New Roman" w:hAnsi="Times New Roman" w:cs="Times New Roman"/>
          <w:color w:val="000000" w:themeColor="text1"/>
          <w:sz w:val="28"/>
          <w:szCs w:val="28"/>
        </w:rPr>
        <w:t>работающие</w:t>
      </w:r>
      <w:proofErr w:type="gramEnd"/>
      <w:r w:rsidRPr="00D428B3">
        <w:rPr>
          <w:rFonts w:ascii="Times New Roman" w:hAnsi="Times New Roman" w:cs="Times New Roman"/>
          <w:color w:val="000000" w:themeColor="text1"/>
          <w:sz w:val="28"/>
          <w:szCs w:val="28"/>
        </w:rPr>
        <w:t xml:space="preserve"> на изгиб.</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Фильтры с полужесткими пористыми перегородками.</w:t>
      </w:r>
      <w:r w:rsidRPr="00D428B3">
        <w:rPr>
          <w:rFonts w:ascii="Times New Roman" w:hAnsi="Times New Roman" w:cs="Times New Roman"/>
          <w:color w:val="000000" w:themeColor="text1"/>
          <w:sz w:val="28"/>
          <w:szCs w:val="28"/>
        </w:rPr>
        <w:t xml:space="preserve"> Такие фильтры</w:t>
      </w:r>
      <w:r w:rsidR="000D6E42" w:rsidRPr="00D428B3">
        <w:rPr>
          <w:rFonts w:ascii="Times New Roman" w:hAnsi="Times New Roman" w:cs="Times New Roman"/>
          <w:color w:val="000000" w:themeColor="text1"/>
          <w:sz w:val="28"/>
          <w:szCs w:val="28"/>
        </w:rPr>
        <w:t xml:space="preserve"> обычно состоят из ячеек-</w:t>
      </w:r>
      <w:r w:rsidRPr="00D428B3">
        <w:rPr>
          <w:rFonts w:ascii="Times New Roman" w:hAnsi="Times New Roman" w:cs="Times New Roman"/>
          <w:color w:val="000000" w:themeColor="text1"/>
          <w:sz w:val="28"/>
          <w:szCs w:val="28"/>
        </w:rPr>
        <w:t>кассет, в которых между сетками зажат слой стекловолокна, шлаковой ваты, металлической стружки, смоченной специальным (</w:t>
      </w:r>
      <w:proofErr w:type="spellStart"/>
      <w:r w:rsidRPr="00D428B3">
        <w:rPr>
          <w:rFonts w:ascii="Times New Roman" w:hAnsi="Times New Roman" w:cs="Times New Roman"/>
          <w:color w:val="000000" w:themeColor="text1"/>
          <w:sz w:val="28"/>
          <w:szCs w:val="28"/>
        </w:rPr>
        <w:t>висциновым</w:t>
      </w:r>
      <w:proofErr w:type="spellEnd"/>
      <w:r w:rsidRPr="00D428B3">
        <w:rPr>
          <w:rFonts w:ascii="Times New Roman" w:hAnsi="Times New Roman" w:cs="Times New Roman"/>
          <w:color w:val="000000" w:themeColor="text1"/>
          <w:sz w:val="28"/>
          <w:szCs w:val="28"/>
        </w:rPr>
        <w:t>) маслом для лучшего улавливания пыли и т. д. Кассеты</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обычно собирают в секции, имеющие поверхность, соответствующую требуемой производительности фильтра.</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Секции устанавливают перпендикулярно к газовому потоку или под</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углом к нему; возможна периодическая регенерация фильтра путем промывки</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или</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продувки. Эти фильтры применяют для очистки относительно мало запыленных газов, например вентиляционного воздуха (содер</w:t>
      </w:r>
      <w:r w:rsidR="000D6E42" w:rsidRPr="00D428B3">
        <w:rPr>
          <w:rFonts w:ascii="Times New Roman" w:hAnsi="Times New Roman" w:cs="Times New Roman"/>
          <w:color w:val="000000" w:themeColor="text1"/>
          <w:sz w:val="28"/>
          <w:szCs w:val="28"/>
        </w:rPr>
        <w:t xml:space="preserve">жание пыли 0,001-0,005 </w:t>
      </w:r>
      <w:r w:rsidR="000D6E42" w:rsidRPr="00D428B3">
        <w:rPr>
          <w:rFonts w:ascii="Times New Roman" w:hAnsi="Times New Roman" w:cs="Times New Roman"/>
          <w:i/>
          <w:color w:val="000000" w:themeColor="text1"/>
          <w:sz w:val="28"/>
          <w:szCs w:val="28"/>
        </w:rPr>
        <w:t>г/м</w:t>
      </w:r>
      <w:r w:rsidR="000D6E42"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очень тонкой очистки газов от высокодисперсных и радиоактивных аэрозолей (иногда такую очистку называют выс</w:t>
      </w:r>
      <w:r w:rsidR="00FD4FBF">
        <w:rPr>
          <w:rFonts w:ascii="Times New Roman" w:hAnsi="Times New Roman" w:cs="Times New Roman"/>
          <w:color w:val="000000" w:themeColor="text1"/>
          <w:sz w:val="28"/>
          <w:szCs w:val="28"/>
        </w:rPr>
        <w:t xml:space="preserve">окоэффективной </w:t>
      </w:r>
      <w:r w:rsidRPr="00D428B3">
        <w:rPr>
          <w:rFonts w:ascii="Times New Roman" w:hAnsi="Times New Roman" w:cs="Times New Roman"/>
          <w:color w:val="000000" w:themeColor="text1"/>
          <w:sz w:val="28"/>
          <w:szCs w:val="28"/>
        </w:rPr>
        <w:t xml:space="preserve">или «а6солютной») используют фильтры с перегородками, в которых в качестве фильтрующего материала применяют ультратонкие </w:t>
      </w:r>
      <w:proofErr w:type="spellStart"/>
      <w:r w:rsidRPr="00D428B3">
        <w:rPr>
          <w:rFonts w:ascii="Times New Roman" w:hAnsi="Times New Roman" w:cs="Times New Roman"/>
          <w:color w:val="000000" w:themeColor="text1"/>
          <w:sz w:val="28"/>
          <w:szCs w:val="28"/>
        </w:rPr>
        <w:t>полимерныеволокна</w:t>
      </w:r>
      <w:proofErr w:type="spellEnd"/>
      <w:r w:rsidRPr="00D428B3">
        <w:rPr>
          <w:rFonts w:ascii="Times New Roman" w:hAnsi="Times New Roman" w:cs="Times New Roman"/>
          <w:color w:val="000000" w:themeColor="text1"/>
          <w:sz w:val="28"/>
          <w:szCs w:val="28"/>
        </w:rPr>
        <w:t xml:space="preserve">, получившие название фильтрующих материалов ФП </w:t>
      </w:r>
      <w:r w:rsidR="000D6E42" w:rsidRPr="00D428B3">
        <w:rPr>
          <w:rFonts w:ascii="Times New Roman" w:hAnsi="Times New Roman" w:cs="Times New Roman"/>
          <w:color w:val="000000" w:themeColor="text1"/>
          <w:sz w:val="28"/>
          <w:szCs w:val="28"/>
        </w:rPr>
        <w:t>(</w:t>
      </w:r>
      <w:r w:rsidR="000D6E42" w:rsidRPr="00D428B3">
        <w:rPr>
          <w:rFonts w:ascii="Times New Roman" w:hAnsi="Times New Roman" w:cs="Times New Roman"/>
          <w:i/>
          <w:color w:val="000000" w:themeColor="text1"/>
          <w:sz w:val="28"/>
          <w:szCs w:val="28"/>
        </w:rPr>
        <w:t xml:space="preserve">фильтры </w:t>
      </w:r>
      <w:proofErr w:type="spellStart"/>
      <w:r w:rsidR="000D6E42" w:rsidRPr="00D428B3">
        <w:rPr>
          <w:rFonts w:ascii="Times New Roman" w:hAnsi="Times New Roman" w:cs="Times New Roman"/>
          <w:i/>
          <w:color w:val="000000" w:themeColor="text1"/>
          <w:sz w:val="28"/>
          <w:szCs w:val="28"/>
        </w:rPr>
        <w:t>Петрянова</w:t>
      </w:r>
      <w:proofErr w:type="spellEnd"/>
      <w:r w:rsidR="000D6E42"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Эти материалы, изготовляемые на основе волокон из перхлорвинила, полиарилатов, эфиров целлюлозы и т. д., обладают высокой химической стойкостью, механической прочностью и</w:t>
      </w:r>
      <w:r w:rsidR="000D6E42" w:rsidRPr="00D428B3">
        <w:rPr>
          <w:rFonts w:ascii="Times New Roman" w:hAnsi="Times New Roman" w:cs="Times New Roman"/>
          <w:color w:val="000000" w:themeColor="text1"/>
          <w:sz w:val="28"/>
          <w:szCs w:val="28"/>
        </w:rPr>
        <w:t xml:space="preserve"> термостойкостью.</w:t>
      </w:r>
    </w:p>
    <w:p w:rsidR="000D6E42" w:rsidRPr="00D428B3" w:rsidRDefault="000D6E4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Фильтры с жесткими пористы</w:t>
      </w:r>
      <w:r w:rsidR="00AA77F6" w:rsidRPr="00D428B3">
        <w:rPr>
          <w:rFonts w:ascii="Times New Roman" w:hAnsi="Times New Roman" w:cs="Times New Roman"/>
          <w:b/>
          <w:color w:val="000000" w:themeColor="text1"/>
          <w:sz w:val="28"/>
          <w:szCs w:val="28"/>
        </w:rPr>
        <w:t>ми перегородками.</w:t>
      </w:r>
      <w:r w:rsidR="00AA77F6" w:rsidRPr="00D428B3">
        <w:rPr>
          <w:rFonts w:ascii="Times New Roman" w:hAnsi="Times New Roman" w:cs="Times New Roman"/>
          <w:color w:val="000000" w:themeColor="text1"/>
          <w:sz w:val="28"/>
          <w:szCs w:val="28"/>
        </w:rPr>
        <w:t xml:space="preserve"> Для сверхтонкой</w:t>
      </w:r>
      <w:r w:rsidR="00FD4FBF">
        <w:rPr>
          <w:rFonts w:ascii="Times New Roman" w:hAnsi="Times New Roman" w:cs="Times New Roman"/>
          <w:color w:val="000000" w:themeColor="text1"/>
          <w:sz w:val="28"/>
          <w:szCs w:val="28"/>
        </w:rPr>
        <w:t xml:space="preserve"> </w:t>
      </w:r>
      <w:r w:rsidR="00AA77F6" w:rsidRPr="00D428B3">
        <w:rPr>
          <w:rFonts w:ascii="Times New Roman" w:hAnsi="Times New Roman" w:cs="Times New Roman"/>
          <w:color w:val="000000" w:themeColor="text1"/>
          <w:sz w:val="28"/>
          <w:szCs w:val="28"/>
        </w:rPr>
        <w:t>очистки газов, требуемой в некоторых химических производствах, используют фильтры с жесткими перегородками из керамических, металлокерамических и пластмассовых пористых материалов или мелкоячеистых металлических сеток и перфорированных листов. Весьма полная очистка</w:t>
      </w:r>
      <w:r w:rsidR="00FD4FBF">
        <w:rPr>
          <w:rFonts w:ascii="Times New Roman" w:hAnsi="Times New Roman" w:cs="Times New Roman"/>
          <w:color w:val="000000" w:themeColor="text1"/>
          <w:sz w:val="28"/>
          <w:szCs w:val="28"/>
        </w:rPr>
        <w:t xml:space="preserve"> </w:t>
      </w:r>
      <w:r w:rsidR="00AA77F6" w:rsidRPr="00D428B3">
        <w:rPr>
          <w:rFonts w:ascii="Times New Roman" w:hAnsi="Times New Roman" w:cs="Times New Roman"/>
          <w:color w:val="000000" w:themeColor="text1"/>
          <w:sz w:val="28"/>
          <w:szCs w:val="28"/>
        </w:rPr>
        <w:t>газа в них достигается вследствие извилистости и многослойного расположения пор в фильтрующем материале.</w:t>
      </w:r>
    </w:p>
    <w:p w:rsidR="00AA77F6"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Принцип устро</w:t>
      </w:r>
      <w:r w:rsidR="007A0C50" w:rsidRPr="00D428B3">
        <w:rPr>
          <w:rFonts w:ascii="Times New Roman" w:hAnsi="Times New Roman" w:cs="Times New Roman"/>
          <w:color w:val="000000" w:themeColor="text1"/>
          <w:sz w:val="28"/>
          <w:szCs w:val="28"/>
        </w:rPr>
        <w:t xml:space="preserve">йства таких фильтров показан на </w:t>
      </w:r>
      <w:r w:rsidRPr="00D428B3">
        <w:rPr>
          <w:rFonts w:ascii="Times New Roman" w:hAnsi="Times New Roman" w:cs="Times New Roman"/>
          <w:color w:val="000000" w:themeColor="text1"/>
          <w:sz w:val="28"/>
          <w:szCs w:val="28"/>
        </w:rPr>
        <w:t xml:space="preserve">примере </w:t>
      </w:r>
      <w:r w:rsidR="007A0C50" w:rsidRPr="00D428B3">
        <w:rPr>
          <w:rFonts w:ascii="Times New Roman" w:hAnsi="Times New Roman" w:cs="Times New Roman"/>
          <w:i/>
          <w:color w:val="000000" w:themeColor="text1"/>
          <w:sz w:val="28"/>
          <w:szCs w:val="28"/>
        </w:rPr>
        <w:t>металлокерамического фильтра</w:t>
      </w:r>
      <w:r w:rsidRPr="00D428B3">
        <w:rPr>
          <w:rFonts w:ascii="Times New Roman" w:hAnsi="Times New Roman" w:cs="Times New Roman"/>
          <w:color w:val="000000" w:themeColor="text1"/>
          <w:sz w:val="28"/>
          <w:szCs w:val="28"/>
        </w:rPr>
        <w:t>, применяемого для очистки от</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пыли реакционных </w:t>
      </w:r>
      <w:r w:rsidR="003F6885">
        <w:rPr>
          <w:rFonts w:ascii="Times New Roman" w:hAnsi="Times New Roman" w:cs="Times New Roman"/>
          <w:color w:val="000000" w:themeColor="text1"/>
          <w:sz w:val="28"/>
          <w:szCs w:val="28"/>
        </w:rPr>
        <w:t>газов карбидных печей (рис. 11.2</w:t>
      </w:r>
      <w:r w:rsidRPr="00D428B3">
        <w:rPr>
          <w:rFonts w:ascii="Times New Roman" w:hAnsi="Times New Roman" w:cs="Times New Roman"/>
          <w:color w:val="000000" w:themeColor="text1"/>
          <w:sz w:val="28"/>
          <w:szCs w:val="28"/>
        </w:rPr>
        <w:t>). В корпусе</w:t>
      </w:r>
      <w:r w:rsidRPr="00D428B3">
        <w:rPr>
          <w:rFonts w:ascii="Times New Roman" w:hAnsi="Times New Roman" w:cs="Times New Roman"/>
          <w:i/>
          <w:color w:val="000000" w:themeColor="text1"/>
          <w:sz w:val="28"/>
          <w:szCs w:val="28"/>
        </w:rPr>
        <w:t xml:space="preserve"> 1</w:t>
      </w:r>
      <w:r w:rsidRPr="00D428B3">
        <w:rPr>
          <w:rFonts w:ascii="Times New Roman" w:hAnsi="Times New Roman" w:cs="Times New Roman"/>
          <w:color w:val="000000" w:themeColor="text1"/>
          <w:sz w:val="28"/>
          <w:szCs w:val="28"/>
        </w:rPr>
        <w:t xml:space="preserve"> фильтра находится ряд открытых сверху металлокерамических гильз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герметически закрепленных в общей решетке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Запыленный газ поступает в</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аппарат через входной штуцер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и проходит сквозь стенки гильз, очищаясь</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при этом от пыли. Очищенный газ удаляется через штуцер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Очистка</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фильтрующих элементов от осевшей на них пыли производится периодически обратной продувкой сжатым воздухом, поступающим через коллектор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Пыль собирается в бункере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удаляется из фильтра. С помощью</w:t>
      </w:r>
      <w:r w:rsidR="00FD4FB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металлокерамических фильтров можно отделять твердые частицы размером более 0,5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p>
    <w:p w:rsidR="002B695A" w:rsidRPr="00D428B3" w:rsidRDefault="009164C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2097664" cy="2870791"/>
            <wp:effectExtent l="19050" t="0" r="0" b="0"/>
            <wp:docPr id="22" name="Рисунок 1" descr="C:\Documents and Settings\Администратор\Local Settings\Temporary Internet Files\Content.Word\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Изображение 033.jpg"/>
                    <pic:cNvPicPr>
                      <a:picLocks noChangeAspect="1" noChangeArrowheads="1"/>
                    </pic:cNvPicPr>
                  </pic:nvPicPr>
                  <pic:blipFill>
                    <a:blip r:embed="rId95" cstate="print"/>
                    <a:srcRect/>
                    <a:stretch>
                      <a:fillRect/>
                    </a:stretch>
                  </pic:blipFill>
                  <pic:spPr bwMode="auto">
                    <a:xfrm>
                      <a:off x="0" y="0"/>
                      <a:ext cx="2098815" cy="2872366"/>
                    </a:xfrm>
                    <a:prstGeom prst="rect">
                      <a:avLst/>
                    </a:prstGeom>
                    <a:noFill/>
                    <a:ln w="9525">
                      <a:noFill/>
                      <a:miter lim="800000"/>
                      <a:headEnd/>
                      <a:tailEnd/>
                    </a:ln>
                  </pic:spPr>
                </pic:pic>
              </a:graphicData>
            </a:graphic>
          </wp:inline>
        </w:drawing>
      </w:r>
    </w:p>
    <w:p w:rsidR="007A0C50"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11.2</w:t>
      </w:r>
      <w:r w:rsidR="007A0C50" w:rsidRPr="00FF5B97">
        <w:rPr>
          <w:rFonts w:ascii="Times New Roman" w:hAnsi="Times New Roman" w:cs="Times New Roman"/>
          <w:b/>
          <w:color w:val="000000" w:themeColor="text1"/>
          <w:sz w:val="28"/>
          <w:szCs w:val="28"/>
        </w:rPr>
        <w:t>.</w:t>
      </w:r>
      <w:r w:rsidR="007A0C50" w:rsidRPr="00D428B3">
        <w:rPr>
          <w:rFonts w:ascii="Times New Roman" w:hAnsi="Times New Roman" w:cs="Times New Roman"/>
          <w:color w:val="000000" w:themeColor="text1"/>
          <w:sz w:val="28"/>
          <w:szCs w:val="28"/>
        </w:rPr>
        <w:t xml:space="preserve"> </w:t>
      </w:r>
      <w:r w:rsidR="007A0C50" w:rsidRPr="00521DD6">
        <w:rPr>
          <w:rFonts w:ascii="Times New Roman" w:hAnsi="Times New Roman" w:cs="Times New Roman"/>
          <w:color w:val="000000" w:themeColor="text1"/>
          <w:sz w:val="28"/>
          <w:szCs w:val="28"/>
        </w:rPr>
        <w:t>Металлокерамический фильтр</w:t>
      </w:r>
    </w:p>
    <w:p w:rsidR="00FF5B97" w:rsidRDefault="007A0C50"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1</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корпус;</w:t>
      </w:r>
      <w:r w:rsidRPr="00FF5B97">
        <w:rPr>
          <w:rFonts w:ascii="Times New Roman" w:hAnsi="Times New Roman" w:cs="Times New Roman"/>
          <w:i/>
          <w:color w:val="000000" w:themeColor="text1"/>
        </w:rPr>
        <w:t xml:space="preserve"> 2</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металлические гильзы; </w:t>
      </w:r>
      <w:r w:rsidRPr="00FF5B97">
        <w:rPr>
          <w:rFonts w:ascii="Times New Roman" w:hAnsi="Times New Roman" w:cs="Times New Roman"/>
          <w:i/>
          <w:color w:val="000000" w:themeColor="text1"/>
        </w:rPr>
        <w:t>3</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решетка; </w:t>
      </w:r>
      <w:r w:rsidRPr="00FF5B97">
        <w:rPr>
          <w:rFonts w:ascii="Times New Roman" w:hAnsi="Times New Roman" w:cs="Times New Roman"/>
          <w:i/>
          <w:color w:val="000000" w:themeColor="text1"/>
        </w:rPr>
        <w:t>4</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входной штуцер; </w:t>
      </w:r>
      <w:r w:rsidRPr="00FF5B97">
        <w:rPr>
          <w:rFonts w:ascii="Times New Roman" w:hAnsi="Times New Roman" w:cs="Times New Roman"/>
          <w:i/>
          <w:color w:val="000000" w:themeColor="text1"/>
        </w:rPr>
        <w:t>5</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выходной </w:t>
      </w:r>
      <w:proofErr w:type="spellStart"/>
      <w:r w:rsidRPr="00FF5B97">
        <w:rPr>
          <w:rFonts w:ascii="Times New Roman" w:hAnsi="Times New Roman" w:cs="Times New Roman"/>
          <w:color w:val="000000" w:themeColor="text1"/>
        </w:rPr>
        <w:t>щтуцер</w:t>
      </w:r>
      <w:proofErr w:type="spellEnd"/>
      <w:r w:rsidRPr="00FF5B97">
        <w:rPr>
          <w:rFonts w:ascii="Times New Roman" w:hAnsi="Times New Roman" w:cs="Times New Roman"/>
          <w:color w:val="000000" w:themeColor="text1"/>
        </w:rPr>
        <w:t>;</w:t>
      </w:r>
    </w:p>
    <w:p w:rsidR="007A0C50" w:rsidRPr="00FF5B97" w:rsidRDefault="007A0C50"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color w:val="000000" w:themeColor="text1"/>
        </w:rPr>
        <w:t xml:space="preserve"> </w:t>
      </w:r>
      <w:r w:rsidRPr="00FF5B97">
        <w:rPr>
          <w:rFonts w:ascii="Times New Roman" w:hAnsi="Times New Roman" w:cs="Times New Roman"/>
          <w:i/>
          <w:color w:val="000000" w:themeColor="text1"/>
        </w:rPr>
        <w:t xml:space="preserve">6 </w:t>
      </w:r>
      <w:r w:rsidR="009164CC" w:rsidRPr="00FF5B97">
        <w:rPr>
          <w:rFonts w:ascii="Times New Roman" w:hAnsi="Times New Roman" w:cs="Times New Roman"/>
          <w:color w:val="000000" w:themeColor="text1"/>
        </w:rPr>
        <w:t>-</w:t>
      </w:r>
      <w:r w:rsidRPr="00FF5B97">
        <w:rPr>
          <w:rFonts w:ascii="Times New Roman" w:hAnsi="Times New Roman" w:cs="Times New Roman"/>
          <w:color w:val="000000" w:themeColor="text1"/>
        </w:rPr>
        <w:t xml:space="preserve"> коллектор сжатого воздуха; </w:t>
      </w:r>
      <w:r w:rsidRPr="00FF5B97">
        <w:rPr>
          <w:rFonts w:ascii="Times New Roman" w:hAnsi="Times New Roman" w:cs="Times New Roman"/>
          <w:i/>
          <w:color w:val="000000" w:themeColor="text1"/>
        </w:rPr>
        <w:t>7</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бункер.</w:t>
      </w:r>
    </w:p>
    <w:p w:rsidR="002B695A" w:rsidRPr="00FF5B97" w:rsidRDefault="002B695A"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1F53F1" w:rsidRPr="00D428B3" w:rsidRDefault="00AA77F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Гильзы металлокерамических фильтров изготовляют из гранул, порошка или стружки металла путем прессования и спекания, проката или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литья. Они более прочны и менее хрупки, чем керамические, отличаютс</w:t>
      </w:r>
      <w:r w:rsidR="007A0C50" w:rsidRPr="00D428B3">
        <w:rPr>
          <w:rFonts w:ascii="Times New Roman" w:hAnsi="Times New Roman" w:cs="Times New Roman"/>
          <w:color w:val="000000" w:themeColor="text1"/>
          <w:sz w:val="28"/>
          <w:szCs w:val="28"/>
        </w:rPr>
        <w:t xml:space="preserve">я </w:t>
      </w:r>
      <w:r w:rsidRPr="00D428B3">
        <w:rPr>
          <w:rFonts w:ascii="Times New Roman" w:hAnsi="Times New Roman" w:cs="Times New Roman"/>
          <w:color w:val="000000" w:themeColor="text1"/>
          <w:sz w:val="28"/>
          <w:szCs w:val="28"/>
        </w:rPr>
        <w:t>высокой механической прочностью и химической стойкостью, а также</w:t>
      </w:r>
      <w:r w:rsidR="001F53F1" w:rsidRPr="00D428B3">
        <w:rPr>
          <w:rFonts w:ascii="Times New Roman" w:hAnsi="Times New Roman" w:cs="Times New Roman"/>
          <w:color w:val="000000" w:themeColor="text1"/>
          <w:sz w:val="28"/>
          <w:szCs w:val="28"/>
        </w:rPr>
        <w:t xml:space="preserve"> хорошо противостоят резким температурным колебаниям. Поэтому металлокерамические фильтры применяются для очистки химически агрессивных горячих газов.</w:t>
      </w: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Фильтры с зернистыми слоями.</w:t>
      </w:r>
      <w:r w:rsidRPr="00D428B3">
        <w:rPr>
          <w:rFonts w:ascii="Times New Roman" w:hAnsi="Times New Roman" w:cs="Times New Roman"/>
          <w:color w:val="000000" w:themeColor="text1"/>
          <w:sz w:val="28"/>
          <w:szCs w:val="28"/>
        </w:rPr>
        <w:t xml:space="preserve"> Газы в таких фильтрах очищаются,</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проходя сквозь неподвижные (свободно насыпанные) периодически или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непрерывно перемещающиеся слои зернистого материала</w:t>
      </w:r>
      <w:r w:rsidR="009164CC">
        <w:rPr>
          <w:rFonts w:ascii="Times New Roman" w:hAnsi="Times New Roman" w:cs="Times New Roman"/>
          <w:color w:val="000000" w:themeColor="text1"/>
          <w:sz w:val="28"/>
          <w:szCs w:val="28"/>
        </w:rPr>
        <w:t xml:space="preserve"> -</w:t>
      </w:r>
      <w:r w:rsidR="00162C0B" w:rsidRPr="00D428B3">
        <w:rPr>
          <w:rFonts w:ascii="Times New Roman" w:hAnsi="Times New Roman" w:cs="Times New Roman"/>
          <w:color w:val="000000" w:themeColor="text1"/>
          <w:sz w:val="28"/>
          <w:szCs w:val="28"/>
        </w:rPr>
        <w:t xml:space="preserve"> ме</w:t>
      </w:r>
      <w:r w:rsidRPr="00D428B3">
        <w:rPr>
          <w:rFonts w:ascii="Times New Roman" w:hAnsi="Times New Roman" w:cs="Times New Roman"/>
          <w:color w:val="000000" w:themeColor="text1"/>
          <w:sz w:val="28"/>
          <w:szCs w:val="28"/>
        </w:rPr>
        <w:t>лко раздробленный шлак, кок</w:t>
      </w:r>
      <w:r w:rsidR="005B2C34" w:rsidRPr="00D428B3">
        <w:rPr>
          <w:rFonts w:ascii="Times New Roman" w:hAnsi="Times New Roman" w:cs="Times New Roman"/>
          <w:color w:val="000000" w:themeColor="text1"/>
          <w:sz w:val="28"/>
          <w:szCs w:val="28"/>
        </w:rPr>
        <w:t>с, кварцевый песок, гравий и т.</w:t>
      </w:r>
      <w:r w:rsidRPr="00D428B3">
        <w:rPr>
          <w:rFonts w:ascii="Times New Roman" w:hAnsi="Times New Roman" w:cs="Times New Roman"/>
          <w:color w:val="000000" w:themeColor="text1"/>
          <w:sz w:val="28"/>
          <w:szCs w:val="28"/>
        </w:rPr>
        <w:t>д. Фильтрующие</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слои могут быть расположены горизонтально или вертикально, при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этом зернистый материал заключен в секции, состоящие из сеток, перфорированных листов и др.</w:t>
      </w:r>
    </w:p>
    <w:p w:rsidR="001F53F1"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На рис. </w:t>
      </w:r>
      <w:r w:rsidR="003F6885">
        <w:rPr>
          <w:rFonts w:ascii="Times New Roman" w:hAnsi="Times New Roman" w:cs="Times New Roman"/>
          <w:color w:val="000000" w:themeColor="text1"/>
          <w:sz w:val="28"/>
          <w:szCs w:val="28"/>
        </w:rPr>
        <w:t>11.3.</w:t>
      </w:r>
      <w:r w:rsidRPr="00D428B3">
        <w:rPr>
          <w:rFonts w:ascii="Times New Roman" w:hAnsi="Times New Roman" w:cs="Times New Roman"/>
          <w:color w:val="000000" w:themeColor="text1"/>
          <w:sz w:val="28"/>
          <w:szCs w:val="28"/>
        </w:rPr>
        <w:t xml:space="preserve"> показан фильтр непрерывного действия с движущимся</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слоем зернистого фильтрующего материала. В корпусе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фильтра находятся фильтровальные перегородки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внутри которых</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непрерывно</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движется сверху вниз фильтрующий материал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(например, гранулированный шлак). Загрязненный газ поступает через штуцер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проходит сквозь</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фильтрующие слои и в очищенном виде удаляется через штуцер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Отработанный фильтрующий материал выводится через затвор </w:t>
      </w:r>
      <w:r w:rsidR="00162C0B"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очищается</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 загрязнений, например промывной водой и снова подается в</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фильтр</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через питатель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w:t>
      </w:r>
    </w:p>
    <w:p w:rsidR="001B4E6D" w:rsidRDefault="001B4E6D" w:rsidP="001B4E6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Фильтры с зернистым слоем фильтрующего материала используют для</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тонкой очистки газов, например для очистки сжатого </w:t>
      </w:r>
      <w:proofErr w:type="gramStart"/>
      <w:r w:rsidRPr="00D428B3">
        <w:rPr>
          <w:rFonts w:ascii="Times New Roman" w:hAnsi="Times New Roman" w:cs="Times New Roman"/>
          <w:color w:val="000000" w:themeColor="text1"/>
          <w:sz w:val="28"/>
          <w:szCs w:val="28"/>
        </w:rPr>
        <w:t>воздуха</w:t>
      </w:r>
      <w:proofErr w:type="gramEnd"/>
      <w:r w:rsidRPr="00D428B3">
        <w:rPr>
          <w:rFonts w:ascii="Times New Roman" w:hAnsi="Times New Roman" w:cs="Times New Roman"/>
          <w:color w:val="000000" w:themeColor="text1"/>
          <w:sz w:val="28"/>
          <w:szCs w:val="28"/>
        </w:rPr>
        <w:t xml:space="preserve"> от масла,</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улавливания сажи, очистки от пыли синтез-газ.</w:t>
      </w:r>
    </w:p>
    <w:p w:rsidR="001B4E6D" w:rsidRPr="00D428B3" w:rsidRDefault="001B4E6D"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37EF7" w:rsidRDefault="00537EF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3448050" cy="3648907"/>
            <wp:effectExtent l="19050" t="0" r="0" b="0"/>
            <wp:docPr id="39" name="Рисунок 4" descr="C:\Documents and Settings\Администратор\Local Settings\Temporary Internet Files\Content.Word\Копия 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Копия Изображение 033.jpg"/>
                    <pic:cNvPicPr>
                      <a:picLocks noChangeAspect="1" noChangeArrowheads="1"/>
                    </pic:cNvPicPr>
                  </pic:nvPicPr>
                  <pic:blipFill>
                    <a:blip r:embed="rId96" cstate="print"/>
                    <a:srcRect/>
                    <a:stretch>
                      <a:fillRect/>
                    </a:stretch>
                  </pic:blipFill>
                  <pic:spPr bwMode="auto">
                    <a:xfrm>
                      <a:off x="0" y="0"/>
                      <a:ext cx="3447664" cy="3648498"/>
                    </a:xfrm>
                    <a:prstGeom prst="rect">
                      <a:avLst/>
                    </a:prstGeom>
                    <a:noFill/>
                    <a:ln w="9525">
                      <a:noFill/>
                      <a:miter lim="800000"/>
                      <a:headEnd/>
                      <a:tailEnd/>
                    </a:ln>
                  </pic:spPr>
                </pic:pic>
              </a:graphicData>
            </a:graphic>
          </wp:inline>
        </w:drawing>
      </w:r>
    </w:p>
    <w:p w:rsidR="003365AD" w:rsidRPr="00D428B3" w:rsidRDefault="003365AD" w:rsidP="003365AD">
      <w:pPr>
        <w:tabs>
          <w:tab w:val="left" w:pos="3402"/>
        </w:tabs>
        <w:spacing w:after="0" w:line="240" w:lineRule="auto"/>
        <w:ind w:firstLine="567"/>
        <w:jc w:val="center"/>
        <w:rPr>
          <w:rFonts w:ascii="Times New Roman" w:hAnsi="Times New Roman" w:cs="Times New Roman"/>
          <w:color w:val="000000" w:themeColor="text1"/>
          <w:sz w:val="28"/>
          <w:szCs w:val="28"/>
        </w:rPr>
      </w:pPr>
    </w:p>
    <w:p w:rsidR="00537EF7" w:rsidRPr="00713824"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11.3</w:t>
      </w:r>
      <w:r w:rsidR="00537EF7" w:rsidRPr="00FF5B97">
        <w:rPr>
          <w:rFonts w:ascii="Times New Roman" w:hAnsi="Times New Roman" w:cs="Times New Roman"/>
          <w:b/>
          <w:color w:val="000000" w:themeColor="text1"/>
          <w:sz w:val="28"/>
          <w:szCs w:val="28"/>
        </w:rPr>
        <w:t>.</w:t>
      </w:r>
      <w:r w:rsidR="00537EF7" w:rsidRPr="00D428B3">
        <w:rPr>
          <w:rFonts w:ascii="Times New Roman" w:hAnsi="Times New Roman" w:cs="Times New Roman"/>
          <w:color w:val="000000" w:themeColor="text1"/>
          <w:sz w:val="28"/>
          <w:szCs w:val="28"/>
        </w:rPr>
        <w:t xml:space="preserve"> </w:t>
      </w:r>
      <w:r w:rsidR="00537EF7" w:rsidRPr="00713824">
        <w:rPr>
          <w:rFonts w:ascii="Times New Roman" w:hAnsi="Times New Roman" w:cs="Times New Roman"/>
          <w:color w:val="000000" w:themeColor="text1"/>
          <w:sz w:val="28"/>
          <w:szCs w:val="28"/>
        </w:rPr>
        <w:t>Фильтр непрерывного действия с движущимся слоем зе</w:t>
      </w:r>
      <w:r w:rsidR="00713824">
        <w:rPr>
          <w:rFonts w:ascii="Times New Roman" w:hAnsi="Times New Roman" w:cs="Times New Roman"/>
          <w:color w:val="000000" w:themeColor="text1"/>
          <w:sz w:val="28"/>
          <w:szCs w:val="28"/>
        </w:rPr>
        <w:t>рнистого фильтрующего материала</w:t>
      </w:r>
    </w:p>
    <w:p w:rsidR="003677DB" w:rsidRDefault="00537EF7"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 xml:space="preserve">1 </w:t>
      </w:r>
      <w:r w:rsidR="009164CC" w:rsidRPr="00FF5B97">
        <w:rPr>
          <w:rFonts w:ascii="Times New Roman" w:hAnsi="Times New Roman" w:cs="Times New Roman"/>
          <w:color w:val="000000" w:themeColor="text1"/>
        </w:rPr>
        <w:t>-</w:t>
      </w:r>
      <w:r w:rsidRPr="00FF5B97">
        <w:rPr>
          <w:rFonts w:ascii="Times New Roman" w:hAnsi="Times New Roman" w:cs="Times New Roman"/>
          <w:color w:val="000000" w:themeColor="text1"/>
        </w:rPr>
        <w:t xml:space="preserve"> корпус; </w:t>
      </w:r>
      <w:r w:rsidRPr="00FF5B97">
        <w:rPr>
          <w:rFonts w:ascii="Times New Roman" w:hAnsi="Times New Roman" w:cs="Times New Roman"/>
          <w:i/>
          <w:color w:val="000000" w:themeColor="text1"/>
        </w:rPr>
        <w:t>2</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фильтровальная перегородка; </w:t>
      </w:r>
      <w:r w:rsidRPr="00FF5B97">
        <w:rPr>
          <w:rFonts w:ascii="Times New Roman" w:hAnsi="Times New Roman" w:cs="Times New Roman"/>
          <w:i/>
          <w:color w:val="000000" w:themeColor="text1"/>
        </w:rPr>
        <w:t>3</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фильтрующий материал; </w:t>
      </w:r>
      <w:r w:rsidRPr="00FF5B97">
        <w:rPr>
          <w:rFonts w:ascii="Times New Roman" w:hAnsi="Times New Roman" w:cs="Times New Roman"/>
          <w:i/>
          <w:color w:val="000000" w:themeColor="text1"/>
        </w:rPr>
        <w:t>4</w:t>
      </w:r>
      <w:r w:rsidR="009164CC" w:rsidRPr="00FF5B97">
        <w:rPr>
          <w:rFonts w:ascii="Times New Roman" w:hAnsi="Times New Roman" w:cs="Times New Roman"/>
          <w:color w:val="000000" w:themeColor="text1"/>
        </w:rPr>
        <w:t xml:space="preserve"> -</w:t>
      </w:r>
      <w:r w:rsidRPr="00FF5B97">
        <w:rPr>
          <w:rFonts w:ascii="Times New Roman" w:hAnsi="Times New Roman" w:cs="Times New Roman"/>
          <w:color w:val="000000" w:themeColor="text1"/>
        </w:rPr>
        <w:t xml:space="preserve"> входной штуцер; </w:t>
      </w:r>
    </w:p>
    <w:p w:rsidR="00537EF7" w:rsidRPr="00FF5B97" w:rsidRDefault="009164CC" w:rsidP="003365AD">
      <w:pPr>
        <w:tabs>
          <w:tab w:val="left" w:pos="3402"/>
        </w:tabs>
        <w:spacing w:after="0" w:line="240" w:lineRule="auto"/>
        <w:ind w:firstLine="567"/>
        <w:jc w:val="center"/>
        <w:rPr>
          <w:rFonts w:ascii="Times New Roman" w:hAnsi="Times New Roman" w:cs="Times New Roman"/>
          <w:color w:val="000000" w:themeColor="text1"/>
        </w:rPr>
      </w:pPr>
      <w:r w:rsidRPr="00FF5B97">
        <w:rPr>
          <w:rFonts w:ascii="Times New Roman" w:hAnsi="Times New Roman" w:cs="Times New Roman"/>
          <w:i/>
          <w:color w:val="000000" w:themeColor="text1"/>
        </w:rPr>
        <w:t>5 -</w:t>
      </w:r>
      <w:r w:rsidR="00537EF7" w:rsidRPr="00FF5B97">
        <w:rPr>
          <w:rFonts w:ascii="Times New Roman" w:hAnsi="Times New Roman" w:cs="Times New Roman"/>
          <w:color w:val="000000" w:themeColor="text1"/>
        </w:rPr>
        <w:t xml:space="preserve"> выходной штуцер; </w:t>
      </w:r>
      <w:r w:rsidR="00537EF7" w:rsidRPr="00FF5B97">
        <w:rPr>
          <w:rFonts w:ascii="Times New Roman" w:hAnsi="Times New Roman" w:cs="Times New Roman"/>
          <w:i/>
          <w:color w:val="000000" w:themeColor="text1"/>
        </w:rPr>
        <w:t>6</w:t>
      </w:r>
      <w:r w:rsidRPr="00FF5B97">
        <w:rPr>
          <w:rFonts w:ascii="Times New Roman" w:hAnsi="Times New Roman" w:cs="Times New Roman"/>
          <w:color w:val="000000" w:themeColor="text1"/>
        </w:rPr>
        <w:t xml:space="preserve"> -</w:t>
      </w:r>
      <w:r w:rsidR="00537EF7" w:rsidRPr="00FF5B97">
        <w:rPr>
          <w:rFonts w:ascii="Times New Roman" w:hAnsi="Times New Roman" w:cs="Times New Roman"/>
          <w:color w:val="000000" w:themeColor="text1"/>
        </w:rPr>
        <w:t xml:space="preserve"> затворы; </w:t>
      </w:r>
      <w:r w:rsidR="00537EF7" w:rsidRPr="00FF5B97">
        <w:rPr>
          <w:rFonts w:ascii="Times New Roman" w:hAnsi="Times New Roman" w:cs="Times New Roman"/>
          <w:i/>
          <w:color w:val="000000" w:themeColor="text1"/>
        </w:rPr>
        <w:t>7</w:t>
      </w:r>
      <w:r w:rsidRPr="00FF5B97">
        <w:rPr>
          <w:rFonts w:ascii="Times New Roman" w:hAnsi="Times New Roman" w:cs="Times New Roman"/>
          <w:i/>
          <w:color w:val="000000" w:themeColor="text1"/>
        </w:rPr>
        <w:t>-</w:t>
      </w:r>
      <w:r w:rsidR="00537EF7" w:rsidRPr="00FF5B97">
        <w:rPr>
          <w:rFonts w:ascii="Times New Roman" w:hAnsi="Times New Roman" w:cs="Times New Roman"/>
          <w:color w:val="000000" w:themeColor="text1"/>
        </w:rPr>
        <w:t xml:space="preserve"> питатели.</w:t>
      </w:r>
    </w:p>
    <w:p w:rsidR="003365AD" w:rsidRPr="003365AD" w:rsidRDefault="003365AD" w:rsidP="001B4E6D">
      <w:pPr>
        <w:tabs>
          <w:tab w:val="left" w:pos="3402"/>
        </w:tabs>
        <w:spacing w:after="0" w:line="240" w:lineRule="auto"/>
        <w:rPr>
          <w:rFonts w:ascii="Times New Roman" w:hAnsi="Times New Roman" w:cs="Times New Roman"/>
          <w:b/>
          <w:color w:val="000000" w:themeColor="text1"/>
          <w:sz w:val="28"/>
          <w:szCs w:val="28"/>
        </w:rPr>
      </w:pPr>
    </w:p>
    <w:p w:rsidR="003365AD" w:rsidRPr="003365AD" w:rsidRDefault="00F71473" w:rsidP="00F71473">
      <w:pPr>
        <w:pStyle w:val="a5"/>
        <w:widowControl w:val="0"/>
        <w:numPr>
          <w:ilvl w:val="0"/>
          <w:numId w:val="8"/>
        </w:numPr>
        <w:autoSpaceDE w:val="0"/>
        <w:autoSpaceDN w:val="0"/>
        <w:adjustRightInd w:val="0"/>
        <w:spacing w:after="0" w:line="240" w:lineRule="auto"/>
        <w:ind w:left="0" w:firstLine="65"/>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 xml:space="preserve"> </w:t>
      </w:r>
      <w:r w:rsidR="00071FD0" w:rsidRPr="003365AD">
        <w:rPr>
          <w:rFonts w:ascii="Times New Roman" w:eastAsia="Times New Roman" w:hAnsi="Times New Roman" w:cs="Times New Roman"/>
          <w:b/>
          <w:bCs/>
          <w:sz w:val="28"/>
          <w:szCs w:val="28"/>
        </w:rPr>
        <w:t>ТУМАНОУЛОВИТЕЛИ</w:t>
      </w:r>
    </w:p>
    <w:p w:rsidR="003365AD" w:rsidRPr="004469A5" w:rsidRDefault="003365AD" w:rsidP="003365AD">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Для очистки воздуха от туманов кислот, щелочей, масел и других жидкостей используются волокнистые фильтры</w:t>
      </w:r>
      <w:proofErr w:type="gramStart"/>
      <w:r w:rsidRPr="004469A5">
        <w:rPr>
          <w:rFonts w:ascii="Times New Roman" w:eastAsia="Times New Roman" w:hAnsi="Times New Roman" w:cs="Times New Roman"/>
          <w:sz w:val="28"/>
          <w:szCs w:val="28"/>
        </w:rPr>
        <w:t xml:space="preserve"> ,</w:t>
      </w:r>
      <w:proofErr w:type="gramEnd"/>
      <w:r w:rsidRPr="004469A5">
        <w:rPr>
          <w:rFonts w:ascii="Times New Roman" w:eastAsia="Times New Roman" w:hAnsi="Times New Roman" w:cs="Times New Roman"/>
          <w:sz w:val="28"/>
          <w:szCs w:val="28"/>
        </w:rPr>
        <w:t xml:space="preserve"> принцип действия которых основан на осаждении капель на поверхности пор с последующим стеканием жидкости под действием силы тяжести. Осаждение капель на поверхности пор происходит под действием ранее рассмотренных механизмов отделения частиц загрязнителей от газовой фазы на </w:t>
      </w:r>
      <w:proofErr w:type="spellStart"/>
      <w:r w:rsidRPr="004469A5">
        <w:rPr>
          <w:rFonts w:ascii="Times New Roman" w:eastAsia="Times New Roman" w:hAnsi="Times New Roman" w:cs="Times New Roman"/>
          <w:sz w:val="28"/>
          <w:szCs w:val="28"/>
        </w:rPr>
        <w:t>фильтроэлементах</w:t>
      </w:r>
      <w:proofErr w:type="spellEnd"/>
      <w:r w:rsidRPr="004469A5">
        <w:rPr>
          <w:rFonts w:ascii="Times New Roman" w:eastAsia="Times New Roman" w:hAnsi="Times New Roman" w:cs="Times New Roman"/>
          <w:sz w:val="28"/>
          <w:szCs w:val="28"/>
        </w:rPr>
        <w:t>.</w:t>
      </w:r>
    </w:p>
    <w:p w:rsidR="003365AD" w:rsidRPr="004469A5" w:rsidRDefault="003365AD" w:rsidP="003365AD">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Туманоуловители делят на низкоскоростные (скорость фильтрации менее 0,15 м/с), в которых преобладает механизм диффузного осаждения капель, и высокоскоростные (скорость фильтрации – 2-2,5 м/с), где осаждение происходит главным образом под воздействием инерционных сил.</w:t>
      </w:r>
    </w:p>
    <w:p w:rsidR="003365AD" w:rsidRDefault="003365AD" w:rsidP="003365AD">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Фильтрующий элемент </w:t>
      </w:r>
      <w:proofErr w:type="gramStart"/>
      <w:r w:rsidRPr="004469A5">
        <w:rPr>
          <w:rFonts w:ascii="Times New Roman" w:eastAsia="Times New Roman" w:hAnsi="Times New Roman" w:cs="Times New Roman"/>
          <w:sz w:val="28"/>
          <w:szCs w:val="28"/>
        </w:rPr>
        <w:t>низкоскоростного</w:t>
      </w:r>
      <w:proofErr w:type="gramEnd"/>
      <w:r w:rsidRPr="004469A5">
        <w:rPr>
          <w:rFonts w:ascii="Times New Roman" w:eastAsia="Times New Roman" w:hAnsi="Times New Roman" w:cs="Times New Roman"/>
          <w:sz w:val="28"/>
          <w:szCs w:val="28"/>
        </w:rPr>
        <w:t xml:space="preserve"> туманоуловите</w:t>
      </w:r>
      <w:r w:rsidR="003F6885">
        <w:rPr>
          <w:rFonts w:ascii="Times New Roman" w:eastAsia="Times New Roman" w:hAnsi="Times New Roman" w:cs="Times New Roman"/>
          <w:sz w:val="28"/>
          <w:szCs w:val="28"/>
        </w:rPr>
        <w:t>ля показан на рис. 12.1</w:t>
      </w:r>
      <w:r w:rsidRPr="004469A5">
        <w:rPr>
          <w:rFonts w:ascii="Times New Roman" w:eastAsia="Times New Roman" w:hAnsi="Times New Roman" w:cs="Times New Roman"/>
          <w:sz w:val="28"/>
          <w:szCs w:val="28"/>
        </w:rPr>
        <w:t>.</w:t>
      </w:r>
    </w:p>
    <w:p w:rsidR="003365AD" w:rsidRPr="004469A5" w:rsidRDefault="00713824" w:rsidP="00713824">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proofErr w:type="gramStart"/>
      <w:r w:rsidRPr="004469A5">
        <w:rPr>
          <w:rFonts w:ascii="Times New Roman" w:eastAsia="Times New Roman" w:hAnsi="Times New Roman" w:cs="Times New Roman"/>
          <w:sz w:val="28"/>
          <w:szCs w:val="28"/>
        </w:rPr>
        <w:t xml:space="preserve">В пространство между двумя цилиндрами </w:t>
      </w:r>
      <w:r w:rsidRPr="004469A5">
        <w:rPr>
          <w:rFonts w:ascii="Times New Roman" w:eastAsia="Times New Roman" w:hAnsi="Times New Roman" w:cs="Times New Roman"/>
          <w:i/>
          <w:iCs/>
          <w:sz w:val="28"/>
          <w:szCs w:val="28"/>
        </w:rPr>
        <w:t>3</w:t>
      </w:r>
      <w:r w:rsidRPr="004469A5">
        <w:rPr>
          <w:rFonts w:ascii="Times New Roman" w:eastAsia="Times New Roman" w:hAnsi="Times New Roman" w:cs="Times New Roman"/>
          <w:sz w:val="28"/>
          <w:szCs w:val="28"/>
        </w:rPr>
        <w:t xml:space="preserve">, изготовленными из сеток, помещается волокнистый </w:t>
      </w:r>
      <w:proofErr w:type="spellStart"/>
      <w:r w:rsidRPr="004469A5">
        <w:rPr>
          <w:rFonts w:ascii="Times New Roman" w:eastAsia="Times New Roman" w:hAnsi="Times New Roman" w:cs="Times New Roman"/>
          <w:sz w:val="28"/>
          <w:szCs w:val="28"/>
        </w:rPr>
        <w:t>фильтроэлемент</w:t>
      </w:r>
      <w:proofErr w:type="spellEnd"/>
      <w:r w:rsidRPr="004469A5">
        <w:rPr>
          <w:rFonts w:ascii="Times New Roman" w:eastAsia="Times New Roman" w:hAnsi="Times New Roman" w:cs="Times New Roman"/>
          <w:sz w:val="28"/>
          <w:szCs w:val="28"/>
        </w:rPr>
        <w:t xml:space="preserve"> </w:t>
      </w:r>
      <w:r w:rsidRPr="004469A5">
        <w:rPr>
          <w:rFonts w:ascii="Times New Roman" w:eastAsia="Times New Roman" w:hAnsi="Times New Roman" w:cs="Times New Roman"/>
          <w:i/>
          <w:iCs/>
          <w:sz w:val="28"/>
          <w:szCs w:val="28"/>
        </w:rPr>
        <w:t>4</w:t>
      </w:r>
      <w:r w:rsidRPr="004469A5">
        <w:rPr>
          <w:rFonts w:ascii="Times New Roman" w:eastAsia="Times New Roman" w:hAnsi="Times New Roman" w:cs="Times New Roman"/>
          <w:sz w:val="28"/>
          <w:szCs w:val="28"/>
        </w:rPr>
        <w:t xml:space="preserve">, который крепится через фланец </w:t>
      </w:r>
      <w:r w:rsidRPr="004469A5">
        <w:rPr>
          <w:rFonts w:ascii="Times New Roman" w:eastAsia="Times New Roman" w:hAnsi="Times New Roman" w:cs="Times New Roman"/>
          <w:i/>
          <w:iCs/>
          <w:sz w:val="28"/>
          <w:szCs w:val="28"/>
        </w:rPr>
        <w:t>2</w:t>
      </w:r>
      <w:r w:rsidRPr="004469A5">
        <w:rPr>
          <w:rFonts w:ascii="Times New Roman" w:eastAsia="Times New Roman" w:hAnsi="Times New Roman" w:cs="Times New Roman"/>
          <w:sz w:val="28"/>
          <w:szCs w:val="28"/>
        </w:rPr>
        <w:t xml:space="preserve"> к</w:t>
      </w:r>
      <w:bookmarkStart w:id="0" w:name="page173"/>
      <w:bookmarkEnd w:id="0"/>
      <w:r>
        <w:rPr>
          <w:rFonts w:ascii="Times New Roman" w:eastAsia="Times New Roman" w:hAnsi="Times New Roman" w:cs="Times New Roman"/>
          <w:sz w:val="28"/>
          <w:szCs w:val="28"/>
        </w:rPr>
        <w:t xml:space="preserve"> </w:t>
      </w:r>
      <w:r w:rsidRPr="004469A5">
        <w:rPr>
          <w:rFonts w:ascii="Times New Roman" w:eastAsia="Times New Roman" w:hAnsi="Times New Roman" w:cs="Times New Roman"/>
          <w:sz w:val="28"/>
          <w:szCs w:val="28"/>
        </w:rPr>
        <w:t xml:space="preserve">корпусу туманоуловителя </w:t>
      </w:r>
      <w:r w:rsidRPr="004469A5">
        <w:rPr>
          <w:rFonts w:ascii="Times New Roman" w:eastAsia="Times New Roman" w:hAnsi="Times New Roman" w:cs="Times New Roman"/>
          <w:i/>
          <w:iCs/>
          <w:sz w:val="28"/>
          <w:szCs w:val="28"/>
        </w:rPr>
        <w:t>1</w:t>
      </w:r>
      <w:r w:rsidRPr="004469A5">
        <w:rPr>
          <w:rFonts w:ascii="Times New Roman" w:eastAsia="Times New Roman" w:hAnsi="Times New Roman" w:cs="Times New Roman"/>
          <w:sz w:val="28"/>
          <w:szCs w:val="28"/>
        </w:rPr>
        <w:t>.</w:t>
      </w:r>
      <w:proofErr w:type="gramEnd"/>
      <w:r w:rsidRPr="004469A5">
        <w:rPr>
          <w:rFonts w:ascii="Times New Roman" w:eastAsia="Times New Roman" w:hAnsi="Times New Roman" w:cs="Times New Roman"/>
          <w:sz w:val="28"/>
          <w:szCs w:val="28"/>
        </w:rPr>
        <w:t xml:space="preserve"> Жидкость, осевшая на </w:t>
      </w:r>
      <w:proofErr w:type="spellStart"/>
      <w:r w:rsidRPr="004469A5">
        <w:rPr>
          <w:rFonts w:ascii="Times New Roman" w:eastAsia="Times New Roman" w:hAnsi="Times New Roman" w:cs="Times New Roman"/>
          <w:sz w:val="28"/>
          <w:szCs w:val="28"/>
        </w:rPr>
        <w:t>фильтроэлементе</w:t>
      </w:r>
      <w:proofErr w:type="spellEnd"/>
      <w:r w:rsidRPr="004469A5">
        <w:rPr>
          <w:rFonts w:ascii="Times New Roman" w:eastAsia="Times New Roman" w:hAnsi="Times New Roman" w:cs="Times New Roman"/>
          <w:sz w:val="28"/>
          <w:szCs w:val="28"/>
        </w:rPr>
        <w:t xml:space="preserve">, стекает на нижний фланец </w:t>
      </w:r>
      <w:r w:rsidRPr="004469A5">
        <w:rPr>
          <w:rFonts w:ascii="Times New Roman" w:eastAsia="Times New Roman" w:hAnsi="Times New Roman" w:cs="Times New Roman"/>
          <w:i/>
          <w:iCs/>
          <w:sz w:val="28"/>
          <w:szCs w:val="28"/>
        </w:rPr>
        <w:t>5</w:t>
      </w:r>
      <w:r w:rsidRPr="004469A5">
        <w:rPr>
          <w:rFonts w:ascii="Times New Roman" w:eastAsia="Times New Roman" w:hAnsi="Times New Roman" w:cs="Times New Roman"/>
          <w:sz w:val="28"/>
          <w:szCs w:val="28"/>
        </w:rPr>
        <w:t xml:space="preserve"> и затем через трубку гидрозатвора </w:t>
      </w:r>
      <w:r w:rsidRPr="004469A5">
        <w:rPr>
          <w:rFonts w:ascii="Times New Roman" w:eastAsia="Times New Roman" w:hAnsi="Times New Roman" w:cs="Times New Roman"/>
          <w:i/>
          <w:iCs/>
          <w:sz w:val="28"/>
          <w:szCs w:val="28"/>
        </w:rPr>
        <w:t>6</w:t>
      </w:r>
      <w:r w:rsidRPr="004469A5">
        <w:rPr>
          <w:rFonts w:ascii="Times New Roman" w:eastAsia="Times New Roman" w:hAnsi="Times New Roman" w:cs="Times New Roman"/>
          <w:sz w:val="28"/>
          <w:szCs w:val="28"/>
        </w:rPr>
        <w:t xml:space="preserve"> и стакан </w:t>
      </w:r>
      <w:r w:rsidRPr="004469A5">
        <w:rPr>
          <w:rFonts w:ascii="Times New Roman" w:eastAsia="Times New Roman" w:hAnsi="Times New Roman" w:cs="Times New Roman"/>
          <w:i/>
          <w:iCs/>
          <w:sz w:val="28"/>
          <w:szCs w:val="28"/>
        </w:rPr>
        <w:t>7</w:t>
      </w:r>
      <w:r w:rsidRPr="004469A5">
        <w:rPr>
          <w:rFonts w:ascii="Times New Roman" w:eastAsia="Times New Roman" w:hAnsi="Times New Roman" w:cs="Times New Roman"/>
          <w:sz w:val="28"/>
          <w:szCs w:val="28"/>
        </w:rPr>
        <w:t xml:space="preserve"> сливается из фильтра. Волокнистые низкоскоростные туманоуловители обеспечивают очень высокую эффективность очистки (до 99,9%) газа от частиц размером менее 3 мкм и полностью улавливают частицы </w:t>
      </w:r>
      <w:proofErr w:type="spellStart"/>
      <w:r w:rsidRPr="004469A5">
        <w:rPr>
          <w:rFonts w:ascii="Times New Roman" w:eastAsia="Times New Roman" w:hAnsi="Times New Roman" w:cs="Times New Roman"/>
          <w:sz w:val="28"/>
          <w:szCs w:val="28"/>
        </w:rPr>
        <w:t>бóльшего</w:t>
      </w:r>
      <w:proofErr w:type="spellEnd"/>
      <w:r w:rsidRPr="004469A5">
        <w:rPr>
          <w:rFonts w:ascii="Times New Roman" w:eastAsia="Times New Roman" w:hAnsi="Times New Roman" w:cs="Times New Roman"/>
          <w:sz w:val="28"/>
          <w:szCs w:val="28"/>
        </w:rPr>
        <w:t xml:space="preserve"> размера. Волокнистые слои формируются набивкой стекловолокна диаметром от 7 до 309 мкм или </w:t>
      </w:r>
      <w:r w:rsidRPr="004469A5">
        <w:rPr>
          <w:rFonts w:ascii="Times New Roman" w:eastAsia="Times New Roman" w:hAnsi="Times New Roman" w:cs="Times New Roman"/>
          <w:sz w:val="28"/>
          <w:szCs w:val="28"/>
        </w:rPr>
        <w:lastRenderedPageBreak/>
        <w:t>полимерных волокон (лавсан, ПХВ, полипропилен) диаметром от 12 до 40 мкм. Толщина слоя составляет 5-15 см.</w:t>
      </w: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3840" behindDoc="1" locked="0" layoutInCell="0" allowOverlap="1">
            <wp:simplePos x="0" y="0"/>
            <wp:positionH relativeFrom="column">
              <wp:posOffset>1924050</wp:posOffset>
            </wp:positionH>
            <wp:positionV relativeFrom="paragraph">
              <wp:posOffset>-578485</wp:posOffset>
            </wp:positionV>
            <wp:extent cx="2162175" cy="4572000"/>
            <wp:effectExtent l="0" t="0" r="9525" b="0"/>
            <wp:wrapNone/>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62175" cy="4572000"/>
                    </a:xfrm>
                    <a:prstGeom prst="rect">
                      <a:avLst/>
                    </a:prstGeom>
                    <a:noFill/>
                  </pic:spPr>
                </pic:pic>
              </a:graphicData>
            </a:graphic>
          </wp:anchor>
        </w:drawing>
      </w: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8B6B4C">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8B6B4C">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713824" w:rsidRDefault="003365AD" w:rsidP="005D4D51">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r w:rsidRPr="003635B2">
        <w:rPr>
          <w:rFonts w:ascii="Times New Roman" w:eastAsia="Times New Roman" w:hAnsi="Times New Roman" w:cs="Times New Roman"/>
          <w:b/>
          <w:sz w:val="28"/>
          <w:szCs w:val="28"/>
        </w:rPr>
        <w:t xml:space="preserve">Рис. </w:t>
      </w:r>
      <w:r w:rsidR="003635B2" w:rsidRPr="003635B2">
        <w:rPr>
          <w:rFonts w:ascii="Times New Roman" w:eastAsia="Times New Roman" w:hAnsi="Times New Roman" w:cs="Times New Roman"/>
          <w:b/>
          <w:sz w:val="28"/>
          <w:szCs w:val="28"/>
        </w:rPr>
        <w:t>12.1</w:t>
      </w:r>
      <w:r w:rsidRPr="003635B2">
        <w:rPr>
          <w:rFonts w:ascii="Times New Roman" w:eastAsia="Times New Roman" w:hAnsi="Times New Roman" w:cs="Times New Roman"/>
          <w:b/>
          <w:sz w:val="28"/>
          <w:szCs w:val="28"/>
        </w:rPr>
        <w:t xml:space="preserve">. </w:t>
      </w:r>
      <w:r w:rsidRPr="00713824">
        <w:rPr>
          <w:rFonts w:ascii="Times New Roman" w:eastAsia="Times New Roman" w:hAnsi="Times New Roman" w:cs="Times New Roman"/>
          <w:sz w:val="28"/>
          <w:szCs w:val="28"/>
        </w:rPr>
        <w:t xml:space="preserve">Фильтрующий элемент </w:t>
      </w:r>
      <w:proofErr w:type="gramStart"/>
      <w:r w:rsidRPr="00713824">
        <w:rPr>
          <w:rFonts w:ascii="Times New Roman" w:eastAsia="Times New Roman" w:hAnsi="Times New Roman" w:cs="Times New Roman"/>
          <w:sz w:val="28"/>
          <w:szCs w:val="28"/>
        </w:rPr>
        <w:t>низкоскоростного</w:t>
      </w:r>
      <w:proofErr w:type="gramEnd"/>
      <w:r w:rsidRPr="00713824">
        <w:rPr>
          <w:rFonts w:ascii="Times New Roman" w:eastAsia="Times New Roman" w:hAnsi="Times New Roman" w:cs="Times New Roman"/>
          <w:sz w:val="28"/>
          <w:szCs w:val="28"/>
        </w:rPr>
        <w:t xml:space="preserve"> туманоуловителя</w:t>
      </w:r>
    </w:p>
    <w:p w:rsidR="00071FD0" w:rsidRDefault="003365AD" w:rsidP="003365AD">
      <w:pPr>
        <w:widowControl w:val="0"/>
        <w:overflowPunct w:val="0"/>
        <w:autoSpaceDE w:val="0"/>
        <w:autoSpaceDN w:val="0"/>
        <w:adjustRightInd w:val="0"/>
        <w:spacing w:after="0" w:line="240" w:lineRule="auto"/>
        <w:ind w:firstLine="567"/>
        <w:jc w:val="center"/>
        <w:rPr>
          <w:rFonts w:ascii="Times New Roman" w:eastAsia="Times New Roman" w:hAnsi="Times New Roman" w:cs="Times New Roman"/>
          <w:i/>
          <w:iCs/>
        </w:rPr>
      </w:pPr>
      <w:r w:rsidRPr="00713824">
        <w:rPr>
          <w:rFonts w:ascii="Times New Roman" w:eastAsia="Times New Roman" w:hAnsi="Times New Roman" w:cs="Times New Roman"/>
          <w:i/>
          <w:iCs/>
        </w:rPr>
        <w:t xml:space="preserve">1 </w:t>
      </w:r>
      <w:r w:rsidRPr="00713824">
        <w:rPr>
          <w:rFonts w:ascii="Times New Roman" w:eastAsia="Times New Roman" w:hAnsi="Times New Roman" w:cs="Times New Roman"/>
        </w:rPr>
        <w:t>–</w:t>
      </w:r>
      <w:r w:rsidRPr="00713824">
        <w:rPr>
          <w:rFonts w:ascii="Times New Roman" w:eastAsia="Times New Roman" w:hAnsi="Times New Roman" w:cs="Times New Roman"/>
          <w:i/>
          <w:iCs/>
        </w:rPr>
        <w:t xml:space="preserve"> </w:t>
      </w:r>
      <w:r w:rsidRPr="00713824">
        <w:rPr>
          <w:rFonts w:ascii="Times New Roman" w:eastAsia="Times New Roman" w:hAnsi="Times New Roman" w:cs="Times New Roman"/>
        </w:rPr>
        <w:t>корпус;</w:t>
      </w:r>
      <w:r w:rsidRPr="00713824">
        <w:rPr>
          <w:rFonts w:ascii="Times New Roman" w:eastAsia="Times New Roman" w:hAnsi="Times New Roman" w:cs="Times New Roman"/>
          <w:i/>
          <w:iCs/>
        </w:rPr>
        <w:t xml:space="preserve"> 2 </w:t>
      </w:r>
      <w:r w:rsidRPr="00713824">
        <w:rPr>
          <w:rFonts w:ascii="Times New Roman" w:eastAsia="Times New Roman" w:hAnsi="Times New Roman" w:cs="Times New Roman"/>
        </w:rPr>
        <w:t>–</w:t>
      </w:r>
      <w:r w:rsidRPr="00713824">
        <w:rPr>
          <w:rFonts w:ascii="Times New Roman" w:eastAsia="Times New Roman" w:hAnsi="Times New Roman" w:cs="Times New Roman"/>
          <w:i/>
          <w:iCs/>
        </w:rPr>
        <w:t xml:space="preserve"> </w:t>
      </w:r>
      <w:r w:rsidRPr="00713824">
        <w:rPr>
          <w:rFonts w:ascii="Times New Roman" w:eastAsia="Times New Roman" w:hAnsi="Times New Roman" w:cs="Times New Roman"/>
        </w:rPr>
        <w:t>верхний фланец;</w:t>
      </w:r>
      <w:r w:rsidRPr="00713824">
        <w:rPr>
          <w:rFonts w:ascii="Times New Roman" w:eastAsia="Times New Roman" w:hAnsi="Times New Roman" w:cs="Times New Roman"/>
          <w:i/>
          <w:iCs/>
        </w:rPr>
        <w:t xml:space="preserve"> 3 </w:t>
      </w:r>
      <w:r w:rsidRPr="00713824">
        <w:rPr>
          <w:rFonts w:ascii="Times New Roman" w:eastAsia="Times New Roman" w:hAnsi="Times New Roman" w:cs="Times New Roman"/>
        </w:rPr>
        <w:t>–</w:t>
      </w:r>
      <w:r w:rsidRPr="00713824">
        <w:rPr>
          <w:rFonts w:ascii="Times New Roman" w:eastAsia="Times New Roman" w:hAnsi="Times New Roman" w:cs="Times New Roman"/>
          <w:i/>
          <w:iCs/>
        </w:rPr>
        <w:t xml:space="preserve"> </w:t>
      </w:r>
      <w:r w:rsidRPr="00713824">
        <w:rPr>
          <w:rFonts w:ascii="Times New Roman" w:eastAsia="Times New Roman" w:hAnsi="Times New Roman" w:cs="Times New Roman"/>
        </w:rPr>
        <w:t>цилиндры из сеток;</w:t>
      </w:r>
      <w:r w:rsidR="00071FD0">
        <w:rPr>
          <w:rFonts w:ascii="Times New Roman" w:eastAsia="Times New Roman" w:hAnsi="Times New Roman" w:cs="Times New Roman"/>
          <w:i/>
          <w:iCs/>
        </w:rPr>
        <w:t xml:space="preserve"> </w:t>
      </w:r>
    </w:p>
    <w:p w:rsidR="003365AD" w:rsidRPr="00713824" w:rsidRDefault="003365AD" w:rsidP="003365AD">
      <w:pPr>
        <w:widowControl w:val="0"/>
        <w:overflowPunct w:val="0"/>
        <w:autoSpaceDE w:val="0"/>
        <w:autoSpaceDN w:val="0"/>
        <w:adjustRightInd w:val="0"/>
        <w:spacing w:after="0" w:line="240" w:lineRule="auto"/>
        <w:ind w:firstLine="567"/>
        <w:jc w:val="center"/>
        <w:rPr>
          <w:rFonts w:ascii="Times New Roman" w:eastAsia="Times New Roman" w:hAnsi="Times New Roman" w:cs="Times New Roman"/>
        </w:rPr>
      </w:pPr>
      <w:r w:rsidRPr="00713824">
        <w:rPr>
          <w:rFonts w:ascii="Times New Roman" w:eastAsia="Times New Roman" w:hAnsi="Times New Roman" w:cs="Times New Roman"/>
          <w:i/>
          <w:iCs/>
        </w:rPr>
        <w:t xml:space="preserve">4 </w:t>
      </w:r>
      <w:r w:rsidRPr="00713824">
        <w:rPr>
          <w:rFonts w:ascii="Times New Roman" w:eastAsia="Times New Roman" w:hAnsi="Times New Roman" w:cs="Times New Roman"/>
        </w:rPr>
        <w:t>–</w:t>
      </w:r>
      <w:r w:rsidRPr="00713824">
        <w:rPr>
          <w:rFonts w:ascii="Times New Roman" w:eastAsia="Times New Roman" w:hAnsi="Times New Roman" w:cs="Times New Roman"/>
          <w:i/>
          <w:iCs/>
        </w:rPr>
        <w:t xml:space="preserve"> </w:t>
      </w:r>
      <w:r w:rsidRPr="00713824">
        <w:rPr>
          <w:rFonts w:ascii="Times New Roman" w:eastAsia="Times New Roman" w:hAnsi="Times New Roman" w:cs="Times New Roman"/>
        </w:rPr>
        <w:t>волокнистый фильтрующий</w:t>
      </w:r>
      <w:r w:rsidRPr="00713824">
        <w:rPr>
          <w:rFonts w:ascii="Times New Roman" w:eastAsia="Times New Roman" w:hAnsi="Times New Roman" w:cs="Times New Roman"/>
          <w:i/>
          <w:iCs/>
        </w:rPr>
        <w:t xml:space="preserve"> </w:t>
      </w:r>
      <w:r w:rsidRPr="00713824">
        <w:rPr>
          <w:rFonts w:ascii="Times New Roman" w:eastAsia="Times New Roman" w:hAnsi="Times New Roman" w:cs="Times New Roman"/>
        </w:rPr>
        <w:t xml:space="preserve">элемент; </w:t>
      </w:r>
      <w:r w:rsidRPr="00713824">
        <w:rPr>
          <w:rFonts w:ascii="Times New Roman" w:eastAsia="Times New Roman" w:hAnsi="Times New Roman" w:cs="Times New Roman"/>
          <w:i/>
          <w:iCs/>
        </w:rPr>
        <w:t>5</w:t>
      </w:r>
      <w:r w:rsidRPr="00713824">
        <w:rPr>
          <w:rFonts w:ascii="Times New Roman" w:eastAsia="Times New Roman" w:hAnsi="Times New Roman" w:cs="Times New Roman"/>
        </w:rPr>
        <w:t xml:space="preserve"> – нижний фланец; </w:t>
      </w:r>
      <w:r w:rsidRPr="00713824">
        <w:rPr>
          <w:rFonts w:ascii="Times New Roman" w:eastAsia="Times New Roman" w:hAnsi="Times New Roman" w:cs="Times New Roman"/>
          <w:i/>
          <w:iCs/>
        </w:rPr>
        <w:t>6</w:t>
      </w:r>
      <w:r w:rsidRPr="00713824">
        <w:rPr>
          <w:rFonts w:ascii="Times New Roman" w:eastAsia="Times New Roman" w:hAnsi="Times New Roman" w:cs="Times New Roman"/>
        </w:rPr>
        <w:t xml:space="preserve"> – гидрозатвор; </w:t>
      </w:r>
      <w:r w:rsidRPr="00713824">
        <w:rPr>
          <w:rFonts w:ascii="Times New Roman" w:eastAsia="Times New Roman" w:hAnsi="Times New Roman" w:cs="Times New Roman"/>
          <w:i/>
          <w:iCs/>
        </w:rPr>
        <w:t>7</w:t>
      </w:r>
      <w:r w:rsidRPr="00713824">
        <w:rPr>
          <w:rFonts w:ascii="Times New Roman" w:eastAsia="Times New Roman" w:hAnsi="Times New Roman" w:cs="Times New Roman"/>
        </w:rPr>
        <w:t xml:space="preserve"> – стакан</w:t>
      </w:r>
    </w:p>
    <w:p w:rsidR="003365AD" w:rsidRPr="00071FD0"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16"/>
          <w:szCs w:val="16"/>
        </w:rPr>
      </w:pPr>
    </w:p>
    <w:p w:rsidR="003365AD" w:rsidRPr="004469A5" w:rsidRDefault="003365AD" w:rsidP="003365AD">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Высокоскоростные туманоуловители имеют меньшие габариты и обеспечивают эффективность очистки газа от тумана с частицами менее 3 мкм, равную 90-98% при избыточном давлении 1500-2000 Па. </w:t>
      </w:r>
      <w:proofErr w:type="gramStart"/>
      <w:r w:rsidRPr="004469A5">
        <w:rPr>
          <w:rFonts w:ascii="Times New Roman" w:eastAsia="Times New Roman" w:hAnsi="Times New Roman" w:cs="Times New Roman"/>
          <w:sz w:val="28"/>
          <w:szCs w:val="28"/>
        </w:rPr>
        <w:t>В качестве фильтрующей набивки в таких туманоуловителях используют войлоки из полипропиленовых волокон, которые успешно работают в среде разбавленных и концентрированных кислот и крепких щелочей.</w:t>
      </w:r>
      <w:proofErr w:type="gramEnd"/>
    </w:p>
    <w:p w:rsidR="003365AD" w:rsidRPr="004469A5" w:rsidRDefault="003F6885" w:rsidP="003365AD">
      <w:pPr>
        <w:widowControl w:val="0"/>
        <w:overflowPunct w:val="0"/>
        <w:autoSpaceDE w:val="0"/>
        <w:autoSpaceDN w:val="0"/>
        <w:adjustRightInd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 12.2.</w:t>
      </w:r>
      <w:r w:rsidR="003365AD" w:rsidRPr="004469A5">
        <w:rPr>
          <w:rFonts w:ascii="Times New Roman" w:eastAsia="Times New Roman" w:hAnsi="Times New Roman" w:cs="Times New Roman"/>
          <w:sz w:val="28"/>
          <w:szCs w:val="28"/>
        </w:rPr>
        <w:t xml:space="preserve"> показана конструкция </w:t>
      </w:r>
      <w:proofErr w:type="gramStart"/>
      <w:r w:rsidR="003365AD" w:rsidRPr="004469A5">
        <w:rPr>
          <w:rFonts w:ascii="Times New Roman" w:eastAsia="Times New Roman" w:hAnsi="Times New Roman" w:cs="Times New Roman"/>
          <w:sz w:val="28"/>
          <w:szCs w:val="28"/>
        </w:rPr>
        <w:t>высокоскоростного</w:t>
      </w:r>
      <w:proofErr w:type="gramEnd"/>
      <w:r w:rsidR="003365AD" w:rsidRPr="004469A5">
        <w:rPr>
          <w:rFonts w:ascii="Times New Roman" w:eastAsia="Times New Roman" w:hAnsi="Times New Roman" w:cs="Times New Roman"/>
          <w:sz w:val="28"/>
          <w:szCs w:val="28"/>
        </w:rPr>
        <w:t xml:space="preserve"> волокнистого туманоуловителя с цилиндрическим фильтрующим элементом </w:t>
      </w:r>
      <w:r w:rsidR="003365AD" w:rsidRPr="004469A5">
        <w:rPr>
          <w:rFonts w:ascii="Times New Roman" w:eastAsia="Times New Roman" w:hAnsi="Times New Roman" w:cs="Times New Roman"/>
          <w:i/>
          <w:iCs/>
          <w:sz w:val="28"/>
          <w:szCs w:val="28"/>
        </w:rPr>
        <w:t>3</w:t>
      </w:r>
      <w:r w:rsidR="003365AD" w:rsidRPr="004469A5">
        <w:rPr>
          <w:rFonts w:ascii="Times New Roman" w:eastAsia="Times New Roman" w:hAnsi="Times New Roman" w:cs="Times New Roman"/>
          <w:sz w:val="28"/>
          <w:szCs w:val="28"/>
        </w:rPr>
        <w:t xml:space="preserve">, который представляет собой перфорированный барабан с глухой крышкой. В барабане установлен грубоволокнистый войлок </w:t>
      </w:r>
      <w:r w:rsidR="003365AD" w:rsidRPr="004469A5">
        <w:rPr>
          <w:rFonts w:ascii="Times New Roman" w:eastAsia="Times New Roman" w:hAnsi="Times New Roman" w:cs="Times New Roman"/>
          <w:i/>
          <w:iCs/>
          <w:sz w:val="28"/>
          <w:szCs w:val="28"/>
        </w:rPr>
        <w:t>2</w:t>
      </w:r>
      <w:r w:rsidR="003365AD" w:rsidRPr="004469A5">
        <w:rPr>
          <w:rFonts w:ascii="Times New Roman" w:eastAsia="Times New Roman" w:hAnsi="Times New Roman" w:cs="Times New Roman"/>
          <w:sz w:val="28"/>
          <w:szCs w:val="28"/>
        </w:rPr>
        <w:t xml:space="preserve"> толщиной 3 -5 мм. Вокруг барабана по его внешней стороне расположен </w:t>
      </w:r>
      <w:proofErr w:type="spellStart"/>
      <w:r w:rsidR="003365AD" w:rsidRPr="004469A5">
        <w:rPr>
          <w:rFonts w:ascii="Times New Roman" w:eastAsia="Times New Roman" w:hAnsi="Times New Roman" w:cs="Times New Roman"/>
          <w:sz w:val="28"/>
          <w:szCs w:val="28"/>
        </w:rPr>
        <w:t>брызгоуловитель</w:t>
      </w:r>
      <w:proofErr w:type="spellEnd"/>
      <w:r w:rsidR="003365AD" w:rsidRPr="004469A5">
        <w:rPr>
          <w:rFonts w:ascii="Times New Roman" w:eastAsia="Times New Roman" w:hAnsi="Times New Roman" w:cs="Times New Roman"/>
          <w:sz w:val="28"/>
          <w:szCs w:val="28"/>
        </w:rPr>
        <w:t xml:space="preserve"> </w:t>
      </w:r>
      <w:r w:rsidR="003365AD" w:rsidRPr="004469A5">
        <w:rPr>
          <w:rFonts w:ascii="Times New Roman" w:eastAsia="Times New Roman" w:hAnsi="Times New Roman" w:cs="Times New Roman"/>
          <w:i/>
          <w:iCs/>
          <w:sz w:val="28"/>
          <w:szCs w:val="28"/>
        </w:rPr>
        <w:t>1</w:t>
      </w:r>
      <w:r w:rsidR="003365AD" w:rsidRPr="004469A5">
        <w:rPr>
          <w:rFonts w:ascii="Times New Roman" w:eastAsia="Times New Roman" w:hAnsi="Times New Roman" w:cs="Times New Roman"/>
          <w:sz w:val="28"/>
          <w:szCs w:val="28"/>
        </w:rPr>
        <w:t xml:space="preserve">, представляющий собой набор перфорированных плоских и гофрированных слоев винипластовых лент. </w:t>
      </w:r>
      <w:proofErr w:type="spellStart"/>
      <w:r w:rsidR="003365AD" w:rsidRPr="004469A5">
        <w:rPr>
          <w:rFonts w:ascii="Times New Roman" w:eastAsia="Times New Roman" w:hAnsi="Times New Roman" w:cs="Times New Roman"/>
          <w:sz w:val="28"/>
          <w:szCs w:val="28"/>
        </w:rPr>
        <w:t>Брызгоуловитель</w:t>
      </w:r>
      <w:proofErr w:type="spellEnd"/>
      <w:r w:rsidR="003365AD" w:rsidRPr="004469A5">
        <w:rPr>
          <w:rFonts w:ascii="Times New Roman" w:eastAsia="Times New Roman" w:hAnsi="Times New Roman" w:cs="Times New Roman"/>
          <w:sz w:val="28"/>
          <w:szCs w:val="28"/>
        </w:rPr>
        <w:t xml:space="preserve"> и </w:t>
      </w:r>
      <w:proofErr w:type="spellStart"/>
      <w:r w:rsidR="003365AD" w:rsidRPr="004469A5">
        <w:rPr>
          <w:rFonts w:ascii="Times New Roman" w:eastAsia="Times New Roman" w:hAnsi="Times New Roman" w:cs="Times New Roman"/>
          <w:sz w:val="28"/>
          <w:szCs w:val="28"/>
        </w:rPr>
        <w:t>фильтроэлемент</w:t>
      </w:r>
      <w:proofErr w:type="spellEnd"/>
      <w:r w:rsidR="003365AD" w:rsidRPr="004469A5">
        <w:rPr>
          <w:rFonts w:ascii="Times New Roman" w:eastAsia="Times New Roman" w:hAnsi="Times New Roman" w:cs="Times New Roman"/>
          <w:sz w:val="28"/>
          <w:szCs w:val="28"/>
        </w:rPr>
        <w:t xml:space="preserve"> установлены в слой жидкости.</w:t>
      </w:r>
    </w:p>
    <w:p w:rsidR="00071FD0" w:rsidRDefault="00071FD0"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071FD0" w:rsidRDefault="00071FD0"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071FD0" w:rsidRDefault="00071FD0"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r w:rsidRPr="004469A5">
        <w:rPr>
          <w:rFonts w:ascii="Times New Roman" w:eastAsia="Times New Roman" w:hAnsi="Times New Roman" w:cs="Times New Roman"/>
          <w:noProof/>
          <w:sz w:val="28"/>
          <w:szCs w:val="28"/>
        </w:rPr>
        <w:lastRenderedPageBreak/>
        <w:drawing>
          <wp:anchor distT="0" distB="0" distL="114300" distR="114300" simplePos="0" relativeHeight="251684864" behindDoc="1" locked="0" layoutInCell="0" allowOverlap="1">
            <wp:simplePos x="0" y="0"/>
            <wp:positionH relativeFrom="column">
              <wp:posOffset>944419</wp:posOffset>
            </wp:positionH>
            <wp:positionV relativeFrom="paragraph">
              <wp:posOffset>-154350</wp:posOffset>
            </wp:positionV>
            <wp:extent cx="4010025" cy="3032544"/>
            <wp:effectExtent l="0" t="0" r="0" b="0"/>
            <wp:wrapNone/>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10025" cy="3032544"/>
                    </a:xfrm>
                    <a:prstGeom prst="rect">
                      <a:avLst/>
                    </a:prstGeom>
                    <a:noFill/>
                  </pic:spPr>
                </pic:pic>
              </a:graphicData>
            </a:graphic>
          </wp:anchor>
        </w:drawing>
      </w: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8B6B4C">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D1F34">
      <w:pPr>
        <w:widowControl w:val="0"/>
        <w:autoSpaceDE w:val="0"/>
        <w:autoSpaceDN w:val="0"/>
        <w:adjustRightInd w:val="0"/>
        <w:spacing w:after="0" w:line="240" w:lineRule="auto"/>
        <w:ind w:firstLine="567"/>
        <w:jc w:val="center"/>
        <w:rPr>
          <w:rFonts w:ascii="Times New Roman" w:eastAsia="Times New Roman" w:hAnsi="Times New Roman" w:cs="Times New Roman"/>
          <w:sz w:val="28"/>
          <w:szCs w:val="28"/>
        </w:rPr>
      </w:pPr>
    </w:p>
    <w:p w:rsidR="003365AD" w:rsidRDefault="003365AD" w:rsidP="003365AD">
      <w:pPr>
        <w:widowControl w:val="0"/>
        <w:autoSpaceDE w:val="0"/>
        <w:autoSpaceDN w:val="0"/>
        <w:adjustRightInd w:val="0"/>
        <w:spacing w:after="0" w:line="240" w:lineRule="auto"/>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4469A5" w:rsidRDefault="003365AD" w:rsidP="003365AD">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p>
    <w:p w:rsidR="003365AD" w:rsidRPr="003635B2" w:rsidRDefault="003365AD" w:rsidP="005D4D51">
      <w:pPr>
        <w:widowControl w:val="0"/>
        <w:autoSpaceDE w:val="0"/>
        <w:autoSpaceDN w:val="0"/>
        <w:adjustRightInd w:val="0"/>
        <w:spacing w:after="0" w:line="240" w:lineRule="auto"/>
        <w:ind w:firstLine="567"/>
        <w:jc w:val="center"/>
        <w:rPr>
          <w:rFonts w:ascii="Times New Roman" w:eastAsia="Times New Roman" w:hAnsi="Times New Roman" w:cs="Times New Roman"/>
          <w:b/>
          <w:sz w:val="28"/>
          <w:szCs w:val="28"/>
        </w:rPr>
      </w:pPr>
      <w:r w:rsidRPr="003635B2">
        <w:rPr>
          <w:rFonts w:ascii="Times New Roman" w:eastAsia="Times New Roman" w:hAnsi="Times New Roman" w:cs="Times New Roman"/>
          <w:b/>
          <w:sz w:val="28"/>
          <w:szCs w:val="28"/>
        </w:rPr>
        <w:t xml:space="preserve">Рис. </w:t>
      </w:r>
      <w:r w:rsidR="003635B2">
        <w:rPr>
          <w:rFonts w:ascii="Times New Roman" w:eastAsia="Times New Roman" w:hAnsi="Times New Roman" w:cs="Times New Roman"/>
          <w:b/>
          <w:sz w:val="28"/>
          <w:szCs w:val="28"/>
        </w:rPr>
        <w:t>12.2</w:t>
      </w:r>
      <w:r w:rsidRPr="003635B2">
        <w:rPr>
          <w:rFonts w:ascii="Times New Roman" w:eastAsia="Times New Roman" w:hAnsi="Times New Roman" w:cs="Times New Roman"/>
          <w:b/>
          <w:sz w:val="28"/>
          <w:szCs w:val="28"/>
        </w:rPr>
        <w:t xml:space="preserve">. </w:t>
      </w:r>
      <w:r w:rsidRPr="00071FD0">
        <w:rPr>
          <w:rFonts w:ascii="Times New Roman" w:eastAsia="Times New Roman" w:hAnsi="Times New Roman" w:cs="Times New Roman"/>
          <w:sz w:val="28"/>
          <w:szCs w:val="28"/>
        </w:rPr>
        <w:t>Высокоскоростной туманоуловитель</w:t>
      </w:r>
    </w:p>
    <w:p w:rsidR="003365AD" w:rsidRPr="00071FD0" w:rsidRDefault="003365AD" w:rsidP="003365AD">
      <w:pPr>
        <w:widowControl w:val="0"/>
        <w:autoSpaceDE w:val="0"/>
        <w:autoSpaceDN w:val="0"/>
        <w:adjustRightInd w:val="0"/>
        <w:spacing w:after="0" w:line="240" w:lineRule="auto"/>
        <w:ind w:firstLine="567"/>
        <w:jc w:val="center"/>
        <w:rPr>
          <w:rFonts w:ascii="Times New Roman" w:eastAsia="Times New Roman" w:hAnsi="Times New Roman" w:cs="Times New Roman"/>
        </w:rPr>
      </w:pPr>
      <w:r w:rsidRPr="00071FD0">
        <w:rPr>
          <w:rFonts w:ascii="Times New Roman" w:eastAsia="Times New Roman" w:hAnsi="Times New Roman" w:cs="Times New Roman"/>
          <w:i/>
          <w:iCs/>
        </w:rPr>
        <w:t xml:space="preserve">1 </w:t>
      </w:r>
      <w:r w:rsidRPr="00071FD0">
        <w:rPr>
          <w:rFonts w:ascii="Times New Roman" w:eastAsia="Times New Roman" w:hAnsi="Times New Roman" w:cs="Times New Roman"/>
        </w:rPr>
        <w:t>–</w:t>
      </w:r>
      <w:r w:rsidRPr="00071FD0">
        <w:rPr>
          <w:rFonts w:ascii="Times New Roman" w:eastAsia="Times New Roman" w:hAnsi="Times New Roman" w:cs="Times New Roman"/>
          <w:i/>
          <w:iCs/>
        </w:rPr>
        <w:t xml:space="preserve"> </w:t>
      </w:r>
      <w:proofErr w:type="spellStart"/>
      <w:r w:rsidRPr="00071FD0">
        <w:rPr>
          <w:rFonts w:ascii="Times New Roman" w:eastAsia="Times New Roman" w:hAnsi="Times New Roman" w:cs="Times New Roman"/>
        </w:rPr>
        <w:t>брызгоуловитель</w:t>
      </w:r>
      <w:proofErr w:type="spellEnd"/>
      <w:r w:rsidRPr="00071FD0">
        <w:rPr>
          <w:rFonts w:ascii="Times New Roman" w:eastAsia="Times New Roman" w:hAnsi="Times New Roman" w:cs="Times New Roman"/>
        </w:rPr>
        <w:t>;</w:t>
      </w:r>
      <w:r w:rsidRPr="00071FD0">
        <w:rPr>
          <w:rFonts w:ascii="Times New Roman" w:eastAsia="Times New Roman" w:hAnsi="Times New Roman" w:cs="Times New Roman"/>
          <w:i/>
          <w:iCs/>
        </w:rPr>
        <w:t xml:space="preserve"> 2 </w:t>
      </w:r>
      <w:r w:rsidRPr="00071FD0">
        <w:rPr>
          <w:rFonts w:ascii="Times New Roman" w:eastAsia="Times New Roman" w:hAnsi="Times New Roman" w:cs="Times New Roman"/>
        </w:rPr>
        <w:t>–</w:t>
      </w:r>
      <w:r w:rsidRPr="00071FD0">
        <w:rPr>
          <w:rFonts w:ascii="Times New Roman" w:eastAsia="Times New Roman" w:hAnsi="Times New Roman" w:cs="Times New Roman"/>
          <w:i/>
          <w:iCs/>
        </w:rPr>
        <w:t xml:space="preserve"> </w:t>
      </w:r>
      <w:r w:rsidRPr="00071FD0">
        <w:rPr>
          <w:rFonts w:ascii="Times New Roman" w:eastAsia="Times New Roman" w:hAnsi="Times New Roman" w:cs="Times New Roman"/>
        </w:rPr>
        <w:t>грубоволокнистый войлок;</w:t>
      </w:r>
    </w:p>
    <w:p w:rsidR="003365AD" w:rsidRPr="00071FD0" w:rsidRDefault="003365AD" w:rsidP="003365AD">
      <w:pPr>
        <w:widowControl w:val="0"/>
        <w:autoSpaceDE w:val="0"/>
        <w:autoSpaceDN w:val="0"/>
        <w:adjustRightInd w:val="0"/>
        <w:spacing w:after="0" w:line="240" w:lineRule="auto"/>
        <w:ind w:firstLine="567"/>
        <w:jc w:val="center"/>
        <w:rPr>
          <w:rFonts w:ascii="Times New Roman" w:eastAsia="Times New Roman" w:hAnsi="Times New Roman" w:cs="Times New Roman"/>
        </w:rPr>
      </w:pPr>
      <w:r w:rsidRPr="00071FD0">
        <w:rPr>
          <w:rFonts w:ascii="Times New Roman" w:eastAsia="Times New Roman" w:hAnsi="Times New Roman" w:cs="Times New Roman"/>
          <w:i/>
          <w:iCs/>
        </w:rPr>
        <w:t xml:space="preserve">3 </w:t>
      </w:r>
      <w:r w:rsidRPr="00071FD0">
        <w:rPr>
          <w:rFonts w:ascii="Times New Roman" w:eastAsia="Times New Roman" w:hAnsi="Times New Roman" w:cs="Times New Roman"/>
        </w:rPr>
        <w:t>–</w:t>
      </w:r>
      <w:r w:rsidRPr="00071FD0">
        <w:rPr>
          <w:rFonts w:ascii="Times New Roman" w:eastAsia="Times New Roman" w:hAnsi="Times New Roman" w:cs="Times New Roman"/>
          <w:i/>
          <w:iCs/>
        </w:rPr>
        <w:t xml:space="preserve"> </w:t>
      </w:r>
      <w:r w:rsidRPr="00071FD0">
        <w:rPr>
          <w:rFonts w:ascii="Times New Roman" w:eastAsia="Times New Roman" w:hAnsi="Times New Roman" w:cs="Times New Roman"/>
        </w:rPr>
        <w:t>цилиндрический фильтрующий элемент</w:t>
      </w:r>
    </w:p>
    <w:p w:rsidR="00FF5B97" w:rsidRDefault="00FF5B97" w:rsidP="003365AD">
      <w:pPr>
        <w:tabs>
          <w:tab w:val="left" w:pos="3402"/>
        </w:tabs>
        <w:spacing w:after="0" w:line="240" w:lineRule="auto"/>
        <w:ind w:firstLine="567"/>
        <w:jc w:val="center"/>
        <w:rPr>
          <w:rFonts w:ascii="Times New Roman" w:hAnsi="Times New Roman" w:cs="Times New Roman"/>
          <w:b/>
          <w:color w:val="000000" w:themeColor="text1"/>
          <w:sz w:val="28"/>
          <w:szCs w:val="28"/>
        </w:rPr>
      </w:pPr>
    </w:p>
    <w:p w:rsidR="001F53F1" w:rsidRPr="003365AD" w:rsidRDefault="003365AD" w:rsidP="005D4D51">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D144F1" w:rsidRPr="003365AD">
        <w:rPr>
          <w:rFonts w:ascii="Times New Roman" w:hAnsi="Times New Roman" w:cs="Times New Roman"/>
          <w:b/>
          <w:color w:val="000000" w:themeColor="text1"/>
          <w:sz w:val="28"/>
          <w:szCs w:val="28"/>
        </w:rPr>
        <w:t>МОКРАЯ ОЧИСТКА ГАЗОВ</w:t>
      </w:r>
    </w:p>
    <w:p w:rsidR="00111382" w:rsidRPr="00D428B3" w:rsidRDefault="00537EF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w:t>
      </w:r>
      <w:r w:rsidR="001F53F1" w:rsidRPr="00D428B3">
        <w:rPr>
          <w:rFonts w:ascii="Times New Roman" w:hAnsi="Times New Roman" w:cs="Times New Roman"/>
          <w:b/>
          <w:color w:val="000000" w:themeColor="text1"/>
          <w:sz w:val="28"/>
          <w:szCs w:val="28"/>
        </w:rPr>
        <w:t>олые и насадочные скрубберы.</w:t>
      </w:r>
      <w:r w:rsidR="001F53F1" w:rsidRPr="00D428B3">
        <w:rPr>
          <w:rFonts w:ascii="Times New Roman" w:hAnsi="Times New Roman" w:cs="Times New Roman"/>
          <w:color w:val="000000" w:themeColor="text1"/>
          <w:sz w:val="28"/>
          <w:szCs w:val="28"/>
        </w:rPr>
        <w:t xml:space="preserve"> Простейшими аппаратами для мокрой</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очистки и одновременного охлаждения газов являются полые скрубберы</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прямоугольного или круглого сечения. Запыленный газ движется через</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скруббер снизу вверх со скоростью не более 0,8-1,5</w:t>
      </w:r>
      <w:r w:rsidR="001F53F1" w:rsidRPr="00D428B3">
        <w:rPr>
          <w:rFonts w:ascii="Times New Roman" w:hAnsi="Times New Roman" w:cs="Times New Roman"/>
          <w:i/>
          <w:color w:val="000000" w:themeColor="text1"/>
          <w:sz w:val="28"/>
          <w:szCs w:val="28"/>
        </w:rPr>
        <w:t>м/с</w:t>
      </w:r>
      <w:r w:rsidRPr="00D428B3">
        <w:rPr>
          <w:rFonts w:ascii="Times New Roman" w:hAnsi="Times New Roman" w:cs="Times New Roman"/>
          <w:i/>
          <w:color w:val="000000" w:themeColor="text1"/>
          <w:sz w:val="28"/>
          <w:szCs w:val="28"/>
        </w:rPr>
        <w:t>е</w:t>
      </w:r>
      <w:proofErr w:type="gramStart"/>
      <w:r w:rsidRPr="00D428B3">
        <w:rPr>
          <w:rFonts w:ascii="Times New Roman" w:hAnsi="Times New Roman" w:cs="Times New Roman"/>
          <w:i/>
          <w:color w:val="000000" w:themeColor="text1"/>
          <w:sz w:val="28"/>
          <w:szCs w:val="28"/>
        </w:rPr>
        <w:t>к</w:t>
      </w:r>
      <w:r w:rsidR="001F53F1" w:rsidRPr="00D428B3">
        <w:rPr>
          <w:rFonts w:ascii="Times New Roman" w:hAnsi="Times New Roman" w:cs="Times New Roman"/>
          <w:color w:val="000000" w:themeColor="text1"/>
          <w:sz w:val="28"/>
          <w:szCs w:val="28"/>
        </w:rPr>
        <w:t>(</w:t>
      </w:r>
      <w:proofErr w:type="gramEnd"/>
      <w:r w:rsidR="001F53F1" w:rsidRPr="00D428B3">
        <w:rPr>
          <w:rFonts w:ascii="Times New Roman" w:hAnsi="Times New Roman" w:cs="Times New Roman"/>
          <w:color w:val="000000" w:themeColor="text1"/>
          <w:sz w:val="28"/>
          <w:szCs w:val="28"/>
        </w:rPr>
        <w:t xml:space="preserve">для уменьшения </w:t>
      </w:r>
      <w:proofErr w:type="spellStart"/>
      <w:r w:rsidR="001F53F1" w:rsidRPr="00D428B3">
        <w:rPr>
          <w:rFonts w:ascii="Times New Roman" w:hAnsi="Times New Roman" w:cs="Times New Roman"/>
          <w:color w:val="000000" w:themeColor="text1"/>
          <w:sz w:val="28"/>
          <w:szCs w:val="28"/>
        </w:rPr>
        <w:t>брызгоуноса</w:t>
      </w:r>
      <w:proofErr w:type="spellEnd"/>
      <w:r w:rsidR="001F53F1" w:rsidRPr="00D428B3">
        <w:rPr>
          <w:rFonts w:ascii="Times New Roman" w:hAnsi="Times New Roman" w:cs="Times New Roman"/>
          <w:color w:val="000000" w:themeColor="text1"/>
          <w:sz w:val="28"/>
          <w:szCs w:val="28"/>
        </w:rPr>
        <w:t>) и орошается водой, разбрызгиваемой через форсунки</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или брызгала, установленные по всей высоте аппарата. При этом все поперечное сечение скруббера полностью перекрывается распыляемой</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жидкостью.</w:t>
      </w:r>
    </w:p>
    <w:p w:rsidR="00C14AB6"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качестве насадки для скрубберов обычно используют хордовую или кольцевую насадку, а также кусковой кокс, кварц.</w:t>
      </w: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Степень очистки газа от пыли в полых скрубберах достигает 6</w:t>
      </w:r>
      <w:r w:rsidR="0028773C" w:rsidRPr="00D428B3">
        <w:rPr>
          <w:rFonts w:ascii="Times New Roman" w:hAnsi="Times New Roman" w:cs="Times New Roman"/>
          <w:color w:val="000000" w:themeColor="text1"/>
          <w:sz w:val="28"/>
          <w:szCs w:val="28"/>
        </w:rPr>
        <w:t>0</w:t>
      </w:r>
      <w:r w:rsidRPr="00D428B3">
        <w:rPr>
          <w:rFonts w:ascii="Times New Roman" w:hAnsi="Times New Roman" w:cs="Times New Roman"/>
          <w:color w:val="000000" w:themeColor="text1"/>
          <w:sz w:val="28"/>
          <w:szCs w:val="28"/>
        </w:rPr>
        <w:t>-75%, а</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насадочных 75-85%; при этом гидравлическое сопротивление составляет соответственно 150-200 </w:t>
      </w:r>
      <w:r w:rsidRPr="00D428B3">
        <w:rPr>
          <w:rFonts w:ascii="Times New Roman" w:hAnsi="Times New Roman" w:cs="Times New Roman"/>
          <w:i/>
          <w:color w:val="000000" w:themeColor="text1"/>
          <w:sz w:val="28"/>
          <w:szCs w:val="28"/>
        </w:rPr>
        <w:t>н/м</w:t>
      </w:r>
      <w:r w:rsidR="0028773C"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(15-20 </w:t>
      </w:r>
      <w:r w:rsidRPr="00D428B3">
        <w:rPr>
          <w:rFonts w:ascii="Times New Roman" w:hAnsi="Times New Roman" w:cs="Times New Roman"/>
          <w:i/>
          <w:color w:val="000000" w:themeColor="text1"/>
          <w:sz w:val="28"/>
          <w:szCs w:val="28"/>
        </w:rPr>
        <w:t>мм вод. ст.</w:t>
      </w:r>
      <w:r w:rsidR="0028773C"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и 2</w:t>
      </w:r>
      <w:r w:rsidR="0028773C" w:rsidRPr="00D428B3">
        <w:rPr>
          <w:rFonts w:ascii="Times New Roman" w:hAnsi="Times New Roman" w:cs="Times New Roman"/>
          <w:color w:val="000000" w:themeColor="text1"/>
          <w:sz w:val="28"/>
          <w:szCs w:val="28"/>
        </w:rPr>
        <w:t>00-300</w:t>
      </w:r>
      <w:r w:rsidRPr="00D428B3">
        <w:rPr>
          <w:rFonts w:ascii="Times New Roman" w:hAnsi="Times New Roman" w:cs="Times New Roman"/>
          <w:i/>
          <w:color w:val="000000" w:themeColor="text1"/>
          <w:sz w:val="28"/>
          <w:szCs w:val="28"/>
        </w:rPr>
        <w:t>н/</w:t>
      </w:r>
      <w:r w:rsidR="0028773C" w:rsidRPr="00D428B3">
        <w:rPr>
          <w:rFonts w:ascii="Times New Roman" w:hAnsi="Times New Roman" w:cs="Times New Roman"/>
          <w:i/>
          <w:color w:val="000000" w:themeColor="text1"/>
          <w:sz w:val="28"/>
          <w:szCs w:val="28"/>
        </w:rPr>
        <w:t>м</w:t>
      </w:r>
      <w:r w:rsidR="0028773C" w:rsidRPr="00D428B3">
        <w:rPr>
          <w:rFonts w:ascii="Times New Roman" w:hAnsi="Times New Roman" w:cs="Times New Roman"/>
          <w:i/>
          <w:color w:val="000000" w:themeColor="text1"/>
          <w:sz w:val="28"/>
          <w:szCs w:val="28"/>
          <w:vertAlign w:val="superscript"/>
        </w:rPr>
        <w:t>2</w:t>
      </w:r>
      <w:r w:rsidR="0028773C" w:rsidRPr="00D428B3">
        <w:rPr>
          <w:rFonts w:ascii="Times New Roman" w:hAnsi="Times New Roman" w:cs="Times New Roman"/>
          <w:color w:val="000000" w:themeColor="text1"/>
          <w:sz w:val="28"/>
          <w:szCs w:val="28"/>
        </w:rPr>
        <w:t xml:space="preserve">(20-30 </w:t>
      </w:r>
      <w:r w:rsidR="0028773C" w:rsidRPr="00D428B3">
        <w:rPr>
          <w:rFonts w:ascii="Times New Roman" w:hAnsi="Times New Roman" w:cs="Times New Roman"/>
          <w:i/>
          <w:color w:val="000000" w:themeColor="text1"/>
          <w:sz w:val="28"/>
          <w:szCs w:val="28"/>
        </w:rPr>
        <w:t xml:space="preserve">мм </w:t>
      </w:r>
      <w:proofErr w:type="spellStart"/>
      <w:r w:rsidR="0028773C" w:rsidRPr="00D428B3">
        <w:rPr>
          <w:rFonts w:ascii="Times New Roman" w:hAnsi="Times New Roman" w:cs="Times New Roman"/>
          <w:i/>
          <w:color w:val="000000" w:themeColor="text1"/>
          <w:sz w:val="28"/>
          <w:szCs w:val="28"/>
        </w:rPr>
        <w:t>вод</w:t>
      </w:r>
      <w:proofErr w:type="gramStart"/>
      <w:r w:rsidR="0028773C" w:rsidRPr="00D428B3">
        <w:rPr>
          <w:rFonts w:ascii="Times New Roman" w:hAnsi="Times New Roman" w:cs="Times New Roman"/>
          <w:i/>
          <w:color w:val="000000" w:themeColor="text1"/>
          <w:sz w:val="28"/>
          <w:szCs w:val="28"/>
        </w:rPr>
        <w:t>.с</w:t>
      </w:r>
      <w:proofErr w:type="gramEnd"/>
      <w:r w:rsidR="0028773C" w:rsidRPr="00D428B3">
        <w:rPr>
          <w:rFonts w:ascii="Times New Roman" w:hAnsi="Times New Roman" w:cs="Times New Roman"/>
          <w:i/>
          <w:color w:val="000000" w:themeColor="text1"/>
          <w:sz w:val="28"/>
          <w:szCs w:val="28"/>
        </w:rPr>
        <w:t>т</w:t>
      </w:r>
      <w:proofErr w:type="spellEnd"/>
      <w:r w:rsidR="0028773C" w:rsidRPr="00D428B3">
        <w:rPr>
          <w:rFonts w:ascii="Times New Roman" w:hAnsi="Times New Roman" w:cs="Times New Roman"/>
          <w:i/>
          <w:color w:val="000000" w:themeColor="text1"/>
          <w:sz w:val="28"/>
          <w:szCs w:val="28"/>
        </w:rPr>
        <w:t>.</w:t>
      </w:r>
      <w:r w:rsidR="0028773C" w:rsidRPr="00D428B3">
        <w:rPr>
          <w:rFonts w:ascii="Times New Roman" w:hAnsi="Times New Roman" w:cs="Times New Roman"/>
          <w:color w:val="000000" w:themeColor="text1"/>
          <w:sz w:val="28"/>
          <w:szCs w:val="28"/>
        </w:rPr>
        <w:t>)</w:t>
      </w:r>
    </w:p>
    <w:p w:rsidR="001F53F1"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Центробежные скрубберы.</w:t>
      </w:r>
      <w:r w:rsidRPr="00D428B3">
        <w:rPr>
          <w:rFonts w:ascii="Times New Roman" w:hAnsi="Times New Roman" w:cs="Times New Roman"/>
          <w:color w:val="000000" w:themeColor="text1"/>
          <w:sz w:val="28"/>
          <w:szCs w:val="28"/>
        </w:rPr>
        <w:t xml:space="preserve"> Процесс мокрой очистки может быть интенсифицирован при проведении его в поле центробежных сил. Такую очистку проводят в циклонах, стенки которых смачиваются</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непрерывно стекающей пленкой жидкости, или в центробежных скрубберах.</w:t>
      </w:r>
    </w:p>
    <w:p w:rsidR="00D144F1" w:rsidRPr="00D428B3" w:rsidRDefault="00D144F1" w:rsidP="00D144F1">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ц</w:t>
      </w:r>
      <w:r>
        <w:rPr>
          <w:rFonts w:ascii="Times New Roman" w:hAnsi="Times New Roman" w:cs="Times New Roman"/>
          <w:color w:val="000000" w:themeColor="text1"/>
          <w:sz w:val="28"/>
          <w:szCs w:val="28"/>
        </w:rPr>
        <w:t>ентробежном скруббере (рис. 13.1</w:t>
      </w:r>
      <w:r w:rsidRPr="00D428B3">
        <w:rPr>
          <w:rFonts w:ascii="Times New Roman" w:hAnsi="Times New Roman" w:cs="Times New Roman"/>
          <w:color w:val="000000" w:themeColor="text1"/>
          <w:sz w:val="28"/>
          <w:szCs w:val="28"/>
        </w:rPr>
        <w:t>) конструкции Всесоюзного</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теплотехнического института (ВТИ) им. Ф. Э. Дзержинского запыленный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 поступает в цилиндрический корпус </w:t>
      </w:r>
      <w:r w:rsidRPr="00D428B3">
        <w:rPr>
          <w:rFonts w:ascii="Times New Roman" w:hAnsi="Times New Roman" w:cs="Times New Roman"/>
          <w:i/>
          <w:color w:val="000000" w:themeColor="text1"/>
          <w:sz w:val="28"/>
          <w:szCs w:val="28"/>
        </w:rPr>
        <w:t>1</w:t>
      </w:r>
      <w:r>
        <w:rPr>
          <w:rFonts w:ascii="Times New Roman" w:hAnsi="Times New Roman" w:cs="Times New Roman"/>
          <w:color w:val="000000" w:themeColor="text1"/>
          <w:sz w:val="28"/>
          <w:szCs w:val="28"/>
        </w:rPr>
        <w:t xml:space="preserve"> через входной патрубок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расположенный тангенциально, и приобретает вращательное движение.</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Стенки корпуса орошаются через сопло </w:t>
      </w:r>
      <w:r w:rsidRPr="00D428B3">
        <w:rPr>
          <w:rFonts w:ascii="Times New Roman" w:hAnsi="Times New Roman" w:cs="Times New Roman"/>
          <w:i/>
          <w:color w:val="000000" w:themeColor="text1"/>
          <w:sz w:val="28"/>
          <w:szCs w:val="28"/>
        </w:rPr>
        <w:t>3</w:t>
      </w:r>
      <w:r>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водой, которая тонкой пленкой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стекает по его внутренней поверхности. Взвешенные в поднимающемся</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 винтовой линии потоке газа частицы пыли под</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действием центробежной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силы отбрасываются к стенкам скруббера, смачиваются водяной пленкой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 уносятся с водой через коническое днище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Очищенный и одновременно</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охлажденный газ удаляется через выходной патрубок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w:t>
      </w:r>
    </w:p>
    <w:p w:rsidR="00D144F1" w:rsidRPr="00D428B3" w:rsidRDefault="005A674A" w:rsidP="005A674A">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2066999" cy="3498284"/>
            <wp:effectExtent l="0" t="0" r="9525" b="6985"/>
            <wp:docPr id="40" name="Рисунок 7" descr="C:\Documents and Settings\Администратор\Local Settings\Temporary Internet Files\Content.Word\Изображение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Изображение 035.jp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Layer>
                          </a14:imgProps>
                        </a:ext>
                      </a:extLst>
                    </a:blip>
                    <a:srcRect/>
                    <a:stretch>
                      <a:fillRect/>
                    </a:stretch>
                  </pic:blipFill>
                  <pic:spPr bwMode="auto">
                    <a:xfrm>
                      <a:off x="0" y="0"/>
                      <a:ext cx="2072199" cy="3507085"/>
                    </a:xfrm>
                    <a:prstGeom prst="rect">
                      <a:avLst/>
                    </a:prstGeom>
                    <a:noFill/>
                    <a:ln w="9525">
                      <a:noFill/>
                      <a:miter lim="800000"/>
                      <a:headEnd/>
                      <a:tailEnd/>
                    </a:ln>
                  </pic:spPr>
                </pic:pic>
              </a:graphicData>
            </a:graphic>
          </wp:inline>
        </w:drawing>
      </w:r>
    </w:p>
    <w:p w:rsidR="003359E3" w:rsidRPr="00D428B3" w:rsidRDefault="003359E3" w:rsidP="003365AD">
      <w:pPr>
        <w:tabs>
          <w:tab w:val="left" w:pos="3402"/>
        </w:tabs>
        <w:spacing w:after="0" w:line="240" w:lineRule="auto"/>
        <w:ind w:firstLine="567"/>
        <w:jc w:val="center"/>
        <w:rPr>
          <w:rFonts w:ascii="Times New Roman" w:hAnsi="Times New Roman" w:cs="Times New Roman"/>
          <w:color w:val="000000" w:themeColor="text1"/>
          <w:sz w:val="28"/>
          <w:szCs w:val="28"/>
        </w:rPr>
      </w:pPr>
    </w:p>
    <w:p w:rsidR="003359E3"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13.1</w:t>
      </w:r>
      <w:r w:rsidR="003359E3" w:rsidRPr="00832ABB">
        <w:rPr>
          <w:rFonts w:ascii="Times New Roman" w:hAnsi="Times New Roman" w:cs="Times New Roman"/>
          <w:b/>
          <w:color w:val="000000" w:themeColor="text1"/>
          <w:sz w:val="28"/>
          <w:szCs w:val="28"/>
        </w:rPr>
        <w:t>.</w:t>
      </w:r>
      <w:r w:rsidR="003359E3" w:rsidRPr="00D428B3">
        <w:rPr>
          <w:rFonts w:ascii="Times New Roman" w:hAnsi="Times New Roman" w:cs="Times New Roman"/>
          <w:color w:val="000000" w:themeColor="text1"/>
          <w:sz w:val="28"/>
          <w:szCs w:val="28"/>
        </w:rPr>
        <w:t xml:space="preserve"> </w:t>
      </w:r>
      <w:r w:rsidR="003359E3" w:rsidRPr="00D144F1">
        <w:rPr>
          <w:rFonts w:ascii="Times New Roman" w:hAnsi="Times New Roman" w:cs="Times New Roman"/>
          <w:color w:val="000000" w:themeColor="text1"/>
          <w:sz w:val="28"/>
          <w:szCs w:val="28"/>
        </w:rPr>
        <w:t>Центро</w:t>
      </w:r>
      <w:r w:rsidR="00D144F1">
        <w:rPr>
          <w:rFonts w:ascii="Times New Roman" w:hAnsi="Times New Roman" w:cs="Times New Roman"/>
          <w:color w:val="000000" w:themeColor="text1"/>
          <w:sz w:val="28"/>
          <w:szCs w:val="28"/>
        </w:rPr>
        <w:t>бежный скруббер конструкции ВТИ</w:t>
      </w:r>
    </w:p>
    <w:p w:rsidR="003359E3" w:rsidRDefault="003359E3" w:rsidP="003365AD">
      <w:pPr>
        <w:tabs>
          <w:tab w:val="left" w:pos="3402"/>
        </w:tabs>
        <w:spacing w:after="0" w:line="240" w:lineRule="auto"/>
        <w:ind w:firstLine="567"/>
        <w:jc w:val="center"/>
        <w:rPr>
          <w:rFonts w:ascii="Times New Roman" w:hAnsi="Times New Roman" w:cs="Times New Roman"/>
          <w:color w:val="000000" w:themeColor="text1"/>
        </w:rPr>
      </w:pPr>
      <w:r w:rsidRPr="00832ABB">
        <w:rPr>
          <w:rFonts w:ascii="Times New Roman" w:hAnsi="Times New Roman" w:cs="Times New Roman"/>
          <w:i/>
          <w:color w:val="000000" w:themeColor="text1"/>
        </w:rPr>
        <w:t>1</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корпус; </w:t>
      </w:r>
      <w:r w:rsidRPr="00832ABB">
        <w:rPr>
          <w:rFonts w:ascii="Times New Roman" w:hAnsi="Times New Roman" w:cs="Times New Roman"/>
          <w:i/>
          <w:color w:val="000000" w:themeColor="text1"/>
        </w:rPr>
        <w:t>2</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входной патрубок; </w:t>
      </w:r>
      <w:r w:rsidRPr="00832ABB">
        <w:rPr>
          <w:rFonts w:ascii="Times New Roman" w:hAnsi="Times New Roman" w:cs="Times New Roman"/>
          <w:i/>
          <w:color w:val="000000" w:themeColor="text1"/>
        </w:rPr>
        <w:t>3</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сопло; </w:t>
      </w:r>
      <w:r w:rsidRPr="00832ABB">
        <w:rPr>
          <w:rFonts w:ascii="Times New Roman" w:hAnsi="Times New Roman" w:cs="Times New Roman"/>
          <w:i/>
          <w:color w:val="000000" w:themeColor="text1"/>
        </w:rPr>
        <w:t>4</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коническое днище; </w:t>
      </w:r>
      <w:r w:rsidRPr="00832ABB">
        <w:rPr>
          <w:rFonts w:ascii="Times New Roman" w:hAnsi="Times New Roman" w:cs="Times New Roman"/>
          <w:i/>
          <w:color w:val="000000" w:themeColor="text1"/>
        </w:rPr>
        <w:t>5</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выходной патрубок.</w:t>
      </w:r>
    </w:p>
    <w:p w:rsidR="00832ABB" w:rsidRPr="00832ABB" w:rsidRDefault="00832ABB"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центробежных скрубберах достигается более высокая степень очистки, чем в полых или насадочных скрубберах. Она превышает 95% </w:t>
      </w:r>
      <w:r w:rsidR="00C14AB6" w:rsidRPr="00D428B3">
        <w:rPr>
          <w:rFonts w:ascii="Times New Roman" w:hAnsi="Times New Roman" w:cs="Times New Roman"/>
          <w:color w:val="000000" w:themeColor="text1"/>
          <w:sz w:val="28"/>
          <w:szCs w:val="28"/>
        </w:rPr>
        <w:t xml:space="preserve">для </w:t>
      </w:r>
      <w:r w:rsidRPr="00D428B3">
        <w:rPr>
          <w:rFonts w:ascii="Times New Roman" w:hAnsi="Times New Roman" w:cs="Times New Roman"/>
          <w:color w:val="000000" w:themeColor="text1"/>
          <w:sz w:val="28"/>
          <w:szCs w:val="28"/>
        </w:rPr>
        <w:t xml:space="preserve">частиц пыли размером 5-30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xml:space="preserve"> и составляет 85-90% для частиц размером 2-5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Эти пылеуловители отличаются простотой устройства 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низким гидравлическим сопротивлением.</w:t>
      </w: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 xml:space="preserve">Скрубберы </w:t>
      </w:r>
      <w:proofErr w:type="spellStart"/>
      <w:r w:rsidRPr="00D428B3">
        <w:rPr>
          <w:rFonts w:ascii="Times New Roman" w:hAnsi="Times New Roman" w:cs="Times New Roman"/>
          <w:b/>
          <w:color w:val="000000" w:themeColor="text1"/>
          <w:sz w:val="28"/>
          <w:szCs w:val="28"/>
        </w:rPr>
        <w:t>Вентури</w:t>
      </w:r>
      <w:proofErr w:type="spellEnd"/>
      <w:r w:rsidRPr="00D428B3">
        <w:rPr>
          <w:rFonts w:ascii="Times New Roman" w:hAnsi="Times New Roman" w:cs="Times New Roman"/>
          <w:b/>
          <w:color w:val="000000" w:themeColor="text1"/>
          <w:sz w:val="28"/>
          <w:szCs w:val="28"/>
        </w:rPr>
        <w:t>.</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Для тонкой очистки газов от высокодисперсной</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пыли применяют струйные турбулентные газопромыватели </w:t>
      </w:r>
      <w:r w:rsidR="003359E3"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скрубберы</w:t>
      </w:r>
      <w:r w:rsidR="00120CAD">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Вентури</w:t>
      </w:r>
      <w:proofErr w:type="spellEnd"/>
      <w:r w:rsidRPr="00D428B3">
        <w:rPr>
          <w:rFonts w:ascii="Times New Roman" w:hAnsi="Times New Roman" w:cs="Times New Roman"/>
          <w:color w:val="000000" w:themeColor="text1"/>
          <w:sz w:val="28"/>
          <w:szCs w:val="28"/>
        </w:rPr>
        <w:t xml:space="preserve"> (рис</w:t>
      </w:r>
      <w:r w:rsidR="003F6885">
        <w:rPr>
          <w:rFonts w:ascii="Times New Roman" w:hAnsi="Times New Roman" w:cs="Times New Roman"/>
          <w:color w:val="000000" w:themeColor="text1"/>
          <w:sz w:val="28"/>
          <w:szCs w:val="28"/>
        </w:rPr>
        <w:t>. 13.2.</w:t>
      </w:r>
      <w:r w:rsidRPr="00D428B3">
        <w:rPr>
          <w:rFonts w:ascii="Times New Roman" w:hAnsi="Times New Roman" w:cs="Times New Roman"/>
          <w:color w:val="000000" w:themeColor="text1"/>
          <w:sz w:val="28"/>
          <w:szCs w:val="28"/>
        </w:rPr>
        <w:t xml:space="preserve">). Запыленный газ через </w:t>
      </w:r>
      <w:proofErr w:type="spellStart"/>
      <w:r w:rsidRPr="00D428B3">
        <w:rPr>
          <w:rFonts w:ascii="Times New Roman" w:hAnsi="Times New Roman" w:cs="Times New Roman"/>
          <w:color w:val="000000" w:themeColor="text1"/>
          <w:sz w:val="28"/>
          <w:szCs w:val="28"/>
        </w:rPr>
        <w:t>конфузор</w:t>
      </w:r>
      <w:proofErr w:type="spellEnd"/>
      <w:r w:rsidR="00120CAD">
        <w:rPr>
          <w:rFonts w:ascii="Times New Roman" w:hAnsi="Times New Roman" w:cs="Times New Roman"/>
          <w:color w:val="000000" w:themeColor="text1"/>
          <w:sz w:val="28"/>
          <w:szCs w:val="28"/>
        </w:rPr>
        <w:t xml:space="preserve"> </w:t>
      </w:r>
      <w:r w:rsidR="003359E3"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трубы </w:t>
      </w:r>
      <w:proofErr w:type="spellStart"/>
      <w:r w:rsidRPr="00D428B3">
        <w:rPr>
          <w:rFonts w:ascii="Times New Roman" w:hAnsi="Times New Roman" w:cs="Times New Roman"/>
          <w:color w:val="000000" w:themeColor="text1"/>
          <w:sz w:val="28"/>
          <w:szCs w:val="28"/>
        </w:rPr>
        <w:t>Вентур</w:t>
      </w:r>
      <w:r w:rsidR="003359E3" w:rsidRPr="00D428B3">
        <w:rPr>
          <w:rFonts w:ascii="Times New Roman" w:hAnsi="Times New Roman" w:cs="Times New Roman"/>
          <w:color w:val="000000" w:themeColor="text1"/>
          <w:sz w:val="28"/>
          <w:szCs w:val="28"/>
        </w:rPr>
        <w:t>и</w:t>
      </w:r>
      <w:proofErr w:type="spellEnd"/>
      <w:r w:rsidRPr="00D428B3">
        <w:rPr>
          <w:rFonts w:ascii="Times New Roman" w:hAnsi="Times New Roman" w:cs="Times New Roman"/>
          <w:color w:val="000000" w:themeColor="text1"/>
          <w:sz w:val="28"/>
          <w:szCs w:val="28"/>
        </w:rPr>
        <w:t xml:space="preserve"> попадает в горловину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где его скорость достигает 60-150 </w:t>
      </w:r>
      <w:r w:rsidRPr="00D428B3">
        <w:rPr>
          <w:rFonts w:ascii="Times New Roman" w:hAnsi="Times New Roman" w:cs="Times New Roman"/>
          <w:i/>
          <w:color w:val="000000" w:themeColor="text1"/>
          <w:sz w:val="28"/>
          <w:szCs w:val="28"/>
        </w:rPr>
        <w:t>м/се</w:t>
      </w:r>
      <w:r w:rsidR="003359E3" w:rsidRPr="00D428B3">
        <w:rPr>
          <w:rFonts w:ascii="Times New Roman" w:hAnsi="Times New Roman" w:cs="Times New Roman"/>
          <w:i/>
          <w:color w:val="000000" w:themeColor="text1"/>
          <w:sz w:val="28"/>
          <w:szCs w:val="28"/>
        </w:rPr>
        <w:t>к</w:t>
      </w:r>
      <w:r w:rsidRPr="00D428B3">
        <w:rPr>
          <w:rFonts w:ascii="Times New Roman" w:hAnsi="Times New Roman" w:cs="Times New Roman"/>
          <w:color w:val="000000" w:themeColor="text1"/>
          <w:sz w:val="28"/>
          <w:szCs w:val="28"/>
        </w:rPr>
        <w:t xml:space="preserve">. Через отверстия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под избыточным давлением 30-100 </w:t>
      </w:r>
      <w:proofErr w:type="spellStart"/>
      <w:r w:rsidR="003359E3" w:rsidRPr="00D428B3">
        <w:rPr>
          <w:rFonts w:ascii="Times New Roman" w:hAnsi="Times New Roman" w:cs="Times New Roman"/>
          <w:i/>
          <w:color w:val="000000" w:themeColor="text1"/>
          <w:sz w:val="28"/>
          <w:szCs w:val="28"/>
        </w:rPr>
        <w:t>кн</w:t>
      </w:r>
      <w:proofErr w:type="spellEnd"/>
      <w:r w:rsidRPr="00D428B3">
        <w:rPr>
          <w:rFonts w:ascii="Times New Roman" w:hAnsi="Times New Roman" w:cs="Times New Roman"/>
          <w:i/>
          <w:color w:val="000000" w:themeColor="text1"/>
          <w:sz w:val="28"/>
          <w:szCs w:val="28"/>
        </w:rPr>
        <w:t>/м</w:t>
      </w:r>
      <w:proofErr w:type="gramStart"/>
      <w:r w:rsidR="003359E3" w:rsidRPr="00D428B3">
        <w:rPr>
          <w:rFonts w:ascii="Times New Roman" w:hAnsi="Times New Roman" w:cs="Times New Roman"/>
          <w:i/>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 xml:space="preserve">(0,3-1 </w:t>
      </w:r>
      <w:proofErr w:type="spellStart"/>
      <w:r w:rsidRPr="00D428B3">
        <w:rPr>
          <w:rFonts w:ascii="Times New Roman" w:hAnsi="Times New Roman" w:cs="Times New Roman"/>
          <w:i/>
          <w:color w:val="000000" w:themeColor="text1"/>
          <w:sz w:val="28"/>
          <w:szCs w:val="28"/>
        </w:rPr>
        <w:t>ат</w:t>
      </w:r>
      <w:proofErr w:type="spellEnd"/>
      <w:r w:rsidRPr="00D428B3">
        <w:rPr>
          <w:rFonts w:ascii="Times New Roman" w:hAnsi="Times New Roman" w:cs="Times New Roman"/>
          <w:color w:val="000000" w:themeColor="text1"/>
          <w:sz w:val="28"/>
          <w:szCs w:val="28"/>
        </w:rPr>
        <w:t>) в горловину вводится жидкость, которая, сталкиваясь</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газовым </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потоком, распыляется на мелкие</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капли (диаметром ~10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 При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соударениях с частицами пыли капли, поглощая их, укрупняются. Эти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капли вместе с газом проходят через диффузор</w:t>
      </w:r>
      <w:proofErr w:type="gramStart"/>
      <w:r w:rsidRPr="00D428B3">
        <w:rPr>
          <w:rFonts w:ascii="Times New Roman" w:hAnsi="Times New Roman" w:cs="Times New Roman"/>
          <w:i/>
          <w:color w:val="000000" w:themeColor="text1"/>
          <w:sz w:val="28"/>
          <w:szCs w:val="28"/>
        </w:rPr>
        <w:t>4</w:t>
      </w:r>
      <w:proofErr w:type="gramEnd"/>
      <w:r w:rsidRPr="00D428B3">
        <w:rPr>
          <w:rFonts w:ascii="Times New Roman" w:hAnsi="Times New Roman" w:cs="Times New Roman"/>
          <w:color w:val="000000" w:themeColor="text1"/>
          <w:sz w:val="28"/>
          <w:szCs w:val="28"/>
        </w:rPr>
        <w:t xml:space="preserve">, где скорость потока снижается до 20-25 </w:t>
      </w:r>
      <w:r w:rsidRPr="00D428B3">
        <w:rPr>
          <w:rFonts w:ascii="Times New Roman" w:hAnsi="Times New Roman" w:cs="Times New Roman"/>
          <w:i/>
          <w:color w:val="000000" w:themeColor="text1"/>
          <w:sz w:val="28"/>
          <w:szCs w:val="28"/>
        </w:rPr>
        <w:t>м/сек</w:t>
      </w:r>
      <w:r w:rsidRPr="00D428B3">
        <w:rPr>
          <w:rFonts w:ascii="Times New Roman" w:hAnsi="Times New Roman" w:cs="Times New Roman"/>
          <w:color w:val="000000" w:themeColor="text1"/>
          <w:sz w:val="28"/>
          <w:szCs w:val="28"/>
        </w:rPr>
        <w:t>,</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 попадают в циклонный сепаратор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В циклоне</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скорость газо-жидкостной смеси </w:t>
      </w:r>
      <w:proofErr w:type="gramStart"/>
      <w:r w:rsidRPr="00D428B3">
        <w:rPr>
          <w:rFonts w:ascii="Times New Roman" w:hAnsi="Times New Roman" w:cs="Times New Roman"/>
          <w:color w:val="000000" w:themeColor="text1"/>
          <w:sz w:val="28"/>
          <w:szCs w:val="28"/>
        </w:rPr>
        <w:t xml:space="preserve">уменьшается до4-5 </w:t>
      </w:r>
      <w:r w:rsidRPr="00D428B3">
        <w:rPr>
          <w:rFonts w:ascii="Times New Roman" w:hAnsi="Times New Roman" w:cs="Times New Roman"/>
          <w:i/>
          <w:color w:val="000000" w:themeColor="text1"/>
          <w:sz w:val="28"/>
          <w:szCs w:val="28"/>
        </w:rPr>
        <w:t>м/</w:t>
      </w:r>
      <w:r w:rsidR="003359E3" w:rsidRPr="00D428B3">
        <w:rPr>
          <w:rFonts w:ascii="Times New Roman" w:hAnsi="Times New Roman" w:cs="Times New Roman"/>
          <w:i/>
          <w:color w:val="000000" w:themeColor="text1"/>
          <w:sz w:val="28"/>
          <w:szCs w:val="28"/>
        </w:rPr>
        <w:t>сек</w:t>
      </w:r>
      <w:proofErr w:type="gramEnd"/>
      <w:r w:rsidRPr="00D428B3">
        <w:rPr>
          <w:rFonts w:ascii="Times New Roman" w:hAnsi="Times New Roman" w:cs="Times New Roman"/>
          <w:color w:val="000000" w:themeColor="text1"/>
          <w:sz w:val="28"/>
          <w:szCs w:val="28"/>
        </w:rPr>
        <w:t>, капли под действием центробежной</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силы отделяются от газа и вместе со шламом удаляются в отстойник </w:t>
      </w:r>
      <w:r w:rsidR="003359E3"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В последнем вода отделяется от шлама и вновь подается насосом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в</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скруббер.</w:t>
      </w:r>
    </w:p>
    <w:p w:rsidR="00D37664" w:rsidRPr="00D428B3" w:rsidRDefault="0016728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2860158" cy="2949371"/>
            <wp:effectExtent l="0" t="0" r="0" b="0"/>
            <wp:docPr id="110" name="Рисунок 110" descr="C:\Users\ЭТЭОП-1\AppData\Local\Microsoft\Windows\Temporary Internet Files\Content.Word\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ЭТЭОП-1\AppData\Local\Microsoft\Windows\Temporary Internet Files\Content.Word\img128.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60389" cy="2949609"/>
                    </a:xfrm>
                    <a:prstGeom prst="rect">
                      <a:avLst/>
                    </a:prstGeom>
                    <a:noFill/>
                    <a:ln>
                      <a:noFill/>
                    </a:ln>
                  </pic:spPr>
                </pic:pic>
              </a:graphicData>
            </a:graphic>
          </wp:inline>
        </w:drawing>
      </w:r>
    </w:p>
    <w:p w:rsidR="00D37664"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13.2</w:t>
      </w:r>
      <w:r w:rsidR="00D37664" w:rsidRPr="00832ABB">
        <w:rPr>
          <w:rFonts w:ascii="Times New Roman" w:hAnsi="Times New Roman" w:cs="Times New Roman"/>
          <w:b/>
          <w:color w:val="000000" w:themeColor="text1"/>
          <w:sz w:val="28"/>
          <w:szCs w:val="28"/>
        </w:rPr>
        <w:t>.</w:t>
      </w:r>
      <w:r w:rsidR="00D37664" w:rsidRPr="00D428B3">
        <w:rPr>
          <w:rFonts w:ascii="Times New Roman" w:hAnsi="Times New Roman" w:cs="Times New Roman"/>
          <w:color w:val="000000" w:themeColor="text1"/>
          <w:sz w:val="28"/>
          <w:szCs w:val="28"/>
        </w:rPr>
        <w:t xml:space="preserve"> </w:t>
      </w:r>
      <w:r w:rsidR="00D37664" w:rsidRPr="00521DD6">
        <w:rPr>
          <w:rFonts w:ascii="Times New Roman" w:hAnsi="Times New Roman" w:cs="Times New Roman"/>
          <w:color w:val="000000" w:themeColor="text1"/>
          <w:sz w:val="28"/>
          <w:szCs w:val="28"/>
        </w:rPr>
        <w:t xml:space="preserve">Схема скруббера </w:t>
      </w:r>
      <w:proofErr w:type="spellStart"/>
      <w:r w:rsidR="00D37664" w:rsidRPr="00521DD6">
        <w:rPr>
          <w:rFonts w:ascii="Times New Roman" w:hAnsi="Times New Roman" w:cs="Times New Roman"/>
          <w:color w:val="000000" w:themeColor="text1"/>
          <w:sz w:val="28"/>
          <w:szCs w:val="28"/>
        </w:rPr>
        <w:t>Вентури</w:t>
      </w:r>
      <w:proofErr w:type="spellEnd"/>
    </w:p>
    <w:p w:rsidR="00832ABB" w:rsidRDefault="00D37664" w:rsidP="003365AD">
      <w:pPr>
        <w:tabs>
          <w:tab w:val="left" w:pos="3402"/>
        </w:tabs>
        <w:spacing w:after="0" w:line="240" w:lineRule="auto"/>
        <w:ind w:firstLine="567"/>
        <w:jc w:val="center"/>
        <w:rPr>
          <w:rFonts w:ascii="Times New Roman" w:hAnsi="Times New Roman" w:cs="Times New Roman"/>
          <w:color w:val="000000" w:themeColor="text1"/>
        </w:rPr>
      </w:pPr>
      <w:r w:rsidRPr="00832ABB">
        <w:rPr>
          <w:rFonts w:ascii="Times New Roman" w:hAnsi="Times New Roman" w:cs="Times New Roman"/>
          <w:i/>
          <w:color w:val="000000" w:themeColor="text1"/>
        </w:rPr>
        <w:t>1</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w:t>
      </w:r>
      <w:proofErr w:type="spellStart"/>
      <w:r w:rsidRPr="00832ABB">
        <w:rPr>
          <w:rFonts w:ascii="Times New Roman" w:hAnsi="Times New Roman" w:cs="Times New Roman"/>
          <w:color w:val="000000" w:themeColor="text1"/>
        </w:rPr>
        <w:t>конфузор</w:t>
      </w:r>
      <w:proofErr w:type="spellEnd"/>
      <w:r w:rsidRPr="00832ABB">
        <w:rPr>
          <w:rFonts w:ascii="Times New Roman" w:hAnsi="Times New Roman" w:cs="Times New Roman"/>
          <w:color w:val="000000" w:themeColor="text1"/>
        </w:rPr>
        <w:t xml:space="preserve">; </w:t>
      </w:r>
      <w:r w:rsidRPr="00832ABB">
        <w:rPr>
          <w:rFonts w:ascii="Times New Roman" w:hAnsi="Times New Roman" w:cs="Times New Roman"/>
          <w:i/>
          <w:color w:val="000000" w:themeColor="text1"/>
        </w:rPr>
        <w:t>2</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горловина; </w:t>
      </w:r>
      <w:r w:rsidRPr="00832ABB">
        <w:rPr>
          <w:rFonts w:ascii="Times New Roman" w:hAnsi="Times New Roman" w:cs="Times New Roman"/>
          <w:i/>
          <w:color w:val="000000" w:themeColor="text1"/>
        </w:rPr>
        <w:t>3</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отверстия для ввода жидкости; </w:t>
      </w:r>
      <w:r w:rsidRPr="00832ABB">
        <w:rPr>
          <w:rFonts w:ascii="Times New Roman" w:hAnsi="Times New Roman" w:cs="Times New Roman"/>
          <w:i/>
          <w:color w:val="000000" w:themeColor="text1"/>
        </w:rPr>
        <w:t>4</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диффузор; </w:t>
      </w:r>
    </w:p>
    <w:p w:rsidR="001F53F1" w:rsidRPr="00832ABB" w:rsidRDefault="00D37664" w:rsidP="003365AD">
      <w:pPr>
        <w:tabs>
          <w:tab w:val="left" w:pos="3402"/>
        </w:tabs>
        <w:spacing w:after="0" w:line="240" w:lineRule="auto"/>
        <w:ind w:firstLine="567"/>
        <w:jc w:val="center"/>
        <w:rPr>
          <w:rFonts w:ascii="Times New Roman" w:hAnsi="Times New Roman" w:cs="Times New Roman"/>
          <w:color w:val="000000" w:themeColor="text1"/>
        </w:rPr>
      </w:pPr>
      <w:r w:rsidRPr="00832ABB">
        <w:rPr>
          <w:rFonts w:ascii="Times New Roman" w:hAnsi="Times New Roman" w:cs="Times New Roman"/>
          <w:i/>
          <w:color w:val="000000" w:themeColor="text1"/>
        </w:rPr>
        <w:t>5</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циклонный сепаратор; </w:t>
      </w:r>
      <w:r w:rsidRPr="00832ABB">
        <w:rPr>
          <w:rFonts w:ascii="Times New Roman" w:hAnsi="Times New Roman" w:cs="Times New Roman"/>
          <w:i/>
          <w:color w:val="000000" w:themeColor="text1"/>
        </w:rPr>
        <w:t>6</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отстойник; </w:t>
      </w:r>
      <w:r w:rsidRPr="00832ABB">
        <w:rPr>
          <w:rFonts w:ascii="Times New Roman" w:hAnsi="Times New Roman" w:cs="Times New Roman"/>
          <w:i/>
          <w:color w:val="000000" w:themeColor="text1"/>
        </w:rPr>
        <w:t>7</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насос.</w:t>
      </w:r>
    </w:p>
    <w:p w:rsidR="00D2707D" w:rsidRPr="00832ABB" w:rsidRDefault="00D2707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скруббере </w:t>
      </w:r>
      <w:proofErr w:type="spellStart"/>
      <w:r w:rsidRPr="00D428B3">
        <w:rPr>
          <w:rFonts w:ascii="Times New Roman" w:hAnsi="Times New Roman" w:cs="Times New Roman"/>
          <w:color w:val="000000" w:themeColor="text1"/>
          <w:sz w:val="28"/>
          <w:szCs w:val="28"/>
        </w:rPr>
        <w:t>Вентури</w:t>
      </w:r>
      <w:proofErr w:type="spellEnd"/>
      <w:r w:rsidRPr="00D428B3">
        <w:rPr>
          <w:rFonts w:ascii="Times New Roman" w:hAnsi="Times New Roman" w:cs="Times New Roman"/>
          <w:color w:val="000000" w:themeColor="text1"/>
          <w:sz w:val="28"/>
          <w:szCs w:val="28"/>
        </w:rPr>
        <w:t xml:space="preserve"> эффективно улавливаются весьма тонкие частицы, например продукты возгонки (средний</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диаметр частиц 1-2 </w:t>
      </w:r>
      <w:r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или туман, </w:t>
      </w:r>
      <w:r w:rsidR="00D37664" w:rsidRPr="00D428B3">
        <w:rPr>
          <w:rFonts w:ascii="Times New Roman" w:hAnsi="Times New Roman" w:cs="Times New Roman"/>
          <w:color w:val="000000" w:themeColor="text1"/>
          <w:sz w:val="28"/>
          <w:szCs w:val="28"/>
        </w:rPr>
        <w:t>образующий</w:t>
      </w:r>
      <w:r w:rsidRPr="00D428B3">
        <w:rPr>
          <w:rFonts w:ascii="Times New Roman" w:hAnsi="Times New Roman" w:cs="Times New Roman"/>
          <w:color w:val="000000" w:themeColor="text1"/>
          <w:sz w:val="28"/>
          <w:szCs w:val="28"/>
        </w:rPr>
        <w:t xml:space="preserve">ся в производстве </w:t>
      </w:r>
      <w:r w:rsidR="00D37664" w:rsidRPr="00D428B3">
        <w:rPr>
          <w:rFonts w:ascii="Times New Roman" w:hAnsi="Times New Roman" w:cs="Times New Roman"/>
          <w:color w:val="000000" w:themeColor="text1"/>
          <w:sz w:val="28"/>
          <w:szCs w:val="28"/>
        </w:rPr>
        <w:t xml:space="preserve">серной </w:t>
      </w:r>
      <w:r w:rsidRPr="00D428B3">
        <w:rPr>
          <w:rFonts w:ascii="Times New Roman" w:hAnsi="Times New Roman" w:cs="Times New Roman"/>
          <w:color w:val="000000" w:themeColor="text1"/>
          <w:sz w:val="28"/>
          <w:szCs w:val="28"/>
        </w:rPr>
        <w:t xml:space="preserve">кислоты (размеры частиц </w:t>
      </w:r>
      <w:r w:rsidR="00D37664" w:rsidRPr="00D428B3">
        <w:rPr>
          <w:rFonts w:ascii="Times New Roman" w:hAnsi="Times New Roman" w:cs="Times New Roman"/>
          <w:color w:val="000000" w:themeColor="text1"/>
          <w:sz w:val="28"/>
          <w:szCs w:val="28"/>
        </w:rPr>
        <w:t>0</w:t>
      </w:r>
      <w:r w:rsidRPr="00D428B3">
        <w:rPr>
          <w:rFonts w:ascii="Times New Roman" w:hAnsi="Times New Roman" w:cs="Times New Roman"/>
          <w:color w:val="000000" w:themeColor="text1"/>
          <w:sz w:val="28"/>
          <w:szCs w:val="28"/>
        </w:rPr>
        <w:t xml:space="preserve">,2-1,1 </w:t>
      </w:r>
      <w:r w:rsidRPr="00D428B3">
        <w:rPr>
          <w:rFonts w:ascii="Times New Roman" w:hAnsi="Times New Roman" w:cs="Times New Roman"/>
          <w:i/>
          <w:color w:val="000000" w:themeColor="text1"/>
          <w:sz w:val="28"/>
          <w:szCs w:val="28"/>
        </w:rPr>
        <w:t>мкм</w:t>
      </w:r>
      <w:r w:rsidR="00D37664" w:rsidRPr="00D428B3">
        <w:rPr>
          <w:rFonts w:ascii="Times New Roman" w:hAnsi="Times New Roman" w:cs="Times New Roman"/>
          <w:color w:val="000000" w:themeColor="text1"/>
          <w:sz w:val="28"/>
          <w:szCs w:val="28"/>
        </w:rPr>
        <w:t>). П</w:t>
      </w:r>
      <w:r w:rsidRPr="00D428B3">
        <w:rPr>
          <w:rFonts w:ascii="Times New Roman" w:hAnsi="Times New Roman" w:cs="Times New Roman"/>
          <w:color w:val="000000" w:themeColor="text1"/>
          <w:sz w:val="28"/>
          <w:szCs w:val="28"/>
        </w:rPr>
        <w:t>ри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этом возможно удалить из газа до 99% загрязнений. Скруббер </w:t>
      </w:r>
      <w:proofErr w:type="spellStart"/>
      <w:r w:rsidRPr="00D428B3">
        <w:rPr>
          <w:rFonts w:ascii="Times New Roman" w:hAnsi="Times New Roman" w:cs="Times New Roman"/>
          <w:color w:val="000000" w:themeColor="text1"/>
          <w:sz w:val="28"/>
          <w:szCs w:val="28"/>
        </w:rPr>
        <w:t>Вентури</w:t>
      </w:r>
      <w:proofErr w:type="spellEnd"/>
      <w:r w:rsidRPr="00D428B3">
        <w:rPr>
          <w:rFonts w:ascii="Times New Roman" w:hAnsi="Times New Roman" w:cs="Times New Roman"/>
          <w:color w:val="000000" w:themeColor="text1"/>
          <w:sz w:val="28"/>
          <w:szCs w:val="28"/>
        </w:rPr>
        <w:t xml:space="preserve"> прост по устройству (не</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имеет движущихся </w:t>
      </w:r>
      <w:r w:rsidR="00D37664" w:rsidRPr="00D428B3">
        <w:rPr>
          <w:rFonts w:ascii="Times New Roman" w:hAnsi="Times New Roman" w:cs="Times New Roman"/>
          <w:color w:val="000000" w:themeColor="text1"/>
          <w:sz w:val="28"/>
          <w:szCs w:val="28"/>
        </w:rPr>
        <w:t>частей</w:t>
      </w:r>
      <w:r w:rsidRPr="00D428B3">
        <w:rPr>
          <w:rFonts w:ascii="Times New Roman" w:hAnsi="Times New Roman" w:cs="Times New Roman"/>
          <w:color w:val="000000" w:themeColor="text1"/>
          <w:sz w:val="28"/>
          <w:szCs w:val="28"/>
        </w:rPr>
        <w:t>), но его гидравлическое сопротивление относительно велико</w:t>
      </w:r>
      <w:r w:rsidR="00D37664" w:rsidRPr="00D428B3">
        <w:rPr>
          <w:rFonts w:ascii="Times New Roman" w:hAnsi="Times New Roman" w:cs="Times New Roman"/>
          <w:color w:val="000000" w:themeColor="text1"/>
          <w:sz w:val="28"/>
          <w:szCs w:val="28"/>
        </w:rPr>
        <w:t xml:space="preserve"> - </w:t>
      </w:r>
      <w:r w:rsidRPr="00D428B3">
        <w:rPr>
          <w:rFonts w:ascii="Times New Roman" w:hAnsi="Times New Roman" w:cs="Times New Roman"/>
          <w:color w:val="000000" w:themeColor="text1"/>
          <w:sz w:val="28"/>
          <w:szCs w:val="28"/>
        </w:rPr>
        <w:t xml:space="preserve">1500-7500 </w:t>
      </w:r>
      <w:r w:rsidRPr="00D428B3">
        <w:rPr>
          <w:rFonts w:ascii="Times New Roman" w:hAnsi="Times New Roman" w:cs="Times New Roman"/>
          <w:i/>
          <w:color w:val="000000" w:themeColor="text1"/>
          <w:sz w:val="28"/>
          <w:szCs w:val="28"/>
        </w:rPr>
        <w:t>н/м</w:t>
      </w:r>
      <w:r w:rsidR="00D37664" w:rsidRPr="00D428B3">
        <w:rPr>
          <w:rFonts w:ascii="Times New Roman" w:hAnsi="Times New Roman" w:cs="Times New Roman"/>
          <w:i/>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 (150-750 </w:t>
      </w:r>
      <w:r w:rsidRPr="00D428B3">
        <w:rPr>
          <w:rFonts w:ascii="Times New Roman" w:hAnsi="Times New Roman" w:cs="Times New Roman"/>
          <w:i/>
          <w:color w:val="000000" w:themeColor="text1"/>
          <w:sz w:val="28"/>
          <w:szCs w:val="28"/>
        </w:rPr>
        <w:t xml:space="preserve">мм </w:t>
      </w:r>
      <w:proofErr w:type="spellStart"/>
      <w:r w:rsidRPr="00D428B3">
        <w:rPr>
          <w:rFonts w:ascii="Times New Roman" w:hAnsi="Times New Roman" w:cs="Times New Roman"/>
          <w:i/>
          <w:color w:val="000000" w:themeColor="text1"/>
          <w:sz w:val="28"/>
          <w:szCs w:val="28"/>
        </w:rPr>
        <w:t>вод</w:t>
      </w:r>
      <w:proofErr w:type="gramStart"/>
      <w:r w:rsidRPr="00D428B3">
        <w:rPr>
          <w:rFonts w:ascii="Times New Roman" w:hAnsi="Times New Roman" w:cs="Times New Roman"/>
          <w:i/>
          <w:color w:val="000000" w:themeColor="text1"/>
          <w:sz w:val="28"/>
          <w:szCs w:val="28"/>
        </w:rPr>
        <w:t>.с</w:t>
      </w:r>
      <w:proofErr w:type="gramEnd"/>
      <w:r w:rsidRPr="00D428B3">
        <w:rPr>
          <w:rFonts w:ascii="Times New Roman" w:hAnsi="Times New Roman" w:cs="Times New Roman"/>
          <w:i/>
          <w:color w:val="000000" w:themeColor="text1"/>
          <w:sz w:val="28"/>
          <w:szCs w:val="28"/>
        </w:rPr>
        <w:t>т</w:t>
      </w:r>
      <w:proofErr w:type="spellEnd"/>
      <w:r w:rsidRPr="00D428B3">
        <w:rPr>
          <w:rFonts w:ascii="Times New Roman" w:hAnsi="Times New Roman" w:cs="Times New Roman"/>
          <w:i/>
          <w:color w:val="000000" w:themeColor="text1"/>
          <w:sz w:val="28"/>
          <w:szCs w:val="28"/>
        </w:rPr>
        <w:t>.</w:t>
      </w:r>
      <w:r w:rsidR="00D3766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более.</w:t>
      </w:r>
    </w:p>
    <w:p w:rsidR="001F53F1" w:rsidRPr="00D428B3" w:rsidRDefault="00D37664"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b/>
          <w:color w:val="000000" w:themeColor="text1"/>
          <w:sz w:val="28"/>
          <w:szCs w:val="28"/>
        </w:rPr>
        <w:t>Барботажны</w:t>
      </w:r>
      <w:r w:rsidR="001F53F1" w:rsidRPr="00D428B3">
        <w:rPr>
          <w:rFonts w:ascii="Times New Roman" w:hAnsi="Times New Roman" w:cs="Times New Roman"/>
          <w:b/>
          <w:color w:val="000000" w:themeColor="text1"/>
          <w:sz w:val="28"/>
          <w:szCs w:val="28"/>
        </w:rPr>
        <w:t>е</w:t>
      </w:r>
      <w:proofErr w:type="spellEnd"/>
      <w:r w:rsidR="001F53F1" w:rsidRPr="00D428B3">
        <w:rPr>
          <w:rFonts w:ascii="Times New Roman" w:hAnsi="Times New Roman" w:cs="Times New Roman"/>
          <w:b/>
          <w:color w:val="000000" w:themeColor="text1"/>
          <w:sz w:val="28"/>
          <w:szCs w:val="28"/>
        </w:rPr>
        <w:t xml:space="preserve"> (пенные) пылеуловители.</w:t>
      </w:r>
      <w:r w:rsidR="001F53F1" w:rsidRPr="00D428B3">
        <w:rPr>
          <w:rFonts w:ascii="Times New Roman" w:hAnsi="Times New Roman" w:cs="Times New Roman"/>
          <w:color w:val="000000" w:themeColor="text1"/>
          <w:sz w:val="28"/>
          <w:szCs w:val="28"/>
        </w:rPr>
        <w:t xml:space="preserve"> Для очистки сильно запыленных газов, например технологических, выхлопных и дымовых, вентиляционного воздуха содового производства и др., используют </w:t>
      </w:r>
      <w:proofErr w:type="spellStart"/>
      <w:r w:rsidR="001F53F1" w:rsidRPr="00D428B3">
        <w:rPr>
          <w:rFonts w:ascii="Times New Roman" w:hAnsi="Times New Roman" w:cs="Times New Roman"/>
          <w:color w:val="000000" w:themeColor="text1"/>
          <w:sz w:val="28"/>
          <w:szCs w:val="28"/>
        </w:rPr>
        <w:t>барботажные</w:t>
      </w:r>
      <w:proofErr w:type="spellEnd"/>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пылеуловители. В этих аппаратах жидкость, взаимодействующая с газом,</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приводится в состояние подвижной пены, что обеспечивает большую</w:t>
      </w:r>
      <w:r w:rsidR="00120CAD">
        <w:rPr>
          <w:rFonts w:ascii="Times New Roman" w:hAnsi="Times New Roman" w:cs="Times New Roman"/>
          <w:color w:val="000000" w:themeColor="text1"/>
          <w:sz w:val="28"/>
          <w:szCs w:val="28"/>
        </w:rPr>
        <w:t xml:space="preserve"> </w:t>
      </w:r>
      <w:r w:rsidR="001F53F1" w:rsidRPr="00D428B3">
        <w:rPr>
          <w:rFonts w:ascii="Times New Roman" w:hAnsi="Times New Roman" w:cs="Times New Roman"/>
          <w:color w:val="000000" w:themeColor="text1"/>
          <w:sz w:val="28"/>
          <w:szCs w:val="28"/>
        </w:rPr>
        <w:t>поверхность контакта между жидкостью и газом и соответственно высокую степень очистки газа от пыли.</w:t>
      </w: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Барботажный</w:t>
      </w:r>
      <w:proofErr w:type="spellEnd"/>
      <w:r w:rsidRPr="00D428B3">
        <w:rPr>
          <w:rFonts w:ascii="Times New Roman" w:hAnsi="Times New Roman" w:cs="Times New Roman"/>
          <w:color w:val="000000" w:themeColor="text1"/>
          <w:sz w:val="28"/>
          <w:szCs w:val="28"/>
        </w:rPr>
        <w:t xml:space="preserve"> пылеуловитель (рис. </w:t>
      </w:r>
      <w:r w:rsidR="003F6885">
        <w:rPr>
          <w:rFonts w:ascii="Times New Roman" w:hAnsi="Times New Roman" w:cs="Times New Roman"/>
          <w:color w:val="000000" w:themeColor="text1"/>
          <w:sz w:val="28"/>
          <w:szCs w:val="28"/>
        </w:rPr>
        <w:t>13.3)</w:t>
      </w:r>
      <w:r w:rsidRPr="00D428B3">
        <w:rPr>
          <w:rFonts w:ascii="Times New Roman" w:hAnsi="Times New Roman" w:cs="Times New Roman"/>
          <w:color w:val="000000" w:themeColor="text1"/>
          <w:sz w:val="28"/>
          <w:szCs w:val="28"/>
        </w:rPr>
        <w:t xml:space="preserve"> представляет собой камеру </w:t>
      </w:r>
      <w:r w:rsidR="00A64C4F" w:rsidRPr="00D428B3">
        <w:rPr>
          <w:rFonts w:ascii="Times New Roman" w:hAnsi="Times New Roman" w:cs="Times New Roman"/>
          <w:i/>
          <w:color w:val="000000" w:themeColor="text1"/>
          <w:sz w:val="28"/>
          <w:szCs w:val="28"/>
        </w:rPr>
        <w:t xml:space="preserve">1 </w:t>
      </w:r>
      <w:r w:rsidRPr="00D428B3">
        <w:rPr>
          <w:rFonts w:ascii="Times New Roman" w:hAnsi="Times New Roman" w:cs="Times New Roman"/>
          <w:color w:val="000000" w:themeColor="text1"/>
          <w:sz w:val="28"/>
          <w:szCs w:val="28"/>
        </w:rPr>
        <w:t xml:space="preserve">круглого или прямоугольного сечения, внутри которой находится перфорированная тарелка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Вода или другая промывная жидкость через</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штуцер </w:t>
      </w:r>
      <w:r w:rsidR="00A64C4F"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поступает на тарелку, а загрязненный газ подается в аппарат</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через патрубок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Проходя через отверстия тарелки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газ </w:t>
      </w:r>
      <w:proofErr w:type="spellStart"/>
      <w:r w:rsidRPr="00D428B3">
        <w:rPr>
          <w:rFonts w:ascii="Times New Roman" w:hAnsi="Times New Roman" w:cs="Times New Roman"/>
          <w:color w:val="000000" w:themeColor="text1"/>
          <w:sz w:val="28"/>
          <w:szCs w:val="28"/>
        </w:rPr>
        <w:t>барботирует</w:t>
      </w:r>
      <w:proofErr w:type="spellEnd"/>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сквозь жидкость и превращает всю ее в слой подвижной пены. В слое</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пены пыль поглощается жидкостью, основная часть которой (~80%)удаляется вместе с пеной через регулируемый порог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Оставшаяся часть</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жидкости (~20%) сливается через отверстия в тарелке и улавливает в</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под</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тарелочном пространстве более крупные частицы.</w:t>
      </w:r>
      <w:proofErr w:type="gramEnd"/>
      <w:r w:rsidRPr="00D428B3">
        <w:rPr>
          <w:rFonts w:ascii="Times New Roman" w:hAnsi="Times New Roman" w:cs="Times New Roman"/>
          <w:color w:val="000000" w:themeColor="text1"/>
          <w:sz w:val="28"/>
          <w:szCs w:val="28"/>
        </w:rPr>
        <w:t xml:space="preserve"> Образующаяся при</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этом суспензия удаляется через </w:t>
      </w:r>
      <w:r w:rsidR="00A64C4F" w:rsidRPr="00D428B3">
        <w:rPr>
          <w:rFonts w:ascii="Times New Roman" w:hAnsi="Times New Roman" w:cs="Times New Roman"/>
          <w:color w:val="000000" w:themeColor="text1"/>
          <w:sz w:val="28"/>
          <w:szCs w:val="28"/>
        </w:rPr>
        <w:t>сливн</w:t>
      </w:r>
      <w:r w:rsidRPr="00D428B3">
        <w:rPr>
          <w:rFonts w:ascii="Times New Roman" w:hAnsi="Times New Roman" w:cs="Times New Roman"/>
          <w:color w:val="000000" w:themeColor="text1"/>
          <w:sz w:val="28"/>
          <w:szCs w:val="28"/>
        </w:rPr>
        <w:t xml:space="preserve">ой штуцер </w:t>
      </w:r>
      <w:r w:rsidR="00A64C4F"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w:t>
      </w:r>
    </w:p>
    <w:p w:rsidR="00C65A1A" w:rsidRPr="00D428B3" w:rsidRDefault="00C65A1A" w:rsidP="003365AD">
      <w:pPr>
        <w:tabs>
          <w:tab w:val="left" w:pos="3402"/>
        </w:tabs>
        <w:spacing w:after="0" w:line="240" w:lineRule="auto"/>
        <w:ind w:firstLine="567"/>
        <w:jc w:val="center"/>
        <w:rPr>
          <w:rFonts w:ascii="Times New Roman" w:hAnsi="Times New Roman" w:cs="Times New Roman"/>
          <w:i/>
          <w:color w:val="000000" w:themeColor="text1"/>
          <w:sz w:val="28"/>
          <w:szCs w:val="28"/>
        </w:rPr>
      </w:pPr>
      <w:r w:rsidRPr="00D428B3">
        <w:rPr>
          <w:rFonts w:ascii="Times New Roman" w:hAnsi="Times New Roman" w:cs="Times New Roman"/>
          <w:i/>
          <w:noProof/>
          <w:color w:val="000000" w:themeColor="text1"/>
          <w:sz w:val="28"/>
          <w:szCs w:val="28"/>
        </w:rPr>
        <w:lastRenderedPageBreak/>
        <w:drawing>
          <wp:inline distT="0" distB="0" distL="0" distR="0">
            <wp:extent cx="2427506" cy="2392325"/>
            <wp:effectExtent l="19050" t="0" r="0" b="0"/>
            <wp:docPr id="37" name="Рисунок 1" descr="C:\Documents and Settings\Администратор\Мои документы\Мои рисунки\Изображение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Мои рисунки\Изображение 036.jpg"/>
                    <pic:cNvPicPr>
                      <a:picLocks noChangeAspect="1" noChangeArrowheads="1"/>
                    </pic:cNvPicPr>
                  </pic:nvPicPr>
                  <pic:blipFill>
                    <a:blip r:embed="rId104" cstate="print"/>
                    <a:srcRect/>
                    <a:stretch>
                      <a:fillRect/>
                    </a:stretch>
                  </pic:blipFill>
                  <pic:spPr bwMode="auto">
                    <a:xfrm>
                      <a:off x="0" y="0"/>
                      <a:ext cx="2427808" cy="2392622"/>
                    </a:xfrm>
                    <a:prstGeom prst="rect">
                      <a:avLst/>
                    </a:prstGeom>
                    <a:noFill/>
                    <a:ln w="9525">
                      <a:noFill/>
                      <a:miter lim="800000"/>
                      <a:headEnd/>
                      <a:tailEnd/>
                    </a:ln>
                  </pic:spPr>
                </pic:pic>
              </a:graphicData>
            </a:graphic>
          </wp:inline>
        </w:drawing>
      </w:r>
    </w:p>
    <w:p w:rsidR="00C65A1A"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13.3</w:t>
      </w:r>
      <w:r w:rsidR="00C65A1A" w:rsidRPr="00832ABB">
        <w:rPr>
          <w:rFonts w:ascii="Times New Roman" w:hAnsi="Times New Roman" w:cs="Times New Roman"/>
          <w:b/>
          <w:color w:val="000000" w:themeColor="text1"/>
          <w:sz w:val="28"/>
          <w:szCs w:val="28"/>
        </w:rPr>
        <w:t>.</w:t>
      </w:r>
      <w:r w:rsidR="00C65A1A" w:rsidRPr="00D428B3">
        <w:rPr>
          <w:rFonts w:ascii="Times New Roman" w:hAnsi="Times New Roman" w:cs="Times New Roman"/>
          <w:color w:val="000000" w:themeColor="text1"/>
          <w:sz w:val="28"/>
          <w:szCs w:val="28"/>
        </w:rPr>
        <w:t xml:space="preserve"> </w:t>
      </w:r>
      <w:proofErr w:type="spellStart"/>
      <w:r w:rsidR="00C65A1A" w:rsidRPr="00521DD6">
        <w:rPr>
          <w:rFonts w:ascii="Times New Roman" w:hAnsi="Times New Roman" w:cs="Times New Roman"/>
          <w:color w:val="000000" w:themeColor="text1"/>
          <w:sz w:val="28"/>
          <w:szCs w:val="28"/>
        </w:rPr>
        <w:t>Барботажный</w:t>
      </w:r>
      <w:proofErr w:type="spellEnd"/>
      <w:r w:rsidR="00C65A1A" w:rsidRPr="00521DD6">
        <w:rPr>
          <w:rFonts w:ascii="Times New Roman" w:hAnsi="Times New Roman" w:cs="Times New Roman"/>
          <w:color w:val="000000" w:themeColor="text1"/>
          <w:sz w:val="28"/>
          <w:szCs w:val="28"/>
        </w:rPr>
        <w:t xml:space="preserve"> (пенный) пылеуловитель</w:t>
      </w:r>
    </w:p>
    <w:p w:rsidR="00832ABB" w:rsidRDefault="00C65A1A" w:rsidP="003365AD">
      <w:pPr>
        <w:tabs>
          <w:tab w:val="left" w:pos="3402"/>
        </w:tabs>
        <w:spacing w:after="0" w:line="240" w:lineRule="auto"/>
        <w:ind w:firstLine="567"/>
        <w:jc w:val="center"/>
        <w:rPr>
          <w:rFonts w:ascii="Times New Roman" w:hAnsi="Times New Roman" w:cs="Times New Roman"/>
          <w:color w:val="000000" w:themeColor="text1"/>
        </w:rPr>
      </w:pPr>
      <w:r w:rsidRPr="00832ABB">
        <w:rPr>
          <w:rFonts w:ascii="Times New Roman" w:hAnsi="Times New Roman" w:cs="Times New Roman"/>
          <w:i/>
          <w:color w:val="000000" w:themeColor="text1"/>
        </w:rPr>
        <w:t>1</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камера; </w:t>
      </w:r>
      <w:r w:rsidRPr="00832ABB">
        <w:rPr>
          <w:rFonts w:ascii="Times New Roman" w:hAnsi="Times New Roman" w:cs="Times New Roman"/>
          <w:i/>
          <w:color w:val="000000" w:themeColor="text1"/>
        </w:rPr>
        <w:t>2</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тарелка; </w:t>
      </w:r>
      <w:r w:rsidRPr="00832ABB">
        <w:rPr>
          <w:rFonts w:ascii="Times New Roman" w:hAnsi="Times New Roman" w:cs="Times New Roman"/>
          <w:i/>
          <w:color w:val="000000" w:themeColor="text1"/>
        </w:rPr>
        <w:t>3</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штуцер для подачи; </w:t>
      </w:r>
      <w:r w:rsidRPr="00832ABB">
        <w:rPr>
          <w:rFonts w:ascii="Times New Roman" w:hAnsi="Times New Roman" w:cs="Times New Roman"/>
          <w:i/>
          <w:color w:val="000000" w:themeColor="text1"/>
        </w:rPr>
        <w:t>4</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патрубок для ввода запыленного газа; </w:t>
      </w:r>
    </w:p>
    <w:p w:rsidR="00C65A1A" w:rsidRPr="00832ABB" w:rsidRDefault="00C65A1A" w:rsidP="003365AD">
      <w:pPr>
        <w:tabs>
          <w:tab w:val="left" w:pos="3402"/>
        </w:tabs>
        <w:spacing w:after="0" w:line="240" w:lineRule="auto"/>
        <w:ind w:firstLine="567"/>
        <w:jc w:val="center"/>
        <w:rPr>
          <w:rFonts w:ascii="Times New Roman" w:hAnsi="Times New Roman" w:cs="Times New Roman"/>
          <w:color w:val="000000" w:themeColor="text1"/>
        </w:rPr>
      </w:pPr>
      <w:r w:rsidRPr="00832ABB">
        <w:rPr>
          <w:rFonts w:ascii="Times New Roman" w:hAnsi="Times New Roman" w:cs="Times New Roman"/>
          <w:i/>
          <w:color w:val="000000" w:themeColor="text1"/>
        </w:rPr>
        <w:t>5</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порог; </w:t>
      </w:r>
      <w:r w:rsidRPr="00832ABB">
        <w:rPr>
          <w:rFonts w:ascii="Times New Roman" w:hAnsi="Times New Roman" w:cs="Times New Roman"/>
          <w:i/>
          <w:color w:val="000000" w:themeColor="text1"/>
        </w:rPr>
        <w:t>6</w:t>
      </w:r>
      <w:r w:rsidR="009164CC" w:rsidRPr="00832ABB">
        <w:rPr>
          <w:rFonts w:ascii="Times New Roman" w:hAnsi="Times New Roman" w:cs="Times New Roman"/>
          <w:color w:val="000000" w:themeColor="text1"/>
        </w:rPr>
        <w:t xml:space="preserve"> -</w:t>
      </w:r>
      <w:r w:rsidRPr="00832ABB">
        <w:rPr>
          <w:rFonts w:ascii="Times New Roman" w:hAnsi="Times New Roman" w:cs="Times New Roman"/>
          <w:color w:val="000000" w:themeColor="text1"/>
        </w:rPr>
        <w:t xml:space="preserve"> сливной штуцер.</w:t>
      </w:r>
    </w:p>
    <w:p w:rsidR="00D2707D" w:rsidRPr="00832ABB" w:rsidRDefault="00D2707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1F53F1" w:rsidRPr="00D428B3" w:rsidRDefault="001F53F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таких аппаратах применяют также несколько перфорированных</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тарелок, причем число их зависит от требуемой степени очистки</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w:t>
      </w:r>
    </w:p>
    <w:p w:rsidR="00A854B9" w:rsidRDefault="001F53F1" w:rsidP="00842858">
      <w:pPr>
        <w:tabs>
          <w:tab w:val="left" w:pos="3402"/>
        </w:tabs>
        <w:spacing w:after="0" w:line="240" w:lineRule="auto"/>
        <w:ind w:firstLine="567"/>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Степень улавливания пыли в </w:t>
      </w:r>
      <w:proofErr w:type="spellStart"/>
      <w:r w:rsidRPr="00D428B3">
        <w:rPr>
          <w:rFonts w:ascii="Times New Roman" w:hAnsi="Times New Roman" w:cs="Times New Roman"/>
          <w:color w:val="000000" w:themeColor="text1"/>
          <w:sz w:val="28"/>
          <w:szCs w:val="28"/>
        </w:rPr>
        <w:t>барботажных</w:t>
      </w:r>
      <w:proofErr w:type="spellEnd"/>
      <w:r w:rsidRPr="00D428B3">
        <w:rPr>
          <w:rFonts w:ascii="Times New Roman" w:hAnsi="Times New Roman" w:cs="Times New Roman"/>
          <w:color w:val="000000" w:themeColor="text1"/>
          <w:sz w:val="28"/>
          <w:szCs w:val="28"/>
        </w:rPr>
        <w:t xml:space="preserve"> а</w:t>
      </w:r>
      <w:r w:rsidR="00A70C5D" w:rsidRPr="00D428B3">
        <w:rPr>
          <w:rFonts w:ascii="Times New Roman" w:hAnsi="Times New Roman" w:cs="Times New Roman"/>
          <w:color w:val="000000" w:themeColor="text1"/>
          <w:sz w:val="28"/>
          <w:szCs w:val="28"/>
        </w:rPr>
        <w:t xml:space="preserve">ппаратах часто превышает 95-99% </w:t>
      </w:r>
      <w:r w:rsidRPr="00D428B3">
        <w:rPr>
          <w:rFonts w:ascii="Times New Roman" w:hAnsi="Times New Roman" w:cs="Times New Roman"/>
          <w:color w:val="000000" w:themeColor="text1"/>
          <w:sz w:val="28"/>
          <w:szCs w:val="28"/>
        </w:rPr>
        <w:t>при относительно низких капитальных затратах и эксплуатационных расходах</w:t>
      </w:r>
      <w:r w:rsidR="00A64C4F" w:rsidRPr="00D428B3">
        <w:rPr>
          <w:rFonts w:ascii="Times New Roman" w:hAnsi="Times New Roman" w:cs="Times New Roman"/>
          <w:color w:val="000000" w:themeColor="text1"/>
          <w:sz w:val="28"/>
          <w:szCs w:val="28"/>
        </w:rPr>
        <w:t>.</w:t>
      </w:r>
    </w:p>
    <w:p w:rsidR="00A854B9" w:rsidRPr="00A854B9" w:rsidRDefault="00A854B9" w:rsidP="00A854B9">
      <w:pPr>
        <w:pStyle w:val="a5"/>
        <w:widowControl w:val="0"/>
        <w:numPr>
          <w:ilvl w:val="0"/>
          <w:numId w:val="8"/>
        </w:numPr>
        <w:autoSpaceDE w:val="0"/>
        <w:autoSpaceDN w:val="0"/>
        <w:adjustRightInd w:val="0"/>
        <w:spacing w:after="0" w:line="240" w:lineRule="auto"/>
        <w:ind w:left="0" w:firstLine="0"/>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842858" w:rsidRPr="00A854B9">
        <w:rPr>
          <w:rFonts w:ascii="Times New Roman" w:eastAsia="Times New Roman" w:hAnsi="Times New Roman" w:cs="Times New Roman"/>
          <w:b/>
          <w:bCs/>
          <w:sz w:val="28"/>
          <w:szCs w:val="28"/>
        </w:rPr>
        <w:t>МЕТОДЫ КАТАЛИТИЧЕСКОЙ ОЧИСТКИ ГАЗОВ</w:t>
      </w:r>
    </w:p>
    <w:p w:rsidR="00A854B9" w:rsidRPr="004469A5" w:rsidRDefault="00A854B9" w:rsidP="00A854B9">
      <w:pPr>
        <w:widowControl w:val="0"/>
        <w:overflowPunct w:val="0"/>
        <w:autoSpaceDE w:val="0"/>
        <w:autoSpaceDN w:val="0"/>
        <w:adjustRightInd w:val="0"/>
        <w:spacing w:after="0" w:line="270" w:lineRule="auto"/>
        <w:ind w:firstLine="567"/>
        <w:jc w:val="both"/>
        <w:rPr>
          <w:rFonts w:ascii="Times New Roman" w:eastAsia="Times New Roman" w:hAnsi="Times New Roman" w:cs="Times New Roman"/>
          <w:sz w:val="28"/>
          <w:szCs w:val="28"/>
        </w:rPr>
      </w:pPr>
      <w:r w:rsidRPr="0074298E">
        <w:rPr>
          <w:rFonts w:ascii="Times New Roman" w:hAnsi="Times New Roman" w:cs="Times New Roman"/>
          <w:color w:val="000000" w:themeColor="text1"/>
          <w:sz w:val="28"/>
          <w:szCs w:val="28"/>
        </w:rPr>
        <w:t>Суть каталитических процессов газоочистки заключается в химическом преобразовании подлежащих обезвреживанию примесей в другие продукты в присутствии специальных катализаторов, роль которых сводится к увеличению скорости химических взаимодействий. Катализатор обеспечивает взаимодействие на его поверхности преобразуемых веществ, образование</w:t>
      </w:r>
      <w:r w:rsidRPr="004469A5">
        <w:rPr>
          <w:rFonts w:ascii="Times New Roman" w:eastAsia="Times New Roman" w:hAnsi="Times New Roman" w:cs="Times New Roman"/>
          <w:sz w:val="28"/>
          <w:szCs w:val="28"/>
        </w:rPr>
        <w:t xml:space="preserve"> промежуточных поверхностных соединений катализатора и реагирующих веществ с последующим формированием продуктов катализа и восстановлением поверхности катализатора. </w:t>
      </w:r>
      <w:proofErr w:type="gramStart"/>
      <w:r w:rsidRPr="004469A5">
        <w:rPr>
          <w:rFonts w:ascii="Times New Roman" w:eastAsia="Times New Roman" w:hAnsi="Times New Roman" w:cs="Times New Roman"/>
          <w:sz w:val="28"/>
          <w:szCs w:val="28"/>
        </w:rPr>
        <w:t>В качестве катализаторов используют металлы платиновой группы (платина, палладий, рутений, родий) или более дешевые, но менее эффективные и стабильные в эксплуатации составы, включающие никель, хром, медь, цинк, ванадий, церий и другие элементы.</w:t>
      </w:r>
      <w:proofErr w:type="gramEnd"/>
      <w:r w:rsidRPr="004469A5">
        <w:rPr>
          <w:rFonts w:ascii="Times New Roman" w:eastAsia="Times New Roman" w:hAnsi="Times New Roman" w:cs="Times New Roman"/>
          <w:sz w:val="28"/>
          <w:szCs w:val="28"/>
        </w:rPr>
        <w:t xml:space="preserve"> Катализаторы обычно выполняют в виде шаров, колец или проволоки, свитой в спираль.</w:t>
      </w:r>
    </w:p>
    <w:p w:rsidR="00A854B9" w:rsidRPr="004469A5" w:rsidRDefault="00A854B9" w:rsidP="00A854B9">
      <w:pPr>
        <w:widowControl w:val="0"/>
        <w:autoSpaceDE w:val="0"/>
        <w:autoSpaceDN w:val="0"/>
        <w:adjustRightInd w:val="0"/>
        <w:spacing w:after="0" w:line="3" w:lineRule="exact"/>
        <w:ind w:firstLine="567"/>
        <w:rPr>
          <w:rFonts w:ascii="Times New Roman" w:eastAsia="Times New Roman" w:hAnsi="Times New Roman" w:cs="Times New Roman"/>
          <w:sz w:val="28"/>
          <w:szCs w:val="28"/>
        </w:rPr>
      </w:pPr>
    </w:p>
    <w:p w:rsidR="00A854B9" w:rsidRPr="004469A5" w:rsidRDefault="00A854B9" w:rsidP="00A854B9">
      <w:pPr>
        <w:widowControl w:val="0"/>
        <w:overflowPunct w:val="0"/>
        <w:autoSpaceDE w:val="0"/>
        <w:autoSpaceDN w:val="0"/>
        <w:adjustRightInd w:val="0"/>
        <w:spacing w:after="0"/>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Существенное влияние на скорость и эффективность каталитического процесса оказывает температура газов. Для каждой реакции, протекающей в потоке газа, характерна так называемая минимальная температура начала реакции, ниже которой катализатор не проявляет активности. Для поддержания необходимой температуры газа иногда к нему подмешивают продукты сгорания от</w:t>
      </w:r>
      <w:bookmarkStart w:id="1" w:name="page187"/>
      <w:bookmarkEnd w:id="1"/>
      <w:r w:rsidRPr="004469A5">
        <w:rPr>
          <w:rFonts w:ascii="Times New Roman" w:eastAsia="Times New Roman" w:hAnsi="Times New Roman" w:cs="Times New Roman"/>
          <w:sz w:val="28"/>
          <w:szCs w:val="28"/>
        </w:rPr>
        <w:t xml:space="preserve"> вспомогательной горелки, работающей на каком-либо высококалорийном топливе.</w:t>
      </w:r>
    </w:p>
    <w:p w:rsidR="00A854B9" w:rsidRPr="004469A5" w:rsidRDefault="00A854B9" w:rsidP="00A854B9">
      <w:pPr>
        <w:widowControl w:val="0"/>
        <w:overflowPunct w:val="0"/>
        <w:autoSpaceDE w:val="0"/>
        <w:autoSpaceDN w:val="0"/>
        <w:adjustRightInd w:val="0"/>
        <w:spacing w:after="0" w:line="264"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На рис. </w:t>
      </w:r>
      <w:r w:rsidR="003F6885">
        <w:rPr>
          <w:rFonts w:ascii="Times New Roman" w:eastAsia="Times New Roman" w:hAnsi="Times New Roman" w:cs="Times New Roman"/>
          <w:sz w:val="28"/>
          <w:szCs w:val="28"/>
        </w:rPr>
        <w:t>14.1.</w:t>
      </w:r>
      <w:r w:rsidRPr="004469A5">
        <w:rPr>
          <w:rFonts w:ascii="Times New Roman" w:eastAsia="Times New Roman" w:hAnsi="Times New Roman" w:cs="Times New Roman"/>
          <w:sz w:val="28"/>
          <w:szCs w:val="28"/>
        </w:rPr>
        <w:t xml:space="preserve"> представлен каталитический реактор, предназначенный для </w:t>
      </w:r>
      <w:r w:rsidRPr="004469A5">
        <w:rPr>
          <w:rFonts w:ascii="Times New Roman" w:eastAsia="Times New Roman" w:hAnsi="Times New Roman" w:cs="Times New Roman"/>
          <w:sz w:val="28"/>
          <w:szCs w:val="28"/>
        </w:rPr>
        <w:lastRenderedPageBreak/>
        <w:t xml:space="preserve">окисления толуола, содержащегося в </w:t>
      </w:r>
      <w:proofErr w:type="spellStart"/>
      <w:r w:rsidRPr="004469A5">
        <w:rPr>
          <w:rFonts w:ascii="Times New Roman" w:eastAsia="Times New Roman" w:hAnsi="Times New Roman" w:cs="Times New Roman"/>
          <w:sz w:val="28"/>
          <w:szCs w:val="28"/>
        </w:rPr>
        <w:t>газовоздушных</w:t>
      </w:r>
      <w:proofErr w:type="spellEnd"/>
      <w:r w:rsidRPr="004469A5">
        <w:rPr>
          <w:rFonts w:ascii="Times New Roman" w:eastAsia="Times New Roman" w:hAnsi="Times New Roman" w:cs="Times New Roman"/>
          <w:sz w:val="28"/>
          <w:szCs w:val="28"/>
        </w:rPr>
        <w:t xml:space="preserve"> выбросах цехов окраски. Воздух, содержащий примеси толуола, подогревают в межтрубном пространстве теплообменника </w:t>
      </w:r>
      <w:proofErr w:type="gramStart"/>
      <w:r w:rsidRPr="004469A5">
        <w:rPr>
          <w:rFonts w:ascii="Times New Roman" w:eastAsia="Times New Roman" w:hAnsi="Times New Roman" w:cs="Times New Roman"/>
          <w:sz w:val="28"/>
          <w:szCs w:val="28"/>
        </w:rPr>
        <w:t>-р</w:t>
      </w:r>
      <w:proofErr w:type="gramEnd"/>
      <w:r w:rsidRPr="004469A5">
        <w:rPr>
          <w:rFonts w:ascii="Times New Roman" w:eastAsia="Times New Roman" w:hAnsi="Times New Roman" w:cs="Times New Roman"/>
          <w:sz w:val="28"/>
          <w:szCs w:val="28"/>
        </w:rPr>
        <w:t xml:space="preserve">екуператора </w:t>
      </w:r>
      <w:r w:rsidRPr="004469A5">
        <w:rPr>
          <w:rFonts w:ascii="Times New Roman" w:eastAsia="Times New Roman" w:hAnsi="Times New Roman" w:cs="Times New Roman"/>
          <w:i/>
          <w:iCs/>
          <w:sz w:val="28"/>
          <w:szCs w:val="28"/>
        </w:rPr>
        <w:t>1</w:t>
      </w:r>
      <w:r w:rsidRPr="004469A5">
        <w:rPr>
          <w:rFonts w:ascii="Times New Roman" w:eastAsia="Times New Roman" w:hAnsi="Times New Roman" w:cs="Times New Roman"/>
          <w:sz w:val="28"/>
          <w:szCs w:val="28"/>
        </w:rPr>
        <w:t xml:space="preserve">, откуда по переходным каналам он поступает в подогреватель </w:t>
      </w:r>
      <w:r w:rsidRPr="004469A5">
        <w:rPr>
          <w:rFonts w:ascii="Times New Roman" w:eastAsia="Times New Roman" w:hAnsi="Times New Roman" w:cs="Times New Roman"/>
          <w:i/>
          <w:iCs/>
          <w:sz w:val="28"/>
          <w:szCs w:val="28"/>
        </w:rPr>
        <w:t>4</w:t>
      </w:r>
      <w:r w:rsidRPr="004469A5">
        <w:rPr>
          <w:rFonts w:ascii="Times New Roman" w:eastAsia="Times New Roman" w:hAnsi="Times New Roman" w:cs="Times New Roman"/>
          <w:sz w:val="28"/>
          <w:szCs w:val="28"/>
        </w:rPr>
        <w:t xml:space="preserve">. Продукты сгорания природного газа, сжигаемого в горелках </w:t>
      </w:r>
      <w:r w:rsidRPr="004469A5">
        <w:rPr>
          <w:rFonts w:ascii="Times New Roman" w:eastAsia="Times New Roman" w:hAnsi="Times New Roman" w:cs="Times New Roman"/>
          <w:i/>
          <w:iCs/>
          <w:sz w:val="28"/>
          <w:szCs w:val="28"/>
        </w:rPr>
        <w:t>5</w:t>
      </w:r>
      <w:r w:rsidRPr="004469A5">
        <w:rPr>
          <w:rFonts w:ascii="Times New Roman" w:eastAsia="Times New Roman" w:hAnsi="Times New Roman" w:cs="Times New Roman"/>
          <w:sz w:val="28"/>
          <w:szCs w:val="28"/>
        </w:rPr>
        <w:t>, смешиваются с воздухом, повышая его температуру до 250- 350</w:t>
      </w:r>
      <w:r w:rsidRPr="004469A5">
        <w:rPr>
          <w:rFonts w:ascii="Times New Roman" w:eastAsia="Times New Roman" w:hAnsi="Times New Roman" w:cs="Times New Roman"/>
          <w:sz w:val="28"/>
          <w:szCs w:val="28"/>
          <w:vertAlign w:val="superscript"/>
        </w:rPr>
        <w:t>о</w:t>
      </w:r>
      <w:r w:rsidRPr="004469A5">
        <w:rPr>
          <w:rFonts w:ascii="Times New Roman" w:eastAsia="Times New Roman" w:hAnsi="Times New Roman" w:cs="Times New Roman"/>
          <w:sz w:val="28"/>
          <w:szCs w:val="28"/>
        </w:rPr>
        <w:t xml:space="preserve">С, то есть до уровня, обеспечивающего оптимальную скорость окисления толуола на поверхности катализатора. Процесс химического превращения происходит на поверхности катализатора </w:t>
      </w:r>
      <w:r w:rsidRPr="004469A5">
        <w:rPr>
          <w:rFonts w:ascii="Times New Roman" w:eastAsia="Times New Roman" w:hAnsi="Times New Roman" w:cs="Times New Roman"/>
          <w:i/>
          <w:iCs/>
          <w:sz w:val="28"/>
          <w:szCs w:val="28"/>
        </w:rPr>
        <w:t>3</w:t>
      </w:r>
      <w:r w:rsidRPr="004469A5">
        <w:rPr>
          <w:rFonts w:ascii="Times New Roman" w:eastAsia="Times New Roman" w:hAnsi="Times New Roman" w:cs="Times New Roman"/>
          <w:sz w:val="28"/>
          <w:szCs w:val="28"/>
        </w:rPr>
        <w:t xml:space="preserve">, размещенного в контактном устройстве </w:t>
      </w:r>
      <w:r w:rsidRPr="004469A5">
        <w:rPr>
          <w:rFonts w:ascii="Times New Roman" w:eastAsia="Times New Roman" w:hAnsi="Times New Roman" w:cs="Times New Roman"/>
          <w:i/>
          <w:iCs/>
          <w:sz w:val="28"/>
          <w:szCs w:val="28"/>
        </w:rPr>
        <w:t>2</w:t>
      </w:r>
      <w:r w:rsidRPr="004469A5">
        <w:rPr>
          <w:rFonts w:ascii="Times New Roman" w:eastAsia="Times New Roman" w:hAnsi="Times New Roman" w:cs="Times New Roman"/>
          <w:sz w:val="28"/>
          <w:szCs w:val="28"/>
        </w:rPr>
        <w:t>. В качестве катализатора применяют природную марганцевую руду (</w:t>
      </w:r>
      <w:proofErr w:type="spellStart"/>
      <w:r w:rsidRPr="004469A5">
        <w:rPr>
          <w:rFonts w:ascii="Times New Roman" w:eastAsia="Times New Roman" w:hAnsi="Times New Roman" w:cs="Times New Roman"/>
          <w:sz w:val="28"/>
          <w:szCs w:val="28"/>
        </w:rPr>
        <w:t>пирполюзит</w:t>
      </w:r>
      <w:proofErr w:type="spellEnd"/>
      <w:r w:rsidRPr="004469A5">
        <w:rPr>
          <w:rFonts w:ascii="Times New Roman" w:eastAsia="Times New Roman" w:hAnsi="Times New Roman" w:cs="Times New Roman"/>
          <w:sz w:val="28"/>
          <w:szCs w:val="28"/>
        </w:rPr>
        <w:t>) в виде гранул размером 2-5 мм, промотированных азотнокислым палладием. В результате окисления толуола образуются нетоксичные продукты: оксид углерода и водяные пары:</w:t>
      </w:r>
    </w:p>
    <w:p w:rsidR="00A854B9" w:rsidRPr="004469A5" w:rsidRDefault="00A854B9" w:rsidP="00A854B9">
      <w:pPr>
        <w:widowControl w:val="0"/>
        <w:autoSpaceDE w:val="0"/>
        <w:autoSpaceDN w:val="0"/>
        <w:adjustRightInd w:val="0"/>
        <w:spacing w:after="0" w:line="140" w:lineRule="exact"/>
        <w:ind w:firstLine="567"/>
        <w:rPr>
          <w:rFonts w:ascii="Times New Roman" w:eastAsia="Times New Roman" w:hAnsi="Times New Roman" w:cs="Times New Roman"/>
          <w:sz w:val="28"/>
          <w:szCs w:val="28"/>
        </w:rPr>
      </w:pPr>
    </w:p>
    <w:tbl>
      <w:tblPr>
        <w:tblW w:w="0" w:type="auto"/>
        <w:tblInd w:w="2180" w:type="dxa"/>
        <w:tblLayout w:type="fixed"/>
        <w:tblCellMar>
          <w:left w:w="0" w:type="dxa"/>
          <w:right w:w="0" w:type="dxa"/>
        </w:tblCellMar>
        <w:tblLook w:val="0000" w:firstRow="0" w:lastRow="0" w:firstColumn="0" w:lastColumn="0" w:noHBand="0" w:noVBand="0"/>
      </w:tblPr>
      <w:tblGrid>
        <w:gridCol w:w="4240"/>
        <w:gridCol w:w="1377"/>
      </w:tblGrid>
      <w:tr w:rsidR="00A854B9" w:rsidRPr="004469A5" w:rsidTr="004D63DE">
        <w:trPr>
          <w:trHeight w:val="557"/>
        </w:trPr>
        <w:tc>
          <w:tcPr>
            <w:tcW w:w="4240" w:type="dxa"/>
            <w:tcBorders>
              <w:top w:val="nil"/>
              <w:left w:val="nil"/>
              <w:bottom w:val="nil"/>
              <w:right w:val="nil"/>
            </w:tcBorders>
            <w:vAlign w:val="bottom"/>
          </w:tcPr>
          <w:p w:rsidR="00A854B9" w:rsidRPr="004469A5" w:rsidRDefault="00A854B9" w:rsidP="003635B2">
            <w:pPr>
              <w:widowControl w:val="0"/>
              <w:autoSpaceDE w:val="0"/>
              <w:autoSpaceDN w:val="0"/>
              <w:adjustRightInd w:val="0"/>
              <w:spacing w:after="0" w:line="240" w:lineRule="auto"/>
              <w:ind w:firstLine="567"/>
              <w:rPr>
                <w:rFonts w:ascii="Times New Roman" w:eastAsia="Times New Roman" w:hAnsi="Times New Roman" w:cs="Times New Roman"/>
                <w:sz w:val="28"/>
                <w:szCs w:val="28"/>
                <w:lang w:val="en-US"/>
              </w:rPr>
            </w:pPr>
            <w:r w:rsidRPr="004469A5">
              <w:rPr>
                <w:rFonts w:ascii="Times New Roman" w:eastAsia="Times New Roman" w:hAnsi="Times New Roman" w:cs="Times New Roman"/>
                <w:w w:val="99"/>
                <w:sz w:val="28"/>
                <w:szCs w:val="28"/>
                <w:lang w:val="en-US"/>
              </w:rPr>
              <w:t>С</w:t>
            </w:r>
            <w:r w:rsidRPr="004469A5">
              <w:rPr>
                <w:rFonts w:ascii="Times New Roman" w:eastAsia="Times New Roman" w:hAnsi="Times New Roman" w:cs="Times New Roman"/>
                <w:w w:val="99"/>
                <w:sz w:val="28"/>
                <w:szCs w:val="28"/>
                <w:vertAlign w:val="subscript"/>
                <w:lang w:val="en-US"/>
              </w:rPr>
              <w:t>7</w:t>
            </w:r>
            <w:r w:rsidRPr="004469A5">
              <w:rPr>
                <w:rFonts w:ascii="Times New Roman" w:eastAsia="Times New Roman" w:hAnsi="Times New Roman" w:cs="Times New Roman"/>
                <w:w w:val="99"/>
                <w:sz w:val="28"/>
                <w:szCs w:val="28"/>
                <w:lang w:val="en-US"/>
              </w:rPr>
              <w:t>Н</w:t>
            </w:r>
            <w:r w:rsidRPr="004469A5">
              <w:rPr>
                <w:rFonts w:ascii="Times New Roman" w:eastAsia="Times New Roman" w:hAnsi="Times New Roman" w:cs="Times New Roman"/>
                <w:w w:val="99"/>
                <w:sz w:val="28"/>
                <w:szCs w:val="28"/>
                <w:vertAlign w:val="subscript"/>
                <w:lang w:val="en-US"/>
              </w:rPr>
              <w:t>8</w:t>
            </w:r>
            <w:r w:rsidRPr="004469A5">
              <w:rPr>
                <w:rFonts w:ascii="Times New Roman" w:eastAsia="Times New Roman" w:hAnsi="Times New Roman" w:cs="Times New Roman"/>
                <w:w w:val="99"/>
                <w:sz w:val="28"/>
                <w:szCs w:val="28"/>
                <w:lang w:val="en-US"/>
              </w:rPr>
              <w:t xml:space="preserve"> + 9 О</w:t>
            </w:r>
            <w:r w:rsidRPr="004469A5">
              <w:rPr>
                <w:rFonts w:ascii="Times New Roman" w:eastAsia="Times New Roman" w:hAnsi="Times New Roman" w:cs="Times New Roman"/>
                <w:w w:val="99"/>
                <w:sz w:val="28"/>
                <w:szCs w:val="28"/>
                <w:vertAlign w:val="subscript"/>
                <w:lang w:val="en-US"/>
              </w:rPr>
              <w:t>2</w:t>
            </w:r>
            <w:r w:rsidRPr="004469A5">
              <w:rPr>
                <w:rFonts w:ascii="Times New Roman" w:eastAsia="Times New Roman" w:hAnsi="Times New Roman" w:cs="Times New Roman"/>
                <w:w w:val="99"/>
                <w:sz w:val="28"/>
                <w:szCs w:val="28"/>
                <w:lang w:val="en-US"/>
              </w:rPr>
              <w:t xml:space="preserve"> = 7 СО</w:t>
            </w:r>
            <w:r w:rsidRPr="004469A5">
              <w:rPr>
                <w:rFonts w:ascii="Times New Roman" w:eastAsia="Times New Roman" w:hAnsi="Times New Roman" w:cs="Times New Roman"/>
                <w:w w:val="99"/>
                <w:sz w:val="28"/>
                <w:szCs w:val="28"/>
                <w:vertAlign w:val="subscript"/>
                <w:lang w:val="en-US"/>
              </w:rPr>
              <w:t>2</w:t>
            </w:r>
            <w:r w:rsidRPr="004469A5">
              <w:rPr>
                <w:rFonts w:ascii="Times New Roman" w:eastAsia="Times New Roman" w:hAnsi="Times New Roman" w:cs="Times New Roman"/>
                <w:w w:val="99"/>
                <w:sz w:val="28"/>
                <w:szCs w:val="28"/>
                <w:lang w:val="en-US"/>
              </w:rPr>
              <w:t xml:space="preserve"> + 4 Н</w:t>
            </w:r>
            <w:r w:rsidRPr="004469A5">
              <w:rPr>
                <w:rFonts w:ascii="Times New Roman" w:eastAsia="Times New Roman" w:hAnsi="Times New Roman" w:cs="Times New Roman"/>
                <w:w w:val="99"/>
                <w:sz w:val="28"/>
                <w:szCs w:val="28"/>
                <w:vertAlign w:val="subscript"/>
                <w:lang w:val="en-US"/>
              </w:rPr>
              <w:t>2</w:t>
            </w:r>
            <w:r w:rsidRPr="004469A5">
              <w:rPr>
                <w:rFonts w:ascii="Times New Roman" w:eastAsia="Times New Roman" w:hAnsi="Times New Roman" w:cs="Times New Roman"/>
                <w:w w:val="99"/>
                <w:sz w:val="28"/>
                <w:szCs w:val="28"/>
                <w:lang w:val="en-US"/>
              </w:rPr>
              <w:t>О.</w:t>
            </w:r>
          </w:p>
        </w:tc>
        <w:tc>
          <w:tcPr>
            <w:tcW w:w="1377" w:type="dxa"/>
            <w:tcBorders>
              <w:top w:val="nil"/>
              <w:left w:val="nil"/>
              <w:bottom w:val="nil"/>
              <w:right w:val="nil"/>
            </w:tcBorders>
            <w:vAlign w:val="bottom"/>
          </w:tcPr>
          <w:p w:rsidR="00A854B9" w:rsidRPr="004469A5" w:rsidRDefault="004D63DE" w:rsidP="003635B2">
            <w:pPr>
              <w:widowControl w:val="0"/>
              <w:autoSpaceDE w:val="0"/>
              <w:autoSpaceDN w:val="0"/>
              <w:adjustRightInd w:val="0"/>
              <w:spacing w:after="0" w:line="240" w:lineRule="auto"/>
              <w:ind w:firstLine="567"/>
              <w:jc w:val="right"/>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14.1</w:t>
            </w:r>
            <w:r w:rsidR="00A854B9" w:rsidRPr="004469A5">
              <w:rPr>
                <w:rFonts w:ascii="Times New Roman" w:eastAsia="Times New Roman" w:hAnsi="Times New Roman" w:cs="Times New Roman"/>
                <w:sz w:val="28"/>
                <w:szCs w:val="28"/>
                <w:lang w:val="en-US"/>
              </w:rPr>
              <w:t>)</w:t>
            </w:r>
          </w:p>
        </w:tc>
      </w:tr>
    </w:tbl>
    <w:p w:rsidR="00A854B9" w:rsidRPr="004469A5" w:rsidRDefault="00A854B9" w:rsidP="00A854B9">
      <w:pPr>
        <w:widowControl w:val="0"/>
        <w:autoSpaceDE w:val="0"/>
        <w:autoSpaceDN w:val="0"/>
        <w:adjustRightInd w:val="0"/>
        <w:spacing w:after="0" w:line="226" w:lineRule="exact"/>
        <w:ind w:firstLine="567"/>
        <w:rPr>
          <w:rFonts w:ascii="Times New Roman" w:eastAsia="Times New Roman" w:hAnsi="Times New Roman" w:cs="Times New Roman"/>
          <w:sz w:val="28"/>
          <w:szCs w:val="28"/>
          <w:lang w:val="en-US"/>
        </w:rPr>
      </w:pPr>
    </w:p>
    <w:p w:rsidR="00A854B9" w:rsidRPr="004469A5" w:rsidRDefault="00A854B9" w:rsidP="00A854B9">
      <w:pPr>
        <w:widowControl w:val="0"/>
        <w:overflowPunct w:val="0"/>
        <w:autoSpaceDE w:val="0"/>
        <w:autoSpaceDN w:val="0"/>
        <w:adjustRightInd w:val="0"/>
        <w:spacing w:after="0" w:line="274"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 xml:space="preserve">Смесь воздуха и продуктов реакции при температуре 350-450 </w:t>
      </w:r>
      <w:proofErr w:type="spellStart"/>
      <w:r w:rsidRPr="004469A5">
        <w:rPr>
          <w:rFonts w:ascii="Times New Roman" w:eastAsia="Times New Roman" w:hAnsi="Times New Roman" w:cs="Times New Roman"/>
          <w:sz w:val="28"/>
          <w:szCs w:val="28"/>
          <w:vertAlign w:val="superscript"/>
        </w:rPr>
        <w:t>о</w:t>
      </w:r>
      <w:r w:rsidRPr="004469A5">
        <w:rPr>
          <w:rFonts w:ascii="Times New Roman" w:eastAsia="Times New Roman" w:hAnsi="Times New Roman" w:cs="Times New Roman"/>
          <w:sz w:val="28"/>
          <w:szCs w:val="28"/>
        </w:rPr>
        <w:t>С</w:t>
      </w:r>
      <w:proofErr w:type="spellEnd"/>
      <w:r w:rsidRPr="004469A5">
        <w:rPr>
          <w:rFonts w:ascii="Times New Roman" w:eastAsia="Times New Roman" w:hAnsi="Times New Roman" w:cs="Times New Roman"/>
          <w:sz w:val="28"/>
          <w:szCs w:val="28"/>
        </w:rPr>
        <w:t xml:space="preserve"> направляется в рекуператор </w:t>
      </w:r>
      <w:r w:rsidRPr="004469A5">
        <w:rPr>
          <w:rFonts w:ascii="Times New Roman" w:eastAsia="Times New Roman" w:hAnsi="Times New Roman" w:cs="Times New Roman"/>
          <w:i/>
          <w:iCs/>
          <w:sz w:val="28"/>
          <w:szCs w:val="28"/>
        </w:rPr>
        <w:t>1</w:t>
      </w:r>
      <w:r w:rsidRPr="004469A5">
        <w:rPr>
          <w:rFonts w:ascii="Times New Roman" w:eastAsia="Times New Roman" w:hAnsi="Times New Roman" w:cs="Times New Roman"/>
          <w:sz w:val="28"/>
          <w:szCs w:val="28"/>
        </w:rPr>
        <w:t xml:space="preserve">, где отдает тепло </w:t>
      </w:r>
      <w:proofErr w:type="spellStart"/>
      <w:r w:rsidRPr="004469A5">
        <w:rPr>
          <w:rFonts w:ascii="Times New Roman" w:eastAsia="Times New Roman" w:hAnsi="Times New Roman" w:cs="Times New Roman"/>
          <w:sz w:val="28"/>
          <w:szCs w:val="28"/>
        </w:rPr>
        <w:t>газовоздушному</w:t>
      </w:r>
      <w:proofErr w:type="spellEnd"/>
      <w:r w:rsidRPr="004469A5">
        <w:rPr>
          <w:rFonts w:ascii="Times New Roman" w:eastAsia="Times New Roman" w:hAnsi="Times New Roman" w:cs="Times New Roman"/>
          <w:sz w:val="28"/>
          <w:szCs w:val="28"/>
        </w:rPr>
        <w:t xml:space="preserve"> потоку, идущему на очистку, а затем через выходной патрубок выводится в атмосферу.</w:t>
      </w: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r w:rsidRPr="004469A5">
        <w:rPr>
          <w:rFonts w:ascii="Times New Roman" w:eastAsia="Times New Roman" w:hAnsi="Times New Roman" w:cs="Times New Roman"/>
          <w:noProof/>
          <w:sz w:val="28"/>
          <w:szCs w:val="28"/>
        </w:rPr>
        <w:drawing>
          <wp:anchor distT="0" distB="0" distL="114300" distR="114300" simplePos="0" relativeHeight="251686912" behindDoc="1" locked="0" layoutInCell="0" allowOverlap="1">
            <wp:simplePos x="0" y="0"/>
            <wp:positionH relativeFrom="column">
              <wp:posOffset>844671</wp:posOffset>
            </wp:positionH>
            <wp:positionV relativeFrom="paragraph">
              <wp:posOffset>-502972</wp:posOffset>
            </wp:positionV>
            <wp:extent cx="4222750" cy="2235200"/>
            <wp:effectExtent l="0" t="0" r="0" b="0"/>
            <wp:wrapNone/>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22750" cy="2235200"/>
                    </a:xfrm>
                    <a:prstGeom prst="rect">
                      <a:avLst/>
                    </a:prstGeom>
                    <a:noFill/>
                  </pic:spPr>
                </pic:pic>
              </a:graphicData>
            </a:graphic>
          </wp:anchor>
        </w:drawing>
      </w: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3D1F34">
      <w:pPr>
        <w:widowControl w:val="0"/>
        <w:autoSpaceDE w:val="0"/>
        <w:autoSpaceDN w:val="0"/>
        <w:adjustRightInd w:val="0"/>
        <w:spacing w:after="0" w:line="200" w:lineRule="exact"/>
        <w:ind w:firstLine="567"/>
        <w:jc w:val="center"/>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00"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37" w:lineRule="exact"/>
        <w:ind w:firstLine="567"/>
        <w:rPr>
          <w:rFonts w:ascii="Times New Roman" w:eastAsia="Times New Roman" w:hAnsi="Times New Roman" w:cs="Times New Roman"/>
          <w:sz w:val="28"/>
          <w:szCs w:val="28"/>
        </w:rPr>
      </w:pPr>
    </w:p>
    <w:p w:rsidR="00A854B9" w:rsidRPr="003635B2" w:rsidRDefault="00A854B9" w:rsidP="00A854B9">
      <w:pPr>
        <w:widowControl w:val="0"/>
        <w:autoSpaceDE w:val="0"/>
        <w:autoSpaceDN w:val="0"/>
        <w:adjustRightInd w:val="0"/>
        <w:spacing w:after="0" w:line="240" w:lineRule="auto"/>
        <w:ind w:firstLine="567"/>
        <w:jc w:val="center"/>
        <w:rPr>
          <w:rFonts w:ascii="Times New Roman" w:eastAsia="Times New Roman" w:hAnsi="Times New Roman" w:cs="Times New Roman"/>
          <w:b/>
          <w:sz w:val="28"/>
          <w:szCs w:val="28"/>
        </w:rPr>
      </w:pPr>
      <w:r w:rsidRPr="003635B2">
        <w:rPr>
          <w:rFonts w:ascii="Times New Roman" w:eastAsia="Times New Roman" w:hAnsi="Times New Roman" w:cs="Times New Roman"/>
          <w:b/>
          <w:sz w:val="28"/>
          <w:szCs w:val="28"/>
        </w:rPr>
        <w:t>Рис</w:t>
      </w:r>
      <w:r w:rsidR="003635B2">
        <w:rPr>
          <w:rFonts w:ascii="Times New Roman" w:eastAsia="Times New Roman" w:hAnsi="Times New Roman" w:cs="Times New Roman"/>
          <w:b/>
          <w:sz w:val="28"/>
          <w:szCs w:val="28"/>
        </w:rPr>
        <w:t>. 14.1</w:t>
      </w:r>
      <w:r w:rsidRPr="003635B2">
        <w:rPr>
          <w:rFonts w:ascii="Times New Roman" w:eastAsia="Times New Roman" w:hAnsi="Times New Roman" w:cs="Times New Roman"/>
          <w:b/>
          <w:sz w:val="28"/>
          <w:szCs w:val="28"/>
        </w:rPr>
        <w:t xml:space="preserve">. </w:t>
      </w:r>
      <w:r w:rsidRPr="00842858">
        <w:rPr>
          <w:rFonts w:ascii="Times New Roman" w:eastAsia="Times New Roman" w:hAnsi="Times New Roman" w:cs="Times New Roman"/>
          <w:sz w:val="28"/>
          <w:szCs w:val="28"/>
        </w:rPr>
        <w:t>Схема каталитического реактора</w:t>
      </w:r>
    </w:p>
    <w:p w:rsidR="00A854B9" w:rsidRPr="004469A5" w:rsidRDefault="00A854B9" w:rsidP="00A854B9">
      <w:pPr>
        <w:widowControl w:val="0"/>
        <w:autoSpaceDE w:val="0"/>
        <w:autoSpaceDN w:val="0"/>
        <w:adjustRightInd w:val="0"/>
        <w:spacing w:after="0" w:line="30" w:lineRule="exact"/>
        <w:ind w:firstLine="567"/>
        <w:jc w:val="center"/>
        <w:rPr>
          <w:rFonts w:ascii="Times New Roman" w:eastAsia="Times New Roman" w:hAnsi="Times New Roman" w:cs="Times New Roman"/>
          <w:sz w:val="28"/>
          <w:szCs w:val="28"/>
        </w:rPr>
      </w:pPr>
    </w:p>
    <w:p w:rsidR="00842858" w:rsidRDefault="00A854B9" w:rsidP="00A854B9">
      <w:pPr>
        <w:widowControl w:val="0"/>
        <w:overflowPunct w:val="0"/>
        <w:autoSpaceDE w:val="0"/>
        <w:autoSpaceDN w:val="0"/>
        <w:adjustRightInd w:val="0"/>
        <w:spacing w:after="0" w:line="246" w:lineRule="auto"/>
        <w:ind w:right="860" w:firstLine="567"/>
        <w:jc w:val="center"/>
        <w:rPr>
          <w:rFonts w:ascii="Times New Roman" w:eastAsia="Times New Roman" w:hAnsi="Times New Roman" w:cs="Times New Roman"/>
        </w:rPr>
      </w:pPr>
      <w:r w:rsidRPr="00842858">
        <w:rPr>
          <w:rFonts w:ascii="Times New Roman" w:eastAsia="Times New Roman" w:hAnsi="Times New Roman" w:cs="Times New Roman"/>
          <w:i/>
          <w:iCs/>
        </w:rPr>
        <w:t xml:space="preserve">1 </w:t>
      </w:r>
      <w:r w:rsidRPr="00842858">
        <w:rPr>
          <w:rFonts w:ascii="Times New Roman" w:eastAsia="Times New Roman" w:hAnsi="Times New Roman" w:cs="Times New Roman"/>
        </w:rPr>
        <w:t>–</w:t>
      </w:r>
      <w:r w:rsidRPr="00842858">
        <w:rPr>
          <w:rFonts w:ascii="Times New Roman" w:eastAsia="Times New Roman" w:hAnsi="Times New Roman" w:cs="Times New Roman"/>
          <w:i/>
          <w:iCs/>
        </w:rPr>
        <w:t xml:space="preserve"> </w:t>
      </w:r>
      <w:r w:rsidRPr="00842858">
        <w:rPr>
          <w:rFonts w:ascii="Times New Roman" w:eastAsia="Times New Roman" w:hAnsi="Times New Roman" w:cs="Times New Roman"/>
        </w:rPr>
        <w:t>теплообменник-рекуператор;</w:t>
      </w:r>
      <w:r w:rsidRPr="00842858">
        <w:rPr>
          <w:rFonts w:ascii="Times New Roman" w:eastAsia="Times New Roman" w:hAnsi="Times New Roman" w:cs="Times New Roman"/>
          <w:i/>
          <w:iCs/>
        </w:rPr>
        <w:t xml:space="preserve"> 2 </w:t>
      </w:r>
      <w:r w:rsidRPr="00842858">
        <w:rPr>
          <w:rFonts w:ascii="Times New Roman" w:eastAsia="Times New Roman" w:hAnsi="Times New Roman" w:cs="Times New Roman"/>
        </w:rPr>
        <w:t>–</w:t>
      </w:r>
      <w:r w:rsidRPr="00842858">
        <w:rPr>
          <w:rFonts w:ascii="Times New Roman" w:eastAsia="Times New Roman" w:hAnsi="Times New Roman" w:cs="Times New Roman"/>
          <w:i/>
          <w:iCs/>
        </w:rPr>
        <w:t xml:space="preserve"> </w:t>
      </w:r>
      <w:r w:rsidRPr="00842858">
        <w:rPr>
          <w:rFonts w:ascii="Times New Roman" w:eastAsia="Times New Roman" w:hAnsi="Times New Roman" w:cs="Times New Roman"/>
        </w:rPr>
        <w:t>контактное устройство;</w:t>
      </w:r>
      <w:r w:rsidRPr="00842858">
        <w:rPr>
          <w:rFonts w:ascii="Times New Roman" w:eastAsia="Times New Roman" w:hAnsi="Times New Roman" w:cs="Times New Roman"/>
          <w:i/>
          <w:iCs/>
        </w:rPr>
        <w:t xml:space="preserve"> 3 </w:t>
      </w:r>
      <w:r w:rsidRPr="00842858">
        <w:rPr>
          <w:rFonts w:ascii="Times New Roman" w:eastAsia="Times New Roman" w:hAnsi="Times New Roman" w:cs="Times New Roman"/>
        </w:rPr>
        <w:t>–</w:t>
      </w:r>
      <w:r w:rsidRPr="00842858">
        <w:rPr>
          <w:rFonts w:ascii="Times New Roman" w:eastAsia="Times New Roman" w:hAnsi="Times New Roman" w:cs="Times New Roman"/>
          <w:i/>
          <w:iCs/>
        </w:rPr>
        <w:t xml:space="preserve"> </w:t>
      </w:r>
      <w:r w:rsidRPr="00842858">
        <w:rPr>
          <w:rFonts w:ascii="Times New Roman" w:eastAsia="Times New Roman" w:hAnsi="Times New Roman" w:cs="Times New Roman"/>
        </w:rPr>
        <w:t>катализатор;</w:t>
      </w:r>
    </w:p>
    <w:p w:rsidR="00A854B9" w:rsidRPr="00842858" w:rsidRDefault="00A854B9" w:rsidP="00A854B9">
      <w:pPr>
        <w:widowControl w:val="0"/>
        <w:overflowPunct w:val="0"/>
        <w:autoSpaceDE w:val="0"/>
        <w:autoSpaceDN w:val="0"/>
        <w:adjustRightInd w:val="0"/>
        <w:spacing w:after="0" w:line="246" w:lineRule="auto"/>
        <w:ind w:right="860" w:firstLine="567"/>
        <w:jc w:val="center"/>
        <w:rPr>
          <w:rFonts w:ascii="Times New Roman" w:eastAsia="Times New Roman" w:hAnsi="Times New Roman" w:cs="Times New Roman"/>
        </w:rPr>
      </w:pPr>
      <w:r w:rsidRPr="00842858">
        <w:rPr>
          <w:rFonts w:ascii="Times New Roman" w:eastAsia="Times New Roman" w:hAnsi="Times New Roman" w:cs="Times New Roman"/>
          <w:i/>
          <w:iCs/>
        </w:rPr>
        <w:t xml:space="preserve"> 4 </w:t>
      </w:r>
      <w:r w:rsidRPr="00842858">
        <w:rPr>
          <w:rFonts w:ascii="Times New Roman" w:eastAsia="Times New Roman" w:hAnsi="Times New Roman" w:cs="Times New Roman"/>
        </w:rPr>
        <w:t>–</w:t>
      </w:r>
      <w:r w:rsidRPr="00842858">
        <w:rPr>
          <w:rFonts w:ascii="Times New Roman" w:eastAsia="Times New Roman" w:hAnsi="Times New Roman" w:cs="Times New Roman"/>
          <w:i/>
          <w:iCs/>
        </w:rPr>
        <w:t xml:space="preserve"> </w:t>
      </w:r>
      <w:r w:rsidRPr="00842858">
        <w:rPr>
          <w:rFonts w:ascii="Times New Roman" w:eastAsia="Times New Roman" w:hAnsi="Times New Roman" w:cs="Times New Roman"/>
        </w:rPr>
        <w:t>подогреватель;</w:t>
      </w:r>
      <w:r w:rsidRPr="00842858">
        <w:rPr>
          <w:rFonts w:ascii="Times New Roman" w:eastAsia="Times New Roman" w:hAnsi="Times New Roman" w:cs="Times New Roman"/>
          <w:i/>
          <w:iCs/>
        </w:rPr>
        <w:t xml:space="preserve"> 5 </w:t>
      </w:r>
      <w:r w:rsidRPr="00842858">
        <w:rPr>
          <w:rFonts w:ascii="Times New Roman" w:eastAsia="Times New Roman" w:hAnsi="Times New Roman" w:cs="Times New Roman"/>
        </w:rPr>
        <w:t>–</w:t>
      </w:r>
      <w:r w:rsidRPr="00842858">
        <w:rPr>
          <w:rFonts w:ascii="Times New Roman" w:eastAsia="Times New Roman" w:hAnsi="Times New Roman" w:cs="Times New Roman"/>
          <w:i/>
          <w:iCs/>
        </w:rPr>
        <w:t xml:space="preserve"> </w:t>
      </w:r>
      <w:r w:rsidRPr="00842858">
        <w:rPr>
          <w:rFonts w:ascii="Times New Roman" w:eastAsia="Times New Roman" w:hAnsi="Times New Roman" w:cs="Times New Roman"/>
        </w:rPr>
        <w:t>горелка</w:t>
      </w:r>
    </w:p>
    <w:p w:rsidR="00A854B9" w:rsidRPr="004469A5" w:rsidRDefault="00A854B9" w:rsidP="00A854B9">
      <w:pPr>
        <w:widowControl w:val="0"/>
        <w:autoSpaceDE w:val="0"/>
        <w:autoSpaceDN w:val="0"/>
        <w:adjustRightInd w:val="0"/>
        <w:spacing w:after="0" w:line="276" w:lineRule="exact"/>
        <w:ind w:firstLine="567"/>
        <w:rPr>
          <w:rFonts w:ascii="Times New Roman" w:eastAsia="Times New Roman" w:hAnsi="Times New Roman" w:cs="Times New Roman"/>
          <w:sz w:val="28"/>
          <w:szCs w:val="28"/>
        </w:rPr>
      </w:pPr>
    </w:p>
    <w:p w:rsidR="00A854B9" w:rsidRPr="004469A5" w:rsidRDefault="00A854B9" w:rsidP="00A854B9">
      <w:pPr>
        <w:widowControl w:val="0"/>
        <w:overflowPunct w:val="0"/>
        <w:autoSpaceDE w:val="0"/>
        <w:autoSpaceDN w:val="0"/>
        <w:adjustRightInd w:val="0"/>
        <w:spacing w:after="0" w:line="258" w:lineRule="auto"/>
        <w:ind w:firstLine="567"/>
        <w:jc w:val="both"/>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Каталитические методы используют и при производстве серной кислоты для окисления сернистого газа до серного ангидрида. В качестве катализатора применяют специальный ванадиевый катализатор. При этом сконцентрированный методами адсорбции сернистый газ пропускают через катализатор, добавляют воду и получают серную кислоту:</w:t>
      </w:r>
    </w:p>
    <w:p w:rsidR="00A854B9" w:rsidRPr="004469A5" w:rsidRDefault="00A854B9" w:rsidP="00A854B9">
      <w:pPr>
        <w:widowControl w:val="0"/>
        <w:autoSpaceDE w:val="0"/>
        <w:autoSpaceDN w:val="0"/>
        <w:adjustRightInd w:val="0"/>
        <w:spacing w:after="0" w:line="137" w:lineRule="exact"/>
        <w:ind w:firstLine="567"/>
        <w:rPr>
          <w:rFonts w:ascii="Times New Roman" w:eastAsia="Times New Roman" w:hAnsi="Times New Roman" w:cs="Times New Roman"/>
          <w:sz w:val="28"/>
          <w:szCs w:val="28"/>
        </w:rPr>
      </w:pPr>
    </w:p>
    <w:p w:rsidR="00A854B9" w:rsidRPr="004469A5" w:rsidRDefault="00A854B9" w:rsidP="00A854B9">
      <w:pPr>
        <w:widowControl w:val="0"/>
        <w:autoSpaceDE w:val="0"/>
        <w:autoSpaceDN w:val="0"/>
        <w:adjustRightInd w:val="0"/>
        <w:spacing w:after="0" w:line="240" w:lineRule="auto"/>
        <w:ind w:firstLine="567"/>
        <w:rPr>
          <w:rFonts w:ascii="Times New Roman" w:eastAsia="Times New Roman" w:hAnsi="Times New Roman" w:cs="Times New Roman"/>
          <w:sz w:val="28"/>
          <w:szCs w:val="28"/>
        </w:rPr>
      </w:pPr>
      <w:r w:rsidRPr="004469A5">
        <w:rPr>
          <w:rFonts w:ascii="Times New Roman" w:eastAsia="Times New Roman" w:hAnsi="Times New Roman" w:cs="Times New Roman"/>
          <w:sz w:val="28"/>
          <w:szCs w:val="28"/>
        </w:rPr>
        <w:t>2</w:t>
      </w:r>
      <w:r w:rsidRPr="004469A5">
        <w:rPr>
          <w:rFonts w:ascii="Times New Roman" w:eastAsia="Times New Roman" w:hAnsi="Times New Roman" w:cs="Times New Roman"/>
          <w:sz w:val="28"/>
          <w:szCs w:val="28"/>
          <w:lang w:val="en-US"/>
        </w:rPr>
        <w:t>SO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 xml:space="preserve"> + 2</w:t>
      </w:r>
      <w:r w:rsidRPr="004469A5">
        <w:rPr>
          <w:rFonts w:ascii="Times New Roman" w:eastAsia="Times New Roman" w:hAnsi="Times New Roman" w:cs="Times New Roman"/>
          <w:sz w:val="28"/>
          <w:szCs w:val="28"/>
          <w:lang w:val="en-US"/>
        </w:rPr>
        <w:t>H</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lang w:val="en-US"/>
        </w:rPr>
        <w:t>O</w:t>
      </w:r>
      <w:r w:rsidRPr="004469A5">
        <w:rPr>
          <w:rFonts w:ascii="Times New Roman" w:eastAsia="Times New Roman" w:hAnsi="Times New Roman" w:cs="Times New Roman"/>
          <w:sz w:val="28"/>
          <w:szCs w:val="28"/>
        </w:rPr>
        <w:t xml:space="preserve"> + </w:t>
      </w:r>
      <w:r w:rsidRPr="004469A5">
        <w:rPr>
          <w:rFonts w:ascii="Times New Roman" w:eastAsia="Times New Roman" w:hAnsi="Times New Roman" w:cs="Times New Roman"/>
          <w:sz w:val="28"/>
          <w:szCs w:val="28"/>
          <w:lang w:val="en-US"/>
        </w:rPr>
        <w:t>O</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rPr>
        <w:t xml:space="preserve"> + ванадиевый катализатор = 2</w:t>
      </w:r>
      <w:r w:rsidRPr="004469A5">
        <w:rPr>
          <w:rFonts w:ascii="Times New Roman" w:eastAsia="Times New Roman" w:hAnsi="Times New Roman" w:cs="Times New Roman"/>
          <w:sz w:val="28"/>
          <w:szCs w:val="28"/>
          <w:lang w:val="en-US"/>
        </w:rPr>
        <w:t>H</w:t>
      </w:r>
      <w:r w:rsidRPr="004469A5">
        <w:rPr>
          <w:rFonts w:ascii="Times New Roman" w:eastAsia="Times New Roman" w:hAnsi="Times New Roman" w:cs="Times New Roman"/>
          <w:sz w:val="28"/>
          <w:szCs w:val="28"/>
          <w:vertAlign w:val="subscript"/>
        </w:rPr>
        <w:t>2</w:t>
      </w:r>
      <w:r w:rsidRPr="004469A5">
        <w:rPr>
          <w:rFonts w:ascii="Times New Roman" w:eastAsia="Times New Roman" w:hAnsi="Times New Roman" w:cs="Times New Roman"/>
          <w:sz w:val="28"/>
          <w:szCs w:val="28"/>
          <w:lang w:val="en-US"/>
        </w:rPr>
        <w:t>SO</w:t>
      </w:r>
      <w:r w:rsidRPr="004469A5">
        <w:rPr>
          <w:rFonts w:ascii="Times New Roman" w:eastAsia="Times New Roman" w:hAnsi="Times New Roman" w:cs="Times New Roman"/>
          <w:sz w:val="28"/>
          <w:szCs w:val="28"/>
          <w:vertAlign w:val="subscript"/>
        </w:rPr>
        <w:t>4</w:t>
      </w:r>
      <w:r w:rsidR="004D63DE">
        <w:rPr>
          <w:rFonts w:ascii="Times New Roman" w:eastAsia="Times New Roman" w:hAnsi="Times New Roman" w:cs="Times New Roman"/>
          <w:sz w:val="28"/>
          <w:szCs w:val="28"/>
        </w:rPr>
        <w:t>.   (14.2</w:t>
      </w:r>
      <w:r w:rsidRPr="004469A5">
        <w:rPr>
          <w:rFonts w:ascii="Times New Roman" w:eastAsia="Times New Roman" w:hAnsi="Times New Roman" w:cs="Times New Roman"/>
          <w:sz w:val="28"/>
          <w:szCs w:val="28"/>
        </w:rPr>
        <w:t>)</w:t>
      </w:r>
    </w:p>
    <w:p w:rsidR="00A854B9" w:rsidRPr="00D428B3" w:rsidRDefault="00A854B9" w:rsidP="00842858">
      <w:pPr>
        <w:tabs>
          <w:tab w:val="left" w:pos="3402"/>
        </w:tabs>
        <w:spacing w:after="0" w:line="240" w:lineRule="auto"/>
        <w:rPr>
          <w:rFonts w:ascii="Times New Roman" w:hAnsi="Times New Roman" w:cs="Times New Roman"/>
          <w:color w:val="000000" w:themeColor="text1"/>
          <w:sz w:val="28"/>
          <w:szCs w:val="28"/>
        </w:rPr>
      </w:pPr>
    </w:p>
    <w:p w:rsidR="001F53F1" w:rsidRPr="00A854B9" w:rsidRDefault="00842858" w:rsidP="00A854B9">
      <w:pPr>
        <w:pStyle w:val="a5"/>
        <w:numPr>
          <w:ilvl w:val="0"/>
          <w:numId w:val="8"/>
        </w:numPr>
        <w:tabs>
          <w:tab w:val="left" w:pos="0"/>
        </w:tabs>
        <w:spacing w:after="0" w:line="240" w:lineRule="auto"/>
        <w:ind w:left="0" w:firstLine="0"/>
        <w:jc w:val="center"/>
        <w:rPr>
          <w:rFonts w:ascii="Times New Roman" w:hAnsi="Times New Roman" w:cs="Times New Roman"/>
          <w:b/>
          <w:color w:val="000000" w:themeColor="text1"/>
          <w:sz w:val="28"/>
          <w:szCs w:val="28"/>
        </w:rPr>
      </w:pPr>
      <w:r w:rsidRPr="00A854B9">
        <w:rPr>
          <w:rFonts w:ascii="Times New Roman" w:hAnsi="Times New Roman" w:cs="Times New Roman"/>
          <w:b/>
          <w:color w:val="000000" w:themeColor="text1"/>
          <w:sz w:val="28"/>
          <w:szCs w:val="28"/>
        </w:rPr>
        <w:t>ЭЛЕКТРИЧЕСКАЯ ОЧИСТКА ГАЗОВ</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 xml:space="preserve">Устройство электрофильтров. </w:t>
      </w:r>
      <w:r w:rsidRPr="00D428B3">
        <w:rPr>
          <w:rFonts w:ascii="Times New Roman" w:hAnsi="Times New Roman" w:cs="Times New Roman"/>
          <w:color w:val="000000" w:themeColor="text1"/>
          <w:sz w:val="28"/>
          <w:szCs w:val="28"/>
        </w:rPr>
        <w:t xml:space="preserve">Установка для электрической очистки газов включает обычно электрофильтр и преобразовательную подстанцию с </w:t>
      </w:r>
      <w:r w:rsidRPr="00D428B3">
        <w:rPr>
          <w:rFonts w:ascii="Times New Roman" w:hAnsi="Times New Roman" w:cs="Times New Roman"/>
          <w:color w:val="000000" w:themeColor="text1"/>
          <w:sz w:val="28"/>
          <w:szCs w:val="28"/>
        </w:rPr>
        <w:lastRenderedPageBreak/>
        <w:t>соответствующей аппаратурой. Для питания</w:t>
      </w:r>
      <w:r w:rsidR="00120CAD">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установки выпрямленным током высокого напряжения используют э</w:t>
      </w:r>
      <w:r w:rsidR="00A52671" w:rsidRPr="00D428B3">
        <w:rPr>
          <w:rFonts w:ascii="Times New Roman" w:hAnsi="Times New Roman" w:cs="Times New Roman"/>
          <w:color w:val="000000" w:themeColor="text1"/>
          <w:sz w:val="28"/>
          <w:szCs w:val="28"/>
        </w:rPr>
        <w:t>лектрические агрегаты (ри</w:t>
      </w:r>
      <w:r w:rsidR="003F6885">
        <w:rPr>
          <w:rFonts w:ascii="Times New Roman" w:hAnsi="Times New Roman" w:cs="Times New Roman"/>
          <w:color w:val="000000" w:themeColor="text1"/>
          <w:sz w:val="28"/>
          <w:szCs w:val="28"/>
        </w:rPr>
        <w:t>с. 15.1</w:t>
      </w:r>
      <w:r w:rsidRPr="00D428B3">
        <w:rPr>
          <w:rFonts w:ascii="Times New Roman" w:hAnsi="Times New Roman" w:cs="Times New Roman"/>
          <w:color w:val="000000" w:themeColor="text1"/>
          <w:sz w:val="28"/>
          <w:szCs w:val="28"/>
        </w:rPr>
        <w:t xml:space="preserve">), состоящие из регулятора напряжения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w:t>
      </w:r>
      <w:r w:rsidR="00120CAD">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повысительного</w:t>
      </w:r>
      <w:proofErr w:type="spellEnd"/>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трансформатора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,преобразующего переменный ток н</w:t>
      </w:r>
      <w:r w:rsidR="00A52671" w:rsidRPr="00D428B3">
        <w:rPr>
          <w:rFonts w:ascii="Times New Roman" w:hAnsi="Times New Roman" w:cs="Times New Roman"/>
          <w:color w:val="000000" w:themeColor="text1"/>
          <w:sz w:val="28"/>
          <w:szCs w:val="28"/>
        </w:rPr>
        <w:t>апряжением 380/220</w:t>
      </w:r>
      <w:r w:rsidR="00A52671" w:rsidRPr="00D428B3">
        <w:rPr>
          <w:rFonts w:ascii="Times New Roman" w:hAnsi="Times New Roman" w:cs="Times New Roman"/>
          <w:i/>
          <w:color w:val="000000" w:themeColor="text1"/>
          <w:sz w:val="28"/>
          <w:szCs w:val="28"/>
        </w:rPr>
        <w:t xml:space="preserve">В </w:t>
      </w:r>
      <w:r w:rsidRPr="00D428B3">
        <w:rPr>
          <w:rFonts w:ascii="Times New Roman" w:hAnsi="Times New Roman" w:cs="Times New Roman"/>
          <w:color w:val="000000" w:themeColor="text1"/>
          <w:sz w:val="28"/>
          <w:szCs w:val="28"/>
        </w:rPr>
        <w:t>в</w:t>
      </w:r>
      <w:r w:rsidR="00A52671" w:rsidRPr="00D428B3">
        <w:rPr>
          <w:rFonts w:ascii="Times New Roman" w:hAnsi="Times New Roman" w:cs="Times New Roman"/>
          <w:color w:val="000000" w:themeColor="text1"/>
          <w:sz w:val="28"/>
          <w:szCs w:val="28"/>
        </w:rPr>
        <w:t xml:space="preserve"> постоянный ток напряжением 100</w:t>
      </w:r>
      <w:r w:rsidR="00A52671" w:rsidRPr="00D428B3">
        <w:rPr>
          <w:rFonts w:ascii="Times New Roman" w:hAnsi="Times New Roman" w:cs="Times New Roman"/>
          <w:i/>
          <w:color w:val="000000" w:themeColor="text1"/>
          <w:sz w:val="28"/>
          <w:szCs w:val="28"/>
        </w:rPr>
        <w:t>кВ</w:t>
      </w:r>
      <w:r w:rsidRPr="00D428B3">
        <w:rPr>
          <w:rFonts w:ascii="Times New Roman" w:hAnsi="Times New Roman" w:cs="Times New Roman"/>
          <w:color w:val="000000" w:themeColor="text1"/>
          <w:sz w:val="28"/>
          <w:szCs w:val="28"/>
        </w:rPr>
        <w:t xml:space="preserve">, и высоковольтного выпрямителя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.После выпрямителей ток подводится к электродам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электрофильтра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Корпус электрофильтра обычно имеет прямоугольную или цилиндрическую форму и изготовляется из материалов, стойких к химическому и механическому воздействиям очищаемой среды (сталь, кирпич, железобетон и др.).</w:t>
      </w:r>
    </w:p>
    <w:p w:rsidR="003864B9"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Коронирующие электроды представляют собой проволоки круглого</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или звездообразного сечения или элементы с иголками, а </w:t>
      </w:r>
      <w:proofErr w:type="spellStart"/>
      <w:r w:rsidRPr="00D428B3">
        <w:rPr>
          <w:rFonts w:ascii="Times New Roman" w:hAnsi="Times New Roman" w:cs="Times New Roman"/>
          <w:color w:val="000000" w:themeColor="text1"/>
          <w:sz w:val="28"/>
          <w:szCs w:val="28"/>
        </w:rPr>
        <w:t>осадительные</w:t>
      </w:r>
      <w:proofErr w:type="spellEnd"/>
      <w:r w:rsidR="007179F6">
        <w:rPr>
          <w:rFonts w:ascii="Times New Roman" w:hAnsi="Times New Roman" w:cs="Times New Roman"/>
          <w:color w:val="000000" w:themeColor="text1"/>
          <w:sz w:val="28"/>
          <w:szCs w:val="28"/>
        </w:rPr>
        <w:t xml:space="preserve"> электроды </w:t>
      </w:r>
      <w:r w:rsidR="00A70C5D" w:rsidRPr="00D428B3">
        <w:rPr>
          <w:rFonts w:ascii="Times New Roman" w:hAnsi="Times New Roman" w:cs="Times New Roman"/>
          <w:color w:val="000000" w:themeColor="text1"/>
          <w:sz w:val="28"/>
          <w:szCs w:val="28"/>
        </w:rPr>
        <w:t>–</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пластины специального профиля либо трубы круглого или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шестиугольного сечения. </w:t>
      </w:r>
      <w:proofErr w:type="spellStart"/>
      <w:r w:rsidRPr="00D428B3">
        <w:rPr>
          <w:rFonts w:ascii="Times New Roman" w:hAnsi="Times New Roman" w:cs="Times New Roman"/>
          <w:color w:val="000000" w:themeColor="text1"/>
          <w:sz w:val="28"/>
          <w:szCs w:val="28"/>
        </w:rPr>
        <w:t>Осадительные</w:t>
      </w:r>
      <w:proofErr w:type="spellEnd"/>
      <w:r w:rsidRPr="00D428B3">
        <w:rPr>
          <w:rFonts w:ascii="Times New Roman" w:hAnsi="Times New Roman" w:cs="Times New Roman"/>
          <w:color w:val="000000" w:themeColor="text1"/>
          <w:sz w:val="28"/>
          <w:szCs w:val="28"/>
        </w:rPr>
        <w:t xml:space="preserve"> электроды выполняют из стали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w:t>
      </w:r>
      <w:r w:rsidR="003864B9" w:rsidRPr="00D428B3">
        <w:rPr>
          <w:rFonts w:ascii="Times New Roman" w:hAnsi="Times New Roman" w:cs="Times New Roman"/>
          <w:color w:val="000000" w:themeColor="text1"/>
          <w:sz w:val="28"/>
          <w:szCs w:val="28"/>
        </w:rPr>
        <w:t xml:space="preserve"> других металлов, а также графи</w:t>
      </w:r>
      <w:r w:rsidRPr="00D428B3">
        <w:rPr>
          <w:rFonts w:ascii="Times New Roman" w:hAnsi="Times New Roman" w:cs="Times New Roman"/>
          <w:color w:val="000000" w:themeColor="text1"/>
          <w:sz w:val="28"/>
          <w:szCs w:val="28"/>
        </w:rPr>
        <w:t>та и пластмасс. Эти электроды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присоединяют к положительному</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полюсу выпрямителя 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заземляют,</w:t>
      </w:r>
      <w:r w:rsidR="003864B9" w:rsidRPr="00D428B3">
        <w:rPr>
          <w:rFonts w:ascii="Times New Roman" w:hAnsi="Times New Roman" w:cs="Times New Roman"/>
          <w:color w:val="000000" w:themeColor="text1"/>
          <w:sz w:val="28"/>
          <w:szCs w:val="28"/>
        </w:rPr>
        <w:t xml:space="preserve"> а коронирующие изолируют и соединяют с отрицательным полюсом. Напряженность электричес</w:t>
      </w:r>
      <w:r w:rsidRPr="00D428B3">
        <w:rPr>
          <w:rFonts w:ascii="Times New Roman" w:hAnsi="Times New Roman" w:cs="Times New Roman"/>
          <w:color w:val="000000" w:themeColor="text1"/>
          <w:sz w:val="28"/>
          <w:szCs w:val="28"/>
        </w:rPr>
        <w:t xml:space="preserve">кого </w:t>
      </w:r>
      <w:r w:rsidR="003864B9" w:rsidRPr="00D428B3">
        <w:rPr>
          <w:rFonts w:ascii="Times New Roman" w:hAnsi="Times New Roman" w:cs="Times New Roman"/>
          <w:color w:val="000000" w:themeColor="text1"/>
          <w:sz w:val="28"/>
          <w:szCs w:val="28"/>
        </w:rPr>
        <w:t>поля изменяется регулято</w:t>
      </w:r>
      <w:r w:rsidRPr="00D428B3">
        <w:rPr>
          <w:rFonts w:ascii="Times New Roman" w:hAnsi="Times New Roman" w:cs="Times New Roman"/>
          <w:color w:val="000000" w:themeColor="text1"/>
          <w:sz w:val="28"/>
          <w:szCs w:val="28"/>
        </w:rPr>
        <w:t>ром напряжения питания.</w:t>
      </w:r>
    </w:p>
    <w:p w:rsidR="009C0BBD" w:rsidRPr="00D428B3" w:rsidRDefault="003864B9"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Электрофильтры бывают вер</w:t>
      </w:r>
      <w:r w:rsidR="009C0BBD" w:rsidRPr="00D428B3">
        <w:rPr>
          <w:rFonts w:ascii="Times New Roman" w:hAnsi="Times New Roman" w:cs="Times New Roman"/>
          <w:color w:val="000000" w:themeColor="text1"/>
          <w:sz w:val="28"/>
          <w:szCs w:val="28"/>
        </w:rPr>
        <w:t>тикальные и горизонтальные. Их</w:t>
      </w:r>
      <w:r w:rsidR="007179F6">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часто изготовляют из нескольких</w:t>
      </w:r>
      <w:r w:rsidRPr="00D428B3">
        <w:rPr>
          <w:rFonts w:ascii="Times New Roman" w:hAnsi="Times New Roman" w:cs="Times New Roman"/>
          <w:color w:val="000000" w:themeColor="text1"/>
          <w:sz w:val="28"/>
          <w:szCs w:val="28"/>
        </w:rPr>
        <w:t xml:space="preserve"> секций, что дает возможность отключать одну из них для осмотра </w:t>
      </w:r>
      <w:r w:rsidR="009C0BBD" w:rsidRPr="00D428B3">
        <w:rPr>
          <w:rFonts w:ascii="Times New Roman" w:hAnsi="Times New Roman" w:cs="Times New Roman"/>
          <w:color w:val="000000" w:themeColor="text1"/>
          <w:sz w:val="28"/>
          <w:szCs w:val="28"/>
        </w:rPr>
        <w:t>ил</w:t>
      </w:r>
      <w:r w:rsidRPr="00D428B3">
        <w:rPr>
          <w:rFonts w:ascii="Times New Roman" w:hAnsi="Times New Roman" w:cs="Times New Roman"/>
          <w:color w:val="000000" w:themeColor="text1"/>
          <w:sz w:val="28"/>
          <w:szCs w:val="28"/>
        </w:rPr>
        <w:t xml:space="preserve">и ремонта, не останавливая всего электрофильтра. В некоторых </w:t>
      </w:r>
      <w:r w:rsidR="009C0BBD" w:rsidRPr="00D428B3">
        <w:rPr>
          <w:rFonts w:ascii="Times New Roman" w:hAnsi="Times New Roman" w:cs="Times New Roman"/>
          <w:color w:val="000000" w:themeColor="text1"/>
          <w:sz w:val="28"/>
          <w:szCs w:val="28"/>
        </w:rPr>
        <w:t xml:space="preserve">случаях для повышения </w:t>
      </w:r>
      <w:proofErr w:type="gramStart"/>
      <w:r w:rsidR="009C0BBD" w:rsidRPr="00D428B3">
        <w:rPr>
          <w:rFonts w:ascii="Times New Roman" w:hAnsi="Times New Roman" w:cs="Times New Roman"/>
          <w:color w:val="000000" w:themeColor="text1"/>
          <w:sz w:val="28"/>
          <w:szCs w:val="28"/>
        </w:rPr>
        <w:t>степени</w:t>
      </w:r>
      <w:r w:rsidRPr="00D428B3">
        <w:rPr>
          <w:rFonts w:ascii="Times New Roman" w:hAnsi="Times New Roman" w:cs="Times New Roman"/>
          <w:color w:val="000000" w:themeColor="text1"/>
          <w:sz w:val="28"/>
          <w:szCs w:val="28"/>
        </w:rPr>
        <w:t xml:space="preserve"> очистки газа секции электро</w:t>
      </w:r>
      <w:r w:rsidR="009C0BBD" w:rsidRPr="00D428B3">
        <w:rPr>
          <w:rFonts w:ascii="Times New Roman" w:hAnsi="Times New Roman" w:cs="Times New Roman"/>
          <w:color w:val="000000" w:themeColor="text1"/>
          <w:sz w:val="28"/>
          <w:szCs w:val="28"/>
        </w:rPr>
        <w:t>фильтров</w:t>
      </w:r>
      <w:proofErr w:type="gramEnd"/>
      <w:r w:rsidR="009C0BBD" w:rsidRPr="00D428B3">
        <w:rPr>
          <w:rFonts w:ascii="Times New Roman" w:hAnsi="Times New Roman" w:cs="Times New Roman"/>
          <w:color w:val="000000" w:themeColor="text1"/>
          <w:sz w:val="28"/>
          <w:szCs w:val="28"/>
        </w:rPr>
        <w:t xml:space="preserve"> располагают последователь</w:t>
      </w:r>
      <w:r w:rsidRPr="00D428B3">
        <w:rPr>
          <w:rFonts w:ascii="Times New Roman" w:hAnsi="Times New Roman" w:cs="Times New Roman"/>
          <w:color w:val="000000" w:themeColor="text1"/>
          <w:sz w:val="28"/>
          <w:szCs w:val="28"/>
        </w:rPr>
        <w:t>но по ходу газа и снабжают само</w:t>
      </w:r>
      <w:r w:rsidR="009C0BBD" w:rsidRPr="00D428B3">
        <w:rPr>
          <w:rFonts w:ascii="Times New Roman" w:hAnsi="Times New Roman" w:cs="Times New Roman"/>
          <w:color w:val="000000" w:themeColor="text1"/>
          <w:sz w:val="28"/>
          <w:szCs w:val="28"/>
        </w:rPr>
        <w:t>стоятельным электрическим питанием. Таким образом, электрические</w:t>
      </w:r>
      <w:r w:rsidR="007179F6">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поля создаются в каждой секции. В зависимости от числа электрических</w:t>
      </w:r>
      <w:r w:rsidR="007179F6">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 xml:space="preserve">полей </w:t>
      </w:r>
      <w:r w:rsidRPr="00D428B3">
        <w:rPr>
          <w:rFonts w:ascii="Times New Roman" w:hAnsi="Times New Roman" w:cs="Times New Roman"/>
          <w:color w:val="000000" w:themeColor="text1"/>
          <w:sz w:val="28"/>
          <w:szCs w:val="28"/>
        </w:rPr>
        <w:t xml:space="preserve">эти электрофильтры называют </w:t>
      </w:r>
      <w:r w:rsidRPr="00D428B3">
        <w:rPr>
          <w:rFonts w:ascii="Times New Roman" w:hAnsi="Times New Roman" w:cs="Times New Roman"/>
          <w:i/>
          <w:color w:val="000000" w:themeColor="text1"/>
          <w:sz w:val="28"/>
          <w:szCs w:val="28"/>
        </w:rPr>
        <w:t xml:space="preserve">двупольными </w:t>
      </w:r>
      <w:r w:rsidRPr="00D428B3">
        <w:rPr>
          <w:rFonts w:ascii="Times New Roman" w:hAnsi="Times New Roman" w:cs="Times New Roman"/>
          <w:color w:val="000000" w:themeColor="text1"/>
          <w:sz w:val="28"/>
          <w:szCs w:val="28"/>
        </w:rPr>
        <w:t xml:space="preserve">или </w:t>
      </w:r>
      <w:r w:rsidRPr="00D428B3">
        <w:rPr>
          <w:rFonts w:ascii="Times New Roman" w:hAnsi="Times New Roman" w:cs="Times New Roman"/>
          <w:i/>
          <w:color w:val="000000" w:themeColor="text1"/>
          <w:sz w:val="28"/>
          <w:szCs w:val="28"/>
        </w:rPr>
        <w:t>многопольными</w:t>
      </w:r>
      <w:r w:rsidR="009C0BBD" w:rsidRPr="00D428B3">
        <w:rPr>
          <w:rFonts w:ascii="Times New Roman" w:hAnsi="Times New Roman" w:cs="Times New Roman"/>
          <w:color w:val="000000" w:themeColor="text1"/>
          <w:sz w:val="28"/>
          <w:szCs w:val="28"/>
        </w:rPr>
        <w:t>.</w:t>
      </w:r>
    </w:p>
    <w:p w:rsidR="00172872" w:rsidRPr="00D428B3" w:rsidRDefault="0017287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809875" cy="1562100"/>
            <wp:effectExtent l="0" t="0" r="0" b="0"/>
            <wp:docPr id="42" name="Рисунок 1" descr="C:\Documents and Settings\Администратор\Мои документы\Мои рисунки\Изображение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Мои рисунки\Изображение 037.jpg"/>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Layer>
                          </a14:imgProps>
                        </a:ext>
                      </a:extLst>
                    </a:blip>
                    <a:srcRect t="10383"/>
                    <a:stretch>
                      <a:fillRect/>
                    </a:stretch>
                  </pic:blipFill>
                  <pic:spPr bwMode="auto">
                    <a:xfrm>
                      <a:off x="0" y="0"/>
                      <a:ext cx="2809875" cy="1562100"/>
                    </a:xfrm>
                    <a:prstGeom prst="rect">
                      <a:avLst/>
                    </a:prstGeom>
                    <a:noFill/>
                    <a:ln w="9525">
                      <a:noFill/>
                      <a:miter lim="800000"/>
                      <a:headEnd/>
                      <a:tailEnd/>
                    </a:ln>
                  </pic:spPr>
                </pic:pic>
              </a:graphicData>
            </a:graphic>
          </wp:inline>
        </w:drawing>
      </w:r>
    </w:p>
    <w:p w:rsidR="003063B5"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15.1</w:t>
      </w:r>
      <w:r w:rsidR="00172872" w:rsidRPr="003063B5">
        <w:rPr>
          <w:rFonts w:ascii="Times New Roman" w:hAnsi="Times New Roman" w:cs="Times New Roman"/>
          <w:b/>
          <w:color w:val="000000" w:themeColor="text1"/>
          <w:sz w:val="28"/>
          <w:szCs w:val="28"/>
        </w:rPr>
        <w:t>.</w:t>
      </w:r>
      <w:r w:rsidR="00172872" w:rsidRPr="00D428B3">
        <w:rPr>
          <w:rFonts w:ascii="Times New Roman" w:hAnsi="Times New Roman" w:cs="Times New Roman"/>
          <w:color w:val="000000" w:themeColor="text1"/>
          <w:sz w:val="28"/>
          <w:szCs w:val="28"/>
        </w:rPr>
        <w:t xml:space="preserve"> </w:t>
      </w:r>
      <w:r w:rsidR="00172872" w:rsidRPr="00521DD6">
        <w:rPr>
          <w:rFonts w:ascii="Times New Roman" w:hAnsi="Times New Roman" w:cs="Times New Roman"/>
          <w:color w:val="000000" w:themeColor="text1"/>
          <w:sz w:val="28"/>
          <w:szCs w:val="28"/>
        </w:rPr>
        <w:t xml:space="preserve">Принципиальная схема установки </w:t>
      </w:r>
      <w:proofErr w:type="gramStart"/>
      <w:r w:rsidR="00172872" w:rsidRPr="00521DD6">
        <w:rPr>
          <w:rFonts w:ascii="Times New Roman" w:hAnsi="Times New Roman" w:cs="Times New Roman"/>
          <w:color w:val="000000" w:themeColor="text1"/>
          <w:sz w:val="28"/>
          <w:szCs w:val="28"/>
        </w:rPr>
        <w:t>для</w:t>
      </w:r>
      <w:proofErr w:type="gramEnd"/>
      <w:r w:rsidR="00172872" w:rsidRPr="00521DD6">
        <w:rPr>
          <w:rFonts w:ascii="Times New Roman" w:hAnsi="Times New Roman" w:cs="Times New Roman"/>
          <w:color w:val="000000" w:themeColor="text1"/>
          <w:sz w:val="28"/>
          <w:szCs w:val="28"/>
        </w:rPr>
        <w:t xml:space="preserve"> электрической </w:t>
      </w:r>
    </w:p>
    <w:p w:rsidR="00172872" w:rsidRPr="00521DD6" w:rsidRDefault="00521DD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521DD6">
        <w:rPr>
          <w:rFonts w:ascii="Times New Roman" w:hAnsi="Times New Roman" w:cs="Times New Roman"/>
          <w:color w:val="000000" w:themeColor="text1"/>
          <w:sz w:val="28"/>
          <w:szCs w:val="28"/>
        </w:rPr>
        <w:t>очистки газов</w:t>
      </w:r>
    </w:p>
    <w:p w:rsidR="009C0BBD" w:rsidRPr="003063B5" w:rsidRDefault="00172872" w:rsidP="003365AD">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1</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регулятор напряжения; </w:t>
      </w:r>
      <w:r w:rsidRPr="003063B5">
        <w:rPr>
          <w:rFonts w:ascii="Times New Roman" w:hAnsi="Times New Roman" w:cs="Times New Roman"/>
          <w:i/>
          <w:color w:val="000000" w:themeColor="text1"/>
        </w:rPr>
        <w:t>2</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w:t>
      </w:r>
      <w:proofErr w:type="spellStart"/>
      <w:r w:rsidRPr="003063B5">
        <w:rPr>
          <w:rFonts w:ascii="Times New Roman" w:hAnsi="Times New Roman" w:cs="Times New Roman"/>
          <w:color w:val="000000" w:themeColor="text1"/>
        </w:rPr>
        <w:t>повысительный</w:t>
      </w:r>
      <w:proofErr w:type="spellEnd"/>
      <w:r w:rsidRPr="003063B5">
        <w:rPr>
          <w:rFonts w:ascii="Times New Roman" w:hAnsi="Times New Roman" w:cs="Times New Roman"/>
          <w:color w:val="000000" w:themeColor="text1"/>
        </w:rPr>
        <w:t xml:space="preserve"> трансформатор; </w:t>
      </w:r>
      <w:r w:rsidRPr="003063B5">
        <w:rPr>
          <w:rFonts w:ascii="Times New Roman" w:hAnsi="Times New Roman" w:cs="Times New Roman"/>
          <w:i/>
          <w:color w:val="000000" w:themeColor="text1"/>
        </w:rPr>
        <w:t>3</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высоковольтный выпрямитель; </w:t>
      </w:r>
      <w:r w:rsidRPr="003063B5">
        <w:rPr>
          <w:rFonts w:ascii="Times New Roman" w:hAnsi="Times New Roman" w:cs="Times New Roman"/>
          <w:i/>
          <w:color w:val="000000" w:themeColor="text1"/>
        </w:rPr>
        <w:t>4</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коронирующий электрод; </w:t>
      </w:r>
      <w:r w:rsidRPr="003063B5">
        <w:rPr>
          <w:rFonts w:ascii="Times New Roman" w:hAnsi="Times New Roman" w:cs="Times New Roman"/>
          <w:i/>
          <w:color w:val="000000" w:themeColor="text1"/>
        </w:rPr>
        <w:t>5</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w:t>
      </w:r>
      <w:proofErr w:type="spellStart"/>
      <w:r w:rsidRPr="003063B5">
        <w:rPr>
          <w:rFonts w:ascii="Times New Roman" w:hAnsi="Times New Roman" w:cs="Times New Roman"/>
          <w:color w:val="000000" w:themeColor="text1"/>
        </w:rPr>
        <w:t>осадительный</w:t>
      </w:r>
      <w:proofErr w:type="spellEnd"/>
      <w:r w:rsidRPr="003063B5">
        <w:rPr>
          <w:rFonts w:ascii="Times New Roman" w:hAnsi="Times New Roman" w:cs="Times New Roman"/>
          <w:color w:val="000000" w:themeColor="text1"/>
        </w:rPr>
        <w:t xml:space="preserve"> электрод; </w:t>
      </w:r>
      <w:r w:rsidRPr="003063B5">
        <w:rPr>
          <w:rFonts w:ascii="Times New Roman" w:hAnsi="Times New Roman" w:cs="Times New Roman"/>
          <w:i/>
          <w:color w:val="000000" w:themeColor="text1"/>
        </w:rPr>
        <w:t>6</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электрофильтр.</w:t>
      </w:r>
    </w:p>
    <w:p w:rsidR="00D2707D" w:rsidRPr="003063B5" w:rsidRDefault="00D2707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Электрофильтры делятся на </w:t>
      </w:r>
      <w:r w:rsidR="00172872" w:rsidRPr="00D428B3">
        <w:rPr>
          <w:rFonts w:ascii="Times New Roman" w:hAnsi="Times New Roman" w:cs="Times New Roman"/>
          <w:i/>
          <w:color w:val="000000" w:themeColor="text1"/>
          <w:sz w:val="28"/>
          <w:szCs w:val="28"/>
        </w:rPr>
        <w:t>сухие</w:t>
      </w:r>
      <w:r w:rsidRPr="00D428B3">
        <w:rPr>
          <w:rFonts w:ascii="Times New Roman" w:hAnsi="Times New Roman" w:cs="Times New Roman"/>
          <w:color w:val="000000" w:themeColor="text1"/>
          <w:sz w:val="28"/>
          <w:szCs w:val="28"/>
        </w:rPr>
        <w:t>, в которых улавливается сухая</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пыль, т. е. очистка газов происходит при температуре выше точки росы,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 </w:t>
      </w:r>
      <w:r w:rsidR="00172872" w:rsidRPr="00D428B3">
        <w:rPr>
          <w:rFonts w:ascii="Times New Roman" w:hAnsi="Times New Roman" w:cs="Times New Roman"/>
          <w:i/>
          <w:color w:val="000000" w:themeColor="text1"/>
          <w:sz w:val="28"/>
          <w:szCs w:val="28"/>
        </w:rPr>
        <w:t xml:space="preserve">мокрые </w:t>
      </w:r>
      <w:r w:rsidR="009164CC">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для удаления пыли, увлажненной в результате конденсации паров влаги из очищаемого газа, а также для осаждения капель 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тумана.</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Конструкции сухих и мокрых электрофильтр</w:t>
      </w:r>
      <w:r w:rsidR="00D2707D" w:rsidRPr="00D428B3">
        <w:rPr>
          <w:rFonts w:ascii="Times New Roman" w:hAnsi="Times New Roman" w:cs="Times New Roman"/>
          <w:color w:val="000000" w:themeColor="text1"/>
          <w:sz w:val="28"/>
          <w:szCs w:val="28"/>
        </w:rPr>
        <w:t>ов разнообразны. Институтом «</w:t>
      </w:r>
      <w:proofErr w:type="spellStart"/>
      <w:r w:rsidR="00D2707D" w:rsidRPr="00D428B3">
        <w:rPr>
          <w:rFonts w:ascii="Times New Roman" w:hAnsi="Times New Roman" w:cs="Times New Roman"/>
          <w:color w:val="000000" w:themeColor="text1"/>
          <w:sz w:val="28"/>
          <w:szCs w:val="28"/>
        </w:rPr>
        <w:t>Гип</w:t>
      </w:r>
      <w:r w:rsidRPr="00D428B3">
        <w:rPr>
          <w:rFonts w:ascii="Times New Roman" w:hAnsi="Times New Roman" w:cs="Times New Roman"/>
          <w:color w:val="000000" w:themeColor="text1"/>
          <w:sz w:val="28"/>
          <w:szCs w:val="28"/>
        </w:rPr>
        <w:t>рогазоочистка</w:t>
      </w:r>
      <w:proofErr w:type="spellEnd"/>
      <w:r w:rsidRPr="00D428B3">
        <w:rPr>
          <w:rFonts w:ascii="Times New Roman" w:hAnsi="Times New Roman" w:cs="Times New Roman"/>
          <w:color w:val="000000" w:themeColor="text1"/>
          <w:sz w:val="28"/>
          <w:szCs w:val="28"/>
        </w:rPr>
        <w:t>» разработаны конструкции сухих электрофильтров для очистки дымовых газов (с температурой не более 250 °С) и для</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очистки кислых газов (с температурой не более 425 °С), мокрые электрофильтры для </w:t>
      </w:r>
      <w:r w:rsidRPr="00D428B3">
        <w:rPr>
          <w:rFonts w:ascii="Times New Roman" w:hAnsi="Times New Roman" w:cs="Times New Roman"/>
          <w:color w:val="000000" w:themeColor="text1"/>
          <w:sz w:val="28"/>
          <w:szCs w:val="28"/>
        </w:rPr>
        <w:lastRenderedPageBreak/>
        <w:t>неагрессивных и химически агрессивных холодных и горячих газов. При очистке агрессивных газов корпус электрофильтра футеруют изнутри кислотоупорными материалами (кислотоупорным кирпичом), а крышки аппарата защищают листовым свинцом либо изготовляют</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из </w:t>
      </w:r>
      <w:proofErr w:type="spellStart"/>
      <w:r w:rsidRPr="00D428B3">
        <w:rPr>
          <w:rFonts w:ascii="Times New Roman" w:hAnsi="Times New Roman" w:cs="Times New Roman"/>
          <w:color w:val="000000" w:themeColor="text1"/>
          <w:sz w:val="28"/>
          <w:szCs w:val="28"/>
        </w:rPr>
        <w:t>ферросилида</w:t>
      </w:r>
      <w:proofErr w:type="spellEnd"/>
      <w:r w:rsidRPr="00D428B3">
        <w:rPr>
          <w:rFonts w:ascii="Times New Roman" w:hAnsi="Times New Roman" w:cs="Times New Roman"/>
          <w:color w:val="000000" w:themeColor="text1"/>
          <w:sz w:val="28"/>
          <w:szCs w:val="28"/>
        </w:rPr>
        <w:t xml:space="preserve"> или </w:t>
      </w:r>
      <w:proofErr w:type="spellStart"/>
      <w:r w:rsidRPr="00D428B3">
        <w:rPr>
          <w:rFonts w:ascii="Times New Roman" w:hAnsi="Times New Roman" w:cs="Times New Roman"/>
          <w:color w:val="000000" w:themeColor="text1"/>
          <w:sz w:val="28"/>
          <w:szCs w:val="28"/>
        </w:rPr>
        <w:t>фаолита</w:t>
      </w:r>
      <w:proofErr w:type="spellEnd"/>
      <w:r w:rsidRPr="00D428B3">
        <w:rPr>
          <w:rFonts w:ascii="Times New Roman" w:hAnsi="Times New Roman" w:cs="Times New Roman"/>
          <w:color w:val="000000" w:themeColor="text1"/>
          <w:sz w:val="28"/>
          <w:szCs w:val="28"/>
        </w:rPr>
        <w:t xml:space="preserve">. Коронирующие и </w:t>
      </w:r>
      <w:proofErr w:type="spellStart"/>
      <w:r w:rsidRPr="00D428B3">
        <w:rPr>
          <w:rFonts w:ascii="Times New Roman" w:hAnsi="Times New Roman" w:cs="Times New Roman"/>
          <w:color w:val="000000" w:themeColor="text1"/>
          <w:sz w:val="28"/>
          <w:szCs w:val="28"/>
        </w:rPr>
        <w:t>осадительные</w:t>
      </w:r>
      <w:proofErr w:type="spellEnd"/>
      <w:r w:rsidRPr="00D428B3">
        <w:rPr>
          <w:rFonts w:ascii="Times New Roman" w:hAnsi="Times New Roman" w:cs="Times New Roman"/>
          <w:color w:val="000000" w:themeColor="text1"/>
          <w:sz w:val="28"/>
          <w:szCs w:val="28"/>
        </w:rPr>
        <w:t xml:space="preserve"> электроды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выполняют из свинца, освинцованной стали или </w:t>
      </w:r>
      <w:proofErr w:type="spellStart"/>
      <w:r w:rsidRPr="00D428B3">
        <w:rPr>
          <w:rFonts w:ascii="Times New Roman" w:hAnsi="Times New Roman" w:cs="Times New Roman"/>
          <w:color w:val="000000" w:themeColor="text1"/>
          <w:sz w:val="28"/>
          <w:szCs w:val="28"/>
        </w:rPr>
        <w:t>ферросилида</w:t>
      </w:r>
      <w:proofErr w:type="spellEnd"/>
      <w:r w:rsidRPr="00D428B3">
        <w:rPr>
          <w:rFonts w:ascii="Times New Roman" w:hAnsi="Times New Roman" w:cs="Times New Roman"/>
          <w:color w:val="000000" w:themeColor="text1"/>
          <w:sz w:val="28"/>
          <w:szCs w:val="28"/>
        </w:rPr>
        <w:t>.</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очистки промышленных газов в химической промышленности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применяют </w:t>
      </w:r>
      <w:proofErr w:type="spellStart"/>
      <w:r w:rsidR="00172872" w:rsidRPr="00D428B3">
        <w:rPr>
          <w:rFonts w:ascii="Times New Roman" w:hAnsi="Times New Roman" w:cs="Times New Roman"/>
          <w:i/>
          <w:color w:val="000000" w:themeColor="text1"/>
          <w:sz w:val="28"/>
          <w:szCs w:val="28"/>
        </w:rPr>
        <w:t>однозонные</w:t>
      </w:r>
      <w:proofErr w:type="spellEnd"/>
      <w:r w:rsidRPr="00D428B3">
        <w:rPr>
          <w:rFonts w:ascii="Times New Roman" w:hAnsi="Times New Roman" w:cs="Times New Roman"/>
          <w:color w:val="000000" w:themeColor="text1"/>
          <w:sz w:val="28"/>
          <w:szCs w:val="28"/>
        </w:rPr>
        <w:t xml:space="preserve"> </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электрофильтры, в которых процессы ионизации газа и осаждения частиц пыли происходят в одном и том же электрическом поле. Для тонкой очистки вентиляционного воздуха используют</w:t>
      </w:r>
      <w:r w:rsidR="007179F6">
        <w:rPr>
          <w:rFonts w:ascii="Times New Roman" w:hAnsi="Times New Roman" w:cs="Times New Roman"/>
          <w:color w:val="000000" w:themeColor="text1"/>
          <w:sz w:val="28"/>
          <w:szCs w:val="28"/>
        </w:rPr>
        <w:t xml:space="preserve"> </w:t>
      </w:r>
      <w:proofErr w:type="spellStart"/>
      <w:r w:rsidR="00172872" w:rsidRPr="00D428B3">
        <w:rPr>
          <w:rFonts w:ascii="Times New Roman" w:hAnsi="Times New Roman" w:cs="Times New Roman"/>
          <w:i/>
          <w:color w:val="000000" w:themeColor="text1"/>
          <w:sz w:val="28"/>
          <w:szCs w:val="28"/>
        </w:rPr>
        <w:t>двухзонные</w:t>
      </w:r>
      <w:proofErr w:type="spellEnd"/>
      <w:r w:rsidR="007179F6">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электрофильтры, в которых эти процессы </w:t>
      </w:r>
      <w:r w:rsidR="00172872" w:rsidRPr="00D428B3">
        <w:rPr>
          <w:rFonts w:ascii="Times New Roman" w:hAnsi="Times New Roman" w:cs="Times New Roman"/>
          <w:color w:val="000000" w:themeColor="text1"/>
          <w:sz w:val="28"/>
          <w:szCs w:val="28"/>
        </w:rPr>
        <w:t xml:space="preserve">протекаю </w:t>
      </w:r>
      <w:r w:rsidRPr="00D428B3">
        <w:rPr>
          <w:rFonts w:ascii="Times New Roman" w:hAnsi="Times New Roman" w:cs="Times New Roman"/>
          <w:color w:val="000000" w:themeColor="text1"/>
          <w:sz w:val="28"/>
          <w:szCs w:val="28"/>
        </w:rPr>
        <w:t>в отдельных зонах аппарата.</w:t>
      </w:r>
    </w:p>
    <w:p w:rsidR="00A44699"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зависимости от формы </w:t>
      </w:r>
      <w:proofErr w:type="spellStart"/>
      <w:r w:rsidRPr="00D428B3">
        <w:rPr>
          <w:rFonts w:ascii="Times New Roman" w:hAnsi="Times New Roman" w:cs="Times New Roman"/>
          <w:color w:val="000000" w:themeColor="text1"/>
          <w:sz w:val="28"/>
          <w:szCs w:val="28"/>
        </w:rPr>
        <w:t>осадительных</w:t>
      </w:r>
      <w:proofErr w:type="spellEnd"/>
      <w:r w:rsidRPr="00D428B3">
        <w:rPr>
          <w:rFonts w:ascii="Times New Roman" w:hAnsi="Times New Roman" w:cs="Times New Roman"/>
          <w:color w:val="000000" w:themeColor="text1"/>
          <w:sz w:val="28"/>
          <w:szCs w:val="28"/>
        </w:rPr>
        <w:t xml:space="preserve"> электродов различают электрофильтры трубчатые и пластинчатые.</w:t>
      </w:r>
    </w:p>
    <w:p w:rsidR="00A44699"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Трубчатый электрофильтр</w:t>
      </w:r>
      <w:r w:rsidRPr="00D428B3">
        <w:rPr>
          <w:rFonts w:ascii="Times New Roman" w:hAnsi="Times New Roman" w:cs="Times New Roman"/>
          <w:color w:val="000000" w:themeColor="text1"/>
          <w:sz w:val="28"/>
          <w:szCs w:val="28"/>
        </w:rPr>
        <w:t xml:space="preserve"> (рис</w:t>
      </w:r>
      <w:r w:rsidR="003F6885">
        <w:rPr>
          <w:rFonts w:ascii="Times New Roman" w:hAnsi="Times New Roman" w:cs="Times New Roman"/>
          <w:color w:val="000000" w:themeColor="text1"/>
          <w:sz w:val="28"/>
          <w:szCs w:val="28"/>
        </w:rPr>
        <w:t>. 15.2</w:t>
      </w:r>
      <w:r w:rsidR="00A44699"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представляет</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собой камеру </w:t>
      </w:r>
      <w:r w:rsidR="00A44699"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в которой расположены </w:t>
      </w:r>
      <w:proofErr w:type="spellStart"/>
      <w:r w:rsidRPr="00D428B3">
        <w:rPr>
          <w:rFonts w:ascii="Times New Roman" w:hAnsi="Times New Roman" w:cs="Times New Roman"/>
          <w:color w:val="000000" w:themeColor="text1"/>
          <w:sz w:val="28"/>
          <w:szCs w:val="28"/>
        </w:rPr>
        <w:t>осадительные</w:t>
      </w:r>
      <w:proofErr w:type="spellEnd"/>
      <w:r w:rsidRPr="00D428B3">
        <w:rPr>
          <w:rFonts w:ascii="Times New Roman" w:hAnsi="Times New Roman" w:cs="Times New Roman"/>
          <w:color w:val="000000" w:themeColor="text1"/>
          <w:sz w:val="28"/>
          <w:szCs w:val="28"/>
        </w:rPr>
        <w:t xml:space="preserve"> электроды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выполненные из труб диаметром</w:t>
      </w:r>
      <w:r w:rsidR="00A44699" w:rsidRPr="00D428B3">
        <w:rPr>
          <w:rFonts w:ascii="Times New Roman" w:hAnsi="Times New Roman" w:cs="Times New Roman"/>
          <w:color w:val="000000" w:themeColor="text1"/>
          <w:sz w:val="28"/>
          <w:szCs w:val="28"/>
        </w:rPr>
        <w:t xml:space="preserve"> 150-</w:t>
      </w:r>
      <w:r w:rsidRPr="00D428B3">
        <w:rPr>
          <w:rFonts w:ascii="Times New Roman" w:hAnsi="Times New Roman" w:cs="Times New Roman"/>
          <w:color w:val="000000" w:themeColor="text1"/>
          <w:sz w:val="28"/>
          <w:szCs w:val="28"/>
        </w:rPr>
        <w:t xml:space="preserve">З00 </w:t>
      </w:r>
      <w:r w:rsidRPr="00D428B3">
        <w:rPr>
          <w:rFonts w:ascii="Times New Roman" w:hAnsi="Times New Roman" w:cs="Times New Roman"/>
          <w:i/>
          <w:color w:val="000000" w:themeColor="text1"/>
          <w:sz w:val="28"/>
          <w:szCs w:val="28"/>
        </w:rPr>
        <w:t xml:space="preserve">мм </w:t>
      </w:r>
      <w:r w:rsidRPr="00D428B3">
        <w:rPr>
          <w:rFonts w:ascii="Times New Roman" w:hAnsi="Times New Roman" w:cs="Times New Roman"/>
          <w:color w:val="000000" w:themeColor="text1"/>
          <w:sz w:val="28"/>
          <w:szCs w:val="28"/>
        </w:rPr>
        <w:t>и длиной</w:t>
      </w:r>
      <w:r w:rsidR="00A44699" w:rsidRPr="00D428B3">
        <w:rPr>
          <w:rFonts w:ascii="Times New Roman" w:hAnsi="Times New Roman" w:cs="Times New Roman"/>
          <w:color w:val="000000" w:themeColor="text1"/>
          <w:sz w:val="28"/>
          <w:szCs w:val="28"/>
        </w:rPr>
        <w:t xml:space="preserve"> 3-</w:t>
      </w:r>
      <w:r w:rsidRPr="00D428B3">
        <w:rPr>
          <w:rFonts w:ascii="Times New Roman" w:hAnsi="Times New Roman" w:cs="Times New Roman"/>
          <w:color w:val="000000" w:themeColor="text1"/>
          <w:sz w:val="28"/>
          <w:szCs w:val="28"/>
        </w:rPr>
        <w:t xml:space="preserve">4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 По оси труб</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натянуты коронирующие электроды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из проволоки диаметром 1,5-2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которые подвешены к раме</w:t>
      </w:r>
      <w:r w:rsidRPr="00D428B3">
        <w:rPr>
          <w:rFonts w:ascii="Times New Roman" w:hAnsi="Times New Roman" w:cs="Times New Roman"/>
          <w:i/>
          <w:color w:val="000000" w:themeColor="text1"/>
          <w:sz w:val="28"/>
          <w:szCs w:val="28"/>
        </w:rPr>
        <w:t xml:space="preserve"> 4</w:t>
      </w:r>
      <w:r w:rsidRPr="00D428B3">
        <w:rPr>
          <w:rFonts w:ascii="Times New Roman" w:hAnsi="Times New Roman" w:cs="Times New Roman"/>
          <w:color w:val="000000" w:themeColor="text1"/>
          <w:sz w:val="28"/>
          <w:szCs w:val="28"/>
        </w:rPr>
        <w:t xml:space="preserve">, опирающейся на изоляторы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Для предотвращения колебаний все электроды соединены снизу рамой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Загрязненный газ через газоход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попадает под решетку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и равномерно распределяется по трубам. Пройдя электрическое поле, газ очищается и выходит</w:t>
      </w:r>
      <w:r w:rsidR="007179F6">
        <w:rPr>
          <w:rFonts w:ascii="Times New Roman" w:hAnsi="Times New Roman" w:cs="Times New Roman"/>
          <w:color w:val="000000" w:themeColor="text1"/>
          <w:sz w:val="28"/>
          <w:szCs w:val="28"/>
        </w:rPr>
        <w:t xml:space="preserve"> </w:t>
      </w:r>
      <w:r w:rsidR="00A44699" w:rsidRPr="00D428B3">
        <w:rPr>
          <w:rFonts w:ascii="Times New Roman" w:hAnsi="Times New Roman" w:cs="Times New Roman"/>
          <w:color w:val="000000" w:themeColor="text1"/>
          <w:sz w:val="28"/>
          <w:szCs w:val="28"/>
        </w:rPr>
        <w:t xml:space="preserve">через газоход </w:t>
      </w:r>
      <w:r w:rsidR="00A44699" w:rsidRPr="00D428B3">
        <w:rPr>
          <w:rFonts w:ascii="Times New Roman" w:hAnsi="Times New Roman" w:cs="Times New Roman"/>
          <w:i/>
          <w:color w:val="000000" w:themeColor="text1"/>
          <w:sz w:val="28"/>
          <w:szCs w:val="28"/>
        </w:rPr>
        <w:t>9</w:t>
      </w:r>
      <w:r w:rsidR="00A44699" w:rsidRPr="00D428B3">
        <w:rPr>
          <w:rFonts w:ascii="Times New Roman" w:hAnsi="Times New Roman" w:cs="Times New Roman"/>
          <w:color w:val="000000" w:themeColor="text1"/>
          <w:sz w:val="28"/>
          <w:szCs w:val="28"/>
        </w:rPr>
        <w:t>. Взвешенные частицы осаждаются на внутренней поверхности труб и периодически удаляются.</w:t>
      </w:r>
    </w:p>
    <w:p w:rsidR="009C0BBD" w:rsidRPr="00D428B3" w:rsidRDefault="00A44699"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1983121" cy="2844800"/>
            <wp:effectExtent l="0" t="0" r="0" b="0"/>
            <wp:docPr id="43" name="Рисунок 2" descr="C:\Documents and Settings\Администратор\Local Settings\Temporary Internet Files\Content.Word\Изображение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Local Settings\Temporary Internet Files\Content.Word\Изображение 038.jpg"/>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sharpenSoften amount="50000"/>
                              </a14:imgEffect>
                            </a14:imgLayer>
                          </a14:imgProps>
                        </a:ext>
                      </a:extLst>
                    </a:blip>
                    <a:srcRect/>
                    <a:stretch>
                      <a:fillRect/>
                    </a:stretch>
                  </pic:blipFill>
                  <pic:spPr bwMode="auto">
                    <a:xfrm>
                      <a:off x="0" y="0"/>
                      <a:ext cx="1984870" cy="2847309"/>
                    </a:xfrm>
                    <a:prstGeom prst="rect">
                      <a:avLst/>
                    </a:prstGeom>
                    <a:noFill/>
                    <a:ln w="9525">
                      <a:noFill/>
                      <a:miter lim="800000"/>
                      <a:headEnd/>
                      <a:tailEnd/>
                    </a:ln>
                  </pic:spPr>
                </pic:pic>
              </a:graphicData>
            </a:graphic>
          </wp:inline>
        </w:drawing>
      </w:r>
    </w:p>
    <w:p w:rsidR="009C0BBD" w:rsidRPr="00D428B3" w:rsidRDefault="009C0BB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3063B5">
        <w:rPr>
          <w:rFonts w:ascii="Times New Roman" w:hAnsi="Times New Roman" w:cs="Times New Roman"/>
          <w:b/>
          <w:color w:val="000000" w:themeColor="text1"/>
          <w:sz w:val="28"/>
          <w:szCs w:val="28"/>
        </w:rPr>
        <w:t>Рис</w:t>
      </w:r>
      <w:r w:rsidR="003635B2">
        <w:rPr>
          <w:rFonts w:ascii="Times New Roman" w:hAnsi="Times New Roman" w:cs="Times New Roman"/>
          <w:b/>
          <w:color w:val="000000" w:themeColor="text1"/>
          <w:sz w:val="28"/>
          <w:szCs w:val="28"/>
        </w:rPr>
        <w:t>. 15.2</w:t>
      </w:r>
      <w:r w:rsidRPr="003063B5">
        <w:rPr>
          <w:rFonts w:ascii="Times New Roman" w:hAnsi="Times New Roman" w:cs="Times New Roman"/>
          <w:b/>
          <w:color w:val="000000" w:themeColor="text1"/>
          <w:sz w:val="28"/>
          <w:szCs w:val="28"/>
        </w:rPr>
        <w:t>.</w:t>
      </w:r>
      <w:r w:rsidRPr="00D428B3">
        <w:rPr>
          <w:rFonts w:ascii="Times New Roman" w:hAnsi="Times New Roman" w:cs="Times New Roman"/>
          <w:color w:val="000000" w:themeColor="text1"/>
          <w:sz w:val="28"/>
          <w:szCs w:val="28"/>
        </w:rPr>
        <w:t xml:space="preserve"> </w:t>
      </w:r>
      <w:r w:rsidRPr="00521DD6">
        <w:rPr>
          <w:rFonts w:ascii="Times New Roman" w:hAnsi="Times New Roman" w:cs="Times New Roman"/>
          <w:color w:val="000000" w:themeColor="text1"/>
          <w:sz w:val="28"/>
          <w:szCs w:val="28"/>
        </w:rPr>
        <w:t>Схема трубчатого</w:t>
      </w:r>
      <w:r w:rsidR="00E34CDE" w:rsidRPr="00521DD6">
        <w:rPr>
          <w:rFonts w:ascii="Times New Roman" w:hAnsi="Times New Roman" w:cs="Times New Roman"/>
          <w:color w:val="000000" w:themeColor="text1"/>
          <w:sz w:val="28"/>
          <w:szCs w:val="28"/>
        </w:rPr>
        <w:t xml:space="preserve"> эле</w:t>
      </w:r>
      <w:r w:rsidRPr="00521DD6">
        <w:rPr>
          <w:rFonts w:ascii="Times New Roman" w:hAnsi="Times New Roman" w:cs="Times New Roman"/>
          <w:color w:val="000000" w:themeColor="text1"/>
          <w:sz w:val="28"/>
          <w:szCs w:val="28"/>
        </w:rPr>
        <w:t>ктрофильтра</w:t>
      </w:r>
    </w:p>
    <w:p w:rsidR="00494ADF" w:rsidRDefault="00A44699" w:rsidP="00A854B9">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 xml:space="preserve">1 </w:t>
      </w:r>
      <w:r w:rsidR="009164CC" w:rsidRPr="003063B5">
        <w:rPr>
          <w:rFonts w:ascii="Times New Roman" w:hAnsi="Times New Roman" w:cs="Times New Roman"/>
          <w:color w:val="000000" w:themeColor="text1"/>
        </w:rPr>
        <w:t>-</w:t>
      </w:r>
      <w:r w:rsidR="00D2707D" w:rsidRPr="003063B5">
        <w:rPr>
          <w:rFonts w:ascii="Times New Roman" w:hAnsi="Times New Roman" w:cs="Times New Roman"/>
          <w:color w:val="000000" w:themeColor="text1"/>
        </w:rPr>
        <w:t xml:space="preserve"> </w:t>
      </w:r>
      <w:r w:rsidR="009C0BBD" w:rsidRPr="003063B5">
        <w:rPr>
          <w:rFonts w:ascii="Times New Roman" w:hAnsi="Times New Roman" w:cs="Times New Roman"/>
          <w:color w:val="000000" w:themeColor="text1"/>
        </w:rPr>
        <w:t xml:space="preserve">камера; </w:t>
      </w:r>
      <w:r w:rsidRPr="003063B5">
        <w:rPr>
          <w:rFonts w:ascii="Times New Roman" w:hAnsi="Times New Roman" w:cs="Times New Roman"/>
          <w:i/>
          <w:color w:val="000000" w:themeColor="text1"/>
        </w:rPr>
        <w:t xml:space="preserve">2 </w:t>
      </w:r>
      <w:r w:rsidR="009164CC" w:rsidRPr="003063B5">
        <w:rPr>
          <w:rFonts w:ascii="Times New Roman" w:hAnsi="Times New Roman" w:cs="Times New Roman"/>
          <w:color w:val="000000" w:themeColor="text1"/>
        </w:rPr>
        <w:t>-</w:t>
      </w:r>
      <w:r w:rsidR="00D2707D" w:rsidRPr="003063B5">
        <w:rPr>
          <w:rFonts w:ascii="Times New Roman" w:hAnsi="Times New Roman" w:cs="Times New Roman"/>
          <w:color w:val="000000" w:themeColor="text1"/>
        </w:rPr>
        <w:t xml:space="preserve"> </w:t>
      </w:r>
      <w:proofErr w:type="spellStart"/>
      <w:r w:rsidRPr="003063B5">
        <w:rPr>
          <w:rFonts w:ascii="Times New Roman" w:hAnsi="Times New Roman" w:cs="Times New Roman"/>
          <w:color w:val="000000" w:themeColor="text1"/>
        </w:rPr>
        <w:t>осадитель</w:t>
      </w:r>
      <w:r w:rsidR="009C0BBD" w:rsidRPr="003063B5">
        <w:rPr>
          <w:rFonts w:ascii="Times New Roman" w:hAnsi="Times New Roman" w:cs="Times New Roman"/>
          <w:color w:val="000000" w:themeColor="text1"/>
        </w:rPr>
        <w:t>ный</w:t>
      </w:r>
      <w:proofErr w:type="spellEnd"/>
      <w:r w:rsidR="009C0BBD" w:rsidRPr="003063B5">
        <w:rPr>
          <w:rFonts w:ascii="Times New Roman" w:hAnsi="Times New Roman" w:cs="Times New Roman"/>
          <w:color w:val="000000" w:themeColor="text1"/>
        </w:rPr>
        <w:t xml:space="preserve"> электрод</w:t>
      </w:r>
      <w:r w:rsidRPr="003063B5">
        <w:rPr>
          <w:rFonts w:ascii="Times New Roman" w:hAnsi="Times New Roman" w:cs="Times New Roman"/>
          <w:color w:val="000000" w:themeColor="text1"/>
        </w:rPr>
        <w:t xml:space="preserve">; </w:t>
      </w:r>
      <w:r w:rsidR="009164CC" w:rsidRPr="003063B5">
        <w:rPr>
          <w:rFonts w:ascii="Times New Roman" w:hAnsi="Times New Roman" w:cs="Times New Roman"/>
          <w:i/>
          <w:color w:val="000000" w:themeColor="text1"/>
        </w:rPr>
        <w:t xml:space="preserve">3 - </w:t>
      </w:r>
      <w:r w:rsidRPr="003063B5">
        <w:rPr>
          <w:rFonts w:ascii="Times New Roman" w:hAnsi="Times New Roman" w:cs="Times New Roman"/>
          <w:color w:val="000000" w:themeColor="text1"/>
        </w:rPr>
        <w:t xml:space="preserve">коронирующий электрод; </w:t>
      </w:r>
      <w:r w:rsidRPr="003063B5">
        <w:rPr>
          <w:rFonts w:ascii="Times New Roman" w:hAnsi="Times New Roman" w:cs="Times New Roman"/>
          <w:i/>
          <w:color w:val="000000" w:themeColor="text1"/>
        </w:rPr>
        <w:t>4</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рама; </w:t>
      </w:r>
      <w:r w:rsidRPr="003063B5">
        <w:rPr>
          <w:rFonts w:ascii="Times New Roman" w:hAnsi="Times New Roman" w:cs="Times New Roman"/>
          <w:i/>
          <w:color w:val="000000" w:themeColor="text1"/>
        </w:rPr>
        <w:t>5</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изолятор;</w:t>
      </w:r>
    </w:p>
    <w:p w:rsidR="009C0BBD" w:rsidRDefault="00A44699" w:rsidP="00A854B9">
      <w:pPr>
        <w:tabs>
          <w:tab w:val="left" w:pos="3402"/>
        </w:tabs>
        <w:spacing w:after="0" w:line="240" w:lineRule="auto"/>
        <w:ind w:firstLine="567"/>
        <w:jc w:val="center"/>
        <w:rPr>
          <w:rFonts w:ascii="Times New Roman" w:hAnsi="Times New Roman" w:cs="Times New Roman"/>
          <w:color w:val="000000" w:themeColor="text1"/>
          <w:sz w:val="28"/>
          <w:szCs w:val="28"/>
        </w:rPr>
      </w:pPr>
      <w:r w:rsidRPr="003063B5">
        <w:rPr>
          <w:rFonts w:ascii="Times New Roman" w:hAnsi="Times New Roman" w:cs="Times New Roman"/>
          <w:i/>
          <w:color w:val="000000" w:themeColor="text1"/>
        </w:rPr>
        <w:t>6</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рама; </w:t>
      </w:r>
      <w:r w:rsidR="009164CC" w:rsidRPr="003063B5">
        <w:rPr>
          <w:rFonts w:ascii="Times New Roman" w:hAnsi="Times New Roman" w:cs="Times New Roman"/>
          <w:i/>
          <w:color w:val="000000" w:themeColor="text1"/>
        </w:rPr>
        <w:t xml:space="preserve">7 </w:t>
      </w:r>
      <w:r w:rsidR="003063B5">
        <w:rPr>
          <w:rFonts w:ascii="Times New Roman" w:hAnsi="Times New Roman" w:cs="Times New Roman"/>
          <w:i/>
          <w:color w:val="000000" w:themeColor="text1"/>
        </w:rPr>
        <w:t>–</w:t>
      </w:r>
      <w:r w:rsidRPr="003063B5">
        <w:rPr>
          <w:rFonts w:ascii="Times New Roman" w:hAnsi="Times New Roman" w:cs="Times New Roman"/>
          <w:i/>
          <w:color w:val="000000" w:themeColor="text1"/>
        </w:rPr>
        <w:t xml:space="preserve"> </w:t>
      </w:r>
      <w:r w:rsidR="003063B5">
        <w:rPr>
          <w:rFonts w:ascii="Times New Roman" w:hAnsi="Times New Roman" w:cs="Times New Roman"/>
          <w:color w:val="000000" w:themeColor="text1"/>
        </w:rPr>
        <w:t xml:space="preserve">входной </w:t>
      </w:r>
      <w:r w:rsidRPr="003063B5">
        <w:rPr>
          <w:rFonts w:ascii="Times New Roman" w:hAnsi="Times New Roman" w:cs="Times New Roman"/>
          <w:color w:val="000000" w:themeColor="text1"/>
        </w:rPr>
        <w:t xml:space="preserve">газоход; </w:t>
      </w:r>
      <w:r w:rsidRPr="003063B5">
        <w:rPr>
          <w:rFonts w:ascii="Times New Roman" w:hAnsi="Times New Roman" w:cs="Times New Roman"/>
          <w:i/>
          <w:color w:val="000000" w:themeColor="text1"/>
        </w:rPr>
        <w:t>8</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распределительная решетка; </w:t>
      </w:r>
      <w:r w:rsidRPr="003063B5">
        <w:rPr>
          <w:rFonts w:ascii="Times New Roman" w:hAnsi="Times New Roman" w:cs="Times New Roman"/>
          <w:i/>
          <w:color w:val="000000" w:themeColor="text1"/>
        </w:rPr>
        <w:t>9</w:t>
      </w:r>
      <w:r w:rsidR="009164CC"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выходной газоход</w:t>
      </w:r>
      <w:r w:rsidRPr="00D428B3">
        <w:rPr>
          <w:rFonts w:ascii="Times New Roman" w:hAnsi="Times New Roman" w:cs="Times New Roman"/>
          <w:color w:val="000000" w:themeColor="text1"/>
          <w:sz w:val="28"/>
          <w:szCs w:val="28"/>
        </w:rPr>
        <w:t>.</w:t>
      </w:r>
    </w:p>
    <w:p w:rsidR="003063B5" w:rsidRPr="003063B5" w:rsidRDefault="003063B5"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r w:rsidRPr="00D428B3">
        <w:rPr>
          <w:rFonts w:ascii="Times New Roman" w:hAnsi="Times New Roman" w:cs="Times New Roman"/>
          <w:i/>
          <w:color w:val="000000" w:themeColor="text1"/>
          <w:sz w:val="28"/>
          <w:szCs w:val="28"/>
        </w:rPr>
        <w:t>пластинчатом электрофильтре</w:t>
      </w:r>
      <w:r w:rsidRPr="00D428B3">
        <w:rPr>
          <w:rFonts w:ascii="Times New Roman" w:hAnsi="Times New Roman" w:cs="Times New Roman"/>
          <w:color w:val="000000" w:themeColor="text1"/>
          <w:sz w:val="28"/>
          <w:szCs w:val="28"/>
        </w:rPr>
        <w:t xml:space="preserve"> (рис</w:t>
      </w:r>
      <w:r w:rsidR="003F6885">
        <w:rPr>
          <w:rFonts w:ascii="Times New Roman" w:hAnsi="Times New Roman" w:cs="Times New Roman"/>
          <w:color w:val="000000" w:themeColor="text1"/>
          <w:sz w:val="28"/>
          <w:szCs w:val="28"/>
        </w:rPr>
        <w:t>. 15.3</w:t>
      </w:r>
      <w:r w:rsidRPr="00D428B3">
        <w:rPr>
          <w:rFonts w:ascii="Times New Roman" w:hAnsi="Times New Roman" w:cs="Times New Roman"/>
          <w:color w:val="000000" w:themeColor="text1"/>
          <w:sz w:val="28"/>
          <w:szCs w:val="28"/>
        </w:rPr>
        <w:t>) между</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параллельными поверхностями </w:t>
      </w:r>
      <w:proofErr w:type="spellStart"/>
      <w:r w:rsidRPr="00D428B3">
        <w:rPr>
          <w:rFonts w:ascii="Times New Roman" w:hAnsi="Times New Roman" w:cs="Times New Roman"/>
          <w:color w:val="000000" w:themeColor="text1"/>
          <w:sz w:val="28"/>
          <w:szCs w:val="28"/>
        </w:rPr>
        <w:t>осадительных</w:t>
      </w:r>
      <w:proofErr w:type="spellEnd"/>
      <w:r w:rsidRPr="00D428B3">
        <w:rPr>
          <w:rFonts w:ascii="Times New Roman" w:hAnsi="Times New Roman" w:cs="Times New Roman"/>
          <w:color w:val="000000" w:themeColor="text1"/>
          <w:sz w:val="28"/>
          <w:szCs w:val="28"/>
        </w:rPr>
        <w:t xml:space="preserve"> электродов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подвешены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коронирующие электроды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из </w:t>
      </w:r>
      <w:proofErr w:type="spellStart"/>
      <w:r w:rsidRPr="00D428B3">
        <w:rPr>
          <w:rFonts w:ascii="Times New Roman" w:hAnsi="Times New Roman" w:cs="Times New Roman"/>
          <w:color w:val="000000" w:themeColor="text1"/>
          <w:sz w:val="28"/>
          <w:szCs w:val="28"/>
        </w:rPr>
        <w:t>нихромовой</w:t>
      </w:r>
      <w:proofErr w:type="spellEnd"/>
      <w:r w:rsidRPr="00D428B3">
        <w:rPr>
          <w:rFonts w:ascii="Times New Roman" w:hAnsi="Times New Roman" w:cs="Times New Roman"/>
          <w:color w:val="000000" w:themeColor="text1"/>
          <w:sz w:val="28"/>
          <w:szCs w:val="28"/>
        </w:rPr>
        <w:t xml:space="preserve"> (или </w:t>
      </w:r>
      <w:proofErr w:type="spellStart"/>
      <w:r w:rsidRPr="00D428B3">
        <w:rPr>
          <w:rFonts w:ascii="Times New Roman" w:hAnsi="Times New Roman" w:cs="Times New Roman"/>
          <w:color w:val="000000" w:themeColor="text1"/>
          <w:sz w:val="28"/>
          <w:szCs w:val="28"/>
        </w:rPr>
        <w:t>фехралевой</w:t>
      </w:r>
      <w:proofErr w:type="spellEnd"/>
      <w:r w:rsidRPr="00D428B3">
        <w:rPr>
          <w:rFonts w:ascii="Times New Roman" w:hAnsi="Times New Roman" w:cs="Times New Roman"/>
          <w:color w:val="000000" w:themeColor="text1"/>
          <w:sz w:val="28"/>
          <w:szCs w:val="28"/>
        </w:rPr>
        <w:t>) проволоки.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Сверху коронирующие электроды подвешены к раме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а снизу соединены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рамой </w:t>
      </w:r>
      <w:r w:rsidR="00A44699"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lastRenderedPageBreak/>
        <w:t xml:space="preserve">Очищаемый газ по газоходу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подается под распределительную</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решетку </w:t>
      </w:r>
      <w:r w:rsidRPr="00D428B3">
        <w:rPr>
          <w:rFonts w:ascii="Times New Roman" w:hAnsi="Times New Roman" w:cs="Times New Roman"/>
          <w:i/>
          <w:color w:val="000000" w:themeColor="text1"/>
          <w:sz w:val="28"/>
          <w:szCs w:val="28"/>
        </w:rPr>
        <w:t>8</w:t>
      </w:r>
      <w:r w:rsidRPr="00D428B3">
        <w:rPr>
          <w:rFonts w:ascii="Times New Roman" w:hAnsi="Times New Roman" w:cs="Times New Roman"/>
          <w:color w:val="000000" w:themeColor="text1"/>
          <w:sz w:val="28"/>
          <w:szCs w:val="28"/>
        </w:rPr>
        <w:t xml:space="preserve">, поднимается вверх между параллельными листами </w:t>
      </w:r>
      <w:proofErr w:type="spellStart"/>
      <w:r w:rsidRPr="00D428B3">
        <w:rPr>
          <w:rFonts w:ascii="Times New Roman" w:hAnsi="Times New Roman" w:cs="Times New Roman"/>
          <w:color w:val="000000" w:themeColor="text1"/>
          <w:sz w:val="28"/>
          <w:szCs w:val="28"/>
        </w:rPr>
        <w:t>осадительных</w:t>
      </w:r>
      <w:proofErr w:type="spellEnd"/>
      <w:r w:rsidRPr="00D428B3">
        <w:rPr>
          <w:rFonts w:ascii="Times New Roman" w:hAnsi="Times New Roman" w:cs="Times New Roman"/>
          <w:color w:val="000000" w:themeColor="text1"/>
          <w:sz w:val="28"/>
          <w:szCs w:val="28"/>
        </w:rPr>
        <w:t xml:space="preserve"> электродов и очищенный удаляется через выходной газоход </w:t>
      </w:r>
      <w:r w:rsidRPr="00D428B3">
        <w:rPr>
          <w:rFonts w:ascii="Times New Roman" w:hAnsi="Times New Roman" w:cs="Times New Roman"/>
          <w:i/>
          <w:color w:val="000000" w:themeColor="text1"/>
          <w:sz w:val="28"/>
          <w:szCs w:val="28"/>
        </w:rPr>
        <w:t>9</w:t>
      </w:r>
      <w:r w:rsidRPr="00D428B3">
        <w:rPr>
          <w:rFonts w:ascii="Times New Roman" w:hAnsi="Times New Roman" w:cs="Times New Roman"/>
          <w:color w:val="000000" w:themeColor="text1"/>
          <w:sz w:val="28"/>
          <w:szCs w:val="28"/>
        </w:rPr>
        <w:t xml:space="preserve">. Частицы пыли или тумана отделяются в электрическом поле от газа и </w:t>
      </w:r>
      <w:r w:rsidR="00A44699" w:rsidRPr="00D428B3">
        <w:rPr>
          <w:rFonts w:ascii="Times New Roman" w:hAnsi="Times New Roman" w:cs="Times New Roman"/>
          <w:color w:val="000000" w:themeColor="text1"/>
          <w:sz w:val="28"/>
          <w:szCs w:val="28"/>
        </w:rPr>
        <w:t xml:space="preserve">оседают </w:t>
      </w:r>
      <w:r w:rsidRPr="00D428B3">
        <w:rPr>
          <w:rFonts w:ascii="Times New Roman" w:hAnsi="Times New Roman" w:cs="Times New Roman"/>
          <w:color w:val="000000" w:themeColor="text1"/>
          <w:sz w:val="28"/>
          <w:szCs w:val="28"/>
        </w:rPr>
        <w:t xml:space="preserve">на поверхности </w:t>
      </w:r>
      <w:proofErr w:type="spellStart"/>
      <w:r w:rsidRPr="00D428B3">
        <w:rPr>
          <w:rFonts w:ascii="Times New Roman" w:hAnsi="Times New Roman" w:cs="Times New Roman"/>
          <w:color w:val="000000" w:themeColor="text1"/>
          <w:sz w:val="28"/>
          <w:szCs w:val="28"/>
        </w:rPr>
        <w:t>осадительных</w:t>
      </w:r>
      <w:proofErr w:type="spellEnd"/>
      <w:r w:rsidRPr="00D428B3">
        <w:rPr>
          <w:rFonts w:ascii="Times New Roman" w:hAnsi="Times New Roman" w:cs="Times New Roman"/>
          <w:color w:val="000000" w:themeColor="text1"/>
          <w:sz w:val="28"/>
          <w:szCs w:val="28"/>
        </w:rPr>
        <w:t xml:space="preserve"> электродов.</w:t>
      </w:r>
    </w:p>
    <w:p w:rsidR="009C0BBD" w:rsidRPr="00D428B3" w:rsidRDefault="00A44699"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103065" cy="3272755"/>
            <wp:effectExtent l="0" t="0" r="0" b="4445"/>
            <wp:docPr id="44" name="Рисунок 5" descr="C:\Documents and Settings\Администратор\Local Settings\Temporary Internet Files\Content.Word\Копия Изображение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Local Settings\Temporary Internet Files\Content.Word\Копия Изображение 038.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Lst>
                    </a:blip>
                    <a:srcRect/>
                    <a:stretch>
                      <a:fillRect/>
                    </a:stretch>
                  </pic:blipFill>
                  <pic:spPr bwMode="auto">
                    <a:xfrm>
                      <a:off x="0" y="0"/>
                      <a:ext cx="2103199" cy="3272963"/>
                    </a:xfrm>
                    <a:prstGeom prst="rect">
                      <a:avLst/>
                    </a:prstGeom>
                    <a:noFill/>
                    <a:ln w="9525">
                      <a:noFill/>
                      <a:miter lim="800000"/>
                      <a:headEnd/>
                      <a:tailEnd/>
                    </a:ln>
                  </pic:spPr>
                </pic:pic>
              </a:graphicData>
            </a:graphic>
          </wp:inline>
        </w:drawing>
      </w:r>
    </w:p>
    <w:p w:rsidR="00A44699"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15.3</w:t>
      </w:r>
      <w:r w:rsidR="00A44699" w:rsidRPr="003063B5">
        <w:rPr>
          <w:rFonts w:ascii="Times New Roman" w:hAnsi="Times New Roman" w:cs="Times New Roman"/>
          <w:b/>
          <w:color w:val="000000" w:themeColor="text1"/>
          <w:sz w:val="28"/>
          <w:szCs w:val="28"/>
        </w:rPr>
        <w:t>.</w:t>
      </w:r>
      <w:r w:rsidR="00A44699" w:rsidRPr="00D428B3">
        <w:rPr>
          <w:rFonts w:ascii="Times New Roman" w:hAnsi="Times New Roman" w:cs="Times New Roman"/>
          <w:color w:val="000000" w:themeColor="text1"/>
          <w:sz w:val="28"/>
          <w:szCs w:val="28"/>
        </w:rPr>
        <w:t xml:space="preserve"> </w:t>
      </w:r>
      <w:r w:rsidR="00A44699" w:rsidRPr="00521DD6">
        <w:rPr>
          <w:rFonts w:ascii="Times New Roman" w:hAnsi="Times New Roman" w:cs="Times New Roman"/>
          <w:color w:val="000000" w:themeColor="text1"/>
          <w:sz w:val="28"/>
          <w:szCs w:val="28"/>
        </w:rPr>
        <w:t>Схема пластинчатого электрофильтра</w:t>
      </w:r>
    </w:p>
    <w:p w:rsidR="003063B5" w:rsidRDefault="00A44699" w:rsidP="003365AD">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1</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камера; </w:t>
      </w:r>
      <w:r w:rsidRPr="003063B5">
        <w:rPr>
          <w:rFonts w:ascii="Times New Roman" w:hAnsi="Times New Roman" w:cs="Times New Roman"/>
          <w:i/>
          <w:color w:val="000000" w:themeColor="text1"/>
        </w:rPr>
        <w:t>2</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w:t>
      </w:r>
      <w:proofErr w:type="spellStart"/>
      <w:r w:rsidRPr="003063B5">
        <w:rPr>
          <w:rFonts w:ascii="Times New Roman" w:hAnsi="Times New Roman" w:cs="Times New Roman"/>
          <w:color w:val="000000" w:themeColor="text1"/>
        </w:rPr>
        <w:t>осадительный</w:t>
      </w:r>
      <w:proofErr w:type="spellEnd"/>
      <w:r w:rsidRPr="003063B5">
        <w:rPr>
          <w:rFonts w:ascii="Times New Roman" w:hAnsi="Times New Roman" w:cs="Times New Roman"/>
          <w:color w:val="000000" w:themeColor="text1"/>
        </w:rPr>
        <w:t xml:space="preserve"> электрод; </w:t>
      </w:r>
      <w:r w:rsidRPr="003063B5">
        <w:rPr>
          <w:rFonts w:ascii="Times New Roman" w:hAnsi="Times New Roman" w:cs="Times New Roman"/>
          <w:i/>
          <w:color w:val="000000" w:themeColor="text1"/>
        </w:rPr>
        <w:t>3</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коронирующий электрод; </w:t>
      </w:r>
      <w:r w:rsidRPr="003063B5">
        <w:rPr>
          <w:rFonts w:ascii="Times New Roman" w:hAnsi="Times New Roman" w:cs="Times New Roman"/>
          <w:i/>
          <w:color w:val="000000" w:themeColor="text1"/>
        </w:rPr>
        <w:t>4</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рама; </w:t>
      </w:r>
      <w:r w:rsidRPr="003063B5">
        <w:rPr>
          <w:rFonts w:ascii="Times New Roman" w:hAnsi="Times New Roman" w:cs="Times New Roman"/>
          <w:i/>
          <w:color w:val="000000" w:themeColor="text1"/>
        </w:rPr>
        <w:t>5</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изолятор; </w:t>
      </w:r>
    </w:p>
    <w:p w:rsidR="00A44699" w:rsidRPr="003063B5" w:rsidRDefault="00A44699" w:rsidP="003365AD">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6</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рама; </w:t>
      </w:r>
      <w:r w:rsidRPr="003063B5">
        <w:rPr>
          <w:rFonts w:ascii="Times New Roman" w:hAnsi="Times New Roman" w:cs="Times New Roman"/>
          <w:i/>
          <w:color w:val="000000" w:themeColor="text1"/>
        </w:rPr>
        <w:t>7</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входной газоход; </w:t>
      </w:r>
      <w:r w:rsidRPr="003063B5">
        <w:rPr>
          <w:rFonts w:ascii="Times New Roman" w:hAnsi="Times New Roman" w:cs="Times New Roman"/>
          <w:i/>
          <w:color w:val="000000" w:themeColor="text1"/>
        </w:rPr>
        <w:t>8</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распределительная решетка; </w:t>
      </w:r>
      <w:r w:rsidRPr="003063B5">
        <w:rPr>
          <w:rFonts w:ascii="Times New Roman" w:hAnsi="Times New Roman" w:cs="Times New Roman"/>
          <w:i/>
          <w:color w:val="000000" w:themeColor="text1"/>
        </w:rPr>
        <w:t>9</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выходной газоход.</w:t>
      </w:r>
    </w:p>
    <w:p w:rsidR="00D2707D" w:rsidRPr="003063B5" w:rsidRDefault="00D2707D"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сухих электрофильтрах пыль удаляется периодически при помощи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различных ударных механизмов встряхивания электродов: молоткового,</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магнитно-импульсного и пр. В мокрых электрофильтрах осевшие частицы</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удаляются периодической или непрерывной промывкой внутренней поверхности </w:t>
      </w:r>
      <w:proofErr w:type="spellStart"/>
      <w:r w:rsidRPr="00D428B3">
        <w:rPr>
          <w:rFonts w:ascii="Times New Roman" w:hAnsi="Times New Roman" w:cs="Times New Roman"/>
          <w:color w:val="000000" w:themeColor="text1"/>
          <w:sz w:val="28"/>
          <w:szCs w:val="28"/>
        </w:rPr>
        <w:t>осадительных</w:t>
      </w:r>
      <w:proofErr w:type="spellEnd"/>
      <w:r w:rsidRPr="00D428B3">
        <w:rPr>
          <w:rFonts w:ascii="Times New Roman" w:hAnsi="Times New Roman" w:cs="Times New Roman"/>
          <w:color w:val="000000" w:themeColor="text1"/>
          <w:sz w:val="28"/>
          <w:szCs w:val="28"/>
        </w:rPr>
        <w:t xml:space="preserve"> электродов водой, распыляемой брызгалами или</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форсунками. В некоторых случаях промывная жидкость свободно стекает</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 внутренней поверхности электродов в виде пленки, на которую оседают</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взвешенные частицы.</w:t>
      </w:r>
    </w:p>
    <w:p w:rsidR="009C0BBD"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В пластинчатых электрофильтрах легче, чем в трубчатых, удаляется</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осевшая на электродах пыль и меньше расходуется энергии на единицу</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длины проводов.</w:t>
      </w:r>
      <w:proofErr w:type="gramEnd"/>
      <w:r w:rsidRPr="00D428B3">
        <w:rPr>
          <w:rFonts w:ascii="Times New Roman" w:hAnsi="Times New Roman" w:cs="Times New Roman"/>
          <w:color w:val="000000" w:themeColor="text1"/>
          <w:sz w:val="28"/>
          <w:szCs w:val="28"/>
        </w:rPr>
        <w:t xml:space="preserve"> Они более компактны, требуют меньшего расхода металла и отличаются простотой монтажа. Вместе с тем трубчатые электрофильтры </w:t>
      </w:r>
      <w:proofErr w:type="gramStart"/>
      <w:r w:rsidRPr="00D428B3">
        <w:rPr>
          <w:rFonts w:ascii="Times New Roman" w:hAnsi="Times New Roman" w:cs="Times New Roman"/>
          <w:color w:val="000000" w:themeColor="text1"/>
          <w:sz w:val="28"/>
          <w:szCs w:val="28"/>
        </w:rPr>
        <w:t xml:space="preserve">позволяют получить большую напряженность электрического </w:t>
      </w:r>
      <w:proofErr w:type="spellStart"/>
      <w:r w:rsidRPr="00D428B3">
        <w:rPr>
          <w:rFonts w:ascii="Times New Roman" w:hAnsi="Times New Roman" w:cs="Times New Roman"/>
          <w:color w:val="000000" w:themeColor="text1"/>
          <w:sz w:val="28"/>
          <w:szCs w:val="28"/>
        </w:rPr>
        <w:t>поляи</w:t>
      </w:r>
      <w:proofErr w:type="spellEnd"/>
      <w:r w:rsidRPr="00D428B3">
        <w:rPr>
          <w:rFonts w:ascii="Times New Roman" w:hAnsi="Times New Roman" w:cs="Times New Roman"/>
          <w:color w:val="000000" w:themeColor="text1"/>
          <w:sz w:val="28"/>
          <w:szCs w:val="28"/>
        </w:rPr>
        <w:t xml:space="preserve"> соответственно допу</w:t>
      </w:r>
      <w:r w:rsidR="00F83C70" w:rsidRPr="00D428B3">
        <w:rPr>
          <w:rFonts w:ascii="Times New Roman" w:hAnsi="Times New Roman" w:cs="Times New Roman"/>
          <w:color w:val="000000" w:themeColor="text1"/>
          <w:sz w:val="28"/>
          <w:szCs w:val="28"/>
        </w:rPr>
        <w:t>скают</w:t>
      </w:r>
      <w:proofErr w:type="gramEnd"/>
      <w:r w:rsidR="00F83C70" w:rsidRPr="00D428B3">
        <w:rPr>
          <w:rFonts w:ascii="Times New Roman" w:hAnsi="Times New Roman" w:cs="Times New Roman"/>
          <w:color w:val="000000" w:themeColor="text1"/>
          <w:sz w:val="28"/>
          <w:szCs w:val="28"/>
        </w:rPr>
        <w:t xml:space="preserve"> большие скорости газа, т.</w:t>
      </w:r>
      <w:r w:rsidRPr="00D428B3">
        <w:rPr>
          <w:rFonts w:ascii="Times New Roman" w:hAnsi="Times New Roman" w:cs="Times New Roman"/>
          <w:color w:val="000000" w:themeColor="text1"/>
          <w:sz w:val="28"/>
          <w:szCs w:val="28"/>
        </w:rPr>
        <w:t>е. более производительны. В них лучше отделяется трудноулавливаемая пыль из газов</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умеренной влажности. Степень очистки достигает 99%, а иногда 99,9%</w:t>
      </w:r>
      <w:r w:rsidR="00F83C70" w:rsidRPr="00D428B3">
        <w:rPr>
          <w:rFonts w:ascii="Times New Roman" w:hAnsi="Times New Roman" w:cs="Times New Roman"/>
          <w:color w:val="000000" w:themeColor="text1"/>
          <w:sz w:val="28"/>
          <w:szCs w:val="28"/>
        </w:rPr>
        <w:t>.</w:t>
      </w:r>
    </w:p>
    <w:p w:rsidR="00521DD6" w:rsidRDefault="00521DD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21DD6" w:rsidRDefault="00521DD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D4D51" w:rsidRPr="00D428B3" w:rsidRDefault="005D4D51"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9C0BBD" w:rsidRPr="00A854B9" w:rsidRDefault="00521DD6" w:rsidP="00A854B9">
      <w:pPr>
        <w:pStyle w:val="a5"/>
        <w:numPr>
          <w:ilvl w:val="0"/>
          <w:numId w:val="8"/>
        </w:numPr>
        <w:tabs>
          <w:tab w:val="left" w:pos="0"/>
        </w:tabs>
        <w:spacing w:after="0" w:line="240" w:lineRule="auto"/>
        <w:ind w:left="0" w:firstLine="0"/>
        <w:jc w:val="center"/>
        <w:rPr>
          <w:rFonts w:ascii="Times New Roman" w:hAnsi="Times New Roman" w:cs="Times New Roman"/>
          <w:b/>
          <w:color w:val="000000" w:themeColor="text1"/>
          <w:sz w:val="28"/>
          <w:szCs w:val="28"/>
        </w:rPr>
      </w:pPr>
      <w:r w:rsidRPr="00A854B9">
        <w:rPr>
          <w:rFonts w:ascii="Times New Roman" w:hAnsi="Times New Roman" w:cs="Times New Roman"/>
          <w:b/>
          <w:color w:val="000000" w:themeColor="text1"/>
          <w:sz w:val="28"/>
          <w:szCs w:val="28"/>
        </w:rPr>
        <w:lastRenderedPageBreak/>
        <w:t>КОАГУЛЯЦИЯ И УКРУПНЕНИЕ ЧАСТИЦ, ОТДЕЛЯЕМЫХ ПРИ ГАЗООЧИСТКЕ</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Степень очистки газов в аппаратах различных типов может быть повышена и процесс очистки ускорен путем предварительного укрупнения</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(коагуляции) взвешенных частиц. Для этой цели может быть применена</w:t>
      </w:r>
      <w:r w:rsidR="00B45C80" w:rsidRPr="00D428B3">
        <w:rPr>
          <w:rFonts w:ascii="Times New Roman" w:hAnsi="Times New Roman" w:cs="Times New Roman"/>
          <w:color w:val="000000" w:themeColor="text1"/>
          <w:sz w:val="28"/>
          <w:szCs w:val="28"/>
        </w:rPr>
        <w:t xml:space="preserve"> </w:t>
      </w:r>
      <w:r w:rsidR="00071E53" w:rsidRPr="00D428B3">
        <w:rPr>
          <w:rFonts w:ascii="Times New Roman" w:hAnsi="Times New Roman" w:cs="Times New Roman"/>
          <w:i/>
          <w:color w:val="000000" w:themeColor="text1"/>
          <w:sz w:val="28"/>
          <w:szCs w:val="28"/>
        </w:rPr>
        <w:t>акустическая</w:t>
      </w:r>
      <w:r w:rsidR="00652D72">
        <w:rPr>
          <w:rFonts w:ascii="Times New Roman" w:hAnsi="Times New Roman" w:cs="Times New Roman"/>
          <w:color w:val="000000" w:themeColor="text1"/>
          <w:sz w:val="28"/>
          <w:szCs w:val="28"/>
        </w:rPr>
        <w:t xml:space="preserve"> коагуляция -</w:t>
      </w:r>
      <w:r w:rsidRPr="00D428B3">
        <w:rPr>
          <w:rFonts w:ascii="Times New Roman" w:hAnsi="Times New Roman" w:cs="Times New Roman"/>
          <w:color w:val="000000" w:themeColor="text1"/>
          <w:sz w:val="28"/>
          <w:szCs w:val="28"/>
        </w:rPr>
        <w:t xml:space="preserve"> воздействие на загрязненный газ</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упругих акустических колебаний звуковой и ультразвуковой частоты.</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Звуковые и ультразвуковые колебания вызывают интенсивную вибрацию</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мельчайших взвешенных частиц, что приводит к резкому увеличению</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числа их столкновений и укрупнению (коагуляции). Коагуляция частиц</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происходит более интенсивно в поле стоячих волн.</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Акустическую коагуляцию пыли и туманов используют лишь перед</w:t>
      </w:r>
      <w:r w:rsidR="007179F6">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их очисткой под действием сил тяжести или инерционных сил. В качестве</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примера на рис</w:t>
      </w:r>
      <w:r w:rsidR="003F6885">
        <w:rPr>
          <w:rFonts w:ascii="Times New Roman" w:hAnsi="Times New Roman" w:cs="Times New Roman"/>
          <w:color w:val="000000" w:themeColor="text1"/>
          <w:sz w:val="28"/>
          <w:szCs w:val="28"/>
        </w:rPr>
        <w:t>. 16.1.</w:t>
      </w:r>
      <w:r w:rsidRPr="00D428B3">
        <w:rPr>
          <w:rFonts w:ascii="Times New Roman" w:hAnsi="Times New Roman" w:cs="Times New Roman"/>
          <w:color w:val="000000" w:themeColor="text1"/>
          <w:sz w:val="28"/>
          <w:szCs w:val="28"/>
        </w:rPr>
        <w:t xml:space="preserve"> показана схема установки для акустической </w:t>
      </w:r>
      <w:r w:rsidR="00B45C80" w:rsidRPr="00D428B3">
        <w:rPr>
          <w:rFonts w:ascii="Times New Roman" w:hAnsi="Times New Roman" w:cs="Times New Roman"/>
          <w:color w:val="000000" w:themeColor="text1"/>
          <w:sz w:val="28"/>
          <w:szCs w:val="28"/>
        </w:rPr>
        <w:t>коагуляц</w:t>
      </w:r>
      <w:proofErr w:type="gramStart"/>
      <w:r w:rsidR="00B45C80" w:rsidRPr="00D428B3">
        <w:rPr>
          <w:rFonts w:ascii="Times New Roman" w:hAnsi="Times New Roman" w:cs="Times New Roman"/>
          <w:color w:val="000000" w:themeColor="text1"/>
          <w:sz w:val="28"/>
          <w:szCs w:val="28"/>
        </w:rPr>
        <w:t xml:space="preserve">ии </w:t>
      </w:r>
      <w:r w:rsidRPr="00D428B3">
        <w:rPr>
          <w:rFonts w:ascii="Times New Roman" w:hAnsi="Times New Roman" w:cs="Times New Roman"/>
          <w:color w:val="000000" w:themeColor="text1"/>
          <w:sz w:val="28"/>
          <w:szCs w:val="28"/>
        </w:rPr>
        <w:t>и аэ</w:t>
      </w:r>
      <w:proofErr w:type="gramEnd"/>
      <w:r w:rsidRPr="00D428B3">
        <w:rPr>
          <w:rFonts w:ascii="Times New Roman" w:hAnsi="Times New Roman" w:cs="Times New Roman"/>
          <w:color w:val="000000" w:themeColor="text1"/>
          <w:sz w:val="28"/>
          <w:szCs w:val="28"/>
        </w:rPr>
        <w:t xml:space="preserve">розолей в процессе сепарации конденсата из попутных и </w:t>
      </w:r>
      <w:r w:rsidR="00071E53" w:rsidRPr="00D428B3">
        <w:rPr>
          <w:rFonts w:ascii="Times New Roman" w:hAnsi="Times New Roman" w:cs="Times New Roman"/>
          <w:color w:val="000000" w:themeColor="text1"/>
          <w:sz w:val="28"/>
          <w:szCs w:val="28"/>
        </w:rPr>
        <w:t>при</w:t>
      </w:r>
      <w:r w:rsidRPr="00D428B3">
        <w:rPr>
          <w:rFonts w:ascii="Times New Roman" w:hAnsi="Times New Roman" w:cs="Times New Roman"/>
          <w:color w:val="000000" w:themeColor="text1"/>
          <w:sz w:val="28"/>
          <w:szCs w:val="28"/>
        </w:rPr>
        <w:t>родных газов при их добыче. Газ, находящи</w:t>
      </w:r>
      <w:r w:rsidR="00C22533" w:rsidRPr="00D428B3">
        <w:rPr>
          <w:rFonts w:ascii="Times New Roman" w:hAnsi="Times New Roman" w:cs="Times New Roman"/>
          <w:color w:val="000000" w:themeColor="text1"/>
          <w:sz w:val="28"/>
          <w:szCs w:val="28"/>
        </w:rPr>
        <w:t>йся под избыточным давлением 10000-20</w:t>
      </w:r>
      <w:r w:rsidRPr="00D428B3">
        <w:rPr>
          <w:rFonts w:ascii="Times New Roman" w:hAnsi="Times New Roman" w:cs="Times New Roman"/>
          <w:color w:val="000000" w:themeColor="text1"/>
          <w:sz w:val="28"/>
          <w:szCs w:val="28"/>
        </w:rPr>
        <w:t xml:space="preserve">000 </w:t>
      </w:r>
      <w:proofErr w:type="spellStart"/>
      <w:r w:rsidRPr="00D428B3">
        <w:rPr>
          <w:rFonts w:ascii="Times New Roman" w:hAnsi="Times New Roman" w:cs="Times New Roman"/>
          <w:i/>
          <w:color w:val="000000" w:themeColor="text1"/>
          <w:sz w:val="28"/>
          <w:szCs w:val="28"/>
        </w:rPr>
        <w:t>кн</w:t>
      </w:r>
      <w:proofErr w:type="spellEnd"/>
      <w:r w:rsidRPr="00D428B3">
        <w:rPr>
          <w:rFonts w:ascii="Times New Roman" w:hAnsi="Times New Roman" w:cs="Times New Roman"/>
          <w:i/>
          <w:color w:val="000000" w:themeColor="text1"/>
          <w:sz w:val="28"/>
          <w:szCs w:val="28"/>
        </w:rPr>
        <w:t>/м</w:t>
      </w:r>
      <w:proofErr w:type="gramStart"/>
      <w:r w:rsidR="00071E53" w:rsidRPr="00D428B3">
        <w:rPr>
          <w:rFonts w:ascii="Times New Roman" w:hAnsi="Times New Roman" w:cs="Times New Roman"/>
          <w:i/>
          <w:color w:val="000000" w:themeColor="text1"/>
          <w:sz w:val="28"/>
          <w:szCs w:val="28"/>
          <w:vertAlign w:val="superscript"/>
        </w:rPr>
        <w:t>2</w:t>
      </w:r>
      <w:proofErr w:type="gramEnd"/>
      <w:r w:rsidR="00B45C80" w:rsidRPr="00D428B3">
        <w:rPr>
          <w:rFonts w:ascii="Times New Roman" w:hAnsi="Times New Roman" w:cs="Times New Roman"/>
          <w:i/>
          <w:color w:val="000000" w:themeColor="text1"/>
          <w:sz w:val="28"/>
          <w:szCs w:val="28"/>
          <w:vertAlign w:val="superscript"/>
        </w:rPr>
        <w:t xml:space="preserve"> </w:t>
      </w:r>
      <w:r w:rsidRPr="00D428B3">
        <w:rPr>
          <w:rFonts w:ascii="Times New Roman" w:hAnsi="Times New Roman" w:cs="Times New Roman"/>
          <w:color w:val="000000" w:themeColor="text1"/>
          <w:sz w:val="28"/>
          <w:szCs w:val="28"/>
        </w:rPr>
        <w:t xml:space="preserve"> (100-200 </w:t>
      </w:r>
      <w:proofErr w:type="spellStart"/>
      <w:r w:rsidRPr="00D428B3">
        <w:rPr>
          <w:rFonts w:ascii="Times New Roman" w:hAnsi="Times New Roman" w:cs="Times New Roman"/>
          <w:i/>
          <w:color w:val="000000" w:themeColor="text1"/>
          <w:sz w:val="28"/>
          <w:szCs w:val="28"/>
        </w:rPr>
        <w:t>ат</w:t>
      </w:r>
      <w:proofErr w:type="spellEnd"/>
      <w:r w:rsidRPr="00D428B3">
        <w:rPr>
          <w:rFonts w:ascii="Times New Roman" w:hAnsi="Times New Roman" w:cs="Times New Roman"/>
          <w:color w:val="000000" w:themeColor="text1"/>
          <w:sz w:val="28"/>
          <w:szCs w:val="28"/>
        </w:rPr>
        <w:t xml:space="preserve">), вводится в сепарационную камеру </w:t>
      </w:r>
      <w:r w:rsidR="00071E53"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через штуцер, в котором размещен источник акустической энергии</w:t>
      </w:r>
      <w:r w:rsidR="00B45C80" w:rsidRPr="00D428B3">
        <w:rPr>
          <w:rFonts w:ascii="Times New Roman" w:hAnsi="Times New Roman" w:cs="Times New Roman"/>
          <w:color w:val="000000" w:themeColor="text1"/>
          <w:sz w:val="28"/>
          <w:szCs w:val="28"/>
        </w:rPr>
        <w:t xml:space="preserve"> </w:t>
      </w:r>
      <w:r w:rsidR="00652D72">
        <w:rPr>
          <w:rFonts w:ascii="Times New Roman" w:hAnsi="Times New Roman" w:cs="Times New Roman"/>
          <w:color w:val="000000" w:themeColor="text1"/>
          <w:sz w:val="28"/>
          <w:szCs w:val="28"/>
        </w:rPr>
        <w:t>-</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механический вибратор, или свисток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За счет создания перепада давлений в свистке получают необходимую акустическую мощность. </w:t>
      </w:r>
      <w:r w:rsidR="00071E53" w:rsidRPr="00D428B3">
        <w:rPr>
          <w:rFonts w:ascii="Times New Roman" w:hAnsi="Times New Roman" w:cs="Times New Roman"/>
          <w:color w:val="000000" w:themeColor="text1"/>
          <w:sz w:val="28"/>
          <w:szCs w:val="28"/>
        </w:rPr>
        <w:t>Озвучива</w:t>
      </w:r>
      <w:r w:rsidRPr="00D428B3">
        <w:rPr>
          <w:rFonts w:ascii="Times New Roman" w:hAnsi="Times New Roman" w:cs="Times New Roman"/>
          <w:color w:val="000000" w:themeColor="text1"/>
          <w:sz w:val="28"/>
          <w:szCs w:val="28"/>
        </w:rPr>
        <w:t>ние газа приводит к резкому укрупнению капелек конденсата, которые</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под действием силы тяжести падают вниз и выводятся через штуцер </w:t>
      </w:r>
      <w:r w:rsidR="00071E53"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Очищенный газ удаляется через штуцер </w:t>
      </w:r>
      <w:r w:rsidRPr="00D428B3">
        <w:rPr>
          <w:rFonts w:ascii="Times New Roman" w:hAnsi="Times New Roman" w:cs="Times New Roman"/>
          <w:i/>
          <w:color w:val="000000" w:themeColor="text1"/>
          <w:sz w:val="28"/>
          <w:szCs w:val="28"/>
        </w:rPr>
        <w:t>4</w:t>
      </w:r>
      <w:r w:rsidR="00071E53" w:rsidRPr="00D428B3">
        <w:rPr>
          <w:rFonts w:ascii="Times New Roman" w:hAnsi="Times New Roman" w:cs="Times New Roman"/>
          <w:color w:val="000000" w:themeColor="text1"/>
          <w:sz w:val="28"/>
          <w:szCs w:val="28"/>
        </w:rPr>
        <w:t>.</w:t>
      </w:r>
    </w:p>
    <w:p w:rsidR="00071E53" w:rsidRPr="00D428B3" w:rsidRDefault="00071E5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319655" cy="2667000"/>
            <wp:effectExtent l="0" t="0" r="0" b="0"/>
            <wp:docPr id="45" name="Рисунок 8" descr="C:\Documents and Settings\Администратор\Local Settings\Temporary Internet Files\Content.Word\Изображение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Local Settings\Temporary Internet Files\Content.Word\Изображение 040.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Lst>
                    </a:blip>
                    <a:srcRect/>
                    <a:stretch>
                      <a:fillRect/>
                    </a:stretch>
                  </pic:blipFill>
                  <pic:spPr bwMode="auto">
                    <a:xfrm>
                      <a:off x="0" y="0"/>
                      <a:ext cx="2324060" cy="2672065"/>
                    </a:xfrm>
                    <a:prstGeom prst="rect">
                      <a:avLst/>
                    </a:prstGeom>
                    <a:noFill/>
                    <a:ln w="9525">
                      <a:noFill/>
                      <a:miter lim="800000"/>
                      <a:headEnd/>
                      <a:tailEnd/>
                    </a:ln>
                  </pic:spPr>
                </pic:pic>
              </a:graphicData>
            </a:graphic>
          </wp:inline>
        </w:drawing>
      </w:r>
    </w:p>
    <w:p w:rsidR="00071E53" w:rsidRPr="00D428B3" w:rsidRDefault="00F83C7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3063B5">
        <w:rPr>
          <w:rFonts w:ascii="Times New Roman" w:hAnsi="Times New Roman" w:cs="Times New Roman"/>
          <w:b/>
          <w:color w:val="000000" w:themeColor="text1"/>
          <w:sz w:val="28"/>
          <w:szCs w:val="28"/>
        </w:rPr>
        <w:t>Рис. 1</w:t>
      </w:r>
      <w:r w:rsidR="003635B2">
        <w:rPr>
          <w:rFonts w:ascii="Times New Roman" w:hAnsi="Times New Roman" w:cs="Times New Roman"/>
          <w:b/>
          <w:color w:val="000000" w:themeColor="text1"/>
          <w:sz w:val="28"/>
          <w:szCs w:val="28"/>
        </w:rPr>
        <w:t>6.1</w:t>
      </w:r>
      <w:r w:rsidR="00071E53" w:rsidRPr="003063B5">
        <w:rPr>
          <w:rFonts w:ascii="Times New Roman" w:hAnsi="Times New Roman" w:cs="Times New Roman"/>
          <w:b/>
          <w:color w:val="000000" w:themeColor="text1"/>
          <w:sz w:val="28"/>
          <w:szCs w:val="28"/>
        </w:rPr>
        <w:t>.</w:t>
      </w:r>
      <w:r w:rsidR="00071E53" w:rsidRPr="00D428B3">
        <w:rPr>
          <w:rFonts w:ascii="Times New Roman" w:hAnsi="Times New Roman" w:cs="Times New Roman"/>
          <w:color w:val="000000" w:themeColor="text1"/>
          <w:sz w:val="28"/>
          <w:szCs w:val="28"/>
        </w:rPr>
        <w:t xml:space="preserve"> </w:t>
      </w:r>
      <w:r w:rsidR="00071E53" w:rsidRPr="00521DD6">
        <w:rPr>
          <w:rFonts w:ascii="Times New Roman" w:hAnsi="Times New Roman" w:cs="Times New Roman"/>
          <w:color w:val="000000" w:themeColor="text1"/>
          <w:sz w:val="28"/>
          <w:szCs w:val="28"/>
        </w:rPr>
        <w:t>Установка для предварительной акустической ко</w:t>
      </w:r>
      <w:r w:rsidR="00521DD6">
        <w:rPr>
          <w:rFonts w:ascii="Times New Roman" w:hAnsi="Times New Roman" w:cs="Times New Roman"/>
          <w:color w:val="000000" w:themeColor="text1"/>
          <w:sz w:val="28"/>
          <w:szCs w:val="28"/>
        </w:rPr>
        <w:t>агуляции частиц при газоочистке</w:t>
      </w:r>
    </w:p>
    <w:p w:rsidR="003063B5" w:rsidRDefault="00071E53" w:rsidP="003365AD">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1</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сепарационная камера; </w:t>
      </w:r>
      <w:r w:rsidRPr="003063B5">
        <w:rPr>
          <w:rFonts w:ascii="Times New Roman" w:hAnsi="Times New Roman" w:cs="Times New Roman"/>
          <w:i/>
          <w:color w:val="000000" w:themeColor="text1"/>
        </w:rPr>
        <w:t>2</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свисток; </w:t>
      </w:r>
      <w:r w:rsidRPr="003063B5">
        <w:rPr>
          <w:rFonts w:ascii="Times New Roman" w:hAnsi="Times New Roman" w:cs="Times New Roman"/>
          <w:i/>
          <w:color w:val="000000" w:themeColor="text1"/>
        </w:rPr>
        <w:t>3</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штуцер для отвода конденсата; </w:t>
      </w:r>
    </w:p>
    <w:p w:rsidR="00071E53" w:rsidRPr="003063B5" w:rsidRDefault="00071E53" w:rsidP="003365AD">
      <w:pPr>
        <w:tabs>
          <w:tab w:val="left" w:pos="3402"/>
        </w:tabs>
        <w:spacing w:after="0" w:line="240" w:lineRule="auto"/>
        <w:ind w:firstLine="567"/>
        <w:jc w:val="center"/>
        <w:rPr>
          <w:rFonts w:ascii="Times New Roman" w:hAnsi="Times New Roman" w:cs="Times New Roman"/>
          <w:color w:val="000000" w:themeColor="text1"/>
        </w:rPr>
      </w:pPr>
      <w:r w:rsidRPr="003063B5">
        <w:rPr>
          <w:rFonts w:ascii="Times New Roman" w:hAnsi="Times New Roman" w:cs="Times New Roman"/>
          <w:i/>
          <w:color w:val="000000" w:themeColor="text1"/>
        </w:rPr>
        <w:t>4</w:t>
      </w:r>
      <w:r w:rsidR="00652D72" w:rsidRPr="003063B5">
        <w:rPr>
          <w:rFonts w:ascii="Times New Roman" w:hAnsi="Times New Roman" w:cs="Times New Roman"/>
          <w:color w:val="000000" w:themeColor="text1"/>
        </w:rPr>
        <w:t xml:space="preserve"> -</w:t>
      </w:r>
      <w:r w:rsidRPr="003063B5">
        <w:rPr>
          <w:rFonts w:ascii="Times New Roman" w:hAnsi="Times New Roman" w:cs="Times New Roman"/>
          <w:color w:val="000000" w:themeColor="text1"/>
        </w:rPr>
        <w:t xml:space="preserve"> штуцер для отвода очищенного газа.</w:t>
      </w:r>
    </w:p>
    <w:p w:rsidR="00C22533" w:rsidRPr="003063B5" w:rsidRDefault="00C22533"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Акустическую обработку газов проводят</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при уровне звука не менее 145-150 </w:t>
      </w:r>
      <w:proofErr w:type="spellStart"/>
      <w:r w:rsidRPr="00D428B3">
        <w:rPr>
          <w:rFonts w:ascii="Times New Roman" w:hAnsi="Times New Roman" w:cs="Times New Roman"/>
          <w:i/>
          <w:color w:val="000000" w:themeColor="text1"/>
          <w:sz w:val="28"/>
          <w:szCs w:val="28"/>
        </w:rPr>
        <w:t>дб</w:t>
      </w:r>
      <w:proofErr w:type="spellEnd"/>
      <w:r w:rsidRPr="00D428B3">
        <w:rPr>
          <w:rFonts w:ascii="Times New Roman" w:hAnsi="Times New Roman" w:cs="Times New Roman"/>
          <w:color w:val="000000" w:themeColor="text1"/>
          <w:sz w:val="28"/>
          <w:szCs w:val="28"/>
        </w:rPr>
        <w:t xml:space="preserve"> и частоте колебаний 2-50 </w:t>
      </w:r>
      <w:r w:rsidRPr="00D428B3">
        <w:rPr>
          <w:rFonts w:ascii="Times New Roman" w:hAnsi="Times New Roman" w:cs="Times New Roman"/>
          <w:i/>
          <w:color w:val="000000" w:themeColor="text1"/>
          <w:sz w:val="28"/>
          <w:szCs w:val="28"/>
        </w:rPr>
        <w:t>кгц</w:t>
      </w:r>
      <w:r w:rsidRPr="00D428B3">
        <w:rPr>
          <w:rFonts w:ascii="Times New Roman" w:hAnsi="Times New Roman" w:cs="Times New Roman"/>
          <w:color w:val="000000" w:themeColor="text1"/>
          <w:sz w:val="28"/>
          <w:szCs w:val="28"/>
        </w:rPr>
        <w:t>.</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Аппараты для акустической коагуляции</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взвешенных частиц отличаются простотой и</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компактностью. Они могут быть использованы</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для обработки горячих газов</w:t>
      </w:r>
      <w:r w:rsidR="00C22533" w:rsidRPr="00D428B3">
        <w:rPr>
          <w:rFonts w:ascii="Times New Roman" w:hAnsi="Times New Roman" w:cs="Times New Roman"/>
          <w:color w:val="000000" w:themeColor="text1"/>
          <w:sz w:val="28"/>
          <w:szCs w:val="28"/>
        </w:rPr>
        <w:t xml:space="preserve"> при температурах вплоть до 550</w:t>
      </w:r>
      <w:proofErr w:type="gramStart"/>
      <w:r w:rsidRPr="00D428B3">
        <w:rPr>
          <w:rFonts w:ascii="Times New Roman" w:hAnsi="Times New Roman" w:cs="Times New Roman"/>
          <w:color w:val="000000" w:themeColor="text1"/>
          <w:sz w:val="28"/>
          <w:szCs w:val="28"/>
        </w:rPr>
        <w:t>°С</w:t>
      </w:r>
      <w:proofErr w:type="gramEnd"/>
      <w:r w:rsidRPr="00D428B3">
        <w:rPr>
          <w:rFonts w:ascii="Times New Roman" w:hAnsi="Times New Roman" w:cs="Times New Roman"/>
          <w:color w:val="000000" w:themeColor="text1"/>
          <w:sz w:val="28"/>
          <w:szCs w:val="28"/>
        </w:rPr>
        <w:t>, а также для обработки</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lastRenderedPageBreak/>
        <w:t>химически агрессивных и взрывоопасных газов.</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Существенным недостатком этих аппаратов являются тяжелые условия труда обслуживающего персонала (при работе на звуковых частотах).</w:t>
      </w:r>
    </w:p>
    <w:p w:rsidR="009C0BBD"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Укрупнение взвешенных в газе частиц может быть осуществлено также посредством конденсации на них водяных паров. Это может </w:t>
      </w:r>
      <w:r w:rsidR="000E4234" w:rsidRPr="00D428B3">
        <w:rPr>
          <w:rFonts w:ascii="Times New Roman" w:hAnsi="Times New Roman" w:cs="Times New Roman"/>
          <w:color w:val="000000" w:themeColor="text1"/>
          <w:sz w:val="28"/>
          <w:szCs w:val="28"/>
        </w:rPr>
        <w:t xml:space="preserve">быть </w:t>
      </w:r>
      <w:r w:rsidRPr="00D428B3">
        <w:rPr>
          <w:rFonts w:ascii="Times New Roman" w:hAnsi="Times New Roman" w:cs="Times New Roman"/>
          <w:color w:val="000000" w:themeColor="text1"/>
          <w:sz w:val="28"/>
          <w:szCs w:val="28"/>
        </w:rPr>
        <w:t>достигнуто пере</w:t>
      </w:r>
      <w:r w:rsidR="007179F6">
        <w:rPr>
          <w:rFonts w:ascii="Times New Roman" w:hAnsi="Times New Roman" w:cs="Times New Roman"/>
          <w:color w:val="000000" w:themeColor="text1"/>
          <w:sz w:val="28"/>
          <w:szCs w:val="28"/>
        </w:rPr>
        <w:t>на</w:t>
      </w:r>
      <w:r w:rsidRPr="00D428B3">
        <w:rPr>
          <w:rFonts w:ascii="Times New Roman" w:hAnsi="Times New Roman" w:cs="Times New Roman"/>
          <w:color w:val="000000" w:themeColor="text1"/>
          <w:sz w:val="28"/>
          <w:szCs w:val="28"/>
        </w:rPr>
        <w:t>сыщением газа в результате</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быстрого его охлаждения в поверхностных холодильниках или путем введения в поток горячего газа тонко</w:t>
      </w:r>
      <w:r w:rsidR="00B45C80" w:rsidRPr="00D428B3">
        <w:rPr>
          <w:rFonts w:ascii="Times New Roman" w:hAnsi="Times New Roman" w:cs="Times New Roman"/>
          <w:color w:val="000000" w:themeColor="text1"/>
          <w:sz w:val="28"/>
          <w:szCs w:val="28"/>
        </w:rPr>
        <w:t xml:space="preserve"> </w:t>
      </w:r>
      <w:r w:rsidR="000E4234" w:rsidRPr="00D428B3">
        <w:rPr>
          <w:rFonts w:ascii="Times New Roman" w:hAnsi="Times New Roman" w:cs="Times New Roman"/>
          <w:color w:val="000000" w:themeColor="text1"/>
          <w:sz w:val="28"/>
          <w:szCs w:val="28"/>
        </w:rPr>
        <w:t>распыленной</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холодной воды,</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подачи водяного пара в поток холодного газа и т. д. непосредствен</w:t>
      </w:r>
      <w:r w:rsidR="000E4234" w:rsidRPr="00D428B3">
        <w:rPr>
          <w:rFonts w:ascii="Times New Roman" w:hAnsi="Times New Roman" w:cs="Times New Roman"/>
          <w:color w:val="000000" w:themeColor="text1"/>
          <w:sz w:val="28"/>
          <w:szCs w:val="28"/>
        </w:rPr>
        <w:t>но перед его очисткой или в ходе самого процесса.</w:t>
      </w:r>
    </w:p>
    <w:p w:rsidR="00A854B9" w:rsidRPr="00D428B3" w:rsidRDefault="00A854B9"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9C0BBD" w:rsidRPr="00A854B9" w:rsidRDefault="00A854B9" w:rsidP="00A854B9">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521DD6" w:rsidRPr="00A854B9">
        <w:rPr>
          <w:rFonts w:ascii="Times New Roman" w:hAnsi="Times New Roman" w:cs="Times New Roman"/>
          <w:b/>
          <w:color w:val="000000" w:themeColor="text1"/>
          <w:sz w:val="28"/>
          <w:szCs w:val="28"/>
        </w:rPr>
        <w:t>СРАВНИТЕЛЬНЫЕ ХАРАКТЕРИСТИКИ И ВЫБОР ГАЗООЧИСТИТЕЛЬНОЙ АППАРАТУРЫ</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 выборе аппаратов для очистки газа следует принимать во внимание технико-экономические показатели их работы, при определении</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которых необходимо учитывать степень очистки газа, гидравлическое сопротивление аппарата, расход электроэнергии, пара и воды на очистку,</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стоимость аппарата и стоимость очистки газа (обычно все расходы относят к 1000 </w:t>
      </w:r>
      <w:r w:rsidR="000E4234" w:rsidRPr="00D428B3">
        <w:rPr>
          <w:rFonts w:ascii="Times New Roman" w:hAnsi="Times New Roman" w:cs="Times New Roman"/>
          <w:i/>
          <w:color w:val="000000" w:themeColor="text1"/>
          <w:sz w:val="28"/>
          <w:szCs w:val="28"/>
        </w:rPr>
        <w:t>м</w:t>
      </w:r>
      <w:r w:rsidR="000E4234"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color w:val="000000" w:themeColor="text1"/>
          <w:sz w:val="28"/>
          <w:szCs w:val="28"/>
        </w:rPr>
        <w:t xml:space="preserve"> очищаемого газа). При этом должны быть приняты во внимание факторы, от которых зависит эффективность очистки: влажность</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и содержание в нем пыли, температура газа и его химическая агрессивность, свойства пыли (сухая, липкая, волокнистая, гигроскопическая</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т. д.), размеры частиц пыли и ее фракционный состав и пр.</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Ниже приведены некоторые усредненные характеристики распространенных газоочистительных аппаратов:</w:t>
      </w:r>
    </w:p>
    <w:p w:rsidR="009C0BBD" w:rsidRPr="00D428B3" w:rsidRDefault="000E423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5550405" cy="1754373"/>
            <wp:effectExtent l="0" t="0" r="0" b="0"/>
            <wp:docPr id="46" name="Рисунок 11" descr="C:\Documents and Settings\Администратор\Local Settings\Temporary Internet Files\Content.Word\Копия Изображение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Local Settings\Temporary Internet Files\Content.Word\Копия Изображение 040.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Lst>
                    </a:blip>
                    <a:srcRect/>
                    <a:stretch>
                      <a:fillRect/>
                    </a:stretch>
                  </pic:blipFill>
                  <pic:spPr bwMode="auto">
                    <a:xfrm>
                      <a:off x="0" y="0"/>
                      <a:ext cx="5549514" cy="1754091"/>
                    </a:xfrm>
                    <a:prstGeom prst="rect">
                      <a:avLst/>
                    </a:prstGeom>
                    <a:noFill/>
                    <a:ln w="9525">
                      <a:noFill/>
                      <a:miter lim="800000"/>
                      <a:headEnd/>
                      <a:tailEnd/>
                    </a:ln>
                  </pic:spPr>
                </pic:pic>
              </a:graphicData>
            </a:graphic>
          </wp:inline>
        </w:drawing>
      </w:r>
    </w:p>
    <w:p w:rsidR="009C0BBD" w:rsidRPr="00D428B3" w:rsidRDefault="000E423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Как видно из этих данных, инерционные пылеуловители и циклоны пригодны лишь для отделения сравнительно крупных частиц и могут быть</w:t>
      </w:r>
      <w:r w:rsidR="00B45C80" w:rsidRPr="00D428B3">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использованы для предварительной, грубой очистки от сухой, нелипкой</w:t>
      </w:r>
      <w:r w:rsidR="00B45C80" w:rsidRPr="00D428B3">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и</w:t>
      </w:r>
      <w:r w:rsidR="00B45C80" w:rsidRPr="00D428B3">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не</w:t>
      </w:r>
      <w:r w:rsidR="00232131">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волокнистой пыли. Вместе с тем эти аппараты не требуют высоких</w:t>
      </w:r>
      <w:r w:rsidR="00B45C80" w:rsidRPr="00D428B3">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 xml:space="preserve">капитальных и эксплуатационных затрат. Их не рекомендуется применять для отделения мелкой пыли с размерами частиц менее 10 </w:t>
      </w:r>
      <w:r w:rsidR="009C0BBD" w:rsidRPr="00D428B3">
        <w:rPr>
          <w:rFonts w:ascii="Times New Roman" w:hAnsi="Times New Roman" w:cs="Times New Roman"/>
          <w:i/>
          <w:color w:val="000000" w:themeColor="text1"/>
          <w:sz w:val="28"/>
          <w:szCs w:val="28"/>
        </w:rPr>
        <w:t>мкм</w:t>
      </w:r>
      <w:r w:rsidR="009C0BB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Инер</w:t>
      </w:r>
      <w:r w:rsidR="009C0BBD" w:rsidRPr="00D428B3">
        <w:rPr>
          <w:rFonts w:ascii="Times New Roman" w:hAnsi="Times New Roman" w:cs="Times New Roman"/>
          <w:color w:val="000000" w:themeColor="text1"/>
          <w:sz w:val="28"/>
          <w:szCs w:val="28"/>
        </w:rPr>
        <w:t>ционные пылеуловители и циклоны часто используют в качестве первой</w:t>
      </w:r>
      <w:r w:rsidR="00B45C80" w:rsidRPr="00D428B3">
        <w:rPr>
          <w:rFonts w:ascii="Times New Roman" w:hAnsi="Times New Roman" w:cs="Times New Roman"/>
          <w:color w:val="000000" w:themeColor="text1"/>
          <w:sz w:val="28"/>
          <w:szCs w:val="28"/>
        </w:rPr>
        <w:t xml:space="preserve"> </w:t>
      </w:r>
      <w:r w:rsidR="009C0BBD" w:rsidRPr="00D428B3">
        <w:rPr>
          <w:rFonts w:ascii="Times New Roman" w:hAnsi="Times New Roman" w:cs="Times New Roman"/>
          <w:color w:val="000000" w:themeColor="text1"/>
          <w:sz w:val="28"/>
          <w:szCs w:val="28"/>
        </w:rPr>
        <w:t>ступени очистки перед более эффективными газоочистительными аппаратами, н</w:t>
      </w:r>
      <w:r w:rsidR="00707510" w:rsidRPr="00D428B3">
        <w:rPr>
          <w:rFonts w:ascii="Times New Roman" w:hAnsi="Times New Roman" w:cs="Times New Roman"/>
          <w:color w:val="000000" w:themeColor="text1"/>
          <w:sz w:val="28"/>
          <w:szCs w:val="28"/>
        </w:rPr>
        <w:t>апример перед электрофильтрами.</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Циклоны и батарейные циклоны целесообразно применять для очистки газов с относительно высоким содержанием пыли, причем батарейные</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циклоны рекомендуется использовать при больших расходах очищаемого</w:t>
      </w:r>
      <w:r w:rsidR="00B45C8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Рукавные фильтры применяют для тонкой очистки газов от сухой или</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трудно</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увлажняемой пыли, размеры частиц которой превышают 1 </w:t>
      </w:r>
      <w:r w:rsidR="000E4234" w:rsidRPr="00D428B3">
        <w:rPr>
          <w:rFonts w:ascii="Times New Roman" w:hAnsi="Times New Roman" w:cs="Times New Roman"/>
          <w:i/>
          <w:color w:val="000000" w:themeColor="text1"/>
          <w:sz w:val="28"/>
          <w:szCs w:val="28"/>
        </w:rPr>
        <w:t>мкм</w:t>
      </w:r>
      <w:r w:rsidRPr="00D428B3">
        <w:rPr>
          <w:rFonts w:ascii="Times New Roman" w:hAnsi="Times New Roman" w:cs="Times New Roman"/>
          <w:color w:val="000000" w:themeColor="text1"/>
          <w:sz w:val="28"/>
          <w:szCs w:val="28"/>
        </w:rPr>
        <w:t>,</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например для улавливания це</w:t>
      </w:r>
      <w:r w:rsidR="00F83C70" w:rsidRPr="00D428B3">
        <w:rPr>
          <w:rFonts w:ascii="Times New Roman" w:hAnsi="Times New Roman" w:cs="Times New Roman"/>
          <w:color w:val="000000" w:themeColor="text1"/>
          <w:sz w:val="28"/>
          <w:szCs w:val="28"/>
        </w:rPr>
        <w:t>мента, сажи, окислов цинка и т.</w:t>
      </w:r>
      <w:r w:rsidRPr="00D428B3">
        <w:rPr>
          <w:rFonts w:ascii="Times New Roman" w:hAnsi="Times New Roman" w:cs="Times New Roman"/>
          <w:color w:val="000000" w:themeColor="text1"/>
          <w:sz w:val="28"/>
          <w:szCs w:val="28"/>
        </w:rPr>
        <w:t>д. Они</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эффективно работают при очистке газов от волокнистой пыли, например</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асбестовой, но не пригодны для удаления </w:t>
      </w:r>
      <w:r w:rsidR="000E4234" w:rsidRPr="00D428B3">
        <w:rPr>
          <w:rFonts w:ascii="Times New Roman" w:hAnsi="Times New Roman" w:cs="Times New Roman"/>
          <w:color w:val="000000" w:themeColor="text1"/>
          <w:sz w:val="28"/>
          <w:szCs w:val="28"/>
        </w:rPr>
        <w:t>липк</w:t>
      </w:r>
      <w:r w:rsidRPr="00D428B3">
        <w:rPr>
          <w:rFonts w:ascii="Times New Roman" w:hAnsi="Times New Roman" w:cs="Times New Roman"/>
          <w:color w:val="000000" w:themeColor="text1"/>
          <w:sz w:val="28"/>
          <w:szCs w:val="28"/>
        </w:rPr>
        <w:t>ой и влажной пыли.</w:t>
      </w:r>
    </w:p>
    <w:p w:rsidR="009C0BBD"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Для весьма полной очистки газов от мелкодисперсной пыли используют</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мокрые пылеуловители и электрофильтры. Мокрые пылеуловители применяют тогда, когда желательно или допустимо охлаждение и увлажнение очищаемого газа, а отделяемая пыль химически не взаимодействует</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 орошающей жидкостью и может быть впоследствии выделена из жидкости, если пыль является ценным продуктом. Эти пылеочистители достаточно просты в изготовлении, а стоимость аппаратуры и затраты на ее</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обслуживание меньше, чем для электрофильтров.</w:t>
      </w:r>
    </w:p>
    <w:p w:rsidR="00A06AFE" w:rsidRPr="00D428B3" w:rsidRDefault="009C0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 электрической очистке газов можно получить весьма высокую</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степень улавливания взвешенных частиц. При этом расход энергии невелик вследствие малого потребления тока и низкого гидравлического сопротивления электрофильтров. Расход энергии на очистку 1000 </w:t>
      </w:r>
      <w:r w:rsidR="000E4234" w:rsidRPr="00D428B3">
        <w:rPr>
          <w:rFonts w:ascii="Times New Roman" w:hAnsi="Times New Roman" w:cs="Times New Roman"/>
          <w:i/>
          <w:color w:val="000000" w:themeColor="text1"/>
          <w:sz w:val="28"/>
          <w:szCs w:val="28"/>
        </w:rPr>
        <w:t>м</w:t>
      </w:r>
      <w:r w:rsidR="000E4234" w:rsidRPr="00D428B3">
        <w:rPr>
          <w:rFonts w:ascii="Times New Roman" w:hAnsi="Times New Roman" w:cs="Times New Roman"/>
          <w:i/>
          <w:color w:val="000000" w:themeColor="text1"/>
          <w:sz w:val="28"/>
          <w:szCs w:val="28"/>
          <w:vertAlign w:val="superscript"/>
        </w:rPr>
        <w:t>3</w:t>
      </w:r>
      <w:r w:rsidRPr="00D428B3">
        <w:rPr>
          <w:rFonts w:ascii="Times New Roman" w:hAnsi="Times New Roman" w:cs="Times New Roman"/>
          <w:i/>
          <w:color w:val="000000" w:themeColor="text1"/>
          <w:sz w:val="28"/>
          <w:szCs w:val="28"/>
        </w:rPr>
        <w:t>/ч</w:t>
      </w:r>
      <w:r w:rsidR="00420B0E" w:rsidRPr="00D428B3">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газа составляет в них обычно 0,2-0,3 </w:t>
      </w:r>
      <w:proofErr w:type="spellStart"/>
      <w:r w:rsidR="000E4234" w:rsidRPr="00D428B3">
        <w:rPr>
          <w:rFonts w:ascii="Times New Roman" w:hAnsi="Times New Roman" w:cs="Times New Roman"/>
          <w:i/>
          <w:color w:val="000000" w:themeColor="text1"/>
          <w:sz w:val="28"/>
          <w:szCs w:val="28"/>
        </w:rPr>
        <w:t>квт·</w:t>
      </w:r>
      <w:r w:rsidRPr="00D428B3">
        <w:rPr>
          <w:rFonts w:ascii="Times New Roman" w:hAnsi="Times New Roman" w:cs="Times New Roman"/>
          <w:i/>
          <w:color w:val="000000" w:themeColor="text1"/>
          <w:sz w:val="28"/>
          <w:szCs w:val="28"/>
        </w:rPr>
        <w:t>ч</w:t>
      </w:r>
      <w:proofErr w:type="spellEnd"/>
      <w:r w:rsidRPr="00D428B3">
        <w:rPr>
          <w:rFonts w:ascii="Times New Roman" w:hAnsi="Times New Roman" w:cs="Times New Roman"/>
          <w:color w:val="000000" w:themeColor="text1"/>
          <w:sz w:val="28"/>
          <w:szCs w:val="28"/>
        </w:rPr>
        <w:t>. Для очистки сухих газов</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используют преимущественно пластинчатые электрофильтры, а для</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отделения тру</w:t>
      </w:r>
      <w:r w:rsidR="00652D72">
        <w:rPr>
          <w:rFonts w:ascii="Times New Roman" w:hAnsi="Times New Roman" w:cs="Times New Roman"/>
          <w:color w:val="000000" w:themeColor="text1"/>
          <w:sz w:val="28"/>
          <w:szCs w:val="28"/>
        </w:rPr>
        <w:t>дноулавливаемой пыли и туманов -</w:t>
      </w:r>
      <w:r w:rsidRPr="00D428B3">
        <w:rPr>
          <w:rFonts w:ascii="Times New Roman" w:hAnsi="Times New Roman" w:cs="Times New Roman"/>
          <w:color w:val="000000" w:themeColor="text1"/>
          <w:sz w:val="28"/>
          <w:szCs w:val="28"/>
        </w:rPr>
        <w:t xml:space="preserve"> трубчатые. Электрофильтры являются относительно дорогостоящими и сложными в эк</w:t>
      </w:r>
      <w:r w:rsidR="00707510" w:rsidRPr="00D428B3">
        <w:rPr>
          <w:rFonts w:ascii="Times New Roman" w:hAnsi="Times New Roman" w:cs="Times New Roman"/>
          <w:color w:val="000000" w:themeColor="text1"/>
          <w:sz w:val="28"/>
          <w:szCs w:val="28"/>
        </w:rPr>
        <w:t>сплуатации аппаратами. Они мало</w:t>
      </w:r>
      <w:r w:rsidRPr="00D428B3">
        <w:rPr>
          <w:rFonts w:ascii="Times New Roman" w:hAnsi="Times New Roman" w:cs="Times New Roman"/>
          <w:color w:val="000000" w:themeColor="text1"/>
          <w:sz w:val="28"/>
          <w:szCs w:val="28"/>
        </w:rPr>
        <w:t>пригодны для очистки газов от</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твердых частиц, имеющих очень малое удельное электрическое сопротивление</w:t>
      </w:r>
      <w:r w:rsidR="000E423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в некоторых других случаях.</w:t>
      </w:r>
    </w:p>
    <w:p w:rsidR="00652D72" w:rsidRDefault="00652D72" w:rsidP="003365AD">
      <w:pPr>
        <w:tabs>
          <w:tab w:val="left" w:pos="3402"/>
        </w:tabs>
        <w:spacing w:after="0" w:line="240" w:lineRule="auto"/>
        <w:ind w:firstLine="567"/>
        <w:jc w:val="center"/>
        <w:rPr>
          <w:rFonts w:ascii="Times New Roman" w:hAnsi="Times New Roman" w:cs="Times New Roman"/>
          <w:b/>
          <w:color w:val="000000" w:themeColor="text1"/>
          <w:sz w:val="28"/>
          <w:szCs w:val="28"/>
        </w:rPr>
      </w:pPr>
    </w:p>
    <w:p w:rsidR="00A06AFE" w:rsidRPr="00A854B9" w:rsidRDefault="00A854B9" w:rsidP="00A854B9">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521DD6" w:rsidRPr="00A854B9">
        <w:rPr>
          <w:rFonts w:ascii="Times New Roman" w:hAnsi="Times New Roman" w:cs="Times New Roman"/>
          <w:b/>
          <w:color w:val="000000" w:themeColor="text1"/>
          <w:sz w:val="28"/>
          <w:szCs w:val="28"/>
        </w:rPr>
        <w:t>УСТРОЙСТВО АБСОРБЦИОННЫХ АППАРАТОВ</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Аппараты, в которых осуществляются абсорбционные процессы, назы</w:t>
      </w:r>
      <w:r w:rsidR="005D2894" w:rsidRPr="00D428B3">
        <w:rPr>
          <w:rFonts w:ascii="Times New Roman" w:hAnsi="Times New Roman" w:cs="Times New Roman"/>
          <w:color w:val="000000" w:themeColor="text1"/>
          <w:sz w:val="28"/>
          <w:szCs w:val="28"/>
        </w:rPr>
        <w:t xml:space="preserve">вают </w:t>
      </w:r>
      <w:r w:rsidR="005D2894" w:rsidRPr="00D428B3">
        <w:rPr>
          <w:rFonts w:ascii="Times New Roman" w:hAnsi="Times New Roman" w:cs="Times New Roman"/>
          <w:i/>
          <w:color w:val="000000" w:themeColor="text1"/>
          <w:sz w:val="28"/>
          <w:szCs w:val="28"/>
        </w:rPr>
        <w:t>абсорберами</w:t>
      </w:r>
      <w:r w:rsidRPr="00D428B3">
        <w:rPr>
          <w:rFonts w:ascii="Times New Roman" w:hAnsi="Times New Roman" w:cs="Times New Roman"/>
          <w:color w:val="000000" w:themeColor="text1"/>
          <w:sz w:val="28"/>
          <w:szCs w:val="28"/>
        </w:rPr>
        <w:t>. Как и другие процессы масс</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передачи, абсорбция протекает на поверхности раздела фаз. Поэтому абсорберы должны иметь развитую поверхность соприкосновения между жидкостью и</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газом. По способу образования этой поверхности абсорберы можно условно разделить на следующие группы: </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1) поверхностные и пленочные;</w:t>
      </w:r>
      <w:r w:rsidR="00420B0E" w:rsidRPr="00D428B3">
        <w:rPr>
          <w:rFonts w:ascii="Times New Roman" w:hAnsi="Times New Roman" w:cs="Times New Roman"/>
          <w:color w:val="000000" w:themeColor="text1"/>
          <w:sz w:val="28"/>
          <w:szCs w:val="28"/>
        </w:rPr>
        <w:t xml:space="preserve"> </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2) насадочные; </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3) </w:t>
      </w:r>
      <w:proofErr w:type="spellStart"/>
      <w:r w:rsidRPr="00D428B3">
        <w:rPr>
          <w:rFonts w:ascii="Times New Roman" w:hAnsi="Times New Roman" w:cs="Times New Roman"/>
          <w:color w:val="000000" w:themeColor="text1"/>
          <w:sz w:val="28"/>
          <w:szCs w:val="28"/>
        </w:rPr>
        <w:t>барботажные</w:t>
      </w:r>
      <w:proofErr w:type="spellEnd"/>
      <w:r w:rsidRPr="00D428B3">
        <w:rPr>
          <w:rFonts w:ascii="Times New Roman" w:hAnsi="Times New Roman" w:cs="Times New Roman"/>
          <w:color w:val="000000" w:themeColor="text1"/>
          <w:sz w:val="28"/>
          <w:szCs w:val="28"/>
        </w:rPr>
        <w:t xml:space="preserve"> (тарельчатые); </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4) </w:t>
      </w:r>
      <w:proofErr w:type="spellStart"/>
      <w:r w:rsidRPr="00D428B3">
        <w:rPr>
          <w:rFonts w:ascii="Times New Roman" w:hAnsi="Times New Roman" w:cs="Times New Roman"/>
          <w:color w:val="000000" w:themeColor="text1"/>
          <w:sz w:val="28"/>
          <w:szCs w:val="28"/>
        </w:rPr>
        <w:t>распыливающие</w:t>
      </w:r>
      <w:proofErr w:type="spellEnd"/>
      <w:r w:rsidRPr="00D428B3">
        <w:rPr>
          <w:rFonts w:ascii="Times New Roman" w:hAnsi="Times New Roman" w:cs="Times New Roman"/>
          <w:color w:val="000000" w:themeColor="text1"/>
          <w:sz w:val="28"/>
          <w:szCs w:val="28"/>
        </w:rPr>
        <w:t>.</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Следует отметить, что аппараты большинства конструкций, приводимых ниже, весьма широко применяются и для проведения других массообменных процессов.</w:t>
      </w:r>
    </w:p>
    <w:p w:rsidR="00A06AFE" w:rsidRPr="00D428B3" w:rsidRDefault="00A06AFE" w:rsidP="003365AD">
      <w:pPr>
        <w:tabs>
          <w:tab w:val="left" w:pos="3402"/>
        </w:tabs>
        <w:spacing w:after="0" w:line="240" w:lineRule="auto"/>
        <w:ind w:firstLine="567"/>
        <w:jc w:val="both"/>
        <w:rPr>
          <w:rFonts w:ascii="Times New Roman" w:hAnsi="Times New Roman" w:cs="Times New Roman"/>
          <w:i/>
          <w:color w:val="000000" w:themeColor="text1"/>
          <w:sz w:val="28"/>
          <w:szCs w:val="28"/>
        </w:rPr>
      </w:pPr>
      <w:r w:rsidRPr="00D428B3">
        <w:rPr>
          <w:rFonts w:ascii="Times New Roman" w:hAnsi="Times New Roman" w:cs="Times New Roman"/>
          <w:i/>
          <w:color w:val="000000" w:themeColor="text1"/>
          <w:sz w:val="28"/>
          <w:szCs w:val="28"/>
        </w:rPr>
        <w:t>Поверхностные и пленочные аб</w:t>
      </w:r>
      <w:r w:rsidR="005D2894" w:rsidRPr="00D428B3">
        <w:rPr>
          <w:rFonts w:ascii="Times New Roman" w:hAnsi="Times New Roman" w:cs="Times New Roman"/>
          <w:i/>
          <w:color w:val="000000" w:themeColor="text1"/>
          <w:sz w:val="28"/>
          <w:szCs w:val="28"/>
        </w:rPr>
        <w:t>сорберы</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абсорберах этого типа поверхностью соприкосновения фаз является</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зеркало неподвижной или медленно движущейся жидкости, или же поверхность текущей жидкой пленки.</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Поверхностные абсорберы.</w:t>
      </w:r>
      <w:r w:rsidRPr="00D428B3">
        <w:rPr>
          <w:rFonts w:ascii="Times New Roman" w:hAnsi="Times New Roman" w:cs="Times New Roman"/>
          <w:color w:val="000000" w:themeColor="text1"/>
          <w:sz w:val="28"/>
          <w:szCs w:val="28"/>
        </w:rPr>
        <w:t xml:space="preserve"> Эти абсорберы используют для поглощения хорошо растворимых газов (например, для поглощения хлористого</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водорода </w:t>
      </w:r>
      <w:r w:rsidRPr="00D428B3">
        <w:rPr>
          <w:rFonts w:ascii="Times New Roman" w:hAnsi="Times New Roman" w:cs="Times New Roman"/>
          <w:color w:val="000000" w:themeColor="text1"/>
          <w:sz w:val="28"/>
          <w:szCs w:val="28"/>
        </w:rPr>
        <w:lastRenderedPageBreak/>
        <w:t>водой). В указанных аппаратах газ проходит над поверхностью</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неподвижной или медленн</w:t>
      </w:r>
      <w:r w:rsidR="005D2894" w:rsidRPr="00D428B3">
        <w:rPr>
          <w:rFonts w:ascii="Times New Roman" w:hAnsi="Times New Roman" w:cs="Times New Roman"/>
          <w:color w:val="000000" w:themeColor="text1"/>
          <w:sz w:val="28"/>
          <w:szCs w:val="28"/>
        </w:rPr>
        <w:t>о движущейся жидкости (ри</w:t>
      </w:r>
      <w:r w:rsidR="003F6885">
        <w:rPr>
          <w:rFonts w:ascii="Times New Roman" w:hAnsi="Times New Roman" w:cs="Times New Roman"/>
          <w:color w:val="000000" w:themeColor="text1"/>
          <w:sz w:val="28"/>
          <w:szCs w:val="28"/>
        </w:rPr>
        <w:t>с. 18.1</w:t>
      </w:r>
      <w:r w:rsidRPr="00D428B3">
        <w:rPr>
          <w:rFonts w:ascii="Times New Roman" w:hAnsi="Times New Roman" w:cs="Times New Roman"/>
          <w:color w:val="000000" w:themeColor="text1"/>
          <w:sz w:val="28"/>
          <w:szCs w:val="28"/>
        </w:rPr>
        <w:t>). Так как</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поверхность соприкосновения в таких абсорберах мала, то устанавли</w:t>
      </w:r>
      <w:r w:rsidR="005D2894" w:rsidRPr="00D428B3">
        <w:rPr>
          <w:rFonts w:ascii="Times New Roman" w:hAnsi="Times New Roman" w:cs="Times New Roman"/>
          <w:color w:val="000000" w:themeColor="text1"/>
          <w:sz w:val="28"/>
          <w:szCs w:val="28"/>
        </w:rPr>
        <w:t>вают несколько последовательн</w:t>
      </w:r>
      <w:r w:rsidRPr="00D428B3">
        <w:rPr>
          <w:rFonts w:ascii="Times New Roman" w:hAnsi="Times New Roman" w:cs="Times New Roman"/>
          <w:color w:val="000000" w:themeColor="text1"/>
          <w:sz w:val="28"/>
          <w:szCs w:val="28"/>
        </w:rPr>
        <w:t>о соединенных аппаратов, в которых газ</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жидкость движутся противотоком друг к другу. Для того чтобы жидкость перемешалась по абсорберам самотеком, каждый последующий по</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ходу жидкости аппарат располагают несколько ниже предыдущего. Для</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отвода тепла, выделяющегося при абсорбции, в аппаратах устанавливают змеевики, охлаждаемые водой или другим охлаждающим агентом,</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либо помещают абсорберы в сосуды с проточной водой.</w:t>
      </w:r>
    </w:p>
    <w:p w:rsidR="00A06AFE" w:rsidRPr="00D428B3" w:rsidRDefault="00FC580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975642" cy="2275368"/>
            <wp:effectExtent l="0" t="0" r="0" b="0"/>
            <wp:docPr id="47" name="Рисунок 1" descr="C:\Documents and Settings\Администратор\Мои документы\Мои рисунки\Изображение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Мои рисунки\Изображение 043.jpg"/>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Lst>
                    </a:blip>
                    <a:srcRect/>
                    <a:stretch>
                      <a:fillRect/>
                    </a:stretch>
                  </pic:blipFill>
                  <pic:spPr bwMode="auto">
                    <a:xfrm>
                      <a:off x="0" y="0"/>
                      <a:ext cx="2975991" cy="2275635"/>
                    </a:xfrm>
                    <a:prstGeom prst="rect">
                      <a:avLst/>
                    </a:prstGeom>
                    <a:noFill/>
                    <a:ln w="9525">
                      <a:noFill/>
                      <a:miter lim="800000"/>
                      <a:headEnd/>
                      <a:tailEnd/>
                    </a:ln>
                  </pic:spPr>
                </pic:pic>
              </a:graphicData>
            </a:graphic>
          </wp:inline>
        </w:drawing>
      </w:r>
    </w:p>
    <w:p w:rsidR="00FC580C"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w:t>
      </w:r>
      <w:r w:rsidR="00FC580C" w:rsidRPr="00BE2882">
        <w:rPr>
          <w:rFonts w:ascii="Times New Roman" w:hAnsi="Times New Roman" w:cs="Times New Roman"/>
          <w:b/>
          <w:color w:val="000000" w:themeColor="text1"/>
          <w:sz w:val="28"/>
          <w:szCs w:val="28"/>
        </w:rPr>
        <w:t>.</w:t>
      </w:r>
      <w:r w:rsidR="00FC580C" w:rsidRPr="00D428B3">
        <w:rPr>
          <w:rFonts w:ascii="Times New Roman" w:hAnsi="Times New Roman" w:cs="Times New Roman"/>
          <w:color w:val="000000" w:themeColor="text1"/>
          <w:sz w:val="28"/>
          <w:szCs w:val="28"/>
        </w:rPr>
        <w:t xml:space="preserve"> </w:t>
      </w:r>
      <w:r w:rsidR="00FC580C" w:rsidRPr="00521DD6">
        <w:rPr>
          <w:rFonts w:ascii="Times New Roman" w:hAnsi="Times New Roman" w:cs="Times New Roman"/>
          <w:color w:val="000000" w:themeColor="text1"/>
          <w:sz w:val="28"/>
          <w:szCs w:val="28"/>
        </w:rPr>
        <w:t>Поверхностный абсорбер</w:t>
      </w:r>
    </w:p>
    <w:p w:rsidR="00707510" w:rsidRPr="00BE2882" w:rsidRDefault="00707510"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Более совершенным аппаратом такого типа является абсорб</w:t>
      </w:r>
      <w:r w:rsidR="003F6885">
        <w:rPr>
          <w:rFonts w:ascii="Times New Roman" w:hAnsi="Times New Roman" w:cs="Times New Roman"/>
          <w:color w:val="000000" w:themeColor="text1"/>
          <w:sz w:val="28"/>
          <w:szCs w:val="28"/>
        </w:rPr>
        <w:t>ер (рис. 18.2.</w:t>
      </w:r>
      <w:r w:rsidRPr="00D428B3">
        <w:rPr>
          <w:rFonts w:ascii="Times New Roman" w:hAnsi="Times New Roman" w:cs="Times New Roman"/>
          <w:color w:val="000000" w:themeColor="text1"/>
          <w:sz w:val="28"/>
          <w:szCs w:val="28"/>
        </w:rPr>
        <w:t>), состоящий из ряда горизонтальных труб, орошаемых снаружи</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водой. Необходимый уров</w:t>
      </w:r>
      <w:r w:rsidR="00FC580C" w:rsidRPr="00D428B3">
        <w:rPr>
          <w:rFonts w:ascii="Times New Roman" w:hAnsi="Times New Roman" w:cs="Times New Roman"/>
          <w:color w:val="000000" w:themeColor="text1"/>
          <w:sz w:val="28"/>
          <w:szCs w:val="28"/>
        </w:rPr>
        <w:t xml:space="preserve">ень жидкости в каждом элементе </w:t>
      </w:r>
      <w:r w:rsidR="00FC580C"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такого аппарата поддерживается с помощью порога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w:t>
      </w:r>
    </w:p>
    <w:p w:rsidR="00A06AFE" w:rsidRPr="00D428B3" w:rsidRDefault="00FC580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045129" cy="2169042"/>
            <wp:effectExtent l="0" t="0" r="0" b="0"/>
            <wp:docPr id="48" name="Рисунок 2" descr="C:\Documents and Settings\Администратор\Мои документы\Мои рисунки\Копия Изображение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Мои документы\Мои рисунки\Копия Изображение 043.jpg"/>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Lst>
                    </a:blip>
                    <a:srcRect/>
                    <a:stretch>
                      <a:fillRect/>
                    </a:stretch>
                  </pic:blipFill>
                  <pic:spPr bwMode="auto">
                    <a:xfrm>
                      <a:off x="0" y="0"/>
                      <a:ext cx="3045021" cy="2168965"/>
                    </a:xfrm>
                    <a:prstGeom prst="rect">
                      <a:avLst/>
                    </a:prstGeom>
                    <a:noFill/>
                    <a:ln w="9525">
                      <a:noFill/>
                      <a:miter lim="800000"/>
                      <a:headEnd/>
                      <a:tailEnd/>
                    </a:ln>
                  </pic:spPr>
                </pic:pic>
              </a:graphicData>
            </a:graphic>
          </wp:inline>
        </w:drawing>
      </w:r>
    </w:p>
    <w:p w:rsidR="00FC580C"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18.2</w:t>
      </w:r>
      <w:r w:rsidR="00FC580C" w:rsidRPr="00BE2882">
        <w:rPr>
          <w:rFonts w:ascii="Times New Roman" w:hAnsi="Times New Roman" w:cs="Times New Roman"/>
          <w:b/>
          <w:color w:val="000000" w:themeColor="text1"/>
          <w:sz w:val="28"/>
          <w:szCs w:val="28"/>
        </w:rPr>
        <w:t>.</w:t>
      </w:r>
      <w:r w:rsidR="00FC580C" w:rsidRPr="00D428B3">
        <w:rPr>
          <w:rFonts w:ascii="Times New Roman" w:hAnsi="Times New Roman" w:cs="Times New Roman"/>
          <w:color w:val="000000" w:themeColor="text1"/>
          <w:sz w:val="28"/>
          <w:szCs w:val="28"/>
        </w:rPr>
        <w:t xml:space="preserve"> </w:t>
      </w:r>
      <w:r w:rsidR="00FC580C" w:rsidRPr="00521DD6">
        <w:rPr>
          <w:rFonts w:ascii="Times New Roman" w:hAnsi="Times New Roman" w:cs="Times New Roman"/>
          <w:color w:val="000000" w:themeColor="text1"/>
          <w:sz w:val="28"/>
          <w:szCs w:val="28"/>
        </w:rPr>
        <w:t>Оросительный абсорбер</w:t>
      </w:r>
    </w:p>
    <w:p w:rsidR="00FC580C" w:rsidRPr="00BE2882" w:rsidRDefault="00FC580C" w:rsidP="003365AD">
      <w:pPr>
        <w:tabs>
          <w:tab w:val="left" w:pos="3402"/>
        </w:tabs>
        <w:spacing w:after="0" w:line="240" w:lineRule="auto"/>
        <w:ind w:firstLine="567"/>
        <w:jc w:val="center"/>
        <w:rPr>
          <w:rFonts w:ascii="Times New Roman" w:hAnsi="Times New Roman" w:cs="Times New Roman"/>
          <w:color w:val="000000" w:themeColor="text1"/>
        </w:rPr>
      </w:pPr>
      <w:r w:rsidRPr="00BE2882">
        <w:rPr>
          <w:rFonts w:ascii="Times New Roman" w:hAnsi="Times New Roman" w:cs="Times New Roman"/>
          <w:i/>
          <w:color w:val="000000" w:themeColor="text1"/>
        </w:rPr>
        <w:t>1</w:t>
      </w:r>
      <w:r w:rsidR="00652D72" w:rsidRPr="00BE2882">
        <w:rPr>
          <w:rFonts w:ascii="Times New Roman" w:hAnsi="Times New Roman" w:cs="Times New Roman"/>
          <w:color w:val="000000" w:themeColor="text1"/>
        </w:rPr>
        <w:t xml:space="preserve"> -</w:t>
      </w:r>
      <w:r w:rsidRPr="00BE2882">
        <w:rPr>
          <w:rFonts w:ascii="Times New Roman" w:hAnsi="Times New Roman" w:cs="Times New Roman"/>
          <w:color w:val="000000" w:themeColor="text1"/>
        </w:rPr>
        <w:t xml:space="preserve"> элемент абсорбера; </w:t>
      </w:r>
      <w:r w:rsidRPr="00BE2882">
        <w:rPr>
          <w:rFonts w:ascii="Times New Roman" w:hAnsi="Times New Roman" w:cs="Times New Roman"/>
          <w:i/>
          <w:color w:val="000000" w:themeColor="text1"/>
        </w:rPr>
        <w:t>2</w:t>
      </w:r>
      <w:r w:rsidR="00652D72" w:rsidRPr="00BE2882">
        <w:rPr>
          <w:rFonts w:ascii="Times New Roman" w:hAnsi="Times New Roman" w:cs="Times New Roman"/>
          <w:color w:val="000000" w:themeColor="text1"/>
        </w:rPr>
        <w:t xml:space="preserve"> -</w:t>
      </w:r>
      <w:r w:rsidRPr="00BE2882">
        <w:rPr>
          <w:rFonts w:ascii="Times New Roman" w:hAnsi="Times New Roman" w:cs="Times New Roman"/>
          <w:color w:val="000000" w:themeColor="text1"/>
        </w:rPr>
        <w:t xml:space="preserve"> сливные пороги.</w:t>
      </w:r>
    </w:p>
    <w:p w:rsidR="006A46CF" w:rsidRPr="00BE2882" w:rsidRDefault="006A46CF" w:rsidP="003365AD">
      <w:pPr>
        <w:tabs>
          <w:tab w:val="left" w:pos="3402"/>
        </w:tabs>
        <w:spacing w:after="0" w:line="240" w:lineRule="auto"/>
        <w:ind w:firstLine="567"/>
        <w:jc w:val="both"/>
        <w:rPr>
          <w:rFonts w:ascii="Times New Roman" w:hAnsi="Times New Roman" w:cs="Times New Roman"/>
          <w:i/>
          <w:color w:val="000000" w:themeColor="text1"/>
          <w:sz w:val="16"/>
          <w:szCs w:val="16"/>
        </w:rPr>
      </w:pPr>
    </w:p>
    <w:p w:rsidR="00A06AFE" w:rsidRPr="00D428B3" w:rsidRDefault="00FC580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Пластинчатый абсорбер</w:t>
      </w:r>
      <w:r w:rsidR="003F6885">
        <w:rPr>
          <w:rFonts w:ascii="Times New Roman" w:hAnsi="Times New Roman" w:cs="Times New Roman"/>
          <w:color w:val="000000" w:themeColor="text1"/>
          <w:sz w:val="28"/>
          <w:szCs w:val="28"/>
        </w:rPr>
        <w:t xml:space="preserve"> (рис. 18.3</w:t>
      </w:r>
      <w:r w:rsidR="00A06AFE" w:rsidRPr="00D428B3">
        <w:rPr>
          <w:rFonts w:ascii="Times New Roman" w:hAnsi="Times New Roman" w:cs="Times New Roman"/>
          <w:color w:val="000000" w:themeColor="text1"/>
          <w:sz w:val="28"/>
          <w:szCs w:val="28"/>
        </w:rPr>
        <w:t>) состоит из двух</w:t>
      </w:r>
      <w:r w:rsidR="00420B0E"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систем каналов: по канала</w:t>
      </w:r>
      <w:r w:rsidRPr="00D428B3">
        <w:rPr>
          <w:rFonts w:ascii="Times New Roman" w:hAnsi="Times New Roman" w:cs="Times New Roman"/>
          <w:color w:val="000000" w:themeColor="text1"/>
          <w:sz w:val="28"/>
          <w:szCs w:val="28"/>
        </w:rPr>
        <w:t xml:space="preserve">м </w:t>
      </w:r>
      <w:r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большого сечения движутся противотоком</w:t>
      </w:r>
      <w:r w:rsidR="00420B0E"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газ и абсорбент, по каналам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мень</w:t>
      </w:r>
      <w:r w:rsidR="00652D72">
        <w:rPr>
          <w:rFonts w:ascii="Times New Roman" w:hAnsi="Times New Roman" w:cs="Times New Roman"/>
          <w:color w:val="000000" w:themeColor="text1"/>
          <w:sz w:val="28"/>
          <w:szCs w:val="28"/>
        </w:rPr>
        <w:t>шего сечения -</w:t>
      </w:r>
      <w:r w:rsidR="00420B0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охлаждающий</w:t>
      </w:r>
      <w:r w:rsidR="00A06AFE" w:rsidRPr="00D428B3">
        <w:rPr>
          <w:rFonts w:ascii="Times New Roman" w:hAnsi="Times New Roman" w:cs="Times New Roman"/>
          <w:color w:val="000000" w:themeColor="text1"/>
          <w:sz w:val="28"/>
          <w:szCs w:val="28"/>
        </w:rPr>
        <w:t xml:space="preserve"> агент</w:t>
      </w:r>
      <w:r w:rsidRPr="00D428B3">
        <w:rPr>
          <w:rFonts w:ascii="Times New Roman" w:hAnsi="Times New Roman" w:cs="Times New Roman"/>
          <w:color w:val="000000" w:themeColor="text1"/>
          <w:sz w:val="28"/>
          <w:szCs w:val="28"/>
        </w:rPr>
        <w:t xml:space="preserve"> (как правило, вода). П</w:t>
      </w:r>
      <w:r w:rsidR="00A06AFE" w:rsidRPr="00D428B3">
        <w:rPr>
          <w:rFonts w:ascii="Times New Roman" w:hAnsi="Times New Roman" w:cs="Times New Roman"/>
          <w:color w:val="000000" w:themeColor="text1"/>
          <w:sz w:val="28"/>
          <w:szCs w:val="28"/>
        </w:rPr>
        <w:t>ластинчатые абсорберы обычно изготавливаются из</w:t>
      </w:r>
      <w:r w:rsidR="00420B0E"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графита, так как он является химиче</w:t>
      </w:r>
      <w:r w:rsidRPr="00D428B3">
        <w:rPr>
          <w:rFonts w:ascii="Times New Roman" w:hAnsi="Times New Roman" w:cs="Times New Roman"/>
          <w:color w:val="000000" w:themeColor="text1"/>
          <w:sz w:val="28"/>
          <w:szCs w:val="28"/>
        </w:rPr>
        <w:t>ски стойким материалом, х</w:t>
      </w:r>
      <w:r w:rsidR="00A06AFE" w:rsidRPr="00D428B3">
        <w:rPr>
          <w:rFonts w:ascii="Times New Roman" w:hAnsi="Times New Roman" w:cs="Times New Roman"/>
          <w:color w:val="000000" w:themeColor="text1"/>
          <w:sz w:val="28"/>
          <w:szCs w:val="28"/>
        </w:rPr>
        <w:t>орошо про</w:t>
      </w:r>
      <w:r w:rsidRPr="00D428B3">
        <w:rPr>
          <w:rFonts w:ascii="Times New Roman" w:hAnsi="Times New Roman" w:cs="Times New Roman"/>
          <w:color w:val="000000" w:themeColor="text1"/>
          <w:sz w:val="28"/>
          <w:szCs w:val="28"/>
        </w:rPr>
        <w:t xml:space="preserve">водящим тепло. </w:t>
      </w:r>
    </w:p>
    <w:p w:rsidR="00E15EC9" w:rsidRPr="00D428B3" w:rsidRDefault="003A558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3551274" cy="2102115"/>
            <wp:effectExtent l="0" t="0" r="0" b="0"/>
            <wp:docPr id="106" name="Рисунок 106" descr="C:\Users\ЭТЭОП-1\AppData\Local\Microsoft\Windows\Temporary Internet Files\Content.Word\img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ЭТЭОП-1\AppData\Local\Microsoft\Windows\Temporary Internet Files\Content.Word\img118.jpg"/>
                    <pic:cNvPicPr>
                      <a:picLocks noChangeAspect="1" noChangeArrowheads="1"/>
                    </pic:cNvPicPr>
                  </pic:nvPicPr>
                  <pic:blipFill>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51578" cy="2102295"/>
                    </a:xfrm>
                    <a:prstGeom prst="rect">
                      <a:avLst/>
                    </a:prstGeom>
                    <a:noFill/>
                    <a:ln>
                      <a:noFill/>
                    </a:ln>
                  </pic:spPr>
                </pic:pic>
              </a:graphicData>
            </a:graphic>
          </wp:inline>
        </w:drawing>
      </w:r>
    </w:p>
    <w:p w:rsidR="00E15EC9" w:rsidRPr="00D428B3" w:rsidRDefault="00707510"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36776E">
        <w:rPr>
          <w:rFonts w:ascii="Times New Roman" w:hAnsi="Times New Roman" w:cs="Times New Roman"/>
          <w:b/>
          <w:color w:val="000000" w:themeColor="text1"/>
          <w:sz w:val="28"/>
          <w:szCs w:val="28"/>
        </w:rPr>
        <w:t>Рис. 1</w:t>
      </w:r>
      <w:r w:rsidR="003635B2">
        <w:rPr>
          <w:rFonts w:ascii="Times New Roman" w:hAnsi="Times New Roman" w:cs="Times New Roman"/>
          <w:b/>
          <w:color w:val="000000" w:themeColor="text1"/>
          <w:sz w:val="28"/>
          <w:szCs w:val="28"/>
        </w:rPr>
        <w:t>8.3</w:t>
      </w:r>
      <w:r w:rsidR="00E15EC9" w:rsidRPr="003635B2">
        <w:rPr>
          <w:rFonts w:ascii="Times New Roman" w:hAnsi="Times New Roman" w:cs="Times New Roman"/>
          <w:b/>
          <w:color w:val="000000" w:themeColor="text1"/>
          <w:sz w:val="28"/>
          <w:szCs w:val="28"/>
        </w:rPr>
        <w:t xml:space="preserve">. </w:t>
      </w:r>
      <w:r w:rsidR="00E15EC9" w:rsidRPr="00521DD6">
        <w:rPr>
          <w:rFonts w:ascii="Times New Roman" w:hAnsi="Times New Roman" w:cs="Times New Roman"/>
          <w:color w:val="000000" w:themeColor="text1"/>
          <w:sz w:val="28"/>
          <w:szCs w:val="28"/>
        </w:rPr>
        <w:t>Пластинчатый абсорбер</w:t>
      </w:r>
    </w:p>
    <w:p w:rsidR="002E7D2B" w:rsidRDefault="00E15EC9" w:rsidP="003365AD">
      <w:pPr>
        <w:tabs>
          <w:tab w:val="left" w:pos="3402"/>
        </w:tabs>
        <w:spacing w:after="0" w:line="240" w:lineRule="auto"/>
        <w:ind w:firstLine="567"/>
        <w:jc w:val="center"/>
        <w:rPr>
          <w:rFonts w:ascii="Times New Roman" w:hAnsi="Times New Roman" w:cs="Times New Roman"/>
          <w:color w:val="000000" w:themeColor="text1"/>
        </w:rPr>
      </w:pPr>
      <w:r w:rsidRPr="0036776E">
        <w:rPr>
          <w:rFonts w:ascii="Times New Roman" w:hAnsi="Times New Roman" w:cs="Times New Roman"/>
          <w:i/>
          <w:color w:val="000000" w:themeColor="text1"/>
        </w:rPr>
        <w:t>1</w:t>
      </w:r>
      <w:r w:rsidR="00652D72" w:rsidRPr="0036776E">
        <w:rPr>
          <w:rFonts w:ascii="Times New Roman" w:hAnsi="Times New Roman" w:cs="Times New Roman"/>
          <w:color w:val="000000" w:themeColor="text1"/>
        </w:rPr>
        <w:t xml:space="preserve"> -</w:t>
      </w:r>
      <w:r w:rsidRPr="0036776E">
        <w:rPr>
          <w:rFonts w:ascii="Times New Roman" w:hAnsi="Times New Roman" w:cs="Times New Roman"/>
          <w:color w:val="000000" w:themeColor="text1"/>
        </w:rPr>
        <w:t xml:space="preserve"> каналы для прохождения газа и абсорбента; </w:t>
      </w:r>
    </w:p>
    <w:p w:rsidR="00A06AFE" w:rsidRPr="0036776E" w:rsidRDefault="00E15EC9" w:rsidP="003365AD">
      <w:pPr>
        <w:tabs>
          <w:tab w:val="left" w:pos="3402"/>
        </w:tabs>
        <w:spacing w:after="0" w:line="240" w:lineRule="auto"/>
        <w:ind w:firstLine="567"/>
        <w:jc w:val="center"/>
        <w:rPr>
          <w:rFonts w:ascii="Times New Roman" w:hAnsi="Times New Roman" w:cs="Times New Roman"/>
          <w:color w:val="000000" w:themeColor="text1"/>
        </w:rPr>
      </w:pPr>
      <w:r w:rsidRPr="0036776E">
        <w:rPr>
          <w:rFonts w:ascii="Times New Roman" w:hAnsi="Times New Roman" w:cs="Times New Roman"/>
          <w:i/>
          <w:color w:val="000000" w:themeColor="text1"/>
        </w:rPr>
        <w:t>2</w:t>
      </w:r>
      <w:r w:rsidR="00652D72" w:rsidRPr="0036776E">
        <w:rPr>
          <w:rFonts w:ascii="Times New Roman" w:hAnsi="Times New Roman" w:cs="Times New Roman"/>
          <w:color w:val="000000" w:themeColor="text1"/>
        </w:rPr>
        <w:t xml:space="preserve"> -</w:t>
      </w:r>
      <w:r w:rsidRPr="0036776E">
        <w:rPr>
          <w:rFonts w:ascii="Times New Roman" w:hAnsi="Times New Roman" w:cs="Times New Roman"/>
          <w:color w:val="000000" w:themeColor="text1"/>
        </w:rPr>
        <w:t xml:space="preserve"> каналы для протекания охлаждающего агента (воды).</w:t>
      </w:r>
    </w:p>
    <w:p w:rsidR="00707510" w:rsidRPr="0036776E" w:rsidRDefault="00707510"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Поверхностные абсорберы имеют ограниченное применение вследствие их малой эффективности и громоздкости.</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Пленочные абсорберы.</w:t>
      </w:r>
      <w:r w:rsidR="00420B0E" w:rsidRPr="00D428B3">
        <w:rPr>
          <w:rFonts w:ascii="Times New Roman" w:hAnsi="Times New Roman" w:cs="Times New Roman"/>
          <w:b/>
          <w:color w:val="000000" w:themeColor="text1"/>
          <w:sz w:val="28"/>
          <w:szCs w:val="28"/>
        </w:rPr>
        <w:t xml:space="preserve"> </w:t>
      </w:r>
      <w:r w:rsidRPr="00D428B3">
        <w:rPr>
          <w:rFonts w:ascii="Times New Roman" w:hAnsi="Times New Roman" w:cs="Times New Roman"/>
          <w:color w:val="000000" w:themeColor="text1"/>
          <w:sz w:val="28"/>
          <w:szCs w:val="28"/>
        </w:rPr>
        <w:t>Эти аппараты более эффективны и компактны,</w:t>
      </w:r>
      <w:r w:rsidR="00F477E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чем поверхностные абсорберы. В пленочных абсорберах поверхностью</w:t>
      </w:r>
      <w:r w:rsidR="00F477E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контакта фаз является повер</w:t>
      </w:r>
      <w:r w:rsidR="00E15EC9" w:rsidRPr="00D428B3">
        <w:rPr>
          <w:rFonts w:ascii="Times New Roman" w:hAnsi="Times New Roman" w:cs="Times New Roman"/>
          <w:color w:val="000000" w:themeColor="text1"/>
          <w:sz w:val="28"/>
          <w:szCs w:val="28"/>
        </w:rPr>
        <w:t xml:space="preserve">хность текущей пленки жидкости. </w:t>
      </w:r>
      <w:r w:rsidRPr="00D428B3">
        <w:rPr>
          <w:rFonts w:ascii="Times New Roman" w:hAnsi="Times New Roman" w:cs="Times New Roman"/>
          <w:color w:val="000000" w:themeColor="text1"/>
          <w:sz w:val="28"/>
          <w:szCs w:val="28"/>
        </w:rPr>
        <w:t>Различают</w:t>
      </w:r>
      <w:r w:rsidR="00F477E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следующие разнови</w:t>
      </w:r>
      <w:r w:rsidR="00E15EC9" w:rsidRPr="00D428B3">
        <w:rPr>
          <w:rFonts w:ascii="Times New Roman" w:hAnsi="Times New Roman" w:cs="Times New Roman"/>
          <w:color w:val="000000" w:themeColor="text1"/>
          <w:sz w:val="28"/>
          <w:szCs w:val="28"/>
        </w:rPr>
        <w:t xml:space="preserve">дности аппаратов данного типа: </w:t>
      </w:r>
    </w:p>
    <w:p w:rsidR="00652D72" w:rsidRDefault="00E15EC9"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1</w:t>
      </w:r>
      <w:r w:rsidR="00A06AFE" w:rsidRPr="00D428B3">
        <w:rPr>
          <w:rFonts w:ascii="Times New Roman" w:hAnsi="Times New Roman" w:cs="Times New Roman"/>
          <w:color w:val="000000" w:themeColor="text1"/>
          <w:sz w:val="28"/>
          <w:szCs w:val="28"/>
        </w:rPr>
        <w:t xml:space="preserve">) трубчатые абсорберы; </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2) абсорберы с плоскопарал</w:t>
      </w:r>
      <w:r w:rsidR="00652D72">
        <w:rPr>
          <w:rFonts w:ascii="Times New Roman" w:hAnsi="Times New Roman" w:cs="Times New Roman"/>
          <w:color w:val="000000" w:themeColor="text1"/>
          <w:sz w:val="28"/>
          <w:szCs w:val="28"/>
        </w:rPr>
        <w:t xml:space="preserve">лельной или листовой насадкой; </w:t>
      </w:r>
    </w:p>
    <w:p w:rsidR="00A06AFE" w:rsidRPr="00D428B3" w:rsidRDefault="00652D72"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00A06AFE" w:rsidRPr="00D428B3">
        <w:rPr>
          <w:rFonts w:ascii="Times New Roman" w:hAnsi="Times New Roman" w:cs="Times New Roman"/>
          <w:color w:val="000000" w:themeColor="text1"/>
          <w:sz w:val="28"/>
          <w:szCs w:val="28"/>
        </w:rPr>
        <w:t>) абсорберы с восходящим движением пленки жидкости.</w:t>
      </w:r>
    </w:p>
    <w:p w:rsidR="00A06AFE" w:rsidRPr="00D428B3" w:rsidRDefault="00E15EC9"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488956" cy="2828260"/>
            <wp:effectExtent l="0" t="0" r="6985" b="0"/>
            <wp:docPr id="50" name="Рисунок 4" descr="C:\Documents and Settings\Администратор\Local Settings\Temporary Internet Files\Content.Word\Копия Изображение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Копия Изображение 060.jpg"/>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Layer>
                          </a14:imgProps>
                        </a:ext>
                      </a:extLst>
                    </a:blip>
                    <a:srcRect/>
                    <a:stretch>
                      <a:fillRect/>
                    </a:stretch>
                  </pic:blipFill>
                  <pic:spPr bwMode="auto">
                    <a:xfrm>
                      <a:off x="0" y="0"/>
                      <a:ext cx="2488704" cy="2827973"/>
                    </a:xfrm>
                    <a:prstGeom prst="rect">
                      <a:avLst/>
                    </a:prstGeom>
                    <a:noFill/>
                    <a:ln w="9525">
                      <a:noFill/>
                      <a:miter lim="800000"/>
                      <a:headEnd/>
                      <a:tailEnd/>
                    </a:ln>
                  </pic:spPr>
                </pic:pic>
              </a:graphicData>
            </a:graphic>
          </wp:inline>
        </w:drawing>
      </w:r>
    </w:p>
    <w:p w:rsidR="00E15EC9"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18.4</w:t>
      </w:r>
      <w:r w:rsidR="00E15EC9" w:rsidRPr="0036776E">
        <w:rPr>
          <w:rFonts w:ascii="Times New Roman" w:hAnsi="Times New Roman" w:cs="Times New Roman"/>
          <w:b/>
          <w:color w:val="000000" w:themeColor="text1"/>
          <w:sz w:val="28"/>
          <w:szCs w:val="28"/>
        </w:rPr>
        <w:t>.</w:t>
      </w:r>
      <w:r w:rsidR="00E15EC9" w:rsidRPr="00D428B3">
        <w:rPr>
          <w:rFonts w:ascii="Times New Roman" w:hAnsi="Times New Roman" w:cs="Times New Roman"/>
          <w:color w:val="000000" w:themeColor="text1"/>
          <w:sz w:val="28"/>
          <w:szCs w:val="28"/>
        </w:rPr>
        <w:t xml:space="preserve"> </w:t>
      </w:r>
      <w:r w:rsidR="00E15EC9" w:rsidRPr="00521DD6">
        <w:rPr>
          <w:rFonts w:ascii="Times New Roman" w:hAnsi="Times New Roman" w:cs="Times New Roman"/>
          <w:color w:val="000000" w:themeColor="text1"/>
          <w:sz w:val="28"/>
          <w:szCs w:val="28"/>
        </w:rPr>
        <w:t>Трубчатый абсорбер</w:t>
      </w:r>
    </w:p>
    <w:p w:rsidR="00E15EC9" w:rsidRDefault="00E15EC9" w:rsidP="003365AD">
      <w:pPr>
        <w:tabs>
          <w:tab w:val="left" w:pos="3402"/>
        </w:tabs>
        <w:spacing w:after="0" w:line="240" w:lineRule="auto"/>
        <w:ind w:firstLine="567"/>
        <w:jc w:val="center"/>
        <w:rPr>
          <w:rFonts w:ascii="Times New Roman" w:hAnsi="Times New Roman" w:cs="Times New Roman"/>
          <w:color w:val="000000" w:themeColor="text1"/>
        </w:rPr>
      </w:pPr>
      <w:r w:rsidRPr="0036776E">
        <w:rPr>
          <w:rFonts w:ascii="Times New Roman" w:hAnsi="Times New Roman" w:cs="Times New Roman"/>
          <w:i/>
          <w:color w:val="000000" w:themeColor="text1"/>
        </w:rPr>
        <w:t>1</w:t>
      </w:r>
      <w:r w:rsidR="00652D72" w:rsidRPr="0036776E">
        <w:rPr>
          <w:rFonts w:ascii="Times New Roman" w:hAnsi="Times New Roman" w:cs="Times New Roman"/>
          <w:color w:val="000000" w:themeColor="text1"/>
        </w:rPr>
        <w:t xml:space="preserve"> -</w:t>
      </w:r>
      <w:r w:rsidRPr="0036776E">
        <w:rPr>
          <w:rFonts w:ascii="Times New Roman" w:hAnsi="Times New Roman" w:cs="Times New Roman"/>
          <w:color w:val="000000" w:themeColor="text1"/>
        </w:rPr>
        <w:t xml:space="preserve"> трубная решетка; </w:t>
      </w:r>
      <w:r w:rsidRPr="0036776E">
        <w:rPr>
          <w:rFonts w:ascii="Times New Roman" w:hAnsi="Times New Roman" w:cs="Times New Roman"/>
          <w:i/>
          <w:color w:val="000000" w:themeColor="text1"/>
        </w:rPr>
        <w:t>2</w:t>
      </w:r>
      <w:r w:rsidR="00652D72" w:rsidRPr="0036776E">
        <w:rPr>
          <w:rFonts w:ascii="Times New Roman" w:hAnsi="Times New Roman" w:cs="Times New Roman"/>
          <w:color w:val="000000" w:themeColor="text1"/>
        </w:rPr>
        <w:t xml:space="preserve"> -</w:t>
      </w:r>
      <w:r w:rsidRPr="0036776E">
        <w:rPr>
          <w:rFonts w:ascii="Times New Roman" w:hAnsi="Times New Roman" w:cs="Times New Roman"/>
          <w:color w:val="000000" w:themeColor="text1"/>
        </w:rPr>
        <w:t xml:space="preserve"> трубы.</w:t>
      </w:r>
    </w:p>
    <w:p w:rsidR="00FC75CE" w:rsidRPr="00FC75CE" w:rsidRDefault="00FC75CE"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707510" w:rsidRPr="00D428B3" w:rsidRDefault="00FC75C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 xml:space="preserve">Трубчатый абсорбер </w:t>
      </w:r>
      <w:r w:rsidR="003F6885">
        <w:rPr>
          <w:rFonts w:ascii="Times New Roman" w:hAnsi="Times New Roman" w:cs="Times New Roman"/>
          <w:color w:val="000000" w:themeColor="text1"/>
          <w:sz w:val="28"/>
          <w:szCs w:val="28"/>
        </w:rPr>
        <w:t>(рис. 18.4.</w:t>
      </w:r>
      <w:r w:rsidRPr="00D428B3">
        <w:rPr>
          <w:rFonts w:ascii="Times New Roman" w:hAnsi="Times New Roman" w:cs="Times New Roman"/>
          <w:color w:val="000000" w:themeColor="text1"/>
          <w:sz w:val="28"/>
          <w:szCs w:val="28"/>
        </w:rPr>
        <w:t xml:space="preserve">) сходен по устройству с вертикальным </w:t>
      </w:r>
      <w:proofErr w:type="spellStart"/>
      <w:r w:rsidRPr="00D428B3">
        <w:rPr>
          <w:rFonts w:ascii="Times New Roman" w:hAnsi="Times New Roman" w:cs="Times New Roman"/>
          <w:color w:val="000000" w:themeColor="text1"/>
          <w:sz w:val="28"/>
          <w:szCs w:val="28"/>
        </w:rPr>
        <w:t>кожухотрубчатым</w:t>
      </w:r>
      <w:proofErr w:type="spellEnd"/>
      <w:r w:rsidRPr="00D428B3">
        <w:rPr>
          <w:rFonts w:ascii="Times New Roman" w:hAnsi="Times New Roman" w:cs="Times New Roman"/>
          <w:color w:val="000000" w:themeColor="text1"/>
          <w:sz w:val="28"/>
          <w:szCs w:val="28"/>
        </w:rPr>
        <w:t xml:space="preserve"> теплообменником. Абсорбент поступает на верхнюю трубную решетку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распределяется по трубам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стекает по их внутренней поверхности в виде тонкой пленки. В аппаратах с большим числом труб для более равномерной подачи и распределения жидкости по трубам используют специальные распределительные устройства. Газ движется по трубам снизу </w:t>
      </w:r>
      <w:r w:rsidRPr="00D428B3">
        <w:rPr>
          <w:rFonts w:ascii="Times New Roman" w:hAnsi="Times New Roman" w:cs="Times New Roman"/>
          <w:color w:val="000000" w:themeColor="text1"/>
          <w:sz w:val="28"/>
          <w:szCs w:val="28"/>
        </w:rPr>
        <w:lastRenderedPageBreak/>
        <w:t>вверх навстречу стекающей жидкой пленке. Для отвода тепла абсорбции по межтрубному пространству пропускают воду или другой охлаждающий агент.</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Абсорбер с плоскопараллельной насадкой (рис.</w:t>
      </w:r>
      <w:r w:rsidR="003F6885">
        <w:rPr>
          <w:rFonts w:ascii="Times New Roman" w:hAnsi="Times New Roman" w:cs="Times New Roman"/>
          <w:color w:val="000000" w:themeColor="text1"/>
          <w:sz w:val="28"/>
          <w:szCs w:val="28"/>
        </w:rPr>
        <w:t xml:space="preserve"> 18.5.</w:t>
      </w:r>
      <w:r w:rsidR="00E15EC9" w:rsidRPr="00D428B3">
        <w:rPr>
          <w:rFonts w:ascii="Times New Roman" w:hAnsi="Times New Roman" w:cs="Times New Roman"/>
          <w:color w:val="000000" w:themeColor="text1"/>
          <w:sz w:val="28"/>
          <w:szCs w:val="28"/>
        </w:rPr>
        <w:t xml:space="preserve">). Этот аппарат </w:t>
      </w:r>
      <w:r w:rsidRPr="00D428B3">
        <w:rPr>
          <w:rFonts w:ascii="Times New Roman" w:hAnsi="Times New Roman" w:cs="Times New Roman"/>
          <w:color w:val="000000" w:themeColor="text1"/>
          <w:sz w:val="28"/>
          <w:szCs w:val="28"/>
        </w:rPr>
        <w:t>представляет собой колонну с листовой насадко</w:t>
      </w:r>
      <w:r w:rsidR="00E15EC9" w:rsidRPr="00D428B3">
        <w:rPr>
          <w:rFonts w:ascii="Times New Roman" w:hAnsi="Times New Roman" w:cs="Times New Roman"/>
          <w:color w:val="000000" w:themeColor="text1"/>
          <w:sz w:val="28"/>
          <w:szCs w:val="28"/>
        </w:rPr>
        <w:t xml:space="preserve">й </w:t>
      </w:r>
      <w:r w:rsidR="00E15EC9" w:rsidRPr="00D428B3">
        <w:rPr>
          <w:rFonts w:ascii="Times New Roman" w:hAnsi="Times New Roman" w:cs="Times New Roman"/>
          <w:i/>
          <w:color w:val="000000" w:themeColor="text1"/>
          <w:sz w:val="28"/>
          <w:szCs w:val="28"/>
        </w:rPr>
        <w:t xml:space="preserve">1 </w:t>
      </w:r>
      <w:r w:rsidRPr="00D428B3">
        <w:rPr>
          <w:rFonts w:ascii="Times New Roman" w:hAnsi="Times New Roman" w:cs="Times New Roman"/>
          <w:color w:val="000000" w:themeColor="text1"/>
          <w:sz w:val="28"/>
          <w:szCs w:val="28"/>
        </w:rPr>
        <w:t>в виде вертикальных ли</w:t>
      </w:r>
      <w:r w:rsidR="00E15EC9" w:rsidRPr="00D428B3">
        <w:rPr>
          <w:rFonts w:ascii="Times New Roman" w:hAnsi="Times New Roman" w:cs="Times New Roman"/>
          <w:color w:val="000000" w:themeColor="text1"/>
          <w:sz w:val="28"/>
          <w:szCs w:val="28"/>
        </w:rPr>
        <w:t xml:space="preserve">стов из различного материала (металл, пластические массы и др.) или туго натянутых полотнищ из ткани. В верхней части абсорбера находятся распределительные устройства </w:t>
      </w:r>
      <w:r w:rsidR="00E15EC9" w:rsidRPr="00D428B3">
        <w:rPr>
          <w:rFonts w:ascii="Times New Roman" w:hAnsi="Times New Roman" w:cs="Times New Roman"/>
          <w:i/>
          <w:color w:val="000000" w:themeColor="text1"/>
          <w:sz w:val="28"/>
          <w:szCs w:val="28"/>
        </w:rPr>
        <w:t>2</w:t>
      </w:r>
      <w:r w:rsidR="00E15EC9" w:rsidRPr="00D428B3">
        <w:rPr>
          <w:rFonts w:ascii="Times New Roman" w:hAnsi="Times New Roman" w:cs="Times New Roman"/>
          <w:color w:val="000000" w:themeColor="text1"/>
          <w:sz w:val="28"/>
          <w:szCs w:val="28"/>
        </w:rPr>
        <w:t xml:space="preserve"> для равномерного смачивания листовой насадки с обеих сторон.</w:t>
      </w:r>
    </w:p>
    <w:p w:rsidR="004A64C1" w:rsidRPr="00D428B3" w:rsidRDefault="00FF3F7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684264" cy="2447687"/>
            <wp:effectExtent l="0" t="0" r="0" b="0"/>
            <wp:docPr id="107" name="Рисунок 107" descr="C:\Users\ЭТЭОП-1\AppData\Local\Microsoft\Windows\Temporary Internet Files\Content.Word\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ЭТЭОП-1\AppData\Local\Microsoft\Windows\Temporary Internet Files\Content.Word\img119.jpg"/>
                    <pic:cNvPicPr>
                      <a:picLocks noChangeAspect="1" noChangeArrowheads="1"/>
                    </pic:cNvPicPr>
                  </pic:nvPicPr>
                  <pic:blipFill>
                    <a:blip r:embed="rId125" cstate="print">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0299" cy="2453190"/>
                    </a:xfrm>
                    <a:prstGeom prst="rect">
                      <a:avLst/>
                    </a:prstGeom>
                    <a:noFill/>
                    <a:ln>
                      <a:noFill/>
                    </a:ln>
                  </pic:spPr>
                </pic:pic>
              </a:graphicData>
            </a:graphic>
          </wp:inline>
        </w:drawing>
      </w:r>
    </w:p>
    <w:p w:rsidR="004A64C1" w:rsidRPr="00D428B3" w:rsidRDefault="004A64C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FC75CE">
        <w:rPr>
          <w:rFonts w:ascii="Times New Roman" w:hAnsi="Times New Roman" w:cs="Times New Roman"/>
          <w:b/>
          <w:color w:val="000000" w:themeColor="text1"/>
          <w:sz w:val="28"/>
          <w:szCs w:val="28"/>
        </w:rPr>
        <w:t>Рис</w:t>
      </w:r>
      <w:r w:rsidR="003635B2">
        <w:rPr>
          <w:rFonts w:ascii="Times New Roman" w:hAnsi="Times New Roman" w:cs="Times New Roman"/>
          <w:b/>
          <w:color w:val="000000" w:themeColor="text1"/>
          <w:sz w:val="28"/>
          <w:szCs w:val="28"/>
        </w:rPr>
        <w:t>. 18.5</w:t>
      </w:r>
      <w:r w:rsidRPr="003635B2">
        <w:rPr>
          <w:rFonts w:ascii="Times New Roman" w:hAnsi="Times New Roman" w:cs="Times New Roman"/>
          <w:b/>
          <w:color w:val="000000" w:themeColor="text1"/>
          <w:sz w:val="28"/>
          <w:szCs w:val="28"/>
        </w:rPr>
        <w:t xml:space="preserve">. </w:t>
      </w:r>
      <w:r w:rsidRPr="00521DD6">
        <w:rPr>
          <w:rFonts w:ascii="Times New Roman" w:hAnsi="Times New Roman" w:cs="Times New Roman"/>
          <w:color w:val="000000" w:themeColor="text1"/>
          <w:sz w:val="28"/>
          <w:szCs w:val="28"/>
        </w:rPr>
        <w:t>Абсорбер с плоскопараллельной насадкой</w:t>
      </w:r>
    </w:p>
    <w:p w:rsidR="00A06AFE" w:rsidRPr="00FC75CE" w:rsidRDefault="004A64C1" w:rsidP="003365AD">
      <w:pPr>
        <w:tabs>
          <w:tab w:val="left" w:pos="3402"/>
        </w:tabs>
        <w:spacing w:after="0" w:line="240" w:lineRule="auto"/>
        <w:ind w:firstLine="567"/>
        <w:jc w:val="center"/>
        <w:rPr>
          <w:rFonts w:ascii="Times New Roman" w:hAnsi="Times New Roman" w:cs="Times New Roman"/>
          <w:color w:val="000000" w:themeColor="text1"/>
        </w:rPr>
      </w:pPr>
      <w:r w:rsidRPr="00FC75CE">
        <w:rPr>
          <w:rFonts w:ascii="Times New Roman" w:hAnsi="Times New Roman" w:cs="Times New Roman"/>
          <w:i/>
          <w:color w:val="000000" w:themeColor="text1"/>
        </w:rPr>
        <w:t>1</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листовая насадка; </w:t>
      </w:r>
      <w:r w:rsidRPr="00FC75CE">
        <w:rPr>
          <w:rFonts w:ascii="Times New Roman" w:hAnsi="Times New Roman" w:cs="Times New Roman"/>
          <w:i/>
          <w:color w:val="000000" w:themeColor="text1"/>
        </w:rPr>
        <w:t>2</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распределительное устройство.</w:t>
      </w:r>
    </w:p>
    <w:p w:rsidR="00FC75CE" w:rsidRPr="00FC75CE" w:rsidRDefault="00FC75CE"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Абсорбер с восходящим движением пленки</w:t>
      </w:r>
      <w:r w:rsidR="003F6885">
        <w:rPr>
          <w:rFonts w:ascii="Times New Roman" w:hAnsi="Times New Roman" w:cs="Times New Roman"/>
          <w:color w:val="000000" w:themeColor="text1"/>
          <w:sz w:val="28"/>
          <w:szCs w:val="28"/>
        </w:rPr>
        <w:t xml:space="preserve"> (рис. 18.6.</w:t>
      </w:r>
      <w:r w:rsidRPr="00D428B3">
        <w:rPr>
          <w:rFonts w:ascii="Times New Roman" w:hAnsi="Times New Roman" w:cs="Times New Roman"/>
          <w:color w:val="000000" w:themeColor="text1"/>
          <w:sz w:val="28"/>
          <w:szCs w:val="28"/>
        </w:rPr>
        <w:t>) состои</w:t>
      </w:r>
      <w:r w:rsidR="004A64C1" w:rsidRPr="00D428B3">
        <w:rPr>
          <w:rFonts w:ascii="Times New Roman" w:hAnsi="Times New Roman" w:cs="Times New Roman"/>
          <w:color w:val="000000" w:themeColor="text1"/>
          <w:sz w:val="28"/>
          <w:szCs w:val="28"/>
        </w:rPr>
        <w:t xml:space="preserve">т из труб </w:t>
      </w:r>
      <w:r w:rsidR="004A64C1"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закрепленных в трубных решетках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Газ из камеры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проходит через патрубки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расположенные соосно с трубами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Абсорбент поступает в трубы через щели 5. </w:t>
      </w:r>
      <w:r w:rsidR="004A64C1" w:rsidRPr="00D428B3">
        <w:rPr>
          <w:rFonts w:ascii="Times New Roman" w:hAnsi="Times New Roman" w:cs="Times New Roman"/>
          <w:color w:val="000000" w:themeColor="text1"/>
          <w:sz w:val="28"/>
          <w:szCs w:val="28"/>
        </w:rPr>
        <w:t>Движущийся</w:t>
      </w:r>
      <w:r w:rsidRPr="00D428B3">
        <w:rPr>
          <w:rFonts w:ascii="Times New Roman" w:hAnsi="Times New Roman" w:cs="Times New Roman"/>
          <w:color w:val="000000" w:themeColor="text1"/>
          <w:sz w:val="28"/>
          <w:szCs w:val="28"/>
        </w:rPr>
        <w:t xml:space="preserve"> с достаточно большой скоростью газ увлекает жидкую пленку в направлении</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своего движения (снизу вверх), т. е. аппарат работает в режиме восходящего прямотока</w:t>
      </w:r>
      <w:r w:rsidR="004A64C1" w:rsidRPr="00D428B3">
        <w:rPr>
          <w:rFonts w:ascii="Times New Roman" w:hAnsi="Times New Roman" w:cs="Times New Roman"/>
          <w:color w:val="000000" w:themeColor="text1"/>
          <w:sz w:val="28"/>
          <w:szCs w:val="28"/>
        </w:rPr>
        <w:t xml:space="preserve">. По выходе из труб </w:t>
      </w:r>
      <w:r w:rsidR="004A64C1" w:rsidRPr="00D428B3">
        <w:rPr>
          <w:rFonts w:ascii="Times New Roman" w:hAnsi="Times New Roman" w:cs="Times New Roman"/>
          <w:i/>
          <w:color w:val="000000" w:themeColor="text1"/>
          <w:sz w:val="28"/>
          <w:szCs w:val="28"/>
        </w:rPr>
        <w:t xml:space="preserve">1 </w:t>
      </w:r>
      <w:r w:rsidRPr="00D428B3">
        <w:rPr>
          <w:rFonts w:ascii="Times New Roman" w:hAnsi="Times New Roman" w:cs="Times New Roman"/>
          <w:color w:val="000000" w:themeColor="text1"/>
          <w:sz w:val="28"/>
          <w:szCs w:val="28"/>
        </w:rPr>
        <w:t>жидкость сливается</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 верхнюю трубную решетку и выводится из абсорбера. Для отвода тепла абсорбции по межтрубному пространству пропускают </w:t>
      </w:r>
      <w:r w:rsidR="004A64C1" w:rsidRPr="00D428B3">
        <w:rPr>
          <w:rFonts w:ascii="Times New Roman" w:hAnsi="Times New Roman" w:cs="Times New Roman"/>
          <w:color w:val="000000" w:themeColor="text1"/>
          <w:sz w:val="28"/>
          <w:szCs w:val="28"/>
        </w:rPr>
        <w:t>охлаждающий</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агент</w:t>
      </w:r>
      <w:r w:rsidR="004A64C1"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Для увеличения степени извлечения применяют абсорберы такого</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типа, состоящие из двух или более ступеней, каждая из которых работает</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 принципу прямотока, в т</w:t>
      </w:r>
      <w:r w:rsidR="008C7F29" w:rsidRPr="00D428B3">
        <w:rPr>
          <w:rFonts w:ascii="Times New Roman" w:hAnsi="Times New Roman" w:cs="Times New Roman"/>
          <w:color w:val="000000" w:themeColor="text1"/>
          <w:sz w:val="28"/>
          <w:szCs w:val="28"/>
        </w:rPr>
        <w:t>о время как в аппарате в целом г</w:t>
      </w:r>
      <w:r w:rsidRPr="00D428B3">
        <w:rPr>
          <w:rFonts w:ascii="Times New Roman" w:hAnsi="Times New Roman" w:cs="Times New Roman"/>
          <w:color w:val="000000" w:themeColor="text1"/>
          <w:sz w:val="28"/>
          <w:szCs w:val="28"/>
        </w:rPr>
        <w:t>аз и жидкость</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движутся противотоком друг к другу. В аппаратах с </w:t>
      </w:r>
      <w:r w:rsidR="004A64C1" w:rsidRPr="00D428B3">
        <w:rPr>
          <w:rFonts w:ascii="Times New Roman" w:hAnsi="Times New Roman" w:cs="Times New Roman"/>
          <w:color w:val="000000" w:themeColor="text1"/>
          <w:sz w:val="28"/>
          <w:szCs w:val="28"/>
        </w:rPr>
        <w:t>восходящим</w:t>
      </w:r>
      <w:r w:rsidRPr="00D428B3">
        <w:rPr>
          <w:rFonts w:ascii="Times New Roman" w:hAnsi="Times New Roman" w:cs="Times New Roman"/>
          <w:color w:val="000000" w:themeColor="text1"/>
          <w:sz w:val="28"/>
          <w:szCs w:val="28"/>
        </w:rPr>
        <w:t xml:space="preserve"> движением пленки вследствие больших скоростей газового потока (до 30-40 </w:t>
      </w:r>
      <w:r w:rsidRPr="00D428B3">
        <w:rPr>
          <w:rFonts w:ascii="Times New Roman" w:hAnsi="Times New Roman" w:cs="Times New Roman"/>
          <w:i/>
          <w:color w:val="000000" w:themeColor="text1"/>
          <w:sz w:val="28"/>
          <w:szCs w:val="28"/>
        </w:rPr>
        <w:t>м/сек</w:t>
      </w:r>
      <w:r w:rsidRPr="00D428B3">
        <w:rPr>
          <w:rFonts w:ascii="Times New Roman" w:hAnsi="Times New Roman" w:cs="Times New Roman"/>
          <w:color w:val="000000" w:themeColor="text1"/>
          <w:sz w:val="28"/>
          <w:szCs w:val="28"/>
        </w:rPr>
        <w:t xml:space="preserve">) достигаются высокие значения коэффициентов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w:t>
      </w:r>
      <w:r w:rsidR="008C7F2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но, вместе с тем, гидравлическое сопротивление этих аппаратов относительно велико.</w:t>
      </w:r>
    </w:p>
    <w:p w:rsidR="00FC75CE" w:rsidRPr="00D428B3" w:rsidRDefault="00FC75C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Гидродинамические режимы.</w:t>
      </w:r>
      <w:r w:rsidRPr="00D428B3">
        <w:rPr>
          <w:rFonts w:ascii="Times New Roman" w:hAnsi="Times New Roman" w:cs="Times New Roman"/>
          <w:color w:val="000000" w:themeColor="text1"/>
          <w:sz w:val="28"/>
          <w:szCs w:val="28"/>
        </w:rPr>
        <w:t xml:space="preserve"> Насадочные абсорберы могут работать в различных гидродинамических режимах. Эти режимы видны из графика</w:t>
      </w:r>
      <w:r w:rsidR="005703B8">
        <w:rPr>
          <w:rFonts w:ascii="Times New Roman" w:hAnsi="Times New Roman" w:cs="Times New Roman"/>
          <w:color w:val="000000" w:themeColor="text1"/>
          <w:sz w:val="28"/>
          <w:szCs w:val="28"/>
        </w:rPr>
        <w:t xml:space="preserve"> (рис. 18.7.</w:t>
      </w:r>
      <w:r w:rsidRPr="00D428B3">
        <w:rPr>
          <w:rFonts w:ascii="Times New Roman" w:hAnsi="Times New Roman" w:cs="Times New Roman"/>
          <w:color w:val="000000" w:themeColor="text1"/>
          <w:sz w:val="28"/>
          <w:szCs w:val="28"/>
        </w:rPr>
        <w:t>), выражающего зависимость гидравлического сопротивления орошаемой насадки от фиктивной скорости газа в колонне.</w:t>
      </w:r>
    </w:p>
    <w:p w:rsidR="00FC75CE" w:rsidRPr="00D428B3" w:rsidRDefault="00FC75C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Первый режим -</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пленочный</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наблюдается при небольших плотностях орошения и малых скоростях газа. Количество задерживаемой в насадке жидкости при этом режиме практически не зависит от скорости газа. </w:t>
      </w:r>
      <w:r w:rsidRPr="00D428B3">
        <w:rPr>
          <w:rFonts w:ascii="Times New Roman" w:hAnsi="Times New Roman" w:cs="Times New Roman"/>
          <w:color w:val="000000" w:themeColor="text1"/>
          <w:sz w:val="28"/>
          <w:szCs w:val="28"/>
        </w:rPr>
        <w:lastRenderedPageBreak/>
        <w:t>Пленочный режим заканчивается в первой переходной точке (точка</w:t>
      </w:r>
      <w:proofErr w:type="gramStart"/>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proofErr w:type="gramEnd"/>
      <w:r w:rsidR="005703B8">
        <w:rPr>
          <w:rFonts w:ascii="Times New Roman" w:hAnsi="Times New Roman" w:cs="Times New Roman"/>
          <w:color w:val="000000" w:themeColor="text1"/>
          <w:sz w:val="28"/>
          <w:szCs w:val="28"/>
        </w:rPr>
        <w:t>, рис. 18.7.</w:t>
      </w:r>
      <w:r w:rsidRPr="00D428B3">
        <w:rPr>
          <w:rFonts w:ascii="Times New Roman" w:hAnsi="Times New Roman" w:cs="Times New Roman"/>
          <w:color w:val="000000" w:themeColor="text1"/>
          <w:sz w:val="28"/>
          <w:szCs w:val="28"/>
        </w:rPr>
        <w:t xml:space="preserve">), называемой точкой </w:t>
      </w:r>
      <w:proofErr w:type="spellStart"/>
      <w:r w:rsidRPr="00D428B3">
        <w:rPr>
          <w:rFonts w:ascii="Times New Roman" w:hAnsi="Times New Roman" w:cs="Times New Roman"/>
          <w:color w:val="000000" w:themeColor="text1"/>
          <w:sz w:val="28"/>
          <w:szCs w:val="28"/>
        </w:rPr>
        <w:t>подвисания</w:t>
      </w:r>
      <w:proofErr w:type="spellEnd"/>
      <w:r w:rsidRPr="00D428B3">
        <w:rPr>
          <w:rFonts w:ascii="Times New Roman" w:hAnsi="Times New Roman" w:cs="Times New Roman"/>
          <w:color w:val="000000" w:themeColor="text1"/>
          <w:sz w:val="28"/>
          <w:szCs w:val="28"/>
        </w:rPr>
        <w:t>.</w:t>
      </w:r>
    </w:p>
    <w:p w:rsidR="00FC75CE" w:rsidRPr="00D428B3" w:rsidRDefault="00FC75CE"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4A64C1" w:rsidRPr="00D428B3" w:rsidRDefault="00FF3F7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550707" cy="3238500"/>
            <wp:effectExtent l="0" t="0" r="0" b="0"/>
            <wp:docPr id="108" name="Рисунок 108" descr="C:\Users\ЭТЭОП-1\AppData\Local\Microsoft\Windows\Temporary Internet Files\Content.Word\img11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ЭТЭОП-1\AppData\Local\Microsoft\Windows\Temporary Internet Files\Content.Word\img119 - копия.jpg"/>
                    <pic:cNvPicPr>
                      <a:picLocks noChangeAspect="1" noChangeArrowheads="1"/>
                    </pic:cNvPicPr>
                  </pic:nvPicPr>
                  <pic:blipFill>
                    <a:blip r:embed="rId127" cstate="print">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0896" cy="3247793"/>
                    </a:xfrm>
                    <a:prstGeom prst="rect">
                      <a:avLst/>
                    </a:prstGeom>
                    <a:noFill/>
                    <a:ln>
                      <a:noFill/>
                    </a:ln>
                  </pic:spPr>
                </pic:pic>
              </a:graphicData>
            </a:graphic>
          </wp:inline>
        </w:drawing>
      </w:r>
    </w:p>
    <w:p w:rsidR="004A64C1"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18.6</w:t>
      </w:r>
      <w:r w:rsidR="004A64C1" w:rsidRPr="00FC75CE">
        <w:rPr>
          <w:rFonts w:ascii="Times New Roman" w:hAnsi="Times New Roman" w:cs="Times New Roman"/>
          <w:b/>
          <w:color w:val="000000" w:themeColor="text1"/>
          <w:sz w:val="28"/>
          <w:szCs w:val="28"/>
        </w:rPr>
        <w:t>.</w:t>
      </w:r>
      <w:r w:rsidR="004A64C1" w:rsidRPr="00D428B3">
        <w:rPr>
          <w:rFonts w:ascii="Times New Roman" w:hAnsi="Times New Roman" w:cs="Times New Roman"/>
          <w:color w:val="000000" w:themeColor="text1"/>
          <w:sz w:val="28"/>
          <w:szCs w:val="28"/>
        </w:rPr>
        <w:t xml:space="preserve"> </w:t>
      </w:r>
      <w:r w:rsidR="004A64C1" w:rsidRPr="00521DD6">
        <w:rPr>
          <w:rFonts w:ascii="Times New Roman" w:hAnsi="Times New Roman" w:cs="Times New Roman"/>
          <w:color w:val="000000" w:themeColor="text1"/>
          <w:sz w:val="28"/>
          <w:szCs w:val="28"/>
        </w:rPr>
        <w:t>Абсорбер с восходящим движением жидкой пленки</w:t>
      </w:r>
    </w:p>
    <w:p w:rsidR="00FA6D47" w:rsidRDefault="004A64C1" w:rsidP="003365AD">
      <w:pPr>
        <w:tabs>
          <w:tab w:val="left" w:pos="3402"/>
        </w:tabs>
        <w:spacing w:after="0" w:line="240" w:lineRule="auto"/>
        <w:ind w:firstLine="567"/>
        <w:jc w:val="center"/>
        <w:rPr>
          <w:rFonts w:ascii="Times New Roman" w:hAnsi="Times New Roman" w:cs="Times New Roman"/>
          <w:color w:val="000000" w:themeColor="text1"/>
        </w:rPr>
      </w:pPr>
      <w:r w:rsidRPr="00FC75CE">
        <w:rPr>
          <w:rFonts w:ascii="Times New Roman" w:hAnsi="Times New Roman" w:cs="Times New Roman"/>
          <w:i/>
          <w:color w:val="000000" w:themeColor="text1"/>
        </w:rPr>
        <w:t>1</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трубы; </w:t>
      </w:r>
      <w:r w:rsidRPr="00FC75CE">
        <w:rPr>
          <w:rFonts w:ascii="Times New Roman" w:hAnsi="Times New Roman" w:cs="Times New Roman"/>
          <w:i/>
          <w:color w:val="000000" w:themeColor="text1"/>
        </w:rPr>
        <w:t>2</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трубная решетка; </w:t>
      </w:r>
      <w:r w:rsidRPr="00FC75CE">
        <w:rPr>
          <w:rFonts w:ascii="Times New Roman" w:hAnsi="Times New Roman" w:cs="Times New Roman"/>
          <w:i/>
          <w:color w:val="000000" w:themeColor="text1"/>
        </w:rPr>
        <w:t>3</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камера; </w:t>
      </w:r>
      <w:r w:rsidRPr="00FC75CE">
        <w:rPr>
          <w:rFonts w:ascii="Times New Roman" w:hAnsi="Times New Roman" w:cs="Times New Roman"/>
          <w:i/>
          <w:color w:val="000000" w:themeColor="text1"/>
        </w:rPr>
        <w:t>4</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патрубок для подачи газа; </w:t>
      </w:r>
    </w:p>
    <w:p w:rsidR="00F2677D" w:rsidRDefault="004A64C1" w:rsidP="003365AD">
      <w:pPr>
        <w:tabs>
          <w:tab w:val="left" w:pos="3402"/>
        </w:tabs>
        <w:spacing w:after="0" w:line="240" w:lineRule="auto"/>
        <w:ind w:firstLine="567"/>
        <w:jc w:val="center"/>
        <w:rPr>
          <w:rFonts w:ascii="Times New Roman" w:hAnsi="Times New Roman" w:cs="Times New Roman"/>
          <w:color w:val="000000" w:themeColor="text1"/>
        </w:rPr>
      </w:pPr>
      <w:r w:rsidRPr="00FC75CE">
        <w:rPr>
          <w:rFonts w:ascii="Times New Roman" w:hAnsi="Times New Roman" w:cs="Times New Roman"/>
          <w:i/>
          <w:color w:val="000000" w:themeColor="text1"/>
        </w:rPr>
        <w:t>5</w:t>
      </w:r>
      <w:r w:rsidR="00652D72" w:rsidRPr="00FC75CE">
        <w:rPr>
          <w:rFonts w:ascii="Times New Roman" w:hAnsi="Times New Roman" w:cs="Times New Roman"/>
          <w:color w:val="000000" w:themeColor="text1"/>
        </w:rPr>
        <w:t xml:space="preserve"> -</w:t>
      </w:r>
      <w:r w:rsidRPr="00FC75CE">
        <w:rPr>
          <w:rFonts w:ascii="Times New Roman" w:hAnsi="Times New Roman" w:cs="Times New Roman"/>
          <w:color w:val="000000" w:themeColor="text1"/>
        </w:rPr>
        <w:t xml:space="preserve"> щель для подачи абсорбента.</w:t>
      </w:r>
    </w:p>
    <w:p w:rsidR="00FC75CE" w:rsidRPr="00FC75CE" w:rsidRDefault="00FC75CE"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Второй режим</w:t>
      </w:r>
      <w:r w:rsidR="00652D72">
        <w:rPr>
          <w:rFonts w:ascii="Times New Roman" w:hAnsi="Times New Roman" w:cs="Times New Roman"/>
          <w:color w:val="000000" w:themeColor="text1"/>
          <w:sz w:val="28"/>
          <w:szCs w:val="28"/>
        </w:rPr>
        <w:t xml:space="preserve"> -</w:t>
      </w:r>
      <w:r w:rsidR="00B16FEB" w:rsidRPr="00D428B3">
        <w:rPr>
          <w:rFonts w:ascii="Times New Roman" w:hAnsi="Times New Roman" w:cs="Times New Roman"/>
          <w:color w:val="000000" w:themeColor="text1"/>
          <w:sz w:val="28"/>
          <w:szCs w:val="28"/>
        </w:rPr>
        <w:t xml:space="preserve"> </w:t>
      </w:r>
      <w:r w:rsidR="00B16FEB" w:rsidRPr="00D428B3">
        <w:rPr>
          <w:rFonts w:ascii="Times New Roman" w:hAnsi="Times New Roman" w:cs="Times New Roman"/>
          <w:i/>
          <w:color w:val="000000" w:themeColor="text1"/>
          <w:sz w:val="28"/>
          <w:szCs w:val="28"/>
        </w:rPr>
        <w:t xml:space="preserve">режим </w:t>
      </w:r>
      <w:proofErr w:type="spellStart"/>
      <w:r w:rsidR="00B16FEB" w:rsidRPr="00D428B3">
        <w:rPr>
          <w:rFonts w:ascii="Times New Roman" w:hAnsi="Times New Roman" w:cs="Times New Roman"/>
          <w:i/>
          <w:color w:val="000000" w:themeColor="text1"/>
          <w:sz w:val="28"/>
          <w:szCs w:val="28"/>
        </w:rPr>
        <w:t>подвисания</w:t>
      </w:r>
      <w:proofErr w:type="spellEnd"/>
      <w:r w:rsidRPr="00D428B3">
        <w:rPr>
          <w:rFonts w:ascii="Times New Roman" w:hAnsi="Times New Roman" w:cs="Times New Roman"/>
          <w:color w:val="000000" w:themeColor="text1"/>
          <w:sz w:val="28"/>
          <w:szCs w:val="28"/>
        </w:rPr>
        <w:t>. При противотоке</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фаз вследствие увеличения сил трения газа о жидкость на поверхности</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соприкосновения фаз происходит торможение жидкости газовым потоком.</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 результате этого скорость течения жидкости уменьшается, а толщина</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ее пленки и количество удерживаемой в насадке жидкости увеличиваются.</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режиме </w:t>
      </w:r>
      <w:proofErr w:type="spellStart"/>
      <w:r w:rsidRPr="00D428B3">
        <w:rPr>
          <w:rFonts w:ascii="Times New Roman" w:hAnsi="Times New Roman" w:cs="Times New Roman"/>
          <w:color w:val="000000" w:themeColor="text1"/>
          <w:sz w:val="28"/>
          <w:szCs w:val="28"/>
        </w:rPr>
        <w:t>подвисания</w:t>
      </w:r>
      <w:proofErr w:type="spellEnd"/>
      <w:r w:rsidRPr="00D428B3">
        <w:rPr>
          <w:rFonts w:ascii="Times New Roman" w:hAnsi="Times New Roman" w:cs="Times New Roman"/>
          <w:color w:val="000000" w:themeColor="text1"/>
          <w:sz w:val="28"/>
          <w:szCs w:val="28"/>
        </w:rPr>
        <w:t xml:space="preserve"> с возрастанием скорости газа увеличивается смоченная поверх</w:t>
      </w:r>
      <w:r w:rsidR="00652D72">
        <w:rPr>
          <w:rFonts w:ascii="Times New Roman" w:hAnsi="Times New Roman" w:cs="Times New Roman"/>
          <w:color w:val="000000" w:themeColor="text1"/>
          <w:sz w:val="28"/>
          <w:szCs w:val="28"/>
        </w:rPr>
        <w:t>ность насадки и соответственно -</w:t>
      </w:r>
      <w:r w:rsidRPr="00D428B3">
        <w:rPr>
          <w:rFonts w:ascii="Times New Roman" w:hAnsi="Times New Roman" w:cs="Times New Roman"/>
          <w:color w:val="000000" w:themeColor="text1"/>
          <w:sz w:val="28"/>
          <w:szCs w:val="28"/>
        </w:rPr>
        <w:t xml:space="preserve"> интенсивность процесса</w:t>
      </w:r>
      <w:r w:rsidR="00A11A6B"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Этот режим заканчивается во второй переходной точке</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(точка</w:t>
      </w:r>
      <w:proofErr w:type="gramStart"/>
      <w:r w:rsidR="00652D72">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В</w:t>
      </w:r>
      <w:proofErr w:type="gramEnd"/>
      <w:r w:rsidR="00FF3F7F" w:rsidRPr="00D428B3">
        <w:rPr>
          <w:rFonts w:ascii="Times New Roman" w:hAnsi="Times New Roman" w:cs="Times New Roman"/>
          <w:color w:val="000000" w:themeColor="text1"/>
          <w:sz w:val="28"/>
          <w:szCs w:val="28"/>
        </w:rPr>
        <w:t>, рис. 1</w:t>
      </w:r>
      <w:r w:rsidR="004D63DE">
        <w:rPr>
          <w:rFonts w:ascii="Times New Roman" w:hAnsi="Times New Roman" w:cs="Times New Roman"/>
          <w:color w:val="000000" w:themeColor="text1"/>
          <w:sz w:val="28"/>
          <w:szCs w:val="28"/>
        </w:rPr>
        <w:t>8.7</w:t>
      </w:r>
      <w:r w:rsidRPr="00D428B3">
        <w:rPr>
          <w:rFonts w:ascii="Times New Roman" w:hAnsi="Times New Roman" w:cs="Times New Roman"/>
          <w:color w:val="000000" w:themeColor="text1"/>
          <w:sz w:val="28"/>
          <w:szCs w:val="28"/>
        </w:rPr>
        <w:t xml:space="preserve">), причем в режиме </w:t>
      </w:r>
      <w:proofErr w:type="spellStart"/>
      <w:r w:rsidRPr="00D428B3">
        <w:rPr>
          <w:rFonts w:ascii="Times New Roman" w:hAnsi="Times New Roman" w:cs="Times New Roman"/>
          <w:color w:val="000000" w:themeColor="text1"/>
          <w:sz w:val="28"/>
          <w:szCs w:val="28"/>
        </w:rPr>
        <w:t>подвисания</w:t>
      </w:r>
      <w:proofErr w:type="spellEnd"/>
      <w:r w:rsidRPr="00D428B3">
        <w:rPr>
          <w:rFonts w:ascii="Times New Roman" w:hAnsi="Times New Roman" w:cs="Times New Roman"/>
          <w:color w:val="000000" w:themeColor="text1"/>
          <w:sz w:val="28"/>
          <w:szCs w:val="28"/>
        </w:rPr>
        <w:t xml:space="preserve"> спокойное течение</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пленки нарушается: появляются завихрения, брызги, т. е. создаются</w:t>
      </w:r>
      <w:r w:rsidR="00A11A6B"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условия перехода к </w:t>
      </w:r>
      <w:proofErr w:type="spellStart"/>
      <w:r w:rsidRPr="00D428B3">
        <w:rPr>
          <w:rFonts w:ascii="Times New Roman" w:hAnsi="Times New Roman" w:cs="Times New Roman"/>
          <w:color w:val="000000" w:themeColor="text1"/>
          <w:sz w:val="28"/>
          <w:szCs w:val="28"/>
        </w:rPr>
        <w:t>барботажу</w:t>
      </w:r>
      <w:proofErr w:type="spellEnd"/>
      <w:r w:rsidRPr="00D428B3">
        <w:rPr>
          <w:rFonts w:ascii="Times New Roman" w:hAnsi="Times New Roman" w:cs="Times New Roman"/>
          <w:color w:val="000000" w:themeColor="text1"/>
          <w:sz w:val="28"/>
          <w:szCs w:val="28"/>
        </w:rPr>
        <w:t xml:space="preserve">. Все это способствует увеличению интенсивности </w:t>
      </w:r>
      <w:proofErr w:type="spellStart"/>
      <w:r w:rsidRPr="00D428B3">
        <w:rPr>
          <w:rFonts w:ascii="Times New Roman" w:hAnsi="Times New Roman" w:cs="Times New Roman"/>
          <w:color w:val="000000" w:themeColor="text1"/>
          <w:sz w:val="28"/>
          <w:szCs w:val="28"/>
        </w:rPr>
        <w:t>массообмена</w:t>
      </w:r>
      <w:proofErr w:type="spellEnd"/>
      <w:r w:rsidRPr="00D428B3">
        <w:rPr>
          <w:rFonts w:ascii="Times New Roman" w:hAnsi="Times New Roman" w:cs="Times New Roman"/>
          <w:color w:val="000000" w:themeColor="text1"/>
          <w:sz w:val="28"/>
          <w:szCs w:val="28"/>
        </w:rPr>
        <w:t>.</w:t>
      </w:r>
    </w:p>
    <w:p w:rsidR="00A06AFE" w:rsidRPr="00D428B3" w:rsidRDefault="00652D72"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Третий режим -</w:t>
      </w:r>
      <w:r w:rsidR="00A06AFE" w:rsidRPr="00D428B3">
        <w:rPr>
          <w:rFonts w:ascii="Times New Roman" w:hAnsi="Times New Roman" w:cs="Times New Roman"/>
          <w:color w:val="000000" w:themeColor="text1"/>
          <w:sz w:val="28"/>
          <w:szCs w:val="28"/>
        </w:rPr>
        <w:t xml:space="preserve"> р</w:t>
      </w:r>
      <w:r w:rsidR="00B16FEB" w:rsidRPr="00D428B3">
        <w:rPr>
          <w:rFonts w:ascii="Times New Roman" w:hAnsi="Times New Roman" w:cs="Times New Roman"/>
          <w:color w:val="000000" w:themeColor="text1"/>
          <w:sz w:val="28"/>
          <w:szCs w:val="28"/>
        </w:rPr>
        <w:t xml:space="preserve">ежим </w:t>
      </w:r>
      <w:r w:rsidR="00B16FEB" w:rsidRPr="00D428B3">
        <w:rPr>
          <w:rFonts w:ascii="Times New Roman" w:hAnsi="Times New Roman" w:cs="Times New Roman"/>
          <w:i/>
          <w:color w:val="000000" w:themeColor="text1"/>
          <w:sz w:val="28"/>
          <w:szCs w:val="28"/>
        </w:rPr>
        <w:t>эмульгирования</w:t>
      </w:r>
      <w:r>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 возникает в результате накопления жидкости в свободном объеме насадки. Накопление</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жидкости происходит до тех пор, пока сила трения между стекающей</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жидкостью и поднимающимся по колонке газом не уравновесит силу тя</w:t>
      </w:r>
      <w:r w:rsidR="00B16FEB" w:rsidRPr="00D428B3">
        <w:rPr>
          <w:rFonts w:ascii="Times New Roman" w:hAnsi="Times New Roman" w:cs="Times New Roman"/>
          <w:color w:val="000000" w:themeColor="text1"/>
          <w:sz w:val="28"/>
          <w:szCs w:val="28"/>
        </w:rPr>
        <w:t xml:space="preserve">жести жидкости, находящейся, </w:t>
      </w:r>
      <w:r w:rsidR="00A06AFE" w:rsidRPr="00D428B3">
        <w:rPr>
          <w:rFonts w:ascii="Times New Roman" w:hAnsi="Times New Roman" w:cs="Times New Roman"/>
          <w:color w:val="000000" w:themeColor="text1"/>
          <w:sz w:val="28"/>
          <w:szCs w:val="28"/>
        </w:rPr>
        <w:t>в насад</w:t>
      </w:r>
      <w:r w:rsidR="00B16FEB" w:rsidRPr="00D428B3">
        <w:rPr>
          <w:rFonts w:ascii="Times New Roman" w:hAnsi="Times New Roman" w:cs="Times New Roman"/>
          <w:color w:val="000000" w:themeColor="text1"/>
          <w:sz w:val="28"/>
          <w:szCs w:val="28"/>
        </w:rPr>
        <w:t>ке. П</w:t>
      </w:r>
      <w:r w:rsidR="00A06AFE" w:rsidRPr="00D428B3">
        <w:rPr>
          <w:rFonts w:ascii="Times New Roman" w:hAnsi="Times New Roman" w:cs="Times New Roman"/>
          <w:color w:val="000000" w:themeColor="text1"/>
          <w:sz w:val="28"/>
          <w:szCs w:val="28"/>
        </w:rPr>
        <w:t>ри этом наступает обращение,</w:t>
      </w:r>
      <w:r w:rsidR="00B16FEB" w:rsidRPr="00D428B3">
        <w:rPr>
          <w:rFonts w:ascii="Times New Roman" w:hAnsi="Times New Roman" w:cs="Times New Roman"/>
          <w:color w:val="000000" w:themeColor="text1"/>
          <w:sz w:val="28"/>
          <w:szCs w:val="28"/>
        </w:rPr>
        <w:t xml:space="preserve"> или </w:t>
      </w:r>
      <w:r w:rsidR="00B16FEB" w:rsidRPr="00D428B3">
        <w:rPr>
          <w:rFonts w:ascii="Times New Roman" w:hAnsi="Times New Roman" w:cs="Times New Roman"/>
          <w:i/>
          <w:color w:val="000000" w:themeColor="text1"/>
          <w:sz w:val="28"/>
          <w:szCs w:val="28"/>
        </w:rPr>
        <w:t>инверсия</w:t>
      </w:r>
      <w:r w:rsidR="00A06AFE" w:rsidRPr="00D428B3">
        <w:rPr>
          <w:rFonts w:ascii="Times New Roman" w:hAnsi="Times New Roman" w:cs="Times New Roman"/>
          <w:color w:val="000000" w:themeColor="text1"/>
          <w:sz w:val="28"/>
          <w:szCs w:val="28"/>
        </w:rPr>
        <w:t xml:space="preserve"> фаз (жидкость становится сплошной фазой, а газ</w:t>
      </w:r>
      <w:r>
        <w:rPr>
          <w:rFonts w:ascii="Times New Roman" w:hAnsi="Times New Roman" w:cs="Times New Roman"/>
          <w:color w:val="000000" w:themeColor="text1"/>
          <w:sz w:val="28"/>
          <w:szCs w:val="28"/>
        </w:rPr>
        <w:t xml:space="preserve"> -</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дисперсной). Образуется газо-жидкостная дисперсная система, по внешнему виду напоминающая </w:t>
      </w:r>
      <w:proofErr w:type="spellStart"/>
      <w:r w:rsidR="00A06AFE" w:rsidRPr="00D428B3">
        <w:rPr>
          <w:rFonts w:ascii="Times New Roman" w:hAnsi="Times New Roman" w:cs="Times New Roman"/>
          <w:color w:val="000000" w:themeColor="text1"/>
          <w:sz w:val="28"/>
          <w:szCs w:val="28"/>
        </w:rPr>
        <w:t>барботажный</w:t>
      </w:r>
      <w:proofErr w:type="spellEnd"/>
      <w:r w:rsidR="00A06AFE" w:rsidRPr="00D428B3">
        <w:rPr>
          <w:rFonts w:ascii="Times New Roman" w:hAnsi="Times New Roman" w:cs="Times New Roman"/>
          <w:color w:val="000000" w:themeColor="text1"/>
          <w:sz w:val="28"/>
          <w:szCs w:val="28"/>
        </w:rPr>
        <w:t xml:space="preserve"> слой (пену) или газо-жидкостную</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эмульсию. Режим эмульгирования начинается в самом узком сечении на</w:t>
      </w:r>
      <w:r w:rsidR="00B16FEB" w:rsidRPr="00D428B3">
        <w:rPr>
          <w:rFonts w:ascii="Times New Roman" w:hAnsi="Times New Roman" w:cs="Times New Roman"/>
          <w:color w:val="000000" w:themeColor="text1"/>
          <w:sz w:val="28"/>
          <w:szCs w:val="28"/>
        </w:rPr>
        <w:t xml:space="preserve">садки, плотность засыпки которой, </w:t>
      </w:r>
      <w:r w:rsidR="00A06AFE" w:rsidRPr="00D428B3">
        <w:rPr>
          <w:rFonts w:ascii="Times New Roman" w:hAnsi="Times New Roman" w:cs="Times New Roman"/>
          <w:color w:val="000000" w:themeColor="text1"/>
          <w:sz w:val="28"/>
          <w:szCs w:val="28"/>
        </w:rPr>
        <w:t>как указывалось, неравномерна по</w:t>
      </w:r>
      <w:r w:rsidR="00232131">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сечению колонны. Путем </w:t>
      </w:r>
      <w:r w:rsidR="00B16FEB" w:rsidRPr="00D428B3">
        <w:rPr>
          <w:rFonts w:ascii="Times New Roman" w:hAnsi="Times New Roman" w:cs="Times New Roman"/>
          <w:color w:val="000000" w:themeColor="text1"/>
          <w:sz w:val="28"/>
          <w:szCs w:val="28"/>
        </w:rPr>
        <w:t>тщательного регулирования подачи</w:t>
      </w:r>
      <w:r w:rsidR="00A06AFE" w:rsidRPr="00D428B3">
        <w:rPr>
          <w:rFonts w:ascii="Times New Roman" w:hAnsi="Times New Roman" w:cs="Times New Roman"/>
          <w:color w:val="000000" w:themeColor="text1"/>
          <w:sz w:val="28"/>
          <w:szCs w:val="28"/>
        </w:rPr>
        <w:t xml:space="preserve"> газа режим</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эмульгирования может быть </w:t>
      </w:r>
      <w:r w:rsidR="00A06AFE" w:rsidRPr="00D428B3">
        <w:rPr>
          <w:rFonts w:ascii="Times New Roman" w:hAnsi="Times New Roman" w:cs="Times New Roman"/>
          <w:color w:val="000000" w:themeColor="text1"/>
          <w:sz w:val="28"/>
          <w:szCs w:val="28"/>
        </w:rPr>
        <w:lastRenderedPageBreak/>
        <w:t xml:space="preserve">установлен по всей высоте насадки. Гидравлическое сопротивление колонны при этом резко возрастает (на рис. </w:t>
      </w:r>
      <w:r w:rsidR="00FF3F7F" w:rsidRPr="00D428B3">
        <w:rPr>
          <w:rFonts w:ascii="Times New Roman" w:hAnsi="Times New Roman" w:cs="Times New Roman"/>
          <w:color w:val="000000" w:themeColor="text1"/>
          <w:sz w:val="28"/>
          <w:szCs w:val="28"/>
        </w:rPr>
        <w:t>1</w:t>
      </w:r>
      <w:r w:rsidR="004D63DE">
        <w:rPr>
          <w:rFonts w:ascii="Times New Roman" w:hAnsi="Times New Roman" w:cs="Times New Roman"/>
          <w:color w:val="000000" w:themeColor="text1"/>
          <w:sz w:val="28"/>
          <w:szCs w:val="28"/>
        </w:rPr>
        <w:t>8.7</w:t>
      </w:r>
      <w:r w:rsidR="00F2677D" w:rsidRPr="00D428B3">
        <w:rPr>
          <w:rFonts w:ascii="Times New Roman" w:hAnsi="Times New Roman" w:cs="Times New Roman"/>
          <w:color w:val="000000" w:themeColor="text1"/>
          <w:sz w:val="28"/>
          <w:szCs w:val="28"/>
        </w:rPr>
        <w:t>, э</w:t>
      </w:r>
      <w:r w:rsidR="00A06AFE" w:rsidRPr="00D428B3">
        <w:rPr>
          <w:rFonts w:ascii="Times New Roman" w:hAnsi="Times New Roman" w:cs="Times New Roman"/>
          <w:color w:val="000000" w:themeColor="text1"/>
          <w:sz w:val="28"/>
          <w:szCs w:val="28"/>
        </w:rPr>
        <w:t xml:space="preserve">тот режим характеризуется почти вертикальным отрезком </w:t>
      </w:r>
      <w:r w:rsidR="00A06AFE" w:rsidRPr="00D428B3">
        <w:rPr>
          <w:rFonts w:ascii="Times New Roman" w:hAnsi="Times New Roman" w:cs="Times New Roman"/>
          <w:i/>
          <w:color w:val="000000" w:themeColor="text1"/>
          <w:sz w:val="28"/>
          <w:szCs w:val="28"/>
        </w:rPr>
        <w:t>ВС</w:t>
      </w:r>
      <w:r w:rsidR="00A06AFE" w:rsidRPr="00D428B3">
        <w:rPr>
          <w:rFonts w:ascii="Times New Roman" w:hAnsi="Times New Roman" w:cs="Times New Roman"/>
          <w:color w:val="000000" w:themeColor="text1"/>
          <w:sz w:val="28"/>
          <w:szCs w:val="28"/>
        </w:rPr>
        <w:t>).</w:t>
      </w:r>
    </w:p>
    <w:p w:rsidR="00A06AFE" w:rsidRPr="00D428B3" w:rsidRDefault="003B79F5"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294564" cy="2331008"/>
            <wp:effectExtent l="19050" t="0" r="0" b="0"/>
            <wp:docPr id="54" name="Рисунок 16" descr="C:\Documents and Settings\Администратор\Local Settings\Temporary Internet Files\Content.Word\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Local Settings\Temporary Internet Files\Content.Word\Изображение.jpg"/>
                    <pic:cNvPicPr>
                      <a:picLocks noChangeAspect="1" noChangeArrowheads="1"/>
                    </pic:cNvPicPr>
                  </pic:nvPicPr>
                  <pic:blipFill>
                    <a:blip r:embed="rId129" cstate="print"/>
                    <a:srcRect/>
                    <a:stretch>
                      <a:fillRect/>
                    </a:stretch>
                  </pic:blipFill>
                  <pic:spPr bwMode="auto">
                    <a:xfrm>
                      <a:off x="0" y="0"/>
                      <a:ext cx="2294465" cy="2330907"/>
                    </a:xfrm>
                    <a:prstGeom prst="rect">
                      <a:avLst/>
                    </a:prstGeom>
                    <a:noFill/>
                    <a:ln w="9525">
                      <a:noFill/>
                      <a:miter lim="800000"/>
                      <a:headEnd/>
                      <a:tailEnd/>
                    </a:ln>
                  </pic:spPr>
                </pic:pic>
              </a:graphicData>
            </a:graphic>
          </wp:inline>
        </w:drawing>
      </w:r>
    </w:p>
    <w:p w:rsidR="003B79F5" w:rsidRPr="00D428B3" w:rsidRDefault="00FF3F7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FA6D47">
        <w:rPr>
          <w:rFonts w:ascii="Times New Roman" w:hAnsi="Times New Roman" w:cs="Times New Roman"/>
          <w:b/>
          <w:color w:val="000000" w:themeColor="text1"/>
          <w:sz w:val="28"/>
          <w:szCs w:val="28"/>
        </w:rPr>
        <w:t>Рис. 1</w:t>
      </w:r>
      <w:r w:rsidR="003635B2">
        <w:rPr>
          <w:rFonts w:ascii="Times New Roman" w:hAnsi="Times New Roman" w:cs="Times New Roman"/>
          <w:b/>
          <w:color w:val="000000" w:themeColor="text1"/>
          <w:sz w:val="28"/>
          <w:szCs w:val="28"/>
        </w:rPr>
        <w:t>8.7</w:t>
      </w:r>
      <w:r w:rsidR="003B79F5" w:rsidRPr="00FA6D47">
        <w:rPr>
          <w:rFonts w:ascii="Times New Roman" w:hAnsi="Times New Roman" w:cs="Times New Roman"/>
          <w:b/>
          <w:color w:val="000000" w:themeColor="text1"/>
          <w:sz w:val="28"/>
          <w:szCs w:val="28"/>
        </w:rPr>
        <w:t>.</w:t>
      </w:r>
      <w:r w:rsidR="003B79F5" w:rsidRPr="00D428B3">
        <w:rPr>
          <w:rFonts w:ascii="Times New Roman" w:hAnsi="Times New Roman" w:cs="Times New Roman"/>
          <w:color w:val="000000" w:themeColor="text1"/>
          <w:sz w:val="28"/>
          <w:szCs w:val="28"/>
        </w:rPr>
        <w:t xml:space="preserve"> </w:t>
      </w:r>
      <w:r w:rsidR="003B79F5" w:rsidRPr="00521DD6">
        <w:rPr>
          <w:rFonts w:ascii="Times New Roman" w:hAnsi="Times New Roman" w:cs="Times New Roman"/>
          <w:color w:val="000000" w:themeColor="text1"/>
          <w:sz w:val="28"/>
          <w:szCs w:val="28"/>
        </w:rPr>
        <w:t>Зависимость гидравлического сопротивления насадки от скорости газа в колоне (</w:t>
      </w:r>
      <w:r w:rsidR="003B79F5" w:rsidRPr="00521DD6">
        <w:rPr>
          <w:rFonts w:ascii="Times New Roman" w:hAnsi="Times New Roman" w:cs="Times New Roman"/>
          <w:i/>
          <w:color w:val="000000" w:themeColor="text1"/>
          <w:sz w:val="28"/>
          <w:szCs w:val="28"/>
          <w:lang w:val="en-US"/>
        </w:rPr>
        <w:t>L</w:t>
      </w:r>
      <w:r w:rsidR="003B79F5" w:rsidRPr="00521DD6">
        <w:rPr>
          <w:rFonts w:ascii="Times New Roman" w:hAnsi="Times New Roman" w:cs="Times New Roman"/>
          <w:color w:val="000000" w:themeColor="text1"/>
          <w:sz w:val="28"/>
          <w:szCs w:val="28"/>
        </w:rPr>
        <w:t>=</w:t>
      </w:r>
      <w:r w:rsidR="003B79F5" w:rsidRPr="00521DD6">
        <w:rPr>
          <w:rFonts w:ascii="Times New Roman" w:hAnsi="Times New Roman" w:cs="Times New Roman"/>
          <w:color w:val="000000" w:themeColor="text1"/>
          <w:sz w:val="28"/>
          <w:szCs w:val="28"/>
          <w:lang w:val="en-US"/>
        </w:rPr>
        <w:t>const</w:t>
      </w:r>
      <w:r w:rsidR="003B79F5" w:rsidRPr="00521DD6">
        <w:rPr>
          <w:rFonts w:ascii="Times New Roman" w:hAnsi="Times New Roman" w:cs="Times New Roman"/>
          <w:color w:val="000000" w:themeColor="text1"/>
          <w:sz w:val="28"/>
          <w:szCs w:val="28"/>
        </w:rPr>
        <w:t>)</w:t>
      </w:r>
    </w:p>
    <w:p w:rsidR="003B79F5" w:rsidRPr="00FA6D47" w:rsidRDefault="003B79F5" w:rsidP="003365AD">
      <w:pPr>
        <w:tabs>
          <w:tab w:val="left" w:pos="3402"/>
        </w:tabs>
        <w:spacing w:after="0" w:line="240" w:lineRule="auto"/>
        <w:ind w:firstLine="567"/>
        <w:jc w:val="center"/>
        <w:rPr>
          <w:rFonts w:ascii="Times New Roman" w:hAnsi="Times New Roman" w:cs="Times New Roman"/>
          <w:color w:val="000000" w:themeColor="text1"/>
        </w:rPr>
      </w:pPr>
      <w:r w:rsidRPr="00FA6D47">
        <w:rPr>
          <w:rFonts w:ascii="Times New Roman" w:hAnsi="Times New Roman" w:cs="Times New Roman"/>
          <w:i/>
          <w:color w:val="000000" w:themeColor="text1"/>
        </w:rPr>
        <w:t>1</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сухая насадка; </w:t>
      </w:r>
      <w:r w:rsidRPr="00FA6D47">
        <w:rPr>
          <w:rFonts w:ascii="Times New Roman" w:hAnsi="Times New Roman" w:cs="Times New Roman"/>
          <w:i/>
          <w:color w:val="000000" w:themeColor="text1"/>
        </w:rPr>
        <w:t>2</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орошаемая насадка.</w:t>
      </w:r>
    </w:p>
    <w:p w:rsidR="00F2677D" w:rsidRPr="00FA6D47" w:rsidRDefault="00F2677D"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Режим эмульгирования соответствует максимальной эффективности</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насадочных колонн, прежде всего за счет увеличения поверхности контакта фаз, которая в этом случае определяется не только (и не столько)</w:t>
      </w:r>
      <w:r w:rsidR="00825F51" w:rsidRPr="00D428B3">
        <w:rPr>
          <w:rFonts w:ascii="Times New Roman" w:hAnsi="Times New Roman" w:cs="Times New Roman"/>
          <w:color w:val="000000" w:themeColor="text1"/>
          <w:sz w:val="28"/>
          <w:szCs w:val="28"/>
        </w:rPr>
        <w:t xml:space="preserve"> геометрической поверхностью </w:t>
      </w:r>
      <w:r w:rsidRPr="00D428B3">
        <w:rPr>
          <w:rFonts w:ascii="Times New Roman" w:hAnsi="Times New Roman" w:cs="Times New Roman"/>
          <w:color w:val="000000" w:themeColor="text1"/>
          <w:sz w:val="28"/>
          <w:szCs w:val="28"/>
        </w:rPr>
        <w:t>насадки, а поверхностью пузырьков и</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струй газ</w:t>
      </w:r>
      <w:r w:rsidR="00825F51" w:rsidRPr="00D428B3">
        <w:rPr>
          <w:rFonts w:ascii="Times New Roman" w:hAnsi="Times New Roman" w:cs="Times New Roman"/>
          <w:color w:val="000000" w:themeColor="text1"/>
          <w:sz w:val="28"/>
          <w:szCs w:val="28"/>
        </w:rPr>
        <w:t xml:space="preserve">а в жидкости, заполняющей весь </w:t>
      </w:r>
      <w:r w:rsidRPr="00D428B3">
        <w:rPr>
          <w:rFonts w:ascii="Times New Roman" w:hAnsi="Times New Roman" w:cs="Times New Roman"/>
          <w:color w:val="000000" w:themeColor="text1"/>
          <w:sz w:val="28"/>
          <w:szCs w:val="28"/>
        </w:rPr>
        <w:t>свободный объем насадки.</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Однако при работе колонны в таком режиме ее гидравлическое сопротив</w:t>
      </w:r>
      <w:r w:rsidR="00825F51" w:rsidRPr="00D428B3">
        <w:rPr>
          <w:rFonts w:ascii="Times New Roman" w:hAnsi="Times New Roman" w:cs="Times New Roman"/>
          <w:color w:val="000000" w:themeColor="text1"/>
          <w:sz w:val="28"/>
          <w:szCs w:val="28"/>
        </w:rPr>
        <w:t xml:space="preserve">ление относительно велико. </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режимах </w:t>
      </w:r>
      <w:proofErr w:type="spellStart"/>
      <w:r w:rsidRPr="00D428B3">
        <w:rPr>
          <w:rFonts w:ascii="Times New Roman" w:hAnsi="Times New Roman" w:cs="Times New Roman"/>
          <w:color w:val="000000" w:themeColor="text1"/>
          <w:sz w:val="28"/>
          <w:szCs w:val="28"/>
        </w:rPr>
        <w:t>подвисания</w:t>
      </w:r>
      <w:proofErr w:type="spellEnd"/>
      <w:r w:rsidRPr="00D428B3">
        <w:rPr>
          <w:rFonts w:ascii="Times New Roman" w:hAnsi="Times New Roman" w:cs="Times New Roman"/>
          <w:color w:val="000000" w:themeColor="text1"/>
          <w:sz w:val="28"/>
          <w:szCs w:val="28"/>
        </w:rPr>
        <w:t xml:space="preserve"> и эмульгирования целесообразно работать,</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если повышение гидравлического сопротивления не имеет существенного</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значения (например</w:t>
      </w:r>
      <w:r w:rsidR="00B122D3"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в процессах абсорбции, проводимых при повышенных</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давлениях). Для абсорберов, работающих при атмосферном давлении,</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величина гидравлического сопротивления может оказаться недопустимо</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большой, что вызовет необходимость р</w:t>
      </w:r>
      <w:r w:rsidR="00825F51" w:rsidRPr="00D428B3">
        <w:rPr>
          <w:rFonts w:ascii="Times New Roman" w:hAnsi="Times New Roman" w:cs="Times New Roman"/>
          <w:color w:val="000000" w:themeColor="text1"/>
          <w:sz w:val="28"/>
          <w:szCs w:val="28"/>
        </w:rPr>
        <w:t>аботать в пленочном режиме. По</w:t>
      </w:r>
      <w:r w:rsidRPr="00D428B3">
        <w:rPr>
          <w:rFonts w:ascii="Times New Roman" w:hAnsi="Times New Roman" w:cs="Times New Roman"/>
          <w:color w:val="000000" w:themeColor="text1"/>
          <w:sz w:val="28"/>
          <w:szCs w:val="28"/>
        </w:rPr>
        <w:t xml:space="preserve">этому </w:t>
      </w:r>
      <w:r w:rsidR="00825F51" w:rsidRPr="00D428B3">
        <w:rPr>
          <w:rFonts w:ascii="Times New Roman" w:hAnsi="Times New Roman" w:cs="Times New Roman"/>
          <w:color w:val="000000" w:themeColor="text1"/>
          <w:sz w:val="28"/>
          <w:szCs w:val="28"/>
        </w:rPr>
        <w:t>наиболее эффективный гидродинам</w:t>
      </w:r>
      <w:r w:rsidRPr="00D428B3">
        <w:rPr>
          <w:rFonts w:ascii="Times New Roman" w:hAnsi="Times New Roman" w:cs="Times New Roman"/>
          <w:color w:val="000000" w:themeColor="text1"/>
          <w:sz w:val="28"/>
          <w:szCs w:val="28"/>
        </w:rPr>
        <w:t>ический режим в каждом</w:t>
      </w:r>
      <w:r w:rsidR="00E950EC" w:rsidRPr="00D428B3">
        <w:rPr>
          <w:rFonts w:ascii="Times New Roman" w:hAnsi="Times New Roman" w:cs="Times New Roman"/>
          <w:color w:val="000000" w:themeColor="text1"/>
          <w:sz w:val="28"/>
          <w:szCs w:val="28"/>
        </w:rPr>
        <w:t xml:space="preserve"> </w:t>
      </w:r>
      <w:r w:rsidR="00825F51" w:rsidRPr="00D428B3">
        <w:rPr>
          <w:rFonts w:ascii="Times New Roman" w:hAnsi="Times New Roman" w:cs="Times New Roman"/>
          <w:color w:val="000000" w:themeColor="text1"/>
          <w:sz w:val="28"/>
          <w:szCs w:val="28"/>
        </w:rPr>
        <w:t>кон</w:t>
      </w:r>
      <w:r w:rsidRPr="00D428B3">
        <w:rPr>
          <w:rFonts w:ascii="Times New Roman" w:hAnsi="Times New Roman" w:cs="Times New Roman"/>
          <w:color w:val="000000" w:themeColor="text1"/>
          <w:sz w:val="28"/>
          <w:szCs w:val="28"/>
        </w:rPr>
        <w:t>кретном случае можно</w:t>
      </w:r>
      <w:r w:rsidR="00825F51" w:rsidRPr="00D428B3">
        <w:rPr>
          <w:rFonts w:ascii="Times New Roman" w:hAnsi="Times New Roman" w:cs="Times New Roman"/>
          <w:color w:val="000000" w:themeColor="text1"/>
          <w:sz w:val="28"/>
          <w:szCs w:val="28"/>
        </w:rPr>
        <w:t xml:space="preserve"> установить только путем технико</w:t>
      </w:r>
      <w:r w:rsidRPr="00D428B3">
        <w:rPr>
          <w:rFonts w:ascii="Times New Roman" w:hAnsi="Times New Roman" w:cs="Times New Roman"/>
          <w:color w:val="000000" w:themeColor="text1"/>
          <w:sz w:val="28"/>
          <w:szCs w:val="28"/>
        </w:rPr>
        <w:t>-экономического</w:t>
      </w:r>
      <w:r w:rsidR="00825F51" w:rsidRPr="00D428B3">
        <w:rPr>
          <w:rFonts w:ascii="Times New Roman" w:hAnsi="Times New Roman" w:cs="Times New Roman"/>
          <w:color w:val="000000" w:themeColor="text1"/>
          <w:sz w:val="28"/>
          <w:szCs w:val="28"/>
        </w:rPr>
        <w:t xml:space="preserve"> расчета.</w:t>
      </w:r>
    </w:p>
    <w:p w:rsidR="00A06AFE"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обычных насадочных колоннах поддержание режима эмульгирования представляет большие трудности. Имеется специальная конструкция насадочных колонн с за</w:t>
      </w:r>
      <w:r w:rsidR="0085209A" w:rsidRPr="00D428B3">
        <w:rPr>
          <w:rFonts w:ascii="Times New Roman" w:hAnsi="Times New Roman" w:cs="Times New Roman"/>
          <w:color w:val="000000" w:themeColor="text1"/>
          <w:sz w:val="28"/>
          <w:szCs w:val="28"/>
        </w:rPr>
        <w:t xml:space="preserve">топленной насадкой, называемых </w:t>
      </w:r>
      <w:proofErr w:type="spellStart"/>
      <w:r w:rsidR="00B04246" w:rsidRPr="00D428B3">
        <w:rPr>
          <w:rFonts w:ascii="Times New Roman" w:hAnsi="Times New Roman" w:cs="Times New Roman"/>
          <w:i/>
          <w:color w:val="000000" w:themeColor="text1"/>
          <w:sz w:val="28"/>
          <w:szCs w:val="28"/>
        </w:rPr>
        <w:t>эмульгаци</w:t>
      </w:r>
      <w:r w:rsidR="0085209A" w:rsidRPr="00D428B3">
        <w:rPr>
          <w:rFonts w:ascii="Times New Roman" w:hAnsi="Times New Roman" w:cs="Times New Roman"/>
          <w:i/>
          <w:color w:val="000000" w:themeColor="text1"/>
          <w:sz w:val="28"/>
          <w:szCs w:val="28"/>
        </w:rPr>
        <w:t>онными</w:t>
      </w:r>
      <w:proofErr w:type="spellEnd"/>
      <w:r w:rsidR="0085209A" w:rsidRPr="00D428B3">
        <w:rPr>
          <w:rFonts w:ascii="Times New Roman" w:hAnsi="Times New Roman" w:cs="Times New Roman"/>
          <w:color w:val="000000" w:themeColor="text1"/>
          <w:sz w:val="28"/>
          <w:szCs w:val="28"/>
        </w:rPr>
        <w:t xml:space="preserve"> (рис. </w:t>
      </w:r>
      <w:r w:rsidR="005703B8">
        <w:rPr>
          <w:rFonts w:ascii="Times New Roman" w:hAnsi="Times New Roman" w:cs="Times New Roman"/>
          <w:color w:val="000000" w:themeColor="text1"/>
          <w:sz w:val="28"/>
          <w:szCs w:val="28"/>
        </w:rPr>
        <w:t>18.8.</w:t>
      </w:r>
      <w:r w:rsidR="00B04246" w:rsidRPr="00D428B3">
        <w:rPr>
          <w:rFonts w:ascii="Times New Roman" w:hAnsi="Times New Roman" w:cs="Times New Roman"/>
          <w:color w:val="000000" w:themeColor="text1"/>
          <w:sz w:val="28"/>
          <w:szCs w:val="28"/>
        </w:rPr>
        <w:t xml:space="preserve">). В колонне </w:t>
      </w:r>
      <w:r w:rsidR="00B04246"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режим эмульгирования устанавливают и поддерживают с помощью сливной трубы, выполненной в виде</w:t>
      </w:r>
      <w:r w:rsidR="00E950E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гидравлического затвора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Высоту эмульсии в аппарате регулируют посредством вентилей</w:t>
      </w:r>
      <w:r w:rsidR="00E950EC" w:rsidRPr="00D428B3">
        <w:rPr>
          <w:rFonts w:ascii="Times New Roman" w:hAnsi="Times New Roman" w:cs="Times New Roman"/>
          <w:color w:val="000000" w:themeColor="text1"/>
          <w:sz w:val="28"/>
          <w:szCs w:val="28"/>
        </w:rPr>
        <w:t xml:space="preserve"> </w:t>
      </w:r>
      <w:r w:rsidR="00B04246"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Для более равномерного распределения газа по</w:t>
      </w:r>
      <w:r w:rsidR="00652D72">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сечению колонны в ней имеется тарелка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Эмульгационные</w:t>
      </w:r>
      <w:proofErr w:type="spellEnd"/>
      <w:r w:rsidRPr="00D428B3">
        <w:rPr>
          <w:rFonts w:ascii="Times New Roman" w:hAnsi="Times New Roman" w:cs="Times New Roman"/>
          <w:color w:val="000000" w:themeColor="text1"/>
          <w:sz w:val="28"/>
          <w:szCs w:val="28"/>
        </w:rPr>
        <w:t xml:space="preserve"> колонны можно рассматривать как насадочные лишь условно. В этих колоннах механизм взаимодействия фаз приближает</w:t>
      </w:r>
      <w:r w:rsidR="00B04246" w:rsidRPr="00D428B3">
        <w:rPr>
          <w:rFonts w:ascii="Times New Roman" w:hAnsi="Times New Roman" w:cs="Times New Roman"/>
          <w:color w:val="000000" w:themeColor="text1"/>
          <w:sz w:val="28"/>
          <w:szCs w:val="28"/>
        </w:rPr>
        <w:t xml:space="preserve">ся к </w:t>
      </w:r>
      <w:proofErr w:type="spellStart"/>
      <w:r w:rsidR="00B04246" w:rsidRPr="00D428B3">
        <w:rPr>
          <w:rFonts w:ascii="Times New Roman" w:hAnsi="Times New Roman" w:cs="Times New Roman"/>
          <w:color w:val="000000" w:themeColor="text1"/>
          <w:sz w:val="28"/>
          <w:szCs w:val="28"/>
        </w:rPr>
        <w:t>барботажному</w:t>
      </w:r>
      <w:proofErr w:type="spellEnd"/>
      <w:r w:rsidRPr="00D428B3">
        <w:rPr>
          <w:rFonts w:ascii="Times New Roman" w:hAnsi="Times New Roman" w:cs="Times New Roman"/>
          <w:color w:val="000000" w:themeColor="text1"/>
          <w:sz w:val="28"/>
          <w:szCs w:val="28"/>
        </w:rPr>
        <w:t>.</w:t>
      </w:r>
    </w:p>
    <w:p w:rsidR="00FA6D47" w:rsidRPr="00D428B3" w:rsidRDefault="00FA6D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Пределом нагрузки насадочных абсорберов,</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работающих в пленочных режимах, является точка эмульгирования, или инверсии. В обычных </w:t>
      </w:r>
      <w:r w:rsidRPr="00D428B3">
        <w:rPr>
          <w:rFonts w:ascii="Times New Roman" w:hAnsi="Times New Roman" w:cs="Times New Roman"/>
          <w:color w:val="000000" w:themeColor="text1"/>
          <w:sz w:val="28"/>
          <w:szCs w:val="28"/>
        </w:rPr>
        <w:lastRenderedPageBreak/>
        <w:t xml:space="preserve">насадочных колоннах пленочный режим неустойчив и сразу переходит в захлебывание. Поэтому эту точку называют </w:t>
      </w:r>
      <w:r w:rsidRPr="00D428B3">
        <w:rPr>
          <w:rFonts w:ascii="Times New Roman" w:hAnsi="Times New Roman" w:cs="Times New Roman"/>
          <w:i/>
          <w:color w:val="000000" w:themeColor="text1"/>
          <w:sz w:val="28"/>
          <w:szCs w:val="28"/>
        </w:rPr>
        <w:t xml:space="preserve">точкой захлебывания </w:t>
      </w:r>
      <w:r w:rsidRPr="00D428B3">
        <w:rPr>
          <w:rFonts w:ascii="Times New Roman" w:hAnsi="Times New Roman" w:cs="Times New Roman"/>
          <w:color w:val="000000" w:themeColor="text1"/>
          <w:sz w:val="28"/>
          <w:szCs w:val="28"/>
        </w:rPr>
        <w:t xml:space="preserve">насадочных колонн. Фиктивная скорость  газа, соответствующая </w:t>
      </w:r>
      <w:r w:rsidRPr="00D428B3">
        <w:rPr>
          <w:rFonts w:ascii="Times New Roman" w:hAnsi="Times New Roman" w:cs="Times New Roman"/>
          <w:i/>
          <w:color w:val="000000" w:themeColor="text1"/>
          <w:sz w:val="28"/>
          <w:szCs w:val="28"/>
          <w:lang w:val="en-US"/>
        </w:rPr>
        <w:t>W</w:t>
      </w:r>
      <w:r w:rsidRPr="00D428B3">
        <w:rPr>
          <w:rFonts w:ascii="Times New Roman" w:hAnsi="Times New Roman" w:cs="Times New Roman"/>
          <w:color w:val="000000" w:themeColor="text1"/>
          <w:sz w:val="28"/>
          <w:szCs w:val="28"/>
          <w:vertAlign w:val="subscript"/>
        </w:rPr>
        <w:t xml:space="preserve">3 </w:t>
      </w:r>
      <w:r w:rsidRPr="00D428B3">
        <w:rPr>
          <w:rFonts w:ascii="Times New Roman" w:hAnsi="Times New Roman" w:cs="Times New Roman"/>
          <w:color w:val="000000" w:themeColor="text1"/>
          <w:sz w:val="28"/>
          <w:szCs w:val="28"/>
        </w:rPr>
        <w:t>газа, пределу нагрузки, определяется по уравнению</w:t>
      </w:r>
    </w:p>
    <w:p w:rsidR="00FA6D47" w:rsidRPr="00D428B3" w:rsidRDefault="003D1F34" w:rsidP="003365AD">
      <w:pPr>
        <w:tabs>
          <w:tab w:val="left" w:pos="3402"/>
        </w:tabs>
        <w:spacing w:after="0" w:line="240" w:lineRule="auto"/>
        <w:ind w:firstLine="567"/>
        <w:jc w:val="center"/>
        <w:rPr>
          <w:rFonts w:ascii="Times New Roman" w:hAnsi="Times New Roman" w:cs="Times New Roman"/>
          <w:i/>
          <w:color w:val="000000" w:themeColor="text1"/>
          <w:sz w:val="28"/>
          <w:szCs w:val="28"/>
          <w:lang w:val="en-US"/>
        </w:rPr>
      </w:pPr>
      <m:oMathPara>
        <m:oMath>
          <m:func>
            <m:funcPr>
              <m:ctrlPr>
                <w:rPr>
                  <w:rFonts w:ascii="Cambria Math" w:hAnsi="Cambria Math" w:cs="Times New Roman"/>
                  <w:color w:val="000000" w:themeColor="text1"/>
                  <w:sz w:val="28"/>
                  <w:szCs w:val="28"/>
                </w:rPr>
              </m:ctrlPr>
            </m:funcPr>
            <m:fName>
              <m:r>
                <m:rPr>
                  <m:sty m:val="p"/>
                </m:rPr>
                <w:rPr>
                  <w:rFonts w:ascii="Cambria Math" w:hAnsi="Cambria Math" w:cs="Times New Roman"/>
                  <w:color w:val="000000" w:themeColor="text1"/>
                  <w:sz w:val="28"/>
                  <w:szCs w:val="28"/>
                </w:rPr>
                <m:t>lg</m:t>
              </m:r>
            </m:fName>
            <m:e>
              <m:d>
                <m:dPr>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rPr>
                            <m:t>W</m:t>
                          </m:r>
                        </m:e>
                        <m:sub>
                          <m:r>
                            <w:rPr>
                              <w:rFonts w:ascii="Cambria Math" w:hAnsi="Cambria Math" w:cs="Times New Roman"/>
                              <w:color w:val="000000" w:themeColor="text1"/>
                              <w:sz w:val="28"/>
                              <w:szCs w:val="28"/>
                            </w:rPr>
                            <m:t>3</m:t>
                          </m:r>
                        </m:sub>
                        <m:sup>
                          <m:r>
                            <w:rPr>
                              <w:rFonts w:ascii="Cambria Math" w:hAnsi="Cambria Math" w:cs="Times New Roman"/>
                              <w:color w:val="000000" w:themeColor="text1"/>
                              <w:sz w:val="28"/>
                              <w:szCs w:val="28"/>
                            </w:rPr>
                            <m:t>2</m:t>
                          </m:r>
                        </m:sup>
                      </m:sSubSup>
                      <m:r>
                        <w:rPr>
                          <w:rFonts w:ascii="Cambria Math" w:hAnsi="Cambria Math" w:cs="Times New Roman"/>
                          <w:color w:val="000000" w:themeColor="text1"/>
                          <w:sz w:val="28"/>
                          <w:szCs w:val="28"/>
                        </w:rPr>
                        <m:t>a</m:t>
                      </m:r>
                    </m:num>
                    <m:den>
                      <m:r>
                        <m:rPr>
                          <m:sty m:val="p"/>
                        </m:rPr>
                        <w:rPr>
                          <w:rFonts w:ascii="Cambria Math" w:hAnsi="Cambria Math" w:cs="Times New Roman"/>
                          <w:color w:val="000000" w:themeColor="text1"/>
                          <w:sz w:val="28"/>
                          <w:szCs w:val="28"/>
                        </w:rPr>
                        <m:t>g</m:t>
                      </m:r>
                      <m:sSubSup>
                        <m:sSubSupPr>
                          <m:ctrlPr>
                            <w:rPr>
                              <w:rFonts w:ascii="Cambria Math" w:hAnsi="Cambria Math" w:cs="Times New Roman"/>
                              <w:i/>
                              <w:color w:val="000000" w:themeColor="text1"/>
                              <w:sz w:val="28"/>
                              <w:szCs w:val="28"/>
                            </w:rPr>
                          </m:ctrlPr>
                        </m:sSubSupPr>
                        <m:e>
                          <m:r>
                            <w:rPr>
                              <w:rFonts w:ascii="Cambria Math" w:hAnsi="Cambria Math" w:cs="Times New Roman"/>
                              <w:color w:val="000000" w:themeColor="text1"/>
                              <w:sz w:val="28"/>
                              <w:szCs w:val="28"/>
                            </w:rPr>
                            <m:t>S</m:t>
                          </m:r>
                        </m:e>
                        <m:sub>
                          <m:r>
                            <w:rPr>
                              <w:rFonts w:ascii="Cambria Math" w:hAnsi="Cambria Math" w:cs="Times New Roman"/>
                              <w:color w:val="000000" w:themeColor="text1"/>
                              <w:sz w:val="28"/>
                              <w:szCs w:val="28"/>
                            </w:rPr>
                            <m:t>св</m:t>
                          </m:r>
                        </m:sub>
                        <m:sup>
                          <m:r>
                            <w:rPr>
                              <w:rFonts w:ascii="Cambria Math" w:hAnsi="Cambria Math" w:cs="Times New Roman"/>
                              <w:color w:val="000000" w:themeColor="text1"/>
                              <w:sz w:val="28"/>
                              <w:szCs w:val="28"/>
                            </w:rPr>
                            <m:t>3</m:t>
                          </m:r>
                        </m:sup>
                      </m:sSubSup>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lang w:val="en-US"/>
                            </w:rPr>
                            <m:t>ρ</m:t>
                          </m:r>
                        </m:e>
                        <m:sub>
                          <m:r>
                            <w:rPr>
                              <w:rFonts w:ascii="Cambria Math" w:hAnsi="Cambria Math" w:cs="Times New Roman"/>
                              <w:color w:val="000000" w:themeColor="text1"/>
                              <w:sz w:val="28"/>
                              <w:szCs w:val="28"/>
                            </w:rPr>
                            <m:t>г</m:t>
                          </m:r>
                        </m:sub>
                      </m:sSub>
                    </m:num>
                    <m:den>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ρ</m:t>
                          </m:r>
                        </m:e>
                        <m:sub>
                          <m:r>
                            <w:rPr>
                              <w:rFonts w:ascii="Cambria Math" w:hAnsi="Cambria Math" w:cs="Times New Roman"/>
                              <w:color w:val="000000" w:themeColor="text1"/>
                              <w:sz w:val="28"/>
                              <w:szCs w:val="28"/>
                            </w:rPr>
                            <m:t>ж</m:t>
                          </m:r>
                        </m:sub>
                      </m:sSub>
                    </m:den>
                  </m:f>
                  <m:r>
                    <w:rPr>
                      <w:rFonts w:ascii="Cambria Math" w:hAnsi="Cambria Math" w:cs="Times New Roman"/>
                      <w:color w:val="000000" w:themeColor="text1"/>
                      <w:sz w:val="28"/>
                      <w:szCs w:val="28"/>
                    </w:rPr>
                    <m:t>·</m:t>
                  </m:r>
                  <m:sSubSup>
                    <m:sSubSupPr>
                      <m:ctrlPr>
                        <w:rPr>
                          <w:rFonts w:ascii="Cambria Math" w:hAnsi="Cambria Math" w:cs="Times New Roman"/>
                          <w:i/>
                          <w:color w:val="000000" w:themeColor="text1"/>
                          <w:sz w:val="28"/>
                          <w:szCs w:val="28"/>
                        </w:rPr>
                      </m:ctrlPr>
                    </m:sSubSupPr>
                    <m:e>
                      <m:r>
                        <m:rPr>
                          <m:sty m:val="p"/>
                        </m:rPr>
                        <w:rPr>
                          <w:rFonts w:ascii="Cambria Math" w:hAnsi="Cambria Math" w:cs="Times New Roman"/>
                          <w:color w:val="000000" w:themeColor="text1"/>
                          <w:sz w:val="28"/>
                          <w:szCs w:val="28"/>
                        </w:rPr>
                        <m:t>μ</m:t>
                      </m:r>
                    </m:e>
                    <m:sub>
                      <m:r>
                        <w:rPr>
                          <w:rFonts w:ascii="Cambria Math" w:hAnsi="Cambria Math" w:cs="Times New Roman"/>
                          <w:color w:val="000000" w:themeColor="text1"/>
                          <w:sz w:val="28"/>
                          <w:szCs w:val="28"/>
                        </w:rPr>
                        <m:t>ж</m:t>
                      </m:r>
                    </m:sub>
                    <m:sup>
                      <m:r>
                        <w:rPr>
                          <w:rFonts w:ascii="Cambria Math" w:hAnsi="Cambria Math" w:cs="Times New Roman"/>
                          <w:color w:val="000000" w:themeColor="text1"/>
                          <w:sz w:val="28"/>
                          <w:szCs w:val="28"/>
                        </w:rPr>
                        <m:t>0,16</m:t>
                      </m:r>
                    </m:sup>
                  </m:sSubSup>
                </m:e>
              </m:d>
              <m:ctrlPr>
                <w:rPr>
                  <w:rFonts w:ascii="Cambria Math" w:hAnsi="Cambria Math" w:cs="Times New Roman"/>
                  <w:i/>
                  <w:color w:val="000000" w:themeColor="text1"/>
                  <w:sz w:val="28"/>
                  <w:szCs w:val="28"/>
                </w:rPr>
              </m:ctrlPr>
            </m:e>
          </m:func>
          <m:r>
            <w:rPr>
              <w:rFonts w:ascii="Cambria Math" w:hAnsi="Cambria Math" w:cs="Times New Roman"/>
              <w:color w:val="000000" w:themeColor="text1"/>
              <w:sz w:val="28"/>
              <w:szCs w:val="28"/>
            </w:rPr>
            <m:t>=0,079-1,75</m:t>
          </m:r>
          <m:sSup>
            <m:sSupPr>
              <m:ctrlPr>
                <w:rPr>
                  <w:rFonts w:ascii="Cambria Math" w:hAnsi="Cambria Math" w:cs="Times New Roman"/>
                  <w:i/>
                  <w:color w:val="000000" w:themeColor="text1"/>
                  <w:sz w:val="28"/>
                  <w:szCs w:val="28"/>
                </w:rPr>
              </m:ctrlPr>
            </m:sSupPr>
            <m:e>
              <m:f>
                <m:fPr>
                  <m:ctrlPr>
                    <w:rPr>
                      <w:rFonts w:ascii="Cambria Math" w:hAnsi="Cambria Math" w:cs="Times New Roman"/>
                      <w:i/>
                      <w:color w:val="000000" w:themeColor="text1"/>
                      <w:sz w:val="28"/>
                      <w:szCs w:val="28"/>
                    </w:rPr>
                  </m:ctrlPr>
                </m:fPr>
                <m:num>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L</m:t>
                      </m:r>
                    </m:e>
                    <m:sup>
                      <m:r>
                        <w:rPr>
                          <w:rFonts w:ascii="Cambria Math" w:hAnsi="Cambria Math" w:cs="Times New Roman"/>
                          <w:color w:val="000000" w:themeColor="text1"/>
                          <w:sz w:val="28"/>
                          <w:szCs w:val="28"/>
                        </w:rPr>
                        <m:t>'</m:t>
                      </m:r>
                    </m:sup>
                  </m:sSup>
                </m:num>
                <m:den>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G</m:t>
                      </m:r>
                    </m:e>
                    <m:sup>
                      <m:r>
                        <w:rPr>
                          <w:rFonts w:ascii="Cambria Math" w:hAnsi="Cambria Math" w:cs="Times New Roman"/>
                          <w:color w:val="000000" w:themeColor="text1"/>
                          <w:sz w:val="28"/>
                          <w:szCs w:val="28"/>
                        </w:rPr>
                        <m:t>'</m:t>
                      </m:r>
                    </m:sup>
                  </m:sSup>
                </m:den>
              </m:f>
            </m:e>
            <m:sup>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4</m:t>
                  </m:r>
                </m:den>
              </m:f>
            </m:sup>
          </m:sSup>
          <m:sSup>
            <m:sSupPr>
              <m:ctrlPr>
                <w:rPr>
                  <w:rFonts w:ascii="Cambria Math" w:hAnsi="Cambria Math" w:cs="Times New Roman"/>
                  <w:i/>
                  <w:color w:val="000000" w:themeColor="text1"/>
                  <w:sz w:val="28"/>
                  <w:szCs w:val="28"/>
                </w:rPr>
              </m:ctrlPr>
            </m:sSupPr>
            <m:e>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lang w:val="en-US"/>
                        </w:rPr>
                        <m:t>ρ</m:t>
                      </m:r>
                    </m:e>
                    <m:sub>
                      <m:r>
                        <w:rPr>
                          <w:rFonts w:ascii="Cambria Math" w:hAnsi="Cambria Math" w:cs="Times New Roman"/>
                          <w:color w:val="000000" w:themeColor="text1"/>
                          <w:sz w:val="28"/>
                          <w:szCs w:val="28"/>
                        </w:rPr>
                        <m:t>г</m:t>
                      </m:r>
                    </m:sub>
                  </m:sSub>
                </m:num>
                <m:den>
                  <m:sSub>
                    <m:sSubPr>
                      <m:ctrlPr>
                        <w:rPr>
                          <w:rFonts w:ascii="Cambria Math" w:hAnsi="Cambria Math" w:cs="Times New Roman"/>
                          <w:i/>
                          <w:color w:val="000000" w:themeColor="text1"/>
                          <w:sz w:val="28"/>
                          <w:szCs w:val="28"/>
                        </w:rPr>
                      </m:ctrlPr>
                    </m:sSubPr>
                    <m:e>
                      <m:r>
                        <m:rPr>
                          <m:sty m:val="p"/>
                        </m:rPr>
                        <w:rPr>
                          <w:rFonts w:ascii="Cambria Math" w:hAnsi="Cambria Math" w:cs="Times New Roman"/>
                          <w:color w:val="000000" w:themeColor="text1"/>
                          <w:sz w:val="28"/>
                          <w:szCs w:val="28"/>
                        </w:rPr>
                        <m:t>ρ</m:t>
                      </m:r>
                    </m:e>
                    <m:sub>
                      <m:r>
                        <w:rPr>
                          <w:rFonts w:ascii="Cambria Math" w:hAnsi="Cambria Math" w:cs="Times New Roman"/>
                          <w:color w:val="000000" w:themeColor="text1"/>
                          <w:sz w:val="28"/>
                          <w:szCs w:val="28"/>
                        </w:rPr>
                        <m:t>ж</m:t>
                      </m:r>
                    </m:sub>
                  </m:sSub>
                </m:den>
              </m:f>
            </m:e>
            <m:sup>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3</m:t>
                  </m:r>
                </m:den>
              </m:f>
            </m:sup>
          </m:sSup>
          <m:r>
            <w:rPr>
              <w:rFonts w:ascii="Cambria Math" w:hAnsi="Cambria Math" w:cs="Times New Roman"/>
              <w:color w:val="000000" w:themeColor="text1"/>
              <w:sz w:val="28"/>
              <w:szCs w:val="28"/>
            </w:rPr>
            <m:t>(18.1)</m:t>
          </m:r>
        </m:oMath>
      </m:oMathPara>
    </w:p>
    <w:p w:rsidR="00FA6D47" w:rsidRPr="00D428B3" w:rsidRDefault="00FA6D47"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где </w:t>
      </w:r>
      <w:r w:rsidRPr="00D428B3">
        <w:rPr>
          <w:rFonts w:ascii="Times New Roman" w:hAnsi="Times New Roman" w:cs="Times New Roman"/>
          <w:color w:val="000000" w:themeColor="text1"/>
          <w:sz w:val="28"/>
          <w:szCs w:val="28"/>
          <w:lang w:val="en-US"/>
        </w:rPr>
        <w:t>S</w:t>
      </w:r>
      <w:proofErr w:type="spellStart"/>
      <w:r w:rsidRPr="00D428B3">
        <w:rPr>
          <w:rFonts w:ascii="Times New Roman" w:hAnsi="Times New Roman" w:cs="Times New Roman"/>
          <w:color w:val="000000" w:themeColor="text1"/>
          <w:sz w:val="28"/>
          <w:szCs w:val="28"/>
          <w:vertAlign w:val="subscript"/>
        </w:rPr>
        <w:t>св</w:t>
      </w:r>
      <w:proofErr w:type="spellEnd"/>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свободное сечение насадки, м</w:t>
      </w:r>
      <w:proofErr w:type="gramStart"/>
      <w:r w:rsidRPr="00D428B3">
        <w:rPr>
          <w:rFonts w:ascii="Times New Roman" w:hAnsi="Times New Roman" w:cs="Times New Roman"/>
          <w:color w:val="000000" w:themeColor="text1"/>
          <w:sz w:val="28"/>
          <w:szCs w:val="28"/>
          <w:vertAlign w:val="superscript"/>
        </w:rPr>
        <w:t>2</w:t>
      </w:r>
      <w:proofErr w:type="gramEnd"/>
      <w:r w:rsidRPr="00D428B3">
        <w:rPr>
          <w:rFonts w:ascii="Times New Roman" w:hAnsi="Times New Roman" w:cs="Times New Roman"/>
          <w:color w:val="000000" w:themeColor="text1"/>
          <w:sz w:val="28"/>
          <w:szCs w:val="28"/>
        </w:rPr>
        <w:t>/м</w:t>
      </w:r>
      <w:r w:rsidRPr="00D428B3">
        <w:rPr>
          <w:rFonts w:ascii="Times New Roman" w:hAnsi="Times New Roman" w:cs="Times New Roman"/>
          <w:color w:val="000000" w:themeColor="text1"/>
          <w:sz w:val="28"/>
          <w:szCs w:val="28"/>
          <w:vertAlign w:val="superscript"/>
        </w:rPr>
        <w:t>2</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 удельная поверхность насадки м</w:t>
      </w:r>
      <w:r w:rsidRPr="00D428B3">
        <w:rPr>
          <w:rFonts w:ascii="Times New Roman" w:hAnsi="Times New Roman" w:cs="Times New Roman"/>
          <w:color w:val="000000" w:themeColor="text1"/>
          <w:sz w:val="28"/>
          <w:szCs w:val="28"/>
          <w:vertAlign w:val="superscript"/>
        </w:rPr>
        <w:t>2</w:t>
      </w:r>
      <w:r w:rsidRPr="00D428B3">
        <w:rPr>
          <w:rFonts w:ascii="Times New Roman" w:hAnsi="Times New Roman" w:cs="Times New Roman"/>
          <w:color w:val="000000" w:themeColor="text1"/>
          <w:sz w:val="28"/>
          <w:szCs w:val="28"/>
        </w:rPr>
        <w:t>/м</w:t>
      </w:r>
      <w:r w:rsidRPr="00D428B3">
        <w:rPr>
          <w:rFonts w:ascii="Times New Roman" w:hAnsi="Times New Roman" w:cs="Times New Roman"/>
          <w:color w:val="000000" w:themeColor="text1"/>
          <w:sz w:val="28"/>
          <w:szCs w:val="28"/>
          <w:vertAlign w:val="superscript"/>
        </w:rPr>
        <w:t>3</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lang w:val="en-US"/>
        </w:rPr>
        <w:t>L</w:t>
      </w:r>
      <w:r w:rsidRPr="00D428B3">
        <w:rPr>
          <w:rFonts w:ascii="Times New Roman" w:hAnsi="Times New Roman" w:cs="Times New Roman"/>
          <w:i/>
          <w:color w:val="000000" w:themeColor="text1"/>
          <w:sz w:val="28"/>
          <w:szCs w:val="28"/>
        </w:rPr>
        <w:t>'</w:t>
      </w:r>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i/>
          <w:color w:val="000000" w:themeColor="text1"/>
          <w:sz w:val="28"/>
          <w:szCs w:val="28"/>
          <w:lang w:val="en-US"/>
        </w:rPr>
        <w:t>G</w:t>
      </w:r>
      <w:r w:rsidRPr="00D428B3">
        <w:rPr>
          <w:rFonts w:ascii="Times New Roman" w:hAnsi="Times New Roman" w:cs="Times New Roman"/>
          <w:i/>
          <w:color w:val="000000" w:themeColor="text1"/>
          <w:sz w:val="28"/>
          <w:szCs w:val="28"/>
        </w:rPr>
        <w:t>'</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расходы жидкости и газа, </w:t>
      </w:r>
      <w:r w:rsidRPr="00D428B3">
        <w:rPr>
          <w:rFonts w:ascii="Times New Roman" w:hAnsi="Times New Roman" w:cs="Times New Roman"/>
          <w:i/>
          <w:color w:val="000000" w:themeColor="text1"/>
          <w:sz w:val="28"/>
          <w:szCs w:val="28"/>
        </w:rPr>
        <w:t>кг/сек</w:t>
      </w:r>
      <w:r w:rsidRPr="00D428B3">
        <w:rPr>
          <w:rFonts w:ascii="Times New Roman" w:hAnsi="Times New Roman" w:cs="Times New Roman"/>
          <w:color w:val="000000" w:themeColor="text1"/>
          <w:sz w:val="28"/>
          <w:szCs w:val="28"/>
        </w:rPr>
        <w:t>.</w:t>
      </w:r>
    </w:p>
    <w:p w:rsidR="00FA6D47" w:rsidRPr="00D428B3" w:rsidRDefault="00FA6D47"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B04246" w:rsidRPr="00D428B3" w:rsidRDefault="00B0424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379239" cy="2858379"/>
            <wp:effectExtent l="0" t="0" r="2540" b="0"/>
            <wp:docPr id="55" name="Рисунок 19" descr="C:\Documents and Settings\Администратор\Local Settings\Temporary Internet Files\Content.Word\Изображение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Local Settings\Temporary Internet Files\Content.Word\Изображение 046.jp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Lst>
                    </a:blip>
                    <a:srcRect/>
                    <a:stretch>
                      <a:fillRect/>
                    </a:stretch>
                  </pic:blipFill>
                  <pic:spPr bwMode="auto">
                    <a:xfrm>
                      <a:off x="0" y="0"/>
                      <a:ext cx="2379524" cy="2858722"/>
                    </a:xfrm>
                    <a:prstGeom prst="rect">
                      <a:avLst/>
                    </a:prstGeom>
                    <a:noFill/>
                    <a:ln w="9525">
                      <a:noFill/>
                      <a:miter lim="800000"/>
                      <a:headEnd/>
                      <a:tailEnd/>
                    </a:ln>
                  </pic:spPr>
                </pic:pic>
              </a:graphicData>
            </a:graphic>
          </wp:inline>
        </w:drawing>
      </w:r>
    </w:p>
    <w:p w:rsidR="00B04246"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18.8</w:t>
      </w:r>
      <w:r w:rsidR="00B04246" w:rsidRPr="00FA6D47">
        <w:rPr>
          <w:rFonts w:ascii="Times New Roman" w:hAnsi="Times New Roman" w:cs="Times New Roman"/>
          <w:b/>
          <w:color w:val="000000" w:themeColor="text1"/>
          <w:sz w:val="28"/>
          <w:szCs w:val="28"/>
        </w:rPr>
        <w:t>.</w:t>
      </w:r>
      <w:r w:rsidR="00B04246" w:rsidRPr="00D428B3">
        <w:rPr>
          <w:rFonts w:ascii="Times New Roman" w:hAnsi="Times New Roman" w:cs="Times New Roman"/>
          <w:color w:val="000000" w:themeColor="text1"/>
          <w:sz w:val="28"/>
          <w:szCs w:val="28"/>
        </w:rPr>
        <w:t xml:space="preserve"> </w:t>
      </w:r>
      <w:proofErr w:type="spellStart"/>
      <w:r w:rsidR="00B04246" w:rsidRPr="00521DD6">
        <w:rPr>
          <w:rFonts w:ascii="Times New Roman" w:hAnsi="Times New Roman" w:cs="Times New Roman"/>
          <w:color w:val="000000" w:themeColor="text1"/>
          <w:sz w:val="28"/>
          <w:szCs w:val="28"/>
        </w:rPr>
        <w:t>Эмульгационная</w:t>
      </w:r>
      <w:proofErr w:type="spellEnd"/>
      <w:r w:rsidR="00B04246" w:rsidRPr="00521DD6">
        <w:rPr>
          <w:rFonts w:ascii="Times New Roman" w:hAnsi="Times New Roman" w:cs="Times New Roman"/>
          <w:color w:val="000000" w:themeColor="text1"/>
          <w:sz w:val="28"/>
          <w:szCs w:val="28"/>
        </w:rPr>
        <w:t xml:space="preserve"> насадочная колонна</w:t>
      </w:r>
    </w:p>
    <w:p w:rsidR="00A06AFE" w:rsidRPr="00FA6D47" w:rsidRDefault="00B04246" w:rsidP="003365AD">
      <w:pPr>
        <w:tabs>
          <w:tab w:val="left" w:pos="3402"/>
        </w:tabs>
        <w:spacing w:after="0" w:line="240" w:lineRule="auto"/>
        <w:ind w:firstLine="567"/>
        <w:jc w:val="center"/>
        <w:rPr>
          <w:rFonts w:ascii="Times New Roman" w:hAnsi="Times New Roman" w:cs="Times New Roman"/>
          <w:color w:val="000000" w:themeColor="text1"/>
        </w:rPr>
      </w:pPr>
      <w:r w:rsidRPr="00FA6D47">
        <w:rPr>
          <w:rFonts w:ascii="Times New Roman" w:hAnsi="Times New Roman" w:cs="Times New Roman"/>
          <w:i/>
          <w:color w:val="000000" w:themeColor="text1"/>
        </w:rPr>
        <w:t>1</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колонна; </w:t>
      </w:r>
      <w:r w:rsidRPr="00FA6D47">
        <w:rPr>
          <w:rFonts w:ascii="Times New Roman" w:hAnsi="Times New Roman" w:cs="Times New Roman"/>
          <w:i/>
          <w:color w:val="000000" w:themeColor="text1"/>
        </w:rPr>
        <w:t>2</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гидравлический затвор; </w:t>
      </w:r>
      <w:r w:rsidRPr="00FA6D47">
        <w:rPr>
          <w:rFonts w:ascii="Times New Roman" w:hAnsi="Times New Roman" w:cs="Times New Roman"/>
          <w:i/>
          <w:color w:val="000000" w:themeColor="text1"/>
        </w:rPr>
        <w:t>3</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вентиль; </w:t>
      </w:r>
      <w:r w:rsidRPr="00FA6D47">
        <w:rPr>
          <w:rFonts w:ascii="Times New Roman" w:hAnsi="Times New Roman" w:cs="Times New Roman"/>
          <w:i/>
          <w:color w:val="000000" w:themeColor="text1"/>
        </w:rPr>
        <w:t>4</w:t>
      </w:r>
      <w:r w:rsidR="00652D72" w:rsidRPr="00FA6D47">
        <w:rPr>
          <w:rFonts w:ascii="Times New Roman" w:hAnsi="Times New Roman" w:cs="Times New Roman"/>
          <w:color w:val="000000" w:themeColor="text1"/>
        </w:rPr>
        <w:t xml:space="preserve"> -</w:t>
      </w:r>
      <w:r w:rsidRPr="00FA6D47">
        <w:rPr>
          <w:rFonts w:ascii="Times New Roman" w:hAnsi="Times New Roman" w:cs="Times New Roman"/>
          <w:color w:val="000000" w:themeColor="text1"/>
        </w:rPr>
        <w:t xml:space="preserve"> распределительная тарелка.</w:t>
      </w:r>
    </w:p>
    <w:p w:rsidR="00B122D3" w:rsidRPr="00FA6D47" w:rsidRDefault="00B122D3"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Pr="00D428B3" w:rsidRDefault="00B122D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Из уравнения</w:t>
      </w:r>
      <w:r w:rsidR="00A06AFE" w:rsidRPr="00D428B3">
        <w:rPr>
          <w:rFonts w:ascii="Times New Roman" w:hAnsi="Times New Roman" w:cs="Times New Roman"/>
          <w:color w:val="000000" w:themeColor="text1"/>
          <w:sz w:val="28"/>
          <w:szCs w:val="28"/>
        </w:rPr>
        <w:t xml:space="preserve"> можно заключить,</w:t>
      </w:r>
      <w:r w:rsidR="00232131">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что с увеличением плотности орошения снижается предельная скорость газа. В точке инверсии скорость газа уменьшается также с</w:t>
      </w:r>
      <w:r w:rsidR="00232131">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увеличением вязкости жидкости и снижением</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ее плотности. При одинаковых расходах газа и</w:t>
      </w:r>
      <w:r w:rsidR="00E950EC"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жидкости скорость газа, соответствующая точке инверсии, выше для более крупной насадки.</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Четве</w:t>
      </w:r>
      <w:r w:rsidR="00652D72">
        <w:rPr>
          <w:rFonts w:ascii="Times New Roman" w:hAnsi="Times New Roman" w:cs="Times New Roman"/>
          <w:color w:val="000000" w:themeColor="text1"/>
          <w:sz w:val="28"/>
          <w:szCs w:val="28"/>
        </w:rPr>
        <w:t>ртый режим -</w:t>
      </w:r>
      <w:r w:rsidR="00FC6AA7" w:rsidRPr="00D428B3">
        <w:rPr>
          <w:rFonts w:ascii="Times New Roman" w:hAnsi="Times New Roman" w:cs="Times New Roman"/>
          <w:color w:val="000000" w:themeColor="text1"/>
          <w:sz w:val="28"/>
          <w:szCs w:val="28"/>
        </w:rPr>
        <w:t xml:space="preserve"> </w:t>
      </w:r>
      <w:r w:rsidR="00FC6AA7" w:rsidRPr="00D428B3">
        <w:rPr>
          <w:rFonts w:ascii="Times New Roman" w:hAnsi="Times New Roman" w:cs="Times New Roman"/>
          <w:i/>
          <w:color w:val="000000" w:themeColor="text1"/>
          <w:sz w:val="28"/>
          <w:szCs w:val="28"/>
        </w:rPr>
        <w:t>режим уноса</w:t>
      </w:r>
      <w:r w:rsidRPr="00D428B3">
        <w:rPr>
          <w:rFonts w:ascii="Times New Roman" w:hAnsi="Times New Roman" w:cs="Times New Roman"/>
          <w:color w:val="000000" w:themeColor="text1"/>
          <w:sz w:val="28"/>
          <w:szCs w:val="28"/>
        </w:rPr>
        <w:t>, или обращенного движения жидкости, выносимой из аппарата газовым потоком. Этот режим на</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практике не используется.</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Выбор насадок.</w:t>
      </w:r>
      <w:r w:rsidR="009643C2" w:rsidRPr="00D428B3">
        <w:rPr>
          <w:rFonts w:ascii="Times New Roman" w:hAnsi="Times New Roman" w:cs="Times New Roman"/>
          <w:b/>
          <w:color w:val="000000" w:themeColor="text1"/>
          <w:sz w:val="28"/>
          <w:szCs w:val="28"/>
        </w:rPr>
        <w:t xml:space="preserve"> </w:t>
      </w:r>
      <w:proofErr w:type="gramStart"/>
      <w:r w:rsidRPr="00D428B3">
        <w:rPr>
          <w:rFonts w:ascii="Times New Roman" w:hAnsi="Times New Roman" w:cs="Times New Roman"/>
          <w:color w:val="000000" w:themeColor="text1"/>
          <w:sz w:val="28"/>
          <w:szCs w:val="28"/>
        </w:rPr>
        <w:t>Для того чтобы насадка работала эффективно, она</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должна удовлетворять с</w:t>
      </w:r>
      <w:r w:rsidR="00021D6D" w:rsidRPr="00D428B3">
        <w:rPr>
          <w:rFonts w:ascii="Times New Roman" w:hAnsi="Times New Roman" w:cs="Times New Roman"/>
          <w:color w:val="000000" w:themeColor="text1"/>
          <w:sz w:val="28"/>
          <w:szCs w:val="28"/>
        </w:rPr>
        <w:t>ледующим основным требованиям: 1</w:t>
      </w:r>
      <w:r w:rsidRPr="00D428B3">
        <w:rPr>
          <w:rFonts w:ascii="Times New Roman" w:hAnsi="Times New Roman" w:cs="Times New Roman"/>
          <w:color w:val="000000" w:themeColor="text1"/>
          <w:sz w:val="28"/>
          <w:szCs w:val="28"/>
        </w:rPr>
        <w:t>) обладать</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большой </w:t>
      </w:r>
      <w:r w:rsidR="00021D6D" w:rsidRPr="00D428B3">
        <w:rPr>
          <w:rFonts w:ascii="Times New Roman" w:hAnsi="Times New Roman" w:cs="Times New Roman"/>
          <w:color w:val="000000" w:themeColor="text1"/>
          <w:sz w:val="28"/>
          <w:szCs w:val="28"/>
        </w:rPr>
        <w:t>поверхностью в единице объема; 2) хорошо смачиваться орошаю</w:t>
      </w:r>
      <w:r w:rsidRPr="00D428B3">
        <w:rPr>
          <w:rFonts w:ascii="Times New Roman" w:hAnsi="Times New Roman" w:cs="Times New Roman"/>
          <w:color w:val="000000" w:themeColor="text1"/>
          <w:sz w:val="28"/>
          <w:szCs w:val="28"/>
        </w:rPr>
        <w:t xml:space="preserve">щей </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жидкостью; 3) оказывать малое гидравлическое сопротивление газовому потоку; 4) равномерно распределять орошающую жидкость; 5) быть</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стойкой к химическому воздействию жидкости и газа, движущихся в колонне; 6) иметь малый удельный вес;</w:t>
      </w:r>
      <w:proofErr w:type="gramEnd"/>
      <w:r w:rsidRPr="00D428B3">
        <w:rPr>
          <w:rFonts w:ascii="Times New Roman" w:hAnsi="Times New Roman" w:cs="Times New Roman"/>
          <w:color w:val="000000" w:themeColor="text1"/>
          <w:sz w:val="28"/>
          <w:szCs w:val="28"/>
        </w:rPr>
        <w:t xml:space="preserve"> 7) обладать высокой механической</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прочностью; 8) иметь невысокую стоимость.</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На</w:t>
      </w:r>
      <w:r w:rsidR="00A07455" w:rsidRPr="00D428B3">
        <w:rPr>
          <w:rFonts w:ascii="Times New Roman" w:hAnsi="Times New Roman" w:cs="Times New Roman"/>
          <w:color w:val="000000" w:themeColor="text1"/>
          <w:sz w:val="28"/>
          <w:szCs w:val="28"/>
        </w:rPr>
        <w:t>садок, полностью удовлетворяющих</w:t>
      </w:r>
      <w:r w:rsidRPr="00D428B3">
        <w:rPr>
          <w:rFonts w:ascii="Times New Roman" w:hAnsi="Times New Roman" w:cs="Times New Roman"/>
          <w:color w:val="000000" w:themeColor="text1"/>
          <w:sz w:val="28"/>
          <w:szCs w:val="28"/>
        </w:rPr>
        <w:t xml:space="preserve"> всем указанным требованиям,</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 существует, так как, например, увеличение удельной</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поверхности</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насадки </w:t>
      </w:r>
      <w:r w:rsidRPr="00D428B3">
        <w:rPr>
          <w:rFonts w:ascii="Times New Roman" w:hAnsi="Times New Roman" w:cs="Times New Roman"/>
          <w:color w:val="000000" w:themeColor="text1"/>
          <w:sz w:val="28"/>
          <w:szCs w:val="28"/>
        </w:rPr>
        <w:lastRenderedPageBreak/>
        <w:t>влечет за собой увеличение г</w:t>
      </w:r>
      <w:r w:rsidR="00021D6D" w:rsidRPr="00D428B3">
        <w:rPr>
          <w:rFonts w:ascii="Times New Roman" w:hAnsi="Times New Roman" w:cs="Times New Roman"/>
          <w:color w:val="000000" w:themeColor="text1"/>
          <w:sz w:val="28"/>
          <w:szCs w:val="28"/>
        </w:rPr>
        <w:t>идравлического сопротивления ап</w:t>
      </w:r>
      <w:r w:rsidRPr="00D428B3">
        <w:rPr>
          <w:rFonts w:ascii="Times New Roman" w:hAnsi="Times New Roman" w:cs="Times New Roman"/>
          <w:color w:val="000000" w:themeColor="text1"/>
          <w:sz w:val="28"/>
          <w:szCs w:val="28"/>
        </w:rPr>
        <w:t>парата</w:t>
      </w:r>
      <w:r w:rsidR="00232131">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и снижение предельных нагрузок. В промышленности применяют</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разнообразные по форм</w:t>
      </w:r>
      <w:r w:rsidR="005703B8">
        <w:rPr>
          <w:rFonts w:ascii="Times New Roman" w:hAnsi="Times New Roman" w:cs="Times New Roman"/>
          <w:color w:val="000000" w:themeColor="text1"/>
          <w:sz w:val="28"/>
          <w:szCs w:val="28"/>
        </w:rPr>
        <w:t>е и размерам насадки (рис. 18.9.</w:t>
      </w:r>
      <w:r w:rsidRPr="00D428B3">
        <w:rPr>
          <w:rFonts w:ascii="Times New Roman" w:hAnsi="Times New Roman" w:cs="Times New Roman"/>
          <w:color w:val="000000" w:themeColor="text1"/>
          <w:sz w:val="28"/>
          <w:szCs w:val="28"/>
        </w:rPr>
        <w:t>), которые в той</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или иной мере удовлетворяют требованиям, являющимся основными при</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проведении конкретного процесса абсорбции. Насадки изготавливают из</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разнообразных материалов (керамика, фарфор, сталь, пластмассы и</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др.),</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выбор которых диктуется величиной уд</w:t>
      </w:r>
      <w:r w:rsidR="00021D6D" w:rsidRPr="00D428B3">
        <w:rPr>
          <w:rFonts w:ascii="Times New Roman" w:hAnsi="Times New Roman" w:cs="Times New Roman"/>
          <w:color w:val="000000" w:themeColor="text1"/>
          <w:sz w:val="28"/>
          <w:szCs w:val="28"/>
        </w:rPr>
        <w:t xml:space="preserve">ельной поверхности насадки, </w:t>
      </w:r>
      <w:proofErr w:type="spellStart"/>
      <w:r w:rsidR="00021D6D" w:rsidRPr="00D428B3">
        <w:rPr>
          <w:rFonts w:ascii="Times New Roman" w:hAnsi="Times New Roman" w:cs="Times New Roman"/>
          <w:color w:val="000000" w:themeColor="text1"/>
          <w:sz w:val="28"/>
          <w:szCs w:val="28"/>
        </w:rPr>
        <w:t>сма</w:t>
      </w:r>
      <w:r w:rsidRPr="00D428B3">
        <w:rPr>
          <w:rFonts w:ascii="Times New Roman" w:hAnsi="Times New Roman" w:cs="Times New Roman"/>
          <w:color w:val="000000" w:themeColor="text1"/>
          <w:sz w:val="28"/>
          <w:szCs w:val="28"/>
        </w:rPr>
        <w:t>чиваемостью</w:t>
      </w:r>
      <w:proofErr w:type="spellEnd"/>
      <w:r w:rsidRPr="00D428B3">
        <w:rPr>
          <w:rFonts w:ascii="Times New Roman" w:hAnsi="Times New Roman" w:cs="Times New Roman"/>
          <w:color w:val="000000" w:themeColor="text1"/>
          <w:sz w:val="28"/>
          <w:szCs w:val="28"/>
        </w:rPr>
        <w:t xml:space="preserve"> и коррозионной стойкостью.</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качестве насадки используют т</w:t>
      </w:r>
      <w:r w:rsidR="00021D6D" w:rsidRPr="00D428B3">
        <w:rPr>
          <w:rFonts w:ascii="Times New Roman" w:hAnsi="Times New Roman" w:cs="Times New Roman"/>
          <w:color w:val="000000" w:themeColor="text1"/>
          <w:sz w:val="28"/>
          <w:szCs w:val="28"/>
        </w:rPr>
        <w:t>акже засыпаемые навалом в колон</w:t>
      </w:r>
      <w:r w:rsidRPr="00D428B3">
        <w:rPr>
          <w:rFonts w:ascii="Times New Roman" w:hAnsi="Times New Roman" w:cs="Times New Roman"/>
          <w:color w:val="000000" w:themeColor="text1"/>
          <w:sz w:val="28"/>
          <w:szCs w:val="28"/>
        </w:rPr>
        <w:t>ну куск</w:t>
      </w:r>
      <w:r w:rsidR="00826E8B" w:rsidRPr="00D428B3">
        <w:rPr>
          <w:rFonts w:ascii="Times New Roman" w:hAnsi="Times New Roman" w:cs="Times New Roman"/>
          <w:color w:val="000000" w:themeColor="text1"/>
          <w:sz w:val="28"/>
          <w:szCs w:val="28"/>
        </w:rPr>
        <w:t>и кокса или кварца размерами 25 ÷</w:t>
      </w:r>
      <w:r w:rsidRPr="00D428B3">
        <w:rPr>
          <w:rFonts w:ascii="Times New Roman" w:hAnsi="Times New Roman" w:cs="Times New Roman"/>
          <w:color w:val="000000" w:themeColor="text1"/>
          <w:sz w:val="28"/>
          <w:szCs w:val="28"/>
        </w:rPr>
        <w:t xml:space="preserve"> 100 мм. Однако вследствие</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ряда недостатков (малая удельная поверхность, высокое гидравлическое</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сопро</w:t>
      </w:r>
      <w:r w:rsidR="00021D6D" w:rsidRPr="00D428B3">
        <w:rPr>
          <w:rFonts w:ascii="Times New Roman" w:hAnsi="Times New Roman" w:cs="Times New Roman"/>
          <w:color w:val="000000" w:themeColor="text1"/>
          <w:sz w:val="28"/>
          <w:szCs w:val="28"/>
        </w:rPr>
        <w:t xml:space="preserve">тивление и т. д.) </w:t>
      </w:r>
      <w:r w:rsidR="00021D6D" w:rsidRPr="00D428B3">
        <w:rPr>
          <w:rFonts w:ascii="Times New Roman" w:hAnsi="Times New Roman" w:cs="Times New Roman"/>
          <w:i/>
          <w:color w:val="000000" w:themeColor="text1"/>
          <w:sz w:val="28"/>
          <w:szCs w:val="28"/>
        </w:rPr>
        <w:t>кусковую</w:t>
      </w:r>
      <w:r w:rsidR="00021D6D" w:rsidRPr="00D428B3">
        <w:rPr>
          <w:rFonts w:ascii="Times New Roman" w:hAnsi="Times New Roman" w:cs="Times New Roman"/>
          <w:color w:val="000000" w:themeColor="text1"/>
          <w:sz w:val="28"/>
          <w:szCs w:val="28"/>
        </w:rPr>
        <w:t xml:space="preserve"> насадку в настоящее время при</w:t>
      </w:r>
      <w:r w:rsidRPr="00D428B3">
        <w:rPr>
          <w:rFonts w:ascii="Times New Roman" w:hAnsi="Times New Roman" w:cs="Times New Roman"/>
          <w:color w:val="000000" w:themeColor="text1"/>
          <w:sz w:val="28"/>
          <w:szCs w:val="28"/>
        </w:rPr>
        <w:t>меняют редко.</w:t>
      </w:r>
    </w:p>
    <w:p w:rsidR="00A06AFE" w:rsidRPr="00D428B3" w:rsidRDefault="00826E8B"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5095875" cy="3810000"/>
            <wp:effectExtent l="0" t="0" r="9525" b="0"/>
            <wp:docPr id="51" name="Рисунок 1" descr="C:\Documents and Settings\Администратор\Local Settings\Temporary Internet Files\Content.Word\Изображение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Изображение 047.jpg"/>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Lst>
                    </a:blip>
                    <a:srcRect/>
                    <a:stretch>
                      <a:fillRect/>
                    </a:stretch>
                  </pic:blipFill>
                  <pic:spPr bwMode="auto">
                    <a:xfrm>
                      <a:off x="0" y="0"/>
                      <a:ext cx="5092700" cy="3807626"/>
                    </a:xfrm>
                    <a:prstGeom prst="rect">
                      <a:avLst/>
                    </a:prstGeom>
                    <a:noFill/>
                    <a:ln w="9525">
                      <a:noFill/>
                      <a:miter lim="800000"/>
                      <a:headEnd/>
                      <a:tailEnd/>
                    </a:ln>
                  </pic:spPr>
                </pic:pic>
              </a:graphicData>
            </a:graphic>
          </wp:inline>
        </w:drawing>
      </w:r>
    </w:p>
    <w:p w:rsidR="00826E8B"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18.9</w:t>
      </w:r>
      <w:r w:rsidR="00826E8B" w:rsidRPr="00365AE6">
        <w:rPr>
          <w:rFonts w:ascii="Times New Roman" w:hAnsi="Times New Roman" w:cs="Times New Roman"/>
          <w:b/>
          <w:color w:val="000000" w:themeColor="text1"/>
          <w:sz w:val="28"/>
          <w:szCs w:val="28"/>
        </w:rPr>
        <w:t>.</w:t>
      </w:r>
      <w:r w:rsidR="00826E8B" w:rsidRPr="00D428B3">
        <w:rPr>
          <w:rFonts w:ascii="Times New Roman" w:hAnsi="Times New Roman" w:cs="Times New Roman"/>
          <w:color w:val="000000" w:themeColor="text1"/>
          <w:sz w:val="28"/>
          <w:szCs w:val="28"/>
        </w:rPr>
        <w:t xml:space="preserve"> </w:t>
      </w:r>
      <w:r w:rsidR="00826E8B" w:rsidRPr="00521DD6">
        <w:rPr>
          <w:rFonts w:ascii="Times New Roman" w:hAnsi="Times New Roman" w:cs="Times New Roman"/>
          <w:color w:val="000000" w:themeColor="text1"/>
          <w:sz w:val="28"/>
          <w:szCs w:val="28"/>
        </w:rPr>
        <w:t>Типы насадок</w:t>
      </w:r>
    </w:p>
    <w:p w:rsidR="00B5340B" w:rsidRDefault="00826E8B" w:rsidP="003365AD">
      <w:pPr>
        <w:tabs>
          <w:tab w:val="left" w:pos="3402"/>
        </w:tabs>
        <w:spacing w:after="0" w:line="240" w:lineRule="auto"/>
        <w:ind w:firstLine="567"/>
        <w:jc w:val="center"/>
        <w:rPr>
          <w:rFonts w:ascii="Times New Roman" w:hAnsi="Times New Roman" w:cs="Times New Roman"/>
          <w:color w:val="000000" w:themeColor="text1"/>
        </w:rPr>
      </w:pPr>
      <w:r w:rsidRPr="00365AE6">
        <w:rPr>
          <w:rFonts w:ascii="Times New Roman" w:hAnsi="Times New Roman" w:cs="Times New Roman"/>
          <w:i/>
          <w:color w:val="000000" w:themeColor="text1"/>
        </w:rPr>
        <w:t xml:space="preserve">а </w:t>
      </w:r>
      <w:r w:rsidR="00652D72" w:rsidRPr="00365AE6">
        <w:rPr>
          <w:rFonts w:ascii="Times New Roman" w:hAnsi="Times New Roman" w:cs="Times New Roman"/>
          <w:color w:val="000000" w:themeColor="text1"/>
        </w:rPr>
        <w:t>-</w:t>
      </w:r>
      <w:r w:rsidRPr="00365AE6">
        <w:rPr>
          <w:rFonts w:ascii="Times New Roman" w:hAnsi="Times New Roman" w:cs="Times New Roman"/>
          <w:color w:val="000000" w:themeColor="text1"/>
        </w:rPr>
        <w:t xml:space="preserve"> кольца </w:t>
      </w:r>
      <w:proofErr w:type="spellStart"/>
      <w:r w:rsidRPr="00365AE6">
        <w:rPr>
          <w:rFonts w:ascii="Times New Roman" w:hAnsi="Times New Roman" w:cs="Times New Roman"/>
          <w:color w:val="000000" w:themeColor="text1"/>
        </w:rPr>
        <w:t>Рашига</w:t>
      </w:r>
      <w:proofErr w:type="spellEnd"/>
      <w:r w:rsidRPr="00365AE6">
        <w:rPr>
          <w:rFonts w:ascii="Times New Roman" w:hAnsi="Times New Roman" w:cs="Times New Roman"/>
          <w:color w:val="000000" w:themeColor="text1"/>
        </w:rPr>
        <w:t xml:space="preserve"> беспорядочно уложенные (навалом); </w:t>
      </w:r>
      <w:r w:rsidRPr="00365AE6">
        <w:rPr>
          <w:rFonts w:ascii="Times New Roman" w:hAnsi="Times New Roman" w:cs="Times New Roman"/>
          <w:i/>
          <w:color w:val="000000" w:themeColor="text1"/>
        </w:rPr>
        <w:t xml:space="preserve">б </w:t>
      </w:r>
      <w:r w:rsidR="00652D72" w:rsidRPr="00365AE6">
        <w:rPr>
          <w:rFonts w:ascii="Times New Roman" w:hAnsi="Times New Roman" w:cs="Times New Roman"/>
          <w:color w:val="000000" w:themeColor="text1"/>
        </w:rPr>
        <w:t>-</w:t>
      </w:r>
      <w:r w:rsidRPr="00365AE6">
        <w:rPr>
          <w:rFonts w:ascii="Times New Roman" w:hAnsi="Times New Roman" w:cs="Times New Roman"/>
          <w:color w:val="000000" w:themeColor="text1"/>
        </w:rPr>
        <w:t xml:space="preserve"> кольца с перегородками, правильно уложенные; </w:t>
      </w:r>
      <w:r w:rsidRPr="00365AE6">
        <w:rPr>
          <w:rFonts w:ascii="Times New Roman" w:hAnsi="Times New Roman" w:cs="Times New Roman"/>
          <w:i/>
          <w:color w:val="000000" w:themeColor="text1"/>
        </w:rPr>
        <w:t>в</w:t>
      </w:r>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насадка </w:t>
      </w:r>
      <w:proofErr w:type="spellStart"/>
      <w:r w:rsidRPr="00365AE6">
        <w:rPr>
          <w:rFonts w:ascii="Times New Roman" w:hAnsi="Times New Roman" w:cs="Times New Roman"/>
          <w:color w:val="000000" w:themeColor="text1"/>
        </w:rPr>
        <w:t>Гудлое</w:t>
      </w:r>
      <w:proofErr w:type="spellEnd"/>
      <w:r w:rsidRPr="00365AE6">
        <w:rPr>
          <w:rFonts w:ascii="Times New Roman" w:hAnsi="Times New Roman" w:cs="Times New Roman"/>
          <w:color w:val="000000" w:themeColor="text1"/>
        </w:rPr>
        <w:t xml:space="preserve">; </w:t>
      </w:r>
      <w:r w:rsidRPr="00365AE6">
        <w:rPr>
          <w:rFonts w:ascii="Times New Roman" w:hAnsi="Times New Roman" w:cs="Times New Roman"/>
          <w:i/>
          <w:color w:val="000000" w:themeColor="text1"/>
        </w:rPr>
        <w:t>г</w:t>
      </w:r>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кольца</w:t>
      </w:r>
      <w:proofErr w:type="gramStart"/>
      <w:r w:rsidRPr="00365AE6">
        <w:rPr>
          <w:rFonts w:ascii="Times New Roman" w:hAnsi="Times New Roman" w:cs="Times New Roman"/>
          <w:color w:val="000000" w:themeColor="text1"/>
        </w:rPr>
        <w:t xml:space="preserve"> П</w:t>
      </w:r>
      <w:proofErr w:type="gramEnd"/>
      <w:r w:rsidRPr="00365AE6">
        <w:rPr>
          <w:rFonts w:ascii="Times New Roman" w:hAnsi="Times New Roman" w:cs="Times New Roman"/>
          <w:color w:val="000000" w:themeColor="text1"/>
        </w:rPr>
        <w:t xml:space="preserve">аля; </w:t>
      </w:r>
      <w:r w:rsidRPr="00365AE6">
        <w:rPr>
          <w:rFonts w:ascii="Times New Roman" w:hAnsi="Times New Roman" w:cs="Times New Roman"/>
          <w:i/>
          <w:color w:val="000000" w:themeColor="text1"/>
        </w:rPr>
        <w:t>д</w:t>
      </w:r>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насадка «</w:t>
      </w:r>
      <w:proofErr w:type="spellStart"/>
      <w:r w:rsidRPr="00365AE6">
        <w:rPr>
          <w:rFonts w:ascii="Times New Roman" w:hAnsi="Times New Roman" w:cs="Times New Roman"/>
          <w:color w:val="000000" w:themeColor="text1"/>
        </w:rPr>
        <w:t>Спрейпак</w:t>
      </w:r>
      <w:proofErr w:type="spellEnd"/>
      <w:r w:rsidRPr="00365AE6">
        <w:rPr>
          <w:rFonts w:ascii="Times New Roman" w:hAnsi="Times New Roman" w:cs="Times New Roman"/>
          <w:color w:val="000000" w:themeColor="text1"/>
        </w:rPr>
        <w:t xml:space="preserve">»; </w:t>
      </w:r>
      <w:r w:rsidRPr="00365AE6">
        <w:rPr>
          <w:rFonts w:ascii="Times New Roman" w:hAnsi="Times New Roman" w:cs="Times New Roman"/>
          <w:i/>
          <w:color w:val="000000" w:themeColor="text1"/>
        </w:rPr>
        <w:t>е</w:t>
      </w:r>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седла </w:t>
      </w:r>
      <w:proofErr w:type="spellStart"/>
      <w:r w:rsidRPr="00365AE6">
        <w:rPr>
          <w:rFonts w:ascii="Times New Roman" w:hAnsi="Times New Roman" w:cs="Times New Roman"/>
          <w:color w:val="000000" w:themeColor="text1"/>
        </w:rPr>
        <w:t>Берля</w:t>
      </w:r>
      <w:proofErr w:type="spellEnd"/>
      <w:r w:rsidRPr="00365AE6">
        <w:rPr>
          <w:rFonts w:ascii="Times New Roman" w:hAnsi="Times New Roman" w:cs="Times New Roman"/>
          <w:color w:val="000000" w:themeColor="text1"/>
        </w:rPr>
        <w:t xml:space="preserve">; </w:t>
      </w:r>
    </w:p>
    <w:p w:rsidR="00A06AFE" w:rsidRPr="00365AE6" w:rsidRDefault="00826E8B" w:rsidP="003365AD">
      <w:pPr>
        <w:tabs>
          <w:tab w:val="left" w:pos="3402"/>
        </w:tabs>
        <w:spacing w:after="0" w:line="240" w:lineRule="auto"/>
        <w:ind w:firstLine="567"/>
        <w:jc w:val="center"/>
        <w:rPr>
          <w:rFonts w:ascii="Times New Roman" w:hAnsi="Times New Roman" w:cs="Times New Roman"/>
          <w:color w:val="000000" w:themeColor="text1"/>
        </w:rPr>
      </w:pPr>
      <w:proofErr w:type="gramStart"/>
      <w:r w:rsidRPr="00365AE6">
        <w:rPr>
          <w:rFonts w:ascii="Times New Roman" w:hAnsi="Times New Roman" w:cs="Times New Roman"/>
          <w:i/>
          <w:color w:val="000000" w:themeColor="text1"/>
        </w:rPr>
        <w:t>ж</w:t>
      </w:r>
      <w:proofErr w:type="gramEnd"/>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хордовая насадка; </w:t>
      </w:r>
      <w:r w:rsidRPr="00365AE6">
        <w:rPr>
          <w:rFonts w:ascii="Times New Roman" w:hAnsi="Times New Roman" w:cs="Times New Roman"/>
          <w:i/>
          <w:color w:val="000000" w:themeColor="text1"/>
        </w:rPr>
        <w:t>з</w:t>
      </w:r>
      <w:r w:rsidR="00652D72"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седла «</w:t>
      </w:r>
      <w:proofErr w:type="spellStart"/>
      <w:r w:rsidRPr="00365AE6">
        <w:rPr>
          <w:rFonts w:ascii="Times New Roman" w:hAnsi="Times New Roman" w:cs="Times New Roman"/>
          <w:color w:val="000000" w:themeColor="text1"/>
        </w:rPr>
        <w:t>Инталлокс</w:t>
      </w:r>
      <w:proofErr w:type="spellEnd"/>
      <w:r w:rsidRPr="00365AE6">
        <w:rPr>
          <w:rFonts w:ascii="Times New Roman" w:hAnsi="Times New Roman" w:cs="Times New Roman"/>
          <w:color w:val="000000" w:themeColor="text1"/>
        </w:rPr>
        <w:t>».</w:t>
      </w:r>
    </w:p>
    <w:p w:rsidR="00A07455" w:rsidRPr="00365AE6" w:rsidRDefault="00A07455"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Широко распространена насадка в виде тонкостенных керамических</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колец высотой, равной ди</w:t>
      </w:r>
      <w:r w:rsidR="003665C0" w:rsidRPr="00D428B3">
        <w:rPr>
          <w:rFonts w:ascii="Times New Roman" w:hAnsi="Times New Roman" w:cs="Times New Roman"/>
          <w:color w:val="000000" w:themeColor="text1"/>
          <w:sz w:val="28"/>
          <w:szCs w:val="28"/>
        </w:rPr>
        <w:t>аметру (</w:t>
      </w:r>
      <w:r w:rsidR="003665C0" w:rsidRPr="00D428B3">
        <w:rPr>
          <w:rFonts w:ascii="Times New Roman" w:hAnsi="Times New Roman" w:cs="Times New Roman"/>
          <w:i/>
          <w:color w:val="000000" w:themeColor="text1"/>
          <w:sz w:val="28"/>
          <w:szCs w:val="28"/>
        </w:rPr>
        <w:t xml:space="preserve">кольца </w:t>
      </w:r>
      <w:proofErr w:type="spellStart"/>
      <w:r w:rsidR="003665C0" w:rsidRPr="00D428B3">
        <w:rPr>
          <w:rFonts w:ascii="Times New Roman" w:hAnsi="Times New Roman" w:cs="Times New Roman"/>
          <w:i/>
          <w:color w:val="000000" w:themeColor="text1"/>
          <w:sz w:val="28"/>
          <w:szCs w:val="28"/>
        </w:rPr>
        <w:t>Рашига</w:t>
      </w:r>
      <w:proofErr w:type="spellEnd"/>
      <w:r w:rsidRPr="00D428B3">
        <w:rPr>
          <w:rFonts w:ascii="Times New Roman" w:hAnsi="Times New Roman" w:cs="Times New Roman"/>
          <w:color w:val="000000" w:themeColor="text1"/>
          <w:sz w:val="28"/>
          <w:szCs w:val="28"/>
        </w:rPr>
        <w:t xml:space="preserve">), который изменяется в пределах 15-150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Кольца малых размеров засыпают в аб</w:t>
      </w:r>
      <w:r w:rsidR="005703B8">
        <w:rPr>
          <w:rFonts w:ascii="Times New Roman" w:hAnsi="Times New Roman" w:cs="Times New Roman"/>
          <w:color w:val="000000" w:themeColor="text1"/>
          <w:sz w:val="28"/>
          <w:szCs w:val="28"/>
        </w:rPr>
        <w:t>сорбер навалом (рис. 18.9</w:t>
      </w:r>
      <w:r w:rsidR="009F16F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Большие кольца (размерами не менее50</w:t>
      </w:r>
      <w:r w:rsidR="003665C0"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50 </w:t>
      </w:r>
      <w:r w:rsidRPr="00D428B3">
        <w:rPr>
          <w:rFonts w:ascii="Times New Roman" w:hAnsi="Times New Roman" w:cs="Times New Roman"/>
          <w:i/>
          <w:color w:val="000000" w:themeColor="text1"/>
          <w:sz w:val="28"/>
          <w:szCs w:val="28"/>
        </w:rPr>
        <w:t>мм</w:t>
      </w:r>
      <w:r w:rsidR="003665C0" w:rsidRPr="00D428B3">
        <w:rPr>
          <w:rFonts w:ascii="Times New Roman" w:hAnsi="Times New Roman" w:cs="Times New Roman"/>
          <w:color w:val="000000" w:themeColor="text1"/>
          <w:sz w:val="28"/>
          <w:szCs w:val="28"/>
        </w:rPr>
        <w:t xml:space="preserve">) укладывают </w:t>
      </w:r>
      <w:r w:rsidRPr="00D428B3">
        <w:rPr>
          <w:rFonts w:ascii="Times New Roman" w:hAnsi="Times New Roman" w:cs="Times New Roman"/>
          <w:color w:val="000000" w:themeColor="text1"/>
          <w:sz w:val="28"/>
          <w:szCs w:val="28"/>
        </w:rPr>
        <w:t>правильными рядами, сдвинутыми друг относи</w:t>
      </w:r>
      <w:r w:rsidR="003665C0" w:rsidRPr="00D428B3">
        <w:rPr>
          <w:rFonts w:ascii="Times New Roman" w:hAnsi="Times New Roman" w:cs="Times New Roman"/>
          <w:color w:val="000000" w:themeColor="text1"/>
          <w:sz w:val="28"/>
          <w:szCs w:val="28"/>
        </w:rPr>
        <w:t xml:space="preserve">тельно друга (рис. </w:t>
      </w:r>
      <w:r w:rsidR="005703B8">
        <w:rPr>
          <w:rFonts w:ascii="Times New Roman" w:hAnsi="Times New Roman" w:cs="Times New Roman"/>
          <w:color w:val="000000" w:themeColor="text1"/>
          <w:sz w:val="28"/>
          <w:szCs w:val="28"/>
        </w:rPr>
        <w:t>18.9</w:t>
      </w:r>
      <w:r w:rsidR="009F16F4" w:rsidRPr="00D428B3">
        <w:rPr>
          <w:rFonts w:ascii="Times New Roman" w:hAnsi="Times New Roman" w:cs="Times New Roman"/>
          <w:color w:val="000000" w:themeColor="text1"/>
          <w:sz w:val="28"/>
          <w:szCs w:val="28"/>
        </w:rPr>
        <w:t xml:space="preserve">, </w:t>
      </w:r>
      <w:r w:rsidR="003665C0" w:rsidRPr="00D428B3">
        <w:rPr>
          <w:rFonts w:ascii="Times New Roman" w:hAnsi="Times New Roman" w:cs="Times New Roman"/>
          <w:i/>
          <w:color w:val="000000" w:themeColor="text1"/>
          <w:sz w:val="28"/>
          <w:szCs w:val="28"/>
        </w:rPr>
        <w:t>б</w:t>
      </w:r>
      <w:r w:rsidR="003665C0" w:rsidRPr="00D428B3">
        <w:rPr>
          <w:rFonts w:ascii="Times New Roman" w:hAnsi="Times New Roman" w:cs="Times New Roman"/>
          <w:color w:val="000000" w:themeColor="text1"/>
          <w:sz w:val="28"/>
          <w:szCs w:val="28"/>
        </w:rPr>
        <w:t>). Этот спосо</w:t>
      </w:r>
      <w:r w:rsidRPr="00D428B3">
        <w:rPr>
          <w:rFonts w:ascii="Times New Roman" w:hAnsi="Times New Roman" w:cs="Times New Roman"/>
          <w:color w:val="000000" w:themeColor="text1"/>
          <w:sz w:val="28"/>
          <w:szCs w:val="28"/>
        </w:rPr>
        <w:t>б заполнения аппарата насадкой</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называют загрузкой в </w:t>
      </w:r>
      <w:r w:rsidR="003665C0" w:rsidRPr="00D428B3">
        <w:rPr>
          <w:rFonts w:ascii="Times New Roman" w:hAnsi="Times New Roman" w:cs="Times New Roman"/>
          <w:color w:val="000000" w:themeColor="text1"/>
          <w:sz w:val="28"/>
          <w:szCs w:val="28"/>
        </w:rPr>
        <w:t>укладку, а загруженную таким спосо</w:t>
      </w:r>
      <w:r w:rsidRPr="00D428B3">
        <w:rPr>
          <w:rFonts w:ascii="Times New Roman" w:hAnsi="Times New Roman" w:cs="Times New Roman"/>
          <w:color w:val="000000" w:themeColor="text1"/>
          <w:sz w:val="28"/>
          <w:szCs w:val="28"/>
        </w:rPr>
        <w:t>бом насад</w:t>
      </w:r>
      <w:r w:rsidR="00652D72">
        <w:rPr>
          <w:rFonts w:ascii="Times New Roman" w:hAnsi="Times New Roman" w:cs="Times New Roman"/>
          <w:color w:val="000000" w:themeColor="text1"/>
          <w:sz w:val="28"/>
          <w:szCs w:val="28"/>
        </w:rPr>
        <w:t>ку -</w:t>
      </w:r>
      <w:r w:rsidR="009643C2" w:rsidRPr="00D428B3">
        <w:rPr>
          <w:rFonts w:ascii="Times New Roman" w:hAnsi="Times New Roman" w:cs="Times New Roman"/>
          <w:color w:val="000000" w:themeColor="text1"/>
          <w:sz w:val="28"/>
          <w:szCs w:val="28"/>
        </w:rPr>
        <w:t xml:space="preserve"> </w:t>
      </w:r>
      <w:r w:rsidR="003665C0" w:rsidRPr="00D428B3">
        <w:rPr>
          <w:rFonts w:ascii="Times New Roman" w:hAnsi="Times New Roman" w:cs="Times New Roman"/>
          <w:i/>
          <w:color w:val="000000" w:themeColor="text1"/>
          <w:sz w:val="28"/>
          <w:szCs w:val="28"/>
        </w:rPr>
        <w:t>регулярной</w:t>
      </w:r>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Регулярная насадка имеет ряд преимуществ пе</w:t>
      </w:r>
      <w:r w:rsidR="003665C0" w:rsidRPr="00D428B3">
        <w:rPr>
          <w:rFonts w:ascii="Times New Roman" w:hAnsi="Times New Roman" w:cs="Times New Roman"/>
          <w:color w:val="000000" w:themeColor="text1"/>
          <w:sz w:val="28"/>
          <w:szCs w:val="28"/>
        </w:rPr>
        <w:t xml:space="preserve">ред </w:t>
      </w:r>
      <w:r w:rsidR="003665C0" w:rsidRPr="00D428B3">
        <w:rPr>
          <w:rFonts w:ascii="Times New Roman" w:hAnsi="Times New Roman" w:cs="Times New Roman"/>
          <w:i/>
          <w:color w:val="000000" w:themeColor="text1"/>
          <w:sz w:val="28"/>
          <w:szCs w:val="28"/>
        </w:rPr>
        <w:t>нерегулярной</w:t>
      </w:r>
      <w:r w:rsidRPr="00D428B3">
        <w:rPr>
          <w:rFonts w:ascii="Times New Roman" w:hAnsi="Times New Roman" w:cs="Times New Roman"/>
          <w:color w:val="000000" w:themeColor="text1"/>
          <w:sz w:val="28"/>
          <w:szCs w:val="28"/>
        </w:rPr>
        <w:t xml:space="preserve">, </w:t>
      </w:r>
      <w:r w:rsidR="003665C0" w:rsidRPr="00D428B3">
        <w:rPr>
          <w:rFonts w:ascii="Times New Roman" w:hAnsi="Times New Roman" w:cs="Times New Roman"/>
          <w:color w:val="000000" w:themeColor="text1"/>
          <w:sz w:val="28"/>
          <w:szCs w:val="28"/>
        </w:rPr>
        <w:t>засыпанной в абсорбер навалом: о</w:t>
      </w:r>
      <w:r w:rsidRPr="00D428B3">
        <w:rPr>
          <w:rFonts w:ascii="Times New Roman" w:hAnsi="Times New Roman" w:cs="Times New Roman"/>
          <w:color w:val="000000" w:themeColor="text1"/>
          <w:sz w:val="28"/>
          <w:szCs w:val="28"/>
        </w:rPr>
        <w:t>бладает</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меньшим гидравличе</w:t>
      </w:r>
      <w:r w:rsidR="003665C0" w:rsidRPr="00D428B3">
        <w:rPr>
          <w:rFonts w:ascii="Times New Roman" w:hAnsi="Times New Roman" w:cs="Times New Roman"/>
          <w:color w:val="000000" w:themeColor="text1"/>
          <w:sz w:val="28"/>
          <w:szCs w:val="28"/>
        </w:rPr>
        <w:t>ским сопротивлением, допускает б</w:t>
      </w:r>
      <w:r w:rsidRPr="00D428B3">
        <w:rPr>
          <w:rFonts w:ascii="Times New Roman" w:hAnsi="Times New Roman" w:cs="Times New Roman"/>
          <w:color w:val="000000" w:themeColor="text1"/>
          <w:sz w:val="28"/>
          <w:szCs w:val="28"/>
        </w:rPr>
        <w:t>ол</w:t>
      </w:r>
      <w:r w:rsidR="003665C0" w:rsidRPr="00D428B3">
        <w:rPr>
          <w:rFonts w:ascii="Times New Roman" w:hAnsi="Times New Roman" w:cs="Times New Roman"/>
          <w:color w:val="000000" w:themeColor="text1"/>
          <w:sz w:val="28"/>
          <w:szCs w:val="28"/>
        </w:rPr>
        <w:t>ь</w:t>
      </w:r>
      <w:r w:rsidRPr="00D428B3">
        <w:rPr>
          <w:rFonts w:ascii="Times New Roman" w:hAnsi="Times New Roman" w:cs="Times New Roman"/>
          <w:color w:val="000000" w:themeColor="text1"/>
          <w:sz w:val="28"/>
          <w:szCs w:val="28"/>
        </w:rPr>
        <w:t>шие скорости</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w:t>
      </w:r>
      <w:proofErr w:type="gramEnd"/>
      <w:r w:rsidRPr="00D428B3">
        <w:rPr>
          <w:rFonts w:ascii="Times New Roman" w:hAnsi="Times New Roman" w:cs="Times New Roman"/>
          <w:color w:val="000000" w:themeColor="text1"/>
          <w:sz w:val="28"/>
          <w:szCs w:val="28"/>
        </w:rPr>
        <w:t xml:space="preserve"> Однако для улучшения смачивания регулярных насадок необходимо применять </w:t>
      </w:r>
      <w:r w:rsidRPr="00D428B3">
        <w:rPr>
          <w:rFonts w:ascii="Times New Roman" w:hAnsi="Times New Roman" w:cs="Times New Roman"/>
          <w:color w:val="000000" w:themeColor="text1"/>
          <w:sz w:val="28"/>
          <w:szCs w:val="28"/>
        </w:rPr>
        <w:lastRenderedPageBreak/>
        <w:t xml:space="preserve">более сложные по конструкции оросители. </w:t>
      </w:r>
      <w:r w:rsidR="003665C0" w:rsidRPr="00D428B3">
        <w:rPr>
          <w:rFonts w:ascii="Times New Roman" w:hAnsi="Times New Roman" w:cs="Times New Roman"/>
          <w:i/>
          <w:color w:val="000000" w:themeColor="text1"/>
          <w:sz w:val="28"/>
          <w:szCs w:val="28"/>
        </w:rPr>
        <w:t>Хордовая деревянная</w:t>
      </w:r>
      <w:r w:rsidR="006A46CF" w:rsidRPr="00D428B3">
        <w:rPr>
          <w:rFonts w:ascii="Times New Roman" w:hAnsi="Times New Roman" w:cs="Times New Roman"/>
          <w:color w:val="000000" w:themeColor="text1"/>
          <w:sz w:val="28"/>
          <w:szCs w:val="28"/>
        </w:rPr>
        <w:t xml:space="preserve"> насадка (рис. </w:t>
      </w:r>
      <w:r w:rsidR="005703B8">
        <w:rPr>
          <w:rFonts w:ascii="Times New Roman" w:hAnsi="Times New Roman" w:cs="Times New Roman"/>
          <w:color w:val="000000" w:themeColor="text1"/>
          <w:sz w:val="28"/>
          <w:szCs w:val="28"/>
        </w:rPr>
        <w:t>18.9</w:t>
      </w:r>
      <w:r w:rsidRPr="00D428B3">
        <w:rPr>
          <w:rFonts w:ascii="Times New Roman" w:hAnsi="Times New Roman" w:cs="Times New Roman"/>
          <w:color w:val="000000" w:themeColor="text1"/>
          <w:sz w:val="28"/>
          <w:szCs w:val="28"/>
        </w:rPr>
        <w:t>,</w:t>
      </w:r>
      <w:r w:rsidR="009643C2"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ж</w:t>
      </w:r>
      <w:r w:rsidRPr="00D428B3">
        <w:rPr>
          <w:rFonts w:ascii="Times New Roman" w:hAnsi="Times New Roman" w:cs="Times New Roman"/>
          <w:color w:val="000000" w:themeColor="text1"/>
          <w:sz w:val="28"/>
          <w:szCs w:val="28"/>
        </w:rPr>
        <w:t>) обычно используется в абсорберах, имеющих знач</w:t>
      </w:r>
      <w:r w:rsidR="003665C0" w:rsidRPr="00D428B3">
        <w:rPr>
          <w:rFonts w:ascii="Times New Roman" w:hAnsi="Times New Roman" w:cs="Times New Roman"/>
          <w:color w:val="000000" w:themeColor="text1"/>
          <w:sz w:val="28"/>
          <w:szCs w:val="28"/>
        </w:rPr>
        <w:t>ительный диаметр. Основное ее до</w:t>
      </w:r>
      <w:r w:rsidR="00652D72">
        <w:rPr>
          <w:rFonts w:ascii="Times New Roman" w:hAnsi="Times New Roman" w:cs="Times New Roman"/>
          <w:color w:val="000000" w:themeColor="text1"/>
          <w:sz w:val="28"/>
          <w:szCs w:val="28"/>
        </w:rPr>
        <w:t>стоинство -</w:t>
      </w:r>
      <w:r w:rsidR="00A07455"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w:t>
      </w:r>
      <w:r w:rsidR="000A553D" w:rsidRPr="00D428B3">
        <w:rPr>
          <w:rFonts w:ascii="Times New Roman" w:hAnsi="Times New Roman" w:cs="Times New Roman"/>
          <w:color w:val="000000" w:themeColor="text1"/>
          <w:sz w:val="28"/>
          <w:szCs w:val="28"/>
        </w:rPr>
        <w:t xml:space="preserve">стота изготовления, недостатки </w:t>
      </w:r>
      <w:r w:rsidR="00652D72">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относительно небольшая удельная</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поверхность и малый свободный объем.</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За последние годы стали</w:t>
      </w:r>
      <w:r w:rsidR="009F16F4" w:rsidRPr="00D428B3">
        <w:rPr>
          <w:rFonts w:ascii="Times New Roman" w:hAnsi="Times New Roman" w:cs="Times New Roman"/>
          <w:color w:val="000000" w:themeColor="text1"/>
          <w:sz w:val="28"/>
          <w:szCs w:val="28"/>
        </w:rPr>
        <w:t xml:space="preserve"> применяться </w:t>
      </w:r>
      <w:r w:rsidR="009F16F4" w:rsidRPr="00D428B3">
        <w:rPr>
          <w:rFonts w:ascii="Times New Roman" w:hAnsi="Times New Roman" w:cs="Times New Roman"/>
          <w:i/>
          <w:color w:val="000000" w:themeColor="text1"/>
          <w:sz w:val="28"/>
          <w:szCs w:val="28"/>
        </w:rPr>
        <w:t>спиральные</w:t>
      </w:r>
      <w:r w:rsidR="000A553D" w:rsidRPr="00D428B3">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насадки,</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выполненные из металлических лент и проволоки, различные металли</w:t>
      </w:r>
      <w:r w:rsidR="009F16F4" w:rsidRPr="00D428B3">
        <w:rPr>
          <w:rFonts w:ascii="Times New Roman" w:hAnsi="Times New Roman" w:cs="Times New Roman"/>
          <w:color w:val="000000" w:themeColor="text1"/>
          <w:sz w:val="28"/>
          <w:szCs w:val="28"/>
        </w:rPr>
        <w:t xml:space="preserve">ческие </w:t>
      </w:r>
      <w:r w:rsidR="009F16F4" w:rsidRPr="00D428B3">
        <w:rPr>
          <w:rFonts w:ascii="Times New Roman" w:hAnsi="Times New Roman" w:cs="Times New Roman"/>
          <w:i/>
          <w:color w:val="000000" w:themeColor="text1"/>
          <w:sz w:val="28"/>
          <w:szCs w:val="28"/>
        </w:rPr>
        <w:t>сетчатки</w:t>
      </w:r>
      <w:r w:rsidR="00A07455" w:rsidRPr="00D428B3">
        <w:rPr>
          <w:rFonts w:ascii="Times New Roman" w:hAnsi="Times New Roman" w:cs="Times New Roman"/>
          <w:color w:val="000000" w:themeColor="text1"/>
          <w:sz w:val="28"/>
          <w:szCs w:val="28"/>
        </w:rPr>
        <w:t xml:space="preserve"> на</w:t>
      </w:r>
      <w:r w:rsidR="006A46CF" w:rsidRPr="00D428B3">
        <w:rPr>
          <w:rFonts w:ascii="Times New Roman" w:hAnsi="Times New Roman" w:cs="Times New Roman"/>
          <w:color w:val="000000" w:themeColor="text1"/>
          <w:sz w:val="28"/>
          <w:szCs w:val="28"/>
        </w:rPr>
        <w:t xml:space="preserve">садки (рис. </w:t>
      </w:r>
      <w:r w:rsidR="005703B8">
        <w:rPr>
          <w:rFonts w:ascii="Times New Roman" w:hAnsi="Times New Roman" w:cs="Times New Roman"/>
          <w:color w:val="000000" w:themeColor="text1"/>
          <w:sz w:val="28"/>
          <w:szCs w:val="28"/>
        </w:rPr>
        <w:t>18.9</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д</w:t>
      </w:r>
      <w:r w:rsidRPr="00D428B3">
        <w:rPr>
          <w:rFonts w:ascii="Times New Roman" w:hAnsi="Times New Roman" w:cs="Times New Roman"/>
          <w:color w:val="000000" w:themeColor="text1"/>
          <w:sz w:val="28"/>
          <w:szCs w:val="28"/>
        </w:rPr>
        <w:t>), а также насадка из стеклянного волокна.</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Характеристика насадок некоторых типов приведена ниже:</w:t>
      </w:r>
    </w:p>
    <w:p w:rsidR="00A06AFE" w:rsidRPr="00D428B3" w:rsidRDefault="009F16F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5638799" cy="3495675"/>
            <wp:effectExtent l="0" t="0" r="635" b="0"/>
            <wp:docPr id="57" name="Рисунок 7" descr="C:\Documents and Settings\Администратор\Local Settings\Temporary Internet Files\Content.Word\Изображение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Изображение 048.jpg"/>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sharpenSoften amount="50000"/>
                              </a14:imgEffect>
                            </a14:imgLayer>
                          </a14:imgProps>
                        </a:ext>
                      </a:extLst>
                    </a:blip>
                    <a:srcRect/>
                    <a:stretch>
                      <a:fillRect/>
                    </a:stretch>
                  </pic:blipFill>
                  <pic:spPr bwMode="auto">
                    <a:xfrm>
                      <a:off x="0" y="0"/>
                      <a:ext cx="5640064" cy="3496459"/>
                    </a:xfrm>
                    <a:prstGeom prst="rect">
                      <a:avLst/>
                    </a:prstGeom>
                    <a:noFill/>
                    <a:ln w="9525">
                      <a:noFill/>
                      <a:miter lim="800000"/>
                      <a:headEnd/>
                      <a:tailEnd/>
                    </a:ln>
                  </pic:spPr>
                </pic:pic>
              </a:graphicData>
            </a:graphic>
          </wp:inline>
        </w:drawing>
      </w:r>
    </w:p>
    <w:p w:rsidR="00A06AFE" w:rsidRPr="00D428B3" w:rsidRDefault="009F16F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w:t>
      </w:r>
      <w:r w:rsidR="00A06AFE" w:rsidRPr="00D428B3">
        <w:rPr>
          <w:rFonts w:ascii="Times New Roman" w:hAnsi="Times New Roman" w:cs="Times New Roman"/>
          <w:color w:val="000000" w:themeColor="text1"/>
          <w:sz w:val="28"/>
          <w:szCs w:val="28"/>
        </w:rPr>
        <w:t>ри выборе размеров насадки следуе</w:t>
      </w:r>
      <w:r w:rsidRPr="00D428B3">
        <w:rPr>
          <w:rFonts w:ascii="Times New Roman" w:hAnsi="Times New Roman" w:cs="Times New Roman"/>
          <w:color w:val="000000" w:themeColor="text1"/>
          <w:sz w:val="28"/>
          <w:szCs w:val="28"/>
        </w:rPr>
        <w:t>т учитывать, что чем больше раз</w:t>
      </w:r>
      <w:r w:rsidR="00A06AFE" w:rsidRPr="00D428B3">
        <w:rPr>
          <w:rFonts w:ascii="Times New Roman" w:hAnsi="Times New Roman" w:cs="Times New Roman"/>
          <w:color w:val="000000" w:themeColor="text1"/>
          <w:sz w:val="28"/>
          <w:szCs w:val="28"/>
        </w:rPr>
        <w:t>меры ее элемента, тем выше допустимая с</w:t>
      </w:r>
      <w:r w:rsidRPr="00D428B3">
        <w:rPr>
          <w:rFonts w:ascii="Times New Roman" w:hAnsi="Times New Roman" w:cs="Times New Roman"/>
          <w:color w:val="000000" w:themeColor="text1"/>
          <w:sz w:val="28"/>
          <w:szCs w:val="28"/>
        </w:rPr>
        <w:t>корость газа (и со</w:t>
      </w:r>
      <w:r w:rsidR="00652D72">
        <w:rPr>
          <w:rFonts w:ascii="Times New Roman" w:hAnsi="Times New Roman" w:cs="Times New Roman"/>
          <w:color w:val="000000" w:themeColor="text1"/>
          <w:sz w:val="28"/>
          <w:szCs w:val="28"/>
        </w:rPr>
        <w:t xml:space="preserve">ответственно </w:t>
      </w:r>
      <w:r w:rsidR="00A06AFE" w:rsidRPr="00D428B3">
        <w:rPr>
          <w:rFonts w:ascii="Times New Roman" w:hAnsi="Times New Roman" w:cs="Times New Roman"/>
          <w:color w:val="000000" w:themeColor="text1"/>
          <w:sz w:val="28"/>
          <w:szCs w:val="28"/>
        </w:rPr>
        <w:t>производительность абсорбера) и ниж</w:t>
      </w:r>
      <w:r w:rsidRPr="00D428B3">
        <w:rPr>
          <w:rFonts w:ascii="Times New Roman" w:hAnsi="Times New Roman" w:cs="Times New Roman"/>
          <w:color w:val="000000" w:themeColor="text1"/>
          <w:sz w:val="28"/>
          <w:szCs w:val="28"/>
        </w:rPr>
        <w:t>е его гидравлическое сопротивле</w:t>
      </w:r>
      <w:r w:rsidR="00A06AFE" w:rsidRPr="00D428B3">
        <w:rPr>
          <w:rFonts w:ascii="Times New Roman" w:hAnsi="Times New Roman" w:cs="Times New Roman"/>
          <w:color w:val="000000" w:themeColor="text1"/>
          <w:sz w:val="28"/>
          <w:szCs w:val="28"/>
        </w:rPr>
        <w:t>ние. Общая стоимость абсорбера с наса</w:t>
      </w:r>
      <w:r w:rsidRPr="00D428B3">
        <w:rPr>
          <w:rFonts w:ascii="Times New Roman" w:hAnsi="Times New Roman" w:cs="Times New Roman"/>
          <w:color w:val="000000" w:themeColor="text1"/>
          <w:sz w:val="28"/>
          <w:szCs w:val="28"/>
        </w:rPr>
        <w:t>дкой из элементов больших разме</w:t>
      </w:r>
      <w:r w:rsidR="00A06AFE" w:rsidRPr="00D428B3">
        <w:rPr>
          <w:rFonts w:ascii="Times New Roman" w:hAnsi="Times New Roman" w:cs="Times New Roman"/>
          <w:color w:val="000000" w:themeColor="text1"/>
          <w:sz w:val="28"/>
          <w:szCs w:val="28"/>
        </w:rPr>
        <w:t>ров будет ниже за счет уменьшения диаметра аппарата, несмотря на то,</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что его высота несколько увеличится по сравнению с высотой аппарата,</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имеющего насадку меньших размеров (вследствие снижения величины</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удельной поверхности насадки и интенсивности </w:t>
      </w:r>
      <w:proofErr w:type="spellStart"/>
      <w:r w:rsidR="00B8092F">
        <w:rPr>
          <w:rFonts w:ascii="Times New Roman" w:hAnsi="Times New Roman" w:cs="Times New Roman"/>
          <w:color w:val="000000" w:themeColor="text1"/>
          <w:sz w:val="28"/>
          <w:szCs w:val="28"/>
        </w:rPr>
        <w:t>массо</w:t>
      </w:r>
      <w:r w:rsidR="00A06AFE" w:rsidRPr="00D428B3">
        <w:rPr>
          <w:rFonts w:ascii="Times New Roman" w:hAnsi="Times New Roman" w:cs="Times New Roman"/>
          <w:color w:val="000000" w:themeColor="text1"/>
          <w:sz w:val="28"/>
          <w:szCs w:val="28"/>
        </w:rPr>
        <w:t>передачи</w:t>
      </w:r>
      <w:proofErr w:type="spellEnd"/>
      <w:r w:rsidR="00A06AFE" w:rsidRPr="00D428B3">
        <w:rPr>
          <w:rFonts w:ascii="Times New Roman" w:hAnsi="Times New Roman" w:cs="Times New Roman"/>
          <w:color w:val="000000" w:themeColor="text1"/>
          <w:sz w:val="28"/>
          <w:szCs w:val="28"/>
        </w:rPr>
        <w:t>).</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Мелкая насадка предпочтительнее также при проведении процесса</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абсорбции под повышенным давлением,</w:t>
      </w:r>
      <w:r w:rsidRPr="00D428B3">
        <w:rPr>
          <w:rFonts w:ascii="Times New Roman" w:hAnsi="Times New Roman" w:cs="Times New Roman"/>
          <w:color w:val="000000" w:themeColor="text1"/>
          <w:sz w:val="28"/>
          <w:szCs w:val="28"/>
        </w:rPr>
        <w:t xml:space="preserve"> так как в этом случае гидравли</w:t>
      </w:r>
      <w:r w:rsidR="00A06AFE" w:rsidRPr="00D428B3">
        <w:rPr>
          <w:rFonts w:ascii="Times New Roman" w:hAnsi="Times New Roman" w:cs="Times New Roman"/>
          <w:color w:val="000000" w:themeColor="text1"/>
          <w:sz w:val="28"/>
          <w:szCs w:val="28"/>
        </w:rPr>
        <w:t>ческое сопротивление абсорбера не имеет существенн</w:t>
      </w:r>
      <w:r w:rsidRPr="00D428B3">
        <w:rPr>
          <w:rFonts w:ascii="Times New Roman" w:hAnsi="Times New Roman" w:cs="Times New Roman"/>
          <w:color w:val="000000" w:themeColor="text1"/>
          <w:sz w:val="28"/>
          <w:szCs w:val="28"/>
        </w:rPr>
        <w:t>ого значения. Кро</w:t>
      </w:r>
      <w:r w:rsidR="00A06AFE" w:rsidRPr="00D428B3">
        <w:rPr>
          <w:rFonts w:ascii="Times New Roman" w:hAnsi="Times New Roman" w:cs="Times New Roman"/>
          <w:color w:val="000000" w:themeColor="text1"/>
          <w:sz w:val="28"/>
          <w:szCs w:val="28"/>
        </w:rPr>
        <w:t>ме того, мелкая насадка, обладающая большей удельной поверхностью,</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имеет преимущества </w:t>
      </w:r>
      <w:proofErr w:type="gramStart"/>
      <w:r w:rsidR="00A06AFE" w:rsidRPr="00D428B3">
        <w:rPr>
          <w:rFonts w:ascii="Times New Roman" w:hAnsi="Times New Roman" w:cs="Times New Roman"/>
          <w:color w:val="000000" w:themeColor="text1"/>
          <w:sz w:val="28"/>
          <w:szCs w:val="28"/>
        </w:rPr>
        <w:t>перед</w:t>
      </w:r>
      <w:proofErr w:type="gramEnd"/>
      <w:r w:rsidR="00A06AFE" w:rsidRPr="00D428B3">
        <w:rPr>
          <w:rFonts w:ascii="Times New Roman" w:hAnsi="Times New Roman" w:cs="Times New Roman"/>
          <w:color w:val="000000" w:themeColor="text1"/>
          <w:sz w:val="28"/>
          <w:szCs w:val="28"/>
        </w:rPr>
        <w:t xml:space="preserve"> крупной тог</w:t>
      </w:r>
      <w:r w:rsidRPr="00D428B3">
        <w:rPr>
          <w:rFonts w:ascii="Times New Roman" w:hAnsi="Times New Roman" w:cs="Times New Roman"/>
          <w:color w:val="000000" w:themeColor="text1"/>
          <w:sz w:val="28"/>
          <w:szCs w:val="28"/>
        </w:rPr>
        <w:t>да, когда для осуществления про</w:t>
      </w:r>
      <w:r w:rsidR="00A06AFE" w:rsidRPr="00D428B3">
        <w:rPr>
          <w:rFonts w:ascii="Times New Roman" w:hAnsi="Times New Roman" w:cs="Times New Roman"/>
          <w:color w:val="000000" w:themeColor="text1"/>
          <w:sz w:val="28"/>
          <w:szCs w:val="28"/>
        </w:rPr>
        <w:t xml:space="preserve">цесса абсорбции необходимо большое </w:t>
      </w:r>
      <w:r w:rsidRPr="00D428B3">
        <w:rPr>
          <w:rFonts w:ascii="Times New Roman" w:hAnsi="Times New Roman" w:cs="Times New Roman"/>
          <w:color w:val="000000" w:themeColor="text1"/>
          <w:sz w:val="28"/>
          <w:szCs w:val="28"/>
        </w:rPr>
        <w:t>число единиц переноса или теоре</w:t>
      </w:r>
      <w:r w:rsidR="00A06AFE" w:rsidRPr="00D428B3">
        <w:rPr>
          <w:rFonts w:ascii="Times New Roman" w:hAnsi="Times New Roman" w:cs="Times New Roman"/>
          <w:color w:val="000000" w:themeColor="text1"/>
          <w:sz w:val="28"/>
          <w:szCs w:val="28"/>
        </w:rPr>
        <w:t>тических ступеней изменения концентраций.</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Основными достоинствами насадочных колонн являются простота</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w:t>
      </w:r>
      <w:r w:rsidR="00A07455" w:rsidRPr="00D428B3">
        <w:rPr>
          <w:rFonts w:ascii="Times New Roman" w:hAnsi="Times New Roman" w:cs="Times New Roman"/>
          <w:color w:val="000000" w:themeColor="text1"/>
          <w:sz w:val="28"/>
          <w:szCs w:val="28"/>
        </w:rPr>
        <w:t>стройства и низкое гидравлическо</w:t>
      </w:r>
      <w:r w:rsidRPr="00D428B3">
        <w:rPr>
          <w:rFonts w:ascii="Times New Roman" w:hAnsi="Times New Roman" w:cs="Times New Roman"/>
          <w:color w:val="000000" w:themeColor="text1"/>
          <w:sz w:val="28"/>
          <w:szCs w:val="28"/>
        </w:rPr>
        <w:t>е сопротивление. Недостатки: трудность</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отвода тепла и плохая </w:t>
      </w:r>
      <w:proofErr w:type="spellStart"/>
      <w:r w:rsidRPr="00D428B3">
        <w:rPr>
          <w:rFonts w:ascii="Times New Roman" w:hAnsi="Times New Roman" w:cs="Times New Roman"/>
          <w:color w:val="000000" w:themeColor="text1"/>
          <w:sz w:val="28"/>
          <w:szCs w:val="28"/>
        </w:rPr>
        <w:t>смачиваемость</w:t>
      </w:r>
      <w:proofErr w:type="spellEnd"/>
      <w:r w:rsidRPr="00D428B3">
        <w:rPr>
          <w:rFonts w:ascii="Times New Roman" w:hAnsi="Times New Roman" w:cs="Times New Roman"/>
          <w:color w:val="000000" w:themeColor="text1"/>
          <w:sz w:val="28"/>
          <w:szCs w:val="28"/>
        </w:rPr>
        <w:t xml:space="preserve"> на</w:t>
      </w:r>
      <w:r w:rsidR="009F16F4" w:rsidRPr="00D428B3">
        <w:rPr>
          <w:rFonts w:ascii="Times New Roman" w:hAnsi="Times New Roman" w:cs="Times New Roman"/>
          <w:color w:val="000000" w:themeColor="text1"/>
          <w:sz w:val="28"/>
          <w:szCs w:val="28"/>
        </w:rPr>
        <w:t>садки при низких плотностях оро</w:t>
      </w:r>
      <w:r w:rsidRPr="00D428B3">
        <w:rPr>
          <w:rFonts w:ascii="Times New Roman" w:hAnsi="Times New Roman" w:cs="Times New Roman"/>
          <w:color w:val="000000" w:themeColor="text1"/>
          <w:sz w:val="28"/>
          <w:szCs w:val="28"/>
        </w:rPr>
        <w:t>шения. Отвод тепла из этих аппаратов и улуч</w:t>
      </w:r>
      <w:r w:rsidR="009F16F4" w:rsidRPr="00D428B3">
        <w:rPr>
          <w:rFonts w:ascii="Times New Roman" w:hAnsi="Times New Roman" w:cs="Times New Roman"/>
          <w:color w:val="000000" w:themeColor="text1"/>
          <w:sz w:val="28"/>
          <w:szCs w:val="28"/>
        </w:rPr>
        <w:t xml:space="preserve">шение </w:t>
      </w:r>
      <w:proofErr w:type="spellStart"/>
      <w:r w:rsidR="009F16F4" w:rsidRPr="00D428B3">
        <w:rPr>
          <w:rFonts w:ascii="Times New Roman" w:hAnsi="Times New Roman" w:cs="Times New Roman"/>
          <w:color w:val="000000" w:themeColor="text1"/>
          <w:sz w:val="28"/>
          <w:szCs w:val="28"/>
        </w:rPr>
        <w:t>смачиваемости</w:t>
      </w:r>
      <w:proofErr w:type="spellEnd"/>
      <w:r w:rsidR="009F16F4" w:rsidRPr="00D428B3">
        <w:rPr>
          <w:rFonts w:ascii="Times New Roman" w:hAnsi="Times New Roman" w:cs="Times New Roman"/>
          <w:color w:val="000000" w:themeColor="text1"/>
          <w:sz w:val="28"/>
          <w:szCs w:val="28"/>
        </w:rPr>
        <w:t xml:space="preserve"> дости</w:t>
      </w:r>
      <w:r w:rsidRPr="00D428B3">
        <w:rPr>
          <w:rFonts w:ascii="Times New Roman" w:hAnsi="Times New Roman" w:cs="Times New Roman"/>
          <w:color w:val="000000" w:themeColor="text1"/>
          <w:sz w:val="28"/>
          <w:szCs w:val="28"/>
        </w:rPr>
        <w:t>гаются путем рециркуляции абсорбента, что усложняет и удорожает</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lastRenderedPageBreak/>
        <w:t>абсорбционную установку. Для проведения одного и того же процесса</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требуются насадочные колонны об</w:t>
      </w:r>
      <w:r w:rsidR="009F16F4" w:rsidRPr="00D428B3">
        <w:rPr>
          <w:rFonts w:ascii="Times New Roman" w:hAnsi="Times New Roman" w:cs="Times New Roman"/>
          <w:color w:val="000000" w:themeColor="text1"/>
          <w:sz w:val="28"/>
          <w:szCs w:val="28"/>
        </w:rPr>
        <w:t xml:space="preserve">ычно большего объема, чем </w:t>
      </w:r>
      <w:proofErr w:type="spellStart"/>
      <w:r w:rsidR="009F16F4" w:rsidRPr="00D428B3">
        <w:rPr>
          <w:rFonts w:ascii="Times New Roman" w:hAnsi="Times New Roman" w:cs="Times New Roman"/>
          <w:color w:val="000000" w:themeColor="text1"/>
          <w:sz w:val="28"/>
          <w:szCs w:val="28"/>
        </w:rPr>
        <w:t>барбо</w:t>
      </w:r>
      <w:r w:rsidRPr="00D428B3">
        <w:rPr>
          <w:rFonts w:ascii="Times New Roman" w:hAnsi="Times New Roman" w:cs="Times New Roman"/>
          <w:color w:val="000000" w:themeColor="text1"/>
          <w:sz w:val="28"/>
          <w:szCs w:val="28"/>
        </w:rPr>
        <w:t>тажные</w:t>
      </w:r>
      <w:proofErr w:type="spellEnd"/>
      <w:r w:rsidRPr="00D428B3">
        <w:rPr>
          <w:rFonts w:ascii="Times New Roman" w:hAnsi="Times New Roman" w:cs="Times New Roman"/>
          <w:color w:val="000000" w:themeColor="text1"/>
          <w:sz w:val="28"/>
          <w:szCs w:val="28"/>
        </w:rPr>
        <w:t>.</w:t>
      </w:r>
    </w:p>
    <w:p w:rsidR="00A06AFE" w:rsidRPr="00D428B3" w:rsidRDefault="00A0745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Насадочные колонны мало</w:t>
      </w:r>
      <w:r w:rsidR="00A06AFE" w:rsidRPr="00D428B3">
        <w:rPr>
          <w:rFonts w:ascii="Times New Roman" w:hAnsi="Times New Roman" w:cs="Times New Roman"/>
          <w:color w:val="000000" w:themeColor="text1"/>
          <w:sz w:val="28"/>
          <w:szCs w:val="28"/>
        </w:rPr>
        <w:t>пригодны при работе с загрязненными</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жидкостями. Для таких жидкостей в последнее время стали применять</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абсорберы с «плавающей» насадкой. В этих абсорберах в качестве насадки</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используют главным образом легкие полые или сплошные пластмассовые</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шары, которые при достаточно высоких скоростях газа переходят во</w:t>
      </w:r>
      <w:r w:rsidR="00232131">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взвешенное состояние.</w:t>
      </w:r>
    </w:p>
    <w:p w:rsidR="00652D72"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абсорберах с «плавающей» н</w:t>
      </w:r>
      <w:r w:rsidR="0091414A" w:rsidRPr="00D428B3">
        <w:rPr>
          <w:rFonts w:ascii="Times New Roman" w:hAnsi="Times New Roman" w:cs="Times New Roman"/>
          <w:color w:val="000000" w:themeColor="text1"/>
          <w:sz w:val="28"/>
          <w:szCs w:val="28"/>
        </w:rPr>
        <w:t xml:space="preserve">асадкой допустимы более высокие </w:t>
      </w:r>
      <w:r w:rsidRPr="00D428B3">
        <w:rPr>
          <w:rFonts w:ascii="Times New Roman" w:hAnsi="Times New Roman" w:cs="Times New Roman"/>
          <w:color w:val="000000" w:themeColor="text1"/>
          <w:sz w:val="28"/>
          <w:szCs w:val="28"/>
        </w:rPr>
        <w:t>скорости</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 чем в абсорберах с неподвижной насадкой. При этом увеличение</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скорости газа приводит к большему</w:t>
      </w:r>
      <w:r w:rsidR="0091414A" w:rsidRPr="00D428B3">
        <w:rPr>
          <w:rFonts w:ascii="Times New Roman" w:hAnsi="Times New Roman" w:cs="Times New Roman"/>
          <w:color w:val="000000" w:themeColor="text1"/>
          <w:sz w:val="28"/>
          <w:szCs w:val="28"/>
        </w:rPr>
        <w:t xml:space="preserve"> расширению слоя шаров и, следо</w:t>
      </w:r>
      <w:r w:rsidRPr="00D428B3">
        <w:rPr>
          <w:rFonts w:ascii="Times New Roman" w:hAnsi="Times New Roman" w:cs="Times New Roman"/>
          <w:color w:val="000000" w:themeColor="text1"/>
          <w:sz w:val="28"/>
          <w:szCs w:val="28"/>
        </w:rPr>
        <w:t>вательно, к незначительному увелич</w:t>
      </w:r>
      <w:r w:rsidR="0091414A" w:rsidRPr="00D428B3">
        <w:rPr>
          <w:rFonts w:ascii="Times New Roman" w:hAnsi="Times New Roman" w:cs="Times New Roman"/>
          <w:color w:val="000000" w:themeColor="text1"/>
          <w:sz w:val="28"/>
          <w:szCs w:val="28"/>
        </w:rPr>
        <w:t>ению гидравлического сопротивле</w:t>
      </w:r>
      <w:r w:rsidRPr="00D428B3">
        <w:rPr>
          <w:rFonts w:ascii="Times New Roman" w:hAnsi="Times New Roman" w:cs="Times New Roman"/>
          <w:color w:val="000000" w:themeColor="text1"/>
          <w:sz w:val="28"/>
          <w:szCs w:val="28"/>
        </w:rPr>
        <w:t>ния аппарата.</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Тарельчатые абсорберы представляют собой, как правило, вертикальные колонны, внутри которых на определенном расстоянии друг от дру</w:t>
      </w:r>
      <w:r w:rsidR="00396941" w:rsidRPr="00D428B3">
        <w:rPr>
          <w:rFonts w:ascii="Times New Roman" w:hAnsi="Times New Roman" w:cs="Times New Roman"/>
          <w:color w:val="000000" w:themeColor="text1"/>
          <w:sz w:val="28"/>
          <w:szCs w:val="28"/>
        </w:rPr>
        <w:t>га размещены гор</w:t>
      </w:r>
      <w:r w:rsidRPr="00D428B3">
        <w:rPr>
          <w:rFonts w:ascii="Times New Roman" w:hAnsi="Times New Roman" w:cs="Times New Roman"/>
          <w:color w:val="000000" w:themeColor="text1"/>
          <w:sz w:val="28"/>
          <w:szCs w:val="28"/>
        </w:rPr>
        <w:t>изон</w:t>
      </w:r>
      <w:r w:rsidR="00652D72">
        <w:rPr>
          <w:rFonts w:ascii="Times New Roman" w:hAnsi="Times New Roman" w:cs="Times New Roman"/>
          <w:color w:val="000000" w:themeColor="text1"/>
          <w:sz w:val="28"/>
          <w:szCs w:val="28"/>
        </w:rPr>
        <w:t>тальные перегородки -</w:t>
      </w:r>
      <w:r w:rsidR="000A553D" w:rsidRPr="00D428B3">
        <w:rPr>
          <w:rFonts w:ascii="Times New Roman" w:hAnsi="Times New Roman" w:cs="Times New Roman"/>
          <w:color w:val="000000" w:themeColor="text1"/>
          <w:sz w:val="28"/>
          <w:szCs w:val="28"/>
        </w:rPr>
        <w:t xml:space="preserve"> </w:t>
      </w:r>
      <w:r w:rsidR="00396941" w:rsidRPr="00D428B3">
        <w:rPr>
          <w:rFonts w:ascii="Times New Roman" w:hAnsi="Times New Roman" w:cs="Times New Roman"/>
          <w:i/>
          <w:color w:val="000000" w:themeColor="text1"/>
          <w:sz w:val="28"/>
          <w:szCs w:val="28"/>
        </w:rPr>
        <w:t>тарелки</w:t>
      </w:r>
      <w:r w:rsidRPr="00D428B3">
        <w:rPr>
          <w:rFonts w:ascii="Times New Roman" w:hAnsi="Times New Roman" w:cs="Times New Roman"/>
          <w:color w:val="000000" w:themeColor="text1"/>
          <w:sz w:val="28"/>
          <w:szCs w:val="28"/>
        </w:rPr>
        <w:t>. С помощью тарелок осуществляется направленное движение</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фаз и многократное взаимодействие жидкости и</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газа.</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настоящее время в промышленности применяются разнообразные конструкции тарельчатых аппаратов. По способу слива жидкости с</w:t>
      </w:r>
      <w:r w:rsidR="0045402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тарелок</w:t>
      </w:r>
      <w:r w:rsidR="000A553D"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барботажные</w:t>
      </w:r>
      <w:proofErr w:type="spellEnd"/>
      <w:r w:rsidRPr="00D428B3">
        <w:rPr>
          <w:rFonts w:ascii="Times New Roman" w:hAnsi="Times New Roman" w:cs="Times New Roman"/>
          <w:color w:val="000000" w:themeColor="text1"/>
          <w:sz w:val="28"/>
          <w:szCs w:val="28"/>
        </w:rPr>
        <w:t xml:space="preserve"> абсорберы можно подразделить на колонны: </w:t>
      </w:r>
    </w:p>
    <w:p w:rsidR="00652D72"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1) с таре</w:t>
      </w:r>
      <w:r w:rsidR="0045402F">
        <w:rPr>
          <w:rFonts w:ascii="Times New Roman" w:hAnsi="Times New Roman" w:cs="Times New Roman"/>
          <w:color w:val="000000" w:themeColor="text1"/>
          <w:sz w:val="28"/>
          <w:szCs w:val="28"/>
        </w:rPr>
        <w:t>лками со сливными устройствами;</w:t>
      </w:r>
      <w:r w:rsidRPr="00D428B3">
        <w:rPr>
          <w:rFonts w:ascii="Times New Roman" w:hAnsi="Times New Roman" w:cs="Times New Roman"/>
          <w:color w:val="000000" w:themeColor="text1"/>
          <w:sz w:val="28"/>
          <w:szCs w:val="28"/>
        </w:rPr>
        <w:t xml:space="preserve"> </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2) с тарелками без сливных</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устройств.</w:t>
      </w:r>
    </w:p>
    <w:p w:rsidR="00006D42" w:rsidRPr="00D428B3" w:rsidRDefault="0039694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Т</w:t>
      </w:r>
      <w:r w:rsidR="00A06AFE" w:rsidRPr="00D428B3">
        <w:rPr>
          <w:rFonts w:ascii="Times New Roman" w:hAnsi="Times New Roman" w:cs="Times New Roman"/>
          <w:b/>
          <w:color w:val="000000" w:themeColor="text1"/>
          <w:sz w:val="28"/>
          <w:szCs w:val="28"/>
        </w:rPr>
        <w:t xml:space="preserve">арельчатые колонны со сливными устройствами. </w:t>
      </w:r>
      <w:r w:rsidR="00A06AFE" w:rsidRPr="00D428B3">
        <w:rPr>
          <w:rFonts w:ascii="Times New Roman" w:hAnsi="Times New Roman" w:cs="Times New Roman"/>
          <w:color w:val="000000" w:themeColor="text1"/>
          <w:sz w:val="28"/>
          <w:szCs w:val="28"/>
        </w:rPr>
        <w:t>В этих колоннах перелив жидкости</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 тарелки на тарелку осуществляется при по</w:t>
      </w:r>
      <w:r w:rsidRPr="00D428B3">
        <w:rPr>
          <w:rFonts w:ascii="Times New Roman" w:hAnsi="Times New Roman" w:cs="Times New Roman"/>
          <w:color w:val="000000" w:themeColor="text1"/>
          <w:sz w:val="28"/>
          <w:szCs w:val="28"/>
        </w:rPr>
        <w:t>мощи специальных устрой</w:t>
      </w:r>
      <w:proofErr w:type="gramStart"/>
      <w:r w:rsidRPr="00D428B3">
        <w:rPr>
          <w:rFonts w:ascii="Times New Roman" w:hAnsi="Times New Roman" w:cs="Times New Roman"/>
          <w:color w:val="000000" w:themeColor="text1"/>
          <w:sz w:val="28"/>
          <w:szCs w:val="28"/>
        </w:rPr>
        <w:t>с</w:t>
      </w:r>
      <w:r w:rsidR="0045402F">
        <w:rPr>
          <w:rFonts w:ascii="Times New Roman" w:hAnsi="Times New Roman" w:cs="Times New Roman"/>
          <w:color w:val="000000" w:themeColor="text1"/>
          <w:sz w:val="28"/>
          <w:szCs w:val="28"/>
        </w:rPr>
        <w:t>тв</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сл</w:t>
      </w:r>
      <w:proofErr w:type="gramEnd"/>
      <w:r w:rsidR="00A06AFE" w:rsidRPr="00D428B3">
        <w:rPr>
          <w:rFonts w:ascii="Times New Roman" w:hAnsi="Times New Roman" w:cs="Times New Roman"/>
          <w:color w:val="000000" w:themeColor="text1"/>
          <w:sz w:val="28"/>
          <w:szCs w:val="28"/>
        </w:rPr>
        <w:t>ивных трубок, карманов и т. п. Нижние концы трубок</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погружены в стакан на нижерасположенных</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тарелках и образуют гидравлические затворы,</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исключающие возможность прохождения газа </w:t>
      </w:r>
      <w:r w:rsidRPr="00D428B3">
        <w:rPr>
          <w:rFonts w:ascii="Times New Roman" w:hAnsi="Times New Roman" w:cs="Times New Roman"/>
          <w:color w:val="000000" w:themeColor="text1"/>
          <w:sz w:val="28"/>
          <w:szCs w:val="28"/>
        </w:rPr>
        <w:t>через сливное устройство.</w:t>
      </w:r>
    </w:p>
    <w:p w:rsidR="00250778" w:rsidRPr="00D428B3" w:rsidRDefault="00250778"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014738" cy="2200275"/>
            <wp:effectExtent l="0" t="0" r="5080" b="0"/>
            <wp:docPr id="58" name="Рисунок 10" descr="C:\Documents and Settings\Администратор\Мои документы\Мои рисунки\Изображение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Мои документы\Мои рисунки\Изображение 049.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Lst>
                    </a:blip>
                    <a:srcRect/>
                    <a:stretch>
                      <a:fillRect/>
                    </a:stretch>
                  </pic:blipFill>
                  <pic:spPr bwMode="auto">
                    <a:xfrm>
                      <a:off x="0" y="0"/>
                      <a:ext cx="2024797" cy="2211260"/>
                    </a:xfrm>
                    <a:prstGeom prst="rect">
                      <a:avLst/>
                    </a:prstGeom>
                    <a:noFill/>
                    <a:ln w="9525">
                      <a:noFill/>
                      <a:miter lim="800000"/>
                      <a:headEnd/>
                      <a:tailEnd/>
                    </a:ln>
                  </pic:spPr>
                </pic:pic>
              </a:graphicData>
            </a:graphic>
          </wp:inline>
        </w:drawing>
      </w:r>
    </w:p>
    <w:p w:rsidR="00250778"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18.10</w:t>
      </w:r>
      <w:r w:rsidR="00250778" w:rsidRPr="00365AE6">
        <w:rPr>
          <w:rFonts w:ascii="Times New Roman" w:hAnsi="Times New Roman" w:cs="Times New Roman"/>
          <w:b/>
          <w:color w:val="000000" w:themeColor="text1"/>
          <w:sz w:val="28"/>
          <w:szCs w:val="28"/>
        </w:rPr>
        <w:t>.</w:t>
      </w:r>
      <w:r w:rsidR="00250778" w:rsidRPr="00D428B3">
        <w:rPr>
          <w:rFonts w:ascii="Times New Roman" w:hAnsi="Times New Roman" w:cs="Times New Roman"/>
          <w:color w:val="000000" w:themeColor="text1"/>
          <w:sz w:val="28"/>
          <w:szCs w:val="28"/>
        </w:rPr>
        <w:t xml:space="preserve"> </w:t>
      </w:r>
      <w:r w:rsidR="00250778" w:rsidRPr="00521DD6">
        <w:rPr>
          <w:rFonts w:ascii="Times New Roman" w:hAnsi="Times New Roman" w:cs="Times New Roman"/>
          <w:color w:val="000000" w:themeColor="text1"/>
          <w:sz w:val="28"/>
          <w:szCs w:val="28"/>
        </w:rPr>
        <w:t>Тарельчатая колонна со сливными устройствами</w:t>
      </w:r>
    </w:p>
    <w:p w:rsidR="00250778" w:rsidRPr="00365AE6" w:rsidRDefault="00250778" w:rsidP="003365AD">
      <w:pPr>
        <w:tabs>
          <w:tab w:val="left" w:pos="3402"/>
        </w:tabs>
        <w:spacing w:after="0" w:line="240" w:lineRule="auto"/>
        <w:ind w:firstLine="567"/>
        <w:jc w:val="center"/>
        <w:rPr>
          <w:rFonts w:ascii="Times New Roman" w:hAnsi="Times New Roman" w:cs="Times New Roman"/>
          <w:color w:val="000000" w:themeColor="text1"/>
        </w:rPr>
      </w:pPr>
      <w:r w:rsidRPr="00365AE6">
        <w:rPr>
          <w:rFonts w:ascii="Times New Roman" w:hAnsi="Times New Roman" w:cs="Times New Roman"/>
          <w:i/>
          <w:color w:val="000000" w:themeColor="text1"/>
        </w:rPr>
        <w:t>1</w:t>
      </w:r>
      <w:r w:rsidR="0045402F"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тарелка; </w:t>
      </w:r>
      <w:r w:rsidRPr="00365AE6">
        <w:rPr>
          <w:rFonts w:ascii="Times New Roman" w:hAnsi="Times New Roman" w:cs="Times New Roman"/>
          <w:i/>
          <w:color w:val="000000" w:themeColor="text1"/>
        </w:rPr>
        <w:t>2</w:t>
      </w:r>
      <w:r w:rsidR="0045402F" w:rsidRPr="00365AE6">
        <w:rPr>
          <w:rFonts w:ascii="Times New Roman" w:hAnsi="Times New Roman" w:cs="Times New Roman"/>
          <w:color w:val="000000" w:themeColor="text1"/>
        </w:rPr>
        <w:t xml:space="preserve"> -</w:t>
      </w:r>
      <w:r w:rsidRPr="00365AE6">
        <w:rPr>
          <w:rFonts w:ascii="Times New Roman" w:hAnsi="Times New Roman" w:cs="Times New Roman"/>
          <w:color w:val="000000" w:themeColor="text1"/>
        </w:rPr>
        <w:t xml:space="preserve"> сливные устройства.</w:t>
      </w:r>
    </w:p>
    <w:p w:rsidR="00365AE6" w:rsidRPr="00365AE6" w:rsidRDefault="00365AE6"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006D42" w:rsidRPr="00D428B3" w:rsidRDefault="00365AE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Принцип работы колон</w:t>
      </w:r>
      <w:r w:rsidR="000D5C7E">
        <w:rPr>
          <w:rFonts w:ascii="Times New Roman" w:hAnsi="Times New Roman" w:cs="Times New Roman"/>
          <w:color w:val="000000" w:themeColor="text1"/>
          <w:sz w:val="28"/>
          <w:szCs w:val="28"/>
        </w:rPr>
        <w:t>н такого типа виден из рис. 18.10.</w:t>
      </w:r>
      <w:r w:rsidRPr="00D428B3">
        <w:rPr>
          <w:rFonts w:ascii="Times New Roman" w:hAnsi="Times New Roman" w:cs="Times New Roman"/>
          <w:color w:val="000000" w:themeColor="text1"/>
          <w:sz w:val="28"/>
          <w:szCs w:val="28"/>
        </w:rPr>
        <w:t xml:space="preserve">, где в качестве примера показан абсорбер с </w:t>
      </w:r>
      <w:proofErr w:type="spellStart"/>
      <w:r w:rsidRPr="00D428B3">
        <w:rPr>
          <w:rFonts w:ascii="Times New Roman" w:hAnsi="Times New Roman" w:cs="Times New Roman"/>
          <w:color w:val="000000" w:themeColor="text1"/>
          <w:sz w:val="28"/>
          <w:szCs w:val="28"/>
        </w:rPr>
        <w:t>ситчатыми</w:t>
      </w:r>
      <w:proofErr w:type="spellEnd"/>
      <w:r w:rsidRPr="00D428B3">
        <w:rPr>
          <w:rFonts w:ascii="Times New Roman" w:hAnsi="Times New Roman" w:cs="Times New Roman"/>
          <w:color w:val="000000" w:themeColor="text1"/>
          <w:sz w:val="28"/>
          <w:szCs w:val="28"/>
        </w:rPr>
        <w:t xml:space="preserve"> тарелками. Жидкость поступает на верхнюю тарелку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сливается с тарелки на тарелку через переливные </w:t>
      </w:r>
      <w:r w:rsidRPr="00D428B3">
        <w:rPr>
          <w:rFonts w:ascii="Times New Roman" w:hAnsi="Times New Roman" w:cs="Times New Roman"/>
          <w:color w:val="000000" w:themeColor="text1"/>
          <w:sz w:val="28"/>
          <w:szCs w:val="28"/>
        </w:rPr>
        <w:lastRenderedPageBreak/>
        <w:t xml:space="preserve">устройства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удаляется из нижней части колонны. Газ поступает в нижнюю часть аппарата, проходит последовательно сквозь отверстия или колпачки каждой тарелки. При этом газ распределяется </w:t>
      </w:r>
      <w:proofErr w:type="spellStart"/>
      <w:r w:rsidRPr="00D428B3">
        <w:rPr>
          <w:rFonts w:ascii="Times New Roman" w:hAnsi="Times New Roman" w:cs="Times New Roman"/>
          <w:color w:val="000000" w:themeColor="text1"/>
          <w:sz w:val="28"/>
          <w:szCs w:val="28"/>
        </w:rPr>
        <w:t>ввиде</w:t>
      </w:r>
      <w:proofErr w:type="spellEnd"/>
      <w:r w:rsidRPr="00D428B3">
        <w:rPr>
          <w:rFonts w:ascii="Times New Roman" w:hAnsi="Times New Roman" w:cs="Times New Roman"/>
          <w:color w:val="000000" w:themeColor="text1"/>
          <w:sz w:val="28"/>
          <w:szCs w:val="28"/>
        </w:rPr>
        <w:t xml:space="preserve"> пузырьков и струй в слое жидкости на тарелке, образуя на ней слой пены, являющийся основной областью </w:t>
      </w:r>
      <w:proofErr w:type="spellStart"/>
      <w:r w:rsidRPr="00D428B3">
        <w:rPr>
          <w:rFonts w:ascii="Times New Roman" w:hAnsi="Times New Roman" w:cs="Times New Roman"/>
          <w:color w:val="000000" w:themeColor="text1"/>
          <w:sz w:val="28"/>
          <w:szCs w:val="28"/>
        </w:rPr>
        <w:t>массообмена</w:t>
      </w:r>
      <w:proofErr w:type="spellEnd"/>
      <w:r w:rsidRPr="00D428B3">
        <w:rPr>
          <w:rFonts w:ascii="Times New Roman" w:hAnsi="Times New Roman" w:cs="Times New Roman"/>
          <w:color w:val="000000" w:themeColor="text1"/>
          <w:sz w:val="28"/>
          <w:szCs w:val="28"/>
        </w:rPr>
        <w:t xml:space="preserve"> и теплообмена на тарелке. Отработанный газ удаляется сверху колонны.</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Переливные трубки располагают на тарелках таким образом, чтобы</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 на соседних тарелках протекала во взаимно</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противоположных</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направлениях. За последнее время вс</w:t>
      </w:r>
      <w:r w:rsidR="00396941" w:rsidRPr="00D428B3">
        <w:rPr>
          <w:rFonts w:ascii="Times New Roman" w:hAnsi="Times New Roman" w:cs="Times New Roman"/>
          <w:color w:val="000000" w:themeColor="text1"/>
          <w:sz w:val="28"/>
          <w:szCs w:val="28"/>
        </w:rPr>
        <w:t>е шире применяют сливные устрой</w:t>
      </w:r>
      <w:r w:rsidRPr="00D428B3">
        <w:rPr>
          <w:rFonts w:ascii="Times New Roman" w:hAnsi="Times New Roman" w:cs="Times New Roman"/>
          <w:color w:val="000000" w:themeColor="text1"/>
          <w:sz w:val="28"/>
          <w:szCs w:val="28"/>
        </w:rPr>
        <w:t xml:space="preserve">ства в виде сегментов, вырезанных в </w:t>
      </w:r>
      <w:r w:rsidR="00006D42" w:rsidRPr="00D428B3">
        <w:rPr>
          <w:rFonts w:ascii="Times New Roman" w:hAnsi="Times New Roman" w:cs="Times New Roman"/>
          <w:color w:val="000000" w:themeColor="text1"/>
          <w:sz w:val="28"/>
          <w:szCs w:val="28"/>
        </w:rPr>
        <w:t xml:space="preserve">тарелке и ограниченных порогом </w:t>
      </w:r>
      <w:r w:rsidR="0045402F">
        <w:rPr>
          <w:rFonts w:ascii="Times New Roman" w:hAnsi="Times New Roman" w:cs="Times New Roman"/>
          <w:color w:val="000000" w:themeColor="text1"/>
          <w:sz w:val="28"/>
          <w:szCs w:val="28"/>
        </w:rPr>
        <w:t>-</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переливом.</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 тарелкам со сливными устройствами относятся: </w:t>
      </w: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колпач</w:t>
      </w:r>
      <w:r w:rsidR="00396941" w:rsidRPr="00D428B3">
        <w:rPr>
          <w:rFonts w:ascii="Times New Roman" w:hAnsi="Times New Roman" w:cs="Times New Roman"/>
          <w:color w:val="000000" w:themeColor="text1"/>
          <w:sz w:val="28"/>
          <w:szCs w:val="28"/>
        </w:rPr>
        <w:t>ковые</w:t>
      </w:r>
      <w:proofErr w:type="spellEnd"/>
      <w:r w:rsidR="00396941"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клапанные</w:t>
      </w:r>
      <w:proofErr w:type="gramEnd"/>
      <w:r w:rsidRPr="00D428B3">
        <w:rPr>
          <w:rFonts w:ascii="Times New Roman" w:hAnsi="Times New Roman" w:cs="Times New Roman"/>
          <w:color w:val="000000" w:themeColor="text1"/>
          <w:sz w:val="28"/>
          <w:szCs w:val="28"/>
        </w:rPr>
        <w:t xml:space="preserve"> и балластные, пластинчатые.</w:t>
      </w:r>
    </w:p>
    <w:p w:rsidR="00A06AFE" w:rsidRPr="00D428B3" w:rsidRDefault="0039694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Гидро</w:t>
      </w:r>
      <w:r w:rsidR="00A06AFE" w:rsidRPr="00D428B3">
        <w:rPr>
          <w:rFonts w:ascii="Times New Roman" w:hAnsi="Times New Roman" w:cs="Times New Roman"/>
          <w:i/>
          <w:color w:val="000000" w:themeColor="text1"/>
          <w:sz w:val="28"/>
          <w:szCs w:val="28"/>
        </w:rPr>
        <w:t>дин</w:t>
      </w:r>
      <w:r w:rsidRPr="00D428B3">
        <w:rPr>
          <w:rFonts w:ascii="Times New Roman" w:hAnsi="Times New Roman" w:cs="Times New Roman"/>
          <w:i/>
          <w:color w:val="000000" w:themeColor="text1"/>
          <w:sz w:val="28"/>
          <w:szCs w:val="28"/>
        </w:rPr>
        <w:t>амические режимы работы тарелок</w:t>
      </w:r>
      <w:r w:rsidR="00A06AFE" w:rsidRPr="00D428B3">
        <w:rPr>
          <w:rFonts w:ascii="Times New Roman" w:hAnsi="Times New Roman" w:cs="Times New Roman"/>
          <w:i/>
          <w:color w:val="000000" w:themeColor="text1"/>
          <w:sz w:val="28"/>
          <w:szCs w:val="28"/>
        </w:rPr>
        <w:t>.</w:t>
      </w:r>
      <w:r w:rsidR="00A06AFE" w:rsidRPr="00D428B3">
        <w:rPr>
          <w:rFonts w:ascii="Times New Roman" w:hAnsi="Times New Roman" w:cs="Times New Roman"/>
          <w:color w:val="000000" w:themeColor="text1"/>
          <w:sz w:val="28"/>
          <w:szCs w:val="28"/>
        </w:rPr>
        <w:t xml:space="preserve"> Эффективность тарелок</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любых конструкций в значительной степени зависит от гидродинамических режимов их работы. Поэтому до описания основных конструкций тарелок рассмотрим эти режимы.</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зависимости от скорости газа и плотности орошения различают три</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основных гидродинамических режима работы </w:t>
      </w:r>
      <w:proofErr w:type="spellStart"/>
      <w:r w:rsidRPr="00D428B3">
        <w:rPr>
          <w:rFonts w:ascii="Times New Roman" w:hAnsi="Times New Roman" w:cs="Times New Roman"/>
          <w:color w:val="000000" w:themeColor="text1"/>
          <w:sz w:val="28"/>
          <w:szCs w:val="28"/>
        </w:rPr>
        <w:t>барботажных</w:t>
      </w:r>
      <w:proofErr w:type="spellEnd"/>
      <w:r w:rsidRPr="00D428B3">
        <w:rPr>
          <w:rFonts w:ascii="Times New Roman" w:hAnsi="Times New Roman" w:cs="Times New Roman"/>
          <w:color w:val="000000" w:themeColor="text1"/>
          <w:sz w:val="28"/>
          <w:szCs w:val="28"/>
        </w:rPr>
        <w:t xml:space="preserve"> тарелок:</w:t>
      </w:r>
      <w:r w:rsidR="000A553D" w:rsidRPr="00D428B3">
        <w:rPr>
          <w:rFonts w:ascii="Times New Roman" w:hAnsi="Times New Roman" w:cs="Times New Roman"/>
          <w:color w:val="000000" w:themeColor="text1"/>
          <w:sz w:val="28"/>
          <w:szCs w:val="28"/>
        </w:rPr>
        <w:t xml:space="preserve"> пузырьковый, п</w:t>
      </w:r>
      <w:r w:rsidRPr="00D428B3">
        <w:rPr>
          <w:rFonts w:ascii="Times New Roman" w:hAnsi="Times New Roman" w:cs="Times New Roman"/>
          <w:color w:val="000000" w:themeColor="text1"/>
          <w:sz w:val="28"/>
          <w:szCs w:val="28"/>
        </w:rPr>
        <w:t>енный и струйный, ил</w:t>
      </w:r>
      <w:r w:rsidR="00396941" w:rsidRPr="00D428B3">
        <w:rPr>
          <w:rFonts w:ascii="Times New Roman" w:hAnsi="Times New Roman" w:cs="Times New Roman"/>
          <w:color w:val="000000" w:themeColor="text1"/>
          <w:sz w:val="28"/>
          <w:szCs w:val="28"/>
        </w:rPr>
        <w:t>и инжекционный. Эти режимы отли</w:t>
      </w:r>
      <w:r w:rsidRPr="00D428B3">
        <w:rPr>
          <w:rFonts w:ascii="Times New Roman" w:hAnsi="Times New Roman" w:cs="Times New Roman"/>
          <w:color w:val="000000" w:themeColor="text1"/>
          <w:sz w:val="28"/>
          <w:szCs w:val="28"/>
        </w:rPr>
        <w:t xml:space="preserve">чаются структурой </w:t>
      </w:r>
      <w:proofErr w:type="spellStart"/>
      <w:r w:rsidRPr="00D428B3">
        <w:rPr>
          <w:rFonts w:ascii="Times New Roman" w:hAnsi="Times New Roman" w:cs="Times New Roman"/>
          <w:color w:val="000000" w:themeColor="text1"/>
          <w:sz w:val="28"/>
          <w:szCs w:val="28"/>
        </w:rPr>
        <w:t>барботажного</w:t>
      </w:r>
      <w:proofErr w:type="spellEnd"/>
      <w:r w:rsidRPr="00D428B3">
        <w:rPr>
          <w:rFonts w:ascii="Times New Roman" w:hAnsi="Times New Roman" w:cs="Times New Roman"/>
          <w:color w:val="000000" w:themeColor="text1"/>
          <w:sz w:val="28"/>
          <w:szCs w:val="28"/>
        </w:rPr>
        <w:t xml:space="preserve"> слоя, которая в основном определяет</w:t>
      </w:r>
      <w:r w:rsidR="000A553D"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его гидравлическое сопротивление и высоту, а также величину поверхности контакта фаз.</w:t>
      </w:r>
    </w:p>
    <w:p w:rsidR="00A06AFE" w:rsidRPr="00D428B3" w:rsidRDefault="0039694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Пузырьковый режим</w:t>
      </w:r>
      <w:r w:rsidR="00A06AFE" w:rsidRPr="00D428B3">
        <w:rPr>
          <w:rFonts w:ascii="Times New Roman" w:hAnsi="Times New Roman" w:cs="Times New Roman"/>
          <w:color w:val="000000" w:themeColor="text1"/>
          <w:sz w:val="28"/>
          <w:szCs w:val="28"/>
        </w:rPr>
        <w:t>. Такой режим наблюдается при</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небольших скоростях газа, когда он движется сквозь слой жидкости </w:t>
      </w:r>
      <w:proofErr w:type="spellStart"/>
      <w:r w:rsidR="00A06AFE" w:rsidRPr="00D428B3">
        <w:rPr>
          <w:rFonts w:ascii="Times New Roman" w:hAnsi="Times New Roman" w:cs="Times New Roman"/>
          <w:color w:val="000000" w:themeColor="text1"/>
          <w:sz w:val="28"/>
          <w:szCs w:val="28"/>
        </w:rPr>
        <w:t>ввиде</w:t>
      </w:r>
      <w:proofErr w:type="spellEnd"/>
      <w:r w:rsidR="00A06AFE" w:rsidRPr="00D428B3">
        <w:rPr>
          <w:rFonts w:ascii="Times New Roman" w:hAnsi="Times New Roman" w:cs="Times New Roman"/>
          <w:color w:val="000000" w:themeColor="text1"/>
          <w:sz w:val="28"/>
          <w:szCs w:val="28"/>
        </w:rPr>
        <w:t xml:space="preserve"> отдельных пузырьков. Поверхность контакта фаз на тарелке, работающей в пузырьковом режиме, невелика.</w:t>
      </w:r>
    </w:p>
    <w:p w:rsidR="00A06AFE" w:rsidRPr="00D428B3" w:rsidRDefault="00396941"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Пенный режим</w:t>
      </w:r>
      <w:r w:rsidR="00A06AFE" w:rsidRPr="00D428B3">
        <w:rPr>
          <w:rFonts w:ascii="Times New Roman" w:hAnsi="Times New Roman" w:cs="Times New Roman"/>
          <w:color w:val="000000" w:themeColor="text1"/>
          <w:sz w:val="28"/>
          <w:szCs w:val="28"/>
        </w:rPr>
        <w:t xml:space="preserve">. С увеличением расхода </w:t>
      </w:r>
      <w:proofErr w:type="gramStart"/>
      <w:r w:rsidR="00A06AFE" w:rsidRPr="00D428B3">
        <w:rPr>
          <w:rFonts w:ascii="Times New Roman" w:hAnsi="Times New Roman" w:cs="Times New Roman"/>
          <w:color w:val="000000" w:themeColor="text1"/>
          <w:sz w:val="28"/>
          <w:szCs w:val="28"/>
        </w:rPr>
        <w:t>газа</w:t>
      </w:r>
      <w:proofErr w:type="gramEnd"/>
      <w:r w:rsidR="00A06AFE" w:rsidRPr="00D428B3">
        <w:rPr>
          <w:rFonts w:ascii="Times New Roman" w:hAnsi="Times New Roman" w:cs="Times New Roman"/>
          <w:color w:val="000000" w:themeColor="text1"/>
          <w:sz w:val="28"/>
          <w:szCs w:val="28"/>
        </w:rPr>
        <w:t xml:space="preserve"> выходящие из</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отверстия и прорези отдельные пузырьки сливаются в сплошную струю,</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которая на определенном расстоянии от места истечения разрушается</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вследствие сопротивления </w:t>
      </w:r>
      <w:proofErr w:type="spellStart"/>
      <w:r w:rsidR="00A06AFE" w:rsidRPr="00D428B3">
        <w:rPr>
          <w:rFonts w:ascii="Times New Roman" w:hAnsi="Times New Roman" w:cs="Times New Roman"/>
          <w:color w:val="000000" w:themeColor="text1"/>
          <w:sz w:val="28"/>
          <w:szCs w:val="28"/>
        </w:rPr>
        <w:t>барботажного</w:t>
      </w:r>
      <w:proofErr w:type="spellEnd"/>
      <w:r w:rsidR="00A06AFE" w:rsidRPr="00D428B3">
        <w:rPr>
          <w:rFonts w:ascii="Times New Roman" w:hAnsi="Times New Roman" w:cs="Times New Roman"/>
          <w:color w:val="000000" w:themeColor="text1"/>
          <w:sz w:val="28"/>
          <w:szCs w:val="28"/>
        </w:rPr>
        <w:t xml:space="preserve"> слоя с образованием большого</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количества пузырьков. При этом на тарелке возникает газо-жидкостная</w:t>
      </w:r>
      <w:r w:rsidR="004625F9">
        <w:rPr>
          <w:rFonts w:ascii="Times New Roman" w:hAnsi="Times New Roman" w:cs="Times New Roman"/>
          <w:color w:val="000000" w:themeColor="text1"/>
          <w:sz w:val="28"/>
          <w:szCs w:val="28"/>
        </w:rPr>
        <w:t xml:space="preserve"> дисперсная система - </w:t>
      </w:r>
      <w:r w:rsidR="00A06AFE" w:rsidRPr="00D428B3">
        <w:rPr>
          <w:rFonts w:ascii="Times New Roman" w:hAnsi="Times New Roman" w:cs="Times New Roman"/>
          <w:color w:val="000000" w:themeColor="text1"/>
          <w:sz w:val="28"/>
          <w:szCs w:val="28"/>
        </w:rPr>
        <w:t>пена, которая является нестабильной и разрушается сразу же после прекращения подачи газа. В указанном режиме</w:t>
      </w:r>
      <w:r w:rsidR="000A553D" w:rsidRPr="00D428B3">
        <w:rPr>
          <w:rFonts w:ascii="Times New Roman" w:hAnsi="Times New Roman" w:cs="Times New Roman"/>
          <w:color w:val="000000" w:themeColor="text1"/>
          <w:sz w:val="28"/>
          <w:szCs w:val="28"/>
        </w:rPr>
        <w:t xml:space="preserve"> </w:t>
      </w:r>
      <w:proofErr w:type="spellStart"/>
      <w:r w:rsidR="00A06AFE" w:rsidRPr="00D428B3">
        <w:rPr>
          <w:rFonts w:ascii="Times New Roman" w:hAnsi="Times New Roman" w:cs="Times New Roman"/>
          <w:color w:val="000000" w:themeColor="text1"/>
          <w:sz w:val="28"/>
          <w:szCs w:val="28"/>
        </w:rPr>
        <w:t>контактирование</w:t>
      </w:r>
      <w:proofErr w:type="spellEnd"/>
      <w:r w:rsidR="00A06AFE" w:rsidRPr="00D428B3">
        <w:rPr>
          <w:rFonts w:ascii="Times New Roman" w:hAnsi="Times New Roman" w:cs="Times New Roman"/>
          <w:color w:val="000000" w:themeColor="text1"/>
          <w:sz w:val="28"/>
          <w:szCs w:val="28"/>
        </w:rPr>
        <w:t xml:space="preserve"> газа и жидкости происходит на поверхности пузырьков</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 струй газа, а также на поверхности капель жидкости, которые в большом</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количестве образуются над </w:t>
      </w:r>
      <w:proofErr w:type="spellStart"/>
      <w:r w:rsidR="00A06AFE" w:rsidRPr="00D428B3">
        <w:rPr>
          <w:rFonts w:ascii="Times New Roman" w:hAnsi="Times New Roman" w:cs="Times New Roman"/>
          <w:color w:val="000000" w:themeColor="text1"/>
          <w:sz w:val="28"/>
          <w:szCs w:val="28"/>
        </w:rPr>
        <w:t>барботажным</w:t>
      </w:r>
      <w:proofErr w:type="spellEnd"/>
      <w:r w:rsidR="00A06AFE" w:rsidRPr="00D428B3">
        <w:rPr>
          <w:rFonts w:ascii="Times New Roman" w:hAnsi="Times New Roman" w:cs="Times New Roman"/>
          <w:color w:val="000000" w:themeColor="text1"/>
          <w:sz w:val="28"/>
          <w:szCs w:val="28"/>
        </w:rPr>
        <w:t xml:space="preserve"> слоем при выходе пузырьков газа</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из </w:t>
      </w:r>
      <w:proofErr w:type="spellStart"/>
      <w:r w:rsidR="00A06AFE" w:rsidRPr="00D428B3">
        <w:rPr>
          <w:rFonts w:ascii="Times New Roman" w:hAnsi="Times New Roman" w:cs="Times New Roman"/>
          <w:color w:val="000000" w:themeColor="text1"/>
          <w:sz w:val="28"/>
          <w:szCs w:val="28"/>
        </w:rPr>
        <w:t>барботажного</w:t>
      </w:r>
      <w:proofErr w:type="spellEnd"/>
      <w:r w:rsidR="00A06AFE" w:rsidRPr="00D428B3">
        <w:rPr>
          <w:rFonts w:ascii="Times New Roman" w:hAnsi="Times New Roman" w:cs="Times New Roman"/>
          <w:color w:val="000000" w:themeColor="text1"/>
          <w:sz w:val="28"/>
          <w:szCs w:val="28"/>
        </w:rPr>
        <w:t xml:space="preserve"> слоя и разрушении их оболочек. При пенном режиме</w:t>
      </w:r>
      <w:r w:rsidR="000A553D"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поверхность контакта фаз на </w:t>
      </w:r>
      <w:proofErr w:type="spellStart"/>
      <w:r w:rsidR="00A06AFE" w:rsidRPr="00D428B3">
        <w:rPr>
          <w:rFonts w:ascii="Times New Roman" w:hAnsi="Times New Roman" w:cs="Times New Roman"/>
          <w:color w:val="000000" w:themeColor="text1"/>
          <w:sz w:val="28"/>
          <w:szCs w:val="28"/>
        </w:rPr>
        <w:t>барботажных</w:t>
      </w:r>
      <w:proofErr w:type="spellEnd"/>
      <w:r w:rsidR="00A06AFE" w:rsidRPr="00D428B3">
        <w:rPr>
          <w:rFonts w:ascii="Times New Roman" w:hAnsi="Times New Roman" w:cs="Times New Roman"/>
          <w:color w:val="000000" w:themeColor="text1"/>
          <w:sz w:val="28"/>
          <w:szCs w:val="28"/>
        </w:rPr>
        <w:t xml:space="preserve"> тарелках максимальна.</w:t>
      </w:r>
    </w:p>
    <w:p w:rsidR="00A06AFE" w:rsidRPr="00D428B3" w:rsidRDefault="00006D42"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Струйный (инжекц</w:t>
      </w:r>
      <w:r w:rsidR="00A06AFE" w:rsidRPr="00D428B3">
        <w:rPr>
          <w:rFonts w:ascii="Times New Roman" w:hAnsi="Times New Roman" w:cs="Times New Roman"/>
          <w:i/>
          <w:color w:val="000000" w:themeColor="text1"/>
          <w:sz w:val="28"/>
          <w:szCs w:val="28"/>
        </w:rPr>
        <w:t>ионный) режим.</w:t>
      </w:r>
      <w:r w:rsidR="00A06AFE" w:rsidRPr="00D428B3">
        <w:rPr>
          <w:rFonts w:ascii="Times New Roman" w:hAnsi="Times New Roman" w:cs="Times New Roman"/>
          <w:color w:val="000000" w:themeColor="text1"/>
          <w:sz w:val="28"/>
          <w:szCs w:val="28"/>
        </w:rPr>
        <w:t xml:space="preserve"> При</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дальнейшем</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увеличении скорости газа длина газовых струй увеличивается, и они выходят на поверхность </w:t>
      </w:r>
      <w:proofErr w:type="spellStart"/>
      <w:r w:rsidR="00A06AFE" w:rsidRPr="00D428B3">
        <w:rPr>
          <w:rFonts w:ascii="Times New Roman" w:hAnsi="Times New Roman" w:cs="Times New Roman"/>
          <w:color w:val="000000" w:themeColor="text1"/>
          <w:sz w:val="28"/>
          <w:szCs w:val="28"/>
        </w:rPr>
        <w:t>барботажного</w:t>
      </w:r>
      <w:proofErr w:type="spellEnd"/>
      <w:r w:rsidR="00A06AFE" w:rsidRPr="00D428B3">
        <w:rPr>
          <w:rFonts w:ascii="Times New Roman" w:hAnsi="Times New Roman" w:cs="Times New Roman"/>
          <w:color w:val="000000" w:themeColor="text1"/>
          <w:sz w:val="28"/>
          <w:szCs w:val="28"/>
        </w:rPr>
        <w:t xml:space="preserve"> слоя, не разрушаясь и образуя большое количество крупных брызг. Поверхность контакта фаз в условиях</w:t>
      </w:r>
      <w:r w:rsidR="008E373A" w:rsidRPr="00D428B3">
        <w:rPr>
          <w:rFonts w:ascii="Times New Roman" w:hAnsi="Times New Roman" w:cs="Times New Roman"/>
          <w:color w:val="000000" w:themeColor="text1"/>
          <w:sz w:val="28"/>
          <w:szCs w:val="28"/>
        </w:rPr>
        <w:t xml:space="preserve"> </w:t>
      </w:r>
      <w:r w:rsidR="00250778" w:rsidRPr="00D428B3">
        <w:rPr>
          <w:rFonts w:ascii="Times New Roman" w:hAnsi="Times New Roman" w:cs="Times New Roman"/>
          <w:color w:val="000000" w:themeColor="text1"/>
          <w:sz w:val="28"/>
          <w:szCs w:val="28"/>
        </w:rPr>
        <w:t>такого гидроди</w:t>
      </w:r>
      <w:r w:rsidR="00A06AFE" w:rsidRPr="00D428B3">
        <w:rPr>
          <w:rFonts w:ascii="Times New Roman" w:hAnsi="Times New Roman" w:cs="Times New Roman"/>
          <w:color w:val="000000" w:themeColor="text1"/>
          <w:sz w:val="28"/>
          <w:szCs w:val="28"/>
        </w:rPr>
        <w:t>намического режима резко снижается.</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Следует отметить, что переход от одного режима к другому происходит постепенно. Общие методы расчета границ гидродинамических режимов</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(критических точек) для </w:t>
      </w:r>
      <w:proofErr w:type="spellStart"/>
      <w:r w:rsidRPr="00D428B3">
        <w:rPr>
          <w:rFonts w:ascii="Times New Roman" w:hAnsi="Times New Roman" w:cs="Times New Roman"/>
          <w:color w:val="000000" w:themeColor="text1"/>
          <w:sz w:val="28"/>
          <w:szCs w:val="28"/>
        </w:rPr>
        <w:t>барботажных</w:t>
      </w:r>
      <w:proofErr w:type="spellEnd"/>
      <w:r w:rsidRPr="00D428B3">
        <w:rPr>
          <w:rFonts w:ascii="Times New Roman" w:hAnsi="Times New Roman" w:cs="Times New Roman"/>
          <w:color w:val="000000" w:themeColor="text1"/>
          <w:sz w:val="28"/>
          <w:szCs w:val="28"/>
        </w:rPr>
        <w:t xml:space="preserve"> тарелок отсутствуют. Поэтому при</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проектировании тарельчатых аппаратов обычно расчетным путем определяют скорость газа, соответствующую нижнему и верхнему пределам</w:t>
      </w:r>
      <w:r w:rsidR="00B4234C" w:rsidRPr="00D428B3">
        <w:rPr>
          <w:rFonts w:ascii="Times New Roman" w:hAnsi="Times New Roman" w:cs="Times New Roman"/>
          <w:color w:val="000000" w:themeColor="text1"/>
          <w:sz w:val="28"/>
          <w:szCs w:val="28"/>
        </w:rPr>
        <w:t xml:space="preserve"> работы тарелки</w:t>
      </w:r>
      <w:r w:rsidRPr="00D428B3">
        <w:rPr>
          <w:rFonts w:ascii="Times New Roman" w:hAnsi="Times New Roman" w:cs="Times New Roman"/>
          <w:color w:val="000000" w:themeColor="text1"/>
          <w:sz w:val="28"/>
          <w:szCs w:val="28"/>
        </w:rPr>
        <w:t xml:space="preserve"> и затем в</w:t>
      </w:r>
      <w:r w:rsidR="00B4234C" w:rsidRPr="00D428B3">
        <w:rPr>
          <w:rFonts w:ascii="Times New Roman" w:hAnsi="Times New Roman" w:cs="Times New Roman"/>
          <w:color w:val="000000" w:themeColor="text1"/>
          <w:sz w:val="28"/>
          <w:szCs w:val="28"/>
        </w:rPr>
        <w:t xml:space="preserve">ыбирают рабочую скорость газа. </w:t>
      </w:r>
    </w:p>
    <w:p w:rsidR="00A06AFE" w:rsidRPr="00D428B3" w:rsidRDefault="00B4234C"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t>Ситчаты</w:t>
      </w:r>
      <w:r w:rsidR="00A06AFE" w:rsidRPr="00D428B3">
        <w:rPr>
          <w:rFonts w:ascii="Times New Roman" w:hAnsi="Times New Roman" w:cs="Times New Roman"/>
          <w:i/>
          <w:color w:val="000000" w:themeColor="text1"/>
          <w:sz w:val="28"/>
          <w:szCs w:val="28"/>
        </w:rPr>
        <w:t>е</w:t>
      </w:r>
      <w:proofErr w:type="spellEnd"/>
      <w:r w:rsidR="00A06AFE" w:rsidRPr="00D428B3">
        <w:rPr>
          <w:rFonts w:ascii="Times New Roman" w:hAnsi="Times New Roman" w:cs="Times New Roman"/>
          <w:i/>
          <w:color w:val="000000" w:themeColor="text1"/>
          <w:sz w:val="28"/>
          <w:szCs w:val="28"/>
        </w:rPr>
        <w:t xml:space="preserve"> тарелки.</w:t>
      </w:r>
      <w:r w:rsidR="00A06AFE" w:rsidRPr="00D428B3">
        <w:rPr>
          <w:rFonts w:ascii="Times New Roman" w:hAnsi="Times New Roman" w:cs="Times New Roman"/>
          <w:color w:val="000000" w:themeColor="text1"/>
          <w:sz w:val="28"/>
          <w:szCs w:val="28"/>
        </w:rPr>
        <w:t xml:space="preserve"> Колонна с</w:t>
      </w:r>
      <w:r w:rsidR="008E373A" w:rsidRPr="00D428B3">
        <w:rPr>
          <w:rFonts w:ascii="Times New Roman" w:hAnsi="Times New Roman" w:cs="Times New Roman"/>
          <w:color w:val="000000" w:themeColor="text1"/>
          <w:sz w:val="28"/>
          <w:szCs w:val="28"/>
        </w:rPr>
        <w:t xml:space="preserve"> </w:t>
      </w:r>
      <w:proofErr w:type="spellStart"/>
      <w:r w:rsidR="000D5C7E">
        <w:rPr>
          <w:rFonts w:ascii="Times New Roman" w:hAnsi="Times New Roman" w:cs="Times New Roman"/>
          <w:color w:val="000000" w:themeColor="text1"/>
          <w:sz w:val="28"/>
          <w:szCs w:val="28"/>
        </w:rPr>
        <w:t>ситчатыми</w:t>
      </w:r>
      <w:proofErr w:type="spellEnd"/>
      <w:r w:rsidR="000D5C7E">
        <w:rPr>
          <w:rFonts w:ascii="Times New Roman" w:hAnsi="Times New Roman" w:cs="Times New Roman"/>
          <w:color w:val="000000" w:themeColor="text1"/>
          <w:sz w:val="28"/>
          <w:szCs w:val="28"/>
        </w:rPr>
        <w:t xml:space="preserve"> тарелками (рис. 18.11</w:t>
      </w:r>
      <w:r w:rsidR="00A06AFE" w:rsidRPr="00D428B3">
        <w:rPr>
          <w:rFonts w:ascii="Times New Roman" w:hAnsi="Times New Roman" w:cs="Times New Roman"/>
          <w:color w:val="000000" w:themeColor="text1"/>
          <w:sz w:val="28"/>
          <w:szCs w:val="28"/>
        </w:rPr>
        <w:t>)</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w:t>
      </w:r>
      <w:r w:rsidR="00A06AFE" w:rsidRPr="00D428B3">
        <w:rPr>
          <w:rFonts w:ascii="Times New Roman" w:hAnsi="Times New Roman" w:cs="Times New Roman"/>
          <w:color w:val="000000" w:themeColor="text1"/>
          <w:sz w:val="28"/>
          <w:szCs w:val="28"/>
        </w:rPr>
        <w:t>едставляет собой вертикальный цилиндрический корпус</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с горизонтальными тарелками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в которых равномерно по всей поверхности просверлено значительное число отверстий диаметром 1-5 </w:t>
      </w:r>
      <w:r w:rsidR="00A06AFE" w:rsidRPr="00D428B3">
        <w:rPr>
          <w:rFonts w:ascii="Times New Roman" w:hAnsi="Times New Roman" w:cs="Times New Roman"/>
          <w:i/>
          <w:color w:val="000000" w:themeColor="text1"/>
          <w:sz w:val="28"/>
          <w:szCs w:val="28"/>
        </w:rPr>
        <w:t>мм</w:t>
      </w:r>
      <w:r w:rsidR="00A06AFE" w:rsidRPr="00D428B3">
        <w:rPr>
          <w:rFonts w:ascii="Times New Roman" w:hAnsi="Times New Roman" w:cs="Times New Roman"/>
          <w:color w:val="000000" w:themeColor="text1"/>
          <w:sz w:val="28"/>
          <w:szCs w:val="28"/>
        </w:rPr>
        <w:t>. Для слива</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жидкости и регулирования ее уровня на тарелке служат переливные</w:t>
      </w:r>
      <w:r w:rsidR="00250778" w:rsidRPr="00D428B3">
        <w:rPr>
          <w:rFonts w:ascii="Times New Roman" w:hAnsi="Times New Roman" w:cs="Times New Roman"/>
          <w:color w:val="000000" w:themeColor="text1"/>
          <w:sz w:val="28"/>
          <w:szCs w:val="28"/>
        </w:rPr>
        <w:t xml:space="preserve"> трубки </w:t>
      </w:r>
      <w:r w:rsidR="00250778"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xml:space="preserve">, нижние концы которых погружены в стаканы </w:t>
      </w:r>
      <w:r w:rsidR="00A06AFE" w:rsidRPr="00D428B3">
        <w:rPr>
          <w:rFonts w:ascii="Times New Roman" w:hAnsi="Times New Roman" w:cs="Times New Roman"/>
          <w:i/>
          <w:color w:val="000000" w:themeColor="text1"/>
          <w:sz w:val="28"/>
          <w:szCs w:val="28"/>
        </w:rPr>
        <w:t>4</w:t>
      </w:r>
      <w:r w:rsidR="00A06AFE" w:rsidRPr="00D428B3">
        <w:rPr>
          <w:rFonts w:ascii="Times New Roman" w:hAnsi="Times New Roman" w:cs="Times New Roman"/>
          <w:color w:val="000000" w:themeColor="text1"/>
          <w:sz w:val="28"/>
          <w:szCs w:val="28"/>
        </w:rPr>
        <w:t>.</w:t>
      </w:r>
    </w:p>
    <w:p w:rsidR="006B1AEE" w:rsidRPr="00D428B3" w:rsidRDefault="006B1AEE"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228975" cy="2057400"/>
            <wp:effectExtent l="0" t="0" r="0" b="0"/>
            <wp:docPr id="7" name="Рисунок 7" descr="C:\Users\ЭТЭОП-1\AppData\Local\Microsoft\Windows\Temporary Internet Files\Content.Word\img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ЭТЭОП-1\AppData\Local\Microsoft\Windows\Temporary Internet Files\Content.Word\img059.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0828" cy="2058581"/>
                    </a:xfrm>
                    <a:prstGeom prst="rect">
                      <a:avLst/>
                    </a:prstGeom>
                    <a:noFill/>
                    <a:ln>
                      <a:noFill/>
                    </a:ln>
                  </pic:spPr>
                </pic:pic>
              </a:graphicData>
            </a:graphic>
          </wp:inline>
        </w:drawing>
      </w:r>
    </w:p>
    <w:p w:rsidR="00250778"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18.11</w:t>
      </w:r>
      <w:r w:rsidR="00250778" w:rsidRPr="00602B9A">
        <w:rPr>
          <w:rFonts w:ascii="Times New Roman" w:hAnsi="Times New Roman" w:cs="Times New Roman"/>
          <w:b/>
          <w:color w:val="000000" w:themeColor="text1"/>
          <w:sz w:val="28"/>
          <w:szCs w:val="28"/>
        </w:rPr>
        <w:t>.</w:t>
      </w:r>
      <w:r w:rsidR="00250778" w:rsidRPr="00D428B3">
        <w:rPr>
          <w:rFonts w:ascii="Times New Roman" w:hAnsi="Times New Roman" w:cs="Times New Roman"/>
          <w:color w:val="000000" w:themeColor="text1"/>
          <w:sz w:val="28"/>
          <w:szCs w:val="28"/>
        </w:rPr>
        <w:t xml:space="preserve"> </w:t>
      </w:r>
      <w:proofErr w:type="spellStart"/>
      <w:r w:rsidR="00250778" w:rsidRPr="00521DD6">
        <w:rPr>
          <w:rFonts w:ascii="Times New Roman" w:hAnsi="Times New Roman" w:cs="Times New Roman"/>
          <w:color w:val="000000" w:themeColor="text1"/>
          <w:sz w:val="28"/>
          <w:szCs w:val="28"/>
        </w:rPr>
        <w:t>Ситчатая</w:t>
      </w:r>
      <w:proofErr w:type="spellEnd"/>
      <w:r w:rsidR="00250778" w:rsidRPr="00521DD6">
        <w:rPr>
          <w:rFonts w:ascii="Times New Roman" w:hAnsi="Times New Roman" w:cs="Times New Roman"/>
          <w:color w:val="000000" w:themeColor="text1"/>
          <w:sz w:val="28"/>
          <w:szCs w:val="28"/>
        </w:rPr>
        <w:t xml:space="preserve"> колонна</w:t>
      </w:r>
    </w:p>
    <w:p w:rsidR="00250778" w:rsidRPr="00602B9A" w:rsidRDefault="007275E7" w:rsidP="003365AD">
      <w:pPr>
        <w:tabs>
          <w:tab w:val="left" w:pos="3402"/>
        </w:tabs>
        <w:spacing w:after="0" w:line="240" w:lineRule="auto"/>
        <w:ind w:firstLine="567"/>
        <w:jc w:val="center"/>
        <w:rPr>
          <w:rFonts w:ascii="Times New Roman" w:hAnsi="Times New Roman" w:cs="Times New Roman"/>
          <w:color w:val="000000" w:themeColor="text1"/>
        </w:rPr>
      </w:pPr>
      <w:r w:rsidRPr="00602B9A">
        <w:rPr>
          <w:rFonts w:ascii="Times New Roman" w:hAnsi="Times New Roman" w:cs="Times New Roman"/>
          <w:i/>
          <w:color w:val="000000" w:themeColor="text1"/>
        </w:rPr>
        <w:t>а</w:t>
      </w:r>
      <w:r w:rsidR="0045402F" w:rsidRPr="00602B9A">
        <w:rPr>
          <w:rFonts w:ascii="Times New Roman" w:hAnsi="Times New Roman" w:cs="Times New Roman"/>
          <w:color w:val="000000" w:themeColor="text1"/>
        </w:rPr>
        <w:t xml:space="preserve"> -</w:t>
      </w:r>
      <w:r w:rsidR="00250778" w:rsidRPr="00602B9A">
        <w:rPr>
          <w:rFonts w:ascii="Times New Roman" w:hAnsi="Times New Roman" w:cs="Times New Roman"/>
          <w:color w:val="000000" w:themeColor="text1"/>
        </w:rPr>
        <w:t xml:space="preserve"> схема устройства колонны; </w:t>
      </w:r>
      <w:r w:rsidR="00250778" w:rsidRPr="00602B9A">
        <w:rPr>
          <w:rFonts w:ascii="Times New Roman" w:hAnsi="Times New Roman" w:cs="Times New Roman"/>
          <w:i/>
          <w:color w:val="000000" w:themeColor="text1"/>
        </w:rPr>
        <w:t>б</w:t>
      </w:r>
      <w:r w:rsidR="0045402F" w:rsidRPr="00602B9A">
        <w:rPr>
          <w:rFonts w:ascii="Times New Roman" w:hAnsi="Times New Roman" w:cs="Times New Roman"/>
          <w:color w:val="000000" w:themeColor="text1"/>
        </w:rPr>
        <w:t xml:space="preserve"> -</w:t>
      </w:r>
      <w:r w:rsidR="00250778" w:rsidRPr="00602B9A">
        <w:rPr>
          <w:rFonts w:ascii="Times New Roman" w:hAnsi="Times New Roman" w:cs="Times New Roman"/>
          <w:color w:val="000000" w:themeColor="text1"/>
        </w:rPr>
        <w:t xml:space="preserve"> схема работы тарелки;</w:t>
      </w:r>
    </w:p>
    <w:p w:rsidR="00A06AFE" w:rsidRPr="00602B9A" w:rsidRDefault="00250778" w:rsidP="003365AD">
      <w:pPr>
        <w:tabs>
          <w:tab w:val="left" w:pos="3402"/>
        </w:tabs>
        <w:spacing w:after="0" w:line="240" w:lineRule="auto"/>
        <w:ind w:firstLine="567"/>
        <w:jc w:val="center"/>
        <w:rPr>
          <w:rFonts w:ascii="Times New Roman" w:hAnsi="Times New Roman" w:cs="Times New Roman"/>
          <w:color w:val="000000" w:themeColor="text1"/>
        </w:rPr>
      </w:pPr>
      <w:r w:rsidRPr="00602B9A">
        <w:rPr>
          <w:rFonts w:ascii="Times New Roman" w:hAnsi="Times New Roman" w:cs="Times New Roman"/>
          <w:i/>
          <w:color w:val="000000" w:themeColor="text1"/>
        </w:rPr>
        <w:t>1</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корпус; </w:t>
      </w:r>
      <w:r w:rsidRPr="00602B9A">
        <w:rPr>
          <w:rFonts w:ascii="Times New Roman" w:hAnsi="Times New Roman" w:cs="Times New Roman"/>
          <w:i/>
          <w:color w:val="000000" w:themeColor="text1"/>
        </w:rPr>
        <w:t>2</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тарелка; </w:t>
      </w:r>
      <w:r w:rsidRPr="00602B9A">
        <w:rPr>
          <w:rFonts w:ascii="Times New Roman" w:hAnsi="Times New Roman" w:cs="Times New Roman"/>
          <w:i/>
          <w:color w:val="000000" w:themeColor="text1"/>
        </w:rPr>
        <w:t>3</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переливная труба; </w:t>
      </w:r>
      <w:r w:rsidRPr="00602B9A">
        <w:rPr>
          <w:rFonts w:ascii="Times New Roman" w:hAnsi="Times New Roman" w:cs="Times New Roman"/>
          <w:i/>
          <w:color w:val="000000" w:themeColor="text1"/>
        </w:rPr>
        <w:t>4</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стакан.</w:t>
      </w:r>
    </w:p>
    <w:p w:rsidR="003A5125" w:rsidRPr="00602B9A" w:rsidRDefault="003A5125"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Газ проходит сквозь отверстия тарелки и распределяется в жидкости</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виде мелких струек и пузырьков. </w:t>
      </w:r>
      <w:proofErr w:type="gramStart"/>
      <w:r w:rsidRPr="00D428B3">
        <w:rPr>
          <w:rFonts w:ascii="Times New Roman" w:hAnsi="Times New Roman" w:cs="Times New Roman"/>
          <w:color w:val="000000" w:themeColor="text1"/>
          <w:sz w:val="28"/>
          <w:szCs w:val="28"/>
        </w:rPr>
        <w:t>При слишком малой скорости газа</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 может пр</w:t>
      </w:r>
      <w:r w:rsidR="00250778" w:rsidRPr="00D428B3">
        <w:rPr>
          <w:rFonts w:ascii="Times New Roman" w:hAnsi="Times New Roman" w:cs="Times New Roman"/>
          <w:color w:val="000000" w:themeColor="text1"/>
          <w:sz w:val="28"/>
          <w:szCs w:val="28"/>
        </w:rPr>
        <w:t>осачиваться (или «проваливаться»</w:t>
      </w:r>
      <w:r w:rsidR="007275E7"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через отверстия тарелки на ниже</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расположенную, что должно привести к существенному снижению интенсивности </w:t>
      </w:r>
      <w:proofErr w:type="spellStart"/>
      <w:r w:rsidRPr="00D428B3">
        <w:rPr>
          <w:rFonts w:ascii="Times New Roman" w:hAnsi="Times New Roman" w:cs="Times New Roman"/>
          <w:color w:val="000000" w:themeColor="text1"/>
          <w:sz w:val="28"/>
          <w:szCs w:val="28"/>
        </w:rPr>
        <w:t>массо</w:t>
      </w:r>
      <w:r w:rsidR="00250778" w:rsidRPr="00D428B3">
        <w:rPr>
          <w:rFonts w:ascii="Times New Roman" w:hAnsi="Times New Roman" w:cs="Times New Roman"/>
          <w:color w:val="000000" w:themeColor="text1"/>
          <w:sz w:val="28"/>
          <w:szCs w:val="28"/>
        </w:rPr>
        <w:t>передачи</w:t>
      </w:r>
      <w:proofErr w:type="spellEnd"/>
      <w:r w:rsidRPr="00D428B3">
        <w:rPr>
          <w:rFonts w:ascii="Times New Roman" w:hAnsi="Times New Roman" w:cs="Times New Roman"/>
          <w:color w:val="000000" w:themeColor="text1"/>
          <w:sz w:val="28"/>
          <w:szCs w:val="28"/>
        </w:rPr>
        <w:t>.</w:t>
      </w:r>
      <w:proofErr w:type="gramEnd"/>
      <w:r w:rsidRPr="00D428B3">
        <w:rPr>
          <w:rFonts w:ascii="Times New Roman" w:hAnsi="Times New Roman" w:cs="Times New Roman"/>
          <w:color w:val="000000" w:themeColor="text1"/>
          <w:sz w:val="28"/>
          <w:szCs w:val="28"/>
        </w:rPr>
        <w:t xml:space="preserve"> Поэтому газ</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должен двигаться с определенной скоростью </w:t>
      </w:r>
      <w:r w:rsidR="007275E7" w:rsidRPr="00D428B3">
        <w:rPr>
          <w:rFonts w:ascii="Times New Roman" w:hAnsi="Times New Roman" w:cs="Times New Roman"/>
          <w:color w:val="000000" w:themeColor="text1"/>
          <w:sz w:val="28"/>
          <w:szCs w:val="28"/>
        </w:rPr>
        <w:t>и иметь давление, достаточное для того</w:t>
      </w:r>
      <w:r w:rsidRPr="00D428B3">
        <w:rPr>
          <w:rFonts w:ascii="Times New Roman" w:hAnsi="Times New Roman" w:cs="Times New Roman"/>
          <w:color w:val="000000" w:themeColor="text1"/>
          <w:sz w:val="28"/>
          <w:szCs w:val="28"/>
        </w:rPr>
        <w:t>, чтобы преодолеть давление слоя жидкости на тарелке и предотвратить стекание жидкости через от</w:t>
      </w:r>
      <w:r w:rsidR="007275E7" w:rsidRPr="00D428B3">
        <w:rPr>
          <w:rFonts w:ascii="Times New Roman" w:hAnsi="Times New Roman" w:cs="Times New Roman"/>
          <w:color w:val="000000" w:themeColor="text1"/>
          <w:sz w:val="28"/>
          <w:szCs w:val="28"/>
        </w:rPr>
        <w:t>верстия тарелки.</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тарелки отличаются</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простотой устройства, легкостью монтажа, осмотра и ремонта. Гидравлическое сопротивление этих тарелок</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невелико</w:t>
      </w:r>
      <w:r w:rsidR="007275E7"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тарелки устойчи</w:t>
      </w:r>
      <w:r w:rsidR="007275E7" w:rsidRPr="00D428B3">
        <w:rPr>
          <w:rFonts w:ascii="Times New Roman" w:hAnsi="Times New Roman" w:cs="Times New Roman"/>
          <w:color w:val="000000" w:themeColor="text1"/>
          <w:sz w:val="28"/>
          <w:szCs w:val="28"/>
        </w:rPr>
        <w:t xml:space="preserve">во работают в довольно широком интервале скоростей газа, причем в </w:t>
      </w:r>
      <w:r w:rsidRPr="00D428B3">
        <w:rPr>
          <w:rFonts w:ascii="Times New Roman" w:hAnsi="Times New Roman" w:cs="Times New Roman"/>
          <w:color w:val="000000" w:themeColor="text1"/>
          <w:sz w:val="28"/>
          <w:szCs w:val="28"/>
        </w:rPr>
        <w:t>определенном диапазоне нагрузок по</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газу и жидкости эти тарелки обладают высокой эффективностью. Вместе</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 тем </w:t>
      </w: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тарелки чувствительны к загрязнениям и осадкам, которые забивают отверстия тарелок. В случае внезапного прекращения поступления газа или значительного снижения его давления с </w:t>
      </w:r>
      <w:proofErr w:type="spellStart"/>
      <w:r w:rsidRPr="00D428B3">
        <w:rPr>
          <w:rFonts w:ascii="Times New Roman" w:hAnsi="Times New Roman" w:cs="Times New Roman"/>
          <w:color w:val="000000" w:themeColor="text1"/>
          <w:sz w:val="28"/>
          <w:szCs w:val="28"/>
        </w:rPr>
        <w:t>ситчатых</w:t>
      </w:r>
      <w:proofErr w:type="spellEnd"/>
      <w:r w:rsidRPr="00D428B3">
        <w:rPr>
          <w:rFonts w:ascii="Times New Roman" w:hAnsi="Times New Roman" w:cs="Times New Roman"/>
          <w:color w:val="000000" w:themeColor="text1"/>
          <w:sz w:val="28"/>
          <w:szCs w:val="28"/>
        </w:rPr>
        <w:t xml:space="preserve"> тарелок сливается вся жидкость, и для возобновления процесса т</w:t>
      </w:r>
      <w:r w:rsidR="00773926" w:rsidRPr="00D428B3">
        <w:rPr>
          <w:rFonts w:ascii="Times New Roman" w:hAnsi="Times New Roman" w:cs="Times New Roman"/>
          <w:color w:val="000000" w:themeColor="text1"/>
          <w:sz w:val="28"/>
          <w:szCs w:val="28"/>
        </w:rPr>
        <w:t xml:space="preserve">ребуется </w:t>
      </w:r>
      <w:r w:rsidRPr="00D428B3">
        <w:rPr>
          <w:rFonts w:ascii="Times New Roman" w:hAnsi="Times New Roman" w:cs="Times New Roman"/>
          <w:color w:val="000000" w:themeColor="text1"/>
          <w:sz w:val="28"/>
          <w:szCs w:val="28"/>
        </w:rPr>
        <w:t>вновь запускать колонну.</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Разновидностью абсорберов с </w:t>
      </w:r>
      <w:proofErr w:type="spellStart"/>
      <w:r w:rsidRPr="00D428B3">
        <w:rPr>
          <w:rFonts w:ascii="Times New Roman" w:hAnsi="Times New Roman" w:cs="Times New Roman"/>
          <w:color w:val="000000" w:themeColor="text1"/>
          <w:sz w:val="28"/>
          <w:szCs w:val="28"/>
        </w:rPr>
        <w:t>ситчатыми</w:t>
      </w:r>
      <w:proofErr w:type="spellEnd"/>
      <w:r w:rsidRPr="00D428B3">
        <w:rPr>
          <w:rFonts w:ascii="Times New Roman" w:hAnsi="Times New Roman" w:cs="Times New Roman"/>
          <w:color w:val="000000" w:themeColor="text1"/>
          <w:sz w:val="28"/>
          <w:szCs w:val="28"/>
        </w:rPr>
        <w:t xml:space="preserve"> тарелками являются так называем</w:t>
      </w:r>
      <w:r w:rsidR="007275E7" w:rsidRPr="00D428B3">
        <w:rPr>
          <w:rFonts w:ascii="Times New Roman" w:hAnsi="Times New Roman" w:cs="Times New Roman"/>
          <w:color w:val="000000" w:themeColor="text1"/>
          <w:sz w:val="28"/>
          <w:szCs w:val="28"/>
        </w:rPr>
        <w:t xml:space="preserve">ые </w:t>
      </w:r>
      <w:r w:rsidR="007275E7" w:rsidRPr="00D428B3">
        <w:rPr>
          <w:rFonts w:ascii="Times New Roman" w:hAnsi="Times New Roman" w:cs="Times New Roman"/>
          <w:i/>
          <w:color w:val="000000" w:themeColor="text1"/>
          <w:sz w:val="28"/>
          <w:szCs w:val="28"/>
        </w:rPr>
        <w:t>пенные абсорберы</w:t>
      </w:r>
      <w:r w:rsidRPr="00D428B3">
        <w:rPr>
          <w:rFonts w:ascii="Times New Roman" w:hAnsi="Times New Roman" w:cs="Times New Roman"/>
          <w:color w:val="000000" w:themeColor="text1"/>
          <w:sz w:val="28"/>
          <w:szCs w:val="28"/>
        </w:rPr>
        <w:t>, тарелки которых, как указыва</w:t>
      </w:r>
      <w:r w:rsidR="007275E7" w:rsidRPr="00D428B3">
        <w:rPr>
          <w:rFonts w:ascii="Times New Roman" w:hAnsi="Times New Roman" w:cs="Times New Roman"/>
          <w:color w:val="000000" w:themeColor="text1"/>
          <w:sz w:val="28"/>
          <w:szCs w:val="28"/>
        </w:rPr>
        <w:t>лось</w:t>
      </w:r>
      <w:r w:rsidRPr="00D428B3">
        <w:rPr>
          <w:rFonts w:ascii="Times New Roman" w:hAnsi="Times New Roman" w:cs="Times New Roman"/>
          <w:color w:val="000000" w:themeColor="text1"/>
          <w:sz w:val="28"/>
          <w:szCs w:val="28"/>
        </w:rPr>
        <w:t xml:space="preserve">, отличаются </w:t>
      </w:r>
      <w:r w:rsidRPr="00D428B3">
        <w:rPr>
          <w:rFonts w:ascii="Times New Roman" w:hAnsi="Times New Roman" w:cs="Times New Roman"/>
          <w:color w:val="000000" w:themeColor="text1"/>
          <w:sz w:val="28"/>
          <w:szCs w:val="28"/>
        </w:rPr>
        <w:lastRenderedPageBreak/>
        <w:t xml:space="preserve">от </w:t>
      </w:r>
      <w:proofErr w:type="spellStart"/>
      <w:r w:rsidRPr="00D428B3">
        <w:rPr>
          <w:rFonts w:ascii="Times New Roman" w:hAnsi="Times New Roman" w:cs="Times New Roman"/>
          <w:color w:val="000000" w:themeColor="text1"/>
          <w:sz w:val="28"/>
          <w:szCs w:val="28"/>
        </w:rPr>
        <w:t>ситчатых</w:t>
      </w:r>
      <w:proofErr w:type="spellEnd"/>
      <w:r w:rsidRPr="00D428B3">
        <w:rPr>
          <w:rFonts w:ascii="Times New Roman" w:hAnsi="Times New Roman" w:cs="Times New Roman"/>
          <w:color w:val="000000" w:themeColor="text1"/>
          <w:sz w:val="28"/>
          <w:szCs w:val="28"/>
        </w:rPr>
        <w:t xml:space="preserve"> конструкцией переливного</w:t>
      </w:r>
      <w:r w:rsidR="008E373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устройства. При одинаковом числе тарелок эффективность пенных аппаратов выше, чем эффективность абсорберов с </w:t>
      </w:r>
      <w:proofErr w:type="spellStart"/>
      <w:r w:rsidRPr="00D428B3">
        <w:rPr>
          <w:rFonts w:ascii="Times New Roman" w:hAnsi="Times New Roman" w:cs="Times New Roman"/>
          <w:color w:val="000000" w:themeColor="text1"/>
          <w:sz w:val="28"/>
          <w:szCs w:val="28"/>
        </w:rPr>
        <w:t>ситчатыми</w:t>
      </w:r>
      <w:proofErr w:type="spellEnd"/>
      <w:r w:rsidRPr="00D428B3">
        <w:rPr>
          <w:rFonts w:ascii="Times New Roman" w:hAnsi="Times New Roman" w:cs="Times New Roman"/>
          <w:color w:val="000000" w:themeColor="text1"/>
          <w:sz w:val="28"/>
          <w:szCs w:val="28"/>
        </w:rPr>
        <w:t xml:space="preserve"> тарелками. Однако вследствие большой высот</w:t>
      </w:r>
      <w:r w:rsidR="007275E7" w:rsidRPr="00D428B3">
        <w:rPr>
          <w:rFonts w:ascii="Times New Roman" w:hAnsi="Times New Roman" w:cs="Times New Roman"/>
          <w:color w:val="000000" w:themeColor="text1"/>
          <w:sz w:val="28"/>
          <w:szCs w:val="28"/>
        </w:rPr>
        <w:t>ы пены на тарелках гидравлическо</w:t>
      </w:r>
      <w:r w:rsidRPr="00D428B3">
        <w:rPr>
          <w:rFonts w:ascii="Times New Roman" w:hAnsi="Times New Roman" w:cs="Times New Roman"/>
          <w:color w:val="000000" w:themeColor="text1"/>
          <w:sz w:val="28"/>
          <w:szCs w:val="28"/>
        </w:rPr>
        <w:t>е сопротивление пенных абсорберов значительно, что ограничивает область и</w:t>
      </w:r>
      <w:r w:rsidR="007275E7" w:rsidRPr="00D428B3">
        <w:rPr>
          <w:rFonts w:ascii="Times New Roman" w:hAnsi="Times New Roman" w:cs="Times New Roman"/>
          <w:color w:val="000000" w:themeColor="text1"/>
          <w:sz w:val="28"/>
          <w:szCs w:val="28"/>
        </w:rPr>
        <w:t xml:space="preserve">х </w:t>
      </w:r>
      <w:r w:rsidRPr="00D428B3">
        <w:rPr>
          <w:rFonts w:ascii="Times New Roman" w:hAnsi="Times New Roman" w:cs="Times New Roman"/>
          <w:color w:val="000000" w:themeColor="text1"/>
          <w:sz w:val="28"/>
          <w:szCs w:val="28"/>
        </w:rPr>
        <w:t>применения.</w:t>
      </w:r>
    </w:p>
    <w:p w:rsidR="00A06AFE" w:rsidRPr="00D428B3" w:rsidRDefault="007275E7"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i/>
          <w:color w:val="000000" w:themeColor="text1"/>
          <w:sz w:val="28"/>
          <w:szCs w:val="28"/>
        </w:rPr>
        <w:t>Колпачковы</w:t>
      </w:r>
      <w:r w:rsidR="00A06AFE" w:rsidRPr="00D428B3">
        <w:rPr>
          <w:rFonts w:ascii="Times New Roman" w:hAnsi="Times New Roman" w:cs="Times New Roman"/>
          <w:i/>
          <w:color w:val="000000" w:themeColor="text1"/>
          <w:sz w:val="28"/>
          <w:szCs w:val="28"/>
        </w:rPr>
        <w:t>е</w:t>
      </w:r>
      <w:proofErr w:type="spellEnd"/>
      <w:r w:rsidR="00A06AFE" w:rsidRPr="00D428B3">
        <w:rPr>
          <w:rFonts w:ascii="Times New Roman" w:hAnsi="Times New Roman" w:cs="Times New Roman"/>
          <w:i/>
          <w:color w:val="000000" w:themeColor="text1"/>
          <w:sz w:val="28"/>
          <w:szCs w:val="28"/>
        </w:rPr>
        <w:t xml:space="preserve"> тарелки</w:t>
      </w:r>
      <w:r w:rsidR="00A06AFE" w:rsidRPr="00D428B3">
        <w:rPr>
          <w:rFonts w:ascii="Times New Roman" w:hAnsi="Times New Roman" w:cs="Times New Roman"/>
          <w:color w:val="000000" w:themeColor="text1"/>
          <w:sz w:val="28"/>
          <w:szCs w:val="28"/>
        </w:rPr>
        <w:t xml:space="preserve">. Менее чувствительны к загрязнениям, чем колонны с </w:t>
      </w:r>
      <w:proofErr w:type="spellStart"/>
      <w:r w:rsidR="00A06AFE" w:rsidRPr="00D428B3">
        <w:rPr>
          <w:rFonts w:ascii="Times New Roman" w:hAnsi="Times New Roman" w:cs="Times New Roman"/>
          <w:color w:val="000000" w:themeColor="text1"/>
          <w:sz w:val="28"/>
          <w:szCs w:val="28"/>
        </w:rPr>
        <w:t>ситчатыми</w:t>
      </w:r>
      <w:proofErr w:type="spellEnd"/>
      <w:r w:rsidR="00A06AFE" w:rsidRPr="00D428B3">
        <w:rPr>
          <w:rFonts w:ascii="Times New Roman" w:hAnsi="Times New Roman" w:cs="Times New Roman"/>
          <w:color w:val="000000" w:themeColor="text1"/>
          <w:sz w:val="28"/>
          <w:szCs w:val="28"/>
        </w:rPr>
        <w:t xml:space="preserve"> тарелками, и отличаются более высоким интервалом</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устойчивой работы колонны с </w:t>
      </w:r>
      <w:proofErr w:type="spellStart"/>
      <w:r w:rsidR="00A06AFE" w:rsidRPr="00D428B3">
        <w:rPr>
          <w:rFonts w:ascii="Times New Roman" w:hAnsi="Times New Roman" w:cs="Times New Roman"/>
          <w:color w:val="000000" w:themeColor="text1"/>
          <w:sz w:val="28"/>
          <w:szCs w:val="28"/>
        </w:rPr>
        <w:t>ко</w:t>
      </w:r>
      <w:r w:rsidR="000D5C7E">
        <w:rPr>
          <w:rFonts w:ascii="Times New Roman" w:hAnsi="Times New Roman" w:cs="Times New Roman"/>
          <w:color w:val="000000" w:themeColor="text1"/>
          <w:sz w:val="28"/>
          <w:szCs w:val="28"/>
        </w:rPr>
        <w:t>лпачковыми</w:t>
      </w:r>
      <w:proofErr w:type="spellEnd"/>
      <w:r w:rsidR="000D5C7E">
        <w:rPr>
          <w:rFonts w:ascii="Times New Roman" w:hAnsi="Times New Roman" w:cs="Times New Roman"/>
          <w:color w:val="000000" w:themeColor="text1"/>
          <w:sz w:val="28"/>
          <w:szCs w:val="28"/>
        </w:rPr>
        <w:t xml:space="preserve"> тарелками (рис. 18.12</w:t>
      </w:r>
      <w:r w:rsidR="00A06AFE"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Газ на тарелку </w:t>
      </w:r>
      <w:r w:rsidRPr="00D428B3">
        <w:rPr>
          <w:rFonts w:ascii="Times New Roman" w:hAnsi="Times New Roman" w:cs="Times New Roman"/>
          <w:i/>
          <w:color w:val="000000" w:themeColor="text1"/>
          <w:sz w:val="28"/>
          <w:szCs w:val="28"/>
        </w:rPr>
        <w:t>1</w:t>
      </w:r>
      <w:r w:rsidR="008E373A" w:rsidRPr="00D428B3">
        <w:rPr>
          <w:rFonts w:ascii="Times New Roman" w:hAnsi="Times New Roman" w:cs="Times New Roman"/>
          <w:i/>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поступает по патрубкам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разбиваясь затем прорезями</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колпачка </w:t>
      </w:r>
      <w:r w:rsidR="00A06AFE"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xml:space="preserve"> на большое число отдельных струй. Прорези колпачков наиболее часто выполняются в виде зубцов треугольной или прямоугольной</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формы. Далее газ проходит через слой жидкости, перетекающей по тарелке от одного сливного устройства </w:t>
      </w:r>
      <w:r w:rsidR="00A06AFE" w:rsidRPr="00D428B3">
        <w:rPr>
          <w:rFonts w:ascii="Times New Roman" w:hAnsi="Times New Roman" w:cs="Times New Roman"/>
          <w:i/>
          <w:color w:val="000000" w:themeColor="text1"/>
          <w:sz w:val="28"/>
          <w:szCs w:val="28"/>
        </w:rPr>
        <w:t>4</w:t>
      </w:r>
      <w:r w:rsidR="00A06AFE" w:rsidRPr="00D428B3">
        <w:rPr>
          <w:rFonts w:ascii="Times New Roman" w:hAnsi="Times New Roman" w:cs="Times New Roman"/>
          <w:color w:val="000000" w:themeColor="text1"/>
          <w:sz w:val="28"/>
          <w:szCs w:val="28"/>
        </w:rPr>
        <w:t xml:space="preserve"> к другому. При движении через слой</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значительная часть мелких струй </w:t>
      </w:r>
      <w:proofErr w:type="gramStart"/>
      <w:r w:rsidR="00A06AFE" w:rsidRPr="00D428B3">
        <w:rPr>
          <w:rFonts w:ascii="Times New Roman" w:hAnsi="Times New Roman" w:cs="Times New Roman"/>
          <w:color w:val="000000" w:themeColor="text1"/>
          <w:sz w:val="28"/>
          <w:szCs w:val="28"/>
        </w:rPr>
        <w:t>распадается</w:t>
      </w:r>
      <w:proofErr w:type="gramEnd"/>
      <w:r w:rsidR="00A06AFE" w:rsidRPr="00D428B3">
        <w:rPr>
          <w:rFonts w:ascii="Times New Roman" w:hAnsi="Times New Roman" w:cs="Times New Roman"/>
          <w:color w:val="000000" w:themeColor="text1"/>
          <w:sz w:val="28"/>
          <w:szCs w:val="28"/>
        </w:rPr>
        <w:t xml:space="preserve"> и газ распределяется в</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жидкости в виде пузырьков. Интенсивность образования пены и брызг на</w:t>
      </w:r>
      <w:r w:rsidR="008E373A" w:rsidRPr="00D428B3">
        <w:rPr>
          <w:rFonts w:ascii="Times New Roman" w:hAnsi="Times New Roman" w:cs="Times New Roman"/>
          <w:color w:val="000000" w:themeColor="text1"/>
          <w:sz w:val="28"/>
          <w:szCs w:val="28"/>
        </w:rPr>
        <w:t xml:space="preserve"> </w:t>
      </w:r>
      <w:proofErr w:type="spellStart"/>
      <w:r w:rsidR="00A06AFE" w:rsidRPr="00D428B3">
        <w:rPr>
          <w:rFonts w:ascii="Times New Roman" w:hAnsi="Times New Roman" w:cs="Times New Roman"/>
          <w:color w:val="000000" w:themeColor="text1"/>
          <w:sz w:val="28"/>
          <w:szCs w:val="28"/>
        </w:rPr>
        <w:t>колпачковых</w:t>
      </w:r>
      <w:proofErr w:type="spellEnd"/>
      <w:r w:rsidR="00A06AFE" w:rsidRPr="00D428B3">
        <w:rPr>
          <w:rFonts w:ascii="Times New Roman" w:hAnsi="Times New Roman" w:cs="Times New Roman"/>
          <w:color w:val="000000" w:themeColor="text1"/>
          <w:sz w:val="28"/>
          <w:szCs w:val="28"/>
        </w:rPr>
        <w:t xml:space="preserve"> тарелках зависит от скорости движения газа и глубины</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погружения колпачка в жидкость.</w:t>
      </w:r>
    </w:p>
    <w:p w:rsidR="00A06AFE" w:rsidRPr="00D428B3" w:rsidRDefault="007275E7"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352800" cy="2066925"/>
            <wp:effectExtent l="0" t="0" r="0" b="9525"/>
            <wp:docPr id="60" name="Рисунок 14" descr="C:\Documents and Settings\Администратор\Local Settings\Temporary Internet Files\Content.Word\Копия (2) Изображение 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Администратор\Local Settings\Temporary Internet Files\Content.Word\Копия (2) Изображение 052.jpg"/>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Layer>
                          </a14:imgProps>
                        </a:ext>
                      </a:extLst>
                    </a:blip>
                    <a:srcRect/>
                    <a:stretch>
                      <a:fillRect/>
                    </a:stretch>
                  </pic:blipFill>
                  <pic:spPr bwMode="auto">
                    <a:xfrm>
                      <a:off x="0" y="0"/>
                      <a:ext cx="3354690" cy="2068090"/>
                    </a:xfrm>
                    <a:prstGeom prst="rect">
                      <a:avLst/>
                    </a:prstGeom>
                    <a:noFill/>
                    <a:ln w="9525">
                      <a:noFill/>
                      <a:miter lim="800000"/>
                      <a:headEnd/>
                      <a:tailEnd/>
                    </a:ln>
                  </pic:spPr>
                </pic:pic>
              </a:graphicData>
            </a:graphic>
          </wp:inline>
        </w:drawing>
      </w:r>
    </w:p>
    <w:p w:rsidR="007275E7"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18.12</w:t>
      </w:r>
      <w:r w:rsidR="007275E7" w:rsidRPr="00602B9A">
        <w:rPr>
          <w:rFonts w:ascii="Times New Roman" w:hAnsi="Times New Roman" w:cs="Times New Roman"/>
          <w:b/>
          <w:color w:val="000000" w:themeColor="text1"/>
          <w:sz w:val="28"/>
          <w:szCs w:val="28"/>
        </w:rPr>
        <w:t>.</w:t>
      </w:r>
      <w:r w:rsidR="007275E7" w:rsidRPr="00D428B3">
        <w:rPr>
          <w:rFonts w:ascii="Times New Roman" w:hAnsi="Times New Roman" w:cs="Times New Roman"/>
          <w:color w:val="000000" w:themeColor="text1"/>
          <w:sz w:val="28"/>
          <w:szCs w:val="28"/>
        </w:rPr>
        <w:t xml:space="preserve"> </w:t>
      </w:r>
      <w:r w:rsidR="007275E7" w:rsidRPr="00521DD6">
        <w:rPr>
          <w:rFonts w:ascii="Times New Roman" w:hAnsi="Times New Roman" w:cs="Times New Roman"/>
          <w:color w:val="000000" w:themeColor="text1"/>
          <w:sz w:val="28"/>
          <w:szCs w:val="28"/>
        </w:rPr>
        <w:t>С</w:t>
      </w:r>
      <w:r w:rsidR="00521DD6" w:rsidRPr="00521DD6">
        <w:rPr>
          <w:rFonts w:ascii="Times New Roman" w:hAnsi="Times New Roman" w:cs="Times New Roman"/>
          <w:color w:val="000000" w:themeColor="text1"/>
          <w:sz w:val="28"/>
          <w:szCs w:val="28"/>
        </w:rPr>
        <w:t xml:space="preserve">хема работы </w:t>
      </w:r>
      <w:proofErr w:type="spellStart"/>
      <w:r w:rsidR="00521DD6" w:rsidRPr="00521DD6">
        <w:rPr>
          <w:rFonts w:ascii="Times New Roman" w:hAnsi="Times New Roman" w:cs="Times New Roman"/>
          <w:color w:val="000000" w:themeColor="text1"/>
          <w:sz w:val="28"/>
          <w:szCs w:val="28"/>
        </w:rPr>
        <w:t>колпачковой</w:t>
      </w:r>
      <w:proofErr w:type="spellEnd"/>
      <w:r w:rsidR="00521DD6" w:rsidRPr="00521DD6">
        <w:rPr>
          <w:rFonts w:ascii="Times New Roman" w:hAnsi="Times New Roman" w:cs="Times New Roman"/>
          <w:color w:val="000000" w:themeColor="text1"/>
          <w:sz w:val="28"/>
          <w:szCs w:val="28"/>
        </w:rPr>
        <w:t xml:space="preserve"> тарелки</w:t>
      </w:r>
    </w:p>
    <w:p w:rsidR="00773926" w:rsidRPr="00602B9A" w:rsidRDefault="007275E7" w:rsidP="003365AD">
      <w:pPr>
        <w:tabs>
          <w:tab w:val="left" w:pos="3402"/>
        </w:tabs>
        <w:spacing w:after="0" w:line="240" w:lineRule="auto"/>
        <w:ind w:firstLine="567"/>
        <w:jc w:val="center"/>
        <w:rPr>
          <w:rFonts w:ascii="Times New Roman" w:hAnsi="Times New Roman" w:cs="Times New Roman"/>
          <w:color w:val="000000" w:themeColor="text1"/>
        </w:rPr>
      </w:pPr>
      <w:r w:rsidRPr="00602B9A">
        <w:rPr>
          <w:rFonts w:ascii="Times New Roman" w:hAnsi="Times New Roman" w:cs="Times New Roman"/>
          <w:i/>
          <w:color w:val="000000" w:themeColor="text1"/>
        </w:rPr>
        <w:t>1</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тарелка; </w:t>
      </w:r>
      <w:r w:rsidRPr="00602B9A">
        <w:rPr>
          <w:rFonts w:ascii="Times New Roman" w:hAnsi="Times New Roman" w:cs="Times New Roman"/>
          <w:i/>
          <w:color w:val="000000" w:themeColor="text1"/>
        </w:rPr>
        <w:t>2</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газовые патрубки; </w:t>
      </w:r>
      <w:r w:rsidRPr="00602B9A">
        <w:rPr>
          <w:rFonts w:ascii="Times New Roman" w:hAnsi="Times New Roman" w:cs="Times New Roman"/>
          <w:i/>
          <w:color w:val="000000" w:themeColor="text1"/>
        </w:rPr>
        <w:t>3</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колпачки; </w:t>
      </w:r>
      <w:r w:rsidRPr="00602B9A">
        <w:rPr>
          <w:rFonts w:ascii="Times New Roman" w:hAnsi="Times New Roman" w:cs="Times New Roman"/>
          <w:i/>
          <w:color w:val="000000" w:themeColor="text1"/>
        </w:rPr>
        <w:t>4</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сливные трубки.</w:t>
      </w:r>
    </w:p>
    <w:p w:rsidR="00602B9A" w:rsidRPr="00602B9A" w:rsidRDefault="00602B9A"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Default="000D5C7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 18.13.</w:t>
      </w:r>
      <w:r w:rsidR="00A06AFE" w:rsidRPr="00D428B3">
        <w:rPr>
          <w:rFonts w:ascii="Times New Roman" w:hAnsi="Times New Roman" w:cs="Times New Roman"/>
          <w:color w:val="000000" w:themeColor="text1"/>
          <w:sz w:val="28"/>
          <w:szCs w:val="28"/>
        </w:rPr>
        <w:t xml:space="preserve"> показана схема работы колпачка при неполном (</w:t>
      </w:r>
      <w:r w:rsidR="00A06AFE" w:rsidRPr="00D428B3">
        <w:rPr>
          <w:rFonts w:ascii="Times New Roman" w:hAnsi="Times New Roman" w:cs="Times New Roman"/>
          <w:i/>
          <w:color w:val="000000" w:themeColor="text1"/>
          <w:sz w:val="28"/>
          <w:szCs w:val="28"/>
        </w:rPr>
        <w:t>а</w:t>
      </w:r>
      <w:r w:rsidR="00A06AFE" w:rsidRPr="00D428B3">
        <w:rPr>
          <w:rFonts w:ascii="Times New Roman" w:hAnsi="Times New Roman" w:cs="Times New Roman"/>
          <w:color w:val="000000" w:themeColor="text1"/>
          <w:sz w:val="28"/>
          <w:szCs w:val="28"/>
        </w:rPr>
        <w:t>) и</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полном (</w:t>
      </w:r>
      <w:r w:rsidR="00A06AFE" w:rsidRPr="00D428B3">
        <w:rPr>
          <w:rFonts w:ascii="Times New Roman" w:hAnsi="Times New Roman" w:cs="Times New Roman"/>
          <w:i/>
          <w:color w:val="000000" w:themeColor="text1"/>
          <w:sz w:val="28"/>
          <w:szCs w:val="28"/>
        </w:rPr>
        <w:t>б</w:t>
      </w:r>
      <w:r w:rsidR="00A06AFE" w:rsidRPr="00D428B3">
        <w:rPr>
          <w:rFonts w:ascii="Times New Roman" w:hAnsi="Times New Roman" w:cs="Times New Roman"/>
          <w:color w:val="000000" w:themeColor="text1"/>
          <w:sz w:val="28"/>
          <w:szCs w:val="28"/>
        </w:rPr>
        <w:t xml:space="preserve">) открытии прорезей, причем в последнем случае колпачок работает наиболее эффективно. </w:t>
      </w:r>
    </w:p>
    <w:p w:rsidR="00521DD6" w:rsidRPr="0042022A"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Сечение и форма прорезей колпачка имеют второстепенное значение, но желательно устройство узких прорезей, так как при этом газ разбивается на более мелкие струйки, что способствует увеличению поверхности соприкосновения фаз. Для создания большей поверхности контакта фаз на тарелках обычно устанавливают значительное число колпачков, расположенных на небольшом расстоянии друг от друга.</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Колпачковые</w:t>
      </w:r>
      <w:proofErr w:type="spellEnd"/>
      <w:r w:rsidRPr="00D428B3">
        <w:rPr>
          <w:rFonts w:ascii="Times New Roman" w:hAnsi="Times New Roman" w:cs="Times New Roman"/>
          <w:color w:val="000000" w:themeColor="text1"/>
          <w:sz w:val="28"/>
          <w:szCs w:val="28"/>
        </w:rPr>
        <w:t xml:space="preserve"> тарелки изготовляют с радиальным или диаметральным переливами жидкости. Тарелка с </w:t>
      </w:r>
      <w:r w:rsidRPr="00D428B3">
        <w:rPr>
          <w:rFonts w:ascii="Times New Roman" w:hAnsi="Times New Roman" w:cs="Times New Roman"/>
          <w:i/>
          <w:color w:val="000000" w:themeColor="text1"/>
          <w:sz w:val="28"/>
          <w:szCs w:val="28"/>
        </w:rPr>
        <w:t>радиальным</w:t>
      </w:r>
      <w:r w:rsidRPr="00D428B3">
        <w:rPr>
          <w:rFonts w:ascii="Times New Roman" w:hAnsi="Times New Roman" w:cs="Times New Roman"/>
          <w:color w:val="000000" w:themeColor="text1"/>
          <w:sz w:val="28"/>
          <w:szCs w:val="28"/>
        </w:rPr>
        <w:t xml:space="preserve"> переливом жидкости</w:t>
      </w:r>
      <w:r>
        <w:rPr>
          <w:rFonts w:ascii="Times New Roman" w:hAnsi="Times New Roman" w:cs="Times New Roman"/>
          <w:color w:val="000000" w:themeColor="text1"/>
          <w:sz w:val="28"/>
          <w:szCs w:val="28"/>
        </w:rPr>
        <w:t xml:space="preserve"> (рис. 18.14</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представляет собой стальной диск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который крепится на прокладке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болтами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к опорному кольцу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Колпачки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xml:space="preserve"> расположены на тарелке в шахматном порядке. Жидкость переливается на лежащую ниже тарелку по периферийным сливным трубкам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движется к центру и сливается на </w:t>
      </w:r>
      <w:r w:rsidRPr="00D428B3">
        <w:rPr>
          <w:rFonts w:ascii="Times New Roman" w:hAnsi="Times New Roman" w:cs="Times New Roman"/>
          <w:color w:val="000000" w:themeColor="text1"/>
          <w:sz w:val="28"/>
          <w:szCs w:val="28"/>
        </w:rPr>
        <w:lastRenderedPageBreak/>
        <w:t xml:space="preserve">следующую тарелку по центральной трубке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затем снова течет к периферии и т. д.</w:t>
      </w:r>
    </w:p>
    <w:p w:rsidR="00A06AFE" w:rsidRPr="00D428B3" w:rsidRDefault="00B225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584634" cy="2486025"/>
            <wp:effectExtent l="0" t="0" r="0" b="0"/>
            <wp:docPr id="61" name="Рисунок 17" descr="C:\Documents and Settings\Администратор\Local Settings\Temporary Internet Files\Content.Word\Изображение 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дминистратор\Local Settings\Temporary Internet Files\Content.Word\Изображение 052.jp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50000"/>
                              </a14:imgEffect>
                            </a14:imgLayer>
                          </a14:imgProps>
                        </a:ext>
                      </a:extLst>
                    </a:blip>
                    <a:srcRect/>
                    <a:stretch>
                      <a:fillRect/>
                    </a:stretch>
                  </pic:blipFill>
                  <pic:spPr bwMode="auto">
                    <a:xfrm>
                      <a:off x="0" y="0"/>
                      <a:ext cx="3591274" cy="2490630"/>
                    </a:xfrm>
                    <a:prstGeom prst="rect">
                      <a:avLst/>
                    </a:prstGeom>
                    <a:noFill/>
                    <a:ln w="9525">
                      <a:noFill/>
                      <a:miter lim="800000"/>
                      <a:headEnd/>
                      <a:tailEnd/>
                    </a:ln>
                  </pic:spPr>
                </pic:pic>
              </a:graphicData>
            </a:graphic>
          </wp:inline>
        </w:drawing>
      </w:r>
    </w:p>
    <w:p w:rsidR="00B2257A"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18.13</w:t>
      </w:r>
      <w:r w:rsidR="00B2257A" w:rsidRPr="00602B9A">
        <w:rPr>
          <w:rFonts w:ascii="Times New Roman" w:hAnsi="Times New Roman" w:cs="Times New Roman"/>
          <w:b/>
          <w:color w:val="000000" w:themeColor="text1"/>
          <w:sz w:val="28"/>
          <w:szCs w:val="28"/>
        </w:rPr>
        <w:t>.</w:t>
      </w:r>
      <w:r w:rsidR="00B2257A" w:rsidRPr="00D428B3">
        <w:rPr>
          <w:rFonts w:ascii="Times New Roman" w:hAnsi="Times New Roman" w:cs="Times New Roman"/>
          <w:color w:val="000000" w:themeColor="text1"/>
          <w:sz w:val="28"/>
          <w:szCs w:val="28"/>
        </w:rPr>
        <w:t xml:space="preserve"> </w:t>
      </w:r>
      <w:r w:rsidR="00B2257A" w:rsidRPr="00521DD6">
        <w:rPr>
          <w:rFonts w:ascii="Times New Roman" w:hAnsi="Times New Roman" w:cs="Times New Roman"/>
          <w:color w:val="000000" w:themeColor="text1"/>
          <w:sz w:val="28"/>
          <w:szCs w:val="28"/>
        </w:rPr>
        <w:t>Схема работы колпачка при неполном (</w:t>
      </w:r>
      <w:r w:rsidR="00B2257A" w:rsidRPr="00521DD6">
        <w:rPr>
          <w:rFonts w:ascii="Times New Roman" w:hAnsi="Times New Roman" w:cs="Times New Roman"/>
          <w:i/>
          <w:color w:val="000000" w:themeColor="text1"/>
          <w:sz w:val="28"/>
          <w:szCs w:val="28"/>
        </w:rPr>
        <w:t>а</w:t>
      </w:r>
      <w:r w:rsidR="00B2257A" w:rsidRPr="00521DD6">
        <w:rPr>
          <w:rFonts w:ascii="Times New Roman" w:hAnsi="Times New Roman" w:cs="Times New Roman"/>
          <w:color w:val="000000" w:themeColor="text1"/>
          <w:sz w:val="28"/>
          <w:szCs w:val="28"/>
        </w:rPr>
        <w:t>) и полном (</w:t>
      </w:r>
      <w:r w:rsidR="00B2257A" w:rsidRPr="00521DD6">
        <w:rPr>
          <w:rFonts w:ascii="Times New Roman" w:hAnsi="Times New Roman" w:cs="Times New Roman"/>
          <w:i/>
          <w:color w:val="000000" w:themeColor="text1"/>
          <w:sz w:val="28"/>
          <w:szCs w:val="28"/>
        </w:rPr>
        <w:t>б</w:t>
      </w:r>
      <w:r w:rsidR="00B2257A" w:rsidRPr="00521DD6">
        <w:rPr>
          <w:rFonts w:ascii="Times New Roman" w:hAnsi="Times New Roman" w:cs="Times New Roman"/>
          <w:color w:val="000000" w:themeColor="text1"/>
          <w:sz w:val="28"/>
          <w:szCs w:val="28"/>
        </w:rPr>
        <w:t>) открытии прорезей</w:t>
      </w:r>
    </w:p>
    <w:p w:rsidR="00A06AFE" w:rsidRPr="00602B9A" w:rsidRDefault="00B2257A" w:rsidP="003365AD">
      <w:pPr>
        <w:tabs>
          <w:tab w:val="left" w:pos="3402"/>
        </w:tabs>
        <w:spacing w:after="0" w:line="240" w:lineRule="auto"/>
        <w:ind w:firstLine="567"/>
        <w:jc w:val="center"/>
        <w:rPr>
          <w:rFonts w:ascii="Times New Roman" w:hAnsi="Times New Roman" w:cs="Times New Roman"/>
          <w:color w:val="000000" w:themeColor="text1"/>
        </w:rPr>
      </w:pPr>
      <w:r w:rsidRPr="00602B9A">
        <w:rPr>
          <w:rFonts w:ascii="Times New Roman" w:hAnsi="Times New Roman" w:cs="Times New Roman"/>
          <w:i/>
          <w:color w:val="000000" w:themeColor="text1"/>
        </w:rPr>
        <w:t>1</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тарелка; </w:t>
      </w:r>
      <w:r w:rsidRPr="00602B9A">
        <w:rPr>
          <w:rFonts w:ascii="Times New Roman" w:hAnsi="Times New Roman" w:cs="Times New Roman"/>
          <w:i/>
          <w:color w:val="000000" w:themeColor="text1"/>
        </w:rPr>
        <w:t>2</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колпачок; </w:t>
      </w:r>
      <w:r w:rsidRPr="00602B9A">
        <w:rPr>
          <w:rFonts w:ascii="Times New Roman" w:hAnsi="Times New Roman" w:cs="Times New Roman"/>
          <w:i/>
          <w:color w:val="000000" w:themeColor="text1"/>
        </w:rPr>
        <w:t>3</w:t>
      </w:r>
      <w:r w:rsidR="0045402F" w:rsidRPr="00602B9A">
        <w:rPr>
          <w:rFonts w:ascii="Times New Roman" w:hAnsi="Times New Roman" w:cs="Times New Roman"/>
          <w:color w:val="000000" w:themeColor="text1"/>
        </w:rPr>
        <w:t xml:space="preserve"> -</w:t>
      </w:r>
      <w:r w:rsidRPr="00602B9A">
        <w:rPr>
          <w:rFonts w:ascii="Times New Roman" w:hAnsi="Times New Roman" w:cs="Times New Roman"/>
          <w:color w:val="000000" w:themeColor="text1"/>
        </w:rPr>
        <w:t xml:space="preserve"> газовый патрубок.</w:t>
      </w:r>
    </w:p>
    <w:p w:rsidR="004625F9" w:rsidRDefault="004625F9"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A06AFE" w:rsidRPr="00D428B3" w:rsidRDefault="00B2257A"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4474765" cy="3290402"/>
            <wp:effectExtent l="0" t="0" r="2540" b="5715"/>
            <wp:docPr id="62" name="Рисунок 20" descr="C:\Documents and Settings\Администратор\Local Settings\Temporary Internet Files\Content.Word\Изображение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дминистратор\Local Settings\Temporary Internet Files\Content.Word\Изображение 053.jpg"/>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50000"/>
                              </a14:imgEffect>
                            </a14:imgLayer>
                          </a14:imgProps>
                        </a:ext>
                      </a:extLst>
                    </a:blip>
                    <a:srcRect/>
                    <a:stretch>
                      <a:fillRect/>
                    </a:stretch>
                  </pic:blipFill>
                  <pic:spPr bwMode="auto">
                    <a:xfrm>
                      <a:off x="0" y="0"/>
                      <a:ext cx="4474334" cy="3290085"/>
                    </a:xfrm>
                    <a:prstGeom prst="rect">
                      <a:avLst/>
                    </a:prstGeom>
                    <a:noFill/>
                    <a:ln w="9525">
                      <a:noFill/>
                      <a:miter lim="800000"/>
                      <a:headEnd/>
                      <a:tailEnd/>
                    </a:ln>
                  </pic:spPr>
                </pic:pic>
              </a:graphicData>
            </a:graphic>
          </wp:inline>
        </w:drawing>
      </w:r>
    </w:p>
    <w:p w:rsidR="00B2257A" w:rsidRPr="00D428B3" w:rsidRDefault="006A46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42022A">
        <w:rPr>
          <w:rFonts w:ascii="Times New Roman" w:hAnsi="Times New Roman" w:cs="Times New Roman"/>
          <w:b/>
          <w:color w:val="000000" w:themeColor="text1"/>
          <w:sz w:val="28"/>
          <w:szCs w:val="28"/>
        </w:rPr>
        <w:t>Рис. 1</w:t>
      </w:r>
      <w:r w:rsidR="003635B2">
        <w:rPr>
          <w:rFonts w:ascii="Times New Roman" w:hAnsi="Times New Roman" w:cs="Times New Roman"/>
          <w:b/>
          <w:color w:val="000000" w:themeColor="text1"/>
          <w:sz w:val="28"/>
          <w:szCs w:val="28"/>
        </w:rPr>
        <w:t>8.14</w:t>
      </w:r>
      <w:r w:rsidR="00B2257A" w:rsidRPr="003635B2">
        <w:rPr>
          <w:rFonts w:ascii="Times New Roman" w:hAnsi="Times New Roman" w:cs="Times New Roman"/>
          <w:b/>
          <w:color w:val="000000" w:themeColor="text1"/>
          <w:sz w:val="28"/>
          <w:szCs w:val="28"/>
        </w:rPr>
        <w:t xml:space="preserve">. </w:t>
      </w:r>
      <w:proofErr w:type="spellStart"/>
      <w:r w:rsidR="00B2257A" w:rsidRPr="00521DD6">
        <w:rPr>
          <w:rFonts w:ascii="Times New Roman" w:hAnsi="Times New Roman" w:cs="Times New Roman"/>
          <w:color w:val="000000" w:themeColor="text1"/>
          <w:sz w:val="28"/>
          <w:szCs w:val="28"/>
        </w:rPr>
        <w:t>Колпачковая</w:t>
      </w:r>
      <w:proofErr w:type="spellEnd"/>
      <w:r w:rsidR="00B2257A" w:rsidRPr="00521DD6">
        <w:rPr>
          <w:rFonts w:ascii="Times New Roman" w:hAnsi="Times New Roman" w:cs="Times New Roman"/>
          <w:color w:val="000000" w:themeColor="text1"/>
          <w:sz w:val="28"/>
          <w:szCs w:val="28"/>
        </w:rPr>
        <w:t xml:space="preserve"> тарелка с различными переливами жидкости</w:t>
      </w:r>
    </w:p>
    <w:p w:rsidR="00521DD6" w:rsidRDefault="00DA2DEA" w:rsidP="003365AD">
      <w:pPr>
        <w:tabs>
          <w:tab w:val="left" w:pos="3402"/>
        </w:tabs>
        <w:spacing w:after="0" w:line="240" w:lineRule="auto"/>
        <w:ind w:firstLine="567"/>
        <w:jc w:val="center"/>
        <w:rPr>
          <w:rFonts w:ascii="Times New Roman" w:hAnsi="Times New Roman" w:cs="Times New Roman"/>
          <w:color w:val="000000" w:themeColor="text1"/>
        </w:rPr>
      </w:pPr>
      <w:r w:rsidRPr="0042022A">
        <w:rPr>
          <w:rFonts w:ascii="Times New Roman" w:hAnsi="Times New Roman" w:cs="Times New Roman"/>
          <w:i/>
          <w:color w:val="000000" w:themeColor="text1"/>
        </w:rPr>
        <w:t>а</w:t>
      </w:r>
      <w:r w:rsidR="0045402F" w:rsidRPr="0042022A">
        <w:rPr>
          <w:rFonts w:ascii="Times New Roman" w:hAnsi="Times New Roman" w:cs="Times New Roman"/>
          <w:color w:val="000000" w:themeColor="text1"/>
        </w:rPr>
        <w:t xml:space="preserve"> -</w:t>
      </w:r>
      <w:r w:rsidR="00B2257A" w:rsidRPr="0042022A">
        <w:rPr>
          <w:rFonts w:ascii="Times New Roman" w:hAnsi="Times New Roman" w:cs="Times New Roman"/>
          <w:color w:val="000000" w:themeColor="text1"/>
        </w:rPr>
        <w:t xml:space="preserve"> радиальный перелив; </w:t>
      </w:r>
      <w:r w:rsidR="00B2257A" w:rsidRPr="0042022A">
        <w:rPr>
          <w:rFonts w:ascii="Times New Roman" w:hAnsi="Times New Roman" w:cs="Times New Roman"/>
          <w:i/>
          <w:color w:val="000000" w:themeColor="text1"/>
        </w:rPr>
        <w:t>1</w:t>
      </w:r>
      <w:r w:rsidR="0045402F" w:rsidRPr="0042022A">
        <w:rPr>
          <w:rFonts w:ascii="Times New Roman" w:hAnsi="Times New Roman" w:cs="Times New Roman"/>
          <w:color w:val="000000" w:themeColor="text1"/>
        </w:rPr>
        <w:t xml:space="preserve"> -</w:t>
      </w:r>
      <w:r w:rsidR="00B2257A" w:rsidRPr="0042022A">
        <w:rPr>
          <w:rFonts w:ascii="Times New Roman" w:hAnsi="Times New Roman" w:cs="Times New Roman"/>
          <w:color w:val="000000" w:themeColor="text1"/>
        </w:rPr>
        <w:t xml:space="preserve"> диск; </w:t>
      </w:r>
      <w:r w:rsidR="00B2257A" w:rsidRPr="0042022A">
        <w:rPr>
          <w:rFonts w:ascii="Times New Roman" w:hAnsi="Times New Roman" w:cs="Times New Roman"/>
          <w:i/>
          <w:color w:val="000000" w:themeColor="text1"/>
        </w:rPr>
        <w:t>2</w:t>
      </w:r>
      <w:r w:rsidR="0045402F" w:rsidRPr="0042022A">
        <w:rPr>
          <w:rFonts w:ascii="Times New Roman" w:hAnsi="Times New Roman" w:cs="Times New Roman"/>
          <w:color w:val="000000" w:themeColor="text1"/>
        </w:rPr>
        <w:t xml:space="preserve"> -</w:t>
      </w:r>
      <w:r w:rsidR="00B2257A" w:rsidRPr="0042022A">
        <w:rPr>
          <w:rFonts w:ascii="Times New Roman" w:hAnsi="Times New Roman" w:cs="Times New Roman"/>
          <w:color w:val="000000" w:themeColor="text1"/>
        </w:rPr>
        <w:t xml:space="preserve"> прокладка; </w:t>
      </w:r>
      <w:r w:rsidR="00B2257A" w:rsidRPr="0042022A">
        <w:rPr>
          <w:rFonts w:ascii="Times New Roman" w:hAnsi="Times New Roman" w:cs="Times New Roman"/>
          <w:i/>
          <w:color w:val="000000" w:themeColor="text1"/>
        </w:rPr>
        <w:t>3</w:t>
      </w:r>
      <w:r w:rsidR="0045402F" w:rsidRPr="0042022A">
        <w:rPr>
          <w:rFonts w:ascii="Times New Roman" w:hAnsi="Times New Roman" w:cs="Times New Roman"/>
          <w:color w:val="000000" w:themeColor="text1"/>
        </w:rPr>
        <w:t xml:space="preserve"> -</w:t>
      </w:r>
      <w:r w:rsidR="00B2257A" w:rsidRPr="0042022A">
        <w:rPr>
          <w:rFonts w:ascii="Times New Roman" w:hAnsi="Times New Roman" w:cs="Times New Roman"/>
          <w:color w:val="000000" w:themeColor="text1"/>
        </w:rPr>
        <w:t xml:space="preserve"> болты; </w:t>
      </w:r>
      <w:r w:rsidR="00B2257A" w:rsidRPr="0042022A">
        <w:rPr>
          <w:rFonts w:ascii="Times New Roman" w:hAnsi="Times New Roman" w:cs="Times New Roman"/>
          <w:i/>
          <w:color w:val="000000" w:themeColor="text1"/>
        </w:rPr>
        <w:t>4</w:t>
      </w:r>
      <w:r w:rsidR="0045402F" w:rsidRPr="0042022A">
        <w:rPr>
          <w:rFonts w:ascii="Times New Roman" w:hAnsi="Times New Roman" w:cs="Times New Roman"/>
          <w:color w:val="000000" w:themeColor="text1"/>
        </w:rPr>
        <w:t xml:space="preserve"> -</w:t>
      </w:r>
      <w:r w:rsidR="00B2257A" w:rsidRPr="0042022A">
        <w:rPr>
          <w:rFonts w:ascii="Times New Roman" w:hAnsi="Times New Roman" w:cs="Times New Roman"/>
          <w:color w:val="000000" w:themeColor="text1"/>
        </w:rPr>
        <w:t xml:space="preserve"> опорное кольцо;</w:t>
      </w:r>
    </w:p>
    <w:p w:rsidR="00773926" w:rsidRPr="0042022A" w:rsidRDefault="00B2257A" w:rsidP="00521DD6">
      <w:pPr>
        <w:tabs>
          <w:tab w:val="left" w:pos="3402"/>
        </w:tabs>
        <w:spacing w:after="0" w:line="240" w:lineRule="auto"/>
        <w:ind w:firstLine="567"/>
        <w:jc w:val="center"/>
        <w:rPr>
          <w:rFonts w:ascii="Times New Roman" w:hAnsi="Times New Roman" w:cs="Times New Roman"/>
          <w:color w:val="000000" w:themeColor="text1"/>
        </w:rPr>
      </w:pPr>
      <w:r w:rsidRPr="0042022A">
        <w:rPr>
          <w:rFonts w:ascii="Times New Roman" w:hAnsi="Times New Roman" w:cs="Times New Roman"/>
          <w:color w:val="000000" w:themeColor="text1"/>
        </w:rPr>
        <w:t xml:space="preserve"> </w:t>
      </w:r>
      <w:r w:rsidRPr="0042022A">
        <w:rPr>
          <w:rFonts w:ascii="Times New Roman" w:hAnsi="Times New Roman" w:cs="Times New Roman"/>
          <w:i/>
          <w:color w:val="000000" w:themeColor="text1"/>
        </w:rPr>
        <w:t>5</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колпачки;</w:t>
      </w:r>
      <w:r w:rsidR="00521DD6">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w:t>
      </w:r>
      <w:r w:rsidRPr="0042022A">
        <w:rPr>
          <w:rFonts w:ascii="Times New Roman" w:hAnsi="Times New Roman" w:cs="Times New Roman"/>
          <w:i/>
          <w:color w:val="000000" w:themeColor="text1"/>
        </w:rPr>
        <w:t>6</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пери</w:t>
      </w:r>
      <w:r w:rsidR="00DA2DEA" w:rsidRPr="0042022A">
        <w:rPr>
          <w:rFonts w:ascii="Times New Roman" w:hAnsi="Times New Roman" w:cs="Times New Roman"/>
          <w:color w:val="000000" w:themeColor="text1"/>
        </w:rPr>
        <w:t>фери</w:t>
      </w:r>
      <w:r w:rsidRPr="0042022A">
        <w:rPr>
          <w:rFonts w:ascii="Times New Roman" w:hAnsi="Times New Roman" w:cs="Times New Roman"/>
          <w:color w:val="000000" w:themeColor="text1"/>
        </w:rPr>
        <w:t xml:space="preserve">йные переливные трубки; </w:t>
      </w:r>
      <w:r w:rsidRPr="0042022A">
        <w:rPr>
          <w:rFonts w:ascii="Times New Roman" w:hAnsi="Times New Roman" w:cs="Times New Roman"/>
          <w:i/>
          <w:color w:val="000000" w:themeColor="text1"/>
        </w:rPr>
        <w:t>7</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центральная сливная трубка; </w:t>
      </w:r>
    </w:p>
    <w:p w:rsidR="0042022A" w:rsidRDefault="00B2257A" w:rsidP="003365AD">
      <w:pPr>
        <w:tabs>
          <w:tab w:val="left" w:pos="3402"/>
        </w:tabs>
        <w:spacing w:after="0" w:line="240" w:lineRule="auto"/>
        <w:ind w:firstLine="567"/>
        <w:jc w:val="center"/>
        <w:rPr>
          <w:rFonts w:ascii="Times New Roman" w:hAnsi="Times New Roman" w:cs="Times New Roman"/>
          <w:color w:val="000000" w:themeColor="text1"/>
        </w:rPr>
      </w:pPr>
      <w:proofErr w:type="gramStart"/>
      <w:r w:rsidRPr="0042022A">
        <w:rPr>
          <w:rFonts w:ascii="Times New Roman" w:hAnsi="Times New Roman" w:cs="Times New Roman"/>
          <w:i/>
          <w:color w:val="000000" w:themeColor="text1"/>
        </w:rPr>
        <w:t>б</w:t>
      </w:r>
      <w:proofErr w:type="gramEnd"/>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диаметральный перелив; </w:t>
      </w:r>
      <w:r w:rsidRPr="0042022A">
        <w:rPr>
          <w:rFonts w:ascii="Times New Roman" w:hAnsi="Times New Roman" w:cs="Times New Roman"/>
          <w:i/>
          <w:color w:val="000000" w:themeColor="text1"/>
        </w:rPr>
        <w:t>1</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диск; </w:t>
      </w:r>
      <w:r w:rsidRPr="0042022A">
        <w:rPr>
          <w:rFonts w:ascii="Times New Roman" w:hAnsi="Times New Roman" w:cs="Times New Roman"/>
          <w:i/>
          <w:color w:val="000000" w:themeColor="text1"/>
        </w:rPr>
        <w:t>2</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опорный лист; </w:t>
      </w:r>
      <w:r w:rsidRPr="0042022A">
        <w:rPr>
          <w:rFonts w:ascii="Times New Roman" w:hAnsi="Times New Roman" w:cs="Times New Roman"/>
          <w:i/>
          <w:color w:val="000000" w:themeColor="text1"/>
        </w:rPr>
        <w:t>3</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приемный порог; </w:t>
      </w:r>
    </w:p>
    <w:p w:rsidR="00A06AFE" w:rsidRPr="0042022A" w:rsidRDefault="00B2257A" w:rsidP="003365AD">
      <w:pPr>
        <w:tabs>
          <w:tab w:val="left" w:pos="3402"/>
        </w:tabs>
        <w:spacing w:after="0" w:line="240" w:lineRule="auto"/>
        <w:ind w:firstLine="567"/>
        <w:jc w:val="center"/>
        <w:rPr>
          <w:rFonts w:ascii="Times New Roman" w:hAnsi="Times New Roman" w:cs="Times New Roman"/>
          <w:color w:val="000000" w:themeColor="text1"/>
        </w:rPr>
      </w:pPr>
      <w:r w:rsidRPr="0042022A">
        <w:rPr>
          <w:rFonts w:ascii="Times New Roman" w:hAnsi="Times New Roman" w:cs="Times New Roman"/>
          <w:i/>
          <w:color w:val="000000" w:themeColor="text1"/>
        </w:rPr>
        <w:t>4</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сливной порог; </w:t>
      </w:r>
      <w:r w:rsidRPr="0042022A">
        <w:rPr>
          <w:rFonts w:ascii="Times New Roman" w:hAnsi="Times New Roman" w:cs="Times New Roman"/>
          <w:i/>
          <w:color w:val="000000" w:themeColor="text1"/>
        </w:rPr>
        <w:t>5</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сменная гребенка; </w:t>
      </w:r>
      <w:r w:rsidRPr="0042022A">
        <w:rPr>
          <w:rFonts w:ascii="Times New Roman" w:hAnsi="Times New Roman" w:cs="Times New Roman"/>
          <w:i/>
          <w:color w:val="000000" w:themeColor="text1"/>
        </w:rPr>
        <w:t>6</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перегородка; </w:t>
      </w:r>
      <w:r w:rsidRPr="0042022A">
        <w:rPr>
          <w:rFonts w:ascii="Times New Roman" w:hAnsi="Times New Roman" w:cs="Times New Roman"/>
          <w:i/>
          <w:color w:val="000000" w:themeColor="text1"/>
        </w:rPr>
        <w:t>7</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колпачки.</w:t>
      </w:r>
    </w:p>
    <w:p w:rsidR="000C41C6" w:rsidRPr="0042022A" w:rsidRDefault="000C41C6"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DA2DE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Т</w:t>
      </w:r>
      <w:r w:rsidR="00A06AFE" w:rsidRPr="00D428B3">
        <w:rPr>
          <w:rFonts w:ascii="Times New Roman" w:hAnsi="Times New Roman" w:cs="Times New Roman"/>
          <w:color w:val="000000" w:themeColor="text1"/>
          <w:sz w:val="28"/>
          <w:szCs w:val="28"/>
        </w:rPr>
        <w:t>ар</w:t>
      </w:r>
      <w:r w:rsidRPr="00D428B3">
        <w:rPr>
          <w:rFonts w:ascii="Times New Roman" w:hAnsi="Times New Roman" w:cs="Times New Roman"/>
          <w:color w:val="000000" w:themeColor="text1"/>
          <w:sz w:val="28"/>
          <w:szCs w:val="28"/>
        </w:rPr>
        <w:t xml:space="preserve">елка с </w:t>
      </w:r>
      <w:r w:rsidRPr="00D428B3">
        <w:rPr>
          <w:rFonts w:ascii="Times New Roman" w:hAnsi="Times New Roman" w:cs="Times New Roman"/>
          <w:i/>
          <w:color w:val="000000" w:themeColor="text1"/>
          <w:sz w:val="28"/>
          <w:szCs w:val="28"/>
        </w:rPr>
        <w:t>диаметральным</w:t>
      </w:r>
      <w:r w:rsidR="00A06AFE" w:rsidRPr="00D428B3">
        <w:rPr>
          <w:rFonts w:ascii="Times New Roman" w:hAnsi="Times New Roman" w:cs="Times New Roman"/>
          <w:color w:val="000000" w:themeColor="text1"/>
          <w:sz w:val="28"/>
          <w:szCs w:val="28"/>
        </w:rPr>
        <w:t xml:space="preserve"> переливом жидкости</w:t>
      </w:r>
      <w:r w:rsidR="000D5C7E">
        <w:rPr>
          <w:rFonts w:ascii="Times New Roman" w:hAnsi="Times New Roman" w:cs="Times New Roman"/>
          <w:color w:val="000000" w:themeColor="text1"/>
          <w:sz w:val="28"/>
          <w:szCs w:val="28"/>
        </w:rPr>
        <w:t xml:space="preserve"> (рис. 18.14.</w:t>
      </w:r>
      <w:r w:rsidR="00A06AFE"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i/>
          <w:color w:val="000000" w:themeColor="text1"/>
          <w:sz w:val="28"/>
          <w:szCs w:val="28"/>
        </w:rPr>
        <w:t>б</w:t>
      </w:r>
      <w:r w:rsidR="00A06AFE" w:rsidRPr="00D428B3">
        <w:rPr>
          <w:rFonts w:ascii="Times New Roman" w:hAnsi="Times New Roman" w:cs="Times New Roman"/>
          <w:color w:val="000000" w:themeColor="text1"/>
          <w:sz w:val="28"/>
          <w:szCs w:val="28"/>
        </w:rPr>
        <w:t>) представляет собо</w:t>
      </w:r>
      <w:r w:rsidRPr="00D428B3">
        <w:rPr>
          <w:rFonts w:ascii="Times New Roman" w:hAnsi="Times New Roman" w:cs="Times New Roman"/>
          <w:color w:val="000000" w:themeColor="text1"/>
          <w:sz w:val="28"/>
          <w:szCs w:val="28"/>
        </w:rPr>
        <w:t xml:space="preserve">й срезанный с двух сторон диск </w:t>
      </w:r>
      <w:r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установленный на опорном листе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С одной стороны тарелка ограничена приемным порогом </w:t>
      </w:r>
      <w:r w:rsidR="00A06AFE"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w:t>
      </w:r>
      <w:r w:rsidR="0045402F">
        <w:rPr>
          <w:rFonts w:ascii="Times New Roman" w:hAnsi="Times New Roman" w:cs="Times New Roman"/>
          <w:color w:val="000000" w:themeColor="text1"/>
          <w:sz w:val="28"/>
          <w:szCs w:val="28"/>
        </w:rPr>
        <w:t xml:space="preserve"> а с другой -</w:t>
      </w:r>
      <w:r w:rsidR="00A06AFE" w:rsidRPr="00D428B3">
        <w:rPr>
          <w:rFonts w:ascii="Times New Roman" w:hAnsi="Times New Roman" w:cs="Times New Roman"/>
          <w:color w:val="000000" w:themeColor="text1"/>
          <w:sz w:val="28"/>
          <w:szCs w:val="28"/>
        </w:rPr>
        <w:t xml:space="preserve"> сливным порогом </w:t>
      </w:r>
      <w:r w:rsidR="00A06AFE" w:rsidRPr="00D428B3">
        <w:rPr>
          <w:rFonts w:ascii="Times New Roman" w:hAnsi="Times New Roman" w:cs="Times New Roman"/>
          <w:i/>
          <w:color w:val="000000" w:themeColor="text1"/>
          <w:sz w:val="28"/>
          <w:szCs w:val="28"/>
        </w:rPr>
        <w:t>4</w:t>
      </w:r>
      <w:r w:rsidR="008E373A" w:rsidRPr="00D428B3">
        <w:rPr>
          <w:rFonts w:ascii="Times New Roman" w:hAnsi="Times New Roman" w:cs="Times New Roman"/>
          <w:i/>
          <w:color w:val="000000" w:themeColor="text1"/>
          <w:sz w:val="28"/>
          <w:szCs w:val="28"/>
        </w:rPr>
        <w:t xml:space="preserve"> </w:t>
      </w:r>
      <w:r w:rsidRPr="00D428B3">
        <w:rPr>
          <w:rFonts w:ascii="Times New Roman" w:hAnsi="Times New Roman" w:cs="Times New Roman"/>
          <w:color w:val="000000" w:themeColor="text1"/>
          <w:sz w:val="28"/>
          <w:szCs w:val="28"/>
        </w:rPr>
        <w:t xml:space="preserve">со сменной гребенкой </w:t>
      </w:r>
      <w:r w:rsidRPr="00D428B3">
        <w:rPr>
          <w:rFonts w:ascii="Times New Roman" w:hAnsi="Times New Roman" w:cs="Times New Roman"/>
          <w:i/>
          <w:color w:val="000000" w:themeColor="text1"/>
          <w:sz w:val="28"/>
          <w:szCs w:val="28"/>
        </w:rPr>
        <w:t>6</w:t>
      </w:r>
      <w:r w:rsidR="00A06AFE" w:rsidRPr="00D428B3">
        <w:rPr>
          <w:rFonts w:ascii="Times New Roman" w:hAnsi="Times New Roman" w:cs="Times New Roman"/>
          <w:color w:val="000000" w:themeColor="text1"/>
          <w:sz w:val="28"/>
          <w:szCs w:val="28"/>
        </w:rPr>
        <w:t>,</w:t>
      </w:r>
      <w:r w:rsidR="008E373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при помощи которой регулируется уровень жидкости на тарелке. В тарелке этой конструкции периметр слива увеличен путем замены сливных трубок </w:t>
      </w:r>
      <w:proofErr w:type="spellStart"/>
      <w:r w:rsidR="00A06AFE" w:rsidRPr="00D428B3">
        <w:rPr>
          <w:rFonts w:ascii="Times New Roman" w:hAnsi="Times New Roman" w:cs="Times New Roman"/>
          <w:color w:val="000000" w:themeColor="text1"/>
          <w:sz w:val="28"/>
          <w:szCs w:val="28"/>
        </w:rPr>
        <w:t>сегментообразными</w:t>
      </w:r>
      <w:proofErr w:type="spellEnd"/>
      <w:r w:rsidR="00A06AFE" w:rsidRPr="00D428B3">
        <w:rPr>
          <w:rFonts w:ascii="Times New Roman" w:hAnsi="Times New Roman" w:cs="Times New Roman"/>
          <w:color w:val="000000" w:themeColor="text1"/>
          <w:sz w:val="28"/>
          <w:szCs w:val="28"/>
        </w:rPr>
        <w:t xml:space="preserve"> отверстиями, </w:t>
      </w:r>
      <w:r w:rsidR="00A06AFE" w:rsidRPr="00D428B3">
        <w:rPr>
          <w:rFonts w:ascii="Times New Roman" w:hAnsi="Times New Roman" w:cs="Times New Roman"/>
          <w:color w:val="000000" w:themeColor="text1"/>
          <w:sz w:val="28"/>
          <w:szCs w:val="28"/>
        </w:rPr>
        <w:lastRenderedPageBreak/>
        <w:t xml:space="preserve">ограниченными перегородками </w:t>
      </w:r>
      <w:r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что снижает вспенивание жидкости при ее переливе.</w:t>
      </w:r>
    </w:p>
    <w:p w:rsidR="00A06AFE" w:rsidRPr="00D428B3" w:rsidRDefault="000D5C7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 18.15.</w:t>
      </w:r>
      <w:r w:rsidR="00A06AFE" w:rsidRPr="00D428B3">
        <w:rPr>
          <w:rFonts w:ascii="Times New Roman" w:hAnsi="Times New Roman" w:cs="Times New Roman"/>
          <w:color w:val="000000" w:themeColor="text1"/>
          <w:sz w:val="28"/>
          <w:szCs w:val="28"/>
        </w:rPr>
        <w:t xml:space="preserve"> показана распространенная конструкция штампованного капсюльного колпачка. Он состоит из патруб</w:t>
      </w:r>
      <w:r w:rsidR="00DA2DEA" w:rsidRPr="00D428B3">
        <w:rPr>
          <w:rFonts w:ascii="Times New Roman" w:hAnsi="Times New Roman" w:cs="Times New Roman"/>
          <w:color w:val="000000" w:themeColor="text1"/>
          <w:sz w:val="28"/>
          <w:szCs w:val="28"/>
        </w:rPr>
        <w:t xml:space="preserve">ка </w:t>
      </w:r>
      <w:r w:rsidR="00DA2DEA"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который развальцован в</w:t>
      </w:r>
      <w:r w:rsidR="004967AA" w:rsidRPr="00D428B3">
        <w:rPr>
          <w:rFonts w:ascii="Times New Roman" w:hAnsi="Times New Roman" w:cs="Times New Roman"/>
          <w:color w:val="000000" w:themeColor="text1"/>
          <w:sz w:val="28"/>
          <w:szCs w:val="28"/>
        </w:rPr>
        <w:t xml:space="preserve"> отверстии </w:t>
      </w:r>
      <w:r w:rsidR="00A06AFE" w:rsidRPr="00D428B3">
        <w:rPr>
          <w:rFonts w:ascii="Times New Roman" w:hAnsi="Times New Roman" w:cs="Times New Roman"/>
          <w:color w:val="000000" w:themeColor="text1"/>
          <w:sz w:val="28"/>
          <w:szCs w:val="28"/>
        </w:rPr>
        <w:t xml:space="preserve">тарелки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и планки </w:t>
      </w:r>
      <w:r w:rsidR="00A06AFE"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приваренной к верхней части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патрубка. К планке с помощью болта </w:t>
      </w:r>
      <w:r w:rsidR="00A06AFE" w:rsidRPr="00D428B3">
        <w:rPr>
          <w:rFonts w:ascii="Times New Roman" w:hAnsi="Times New Roman" w:cs="Times New Roman"/>
          <w:i/>
          <w:color w:val="000000" w:themeColor="text1"/>
          <w:sz w:val="28"/>
          <w:szCs w:val="28"/>
        </w:rPr>
        <w:t>4</w:t>
      </w:r>
      <w:r w:rsidR="00A06AFE" w:rsidRPr="00D428B3">
        <w:rPr>
          <w:rFonts w:ascii="Times New Roman" w:hAnsi="Times New Roman" w:cs="Times New Roman"/>
          <w:color w:val="000000" w:themeColor="text1"/>
          <w:sz w:val="28"/>
          <w:szCs w:val="28"/>
        </w:rPr>
        <w:t xml:space="preserve"> крепится колпачок </w:t>
      </w:r>
      <w:r w:rsidR="00A06AFE" w:rsidRPr="00D428B3">
        <w:rPr>
          <w:rFonts w:ascii="Times New Roman" w:hAnsi="Times New Roman" w:cs="Times New Roman"/>
          <w:i/>
          <w:color w:val="000000" w:themeColor="text1"/>
          <w:sz w:val="28"/>
          <w:szCs w:val="28"/>
        </w:rPr>
        <w:t>5</w:t>
      </w:r>
      <w:r w:rsidR="00A06AFE" w:rsidRPr="00D428B3">
        <w:rPr>
          <w:rFonts w:ascii="Times New Roman" w:hAnsi="Times New Roman" w:cs="Times New Roman"/>
          <w:color w:val="000000" w:themeColor="text1"/>
          <w:sz w:val="28"/>
          <w:szCs w:val="28"/>
        </w:rPr>
        <w:t xml:space="preserve"> диаметром</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80-150 </w:t>
      </w:r>
      <w:r w:rsidR="00A06AFE" w:rsidRPr="00D428B3">
        <w:rPr>
          <w:rFonts w:ascii="Times New Roman" w:hAnsi="Times New Roman" w:cs="Times New Roman"/>
          <w:i/>
          <w:color w:val="000000" w:themeColor="text1"/>
          <w:sz w:val="28"/>
          <w:szCs w:val="28"/>
        </w:rPr>
        <w:t>мм</w:t>
      </w:r>
      <w:r w:rsidR="00A06AFE" w:rsidRPr="00D428B3">
        <w:rPr>
          <w:rFonts w:ascii="Times New Roman" w:hAnsi="Times New Roman" w:cs="Times New Roman"/>
          <w:color w:val="000000" w:themeColor="text1"/>
          <w:sz w:val="28"/>
          <w:szCs w:val="28"/>
        </w:rPr>
        <w:t>, закрепляемый на требуемой высоте контргайкой.</w:t>
      </w:r>
    </w:p>
    <w:p w:rsidR="00DA2DEA" w:rsidRPr="00D428B3" w:rsidRDefault="00AC22A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036917" cy="2357575"/>
            <wp:effectExtent l="0" t="0" r="0" b="0"/>
            <wp:docPr id="10" name="Рисунок 10" descr="C:\Users\ЭТЭОП-1\AppData\Local\Microsoft\Windows\Temporary Internet Files\Content.Word\img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ЭТЭОП-1\AppData\Local\Microsoft\Windows\Temporary Internet Files\Content.Word\img060.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41677" cy="2363084"/>
                    </a:xfrm>
                    <a:prstGeom prst="rect">
                      <a:avLst/>
                    </a:prstGeom>
                    <a:noFill/>
                    <a:ln>
                      <a:noFill/>
                    </a:ln>
                  </pic:spPr>
                </pic:pic>
              </a:graphicData>
            </a:graphic>
          </wp:inline>
        </w:drawing>
      </w:r>
    </w:p>
    <w:p w:rsidR="00DA2DEA"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18.15</w:t>
      </w:r>
      <w:r w:rsidR="00DA2DEA" w:rsidRPr="0042022A">
        <w:rPr>
          <w:rFonts w:ascii="Times New Roman" w:hAnsi="Times New Roman" w:cs="Times New Roman"/>
          <w:b/>
          <w:color w:val="000000" w:themeColor="text1"/>
          <w:sz w:val="28"/>
          <w:szCs w:val="28"/>
        </w:rPr>
        <w:t>.</w:t>
      </w:r>
      <w:r w:rsidR="00DA2DEA" w:rsidRPr="00D428B3">
        <w:rPr>
          <w:rFonts w:ascii="Times New Roman" w:hAnsi="Times New Roman" w:cs="Times New Roman"/>
          <w:color w:val="000000" w:themeColor="text1"/>
          <w:sz w:val="28"/>
          <w:szCs w:val="28"/>
        </w:rPr>
        <w:t xml:space="preserve"> </w:t>
      </w:r>
      <w:r w:rsidR="00DA2DEA" w:rsidRPr="00521DD6">
        <w:rPr>
          <w:rFonts w:ascii="Times New Roman" w:hAnsi="Times New Roman" w:cs="Times New Roman"/>
          <w:color w:val="000000" w:themeColor="text1"/>
          <w:sz w:val="28"/>
          <w:szCs w:val="28"/>
        </w:rPr>
        <w:t>Устройство капсюльного колпачка</w:t>
      </w:r>
    </w:p>
    <w:p w:rsidR="00DA2DEA" w:rsidRPr="0042022A" w:rsidRDefault="00DA2DEA" w:rsidP="003365AD">
      <w:pPr>
        <w:tabs>
          <w:tab w:val="left" w:pos="3402"/>
        </w:tabs>
        <w:spacing w:after="0" w:line="240" w:lineRule="auto"/>
        <w:ind w:firstLine="567"/>
        <w:jc w:val="center"/>
        <w:rPr>
          <w:rFonts w:ascii="Times New Roman" w:hAnsi="Times New Roman" w:cs="Times New Roman"/>
          <w:color w:val="000000" w:themeColor="text1"/>
        </w:rPr>
      </w:pPr>
      <w:r w:rsidRPr="0042022A">
        <w:rPr>
          <w:rFonts w:ascii="Times New Roman" w:hAnsi="Times New Roman" w:cs="Times New Roman"/>
          <w:i/>
          <w:color w:val="000000" w:themeColor="text1"/>
        </w:rPr>
        <w:t>1</w:t>
      </w:r>
      <w:r w:rsidRPr="0042022A">
        <w:rPr>
          <w:rFonts w:ascii="Times New Roman" w:hAnsi="Times New Roman" w:cs="Times New Roman"/>
          <w:color w:val="000000" w:themeColor="text1"/>
        </w:rPr>
        <w:t xml:space="preserve"> </w:t>
      </w:r>
      <w:r w:rsidR="0045402F" w:rsidRPr="0042022A">
        <w:rPr>
          <w:rFonts w:ascii="Times New Roman" w:hAnsi="Times New Roman" w:cs="Times New Roman"/>
          <w:color w:val="000000" w:themeColor="text1"/>
        </w:rPr>
        <w:t>-</w:t>
      </w:r>
      <w:r w:rsidRPr="0042022A">
        <w:rPr>
          <w:rFonts w:ascii="Times New Roman" w:hAnsi="Times New Roman" w:cs="Times New Roman"/>
          <w:color w:val="000000" w:themeColor="text1"/>
        </w:rPr>
        <w:t xml:space="preserve"> паровой патрубок; </w:t>
      </w:r>
      <w:r w:rsidRPr="0042022A">
        <w:rPr>
          <w:rFonts w:ascii="Times New Roman" w:hAnsi="Times New Roman" w:cs="Times New Roman"/>
          <w:i/>
          <w:color w:val="000000" w:themeColor="text1"/>
        </w:rPr>
        <w:t>2</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тарелка; </w:t>
      </w:r>
      <w:r w:rsidRPr="0042022A">
        <w:rPr>
          <w:rFonts w:ascii="Times New Roman" w:hAnsi="Times New Roman" w:cs="Times New Roman"/>
          <w:i/>
          <w:color w:val="000000" w:themeColor="text1"/>
        </w:rPr>
        <w:t>3</w:t>
      </w:r>
      <w:r w:rsidR="0045402F" w:rsidRPr="0042022A">
        <w:rPr>
          <w:rFonts w:ascii="Times New Roman" w:hAnsi="Times New Roman" w:cs="Times New Roman"/>
          <w:color w:val="000000" w:themeColor="text1"/>
        </w:rPr>
        <w:t xml:space="preserve"> -</w:t>
      </w:r>
      <w:r w:rsidRPr="0042022A">
        <w:rPr>
          <w:rFonts w:ascii="Times New Roman" w:hAnsi="Times New Roman" w:cs="Times New Roman"/>
          <w:color w:val="000000" w:themeColor="text1"/>
        </w:rPr>
        <w:t xml:space="preserve"> поперечная </w:t>
      </w:r>
      <w:r w:rsidR="009C0A7D" w:rsidRPr="0042022A">
        <w:rPr>
          <w:rFonts w:ascii="Times New Roman" w:hAnsi="Times New Roman" w:cs="Times New Roman"/>
          <w:color w:val="000000" w:themeColor="text1"/>
        </w:rPr>
        <w:t xml:space="preserve">планка; </w:t>
      </w:r>
      <w:r w:rsidR="009C0A7D" w:rsidRPr="0042022A">
        <w:rPr>
          <w:rFonts w:ascii="Times New Roman" w:hAnsi="Times New Roman" w:cs="Times New Roman"/>
          <w:i/>
          <w:color w:val="000000" w:themeColor="text1"/>
        </w:rPr>
        <w:t>4</w:t>
      </w:r>
      <w:r w:rsidR="0045402F" w:rsidRPr="0042022A">
        <w:rPr>
          <w:rFonts w:ascii="Times New Roman" w:hAnsi="Times New Roman" w:cs="Times New Roman"/>
          <w:color w:val="000000" w:themeColor="text1"/>
        </w:rPr>
        <w:t xml:space="preserve"> -</w:t>
      </w:r>
      <w:r w:rsidR="009C0A7D" w:rsidRPr="0042022A">
        <w:rPr>
          <w:rFonts w:ascii="Times New Roman" w:hAnsi="Times New Roman" w:cs="Times New Roman"/>
          <w:color w:val="000000" w:themeColor="text1"/>
        </w:rPr>
        <w:t xml:space="preserve"> болт; </w:t>
      </w:r>
      <w:r w:rsidR="009C0A7D" w:rsidRPr="0042022A">
        <w:rPr>
          <w:rFonts w:ascii="Times New Roman" w:hAnsi="Times New Roman" w:cs="Times New Roman"/>
          <w:i/>
          <w:color w:val="000000" w:themeColor="text1"/>
        </w:rPr>
        <w:t>5</w:t>
      </w:r>
      <w:r w:rsidR="0045402F" w:rsidRPr="0042022A">
        <w:rPr>
          <w:rFonts w:ascii="Times New Roman" w:hAnsi="Times New Roman" w:cs="Times New Roman"/>
          <w:color w:val="000000" w:themeColor="text1"/>
        </w:rPr>
        <w:t xml:space="preserve"> -</w:t>
      </w:r>
      <w:r w:rsidR="009C0A7D" w:rsidRPr="0042022A">
        <w:rPr>
          <w:rFonts w:ascii="Times New Roman" w:hAnsi="Times New Roman" w:cs="Times New Roman"/>
          <w:color w:val="000000" w:themeColor="text1"/>
        </w:rPr>
        <w:t xml:space="preserve"> колпачок.</w:t>
      </w:r>
    </w:p>
    <w:p w:rsidR="000C41C6" w:rsidRPr="0042022A" w:rsidRDefault="000C41C6"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Колпачковые</w:t>
      </w:r>
      <w:proofErr w:type="spellEnd"/>
      <w:r w:rsidRPr="00D428B3">
        <w:rPr>
          <w:rFonts w:ascii="Times New Roman" w:hAnsi="Times New Roman" w:cs="Times New Roman"/>
          <w:color w:val="000000" w:themeColor="text1"/>
          <w:sz w:val="28"/>
          <w:szCs w:val="28"/>
        </w:rPr>
        <w:t xml:space="preserve"> тарелки устойчиво работают при значительных изменениях нагрузок по газу и жидкости. К их недостаткам следует отнести</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сложность устройства и высокую стоимость, низкие предельные нагрузки</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 газу, относительно высокое гидравлическое сопротивление, трудность</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очистки. Поэтому колонны с </w:t>
      </w:r>
      <w:proofErr w:type="spellStart"/>
      <w:r w:rsidRPr="00D428B3">
        <w:rPr>
          <w:rFonts w:ascii="Times New Roman" w:hAnsi="Times New Roman" w:cs="Times New Roman"/>
          <w:color w:val="000000" w:themeColor="text1"/>
          <w:sz w:val="28"/>
          <w:szCs w:val="28"/>
        </w:rPr>
        <w:t>колпачковыми</w:t>
      </w:r>
      <w:proofErr w:type="spellEnd"/>
      <w:r w:rsidRPr="00D428B3">
        <w:rPr>
          <w:rFonts w:ascii="Times New Roman" w:hAnsi="Times New Roman" w:cs="Times New Roman"/>
          <w:color w:val="000000" w:themeColor="text1"/>
          <w:sz w:val="28"/>
          <w:szCs w:val="28"/>
        </w:rPr>
        <w:t xml:space="preserve"> тарелками постепенно вытесняются новыми, более прогрессивными конструкциями тарельчатых аппаратов.</w:t>
      </w:r>
    </w:p>
    <w:p w:rsidR="00A06AFE" w:rsidRPr="00D428B3" w:rsidRDefault="009C0A7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181731" cy="2626242"/>
            <wp:effectExtent l="0" t="0" r="0" b="0"/>
            <wp:docPr id="64" name="Рисунок 26" descr="C:\Documents and Settings\Администратор\Local Settings\Temporary Internet Files\Content.Word\Изображение 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Local Settings\Temporary Internet Files\Content.Word\Изображение 054.jpg"/>
                    <pic:cNvPicPr>
                      <a:picLocks noChangeAspect="1" noChangeArrowheads="1"/>
                    </pic:cNvPicPr>
                  </pic:nvPicPr>
                  <pic:blipFill>
                    <a:blip r:embed="rId148" cstate="print">
                      <a:extLst>
                        <a:ext uri="{BEBA8EAE-BF5A-486C-A8C5-ECC9F3942E4B}">
                          <a14:imgProps xmlns:a14="http://schemas.microsoft.com/office/drawing/2010/main">
                            <a14:imgLayer r:embed="rId149">
                              <a14:imgEffect>
                                <a14:sharpenSoften amount="50000"/>
                              </a14:imgEffect>
                            </a14:imgLayer>
                          </a14:imgProps>
                        </a:ext>
                      </a:extLst>
                    </a:blip>
                    <a:srcRect/>
                    <a:stretch>
                      <a:fillRect/>
                    </a:stretch>
                  </pic:blipFill>
                  <pic:spPr bwMode="auto">
                    <a:xfrm>
                      <a:off x="0" y="0"/>
                      <a:ext cx="3181367" cy="2625942"/>
                    </a:xfrm>
                    <a:prstGeom prst="rect">
                      <a:avLst/>
                    </a:prstGeom>
                    <a:noFill/>
                    <a:ln w="9525">
                      <a:noFill/>
                      <a:miter lim="800000"/>
                      <a:headEnd/>
                      <a:tailEnd/>
                    </a:ln>
                  </pic:spPr>
                </pic:pic>
              </a:graphicData>
            </a:graphic>
          </wp:inline>
        </w:drawing>
      </w:r>
    </w:p>
    <w:p w:rsidR="009C0A7D"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18.16</w:t>
      </w:r>
      <w:r w:rsidR="009C0A7D" w:rsidRPr="00E41074">
        <w:rPr>
          <w:rFonts w:ascii="Times New Roman" w:hAnsi="Times New Roman" w:cs="Times New Roman"/>
          <w:b/>
          <w:color w:val="000000" w:themeColor="text1"/>
          <w:sz w:val="28"/>
          <w:szCs w:val="28"/>
        </w:rPr>
        <w:t>.</w:t>
      </w:r>
      <w:r w:rsidR="009C0A7D" w:rsidRPr="00D428B3">
        <w:rPr>
          <w:rFonts w:ascii="Times New Roman" w:hAnsi="Times New Roman" w:cs="Times New Roman"/>
          <w:color w:val="000000" w:themeColor="text1"/>
          <w:sz w:val="28"/>
          <w:szCs w:val="28"/>
        </w:rPr>
        <w:t xml:space="preserve"> </w:t>
      </w:r>
      <w:r w:rsidR="009C0A7D" w:rsidRPr="00521DD6">
        <w:rPr>
          <w:rFonts w:ascii="Times New Roman" w:hAnsi="Times New Roman" w:cs="Times New Roman"/>
          <w:color w:val="000000" w:themeColor="text1"/>
          <w:sz w:val="28"/>
          <w:szCs w:val="28"/>
        </w:rPr>
        <w:t>Клапанные тарелки</w:t>
      </w:r>
    </w:p>
    <w:p w:rsidR="00E41074" w:rsidRDefault="009C0A7D" w:rsidP="003365AD">
      <w:pPr>
        <w:tabs>
          <w:tab w:val="left" w:pos="3402"/>
        </w:tabs>
        <w:spacing w:after="0" w:line="240" w:lineRule="auto"/>
        <w:ind w:firstLine="567"/>
        <w:jc w:val="center"/>
        <w:rPr>
          <w:rFonts w:ascii="Times New Roman" w:hAnsi="Times New Roman" w:cs="Times New Roman"/>
          <w:color w:val="000000" w:themeColor="text1"/>
        </w:rPr>
      </w:pPr>
      <w:proofErr w:type="gramStart"/>
      <w:r w:rsidRPr="00E41074">
        <w:rPr>
          <w:rFonts w:ascii="Times New Roman" w:hAnsi="Times New Roman" w:cs="Times New Roman"/>
          <w:i/>
          <w:color w:val="000000" w:themeColor="text1"/>
        </w:rPr>
        <w:t>а, б</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с круглыми клапанами; </w:t>
      </w:r>
      <w:r w:rsidRPr="00E41074">
        <w:rPr>
          <w:rFonts w:ascii="Times New Roman" w:hAnsi="Times New Roman" w:cs="Times New Roman"/>
          <w:i/>
          <w:color w:val="000000" w:themeColor="text1"/>
        </w:rPr>
        <w:t>в</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с пластинчатым клапаном; </w:t>
      </w:r>
      <w:r w:rsidRPr="00E41074">
        <w:rPr>
          <w:rFonts w:ascii="Times New Roman" w:hAnsi="Times New Roman" w:cs="Times New Roman"/>
          <w:i/>
          <w:color w:val="000000" w:themeColor="text1"/>
        </w:rPr>
        <w:t>г</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балластная; </w:t>
      </w:r>
      <w:r w:rsidRPr="00E41074">
        <w:rPr>
          <w:rFonts w:ascii="Times New Roman" w:hAnsi="Times New Roman" w:cs="Times New Roman"/>
          <w:i/>
          <w:color w:val="000000" w:themeColor="text1"/>
        </w:rPr>
        <w:t>1</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клапан; </w:t>
      </w:r>
      <w:proofErr w:type="gramEnd"/>
    </w:p>
    <w:p w:rsidR="009C0A7D" w:rsidRPr="00E41074" w:rsidRDefault="009C0A7D" w:rsidP="003365AD">
      <w:pPr>
        <w:tabs>
          <w:tab w:val="left" w:pos="3402"/>
        </w:tabs>
        <w:spacing w:after="0" w:line="240" w:lineRule="auto"/>
        <w:ind w:firstLine="567"/>
        <w:jc w:val="center"/>
        <w:rPr>
          <w:rFonts w:ascii="Times New Roman" w:hAnsi="Times New Roman" w:cs="Times New Roman"/>
          <w:color w:val="000000" w:themeColor="text1"/>
        </w:rPr>
      </w:pPr>
      <w:r w:rsidRPr="00E41074">
        <w:rPr>
          <w:rFonts w:ascii="Times New Roman" w:hAnsi="Times New Roman" w:cs="Times New Roman"/>
          <w:i/>
          <w:color w:val="000000" w:themeColor="text1"/>
        </w:rPr>
        <w:t>2</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кронштейн-ограничитель; </w:t>
      </w:r>
      <w:r w:rsidRPr="00E41074">
        <w:rPr>
          <w:rFonts w:ascii="Times New Roman" w:hAnsi="Times New Roman" w:cs="Times New Roman"/>
          <w:i/>
          <w:color w:val="000000" w:themeColor="text1"/>
        </w:rPr>
        <w:t>3</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балласт.</w:t>
      </w:r>
    </w:p>
    <w:p w:rsidR="000C41C6" w:rsidRPr="00E41074" w:rsidRDefault="000C41C6" w:rsidP="003365AD">
      <w:pPr>
        <w:tabs>
          <w:tab w:val="left" w:pos="3402"/>
        </w:tabs>
        <w:spacing w:after="0" w:line="240" w:lineRule="auto"/>
        <w:ind w:firstLine="567"/>
        <w:jc w:val="both"/>
        <w:rPr>
          <w:rFonts w:ascii="Times New Roman" w:hAnsi="Times New Roman" w:cs="Times New Roman"/>
          <w:i/>
          <w:color w:val="000000" w:themeColor="text1"/>
          <w:sz w:val="16"/>
          <w:szCs w:val="16"/>
        </w:rPr>
      </w:pPr>
    </w:p>
    <w:p w:rsidR="00521DD6"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lastRenderedPageBreak/>
        <w:t>Клапанные и балластные тарелки</w:t>
      </w:r>
      <w:r>
        <w:rPr>
          <w:rFonts w:ascii="Times New Roman" w:hAnsi="Times New Roman" w:cs="Times New Roman"/>
          <w:color w:val="000000" w:themeColor="text1"/>
          <w:sz w:val="28"/>
          <w:szCs w:val="28"/>
        </w:rPr>
        <w:t xml:space="preserve"> (рис. 18.16.</w:t>
      </w:r>
      <w:r w:rsidRPr="00D428B3">
        <w:rPr>
          <w:rFonts w:ascii="Times New Roman" w:hAnsi="Times New Roman" w:cs="Times New Roman"/>
          <w:color w:val="000000" w:themeColor="text1"/>
          <w:sz w:val="28"/>
          <w:szCs w:val="28"/>
        </w:rPr>
        <w:t>). Эти тарелки получают за последнее время все более широкое распространение, особенно для работы в условиях значительно меняющихся скоростей газа.</w:t>
      </w:r>
    </w:p>
    <w:p w:rsidR="00E41074" w:rsidRPr="00E41074" w:rsidRDefault="00E41074"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 xml:space="preserve">Принцип действия </w:t>
      </w:r>
      <w:r w:rsidRPr="00D428B3">
        <w:rPr>
          <w:rFonts w:ascii="Times New Roman" w:hAnsi="Times New Roman" w:cs="Times New Roman"/>
          <w:i/>
          <w:color w:val="000000" w:themeColor="text1"/>
          <w:sz w:val="28"/>
          <w:szCs w:val="28"/>
        </w:rPr>
        <w:t>клапанных тарелок</w:t>
      </w:r>
      <w:r w:rsidR="000D5C7E">
        <w:rPr>
          <w:rFonts w:ascii="Times New Roman" w:hAnsi="Times New Roman" w:cs="Times New Roman"/>
          <w:color w:val="000000" w:themeColor="text1"/>
          <w:sz w:val="28"/>
          <w:szCs w:val="28"/>
        </w:rPr>
        <w:t xml:space="preserve"> (рис. 18.16</w:t>
      </w:r>
      <w:r w:rsidRPr="00D428B3">
        <w:rPr>
          <w:rFonts w:ascii="Times New Roman" w:hAnsi="Times New Roman" w:cs="Times New Roman"/>
          <w:color w:val="000000" w:themeColor="text1"/>
          <w:sz w:val="28"/>
          <w:szCs w:val="28"/>
        </w:rPr>
        <w:t>,</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xml:space="preserve">) состоит в том, что свободно лежащий над отверстием в тарелке круглый клапан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изменением расхода газа своим весом автоматически регулирует величину площади зазора между клапаном и плоскостью тарелки для прохода газа и тем самым поддерживает постоянной скорость газа при его истечении в </w:t>
      </w:r>
      <w:proofErr w:type="spellStart"/>
      <w:r w:rsidRPr="00D428B3">
        <w:rPr>
          <w:rFonts w:ascii="Times New Roman" w:hAnsi="Times New Roman" w:cs="Times New Roman"/>
          <w:color w:val="000000" w:themeColor="text1"/>
          <w:sz w:val="28"/>
          <w:szCs w:val="28"/>
        </w:rPr>
        <w:t>барботажный</w:t>
      </w:r>
      <w:proofErr w:type="spellEnd"/>
      <w:r w:rsidRPr="00D428B3">
        <w:rPr>
          <w:rFonts w:ascii="Times New Roman" w:hAnsi="Times New Roman" w:cs="Times New Roman"/>
          <w:color w:val="000000" w:themeColor="text1"/>
          <w:sz w:val="28"/>
          <w:szCs w:val="28"/>
        </w:rPr>
        <w:t xml:space="preserve"> слой.</w:t>
      </w:r>
      <w:proofErr w:type="gramEnd"/>
      <w:r w:rsidRPr="00D428B3">
        <w:rPr>
          <w:rFonts w:ascii="Times New Roman" w:hAnsi="Times New Roman" w:cs="Times New Roman"/>
          <w:color w:val="000000" w:themeColor="text1"/>
          <w:sz w:val="28"/>
          <w:szCs w:val="28"/>
        </w:rPr>
        <w:t xml:space="preserve"> При этом с увеличением скорости газа в колонне гидравлическое сопротивление клапанной тарелки увеличивается незначительно. Высота подъема клапана ограничивается высотой кронштейна-ограничителя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и обычно не превышает 8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Пластинчатые клапаны (рис. </w:t>
      </w:r>
      <w:r w:rsidR="000D5C7E">
        <w:rPr>
          <w:rFonts w:ascii="Times New Roman" w:hAnsi="Times New Roman" w:cs="Times New Roman"/>
          <w:color w:val="000000" w:themeColor="text1"/>
          <w:sz w:val="28"/>
          <w:szCs w:val="28"/>
        </w:rPr>
        <w:t>18.16</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в</w:t>
      </w:r>
      <w:r w:rsidRPr="00D428B3">
        <w:rPr>
          <w:rFonts w:ascii="Times New Roman" w:hAnsi="Times New Roman" w:cs="Times New Roman"/>
          <w:color w:val="000000" w:themeColor="text1"/>
          <w:sz w:val="28"/>
          <w:szCs w:val="28"/>
        </w:rPr>
        <w:t xml:space="preserve">) работают так же, как и круглые. Они имеют форму неравнобокого уголка, одна из полок которого (более длинная) закрывает прямоугольное отверстие в тарелке. Круглые клапаны имеют диаметр 45-50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отверстия под клапаном делают диаметром 35-40 </w:t>
      </w:r>
      <w:r w:rsidRPr="00D428B3">
        <w:rPr>
          <w:rFonts w:ascii="Times New Roman" w:hAnsi="Times New Roman" w:cs="Times New Roman"/>
          <w:i/>
          <w:color w:val="000000" w:themeColor="text1"/>
          <w:sz w:val="28"/>
          <w:szCs w:val="28"/>
        </w:rPr>
        <w:t xml:space="preserve">мм </w:t>
      </w:r>
      <w:r w:rsidRPr="00D428B3">
        <w:rPr>
          <w:rFonts w:ascii="Times New Roman" w:hAnsi="Times New Roman" w:cs="Times New Roman"/>
          <w:color w:val="000000" w:themeColor="text1"/>
          <w:sz w:val="28"/>
          <w:szCs w:val="28"/>
        </w:rPr>
        <w:t xml:space="preserve">при шаге между ними 75-150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Высота подъема клапанов 6,5-8 </w:t>
      </w:r>
      <w:r w:rsidRPr="00D428B3">
        <w:rPr>
          <w:rFonts w:ascii="Times New Roman" w:hAnsi="Times New Roman" w:cs="Times New Roman"/>
          <w:i/>
          <w:color w:val="000000" w:themeColor="text1"/>
          <w:sz w:val="28"/>
          <w:szCs w:val="28"/>
        </w:rPr>
        <w:t>мм.</w:t>
      </w:r>
    </w:p>
    <w:p w:rsidR="0045402F" w:rsidRDefault="009C0A7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Балластные тарелки</w:t>
      </w:r>
      <w:r w:rsidR="006A46CF" w:rsidRPr="00D428B3">
        <w:rPr>
          <w:rFonts w:ascii="Times New Roman" w:hAnsi="Times New Roman" w:cs="Times New Roman"/>
          <w:color w:val="000000" w:themeColor="text1"/>
          <w:sz w:val="28"/>
          <w:szCs w:val="28"/>
        </w:rPr>
        <w:t xml:space="preserve"> (рис. </w:t>
      </w:r>
      <w:r w:rsidR="000D5C7E">
        <w:rPr>
          <w:rFonts w:ascii="Times New Roman" w:hAnsi="Times New Roman" w:cs="Times New Roman"/>
          <w:color w:val="000000" w:themeColor="text1"/>
          <w:sz w:val="28"/>
          <w:szCs w:val="28"/>
        </w:rPr>
        <w:t>18.16</w:t>
      </w:r>
      <w:r w:rsidR="00A06AFE"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i/>
          <w:color w:val="000000" w:themeColor="text1"/>
          <w:sz w:val="28"/>
          <w:szCs w:val="28"/>
        </w:rPr>
        <w:t>г</w:t>
      </w:r>
      <w:r w:rsidR="00A06AFE" w:rsidRPr="00D428B3">
        <w:rPr>
          <w:rFonts w:ascii="Times New Roman" w:hAnsi="Times New Roman" w:cs="Times New Roman"/>
          <w:color w:val="000000" w:themeColor="text1"/>
          <w:sz w:val="28"/>
          <w:szCs w:val="28"/>
        </w:rPr>
        <w:t xml:space="preserve">) отличаются по устройству от клапанных тем, что в них между легким круглым клапаном </w:t>
      </w:r>
      <w:r w:rsidR="00A06AFE"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кронштейном-ограничителем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установлен на коротких стойках, </w:t>
      </w:r>
      <w:r w:rsidRPr="00D428B3">
        <w:rPr>
          <w:rFonts w:ascii="Times New Roman" w:hAnsi="Times New Roman" w:cs="Times New Roman"/>
          <w:color w:val="000000" w:themeColor="text1"/>
          <w:sz w:val="28"/>
          <w:szCs w:val="28"/>
        </w:rPr>
        <w:t>опирающихся</w:t>
      </w:r>
      <w:r w:rsidR="00A06AFE" w:rsidRPr="00D428B3">
        <w:rPr>
          <w:rFonts w:ascii="Times New Roman" w:hAnsi="Times New Roman" w:cs="Times New Roman"/>
          <w:color w:val="000000" w:themeColor="text1"/>
          <w:sz w:val="28"/>
          <w:szCs w:val="28"/>
        </w:rPr>
        <w:t xml:space="preserve"> на тарелку, более тяжелый, чем клапан, балласт </w:t>
      </w:r>
      <w:r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Клапан начинает подниматься при небольших скоростях газа. С дальнейшим увеличением скорости газа клапан упирается в балласт 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затем поднимается вместе</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 ним. Балластные тарелки отличаются более равномерной работой и полным отсутствием провала жидкости во всем интервале скоростей газа.</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Достоинства клапанных и балластных тарелок: сравнительно высокая</w:t>
      </w:r>
      <w:r w:rsidR="004B4156"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пропускная способность по газу и гид</w:t>
      </w:r>
      <w:r w:rsidR="009C0A7D" w:rsidRPr="00D428B3">
        <w:rPr>
          <w:rFonts w:ascii="Times New Roman" w:hAnsi="Times New Roman" w:cs="Times New Roman"/>
          <w:color w:val="000000" w:themeColor="text1"/>
          <w:sz w:val="28"/>
          <w:szCs w:val="28"/>
        </w:rPr>
        <w:t>родинамическая устойчивость, по</w:t>
      </w:r>
      <w:r w:rsidRPr="00D428B3">
        <w:rPr>
          <w:rFonts w:ascii="Times New Roman" w:hAnsi="Times New Roman" w:cs="Times New Roman"/>
          <w:color w:val="000000" w:themeColor="text1"/>
          <w:sz w:val="28"/>
          <w:szCs w:val="28"/>
        </w:rPr>
        <w:t>стоянная и высокая эффективность в широком интервале нагрузок по</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газу. Последнее достоинство являет</w:t>
      </w:r>
      <w:r w:rsidR="009C0A7D" w:rsidRPr="00D428B3">
        <w:rPr>
          <w:rFonts w:ascii="Times New Roman" w:hAnsi="Times New Roman" w:cs="Times New Roman"/>
          <w:color w:val="000000" w:themeColor="text1"/>
          <w:sz w:val="28"/>
          <w:szCs w:val="28"/>
        </w:rPr>
        <w:t>ся особенностью клапанных и бал</w:t>
      </w:r>
      <w:r w:rsidRPr="00D428B3">
        <w:rPr>
          <w:rFonts w:ascii="Times New Roman" w:hAnsi="Times New Roman" w:cs="Times New Roman"/>
          <w:color w:val="000000" w:themeColor="text1"/>
          <w:sz w:val="28"/>
          <w:szCs w:val="28"/>
        </w:rPr>
        <w:t>ластных тарелок по сравнению с тар</w:t>
      </w:r>
      <w:r w:rsidR="009C0A7D" w:rsidRPr="00D428B3">
        <w:rPr>
          <w:rFonts w:ascii="Times New Roman" w:hAnsi="Times New Roman" w:cs="Times New Roman"/>
          <w:color w:val="000000" w:themeColor="text1"/>
          <w:sz w:val="28"/>
          <w:szCs w:val="28"/>
        </w:rPr>
        <w:t>елками других конструкций. К не</w:t>
      </w:r>
      <w:r w:rsidRPr="00D428B3">
        <w:rPr>
          <w:rFonts w:ascii="Times New Roman" w:hAnsi="Times New Roman" w:cs="Times New Roman"/>
          <w:color w:val="000000" w:themeColor="text1"/>
          <w:sz w:val="28"/>
          <w:szCs w:val="28"/>
        </w:rPr>
        <w:t>достаткам этих тарелок следует отнести их повышенное гидравлическое</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сопротивление, обусловленное весом клапана или балласта. Известны</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разновидности клапанных и балластных</w:t>
      </w:r>
      <w:r w:rsidR="009C0A7D" w:rsidRPr="00D428B3">
        <w:rPr>
          <w:rFonts w:ascii="Times New Roman" w:hAnsi="Times New Roman" w:cs="Times New Roman"/>
          <w:color w:val="000000" w:themeColor="text1"/>
          <w:sz w:val="28"/>
          <w:szCs w:val="28"/>
        </w:rPr>
        <w:t xml:space="preserve"> тарелок, отличающиеся конструк</w:t>
      </w:r>
      <w:r w:rsidRPr="00D428B3">
        <w:rPr>
          <w:rFonts w:ascii="Times New Roman" w:hAnsi="Times New Roman" w:cs="Times New Roman"/>
          <w:color w:val="000000" w:themeColor="text1"/>
          <w:sz w:val="28"/>
          <w:szCs w:val="28"/>
        </w:rPr>
        <w:t>цией клапанов (балластов) и ограничителей.</w:t>
      </w:r>
    </w:p>
    <w:p w:rsidR="00A06AFE" w:rsidRPr="00D428B3" w:rsidRDefault="009C0A7D" w:rsidP="003365AD">
      <w:pPr>
        <w:tabs>
          <w:tab w:val="left" w:pos="3402"/>
        </w:tabs>
        <w:spacing w:after="0" w:line="240" w:lineRule="auto"/>
        <w:ind w:firstLine="567"/>
        <w:jc w:val="both"/>
        <w:rPr>
          <w:rFonts w:ascii="Times New Roman" w:hAnsi="Times New Roman" w:cs="Times New Roman"/>
          <w:i/>
          <w:color w:val="000000" w:themeColor="text1"/>
          <w:sz w:val="28"/>
          <w:szCs w:val="28"/>
        </w:rPr>
      </w:pPr>
      <w:r w:rsidRPr="00D428B3">
        <w:rPr>
          <w:rFonts w:ascii="Times New Roman" w:hAnsi="Times New Roman" w:cs="Times New Roman"/>
          <w:i/>
          <w:color w:val="000000" w:themeColor="text1"/>
          <w:sz w:val="28"/>
          <w:szCs w:val="28"/>
        </w:rPr>
        <w:t>Плас</w:t>
      </w:r>
      <w:r w:rsidR="00A06AFE" w:rsidRPr="00D428B3">
        <w:rPr>
          <w:rFonts w:ascii="Times New Roman" w:hAnsi="Times New Roman" w:cs="Times New Roman"/>
          <w:i/>
          <w:color w:val="000000" w:themeColor="text1"/>
          <w:sz w:val="28"/>
          <w:szCs w:val="28"/>
        </w:rPr>
        <w:t>тинчатые тарелки</w:t>
      </w:r>
      <w:r w:rsidR="00A06AFE" w:rsidRPr="00D428B3">
        <w:rPr>
          <w:rFonts w:ascii="Times New Roman" w:hAnsi="Times New Roman" w:cs="Times New Roman"/>
          <w:color w:val="000000" w:themeColor="text1"/>
          <w:sz w:val="28"/>
          <w:szCs w:val="28"/>
        </w:rPr>
        <w:t>. Эти тарелки, в отличие от тарелок, рассмо</w:t>
      </w:r>
      <w:r w:rsidRPr="00D428B3">
        <w:rPr>
          <w:rFonts w:ascii="Times New Roman" w:hAnsi="Times New Roman" w:cs="Times New Roman"/>
          <w:color w:val="000000" w:themeColor="text1"/>
          <w:sz w:val="28"/>
          <w:szCs w:val="28"/>
        </w:rPr>
        <w:t>тренны</w:t>
      </w:r>
      <w:r w:rsidR="00A06AFE" w:rsidRPr="00D428B3">
        <w:rPr>
          <w:rFonts w:ascii="Times New Roman" w:hAnsi="Times New Roman" w:cs="Times New Roman"/>
          <w:color w:val="000000" w:themeColor="text1"/>
          <w:sz w:val="28"/>
          <w:szCs w:val="28"/>
        </w:rPr>
        <w:t>х выше, работают при</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однонаправленном</w:t>
      </w:r>
      <w:r w:rsidR="00A06AFE" w:rsidRPr="00D428B3">
        <w:rPr>
          <w:rFonts w:ascii="Times New Roman" w:hAnsi="Times New Roman" w:cs="Times New Roman"/>
          <w:color w:val="000000" w:themeColor="text1"/>
          <w:sz w:val="28"/>
          <w:szCs w:val="28"/>
        </w:rPr>
        <w:t xml:space="preserve"> движении фаз,</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т. е. каждая ступень работает по принципу прямотока, что позволяет резко повысить нагрузки по газу и жидк</w:t>
      </w:r>
      <w:r w:rsidRPr="00D428B3">
        <w:rPr>
          <w:rFonts w:ascii="Times New Roman" w:hAnsi="Times New Roman" w:cs="Times New Roman"/>
          <w:color w:val="000000" w:themeColor="text1"/>
          <w:sz w:val="28"/>
          <w:szCs w:val="28"/>
        </w:rPr>
        <w:t>ости, в то время как колонна в ц</w:t>
      </w:r>
      <w:r w:rsidR="00A06AFE" w:rsidRPr="00D428B3">
        <w:rPr>
          <w:rFonts w:ascii="Times New Roman" w:hAnsi="Times New Roman" w:cs="Times New Roman"/>
          <w:color w:val="000000" w:themeColor="text1"/>
          <w:sz w:val="28"/>
          <w:szCs w:val="28"/>
        </w:rPr>
        <w:t>елом работает с противотоком фаз. В колонне с пластинчатыми тарелками</w:t>
      </w:r>
      <w:r w:rsidR="000D5C7E">
        <w:rPr>
          <w:rFonts w:ascii="Times New Roman" w:hAnsi="Times New Roman" w:cs="Times New Roman"/>
          <w:color w:val="000000" w:themeColor="text1"/>
          <w:sz w:val="28"/>
          <w:szCs w:val="28"/>
        </w:rPr>
        <w:t xml:space="preserve"> (рис. 18.17.</w:t>
      </w:r>
      <w:r w:rsidR="00A06AFE" w:rsidRPr="00D428B3">
        <w:rPr>
          <w:rFonts w:ascii="Times New Roman" w:hAnsi="Times New Roman" w:cs="Times New Roman"/>
          <w:color w:val="000000" w:themeColor="text1"/>
          <w:sz w:val="28"/>
          <w:szCs w:val="28"/>
        </w:rPr>
        <w:t>) жидкость (движение которой показано на рисунке сплошными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стрелками) поступает с вышележащей т</w:t>
      </w:r>
      <w:r w:rsidRPr="00D428B3">
        <w:rPr>
          <w:rFonts w:ascii="Times New Roman" w:hAnsi="Times New Roman" w:cs="Times New Roman"/>
          <w:color w:val="000000" w:themeColor="text1"/>
          <w:sz w:val="28"/>
          <w:szCs w:val="28"/>
        </w:rPr>
        <w:t xml:space="preserve">арелки в гидравлический затвор </w:t>
      </w:r>
      <w:r w:rsidRPr="00D428B3">
        <w:rPr>
          <w:rFonts w:ascii="Times New Roman" w:hAnsi="Times New Roman" w:cs="Times New Roman"/>
          <w:i/>
          <w:color w:val="000000" w:themeColor="text1"/>
          <w:sz w:val="28"/>
          <w:szCs w:val="28"/>
        </w:rPr>
        <w:t xml:space="preserve">1 </w:t>
      </w:r>
      <w:r w:rsidR="00A06AFE" w:rsidRPr="00D428B3">
        <w:rPr>
          <w:rFonts w:ascii="Times New Roman" w:hAnsi="Times New Roman" w:cs="Times New Roman"/>
          <w:color w:val="000000" w:themeColor="text1"/>
          <w:sz w:val="28"/>
          <w:szCs w:val="28"/>
        </w:rPr>
        <w:t xml:space="preserve">и через переливную перегородку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попадает на тарелку </w:t>
      </w:r>
      <w:r w:rsidR="00A06AFE"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состоящую из</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ряда наклонных пл</w:t>
      </w:r>
      <w:r w:rsidRPr="00D428B3">
        <w:rPr>
          <w:rFonts w:ascii="Times New Roman" w:hAnsi="Times New Roman" w:cs="Times New Roman"/>
          <w:color w:val="000000" w:themeColor="text1"/>
          <w:sz w:val="28"/>
          <w:szCs w:val="28"/>
        </w:rPr>
        <w:t xml:space="preserve">астин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Дойдя до первой щели, о</w:t>
      </w:r>
      <w:r w:rsidR="00A06AFE" w:rsidRPr="00D428B3">
        <w:rPr>
          <w:rFonts w:ascii="Times New Roman" w:hAnsi="Times New Roman" w:cs="Times New Roman"/>
          <w:color w:val="000000" w:themeColor="text1"/>
          <w:sz w:val="28"/>
          <w:szCs w:val="28"/>
        </w:rPr>
        <w:t xml:space="preserve">бразованной наклонными пластинами, жидкость встречается с газом (пунктирные стрелки), который с </w:t>
      </w:r>
      <w:r w:rsidR="00A06AFE" w:rsidRPr="00D428B3">
        <w:rPr>
          <w:rFonts w:ascii="Times New Roman" w:hAnsi="Times New Roman" w:cs="Times New Roman"/>
          <w:color w:val="000000" w:themeColor="text1"/>
          <w:sz w:val="28"/>
          <w:szCs w:val="28"/>
        </w:rPr>
        <w:lastRenderedPageBreak/>
        <w:t>большой скоростью (20-40</w:t>
      </w:r>
      <w:r w:rsidR="00A06AFE" w:rsidRPr="00D428B3">
        <w:rPr>
          <w:rFonts w:ascii="Times New Roman" w:hAnsi="Times New Roman" w:cs="Times New Roman"/>
          <w:i/>
          <w:color w:val="000000" w:themeColor="text1"/>
          <w:sz w:val="28"/>
          <w:szCs w:val="28"/>
        </w:rPr>
        <w:t>м/сек</w:t>
      </w:r>
      <w:r w:rsidR="00A06AFE" w:rsidRPr="00D428B3">
        <w:rPr>
          <w:rFonts w:ascii="Times New Roman" w:hAnsi="Times New Roman" w:cs="Times New Roman"/>
          <w:color w:val="000000" w:themeColor="text1"/>
          <w:sz w:val="28"/>
          <w:szCs w:val="28"/>
        </w:rPr>
        <w:t xml:space="preserve">) проходит сквозь щели. </w:t>
      </w:r>
      <w:proofErr w:type="gramStart"/>
      <w:r w:rsidR="00A06AFE" w:rsidRPr="00D428B3">
        <w:rPr>
          <w:rFonts w:ascii="Times New Roman" w:hAnsi="Times New Roman" w:cs="Times New Roman"/>
          <w:color w:val="000000" w:themeColor="text1"/>
          <w:sz w:val="28"/>
          <w:szCs w:val="28"/>
        </w:rPr>
        <w:t>Вследствие небольшого угла наклона пластин</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(α</w:t>
      </w:r>
      <w:r w:rsidRPr="00D428B3">
        <w:rPr>
          <w:rFonts w:ascii="Times New Roman" w:hAnsi="Times New Roman" w:cs="Times New Roman"/>
          <w:color w:val="000000" w:themeColor="text1"/>
          <w:sz w:val="28"/>
          <w:szCs w:val="28"/>
          <w:vertAlign w:val="subscript"/>
        </w:rPr>
        <w:t>т</w:t>
      </w:r>
      <w:r w:rsidRPr="00D428B3">
        <w:rPr>
          <w:rFonts w:ascii="Times New Roman" w:hAnsi="Times New Roman" w:cs="Times New Roman"/>
          <w:color w:val="000000" w:themeColor="text1"/>
          <w:sz w:val="28"/>
          <w:szCs w:val="28"/>
        </w:rPr>
        <w:t xml:space="preserve"> = 1</w:t>
      </w:r>
      <w:r w:rsidR="00A06AFE" w:rsidRPr="00D428B3">
        <w:rPr>
          <w:rFonts w:ascii="Times New Roman" w:hAnsi="Times New Roman" w:cs="Times New Roman"/>
          <w:color w:val="000000" w:themeColor="text1"/>
          <w:sz w:val="28"/>
          <w:szCs w:val="28"/>
        </w:rPr>
        <w:t>0-15°) газ выходит на тарелку в направлении, близком к параллельному по отношению к плоскости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тарелки.</w:t>
      </w:r>
      <w:proofErr w:type="gramEnd"/>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При этом происходит </w:t>
      </w:r>
      <w:proofErr w:type="spellStart"/>
      <w:r w:rsidR="00A06AFE" w:rsidRPr="00D428B3">
        <w:rPr>
          <w:rFonts w:ascii="Times New Roman" w:hAnsi="Times New Roman" w:cs="Times New Roman"/>
          <w:color w:val="000000" w:themeColor="text1"/>
          <w:sz w:val="28"/>
          <w:szCs w:val="28"/>
        </w:rPr>
        <w:t>эжектирование</w:t>
      </w:r>
      <w:proofErr w:type="spellEnd"/>
      <w:r w:rsidR="00A06AFE" w:rsidRPr="00D428B3">
        <w:rPr>
          <w:rFonts w:ascii="Times New Roman" w:hAnsi="Times New Roman" w:cs="Times New Roman"/>
          <w:color w:val="000000" w:themeColor="text1"/>
          <w:sz w:val="28"/>
          <w:szCs w:val="28"/>
        </w:rPr>
        <w:t xml:space="preserve"> жидкости, которая </w:t>
      </w:r>
      <w:proofErr w:type="spellStart"/>
      <w:r w:rsidR="00A06AFE" w:rsidRPr="00D428B3">
        <w:rPr>
          <w:rFonts w:ascii="Times New Roman" w:hAnsi="Times New Roman" w:cs="Times New Roman"/>
          <w:color w:val="000000" w:themeColor="text1"/>
          <w:sz w:val="28"/>
          <w:szCs w:val="28"/>
        </w:rPr>
        <w:t>диспергируется</w:t>
      </w:r>
      <w:proofErr w:type="spellEnd"/>
      <w:r w:rsidR="00A06AFE" w:rsidRPr="00D428B3">
        <w:rPr>
          <w:rFonts w:ascii="Times New Roman" w:hAnsi="Times New Roman" w:cs="Times New Roman"/>
          <w:color w:val="000000" w:themeColor="text1"/>
          <w:sz w:val="28"/>
          <w:szCs w:val="28"/>
        </w:rPr>
        <w:t xml:space="preserve"> газовым потоком на мелкие капли и отбрасывается вдоль тарелки к</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следующей щели, где процесс взаимодействия жидкости и газа или пара</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повторяется. В результате жидкость</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 большой скоростью движется вдоль</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тарелки от переливной перегородки </w:t>
      </w:r>
      <w:r w:rsidR="00A06AFE" w:rsidRPr="00D428B3">
        <w:rPr>
          <w:rFonts w:ascii="Times New Roman" w:hAnsi="Times New Roman" w:cs="Times New Roman"/>
          <w:i/>
          <w:color w:val="000000" w:themeColor="text1"/>
          <w:sz w:val="28"/>
          <w:szCs w:val="28"/>
        </w:rPr>
        <w:t>2</w:t>
      </w:r>
      <w:r w:rsidR="004967AA" w:rsidRPr="00D428B3">
        <w:rPr>
          <w:rFonts w:ascii="Times New Roman" w:hAnsi="Times New Roman" w:cs="Times New Roman"/>
          <w:i/>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к сливному карману </w:t>
      </w:r>
      <w:r w:rsidR="00A06AFE" w:rsidRPr="00D428B3">
        <w:rPr>
          <w:rFonts w:ascii="Times New Roman" w:hAnsi="Times New Roman" w:cs="Times New Roman"/>
          <w:i/>
          <w:color w:val="000000" w:themeColor="text1"/>
          <w:sz w:val="28"/>
          <w:szCs w:val="28"/>
        </w:rPr>
        <w:t>5.</w:t>
      </w:r>
      <w:r w:rsidR="00A06AFE" w:rsidRPr="00D428B3">
        <w:rPr>
          <w:rFonts w:ascii="Times New Roman" w:hAnsi="Times New Roman" w:cs="Times New Roman"/>
          <w:color w:val="000000" w:themeColor="text1"/>
          <w:sz w:val="28"/>
          <w:szCs w:val="28"/>
        </w:rPr>
        <w:t xml:space="preserve"> В данном случае нет необходимости в установке переливного порога у кармана </w:t>
      </w:r>
      <w:r w:rsidR="00A06AFE" w:rsidRPr="00D428B3">
        <w:rPr>
          <w:rFonts w:ascii="Times New Roman" w:hAnsi="Times New Roman" w:cs="Times New Roman"/>
          <w:i/>
          <w:color w:val="000000" w:themeColor="text1"/>
          <w:sz w:val="28"/>
          <w:szCs w:val="28"/>
        </w:rPr>
        <w:t>5</w:t>
      </w:r>
      <w:r w:rsidR="00A06AFE" w:rsidRPr="00D428B3">
        <w:rPr>
          <w:rFonts w:ascii="Times New Roman" w:hAnsi="Times New Roman" w:cs="Times New Roman"/>
          <w:color w:val="000000" w:themeColor="text1"/>
          <w:sz w:val="28"/>
          <w:szCs w:val="28"/>
        </w:rPr>
        <w:t>, что</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уменьшает общее гидравлическое сопротивление тарелки.</w:t>
      </w:r>
    </w:p>
    <w:p w:rsidR="00A06AFE" w:rsidRPr="00D428B3" w:rsidRDefault="00226F9B"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360959" cy="3104707"/>
            <wp:effectExtent l="0" t="0" r="1270" b="635"/>
            <wp:docPr id="65" name="Рисунок 29" descr="C:\Documents and Settings\Администратор\Local Settings\Temporary Internet Files\Content.Word\Изображение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Администратор\Local Settings\Temporary Internet Files\Content.Word\Изображение 055.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Lst>
                    </a:blip>
                    <a:srcRect/>
                    <a:stretch>
                      <a:fillRect/>
                    </a:stretch>
                  </pic:blipFill>
                  <pic:spPr bwMode="auto">
                    <a:xfrm>
                      <a:off x="0" y="0"/>
                      <a:ext cx="2366381" cy="3111838"/>
                    </a:xfrm>
                    <a:prstGeom prst="rect">
                      <a:avLst/>
                    </a:prstGeom>
                    <a:noFill/>
                    <a:ln w="9525">
                      <a:noFill/>
                      <a:miter lim="800000"/>
                      <a:headEnd/>
                      <a:tailEnd/>
                    </a:ln>
                  </pic:spPr>
                </pic:pic>
              </a:graphicData>
            </a:graphic>
          </wp:inline>
        </w:drawing>
      </w:r>
    </w:p>
    <w:p w:rsidR="00EC68F3" w:rsidRPr="00521DD6"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18.17</w:t>
      </w:r>
      <w:r w:rsidR="00EC68F3" w:rsidRPr="00E41074">
        <w:rPr>
          <w:rFonts w:ascii="Times New Roman" w:hAnsi="Times New Roman" w:cs="Times New Roman"/>
          <w:b/>
          <w:color w:val="000000" w:themeColor="text1"/>
          <w:sz w:val="28"/>
          <w:szCs w:val="28"/>
        </w:rPr>
        <w:t>.</w:t>
      </w:r>
      <w:r w:rsidR="00EC68F3" w:rsidRPr="00D428B3">
        <w:rPr>
          <w:rFonts w:ascii="Times New Roman" w:hAnsi="Times New Roman" w:cs="Times New Roman"/>
          <w:color w:val="000000" w:themeColor="text1"/>
          <w:sz w:val="28"/>
          <w:szCs w:val="28"/>
        </w:rPr>
        <w:t xml:space="preserve"> </w:t>
      </w:r>
      <w:r w:rsidR="00EC68F3" w:rsidRPr="00521DD6">
        <w:rPr>
          <w:rFonts w:ascii="Times New Roman" w:hAnsi="Times New Roman" w:cs="Times New Roman"/>
          <w:color w:val="000000" w:themeColor="text1"/>
          <w:sz w:val="28"/>
          <w:szCs w:val="28"/>
        </w:rPr>
        <w:t>Пластинчатая тарелка</w:t>
      </w:r>
    </w:p>
    <w:p w:rsidR="00E41074" w:rsidRDefault="00EC68F3" w:rsidP="003365AD">
      <w:pPr>
        <w:tabs>
          <w:tab w:val="left" w:pos="3402"/>
        </w:tabs>
        <w:spacing w:after="0" w:line="240" w:lineRule="auto"/>
        <w:ind w:firstLine="567"/>
        <w:jc w:val="center"/>
        <w:rPr>
          <w:rFonts w:ascii="Times New Roman" w:hAnsi="Times New Roman" w:cs="Times New Roman"/>
          <w:color w:val="000000" w:themeColor="text1"/>
        </w:rPr>
      </w:pPr>
      <w:r w:rsidRPr="00E41074">
        <w:rPr>
          <w:rFonts w:ascii="Times New Roman" w:hAnsi="Times New Roman" w:cs="Times New Roman"/>
          <w:i/>
          <w:color w:val="000000" w:themeColor="text1"/>
        </w:rPr>
        <w:t>1</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гидравлический затвор; </w:t>
      </w:r>
      <w:r w:rsidRPr="00E41074">
        <w:rPr>
          <w:rFonts w:ascii="Times New Roman" w:hAnsi="Times New Roman" w:cs="Times New Roman"/>
          <w:i/>
          <w:color w:val="000000" w:themeColor="text1"/>
        </w:rPr>
        <w:t>2</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переливная перегородка; </w:t>
      </w:r>
      <w:r w:rsidRPr="00E41074">
        <w:rPr>
          <w:rFonts w:ascii="Times New Roman" w:hAnsi="Times New Roman" w:cs="Times New Roman"/>
          <w:i/>
          <w:color w:val="000000" w:themeColor="text1"/>
        </w:rPr>
        <w:t>3</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тарелка; </w:t>
      </w:r>
    </w:p>
    <w:p w:rsidR="00EC68F3" w:rsidRPr="00E41074" w:rsidRDefault="00EC68F3" w:rsidP="003365AD">
      <w:pPr>
        <w:tabs>
          <w:tab w:val="left" w:pos="3402"/>
        </w:tabs>
        <w:spacing w:after="0" w:line="240" w:lineRule="auto"/>
        <w:ind w:firstLine="567"/>
        <w:jc w:val="center"/>
        <w:rPr>
          <w:rFonts w:ascii="Times New Roman" w:hAnsi="Times New Roman" w:cs="Times New Roman"/>
          <w:color w:val="000000" w:themeColor="text1"/>
        </w:rPr>
      </w:pPr>
      <w:r w:rsidRPr="00E41074">
        <w:rPr>
          <w:rFonts w:ascii="Times New Roman" w:hAnsi="Times New Roman" w:cs="Times New Roman"/>
          <w:i/>
          <w:color w:val="000000" w:themeColor="text1"/>
        </w:rPr>
        <w:t>4</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пластины; </w:t>
      </w:r>
      <w:r w:rsidRPr="00E41074">
        <w:rPr>
          <w:rFonts w:ascii="Times New Roman" w:hAnsi="Times New Roman" w:cs="Times New Roman"/>
          <w:i/>
          <w:color w:val="000000" w:themeColor="text1"/>
        </w:rPr>
        <w:t>5</w:t>
      </w:r>
      <w:r w:rsidR="0045402F"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сливной карман.</w:t>
      </w:r>
    </w:p>
    <w:p w:rsidR="000C41C6" w:rsidRPr="00E41074" w:rsidRDefault="000C41C6"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Таким образом, пластинчатые тарелки работают так, что в отличие от</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тарелок других конструкций жидкость является дисперсной фазой, а</w:t>
      </w:r>
      <w:r w:rsidR="0045402F">
        <w:rPr>
          <w:rFonts w:ascii="Times New Roman" w:hAnsi="Times New Roman" w:cs="Times New Roman"/>
          <w:color w:val="000000" w:themeColor="text1"/>
          <w:sz w:val="28"/>
          <w:szCs w:val="28"/>
        </w:rPr>
        <w:t xml:space="preserve"> газ -</w:t>
      </w:r>
      <w:r w:rsidRPr="00D428B3">
        <w:rPr>
          <w:rFonts w:ascii="Times New Roman" w:hAnsi="Times New Roman" w:cs="Times New Roman"/>
          <w:color w:val="000000" w:themeColor="text1"/>
          <w:sz w:val="28"/>
          <w:szCs w:val="28"/>
        </w:rPr>
        <w:t xml:space="preserve"> сплошной, и </w:t>
      </w:r>
      <w:proofErr w:type="spellStart"/>
      <w:r w:rsidRPr="00D428B3">
        <w:rPr>
          <w:rFonts w:ascii="Times New Roman" w:hAnsi="Times New Roman" w:cs="Times New Roman"/>
          <w:color w:val="000000" w:themeColor="text1"/>
          <w:sz w:val="28"/>
          <w:szCs w:val="28"/>
        </w:rPr>
        <w:t>контактирование</w:t>
      </w:r>
      <w:proofErr w:type="spellEnd"/>
      <w:r w:rsidRPr="00D428B3">
        <w:rPr>
          <w:rFonts w:ascii="Times New Roman" w:hAnsi="Times New Roman" w:cs="Times New Roman"/>
          <w:color w:val="000000" w:themeColor="text1"/>
          <w:sz w:val="28"/>
          <w:szCs w:val="28"/>
        </w:rPr>
        <w:t xml:space="preserve"> жидкости и газа осуществляется на</w:t>
      </w:r>
      <w:r w:rsidR="004967A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поверхности капель и брызг. Описанн</w:t>
      </w:r>
      <w:r w:rsidR="00EC68F3" w:rsidRPr="00D428B3">
        <w:rPr>
          <w:rFonts w:ascii="Times New Roman" w:hAnsi="Times New Roman" w:cs="Times New Roman"/>
          <w:color w:val="000000" w:themeColor="text1"/>
          <w:sz w:val="28"/>
          <w:szCs w:val="28"/>
        </w:rPr>
        <w:t>ый гидрод</w:t>
      </w:r>
      <w:r w:rsidRPr="00D428B3">
        <w:rPr>
          <w:rFonts w:ascii="Times New Roman" w:hAnsi="Times New Roman" w:cs="Times New Roman"/>
          <w:color w:val="000000" w:themeColor="text1"/>
          <w:sz w:val="28"/>
          <w:szCs w:val="28"/>
        </w:rPr>
        <w:t>инамический режим газожидкостной дисперсной системы на контактной тарелке может быть определен как капельный или капельно</w:t>
      </w:r>
      <w:r w:rsidR="0045402F">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w:t>
      </w:r>
      <w:r w:rsidR="0045402F">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брызговой</w:t>
      </w:r>
      <w:proofErr w:type="spellEnd"/>
      <w:r w:rsidRPr="00D428B3">
        <w:rPr>
          <w:rFonts w:ascii="Times New Roman" w:hAnsi="Times New Roman" w:cs="Times New Roman"/>
          <w:color w:val="000000" w:themeColor="text1"/>
          <w:sz w:val="28"/>
          <w:szCs w:val="28"/>
        </w:rPr>
        <w:t xml:space="preserve">. </w:t>
      </w:r>
      <w:r w:rsidR="00EC68F3" w:rsidRPr="00D428B3">
        <w:rPr>
          <w:rFonts w:ascii="Times New Roman" w:hAnsi="Times New Roman" w:cs="Times New Roman"/>
          <w:color w:val="000000" w:themeColor="text1"/>
          <w:sz w:val="28"/>
          <w:szCs w:val="28"/>
        </w:rPr>
        <w:t>Этот режим позволяет резко повысить нагрузки по жидкости и газу в колоннах с пластинчатыми тарелками.</w:t>
      </w:r>
    </w:p>
    <w:p w:rsidR="00A06AFE" w:rsidRPr="00D428B3" w:rsidRDefault="00EC68F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Помимо работы пластинчатых тарелок в инт</w:t>
      </w:r>
      <w:r w:rsidR="003B47A5" w:rsidRPr="00D428B3">
        <w:rPr>
          <w:rFonts w:ascii="Times New Roman" w:hAnsi="Times New Roman" w:cs="Times New Roman"/>
          <w:color w:val="000000" w:themeColor="text1"/>
          <w:sz w:val="28"/>
          <w:szCs w:val="28"/>
        </w:rPr>
        <w:t>е</w:t>
      </w:r>
      <w:r w:rsidRPr="00D428B3">
        <w:rPr>
          <w:rFonts w:ascii="Times New Roman" w:hAnsi="Times New Roman" w:cs="Times New Roman"/>
          <w:color w:val="000000" w:themeColor="text1"/>
          <w:sz w:val="28"/>
          <w:szCs w:val="28"/>
        </w:rPr>
        <w:t xml:space="preserve">нсивном капельном режиме к числу их достоинств относятся: низкое гидравлическое сопротивление, </w:t>
      </w:r>
      <w:r w:rsidR="00A06AFE" w:rsidRPr="00D428B3">
        <w:rPr>
          <w:rFonts w:ascii="Times New Roman" w:hAnsi="Times New Roman" w:cs="Times New Roman"/>
          <w:color w:val="000000" w:themeColor="text1"/>
          <w:sz w:val="28"/>
          <w:szCs w:val="28"/>
        </w:rPr>
        <w:t>возможность работы с загрязненными жидкостями, низкий расход металла при их изготовлении. На тарелках этого типа уменьшается продольное перемешивание жидкости, что приводит к увеличению движущей силы</w:t>
      </w:r>
      <w:r w:rsidR="004967AA"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Н</w:t>
      </w:r>
      <w:r w:rsidR="00A06AFE" w:rsidRPr="00D428B3">
        <w:rPr>
          <w:rFonts w:ascii="Times New Roman" w:hAnsi="Times New Roman" w:cs="Times New Roman"/>
          <w:color w:val="000000" w:themeColor="text1"/>
          <w:sz w:val="28"/>
          <w:szCs w:val="28"/>
        </w:rPr>
        <w:t>едостатками пластинчатых тарелок являются: трудность</w:t>
      </w:r>
      <w:r w:rsidRPr="00D428B3">
        <w:rPr>
          <w:rFonts w:ascii="Times New Roman" w:hAnsi="Times New Roman" w:cs="Times New Roman"/>
          <w:color w:val="000000" w:themeColor="text1"/>
          <w:sz w:val="28"/>
          <w:szCs w:val="28"/>
        </w:rPr>
        <w:t xml:space="preserve"> отвода и под</w:t>
      </w:r>
      <w:r w:rsidR="00A06AFE" w:rsidRPr="00D428B3">
        <w:rPr>
          <w:rFonts w:ascii="Times New Roman" w:hAnsi="Times New Roman" w:cs="Times New Roman"/>
          <w:color w:val="000000" w:themeColor="text1"/>
          <w:sz w:val="28"/>
          <w:szCs w:val="28"/>
        </w:rPr>
        <w:t>вода тепла, снижение эффективности при небольших расходах</w:t>
      </w:r>
      <w:r w:rsidRPr="00D428B3">
        <w:rPr>
          <w:rFonts w:ascii="Times New Roman" w:hAnsi="Times New Roman" w:cs="Times New Roman"/>
          <w:color w:val="000000" w:themeColor="text1"/>
          <w:sz w:val="28"/>
          <w:szCs w:val="28"/>
        </w:rPr>
        <w:t xml:space="preserve"> жидкости.</w:t>
      </w:r>
    </w:p>
    <w:p w:rsidR="00A06AFE" w:rsidRPr="00D428B3" w:rsidRDefault="003B47A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lastRenderedPageBreak/>
        <w:t>К</w:t>
      </w:r>
      <w:r w:rsidR="00A06AFE" w:rsidRPr="00D428B3">
        <w:rPr>
          <w:rFonts w:ascii="Times New Roman" w:hAnsi="Times New Roman" w:cs="Times New Roman"/>
          <w:b/>
          <w:color w:val="000000" w:themeColor="text1"/>
          <w:sz w:val="28"/>
          <w:szCs w:val="28"/>
        </w:rPr>
        <w:t>олонны с тарелками без сливных устройств</w:t>
      </w:r>
      <w:r w:rsidR="00A06AFE" w:rsidRPr="00D428B3">
        <w:rPr>
          <w:rFonts w:ascii="Times New Roman" w:hAnsi="Times New Roman" w:cs="Times New Roman"/>
          <w:color w:val="000000" w:themeColor="text1"/>
          <w:sz w:val="28"/>
          <w:szCs w:val="28"/>
        </w:rPr>
        <w:t>. В тарелке</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бе</w:t>
      </w:r>
      <w:r w:rsidRPr="00D428B3">
        <w:rPr>
          <w:rFonts w:ascii="Times New Roman" w:hAnsi="Times New Roman" w:cs="Times New Roman"/>
          <w:color w:val="000000" w:themeColor="text1"/>
          <w:sz w:val="28"/>
          <w:szCs w:val="28"/>
        </w:rPr>
        <w:t>з</w:t>
      </w:r>
      <w:r w:rsidR="00A06AFE" w:rsidRPr="00D428B3">
        <w:rPr>
          <w:rFonts w:ascii="Times New Roman" w:hAnsi="Times New Roman" w:cs="Times New Roman"/>
          <w:color w:val="000000" w:themeColor="text1"/>
          <w:sz w:val="28"/>
          <w:szCs w:val="28"/>
        </w:rPr>
        <w:t xml:space="preserve"> сливных устройств газ и жидкость проходят через одни и те же отверстия или щели</w:t>
      </w:r>
      <w:r w:rsidR="004D63DE">
        <w:rPr>
          <w:rFonts w:ascii="Times New Roman" w:hAnsi="Times New Roman" w:cs="Times New Roman"/>
          <w:color w:val="000000" w:themeColor="text1"/>
          <w:sz w:val="28"/>
          <w:szCs w:val="28"/>
        </w:rPr>
        <w:t xml:space="preserve"> (рис. 18.18.)</w:t>
      </w:r>
      <w:r w:rsidR="00A06AFE" w:rsidRPr="00D428B3">
        <w:rPr>
          <w:rFonts w:ascii="Times New Roman" w:hAnsi="Times New Roman" w:cs="Times New Roman"/>
          <w:color w:val="000000" w:themeColor="text1"/>
          <w:sz w:val="28"/>
          <w:szCs w:val="28"/>
        </w:rPr>
        <w:t>. На тарелке одновременно с взаимодействием жидкости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и газа путем </w:t>
      </w:r>
      <w:proofErr w:type="spellStart"/>
      <w:r w:rsidR="00A06AFE" w:rsidRPr="00D428B3">
        <w:rPr>
          <w:rFonts w:ascii="Times New Roman" w:hAnsi="Times New Roman" w:cs="Times New Roman"/>
          <w:color w:val="000000" w:themeColor="text1"/>
          <w:sz w:val="28"/>
          <w:szCs w:val="28"/>
        </w:rPr>
        <w:t>барботажа</w:t>
      </w:r>
      <w:proofErr w:type="spellEnd"/>
      <w:r w:rsidR="00A06AFE" w:rsidRPr="00D428B3">
        <w:rPr>
          <w:rFonts w:ascii="Times New Roman" w:hAnsi="Times New Roman" w:cs="Times New Roman"/>
          <w:color w:val="000000" w:themeColor="text1"/>
          <w:sz w:val="28"/>
          <w:szCs w:val="28"/>
        </w:rPr>
        <w:t xml:space="preserve"> происходит сток части жидкости на </w:t>
      </w:r>
      <w:proofErr w:type="gramStart"/>
      <w:r w:rsidR="00A06AFE" w:rsidRPr="00D428B3">
        <w:rPr>
          <w:rFonts w:ascii="Times New Roman" w:hAnsi="Times New Roman" w:cs="Times New Roman"/>
          <w:color w:val="000000" w:themeColor="text1"/>
          <w:sz w:val="28"/>
          <w:szCs w:val="28"/>
        </w:rPr>
        <w:t>ниже</w:t>
      </w:r>
      <w:r w:rsidR="0045402F">
        <w:rPr>
          <w:rFonts w:ascii="Times New Roman" w:hAnsi="Times New Roman" w:cs="Times New Roman"/>
          <w:color w:val="000000" w:themeColor="text1"/>
          <w:sz w:val="28"/>
          <w:szCs w:val="28"/>
        </w:rPr>
        <w:t xml:space="preserve"> расположенную</w:t>
      </w:r>
      <w:proofErr w:type="gramEnd"/>
      <w:r w:rsidR="0045402F">
        <w:rPr>
          <w:rFonts w:ascii="Times New Roman" w:hAnsi="Times New Roman" w:cs="Times New Roman"/>
          <w:color w:val="000000" w:themeColor="text1"/>
          <w:sz w:val="28"/>
          <w:szCs w:val="28"/>
        </w:rPr>
        <w:t xml:space="preserve"> тарелку -</w:t>
      </w:r>
      <w:r w:rsidR="00A06AFE" w:rsidRPr="00D428B3">
        <w:rPr>
          <w:rFonts w:ascii="Times New Roman" w:hAnsi="Times New Roman" w:cs="Times New Roman"/>
          <w:color w:val="000000" w:themeColor="text1"/>
          <w:sz w:val="28"/>
          <w:szCs w:val="28"/>
        </w:rPr>
        <w:t xml:space="preserve"> «проваливание» жидкости. Поэтому тарелки такого типа обычн</w:t>
      </w:r>
      <w:r w:rsidRPr="00D428B3">
        <w:rPr>
          <w:rFonts w:ascii="Times New Roman" w:hAnsi="Times New Roman" w:cs="Times New Roman"/>
          <w:color w:val="000000" w:themeColor="text1"/>
          <w:sz w:val="28"/>
          <w:szCs w:val="28"/>
        </w:rPr>
        <w:t xml:space="preserve">о называют </w:t>
      </w:r>
      <w:r w:rsidRPr="00D428B3">
        <w:rPr>
          <w:rFonts w:ascii="Times New Roman" w:hAnsi="Times New Roman" w:cs="Times New Roman"/>
          <w:i/>
          <w:color w:val="000000" w:themeColor="text1"/>
          <w:sz w:val="28"/>
          <w:szCs w:val="28"/>
        </w:rPr>
        <w:t>провальными</w:t>
      </w:r>
      <w:r w:rsidR="00A06AFE" w:rsidRPr="00D428B3">
        <w:rPr>
          <w:rFonts w:ascii="Times New Roman" w:hAnsi="Times New Roman" w:cs="Times New Roman"/>
          <w:color w:val="000000" w:themeColor="text1"/>
          <w:sz w:val="28"/>
          <w:szCs w:val="28"/>
        </w:rPr>
        <w:t>. К ним относятся дырчатые, решетчатые, трубчатые и волнистые тарелки.</w:t>
      </w:r>
    </w:p>
    <w:p w:rsidR="003B47A5" w:rsidRPr="00D428B3" w:rsidRDefault="003B47A5"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286571" cy="2339163"/>
            <wp:effectExtent l="0" t="0" r="0" b="4445"/>
            <wp:docPr id="66" name="Рисунок 32" descr="C:\Documents and Settings\Администратор\Local Settings\Temporary Internet Files\Content.Word\Копия Изображение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Local Settings\Temporary Internet Files\Content.Word\Копия Изображение 055.jp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sharpenSoften amount="50000"/>
                              </a14:imgEffect>
                            </a14:imgLayer>
                          </a14:imgProps>
                        </a:ext>
                      </a:extLst>
                    </a:blip>
                    <a:srcRect/>
                    <a:stretch>
                      <a:fillRect/>
                    </a:stretch>
                  </pic:blipFill>
                  <pic:spPr bwMode="auto">
                    <a:xfrm>
                      <a:off x="0" y="0"/>
                      <a:ext cx="2286215" cy="2338798"/>
                    </a:xfrm>
                    <a:prstGeom prst="rect">
                      <a:avLst/>
                    </a:prstGeom>
                    <a:noFill/>
                    <a:ln w="9525">
                      <a:noFill/>
                      <a:miter lim="800000"/>
                      <a:headEnd/>
                      <a:tailEnd/>
                    </a:ln>
                  </pic:spPr>
                </pic:pic>
              </a:graphicData>
            </a:graphic>
          </wp:inline>
        </w:drawing>
      </w:r>
    </w:p>
    <w:p w:rsidR="003B47A5" w:rsidRPr="003635B2" w:rsidRDefault="003635B2" w:rsidP="003365AD">
      <w:pPr>
        <w:tabs>
          <w:tab w:val="left" w:pos="3402"/>
        </w:tabs>
        <w:spacing w:after="0" w:line="240" w:lineRule="auto"/>
        <w:ind w:firstLine="567"/>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Рис. 18.18</w:t>
      </w:r>
      <w:r w:rsidR="003B47A5" w:rsidRPr="00E41074">
        <w:rPr>
          <w:rFonts w:ascii="Times New Roman" w:hAnsi="Times New Roman" w:cs="Times New Roman"/>
          <w:b/>
          <w:color w:val="000000" w:themeColor="text1"/>
          <w:sz w:val="28"/>
          <w:szCs w:val="28"/>
        </w:rPr>
        <w:t>.</w:t>
      </w:r>
      <w:r w:rsidR="003B47A5" w:rsidRPr="00D428B3">
        <w:rPr>
          <w:rFonts w:ascii="Times New Roman" w:hAnsi="Times New Roman" w:cs="Times New Roman"/>
          <w:color w:val="000000" w:themeColor="text1"/>
          <w:sz w:val="28"/>
          <w:szCs w:val="28"/>
        </w:rPr>
        <w:t xml:space="preserve"> </w:t>
      </w:r>
      <w:r w:rsidR="003B47A5" w:rsidRPr="00521DD6">
        <w:rPr>
          <w:rFonts w:ascii="Times New Roman" w:hAnsi="Times New Roman" w:cs="Times New Roman"/>
          <w:color w:val="000000" w:themeColor="text1"/>
          <w:sz w:val="28"/>
          <w:szCs w:val="28"/>
        </w:rPr>
        <w:t xml:space="preserve">Колонна с </w:t>
      </w:r>
      <w:r w:rsidR="00521DD6" w:rsidRPr="00521DD6">
        <w:rPr>
          <w:rFonts w:ascii="Times New Roman" w:hAnsi="Times New Roman" w:cs="Times New Roman"/>
          <w:color w:val="000000" w:themeColor="text1"/>
          <w:sz w:val="28"/>
          <w:szCs w:val="28"/>
        </w:rPr>
        <w:t>тарелками без сливных устройств</w:t>
      </w:r>
    </w:p>
    <w:p w:rsidR="003B47A5" w:rsidRPr="00E41074" w:rsidRDefault="003B47A5" w:rsidP="003365AD">
      <w:pPr>
        <w:tabs>
          <w:tab w:val="left" w:pos="3402"/>
        </w:tabs>
        <w:spacing w:after="0" w:line="240" w:lineRule="auto"/>
        <w:ind w:firstLine="567"/>
        <w:jc w:val="center"/>
        <w:rPr>
          <w:rFonts w:ascii="Times New Roman" w:hAnsi="Times New Roman" w:cs="Times New Roman"/>
          <w:color w:val="000000" w:themeColor="text1"/>
        </w:rPr>
      </w:pPr>
      <w:r w:rsidRPr="00E41074">
        <w:rPr>
          <w:rFonts w:ascii="Times New Roman" w:hAnsi="Times New Roman" w:cs="Times New Roman"/>
          <w:i/>
          <w:color w:val="000000" w:themeColor="text1"/>
        </w:rPr>
        <w:t>1</w:t>
      </w:r>
      <w:r w:rsidR="0046374B"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колонна; </w:t>
      </w:r>
      <w:r w:rsidRPr="00E41074">
        <w:rPr>
          <w:rFonts w:ascii="Times New Roman" w:hAnsi="Times New Roman" w:cs="Times New Roman"/>
          <w:i/>
          <w:color w:val="000000" w:themeColor="text1"/>
        </w:rPr>
        <w:t>2</w:t>
      </w:r>
      <w:r w:rsidR="0046374B"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тарелки; </w:t>
      </w:r>
      <w:r w:rsidRPr="00E41074">
        <w:rPr>
          <w:rFonts w:ascii="Times New Roman" w:hAnsi="Times New Roman" w:cs="Times New Roman"/>
          <w:i/>
          <w:color w:val="000000" w:themeColor="text1"/>
        </w:rPr>
        <w:t>3</w:t>
      </w:r>
      <w:r w:rsidR="0046374B" w:rsidRPr="00E41074">
        <w:rPr>
          <w:rFonts w:ascii="Times New Roman" w:hAnsi="Times New Roman" w:cs="Times New Roman"/>
          <w:color w:val="000000" w:themeColor="text1"/>
        </w:rPr>
        <w:t xml:space="preserve"> -</w:t>
      </w:r>
      <w:r w:rsidRPr="00E41074">
        <w:rPr>
          <w:rFonts w:ascii="Times New Roman" w:hAnsi="Times New Roman" w:cs="Times New Roman"/>
          <w:color w:val="000000" w:themeColor="text1"/>
        </w:rPr>
        <w:t xml:space="preserve"> распределитель жидкости.</w:t>
      </w:r>
    </w:p>
    <w:p w:rsidR="0099537A" w:rsidRPr="00E41074" w:rsidRDefault="0099537A" w:rsidP="003365AD">
      <w:pPr>
        <w:tabs>
          <w:tab w:val="left" w:pos="3402"/>
        </w:tabs>
        <w:spacing w:after="0" w:line="240" w:lineRule="auto"/>
        <w:ind w:firstLine="567"/>
        <w:jc w:val="both"/>
        <w:rPr>
          <w:rFonts w:ascii="Times New Roman" w:hAnsi="Times New Roman" w:cs="Times New Roman"/>
          <w:i/>
          <w:color w:val="000000" w:themeColor="text1"/>
          <w:sz w:val="16"/>
          <w:szCs w:val="16"/>
        </w:rPr>
      </w:pPr>
    </w:p>
    <w:p w:rsidR="00A06AFE" w:rsidRDefault="003B47A5"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Гидроди</w:t>
      </w:r>
      <w:r w:rsidR="004967AA" w:rsidRPr="00D428B3">
        <w:rPr>
          <w:rFonts w:ascii="Times New Roman" w:hAnsi="Times New Roman" w:cs="Times New Roman"/>
          <w:i/>
          <w:color w:val="000000" w:themeColor="text1"/>
          <w:sz w:val="28"/>
          <w:szCs w:val="28"/>
        </w:rPr>
        <w:t>намические режимы работы прова</w:t>
      </w:r>
      <w:r w:rsidR="00A06AFE" w:rsidRPr="00D428B3">
        <w:rPr>
          <w:rFonts w:ascii="Times New Roman" w:hAnsi="Times New Roman" w:cs="Times New Roman"/>
          <w:i/>
          <w:color w:val="000000" w:themeColor="text1"/>
          <w:sz w:val="28"/>
          <w:szCs w:val="28"/>
        </w:rPr>
        <w:t>льных тарелок.</w:t>
      </w:r>
      <w:r w:rsidR="00A06AFE" w:rsidRPr="00D428B3">
        <w:rPr>
          <w:rFonts w:ascii="Times New Roman" w:hAnsi="Times New Roman" w:cs="Times New Roman"/>
          <w:color w:val="000000" w:themeColor="text1"/>
          <w:sz w:val="28"/>
          <w:szCs w:val="28"/>
        </w:rPr>
        <w:t xml:space="preserve"> Эти режимы</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можно установить на основе зависимости их гидравлического сопротивления от скорости газа при постоянно</w:t>
      </w:r>
      <w:r w:rsidR="0099537A" w:rsidRPr="00D428B3">
        <w:rPr>
          <w:rFonts w:ascii="Times New Roman" w:hAnsi="Times New Roman" w:cs="Times New Roman"/>
          <w:color w:val="000000" w:themeColor="text1"/>
          <w:sz w:val="28"/>
          <w:szCs w:val="28"/>
        </w:rPr>
        <w:t>й плотности орош</w:t>
      </w:r>
      <w:r w:rsidR="004D63DE">
        <w:rPr>
          <w:rFonts w:ascii="Times New Roman" w:hAnsi="Times New Roman" w:cs="Times New Roman"/>
          <w:color w:val="000000" w:themeColor="text1"/>
          <w:sz w:val="28"/>
          <w:szCs w:val="28"/>
        </w:rPr>
        <w:t>ения (рис. 18.19</w:t>
      </w:r>
      <w:r w:rsidR="000D5C7E">
        <w:rPr>
          <w:rFonts w:ascii="Times New Roman" w:hAnsi="Times New Roman" w:cs="Times New Roman"/>
          <w:color w:val="000000" w:themeColor="text1"/>
          <w:sz w:val="28"/>
          <w:szCs w:val="28"/>
        </w:rPr>
        <w:t>.</w:t>
      </w:r>
      <w:r w:rsidR="00A06AFE"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При малых величинах </w:t>
      </w:r>
      <w:r w:rsidRPr="00D428B3">
        <w:rPr>
          <w:rFonts w:ascii="Times New Roman" w:hAnsi="Times New Roman" w:cs="Times New Roman"/>
          <w:i/>
          <w:color w:val="000000" w:themeColor="text1"/>
          <w:sz w:val="28"/>
          <w:szCs w:val="28"/>
        </w:rPr>
        <w:t>ω</w:t>
      </w:r>
      <w:r w:rsidR="00A06AFE" w:rsidRPr="00D428B3">
        <w:rPr>
          <w:rFonts w:ascii="Times New Roman" w:hAnsi="Times New Roman" w:cs="Times New Roman"/>
          <w:color w:val="000000" w:themeColor="text1"/>
          <w:sz w:val="28"/>
          <w:szCs w:val="28"/>
        </w:rPr>
        <w:t xml:space="preserve"> жидкость на тарелке не задерживается (отрезок</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i/>
          <w:color w:val="000000" w:themeColor="text1"/>
          <w:sz w:val="28"/>
          <w:szCs w:val="28"/>
        </w:rPr>
        <w:t>АВ</w:t>
      </w:r>
      <w:r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так как мала сила трения между фазами. С увеличением скорости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газа жидкость начинает накапливаться на тарелке (отрезок </w:t>
      </w:r>
      <w:r w:rsidR="00A06AFE" w:rsidRPr="00D428B3">
        <w:rPr>
          <w:rFonts w:ascii="Times New Roman" w:hAnsi="Times New Roman" w:cs="Times New Roman"/>
          <w:i/>
          <w:color w:val="000000" w:themeColor="text1"/>
          <w:sz w:val="28"/>
          <w:szCs w:val="28"/>
        </w:rPr>
        <w:t>ВС</w:t>
      </w:r>
      <w:r w:rsidR="00A06AFE" w:rsidRPr="00D428B3">
        <w:rPr>
          <w:rFonts w:ascii="Times New Roman" w:hAnsi="Times New Roman" w:cs="Times New Roman"/>
          <w:color w:val="000000" w:themeColor="text1"/>
          <w:sz w:val="28"/>
          <w:szCs w:val="28"/>
        </w:rPr>
        <w:t>) и газ</w:t>
      </w:r>
      <w:r w:rsidR="004967AA" w:rsidRPr="00D428B3">
        <w:rPr>
          <w:rFonts w:ascii="Times New Roman" w:hAnsi="Times New Roman" w:cs="Times New Roman"/>
          <w:color w:val="000000" w:themeColor="text1"/>
          <w:sz w:val="28"/>
          <w:szCs w:val="28"/>
        </w:rPr>
        <w:t xml:space="preserve"> </w:t>
      </w:r>
      <w:proofErr w:type="spellStart"/>
      <w:r w:rsidR="00A06AFE" w:rsidRPr="00D428B3">
        <w:rPr>
          <w:rFonts w:ascii="Times New Roman" w:hAnsi="Times New Roman" w:cs="Times New Roman"/>
          <w:color w:val="000000" w:themeColor="text1"/>
          <w:sz w:val="28"/>
          <w:szCs w:val="28"/>
        </w:rPr>
        <w:t>барботирует</w:t>
      </w:r>
      <w:proofErr w:type="spellEnd"/>
      <w:r w:rsidR="00A06AFE" w:rsidRPr="00D428B3">
        <w:rPr>
          <w:rFonts w:ascii="Times New Roman" w:hAnsi="Times New Roman" w:cs="Times New Roman"/>
          <w:color w:val="000000" w:themeColor="text1"/>
          <w:sz w:val="28"/>
          <w:szCs w:val="28"/>
        </w:rPr>
        <w:t xml:space="preserve"> сквозь жидкость. В интервале скоростей газа, соответствующих отрезку </w:t>
      </w:r>
      <w:r w:rsidR="00A06AFE" w:rsidRPr="00D428B3">
        <w:rPr>
          <w:rFonts w:ascii="Times New Roman" w:hAnsi="Times New Roman" w:cs="Times New Roman"/>
          <w:i/>
          <w:color w:val="000000" w:themeColor="text1"/>
          <w:sz w:val="28"/>
          <w:szCs w:val="28"/>
        </w:rPr>
        <w:t>ВС</w:t>
      </w:r>
      <w:r w:rsidR="00A06AFE" w:rsidRPr="00D428B3">
        <w:rPr>
          <w:rFonts w:ascii="Times New Roman" w:hAnsi="Times New Roman" w:cs="Times New Roman"/>
          <w:color w:val="000000" w:themeColor="text1"/>
          <w:sz w:val="28"/>
          <w:szCs w:val="28"/>
        </w:rPr>
        <w:t>, тарелка работает в нормальном режиме. При этом газ</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 жидкость попеременно проходят через одни и те же отверстия. Если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скорость газа еще больше возрастает, то, вследствие увеличения трения</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между газом и жидкостью, резко увеличивается накопление жидкости</w:t>
      </w:r>
      <w:r w:rsidR="0046374B">
        <w:rPr>
          <w:rFonts w:ascii="Times New Roman" w:hAnsi="Times New Roman" w:cs="Times New Roman"/>
          <w:color w:val="000000" w:themeColor="text1"/>
          <w:sz w:val="28"/>
          <w:szCs w:val="28"/>
        </w:rPr>
        <w:t xml:space="preserve"> на тарелке и соответственно</w:t>
      </w:r>
      <w:r w:rsidR="00AB4884"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ее гидравлическое сопротивление, что</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способствует наступлению состояния захлебывания (отрезок </w:t>
      </w:r>
      <w:proofErr w:type="gramStart"/>
      <w:r w:rsidR="00A06AFE" w:rsidRPr="00D428B3">
        <w:rPr>
          <w:rFonts w:ascii="Times New Roman" w:hAnsi="Times New Roman" w:cs="Times New Roman"/>
          <w:i/>
          <w:color w:val="000000" w:themeColor="text1"/>
          <w:sz w:val="28"/>
          <w:szCs w:val="28"/>
        </w:rPr>
        <w:t>СВ</w:t>
      </w:r>
      <w:proofErr w:type="gramEnd"/>
      <w:r w:rsidR="00A06AFE" w:rsidRPr="00D428B3">
        <w:rPr>
          <w:rFonts w:ascii="Times New Roman" w:hAnsi="Times New Roman" w:cs="Times New Roman"/>
          <w:color w:val="000000" w:themeColor="text1"/>
          <w:sz w:val="28"/>
          <w:szCs w:val="28"/>
        </w:rPr>
        <w:t>). При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небольших расходах жидкости, больших свободном сечении тарелки</w:t>
      </w:r>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 диаметре отверстий или щелей перелом в точке</w:t>
      </w:r>
      <w:proofErr w:type="gramStart"/>
      <w:r w:rsidR="004967AA"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i/>
          <w:color w:val="000000" w:themeColor="text1"/>
          <w:sz w:val="28"/>
          <w:szCs w:val="28"/>
        </w:rPr>
        <w:t>С</w:t>
      </w:r>
      <w:proofErr w:type="gramEnd"/>
      <w:r w:rsidR="00A06AFE" w:rsidRPr="00D428B3">
        <w:rPr>
          <w:rFonts w:ascii="Times New Roman" w:hAnsi="Times New Roman" w:cs="Times New Roman"/>
          <w:color w:val="000000" w:themeColor="text1"/>
          <w:sz w:val="28"/>
          <w:szCs w:val="28"/>
        </w:rPr>
        <w:t xml:space="preserve"> отсутствует.</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Дырчатые тарелки</w:t>
      </w:r>
      <w:r w:rsidRPr="00D428B3">
        <w:rPr>
          <w:rFonts w:ascii="Times New Roman" w:hAnsi="Times New Roman" w:cs="Times New Roman"/>
          <w:color w:val="000000" w:themeColor="text1"/>
          <w:sz w:val="28"/>
          <w:szCs w:val="28"/>
        </w:rPr>
        <w:t xml:space="preserve"> (ри</w:t>
      </w:r>
      <w:r>
        <w:rPr>
          <w:rFonts w:ascii="Times New Roman" w:hAnsi="Times New Roman" w:cs="Times New Roman"/>
          <w:color w:val="000000" w:themeColor="text1"/>
          <w:sz w:val="28"/>
          <w:szCs w:val="28"/>
        </w:rPr>
        <w:t>с. 18.20.</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аналогичны по устройству </w:t>
      </w:r>
      <w:proofErr w:type="spellStart"/>
      <w:r w:rsidRPr="00D428B3">
        <w:rPr>
          <w:rFonts w:ascii="Times New Roman" w:hAnsi="Times New Roman" w:cs="Times New Roman"/>
          <w:color w:val="000000" w:themeColor="text1"/>
          <w:sz w:val="28"/>
          <w:szCs w:val="28"/>
        </w:rPr>
        <w:t>ситчатым</w:t>
      </w:r>
      <w:proofErr w:type="spellEnd"/>
      <w:r w:rsidRPr="00D428B3">
        <w:rPr>
          <w:rFonts w:ascii="Times New Roman" w:hAnsi="Times New Roman" w:cs="Times New Roman"/>
          <w:color w:val="000000" w:themeColor="text1"/>
          <w:sz w:val="28"/>
          <w:szCs w:val="28"/>
        </w:rPr>
        <w:t xml:space="preserve"> тарелкам и отличаются от последних лишь отсутствием сливных устройств. Диаметр отверстий в этих тарелках равен 4-10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а суммарная площадь сечения всех отверстий по отношению к сечению колонны составляет 10-25%. </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Решетчатые тарелки (рис. 18.20.</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xml:space="preserve">) имеют отверстия в виде </w:t>
      </w:r>
      <w:proofErr w:type="spellStart"/>
      <w:r w:rsidRPr="00D428B3">
        <w:rPr>
          <w:rFonts w:ascii="Times New Roman" w:hAnsi="Times New Roman" w:cs="Times New Roman"/>
          <w:color w:val="000000" w:themeColor="text1"/>
          <w:sz w:val="28"/>
          <w:szCs w:val="28"/>
        </w:rPr>
        <w:t>выфрезерованных</w:t>
      </w:r>
      <w:proofErr w:type="spellEnd"/>
      <w:r w:rsidRPr="00D428B3">
        <w:rPr>
          <w:rFonts w:ascii="Times New Roman" w:hAnsi="Times New Roman" w:cs="Times New Roman"/>
          <w:color w:val="000000" w:themeColor="text1"/>
          <w:sz w:val="28"/>
          <w:szCs w:val="28"/>
        </w:rPr>
        <w:t xml:space="preserve"> или </w:t>
      </w:r>
      <w:proofErr w:type="spellStart"/>
      <w:r w:rsidRPr="00D428B3">
        <w:rPr>
          <w:rFonts w:ascii="Times New Roman" w:hAnsi="Times New Roman" w:cs="Times New Roman"/>
          <w:color w:val="000000" w:themeColor="text1"/>
          <w:sz w:val="28"/>
          <w:szCs w:val="28"/>
        </w:rPr>
        <w:t>выштампованных</w:t>
      </w:r>
      <w:proofErr w:type="spellEnd"/>
      <w:r w:rsidRPr="00D428B3">
        <w:rPr>
          <w:rFonts w:ascii="Times New Roman" w:hAnsi="Times New Roman" w:cs="Times New Roman"/>
          <w:color w:val="000000" w:themeColor="text1"/>
          <w:sz w:val="28"/>
          <w:szCs w:val="28"/>
        </w:rPr>
        <w:t xml:space="preserve"> щелей шириной 3-8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Трубчатые тарелки</w:t>
      </w:r>
      <w:r w:rsidRPr="00D428B3">
        <w:rPr>
          <w:rFonts w:ascii="Times New Roman" w:hAnsi="Times New Roman" w:cs="Times New Roman"/>
          <w:color w:val="000000" w:themeColor="text1"/>
          <w:sz w:val="28"/>
          <w:szCs w:val="28"/>
        </w:rPr>
        <w:t xml:space="preserve"> представляют собой чаще всего решетки, образованные из ряда параллельных труб, присоединенных к коллектору.</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t>Волнистые тарелки</w:t>
      </w:r>
      <w:r>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гофрированные металлические листы с отверстиями 4-8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w:t>
      </w:r>
    </w:p>
    <w:p w:rsidR="00A06AFE" w:rsidRPr="00D428B3" w:rsidRDefault="003B47A5"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lastRenderedPageBreak/>
        <w:drawing>
          <wp:inline distT="0" distB="0" distL="0" distR="0">
            <wp:extent cx="3121395" cy="2402958"/>
            <wp:effectExtent l="19050" t="0" r="2805" b="0"/>
            <wp:docPr id="67" name="Рисунок 35" descr="C:\Documents and Settings\Администратор\Мои документы\Мои рисунки\Копия Копия Изображение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Администратор\Мои документы\Мои рисунки\Копия Копия Изображение 055.jpg"/>
                    <pic:cNvPicPr>
                      <a:picLocks noChangeAspect="1" noChangeArrowheads="1"/>
                    </pic:cNvPicPr>
                  </pic:nvPicPr>
                  <pic:blipFill>
                    <a:blip r:embed="rId154" cstate="print"/>
                    <a:srcRect/>
                    <a:stretch>
                      <a:fillRect/>
                    </a:stretch>
                  </pic:blipFill>
                  <pic:spPr bwMode="auto">
                    <a:xfrm>
                      <a:off x="0" y="0"/>
                      <a:ext cx="3121395" cy="2402958"/>
                    </a:xfrm>
                    <a:prstGeom prst="rect">
                      <a:avLst/>
                    </a:prstGeom>
                    <a:noFill/>
                    <a:ln w="9525">
                      <a:noFill/>
                      <a:miter lim="800000"/>
                      <a:headEnd/>
                      <a:tailEnd/>
                    </a:ln>
                  </pic:spPr>
                </pic:pic>
              </a:graphicData>
            </a:graphic>
          </wp:inline>
        </w:drawing>
      </w:r>
    </w:p>
    <w:p w:rsidR="003B47A5" w:rsidRPr="00D428B3" w:rsidRDefault="003B47A5"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E41074">
        <w:rPr>
          <w:rFonts w:ascii="Times New Roman" w:hAnsi="Times New Roman" w:cs="Times New Roman"/>
          <w:b/>
          <w:color w:val="000000" w:themeColor="text1"/>
          <w:sz w:val="28"/>
          <w:szCs w:val="28"/>
        </w:rPr>
        <w:t xml:space="preserve">Рис. </w:t>
      </w:r>
      <w:r w:rsidR="003635B2">
        <w:rPr>
          <w:rFonts w:ascii="Times New Roman" w:hAnsi="Times New Roman" w:cs="Times New Roman"/>
          <w:b/>
          <w:color w:val="000000" w:themeColor="text1"/>
          <w:sz w:val="28"/>
          <w:szCs w:val="28"/>
        </w:rPr>
        <w:t>18.19</w:t>
      </w:r>
      <w:r w:rsidR="00C93B86" w:rsidRPr="00E41074">
        <w:rPr>
          <w:rFonts w:ascii="Times New Roman" w:hAnsi="Times New Roman" w:cs="Times New Roman"/>
          <w:b/>
          <w:color w:val="000000" w:themeColor="text1"/>
          <w:sz w:val="28"/>
          <w:szCs w:val="28"/>
        </w:rPr>
        <w:t>.</w:t>
      </w:r>
      <w:r w:rsidR="00C93B86" w:rsidRPr="00D428B3">
        <w:rPr>
          <w:rFonts w:ascii="Times New Roman" w:hAnsi="Times New Roman" w:cs="Times New Roman"/>
          <w:color w:val="000000" w:themeColor="text1"/>
          <w:sz w:val="28"/>
          <w:szCs w:val="28"/>
        </w:rPr>
        <w:t xml:space="preserve"> </w:t>
      </w:r>
      <w:r w:rsidR="00C93B86" w:rsidRPr="00521DD6">
        <w:rPr>
          <w:rFonts w:ascii="Times New Roman" w:hAnsi="Times New Roman" w:cs="Times New Roman"/>
          <w:color w:val="000000" w:themeColor="text1"/>
          <w:sz w:val="28"/>
          <w:szCs w:val="28"/>
        </w:rPr>
        <w:t>Зависимость ги</w:t>
      </w:r>
      <w:r w:rsidR="004B4156" w:rsidRPr="00521DD6">
        <w:rPr>
          <w:rFonts w:ascii="Times New Roman" w:hAnsi="Times New Roman" w:cs="Times New Roman"/>
          <w:color w:val="000000" w:themeColor="text1"/>
          <w:sz w:val="28"/>
          <w:szCs w:val="28"/>
        </w:rPr>
        <w:t>дравлического сопротивления пров</w:t>
      </w:r>
      <w:r w:rsidR="00C93B86" w:rsidRPr="00521DD6">
        <w:rPr>
          <w:rFonts w:ascii="Times New Roman" w:hAnsi="Times New Roman" w:cs="Times New Roman"/>
          <w:color w:val="000000" w:themeColor="text1"/>
          <w:sz w:val="28"/>
          <w:szCs w:val="28"/>
        </w:rPr>
        <w:t>альной тар</w:t>
      </w:r>
      <w:r w:rsidR="00521DD6">
        <w:rPr>
          <w:rFonts w:ascii="Times New Roman" w:hAnsi="Times New Roman" w:cs="Times New Roman"/>
          <w:color w:val="000000" w:themeColor="text1"/>
          <w:sz w:val="28"/>
          <w:szCs w:val="28"/>
        </w:rPr>
        <w:t>елки от скорости газа в колонне</w:t>
      </w:r>
    </w:p>
    <w:p w:rsidR="00AB4884" w:rsidRPr="00E41074" w:rsidRDefault="00AB4884" w:rsidP="003365AD">
      <w:pPr>
        <w:tabs>
          <w:tab w:val="left" w:pos="3402"/>
        </w:tabs>
        <w:spacing w:after="0" w:line="240" w:lineRule="auto"/>
        <w:ind w:firstLine="567"/>
        <w:jc w:val="both"/>
        <w:rPr>
          <w:rFonts w:ascii="Times New Roman" w:hAnsi="Times New Roman" w:cs="Times New Roman"/>
          <w:i/>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Дырчатые и решетчатые провальные тарелки отличаются простотой</w:t>
      </w:r>
      <w:r w:rsidR="00FE24D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конструкции, низкой стоимостью изготовления и монтажа, сравнительно</w:t>
      </w:r>
      <w:r w:rsidR="00FE24D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небольшим гидравлическим сопротивлением.</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 достоинству трубчатых провальны</w:t>
      </w:r>
      <w:r w:rsidR="00C93B86" w:rsidRPr="00D428B3">
        <w:rPr>
          <w:rFonts w:ascii="Times New Roman" w:hAnsi="Times New Roman" w:cs="Times New Roman"/>
          <w:color w:val="000000" w:themeColor="text1"/>
          <w:sz w:val="28"/>
          <w:szCs w:val="28"/>
        </w:rPr>
        <w:t>х тарелок относится легкость от</w:t>
      </w:r>
      <w:r w:rsidRPr="00D428B3">
        <w:rPr>
          <w:rFonts w:ascii="Times New Roman" w:hAnsi="Times New Roman" w:cs="Times New Roman"/>
          <w:color w:val="000000" w:themeColor="text1"/>
          <w:sz w:val="28"/>
          <w:szCs w:val="28"/>
        </w:rPr>
        <w:t xml:space="preserve">вода тепла от </w:t>
      </w:r>
      <w:proofErr w:type="spellStart"/>
      <w:r w:rsidRPr="00D428B3">
        <w:rPr>
          <w:rFonts w:ascii="Times New Roman" w:hAnsi="Times New Roman" w:cs="Times New Roman"/>
          <w:color w:val="000000" w:themeColor="text1"/>
          <w:sz w:val="28"/>
          <w:szCs w:val="28"/>
        </w:rPr>
        <w:t>барботажного</w:t>
      </w:r>
      <w:proofErr w:type="spellEnd"/>
      <w:r w:rsidRPr="00D428B3">
        <w:rPr>
          <w:rFonts w:ascii="Times New Roman" w:hAnsi="Times New Roman" w:cs="Times New Roman"/>
          <w:color w:val="000000" w:themeColor="text1"/>
          <w:sz w:val="28"/>
          <w:szCs w:val="28"/>
        </w:rPr>
        <w:t xml:space="preserve"> слоя на тарелке путем пр</w:t>
      </w:r>
      <w:r w:rsidR="00C93B86" w:rsidRPr="00D428B3">
        <w:rPr>
          <w:rFonts w:ascii="Times New Roman" w:hAnsi="Times New Roman" w:cs="Times New Roman"/>
          <w:color w:val="000000" w:themeColor="text1"/>
          <w:sz w:val="28"/>
          <w:szCs w:val="28"/>
        </w:rPr>
        <w:t xml:space="preserve">опускания </w:t>
      </w:r>
      <w:r w:rsidRPr="00D428B3">
        <w:rPr>
          <w:rFonts w:ascii="Times New Roman" w:hAnsi="Times New Roman" w:cs="Times New Roman"/>
          <w:color w:val="000000" w:themeColor="text1"/>
          <w:sz w:val="28"/>
          <w:szCs w:val="28"/>
        </w:rPr>
        <w:t>охлаждающего агента по трубам, из которых состоит тарелка. Однако эти тарелки</w:t>
      </w:r>
      <w:r w:rsidR="0046374B">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сравнении с </w:t>
      </w:r>
      <w:proofErr w:type="gramStart"/>
      <w:r w:rsidRPr="00D428B3">
        <w:rPr>
          <w:rFonts w:ascii="Times New Roman" w:hAnsi="Times New Roman" w:cs="Times New Roman"/>
          <w:color w:val="000000" w:themeColor="text1"/>
          <w:sz w:val="28"/>
          <w:szCs w:val="28"/>
        </w:rPr>
        <w:t>дырчатыми</w:t>
      </w:r>
      <w:proofErr w:type="gramEnd"/>
      <w:r w:rsidRPr="00D428B3">
        <w:rPr>
          <w:rFonts w:ascii="Times New Roman" w:hAnsi="Times New Roman" w:cs="Times New Roman"/>
          <w:color w:val="000000" w:themeColor="text1"/>
          <w:sz w:val="28"/>
          <w:szCs w:val="28"/>
        </w:rPr>
        <w:t xml:space="preserve"> и решетчатыми значительно сложнее по устройству и монтажу.</w:t>
      </w:r>
    </w:p>
    <w:p w:rsidR="00E40EC9" w:rsidRPr="00D428B3" w:rsidRDefault="006A46CF"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476625" cy="1913890"/>
            <wp:effectExtent l="0" t="0" r="0" b="0"/>
            <wp:docPr id="112" name="Рисунок 112" descr="C:\Users\ЭТЭОП-1\AppData\Local\Microsoft\Windows\Temporary Internet Files\Content.Word\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ЭТЭОП-1\AppData\Local\Microsoft\Windows\Temporary Internet Files\Content.Word\img12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76625" cy="1913890"/>
                    </a:xfrm>
                    <a:prstGeom prst="rect">
                      <a:avLst/>
                    </a:prstGeom>
                    <a:noFill/>
                    <a:ln>
                      <a:noFill/>
                    </a:ln>
                  </pic:spPr>
                </pic:pic>
              </a:graphicData>
            </a:graphic>
          </wp:inline>
        </w:drawing>
      </w:r>
    </w:p>
    <w:p w:rsidR="00E40EC9"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18.20</w:t>
      </w:r>
      <w:r w:rsidR="00E40EC9" w:rsidRPr="00E41074">
        <w:rPr>
          <w:rFonts w:ascii="Times New Roman" w:hAnsi="Times New Roman" w:cs="Times New Roman"/>
          <w:b/>
          <w:color w:val="000000" w:themeColor="text1"/>
          <w:sz w:val="28"/>
          <w:szCs w:val="28"/>
        </w:rPr>
        <w:t>.</w:t>
      </w:r>
      <w:r w:rsidR="00E40EC9" w:rsidRPr="00D428B3">
        <w:rPr>
          <w:rFonts w:ascii="Times New Roman" w:hAnsi="Times New Roman" w:cs="Times New Roman"/>
          <w:color w:val="000000" w:themeColor="text1"/>
          <w:sz w:val="28"/>
          <w:szCs w:val="28"/>
        </w:rPr>
        <w:t xml:space="preserve"> </w:t>
      </w:r>
      <w:r w:rsidR="00E40EC9" w:rsidRPr="00521DD6">
        <w:rPr>
          <w:rFonts w:ascii="Times New Roman" w:hAnsi="Times New Roman" w:cs="Times New Roman"/>
          <w:color w:val="000000" w:themeColor="text1"/>
          <w:sz w:val="28"/>
          <w:szCs w:val="28"/>
        </w:rPr>
        <w:t>Провальные тарелки</w:t>
      </w:r>
    </w:p>
    <w:p w:rsidR="00E40EC9" w:rsidRPr="007D2A30" w:rsidRDefault="00E40EC9"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а</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дырчатая; </w:t>
      </w:r>
      <w:r w:rsidRPr="007D2A30">
        <w:rPr>
          <w:rFonts w:ascii="Times New Roman" w:hAnsi="Times New Roman" w:cs="Times New Roman"/>
          <w:i/>
          <w:color w:val="000000" w:themeColor="text1"/>
        </w:rPr>
        <w:t>б</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решетчатая; </w:t>
      </w:r>
      <w:r w:rsidRPr="007D2A30">
        <w:rPr>
          <w:rFonts w:ascii="Times New Roman" w:hAnsi="Times New Roman" w:cs="Times New Roman"/>
          <w:i/>
          <w:color w:val="000000" w:themeColor="text1"/>
        </w:rPr>
        <w:t>1</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тарелка; </w:t>
      </w:r>
      <w:r w:rsidRPr="007D2A30">
        <w:rPr>
          <w:rFonts w:ascii="Times New Roman" w:hAnsi="Times New Roman" w:cs="Times New Roman"/>
          <w:i/>
          <w:color w:val="000000" w:themeColor="text1"/>
        </w:rPr>
        <w:t>2</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отверстия; </w:t>
      </w:r>
      <w:r w:rsidRPr="007D2A30">
        <w:rPr>
          <w:rFonts w:ascii="Times New Roman" w:hAnsi="Times New Roman" w:cs="Times New Roman"/>
          <w:i/>
          <w:color w:val="000000" w:themeColor="text1"/>
        </w:rPr>
        <w:t>3</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щели.</w:t>
      </w:r>
    </w:p>
    <w:p w:rsidR="00AB4884" w:rsidRPr="007D2A30" w:rsidRDefault="00AB4884"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Основной недос</w:t>
      </w:r>
      <w:r w:rsidR="00C93B86" w:rsidRPr="00D428B3">
        <w:rPr>
          <w:rFonts w:ascii="Times New Roman" w:hAnsi="Times New Roman" w:cs="Times New Roman"/>
          <w:color w:val="000000" w:themeColor="text1"/>
          <w:sz w:val="28"/>
          <w:szCs w:val="28"/>
        </w:rPr>
        <w:t xml:space="preserve">таток колонн с дырчатыми, решетчатыми и </w:t>
      </w:r>
      <w:r w:rsidRPr="00D428B3">
        <w:rPr>
          <w:rFonts w:ascii="Times New Roman" w:hAnsi="Times New Roman" w:cs="Times New Roman"/>
          <w:color w:val="000000" w:themeColor="text1"/>
          <w:sz w:val="28"/>
          <w:szCs w:val="28"/>
        </w:rPr>
        <w:t>трубчатыми провальными т</w:t>
      </w:r>
      <w:r w:rsidR="0046374B">
        <w:rPr>
          <w:rFonts w:ascii="Times New Roman" w:hAnsi="Times New Roman" w:cs="Times New Roman"/>
          <w:color w:val="000000" w:themeColor="text1"/>
          <w:sz w:val="28"/>
          <w:szCs w:val="28"/>
        </w:rPr>
        <w:t xml:space="preserve">арелками </w:t>
      </w:r>
      <w:r w:rsidRPr="00D428B3">
        <w:rPr>
          <w:rFonts w:ascii="Times New Roman" w:hAnsi="Times New Roman" w:cs="Times New Roman"/>
          <w:color w:val="000000" w:themeColor="text1"/>
          <w:sz w:val="28"/>
          <w:szCs w:val="28"/>
        </w:rPr>
        <w:t>небольшой интервал изменения скоростей</w:t>
      </w:r>
      <w:r w:rsidR="00C93B86" w:rsidRPr="00D428B3">
        <w:rPr>
          <w:rFonts w:ascii="Times New Roman" w:hAnsi="Times New Roman" w:cs="Times New Roman"/>
          <w:color w:val="000000" w:themeColor="text1"/>
          <w:sz w:val="28"/>
          <w:szCs w:val="28"/>
        </w:rPr>
        <w:t xml:space="preserve"> газа и жидкости, в пределах которого поддерживается устойчивая и эффектив</w:t>
      </w:r>
      <w:r w:rsidRPr="00D428B3">
        <w:rPr>
          <w:rFonts w:ascii="Times New Roman" w:hAnsi="Times New Roman" w:cs="Times New Roman"/>
          <w:color w:val="000000" w:themeColor="text1"/>
          <w:sz w:val="28"/>
          <w:szCs w:val="28"/>
        </w:rPr>
        <w:t>ная их работа.</w:t>
      </w:r>
    </w:p>
    <w:p w:rsidR="00AB4884" w:rsidRDefault="00C93B86"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r w:rsidR="00A06AFE" w:rsidRPr="00D428B3">
        <w:rPr>
          <w:rFonts w:ascii="Times New Roman" w:hAnsi="Times New Roman" w:cs="Times New Roman"/>
          <w:color w:val="000000" w:themeColor="text1"/>
          <w:sz w:val="28"/>
          <w:szCs w:val="28"/>
        </w:rPr>
        <w:t>более широком диапазоне нагрузок работают волнистые провальные</w:t>
      </w:r>
      <w:r w:rsidR="00FE24D0"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тарелки. Однако эти тарелки сложнее</w:t>
      </w:r>
      <w:r w:rsidRPr="00D428B3">
        <w:rPr>
          <w:rFonts w:ascii="Times New Roman" w:hAnsi="Times New Roman" w:cs="Times New Roman"/>
          <w:color w:val="000000" w:themeColor="text1"/>
          <w:sz w:val="28"/>
          <w:szCs w:val="28"/>
        </w:rPr>
        <w:t>, чем дырчатые и решетчатые про</w:t>
      </w:r>
      <w:r w:rsidR="00A06AFE" w:rsidRPr="00D428B3">
        <w:rPr>
          <w:rFonts w:ascii="Times New Roman" w:hAnsi="Times New Roman" w:cs="Times New Roman"/>
          <w:color w:val="000000" w:themeColor="text1"/>
          <w:sz w:val="28"/>
          <w:szCs w:val="28"/>
        </w:rPr>
        <w:t>вальные тарелки по устройству и монтажу.</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абсорберах этого типа тесный контакт между фазами достигается</w:t>
      </w:r>
      <w:r w:rsidR="00FE24D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путем распыливания или разбрызг</w:t>
      </w:r>
      <w:r w:rsidR="00BC7B9C" w:rsidRPr="00D428B3">
        <w:rPr>
          <w:rFonts w:ascii="Times New Roman" w:hAnsi="Times New Roman" w:cs="Times New Roman"/>
          <w:color w:val="000000" w:themeColor="text1"/>
          <w:sz w:val="28"/>
          <w:szCs w:val="28"/>
        </w:rPr>
        <w:t>ивания различными способами жид</w:t>
      </w:r>
      <w:r w:rsidRPr="00D428B3">
        <w:rPr>
          <w:rFonts w:ascii="Times New Roman" w:hAnsi="Times New Roman" w:cs="Times New Roman"/>
          <w:color w:val="000000" w:themeColor="text1"/>
          <w:sz w:val="28"/>
          <w:szCs w:val="28"/>
        </w:rPr>
        <w:t>кости в газовом потоке.</w:t>
      </w:r>
    </w:p>
    <w:p w:rsidR="00A06AFE" w:rsidRPr="00D428B3" w:rsidRDefault="00BC7B9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i/>
          <w:color w:val="000000" w:themeColor="text1"/>
          <w:sz w:val="28"/>
          <w:szCs w:val="28"/>
        </w:rPr>
        <w:lastRenderedPageBreak/>
        <w:t xml:space="preserve">Полый </w:t>
      </w:r>
      <w:proofErr w:type="spellStart"/>
      <w:r w:rsidRPr="00D428B3">
        <w:rPr>
          <w:rFonts w:ascii="Times New Roman" w:hAnsi="Times New Roman" w:cs="Times New Roman"/>
          <w:i/>
          <w:color w:val="000000" w:themeColor="text1"/>
          <w:sz w:val="28"/>
          <w:szCs w:val="28"/>
        </w:rPr>
        <w:t>распыливающий</w:t>
      </w:r>
      <w:proofErr w:type="spellEnd"/>
      <w:r w:rsidRPr="00D428B3">
        <w:rPr>
          <w:rFonts w:ascii="Times New Roman" w:hAnsi="Times New Roman" w:cs="Times New Roman"/>
          <w:i/>
          <w:color w:val="000000" w:themeColor="text1"/>
          <w:sz w:val="28"/>
          <w:szCs w:val="28"/>
        </w:rPr>
        <w:t xml:space="preserve"> абсо</w:t>
      </w:r>
      <w:r w:rsidR="00A06AFE" w:rsidRPr="00D428B3">
        <w:rPr>
          <w:rFonts w:ascii="Times New Roman" w:hAnsi="Times New Roman" w:cs="Times New Roman"/>
          <w:i/>
          <w:color w:val="000000" w:themeColor="text1"/>
          <w:sz w:val="28"/>
          <w:szCs w:val="28"/>
        </w:rPr>
        <w:t>рбер</w:t>
      </w:r>
      <w:r w:rsidR="000D5C7E">
        <w:rPr>
          <w:rFonts w:ascii="Times New Roman" w:hAnsi="Times New Roman" w:cs="Times New Roman"/>
          <w:color w:val="000000" w:themeColor="text1"/>
          <w:sz w:val="28"/>
          <w:szCs w:val="28"/>
        </w:rPr>
        <w:t xml:space="preserve"> (рис. 18.21.</w:t>
      </w:r>
      <w:r w:rsidR="00A06AFE" w:rsidRPr="00D428B3">
        <w:rPr>
          <w:rFonts w:ascii="Times New Roman" w:hAnsi="Times New Roman" w:cs="Times New Roman"/>
          <w:color w:val="000000" w:themeColor="text1"/>
          <w:sz w:val="28"/>
          <w:szCs w:val="28"/>
        </w:rPr>
        <w:t>) представляет собой ко</w:t>
      </w:r>
      <w:r w:rsidRPr="00D428B3">
        <w:rPr>
          <w:rFonts w:ascii="Times New Roman" w:hAnsi="Times New Roman" w:cs="Times New Roman"/>
          <w:color w:val="000000" w:themeColor="text1"/>
          <w:sz w:val="28"/>
          <w:szCs w:val="28"/>
        </w:rPr>
        <w:t xml:space="preserve">лонну, в верхней части корпуса </w:t>
      </w:r>
      <w:r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которой имеются форсунки </w:t>
      </w:r>
      <w:r w:rsidR="00A06AFE" w:rsidRPr="00D428B3">
        <w:rPr>
          <w:rFonts w:ascii="Times New Roman" w:hAnsi="Times New Roman" w:cs="Times New Roman"/>
          <w:i/>
          <w:color w:val="000000" w:themeColor="text1"/>
          <w:sz w:val="28"/>
          <w:szCs w:val="28"/>
        </w:rPr>
        <w:t>2</w:t>
      </w:r>
      <w:r w:rsidR="00A06AFE" w:rsidRPr="00D428B3">
        <w:rPr>
          <w:rFonts w:ascii="Times New Roman" w:hAnsi="Times New Roman" w:cs="Times New Roman"/>
          <w:color w:val="000000" w:themeColor="text1"/>
          <w:sz w:val="28"/>
          <w:szCs w:val="28"/>
        </w:rPr>
        <w:t xml:space="preserve"> для распы</w:t>
      </w:r>
      <w:r w:rsidRPr="00D428B3">
        <w:rPr>
          <w:rFonts w:ascii="Times New Roman" w:hAnsi="Times New Roman" w:cs="Times New Roman"/>
          <w:color w:val="000000" w:themeColor="text1"/>
          <w:sz w:val="28"/>
          <w:szCs w:val="28"/>
        </w:rPr>
        <w:t xml:space="preserve">ливания жидкости (главным образом механические). В </w:t>
      </w:r>
      <w:proofErr w:type="spellStart"/>
      <w:r w:rsidRPr="00D428B3">
        <w:rPr>
          <w:rFonts w:ascii="Times New Roman" w:hAnsi="Times New Roman" w:cs="Times New Roman"/>
          <w:color w:val="000000" w:themeColor="text1"/>
          <w:sz w:val="28"/>
          <w:szCs w:val="28"/>
        </w:rPr>
        <w:t>распыливающих</w:t>
      </w:r>
      <w:proofErr w:type="spellEnd"/>
      <w:r w:rsidRPr="00D428B3">
        <w:rPr>
          <w:rFonts w:ascii="Times New Roman" w:hAnsi="Times New Roman" w:cs="Times New Roman"/>
          <w:color w:val="000000" w:themeColor="text1"/>
          <w:sz w:val="28"/>
          <w:szCs w:val="28"/>
        </w:rPr>
        <w:t xml:space="preserve"> абсорберах объемные коэффициенты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xml:space="preserve"> быстро снижаются по м</w:t>
      </w:r>
      <w:r w:rsidR="00A06AFE" w:rsidRPr="00D428B3">
        <w:rPr>
          <w:rFonts w:ascii="Times New Roman" w:hAnsi="Times New Roman" w:cs="Times New Roman"/>
          <w:color w:val="000000" w:themeColor="text1"/>
          <w:sz w:val="28"/>
          <w:szCs w:val="28"/>
        </w:rPr>
        <w:t xml:space="preserve">ере удаления от </w:t>
      </w:r>
      <w:r w:rsidRPr="00D428B3">
        <w:rPr>
          <w:rFonts w:ascii="Times New Roman" w:hAnsi="Times New Roman" w:cs="Times New Roman"/>
          <w:color w:val="000000" w:themeColor="text1"/>
          <w:sz w:val="28"/>
          <w:szCs w:val="28"/>
        </w:rPr>
        <w:t xml:space="preserve">форсунок вследствие </w:t>
      </w:r>
      <w:proofErr w:type="spellStart"/>
      <w:r w:rsidRPr="00D428B3">
        <w:rPr>
          <w:rFonts w:ascii="Times New Roman" w:hAnsi="Times New Roman" w:cs="Times New Roman"/>
          <w:color w:val="000000" w:themeColor="text1"/>
          <w:sz w:val="28"/>
          <w:szCs w:val="28"/>
        </w:rPr>
        <w:t>коалесценции</w:t>
      </w:r>
      <w:proofErr w:type="spellEnd"/>
      <w:r w:rsidR="00A06AFE" w:rsidRPr="00D428B3">
        <w:rPr>
          <w:rFonts w:ascii="Times New Roman" w:hAnsi="Times New Roman" w:cs="Times New Roman"/>
          <w:color w:val="000000" w:themeColor="text1"/>
          <w:sz w:val="28"/>
          <w:szCs w:val="28"/>
        </w:rPr>
        <w:t xml:space="preserve"> капель и уменьшения поверхности фазового контакта. Поэтому оросители (форсунки)</w:t>
      </w:r>
      <w:r w:rsidR="004B4156"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в этих аппаратах обычно устанавливают на нескольких уровнях.</w:t>
      </w:r>
    </w:p>
    <w:p w:rsidR="00A06AFE" w:rsidRPr="00D428B3" w:rsidRDefault="00BC7B9C"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139250" cy="2179674"/>
            <wp:effectExtent l="0" t="0" r="0" b="0"/>
            <wp:docPr id="69" name="Рисунок 39" descr="C:\Documents and Settings\Администратор\Local Settings\Temporary Internet Files\Content.Word\Изображение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Администратор\Local Settings\Temporary Internet Files\Content.Word\Изображение 058.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harpenSoften amount="50000"/>
                              </a14:imgEffect>
                            </a14:imgLayer>
                          </a14:imgProps>
                        </a:ext>
                      </a:extLst>
                    </a:blip>
                    <a:srcRect/>
                    <a:stretch>
                      <a:fillRect/>
                    </a:stretch>
                  </pic:blipFill>
                  <pic:spPr bwMode="auto">
                    <a:xfrm>
                      <a:off x="0" y="0"/>
                      <a:ext cx="2139397" cy="2179824"/>
                    </a:xfrm>
                    <a:prstGeom prst="rect">
                      <a:avLst/>
                    </a:prstGeom>
                    <a:noFill/>
                    <a:ln w="9525">
                      <a:noFill/>
                      <a:miter lim="800000"/>
                      <a:headEnd/>
                      <a:tailEnd/>
                    </a:ln>
                  </pic:spPr>
                </pic:pic>
              </a:graphicData>
            </a:graphic>
          </wp:inline>
        </w:drawing>
      </w:r>
    </w:p>
    <w:p w:rsidR="00BC7B9C"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18.21</w:t>
      </w:r>
      <w:r w:rsidR="00BC7B9C" w:rsidRPr="007D2A30">
        <w:rPr>
          <w:rFonts w:ascii="Times New Roman" w:hAnsi="Times New Roman" w:cs="Times New Roman"/>
          <w:b/>
          <w:color w:val="000000" w:themeColor="text1"/>
          <w:sz w:val="28"/>
          <w:szCs w:val="28"/>
        </w:rPr>
        <w:t>.</w:t>
      </w:r>
      <w:r w:rsidR="00BC7B9C" w:rsidRPr="00D428B3">
        <w:rPr>
          <w:rFonts w:ascii="Times New Roman" w:hAnsi="Times New Roman" w:cs="Times New Roman"/>
          <w:color w:val="000000" w:themeColor="text1"/>
          <w:sz w:val="28"/>
          <w:szCs w:val="28"/>
        </w:rPr>
        <w:t xml:space="preserve"> </w:t>
      </w:r>
      <w:r w:rsidR="00BC7B9C" w:rsidRPr="00521DD6">
        <w:rPr>
          <w:rFonts w:ascii="Times New Roman" w:hAnsi="Times New Roman" w:cs="Times New Roman"/>
          <w:color w:val="000000" w:themeColor="text1"/>
          <w:sz w:val="28"/>
          <w:szCs w:val="28"/>
        </w:rPr>
        <w:t xml:space="preserve">Полый </w:t>
      </w:r>
      <w:proofErr w:type="spellStart"/>
      <w:r w:rsidR="00BC7B9C" w:rsidRPr="00521DD6">
        <w:rPr>
          <w:rFonts w:ascii="Times New Roman" w:hAnsi="Times New Roman" w:cs="Times New Roman"/>
          <w:color w:val="000000" w:themeColor="text1"/>
          <w:sz w:val="28"/>
          <w:szCs w:val="28"/>
        </w:rPr>
        <w:t>распыливающий</w:t>
      </w:r>
      <w:proofErr w:type="spellEnd"/>
      <w:r w:rsidR="00BC7B9C" w:rsidRPr="00521DD6">
        <w:rPr>
          <w:rFonts w:ascii="Times New Roman" w:hAnsi="Times New Roman" w:cs="Times New Roman"/>
          <w:color w:val="000000" w:themeColor="text1"/>
          <w:sz w:val="28"/>
          <w:szCs w:val="28"/>
        </w:rPr>
        <w:t xml:space="preserve"> абсорбер</w:t>
      </w:r>
    </w:p>
    <w:p w:rsidR="00BC7B9C" w:rsidRPr="007D2A30" w:rsidRDefault="00BC7B9C"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1</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колонна; </w:t>
      </w:r>
      <w:r w:rsidRPr="007D2A30">
        <w:rPr>
          <w:rFonts w:ascii="Times New Roman" w:hAnsi="Times New Roman" w:cs="Times New Roman"/>
          <w:i/>
          <w:color w:val="000000" w:themeColor="text1"/>
        </w:rPr>
        <w:t>2</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форсунки.</w:t>
      </w:r>
    </w:p>
    <w:p w:rsidR="00AB4884" w:rsidRPr="007D2A30" w:rsidRDefault="00AB4884"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BC7B9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 достоинствам полых </w:t>
      </w:r>
      <w:proofErr w:type="spellStart"/>
      <w:r w:rsidRPr="00D428B3">
        <w:rPr>
          <w:rFonts w:ascii="Times New Roman" w:hAnsi="Times New Roman" w:cs="Times New Roman"/>
          <w:color w:val="000000" w:themeColor="text1"/>
          <w:sz w:val="28"/>
          <w:szCs w:val="28"/>
        </w:rPr>
        <w:t>распыли</w:t>
      </w:r>
      <w:r w:rsidR="00A06AFE" w:rsidRPr="00D428B3">
        <w:rPr>
          <w:rFonts w:ascii="Times New Roman" w:hAnsi="Times New Roman" w:cs="Times New Roman"/>
          <w:color w:val="000000" w:themeColor="text1"/>
          <w:sz w:val="28"/>
          <w:szCs w:val="28"/>
        </w:rPr>
        <w:t>в</w:t>
      </w:r>
      <w:r w:rsidRPr="00D428B3">
        <w:rPr>
          <w:rFonts w:ascii="Times New Roman" w:hAnsi="Times New Roman" w:cs="Times New Roman"/>
          <w:color w:val="000000" w:themeColor="text1"/>
          <w:sz w:val="28"/>
          <w:szCs w:val="28"/>
        </w:rPr>
        <w:t>ающих</w:t>
      </w:r>
      <w:proofErr w:type="spellEnd"/>
      <w:r w:rsidRPr="00D428B3">
        <w:rPr>
          <w:rFonts w:ascii="Times New Roman" w:hAnsi="Times New Roman" w:cs="Times New Roman"/>
          <w:color w:val="000000" w:themeColor="text1"/>
          <w:sz w:val="28"/>
          <w:szCs w:val="28"/>
        </w:rPr>
        <w:t xml:space="preserve"> абсорберов относятся: про</w:t>
      </w:r>
      <w:r w:rsidR="00A06AFE" w:rsidRPr="00D428B3">
        <w:rPr>
          <w:rFonts w:ascii="Times New Roman" w:hAnsi="Times New Roman" w:cs="Times New Roman"/>
          <w:color w:val="000000" w:themeColor="text1"/>
          <w:sz w:val="28"/>
          <w:szCs w:val="28"/>
        </w:rPr>
        <w:t>стота устройства, низкое гидравлическое сопротивление, возможность</w:t>
      </w:r>
      <w:r w:rsidRPr="00D428B3">
        <w:rPr>
          <w:rFonts w:ascii="Times New Roman" w:hAnsi="Times New Roman" w:cs="Times New Roman"/>
          <w:color w:val="000000" w:themeColor="text1"/>
          <w:sz w:val="28"/>
          <w:szCs w:val="28"/>
        </w:rPr>
        <w:t xml:space="preserve"> работы с загрязненными</w:t>
      </w:r>
      <w:r w:rsidR="00A06AFE" w:rsidRPr="00D428B3">
        <w:rPr>
          <w:rFonts w:ascii="Times New Roman" w:hAnsi="Times New Roman" w:cs="Times New Roman"/>
          <w:color w:val="000000" w:themeColor="text1"/>
          <w:sz w:val="28"/>
          <w:szCs w:val="28"/>
        </w:rPr>
        <w:t xml:space="preserve"> газами, легкость осмотра, очистки и ремонта.</w:t>
      </w:r>
      <w:r w:rsidR="00FE24D0"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Недостатки этих аппаратов: невысокая </w:t>
      </w:r>
      <w:r w:rsidRPr="00D428B3">
        <w:rPr>
          <w:rFonts w:ascii="Times New Roman" w:hAnsi="Times New Roman" w:cs="Times New Roman"/>
          <w:color w:val="000000" w:themeColor="text1"/>
          <w:sz w:val="28"/>
          <w:szCs w:val="28"/>
        </w:rPr>
        <w:t>эффективность, значительный рас</w:t>
      </w:r>
      <w:r w:rsidR="00A06AFE" w:rsidRPr="00D428B3">
        <w:rPr>
          <w:rFonts w:ascii="Times New Roman" w:hAnsi="Times New Roman" w:cs="Times New Roman"/>
          <w:color w:val="000000" w:themeColor="text1"/>
          <w:sz w:val="28"/>
          <w:szCs w:val="28"/>
        </w:rPr>
        <w:t xml:space="preserve">ход энергии на распыливание жидкости, трудность работы </w:t>
      </w:r>
      <w:r w:rsidRPr="00D428B3">
        <w:rPr>
          <w:rFonts w:ascii="Times New Roman" w:hAnsi="Times New Roman" w:cs="Times New Roman"/>
          <w:color w:val="000000" w:themeColor="text1"/>
          <w:sz w:val="28"/>
          <w:szCs w:val="28"/>
        </w:rPr>
        <w:t>с загрязненными жидкост</w:t>
      </w:r>
      <w:r w:rsidR="00A06AFE" w:rsidRPr="00D428B3">
        <w:rPr>
          <w:rFonts w:ascii="Times New Roman" w:hAnsi="Times New Roman" w:cs="Times New Roman"/>
          <w:color w:val="000000" w:themeColor="text1"/>
          <w:sz w:val="28"/>
          <w:szCs w:val="28"/>
        </w:rPr>
        <w:t>ями, необходимость подачи больших количеств абсорбента</w:t>
      </w:r>
      <w:r w:rsidR="00FE24D0"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для увеличения количества капель и с</w:t>
      </w:r>
      <w:r w:rsidR="0046374B">
        <w:rPr>
          <w:rFonts w:ascii="Times New Roman" w:hAnsi="Times New Roman" w:cs="Times New Roman"/>
          <w:color w:val="000000" w:themeColor="text1"/>
          <w:sz w:val="28"/>
          <w:szCs w:val="28"/>
        </w:rPr>
        <w:t xml:space="preserve">оответственно </w:t>
      </w:r>
      <w:r w:rsidR="00FE24D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поверхности кон</w:t>
      </w:r>
      <w:r w:rsidR="00A06AFE" w:rsidRPr="00D428B3">
        <w:rPr>
          <w:rFonts w:ascii="Times New Roman" w:hAnsi="Times New Roman" w:cs="Times New Roman"/>
          <w:color w:val="000000" w:themeColor="text1"/>
          <w:sz w:val="28"/>
          <w:szCs w:val="28"/>
        </w:rPr>
        <w:t>такта фаз, низкие допустимые скорост</w:t>
      </w:r>
      <w:r w:rsidRPr="00D428B3">
        <w:rPr>
          <w:rFonts w:ascii="Times New Roman" w:hAnsi="Times New Roman" w:cs="Times New Roman"/>
          <w:color w:val="000000" w:themeColor="text1"/>
          <w:sz w:val="28"/>
          <w:szCs w:val="28"/>
        </w:rPr>
        <w:t>и газа, значения которых ограни</w:t>
      </w:r>
      <w:r w:rsidR="00A06AFE" w:rsidRPr="00D428B3">
        <w:rPr>
          <w:rFonts w:ascii="Times New Roman" w:hAnsi="Times New Roman" w:cs="Times New Roman"/>
          <w:color w:val="000000" w:themeColor="text1"/>
          <w:sz w:val="28"/>
          <w:szCs w:val="28"/>
        </w:rPr>
        <w:t>чены уносом капель жидкости.</w:t>
      </w:r>
    </w:p>
    <w:p w:rsidR="00C948C1" w:rsidRPr="00D428B3" w:rsidRDefault="00C948C1"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583380" cy="2349795"/>
            <wp:effectExtent l="0" t="0" r="0" b="0"/>
            <wp:docPr id="70" name="Рисунок 42" descr="C:\Documents and Settings\Администратор\Local Settings\Temporary Internet Files\Content.Word\Копия (2) Изображение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Администратор\Local Settings\Temporary Internet Files\Content.Word\Копия (2) Изображение 058.jpg"/>
                    <pic:cNvPicPr>
                      <a:picLocks noChangeAspect="1" noChangeArrowheads="1"/>
                    </pic:cNvPicPr>
                  </pic:nvPicPr>
                  <pic:blipFill>
                    <a:blip r:embed="rId158" cstate="print">
                      <a:extLst>
                        <a:ext uri="{BEBA8EAE-BF5A-486C-A8C5-ECC9F3942E4B}">
                          <a14:imgProps xmlns:a14="http://schemas.microsoft.com/office/drawing/2010/main">
                            <a14:imgLayer r:embed="rId159">
                              <a14:imgEffect>
                                <a14:sharpenSoften amount="50000"/>
                              </a14:imgEffect>
                            </a14:imgLayer>
                          </a14:imgProps>
                        </a:ext>
                      </a:extLst>
                    </a:blip>
                    <a:srcRect/>
                    <a:stretch>
                      <a:fillRect/>
                    </a:stretch>
                  </pic:blipFill>
                  <pic:spPr bwMode="auto">
                    <a:xfrm>
                      <a:off x="0" y="0"/>
                      <a:ext cx="2585814" cy="2352009"/>
                    </a:xfrm>
                    <a:prstGeom prst="rect">
                      <a:avLst/>
                    </a:prstGeom>
                    <a:noFill/>
                    <a:ln w="9525">
                      <a:noFill/>
                      <a:miter lim="800000"/>
                      <a:headEnd/>
                      <a:tailEnd/>
                    </a:ln>
                  </pic:spPr>
                </pic:pic>
              </a:graphicData>
            </a:graphic>
          </wp:inline>
        </w:drawing>
      </w:r>
    </w:p>
    <w:p w:rsidR="00C948C1" w:rsidRPr="00D428B3" w:rsidRDefault="00DB476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7D2A30">
        <w:rPr>
          <w:rFonts w:ascii="Times New Roman" w:hAnsi="Times New Roman" w:cs="Times New Roman"/>
          <w:b/>
          <w:color w:val="000000" w:themeColor="text1"/>
          <w:sz w:val="28"/>
          <w:szCs w:val="28"/>
        </w:rPr>
        <w:t>Рис. 1</w:t>
      </w:r>
      <w:r w:rsidR="003635B2">
        <w:rPr>
          <w:rFonts w:ascii="Times New Roman" w:hAnsi="Times New Roman" w:cs="Times New Roman"/>
          <w:b/>
          <w:color w:val="000000" w:themeColor="text1"/>
          <w:sz w:val="28"/>
          <w:szCs w:val="28"/>
        </w:rPr>
        <w:t>8.22</w:t>
      </w:r>
      <w:r w:rsidR="00C948C1" w:rsidRPr="00D428B3">
        <w:rPr>
          <w:rFonts w:ascii="Times New Roman" w:hAnsi="Times New Roman" w:cs="Times New Roman"/>
          <w:color w:val="000000" w:themeColor="text1"/>
          <w:sz w:val="28"/>
          <w:szCs w:val="28"/>
        </w:rPr>
        <w:t xml:space="preserve">. </w:t>
      </w:r>
      <w:proofErr w:type="spellStart"/>
      <w:r w:rsidR="00C948C1" w:rsidRPr="00521DD6">
        <w:rPr>
          <w:rFonts w:ascii="Times New Roman" w:hAnsi="Times New Roman" w:cs="Times New Roman"/>
          <w:color w:val="000000" w:themeColor="text1"/>
          <w:sz w:val="28"/>
          <w:szCs w:val="28"/>
        </w:rPr>
        <w:t>Распыливающий</w:t>
      </w:r>
      <w:proofErr w:type="spellEnd"/>
      <w:r w:rsidR="00C948C1" w:rsidRPr="00521DD6">
        <w:rPr>
          <w:rFonts w:ascii="Times New Roman" w:hAnsi="Times New Roman" w:cs="Times New Roman"/>
          <w:color w:val="000000" w:themeColor="text1"/>
          <w:sz w:val="28"/>
          <w:szCs w:val="28"/>
        </w:rPr>
        <w:t xml:space="preserve"> абсорбер </w:t>
      </w:r>
      <w:proofErr w:type="spellStart"/>
      <w:r w:rsidR="00C948C1" w:rsidRPr="00521DD6">
        <w:rPr>
          <w:rFonts w:ascii="Times New Roman" w:hAnsi="Times New Roman" w:cs="Times New Roman"/>
          <w:color w:val="000000" w:themeColor="text1"/>
          <w:sz w:val="28"/>
          <w:szCs w:val="28"/>
        </w:rPr>
        <w:t>Вентури</w:t>
      </w:r>
      <w:proofErr w:type="spellEnd"/>
    </w:p>
    <w:p w:rsidR="00C948C1" w:rsidRPr="007D2A30" w:rsidRDefault="00C948C1"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1</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w:t>
      </w:r>
      <w:proofErr w:type="spellStart"/>
      <w:r w:rsidRPr="007D2A30">
        <w:rPr>
          <w:rFonts w:ascii="Times New Roman" w:hAnsi="Times New Roman" w:cs="Times New Roman"/>
          <w:color w:val="000000" w:themeColor="text1"/>
        </w:rPr>
        <w:t>конфузор</w:t>
      </w:r>
      <w:proofErr w:type="spellEnd"/>
      <w:r w:rsidRPr="007D2A30">
        <w:rPr>
          <w:rFonts w:ascii="Times New Roman" w:hAnsi="Times New Roman" w:cs="Times New Roman"/>
          <w:color w:val="000000" w:themeColor="text1"/>
        </w:rPr>
        <w:t xml:space="preserve">; </w:t>
      </w:r>
      <w:r w:rsidRPr="007D2A30">
        <w:rPr>
          <w:rFonts w:ascii="Times New Roman" w:hAnsi="Times New Roman" w:cs="Times New Roman"/>
          <w:i/>
          <w:color w:val="000000" w:themeColor="text1"/>
        </w:rPr>
        <w:t>2</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горловина; </w:t>
      </w:r>
      <w:r w:rsidRPr="007D2A30">
        <w:rPr>
          <w:rFonts w:ascii="Times New Roman" w:hAnsi="Times New Roman" w:cs="Times New Roman"/>
          <w:i/>
          <w:color w:val="000000" w:themeColor="text1"/>
        </w:rPr>
        <w:t>3</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диффузор; </w:t>
      </w:r>
      <w:r w:rsidRPr="007D2A30">
        <w:rPr>
          <w:rFonts w:ascii="Times New Roman" w:hAnsi="Times New Roman" w:cs="Times New Roman"/>
          <w:i/>
          <w:color w:val="000000" w:themeColor="text1"/>
        </w:rPr>
        <w:t>4</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сепарационная камера.</w:t>
      </w:r>
    </w:p>
    <w:p w:rsidR="00AB4884" w:rsidRPr="007D2A30" w:rsidRDefault="00AB4884"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521DD6"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proofErr w:type="spellStart"/>
      <w:r w:rsidRPr="00D428B3">
        <w:rPr>
          <w:rFonts w:ascii="Times New Roman" w:hAnsi="Times New Roman" w:cs="Times New Roman"/>
          <w:color w:val="000000" w:themeColor="text1"/>
          <w:sz w:val="28"/>
          <w:szCs w:val="28"/>
        </w:rPr>
        <w:t>Распыливающие</w:t>
      </w:r>
      <w:proofErr w:type="spellEnd"/>
      <w:r w:rsidRPr="00D428B3">
        <w:rPr>
          <w:rFonts w:ascii="Times New Roman" w:hAnsi="Times New Roman" w:cs="Times New Roman"/>
          <w:color w:val="000000" w:themeColor="text1"/>
          <w:sz w:val="28"/>
          <w:szCs w:val="28"/>
        </w:rPr>
        <w:t xml:space="preserve"> абсорберы применяются главным образом для поглощения хорошо растворимых газов, так как вследствие высокой </w:t>
      </w:r>
      <w:r w:rsidRPr="00D428B3">
        <w:rPr>
          <w:rFonts w:ascii="Times New Roman" w:hAnsi="Times New Roman" w:cs="Times New Roman"/>
          <w:color w:val="000000" w:themeColor="text1"/>
          <w:sz w:val="28"/>
          <w:szCs w:val="28"/>
        </w:rPr>
        <w:lastRenderedPageBreak/>
        <w:t xml:space="preserve">относительной скорости фаз и </w:t>
      </w:r>
      <w:proofErr w:type="spellStart"/>
      <w:r w:rsidRPr="00D428B3">
        <w:rPr>
          <w:rFonts w:ascii="Times New Roman" w:hAnsi="Times New Roman" w:cs="Times New Roman"/>
          <w:color w:val="000000" w:themeColor="text1"/>
          <w:sz w:val="28"/>
          <w:szCs w:val="28"/>
        </w:rPr>
        <w:t>турбулизации</w:t>
      </w:r>
      <w:proofErr w:type="spellEnd"/>
      <w:r w:rsidRPr="00D428B3">
        <w:rPr>
          <w:rFonts w:ascii="Times New Roman" w:hAnsi="Times New Roman" w:cs="Times New Roman"/>
          <w:color w:val="000000" w:themeColor="text1"/>
          <w:sz w:val="28"/>
          <w:szCs w:val="28"/>
        </w:rPr>
        <w:t xml:space="preserve"> газового потока коэффициенты </w:t>
      </w:r>
      <w:proofErr w:type="spellStart"/>
      <w:r w:rsidRPr="00D428B3">
        <w:rPr>
          <w:rFonts w:ascii="Times New Roman" w:hAnsi="Times New Roman" w:cs="Times New Roman"/>
          <w:color w:val="000000" w:themeColor="text1"/>
          <w:sz w:val="28"/>
          <w:szCs w:val="28"/>
        </w:rPr>
        <w:t>массоотдачи</w:t>
      </w:r>
      <w:proofErr w:type="spellEnd"/>
      <w:r w:rsidRPr="00D428B3">
        <w:rPr>
          <w:rFonts w:ascii="Times New Roman" w:hAnsi="Times New Roman" w:cs="Times New Roman"/>
          <w:color w:val="000000" w:themeColor="text1"/>
          <w:sz w:val="28"/>
          <w:szCs w:val="28"/>
        </w:rPr>
        <w:t xml:space="preserve"> в газовой фазе (β</w:t>
      </w:r>
      <w:r w:rsidRPr="00D428B3">
        <w:rPr>
          <w:rFonts w:ascii="Times New Roman" w:hAnsi="Times New Roman" w:cs="Times New Roman"/>
          <w:color w:val="000000" w:themeColor="text1"/>
          <w:sz w:val="28"/>
          <w:szCs w:val="28"/>
          <w:vertAlign w:val="subscript"/>
        </w:rPr>
        <w:t>г</w:t>
      </w:r>
      <w:r w:rsidRPr="00D428B3">
        <w:rPr>
          <w:rFonts w:ascii="Times New Roman" w:hAnsi="Times New Roman" w:cs="Times New Roman"/>
          <w:color w:val="000000" w:themeColor="text1"/>
          <w:sz w:val="28"/>
          <w:szCs w:val="28"/>
        </w:rPr>
        <w:t>) в этих аппаратах достаточно высоки.</w:t>
      </w:r>
    </w:p>
    <w:p w:rsidR="007D2A30" w:rsidRPr="00D428B3" w:rsidRDefault="007D2A30"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Значительно более эффективными аппаратами являются </w:t>
      </w:r>
      <w:r w:rsidRPr="00D428B3">
        <w:rPr>
          <w:rFonts w:ascii="Times New Roman" w:hAnsi="Times New Roman" w:cs="Times New Roman"/>
          <w:i/>
          <w:color w:val="000000" w:themeColor="text1"/>
          <w:sz w:val="28"/>
          <w:szCs w:val="28"/>
        </w:rPr>
        <w:t xml:space="preserve">прямоточные </w:t>
      </w:r>
      <w:proofErr w:type="spellStart"/>
      <w:r w:rsidRPr="00D428B3">
        <w:rPr>
          <w:rFonts w:ascii="Times New Roman" w:hAnsi="Times New Roman" w:cs="Times New Roman"/>
          <w:i/>
          <w:color w:val="000000" w:themeColor="text1"/>
          <w:sz w:val="28"/>
          <w:szCs w:val="28"/>
        </w:rPr>
        <w:t>распыливающие</w:t>
      </w:r>
      <w:proofErr w:type="spellEnd"/>
      <w:r w:rsidRPr="00D428B3">
        <w:rPr>
          <w:rFonts w:ascii="Times New Roman" w:hAnsi="Times New Roman" w:cs="Times New Roman"/>
          <w:i/>
          <w:color w:val="000000" w:themeColor="text1"/>
          <w:sz w:val="28"/>
          <w:szCs w:val="28"/>
        </w:rPr>
        <w:t xml:space="preserve"> абсорберы</w:t>
      </w:r>
      <w:r w:rsidRPr="00D428B3">
        <w:rPr>
          <w:rFonts w:ascii="Times New Roman" w:hAnsi="Times New Roman" w:cs="Times New Roman"/>
          <w:color w:val="000000" w:themeColor="text1"/>
          <w:sz w:val="28"/>
          <w:szCs w:val="28"/>
        </w:rPr>
        <w:t xml:space="preserve">, в которых распыленная жидкость захватывается и уносится газовым потоком, движущимся с большой скоростью (20-30 </w:t>
      </w:r>
      <w:r w:rsidRPr="00D428B3">
        <w:rPr>
          <w:rFonts w:ascii="Times New Roman" w:hAnsi="Times New Roman" w:cs="Times New Roman"/>
          <w:i/>
          <w:color w:val="000000" w:themeColor="text1"/>
          <w:sz w:val="28"/>
          <w:szCs w:val="28"/>
        </w:rPr>
        <w:t>м/сек</w:t>
      </w:r>
      <w:r w:rsidRPr="00D428B3">
        <w:rPr>
          <w:rFonts w:ascii="Times New Roman" w:hAnsi="Times New Roman" w:cs="Times New Roman"/>
          <w:color w:val="000000" w:themeColor="text1"/>
          <w:sz w:val="28"/>
          <w:szCs w:val="28"/>
        </w:rPr>
        <w:t xml:space="preserve"> и более), а затем отделяется от газа в сепарационной камере. К аппаратам такого типа относится </w:t>
      </w:r>
      <w:r w:rsidRPr="00D428B3">
        <w:rPr>
          <w:rFonts w:ascii="Times New Roman" w:hAnsi="Times New Roman" w:cs="Times New Roman"/>
          <w:i/>
          <w:color w:val="000000" w:themeColor="text1"/>
          <w:sz w:val="28"/>
          <w:szCs w:val="28"/>
        </w:rPr>
        <w:t xml:space="preserve">абсорбер </w:t>
      </w:r>
      <w:proofErr w:type="spellStart"/>
      <w:r w:rsidRPr="00D428B3">
        <w:rPr>
          <w:rFonts w:ascii="Times New Roman" w:hAnsi="Times New Roman" w:cs="Times New Roman"/>
          <w:i/>
          <w:color w:val="000000" w:themeColor="text1"/>
          <w:sz w:val="28"/>
          <w:szCs w:val="28"/>
        </w:rPr>
        <w:t>Вентури</w:t>
      </w:r>
      <w:proofErr w:type="spellEnd"/>
      <w:r w:rsidR="000D5C7E">
        <w:rPr>
          <w:rFonts w:ascii="Times New Roman" w:hAnsi="Times New Roman" w:cs="Times New Roman"/>
          <w:color w:val="000000" w:themeColor="text1"/>
          <w:sz w:val="28"/>
          <w:szCs w:val="28"/>
        </w:rPr>
        <w:t xml:space="preserve"> (рис. 18.22.</w:t>
      </w:r>
      <w:r w:rsidRPr="00D428B3">
        <w:rPr>
          <w:rFonts w:ascii="Times New Roman" w:hAnsi="Times New Roman" w:cs="Times New Roman"/>
          <w:color w:val="000000" w:themeColor="text1"/>
          <w:sz w:val="28"/>
          <w:szCs w:val="28"/>
        </w:rPr>
        <w:t xml:space="preserve">), основной частью которого является труба </w:t>
      </w:r>
      <w:proofErr w:type="spellStart"/>
      <w:r w:rsidRPr="00D428B3">
        <w:rPr>
          <w:rFonts w:ascii="Times New Roman" w:hAnsi="Times New Roman" w:cs="Times New Roman"/>
          <w:color w:val="000000" w:themeColor="text1"/>
          <w:sz w:val="28"/>
          <w:szCs w:val="28"/>
        </w:rPr>
        <w:t>Вентури</w:t>
      </w:r>
      <w:proofErr w:type="spellEnd"/>
      <w:r w:rsidRPr="00D428B3">
        <w:rPr>
          <w:rFonts w:ascii="Times New Roman" w:hAnsi="Times New Roman" w:cs="Times New Roman"/>
          <w:color w:val="000000" w:themeColor="text1"/>
          <w:sz w:val="28"/>
          <w:szCs w:val="28"/>
        </w:rPr>
        <w:t xml:space="preserve">. Жидкость поступает в </w:t>
      </w:r>
      <w:proofErr w:type="spellStart"/>
      <w:r w:rsidRPr="00D428B3">
        <w:rPr>
          <w:rFonts w:ascii="Times New Roman" w:hAnsi="Times New Roman" w:cs="Times New Roman"/>
          <w:color w:val="000000" w:themeColor="text1"/>
          <w:sz w:val="28"/>
          <w:szCs w:val="28"/>
        </w:rPr>
        <w:t>конфузор</w:t>
      </w:r>
      <w:proofErr w:type="spellEnd"/>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трубы, течет в виде пленки и в горловине </w:t>
      </w:r>
      <w:r w:rsidRPr="00D428B3">
        <w:rPr>
          <w:rFonts w:ascii="Times New Roman" w:hAnsi="Times New Roman" w:cs="Times New Roman"/>
          <w:i/>
          <w:color w:val="000000" w:themeColor="text1"/>
          <w:sz w:val="28"/>
          <w:szCs w:val="28"/>
        </w:rPr>
        <w:t xml:space="preserve">2 </w:t>
      </w:r>
      <w:proofErr w:type="spellStart"/>
      <w:r w:rsidRPr="00D428B3">
        <w:rPr>
          <w:rFonts w:ascii="Times New Roman" w:hAnsi="Times New Roman" w:cs="Times New Roman"/>
          <w:color w:val="000000" w:themeColor="text1"/>
          <w:sz w:val="28"/>
          <w:szCs w:val="28"/>
        </w:rPr>
        <w:t>распыливается</w:t>
      </w:r>
      <w:proofErr w:type="spellEnd"/>
      <w:r w:rsidRPr="00D428B3">
        <w:rPr>
          <w:rFonts w:ascii="Times New Roman" w:hAnsi="Times New Roman" w:cs="Times New Roman"/>
          <w:color w:val="000000" w:themeColor="text1"/>
          <w:sz w:val="28"/>
          <w:szCs w:val="28"/>
        </w:rPr>
        <w:t xml:space="preserve"> газовым потоком. Далее жидкость выносится газом в диффузор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в котором постепенно снижается скорость газа, и кинетическая энергия газового потока переходит в энергию давления с минимальными потерями. Сепарация капель происходит в камере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w:t>
      </w:r>
    </w:p>
    <w:p w:rsidR="00A06AFE" w:rsidRPr="00D428B3" w:rsidRDefault="00A06AFE" w:rsidP="003365AD">
      <w:pPr>
        <w:tabs>
          <w:tab w:val="left" w:pos="3402"/>
        </w:tabs>
        <w:spacing w:after="0" w:line="240" w:lineRule="auto"/>
        <w:ind w:firstLine="567"/>
        <w:jc w:val="both"/>
        <w:rPr>
          <w:rFonts w:ascii="Times New Roman" w:hAnsi="Times New Roman" w:cs="Times New Roman"/>
          <w:i/>
          <w:color w:val="000000" w:themeColor="text1"/>
          <w:sz w:val="28"/>
          <w:szCs w:val="28"/>
        </w:rPr>
      </w:pPr>
      <w:r w:rsidRPr="00D428B3">
        <w:rPr>
          <w:rFonts w:ascii="Times New Roman" w:hAnsi="Times New Roman" w:cs="Times New Roman"/>
          <w:color w:val="000000" w:themeColor="text1"/>
          <w:sz w:val="28"/>
          <w:szCs w:val="28"/>
        </w:rPr>
        <w:t xml:space="preserve">К </w:t>
      </w:r>
      <w:proofErr w:type="spellStart"/>
      <w:r w:rsidRPr="00D428B3">
        <w:rPr>
          <w:rFonts w:ascii="Times New Roman" w:hAnsi="Times New Roman" w:cs="Times New Roman"/>
          <w:color w:val="000000" w:themeColor="text1"/>
          <w:sz w:val="28"/>
          <w:szCs w:val="28"/>
        </w:rPr>
        <w:t>распыливающим</w:t>
      </w:r>
      <w:proofErr w:type="spellEnd"/>
      <w:r w:rsidRPr="00D428B3">
        <w:rPr>
          <w:rFonts w:ascii="Times New Roman" w:hAnsi="Times New Roman" w:cs="Times New Roman"/>
          <w:color w:val="000000" w:themeColor="text1"/>
          <w:sz w:val="28"/>
          <w:szCs w:val="28"/>
        </w:rPr>
        <w:t xml:space="preserve"> относятся также </w:t>
      </w:r>
      <w:r w:rsidR="00C948C1" w:rsidRPr="00D428B3">
        <w:rPr>
          <w:rFonts w:ascii="Times New Roman" w:hAnsi="Times New Roman" w:cs="Times New Roman"/>
          <w:i/>
          <w:color w:val="000000" w:themeColor="text1"/>
          <w:sz w:val="28"/>
          <w:szCs w:val="28"/>
        </w:rPr>
        <w:t>механические абсо</w:t>
      </w:r>
      <w:r w:rsidRPr="00D428B3">
        <w:rPr>
          <w:rFonts w:ascii="Times New Roman" w:hAnsi="Times New Roman" w:cs="Times New Roman"/>
          <w:i/>
          <w:color w:val="000000" w:themeColor="text1"/>
          <w:sz w:val="28"/>
          <w:szCs w:val="28"/>
        </w:rPr>
        <w:t>р</w:t>
      </w:r>
      <w:r w:rsidR="00C948C1" w:rsidRPr="00D428B3">
        <w:rPr>
          <w:rFonts w:ascii="Times New Roman" w:hAnsi="Times New Roman" w:cs="Times New Roman"/>
          <w:i/>
          <w:color w:val="000000" w:themeColor="text1"/>
          <w:sz w:val="28"/>
          <w:szCs w:val="28"/>
        </w:rPr>
        <w:t>бер</w:t>
      </w:r>
      <w:r w:rsidRPr="00D428B3">
        <w:rPr>
          <w:rFonts w:ascii="Times New Roman" w:hAnsi="Times New Roman" w:cs="Times New Roman"/>
          <w:i/>
          <w:color w:val="000000" w:themeColor="text1"/>
          <w:sz w:val="28"/>
          <w:szCs w:val="28"/>
        </w:rPr>
        <w:t>ы</w:t>
      </w:r>
      <w:r w:rsidRPr="00D428B3">
        <w:rPr>
          <w:rFonts w:ascii="Times New Roman" w:hAnsi="Times New Roman" w:cs="Times New Roman"/>
          <w:color w:val="000000" w:themeColor="text1"/>
          <w:sz w:val="28"/>
          <w:szCs w:val="28"/>
        </w:rPr>
        <w:t>, в которых разбрызгивание жидкости производится с помощью</w:t>
      </w:r>
      <w:r w:rsidR="00FE24D0"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вращающихся устройств, т. е. с подводом внешней энергии для образова</w:t>
      </w:r>
      <w:r w:rsidR="00C948C1" w:rsidRPr="00D428B3">
        <w:rPr>
          <w:rFonts w:ascii="Times New Roman" w:hAnsi="Times New Roman" w:cs="Times New Roman"/>
          <w:color w:val="000000" w:themeColor="text1"/>
          <w:sz w:val="28"/>
          <w:szCs w:val="28"/>
        </w:rPr>
        <w:t>ния возможно большей поверхности контакта фаз между газом и жидкостью.</w:t>
      </w:r>
    </w:p>
    <w:p w:rsidR="00A06AFE" w:rsidRPr="00D428B3" w:rsidRDefault="000D5C7E" w:rsidP="003365AD">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 18.23.</w:t>
      </w:r>
      <w:r w:rsidR="00A06AFE" w:rsidRPr="00D428B3">
        <w:rPr>
          <w:rFonts w:ascii="Times New Roman" w:hAnsi="Times New Roman" w:cs="Times New Roman"/>
          <w:color w:val="000000" w:themeColor="text1"/>
          <w:sz w:val="28"/>
          <w:szCs w:val="28"/>
        </w:rPr>
        <w:t xml:space="preserve"> представлена схема</w:t>
      </w:r>
      <w:r w:rsidR="00FE24D0" w:rsidRPr="00D428B3">
        <w:rPr>
          <w:rFonts w:ascii="Times New Roman" w:hAnsi="Times New Roman" w:cs="Times New Roman"/>
          <w:color w:val="000000" w:themeColor="text1"/>
          <w:sz w:val="28"/>
          <w:szCs w:val="28"/>
        </w:rPr>
        <w:t xml:space="preserve"> </w:t>
      </w:r>
      <w:r w:rsidR="00B01C9F" w:rsidRPr="00D428B3">
        <w:rPr>
          <w:rFonts w:ascii="Times New Roman" w:hAnsi="Times New Roman" w:cs="Times New Roman"/>
          <w:i/>
          <w:color w:val="000000" w:themeColor="text1"/>
          <w:sz w:val="28"/>
          <w:szCs w:val="28"/>
        </w:rPr>
        <w:t>роторного центробежного абсорбера</w:t>
      </w:r>
      <w:r w:rsidR="00A06AFE" w:rsidRPr="00D428B3">
        <w:rPr>
          <w:rFonts w:ascii="Times New Roman" w:hAnsi="Times New Roman" w:cs="Times New Roman"/>
          <w:color w:val="000000" w:themeColor="text1"/>
          <w:sz w:val="28"/>
          <w:szCs w:val="28"/>
        </w:rPr>
        <w:t xml:space="preserve"> с вертикальным вращающимся валом. В этом аппарате вращающиеся</w:t>
      </w:r>
      <w:r w:rsidR="00B01C9F" w:rsidRPr="00D428B3">
        <w:rPr>
          <w:rFonts w:ascii="Times New Roman" w:hAnsi="Times New Roman" w:cs="Times New Roman"/>
          <w:color w:val="000000" w:themeColor="text1"/>
          <w:sz w:val="28"/>
          <w:szCs w:val="28"/>
        </w:rPr>
        <w:t xml:space="preserve"> тарелки </w:t>
      </w:r>
      <w:r w:rsidR="00B01C9F" w:rsidRPr="00D428B3">
        <w:rPr>
          <w:rFonts w:ascii="Times New Roman" w:hAnsi="Times New Roman" w:cs="Times New Roman"/>
          <w:i/>
          <w:color w:val="000000" w:themeColor="text1"/>
          <w:sz w:val="28"/>
          <w:szCs w:val="28"/>
        </w:rPr>
        <w:t>1</w:t>
      </w:r>
      <w:r w:rsidR="00AB4884" w:rsidRPr="00D428B3">
        <w:rPr>
          <w:rFonts w:ascii="Times New Roman" w:hAnsi="Times New Roman" w:cs="Times New Roman"/>
          <w:color w:val="000000" w:themeColor="text1"/>
          <w:sz w:val="28"/>
          <w:szCs w:val="28"/>
        </w:rPr>
        <w:t xml:space="preserve">, </w:t>
      </w:r>
      <w:r w:rsidR="00B01C9F" w:rsidRPr="00D428B3">
        <w:rPr>
          <w:rFonts w:ascii="Times New Roman" w:hAnsi="Times New Roman" w:cs="Times New Roman"/>
          <w:color w:val="000000" w:themeColor="text1"/>
          <w:sz w:val="28"/>
          <w:szCs w:val="28"/>
        </w:rPr>
        <w:t>укрепленн</w:t>
      </w:r>
      <w:r w:rsidR="00A06AFE" w:rsidRPr="00D428B3">
        <w:rPr>
          <w:rFonts w:ascii="Times New Roman" w:hAnsi="Times New Roman" w:cs="Times New Roman"/>
          <w:color w:val="000000" w:themeColor="text1"/>
          <w:sz w:val="28"/>
          <w:szCs w:val="28"/>
        </w:rPr>
        <w:t>ые на валу, чередуются с н</w:t>
      </w:r>
      <w:r w:rsidR="00B01C9F" w:rsidRPr="00D428B3">
        <w:rPr>
          <w:rFonts w:ascii="Times New Roman" w:hAnsi="Times New Roman" w:cs="Times New Roman"/>
          <w:color w:val="000000" w:themeColor="text1"/>
          <w:sz w:val="28"/>
          <w:szCs w:val="28"/>
        </w:rPr>
        <w:t xml:space="preserve">еподвижными тарелками </w:t>
      </w:r>
      <w:r w:rsidR="00B01C9F" w:rsidRPr="00D428B3">
        <w:rPr>
          <w:rFonts w:ascii="Times New Roman" w:hAnsi="Times New Roman" w:cs="Times New Roman"/>
          <w:i/>
          <w:color w:val="000000" w:themeColor="text1"/>
          <w:sz w:val="28"/>
          <w:szCs w:val="28"/>
        </w:rPr>
        <w:t>2</w:t>
      </w:r>
      <w:r w:rsidR="00B01C9F" w:rsidRPr="00D428B3">
        <w:rPr>
          <w:rFonts w:ascii="Times New Roman" w:hAnsi="Times New Roman" w:cs="Times New Roman"/>
          <w:color w:val="000000" w:themeColor="text1"/>
          <w:sz w:val="28"/>
          <w:szCs w:val="28"/>
        </w:rPr>
        <w:t xml:space="preserve">, которые </w:t>
      </w:r>
      <w:r w:rsidR="00A06AFE" w:rsidRPr="00D428B3">
        <w:rPr>
          <w:rFonts w:ascii="Times New Roman" w:hAnsi="Times New Roman" w:cs="Times New Roman"/>
          <w:color w:val="000000" w:themeColor="text1"/>
          <w:sz w:val="28"/>
          <w:szCs w:val="28"/>
        </w:rPr>
        <w:t xml:space="preserve">крепятся к корпусу колонны. Тарелки </w:t>
      </w:r>
      <w:r w:rsidR="00A06AFE" w:rsidRPr="00D428B3">
        <w:rPr>
          <w:rFonts w:ascii="Times New Roman" w:hAnsi="Times New Roman" w:cs="Times New Roman"/>
          <w:i/>
          <w:color w:val="000000" w:themeColor="text1"/>
          <w:sz w:val="28"/>
          <w:szCs w:val="28"/>
        </w:rPr>
        <w:t>1</w:t>
      </w:r>
      <w:r w:rsidR="00A06AFE" w:rsidRPr="00D428B3">
        <w:rPr>
          <w:rFonts w:ascii="Times New Roman" w:hAnsi="Times New Roman" w:cs="Times New Roman"/>
          <w:color w:val="000000" w:themeColor="text1"/>
          <w:sz w:val="28"/>
          <w:szCs w:val="28"/>
        </w:rPr>
        <w:t xml:space="preserve"> снабжены кольцевыми вертикальными реб</w:t>
      </w:r>
      <w:r w:rsidR="00B01C9F" w:rsidRPr="00D428B3">
        <w:rPr>
          <w:rFonts w:ascii="Times New Roman" w:hAnsi="Times New Roman" w:cs="Times New Roman"/>
          <w:color w:val="000000" w:themeColor="text1"/>
          <w:sz w:val="28"/>
          <w:szCs w:val="28"/>
        </w:rPr>
        <w:t xml:space="preserve">рами </w:t>
      </w:r>
      <w:r w:rsidR="00B01C9F" w:rsidRPr="00D428B3">
        <w:rPr>
          <w:rFonts w:ascii="Times New Roman" w:hAnsi="Times New Roman" w:cs="Times New Roman"/>
          <w:i/>
          <w:color w:val="000000" w:themeColor="text1"/>
          <w:sz w:val="28"/>
          <w:szCs w:val="28"/>
        </w:rPr>
        <w:t>3</w:t>
      </w:r>
      <w:r w:rsidR="00A06AFE" w:rsidRPr="00D428B3">
        <w:rPr>
          <w:rFonts w:ascii="Times New Roman" w:hAnsi="Times New Roman" w:cs="Times New Roman"/>
          <w:color w:val="000000" w:themeColor="text1"/>
          <w:sz w:val="28"/>
          <w:szCs w:val="28"/>
        </w:rPr>
        <w:t xml:space="preserve">, а тарелки </w:t>
      </w:r>
      <w:r w:rsidR="00A06AFE" w:rsidRPr="00D428B3">
        <w:rPr>
          <w:rFonts w:ascii="Times New Roman" w:hAnsi="Times New Roman" w:cs="Times New Roman"/>
          <w:i/>
          <w:color w:val="000000" w:themeColor="text1"/>
          <w:sz w:val="28"/>
          <w:szCs w:val="28"/>
        </w:rPr>
        <w:t>2</w:t>
      </w:r>
      <w:r w:rsidR="0046374B">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 коаксиальными ребрами. При таком устройстве ме</w:t>
      </w:r>
      <w:r w:rsidR="00B01C9F" w:rsidRPr="00D428B3">
        <w:rPr>
          <w:rFonts w:ascii="Times New Roman" w:hAnsi="Times New Roman" w:cs="Times New Roman"/>
          <w:color w:val="000000" w:themeColor="text1"/>
          <w:sz w:val="28"/>
          <w:szCs w:val="28"/>
        </w:rPr>
        <w:t xml:space="preserve">жду вращающимися и неподвижными тарелками образуются кольцевые каналы. Жидкость поступает в центральную часть колонны и под действием центробежной силы разбрызгивается кромкой вращающегося ребра. </w:t>
      </w:r>
      <w:r w:rsidR="00A06AFE" w:rsidRPr="00D428B3">
        <w:rPr>
          <w:rFonts w:ascii="Times New Roman" w:hAnsi="Times New Roman" w:cs="Times New Roman"/>
          <w:color w:val="000000" w:themeColor="text1"/>
          <w:sz w:val="28"/>
          <w:szCs w:val="28"/>
        </w:rPr>
        <w:t>Капли пролетают пространство, заполненное газом,</w:t>
      </w:r>
      <w:r w:rsidR="00711287"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и ударяются о стенку соответствующего ребра неподвижной тарелки. Таким образом</w:t>
      </w:r>
      <w:r w:rsidR="00782F48" w:rsidRPr="00D428B3">
        <w:rPr>
          <w:rFonts w:ascii="Times New Roman" w:hAnsi="Times New Roman" w:cs="Times New Roman"/>
          <w:color w:val="000000" w:themeColor="text1"/>
          <w:sz w:val="28"/>
          <w:szCs w:val="28"/>
        </w:rPr>
        <w:t>,</w:t>
      </w:r>
      <w:r w:rsidR="00A06AFE" w:rsidRPr="00D428B3">
        <w:rPr>
          <w:rFonts w:ascii="Times New Roman" w:hAnsi="Times New Roman" w:cs="Times New Roman"/>
          <w:color w:val="000000" w:themeColor="text1"/>
          <w:sz w:val="28"/>
          <w:szCs w:val="28"/>
        </w:rPr>
        <w:t xml:space="preserve"> при</w:t>
      </w:r>
      <w:r w:rsidR="00711287" w:rsidRPr="00D428B3">
        <w:rPr>
          <w:rFonts w:ascii="Times New Roman" w:hAnsi="Times New Roman" w:cs="Times New Roman"/>
          <w:color w:val="000000" w:themeColor="text1"/>
          <w:sz w:val="28"/>
          <w:szCs w:val="28"/>
        </w:rPr>
        <w:t xml:space="preserve"> </w:t>
      </w:r>
      <w:r w:rsidR="00A06AFE" w:rsidRPr="00D428B3">
        <w:rPr>
          <w:rFonts w:ascii="Times New Roman" w:hAnsi="Times New Roman" w:cs="Times New Roman"/>
          <w:color w:val="000000" w:themeColor="text1"/>
          <w:sz w:val="28"/>
          <w:szCs w:val="28"/>
        </w:rPr>
        <w:t xml:space="preserve">движении жидкости от центра к периферии тарелки происходит </w:t>
      </w:r>
      <w:proofErr w:type="gramStart"/>
      <w:r w:rsidR="00A06AFE" w:rsidRPr="00D428B3">
        <w:rPr>
          <w:rFonts w:ascii="Times New Roman" w:hAnsi="Times New Roman" w:cs="Times New Roman"/>
          <w:color w:val="000000" w:themeColor="text1"/>
          <w:sz w:val="28"/>
          <w:szCs w:val="28"/>
        </w:rPr>
        <w:t>многократное</w:t>
      </w:r>
      <w:proofErr w:type="gramEnd"/>
      <w:r w:rsidR="00FE24D0" w:rsidRPr="00D428B3">
        <w:rPr>
          <w:rFonts w:ascii="Times New Roman" w:hAnsi="Times New Roman" w:cs="Times New Roman"/>
          <w:color w:val="000000" w:themeColor="text1"/>
          <w:sz w:val="28"/>
          <w:szCs w:val="28"/>
        </w:rPr>
        <w:t xml:space="preserve"> </w:t>
      </w:r>
      <w:proofErr w:type="spellStart"/>
      <w:r w:rsidR="00A06AFE" w:rsidRPr="00D428B3">
        <w:rPr>
          <w:rFonts w:ascii="Times New Roman" w:hAnsi="Times New Roman" w:cs="Times New Roman"/>
          <w:color w:val="000000" w:themeColor="text1"/>
          <w:sz w:val="28"/>
          <w:szCs w:val="28"/>
        </w:rPr>
        <w:t>контактирование</w:t>
      </w:r>
      <w:proofErr w:type="spellEnd"/>
      <w:r w:rsidR="00A06AFE" w:rsidRPr="00D428B3">
        <w:rPr>
          <w:rFonts w:ascii="Times New Roman" w:hAnsi="Times New Roman" w:cs="Times New Roman"/>
          <w:color w:val="000000" w:themeColor="text1"/>
          <w:sz w:val="28"/>
          <w:szCs w:val="28"/>
        </w:rPr>
        <w:t xml:space="preserve"> фаз.</w:t>
      </w:r>
    </w:p>
    <w:p w:rsidR="00B01C9F" w:rsidRPr="00D428B3" w:rsidRDefault="00B01C9F" w:rsidP="003365AD">
      <w:pPr>
        <w:tabs>
          <w:tab w:val="left" w:pos="3402"/>
        </w:tabs>
        <w:spacing w:after="0" w:line="240" w:lineRule="auto"/>
        <w:ind w:firstLine="567"/>
        <w:jc w:val="center"/>
        <w:rPr>
          <w:rFonts w:ascii="Times New Roman" w:hAnsi="Times New Roman" w:cs="Times New Roman"/>
          <w:color w:val="000000" w:themeColor="text1"/>
          <w:sz w:val="24"/>
          <w:szCs w:val="28"/>
        </w:rPr>
      </w:pPr>
      <w:r w:rsidRPr="00D428B3">
        <w:rPr>
          <w:noProof/>
          <w:color w:val="000000" w:themeColor="text1"/>
        </w:rPr>
        <w:drawing>
          <wp:inline distT="0" distB="0" distL="0" distR="0">
            <wp:extent cx="3294380" cy="1609725"/>
            <wp:effectExtent l="0" t="0" r="0" b="0"/>
            <wp:docPr id="71" name="Рисунок 45" descr="C:\Documents and Settings\Администратор\Local Settings\Temporary Internet Files\Content.Word\Копия Изображение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Администратор\Local Settings\Temporary Internet Files\Content.Word\Копия Изображение 058.jpg"/>
                    <pic:cNvPicPr>
                      <a:picLocks noChangeAspect="1" noChangeArrowheads="1"/>
                    </pic:cNvPicPr>
                  </pic:nvPicPr>
                  <pic:blipFill>
                    <a:blip r:embed="rId160" cstate="print">
                      <a:extLst>
                        <a:ext uri="{BEBA8EAE-BF5A-486C-A8C5-ECC9F3942E4B}">
                          <a14:imgProps xmlns:a14="http://schemas.microsoft.com/office/drawing/2010/main">
                            <a14:imgLayer r:embed="rId161">
                              <a14:imgEffect>
                                <a14:sharpenSoften amount="50000"/>
                              </a14:imgEffect>
                            </a14:imgLayer>
                          </a14:imgProps>
                        </a:ext>
                      </a:extLst>
                    </a:blip>
                    <a:srcRect/>
                    <a:stretch>
                      <a:fillRect/>
                    </a:stretch>
                  </pic:blipFill>
                  <pic:spPr bwMode="auto">
                    <a:xfrm>
                      <a:off x="0" y="0"/>
                      <a:ext cx="3294049" cy="1609563"/>
                    </a:xfrm>
                    <a:prstGeom prst="rect">
                      <a:avLst/>
                    </a:prstGeom>
                    <a:noFill/>
                    <a:ln w="9525">
                      <a:noFill/>
                      <a:miter lim="800000"/>
                      <a:headEnd/>
                      <a:tailEnd/>
                    </a:ln>
                  </pic:spPr>
                </pic:pic>
              </a:graphicData>
            </a:graphic>
          </wp:inline>
        </w:drawing>
      </w:r>
    </w:p>
    <w:p w:rsidR="00B01C9F"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w:t>
      </w:r>
      <w:r w:rsidR="00DB4764" w:rsidRPr="007D2A30">
        <w:rPr>
          <w:rFonts w:ascii="Times New Roman" w:hAnsi="Times New Roman" w:cs="Times New Roman"/>
          <w:b/>
          <w:color w:val="000000" w:themeColor="text1"/>
          <w:sz w:val="28"/>
          <w:szCs w:val="28"/>
        </w:rPr>
        <w:t>8</w:t>
      </w:r>
      <w:r w:rsidR="00B01C9F" w:rsidRPr="007D2A30">
        <w:rPr>
          <w:rFonts w:ascii="Times New Roman" w:hAnsi="Times New Roman" w:cs="Times New Roman"/>
          <w:b/>
          <w:color w:val="000000" w:themeColor="text1"/>
          <w:sz w:val="28"/>
          <w:szCs w:val="28"/>
        </w:rPr>
        <w:t>.</w:t>
      </w:r>
      <w:r>
        <w:rPr>
          <w:rFonts w:ascii="Times New Roman" w:hAnsi="Times New Roman" w:cs="Times New Roman"/>
          <w:b/>
          <w:color w:val="000000" w:themeColor="text1"/>
          <w:sz w:val="28"/>
          <w:szCs w:val="28"/>
        </w:rPr>
        <w:t>23.</w:t>
      </w:r>
      <w:r w:rsidR="00B01C9F" w:rsidRPr="00D428B3">
        <w:rPr>
          <w:rFonts w:ascii="Times New Roman" w:hAnsi="Times New Roman" w:cs="Times New Roman"/>
          <w:color w:val="000000" w:themeColor="text1"/>
          <w:sz w:val="28"/>
          <w:szCs w:val="28"/>
        </w:rPr>
        <w:t xml:space="preserve"> </w:t>
      </w:r>
      <w:r w:rsidR="00B01C9F" w:rsidRPr="00521DD6">
        <w:rPr>
          <w:rFonts w:ascii="Times New Roman" w:hAnsi="Times New Roman" w:cs="Times New Roman"/>
          <w:color w:val="000000" w:themeColor="text1"/>
          <w:sz w:val="28"/>
          <w:szCs w:val="28"/>
        </w:rPr>
        <w:t>Роторный центробежный абсорбер</w:t>
      </w:r>
    </w:p>
    <w:p w:rsidR="00B01C9F" w:rsidRPr="007D2A30" w:rsidRDefault="00B01C9F"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1</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вращающиеся тарелки; </w:t>
      </w:r>
      <w:r w:rsidRPr="007D2A30">
        <w:rPr>
          <w:rFonts w:ascii="Times New Roman" w:hAnsi="Times New Roman" w:cs="Times New Roman"/>
          <w:i/>
          <w:color w:val="000000" w:themeColor="text1"/>
        </w:rPr>
        <w:t>2</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неподвижные тарелки; </w:t>
      </w:r>
      <w:r w:rsidRPr="007D2A30">
        <w:rPr>
          <w:rFonts w:ascii="Times New Roman" w:hAnsi="Times New Roman" w:cs="Times New Roman"/>
          <w:i/>
          <w:color w:val="000000" w:themeColor="text1"/>
        </w:rPr>
        <w:t>3</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кольцевые ребра.</w:t>
      </w:r>
    </w:p>
    <w:p w:rsidR="00AB4884" w:rsidRPr="007D2A30" w:rsidRDefault="00AB4884"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Механические абсорберы компактнее и эффективнее </w:t>
      </w:r>
      <w:proofErr w:type="spellStart"/>
      <w:r w:rsidRPr="00D428B3">
        <w:rPr>
          <w:rFonts w:ascii="Times New Roman" w:hAnsi="Times New Roman" w:cs="Times New Roman"/>
          <w:color w:val="000000" w:themeColor="text1"/>
          <w:sz w:val="28"/>
          <w:szCs w:val="28"/>
        </w:rPr>
        <w:t>распыливающих</w:t>
      </w:r>
      <w:proofErr w:type="spellEnd"/>
      <w:r w:rsidR="00711287"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абсорберов других типов. Однако они </w:t>
      </w:r>
      <w:r w:rsidR="00B01C9F" w:rsidRPr="00D428B3">
        <w:rPr>
          <w:rFonts w:ascii="Times New Roman" w:hAnsi="Times New Roman" w:cs="Times New Roman"/>
          <w:color w:val="000000" w:themeColor="text1"/>
          <w:sz w:val="28"/>
          <w:szCs w:val="28"/>
        </w:rPr>
        <w:t>значительно сложнее по устройст</w:t>
      </w:r>
      <w:r w:rsidRPr="00D428B3">
        <w:rPr>
          <w:rFonts w:ascii="Times New Roman" w:hAnsi="Times New Roman" w:cs="Times New Roman"/>
          <w:color w:val="000000" w:themeColor="text1"/>
          <w:sz w:val="28"/>
          <w:szCs w:val="28"/>
        </w:rPr>
        <w:t>ву и требуют больших затрат энергии на осуществление процесса.</w:t>
      </w:r>
    </w:p>
    <w:p w:rsidR="00A06AFE" w:rsidRPr="00D428B3" w:rsidRDefault="00A06AFE"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Во</w:t>
      </w:r>
      <w:r w:rsidR="0046374B">
        <w:rPr>
          <w:rFonts w:ascii="Times New Roman" w:hAnsi="Times New Roman" w:cs="Times New Roman"/>
          <w:color w:val="000000" w:themeColor="text1"/>
          <w:sz w:val="28"/>
          <w:szCs w:val="28"/>
        </w:rPr>
        <w:t xml:space="preserve"> многих случаях в системах газ -</w:t>
      </w:r>
      <w:r w:rsidR="00290015"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 для диспергирования</w:t>
      </w:r>
      <w:r w:rsidR="00711287"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одной фазы в другой оказывается достаточным использование энергии</w:t>
      </w:r>
      <w:r w:rsidR="00711287"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потока газа, </w:t>
      </w:r>
      <w:r w:rsidRPr="00D428B3">
        <w:rPr>
          <w:rFonts w:ascii="Times New Roman" w:hAnsi="Times New Roman" w:cs="Times New Roman"/>
          <w:color w:val="000000" w:themeColor="text1"/>
          <w:sz w:val="28"/>
          <w:szCs w:val="28"/>
        </w:rPr>
        <w:lastRenderedPageBreak/>
        <w:t>взаимодействующего с ж</w:t>
      </w:r>
      <w:r w:rsidR="00B01C9F" w:rsidRPr="00D428B3">
        <w:rPr>
          <w:rFonts w:ascii="Times New Roman" w:hAnsi="Times New Roman" w:cs="Times New Roman"/>
          <w:color w:val="000000" w:themeColor="text1"/>
          <w:sz w:val="28"/>
          <w:szCs w:val="28"/>
        </w:rPr>
        <w:t>идкостью, и подвод внешней энер</w:t>
      </w:r>
      <w:r w:rsidRPr="00D428B3">
        <w:rPr>
          <w:rFonts w:ascii="Times New Roman" w:hAnsi="Times New Roman" w:cs="Times New Roman"/>
          <w:color w:val="000000" w:themeColor="text1"/>
          <w:sz w:val="28"/>
          <w:szCs w:val="28"/>
        </w:rPr>
        <w:t xml:space="preserve">гии </w:t>
      </w:r>
      <w:r w:rsidR="00B01C9F" w:rsidRPr="00D428B3">
        <w:rPr>
          <w:rFonts w:ascii="Times New Roman" w:hAnsi="Times New Roman" w:cs="Times New Roman"/>
          <w:color w:val="000000" w:themeColor="text1"/>
          <w:sz w:val="28"/>
          <w:szCs w:val="28"/>
        </w:rPr>
        <w:t xml:space="preserve">для этой цели нецелесообразен. </w:t>
      </w:r>
    </w:p>
    <w:p w:rsidR="007D2A30" w:rsidRDefault="007D2A30" w:rsidP="00EB0C82">
      <w:pPr>
        <w:tabs>
          <w:tab w:val="left" w:pos="3402"/>
        </w:tabs>
        <w:spacing w:after="0" w:line="240" w:lineRule="auto"/>
        <w:rPr>
          <w:rFonts w:ascii="Times New Roman" w:hAnsi="Times New Roman" w:cs="Times New Roman"/>
          <w:b/>
          <w:color w:val="000000" w:themeColor="text1"/>
          <w:sz w:val="28"/>
          <w:szCs w:val="28"/>
        </w:rPr>
      </w:pPr>
    </w:p>
    <w:p w:rsidR="00EB0C82" w:rsidRDefault="00EB0C82" w:rsidP="00EB0C82">
      <w:pPr>
        <w:pStyle w:val="a5"/>
        <w:numPr>
          <w:ilvl w:val="0"/>
          <w:numId w:val="8"/>
        </w:numPr>
        <w:tabs>
          <w:tab w:val="left" w:pos="0"/>
        </w:tabs>
        <w:spacing w:after="0" w:line="240" w:lineRule="auto"/>
        <w:ind w:left="0" w:firstLine="65"/>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521DD6" w:rsidRPr="00EB0C82">
        <w:rPr>
          <w:rFonts w:ascii="Times New Roman" w:hAnsi="Times New Roman" w:cs="Times New Roman"/>
          <w:b/>
          <w:color w:val="000000" w:themeColor="text1"/>
          <w:sz w:val="28"/>
          <w:szCs w:val="28"/>
        </w:rPr>
        <w:t>УСТРОЙСТВО ЭКСТРАКЦИОННЫХ АППАРАТОВ</w:t>
      </w:r>
    </w:p>
    <w:p w:rsidR="0046374B" w:rsidRPr="00EB0C82" w:rsidRDefault="00302668" w:rsidP="00EB0C82">
      <w:pPr>
        <w:pStyle w:val="a5"/>
        <w:tabs>
          <w:tab w:val="left" w:pos="0"/>
        </w:tabs>
        <w:spacing w:after="0" w:line="240" w:lineRule="auto"/>
        <w:ind w:left="65" w:firstLine="502"/>
        <w:rPr>
          <w:rFonts w:ascii="Times New Roman" w:hAnsi="Times New Roman" w:cs="Times New Roman"/>
          <w:b/>
          <w:color w:val="000000" w:themeColor="text1"/>
          <w:sz w:val="28"/>
          <w:szCs w:val="28"/>
        </w:rPr>
      </w:pPr>
      <w:r w:rsidRPr="00EB0C82">
        <w:rPr>
          <w:rFonts w:ascii="Times New Roman" w:hAnsi="Times New Roman" w:cs="Times New Roman"/>
          <w:color w:val="000000" w:themeColor="text1"/>
          <w:sz w:val="28"/>
          <w:szCs w:val="28"/>
        </w:rPr>
        <w:t>В зависимости от вида контакта между жидкими фазами экстракторы,</w:t>
      </w:r>
      <w:r w:rsidR="004D4A38" w:rsidRPr="00EB0C82">
        <w:rPr>
          <w:rFonts w:ascii="Times New Roman" w:hAnsi="Times New Roman" w:cs="Times New Roman"/>
          <w:color w:val="000000" w:themeColor="text1"/>
          <w:sz w:val="28"/>
          <w:szCs w:val="28"/>
        </w:rPr>
        <w:t xml:space="preserve"> </w:t>
      </w:r>
      <w:r w:rsidRPr="00EB0C82">
        <w:rPr>
          <w:rFonts w:ascii="Times New Roman" w:hAnsi="Times New Roman" w:cs="Times New Roman"/>
          <w:color w:val="000000" w:themeColor="text1"/>
          <w:sz w:val="28"/>
          <w:szCs w:val="28"/>
        </w:rPr>
        <w:t xml:space="preserve">как и другие массообменные аппараты, бывают: </w:t>
      </w:r>
    </w:p>
    <w:p w:rsidR="0046374B"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proofErr w:type="gramStart"/>
      <w:r w:rsidRPr="00D428B3">
        <w:rPr>
          <w:rFonts w:ascii="Times New Roman" w:hAnsi="Times New Roman" w:cs="Times New Roman"/>
          <w:color w:val="000000" w:themeColor="text1"/>
          <w:sz w:val="28"/>
          <w:szCs w:val="28"/>
        </w:rPr>
        <w:t xml:space="preserve">1) </w:t>
      </w:r>
      <w:r w:rsidRPr="00D428B3">
        <w:rPr>
          <w:rFonts w:ascii="Times New Roman" w:hAnsi="Times New Roman" w:cs="Times New Roman"/>
          <w:i/>
          <w:color w:val="000000" w:themeColor="text1"/>
          <w:sz w:val="28"/>
          <w:szCs w:val="28"/>
        </w:rPr>
        <w:t>ступенчатые</w:t>
      </w:r>
      <w:r w:rsidRPr="00D428B3">
        <w:rPr>
          <w:rFonts w:ascii="Times New Roman" w:hAnsi="Times New Roman" w:cs="Times New Roman"/>
          <w:color w:val="000000" w:themeColor="text1"/>
          <w:sz w:val="28"/>
          <w:szCs w:val="28"/>
        </w:rPr>
        <w:t xml:space="preserve">, где изменение состава фаз происходит скачкообразно, от ступени к ступени, из которых состоит аппарат; </w:t>
      </w:r>
      <w:proofErr w:type="gramEnd"/>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2)</w:t>
      </w:r>
      <w:r w:rsidR="004D4A38"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i/>
          <w:color w:val="000000" w:themeColor="text1"/>
          <w:sz w:val="28"/>
          <w:szCs w:val="28"/>
        </w:rPr>
        <w:t>дифференциально-контактные</w:t>
      </w:r>
      <w:proofErr w:type="gramEnd"/>
      <w:r w:rsidRPr="00D428B3">
        <w:rPr>
          <w:rFonts w:ascii="Times New Roman" w:hAnsi="Times New Roman" w:cs="Times New Roman"/>
          <w:color w:val="000000" w:themeColor="text1"/>
          <w:sz w:val="28"/>
          <w:szCs w:val="28"/>
        </w:rPr>
        <w:t>, в которых изменение состава фаз приближается к непрерывному.</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Обычно в экстракторах для создания возможно большей поверхности</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контакта фаз и, соответственно, для увеличения скорости </w:t>
      </w:r>
      <w:proofErr w:type="spellStart"/>
      <w:r w:rsidRPr="00D428B3">
        <w:rPr>
          <w:rFonts w:ascii="Times New Roman" w:hAnsi="Times New Roman" w:cs="Times New Roman"/>
          <w:color w:val="000000" w:themeColor="text1"/>
          <w:sz w:val="28"/>
          <w:szCs w:val="28"/>
        </w:rPr>
        <w:t>массопередачи</w:t>
      </w:r>
      <w:proofErr w:type="spellEnd"/>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одна из жидкостей (</w:t>
      </w:r>
      <w:r w:rsidRPr="00D428B3">
        <w:rPr>
          <w:rFonts w:ascii="Times New Roman" w:hAnsi="Times New Roman" w:cs="Times New Roman"/>
          <w:i/>
          <w:color w:val="000000" w:themeColor="text1"/>
          <w:sz w:val="28"/>
          <w:szCs w:val="28"/>
        </w:rPr>
        <w:t>дисперсная фаза</w:t>
      </w:r>
      <w:r w:rsidRPr="00D428B3">
        <w:rPr>
          <w:rFonts w:ascii="Times New Roman" w:hAnsi="Times New Roman" w:cs="Times New Roman"/>
          <w:color w:val="000000" w:themeColor="text1"/>
          <w:sz w:val="28"/>
          <w:szCs w:val="28"/>
        </w:rPr>
        <w:t>) распределяется в другой</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жидкости (</w:t>
      </w:r>
      <w:r w:rsidRPr="00D428B3">
        <w:rPr>
          <w:rFonts w:ascii="Times New Roman" w:hAnsi="Times New Roman" w:cs="Times New Roman"/>
          <w:i/>
          <w:color w:val="000000" w:themeColor="text1"/>
          <w:sz w:val="28"/>
          <w:szCs w:val="28"/>
        </w:rPr>
        <w:t>сплошная фаза</w:t>
      </w:r>
      <w:r w:rsidRPr="00D428B3">
        <w:rPr>
          <w:rFonts w:ascii="Times New Roman" w:hAnsi="Times New Roman" w:cs="Times New Roman"/>
          <w:color w:val="000000" w:themeColor="text1"/>
          <w:sz w:val="28"/>
          <w:szCs w:val="28"/>
        </w:rPr>
        <w:t>) в виде капель. В зависимости от источника энергии, используемой для диспергирования одной фазы в</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другой и перемешивания фаз, экстракторы каждой из указанных выше групп</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могут быть подразделены на аппараты, в которых диспергирование осуществляется за счет собственной энергии потоков (без введения дополнительной энергии извне), и аппараты с введением внешней энергии </w:t>
      </w:r>
      <w:proofErr w:type="gramStart"/>
      <w:r w:rsidRPr="00D428B3">
        <w:rPr>
          <w:rFonts w:ascii="Times New Roman" w:hAnsi="Times New Roman" w:cs="Times New Roman"/>
          <w:color w:val="000000" w:themeColor="text1"/>
          <w:sz w:val="28"/>
          <w:szCs w:val="28"/>
        </w:rPr>
        <w:t>во</w:t>
      </w:r>
      <w:proofErr w:type="gramEnd"/>
      <w:r w:rsidR="004D4A38" w:rsidRPr="00D428B3">
        <w:rPr>
          <w:rFonts w:ascii="Times New Roman" w:hAnsi="Times New Roman" w:cs="Times New Roman"/>
          <w:color w:val="000000" w:themeColor="text1"/>
          <w:sz w:val="28"/>
          <w:szCs w:val="28"/>
        </w:rPr>
        <w:t xml:space="preserve"> взаимодействующих жидкостей</w:t>
      </w:r>
      <w:r w:rsidRPr="00D428B3">
        <w:rPr>
          <w:rFonts w:ascii="Times New Roman" w:hAnsi="Times New Roman" w:cs="Times New Roman"/>
          <w:color w:val="000000" w:themeColor="text1"/>
          <w:sz w:val="28"/>
          <w:szCs w:val="28"/>
        </w:rPr>
        <w:t>. Эта энергия подводится посредством механических мешалок, сообщения колебаний определенной амплитуды и</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частоты (пульсаций или вибраций), путем проведения экстракции в поле</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центробежных сил и другими способами.</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экстракторах после каждого процесса перемешивания следует разделение (сепарация) фаз. В зависимости от рода сил, под действием которых осуществляется сепарация, различают экстракторы с разделением</w:t>
      </w:r>
      <w:r w:rsidR="0046374B">
        <w:rPr>
          <w:rFonts w:ascii="Times New Roman" w:hAnsi="Times New Roman" w:cs="Times New Roman"/>
          <w:color w:val="000000" w:themeColor="text1"/>
          <w:sz w:val="28"/>
          <w:szCs w:val="28"/>
        </w:rPr>
        <w:t xml:space="preserve"> фаз в поле сил тяжести</w:t>
      </w:r>
      <w:r w:rsidRPr="00D428B3">
        <w:rPr>
          <w:rFonts w:ascii="Times New Roman" w:hAnsi="Times New Roman" w:cs="Times New Roman"/>
          <w:color w:val="000000" w:themeColor="text1"/>
          <w:sz w:val="28"/>
          <w:szCs w:val="28"/>
        </w:rPr>
        <w:t xml:space="preserve"> под действием разности удельных весов фаз</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(гравитационные экстракторы) и экстракторы с разделением фаз в поле</w:t>
      </w:r>
      <w:r w:rsidR="004D4A3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центробежных сил (центробежные экстракторы).</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Вместе с тем по принципу организации процесса все экстракторы могут</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быть разделены </w:t>
      </w:r>
      <w:proofErr w:type="gramStart"/>
      <w:r w:rsidR="00443661" w:rsidRPr="00D428B3">
        <w:rPr>
          <w:rFonts w:ascii="Times New Roman" w:hAnsi="Times New Roman" w:cs="Times New Roman"/>
          <w:color w:val="000000" w:themeColor="text1"/>
          <w:sz w:val="28"/>
          <w:szCs w:val="28"/>
        </w:rPr>
        <w:t>на</w:t>
      </w:r>
      <w:proofErr w:type="gramEnd"/>
      <w:r w:rsidR="00C05D61" w:rsidRPr="00D428B3">
        <w:rPr>
          <w:rFonts w:ascii="Times New Roman" w:hAnsi="Times New Roman" w:cs="Times New Roman"/>
          <w:color w:val="000000" w:themeColor="text1"/>
          <w:sz w:val="28"/>
          <w:szCs w:val="28"/>
        </w:rPr>
        <w:t xml:space="preserve"> </w:t>
      </w:r>
      <w:r w:rsidR="00443661" w:rsidRPr="00D428B3">
        <w:rPr>
          <w:rFonts w:ascii="Times New Roman" w:hAnsi="Times New Roman" w:cs="Times New Roman"/>
          <w:i/>
          <w:color w:val="000000" w:themeColor="text1"/>
          <w:sz w:val="28"/>
          <w:szCs w:val="28"/>
        </w:rPr>
        <w:t>периодически действующие</w:t>
      </w:r>
      <w:r w:rsidRPr="00D428B3">
        <w:rPr>
          <w:rFonts w:ascii="Times New Roman" w:hAnsi="Times New Roman" w:cs="Times New Roman"/>
          <w:color w:val="000000" w:themeColor="text1"/>
          <w:sz w:val="28"/>
          <w:szCs w:val="28"/>
        </w:rPr>
        <w:t xml:space="preserve"> и </w:t>
      </w:r>
      <w:r w:rsidR="00443661" w:rsidRPr="00D428B3">
        <w:rPr>
          <w:rFonts w:ascii="Times New Roman" w:hAnsi="Times New Roman" w:cs="Times New Roman"/>
          <w:i/>
          <w:color w:val="000000" w:themeColor="text1"/>
          <w:sz w:val="28"/>
          <w:szCs w:val="28"/>
        </w:rPr>
        <w:t>непрерывно действующие</w:t>
      </w:r>
      <w:r w:rsidRPr="00D428B3">
        <w:rPr>
          <w:rFonts w:ascii="Times New Roman" w:hAnsi="Times New Roman" w:cs="Times New Roman"/>
          <w:color w:val="000000" w:themeColor="text1"/>
          <w:sz w:val="28"/>
          <w:szCs w:val="28"/>
        </w:rPr>
        <w:t>.</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настоящее время аппараты периодического действия применяются</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главным образом в лабораторно</w:t>
      </w:r>
      <w:r w:rsidR="0046374B">
        <w:rPr>
          <w:rFonts w:ascii="Times New Roman" w:hAnsi="Times New Roman" w:cs="Times New Roman"/>
          <w:color w:val="000000" w:themeColor="text1"/>
          <w:sz w:val="28"/>
          <w:szCs w:val="28"/>
        </w:rPr>
        <w:t>й практике и сравнительно редко</w:t>
      </w:r>
      <w:r w:rsidRPr="00D428B3">
        <w:rPr>
          <w:rFonts w:ascii="Times New Roman" w:hAnsi="Times New Roman" w:cs="Times New Roman"/>
          <w:color w:val="000000" w:themeColor="text1"/>
          <w:sz w:val="28"/>
          <w:szCs w:val="28"/>
        </w:rPr>
        <w:t xml:space="preserve"> в</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промышленных установках малой производительности.</w:t>
      </w:r>
    </w:p>
    <w:p w:rsidR="00302668"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Приведенная классификация не отражает всех конструктивных </w:t>
      </w:r>
      <w:r w:rsidR="00443661" w:rsidRPr="00D428B3">
        <w:rPr>
          <w:rFonts w:ascii="Times New Roman" w:hAnsi="Times New Roman" w:cs="Times New Roman"/>
          <w:color w:val="000000" w:themeColor="text1"/>
          <w:sz w:val="28"/>
          <w:szCs w:val="28"/>
        </w:rPr>
        <w:t>особенностей</w:t>
      </w:r>
      <w:r w:rsidRPr="00D428B3">
        <w:rPr>
          <w:rFonts w:ascii="Times New Roman" w:hAnsi="Times New Roman" w:cs="Times New Roman"/>
          <w:color w:val="000000" w:themeColor="text1"/>
          <w:sz w:val="28"/>
          <w:szCs w:val="28"/>
        </w:rPr>
        <w:t xml:space="preserve"> аппаратов одного и того же типа; важнейшие из этих </w:t>
      </w:r>
      <w:r w:rsidR="00443661" w:rsidRPr="00D428B3">
        <w:rPr>
          <w:rFonts w:ascii="Times New Roman" w:hAnsi="Times New Roman" w:cs="Times New Roman"/>
          <w:color w:val="000000" w:themeColor="text1"/>
          <w:sz w:val="28"/>
          <w:szCs w:val="28"/>
        </w:rPr>
        <w:t>особен</w:t>
      </w:r>
      <w:r w:rsidRPr="00D428B3">
        <w:rPr>
          <w:rFonts w:ascii="Times New Roman" w:hAnsi="Times New Roman" w:cs="Times New Roman"/>
          <w:color w:val="000000" w:themeColor="text1"/>
          <w:sz w:val="28"/>
          <w:szCs w:val="28"/>
        </w:rPr>
        <w:t>ностей будут отмечены ниже при рассмотрении экстракторов различных</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типов.</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Смесительно-отстойные экстракто</w:t>
      </w:r>
      <w:r w:rsidR="00A3686D" w:rsidRPr="00D428B3">
        <w:rPr>
          <w:rFonts w:ascii="Times New Roman" w:hAnsi="Times New Roman" w:cs="Times New Roman"/>
          <w:b/>
          <w:color w:val="000000" w:themeColor="text1"/>
          <w:sz w:val="28"/>
          <w:szCs w:val="28"/>
        </w:rPr>
        <w:t>ры.</w:t>
      </w:r>
      <w:r w:rsidR="00A3686D" w:rsidRPr="00D428B3">
        <w:rPr>
          <w:rFonts w:ascii="Times New Roman" w:hAnsi="Times New Roman" w:cs="Times New Roman"/>
          <w:color w:val="000000" w:themeColor="text1"/>
          <w:sz w:val="28"/>
          <w:szCs w:val="28"/>
        </w:rPr>
        <w:t xml:space="preserve"> Экстракторы этого типа отно</w:t>
      </w:r>
      <w:r w:rsidRPr="00D428B3">
        <w:rPr>
          <w:rFonts w:ascii="Times New Roman" w:hAnsi="Times New Roman" w:cs="Times New Roman"/>
          <w:color w:val="000000" w:themeColor="text1"/>
          <w:sz w:val="28"/>
          <w:szCs w:val="28"/>
        </w:rPr>
        <w:t>сятся к числу старейших экстракционных аппаратов. Каждая ступень</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смесительно-отстойного экстрактора состоит из смесителя, где жидкости</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перемешиваются до состояния, возможно более близкого к </w:t>
      </w:r>
      <w:proofErr w:type="gramStart"/>
      <w:r w:rsidRPr="00D428B3">
        <w:rPr>
          <w:rFonts w:ascii="Times New Roman" w:hAnsi="Times New Roman" w:cs="Times New Roman"/>
          <w:color w:val="000000" w:themeColor="text1"/>
          <w:sz w:val="28"/>
          <w:szCs w:val="28"/>
        </w:rPr>
        <w:t>равновесному</w:t>
      </w:r>
      <w:proofErr w:type="gramEnd"/>
      <w:r w:rsidRPr="00D428B3">
        <w:rPr>
          <w:rFonts w:ascii="Times New Roman" w:hAnsi="Times New Roman" w:cs="Times New Roman"/>
          <w:color w:val="000000" w:themeColor="text1"/>
          <w:sz w:val="28"/>
          <w:szCs w:val="28"/>
        </w:rPr>
        <w:t>,</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 отстойника, где происходит отделение экстракта от </w:t>
      </w:r>
      <w:proofErr w:type="spellStart"/>
      <w:r w:rsidRPr="00D428B3">
        <w:rPr>
          <w:rFonts w:ascii="Times New Roman" w:hAnsi="Times New Roman" w:cs="Times New Roman"/>
          <w:color w:val="000000" w:themeColor="text1"/>
          <w:sz w:val="28"/>
          <w:szCs w:val="28"/>
        </w:rPr>
        <w:t>р</w:t>
      </w:r>
      <w:r w:rsidR="00A3686D" w:rsidRPr="00D428B3">
        <w:rPr>
          <w:rFonts w:ascii="Times New Roman" w:hAnsi="Times New Roman" w:cs="Times New Roman"/>
          <w:color w:val="000000" w:themeColor="text1"/>
          <w:sz w:val="28"/>
          <w:szCs w:val="28"/>
        </w:rPr>
        <w:t>афината</w:t>
      </w:r>
      <w:proofErr w:type="spellEnd"/>
      <w:r w:rsidR="00A3686D" w:rsidRPr="00D428B3">
        <w:rPr>
          <w:rFonts w:ascii="Times New Roman" w:hAnsi="Times New Roman" w:cs="Times New Roman"/>
          <w:color w:val="000000" w:themeColor="text1"/>
          <w:sz w:val="28"/>
          <w:szCs w:val="28"/>
        </w:rPr>
        <w:t>. В преде</w:t>
      </w:r>
      <w:r w:rsidRPr="00D428B3">
        <w:rPr>
          <w:rFonts w:ascii="Times New Roman" w:hAnsi="Times New Roman" w:cs="Times New Roman"/>
          <w:color w:val="000000" w:themeColor="text1"/>
          <w:sz w:val="28"/>
          <w:szCs w:val="28"/>
        </w:rPr>
        <w:t xml:space="preserve">лах ступени фазы движутся прямотоком </w:t>
      </w:r>
      <w:r w:rsidR="00A3686D" w:rsidRPr="00D428B3">
        <w:rPr>
          <w:rFonts w:ascii="Times New Roman" w:hAnsi="Times New Roman" w:cs="Times New Roman"/>
          <w:color w:val="000000" w:themeColor="text1"/>
          <w:sz w:val="28"/>
          <w:szCs w:val="28"/>
        </w:rPr>
        <w:t>друг к другу, но установка в це</w:t>
      </w:r>
      <w:r w:rsidRPr="00D428B3">
        <w:rPr>
          <w:rFonts w:ascii="Times New Roman" w:hAnsi="Times New Roman" w:cs="Times New Roman"/>
          <w:color w:val="000000" w:themeColor="text1"/>
          <w:sz w:val="28"/>
          <w:szCs w:val="28"/>
        </w:rPr>
        <w:t>лом, состоящая из любого числа последовательно соединенных ступеней,</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работает </w:t>
      </w:r>
      <w:r w:rsidRPr="00D428B3">
        <w:rPr>
          <w:rFonts w:ascii="Times New Roman" w:hAnsi="Times New Roman" w:cs="Times New Roman"/>
          <w:color w:val="000000" w:themeColor="text1"/>
          <w:sz w:val="28"/>
          <w:szCs w:val="28"/>
        </w:rPr>
        <w:lastRenderedPageBreak/>
        <w:t>при противоточном движении фаз. Ступени аппарата располагаются в одной горизонтальной плоскос</w:t>
      </w:r>
      <w:r w:rsidR="000D5C7E">
        <w:rPr>
          <w:rFonts w:ascii="Times New Roman" w:hAnsi="Times New Roman" w:cs="Times New Roman"/>
          <w:color w:val="000000" w:themeColor="text1"/>
          <w:sz w:val="28"/>
          <w:szCs w:val="28"/>
        </w:rPr>
        <w:t>ти (рис. 19.1.</w:t>
      </w:r>
      <w:r w:rsidR="00A3686D" w:rsidRPr="00D428B3">
        <w:rPr>
          <w:rFonts w:ascii="Times New Roman" w:hAnsi="Times New Roman" w:cs="Times New Roman"/>
          <w:color w:val="000000" w:themeColor="text1"/>
          <w:sz w:val="28"/>
          <w:szCs w:val="28"/>
        </w:rPr>
        <w:t>) или устанавливаются в виде каскада.</w:t>
      </w:r>
    </w:p>
    <w:p w:rsidR="00302668" w:rsidRPr="00D428B3" w:rsidRDefault="00A3686D"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4698274" cy="2790825"/>
            <wp:effectExtent l="0" t="0" r="0" b="0"/>
            <wp:docPr id="56" name="Рисунок 1" descr="C:\Documents and Settings\Администратор\Local Settings\Temporary Internet Files\Content.Word\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Изображение 001.jpg"/>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sharpenSoften amount="50000"/>
                              </a14:imgEffect>
                            </a14:imgLayer>
                          </a14:imgProps>
                        </a:ext>
                      </a:extLst>
                    </a:blip>
                    <a:srcRect/>
                    <a:stretch>
                      <a:fillRect/>
                    </a:stretch>
                  </pic:blipFill>
                  <pic:spPr bwMode="auto">
                    <a:xfrm>
                      <a:off x="0" y="0"/>
                      <a:ext cx="4699019" cy="2791267"/>
                    </a:xfrm>
                    <a:prstGeom prst="rect">
                      <a:avLst/>
                    </a:prstGeom>
                    <a:noFill/>
                    <a:ln w="9525">
                      <a:noFill/>
                      <a:miter lim="800000"/>
                      <a:headEnd/>
                      <a:tailEnd/>
                    </a:ln>
                  </pic:spPr>
                </pic:pic>
              </a:graphicData>
            </a:graphic>
          </wp:inline>
        </w:drawing>
      </w:r>
    </w:p>
    <w:p w:rsidR="00A3686D"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w:t>
      </w:r>
      <w:r w:rsidR="00DB4764" w:rsidRPr="007D2A30">
        <w:rPr>
          <w:rFonts w:ascii="Times New Roman" w:hAnsi="Times New Roman" w:cs="Times New Roman"/>
          <w:b/>
          <w:color w:val="000000" w:themeColor="text1"/>
          <w:sz w:val="28"/>
          <w:szCs w:val="28"/>
        </w:rPr>
        <w:t>9</w:t>
      </w:r>
      <w:r w:rsidR="00A3686D" w:rsidRPr="007D2A30">
        <w:rPr>
          <w:rFonts w:ascii="Times New Roman" w:hAnsi="Times New Roman" w:cs="Times New Roman"/>
          <w:b/>
          <w:color w:val="000000" w:themeColor="text1"/>
          <w:sz w:val="28"/>
          <w:szCs w:val="28"/>
        </w:rPr>
        <w:t>.</w:t>
      </w:r>
      <w:r>
        <w:rPr>
          <w:rFonts w:ascii="Times New Roman" w:hAnsi="Times New Roman" w:cs="Times New Roman"/>
          <w:b/>
          <w:color w:val="000000" w:themeColor="text1"/>
          <w:sz w:val="28"/>
          <w:szCs w:val="28"/>
        </w:rPr>
        <w:t>1.</w:t>
      </w:r>
      <w:r w:rsidR="00A3686D" w:rsidRPr="00D428B3">
        <w:rPr>
          <w:rFonts w:ascii="Times New Roman" w:hAnsi="Times New Roman" w:cs="Times New Roman"/>
          <w:color w:val="000000" w:themeColor="text1"/>
          <w:sz w:val="28"/>
          <w:szCs w:val="28"/>
        </w:rPr>
        <w:t xml:space="preserve"> </w:t>
      </w:r>
      <w:r w:rsidR="00A3686D" w:rsidRPr="00521DD6">
        <w:rPr>
          <w:rFonts w:ascii="Times New Roman" w:hAnsi="Times New Roman" w:cs="Times New Roman"/>
          <w:color w:val="000000" w:themeColor="text1"/>
          <w:sz w:val="28"/>
          <w:szCs w:val="28"/>
        </w:rPr>
        <w:t>Схема смесительно-отстойного экстрактора</w:t>
      </w:r>
    </w:p>
    <w:p w:rsidR="00521DD6" w:rsidRDefault="00A3686D"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1</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смеситель; </w:t>
      </w:r>
      <w:r w:rsidRPr="007D2A30">
        <w:rPr>
          <w:rFonts w:ascii="Times New Roman" w:hAnsi="Times New Roman" w:cs="Times New Roman"/>
          <w:i/>
          <w:color w:val="000000" w:themeColor="text1"/>
        </w:rPr>
        <w:t>2</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отстойник; </w:t>
      </w:r>
      <w:r w:rsidRPr="007D2A30">
        <w:rPr>
          <w:rFonts w:ascii="Times New Roman" w:hAnsi="Times New Roman" w:cs="Times New Roman"/>
          <w:i/>
          <w:color w:val="000000" w:themeColor="text1"/>
        </w:rPr>
        <w:t>а</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легкая фаза; </w:t>
      </w:r>
      <w:r w:rsidRPr="007D2A30">
        <w:rPr>
          <w:rFonts w:ascii="Times New Roman" w:hAnsi="Times New Roman" w:cs="Times New Roman"/>
          <w:i/>
          <w:color w:val="000000" w:themeColor="text1"/>
        </w:rPr>
        <w:t>б</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тяжелая фаза; </w:t>
      </w:r>
    </w:p>
    <w:p w:rsidR="00302668" w:rsidRPr="007D2A30" w:rsidRDefault="00A3686D" w:rsidP="003365AD">
      <w:pPr>
        <w:tabs>
          <w:tab w:val="left" w:pos="3402"/>
        </w:tabs>
        <w:spacing w:after="0" w:line="240" w:lineRule="auto"/>
        <w:ind w:firstLine="567"/>
        <w:jc w:val="center"/>
        <w:rPr>
          <w:rFonts w:ascii="Times New Roman" w:hAnsi="Times New Roman" w:cs="Times New Roman"/>
          <w:color w:val="000000" w:themeColor="text1"/>
        </w:rPr>
      </w:pPr>
      <w:r w:rsidRPr="007D2A30">
        <w:rPr>
          <w:rFonts w:ascii="Times New Roman" w:hAnsi="Times New Roman" w:cs="Times New Roman"/>
          <w:i/>
          <w:color w:val="000000" w:themeColor="text1"/>
        </w:rPr>
        <w:t>в</w:t>
      </w:r>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конечный продукт (тяжелая фаза); </w:t>
      </w:r>
      <w:proofErr w:type="gramStart"/>
      <w:r w:rsidRPr="007D2A30">
        <w:rPr>
          <w:rFonts w:ascii="Times New Roman" w:hAnsi="Times New Roman" w:cs="Times New Roman"/>
          <w:i/>
          <w:color w:val="000000" w:themeColor="text1"/>
        </w:rPr>
        <w:t>г</w:t>
      </w:r>
      <w:proofErr w:type="gramEnd"/>
      <w:r w:rsidR="0046374B" w:rsidRPr="007D2A30">
        <w:rPr>
          <w:rFonts w:ascii="Times New Roman" w:hAnsi="Times New Roman" w:cs="Times New Roman"/>
          <w:color w:val="000000" w:themeColor="text1"/>
        </w:rPr>
        <w:t xml:space="preserve"> -</w:t>
      </w:r>
      <w:r w:rsidRPr="007D2A30">
        <w:rPr>
          <w:rFonts w:ascii="Times New Roman" w:hAnsi="Times New Roman" w:cs="Times New Roman"/>
          <w:color w:val="000000" w:themeColor="text1"/>
        </w:rPr>
        <w:t xml:space="preserve"> конечный продукт (легкая фаза).</w:t>
      </w:r>
    </w:p>
    <w:p w:rsidR="00D91C5E" w:rsidRPr="007D2A30" w:rsidRDefault="00D91C5E"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Принцип</w:t>
      </w:r>
      <w:r w:rsidR="00A3686D" w:rsidRPr="00D428B3">
        <w:rPr>
          <w:rFonts w:ascii="Times New Roman" w:hAnsi="Times New Roman" w:cs="Times New Roman"/>
          <w:color w:val="000000" w:themeColor="text1"/>
          <w:sz w:val="28"/>
          <w:szCs w:val="28"/>
        </w:rPr>
        <w:t xml:space="preserve"> работы смесительно-отстойного э</w:t>
      </w:r>
      <w:r w:rsidRPr="00D428B3">
        <w:rPr>
          <w:rFonts w:ascii="Times New Roman" w:hAnsi="Times New Roman" w:cs="Times New Roman"/>
          <w:color w:val="000000" w:themeColor="text1"/>
          <w:sz w:val="28"/>
          <w:szCs w:val="28"/>
        </w:rPr>
        <w:t>кстрактора виден из</w:t>
      </w:r>
      <w:r w:rsidR="000D5C7E">
        <w:rPr>
          <w:rFonts w:ascii="Times New Roman" w:hAnsi="Times New Roman" w:cs="Times New Roman"/>
          <w:color w:val="000000" w:themeColor="text1"/>
          <w:sz w:val="28"/>
          <w:szCs w:val="28"/>
        </w:rPr>
        <w:t xml:space="preserve"> рис. 19.1.</w:t>
      </w:r>
      <w:r w:rsidRPr="00D428B3">
        <w:rPr>
          <w:rFonts w:ascii="Times New Roman" w:hAnsi="Times New Roman" w:cs="Times New Roman"/>
          <w:color w:val="000000" w:themeColor="text1"/>
          <w:sz w:val="28"/>
          <w:szCs w:val="28"/>
        </w:rPr>
        <w:t>, на котором для простоты изображены только две ступени</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аппарата. Легкая </w:t>
      </w:r>
      <w:proofErr w:type="gramStart"/>
      <w:r w:rsidRPr="00D428B3">
        <w:rPr>
          <w:rFonts w:ascii="Times New Roman" w:hAnsi="Times New Roman" w:cs="Times New Roman"/>
          <w:color w:val="000000" w:themeColor="text1"/>
          <w:sz w:val="28"/>
          <w:szCs w:val="28"/>
        </w:rPr>
        <w:t>фаза</w:t>
      </w:r>
      <w:proofErr w:type="gramEnd"/>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xml:space="preserve"> подается в смеситель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первой ступени, куда</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параллельным током поступает тяжелая фаза из отстойника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следующей</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(второй) ступени. После смешения фазы расслаиваются в отстойнике первой ступени, из которого тяжелая фаза отводится в качестве конечного</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продукта </w:t>
      </w:r>
      <w:proofErr w:type="gramStart"/>
      <w:r w:rsidRPr="00D428B3">
        <w:rPr>
          <w:rFonts w:ascii="Times New Roman" w:hAnsi="Times New Roman" w:cs="Times New Roman"/>
          <w:i/>
          <w:color w:val="000000" w:themeColor="text1"/>
          <w:sz w:val="28"/>
          <w:szCs w:val="28"/>
        </w:rPr>
        <w:t>в</w:t>
      </w:r>
      <w:proofErr w:type="gramEnd"/>
      <w:r w:rsidRPr="00D428B3">
        <w:rPr>
          <w:rFonts w:ascii="Times New Roman" w:hAnsi="Times New Roman" w:cs="Times New Roman"/>
          <w:color w:val="000000" w:themeColor="text1"/>
          <w:sz w:val="28"/>
          <w:szCs w:val="28"/>
        </w:rPr>
        <w:t xml:space="preserve">, а </w:t>
      </w:r>
      <w:proofErr w:type="gramStart"/>
      <w:r w:rsidRPr="00D428B3">
        <w:rPr>
          <w:rFonts w:ascii="Times New Roman" w:hAnsi="Times New Roman" w:cs="Times New Roman"/>
          <w:color w:val="000000" w:themeColor="text1"/>
          <w:sz w:val="28"/>
          <w:szCs w:val="28"/>
        </w:rPr>
        <w:t>легкая</w:t>
      </w:r>
      <w:proofErr w:type="gramEnd"/>
      <w:r w:rsidRPr="00D428B3">
        <w:rPr>
          <w:rFonts w:ascii="Times New Roman" w:hAnsi="Times New Roman" w:cs="Times New Roman"/>
          <w:color w:val="000000" w:themeColor="text1"/>
          <w:sz w:val="28"/>
          <w:szCs w:val="28"/>
        </w:rPr>
        <w:t xml:space="preserve"> фаза направляется во вторую ступень. Здесь она</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смешивается со свежей тяжелой фазой </w:t>
      </w:r>
      <w:r w:rsidRPr="00D428B3">
        <w:rPr>
          <w:rFonts w:ascii="Times New Roman" w:hAnsi="Times New Roman" w:cs="Times New Roman"/>
          <w:i/>
          <w:color w:val="000000" w:themeColor="text1"/>
          <w:sz w:val="28"/>
          <w:szCs w:val="28"/>
        </w:rPr>
        <w:t>б</w:t>
      </w:r>
      <w:r w:rsidR="00A3686D" w:rsidRPr="00D428B3">
        <w:rPr>
          <w:rFonts w:ascii="Times New Roman" w:hAnsi="Times New Roman" w:cs="Times New Roman"/>
          <w:color w:val="000000" w:themeColor="text1"/>
          <w:sz w:val="28"/>
          <w:szCs w:val="28"/>
        </w:rPr>
        <w:t xml:space="preserve"> и отделяется от нее в отстойни</w:t>
      </w:r>
      <w:r w:rsidRPr="00D428B3">
        <w:rPr>
          <w:rFonts w:ascii="Times New Roman" w:hAnsi="Times New Roman" w:cs="Times New Roman"/>
          <w:color w:val="000000" w:themeColor="text1"/>
          <w:sz w:val="28"/>
          <w:szCs w:val="28"/>
        </w:rPr>
        <w:t xml:space="preserve">ке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второй ступени. Из этого отстойника сверху удаляется легкая фаза</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(конечный продукт </w:t>
      </w:r>
      <w:r w:rsidRPr="00D428B3">
        <w:rPr>
          <w:rFonts w:ascii="Times New Roman" w:hAnsi="Times New Roman" w:cs="Times New Roman"/>
          <w:i/>
          <w:color w:val="000000" w:themeColor="text1"/>
          <w:sz w:val="28"/>
          <w:szCs w:val="28"/>
        </w:rPr>
        <w:t>г</w:t>
      </w:r>
      <w:r w:rsidRPr="00D428B3">
        <w:rPr>
          <w:rFonts w:ascii="Times New Roman" w:hAnsi="Times New Roman" w:cs="Times New Roman"/>
          <w:color w:val="000000" w:themeColor="text1"/>
          <w:sz w:val="28"/>
          <w:szCs w:val="28"/>
        </w:rPr>
        <w:t xml:space="preserve">), а снизу отводится тяжелая фаза, </w:t>
      </w:r>
      <w:r w:rsidR="00A3686D" w:rsidRPr="00D428B3">
        <w:rPr>
          <w:rFonts w:ascii="Times New Roman" w:hAnsi="Times New Roman" w:cs="Times New Roman"/>
          <w:color w:val="000000" w:themeColor="text1"/>
          <w:sz w:val="28"/>
          <w:szCs w:val="28"/>
        </w:rPr>
        <w:t>поступающая</w:t>
      </w:r>
      <w:r w:rsidRPr="00D428B3">
        <w:rPr>
          <w:rFonts w:ascii="Times New Roman" w:hAnsi="Times New Roman" w:cs="Times New Roman"/>
          <w:color w:val="000000" w:themeColor="text1"/>
          <w:sz w:val="28"/>
          <w:szCs w:val="28"/>
        </w:rPr>
        <w:t xml:space="preserve"> на</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смешение в первую ступень.</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Перемещение и смешение жидкостей может производит</w:t>
      </w:r>
      <w:r w:rsidR="00D91C5E" w:rsidRPr="00D428B3">
        <w:rPr>
          <w:rFonts w:ascii="Times New Roman" w:hAnsi="Times New Roman" w:cs="Times New Roman"/>
          <w:color w:val="000000" w:themeColor="text1"/>
          <w:sz w:val="28"/>
          <w:szCs w:val="28"/>
        </w:rPr>
        <w:t>ь</w:t>
      </w:r>
      <w:r w:rsidRPr="00D428B3">
        <w:rPr>
          <w:rFonts w:ascii="Times New Roman" w:hAnsi="Times New Roman" w:cs="Times New Roman"/>
          <w:color w:val="000000" w:themeColor="text1"/>
          <w:sz w:val="28"/>
          <w:szCs w:val="28"/>
        </w:rPr>
        <w:t>ся не только</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 помощью механических мешал</w:t>
      </w:r>
      <w:r w:rsidR="00DB4764" w:rsidRPr="00D428B3">
        <w:rPr>
          <w:rFonts w:ascii="Times New Roman" w:hAnsi="Times New Roman" w:cs="Times New Roman"/>
          <w:color w:val="000000" w:themeColor="text1"/>
          <w:sz w:val="28"/>
          <w:szCs w:val="28"/>
        </w:rPr>
        <w:t xml:space="preserve">ок (как показано на рис. </w:t>
      </w:r>
      <w:r w:rsidR="000D5C7E">
        <w:rPr>
          <w:rFonts w:ascii="Times New Roman" w:hAnsi="Times New Roman" w:cs="Times New Roman"/>
          <w:color w:val="000000" w:themeColor="text1"/>
          <w:sz w:val="28"/>
          <w:szCs w:val="28"/>
        </w:rPr>
        <w:t>19.1.</w:t>
      </w:r>
      <w:r w:rsidRPr="00D428B3">
        <w:rPr>
          <w:rFonts w:ascii="Times New Roman" w:hAnsi="Times New Roman" w:cs="Times New Roman"/>
          <w:color w:val="000000" w:themeColor="text1"/>
          <w:sz w:val="28"/>
          <w:szCs w:val="28"/>
        </w:rPr>
        <w:t>), но и</w:t>
      </w:r>
      <w:r w:rsidR="00C05D6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посредством насосов, инжекторов и другими с</w:t>
      </w:r>
      <w:r w:rsidR="00D16616" w:rsidRPr="00D428B3">
        <w:rPr>
          <w:rFonts w:ascii="Times New Roman" w:hAnsi="Times New Roman" w:cs="Times New Roman"/>
          <w:color w:val="000000" w:themeColor="text1"/>
          <w:sz w:val="28"/>
          <w:szCs w:val="28"/>
        </w:rPr>
        <w:t>пособами. Точно также раз</w:t>
      </w:r>
      <w:r w:rsidRPr="00D428B3">
        <w:rPr>
          <w:rFonts w:ascii="Times New Roman" w:hAnsi="Times New Roman" w:cs="Times New Roman"/>
          <w:color w:val="000000" w:themeColor="text1"/>
          <w:sz w:val="28"/>
          <w:szCs w:val="28"/>
        </w:rPr>
        <w:t>деление фаз можно осуществлять не т</w:t>
      </w:r>
      <w:r w:rsidR="00D16616" w:rsidRPr="00D428B3">
        <w:rPr>
          <w:rFonts w:ascii="Times New Roman" w:hAnsi="Times New Roman" w:cs="Times New Roman"/>
          <w:color w:val="000000" w:themeColor="text1"/>
          <w:sz w:val="28"/>
          <w:szCs w:val="28"/>
        </w:rPr>
        <w:t>олько в грави</w:t>
      </w:r>
      <w:r w:rsidR="00D91C5E" w:rsidRPr="00D428B3">
        <w:rPr>
          <w:rFonts w:ascii="Times New Roman" w:hAnsi="Times New Roman" w:cs="Times New Roman"/>
          <w:color w:val="000000" w:themeColor="text1"/>
          <w:sz w:val="28"/>
          <w:szCs w:val="28"/>
        </w:rPr>
        <w:t>тационных отс</w:t>
      </w:r>
      <w:r w:rsidR="00DB4764" w:rsidRPr="00D428B3">
        <w:rPr>
          <w:rFonts w:ascii="Times New Roman" w:hAnsi="Times New Roman" w:cs="Times New Roman"/>
          <w:color w:val="000000" w:themeColor="text1"/>
          <w:sz w:val="28"/>
          <w:szCs w:val="28"/>
        </w:rPr>
        <w:t xml:space="preserve">тойниках (рис. </w:t>
      </w:r>
      <w:r w:rsidR="000D5C7E">
        <w:rPr>
          <w:rFonts w:ascii="Times New Roman" w:hAnsi="Times New Roman" w:cs="Times New Roman"/>
          <w:color w:val="000000" w:themeColor="text1"/>
          <w:sz w:val="28"/>
          <w:szCs w:val="28"/>
        </w:rPr>
        <w:t>19.1.</w:t>
      </w:r>
      <w:r w:rsidR="00D91C5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но и в сепараторах центробежного типа, например</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 </w:t>
      </w:r>
      <w:proofErr w:type="gramStart"/>
      <w:r w:rsidRPr="00D428B3">
        <w:rPr>
          <w:rFonts w:ascii="Times New Roman" w:hAnsi="Times New Roman" w:cs="Times New Roman"/>
          <w:color w:val="000000" w:themeColor="text1"/>
          <w:sz w:val="28"/>
          <w:szCs w:val="28"/>
        </w:rPr>
        <w:t>гидроциклонах</w:t>
      </w:r>
      <w:proofErr w:type="gramEnd"/>
      <w:r w:rsidRPr="00D428B3">
        <w:rPr>
          <w:rFonts w:ascii="Times New Roman" w:hAnsi="Times New Roman" w:cs="Times New Roman"/>
          <w:color w:val="000000" w:themeColor="text1"/>
          <w:sz w:val="28"/>
          <w:szCs w:val="28"/>
        </w:rPr>
        <w:t xml:space="preserve"> или центрифугах. Поэтому число вариантов конструкций</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смесительно-отстойных экстракторов велико.</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Так, для того чтобы уменьшить пло</w:t>
      </w:r>
      <w:r w:rsidR="00D16616" w:rsidRPr="00D428B3">
        <w:rPr>
          <w:rFonts w:ascii="Times New Roman" w:hAnsi="Times New Roman" w:cs="Times New Roman"/>
          <w:color w:val="000000" w:themeColor="text1"/>
          <w:sz w:val="28"/>
          <w:szCs w:val="28"/>
        </w:rPr>
        <w:t xml:space="preserve">щадь, занимаемую аппаратом, применяют компактные </w:t>
      </w:r>
      <w:r w:rsidR="00D16616" w:rsidRPr="00D428B3">
        <w:rPr>
          <w:rFonts w:ascii="Times New Roman" w:hAnsi="Times New Roman" w:cs="Times New Roman"/>
          <w:i/>
          <w:color w:val="000000" w:themeColor="text1"/>
          <w:sz w:val="28"/>
          <w:szCs w:val="28"/>
        </w:rPr>
        <w:t>ящичные</w:t>
      </w:r>
      <w:r w:rsidRPr="00D428B3">
        <w:rPr>
          <w:rFonts w:ascii="Times New Roman" w:hAnsi="Times New Roman" w:cs="Times New Roman"/>
          <w:color w:val="000000" w:themeColor="text1"/>
          <w:sz w:val="28"/>
          <w:szCs w:val="28"/>
        </w:rPr>
        <w:t xml:space="preserve"> экстракторы. В ящичном экстракторе</w:t>
      </w:r>
      <w:r w:rsidR="000D5C7E">
        <w:rPr>
          <w:rFonts w:ascii="Times New Roman" w:hAnsi="Times New Roman" w:cs="Times New Roman"/>
          <w:color w:val="000000" w:themeColor="text1"/>
          <w:sz w:val="28"/>
          <w:szCs w:val="28"/>
        </w:rPr>
        <w:t xml:space="preserve"> (рис. 19.2.</w:t>
      </w:r>
      <w:r w:rsidRPr="00D428B3">
        <w:rPr>
          <w:rFonts w:ascii="Times New Roman" w:hAnsi="Times New Roman" w:cs="Times New Roman"/>
          <w:color w:val="000000" w:themeColor="text1"/>
          <w:sz w:val="28"/>
          <w:szCs w:val="28"/>
        </w:rPr>
        <w:t>) все ступени располо</w:t>
      </w:r>
      <w:r w:rsidR="00D16616" w:rsidRPr="00D428B3">
        <w:rPr>
          <w:rFonts w:ascii="Times New Roman" w:hAnsi="Times New Roman" w:cs="Times New Roman"/>
          <w:color w:val="000000" w:themeColor="text1"/>
          <w:sz w:val="28"/>
          <w:szCs w:val="28"/>
        </w:rPr>
        <w:t>жены в общем корпусе прямоуголь</w:t>
      </w:r>
      <w:r w:rsidRPr="00D428B3">
        <w:rPr>
          <w:rFonts w:ascii="Times New Roman" w:hAnsi="Times New Roman" w:cs="Times New Roman"/>
          <w:color w:val="000000" w:themeColor="text1"/>
          <w:sz w:val="28"/>
          <w:szCs w:val="28"/>
        </w:rPr>
        <w:t>ного сечения. Тяжелая фаза поступает в смеситель, расположенный в</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правом верхнем углу корпуса, и удаляется снизу из крайнего отстойника</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 левой стороны корпуса. Как видно из рисунка, в аппарате легкая фаза</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движется противотоком к </w:t>
      </w:r>
      <w:proofErr w:type="gramStart"/>
      <w:r w:rsidRPr="00D428B3">
        <w:rPr>
          <w:rFonts w:ascii="Times New Roman" w:hAnsi="Times New Roman" w:cs="Times New Roman"/>
          <w:color w:val="000000" w:themeColor="text1"/>
          <w:sz w:val="28"/>
          <w:szCs w:val="28"/>
        </w:rPr>
        <w:t>тяжелой</w:t>
      </w:r>
      <w:proofErr w:type="gramEnd"/>
      <w:r w:rsidRPr="00D428B3">
        <w:rPr>
          <w:rFonts w:ascii="Times New Roman" w:hAnsi="Times New Roman" w:cs="Times New Roman"/>
          <w:color w:val="000000" w:themeColor="text1"/>
          <w:sz w:val="28"/>
          <w:szCs w:val="28"/>
        </w:rPr>
        <w:t xml:space="preserve">. Тяжелая фаза (см. сечение по </w:t>
      </w:r>
      <w:r w:rsidRPr="00D428B3">
        <w:rPr>
          <w:rFonts w:ascii="Times New Roman" w:hAnsi="Times New Roman" w:cs="Times New Roman"/>
          <w:i/>
          <w:color w:val="000000" w:themeColor="text1"/>
          <w:sz w:val="28"/>
          <w:szCs w:val="28"/>
        </w:rPr>
        <w:t>А-А</w:t>
      </w:r>
      <w:r w:rsidRPr="00D428B3">
        <w:rPr>
          <w:rFonts w:ascii="Times New Roman" w:hAnsi="Times New Roman" w:cs="Times New Roman"/>
          <w:color w:val="000000" w:themeColor="text1"/>
          <w:sz w:val="28"/>
          <w:szCs w:val="28"/>
        </w:rPr>
        <w:t>)</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удаляется через гидравлический затвор и</w:t>
      </w:r>
      <w:r w:rsidR="00D16616" w:rsidRPr="00D428B3">
        <w:rPr>
          <w:rFonts w:ascii="Times New Roman" w:hAnsi="Times New Roman" w:cs="Times New Roman"/>
          <w:color w:val="000000" w:themeColor="text1"/>
          <w:sz w:val="28"/>
          <w:szCs w:val="28"/>
        </w:rPr>
        <w:t>з нижней части отстойника в следующий</w:t>
      </w:r>
      <w:r w:rsidRPr="00D428B3">
        <w:rPr>
          <w:rFonts w:ascii="Times New Roman" w:hAnsi="Times New Roman" w:cs="Times New Roman"/>
          <w:color w:val="000000" w:themeColor="text1"/>
          <w:sz w:val="28"/>
          <w:szCs w:val="28"/>
        </w:rPr>
        <w:t xml:space="preserve"> смеситель, а легкая фаза переливается через порог и отводится</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из верхней части отстойника.</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В смесительно-отстойных экстрактор</w:t>
      </w:r>
      <w:r w:rsidR="00F43782" w:rsidRPr="00D428B3">
        <w:rPr>
          <w:rFonts w:ascii="Times New Roman" w:hAnsi="Times New Roman" w:cs="Times New Roman"/>
          <w:color w:val="000000" w:themeColor="text1"/>
          <w:sz w:val="28"/>
          <w:szCs w:val="28"/>
        </w:rPr>
        <w:t>ах достигается интенсивное взаи</w:t>
      </w:r>
      <w:r w:rsidRPr="00D428B3">
        <w:rPr>
          <w:rFonts w:ascii="Times New Roman" w:hAnsi="Times New Roman" w:cs="Times New Roman"/>
          <w:color w:val="000000" w:themeColor="text1"/>
          <w:sz w:val="28"/>
          <w:szCs w:val="28"/>
        </w:rPr>
        <w:t>модействие между фазами, причем эффективность каждой ступени может</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приближаться к одной теоретической ступени разделения. Эти аппараты</w:t>
      </w:r>
      <w:r w:rsidR="005918DC"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хорошо приспособлены для обработки</w:t>
      </w:r>
      <w:r w:rsidR="00F43782" w:rsidRPr="00D428B3">
        <w:rPr>
          <w:rFonts w:ascii="Times New Roman" w:hAnsi="Times New Roman" w:cs="Times New Roman"/>
          <w:color w:val="000000" w:themeColor="text1"/>
          <w:sz w:val="28"/>
          <w:szCs w:val="28"/>
        </w:rPr>
        <w:t xml:space="preserve"> жидкостей при значительно отли</w:t>
      </w:r>
      <w:r w:rsidRPr="00D428B3">
        <w:rPr>
          <w:rFonts w:ascii="Times New Roman" w:hAnsi="Times New Roman" w:cs="Times New Roman"/>
          <w:color w:val="000000" w:themeColor="text1"/>
          <w:sz w:val="28"/>
          <w:szCs w:val="28"/>
        </w:rPr>
        <w:t>чающихся объемных расходах фаз, например</w:t>
      </w:r>
      <w:r w:rsidR="00782F48"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при соотношениях расходов</w:t>
      </w:r>
      <w:r w:rsidR="00F43782" w:rsidRPr="00D428B3">
        <w:rPr>
          <w:rFonts w:ascii="Times New Roman" w:hAnsi="Times New Roman" w:cs="Times New Roman"/>
          <w:color w:val="000000" w:themeColor="text1"/>
          <w:sz w:val="28"/>
          <w:szCs w:val="28"/>
        </w:rPr>
        <w:t xml:space="preserve"> 10: 1</w:t>
      </w:r>
      <w:r w:rsidRPr="00D428B3">
        <w:rPr>
          <w:rFonts w:ascii="Times New Roman" w:hAnsi="Times New Roman" w:cs="Times New Roman"/>
          <w:color w:val="000000" w:themeColor="text1"/>
          <w:sz w:val="28"/>
          <w:szCs w:val="28"/>
        </w:rPr>
        <w:t xml:space="preserve"> и более. Для уменьшения объе</w:t>
      </w:r>
      <w:r w:rsidR="00F43782" w:rsidRPr="00D428B3">
        <w:rPr>
          <w:rFonts w:ascii="Times New Roman" w:hAnsi="Times New Roman" w:cs="Times New Roman"/>
          <w:color w:val="000000" w:themeColor="text1"/>
          <w:sz w:val="28"/>
          <w:szCs w:val="28"/>
        </w:rPr>
        <w:t>много соотношения фаз иногда ис</w:t>
      </w:r>
      <w:r w:rsidRPr="00D428B3">
        <w:rPr>
          <w:rFonts w:ascii="Times New Roman" w:hAnsi="Times New Roman" w:cs="Times New Roman"/>
          <w:color w:val="000000" w:themeColor="text1"/>
          <w:sz w:val="28"/>
          <w:szCs w:val="28"/>
        </w:rPr>
        <w:t xml:space="preserve">пользуют частичную рециркуляцию фазы с меньшим </w:t>
      </w:r>
      <w:r w:rsidR="00F43782" w:rsidRPr="00D428B3">
        <w:rPr>
          <w:rFonts w:ascii="Times New Roman" w:hAnsi="Times New Roman" w:cs="Times New Roman"/>
          <w:color w:val="000000" w:themeColor="text1"/>
          <w:sz w:val="28"/>
          <w:szCs w:val="28"/>
        </w:rPr>
        <w:t>объемным</w:t>
      </w:r>
      <w:r w:rsidRPr="00D428B3">
        <w:rPr>
          <w:rFonts w:ascii="Times New Roman" w:hAnsi="Times New Roman" w:cs="Times New Roman"/>
          <w:color w:val="000000" w:themeColor="text1"/>
          <w:sz w:val="28"/>
          <w:szCs w:val="28"/>
        </w:rPr>
        <w:t xml:space="preserve"> расходом</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из отстойника в смеситель каждой ступени, как показано пунктиром на</w:t>
      </w:r>
      <w:r w:rsidR="00004032">
        <w:rPr>
          <w:rFonts w:ascii="Times New Roman" w:hAnsi="Times New Roman" w:cs="Times New Roman"/>
          <w:color w:val="000000" w:themeColor="text1"/>
          <w:sz w:val="28"/>
          <w:szCs w:val="28"/>
        </w:rPr>
        <w:t xml:space="preserve"> рис. 19.2.</w:t>
      </w:r>
      <w:r w:rsidRPr="00D428B3">
        <w:rPr>
          <w:rFonts w:ascii="Times New Roman" w:hAnsi="Times New Roman" w:cs="Times New Roman"/>
          <w:color w:val="000000" w:themeColor="text1"/>
          <w:sz w:val="28"/>
          <w:szCs w:val="28"/>
        </w:rPr>
        <w:t>.</w:t>
      </w:r>
    </w:p>
    <w:p w:rsidR="00302668" w:rsidRPr="00D428B3" w:rsidRDefault="00DB476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4829175" cy="3114675"/>
            <wp:effectExtent l="0" t="0" r="0" b="0"/>
            <wp:docPr id="113" name="Рисунок 113" descr="C:\Users\ЭТЭОП-1\AppData\Local\Microsoft\Windows\Temporary Internet Files\Content.Word\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ЭТЭОП-1\AppData\Local\Microsoft\Windows\Temporary Internet Files\Content.Word\img130.jpg"/>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33039" cy="3117167"/>
                    </a:xfrm>
                    <a:prstGeom prst="rect">
                      <a:avLst/>
                    </a:prstGeom>
                    <a:noFill/>
                    <a:ln>
                      <a:noFill/>
                    </a:ln>
                  </pic:spPr>
                </pic:pic>
              </a:graphicData>
            </a:graphic>
          </wp:inline>
        </w:drawing>
      </w:r>
    </w:p>
    <w:p w:rsidR="00F43782"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w:t>
      </w:r>
      <w:r w:rsidR="00F43782" w:rsidRPr="00D54E83">
        <w:rPr>
          <w:rFonts w:ascii="Times New Roman" w:hAnsi="Times New Roman" w:cs="Times New Roman"/>
          <w:b/>
          <w:color w:val="000000" w:themeColor="text1"/>
          <w:sz w:val="28"/>
          <w:szCs w:val="28"/>
        </w:rPr>
        <w:t>.</w:t>
      </w:r>
      <w:r>
        <w:rPr>
          <w:rFonts w:ascii="Times New Roman" w:hAnsi="Times New Roman" w:cs="Times New Roman"/>
          <w:b/>
          <w:color w:val="000000" w:themeColor="text1"/>
          <w:sz w:val="28"/>
          <w:szCs w:val="28"/>
        </w:rPr>
        <w:t>2.</w:t>
      </w:r>
      <w:r w:rsidR="00F43782" w:rsidRPr="00D428B3">
        <w:rPr>
          <w:rFonts w:ascii="Times New Roman" w:hAnsi="Times New Roman" w:cs="Times New Roman"/>
          <w:color w:val="000000" w:themeColor="text1"/>
          <w:sz w:val="28"/>
          <w:szCs w:val="28"/>
        </w:rPr>
        <w:t xml:space="preserve"> </w:t>
      </w:r>
      <w:r w:rsidR="00F43782" w:rsidRPr="00521DD6">
        <w:rPr>
          <w:rFonts w:ascii="Times New Roman" w:hAnsi="Times New Roman" w:cs="Times New Roman"/>
          <w:color w:val="000000" w:themeColor="text1"/>
          <w:sz w:val="28"/>
          <w:szCs w:val="28"/>
        </w:rPr>
        <w:t>Схема ящичного смесительно-отстойного экстрактора</w:t>
      </w:r>
    </w:p>
    <w:p w:rsidR="00F43782" w:rsidRPr="00D54E83" w:rsidRDefault="00F43782" w:rsidP="003365AD">
      <w:pPr>
        <w:tabs>
          <w:tab w:val="left" w:pos="3402"/>
        </w:tabs>
        <w:spacing w:after="0" w:line="240" w:lineRule="auto"/>
        <w:ind w:firstLine="567"/>
        <w:jc w:val="center"/>
        <w:rPr>
          <w:rFonts w:ascii="Times New Roman" w:hAnsi="Times New Roman" w:cs="Times New Roman"/>
          <w:color w:val="000000" w:themeColor="text1"/>
        </w:rPr>
      </w:pPr>
      <w:r w:rsidRPr="00D54E83">
        <w:rPr>
          <w:rFonts w:ascii="Times New Roman" w:hAnsi="Times New Roman" w:cs="Times New Roman"/>
          <w:i/>
          <w:color w:val="000000" w:themeColor="text1"/>
        </w:rPr>
        <w:t>1</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смеситель; </w:t>
      </w:r>
      <w:r w:rsidRPr="00D54E83">
        <w:rPr>
          <w:rFonts w:ascii="Times New Roman" w:hAnsi="Times New Roman" w:cs="Times New Roman"/>
          <w:i/>
          <w:color w:val="000000" w:themeColor="text1"/>
        </w:rPr>
        <w:t>2</w:t>
      </w:r>
      <w:r w:rsidR="003B042D" w:rsidRPr="00D54E83">
        <w:rPr>
          <w:rFonts w:ascii="Times New Roman" w:hAnsi="Times New Roman" w:cs="Times New Roman"/>
          <w:color w:val="000000" w:themeColor="text1"/>
        </w:rPr>
        <w:t>-</w:t>
      </w:r>
      <w:r w:rsidRPr="00D54E83">
        <w:rPr>
          <w:rFonts w:ascii="Times New Roman" w:hAnsi="Times New Roman" w:cs="Times New Roman"/>
          <w:color w:val="000000" w:themeColor="text1"/>
        </w:rPr>
        <w:t xml:space="preserve"> отстойник.</w:t>
      </w:r>
    </w:p>
    <w:p w:rsidR="00D91C5E" w:rsidRPr="00D54E83" w:rsidRDefault="00D91C5E"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Важным достоинством смесителей-отстойников является возможность</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их эффекти</w:t>
      </w:r>
      <w:r w:rsidR="00D91C5E" w:rsidRPr="00D428B3">
        <w:rPr>
          <w:rFonts w:ascii="Times New Roman" w:hAnsi="Times New Roman" w:cs="Times New Roman"/>
          <w:color w:val="000000" w:themeColor="text1"/>
          <w:sz w:val="28"/>
          <w:szCs w:val="28"/>
        </w:rPr>
        <w:t>вного применения для процессов э</w:t>
      </w:r>
      <w:r w:rsidRPr="00D428B3">
        <w:rPr>
          <w:rFonts w:ascii="Times New Roman" w:hAnsi="Times New Roman" w:cs="Times New Roman"/>
          <w:color w:val="000000" w:themeColor="text1"/>
          <w:sz w:val="28"/>
          <w:szCs w:val="28"/>
        </w:rPr>
        <w:t>кстракции, требующих большого числа ступеней. Смесительно-отстойные экстракторы занимают</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большую площадь, чем колонные аппараты, но зато требуют меньшей высоты производственного помещения (при горизонтальном расположении</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ступеней).</w:t>
      </w:r>
    </w:p>
    <w:p w:rsidR="003B042D" w:rsidRPr="00EB0C82" w:rsidRDefault="00302668" w:rsidP="00EB0C82">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Недостатком смесителей-отстойников многих конструкций является</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медленное отстаивание в них жидкостей, что нежелательн</w:t>
      </w:r>
      <w:r w:rsidR="00F43782" w:rsidRPr="00D428B3">
        <w:rPr>
          <w:rFonts w:ascii="Times New Roman" w:hAnsi="Times New Roman" w:cs="Times New Roman"/>
          <w:color w:val="000000" w:themeColor="text1"/>
          <w:sz w:val="28"/>
          <w:szCs w:val="28"/>
        </w:rPr>
        <w:t>о при обработ</w:t>
      </w:r>
      <w:r w:rsidRPr="00D428B3">
        <w:rPr>
          <w:rFonts w:ascii="Times New Roman" w:hAnsi="Times New Roman" w:cs="Times New Roman"/>
          <w:color w:val="000000" w:themeColor="text1"/>
          <w:sz w:val="28"/>
          <w:szCs w:val="28"/>
        </w:rPr>
        <w:t>ке дорогостоящих, взрывоопасных или легко</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воспламеняющихся веществ.</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Кроме того, наличие мешалок с приводом в каждой ступени усложняет</w:t>
      </w:r>
      <w:r w:rsidR="0051285A"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конструкцию аппарата и приводит к повышению капитальных затрат</w:t>
      </w:r>
      <w:r w:rsidR="001D25B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эксплуатационных расходов. В связ</w:t>
      </w:r>
      <w:r w:rsidR="00F43782" w:rsidRPr="00D428B3">
        <w:rPr>
          <w:rFonts w:ascii="Times New Roman" w:hAnsi="Times New Roman" w:cs="Times New Roman"/>
          <w:color w:val="000000" w:themeColor="text1"/>
          <w:sz w:val="28"/>
          <w:szCs w:val="28"/>
        </w:rPr>
        <w:t>и с этим за последние годы наме</w:t>
      </w:r>
      <w:r w:rsidRPr="00D428B3">
        <w:rPr>
          <w:rFonts w:ascii="Times New Roman" w:hAnsi="Times New Roman" w:cs="Times New Roman"/>
          <w:color w:val="000000" w:themeColor="text1"/>
          <w:sz w:val="28"/>
          <w:szCs w:val="28"/>
        </w:rPr>
        <w:t>тилась тенденция к применению кол</w:t>
      </w:r>
      <w:r w:rsidR="00F43782" w:rsidRPr="00D428B3">
        <w:rPr>
          <w:rFonts w:ascii="Times New Roman" w:hAnsi="Times New Roman" w:cs="Times New Roman"/>
          <w:color w:val="000000" w:themeColor="text1"/>
          <w:sz w:val="28"/>
          <w:szCs w:val="28"/>
        </w:rPr>
        <w:t>онных экстракторов с единым при</w:t>
      </w:r>
      <w:r w:rsidRPr="00D428B3">
        <w:rPr>
          <w:rFonts w:ascii="Times New Roman" w:hAnsi="Times New Roman" w:cs="Times New Roman"/>
          <w:color w:val="000000" w:themeColor="text1"/>
          <w:sz w:val="28"/>
          <w:szCs w:val="28"/>
        </w:rPr>
        <w:t>водом для всех перемешивающих устройств, расположенных по высоте</w:t>
      </w:r>
      <w:r w:rsidR="00F43782" w:rsidRPr="00D428B3">
        <w:rPr>
          <w:rFonts w:ascii="Times New Roman" w:hAnsi="Times New Roman" w:cs="Times New Roman"/>
          <w:color w:val="000000" w:themeColor="text1"/>
          <w:sz w:val="28"/>
          <w:szCs w:val="28"/>
        </w:rPr>
        <w:t xml:space="preserve"> колонны</w:t>
      </w:r>
      <w:r w:rsidRPr="00D428B3">
        <w:rPr>
          <w:rFonts w:ascii="Times New Roman" w:hAnsi="Times New Roman" w:cs="Times New Roman"/>
          <w:color w:val="000000" w:themeColor="text1"/>
          <w:sz w:val="28"/>
          <w:szCs w:val="28"/>
        </w:rPr>
        <w:t>, в том числе вертикальных ящичных экстракторов.</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Распылительные колонны.</w:t>
      </w:r>
      <w:r w:rsidRPr="00D428B3">
        <w:rPr>
          <w:rFonts w:ascii="Times New Roman" w:hAnsi="Times New Roman" w:cs="Times New Roman"/>
          <w:color w:val="000000" w:themeColor="text1"/>
          <w:sz w:val="28"/>
          <w:szCs w:val="28"/>
        </w:rPr>
        <w:t xml:space="preserve"> Распылительный колонный экстрактор</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представляет собой полую колонну, внутри которой имеются лишь устройства для ввода легко</w:t>
      </w:r>
      <w:r w:rsidR="00004032">
        <w:rPr>
          <w:rFonts w:ascii="Times New Roman" w:hAnsi="Times New Roman" w:cs="Times New Roman"/>
          <w:color w:val="000000" w:themeColor="text1"/>
          <w:sz w:val="28"/>
          <w:szCs w:val="28"/>
        </w:rPr>
        <w:t>й и тяжелой фаз. На рис. 19.3.</w:t>
      </w:r>
      <w:r w:rsidRPr="00D428B3">
        <w:rPr>
          <w:rFonts w:ascii="Times New Roman" w:hAnsi="Times New Roman" w:cs="Times New Roman"/>
          <w:color w:val="000000" w:themeColor="text1"/>
          <w:sz w:val="28"/>
          <w:szCs w:val="28"/>
        </w:rPr>
        <w:t xml:space="preserve"> показан расп</w:t>
      </w:r>
      <w:r w:rsidR="00653472" w:rsidRPr="00D428B3">
        <w:rPr>
          <w:rFonts w:ascii="Times New Roman" w:hAnsi="Times New Roman" w:cs="Times New Roman"/>
          <w:color w:val="000000" w:themeColor="text1"/>
          <w:sz w:val="28"/>
          <w:szCs w:val="28"/>
        </w:rPr>
        <w:t>ы</w:t>
      </w:r>
      <w:r w:rsidRPr="00D428B3">
        <w:rPr>
          <w:rFonts w:ascii="Times New Roman" w:hAnsi="Times New Roman" w:cs="Times New Roman"/>
          <w:color w:val="000000" w:themeColor="text1"/>
          <w:sz w:val="28"/>
          <w:szCs w:val="28"/>
        </w:rPr>
        <w:t xml:space="preserve">лительный экстрактор, в котором </w:t>
      </w:r>
      <w:proofErr w:type="spellStart"/>
      <w:r w:rsidRPr="00D428B3">
        <w:rPr>
          <w:rFonts w:ascii="Times New Roman" w:hAnsi="Times New Roman" w:cs="Times New Roman"/>
          <w:color w:val="000000" w:themeColor="text1"/>
          <w:sz w:val="28"/>
          <w:szCs w:val="28"/>
        </w:rPr>
        <w:t>диспергируется</w:t>
      </w:r>
      <w:proofErr w:type="spellEnd"/>
      <w:r w:rsidRPr="00D428B3">
        <w:rPr>
          <w:rFonts w:ascii="Times New Roman" w:hAnsi="Times New Roman" w:cs="Times New Roman"/>
          <w:color w:val="000000" w:themeColor="text1"/>
          <w:sz w:val="28"/>
          <w:szCs w:val="28"/>
        </w:rPr>
        <w:t xml:space="preserve"> легкая фаза, поступаю</w:t>
      </w:r>
      <w:r w:rsidR="00653472" w:rsidRPr="00D428B3">
        <w:rPr>
          <w:rFonts w:ascii="Times New Roman" w:hAnsi="Times New Roman" w:cs="Times New Roman"/>
          <w:color w:val="000000" w:themeColor="text1"/>
          <w:sz w:val="28"/>
          <w:szCs w:val="28"/>
        </w:rPr>
        <w:t xml:space="preserve">щая в корпус </w:t>
      </w:r>
      <w:r w:rsidR="00653472" w:rsidRPr="00D428B3">
        <w:rPr>
          <w:rFonts w:ascii="Times New Roman" w:hAnsi="Times New Roman" w:cs="Times New Roman"/>
          <w:i/>
          <w:color w:val="000000" w:themeColor="text1"/>
          <w:sz w:val="28"/>
          <w:szCs w:val="28"/>
        </w:rPr>
        <w:t>1</w:t>
      </w:r>
      <w:r w:rsidR="00261AEE" w:rsidRPr="00D428B3">
        <w:rPr>
          <w:rFonts w:ascii="Times New Roman" w:hAnsi="Times New Roman" w:cs="Times New Roman"/>
          <w:i/>
          <w:color w:val="000000" w:themeColor="text1"/>
          <w:sz w:val="28"/>
          <w:szCs w:val="28"/>
        </w:rPr>
        <w:t xml:space="preserve"> </w:t>
      </w:r>
      <w:proofErr w:type="gramStart"/>
      <w:r w:rsidRPr="00D428B3">
        <w:rPr>
          <w:rFonts w:ascii="Times New Roman" w:hAnsi="Times New Roman" w:cs="Times New Roman"/>
          <w:color w:val="000000" w:themeColor="text1"/>
          <w:sz w:val="28"/>
          <w:szCs w:val="28"/>
        </w:rPr>
        <w:t>через</w:t>
      </w:r>
      <w:proofErr w:type="gramEnd"/>
      <w:r w:rsidRPr="00D428B3">
        <w:rPr>
          <w:rFonts w:ascii="Times New Roman" w:hAnsi="Times New Roman" w:cs="Times New Roman"/>
          <w:color w:val="000000" w:themeColor="text1"/>
          <w:sz w:val="28"/>
          <w:szCs w:val="28"/>
        </w:rPr>
        <w:t xml:space="preserve"> распределитель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Проходя через отверстия распределителя, легкая фаза в </w:t>
      </w:r>
      <w:r w:rsidRPr="00D428B3">
        <w:rPr>
          <w:rFonts w:ascii="Times New Roman" w:hAnsi="Times New Roman" w:cs="Times New Roman"/>
          <w:color w:val="000000" w:themeColor="text1"/>
          <w:sz w:val="28"/>
          <w:szCs w:val="28"/>
        </w:rPr>
        <w:lastRenderedPageBreak/>
        <w:t>виде капель движется снизу вве</w:t>
      </w:r>
      <w:proofErr w:type="gramStart"/>
      <w:r w:rsidRPr="00D428B3">
        <w:rPr>
          <w:rFonts w:ascii="Times New Roman" w:hAnsi="Times New Roman" w:cs="Times New Roman"/>
          <w:color w:val="000000" w:themeColor="text1"/>
          <w:sz w:val="28"/>
          <w:szCs w:val="28"/>
        </w:rPr>
        <w:t>рх скв</w:t>
      </w:r>
      <w:proofErr w:type="gramEnd"/>
      <w:r w:rsidRPr="00D428B3">
        <w:rPr>
          <w:rFonts w:ascii="Times New Roman" w:hAnsi="Times New Roman" w:cs="Times New Roman"/>
          <w:color w:val="000000" w:themeColor="text1"/>
          <w:sz w:val="28"/>
          <w:szCs w:val="28"/>
        </w:rPr>
        <w:t>озь тяжелую фазу, заполняющую смесительную зону колонны. К этой зоне сверху</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снизу примыкают отстойные зоны, обычно имеющие больший по сравнению со смесительной зоной диаметр для лучшего отстаивания жидкостей.</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верхней отстойной зоне капли сливаются и образуют слой легкой</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фазы, которая отводится сверху колонны. Тяжелая жидкость поступает</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через трубы </w:t>
      </w:r>
      <w:r w:rsidRPr="00D428B3">
        <w:rPr>
          <w:rFonts w:ascii="Times New Roman" w:hAnsi="Times New Roman" w:cs="Times New Roman"/>
          <w:i/>
          <w:color w:val="000000" w:themeColor="text1"/>
          <w:sz w:val="28"/>
          <w:szCs w:val="28"/>
        </w:rPr>
        <w:t>3</w:t>
      </w:r>
      <w:r w:rsidR="00653472" w:rsidRPr="00D428B3">
        <w:rPr>
          <w:rFonts w:ascii="Times New Roman" w:hAnsi="Times New Roman" w:cs="Times New Roman"/>
          <w:color w:val="000000" w:themeColor="text1"/>
          <w:sz w:val="28"/>
          <w:szCs w:val="28"/>
        </w:rPr>
        <w:t xml:space="preserve"> и</w:t>
      </w:r>
      <w:r w:rsidRPr="00D428B3">
        <w:rPr>
          <w:rFonts w:ascii="Times New Roman" w:hAnsi="Times New Roman" w:cs="Times New Roman"/>
          <w:color w:val="000000" w:themeColor="text1"/>
          <w:sz w:val="28"/>
          <w:szCs w:val="28"/>
        </w:rPr>
        <w:t xml:space="preserve"> движется в виде сплошно</w:t>
      </w:r>
      <w:r w:rsidR="00653472" w:rsidRPr="00D428B3">
        <w:rPr>
          <w:rFonts w:ascii="Times New Roman" w:hAnsi="Times New Roman" w:cs="Times New Roman"/>
          <w:color w:val="000000" w:themeColor="text1"/>
          <w:sz w:val="28"/>
          <w:szCs w:val="28"/>
        </w:rPr>
        <w:t>й фазы сверху вниз. Она удаляет</w:t>
      </w:r>
      <w:r w:rsidRPr="00D428B3">
        <w:rPr>
          <w:rFonts w:ascii="Times New Roman" w:hAnsi="Times New Roman" w:cs="Times New Roman"/>
          <w:color w:val="000000" w:themeColor="text1"/>
          <w:sz w:val="28"/>
          <w:szCs w:val="28"/>
        </w:rPr>
        <w:t xml:space="preserve">ся из колонны через гидравлический затвор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с помощью которого достигается полное заполнение жидкостью корпуса колонны.</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соответствии с высотой перелива тяжелой жидкости устанавливается поло</w:t>
      </w:r>
      <w:r w:rsidR="001604C6" w:rsidRPr="00D428B3">
        <w:rPr>
          <w:rFonts w:ascii="Times New Roman" w:hAnsi="Times New Roman" w:cs="Times New Roman"/>
          <w:color w:val="000000" w:themeColor="text1"/>
          <w:sz w:val="28"/>
          <w:szCs w:val="28"/>
        </w:rPr>
        <w:t>жение уровня раздела фаз в колон</w:t>
      </w:r>
      <w:r w:rsidRPr="00D428B3">
        <w:rPr>
          <w:rFonts w:ascii="Times New Roman" w:hAnsi="Times New Roman" w:cs="Times New Roman"/>
          <w:color w:val="000000" w:themeColor="text1"/>
          <w:sz w:val="28"/>
          <w:szCs w:val="28"/>
        </w:rPr>
        <w:t>не. Снижая высоту перелива,</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можно перемещать уровень раздела в любое сечение смесительной зоны,</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а также в нижнюю отстойную зону колонны. Обычно в промышленных экстракторах положение уровня раздела фаз автоматически регулируется</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вентилем </w:t>
      </w:r>
      <w:r w:rsidRPr="00D428B3">
        <w:rPr>
          <w:rFonts w:ascii="Times New Roman" w:hAnsi="Times New Roman" w:cs="Times New Roman"/>
          <w:i/>
          <w:color w:val="000000" w:themeColor="text1"/>
          <w:sz w:val="28"/>
          <w:szCs w:val="28"/>
        </w:rPr>
        <w:t>5</w:t>
      </w:r>
      <w:r w:rsidRPr="00D428B3">
        <w:rPr>
          <w:rFonts w:ascii="Times New Roman" w:hAnsi="Times New Roman" w:cs="Times New Roman"/>
          <w:color w:val="000000" w:themeColor="text1"/>
          <w:sz w:val="28"/>
          <w:szCs w:val="28"/>
        </w:rPr>
        <w:t>, установленным на выходе тяжелой жидкости из колонны,</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который соединяется с датчиком, контролирующим положение уровня</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раздела.</w:t>
      </w:r>
    </w:p>
    <w:p w:rsidR="00302668"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Каждой скорости тяжелой жидкост</w:t>
      </w:r>
      <w:r w:rsidR="001604C6" w:rsidRPr="00D428B3">
        <w:rPr>
          <w:rFonts w:ascii="Times New Roman" w:hAnsi="Times New Roman" w:cs="Times New Roman"/>
          <w:color w:val="000000" w:themeColor="text1"/>
          <w:sz w:val="28"/>
          <w:szCs w:val="28"/>
        </w:rPr>
        <w:t>и должна соответствовать некото</w:t>
      </w:r>
      <w:r w:rsidRPr="00D428B3">
        <w:rPr>
          <w:rFonts w:ascii="Times New Roman" w:hAnsi="Times New Roman" w:cs="Times New Roman"/>
          <w:color w:val="000000" w:themeColor="text1"/>
          <w:sz w:val="28"/>
          <w:szCs w:val="28"/>
        </w:rPr>
        <w:t>рая предельно-допустимая скорость легкой жидкости, и наоборот. С увеличением скорости легкой жидкости возрастает число капель в единице</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объема </w:t>
      </w:r>
      <w:proofErr w:type="gramStart"/>
      <w:r w:rsidRPr="00D428B3">
        <w:rPr>
          <w:rFonts w:ascii="Times New Roman" w:hAnsi="Times New Roman" w:cs="Times New Roman"/>
          <w:color w:val="000000" w:themeColor="text1"/>
          <w:sz w:val="28"/>
          <w:szCs w:val="28"/>
        </w:rPr>
        <w:t>аппарата</w:t>
      </w:r>
      <w:proofErr w:type="gramEnd"/>
      <w:r w:rsidRPr="00D428B3">
        <w:rPr>
          <w:rFonts w:ascii="Times New Roman" w:hAnsi="Times New Roman" w:cs="Times New Roman"/>
          <w:color w:val="000000" w:themeColor="text1"/>
          <w:sz w:val="28"/>
          <w:szCs w:val="28"/>
        </w:rPr>
        <w:t xml:space="preserve"> и их движение происходит во все более стесненных условиях. В результате увеличивается объемная доля </w:t>
      </w:r>
      <w:proofErr w:type="spellStart"/>
      <w:r w:rsidRPr="00D428B3">
        <w:rPr>
          <w:rFonts w:ascii="Times New Roman" w:hAnsi="Times New Roman" w:cs="Times New Roman"/>
          <w:color w:val="000000" w:themeColor="text1"/>
          <w:sz w:val="28"/>
          <w:szCs w:val="28"/>
        </w:rPr>
        <w:t>диспергируемой</w:t>
      </w:r>
      <w:proofErr w:type="spellEnd"/>
      <w:r w:rsidRPr="00D428B3">
        <w:rPr>
          <w:rFonts w:ascii="Times New Roman" w:hAnsi="Times New Roman" w:cs="Times New Roman"/>
          <w:color w:val="000000" w:themeColor="text1"/>
          <w:sz w:val="28"/>
          <w:szCs w:val="28"/>
        </w:rPr>
        <w:t xml:space="preserve"> фазы</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(ее задержка в аппарате), что уменьшает долю поперечного сечения, свободного для прохода сплошной фазы. Это, в свою очередь,</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вызывает возрастание локальных скоростей</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сплошной фазы, которая начинает уносить</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все большее число капель в направлении,</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обратном направлению движения дисперсной</w:t>
      </w:r>
      <w:r w:rsidR="001604C6" w:rsidRPr="00D428B3">
        <w:rPr>
          <w:rFonts w:ascii="Times New Roman" w:hAnsi="Times New Roman" w:cs="Times New Roman"/>
          <w:color w:val="000000" w:themeColor="text1"/>
          <w:sz w:val="28"/>
          <w:szCs w:val="28"/>
        </w:rPr>
        <w:t xml:space="preserve"> фазы. Возникают ц</w:t>
      </w:r>
      <w:r w:rsidRPr="00D428B3">
        <w:rPr>
          <w:rFonts w:ascii="Times New Roman" w:hAnsi="Times New Roman" w:cs="Times New Roman"/>
          <w:color w:val="000000" w:themeColor="text1"/>
          <w:sz w:val="28"/>
          <w:szCs w:val="28"/>
        </w:rPr>
        <w:t xml:space="preserve">иркуляционные токи дисперсной фазы, т. е. обратное перемешивание, которое существенно уменьшает движущую силу и соответственно интенсивность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xml:space="preserve"> в распылительных экстракторах.</w:t>
      </w:r>
    </w:p>
    <w:p w:rsidR="00D54E83" w:rsidRDefault="00D54E8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Возрастание уноса </w:t>
      </w:r>
      <w:proofErr w:type="gramStart"/>
      <w:r w:rsidRPr="00D428B3">
        <w:rPr>
          <w:rFonts w:ascii="Times New Roman" w:hAnsi="Times New Roman" w:cs="Times New Roman"/>
          <w:color w:val="000000" w:themeColor="text1"/>
          <w:sz w:val="28"/>
          <w:szCs w:val="28"/>
        </w:rPr>
        <w:t>приводит</w:t>
      </w:r>
      <w:proofErr w:type="gramEnd"/>
      <w:r w:rsidRPr="00D428B3">
        <w:rPr>
          <w:rFonts w:ascii="Times New Roman" w:hAnsi="Times New Roman" w:cs="Times New Roman"/>
          <w:color w:val="000000" w:themeColor="text1"/>
          <w:sz w:val="28"/>
          <w:szCs w:val="28"/>
        </w:rPr>
        <w:t xml:space="preserve"> в конечном счете к образованию второй поверхности раздела фаз в нижн</w:t>
      </w:r>
      <w:r w:rsidR="00004032">
        <w:rPr>
          <w:rFonts w:ascii="Times New Roman" w:hAnsi="Times New Roman" w:cs="Times New Roman"/>
          <w:color w:val="000000" w:themeColor="text1"/>
          <w:sz w:val="28"/>
          <w:szCs w:val="28"/>
        </w:rPr>
        <w:t>ей отстойной зоне (см. рис. 19.3.</w:t>
      </w:r>
      <w:r w:rsidRPr="00D428B3">
        <w:rPr>
          <w:rFonts w:ascii="Times New Roman" w:hAnsi="Times New Roman" w:cs="Times New Roman"/>
          <w:color w:val="000000" w:themeColor="text1"/>
          <w:sz w:val="28"/>
          <w:szCs w:val="28"/>
        </w:rPr>
        <w:t>), нарушению противотока и «захлебыванию» колонны.</w:t>
      </w:r>
    </w:p>
    <w:p w:rsidR="00D54E83" w:rsidRPr="00D428B3" w:rsidRDefault="00D54E8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Аналогичное влияние оказывает уменьшение доли поперечного сечения аппарата распределителем для </w:t>
      </w:r>
      <w:proofErr w:type="spellStart"/>
      <w:r w:rsidRPr="00D428B3">
        <w:rPr>
          <w:rFonts w:ascii="Times New Roman" w:hAnsi="Times New Roman" w:cs="Times New Roman"/>
          <w:color w:val="000000" w:themeColor="text1"/>
          <w:sz w:val="28"/>
          <w:szCs w:val="28"/>
        </w:rPr>
        <w:t>диспергируемой</w:t>
      </w:r>
      <w:proofErr w:type="spellEnd"/>
      <w:r w:rsidRPr="00D428B3">
        <w:rPr>
          <w:rFonts w:ascii="Times New Roman" w:hAnsi="Times New Roman" w:cs="Times New Roman"/>
          <w:color w:val="000000" w:themeColor="text1"/>
          <w:sz w:val="28"/>
          <w:szCs w:val="28"/>
        </w:rPr>
        <w:t xml:space="preserve"> фазы: капли укрупняются и легко увлекаются сплошной фазой. Для того чтобы по возможности свести к минимуму явления, ускоряющие «захлебывание», распределитель дисперсной фазы устанавливают в нижней расширенной части колонны, где скорость сплошной фазы уменьшается, а сплошную фазу в</w:t>
      </w:r>
      <w:r w:rsidR="00004032">
        <w:rPr>
          <w:rFonts w:ascii="Times New Roman" w:hAnsi="Times New Roman" w:cs="Times New Roman"/>
          <w:color w:val="000000" w:themeColor="text1"/>
          <w:sz w:val="28"/>
          <w:szCs w:val="28"/>
        </w:rPr>
        <w:t>водят, как показано на рис. 19.3.</w:t>
      </w:r>
      <w:r w:rsidRPr="00D428B3">
        <w:rPr>
          <w:rFonts w:ascii="Times New Roman" w:hAnsi="Times New Roman" w:cs="Times New Roman"/>
          <w:color w:val="000000" w:themeColor="text1"/>
          <w:sz w:val="28"/>
          <w:szCs w:val="28"/>
        </w:rPr>
        <w:t>, чтобы устранить возмущение потока на входе в колонну.</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Распылительные </w:t>
      </w:r>
      <w:r w:rsidRPr="00D428B3">
        <w:rPr>
          <w:rFonts w:ascii="Times New Roman" w:hAnsi="Times New Roman" w:cs="Times New Roman"/>
          <w:color w:val="000000" w:themeColor="text1"/>
          <w:sz w:val="28"/>
          <w:szCs w:val="28"/>
        </w:rPr>
        <w:t xml:space="preserve">экстракторы отличаются высокой производительностью, но вместе с тем очень низкой интенсивностью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обусловленной обратным (продольным) перемешиванием. Величина ВЕП в них достигает нескольких метров. Эго является основной причиной весьма ограниченного промышленного применения распылительных колонн.</w:t>
      </w:r>
    </w:p>
    <w:p w:rsidR="004625F9" w:rsidRPr="00D428B3" w:rsidRDefault="004625F9"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302668" w:rsidRPr="00D428B3" w:rsidRDefault="001604C6" w:rsidP="003365AD">
      <w:pPr>
        <w:tabs>
          <w:tab w:val="left" w:pos="3402"/>
        </w:tabs>
        <w:spacing w:after="0" w:line="240" w:lineRule="auto"/>
        <w:ind w:firstLine="567"/>
        <w:jc w:val="center"/>
        <w:rPr>
          <w:rFonts w:ascii="Times New Roman" w:hAnsi="Times New Roman" w:cs="Times New Roman"/>
          <w:b/>
          <w:color w:val="000000" w:themeColor="text1"/>
          <w:sz w:val="28"/>
          <w:szCs w:val="28"/>
        </w:rPr>
      </w:pPr>
      <w:r w:rsidRPr="00D428B3">
        <w:rPr>
          <w:noProof/>
          <w:color w:val="000000" w:themeColor="text1"/>
        </w:rPr>
        <w:lastRenderedPageBreak/>
        <w:drawing>
          <wp:inline distT="0" distB="0" distL="0" distR="0">
            <wp:extent cx="2216759" cy="4448175"/>
            <wp:effectExtent l="0" t="0" r="0" b="0"/>
            <wp:docPr id="73" name="Рисунок 7" descr="C:\Documents and Settings\Администратор\Local Settings\Temporary Internet Files\Content.Word\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Изображение 003.jpg"/>
                    <pic:cNvPicPr>
                      <a:picLocks noChangeAspect="1" noChangeArrowheads="1"/>
                    </pic:cNvPicPr>
                  </pic:nvPicPr>
                  <pic:blipFill>
                    <a:blip r:embed="rId166" cstate="print">
                      <a:extLst>
                        <a:ext uri="{BEBA8EAE-BF5A-486C-A8C5-ECC9F3942E4B}">
                          <a14:imgProps xmlns:a14="http://schemas.microsoft.com/office/drawing/2010/main">
                            <a14:imgLayer r:embed="rId167">
                              <a14:imgEffect>
                                <a14:sharpenSoften amount="50000"/>
                              </a14:imgEffect>
                            </a14:imgLayer>
                          </a14:imgProps>
                        </a:ext>
                      </a:extLst>
                    </a:blip>
                    <a:srcRect/>
                    <a:stretch>
                      <a:fillRect/>
                    </a:stretch>
                  </pic:blipFill>
                  <pic:spPr bwMode="auto">
                    <a:xfrm>
                      <a:off x="0" y="0"/>
                      <a:ext cx="2220616" cy="4455914"/>
                    </a:xfrm>
                    <a:prstGeom prst="rect">
                      <a:avLst/>
                    </a:prstGeom>
                    <a:noFill/>
                    <a:ln w="9525">
                      <a:noFill/>
                      <a:miter lim="800000"/>
                      <a:headEnd/>
                      <a:tailEnd/>
                    </a:ln>
                  </pic:spPr>
                </pic:pic>
              </a:graphicData>
            </a:graphic>
          </wp:inline>
        </w:drawing>
      </w:r>
    </w:p>
    <w:p w:rsidR="001604C6"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19.3</w:t>
      </w:r>
      <w:r w:rsidR="001604C6" w:rsidRPr="00D54E83">
        <w:rPr>
          <w:rFonts w:ascii="Times New Roman" w:hAnsi="Times New Roman" w:cs="Times New Roman"/>
          <w:b/>
          <w:color w:val="000000" w:themeColor="text1"/>
          <w:sz w:val="28"/>
          <w:szCs w:val="28"/>
        </w:rPr>
        <w:t>.</w:t>
      </w:r>
      <w:r w:rsidR="001604C6" w:rsidRPr="00D428B3">
        <w:rPr>
          <w:rFonts w:ascii="Times New Roman" w:hAnsi="Times New Roman" w:cs="Times New Roman"/>
          <w:color w:val="000000" w:themeColor="text1"/>
          <w:sz w:val="28"/>
          <w:szCs w:val="28"/>
        </w:rPr>
        <w:t xml:space="preserve"> </w:t>
      </w:r>
      <w:r w:rsidR="001604C6" w:rsidRPr="00521DD6">
        <w:rPr>
          <w:rFonts w:ascii="Times New Roman" w:hAnsi="Times New Roman" w:cs="Times New Roman"/>
          <w:color w:val="000000" w:themeColor="text1"/>
          <w:sz w:val="28"/>
          <w:szCs w:val="28"/>
        </w:rPr>
        <w:t>Распылительный колонный экстрактор</w:t>
      </w:r>
    </w:p>
    <w:p w:rsidR="001604C6" w:rsidRPr="00D54E83" w:rsidRDefault="001604C6" w:rsidP="003365AD">
      <w:pPr>
        <w:tabs>
          <w:tab w:val="left" w:pos="3402"/>
        </w:tabs>
        <w:spacing w:after="0" w:line="240" w:lineRule="auto"/>
        <w:ind w:firstLine="567"/>
        <w:jc w:val="center"/>
        <w:rPr>
          <w:rFonts w:ascii="Times New Roman" w:hAnsi="Times New Roman" w:cs="Times New Roman"/>
          <w:color w:val="000000" w:themeColor="text1"/>
        </w:rPr>
      </w:pPr>
      <w:r w:rsidRPr="00D54E83">
        <w:rPr>
          <w:rFonts w:ascii="Times New Roman" w:hAnsi="Times New Roman" w:cs="Times New Roman"/>
          <w:i/>
          <w:color w:val="000000" w:themeColor="text1"/>
        </w:rPr>
        <w:t>1</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корпус; </w:t>
      </w:r>
      <w:r w:rsidRPr="00D54E83">
        <w:rPr>
          <w:rFonts w:ascii="Times New Roman" w:hAnsi="Times New Roman" w:cs="Times New Roman"/>
          <w:i/>
          <w:color w:val="000000" w:themeColor="text1"/>
        </w:rPr>
        <w:t>2</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распылитель легкой жидкости (дисперсной фазы); </w:t>
      </w:r>
      <w:r w:rsidRPr="00D54E83">
        <w:rPr>
          <w:rFonts w:ascii="Times New Roman" w:hAnsi="Times New Roman" w:cs="Times New Roman"/>
          <w:i/>
          <w:color w:val="000000" w:themeColor="text1"/>
        </w:rPr>
        <w:t>3</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трубы для</w:t>
      </w:r>
      <w:r w:rsidR="00261AEE" w:rsidRPr="00D54E83">
        <w:rPr>
          <w:rFonts w:ascii="Times New Roman" w:hAnsi="Times New Roman" w:cs="Times New Roman"/>
          <w:color w:val="000000" w:themeColor="text1"/>
        </w:rPr>
        <w:t xml:space="preserve"> в</w:t>
      </w:r>
      <w:r w:rsidRPr="00D54E83">
        <w:rPr>
          <w:rFonts w:ascii="Times New Roman" w:hAnsi="Times New Roman" w:cs="Times New Roman"/>
          <w:color w:val="000000" w:themeColor="text1"/>
        </w:rPr>
        <w:t xml:space="preserve">вода тяжелой жидкости (сплошной фазы); </w:t>
      </w:r>
      <w:r w:rsidRPr="00D54E83">
        <w:rPr>
          <w:rFonts w:ascii="Times New Roman" w:hAnsi="Times New Roman" w:cs="Times New Roman"/>
          <w:i/>
          <w:color w:val="000000" w:themeColor="text1"/>
        </w:rPr>
        <w:t>4</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гидравлический затвор; </w:t>
      </w:r>
      <w:r w:rsidRPr="00D54E83">
        <w:rPr>
          <w:rFonts w:ascii="Times New Roman" w:hAnsi="Times New Roman" w:cs="Times New Roman"/>
          <w:i/>
          <w:color w:val="000000" w:themeColor="text1"/>
        </w:rPr>
        <w:t>5</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регулирующий вентиль.</w:t>
      </w:r>
    </w:p>
    <w:p w:rsidR="00D91C5E" w:rsidRPr="00D54E83" w:rsidRDefault="00D91C5E"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02668"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Полочные колонные экстракторы.</w:t>
      </w:r>
      <w:r w:rsidRPr="00D428B3">
        <w:rPr>
          <w:rFonts w:ascii="Times New Roman" w:hAnsi="Times New Roman" w:cs="Times New Roman"/>
          <w:color w:val="000000" w:themeColor="text1"/>
          <w:sz w:val="28"/>
          <w:szCs w:val="28"/>
        </w:rPr>
        <w:t xml:space="preserve"> Полочные экстракторы представляют собой колонны с тарелками-перегородками различных конструк</w:t>
      </w:r>
      <w:r w:rsidR="001604C6" w:rsidRPr="00D428B3">
        <w:rPr>
          <w:rFonts w:ascii="Times New Roman" w:hAnsi="Times New Roman" w:cs="Times New Roman"/>
          <w:color w:val="000000" w:themeColor="text1"/>
          <w:sz w:val="28"/>
          <w:szCs w:val="28"/>
        </w:rPr>
        <w:t>ц</w:t>
      </w:r>
      <w:r w:rsidRPr="00D428B3">
        <w:rPr>
          <w:rFonts w:ascii="Times New Roman" w:hAnsi="Times New Roman" w:cs="Times New Roman"/>
          <w:color w:val="000000" w:themeColor="text1"/>
          <w:sz w:val="28"/>
          <w:szCs w:val="28"/>
        </w:rPr>
        <w:t>ий. Перегородки имеют форму либо чередующихся дисков и колец</w:t>
      </w:r>
      <w:r w:rsidR="00E51518">
        <w:rPr>
          <w:rFonts w:ascii="Times New Roman" w:hAnsi="Times New Roman" w:cs="Times New Roman"/>
          <w:color w:val="000000" w:themeColor="text1"/>
          <w:sz w:val="28"/>
          <w:szCs w:val="28"/>
        </w:rPr>
        <w:t xml:space="preserve"> (рис. 19.4.</w:t>
      </w:r>
      <w:r w:rsidRPr="00D428B3">
        <w:rPr>
          <w:rFonts w:ascii="Times New Roman" w:hAnsi="Times New Roman" w:cs="Times New Roman"/>
          <w:color w:val="000000" w:themeColor="text1"/>
          <w:sz w:val="28"/>
          <w:szCs w:val="28"/>
        </w:rPr>
        <w:t>), либо глухих тарелок с закраинами и сегментными вырезами, которые устанавливаются так же, как в барометрических конденсато</w:t>
      </w:r>
      <w:r w:rsidR="00E51518">
        <w:rPr>
          <w:rFonts w:ascii="Times New Roman" w:hAnsi="Times New Roman" w:cs="Times New Roman"/>
          <w:color w:val="000000" w:themeColor="text1"/>
          <w:sz w:val="28"/>
          <w:szCs w:val="28"/>
        </w:rPr>
        <w:t>рах (см. рис. 19.4</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либо форму дисков с вырезами, показанных на</w:t>
      </w:r>
      <w:r w:rsidR="00E51518">
        <w:rPr>
          <w:rFonts w:ascii="Times New Roman" w:hAnsi="Times New Roman" w:cs="Times New Roman"/>
          <w:color w:val="000000" w:themeColor="text1"/>
          <w:sz w:val="28"/>
          <w:szCs w:val="28"/>
        </w:rPr>
        <w:t xml:space="preserve"> рис. 19.4</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xml:space="preserve">. Расстояние между соседними полками составляет обычно50-150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xml:space="preserve">. Капли, </w:t>
      </w:r>
      <w:proofErr w:type="spellStart"/>
      <w:r w:rsidRPr="00D428B3">
        <w:rPr>
          <w:rFonts w:ascii="Times New Roman" w:hAnsi="Times New Roman" w:cs="Times New Roman"/>
          <w:color w:val="000000" w:themeColor="text1"/>
          <w:sz w:val="28"/>
          <w:szCs w:val="28"/>
        </w:rPr>
        <w:t>коалесцируя</w:t>
      </w:r>
      <w:proofErr w:type="spellEnd"/>
      <w:r w:rsidRPr="00D428B3">
        <w:rPr>
          <w:rFonts w:ascii="Times New Roman" w:hAnsi="Times New Roman" w:cs="Times New Roman"/>
          <w:color w:val="000000" w:themeColor="text1"/>
          <w:sz w:val="28"/>
          <w:szCs w:val="28"/>
        </w:rPr>
        <w:t>, обтекают перегородки в виде тонкой</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пленки, омываемой сплошной фазой. Интенсивность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xml:space="preserve"> в полочных колоннах несколько выше, чем </w:t>
      </w:r>
      <w:proofErr w:type="gramStart"/>
      <w:r w:rsidRPr="00D428B3">
        <w:rPr>
          <w:rFonts w:ascii="Times New Roman" w:hAnsi="Times New Roman" w:cs="Times New Roman"/>
          <w:color w:val="000000" w:themeColor="text1"/>
          <w:sz w:val="28"/>
          <w:szCs w:val="28"/>
        </w:rPr>
        <w:t>в</w:t>
      </w:r>
      <w:proofErr w:type="gramEnd"/>
      <w:r w:rsidR="00261AEE"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распылительных</w:t>
      </w:r>
      <w:proofErr w:type="gramEnd"/>
      <w:r w:rsidRPr="00D428B3">
        <w:rPr>
          <w:rFonts w:ascii="Times New Roman" w:hAnsi="Times New Roman" w:cs="Times New Roman"/>
          <w:color w:val="000000" w:themeColor="text1"/>
          <w:sz w:val="28"/>
          <w:szCs w:val="28"/>
        </w:rPr>
        <w:t>, главным образом за счет их секционирования посредством перегородок, что приводит к уменьшению обратного перемешивания.</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 xml:space="preserve">Насадочные и </w:t>
      </w:r>
      <w:proofErr w:type="spellStart"/>
      <w:r w:rsidRPr="00D428B3">
        <w:rPr>
          <w:rFonts w:ascii="Times New Roman" w:hAnsi="Times New Roman" w:cs="Times New Roman"/>
          <w:b/>
          <w:color w:val="000000" w:themeColor="text1"/>
          <w:sz w:val="28"/>
          <w:szCs w:val="28"/>
        </w:rPr>
        <w:t>ситчатые</w:t>
      </w:r>
      <w:proofErr w:type="spellEnd"/>
      <w:r w:rsidRPr="00D428B3">
        <w:rPr>
          <w:rFonts w:ascii="Times New Roman" w:hAnsi="Times New Roman" w:cs="Times New Roman"/>
          <w:b/>
          <w:color w:val="000000" w:themeColor="text1"/>
          <w:sz w:val="28"/>
          <w:szCs w:val="28"/>
        </w:rPr>
        <w:t xml:space="preserve"> колонные экстракторы.</w:t>
      </w:r>
      <w:r w:rsidRPr="00D428B3">
        <w:rPr>
          <w:rFonts w:ascii="Times New Roman" w:hAnsi="Times New Roman" w:cs="Times New Roman"/>
          <w:color w:val="000000" w:themeColor="text1"/>
          <w:sz w:val="28"/>
          <w:szCs w:val="28"/>
        </w:rPr>
        <w:t xml:space="preserve"> Эти экстракторы по существу не отличаются от обычных насадочных и </w:t>
      </w:r>
      <w:proofErr w:type="spellStart"/>
      <w:r w:rsidRPr="00D428B3">
        <w:rPr>
          <w:rFonts w:ascii="Times New Roman" w:hAnsi="Times New Roman" w:cs="Times New Roman"/>
          <w:color w:val="000000" w:themeColor="text1"/>
          <w:sz w:val="28"/>
          <w:szCs w:val="28"/>
        </w:rPr>
        <w:t>ситчатых</w:t>
      </w:r>
      <w:proofErr w:type="spellEnd"/>
      <w:r w:rsidRPr="00D428B3">
        <w:rPr>
          <w:rFonts w:ascii="Times New Roman" w:hAnsi="Times New Roman" w:cs="Times New Roman"/>
          <w:color w:val="000000" w:themeColor="text1"/>
          <w:sz w:val="28"/>
          <w:szCs w:val="28"/>
        </w:rPr>
        <w:t xml:space="preserve"> колонн, широко применяемых для процессов абсорбции и других массообменных процессов.</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насадочных экстракторах насадка обычно располагается на опорных колосниковых решетках слоями высотой от 2 до 10 диаметров колонны. При таком размещении насадки жидкости дополнительно перемешиваются в пространстве между ее слоями. Одна из фаз </w:t>
      </w:r>
      <w:proofErr w:type="spellStart"/>
      <w:r w:rsidRPr="00D428B3">
        <w:rPr>
          <w:rFonts w:ascii="Times New Roman" w:hAnsi="Times New Roman" w:cs="Times New Roman"/>
          <w:color w:val="000000" w:themeColor="text1"/>
          <w:sz w:val="28"/>
          <w:szCs w:val="28"/>
        </w:rPr>
        <w:t>диспергируется</w:t>
      </w:r>
      <w:proofErr w:type="spellEnd"/>
      <w:r w:rsidRPr="00D428B3">
        <w:rPr>
          <w:rFonts w:ascii="Times New Roman" w:hAnsi="Times New Roman" w:cs="Times New Roman"/>
          <w:color w:val="000000" w:themeColor="text1"/>
          <w:sz w:val="28"/>
          <w:szCs w:val="28"/>
        </w:rPr>
        <w:t xml:space="preserve"> с помощью распределительного устройства и движется в колонне противотоком к сплошной фазе. Проходя через насадку, капли многократно </w:t>
      </w:r>
      <w:proofErr w:type="spellStart"/>
      <w:r w:rsidRPr="00D428B3">
        <w:rPr>
          <w:rFonts w:ascii="Times New Roman" w:hAnsi="Times New Roman" w:cs="Times New Roman"/>
          <w:color w:val="000000" w:themeColor="text1"/>
          <w:sz w:val="28"/>
          <w:szCs w:val="28"/>
        </w:rPr>
        <w:t>коалесцируют</w:t>
      </w:r>
      <w:proofErr w:type="spellEnd"/>
      <w:r w:rsidRPr="00D428B3">
        <w:rPr>
          <w:rFonts w:ascii="Times New Roman" w:hAnsi="Times New Roman" w:cs="Times New Roman"/>
          <w:color w:val="000000" w:themeColor="text1"/>
          <w:sz w:val="28"/>
          <w:szCs w:val="28"/>
        </w:rPr>
        <w:t xml:space="preserve"> и </w:t>
      </w:r>
      <w:r w:rsidRPr="00D428B3">
        <w:rPr>
          <w:rFonts w:ascii="Times New Roman" w:hAnsi="Times New Roman" w:cs="Times New Roman"/>
          <w:color w:val="000000" w:themeColor="text1"/>
          <w:sz w:val="28"/>
          <w:szCs w:val="28"/>
        </w:rPr>
        <w:lastRenderedPageBreak/>
        <w:t xml:space="preserve">вновь дробятся. Их </w:t>
      </w:r>
      <w:proofErr w:type="gramStart"/>
      <w:r w:rsidRPr="00D428B3">
        <w:rPr>
          <w:rFonts w:ascii="Times New Roman" w:hAnsi="Times New Roman" w:cs="Times New Roman"/>
          <w:color w:val="000000" w:themeColor="text1"/>
          <w:sz w:val="28"/>
          <w:szCs w:val="28"/>
        </w:rPr>
        <w:t>окончательная</w:t>
      </w:r>
      <w:proofErr w:type="gramEnd"/>
      <w:r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коалесценция</w:t>
      </w:r>
      <w:proofErr w:type="spellEnd"/>
      <w:r w:rsidRPr="00D428B3">
        <w:rPr>
          <w:rFonts w:ascii="Times New Roman" w:hAnsi="Times New Roman" w:cs="Times New Roman"/>
          <w:color w:val="000000" w:themeColor="text1"/>
          <w:sz w:val="28"/>
          <w:szCs w:val="28"/>
        </w:rPr>
        <w:t xml:space="preserve"> и образование слоя </w:t>
      </w:r>
      <w:proofErr w:type="spellStart"/>
      <w:r w:rsidRPr="00D428B3">
        <w:rPr>
          <w:rFonts w:ascii="Times New Roman" w:hAnsi="Times New Roman" w:cs="Times New Roman"/>
          <w:color w:val="000000" w:themeColor="text1"/>
          <w:sz w:val="28"/>
          <w:szCs w:val="28"/>
        </w:rPr>
        <w:t>диспергируемой</w:t>
      </w:r>
      <w:proofErr w:type="spellEnd"/>
      <w:r w:rsidRPr="00D428B3">
        <w:rPr>
          <w:rFonts w:ascii="Times New Roman" w:hAnsi="Times New Roman" w:cs="Times New Roman"/>
          <w:color w:val="000000" w:themeColor="text1"/>
          <w:sz w:val="28"/>
          <w:szCs w:val="28"/>
        </w:rPr>
        <w:t xml:space="preserve"> фазы происходят в отстойной зоне колонны по выходе из слоя насадки. Соответственно в одной из отстойных зон (верхней или нижней) поддерживается уровень поверхности раздела фаз.</w:t>
      </w:r>
    </w:p>
    <w:p w:rsidR="00521DD6" w:rsidRPr="00D428B3" w:rsidRDefault="00521DD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302668" w:rsidRPr="00D428B3" w:rsidRDefault="0057372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380142" cy="2232837"/>
            <wp:effectExtent l="0" t="0" r="0" b="0"/>
            <wp:docPr id="74" name="Рисунок 10" descr="C:\Documents and Settings\Администратор\Local Settings\Temporary Internet Files\Content.Word\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orary Internet Files\Content.Word\Изображение 004.jpg"/>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Lst>
                    </a:blip>
                    <a:srcRect/>
                    <a:stretch>
                      <a:fillRect/>
                    </a:stretch>
                  </pic:blipFill>
                  <pic:spPr bwMode="auto">
                    <a:xfrm>
                      <a:off x="0" y="0"/>
                      <a:ext cx="3380460" cy="2233047"/>
                    </a:xfrm>
                    <a:prstGeom prst="rect">
                      <a:avLst/>
                    </a:prstGeom>
                    <a:noFill/>
                    <a:ln w="9525">
                      <a:noFill/>
                      <a:miter lim="800000"/>
                      <a:headEnd/>
                      <a:tailEnd/>
                    </a:ln>
                  </pic:spPr>
                </pic:pic>
              </a:graphicData>
            </a:graphic>
          </wp:inline>
        </w:drawing>
      </w:r>
    </w:p>
    <w:p w:rsidR="00573724"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19.4</w:t>
      </w:r>
      <w:r w:rsidR="00573724" w:rsidRPr="00D54E83">
        <w:rPr>
          <w:rFonts w:ascii="Times New Roman" w:hAnsi="Times New Roman" w:cs="Times New Roman"/>
          <w:b/>
          <w:color w:val="000000" w:themeColor="text1"/>
          <w:sz w:val="28"/>
          <w:szCs w:val="28"/>
        </w:rPr>
        <w:t>.</w:t>
      </w:r>
      <w:r w:rsidR="00573724" w:rsidRPr="00D428B3">
        <w:rPr>
          <w:rFonts w:ascii="Times New Roman" w:hAnsi="Times New Roman" w:cs="Times New Roman"/>
          <w:color w:val="000000" w:themeColor="text1"/>
          <w:sz w:val="28"/>
          <w:szCs w:val="28"/>
        </w:rPr>
        <w:t xml:space="preserve"> </w:t>
      </w:r>
      <w:r w:rsidR="00573724" w:rsidRPr="00521DD6">
        <w:rPr>
          <w:rFonts w:ascii="Times New Roman" w:hAnsi="Times New Roman" w:cs="Times New Roman"/>
          <w:color w:val="000000" w:themeColor="text1"/>
          <w:sz w:val="28"/>
          <w:szCs w:val="28"/>
        </w:rPr>
        <w:t>Полочные колонные экстракторы</w:t>
      </w:r>
    </w:p>
    <w:p w:rsidR="00573724" w:rsidRPr="00D54E83" w:rsidRDefault="00573724" w:rsidP="003365AD">
      <w:pPr>
        <w:tabs>
          <w:tab w:val="left" w:pos="3402"/>
        </w:tabs>
        <w:spacing w:after="0" w:line="240" w:lineRule="auto"/>
        <w:ind w:firstLine="567"/>
        <w:jc w:val="center"/>
        <w:rPr>
          <w:rFonts w:ascii="Times New Roman" w:hAnsi="Times New Roman" w:cs="Times New Roman"/>
          <w:color w:val="000000" w:themeColor="text1"/>
        </w:rPr>
      </w:pPr>
      <w:r w:rsidRPr="00D54E83">
        <w:rPr>
          <w:rFonts w:ascii="Times New Roman" w:hAnsi="Times New Roman" w:cs="Times New Roman"/>
          <w:i/>
          <w:color w:val="000000" w:themeColor="text1"/>
        </w:rPr>
        <w:t xml:space="preserve">а </w:t>
      </w:r>
      <w:r w:rsidR="003B042D" w:rsidRPr="00D54E83">
        <w:rPr>
          <w:rFonts w:ascii="Times New Roman" w:hAnsi="Times New Roman" w:cs="Times New Roman"/>
          <w:color w:val="000000" w:themeColor="text1"/>
        </w:rPr>
        <w:t>-</w:t>
      </w:r>
      <w:r w:rsidRPr="00D54E83">
        <w:rPr>
          <w:rFonts w:ascii="Times New Roman" w:hAnsi="Times New Roman" w:cs="Times New Roman"/>
          <w:color w:val="000000" w:themeColor="text1"/>
        </w:rPr>
        <w:t xml:space="preserve"> с полками типа диск-кольцо; </w:t>
      </w:r>
      <w:r w:rsidRPr="00D54E83">
        <w:rPr>
          <w:rFonts w:ascii="Times New Roman" w:hAnsi="Times New Roman" w:cs="Times New Roman"/>
          <w:i/>
          <w:color w:val="000000" w:themeColor="text1"/>
        </w:rPr>
        <w:t>б</w:t>
      </w:r>
      <w:r w:rsidR="003B042D" w:rsidRPr="00D54E83">
        <w:rPr>
          <w:rFonts w:ascii="Times New Roman" w:hAnsi="Times New Roman" w:cs="Times New Roman"/>
          <w:color w:val="000000" w:themeColor="text1"/>
        </w:rPr>
        <w:t xml:space="preserve"> -</w:t>
      </w:r>
      <w:r w:rsidRPr="00D54E83">
        <w:rPr>
          <w:rFonts w:ascii="Times New Roman" w:hAnsi="Times New Roman" w:cs="Times New Roman"/>
          <w:color w:val="000000" w:themeColor="text1"/>
        </w:rPr>
        <w:t xml:space="preserve"> с чередующимися полками типов 1 и 11.</w:t>
      </w:r>
    </w:p>
    <w:p w:rsidR="00D91C5E" w:rsidRPr="00D54E83" w:rsidRDefault="00D91C5E" w:rsidP="003365AD">
      <w:pPr>
        <w:tabs>
          <w:tab w:val="left" w:pos="3402"/>
        </w:tabs>
        <w:spacing w:after="0" w:line="240" w:lineRule="auto"/>
        <w:ind w:firstLine="567"/>
        <w:jc w:val="both"/>
        <w:rPr>
          <w:rFonts w:ascii="Times New Roman" w:hAnsi="Times New Roman" w:cs="Times New Roman"/>
          <w:b/>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качестве насадки наиболее часто используют керамическую насадку</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(кольца </w:t>
      </w:r>
      <w:proofErr w:type="spellStart"/>
      <w:r w:rsidRPr="00D428B3">
        <w:rPr>
          <w:rFonts w:ascii="Times New Roman" w:hAnsi="Times New Roman" w:cs="Times New Roman"/>
          <w:color w:val="000000" w:themeColor="text1"/>
          <w:sz w:val="28"/>
          <w:szCs w:val="28"/>
        </w:rPr>
        <w:t>Рашига</w:t>
      </w:r>
      <w:proofErr w:type="spellEnd"/>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Важное значение</w:t>
      </w:r>
      <w:proofErr w:type="gramEnd"/>
      <w:r w:rsidRPr="00D428B3">
        <w:rPr>
          <w:rFonts w:ascii="Times New Roman" w:hAnsi="Times New Roman" w:cs="Times New Roman"/>
          <w:color w:val="000000" w:themeColor="text1"/>
          <w:sz w:val="28"/>
          <w:szCs w:val="28"/>
        </w:rPr>
        <w:t xml:space="preserve"> для гидродинамических условий</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работы насадочных экстракторов имеет </w:t>
      </w:r>
      <w:proofErr w:type="spellStart"/>
      <w:r w:rsidRPr="00D428B3">
        <w:rPr>
          <w:rFonts w:ascii="Times New Roman" w:hAnsi="Times New Roman" w:cs="Times New Roman"/>
          <w:color w:val="000000" w:themeColor="text1"/>
          <w:sz w:val="28"/>
          <w:szCs w:val="28"/>
        </w:rPr>
        <w:t>смачиваемость</w:t>
      </w:r>
      <w:proofErr w:type="spellEnd"/>
      <w:r w:rsidRPr="00D428B3">
        <w:rPr>
          <w:rFonts w:ascii="Times New Roman" w:hAnsi="Times New Roman" w:cs="Times New Roman"/>
          <w:color w:val="000000" w:themeColor="text1"/>
          <w:sz w:val="28"/>
          <w:szCs w:val="28"/>
        </w:rPr>
        <w:t xml:space="preserve"> материала насадки</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жидкостями. Для того чтобы поверхность контакта фаз определялась поверхностью капель диспергированной фазы, сплошная фаза должна лучше смачивать насадку, чем диспергированная. В противном случае капли</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сливаются в пленки; при этом поверхность контакта фаз ограничивается</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геометрической поверхностью самой насадки.</w:t>
      </w:r>
    </w:p>
    <w:p w:rsidR="00302668" w:rsidRDefault="00573724"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w:t>
      </w:r>
      <w:proofErr w:type="spellStart"/>
      <w:r w:rsidRPr="00D428B3">
        <w:rPr>
          <w:rFonts w:ascii="Times New Roman" w:hAnsi="Times New Roman" w:cs="Times New Roman"/>
          <w:i/>
          <w:color w:val="000000" w:themeColor="text1"/>
          <w:sz w:val="28"/>
          <w:szCs w:val="28"/>
        </w:rPr>
        <w:t>ситчатом</w:t>
      </w:r>
      <w:proofErr w:type="spellEnd"/>
      <w:r w:rsidRPr="00D428B3">
        <w:rPr>
          <w:rFonts w:ascii="Times New Roman" w:hAnsi="Times New Roman" w:cs="Times New Roman"/>
          <w:i/>
          <w:color w:val="000000" w:themeColor="text1"/>
          <w:sz w:val="28"/>
          <w:szCs w:val="28"/>
        </w:rPr>
        <w:t xml:space="preserve"> экстракторе</w:t>
      </w:r>
      <w:r w:rsidR="00261AEE" w:rsidRPr="00D428B3">
        <w:rPr>
          <w:rFonts w:ascii="Times New Roman" w:hAnsi="Times New Roman" w:cs="Times New Roman"/>
          <w:i/>
          <w:color w:val="000000" w:themeColor="text1"/>
          <w:sz w:val="28"/>
          <w:szCs w:val="28"/>
        </w:rPr>
        <w:t xml:space="preserve"> </w:t>
      </w:r>
      <w:proofErr w:type="spellStart"/>
      <w:r w:rsidR="00302668" w:rsidRPr="00D428B3">
        <w:rPr>
          <w:rFonts w:ascii="Times New Roman" w:hAnsi="Times New Roman" w:cs="Times New Roman"/>
          <w:color w:val="000000" w:themeColor="text1"/>
          <w:sz w:val="28"/>
          <w:szCs w:val="28"/>
        </w:rPr>
        <w:t>диспергируемая</w:t>
      </w:r>
      <w:proofErr w:type="spellEnd"/>
      <w:r w:rsidR="00302668" w:rsidRPr="00D428B3">
        <w:rPr>
          <w:rFonts w:ascii="Times New Roman" w:hAnsi="Times New Roman" w:cs="Times New Roman"/>
          <w:color w:val="000000" w:themeColor="text1"/>
          <w:sz w:val="28"/>
          <w:szCs w:val="28"/>
        </w:rPr>
        <w:t xml:space="preserve"> фаза, например</w:t>
      </w:r>
      <w:r w:rsidR="00261AEE"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легк</w:t>
      </w:r>
      <w:r w:rsidR="00C71DAF" w:rsidRPr="00D428B3">
        <w:rPr>
          <w:rFonts w:ascii="Times New Roman" w:hAnsi="Times New Roman" w:cs="Times New Roman"/>
          <w:color w:val="000000" w:themeColor="text1"/>
          <w:sz w:val="28"/>
          <w:szCs w:val="28"/>
        </w:rPr>
        <w:t>ая, как пока</w:t>
      </w:r>
      <w:r w:rsidR="00DB4764" w:rsidRPr="00D428B3">
        <w:rPr>
          <w:rFonts w:ascii="Times New Roman" w:hAnsi="Times New Roman" w:cs="Times New Roman"/>
          <w:color w:val="000000" w:themeColor="text1"/>
          <w:sz w:val="28"/>
          <w:szCs w:val="28"/>
        </w:rPr>
        <w:t>зано н</w:t>
      </w:r>
      <w:r w:rsidR="00E51518">
        <w:rPr>
          <w:rFonts w:ascii="Times New Roman" w:hAnsi="Times New Roman" w:cs="Times New Roman"/>
          <w:color w:val="000000" w:themeColor="text1"/>
          <w:sz w:val="28"/>
          <w:szCs w:val="28"/>
        </w:rPr>
        <w:t>а рис. 19.5</w:t>
      </w:r>
      <w:r w:rsidR="00302668" w:rsidRPr="00D428B3">
        <w:rPr>
          <w:rFonts w:ascii="Times New Roman" w:hAnsi="Times New Roman" w:cs="Times New Roman"/>
          <w:color w:val="000000" w:themeColor="text1"/>
          <w:sz w:val="28"/>
          <w:szCs w:val="28"/>
        </w:rPr>
        <w:t xml:space="preserve">, проходя через отверстия </w:t>
      </w:r>
      <w:proofErr w:type="spellStart"/>
      <w:r w:rsidR="00302668" w:rsidRPr="00D428B3">
        <w:rPr>
          <w:rFonts w:ascii="Times New Roman" w:hAnsi="Times New Roman" w:cs="Times New Roman"/>
          <w:color w:val="000000" w:themeColor="text1"/>
          <w:sz w:val="28"/>
          <w:szCs w:val="28"/>
        </w:rPr>
        <w:t>ситчатых</w:t>
      </w:r>
      <w:proofErr w:type="spellEnd"/>
      <w:r w:rsidR="00261AEE"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тарелок, многократно дробится на капли</w:t>
      </w:r>
      <w:r w:rsidRPr="00D428B3">
        <w:rPr>
          <w:rFonts w:ascii="Times New Roman" w:hAnsi="Times New Roman" w:cs="Times New Roman"/>
          <w:color w:val="000000" w:themeColor="text1"/>
          <w:sz w:val="28"/>
          <w:szCs w:val="28"/>
        </w:rPr>
        <w:t xml:space="preserve"> и струйки, которые, в свою оче</w:t>
      </w:r>
      <w:r w:rsidR="00302668" w:rsidRPr="00D428B3">
        <w:rPr>
          <w:rFonts w:ascii="Times New Roman" w:hAnsi="Times New Roman" w:cs="Times New Roman"/>
          <w:color w:val="000000" w:themeColor="text1"/>
          <w:sz w:val="28"/>
          <w:szCs w:val="28"/>
        </w:rPr>
        <w:t xml:space="preserve">редь, распадаются на капли в </w:t>
      </w:r>
      <w:proofErr w:type="spellStart"/>
      <w:r w:rsidR="00302668" w:rsidRPr="00D428B3">
        <w:rPr>
          <w:rFonts w:ascii="Times New Roman" w:hAnsi="Times New Roman" w:cs="Times New Roman"/>
          <w:color w:val="000000" w:themeColor="text1"/>
          <w:sz w:val="28"/>
          <w:szCs w:val="28"/>
        </w:rPr>
        <w:t>межтарелочном</w:t>
      </w:r>
      <w:proofErr w:type="spellEnd"/>
      <w:r w:rsidR="00302668" w:rsidRPr="00D428B3">
        <w:rPr>
          <w:rFonts w:ascii="Times New Roman" w:hAnsi="Times New Roman" w:cs="Times New Roman"/>
          <w:color w:val="000000" w:themeColor="text1"/>
          <w:sz w:val="28"/>
          <w:szCs w:val="28"/>
        </w:rPr>
        <w:t xml:space="preserve"> пространстве. После</w:t>
      </w:r>
      <w:r w:rsidRPr="00D428B3">
        <w:rPr>
          <w:rFonts w:ascii="Times New Roman" w:hAnsi="Times New Roman" w:cs="Times New Roman"/>
          <w:color w:val="000000" w:themeColor="text1"/>
          <w:sz w:val="28"/>
          <w:szCs w:val="28"/>
        </w:rPr>
        <w:t xml:space="preserve"> взаи</w:t>
      </w:r>
      <w:r w:rsidR="00302668" w:rsidRPr="00D428B3">
        <w:rPr>
          <w:rFonts w:ascii="Times New Roman" w:hAnsi="Times New Roman" w:cs="Times New Roman"/>
          <w:color w:val="000000" w:themeColor="text1"/>
          <w:sz w:val="28"/>
          <w:szCs w:val="28"/>
        </w:rPr>
        <w:t xml:space="preserve">модействия со сплошной фазой капли </w:t>
      </w:r>
      <w:proofErr w:type="spellStart"/>
      <w:r w:rsidR="00302668" w:rsidRPr="00D428B3">
        <w:rPr>
          <w:rFonts w:ascii="Times New Roman" w:hAnsi="Times New Roman" w:cs="Times New Roman"/>
          <w:color w:val="000000" w:themeColor="text1"/>
          <w:sz w:val="28"/>
          <w:szCs w:val="28"/>
        </w:rPr>
        <w:t>к</w:t>
      </w:r>
      <w:r w:rsidRPr="00D428B3">
        <w:rPr>
          <w:rFonts w:ascii="Times New Roman" w:hAnsi="Times New Roman" w:cs="Times New Roman"/>
          <w:color w:val="000000" w:themeColor="text1"/>
          <w:sz w:val="28"/>
          <w:szCs w:val="28"/>
        </w:rPr>
        <w:t>оалесцируют</w:t>
      </w:r>
      <w:proofErr w:type="spellEnd"/>
      <w:r w:rsidRPr="00D428B3">
        <w:rPr>
          <w:rFonts w:ascii="Times New Roman" w:hAnsi="Times New Roman" w:cs="Times New Roman"/>
          <w:color w:val="000000" w:themeColor="text1"/>
          <w:sz w:val="28"/>
          <w:szCs w:val="28"/>
        </w:rPr>
        <w:t xml:space="preserve"> и образуют слой лег</w:t>
      </w:r>
      <w:r w:rsidR="00302668" w:rsidRPr="00D428B3">
        <w:rPr>
          <w:rFonts w:ascii="Times New Roman" w:hAnsi="Times New Roman" w:cs="Times New Roman"/>
          <w:color w:val="000000" w:themeColor="text1"/>
          <w:sz w:val="28"/>
          <w:szCs w:val="28"/>
        </w:rPr>
        <w:t>кой фазы под каждой вышерасположе</w:t>
      </w:r>
      <w:r w:rsidRPr="00D428B3">
        <w:rPr>
          <w:rFonts w:ascii="Times New Roman" w:hAnsi="Times New Roman" w:cs="Times New Roman"/>
          <w:color w:val="000000" w:themeColor="text1"/>
          <w:sz w:val="28"/>
          <w:szCs w:val="28"/>
        </w:rPr>
        <w:t xml:space="preserve">нной тарелкой. В случае если </w:t>
      </w:r>
      <w:proofErr w:type="spellStart"/>
      <w:r w:rsidRPr="00D428B3">
        <w:rPr>
          <w:rFonts w:ascii="Times New Roman" w:hAnsi="Times New Roman" w:cs="Times New Roman"/>
          <w:color w:val="000000" w:themeColor="text1"/>
          <w:sz w:val="28"/>
          <w:szCs w:val="28"/>
        </w:rPr>
        <w:t>ди</w:t>
      </w:r>
      <w:r w:rsidR="00302668" w:rsidRPr="00D428B3">
        <w:rPr>
          <w:rFonts w:ascii="Times New Roman" w:hAnsi="Times New Roman" w:cs="Times New Roman"/>
          <w:color w:val="000000" w:themeColor="text1"/>
          <w:sz w:val="28"/>
          <w:szCs w:val="28"/>
        </w:rPr>
        <w:t>спергируется</w:t>
      </w:r>
      <w:proofErr w:type="spellEnd"/>
      <w:r w:rsidR="00302668" w:rsidRPr="00D428B3">
        <w:rPr>
          <w:rFonts w:ascii="Times New Roman" w:hAnsi="Times New Roman" w:cs="Times New Roman"/>
          <w:color w:val="000000" w:themeColor="text1"/>
          <w:sz w:val="28"/>
          <w:szCs w:val="28"/>
        </w:rPr>
        <w:t xml:space="preserve"> тяжелая фаза, то слой </w:t>
      </w:r>
      <w:r w:rsidRPr="00D428B3">
        <w:rPr>
          <w:rFonts w:ascii="Times New Roman" w:hAnsi="Times New Roman" w:cs="Times New Roman"/>
          <w:color w:val="000000" w:themeColor="text1"/>
          <w:sz w:val="28"/>
          <w:szCs w:val="28"/>
        </w:rPr>
        <w:t>этой жидкости образуется над та</w:t>
      </w:r>
      <w:r w:rsidR="00302668" w:rsidRPr="00D428B3">
        <w:rPr>
          <w:rFonts w:ascii="Times New Roman" w:hAnsi="Times New Roman" w:cs="Times New Roman"/>
          <w:color w:val="000000" w:themeColor="text1"/>
          <w:sz w:val="28"/>
          <w:szCs w:val="28"/>
        </w:rPr>
        <w:t>релками.</w:t>
      </w:r>
    </w:p>
    <w:p w:rsidR="00D54E83" w:rsidRPr="00D428B3" w:rsidRDefault="00D54E83"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73724" w:rsidRPr="00D428B3" w:rsidRDefault="00573724"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729209" cy="1819275"/>
            <wp:effectExtent l="0" t="0" r="0" b="0"/>
            <wp:docPr id="75" name="Рисунок 13" descr="C:\Documents and Settings\Администратор\Local Settings\Temporary Internet Files\Content.Word\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orary Internet Files\Content.Word\Изображение 005.jpg"/>
                    <pic:cNvPicPr>
                      <a:picLocks noChangeAspect="1" noChangeArrowheads="1"/>
                    </pic:cNvPicPr>
                  </pic:nvPicPr>
                  <pic:blipFill>
                    <a:blip r:embed="rId170" cstate="print">
                      <a:extLst>
                        <a:ext uri="{BEBA8EAE-BF5A-486C-A8C5-ECC9F3942E4B}">
                          <a14:imgProps xmlns:a14="http://schemas.microsoft.com/office/drawing/2010/main">
                            <a14:imgLayer r:embed="rId171">
                              <a14:imgEffect>
                                <a14:sharpenSoften amount="50000"/>
                              </a14:imgEffect>
                            </a14:imgLayer>
                          </a14:imgProps>
                        </a:ext>
                      </a:extLst>
                    </a:blip>
                    <a:srcRect/>
                    <a:stretch>
                      <a:fillRect/>
                    </a:stretch>
                  </pic:blipFill>
                  <pic:spPr bwMode="auto">
                    <a:xfrm>
                      <a:off x="0" y="0"/>
                      <a:ext cx="2730389" cy="1820062"/>
                    </a:xfrm>
                    <a:prstGeom prst="rect">
                      <a:avLst/>
                    </a:prstGeom>
                    <a:noFill/>
                    <a:ln w="9525">
                      <a:noFill/>
                      <a:miter lim="800000"/>
                      <a:headEnd/>
                      <a:tailEnd/>
                    </a:ln>
                  </pic:spPr>
                </pic:pic>
              </a:graphicData>
            </a:graphic>
          </wp:inline>
        </w:drawing>
      </w:r>
    </w:p>
    <w:p w:rsidR="00573724"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19.5</w:t>
      </w:r>
      <w:r w:rsidR="00573724" w:rsidRPr="003635B2">
        <w:rPr>
          <w:rFonts w:ascii="Times New Roman" w:hAnsi="Times New Roman" w:cs="Times New Roman"/>
          <w:b/>
          <w:color w:val="000000" w:themeColor="text1"/>
          <w:sz w:val="28"/>
          <w:szCs w:val="28"/>
        </w:rPr>
        <w:t xml:space="preserve">. </w:t>
      </w:r>
      <w:proofErr w:type="spellStart"/>
      <w:r w:rsidR="00573724" w:rsidRPr="00521DD6">
        <w:rPr>
          <w:rFonts w:ascii="Times New Roman" w:hAnsi="Times New Roman" w:cs="Times New Roman"/>
          <w:color w:val="000000" w:themeColor="text1"/>
          <w:sz w:val="28"/>
          <w:szCs w:val="28"/>
        </w:rPr>
        <w:t>Ситчатый</w:t>
      </w:r>
      <w:proofErr w:type="spellEnd"/>
      <w:r w:rsidR="00573724" w:rsidRPr="00521DD6">
        <w:rPr>
          <w:rFonts w:ascii="Times New Roman" w:hAnsi="Times New Roman" w:cs="Times New Roman"/>
          <w:color w:val="000000" w:themeColor="text1"/>
          <w:sz w:val="28"/>
          <w:szCs w:val="28"/>
        </w:rPr>
        <w:t xml:space="preserve"> колонный экстрактор</w:t>
      </w:r>
    </w:p>
    <w:p w:rsidR="00C71DAF" w:rsidRPr="00D54E83" w:rsidRDefault="00C71DAF"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Когда гидростатическое давление слоя</w:t>
      </w:r>
      <w:r w:rsidR="00573724" w:rsidRPr="00D428B3">
        <w:rPr>
          <w:rFonts w:ascii="Times New Roman" w:hAnsi="Times New Roman" w:cs="Times New Roman"/>
          <w:color w:val="000000" w:themeColor="text1"/>
          <w:sz w:val="28"/>
          <w:szCs w:val="28"/>
        </w:rPr>
        <w:t xml:space="preserve"> жидкости становится достаточ</w:t>
      </w:r>
      <w:r w:rsidRPr="00D428B3">
        <w:rPr>
          <w:rFonts w:ascii="Times New Roman" w:hAnsi="Times New Roman" w:cs="Times New Roman"/>
          <w:color w:val="000000" w:themeColor="text1"/>
          <w:sz w:val="28"/>
          <w:szCs w:val="28"/>
        </w:rPr>
        <w:t>ным для преодоления сопротивления о</w:t>
      </w:r>
      <w:r w:rsidR="00573724" w:rsidRPr="00D428B3">
        <w:rPr>
          <w:rFonts w:ascii="Times New Roman" w:hAnsi="Times New Roman" w:cs="Times New Roman"/>
          <w:color w:val="000000" w:themeColor="text1"/>
          <w:sz w:val="28"/>
          <w:szCs w:val="28"/>
        </w:rPr>
        <w:t>тверстий тарелки, жидкость, про</w:t>
      </w:r>
      <w:r w:rsidRPr="00D428B3">
        <w:rPr>
          <w:rFonts w:ascii="Times New Roman" w:hAnsi="Times New Roman" w:cs="Times New Roman"/>
          <w:color w:val="000000" w:themeColor="text1"/>
          <w:sz w:val="28"/>
          <w:szCs w:val="28"/>
        </w:rPr>
        <w:t xml:space="preserve">ходя через отверстия тарелки, </w:t>
      </w:r>
      <w:proofErr w:type="spellStart"/>
      <w:r w:rsidRPr="00D428B3">
        <w:rPr>
          <w:rFonts w:ascii="Times New Roman" w:hAnsi="Times New Roman" w:cs="Times New Roman"/>
          <w:color w:val="000000" w:themeColor="text1"/>
          <w:sz w:val="28"/>
          <w:szCs w:val="28"/>
        </w:rPr>
        <w:t>диспергируется</w:t>
      </w:r>
      <w:proofErr w:type="spellEnd"/>
      <w:r w:rsidRPr="00D428B3">
        <w:rPr>
          <w:rFonts w:ascii="Times New Roman" w:hAnsi="Times New Roman" w:cs="Times New Roman"/>
          <w:color w:val="000000" w:themeColor="text1"/>
          <w:sz w:val="28"/>
          <w:szCs w:val="28"/>
        </w:rPr>
        <w:t xml:space="preserve"> вновь. </w:t>
      </w:r>
      <w:r w:rsidR="008B2C5F" w:rsidRPr="00D428B3">
        <w:rPr>
          <w:rFonts w:ascii="Times New Roman" w:hAnsi="Times New Roman" w:cs="Times New Roman"/>
          <w:color w:val="000000" w:themeColor="text1"/>
          <w:sz w:val="28"/>
          <w:szCs w:val="28"/>
        </w:rPr>
        <w:t>Сплошная фаза</w:t>
      </w:r>
      <w:r w:rsidR="00261AEE" w:rsidRPr="00D428B3">
        <w:rPr>
          <w:rFonts w:ascii="Times New Roman" w:hAnsi="Times New Roman" w:cs="Times New Roman"/>
          <w:color w:val="000000" w:themeColor="text1"/>
          <w:sz w:val="28"/>
          <w:szCs w:val="28"/>
        </w:rPr>
        <w:t xml:space="preserve"> </w:t>
      </w:r>
      <w:r w:rsidR="008B2C5F" w:rsidRPr="00D428B3">
        <w:rPr>
          <w:rFonts w:ascii="Times New Roman" w:hAnsi="Times New Roman" w:cs="Times New Roman"/>
          <w:color w:val="000000" w:themeColor="text1"/>
          <w:sz w:val="28"/>
          <w:szCs w:val="28"/>
        </w:rPr>
        <w:t>(в</w:t>
      </w:r>
      <w:r w:rsidR="003B042D">
        <w:rPr>
          <w:rFonts w:ascii="Times New Roman" w:hAnsi="Times New Roman" w:cs="Times New Roman"/>
          <w:color w:val="000000" w:themeColor="text1"/>
          <w:sz w:val="28"/>
          <w:szCs w:val="28"/>
        </w:rPr>
        <w:t xml:space="preserve"> данном случае -</w:t>
      </w:r>
      <w:r w:rsidR="008B2C5F"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тяжелая жидкость) перетекает с тарелки на тарелку</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через переливные патрубки.</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Все гравитационные экстракторы отличаются простотой конструкции,</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обусловленной отсутствием движущихся частей. Соответственно стоимость этих аппаратов и расходы, связанные с их эксплуатацией, относительно</w:t>
      </w:r>
      <w:r w:rsidR="00261AEE" w:rsidRPr="00D428B3">
        <w:rPr>
          <w:rFonts w:ascii="Times New Roman" w:hAnsi="Times New Roman" w:cs="Times New Roman"/>
          <w:color w:val="000000" w:themeColor="text1"/>
          <w:sz w:val="28"/>
          <w:szCs w:val="28"/>
        </w:rPr>
        <w:t xml:space="preserve"> </w:t>
      </w:r>
      <w:r w:rsidR="007944DE" w:rsidRPr="00D428B3">
        <w:rPr>
          <w:rFonts w:ascii="Times New Roman" w:hAnsi="Times New Roman" w:cs="Times New Roman"/>
          <w:color w:val="000000" w:themeColor="text1"/>
          <w:sz w:val="28"/>
          <w:szCs w:val="28"/>
        </w:rPr>
        <w:t xml:space="preserve">невелики. Однако в большинстве случаев </w:t>
      </w:r>
      <w:r w:rsidRPr="00D428B3">
        <w:rPr>
          <w:rFonts w:ascii="Times New Roman" w:hAnsi="Times New Roman" w:cs="Times New Roman"/>
          <w:color w:val="000000" w:themeColor="text1"/>
          <w:sz w:val="28"/>
          <w:szCs w:val="28"/>
        </w:rPr>
        <w:t>(исключая проц</w:t>
      </w:r>
      <w:r w:rsidR="003B042D">
        <w:rPr>
          <w:rFonts w:ascii="Times New Roman" w:hAnsi="Times New Roman" w:cs="Times New Roman"/>
          <w:color w:val="000000" w:themeColor="text1"/>
          <w:sz w:val="28"/>
          <w:szCs w:val="28"/>
        </w:rPr>
        <w:t>ессы обработки систем жидкость-</w:t>
      </w:r>
      <w:r w:rsidRPr="00D428B3">
        <w:rPr>
          <w:rFonts w:ascii="Times New Roman" w:hAnsi="Times New Roman" w:cs="Times New Roman"/>
          <w:color w:val="000000" w:themeColor="text1"/>
          <w:sz w:val="28"/>
          <w:szCs w:val="28"/>
        </w:rPr>
        <w:t xml:space="preserve">жидкость с низким межфазным натяжением) интенсивность </w:t>
      </w:r>
      <w:proofErr w:type="spellStart"/>
      <w:r w:rsidRPr="00D428B3">
        <w:rPr>
          <w:rFonts w:ascii="Times New Roman" w:hAnsi="Times New Roman" w:cs="Times New Roman"/>
          <w:color w:val="000000" w:themeColor="text1"/>
          <w:sz w:val="28"/>
          <w:szCs w:val="28"/>
        </w:rPr>
        <w:t>мас</w:t>
      </w:r>
      <w:r w:rsidR="007944DE" w:rsidRPr="00D428B3">
        <w:rPr>
          <w:rFonts w:ascii="Times New Roman" w:hAnsi="Times New Roman" w:cs="Times New Roman"/>
          <w:color w:val="000000" w:themeColor="text1"/>
          <w:sz w:val="28"/>
          <w:szCs w:val="28"/>
        </w:rPr>
        <w:t>сопередачи</w:t>
      </w:r>
      <w:proofErr w:type="spellEnd"/>
      <w:r w:rsidR="007944DE" w:rsidRPr="00D428B3">
        <w:rPr>
          <w:rFonts w:ascii="Times New Roman" w:hAnsi="Times New Roman" w:cs="Times New Roman"/>
          <w:color w:val="000000" w:themeColor="text1"/>
          <w:sz w:val="28"/>
          <w:szCs w:val="28"/>
        </w:rPr>
        <w:t xml:space="preserve"> в </w:t>
      </w:r>
      <w:r w:rsidRPr="00D428B3">
        <w:rPr>
          <w:rFonts w:ascii="Times New Roman" w:hAnsi="Times New Roman" w:cs="Times New Roman"/>
          <w:color w:val="000000" w:themeColor="text1"/>
          <w:sz w:val="28"/>
          <w:szCs w:val="28"/>
        </w:rPr>
        <w:t xml:space="preserve">гравитационных экстракторах низка. Это объясняется тем, что </w:t>
      </w:r>
      <w:r w:rsidR="007944DE" w:rsidRPr="00D428B3">
        <w:rPr>
          <w:rFonts w:ascii="Times New Roman" w:hAnsi="Times New Roman" w:cs="Times New Roman"/>
          <w:color w:val="000000" w:themeColor="text1"/>
          <w:sz w:val="28"/>
          <w:szCs w:val="28"/>
        </w:rPr>
        <w:t xml:space="preserve">для </w:t>
      </w:r>
      <w:r w:rsidR="003B042D">
        <w:rPr>
          <w:rFonts w:ascii="Times New Roman" w:hAnsi="Times New Roman" w:cs="Times New Roman"/>
          <w:color w:val="000000" w:themeColor="text1"/>
          <w:sz w:val="28"/>
          <w:szCs w:val="28"/>
        </w:rPr>
        <w:t>систем жидкость -</w:t>
      </w:r>
      <w:r w:rsidR="00F45CE9"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жидкость разность плотностей фаз значительно ме</w:t>
      </w:r>
      <w:r w:rsidR="003B042D">
        <w:rPr>
          <w:rFonts w:ascii="Times New Roman" w:hAnsi="Times New Roman" w:cs="Times New Roman"/>
          <w:color w:val="000000" w:themeColor="text1"/>
          <w:sz w:val="28"/>
          <w:szCs w:val="28"/>
        </w:rPr>
        <w:t>ньше, чем для систем пар (газ) -</w:t>
      </w:r>
      <w:r w:rsidRPr="00D428B3">
        <w:rPr>
          <w:rFonts w:ascii="Times New Roman" w:hAnsi="Times New Roman" w:cs="Times New Roman"/>
          <w:color w:val="000000" w:themeColor="text1"/>
          <w:sz w:val="28"/>
          <w:szCs w:val="28"/>
        </w:rPr>
        <w:t xml:space="preserve"> жидкость и обычно недостаточна для тонкого диспергирования</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одной жид</w:t>
      </w:r>
      <w:r w:rsidR="007944DE" w:rsidRPr="00D428B3">
        <w:rPr>
          <w:rFonts w:ascii="Times New Roman" w:hAnsi="Times New Roman" w:cs="Times New Roman"/>
          <w:color w:val="000000" w:themeColor="text1"/>
          <w:sz w:val="28"/>
          <w:szCs w:val="28"/>
        </w:rPr>
        <w:t xml:space="preserve">кой фазы в другой, необходимого </w:t>
      </w:r>
      <w:r w:rsidRPr="00D428B3">
        <w:rPr>
          <w:rFonts w:ascii="Times New Roman" w:hAnsi="Times New Roman" w:cs="Times New Roman"/>
          <w:color w:val="000000" w:themeColor="text1"/>
          <w:sz w:val="28"/>
          <w:szCs w:val="28"/>
        </w:rPr>
        <w:t xml:space="preserve">для создания значительной поверхности контакта фаз. </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Непрерывно действующие колонн</w:t>
      </w:r>
      <w:r w:rsidR="00691386" w:rsidRPr="00D428B3">
        <w:rPr>
          <w:rFonts w:ascii="Times New Roman" w:hAnsi="Times New Roman" w:cs="Times New Roman"/>
          <w:color w:val="000000" w:themeColor="text1"/>
          <w:sz w:val="28"/>
          <w:szCs w:val="28"/>
        </w:rPr>
        <w:t>ые экстракторы такого типа в настоящее время в</w:t>
      </w:r>
      <w:r w:rsidRPr="00D428B3">
        <w:rPr>
          <w:rFonts w:ascii="Times New Roman" w:hAnsi="Times New Roman" w:cs="Times New Roman"/>
          <w:color w:val="000000" w:themeColor="text1"/>
          <w:sz w:val="28"/>
          <w:szCs w:val="28"/>
        </w:rPr>
        <w:t>се более широко п</w:t>
      </w:r>
      <w:r w:rsidR="00691386" w:rsidRPr="00D428B3">
        <w:rPr>
          <w:rFonts w:ascii="Times New Roman" w:hAnsi="Times New Roman" w:cs="Times New Roman"/>
          <w:color w:val="000000" w:themeColor="text1"/>
          <w:sz w:val="28"/>
          <w:szCs w:val="28"/>
        </w:rPr>
        <w:t>рименяются в промышленности. Ти</w:t>
      </w:r>
      <w:r w:rsidRPr="00D428B3">
        <w:rPr>
          <w:rFonts w:ascii="Times New Roman" w:hAnsi="Times New Roman" w:cs="Times New Roman"/>
          <w:color w:val="000000" w:themeColor="text1"/>
          <w:sz w:val="28"/>
          <w:szCs w:val="28"/>
        </w:rPr>
        <w:t>пичными представителями аппаратов</w:t>
      </w:r>
      <w:r w:rsidR="00691386" w:rsidRPr="00D428B3">
        <w:rPr>
          <w:rFonts w:ascii="Times New Roman" w:hAnsi="Times New Roman" w:cs="Times New Roman"/>
          <w:color w:val="000000" w:themeColor="text1"/>
          <w:sz w:val="28"/>
          <w:szCs w:val="28"/>
        </w:rPr>
        <w:t xml:space="preserve"> этой группы, снабженных механи</w:t>
      </w:r>
      <w:r w:rsidRPr="00D428B3">
        <w:rPr>
          <w:rFonts w:ascii="Times New Roman" w:hAnsi="Times New Roman" w:cs="Times New Roman"/>
          <w:color w:val="000000" w:themeColor="text1"/>
          <w:sz w:val="28"/>
          <w:szCs w:val="28"/>
        </w:rPr>
        <w:t>ческ</w:t>
      </w:r>
      <w:r w:rsidR="00691386" w:rsidRPr="00D428B3">
        <w:rPr>
          <w:rFonts w:ascii="Times New Roman" w:hAnsi="Times New Roman" w:cs="Times New Roman"/>
          <w:color w:val="000000" w:themeColor="text1"/>
          <w:sz w:val="28"/>
          <w:szCs w:val="28"/>
        </w:rPr>
        <w:t>ими мешалками, являются роторно-д</w:t>
      </w:r>
      <w:r w:rsidRPr="00D428B3">
        <w:rPr>
          <w:rFonts w:ascii="Times New Roman" w:hAnsi="Times New Roman" w:cs="Times New Roman"/>
          <w:color w:val="000000" w:themeColor="text1"/>
          <w:sz w:val="28"/>
          <w:szCs w:val="28"/>
        </w:rPr>
        <w:t>исковые экстракторы.</w:t>
      </w:r>
    </w:p>
    <w:p w:rsidR="00302668"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Роторно-дисковые экстракторы.</w:t>
      </w:r>
      <w:r w:rsidR="00E51518">
        <w:rPr>
          <w:rFonts w:ascii="Times New Roman" w:hAnsi="Times New Roman" w:cs="Times New Roman"/>
          <w:color w:val="000000" w:themeColor="text1"/>
          <w:sz w:val="28"/>
          <w:szCs w:val="28"/>
        </w:rPr>
        <w:t xml:space="preserve"> В этом экстракторе (рис. 19.6.</w:t>
      </w:r>
      <w:r w:rsidRPr="00D428B3">
        <w:rPr>
          <w:rFonts w:ascii="Times New Roman" w:hAnsi="Times New Roman" w:cs="Times New Roman"/>
          <w:color w:val="000000" w:themeColor="text1"/>
          <w:sz w:val="28"/>
          <w:szCs w:val="28"/>
        </w:rPr>
        <w:t>)</w:t>
      </w:r>
      <w:r w:rsidR="00691386" w:rsidRPr="00D428B3">
        <w:rPr>
          <w:rFonts w:ascii="Times New Roman" w:hAnsi="Times New Roman" w:cs="Times New Roman"/>
          <w:color w:val="000000" w:themeColor="text1"/>
          <w:sz w:val="28"/>
          <w:szCs w:val="28"/>
        </w:rPr>
        <w:t xml:space="preserve"> внутри корпуса </w:t>
      </w:r>
      <w:r w:rsidR="00691386"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на равном расстоянии друг от друга укреплены неподвижно кольцевые перегородки </w:t>
      </w:r>
      <w:r w:rsidRPr="00D428B3">
        <w:rPr>
          <w:rFonts w:ascii="Times New Roman" w:hAnsi="Times New Roman" w:cs="Times New Roman"/>
          <w:i/>
          <w:color w:val="000000" w:themeColor="text1"/>
          <w:sz w:val="28"/>
          <w:szCs w:val="28"/>
        </w:rPr>
        <w:t>2</w:t>
      </w:r>
      <w:r w:rsidR="00691386" w:rsidRPr="00D428B3">
        <w:rPr>
          <w:rFonts w:ascii="Times New Roman" w:hAnsi="Times New Roman" w:cs="Times New Roman"/>
          <w:color w:val="000000" w:themeColor="text1"/>
          <w:sz w:val="28"/>
          <w:szCs w:val="28"/>
        </w:rPr>
        <w:t>. По</w:t>
      </w:r>
      <w:r w:rsidRPr="00D428B3">
        <w:rPr>
          <w:rFonts w:ascii="Times New Roman" w:hAnsi="Times New Roman" w:cs="Times New Roman"/>
          <w:color w:val="000000" w:themeColor="text1"/>
          <w:sz w:val="28"/>
          <w:szCs w:val="28"/>
        </w:rPr>
        <w:t xml:space="preserve"> оси колонны проходит вертикальн</w:t>
      </w:r>
      <w:r w:rsidR="00691386" w:rsidRPr="00D428B3">
        <w:rPr>
          <w:rFonts w:ascii="Times New Roman" w:hAnsi="Times New Roman" w:cs="Times New Roman"/>
          <w:color w:val="000000" w:themeColor="text1"/>
          <w:sz w:val="28"/>
          <w:szCs w:val="28"/>
        </w:rPr>
        <w:t xml:space="preserve">о </w:t>
      </w:r>
      <w:r w:rsidRPr="00D428B3">
        <w:rPr>
          <w:rFonts w:ascii="Times New Roman" w:hAnsi="Times New Roman" w:cs="Times New Roman"/>
          <w:color w:val="000000" w:themeColor="text1"/>
          <w:sz w:val="28"/>
          <w:szCs w:val="28"/>
        </w:rPr>
        <w:t>вал с горизонтальными плоскими дисками, или ротор</w:t>
      </w:r>
      <w:r w:rsidR="00261AEE" w:rsidRPr="00D428B3">
        <w:rPr>
          <w:rFonts w:ascii="Times New Roman" w:hAnsi="Times New Roman" w:cs="Times New Roman"/>
          <w:color w:val="000000" w:themeColor="text1"/>
          <w:sz w:val="28"/>
          <w:szCs w:val="28"/>
        </w:rPr>
        <w:t xml:space="preserve"> </w:t>
      </w:r>
      <w:r w:rsidR="00691386"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приводимый во</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вращение посредством привода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Диски ротора размещены симметрично относительно перегородок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причем каждые две соседние кольцевые</w:t>
      </w:r>
      <w:r w:rsidR="00261AEE"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перегородки и диск между ними образуют секцию колонны. Чередующиеся кольца и диски препятствуют продольному перемешиванию. К смесительной зоне колонны примыкают верхняя </w:t>
      </w:r>
      <w:r w:rsidRPr="00D428B3">
        <w:rPr>
          <w:rFonts w:ascii="Times New Roman" w:hAnsi="Times New Roman" w:cs="Times New Roman"/>
          <w:i/>
          <w:color w:val="000000" w:themeColor="text1"/>
          <w:sz w:val="28"/>
          <w:szCs w:val="28"/>
        </w:rPr>
        <w:t>5</w:t>
      </w:r>
      <w:r w:rsidR="00691386" w:rsidRPr="00D428B3">
        <w:rPr>
          <w:rFonts w:ascii="Times New Roman" w:hAnsi="Times New Roman" w:cs="Times New Roman"/>
          <w:color w:val="000000" w:themeColor="text1"/>
          <w:sz w:val="28"/>
          <w:szCs w:val="28"/>
        </w:rPr>
        <w:t xml:space="preserve"> и нижняя </w:t>
      </w:r>
      <w:r w:rsidR="00691386" w:rsidRPr="00D428B3">
        <w:rPr>
          <w:rFonts w:ascii="Times New Roman" w:hAnsi="Times New Roman" w:cs="Times New Roman"/>
          <w:i/>
          <w:color w:val="000000" w:themeColor="text1"/>
          <w:sz w:val="28"/>
          <w:szCs w:val="28"/>
        </w:rPr>
        <w:t>6</w:t>
      </w:r>
      <w:r w:rsidRPr="00D428B3">
        <w:rPr>
          <w:rFonts w:ascii="Times New Roman" w:hAnsi="Times New Roman" w:cs="Times New Roman"/>
          <w:color w:val="000000" w:themeColor="text1"/>
          <w:sz w:val="28"/>
          <w:szCs w:val="28"/>
        </w:rPr>
        <w:t xml:space="preserve"> отстойные зоны.</w:t>
      </w:r>
    </w:p>
    <w:p w:rsidR="0019278C" w:rsidRPr="00D428B3" w:rsidRDefault="0019278C"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Одна из фаз (например, легкая фаза) </w:t>
      </w:r>
      <w:proofErr w:type="spellStart"/>
      <w:r w:rsidRPr="00D428B3">
        <w:rPr>
          <w:rFonts w:ascii="Times New Roman" w:hAnsi="Times New Roman" w:cs="Times New Roman"/>
          <w:color w:val="000000" w:themeColor="text1"/>
          <w:sz w:val="28"/>
          <w:szCs w:val="28"/>
        </w:rPr>
        <w:t>диспергируется</w:t>
      </w:r>
      <w:proofErr w:type="spellEnd"/>
      <w:r w:rsidRPr="00D428B3">
        <w:rPr>
          <w:rFonts w:ascii="Times New Roman" w:hAnsi="Times New Roman" w:cs="Times New Roman"/>
          <w:color w:val="000000" w:themeColor="text1"/>
          <w:sz w:val="28"/>
          <w:szCs w:val="28"/>
        </w:rPr>
        <w:t xml:space="preserve"> с помощью распределителя </w:t>
      </w:r>
      <w:r w:rsidRPr="00D428B3">
        <w:rPr>
          <w:rFonts w:ascii="Times New Roman" w:hAnsi="Times New Roman" w:cs="Times New Roman"/>
          <w:i/>
          <w:color w:val="000000" w:themeColor="text1"/>
          <w:sz w:val="28"/>
          <w:szCs w:val="28"/>
        </w:rPr>
        <w:t>7</w:t>
      </w:r>
      <w:r w:rsidRPr="00D428B3">
        <w:rPr>
          <w:rFonts w:ascii="Times New Roman" w:hAnsi="Times New Roman" w:cs="Times New Roman"/>
          <w:color w:val="000000" w:themeColor="text1"/>
          <w:sz w:val="28"/>
          <w:szCs w:val="28"/>
        </w:rPr>
        <w:t xml:space="preserve"> и затем многократно дробится (</w:t>
      </w:r>
      <w:proofErr w:type="spellStart"/>
      <w:r w:rsidRPr="00D428B3">
        <w:rPr>
          <w:rFonts w:ascii="Times New Roman" w:hAnsi="Times New Roman" w:cs="Times New Roman"/>
          <w:color w:val="000000" w:themeColor="text1"/>
          <w:sz w:val="28"/>
          <w:szCs w:val="28"/>
        </w:rPr>
        <w:t>редиспергируется</w:t>
      </w:r>
      <w:proofErr w:type="spellEnd"/>
      <w:r w:rsidRPr="00D428B3">
        <w:rPr>
          <w:rFonts w:ascii="Times New Roman" w:hAnsi="Times New Roman" w:cs="Times New Roman"/>
          <w:color w:val="000000" w:themeColor="text1"/>
          <w:sz w:val="28"/>
          <w:szCs w:val="28"/>
        </w:rPr>
        <w:t>) посредством дисков ротора в секциях колонны. После перемешивания фазы частично разделяются вследствие разности плотностей при обтекании ими кольцевых перегородок, ограничивающих секции колонны. При этом легкая фаза поднимается к верху, а тяжелая фаза опускается к низу и захватывается соответствующими дисками ротора для последующего перемешивания.</w:t>
      </w:r>
    </w:p>
    <w:p w:rsidR="00DB4764" w:rsidRPr="00D428B3" w:rsidRDefault="004625F9"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2525708" cy="1485900"/>
            <wp:effectExtent l="0" t="0" r="8255" b="0"/>
            <wp:docPr id="33" name="Рисунок 1" descr="C:\Documents and Settings\Администратор\Local Settings\Temporary Internet Files\Content.Word\Копия 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orary Internet Files\Content.Word\Копия Изображение 005.jpg"/>
                    <pic:cNvPicPr>
                      <a:picLocks noChangeAspect="1" noChangeArrowheads="1"/>
                    </pic:cNvPicPr>
                  </pic:nvPicPr>
                  <pic:blipFill>
                    <a:blip r:embed="rId172" cstate="print">
                      <a:extLst>
                        <a:ext uri="{BEBA8EAE-BF5A-486C-A8C5-ECC9F3942E4B}">
                          <a14:imgProps xmlns:a14="http://schemas.microsoft.com/office/drawing/2010/main">
                            <a14:imgLayer r:embed="rId173">
                              <a14:imgEffect>
                                <a14:sharpenSoften amount="50000"/>
                              </a14:imgEffect>
                            </a14:imgLayer>
                          </a14:imgProps>
                        </a:ext>
                      </a:extLst>
                    </a:blip>
                    <a:srcRect/>
                    <a:stretch>
                      <a:fillRect/>
                    </a:stretch>
                  </pic:blipFill>
                  <pic:spPr bwMode="auto">
                    <a:xfrm>
                      <a:off x="0" y="0"/>
                      <a:ext cx="2530417" cy="1488670"/>
                    </a:xfrm>
                    <a:prstGeom prst="rect">
                      <a:avLst/>
                    </a:prstGeom>
                    <a:noFill/>
                    <a:ln w="9525">
                      <a:noFill/>
                      <a:miter lim="800000"/>
                      <a:headEnd/>
                      <a:tailEnd/>
                    </a:ln>
                  </pic:spPr>
                </pic:pic>
              </a:graphicData>
            </a:graphic>
          </wp:inline>
        </w:drawing>
      </w:r>
    </w:p>
    <w:p w:rsidR="004625F9" w:rsidRPr="003635B2" w:rsidRDefault="003635B2" w:rsidP="003365AD">
      <w:pPr>
        <w:tabs>
          <w:tab w:val="left" w:pos="3402"/>
        </w:tabs>
        <w:spacing w:after="0" w:line="240" w:lineRule="auto"/>
        <w:ind w:firstLine="567"/>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Рис. 19.6</w:t>
      </w:r>
      <w:r w:rsidR="00175515" w:rsidRPr="0019278C">
        <w:rPr>
          <w:rFonts w:ascii="Times New Roman" w:hAnsi="Times New Roman" w:cs="Times New Roman"/>
          <w:b/>
          <w:color w:val="000000" w:themeColor="text1"/>
          <w:sz w:val="28"/>
          <w:szCs w:val="28"/>
        </w:rPr>
        <w:t>.</w:t>
      </w:r>
      <w:r w:rsidR="00175515" w:rsidRPr="00D428B3">
        <w:rPr>
          <w:rFonts w:ascii="Times New Roman" w:hAnsi="Times New Roman" w:cs="Times New Roman"/>
          <w:color w:val="000000" w:themeColor="text1"/>
          <w:sz w:val="28"/>
          <w:szCs w:val="28"/>
        </w:rPr>
        <w:t xml:space="preserve"> </w:t>
      </w:r>
      <w:r w:rsidR="00175515" w:rsidRPr="00521DD6">
        <w:rPr>
          <w:rFonts w:ascii="Times New Roman" w:hAnsi="Times New Roman" w:cs="Times New Roman"/>
          <w:color w:val="000000" w:themeColor="text1"/>
          <w:sz w:val="28"/>
          <w:szCs w:val="28"/>
        </w:rPr>
        <w:t>Ротор</w:t>
      </w:r>
      <w:r w:rsidR="00521DD6" w:rsidRPr="00521DD6">
        <w:rPr>
          <w:rFonts w:ascii="Times New Roman" w:hAnsi="Times New Roman" w:cs="Times New Roman"/>
          <w:color w:val="000000" w:themeColor="text1"/>
          <w:sz w:val="28"/>
          <w:szCs w:val="28"/>
        </w:rPr>
        <w:t>но-дисковый колонный экстрактор</w:t>
      </w:r>
    </w:p>
    <w:p w:rsidR="00A956EA" w:rsidRPr="0019278C" w:rsidRDefault="00175515"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1</w:t>
      </w:r>
      <w:r w:rsidRPr="0019278C">
        <w:rPr>
          <w:rFonts w:ascii="Times New Roman" w:hAnsi="Times New Roman" w:cs="Times New Roman"/>
          <w:color w:val="000000" w:themeColor="text1"/>
        </w:rPr>
        <w:t xml:space="preserve"> – корпус; </w:t>
      </w:r>
      <w:r w:rsidRPr="0019278C">
        <w:rPr>
          <w:rFonts w:ascii="Times New Roman" w:hAnsi="Times New Roman" w:cs="Times New Roman"/>
          <w:i/>
          <w:color w:val="000000" w:themeColor="text1"/>
        </w:rPr>
        <w:t>2</w:t>
      </w:r>
      <w:r w:rsidRPr="0019278C">
        <w:rPr>
          <w:rFonts w:ascii="Times New Roman" w:hAnsi="Times New Roman" w:cs="Times New Roman"/>
          <w:color w:val="000000" w:themeColor="text1"/>
        </w:rPr>
        <w:t xml:space="preserve"> – кольцевые перегородки; </w:t>
      </w:r>
      <w:r w:rsidRPr="0019278C">
        <w:rPr>
          <w:rFonts w:ascii="Times New Roman" w:hAnsi="Times New Roman" w:cs="Times New Roman"/>
          <w:i/>
          <w:color w:val="000000" w:themeColor="text1"/>
        </w:rPr>
        <w:t>3</w:t>
      </w:r>
      <w:r w:rsidRPr="0019278C">
        <w:rPr>
          <w:rFonts w:ascii="Times New Roman" w:hAnsi="Times New Roman" w:cs="Times New Roman"/>
          <w:color w:val="000000" w:themeColor="text1"/>
        </w:rPr>
        <w:t xml:space="preserve"> – ротор; </w:t>
      </w:r>
      <w:r w:rsidRPr="0019278C">
        <w:rPr>
          <w:rFonts w:ascii="Times New Roman" w:hAnsi="Times New Roman" w:cs="Times New Roman"/>
          <w:i/>
          <w:color w:val="000000" w:themeColor="text1"/>
        </w:rPr>
        <w:t>4</w:t>
      </w:r>
      <w:r w:rsidRPr="0019278C">
        <w:rPr>
          <w:rFonts w:ascii="Times New Roman" w:hAnsi="Times New Roman" w:cs="Times New Roman"/>
          <w:color w:val="000000" w:themeColor="text1"/>
        </w:rPr>
        <w:t xml:space="preserve"> – привод; </w:t>
      </w:r>
      <w:r w:rsidRPr="0019278C">
        <w:rPr>
          <w:rFonts w:ascii="Times New Roman" w:hAnsi="Times New Roman" w:cs="Times New Roman"/>
          <w:i/>
          <w:color w:val="000000" w:themeColor="text1"/>
        </w:rPr>
        <w:t>5</w:t>
      </w:r>
      <w:r w:rsidRPr="0019278C">
        <w:rPr>
          <w:rFonts w:ascii="Times New Roman" w:hAnsi="Times New Roman" w:cs="Times New Roman"/>
          <w:color w:val="000000" w:themeColor="text1"/>
        </w:rPr>
        <w:t>,</w:t>
      </w:r>
      <w:r w:rsidRPr="0019278C">
        <w:rPr>
          <w:rFonts w:ascii="Times New Roman" w:hAnsi="Times New Roman" w:cs="Times New Roman"/>
          <w:i/>
          <w:color w:val="000000" w:themeColor="text1"/>
        </w:rPr>
        <w:t>6</w:t>
      </w:r>
      <w:r w:rsidRPr="0019278C">
        <w:rPr>
          <w:rFonts w:ascii="Times New Roman" w:hAnsi="Times New Roman" w:cs="Times New Roman"/>
          <w:color w:val="000000" w:themeColor="text1"/>
        </w:rPr>
        <w:t xml:space="preserve"> – отстойные зоны; </w:t>
      </w:r>
      <w:r w:rsidRPr="0019278C">
        <w:rPr>
          <w:rFonts w:ascii="Times New Roman" w:hAnsi="Times New Roman" w:cs="Times New Roman"/>
          <w:i/>
          <w:color w:val="000000" w:themeColor="text1"/>
        </w:rPr>
        <w:t>7</w:t>
      </w:r>
      <w:r w:rsidRPr="0019278C">
        <w:rPr>
          <w:rFonts w:ascii="Times New Roman" w:hAnsi="Times New Roman" w:cs="Times New Roman"/>
          <w:color w:val="000000" w:themeColor="text1"/>
        </w:rPr>
        <w:t xml:space="preserve"> – распределитель легкой фазы.</w:t>
      </w:r>
    </w:p>
    <w:p w:rsidR="004625F9" w:rsidRPr="0019278C" w:rsidRDefault="004625F9"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lastRenderedPageBreak/>
        <w:t>Другие колонные экстракторы с мешалками.</w:t>
      </w:r>
      <w:r w:rsidRPr="00D428B3">
        <w:rPr>
          <w:rFonts w:ascii="Times New Roman" w:hAnsi="Times New Roman" w:cs="Times New Roman"/>
          <w:color w:val="000000" w:themeColor="text1"/>
          <w:sz w:val="28"/>
          <w:szCs w:val="28"/>
        </w:rPr>
        <w:t xml:space="preserve"> Аппараты такого типа различаются главным образом конструкцией перемешивающих устройств.</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Так, вместо перемешивающих дисков в</w:t>
      </w:r>
      <w:r w:rsidR="00E51518">
        <w:rPr>
          <w:rFonts w:ascii="Times New Roman" w:hAnsi="Times New Roman" w:cs="Times New Roman"/>
          <w:color w:val="000000" w:themeColor="text1"/>
          <w:sz w:val="28"/>
          <w:szCs w:val="28"/>
        </w:rPr>
        <w:t xml:space="preserve"> колонном аппарате (рис. 19.7.</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примен</w:t>
      </w:r>
      <w:r w:rsidR="00175515" w:rsidRPr="00D428B3">
        <w:rPr>
          <w:rFonts w:ascii="Times New Roman" w:hAnsi="Times New Roman" w:cs="Times New Roman"/>
          <w:color w:val="000000" w:themeColor="text1"/>
          <w:sz w:val="28"/>
          <w:szCs w:val="28"/>
        </w:rPr>
        <w:t xml:space="preserve">яют открытые турбинные мешалки </w:t>
      </w:r>
      <w:r w:rsidR="00175515"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а на его стенках устанавливают неподвижно вертикальные отражательные перегородки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улучшающие перемешивание. Мешалки ограничены неподвижными кольцевыми</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перегородками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В экстракторе </w:t>
      </w:r>
      <w:r w:rsidR="00E51518">
        <w:rPr>
          <w:rFonts w:ascii="Times New Roman" w:hAnsi="Times New Roman" w:cs="Times New Roman"/>
          <w:color w:val="000000" w:themeColor="text1"/>
          <w:sz w:val="28"/>
          <w:szCs w:val="28"/>
        </w:rPr>
        <w:t>другой конструкции (рис. 19.7.</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б</w:t>
      </w:r>
      <w:r w:rsidRPr="00D428B3">
        <w:rPr>
          <w:rFonts w:ascii="Times New Roman" w:hAnsi="Times New Roman" w:cs="Times New Roman"/>
          <w:color w:val="000000" w:themeColor="text1"/>
          <w:sz w:val="28"/>
          <w:szCs w:val="28"/>
        </w:rPr>
        <w:t>) внутри каждой</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секции</w:t>
      </w:r>
      <w:r w:rsidR="008B49CF" w:rsidRPr="00D428B3">
        <w:rPr>
          <w:rFonts w:ascii="Times New Roman" w:hAnsi="Times New Roman" w:cs="Times New Roman"/>
          <w:color w:val="000000" w:themeColor="text1"/>
          <w:sz w:val="28"/>
          <w:szCs w:val="28"/>
        </w:rPr>
        <w:t xml:space="preserve">, помимо кольцевых перегородок </w:t>
      </w:r>
      <w:r w:rsidR="008B49CF"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установлены дополнительные</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направляющие перегородки в виде горизонтальных дисков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xml:space="preserve">, между которыми зажаты вертикальные сетчатые толстостенные перегородки в форме колец </w:t>
      </w:r>
      <w:r w:rsidRPr="00D428B3">
        <w:rPr>
          <w:rFonts w:ascii="Times New Roman" w:hAnsi="Times New Roman" w:cs="Times New Roman"/>
          <w:i/>
          <w:color w:val="000000" w:themeColor="text1"/>
          <w:sz w:val="28"/>
          <w:szCs w:val="28"/>
        </w:rPr>
        <w:t>4</w:t>
      </w:r>
      <w:r w:rsidRPr="00D428B3">
        <w:rPr>
          <w:rFonts w:ascii="Times New Roman" w:hAnsi="Times New Roman" w:cs="Times New Roman"/>
          <w:color w:val="000000" w:themeColor="text1"/>
          <w:sz w:val="28"/>
          <w:szCs w:val="28"/>
        </w:rPr>
        <w:t xml:space="preserve"> из витков металлической сетки. С помощью таких кольцевых</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сетчатых перегородок облегчается </w:t>
      </w:r>
      <w:proofErr w:type="spellStart"/>
      <w:r w:rsidRPr="00D428B3">
        <w:rPr>
          <w:rFonts w:ascii="Times New Roman" w:hAnsi="Times New Roman" w:cs="Times New Roman"/>
          <w:color w:val="000000" w:themeColor="text1"/>
          <w:sz w:val="28"/>
          <w:szCs w:val="28"/>
        </w:rPr>
        <w:t>коалесценция</w:t>
      </w:r>
      <w:proofErr w:type="spellEnd"/>
      <w:r w:rsidRPr="00D428B3">
        <w:rPr>
          <w:rFonts w:ascii="Times New Roman" w:hAnsi="Times New Roman" w:cs="Times New Roman"/>
          <w:color w:val="000000" w:themeColor="text1"/>
          <w:sz w:val="28"/>
          <w:szCs w:val="28"/>
        </w:rPr>
        <w:t xml:space="preserve"> капель и достигается</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лучшее разделение фаз</w:t>
      </w:r>
      <w:r w:rsidR="008B49CF"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Диски </w:t>
      </w:r>
      <w:r w:rsidRPr="00D428B3">
        <w:rPr>
          <w:rFonts w:ascii="Times New Roman" w:hAnsi="Times New Roman" w:cs="Times New Roman"/>
          <w:i/>
          <w:color w:val="000000" w:themeColor="text1"/>
          <w:sz w:val="28"/>
          <w:szCs w:val="28"/>
        </w:rPr>
        <w:t>2</w:t>
      </w:r>
      <w:r w:rsidR="008B49CF" w:rsidRPr="00D428B3">
        <w:rPr>
          <w:rFonts w:ascii="Times New Roman" w:hAnsi="Times New Roman" w:cs="Times New Roman"/>
          <w:color w:val="000000" w:themeColor="text1"/>
          <w:sz w:val="28"/>
          <w:szCs w:val="28"/>
        </w:rPr>
        <w:t xml:space="preserve"> и кольцевые перегородки </w:t>
      </w:r>
      <w:r w:rsidR="008B49CF"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 xml:space="preserve"> образуют как</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бы кап</w:t>
      </w:r>
      <w:r w:rsidR="008B49CF" w:rsidRPr="00D428B3">
        <w:rPr>
          <w:rFonts w:ascii="Times New Roman" w:hAnsi="Times New Roman" w:cs="Times New Roman"/>
          <w:color w:val="000000" w:themeColor="text1"/>
          <w:sz w:val="28"/>
          <w:szCs w:val="28"/>
        </w:rPr>
        <w:t xml:space="preserve">сулу, в которой находятся лопастные мешалки </w:t>
      </w:r>
      <w:r w:rsidR="008B49CF"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w:t>
      </w:r>
    </w:p>
    <w:p w:rsidR="00302668" w:rsidRPr="00D428B3" w:rsidRDefault="00F32A56"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drawing>
          <wp:inline distT="0" distB="0" distL="0" distR="0">
            <wp:extent cx="3268979" cy="1514475"/>
            <wp:effectExtent l="0" t="0" r="8255" b="0"/>
            <wp:docPr id="79" name="Рисунок 4" descr="C:\Documents and Settings\Администратор\Local Settings\Temporary Internet Files\Content.Word\Копия Копия 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orary Internet Files\Content.Word\Копия Копия Изображение 005.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0000"/>
                              </a14:imgEffect>
                            </a14:imgLayer>
                          </a14:imgProps>
                        </a:ext>
                      </a:extLst>
                    </a:blip>
                    <a:srcRect/>
                    <a:stretch>
                      <a:fillRect/>
                    </a:stretch>
                  </pic:blipFill>
                  <pic:spPr bwMode="auto">
                    <a:xfrm>
                      <a:off x="0" y="0"/>
                      <a:ext cx="3273390" cy="1516519"/>
                    </a:xfrm>
                    <a:prstGeom prst="rect">
                      <a:avLst/>
                    </a:prstGeom>
                    <a:noFill/>
                    <a:ln w="9525">
                      <a:noFill/>
                      <a:miter lim="800000"/>
                      <a:headEnd/>
                      <a:tailEnd/>
                    </a:ln>
                  </pic:spPr>
                </pic:pic>
              </a:graphicData>
            </a:graphic>
          </wp:inline>
        </w:drawing>
      </w:r>
    </w:p>
    <w:p w:rsidR="00F32A56"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19.7</w:t>
      </w:r>
      <w:r w:rsidR="00F32A56" w:rsidRPr="0019278C">
        <w:rPr>
          <w:rFonts w:ascii="Times New Roman" w:hAnsi="Times New Roman" w:cs="Times New Roman"/>
          <w:b/>
          <w:color w:val="000000" w:themeColor="text1"/>
          <w:sz w:val="28"/>
          <w:szCs w:val="28"/>
        </w:rPr>
        <w:t>.</w:t>
      </w:r>
      <w:r w:rsidR="00F32A56" w:rsidRPr="00D428B3">
        <w:rPr>
          <w:rFonts w:ascii="Times New Roman" w:hAnsi="Times New Roman" w:cs="Times New Roman"/>
          <w:color w:val="000000" w:themeColor="text1"/>
          <w:sz w:val="28"/>
          <w:szCs w:val="28"/>
        </w:rPr>
        <w:t xml:space="preserve"> </w:t>
      </w:r>
      <w:r w:rsidR="00F32A56" w:rsidRPr="00521DD6">
        <w:rPr>
          <w:rFonts w:ascii="Times New Roman" w:hAnsi="Times New Roman" w:cs="Times New Roman"/>
          <w:color w:val="000000" w:themeColor="text1"/>
          <w:sz w:val="28"/>
          <w:szCs w:val="28"/>
        </w:rPr>
        <w:t>Устройство секций непрерывно дей</w:t>
      </w:r>
      <w:r w:rsidR="005F412A" w:rsidRPr="00521DD6">
        <w:rPr>
          <w:rFonts w:ascii="Times New Roman" w:hAnsi="Times New Roman" w:cs="Times New Roman"/>
          <w:color w:val="000000" w:themeColor="text1"/>
          <w:sz w:val="28"/>
          <w:szCs w:val="28"/>
        </w:rPr>
        <w:t>ствующих колонных экстракторов с механическими мешалками</w:t>
      </w:r>
    </w:p>
    <w:p w:rsidR="0019278C" w:rsidRDefault="00027342"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а</w:t>
      </w:r>
      <w:r w:rsidR="004625F9" w:rsidRPr="0019278C">
        <w:rPr>
          <w:rFonts w:ascii="Times New Roman" w:hAnsi="Times New Roman" w:cs="Times New Roman"/>
          <w:color w:val="000000" w:themeColor="text1"/>
        </w:rPr>
        <w:t xml:space="preserve"> -</w:t>
      </w:r>
      <w:r w:rsidR="005F412A" w:rsidRPr="0019278C">
        <w:rPr>
          <w:rFonts w:ascii="Times New Roman" w:hAnsi="Times New Roman" w:cs="Times New Roman"/>
          <w:color w:val="000000" w:themeColor="text1"/>
        </w:rPr>
        <w:t xml:space="preserve"> с открытыми турбинными мешалками; </w:t>
      </w:r>
      <w:r w:rsidR="005F412A" w:rsidRPr="0019278C">
        <w:rPr>
          <w:rFonts w:ascii="Times New Roman" w:hAnsi="Times New Roman" w:cs="Times New Roman"/>
          <w:i/>
          <w:color w:val="000000" w:themeColor="text1"/>
        </w:rPr>
        <w:t>б</w:t>
      </w:r>
      <w:r w:rsidR="004625F9" w:rsidRPr="0019278C">
        <w:rPr>
          <w:rFonts w:ascii="Times New Roman" w:hAnsi="Times New Roman" w:cs="Times New Roman"/>
          <w:color w:val="000000" w:themeColor="text1"/>
        </w:rPr>
        <w:t xml:space="preserve"> -</w:t>
      </w:r>
      <w:r w:rsidR="005F412A" w:rsidRPr="0019278C">
        <w:rPr>
          <w:rFonts w:ascii="Times New Roman" w:hAnsi="Times New Roman" w:cs="Times New Roman"/>
          <w:color w:val="000000" w:themeColor="text1"/>
        </w:rPr>
        <w:t xml:space="preserve"> с лопастными капсулированными мешалками;</w:t>
      </w:r>
    </w:p>
    <w:p w:rsidR="0019278C" w:rsidRDefault="005F412A"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color w:val="000000" w:themeColor="text1"/>
        </w:rPr>
        <w:t xml:space="preserve"> </w:t>
      </w:r>
      <w:r w:rsidRPr="0019278C">
        <w:rPr>
          <w:rFonts w:ascii="Times New Roman" w:hAnsi="Times New Roman" w:cs="Times New Roman"/>
          <w:i/>
          <w:color w:val="000000" w:themeColor="text1"/>
        </w:rPr>
        <w:t>1</w:t>
      </w:r>
      <w:r w:rsidR="004625F9"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мешалки; </w:t>
      </w:r>
      <w:r w:rsidRPr="0019278C">
        <w:rPr>
          <w:rFonts w:ascii="Times New Roman" w:hAnsi="Times New Roman" w:cs="Times New Roman"/>
          <w:i/>
          <w:color w:val="000000" w:themeColor="text1"/>
        </w:rPr>
        <w:t>2</w:t>
      </w:r>
      <w:r w:rsidR="004625F9"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отражательные перегородки (диски); </w:t>
      </w:r>
      <w:r w:rsidRPr="0019278C">
        <w:rPr>
          <w:rFonts w:ascii="Times New Roman" w:hAnsi="Times New Roman" w:cs="Times New Roman"/>
          <w:i/>
          <w:color w:val="000000" w:themeColor="text1"/>
        </w:rPr>
        <w:t>3</w:t>
      </w:r>
      <w:r w:rsidR="004625F9"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кольцевые перегородки; </w:t>
      </w:r>
    </w:p>
    <w:p w:rsidR="00A956EA" w:rsidRDefault="005F412A"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4</w:t>
      </w:r>
      <w:r w:rsidR="004625F9"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кольца из витков металлической сетки.</w:t>
      </w:r>
    </w:p>
    <w:p w:rsidR="002E7D2B" w:rsidRPr="002E7D2B" w:rsidRDefault="002E7D2B"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Аппарат этой конструкции можно л</w:t>
      </w:r>
      <w:r w:rsidR="005F412A" w:rsidRPr="00D428B3">
        <w:rPr>
          <w:rFonts w:ascii="Times New Roman" w:hAnsi="Times New Roman" w:cs="Times New Roman"/>
          <w:color w:val="000000" w:themeColor="text1"/>
          <w:sz w:val="28"/>
          <w:szCs w:val="28"/>
        </w:rPr>
        <w:t>ишь условно отнести к экстракто</w:t>
      </w:r>
      <w:r w:rsidRPr="00D428B3">
        <w:rPr>
          <w:rFonts w:ascii="Times New Roman" w:hAnsi="Times New Roman" w:cs="Times New Roman"/>
          <w:color w:val="000000" w:themeColor="text1"/>
          <w:sz w:val="28"/>
          <w:szCs w:val="28"/>
        </w:rPr>
        <w:t>рам дифференциально-контактного тип</w:t>
      </w:r>
      <w:r w:rsidR="005F412A" w:rsidRPr="00D428B3">
        <w:rPr>
          <w:rFonts w:ascii="Times New Roman" w:hAnsi="Times New Roman" w:cs="Times New Roman"/>
          <w:color w:val="000000" w:themeColor="text1"/>
          <w:sz w:val="28"/>
          <w:szCs w:val="28"/>
        </w:rPr>
        <w:t>а. По принципу действия его мож</w:t>
      </w:r>
      <w:r w:rsidRPr="00D428B3">
        <w:rPr>
          <w:rFonts w:ascii="Times New Roman" w:hAnsi="Times New Roman" w:cs="Times New Roman"/>
          <w:color w:val="000000" w:themeColor="text1"/>
          <w:sz w:val="28"/>
          <w:szCs w:val="28"/>
        </w:rPr>
        <w:t xml:space="preserve">но считать колонным (вертикальным) </w:t>
      </w:r>
      <w:r w:rsidR="005F412A" w:rsidRPr="00D428B3">
        <w:rPr>
          <w:rFonts w:ascii="Times New Roman" w:hAnsi="Times New Roman" w:cs="Times New Roman"/>
          <w:color w:val="000000" w:themeColor="text1"/>
          <w:sz w:val="28"/>
          <w:szCs w:val="28"/>
        </w:rPr>
        <w:t>смесительно-отстойным экстракто</w:t>
      </w:r>
      <w:r w:rsidRPr="00D428B3">
        <w:rPr>
          <w:rFonts w:ascii="Times New Roman" w:hAnsi="Times New Roman" w:cs="Times New Roman"/>
          <w:color w:val="000000" w:themeColor="text1"/>
          <w:sz w:val="28"/>
          <w:szCs w:val="28"/>
        </w:rPr>
        <w:t xml:space="preserve">ром, значительно превосходящим по </w:t>
      </w:r>
      <w:r w:rsidR="005F412A" w:rsidRPr="00D428B3">
        <w:rPr>
          <w:rFonts w:ascii="Times New Roman" w:hAnsi="Times New Roman" w:cs="Times New Roman"/>
          <w:color w:val="000000" w:themeColor="text1"/>
          <w:sz w:val="28"/>
          <w:szCs w:val="28"/>
        </w:rPr>
        <w:t>компактности смесительно-отстой</w:t>
      </w:r>
      <w:r w:rsidRPr="00D428B3">
        <w:rPr>
          <w:rFonts w:ascii="Times New Roman" w:hAnsi="Times New Roman" w:cs="Times New Roman"/>
          <w:color w:val="000000" w:themeColor="text1"/>
          <w:sz w:val="28"/>
          <w:szCs w:val="28"/>
        </w:rPr>
        <w:t>ные экстракторы, описанные выше.</w:t>
      </w:r>
    </w:p>
    <w:p w:rsidR="00302668" w:rsidRPr="00D428B3" w:rsidRDefault="005F412A"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н</w:t>
      </w:r>
      <w:r w:rsidR="00302668" w:rsidRPr="00D428B3">
        <w:rPr>
          <w:rFonts w:ascii="Times New Roman" w:hAnsi="Times New Roman" w:cs="Times New Roman"/>
          <w:color w:val="000000" w:themeColor="text1"/>
          <w:sz w:val="28"/>
          <w:szCs w:val="28"/>
        </w:rPr>
        <w:t>епрерывно действующих колонных механических экстр</w:t>
      </w:r>
      <w:r w:rsidRPr="00D428B3">
        <w:rPr>
          <w:rFonts w:ascii="Times New Roman" w:hAnsi="Times New Roman" w:cs="Times New Roman"/>
          <w:color w:val="000000" w:themeColor="text1"/>
          <w:sz w:val="28"/>
          <w:szCs w:val="28"/>
        </w:rPr>
        <w:t>акторах до</w:t>
      </w:r>
      <w:r w:rsidR="00302668" w:rsidRPr="00D428B3">
        <w:rPr>
          <w:rFonts w:ascii="Times New Roman" w:hAnsi="Times New Roman" w:cs="Times New Roman"/>
          <w:color w:val="000000" w:themeColor="text1"/>
          <w:sz w:val="28"/>
          <w:szCs w:val="28"/>
        </w:rPr>
        <w:t>стигаются хорошее диспергирование о</w:t>
      </w:r>
      <w:r w:rsidRPr="00D428B3">
        <w:rPr>
          <w:rFonts w:ascii="Times New Roman" w:hAnsi="Times New Roman" w:cs="Times New Roman"/>
          <w:color w:val="000000" w:themeColor="text1"/>
          <w:sz w:val="28"/>
          <w:szCs w:val="28"/>
        </w:rPr>
        <w:t>дной фазы в другой и высокая ин</w:t>
      </w:r>
      <w:r w:rsidR="00302668" w:rsidRPr="00D428B3">
        <w:rPr>
          <w:rFonts w:ascii="Times New Roman" w:hAnsi="Times New Roman" w:cs="Times New Roman"/>
          <w:color w:val="000000" w:themeColor="text1"/>
          <w:sz w:val="28"/>
          <w:szCs w:val="28"/>
        </w:rPr>
        <w:t xml:space="preserve">тенсивность </w:t>
      </w:r>
      <w:proofErr w:type="spellStart"/>
      <w:r w:rsidR="00302668" w:rsidRPr="00D428B3">
        <w:rPr>
          <w:rFonts w:ascii="Times New Roman" w:hAnsi="Times New Roman" w:cs="Times New Roman"/>
          <w:color w:val="000000" w:themeColor="text1"/>
          <w:sz w:val="28"/>
          <w:szCs w:val="28"/>
        </w:rPr>
        <w:t>массопередачи</w:t>
      </w:r>
      <w:proofErr w:type="spellEnd"/>
      <w:r w:rsidR="00302668" w:rsidRPr="00D428B3">
        <w:rPr>
          <w:rFonts w:ascii="Times New Roman" w:hAnsi="Times New Roman" w:cs="Times New Roman"/>
          <w:color w:val="000000" w:themeColor="text1"/>
          <w:sz w:val="28"/>
          <w:szCs w:val="28"/>
        </w:rPr>
        <w:t>. Эти аппараты занимают малую производственную площадь и надежны в эксплуатации. Вместе с тем им присущи</w:t>
      </w:r>
      <w:r w:rsidR="009F3898"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определенные недостатки. При большом числе ступеней (примерно больше</w:t>
      </w:r>
      <w:r w:rsidR="00A956EA" w:rsidRPr="00D428B3">
        <w:rPr>
          <w:rFonts w:ascii="Times New Roman" w:hAnsi="Times New Roman" w:cs="Times New Roman"/>
          <w:color w:val="000000" w:themeColor="text1"/>
          <w:sz w:val="28"/>
          <w:szCs w:val="28"/>
        </w:rPr>
        <w:t xml:space="preserve"> 6-</w:t>
      </w:r>
      <w:r w:rsidR="00302668" w:rsidRPr="00D428B3">
        <w:rPr>
          <w:rFonts w:ascii="Times New Roman" w:hAnsi="Times New Roman" w:cs="Times New Roman"/>
          <w:color w:val="000000" w:themeColor="text1"/>
          <w:sz w:val="28"/>
          <w:szCs w:val="28"/>
        </w:rPr>
        <w:t>8) усложняется конструкция ротора и чрезмерно возрастает высота</w:t>
      </w:r>
      <w:r w:rsidR="009F3898"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аппарата. Допустимые нагрузки ограничены, причем они снижаются</w:t>
      </w:r>
      <w:r w:rsidR="009F3898"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с уменьшением разности плотностей фаз, а также в тех случаях, когда</w:t>
      </w:r>
      <w:r w:rsidR="009F3898"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о</w:t>
      </w:r>
      <w:r w:rsidR="004625F9">
        <w:rPr>
          <w:rFonts w:ascii="Times New Roman" w:hAnsi="Times New Roman" w:cs="Times New Roman"/>
          <w:color w:val="000000" w:themeColor="text1"/>
          <w:sz w:val="28"/>
          <w:szCs w:val="28"/>
        </w:rPr>
        <w:t>брабатываемые системы жидкость -</w:t>
      </w:r>
      <w:r w:rsidR="00302668" w:rsidRPr="00D428B3">
        <w:rPr>
          <w:rFonts w:ascii="Times New Roman" w:hAnsi="Times New Roman" w:cs="Times New Roman"/>
          <w:color w:val="000000" w:themeColor="text1"/>
          <w:sz w:val="28"/>
          <w:szCs w:val="28"/>
        </w:rPr>
        <w:t xml:space="preserve"> жидкость легко эмульгируются.</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b/>
          <w:color w:val="000000" w:themeColor="text1"/>
          <w:sz w:val="28"/>
          <w:szCs w:val="28"/>
        </w:rPr>
        <w:t>Пульсационные экстракторы.</w:t>
      </w:r>
      <w:r w:rsidRPr="00D428B3">
        <w:rPr>
          <w:rFonts w:ascii="Times New Roman" w:hAnsi="Times New Roman" w:cs="Times New Roman"/>
          <w:color w:val="000000" w:themeColor="text1"/>
          <w:sz w:val="28"/>
          <w:szCs w:val="28"/>
        </w:rPr>
        <w:t xml:space="preserve"> Введен</w:t>
      </w:r>
      <w:r w:rsidR="005F412A" w:rsidRPr="00D428B3">
        <w:rPr>
          <w:rFonts w:ascii="Times New Roman" w:hAnsi="Times New Roman" w:cs="Times New Roman"/>
          <w:color w:val="000000" w:themeColor="text1"/>
          <w:sz w:val="28"/>
          <w:szCs w:val="28"/>
        </w:rPr>
        <w:t>ие дополнительной энергии в жид</w:t>
      </w:r>
      <w:r w:rsidRPr="00D428B3">
        <w:rPr>
          <w:rFonts w:ascii="Times New Roman" w:hAnsi="Times New Roman" w:cs="Times New Roman"/>
          <w:color w:val="000000" w:themeColor="text1"/>
          <w:sz w:val="28"/>
          <w:szCs w:val="28"/>
        </w:rPr>
        <w:t>кости путем сообщения им возвратно</w:t>
      </w:r>
      <w:r w:rsidR="005F412A" w:rsidRPr="00D428B3">
        <w:rPr>
          <w:rFonts w:ascii="Times New Roman" w:hAnsi="Times New Roman" w:cs="Times New Roman"/>
          <w:color w:val="000000" w:themeColor="text1"/>
          <w:sz w:val="28"/>
          <w:szCs w:val="28"/>
        </w:rPr>
        <w:t>-поступательных колебаний (пуль</w:t>
      </w:r>
      <w:r w:rsidRPr="00D428B3">
        <w:rPr>
          <w:rFonts w:ascii="Times New Roman" w:hAnsi="Times New Roman" w:cs="Times New Roman"/>
          <w:color w:val="000000" w:themeColor="text1"/>
          <w:sz w:val="28"/>
          <w:szCs w:val="28"/>
        </w:rPr>
        <w:t>саций) возможно двумя способами:</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1) с помощью вибрирующих</w:t>
      </w:r>
      <w:r w:rsidR="005F412A" w:rsidRPr="00D428B3">
        <w:rPr>
          <w:rFonts w:ascii="Times New Roman" w:hAnsi="Times New Roman" w:cs="Times New Roman"/>
          <w:color w:val="000000" w:themeColor="text1"/>
          <w:sz w:val="28"/>
          <w:szCs w:val="28"/>
        </w:rPr>
        <w:t xml:space="preserve"> внутри аппарата перфорированны</w:t>
      </w:r>
      <w:r w:rsidRPr="00D428B3">
        <w:rPr>
          <w:rFonts w:ascii="Times New Roman" w:hAnsi="Times New Roman" w:cs="Times New Roman"/>
          <w:color w:val="000000" w:themeColor="text1"/>
          <w:sz w:val="28"/>
          <w:szCs w:val="28"/>
        </w:rPr>
        <w:t xml:space="preserve">х </w:t>
      </w:r>
      <w:r w:rsidR="005F412A" w:rsidRPr="00D428B3">
        <w:rPr>
          <w:rFonts w:ascii="Times New Roman" w:hAnsi="Times New Roman" w:cs="Times New Roman"/>
          <w:color w:val="000000" w:themeColor="text1"/>
          <w:sz w:val="28"/>
          <w:szCs w:val="28"/>
        </w:rPr>
        <w:t>таре</w:t>
      </w:r>
      <w:r w:rsidRPr="00D428B3">
        <w:rPr>
          <w:rFonts w:ascii="Times New Roman" w:hAnsi="Times New Roman" w:cs="Times New Roman"/>
          <w:color w:val="000000" w:themeColor="text1"/>
          <w:sz w:val="28"/>
          <w:szCs w:val="28"/>
        </w:rPr>
        <w:t>лок, укрепленных на общем штоке, к</w:t>
      </w:r>
      <w:r w:rsidR="005F412A" w:rsidRPr="00D428B3">
        <w:rPr>
          <w:rFonts w:ascii="Times New Roman" w:hAnsi="Times New Roman" w:cs="Times New Roman"/>
          <w:color w:val="000000" w:themeColor="text1"/>
          <w:sz w:val="28"/>
          <w:szCs w:val="28"/>
        </w:rPr>
        <w:t>оторому сообщается возвратно-по</w:t>
      </w:r>
      <w:r w:rsidRPr="00D428B3">
        <w:rPr>
          <w:rFonts w:ascii="Times New Roman" w:hAnsi="Times New Roman" w:cs="Times New Roman"/>
          <w:color w:val="000000" w:themeColor="text1"/>
          <w:sz w:val="28"/>
          <w:szCs w:val="28"/>
        </w:rPr>
        <w:t>ступательное движение;</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2) посредством специального механизма (пульсатора), находящегося</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вне аппарата: создаваемые пульсатор</w:t>
      </w:r>
      <w:r w:rsidR="005F412A" w:rsidRPr="00D428B3">
        <w:rPr>
          <w:rFonts w:ascii="Times New Roman" w:hAnsi="Times New Roman" w:cs="Times New Roman"/>
          <w:color w:val="000000" w:themeColor="text1"/>
          <w:sz w:val="28"/>
          <w:szCs w:val="28"/>
        </w:rPr>
        <w:t>ом колебания гидравлически пере</w:t>
      </w:r>
      <w:r w:rsidRPr="00D428B3">
        <w:rPr>
          <w:rFonts w:ascii="Times New Roman" w:hAnsi="Times New Roman" w:cs="Times New Roman"/>
          <w:color w:val="000000" w:themeColor="text1"/>
          <w:sz w:val="28"/>
          <w:szCs w:val="28"/>
        </w:rPr>
        <w:t>даются жидкостям в экстрак</w:t>
      </w:r>
      <w:r w:rsidR="00E51518">
        <w:rPr>
          <w:rFonts w:ascii="Times New Roman" w:hAnsi="Times New Roman" w:cs="Times New Roman"/>
          <w:color w:val="000000" w:themeColor="text1"/>
          <w:sz w:val="28"/>
          <w:szCs w:val="28"/>
        </w:rPr>
        <w:t>торе (см. рис. 19.8.</w:t>
      </w:r>
      <w:r w:rsidRPr="00D428B3">
        <w:rPr>
          <w:rFonts w:ascii="Times New Roman" w:hAnsi="Times New Roman" w:cs="Times New Roman"/>
          <w:color w:val="000000" w:themeColor="text1"/>
          <w:sz w:val="28"/>
          <w:szCs w:val="28"/>
        </w:rPr>
        <w:t>).</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Второй способ более экономичен и осуществляется при отсутствии</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движущихся частей в самом аппарате. Поэтому экстракторы с выносными</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пульсаторами применяются наиболее часто.</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Пульсации способствуют лучшему дроблению </w:t>
      </w:r>
      <w:proofErr w:type="spellStart"/>
      <w:r w:rsidRPr="00D428B3">
        <w:rPr>
          <w:rFonts w:ascii="Times New Roman" w:hAnsi="Times New Roman" w:cs="Times New Roman"/>
          <w:color w:val="000000" w:themeColor="text1"/>
          <w:sz w:val="28"/>
          <w:szCs w:val="28"/>
        </w:rPr>
        <w:t>диспергируемой</w:t>
      </w:r>
      <w:proofErr w:type="spellEnd"/>
      <w:r w:rsidRPr="00D428B3">
        <w:rPr>
          <w:rFonts w:ascii="Times New Roman" w:hAnsi="Times New Roman" w:cs="Times New Roman"/>
          <w:color w:val="000000" w:themeColor="text1"/>
          <w:sz w:val="28"/>
          <w:szCs w:val="28"/>
        </w:rPr>
        <w:t xml:space="preserve"> фазы</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на капли и соответственно увеличению поверхности контакта фаз, интенсивному их перемешиванию, а также увеличению времени пребывания</w:t>
      </w:r>
      <w:r w:rsidR="009F3898"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диспергируемой</w:t>
      </w:r>
      <w:proofErr w:type="spellEnd"/>
      <w:r w:rsidRPr="00D428B3">
        <w:rPr>
          <w:rFonts w:ascii="Times New Roman" w:hAnsi="Times New Roman" w:cs="Times New Roman"/>
          <w:color w:val="000000" w:themeColor="text1"/>
          <w:sz w:val="28"/>
          <w:szCs w:val="28"/>
        </w:rPr>
        <w:t xml:space="preserve"> фазы и ее задержки в колонне.</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Ряд исследований показал, что возрастан</w:t>
      </w:r>
      <w:r w:rsidR="005F412A" w:rsidRPr="00D428B3">
        <w:rPr>
          <w:rFonts w:ascii="Times New Roman" w:hAnsi="Times New Roman" w:cs="Times New Roman"/>
          <w:color w:val="000000" w:themeColor="text1"/>
          <w:sz w:val="28"/>
          <w:szCs w:val="28"/>
        </w:rPr>
        <w:t>ие эффективности под дейст</w:t>
      </w:r>
      <w:r w:rsidRPr="00D428B3">
        <w:rPr>
          <w:rFonts w:ascii="Times New Roman" w:hAnsi="Times New Roman" w:cs="Times New Roman"/>
          <w:color w:val="000000" w:themeColor="text1"/>
          <w:sz w:val="28"/>
          <w:szCs w:val="28"/>
        </w:rPr>
        <w:t>вием пульсаций достигается благодаря увеличению поверхности контакта</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фаз, в то время как коэффициент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xml:space="preserve"> несколько уменьшается</w:t>
      </w:r>
      <w:r w:rsidR="009F3898"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из-за продольного </w:t>
      </w:r>
      <w:r w:rsidR="005F412A" w:rsidRPr="00D428B3">
        <w:rPr>
          <w:rFonts w:ascii="Times New Roman" w:hAnsi="Times New Roman" w:cs="Times New Roman"/>
          <w:color w:val="000000" w:themeColor="text1"/>
          <w:sz w:val="28"/>
          <w:szCs w:val="28"/>
        </w:rPr>
        <w:t>перемешивания</w:t>
      </w:r>
      <w:r w:rsidRPr="00D428B3">
        <w:rPr>
          <w:rFonts w:ascii="Times New Roman" w:hAnsi="Times New Roman" w:cs="Times New Roman"/>
          <w:color w:val="000000" w:themeColor="text1"/>
          <w:sz w:val="28"/>
          <w:szCs w:val="28"/>
        </w:rPr>
        <w:t>.</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принципе использование пульсаций как средства интенсификации</w:t>
      </w:r>
      <w:r w:rsidR="003E6FC4" w:rsidRPr="00D428B3">
        <w:rPr>
          <w:rFonts w:ascii="Times New Roman" w:hAnsi="Times New Roman" w:cs="Times New Roman"/>
          <w:color w:val="000000" w:themeColor="text1"/>
          <w:sz w:val="28"/>
          <w:szCs w:val="28"/>
        </w:rPr>
        <w:t xml:space="preserve"> </w:t>
      </w:r>
      <w:proofErr w:type="spellStart"/>
      <w:r w:rsidRPr="00D428B3">
        <w:rPr>
          <w:rFonts w:ascii="Times New Roman" w:hAnsi="Times New Roman" w:cs="Times New Roman"/>
          <w:color w:val="000000" w:themeColor="text1"/>
          <w:sz w:val="28"/>
          <w:szCs w:val="28"/>
        </w:rPr>
        <w:t>массообмена</w:t>
      </w:r>
      <w:proofErr w:type="spellEnd"/>
      <w:r w:rsidRPr="00D428B3">
        <w:rPr>
          <w:rFonts w:ascii="Times New Roman" w:hAnsi="Times New Roman" w:cs="Times New Roman"/>
          <w:color w:val="000000" w:themeColor="text1"/>
          <w:sz w:val="28"/>
          <w:szCs w:val="28"/>
        </w:rPr>
        <w:t xml:space="preserve"> при экстракции возможно</w:t>
      </w:r>
      <w:r w:rsidR="005F412A" w:rsidRPr="00D428B3">
        <w:rPr>
          <w:rFonts w:ascii="Times New Roman" w:hAnsi="Times New Roman" w:cs="Times New Roman"/>
          <w:color w:val="000000" w:themeColor="text1"/>
          <w:sz w:val="28"/>
          <w:szCs w:val="28"/>
        </w:rPr>
        <w:t xml:space="preserve"> в экстракторах различных конст</w:t>
      </w:r>
      <w:r w:rsidRPr="00D428B3">
        <w:rPr>
          <w:rFonts w:ascii="Times New Roman" w:hAnsi="Times New Roman" w:cs="Times New Roman"/>
          <w:color w:val="000000" w:themeColor="text1"/>
          <w:sz w:val="28"/>
          <w:szCs w:val="28"/>
        </w:rPr>
        <w:t xml:space="preserve">рукций. Известны, например, распылительные, насадочные, </w:t>
      </w: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и</w:t>
      </w:r>
      <w:r w:rsidR="003E6FC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смесительно-отстойные экстракторы, </w:t>
      </w:r>
      <w:r w:rsidR="005F412A" w:rsidRPr="00D428B3">
        <w:rPr>
          <w:rFonts w:ascii="Times New Roman" w:hAnsi="Times New Roman" w:cs="Times New Roman"/>
          <w:color w:val="000000" w:themeColor="text1"/>
          <w:sz w:val="28"/>
          <w:szCs w:val="28"/>
        </w:rPr>
        <w:t>работающие с пульсированием жид</w:t>
      </w:r>
      <w:r w:rsidRPr="00D428B3">
        <w:rPr>
          <w:rFonts w:ascii="Times New Roman" w:hAnsi="Times New Roman" w:cs="Times New Roman"/>
          <w:color w:val="000000" w:themeColor="text1"/>
          <w:sz w:val="28"/>
          <w:szCs w:val="28"/>
        </w:rPr>
        <w:t xml:space="preserve">костей. Наиболее распространены </w:t>
      </w:r>
      <w:proofErr w:type="spellStart"/>
      <w:r w:rsidRPr="00D428B3">
        <w:rPr>
          <w:rFonts w:ascii="Times New Roman" w:hAnsi="Times New Roman" w:cs="Times New Roman"/>
          <w:color w:val="000000" w:themeColor="text1"/>
          <w:sz w:val="28"/>
          <w:szCs w:val="28"/>
        </w:rPr>
        <w:t>ситчатые</w:t>
      </w:r>
      <w:proofErr w:type="spellEnd"/>
      <w:r w:rsidRPr="00D428B3">
        <w:rPr>
          <w:rFonts w:ascii="Times New Roman" w:hAnsi="Times New Roman" w:cs="Times New Roman"/>
          <w:color w:val="000000" w:themeColor="text1"/>
          <w:sz w:val="28"/>
          <w:szCs w:val="28"/>
        </w:rPr>
        <w:t xml:space="preserve"> и насадочные пульсационные</w:t>
      </w:r>
      <w:r w:rsidR="003E6FC4"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экстракторы.</w:t>
      </w:r>
    </w:p>
    <w:p w:rsidR="00302668"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Пульсационный </w:t>
      </w:r>
      <w:proofErr w:type="spellStart"/>
      <w:r w:rsidRPr="00D428B3">
        <w:rPr>
          <w:rFonts w:ascii="Times New Roman" w:hAnsi="Times New Roman" w:cs="Times New Roman"/>
          <w:color w:val="000000" w:themeColor="text1"/>
          <w:sz w:val="28"/>
          <w:szCs w:val="28"/>
        </w:rPr>
        <w:t>с</w:t>
      </w:r>
      <w:r w:rsidR="00E51518">
        <w:rPr>
          <w:rFonts w:ascii="Times New Roman" w:hAnsi="Times New Roman" w:cs="Times New Roman"/>
          <w:color w:val="000000" w:themeColor="text1"/>
          <w:sz w:val="28"/>
          <w:szCs w:val="28"/>
        </w:rPr>
        <w:t>итчатый</w:t>
      </w:r>
      <w:proofErr w:type="spellEnd"/>
      <w:r w:rsidR="00E51518">
        <w:rPr>
          <w:rFonts w:ascii="Times New Roman" w:hAnsi="Times New Roman" w:cs="Times New Roman"/>
          <w:color w:val="000000" w:themeColor="text1"/>
          <w:sz w:val="28"/>
          <w:szCs w:val="28"/>
        </w:rPr>
        <w:t xml:space="preserve"> экстрактор (рис. 19.8.</w:t>
      </w:r>
      <w:r w:rsidRPr="00D428B3">
        <w:rPr>
          <w:rFonts w:ascii="Times New Roman" w:hAnsi="Times New Roman" w:cs="Times New Roman"/>
          <w:color w:val="000000" w:themeColor="text1"/>
          <w:sz w:val="28"/>
          <w:szCs w:val="28"/>
        </w:rPr>
        <w:t>,</w:t>
      </w:r>
      <w:r w:rsidRPr="00D428B3">
        <w:rPr>
          <w:rFonts w:ascii="Times New Roman" w:hAnsi="Times New Roman" w:cs="Times New Roman"/>
          <w:i/>
          <w:color w:val="000000" w:themeColor="text1"/>
          <w:sz w:val="28"/>
          <w:szCs w:val="28"/>
        </w:rPr>
        <w:t>а</w:t>
      </w:r>
      <w:r w:rsidRPr="00D428B3">
        <w:rPr>
          <w:rFonts w:ascii="Times New Roman" w:hAnsi="Times New Roman" w:cs="Times New Roman"/>
          <w:color w:val="000000" w:themeColor="text1"/>
          <w:sz w:val="28"/>
          <w:szCs w:val="28"/>
        </w:rPr>
        <w:t>) представляет</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собой обычную колонну </w:t>
      </w:r>
      <w:r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с </w:t>
      </w:r>
      <w:proofErr w:type="spellStart"/>
      <w:r w:rsidRPr="00D428B3">
        <w:rPr>
          <w:rFonts w:ascii="Times New Roman" w:hAnsi="Times New Roman" w:cs="Times New Roman"/>
          <w:color w:val="000000" w:themeColor="text1"/>
          <w:sz w:val="28"/>
          <w:szCs w:val="28"/>
        </w:rPr>
        <w:t>ситчатыми</w:t>
      </w:r>
      <w:proofErr w:type="spellEnd"/>
      <w:r w:rsidRPr="00D428B3">
        <w:rPr>
          <w:rFonts w:ascii="Times New Roman" w:hAnsi="Times New Roman" w:cs="Times New Roman"/>
          <w:color w:val="000000" w:themeColor="text1"/>
          <w:sz w:val="28"/>
          <w:szCs w:val="28"/>
        </w:rPr>
        <w:t xml:space="preserve"> тарелками, к которой присоединен</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пульсатор </w:t>
      </w:r>
      <w:r w:rsidRPr="00D428B3">
        <w:rPr>
          <w:rFonts w:ascii="Times New Roman" w:hAnsi="Times New Roman" w:cs="Times New Roman"/>
          <w:i/>
          <w:color w:val="000000" w:themeColor="text1"/>
          <w:sz w:val="28"/>
          <w:szCs w:val="28"/>
        </w:rPr>
        <w:t>2</w:t>
      </w:r>
      <w:r w:rsidRPr="00D428B3">
        <w:rPr>
          <w:rFonts w:ascii="Times New Roman" w:hAnsi="Times New Roman" w:cs="Times New Roman"/>
          <w:color w:val="000000" w:themeColor="text1"/>
          <w:sz w:val="28"/>
          <w:szCs w:val="28"/>
        </w:rPr>
        <w:t>. По аналогии с насосами различают пульсаторы поршневые</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(плунжерные), мембранные, </w:t>
      </w:r>
      <w:proofErr w:type="spellStart"/>
      <w:r w:rsidRPr="00D428B3">
        <w:rPr>
          <w:rFonts w:ascii="Times New Roman" w:hAnsi="Times New Roman" w:cs="Times New Roman"/>
          <w:color w:val="000000" w:themeColor="text1"/>
          <w:sz w:val="28"/>
          <w:szCs w:val="28"/>
        </w:rPr>
        <w:t>сильфонные</w:t>
      </w:r>
      <w:proofErr w:type="spellEnd"/>
      <w:r w:rsidRPr="00D428B3">
        <w:rPr>
          <w:rFonts w:ascii="Times New Roman" w:hAnsi="Times New Roman" w:cs="Times New Roman"/>
          <w:color w:val="000000" w:themeColor="text1"/>
          <w:sz w:val="28"/>
          <w:szCs w:val="28"/>
        </w:rPr>
        <w:t xml:space="preserve"> и пневматические. Поршневой</w:t>
      </w:r>
      <w:r w:rsidR="00590AD6">
        <w:rPr>
          <w:rFonts w:ascii="Times New Roman" w:hAnsi="Times New Roman" w:cs="Times New Roman"/>
          <w:color w:val="000000" w:themeColor="text1"/>
          <w:sz w:val="28"/>
          <w:szCs w:val="28"/>
        </w:rPr>
        <w:t xml:space="preserve"> пульсатор -</w:t>
      </w:r>
      <w:r w:rsidRPr="00D428B3">
        <w:rPr>
          <w:rFonts w:ascii="Times New Roman" w:hAnsi="Times New Roman" w:cs="Times New Roman"/>
          <w:color w:val="000000" w:themeColor="text1"/>
          <w:sz w:val="28"/>
          <w:szCs w:val="28"/>
        </w:rPr>
        <w:t xml:space="preserve"> это бесклапанный поршне</w:t>
      </w:r>
      <w:r w:rsidR="005F412A" w:rsidRPr="00D428B3">
        <w:rPr>
          <w:rFonts w:ascii="Times New Roman" w:hAnsi="Times New Roman" w:cs="Times New Roman"/>
          <w:color w:val="000000" w:themeColor="text1"/>
          <w:sz w:val="28"/>
          <w:szCs w:val="28"/>
        </w:rPr>
        <w:t>вой насос, который присоединяет</w:t>
      </w:r>
      <w:r w:rsidRPr="00D428B3">
        <w:rPr>
          <w:rFonts w:ascii="Times New Roman" w:hAnsi="Times New Roman" w:cs="Times New Roman"/>
          <w:color w:val="000000" w:themeColor="text1"/>
          <w:sz w:val="28"/>
          <w:szCs w:val="28"/>
        </w:rPr>
        <w:t xml:space="preserve">ся либо к линии </w:t>
      </w:r>
      <w:r w:rsidR="00E51518">
        <w:rPr>
          <w:rFonts w:ascii="Times New Roman" w:hAnsi="Times New Roman" w:cs="Times New Roman"/>
          <w:color w:val="000000" w:themeColor="text1"/>
          <w:sz w:val="28"/>
          <w:szCs w:val="28"/>
        </w:rPr>
        <w:t>подачи легкой фазы (рис. 19.8</w:t>
      </w:r>
      <w:r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i/>
          <w:color w:val="000000" w:themeColor="text1"/>
          <w:sz w:val="28"/>
          <w:szCs w:val="28"/>
        </w:rPr>
        <w:t>а</w:t>
      </w:r>
      <w:r w:rsidR="005F412A" w:rsidRPr="00D428B3">
        <w:rPr>
          <w:rFonts w:ascii="Times New Roman" w:hAnsi="Times New Roman" w:cs="Times New Roman"/>
          <w:color w:val="000000" w:themeColor="text1"/>
          <w:sz w:val="28"/>
          <w:szCs w:val="28"/>
        </w:rPr>
        <w:t>), либо непосредст</w:t>
      </w:r>
      <w:r w:rsidRPr="00D428B3">
        <w:rPr>
          <w:rFonts w:ascii="Times New Roman" w:hAnsi="Times New Roman" w:cs="Times New Roman"/>
          <w:color w:val="000000" w:themeColor="text1"/>
          <w:sz w:val="28"/>
          <w:szCs w:val="28"/>
        </w:rPr>
        <w:t>венно к днищу колонны. С помощью пневматического пульсатора</w:t>
      </w:r>
      <w:r w:rsidR="00E51518">
        <w:rPr>
          <w:rFonts w:ascii="Times New Roman" w:hAnsi="Times New Roman" w:cs="Times New Roman"/>
          <w:color w:val="000000" w:themeColor="text1"/>
          <w:sz w:val="28"/>
          <w:szCs w:val="28"/>
        </w:rPr>
        <w:t xml:space="preserve"> (рис. 19.8</w:t>
      </w:r>
      <w:r w:rsidR="005F412A" w:rsidRPr="00D428B3">
        <w:rPr>
          <w:rFonts w:ascii="Times New Roman" w:hAnsi="Times New Roman" w:cs="Times New Roman"/>
          <w:color w:val="000000" w:themeColor="text1"/>
          <w:sz w:val="28"/>
          <w:szCs w:val="28"/>
        </w:rPr>
        <w:t xml:space="preserve">, </w:t>
      </w:r>
      <w:r w:rsidR="005F412A" w:rsidRPr="00D428B3">
        <w:rPr>
          <w:rFonts w:ascii="Times New Roman" w:hAnsi="Times New Roman" w:cs="Times New Roman"/>
          <w:i/>
          <w:color w:val="000000" w:themeColor="text1"/>
          <w:sz w:val="28"/>
          <w:szCs w:val="28"/>
        </w:rPr>
        <w:t>б</w:t>
      </w:r>
      <w:r w:rsidR="005F412A" w:rsidRPr="00D428B3">
        <w:rPr>
          <w:rFonts w:ascii="Times New Roman" w:hAnsi="Times New Roman" w:cs="Times New Roman"/>
          <w:color w:val="000000" w:themeColor="text1"/>
          <w:sz w:val="28"/>
          <w:szCs w:val="28"/>
        </w:rPr>
        <w:t xml:space="preserve">) при движении поршня </w:t>
      </w:r>
      <w:r w:rsidR="005F412A" w:rsidRPr="00D428B3">
        <w:rPr>
          <w:rFonts w:ascii="Times New Roman" w:hAnsi="Times New Roman" w:cs="Times New Roman"/>
          <w:i/>
          <w:color w:val="000000" w:themeColor="text1"/>
          <w:sz w:val="28"/>
          <w:szCs w:val="28"/>
        </w:rPr>
        <w:t>1</w:t>
      </w:r>
      <w:r w:rsidRPr="00D428B3">
        <w:rPr>
          <w:rFonts w:ascii="Times New Roman" w:hAnsi="Times New Roman" w:cs="Times New Roman"/>
          <w:color w:val="000000" w:themeColor="text1"/>
          <w:sz w:val="28"/>
          <w:szCs w:val="28"/>
        </w:rPr>
        <w:t xml:space="preserve"> периодически изменяется давление воздуха или инертного газа над свободным уровнем жидкости в</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камере </w:t>
      </w:r>
      <w:r w:rsidRPr="00D428B3">
        <w:rPr>
          <w:rFonts w:ascii="Times New Roman" w:hAnsi="Times New Roman" w:cs="Times New Roman"/>
          <w:i/>
          <w:color w:val="000000" w:themeColor="text1"/>
          <w:sz w:val="28"/>
          <w:szCs w:val="28"/>
        </w:rPr>
        <w:t>2</w:t>
      </w:r>
      <w:r w:rsidR="005F412A" w:rsidRPr="00D428B3">
        <w:rPr>
          <w:rFonts w:ascii="Times New Roman" w:hAnsi="Times New Roman" w:cs="Times New Roman"/>
          <w:color w:val="000000" w:themeColor="text1"/>
          <w:sz w:val="28"/>
          <w:szCs w:val="28"/>
        </w:rPr>
        <w:t>, соединенной с насосом.</w:t>
      </w:r>
      <w:r w:rsidRPr="00D428B3">
        <w:rPr>
          <w:rFonts w:ascii="Times New Roman" w:hAnsi="Times New Roman" w:cs="Times New Roman"/>
          <w:color w:val="000000" w:themeColor="text1"/>
          <w:sz w:val="28"/>
          <w:szCs w:val="28"/>
        </w:rPr>
        <w:t xml:space="preserve"> Эти колебания давления, в</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свою очередь,</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вызывают колебательное движение жидкости в экстракционной насадочной колонне </w:t>
      </w:r>
      <w:r w:rsidRPr="00D428B3">
        <w:rPr>
          <w:rFonts w:ascii="Times New Roman" w:hAnsi="Times New Roman" w:cs="Times New Roman"/>
          <w:i/>
          <w:color w:val="000000" w:themeColor="text1"/>
          <w:sz w:val="28"/>
          <w:szCs w:val="28"/>
        </w:rPr>
        <w:t>3</w:t>
      </w:r>
      <w:r w:rsidRPr="00D428B3">
        <w:rPr>
          <w:rFonts w:ascii="Times New Roman" w:hAnsi="Times New Roman" w:cs="Times New Roman"/>
          <w:color w:val="000000" w:themeColor="text1"/>
          <w:sz w:val="28"/>
          <w:szCs w:val="28"/>
        </w:rPr>
        <w:t>.</w:t>
      </w:r>
    </w:p>
    <w:p w:rsidR="00521DD6" w:rsidRPr="00D428B3" w:rsidRDefault="00521DD6" w:rsidP="00521DD6">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Отделение аппарата от пульсатора значительно облегчает обслуживание экстракционной установки в тех случаях, когда недопустимо соприкосновение обслуживающего персонала с обрабатываемыми жидкостями и требуется полная герметизация аппаратуры, например при работе с радиоактивными и ядовитыми растворами. В этом заключается специфическое и существенное достоинство пульсационных экстракторов, которые по интенсивности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xml:space="preserve"> и производительности близки к механическим экстракторам с мешалками.</w:t>
      </w:r>
    </w:p>
    <w:p w:rsidR="00590AD6" w:rsidRPr="00D428B3" w:rsidRDefault="00590AD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302668" w:rsidRPr="00D428B3" w:rsidRDefault="0002734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4688822" cy="2952750"/>
            <wp:effectExtent l="0" t="0" r="0" b="0"/>
            <wp:docPr id="80" name="Рисунок 7" descr="C:\Documents and Settings\Администратор\Local Settings\Temporary Internet Files\Content.Word\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orary Internet Files\Content.Word\Изображение 007.jp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50000"/>
                              </a14:imgEffect>
                            </a14:imgLayer>
                          </a14:imgProps>
                        </a:ext>
                      </a:extLst>
                    </a:blip>
                    <a:srcRect/>
                    <a:stretch>
                      <a:fillRect/>
                    </a:stretch>
                  </pic:blipFill>
                  <pic:spPr bwMode="auto">
                    <a:xfrm>
                      <a:off x="0" y="0"/>
                      <a:ext cx="4691247" cy="2954277"/>
                    </a:xfrm>
                    <a:prstGeom prst="rect">
                      <a:avLst/>
                    </a:prstGeom>
                    <a:noFill/>
                    <a:ln w="9525">
                      <a:noFill/>
                      <a:miter lim="800000"/>
                      <a:headEnd/>
                      <a:tailEnd/>
                    </a:ln>
                  </pic:spPr>
                </pic:pic>
              </a:graphicData>
            </a:graphic>
          </wp:inline>
        </w:drawing>
      </w:r>
    </w:p>
    <w:p w:rsidR="00027342"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19.8</w:t>
      </w:r>
      <w:r w:rsidR="00027342" w:rsidRPr="0019278C">
        <w:rPr>
          <w:rFonts w:ascii="Times New Roman" w:hAnsi="Times New Roman" w:cs="Times New Roman"/>
          <w:b/>
          <w:color w:val="000000" w:themeColor="text1"/>
          <w:sz w:val="28"/>
          <w:szCs w:val="28"/>
        </w:rPr>
        <w:t>.</w:t>
      </w:r>
      <w:r w:rsidR="00027342" w:rsidRPr="00D428B3">
        <w:rPr>
          <w:rFonts w:ascii="Times New Roman" w:hAnsi="Times New Roman" w:cs="Times New Roman"/>
          <w:color w:val="000000" w:themeColor="text1"/>
          <w:sz w:val="28"/>
          <w:szCs w:val="28"/>
        </w:rPr>
        <w:t xml:space="preserve"> </w:t>
      </w:r>
      <w:r w:rsidR="00027342" w:rsidRPr="00521DD6">
        <w:rPr>
          <w:rFonts w:ascii="Times New Roman" w:hAnsi="Times New Roman" w:cs="Times New Roman"/>
          <w:color w:val="000000" w:themeColor="text1"/>
          <w:sz w:val="28"/>
          <w:szCs w:val="28"/>
        </w:rPr>
        <w:t>Пульсационные колонные экстракторы</w:t>
      </w:r>
    </w:p>
    <w:p w:rsidR="0019278C" w:rsidRDefault="00A956EA"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 xml:space="preserve">а </w:t>
      </w:r>
      <w:r w:rsidR="00590AD6" w:rsidRPr="0019278C">
        <w:rPr>
          <w:rFonts w:ascii="Times New Roman" w:hAnsi="Times New Roman" w:cs="Times New Roman"/>
          <w:color w:val="000000" w:themeColor="text1"/>
        </w:rPr>
        <w:t>-</w:t>
      </w:r>
      <w:r w:rsidR="00617EC6" w:rsidRPr="0019278C">
        <w:rPr>
          <w:rFonts w:ascii="Times New Roman" w:hAnsi="Times New Roman" w:cs="Times New Roman"/>
          <w:color w:val="000000" w:themeColor="text1"/>
        </w:rPr>
        <w:t xml:space="preserve"> </w:t>
      </w:r>
      <w:proofErr w:type="spellStart"/>
      <w:r w:rsidR="00617EC6" w:rsidRPr="0019278C">
        <w:rPr>
          <w:rFonts w:ascii="Times New Roman" w:hAnsi="Times New Roman" w:cs="Times New Roman"/>
          <w:color w:val="000000" w:themeColor="text1"/>
        </w:rPr>
        <w:t>ситчатый</w:t>
      </w:r>
      <w:proofErr w:type="spellEnd"/>
      <w:r w:rsidR="00617EC6" w:rsidRPr="0019278C">
        <w:rPr>
          <w:rFonts w:ascii="Times New Roman" w:hAnsi="Times New Roman" w:cs="Times New Roman"/>
          <w:color w:val="000000" w:themeColor="text1"/>
        </w:rPr>
        <w:t xml:space="preserve"> с поршневым пульсатором; </w:t>
      </w:r>
      <w:r w:rsidR="00617EC6" w:rsidRPr="0019278C">
        <w:rPr>
          <w:rFonts w:ascii="Times New Roman" w:hAnsi="Times New Roman" w:cs="Times New Roman"/>
          <w:i/>
          <w:color w:val="000000" w:themeColor="text1"/>
        </w:rPr>
        <w:t>б</w:t>
      </w:r>
      <w:r w:rsidR="00590AD6" w:rsidRPr="0019278C">
        <w:rPr>
          <w:rFonts w:ascii="Times New Roman" w:hAnsi="Times New Roman" w:cs="Times New Roman"/>
          <w:color w:val="000000" w:themeColor="text1"/>
        </w:rPr>
        <w:t xml:space="preserve"> -</w:t>
      </w:r>
      <w:r w:rsidR="00617EC6" w:rsidRPr="0019278C">
        <w:rPr>
          <w:rFonts w:ascii="Times New Roman" w:hAnsi="Times New Roman" w:cs="Times New Roman"/>
          <w:color w:val="000000" w:themeColor="text1"/>
        </w:rPr>
        <w:t xml:space="preserve"> </w:t>
      </w:r>
      <w:proofErr w:type="gramStart"/>
      <w:r w:rsidR="00617EC6" w:rsidRPr="0019278C">
        <w:rPr>
          <w:rFonts w:ascii="Times New Roman" w:hAnsi="Times New Roman" w:cs="Times New Roman"/>
          <w:color w:val="000000" w:themeColor="text1"/>
        </w:rPr>
        <w:t>насадочный</w:t>
      </w:r>
      <w:proofErr w:type="gramEnd"/>
      <w:r w:rsidR="00617EC6" w:rsidRPr="0019278C">
        <w:rPr>
          <w:rFonts w:ascii="Times New Roman" w:hAnsi="Times New Roman" w:cs="Times New Roman"/>
          <w:color w:val="000000" w:themeColor="text1"/>
        </w:rPr>
        <w:t xml:space="preserve"> с пневматическим пульсатором; </w:t>
      </w:r>
    </w:p>
    <w:p w:rsidR="0019278C" w:rsidRDefault="00617EC6"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1</w:t>
      </w:r>
      <w:r w:rsidR="00590AD6"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колонна с </w:t>
      </w:r>
      <w:proofErr w:type="spellStart"/>
      <w:r w:rsidRPr="0019278C">
        <w:rPr>
          <w:rFonts w:ascii="Times New Roman" w:hAnsi="Times New Roman" w:cs="Times New Roman"/>
          <w:color w:val="000000" w:themeColor="text1"/>
        </w:rPr>
        <w:t>ситчатыми</w:t>
      </w:r>
      <w:proofErr w:type="spellEnd"/>
      <w:r w:rsidRPr="0019278C">
        <w:rPr>
          <w:rFonts w:ascii="Times New Roman" w:hAnsi="Times New Roman" w:cs="Times New Roman"/>
          <w:color w:val="000000" w:themeColor="text1"/>
        </w:rPr>
        <w:t xml:space="preserve"> тарелками; </w:t>
      </w:r>
      <w:r w:rsidRPr="0019278C">
        <w:rPr>
          <w:rFonts w:ascii="Times New Roman" w:hAnsi="Times New Roman" w:cs="Times New Roman"/>
          <w:i/>
          <w:color w:val="000000" w:themeColor="text1"/>
        </w:rPr>
        <w:t>2</w:t>
      </w:r>
      <w:r w:rsidR="00590AD6"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пульсатор; </w:t>
      </w:r>
      <w:r w:rsidRPr="0019278C">
        <w:rPr>
          <w:rFonts w:ascii="Times New Roman" w:hAnsi="Times New Roman" w:cs="Times New Roman"/>
          <w:i/>
          <w:color w:val="000000" w:themeColor="text1"/>
        </w:rPr>
        <w:t>3</w:t>
      </w:r>
      <w:r w:rsidR="00590AD6"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насадочная колонна; </w:t>
      </w:r>
    </w:p>
    <w:p w:rsidR="00027342" w:rsidRPr="0019278C" w:rsidRDefault="00617EC6" w:rsidP="003365AD">
      <w:pPr>
        <w:tabs>
          <w:tab w:val="left" w:pos="3402"/>
        </w:tabs>
        <w:spacing w:after="0" w:line="240" w:lineRule="auto"/>
        <w:ind w:firstLine="567"/>
        <w:jc w:val="center"/>
        <w:rPr>
          <w:rFonts w:ascii="Times New Roman" w:hAnsi="Times New Roman" w:cs="Times New Roman"/>
          <w:color w:val="000000" w:themeColor="text1"/>
        </w:rPr>
      </w:pPr>
      <w:r w:rsidRPr="0019278C">
        <w:rPr>
          <w:rFonts w:ascii="Times New Roman" w:hAnsi="Times New Roman" w:cs="Times New Roman"/>
          <w:i/>
          <w:color w:val="000000" w:themeColor="text1"/>
        </w:rPr>
        <w:t>4</w:t>
      </w:r>
      <w:r w:rsidR="00590AD6"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поршень; </w:t>
      </w:r>
      <w:r w:rsidRPr="0019278C">
        <w:rPr>
          <w:rFonts w:ascii="Times New Roman" w:hAnsi="Times New Roman" w:cs="Times New Roman"/>
          <w:i/>
          <w:color w:val="000000" w:themeColor="text1"/>
        </w:rPr>
        <w:t>5</w:t>
      </w:r>
      <w:r w:rsidR="00590AD6" w:rsidRPr="0019278C">
        <w:rPr>
          <w:rFonts w:ascii="Times New Roman" w:hAnsi="Times New Roman" w:cs="Times New Roman"/>
          <w:color w:val="000000" w:themeColor="text1"/>
        </w:rPr>
        <w:t xml:space="preserve"> -</w:t>
      </w:r>
      <w:r w:rsidRPr="0019278C">
        <w:rPr>
          <w:rFonts w:ascii="Times New Roman" w:hAnsi="Times New Roman" w:cs="Times New Roman"/>
          <w:color w:val="000000" w:themeColor="text1"/>
        </w:rPr>
        <w:t xml:space="preserve"> камера.</w:t>
      </w:r>
    </w:p>
    <w:p w:rsidR="00A956EA" w:rsidRPr="00EB1B5E" w:rsidRDefault="00A956EA" w:rsidP="003365AD">
      <w:pPr>
        <w:tabs>
          <w:tab w:val="left" w:pos="3402"/>
        </w:tabs>
        <w:spacing w:after="0" w:line="240" w:lineRule="auto"/>
        <w:ind w:firstLine="567"/>
        <w:jc w:val="both"/>
        <w:rPr>
          <w:rFonts w:ascii="Times New Roman" w:hAnsi="Times New Roman" w:cs="Times New Roman"/>
          <w:color w:val="000000" w:themeColor="text1"/>
          <w:sz w:val="16"/>
          <w:szCs w:val="16"/>
        </w:rPr>
      </w:pPr>
    </w:p>
    <w:p w:rsidR="00590AD6" w:rsidRPr="00EB1B5E"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Основной недостаток пульсационных экстракторов </w:t>
      </w:r>
      <w:r w:rsidR="00590AD6">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ограниченность</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диаметра этих</w:t>
      </w:r>
      <w:r w:rsidR="00930083" w:rsidRPr="00D428B3">
        <w:rPr>
          <w:rFonts w:ascii="Times New Roman" w:hAnsi="Times New Roman" w:cs="Times New Roman"/>
          <w:color w:val="000000" w:themeColor="text1"/>
          <w:sz w:val="28"/>
          <w:szCs w:val="28"/>
        </w:rPr>
        <w:t xml:space="preserve"> а</w:t>
      </w:r>
      <w:r w:rsidR="00AD707A" w:rsidRPr="00D428B3">
        <w:rPr>
          <w:rFonts w:ascii="Times New Roman" w:hAnsi="Times New Roman" w:cs="Times New Roman"/>
          <w:color w:val="000000" w:themeColor="text1"/>
          <w:sz w:val="28"/>
          <w:szCs w:val="28"/>
        </w:rPr>
        <w:t>ппаратов (обычно не более 600-</w:t>
      </w:r>
      <w:r w:rsidRPr="00D428B3">
        <w:rPr>
          <w:rFonts w:ascii="Times New Roman" w:hAnsi="Times New Roman" w:cs="Times New Roman"/>
          <w:color w:val="000000" w:themeColor="text1"/>
          <w:sz w:val="28"/>
          <w:szCs w:val="28"/>
        </w:rPr>
        <w:t xml:space="preserve">800 </w:t>
      </w:r>
      <w:r w:rsidRPr="00D428B3">
        <w:rPr>
          <w:rFonts w:ascii="Times New Roman" w:hAnsi="Times New Roman" w:cs="Times New Roman"/>
          <w:i/>
          <w:color w:val="000000" w:themeColor="text1"/>
          <w:sz w:val="28"/>
          <w:szCs w:val="28"/>
        </w:rPr>
        <w:t>мм</w:t>
      </w:r>
      <w:r w:rsidRPr="00D428B3">
        <w:rPr>
          <w:rFonts w:ascii="Times New Roman" w:hAnsi="Times New Roman" w:cs="Times New Roman"/>
          <w:color w:val="000000" w:themeColor="text1"/>
          <w:sz w:val="28"/>
          <w:szCs w:val="28"/>
        </w:rPr>
        <w:t>). С увеличением</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диаметра возрастают трудности гидрод</w:t>
      </w:r>
      <w:r w:rsidR="00930083" w:rsidRPr="00D428B3">
        <w:rPr>
          <w:rFonts w:ascii="Times New Roman" w:hAnsi="Times New Roman" w:cs="Times New Roman"/>
          <w:color w:val="000000" w:themeColor="text1"/>
          <w:sz w:val="28"/>
          <w:szCs w:val="28"/>
        </w:rPr>
        <w:t>инамического характера (неравномерность распределения скоростей по сечению аппарата, возможность кавитации), а также резко увеличивается расход энергии на сообщение пульсаций большим объемам жидкости в аппарате.</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Использование центробежных сил является эффективным средством</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улучшения не только смешения, но и разделения фаз при экстракции.</w:t>
      </w:r>
    </w:p>
    <w:p w:rsidR="00302668" w:rsidRPr="00D428B3" w:rsidRDefault="00930083"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Принцип работы центробежного эк</w:t>
      </w:r>
      <w:r w:rsidR="00E51518">
        <w:rPr>
          <w:rFonts w:ascii="Times New Roman" w:hAnsi="Times New Roman" w:cs="Times New Roman"/>
          <w:color w:val="000000" w:themeColor="text1"/>
          <w:sz w:val="28"/>
          <w:szCs w:val="28"/>
        </w:rPr>
        <w:t>страктора ясен из рис. 19.9</w:t>
      </w:r>
      <w:r w:rsidR="00302668" w:rsidRPr="00D428B3">
        <w:rPr>
          <w:rFonts w:ascii="Times New Roman" w:hAnsi="Times New Roman" w:cs="Times New Roman"/>
          <w:color w:val="000000" w:themeColor="text1"/>
          <w:sz w:val="28"/>
          <w:szCs w:val="28"/>
        </w:rPr>
        <w:t>.</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Жидкости поступают под напором с</w:t>
      </w:r>
      <w:r w:rsidRPr="00D428B3">
        <w:rPr>
          <w:rFonts w:ascii="Times New Roman" w:hAnsi="Times New Roman" w:cs="Times New Roman"/>
          <w:color w:val="000000" w:themeColor="text1"/>
          <w:sz w:val="28"/>
          <w:szCs w:val="28"/>
        </w:rPr>
        <w:t xml:space="preserve"> противоположных концов в каналы </w:t>
      </w:r>
      <w:r w:rsidR="00302668" w:rsidRPr="00D428B3">
        <w:rPr>
          <w:rFonts w:ascii="Times New Roman" w:hAnsi="Times New Roman" w:cs="Times New Roman"/>
          <w:color w:val="000000" w:themeColor="text1"/>
          <w:sz w:val="28"/>
          <w:szCs w:val="28"/>
        </w:rPr>
        <w:t xml:space="preserve">быстро вращающегося вала </w:t>
      </w:r>
      <w:r w:rsidR="00302668" w:rsidRPr="00D428B3">
        <w:rPr>
          <w:rFonts w:ascii="Times New Roman" w:hAnsi="Times New Roman" w:cs="Times New Roman"/>
          <w:i/>
          <w:color w:val="000000" w:themeColor="text1"/>
          <w:sz w:val="28"/>
          <w:szCs w:val="28"/>
        </w:rPr>
        <w:t>1</w:t>
      </w:r>
      <w:r w:rsidR="00302668" w:rsidRPr="00D428B3">
        <w:rPr>
          <w:rFonts w:ascii="Times New Roman" w:hAnsi="Times New Roman" w:cs="Times New Roman"/>
          <w:color w:val="000000" w:themeColor="text1"/>
          <w:sz w:val="28"/>
          <w:szCs w:val="28"/>
        </w:rPr>
        <w:t>, на</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 xml:space="preserve">котором закреплен ротор (барабан) </w:t>
      </w:r>
      <w:r w:rsidR="00302668" w:rsidRPr="00D428B3">
        <w:rPr>
          <w:rFonts w:ascii="Times New Roman" w:hAnsi="Times New Roman" w:cs="Times New Roman"/>
          <w:i/>
          <w:color w:val="000000" w:themeColor="text1"/>
          <w:sz w:val="28"/>
          <w:szCs w:val="28"/>
        </w:rPr>
        <w:t>2</w:t>
      </w:r>
      <w:r w:rsidR="00302668" w:rsidRPr="00D428B3">
        <w:rPr>
          <w:rFonts w:ascii="Times New Roman" w:hAnsi="Times New Roman" w:cs="Times New Roman"/>
          <w:color w:val="000000" w:themeColor="text1"/>
          <w:sz w:val="28"/>
          <w:szCs w:val="28"/>
        </w:rPr>
        <w:t>. Плотность соединения</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труб для подвода жидкостей и</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вращающегося вала достигается с</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помощью сальников у торцов в</w:t>
      </w:r>
      <w:r w:rsidRPr="00D428B3">
        <w:rPr>
          <w:rFonts w:ascii="Times New Roman" w:hAnsi="Times New Roman" w:cs="Times New Roman"/>
          <w:color w:val="000000" w:themeColor="text1"/>
          <w:sz w:val="28"/>
          <w:szCs w:val="28"/>
        </w:rPr>
        <w:t>а</w:t>
      </w:r>
      <w:r w:rsidR="00302668" w:rsidRPr="00D428B3">
        <w:rPr>
          <w:rFonts w:ascii="Times New Roman" w:hAnsi="Times New Roman" w:cs="Times New Roman"/>
          <w:color w:val="000000" w:themeColor="text1"/>
          <w:sz w:val="28"/>
          <w:szCs w:val="28"/>
        </w:rPr>
        <w:t>ла. Внутри ротора по всей его</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 xml:space="preserve">ширине размещена спиральная перегородка </w:t>
      </w:r>
      <w:r w:rsidR="00302668" w:rsidRPr="00D428B3">
        <w:rPr>
          <w:rFonts w:ascii="Times New Roman" w:hAnsi="Times New Roman" w:cs="Times New Roman"/>
          <w:i/>
          <w:color w:val="000000" w:themeColor="text1"/>
          <w:sz w:val="28"/>
          <w:szCs w:val="28"/>
        </w:rPr>
        <w:t>3</w:t>
      </w:r>
      <w:r w:rsidR="00302668" w:rsidRPr="00D428B3">
        <w:rPr>
          <w:rFonts w:ascii="Times New Roman" w:hAnsi="Times New Roman" w:cs="Times New Roman"/>
          <w:color w:val="000000" w:themeColor="text1"/>
          <w:sz w:val="28"/>
          <w:szCs w:val="28"/>
        </w:rPr>
        <w:t xml:space="preserve"> из перфорирован</w:t>
      </w:r>
      <w:r w:rsidRPr="00D428B3">
        <w:rPr>
          <w:rFonts w:ascii="Times New Roman" w:hAnsi="Times New Roman" w:cs="Times New Roman"/>
          <w:color w:val="000000" w:themeColor="text1"/>
          <w:sz w:val="28"/>
          <w:szCs w:val="28"/>
        </w:rPr>
        <w:t>ной</w:t>
      </w:r>
      <w:r w:rsidR="00302668" w:rsidRPr="00D428B3">
        <w:rPr>
          <w:rFonts w:ascii="Times New Roman" w:hAnsi="Times New Roman" w:cs="Times New Roman"/>
          <w:color w:val="000000" w:themeColor="text1"/>
          <w:sz w:val="28"/>
          <w:szCs w:val="28"/>
        </w:rPr>
        <w:t xml:space="preserve"> ленты. В каналах между ее витками противотоком друг к другу движутся легкая и тяжелая</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фазы. При этом тяжелая фаза движется от оси к периферии ротора,</w:t>
      </w:r>
      <w:r w:rsidRPr="00D428B3">
        <w:rPr>
          <w:rFonts w:ascii="Times New Roman" w:hAnsi="Times New Roman" w:cs="Times New Roman"/>
          <w:color w:val="000000" w:themeColor="text1"/>
          <w:sz w:val="28"/>
          <w:szCs w:val="28"/>
        </w:rPr>
        <w:t xml:space="preserve"> а лег</w:t>
      </w:r>
      <w:r w:rsidR="00590AD6">
        <w:rPr>
          <w:rFonts w:ascii="Times New Roman" w:hAnsi="Times New Roman" w:cs="Times New Roman"/>
          <w:color w:val="000000" w:themeColor="text1"/>
          <w:sz w:val="28"/>
          <w:szCs w:val="28"/>
        </w:rPr>
        <w:t>кая фаза -</w:t>
      </w:r>
      <w:r w:rsidR="00302668" w:rsidRPr="00D428B3">
        <w:rPr>
          <w:rFonts w:ascii="Times New Roman" w:hAnsi="Times New Roman" w:cs="Times New Roman"/>
          <w:color w:val="000000" w:themeColor="text1"/>
          <w:sz w:val="28"/>
          <w:szCs w:val="28"/>
        </w:rPr>
        <w:t xml:space="preserve"> от его периферии</w:t>
      </w:r>
      <w:r w:rsidR="000F6BA1" w:rsidRPr="00D428B3">
        <w:rPr>
          <w:rFonts w:ascii="Times New Roman" w:hAnsi="Times New Roman" w:cs="Times New Roman"/>
          <w:color w:val="000000" w:themeColor="text1"/>
          <w:sz w:val="28"/>
          <w:szCs w:val="28"/>
        </w:rPr>
        <w:t xml:space="preserve"> </w:t>
      </w:r>
      <w:r w:rsidR="00302668" w:rsidRPr="00D428B3">
        <w:rPr>
          <w:rFonts w:ascii="Times New Roman" w:hAnsi="Times New Roman" w:cs="Times New Roman"/>
          <w:color w:val="000000" w:themeColor="text1"/>
          <w:sz w:val="28"/>
          <w:szCs w:val="28"/>
        </w:rPr>
        <w:t>по направлению к оси.</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Обе фазы перемешиваются, проходя сквозь отверстия спиралей, и разделяются в каналах под действием центробежных</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сил. Таким образом, смешение</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и сепарирование жидкостей протекают одновременно и многократно</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повторяются. Легкая фаза отводится у наружной </w:t>
      </w:r>
      <w:r w:rsidR="00AD707A" w:rsidRPr="00D428B3">
        <w:rPr>
          <w:rFonts w:ascii="Times New Roman" w:hAnsi="Times New Roman" w:cs="Times New Roman"/>
          <w:color w:val="000000" w:themeColor="text1"/>
          <w:sz w:val="28"/>
          <w:szCs w:val="28"/>
        </w:rPr>
        <w:t xml:space="preserve">поверхности ротора, а тяжелая </w:t>
      </w:r>
      <w:r w:rsidRPr="00D428B3">
        <w:rPr>
          <w:rFonts w:ascii="Times New Roman" w:hAnsi="Times New Roman" w:cs="Times New Roman"/>
          <w:color w:val="000000" w:themeColor="text1"/>
          <w:sz w:val="28"/>
          <w:szCs w:val="28"/>
        </w:rPr>
        <w:t>вблизи его оси. Обе фазы удаляются через раздельные отводные каналы вала, к</w:t>
      </w:r>
      <w:r w:rsidR="00AD707A" w:rsidRPr="00D428B3">
        <w:rPr>
          <w:rFonts w:ascii="Times New Roman" w:hAnsi="Times New Roman" w:cs="Times New Roman"/>
          <w:color w:val="000000" w:themeColor="text1"/>
          <w:sz w:val="28"/>
          <w:szCs w:val="28"/>
        </w:rPr>
        <w:t>ак</w:t>
      </w:r>
      <w:r w:rsidR="00E51518">
        <w:rPr>
          <w:rFonts w:ascii="Times New Roman" w:hAnsi="Times New Roman" w:cs="Times New Roman"/>
          <w:color w:val="000000" w:themeColor="text1"/>
          <w:sz w:val="28"/>
          <w:szCs w:val="28"/>
        </w:rPr>
        <w:t xml:space="preserve"> показано на рис. 19.9</w:t>
      </w:r>
      <w:r w:rsidRPr="00D428B3">
        <w:rPr>
          <w:rFonts w:ascii="Times New Roman" w:hAnsi="Times New Roman" w:cs="Times New Roman"/>
          <w:color w:val="000000" w:themeColor="text1"/>
          <w:sz w:val="28"/>
          <w:szCs w:val="28"/>
        </w:rPr>
        <w:t>.</w:t>
      </w:r>
    </w:p>
    <w:p w:rsidR="00302668" w:rsidRPr="00D428B3" w:rsidRDefault="00F81DC3"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2634790" cy="2476500"/>
            <wp:effectExtent l="0" t="0" r="0" b="0"/>
            <wp:docPr id="114" name="Рисунок 114" descr="C:\Users\ЭТЭОП-1\AppData\Local\Microsoft\Windows\Temporary Internet Files\Content.Word\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ЭТЭОП-1\AppData\Local\Microsoft\Windows\Temporary Internet Files\Content.Word\img131.jpg"/>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6520" cy="2478126"/>
                    </a:xfrm>
                    <a:prstGeom prst="rect">
                      <a:avLst/>
                    </a:prstGeom>
                    <a:noFill/>
                    <a:ln>
                      <a:noFill/>
                    </a:ln>
                  </pic:spPr>
                </pic:pic>
              </a:graphicData>
            </a:graphic>
          </wp:inline>
        </w:drawing>
      </w:r>
    </w:p>
    <w:p w:rsidR="00930083" w:rsidRPr="00D428B3" w:rsidRDefault="003635B2" w:rsidP="003365AD">
      <w:pPr>
        <w:tabs>
          <w:tab w:val="left" w:pos="3402"/>
        </w:tabs>
        <w:spacing w:after="0" w:line="240" w:lineRule="auto"/>
        <w:ind w:firstLine="567"/>
        <w:jc w:val="center"/>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Рис. 19.9</w:t>
      </w:r>
      <w:r w:rsidR="00930083" w:rsidRPr="00EB1B5E">
        <w:rPr>
          <w:rFonts w:ascii="Times New Roman" w:hAnsi="Times New Roman" w:cs="Times New Roman"/>
          <w:b/>
          <w:color w:val="000000" w:themeColor="text1"/>
          <w:sz w:val="28"/>
          <w:szCs w:val="28"/>
        </w:rPr>
        <w:t>.</w:t>
      </w:r>
      <w:r w:rsidR="00930083" w:rsidRPr="00D428B3">
        <w:rPr>
          <w:rFonts w:ascii="Times New Roman" w:hAnsi="Times New Roman" w:cs="Times New Roman"/>
          <w:color w:val="000000" w:themeColor="text1"/>
          <w:sz w:val="28"/>
          <w:szCs w:val="28"/>
        </w:rPr>
        <w:t xml:space="preserve"> </w:t>
      </w:r>
      <w:r w:rsidR="00930083" w:rsidRPr="00521DD6">
        <w:rPr>
          <w:rFonts w:ascii="Times New Roman" w:hAnsi="Times New Roman" w:cs="Times New Roman"/>
          <w:color w:val="000000" w:themeColor="text1"/>
          <w:sz w:val="28"/>
          <w:szCs w:val="28"/>
        </w:rPr>
        <w:t>Схема устройства центробежного экстрактора</w:t>
      </w:r>
    </w:p>
    <w:p w:rsidR="00521DD6" w:rsidRDefault="00930083" w:rsidP="003365AD">
      <w:pPr>
        <w:tabs>
          <w:tab w:val="left" w:pos="3402"/>
        </w:tabs>
        <w:spacing w:after="0" w:line="240" w:lineRule="auto"/>
        <w:ind w:firstLine="567"/>
        <w:jc w:val="center"/>
        <w:rPr>
          <w:rFonts w:ascii="Times New Roman" w:hAnsi="Times New Roman" w:cs="Times New Roman"/>
          <w:color w:val="000000" w:themeColor="text1"/>
        </w:rPr>
      </w:pPr>
      <w:r w:rsidRPr="00EB1B5E">
        <w:rPr>
          <w:rFonts w:ascii="Times New Roman" w:hAnsi="Times New Roman" w:cs="Times New Roman"/>
          <w:i/>
          <w:color w:val="000000" w:themeColor="text1"/>
        </w:rPr>
        <w:t>1</w:t>
      </w:r>
      <w:r w:rsidR="00590AD6" w:rsidRPr="00EB1B5E">
        <w:rPr>
          <w:rFonts w:ascii="Times New Roman" w:hAnsi="Times New Roman" w:cs="Times New Roman"/>
          <w:color w:val="000000" w:themeColor="text1"/>
        </w:rPr>
        <w:t xml:space="preserve"> -</w:t>
      </w:r>
      <w:r w:rsidRPr="00EB1B5E">
        <w:rPr>
          <w:rFonts w:ascii="Times New Roman" w:hAnsi="Times New Roman" w:cs="Times New Roman"/>
          <w:color w:val="000000" w:themeColor="text1"/>
        </w:rPr>
        <w:t xml:space="preserve"> вал; </w:t>
      </w:r>
      <w:r w:rsidRPr="00EB1B5E">
        <w:rPr>
          <w:rFonts w:ascii="Times New Roman" w:hAnsi="Times New Roman" w:cs="Times New Roman"/>
          <w:i/>
          <w:color w:val="000000" w:themeColor="text1"/>
        </w:rPr>
        <w:t>2</w:t>
      </w:r>
      <w:r w:rsidR="00590AD6" w:rsidRPr="00EB1B5E">
        <w:rPr>
          <w:rFonts w:ascii="Times New Roman" w:hAnsi="Times New Roman" w:cs="Times New Roman"/>
          <w:color w:val="000000" w:themeColor="text1"/>
        </w:rPr>
        <w:t xml:space="preserve"> -</w:t>
      </w:r>
      <w:r w:rsidRPr="00EB1B5E">
        <w:rPr>
          <w:rFonts w:ascii="Times New Roman" w:hAnsi="Times New Roman" w:cs="Times New Roman"/>
          <w:color w:val="000000" w:themeColor="text1"/>
        </w:rPr>
        <w:t xml:space="preserve"> ротор (барабан); </w:t>
      </w:r>
    </w:p>
    <w:p w:rsidR="00AD707A" w:rsidRDefault="00930083" w:rsidP="003365AD">
      <w:pPr>
        <w:tabs>
          <w:tab w:val="left" w:pos="3402"/>
        </w:tabs>
        <w:spacing w:after="0" w:line="240" w:lineRule="auto"/>
        <w:ind w:firstLine="567"/>
        <w:jc w:val="center"/>
        <w:rPr>
          <w:rFonts w:ascii="Times New Roman" w:hAnsi="Times New Roman" w:cs="Times New Roman"/>
          <w:color w:val="000000" w:themeColor="text1"/>
        </w:rPr>
      </w:pPr>
      <w:r w:rsidRPr="00EB1B5E">
        <w:rPr>
          <w:rFonts w:ascii="Times New Roman" w:hAnsi="Times New Roman" w:cs="Times New Roman"/>
          <w:i/>
          <w:color w:val="000000" w:themeColor="text1"/>
        </w:rPr>
        <w:t>3</w:t>
      </w:r>
      <w:r w:rsidR="00590AD6" w:rsidRPr="00EB1B5E">
        <w:rPr>
          <w:rFonts w:ascii="Times New Roman" w:hAnsi="Times New Roman" w:cs="Times New Roman"/>
          <w:color w:val="000000" w:themeColor="text1"/>
        </w:rPr>
        <w:t xml:space="preserve"> -</w:t>
      </w:r>
      <w:r w:rsidRPr="00EB1B5E">
        <w:rPr>
          <w:rFonts w:ascii="Times New Roman" w:hAnsi="Times New Roman" w:cs="Times New Roman"/>
          <w:color w:val="000000" w:themeColor="text1"/>
        </w:rPr>
        <w:t xml:space="preserve"> спиральные перегородки из металлической перфорированной ленты.</w:t>
      </w:r>
    </w:p>
    <w:p w:rsidR="00EB1B5E" w:rsidRPr="00EB1B5E" w:rsidRDefault="00EB1B5E" w:rsidP="003365AD">
      <w:pPr>
        <w:tabs>
          <w:tab w:val="left" w:pos="3402"/>
        </w:tabs>
        <w:spacing w:after="0" w:line="240" w:lineRule="auto"/>
        <w:ind w:firstLine="567"/>
        <w:jc w:val="center"/>
        <w:rPr>
          <w:rFonts w:ascii="Times New Roman" w:hAnsi="Times New Roman" w:cs="Times New Roman"/>
          <w:color w:val="000000" w:themeColor="text1"/>
          <w:sz w:val="16"/>
          <w:szCs w:val="16"/>
        </w:rPr>
      </w:pP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Кроме противоточных центробежн</w:t>
      </w:r>
      <w:r w:rsidR="00930083" w:rsidRPr="00D428B3">
        <w:rPr>
          <w:rFonts w:ascii="Times New Roman" w:hAnsi="Times New Roman" w:cs="Times New Roman"/>
          <w:color w:val="000000" w:themeColor="text1"/>
          <w:sz w:val="28"/>
          <w:szCs w:val="28"/>
        </w:rPr>
        <w:t>ых экстракторов применяются так</w:t>
      </w:r>
      <w:r w:rsidRPr="00D428B3">
        <w:rPr>
          <w:rFonts w:ascii="Times New Roman" w:hAnsi="Times New Roman" w:cs="Times New Roman"/>
          <w:color w:val="000000" w:themeColor="text1"/>
          <w:sz w:val="28"/>
          <w:szCs w:val="28"/>
        </w:rPr>
        <w:t>же цент</w:t>
      </w:r>
      <w:r w:rsidR="00930083" w:rsidRPr="00D428B3">
        <w:rPr>
          <w:rFonts w:ascii="Times New Roman" w:hAnsi="Times New Roman" w:cs="Times New Roman"/>
          <w:color w:val="000000" w:themeColor="text1"/>
          <w:sz w:val="28"/>
          <w:szCs w:val="28"/>
        </w:rPr>
        <w:t>робежные экстракторы-сепараторы</w:t>
      </w:r>
      <w:r w:rsidRPr="00D428B3">
        <w:rPr>
          <w:rFonts w:ascii="Times New Roman" w:hAnsi="Times New Roman" w:cs="Times New Roman"/>
          <w:color w:val="000000" w:themeColor="text1"/>
          <w:sz w:val="28"/>
          <w:szCs w:val="28"/>
        </w:rPr>
        <w:t>, в которых осуществляются</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однократное и многократное прямото</w:t>
      </w:r>
      <w:r w:rsidR="00930083" w:rsidRPr="00D428B3">
        <w:rPr>
          <w:rFonts w:ascii="Times New Roman" w:hAnsi="Times New Roman" w:cs="Times New Roman"/>
          <w:color w:val="000000" w:themeColor="text1"/>
          <w:sz w:val="28"/>
          <w:szCs w:val="28"/>
        </w:rPr>
        <w:t>чное смешение жидкостей и разделение э</w:t>
      </w:r>
      <w:r w:rsidRPr="00D428B3">
        <w:rPr>
          <w:rFonts w:ascii="Times New Roman" w:hAnsi="Times New Roman" w:cs="Times New Roman"/>
          <w:color w:val="000000" w:themeColor="text1"/>
          <w:sz w:val="28"/>
          <w:szCs w:val="28"/>
        </w:rPr>
        <w:t>мульсии. Аппараты этого типа представляют собой разновидности</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сверхцентриф</w:t>
      </w:r>
      <w:r w:rsidR="00930083" w:rsidRPr="00D428B3">
        <w:rPr>
          <w:rFonts w:ascii="Times New Roman" w:hAnsi="Times New Roman" w:cs="Times New Roman"/>
          <w:color w:val="000000" w:themeColor="text1"/>
          <w:sz w:val="28"/>
          <w:szCs w:val="28"/>
        </w:rPr>
        <w:t xml:space="preserve">уг или тарельчатых сепараторов. </w:t>
      </w:r>
      <w:r w:rsidRPr="00D428B3">
        <w:rPr>
          <w:rFonts w:ascii="Times New Roman" w:hAnsi="Times New Roman" w:cs="Times New Roman"/>
          <w:color w:val="000000" w:themeColor="text1"/>
          <w:sz w:val="28"/>
          <w:szCs w:val="28"/>
        </w:rPr>
        <w:t>В них контакт жидкостей и сепарирова</w:t>
      </w:r>
      <w:r w:rsidR="00930083" w:rsidRPr="00D428B3">
        <w:rPr>
          <w:rFonts w:ascii="Times New Roman" w:hAnsi="Times New Roman" w:cs="Times New Roman"/>
          <w:color w:val="000000" w:themeColor="text1"/>
          <w:sz w:val="28"/>
          <w:szCs w:val="28"/>
        </w:rPr>
        <w:t>ние фаз протекают раздельно вну</w:t>
      </w:r>
      <w:r w:rsidRPr="00D428B3">
        <w:rPr>
          <w:rFonts w:ascii="Times New Roman" w:hAnsi="Times New Roman" w:cs="Times New Roman"/>
          <w:color w:val="000000" w:themeColor="text1"/>
          <w:sz w:val="28"/>
          <w:szCs w:val="28"/>
        </w:rPr>
        <w:t>три барабана.</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Центробежные экстракторы обладают существенными достоинствами.</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Эти аппараты весьма компактны и соче</w:t>
      </w:r>
      <w:r w:rsidR="00930083" w:rsidRPr="00D428B3">
        <w:rPr>
          <w:rFonts w:ascii="Times New Roman" w:hAnsi="Times New Roman" w:cs="Times New Roman"/>
          <w:color w:val="000000" w:themeColor="text1"/>
          <w:sz w:val="28"/>
          <w:szCs w:val="28"/>
        </w:rPr>
        <w:t>тают значительную производитель</w:t>
      </w:r>
      <w:r w:rsidRPr="00D428B3">
        <w:rPr>
          <w:rFonts w:ascii="Times New Roman" w:hAnsi="Times New Roman" w:cs="Times New Roman"/>
          <w:color w:val="000000" w:themeColor="text1"/>
          <w:sz w:val="28"/>
          <w:szCs w:val="28"/>
        </w:rPr>
        <w:t xml:space="preserve">ность с высокой интенсивностью </w:t>
      </w:r>
      <w:proofErr w:type="spellStart"/>
      <w:r w:rsidRPr="00D428B3">
        <w:rPr>
          <w:rFonts w:ascii="Times New Roman" w:hAnsi="Times New Roman" w:cs="Times New Roman"/>
          <w:color w:val="000000" w:themeColor="text1"/>
          <w:sz w:val="28"/>
          <w:szCs w:val="28"/>
        </w:rPr>
        <w:t>массопередачи</w:t>
      </w:r>
      <w:proofErr w:type="spellEnd"/>
      <w:r w:rsidRPr="00D428B3">
        <w:rPr>
          <w:rFonts w:ascii="Times New Roman" w:hAnsi="Times New Roman" w:cs="Times New Roman"/>
          <w:color w:val="000000" w:themeColor="text1"/>
          <w:sz w:val="28"/>
          <w:szCs w:val="28"/>
        </w:rPr>
        <w:t>. В них можно эффективно</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обрабатывать жидк</w:t>
      </w:r>
      <w:r w:rsidR="00930083" w:rsidRPr="00D428B3">
        <w:rPr>
          <w:rFonts w:ascii="Times New Roman" w:hAnsi="Times New Roman" w:cs="Times New Roman"/>
          <w:color w:val="000000" w:themeColor="text1"/>
          <w:sz w:val="28"/>
          <w:szCs w:val="28"/>
        </w:rPr>
        <w:t>ости с небольшой разностью плотн</w:t>
      </w:r>
      <w:r w:rsidRPr="00D428B3">
        <w:rPr>
          <w:rFonts w:ascii="Times New Roman" w:hAnsi="Times New Roman" w:cs="Times New Roman"/>
          <w:color w:val="000000" w:themeColor="text1"/>
          <w:sz w:val="28"/>
          <w:szCs w:val="28"/>
        </w:rPr>
        <w:t>остей. Вместе с тем</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центробежные экстракт</w:t>
      </w:r>
      <w:r w:rsidR="00930083" w:rsidRPr="00D428B3">
        <w:rPr>
          <w:rFonts w:ascii="Times New Roman" w:hAnsi="Times New Roman" w:cs="Times New Roman"/>
          <w:color w:val="000000" w:themeColor="text1"/>
          <w:sz w:val="28"/>
          <w:szCs w:val="28"/>
        </w:rPr>
        <w:t>оры отличаются малой удерживающей способ</w:t>
      </w:r>
      <w:r w:rsidRPr="00D428B3">
        <w:rPr>
          <w:rFonts w:ascii="Times New Roman" w:hAnsi="Times New Roman" w:cs="Times New Roman"/>
          <w:color w:val="000000" w:themeColor="text1"/>
          <w:sz w:val="28"/>
          <w:szCs w:val="28"/>
        </w:rPr>
        <w:t>ностью и коротким временем пребывани</w:t>
      </w:r>
      <w:r w:rsidR="00930083" w:rsidRPr="00D428B3">
        <w:rPr>
          <w:rFonts w:ascii="Times New Roman" w:hAnsi="Times New Roman" w:cs="Times New Roman"/>
          <w:color w:val="000000" w:themeColor="text1"/>
          <w:sz w:val="28"/>
          <w:szCs w:val="28"/>
        </w:rPr>
        <w:t>я жидкостей в аппарате. Эта осо</w:t>
      </w:r>
      <w:r w:rsidRPr="00D428B3">
        <w:rPr>
          <w:rFonts w:ascii="Times New Roman" w:hAnsi="Times New Roman" w:cs="Times New Roman"/>
          <w:color w:val="000000" w:themeColor="text1"/>
          <w:sz w:val="28"/>
          <w:szCs w:val="28"/>
        </w:rPr>
        <w:t>бенность центробежных экстракторо</w:t>
      </w:r>
      <w:r w:rsidR="00930083" w:rsidRPr="00D428B3">
        <w:rPr>
          <w:rFonts w:ascii="Times New Roman" w:hAnsi="Times New Roman" w:cs="Times New Roman"/>
          <w:color w:val="000000" w:themeColor="text1"/>
          <w:sz w:val="28"/>
          <w:szCs w:val="28"/>
        </w:rPr>
        <w:t>в обусловливает их успешное при</w:t>
      </w:r>
      <w:r w:rsidRPr="00D428B3">
        <w:rPr>
          <w:rFonts w:ascii="Times New Roman" w:hAnsi="Times New Roman" w:cs="Times New Roman"/>
          <w:color w:val="000000" w:themeColor="text1"/>
          <w:sz w:val="28"/>
          <w:szCs w:val="28"/>
        </w:rPr>
        <w:t>менение для экстракции легко разла</w:t>
      </w:r>
      <w:r w:rsidR="00930083" w:rsidRPr="00D428B3">
        <w:rPr>
          <w:rFonts w:ascii="Times New Roman" w:hAnsi="Times New Roman" w:cs="Times New Roman"/>
          <w:color w:val="000000" w:themeColor="text1"/>
          <w:sz w:val="28"/>
          <w:szCs w:val="28"/>
        </w:rPr>
        <w:t>гающихся веществ, например анти</w:t>
      </w:r>
      <w:r w:rsidRPr="00D428B3">
        <w:rPr>
          <w:rFonts w:ascii="Times New Roman" w:hAnsi="Times New Roman" w:cs="Times New Roman"/>
          <w:color w:val="000000" w:themeColor="text1"/>
          <w:sz w:val="28"/>
          <w:szCs w:val="28"/>
        </w:rPr>
        <w:t>биотиков (пенициллина и др</w:t>
      </w:r>
      <w:r w:rsidR="00AD707A" w:rsidRPr="00D428B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чувствительных не только к нагреванию,</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но и </w:t>
      </w:r>
      <w:proofErr w:type="gramStart"/>
      <w:r w:rsidRPr="00D428B3">
        <w:rPr>
          <w:rFonts w:ascii="Times New Roman" w:hAnsi="Times New Roman" w:cs="Times New Roman"/>
          <w:color w:val="000000" w:themeColor="text1"/>
          <w:sz w:val="28"/>
          <w:szCs w:val="28"/>
        </w:rPr>
        <w:t>к</w:t>
      </w:r>
      <w:proofErr w:type="gramEnd"/>
      <w:r w:rsidRPr="00D428B3">
        <w:rPr>
          <w:rFonts w:ascii="Times New Roman" w:hAnsi="Times New Roman" w:cs="Times New Roman"/>
          <w:color w:val="000000" w:themeColor="text1"/>
          <w:sz w:val="28"/>
          <w:szCs w:val="28"/>
        </w:rPr>
        <w:t xml:space="preserve"> продолжительному пребывании</w:t>
      </w:r>
      <w:r w:rsidR="00930083" w:rsidRPr="00D428B3">
        <w:rPr>
          <w:rFonts w:ascii="Times New Roman" w:hAnsi="Times New Roman" w:cs="Times New Roman"/>
          <w:color w:val="000000" w:themeColor="text1"/>
          <w:sz w:val="28"/>
          <w:szCs w:val="28"/>
        </w:rPr>
        <w:t xml:space="preserve"> в растворе при нормальной тем</w:t>
      </w:r>
      <w:r w:rsidRPr="00D428B3">
        <w:rPr>
          <w:rFonts w:ascii="Times New Roman" w:hAnsi="Times New Roman" w:cs="Times New Roman"/>
          <w:color w:val="000000" w:themeColor="text1"/>
          <w:sz w:val="28"/>
          <w:szCs w:val="28"/>
        </w:rPr>
        <w:t>пературе. Вместе с тем эти аппараты не пригодны для экстракции, сопровождаемой химической реакцией, когда требуется длительное время</w:t>
      </w:r>
      <w:r w:rsidR="00930083" w:rsidRPr="00D428B3">
        <w:rPr>
          <w:rFonts w:ascii="Times New Roman" w:hAnsi="Times New Roman" w:cs="Times New Roman"/>
          <w:color w:val="000000" w:themeColor="text1"/>
          <w:sz w:val="28"/>
          <w:szCs w:val="28"/>
        </w:rPr>
        <w:t xml:space="preserve"> контакта фаз.</w:t>
      </w:r>
    </w:p>
    <w:p w:rsidR="00302668" w:rsidRPr="00D428B3"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Производительность центробежных</w:t>
      </w:r>
      <w:r w:rsidR="00930083" w:rsidRPr="00D428B3">
        <w:rPr>
          <w:rFonts w:ascii="Times New Roman" w:hAnsi="Times New Roman" w:cs="Times New Roman"/>
          <w:color w:val="000000" w:themeColor="text1"/>
          <w:sz w:val="28"/>
          <w:szCs w:val="28"/>
        </w:rPr>
        <w:t xml:space="preserve"> экстракторов определяется шири</w:t>
      </w:r>
      <w:r w:rsidRPr="00D428B3">
        <w:rPr>
          <w:rFonts w:ascii="Times New Roman" w:hAnsi="Times New Roman" w:cs="Times New Roman"/>
          <w:color w:val="000000" w:themeColor="text1"/>
          <w:sz w:val="28"/>
          <w:szCs w:val="28"/>
        </w:rPr>
        <w:t>ной ротора, а число пол</w:t>
      </w:r>
      <w:r w:rsidR="00AD707A" w:rsidRPr="00D428B3">
        <w:rPr>
          <w:rFonts w:ascii="Times New Roman" w:hAnsi="Times New Roman" w:cs="Times New Roman"/>
          <w:color w:val="000000" w:themeColor="text1"/>
          <w:sz w:val="28"/>
          <w:szCs w:val="28"/>
        </w:rPr>
        <w:t>учаемых теоретических ступеней –</w:t>
      </w:r>
      <w:r w:rsidRPr="00D428B3">
        <w:rPr>
          <w:rFonts w:ascii="Times New Roman" w:hAnsi="Times New Roman" w:cs="Times New Roman"/>
          <w:color w:val="000000" w:themeColor="text1"/>
          <w:sz w:val="28"/>
          <w:szCs w:val="28"/>
        </w:rPr>
        <w:t xml:space="preserve"> его диаметром.</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В промышленных центробежных экстракторах число оборотов ротора</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колеблется ориентировочно в пределах 1200-</w:t>
      </w:r>
      <w:r w:rsidR="00930083" w:rsidRPr="00D428B3">
        <w:rPr>
          <w:rFonts w:ascii="Times New Roman" w:hAnsi="Times New Roman" w:cs="Times New Roman"/>
          <w:color w:val="000000" w:themeColor="text1"/>
          <w:sz w:val="28"/>
          <w:szCs w:val="28"/>
        </w:rPr>
        <w:t xml:space="preserve">5000 </w:t>
      </w:r>
      <w:r w:rsidR="00930083" w:rsidRPr="00D428B3">
        <w:rPr>
          <w:rFonts w:ascii="Times New Roman" w:hAnsi="Times New Roman" w:cs="Times New Roman"/>
          <w:i/>
          <w:color w:val="000000" w:themeColor="text1"/>
          <w:sz w:val="28"/>
          <w:szCs w:val="28"/>
        </w:rPr>
        <w:t>мин</w:t>
      </w:r>
      <w:r w:rsidR="00930083" w:rsidRPr="00D428B3">
        <w:rPr>
          <w:rFonts w:ascii="Times New Roman" w:hAnsi="Times New Roman" w:cs="Times New Roman"/>
          <w:color w:val="000000" w:themeColor="text1"/>
          <w:sz w:val="28"/>
          <w:szCs w:val="28"/>
          <w:vertAlign w:val="superscript"/>
        </w:rPr>
        <w:t>-1</w:t>
      </w:r>
      <w:r w:rsidR="00930083" w:rsidRPr="00D428B3">
        <w:rPr>
          <w:rFonts w:ascii="Times New Roman" w:hAnsi="Times New Roman" w:cs="Times New Roman"/>
          <w:color w:val="000000" w:themeColor="text1"/>
          <w:sz w:val="28"/>
          <w:szCs w:val="28"/>
        </w:rPr>
        <w:t>, что ограничи</w:t>
      </w:r>
      <w:r w:rsidRPr="00D428B3">
        <w:rPr>
          <w:rFonts w:ascii="Times New Roman" w:hAnsi="Times New Roman" w:cs="Times New Roman"/>
          <w:color w:val="000000" w:themeColor="text1"/>
          <w:sz w:val="28"/>
          <w:szCs w:val="28"/>
        </w:rPr>
        <w:t>вает размеры ротора (барабана), ди</w:t>
      </w:r>
      <w:r w:rsidR="00930083" w:rsidRPr="00D428B3">
        <w:rPr>
          <w:rFonts w:ascii="Times New Roman" w:hAnsi="Times New Roman" w:cs="Times New Roman"/>
          <w:color w:val="000000" w:themeColor="text1"/>
          <w:sz w:val="28"/>
          <w:szCs w:val="28"/>
        </w:rPr>
        <w:t>аметр которого не превышает 1,2-</w:t>
      </w:r>
      <w:r w:rsidRPr="00D428B3">
        <w:rPr>
          <w:rFonts w:ascii="Times New Roman" w:hAnsi="Times New Roman" w:cs="Times New Roman"/>
          <w:color w:val="000000" w:themeColor="text1"/>
          <w:sz w:val="28"/>
          <w:szCs w:val="28"/>
        </w:rPr>
        <w:t xml:space="preserve">1,5 </w:t>
      </w:r>
      <w:r w:rsidRPr="00D428B3">
        <w:rPr>
          <w:rFonts w:ascii="Times New Roman" w:hAnsi="Times New Roman" w:cs="Times New Roman"/>
          <w:i/>
          <w:color w:val="000000" w:themeColor="text1"/>
          <w:sz w:val="28"/>
          <w:szCs w:val="28"/>
        </w:rPr>
        <w:t>м</w:t>
      </w:r>
      <w:r w:rsidRPr="00D428B3">
        <w:rPr>
          <w:rFonts w:ascii="Times New Roman" w:hAnsi="Times New Roman" w:cs="Times New Roman"/>
          <w:color w:val="000000" w:themeColor="text1"/>
          <w:sz w:val="28"/>
          <w:szCs w:val="28"/>
        </w:rPr>
        <w:t>.</w:t>
      </w:r>
    </w:p>
    <w:p w:rsidR="00590AD6" w:rsidRDefault="00302668"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экстрак</w:t>
      </w:r>
      <w:r w:rsidR="00E51518">
        <w:rPr>
          <w:rFonts w:ascii="Times New Roman" w:hAnsi="Times New Roman" w:cs="Times New Roman"/>
          <w:color w:val="000000" w:themeColor="text1"/>
          <w:sz w:val="28"/>
          <w:szCs w:val="28"/>
        </w:rPr>
        <w:t>торе, показанном на рис. 19.9.</w:t>
      </w:r>
      <w:r w:rsidRPr="00D428B3">
        <w:rPr>
          <w:rFonts w:ascii="Times New Roman" w:hAnsi="Times New Roman" w:cs="Times New Roman"/>
          <w:color w:val="000000" w:themeColor="text1"/>
          <w:sz w:val="28"/>
          <w:szCs w:val="28"/>
        </w:rPr>
        <w:t>, тяжелая фаза отводится</w:t>
      </w:r>
      <w:r w:rsidR="000F6BA1" w:rsidRPr="00D428B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через канал, расположенный у оси вр</w:t>
      </w:r>
      <w:r w:rsidR="00820021" w:rsidRPr="00D428B3">
        <w:rPr>
          <w:rFonts w:ascii="Times New Roman" w:hAnsi="Times New Roman" w:cs="Times New Roman"/>
          <w:color w:val="000000" w:themeColor="text1"/>
          <w:sz w:val="28"/>
          <w:szCs w:val="28"/>
        </w:rPr>
        <w:t xml:space="preserve">ащения ротора. При этом в случае </w:t>
      </w:r>
      <w:r w:rsidRPr="00D428B3">
        <w:rPr>
          <w:rFonts w:ascii="Times New Roman" w:hAnsi="Times New Roman" w:cs="Times New Roman"/>
          <w:color w:val="000000" w:themeColor="text1"/>
          <w:sz w:val="28"/>
          <w:szCs w:val="28"/>
        </w:rPr>
        <w:t>обработки жидкостей, обладающих бо</w:t>
      </w:r>
      <w:r w:rsidR="00820021" w:rsidRPr="00D428B3">
        <w:rPr>
          <w:rFonts w:ascii="Times New Roman" w:hAnsi="Times New Roman" w:cs="Times New Roman"/>
          <w:color w:val="000000" w:themeColor="text1"/>
          <w:sz w:val="28"/>
          <w:szCs w:val="28"/>
        </w:rPr>
        <w:t>льшой разностью плотностей, лег</w:t>
      </w:r>
      <w:r w:rsidRPr="00D428B3">
        <w:rPr>
          <w:rFonts w:ascii="Times New Roman" w:hAnsi="Times New Roman" w:cs="Times New Roman"/>
          <w:color w:val="000000" w:themeColor="text1"/>
          <w:sz w:val="28"/>
          <w:szCs w:val="28"/>
        </w:rPr>
        <w:t>кая фаз</w:t>
      </w:r>
      <w:r w:rsidR="000F6BA1" w:rsidRPr="00D428B3">
        <w:rPr>
          <w:rFonts w:ascii="Times New Roman" w:hAnsi="Times New Roman" w:cs="Times New Roman"/>
          <w:color w:val="000000" w:themeColor="text1"/>
          <w:sz w:val="28"/>
          <w:szCs w:val="28"/>
        </w:rPr>
        <w:t>а</w:t>
      </w:r>
      <w:r w:rsidRPr="00D428B3">
        <w:rPr>
          <w:rFonts w:ascii="Times New Roman" w:hAnsi="Times New Roman" w:cs="Times New Roman"/>
          <w:color w:val="000000" w:themeColor="text1"/>
          <w:sz w:val="28"/>
          <w:szCs w:val="28"/>
        </w:rPr>
        <w:t xml:space="preserve"> должна вводиться в ротор </w:t>
      </w:r>
      <w:r w:rsidR="00820021" w:rsidRPr="00D428B3">
        <w:rPr>
          <w:rFonts w:ascii="Times New Roman" w:hAnsi="Times New Roman" w:cs="Times New Roman"/>
          <w:color w:val="000000" w:themeColor="text1"/>
          <w:sz w:val="28"/>
          <w:szCs w:val="28"/>
        </w:rPr>
        <w:t>под значительным избыточным дав</w:t>
      </w:r>
      <w:r w:rsidRPr="00D428B3">
        <w:rPr>
          <w:rFonts w:ascii="Times New Roman" w:hAnsi="Times New Roman" w:cs="Times New Roman"/>
          <w:color w:val="000000" w:themeColor="text1"/>
          <w:sz w:val="28"/>
          <w:szCs w:val="28"/>
        </w:rPr>
        <w:t xml:space="preserve">лением. </w:t>
      </w:r>
    </w:p>
    <w:p w:rsidR="00EB0C82" w:rsidRDefault="00EB0C82"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521DD6" w:rsidRPr="00D428B3" w:rsidRDefault="00521DD6"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273BBD" w:rsidRPr="00EB0C82" w:rsidRDefault="00EB0C82" w:rsidP="00EB0C82">
      <w:pPr>
        <w:pStyle w:val="a5"/>
        <w:numPr>
          <w:ilvl w:val="0"/>
          <w:numId w:val="8"/>
        </w:numPr>
        <w:tabs>
          <w:tab w:val="left" w:pos="0"/>
        </w:tabs>
        <w:spacing w:after="0" w:line="240" w:lineRule="auto"/>
        <w:ind w:left="0" w:firstLine="65"/>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lastRenderedPageBreak/>
        <w:t xml:space="preserve"> </w:t>
      </w:r>
      <w:r w:rsidR="00521DD6" w:rsidRPr="00EB0C82">
        <w:rPr>
          <w:rFonts w:ascii="Times New Roman" w:eastAsia="Times New Roman" w:hAnsi="Times New Roman" w:cs="Times New Roman"/>
          <w:b/>
          <w:color w:val="000000" w:themeColor="text1"/>
          <w:sz w:val="28"/>
          <w:szCs w:val="28"/>
        </w:rPr>
        <w:t>УСТРОЙСТВО АДСОРБЕРОВ И СХЕМЫ АДСОРБЦИОННЫХ УСТАНОВОК</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Процессы адсорбции могут проводиться периодически (в аппаратах с неподвижным </w:t>
      </w:r>
      <w:r w:rsidR="000F6BA1" w:rsidRPr="00D428B3">
        <w:rPr>
          <w:rFonts w:ascii="Times New Roman" w:eastAsia="Times New Roman" w:hAnsi="Times New Roman" w:cs="Times New Roman"/>
          <w:color w:val="000000" w:themeColor="text1"/>
          <w:sz w:val="28"/>
          <w:szCs w:val="28"/>
        </w:rPr>
        <w:t>слоем адсорбента) и непрерывно –</w:t>
      </w:r>
      <w:r w:rsidRPr="00D428B3">
        <w:rPr>
          <w:rFonts w:ascii="Times New Roman" w:eastAsia="Times New Roman" w:hAnsi="Times New Roman" w:cs="Times New Roman"/>
          <w:color w:val="000000" w:themeColor="text1"/>
          <w:sz w:val="28"/>
          <w:szCs w:val="28"/>
        </w:rPr>
        <w:t xml:space="preserve"> в аппаратах с движу</w:t>
      </w:r>
      <w:r w:rsidRPr="00D428B3">
        <w:rPr>
          <w:rFonts w:ascii="Times New Roman" w:eastAsia="Times New Roman" w:hAnsi="Times New Roman" w:cs="Times New Roman"/>
          <w:color w:val="000000" w:themeColor="text1"/>
          <w:sz w:val="28"/>
          <w:szCs w:val="28"/>
        </w:rPr>
        <w:softHyphen/>
        <w:t>щимся или кипящим слоем адсорбента, а также в ап</w:t>
      </w:r>
      <w:r w:rsidR="000F6BA1" w:rsidRPr="00D428B3">
        <w:rPr>
          <w:rFonts w:ascii="Times New Roman" w:eastAsia="Times New Roman" w:hAnsi="Times New Roman" w:cs="Times New Roman"/>
          <w:color w:val="000000" w:themeColor="text1"/>
          <w:sz w:val="28"/>
          <w:szCs w:val="28"/>
        </w:rPr>
        <w:t>паратах с неподвижным слоем –</w:t>
      </w:r>
      <w:r w:rsidRPr="00D428B3">
        <w:rPr>
          <w:rFonts w:ascii="Times New Roman" w:eastAsia="Times New Roman" w:hAnsi="Times New Roman" w:cs="Times New Roman"/>
          <w:color w:val="000000" w:themeColor="text1"/>
          <w:sz w:val="28"/>
          <w:szCs w:val="28"/>
        </w:rPr>
        <w:t xml:space="preserve"> в установке из двух или большего числа адсорберов, в которых отдельные стадии процесса протекают не одновременно.</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b/>
          <w:color w:val="000000" w:themeColor="text1"/>
          <w:sz w:val="28"/>
          <w:szCs w:val="28"/>
        </w:rPr>
        <w:t>Адсорберы с неподвижным слоем поглотителя.</w:t>
      </w:r>
      <w:r w:rsidR="000F6BA1" w:rsidRPr="00D428B3">
        <w:rPr>
          <w:rFonts w:ascii="Times New Roman" w:eastAsia="Times New Roman" w:hAnsi="Times New Roman" w:cs="Times New Roman"/>
          <w:color w:val="000000" w:themeColor="text1"/>
          <w:sz w:val="28"/>
          <w:szCs w:val="28"/>
        </w:rPr>
        <w:t xml:space="preserve"> Наиболее часто при</w:t>
      </w:r>
      <w:r w:rsidRPr="00D428B3">
        <w:rPr>
          <w:rFonts w:ascii="Times New Roman" w:eastAsia="Times New Roman" w:hAnsi="Times New Roman" w:cs="Times New Roman"/>
          <w:color w:val="000000" w:themeColor="text1"/>
          <w:sz w:val="28"/>
          <w:szCs w:val="28"/>
        </w:rPr>
        <w:t xml:space="preserve">меняются цилиндрические адсорберы вертикального (рис. </w:t>
      </w:r>
      <w:r w:rsidR="00E51518">
        <w:rPr>
          <w:rFonts w:ascii="Times New Roman" w:eastAsia="Times New Roman" w:hAnsi="Times New Roman" w:cs="Times New Roman"/>
          <w:color w:val="000000" w:themeColor="text1"/>
          <w:sz w:val="28"/>
          <w:szCs w:val="28"/>
        </w:rPr>
        <w:t>20.1.</w:t>
      </w:r>
      <w:r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а)</w:t>
      </w:r>
      <w:r w:rsidRPr="00D428B3">
        <w:rPr>
          <w:rFonts w:ascii="Times New Roman" w:eastAsia="Times New Roman" w:hAnsi="Times New Roman" w:cs="Times New Roman"/>
          <w:color w:val="000000" w:themeColor="text1"/>
          <w:sz w:val="28"/>
          <w:szCs w:val="28"/>
        </w:rPr>
        <w:t xml:space="preserve"> и горизонтального (рис. </w:t>
      </w:r>
      <w:r w:rsidR="00E51518">
        <w:rPr>
          <w:rFonts w:ascii="Times New Roman" w:eastAsia="Times New Roman" w:hAnsi="Times New Roman" w:cs="Times New Roman"/>
          <w:color w:val="000000" w:themeColor="text1"/>
          <w:sz w:val="28"/>
          <w:szCs w:val="28"/>
        </w:rPr>
        <w:t>20.1.</w:t>
      </w:r>
      <w:r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б)</w:t>
      </w:r>
      <w:r w:rsidRPr="00D428B3">
        <w:rPr>
          <w:rFonts w:ascii="Times New Roman" w:eastAsia="Times New Roman" w:hAnsi="Times New Roman" w:cs="Times New Roman"/>
          <w:color w:val="000000" w:themeColor="text1"/>
          <w:sz w:val="28"/>
          <w:szCs w:val="28"/>
        </w:rPr>
        <w:t xml:space="preserve"> типов. Адсорберы со слоем поглотителя кольцевого сечения (рис. </w:t>
      </w:r>
      <w:r w:rsidR="00E51518">
        <w:rPr>
          <w:rFonts w:ascii="Times New Roman" w:eastAsia="Times New Roman" w:hAnsi="Times New Roman" w:cs="Times New Roman"/>
          <w:color w:val="000000" w:themeColor="text1"/>
          <w:sz w:val="28"/>
          <w:szCs w:val="28"/>
        </w:rPr>
        <w:t>20.1.</w:t>
      </w:r>
      <w:r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в)</w:t>
      </w:r>
      <w:r w:rsidRPr="00D428B3">
        <w:rPr>
          <w:rFonts w:ascii="Times New Roman" w:eastAsia="Times New Roman" w:hAnsi="Times New Roman" w:cs="Times New Roman"/>
          <w:color w:val="000000" w:themeColor="text1"/>
          <w:sz w:val="28"/>
          <w:szCs w:val="28"/>
        </w:rPr>
        <w:t xml:space="preserve"> используются сравнительно редко.</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Периодические процессы адсорбции часто проводятся </w:t>
      </w:r>
      <w:r w:rsidR="000F6BA1" w:rsidRPr="00D428B3">
        <w:rPr>
          <w:rFonts w:ascii="Times New Roman" w:eastAsia="Times New Roman" w:hAnsi="Times New Roman" w:cs="Times New Roman"/>
          <w:i/>
          <w:color w:val="000000" w:themeColor="text1"/>
          <w:sz w:val="28"/>
          <w:szCs w:val="28"/>
        </w:rPr>
        <w:t>четырех</w:t>
      </w:r>
      <w:r w:rsidRPr="00D428B3">
        <w:rPr>
          <w:rFonts w:ascii="Times New Roman" w:eastAsia="Times New Roman" w:hAnsi="Times New Roman" w:cs="Times New Roman"/>
          <w:i/>
          <w:color w:val="000000" w:themeColor="text1"/>
          <w:sz w:val="28"/>
          <w:szCs w:val="28"/>
        </w:rPr>
        <w:t>фазным</w:t>
      </w:r>
      <w:r w:rsidRPr="00D428B3">
        <w:rPr>
          <w:rFonts w:ascii="Times New Roman" w:eastAsia="Times New Roman" w:hAnsi="Times New Roman" w:cs="Times New Roman"/>
          <w:color w:val="000000" w:themeColor="text1"/>
          <w:sz w:val="28"/>
          <w:szCs w:val="28"/>
        </w:rPr>
        <w:t xml:space="preserve"> способом, при котором процесс проходит в четыре стадии.</w:t>
      </w:r>
    </w:p>
    <w:p w:rsidR="00273BBD" w:rsidRPr="00D428B3" w:rsidRDefault="00590AD6"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Первая стадия -</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color w:val="000000" w:themeColor="text1"/>
          <w:sz w:val="28"/>
          <w:szCs w:val="28"/>
        </w:rPr>
        <w:t>собственно адсорбция</w:t>
      </w:r>
      <w:r w:rsidR="00273BBD" w:rsidRPr="00D428B3">
        <w:rPr>
          <w:rFonts w:ascii="Times New Roman" w:eastAsia="Times New Roman" w:hAnsi="Times New Roman" w:cs="Times New Roman"/>
          <w:color w:val="000000" w:themeColor="text1"/>
          <w:spacing w:val="70"/>
          <w:sz w:val="28"/>
          <w:szCs w:val="28"/>
        </w:rPr>
        <w:t>,</w:t>
      </w:r>
      <w:r w:rsidR="00273BBD" w:rsidRPr="00D428B3">
        <w:rPr>
          <w:rFonts w:ascii="Times New Roman" w:eastAsia="Times New Roman" w:hAnsi="Times New Roman" w:cs="Times New Roman"/>
          <w:color w:val="000000" w:themeColor="text1"/>
          <w:sz w:val="28"/>
          <w:szCs w:val="28"/>
        </w:rPr>
        <w:t xml:space="preserve"> т. е. насыще</w:t>
      </w:r>
      <w:r w:rsidR="00273BBD" w:rsidRPr="00D428B3">
        <w:rPr>
          <w:rFonts w:ascii="Times New Roman" w:eastAsia="Times New Roman" w:hAnsi="Times New Roman" w:cs="Times New Roman"/>
          <w:color w:val="000000" w:themeColor="text1"/>
          <w:sz w:val="28"/>
          <w:szCs w:val="28"/>
        </w:rPr>
        <w:softHyphen/>
        <w:t>ние поглотителя адсорбируемым компонентом. Парогазовая смесь по</w:t>
      </w:r>
      <w:r w:rsidR="00273BBD" w:rsidRPr="00D428B3">
        <w:rPr>
          <w:rFonts w:ascii="Times New Roman" w:eastAsia="Times New Roman" w:hAnsi="Times New Roman" w:cs="Times New Roman"/>
          <w:color w:val="000000" w:themeColor="text1"/>
          <w:sz w:val="28"/>
          <w:szCs w:val="28"/>
        </w:rPr>
        <w:softHyphen/>
        <w:t xml:space="preserve">дается в корпус </w:t>
      </w:r>
      <w:r w:rsidR="00273BBD" w:rsidRPr="00D428B3">
        <w:rPr>
          <w:rFonts w:ascii="Times New Roman" w:eastAsia="Times New Roman" w:hAnsi="Times New Roman" w:cs="Times New Roman"/>
          <w:i/>
          <w:iCs/>
          <w:color w:val="000000" w:themeColor="text1"/>
          <w:spacing w:val="20"/>
          <w:sz w:val="28"/>
          <w:szCs w:val="28"/>
        </w:rPr>
        <w:t>1</w:t>
      </w:r>
      <w:r w:rsidR="00F81DC3" w:rsidRPr="00D428B3">
        <w:rPr>
          <w:rFonts w:ascii="Times New Roman" w:eastAsia="Times New Roman" w:hAnsi="Times New Roman" w:cs="Times New Roman"/>
          <w:color w:val="000000" w:themeColor="text1"/>
          <w:sz w:val="28"/>
          <w:szCs w:val="28"/>
        </w:rPr>
        <w:t xml:space="preserve"> аппарата (рис. </w:t>
      </w:r>
      <w:r w:rsidR="00E51518">
        <w:rPr>
          <w:rFonts w:ascii="Times New Roman" w:eastAsia="Times New Roman" w:hAnsi="Times New Roman" w:cs="Times New Roman"/>
          <w:color w:val="000000" w:themeColor="text1"/>
          <w:sz w:val="28"/>
          <w:szCs w:val="28"/>
        </w:rPr>
        <w:t>20.1.</w:t>
      </w:r>
      <w:r w:rsidR="00273BBD" w:rsidRPr="00D428B3">
        <w:rPr>
          <w:rFonts w:ascii="Times New Roman" w:eastAsia="Times New Roman" w:hAnsi="Times New Roman" w:cs="Times New Roman"/>
          <w:color w:val="000000" w:themeColor="text1"/>
          <w:sz w:val="28"/>
          <w:szCs w:val="28"/>
        </w:rPr>
        <w:t xml:space="preserve">) через штуцер </w:t>
      </w:r>
      <w:r w:rsidR="00273BBD" w:rsidRPr="00D428B3">
        <w:rPr>
          <w:rFonts w:ascii="Times New Roman" w:eastAsia="Times New Roman" w:hAnsi="Times New Roman" w:cs="Times New Roman"/>
          <w:i/>
          <w:color w:val="000000" w:themeColor="text1"/>
          <w:sz w:val="28"/>
          <w:szCs w:val="28"/>
        </w:rPr>
        <w:t>2</w:t>
      </w:r>
      <w:r w:rsidR="00273BBD" w:rsidRPr="00D428B3">
        <w:rPr>
          <w:rFonts w:ascii="Times New Roman" w:eastAsia="Times New Roman" w:hAnsi="Times New Roman" w:cs="Times New Roman"/>
          <w:color w:val="000000" w:themeColor="text1"/>
          <w:sz w:val="28"/>
          <w:szCs w:val="28"/>
        </w:rPr>
        <w:t xml:space="preserve">, проходит через слой поглотителя (на рисунке заштрихован) и выходит через штуцер </w:t>
      </w:r>
      <w:r w:rsidR="00273BBD" w:rsidRPr="00D428B3">
        <w:rPr>
          <w:rFonts w:ascii="Times New Roman" w:eastAsia="Times New Roman" w:hAnsi="Times New Roman" w:cs="Times New Roman"/>
          <w:i/>
          <w:iCs/>
          <w:color w:val="000000" w:themeColor="text1"/>
          <w:spacing w:val="20"/>
          <w:sz w:val="28"/>
          <w:szCs w:val="28"/>
        </w:rPr>
        <w:t>3.</w:t>
      </w:r>
    </w:p>
    <w:p w:rsidR="00273BBD" w:rsidRPr="00D428B3" w:rsidRDefault="00590AD6"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Вторая стадия -</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color w:val="000000" w:themeColor="text1"/>
          <w:sz w:val="28"/>
          <w:szCs w:val="28"/>
        </w:rPr>
        <w:t>десорбция</w:t>
      </w:r>
      <w:r w:rsidR="000F6BA1" w:rsidRPr="00D428B3">
        <w:rPr>
          <w:rFonts w:ascii="Times New Roman" w:eastAsia="Times New Roman" w:hAnsi="Times New Roman" w:cs="Times New Roman"/>
          <w:i/>
          <w:color w:val="000000" w:themeColor="text1"/>
          <w:sz w:val="28"/>
          <w:szCs w:val="28"/>
        </w:rPr>
        <w:t xml:space="preserve"> </w:t>
      </w:r>
      <w:r w:rsidR="00273BBD" w:rsidRPr="00D428B3">
        <w:rPr>
          <w:rFonts w:ascii="Times New Roman" w:eastAsia="Times New Roman" w:hAnsi="Times New Roman" w:cs="Times New Roman"/>
          <w:color w:val="000000" w:themeColor="text1"/>
          <w:sz w:val="28"/>
          <w:szCs w:val="28"/>
        </w:rPr>
        <w:t>поглощенного компонента из по</w:t>
      </w:r>
      <w:r w:rsidR="00273BBD" w:rsidRPr="00D428B3">
        <w:rPr>
          <w:rFonts w:ascii="Times New Roman" w:eastAsia="Times New Roman" w:hAnsi="Times New Roman" w:cs="Times New Roman"/>
          <w:color w:val="000000" w:themeColor="text1"/>
          <w:sz w:val="28"/>
          <w:szCs w:val="28"/>
        </w:rPr>
        <w:softHyphen/>
        <w:t>глотителя. Подача парогазовой смеси прекращается, и в аппарат подает</w:t>
      </w:r>
      <w:r w:rsidR="00273BBD" w:rsidRPr="00D428B3">
        <w:rPr>
          <w:rFonts w:ascii="Times New Roman" w:eastAsia="Times New Roman" w:hAnsi="Times New Roman" w:cs="Times New Roman"/>
          <w:color w:val="000000" w:themeColor="text1"/>
          <w:sz w:val="28"/>
          <w:szCs w:val="28"/>
        </w:rPr>
        <w:softHyphen/>
        <w:t xml:space="preserve">ся водяной пар через барботер </w:t>
      </w:r>
      <w:r w:rsidR="00273BBD" w:rsidRPr="00D428B3">
        <w:rPr>
          <w:rFonts w:ascii="Times New Roman" w:eastAsia="Times New Roman" w:hAnsi="Times New Roman" w:cs="Times New Roman"/>
          <w:i/>
          <w:iCs/>
          <w:color w:val="000000" w:themeColor="text1"/>
          <w:spacing w:val="20"/>
          <w:sz w:val="28"/>
          <w:szCs w:val="28"/>
        </w:rPr>
        <w:t>4</w:t>
      </w:r>
      <w:r w:rsidR="00273BBD" w:rsidRPr="00D428B3">
        <w:rPr>
          <w:rFonts w:ascii="Times New Roman" w:eastAsia="Times New Roman" w:hAnsi="Times New Roman" w:cs="Times New Roman"/>
          <w:color w:val="000000" w:themeColor="text1"/>
          <w:sz w:val="28"/>
          <w:szCs w:val="28"/>
        </w:rPr>
        <w:t xml:space="preserve"> (рис. </w:t>
      </w:r>
      <w:r w:rsidR="00E51518">
        <w:rPr>
          <w:rFonts w:ascii="Times New Roman" w:eastAsia="Times New Roman" w:hAnsi="Times New Roman" w:cs="Times New Roman"/>
          <w:color w:val="000000" w:themeColor="text1"/>
          <w:sz w:val="28"/>
          <w:szCs w:val="28"/>
        </w:rPr>
        <w:t>20.1.</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iCs/>
          <w:color w:val="000000" w:themeColor="text1"/>
          <w:spacing w:val="20"/>
          <w:sz w:val="28"/>
          <w:szCs w:val="28"/>
        </w:rPr>
        <w:t>а, б)</w:t>
      </w:r>
      <w:r w:rsidR="00273BBD" w:rsidRPr="00D428B3">
        <w:rPr>
          <w:rFonts w:ascii="Times New Roman" w:eastAsia="Times New Roman" w:hAnsi="Times New Roman" w:cs="Times New Roman"/>
          <w:color w:val="000000" w:themeColor="text1"/>
          <w:sz w:val="28"/>
          <w:szCs w:val="28"/>
        </w:rPr>
        <w:t xml:space="preserve"> или через штуцер </w:t>
      </w:r>
      <w:r w:rsidR="00273BBD" w:rsidRPr="00D428B3">
        <w:rPr>
          <w:rFonts w:ascii="Times New Roman" w:eastAsia="Times New Roman" w:hAnsi="Times New Roman" w:cs="Times New Roman"/>
          <w:i/>
          <w:iCs/>
          <w:color w:val="000000" w:themeColor="text1"/>
          <w:spacing w:val="20"/>
          <w:sz w:val="28"/>
          <w:szCs w:val="28"/>
        </w:rPr>
        <w:t xml:space="preserve">3 </w:t>
      </w:r>
      <w:r w:rsidR="00273BBD" w:rsidRPr="00D428B3">
        <w:rPr>
          <w:rFonts w:ascii="Times New Roman" w:eastAsia="Times New Roman" w:hAnsi="Times New Roman" w:cs="Times New Roman"/>
          <w:color w:val="000000" w:themeColor="text1"/>
          <w:sz w:val="28"/>
          <w:szCs w:val="28"/>
        </w:rPr>
        <w:t xml:space="preserve">(рис. </w:t>
      </w:r>
      <w:r w:rsidR="00E51518">
        <w:rPr>
          <w:rFonts w:ascii="Times New Roman" w:eastAsia="Times New Roman" w:hAnsi="Times New Roman" w:cs="Times New Roman"/>
          <w:color w:val="000000" w:themeColor="text1"/>
          <w:sz w:val="28"/>
          <w:szCs w:val="28"/>
        </w:rPr>
        <w:t>20.1.</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iCs/>
          <w:color w:val="000000" w:themeColor="text1"/>
          <w:spacing w:val="20"/>
          <w:sz w:val="28"/>
          <w:szCs w:val="28"/>
        </w:rPr>
        <w:t>в).</w:t>
      </w:r>
      <w:r w:rsidR="00273BBD" w:rsidRPr="00D428B3">
        <w:rPr>
          <w:rFonts w:ascii="Times New Roman" w:eastAsia="Times New Roman" w:hAnsi="Times New Roman" w:cs="Times New Roman"/>
          <w:color w:val="000000" w:themeColor="text1"/>
          <w:sz w:val="28"/>
          <w:szCs w:val="28"/>
        </w:rPr>
        <w:t xml:space="preserve"> Смесь паров </w:t>
      </w:r>
      <w:proofErr w:type="spellStart"/>
      <w:r w:rsidR="00273BBD" w:rsidRPr="00D428B3">
        <w:rPr>
          <w:rFonts w:ascii="Times New Roman" w:eastAsia="Times New Roman" w:hAnsi="Times New Roman" w:cs="Times New Roman"/>
          <w:color w:val="000000" w:themeColor="text1"/>
          <w:sz w:val="28"/>
          <w:szCs w:val="28"/>
        </w:rPr>
        <w:t>десорбированного</w:t>
      </w:r>
      <w:proofErr w:type="spellEnd"/>
      <w:r w:rsidR="00273BBD" w:rsidRPr="00D428B3">
        <w:rPr>
          <w:rFonts w:ascii="Times New Roman" w:eastAsia="Times New Roman" w:hAnsi="Times New Roman" w:cs="Times New Roman"/>
          <w:color w:val="000000" w:themeColor="text1"/>
          <w:sz w:val="28"/>
          <w:szCs w:val="28"/>
        </w:rPr>
        <w:t xml:space="preserve"> компонента и воды уда</w:t>
      </w:r>
      <w:r w:rsidR="00273BBD" w:rsidRPr="00D428B3">
        <w:rPr>
          <w:rFonts w:ascii="Times New Roman" w:eastAsia="Times New Roman" w:hAnsi="Times New Roman" w:cs="Times New Roman"/>
          <w:color w:val="000000" w:themeColor="text1"/>
          <w:sz w:val="28"/>
          <w:szCs w:val="28"/>
        </w:rPr>
        <w:softHyphen/>
        <w:t xml:space="preserve">ляется через штуцер </w:t>
      </w:r>
      <w:r w:rsidR="00273BBD" w:rsidRPr="00D428B3">
        <w:rPr>
          <w:rFonts w:ascii="Times New Roman" w:eastAsia="Times New Roman" w:hAnsi="Times New Roman" w:cs="Times New Roman"/>
          <w:i/>
          <w:iCs/>
          <w:color w:val="000000" w:themeColor="text1"/>
          <w:spacing w:val="20"/>
          <w:sz w:val="28"/>
          <w:szCs w:val="28"/>
        </w:rPr>
        <w:t>5.</w:t>
      </w:r>
      <w:r w:rsidR="00273BBD" w:rsidRPr="00D428B3">
        <w:rPr>
          <w:rFonts w:ascii="Times New Roman" w:eastAsia="Times New Roman" w:hAnsi="Times New Roman" w:cs="Times New Roman"/>
          <w:color w:val="000000" w:themeColor="text1"/>
          <w:sz w:val="28"/>
          <w:szCs w:val="28"/>
        </w:rPr>
        <w:t xml:space="preserve"> Конденсат пара отводится из аппарата после де</w:t>
      </w:r>
      <w:r w:rsidR="00273BBD" w:rsidRPr="00D428B3">
        <w:rPr>
          <w:rFonts w:ascii="Times New Roman" w:eastAsia="Times New Roman" w:hAnsi="Times New Roman" w:cs="Times New Roman"/>
          <w:color w:val="000000" w:themeColor="text1"/>
          <w:sz w:val="28"/>
          <w:szCs w:val="28"/>
        </w:rPr>
        <w:softHyphen/>
        <w:t xml:space="preserve">сорбции через штуцер </w:t>
      </w:r>
      <w:r w:rsidR="00273BBD" w:rsidRPr="00D428B3">
        <w:rPr>
          <w:rFonts w:ascii="Times New Roman" w:eastAsia="Times New Roman" w:hAnsi="Times New Roman" w:cs="Times New Roman"/>
          <w:i/>
          <w:iCs/>
          <w:color w:val="000000" w:themeColor="text1"/>
          <w:spacing w:val="20"/>
          <w:sz w:val="28"/>
          <w:szCs w:val="28"/>
        </w:rPr>
        <w:t>6</w:t>
      </w:r>
      <w:r w:rsidR="00273BBD" w:rsidRPr="00D428B3">
        <w:rPr>
          <w:rFonts w:ascii="Times New Roman" w:eastAsia="Times New Roman" w:hAnsi="Times New Roman" w:cs="Times New Roman"/>
          <w:color w:val="000000" w:themeColor="text1"/>
          <w:sz w:val="28"/>
          <w:szCs w:val="28"/>
        </w:rPr>
        <w:t xml:space="preserve"> (рис. </w:t>
      </w:r>
      <w:r w:rsidR="00E51518">
        <w:rPr>
          <w:rFonts w:ascii="Times New Roman" w:eastAsia="Times New Roman" w:hAnsi="Times New Roman" w:cs="Times New Roman"/>
          <w:color w:val="000000" w:themeColor="text1"/>
          <w:sz w:val="28"/>
          <w:szCs w:val="28"/>
        </w:rPr>
        <w:t>20.1.</w:t>
      </w:r>
      <w:r w:rsidR="00273BBD" w:rsidRPr="00D428B3">
        <w:rPr>
          <w:rFonts w:ascii="Times New Roman" w:eastAsia="Times New Roman" w:hAnsi="Times New Roman" w:cs="Times New Roman"/>
          <w:color w:val="000000" w:themeColor="text1"/>
          <w:sz w:val="28"/>
          <w:szCs w:val="28"/>
        </w:rPr>
        <w:t xml:space="preserve">, а, </w:t>
      </w:r>
      <w:r w:rsidR="00273BBD" w:rsidRPr="00D428B3">
        <w:rPr>
          <w:rFonts w:ascii="Times New Roman" w:eastAsia="Times New Roman" w:hAnsi="Times New Roman" w:cs="Times New Roman"/>
          <w:i/>
          <w:iCs/>
          <w:color w:val="000000" w:themeColor="text1"/>
          <w:spacing w:val="20"/>
          <w:sz w:val="28"/>
          <w:szCs w:val="28"/>
        </w:rPr>
        <w:t>б)</w:t>
      </w:r>
      <w:r w:rsidR="00273BBD" w:rsidRPr="00D428B3">
        <w:rPr>
          <w:rFonts w:ascii="Times New Roman" w:eastAsia="Times New Roman" w:hAnsi="Times New Roman" w:cs="Times New Roman"/>
          <w:color w:val="000000" w:themeColor="text1"/>
          <w:sz w:val="28"/>
          <w:szCs w:val="28"/>
        </w:rPr>
        <w:t xml:space="preserve"> или </w:t>
      </w:r>
      <w:r w:rsidR="00273BBD" w:rsidRPr="00D428B3">
        <w:rPr>
          <w:rFonts w:ascii="Times New Roman" w:eastAsia="Times New Roman" w:hAnsi="Times New Roman" w:cs="Times New Roman"/>
          <w:i/>
          <w:iCs/>
          <w:color w:val="000000" w:themeColor="text1"/>
          <w:spacing w:val="20"/>
          <w:sz w:val="28"/>
          <w:szCs w:val="28"/>
        </w:rPr>
        <w:t>5</w:t>
      </w:r>
      <w:r w:rsidR="00273BBD" w:rsidRPr="00D428B3">
        <w:rPr>
          <w:rFonts w:ascii="Times New Roman" w:eastAsia="Times New Roman" w:hAnsi="Times New Roman" w:cs="Times New Roman"/>
          <w:color w:val="000000" w:themeColor="text1"/>
          <w:sz w:val="28"/>
          <w:szCs w:val="28"/>
        </w:rPr>
        <w:t xml:space="preserve"> (рис. </w:t>
      </w:r>
      <w:r w:rsidR="00E51518">
        <w:rPr>
          <w:rFonts w:ascii="Times New Roman" w:eastAsia="Times New Roman" w:hAnsi="Times New Roman" w:cs="Times New Roman"/>
          <w:color w:val="000000" w:themeColor="text1"/>
          <w:sz w:val="28"/>
          <w:szCs w:val="28"/>
        </w:rPr>
        <w:t>20.1.</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iCs/>
          <w:color w:val="000000" w:themeColor="text1"/>
          <w:spacing w:val="20"/>
          <w:sz w:val="28"/>
          <w:szCs w:val="28"/>
        </w:rPr>
        <w:t>в).</w:t>
      </w:r>
    </w:p>
    <w:p w:rsidR="00273BBD" w:rsidRPr="00D428B3" w:rsidRDefault="00590AD6"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Третья стадия -</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color w:val="000000" w:themeColor="text1"/>
          <w:sz w:val="28"/>
          <w:szCs w:val="28"/>
        </w:rPr>
        <w:t>сушка</w:t>
      </w:r>
      <w:r w:rsidR="000F6BA1" w:rsidRPr="00D428B3">
        <w:rPr>
          <w:rFonts w:ascii="Times New Roman" w:eastAsia="Times New Roman" w:hAnsi="Times New Roman" w:cs="Times New Roman"/>
          <w:i/>
          <w:color w:val="000000" w:themeColor="text1"/>
          <w:sz w:val="28"/>
          <w:szCs w:val="28"/>
        </w:rPr>
        <w:t xml:space="preserve"> </w:t>
      </w:r>
      <w:r w:rsidR="00273BBD" w:rsidRPr="00D428B3">
        <w:rPr>
          <w:rFonts w:ascii="Times New Roman" w:eastAsia="Times New Roman" w:hAnsi="Times New Roman" w:cs="Times New Roman"/>
          <w:color w:val="000000" w:themeColor="text1"/>
          <w:sz w:val="28"/>
          <w:szCs w:val="28"/>
        </w:rPr>
        <w:t>поглотителя. Перекрывается вход и вы</w:t>
      </w:r>
      <w:r w:rsidR="00273BBD" w:rsidRPr="00D428B3">
        <w:rPr>
          <w:rFonts w:ascii="Times New Roman" w:eastAsia="Times New Roman" w:hAnsi="Times New Roman" w:cs="Times New Roman"/>
          <w:color w:val="000000" w:themeColor="text1"/>
          <w:sz w:val="28"/>
          <w:szCs w:val="28"/>
        </w:rPr>
        <w:softHyphen/>
        <w:t xml:space="preserve">ход водяного пара, после чего влажный поглотитель сушится горячим воздухом, поступающим в аппарат через штуцер </w:t>
      </w:r>
      <w:r w:rsidR="00273BBD" w:rsidRPr="00D428B3">
        <w:rPr>
          <w:rFonts w:ascii="Times New Roman" w:eastAsia="Times New Roman" w:hAnsi="Times New Roman" w:cs="Times New Roman"/>
          <w:i/>
          <w:iCs/>
          <w:color w:val="000000" w:themeColor="text1"/>
          <w:spacing w:val="20"/>
          <w:sz w:val="28"/>
          <w:szCs w:val="28"/>
        </w:rPr>
        <w:t>2</w:t>
      </w:r>
      <w:r w:rsidR="00273BBD" w:rsidRPr="00D428B3">
        <w:rPr>
          <w:rFonts w:ascii="Times New Roman" w:eastAsia="Times New Roman" w:hAnsi="Times New Roman" w:cs="Times New Roman"/>
          <w:color w:val="000000" w:themeColor="text1"/>
          <w:sz w:val="28"/>
          <w:szCs w:val="28"/>
        </w:rPr>
        <w:t xml:space="preserve"> и выходящим из аппа</w:t>
      </w:r>
      <w:r w:rsidR="00273BBD" w:rsidRPr="00D428B3">
        <w:rPr>
          <w:rFonts w:ascii="Times New Roman" w:eastAsia="Times New Roman" w:hAnsi="Times New Roman" w:cs="Times New Roman"/>
          <w:color w:val="000000" w:themeColor="text1"/>
          <w:sz w:val="28"/>
          <w:szCs w:val="28"/>
        </w:rPr>
        <w:softHyphen/>
        <w:t xml:space="preserve">рата через штуцер </w:t>
      </w:r>
      <w:r w:rsidR="00273BBD" w:rsidRPr="00D428B3">
        <w:rPr>
          <w:rFonts w:ascii="Times New Roman" w:eastAsia="Times New Roman" w:hAnsi="Times New Roman" w:cs="Times New Roman"/>
          <w:i/>
          <w:iCs/>
          <w:color w:val="000000" w:themeColor="text1"/>
          <w:spacing w:val="20"/>
          <w:sz w:val="28"/>
          <w:szCs w:val="28"/>
        </w:rPr>
        <w:t>3.</w:t>
      </w:r>
    </w:p>
    <w:p w:rsidR="00273BBD" w:rsidRPr="00D428B3" w:rsidRDefault="000F6BA1" w:rsidP="003365AD">
      <w:pPr>
        <w:tabs>
          <w:tab w:val="left" w:pos="3402"/>
        </w:tabs>
        <w:spacing w:after="0" w:line="240" w:lineRule="auto"/>
        <w:ind w:firstLine="567"/>
        <w:jc w:val="both"/>
        <w:rPr>
          <w:rFonts w:ascii="Times New Roman" w:eastAsia="Times New Roman" w:hAnsi="Times New Roman" w:cs="Times New Roman"/>
          <w:i/>
          <w:iCs/>
          <w:color w:val="000000" w:themeColor="text1"/>
          <w:spacing w:val="20"/>
          <w:sz w:val="28"/>
          <w:szCs w:val="28"/>
        </w:rPr>
      </w:pPr>
      <w:r w:rsidRPr="00D428B3">
        <w:rPr>
          <w:rFonts w:ascii="Times New Roman" w:eastAsia="Times New Roman" w:hAnsi="Times New Roman" w:cs="Times New Roman"/>
          <w:color w:val="000000" w:themeColor="text1"/>
          <w:sz w:val="28"/>
          <w:szCs w:val="28"/>
        </w:rPr>
        <w:t>Чет</w:t>
      </w:r>
      <w:r w:rsidR="00590AD6">
        <w:rPr>
          <w:rFonts w:ascii="Times New Roman" w:eastAsia="Times New Roman" w:hAnsi="Times New Roman" w:cs="Times New Roman"/>
          <w:color w:val="000000" w:themeColor="text1"/>
          <w:sz w:val="28"/>
          <w:szCs w:val="28"/>
        </w:rPr>
        <w:t>вертая стадия -</w:t>
      </w:r>
      <w:r w:rsidR="00273BBD" w:rsidRPr="00D428B3">
        <w:rPr>
          <w:rFonts w:ascii="Times New Roman" w:eastAsia="Times New Roman" w:hAnsi="Times New Roman" w:cs="Times New Roman"/>
          <w:color w:val="000000" w:themeColor="text1"/>
          <w:sz w:val="28"/>
          <w:szCs w:val="28"/>
        </w:rPr>
        <w:t xml:space="preserve"> </w:t>
      </w:r>
      <w:r w:rsidR="00273BBD" w:rsidRPr="00D428B3">
        <w:rPr>
          <w:rFonts w:ascii="Times New Roman" w:eastAsia="Times New Roman" w:hAnsi="Times New Roman" w:cs="Times New Roman"/>
          <w:i/>
          <w:color w:val="000000" w:themeColor="text1"/>
          <w:sz w:val="28"/>
          <w:szCs w:val="28"/>
        </w:rPr>
        <w:t xml:space="preserve">охлаждение </w:t>
      </w:r>
      <w:r w:rsidR="00273BBD" w:rsidRPr="00D428B3">
        <w:rPr>
          <w:rFonts w:ascii="Times New Roman" w:eastAsia="Times New Roman" w:hAnsi="Times New Roman" w:cs="Times New Roman"/>
          <w:color w:val="000000" w:themeColor="text1"/>
          <w:sz w:val="28"/>
          <w:szCs w:val="28"/>
        </w:rPr>
        <w:t xml:space="preserve">поглотителя. Прекращается подача горячего воздуха, после чего поглотитель охлаждается холодным воздухом, поступающим в аппарат также через штуцер </w:t>
      </w:r>
      <w:r w:rsidR="00273BBD" w:rsidRPr="00D428B3">
        <w:rPr>
          <w:rFonts w:ascii="Times New Roman" w:eastAsia="Times New Roman" w:hAnsi="Times New Roman" w:cs="Times New Roman"/>
          <w:i/>
          <w:color w:val="000000" w:themeColor="text1"/>
          <w:sz w:val="28"/>
          <w:szCs w:val="28"/>
        </w:rPr>
        <w:t>2</w:t>
      </w:r>
      <w:r w:rsidR="00273BBD" w:rsidRPr="00D428B3">
        <w:rPr>
          <w:rFonts w:ascii="Times New Roman" w:eastAsia="Times New Roman" w:hAnsi="Times New Roman" w:cs="Times New Roman"/>
          <w:color w:val="000000" w:themeColor="text1"/>
          <w:sz w:val="28"/>
          <w:szCs w:val="28"/>
        </w:rPr>
        <w:t xml:space="preserve">; отработанный воздух удаляется через штуцер </w:t>
      </w:r>
      <w:r w:rsidR="00273BBD" w:rsidRPr="00D428B3">
        <w:rPr>
          <w:rFonts w:ascii="Times New Roman" w:eastAsia="Times New Roman" w:hAnsi="Times New Roman" w:cs="Times New Roman"/>
          <w:i/>
          <w:iCs/>
          <w:color w:val="000000" w:themeColor="text1"/>
          <w:spacing w:val="20"/>
          <w:sz w:val="28"/>
          <w:szCs w:val="28"/>
        </w:rPr>
        <w:t>3.</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По окончании четвертой стадии цикл работы аппарата начинается снова. Загрузку и выгрузку поглотителя производят периодически через люки</w:t>
      </w:r>
      <w:r w:rsidRPr="00D428B3">
        <w:rPr>
          <w:rFonts w:ascii="Times New Roman" w:eastAsia="Times New Roman" w:hAnsi="Times New Roman" w:cs="Times New Roman"/>
          <w:i/>
          <w:color w:val="000000" w:themeColor="text1"/>
          <w:sz w:val="28"/>
          <w:szCs w:val="28"/>
        </w:rPr>
        <w:t xml:space="preserve"> 7</w:t>
      </w:r>
      <w:r w:rsidRPr="00D428B3">
        <w:rPr>
          <w:rFonts w:ascii="Times New Roman" w:eastAsia="Times New Roman" w:hAnsi="Times New Roman" w:cs="Times New Roman"/>
          <w:color w:val="000000" w:themeColor="text1"/>
          <w:sz w:val="28"/>
          <w:szCs w:val="28"/>
        </w:rPr>
        <w:t xml:space="preserve"> и </w:t>
      </w:r>
      <w:r w:rsidRPr="00D428B3">
        <w:rPr>
          <w:rFonts w:ascii="Times New Roman" w:eastAsia="Times New Roman" w:hAnsi="Times New Roman" w:cs="Times New Roman"/>
          <w:i/>
          <w:iCs/>
          <w:color w:val="000000" w:themeColor="text1"/>
          <w:spacing w:val="30"/>
          <w:sz w:val="28"/>
          <w:szCs w:val="28"/>
        </w:rPr>
        <w:t>8.</w:t>
      </w:r>
    </w:p>
    <w:p w:rsidR="00E86D88"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pacing w:val="70"/>
          <w:sz w:val="28"/>
          <w:szCs w:val="28"/>
        </w:rPr>
      </w:pPr>
      <w:r w:rsidRPr="00D428B3">
        <w:rPr>
          <w:rFonts w:ascii="Times New Roman" w:eastAsia="Times New Roman" w:hAnsi="Times New Roman" w:cs="Times New Roman"/>
          <w:color w:val="000000" w:themeColor="text1"/>
          <w:sz w:val="28"/>
          <w:szCs w:val="28"/>
        </w:rPr>
        <w:t xml:space="preserve">В случае отсутствия одной из последних двух стадий (охлаждение угля или его осушка) метод проведения процесса будет называться </w:t>
      </w:r>
      <w:r w:rsidR="000F6BA1" w:rsidRPr="00D428B3">
        <w:rPr>
          <w:rFonts w:ascii="Times New Roman" w:eastAsia="Times New Roman" w:hAnsi="Times New Roman" w:cs="Times New Roman"/>
          <w:i/>
          <w:color w:val="000000" w:themeColor="text1"/>
          <w:sz w:val="28"/>
          <w:szCs w:val="28"/>
        </w:rPr>
        <w:t>трех</w:t>
      </w:r>
      <w:r w:rsidRPr="00D428B3">
        <w:rPr>
          <w:rFonts w:ascii="Times New Roman" w:eastAsia="Times New Roman" w:hAnsi="Times New Roman" w:cs="Times New Roman"/>
          <w:i/>
          <w:color w:val="000000" w:themeColor="text1"/>
          <w:sz w:val="28"/>
          <w:szCs w:val="28"/>
        </w:rPr>
        <w:t>фазным</w:t>
      </w:r>
      <w:r w:rsidRPr="00D428B3">
        <w:rPr>
          <w:rFonts w:ascii="Times New Roman" w:eastAsia="Times New Roman" w:hAnsi="Times New Roman" w:cs="Times New Roman"/>
          <w:color w:val="000000" w:themeColor="text1"/>
          <w:spacing w:val="70"/>
          <w:sz w:val="28"/>
          <w:szCs w:val="28"/>
        </w:rPr>
        <w:t>.</w:t>
      </w:r>
    </w:p>
    <w:p w:rsidR="006C131A" w:rsidRPr="00D428B3" w:rsidRDefault="006C131A"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Существует также </w:t>
      </w:r>
      <w:r w:rsidRPr="00D428B3">
        <w:rPr>
          <w:rFonts w:ascii="Times New Roman" w:eastAsia="Times New Roman" w:hAnsi="Times New Roman" w:cs="Times New Roman"/>
          <w:i/>
          <w:color w:val="000000" w:themeColor="text1"/>
          <w:sz w:val="28"/>
          <w:szCs w:val="28"/>
        </w:rPr>
        <w:t xml:space="preserve">двухфазный </w:t>
      </w:r>
      <w:r w:rsidRPr="00D428B3">
        <w:rPr>
          <w:rFonts w:ascii="Times New Roman" w:eastAsia="Times New Roman" w:hAnsi="Times New Roman" w:cs="Times New Roman"/>
          <w:color w:val="000000" w:themeColor="text1"/>
          <w:sz w:val="28"/>
          <w:szCs w:val="28"/>
        </w:rPr>
        <w:t>метод, при котором в прошед</w:t>
      </w:r>
      <w:r w:rsidRPr="00D428B3">
        <w:rPr>
          <w:rFonts w:ascii="Times New Roman" w:eastAsia="Times New Roman" w:hAnsi="Times New Roman" w:cs="Times New Roman"/>
          <w:color w:val="000000" w:themeColor="text1"/>
          <w:sz w:val="28"/>
          <w:szCs w:val="28"/>
        </w:rPr>
        <w:softHyphen/>
        <w:t xml:space="preserve">ший регенерацию водяным паром горячий и влажный уголь подаются последовательно горячая и холодная </w:t>
      </w:r>
      <w:proofErr w:type="gramStart"/>
      <w:r w:rsidRPr="00D428B3">
        <w:rPr>
          <w:rFonts w:ascii="Times New Roman" w:eastAsia="Times New Roman" w:hAnsi="Times New Roman" w:cs="Times New Roman"/>
          <w:color w:val="000000" w:themeColor="text1"/>
          <w:sz w:val="28"/>
          <w:szCs w:val="28"/>
        </w:rPr>
        <w:t>паро-воздушная</w:t>
      </w:r>
      <w:proofErr w:type="gramEnd"/>
      <w:r w:rsidRPr="00D428B3">
        <w:rPr>
          <w:rFonts w:ascii="Times New Roman" w:eastAsia="Times New Roman" w:hAnsi="Times New Roman" w:cs="Times New Roman"/>
          <w:color w:val="000000" w:themeColor="text1"/>
          <w:sz w:val="28"/>
          <w:szCs w:val="28"/>
        </w:rPr>
        <w:t xml:space="preserve"> смесь (первая ста</w:t>
      </w:r>
      <w:r w:rsidRPr="00D428B3">
        <w:rPr>
          <w:rFonts w:ascii="Times New Roman" w:eastAsia="Times New Roman" w:hAnsi="Times New Roman" w:cs="Times New Roman"/>
          <w:color w:val="000000" w:themeColor="text1"/>
          <w:sz w:val="28"/>
          <w:szCs w:val="28"/>
        </w:rPr>
        <w:softHyphen/>
        <w:t>дия). При этом процессы сушки и охлаждения угля идут одновременно с процессом поглощения. По окончании первой стадии осуществляется десорбция поглощенных веществ водяным паром (вторая стадия).</w:t>
      </w:r>
    </w:p>
    <w:p w:rsidR="00F473AD" w:rsidRPr="00D428B3" w:rsidRDefault="00590AD6"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noProof/>
          <w:color w:val="000000" w:themeColor="text1"/>
        </w:rPr>
        <w:lastRenderedPageBreak/>
        <w:drawing>
          <wp:inline distT="0" distB="0" distL="0" distR="0">
            <wp:extent cx="1943100" cy="1838325"/>
            <wp:effectExtent l="0" t="0" r="0" b="0"/>
            <wp:docPr id="41" name="Рисунок 115" descr="C:\Users\ЭТЭОП-1\AppData\Local\Microsoft\Windows\Temporary Internet Files\Content.Word\img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ЭТЭОП-1\AppData\Local\Microsoft\Windows\Temporary Internet Files\Content.Word\img132.jpg"/>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45640" cy="1840728"/>
                    </a:xfrm>
                    <a:prstGeom prst="rect">
                      <a:avLst/>
                    </a:prstGeom>
                    <a:noFill/>
                    <a:ln>
                      <a:noFill/>
                    </a:ln>
                  </pic:spPr>
                </pic:pic>
              </a:graphicData>
            </a:graphic>
          </wp:inline>
        </w:drawing>
      </w:r>
      <w:r w:rsidRPr="00D428B3">
        <w:rPr>
          <w:noProof/>
          <w:color w:val="000000" w:themeColor="text1"/>
        </w:rPr>
        <w:drawing>
          <wp:inline distT="0" distB="0" distL="0" distR="0">
            <wp:extent cx="2961657" cy="1495425"/>
            <wp:effectExtent l="0" t="0" r="0" b="0"/>
            <wp:docPr id="53" name="Рисунок 116" descr="C:\Users\ЭТЭОП-1\AppData\Local\Microsoft\Windows\Temporary Internet Files\Content.Word\img132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ЭТЭОП-1\AppData\Local\Microsoft\Windows\Temporary Internet Files\Content.Word\img132 - копия - копия.jpg"/>
                    <pic:cNvPicPr>
                      <a:picLocks noChangeAspect="1" noChangeArrowheads="1"/>
                    </pic:cNvPicPr>
                  </pic:nvPicPr>
                  <pic:blipFill>
                    <a:blip r:embed="rId182" cstate="print">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66720" cy="1497981"/>
                    </a:xfrm>
                    <a:prstGeom prst="rect">
                      <a:avLst/>
                    </a:prstGeom>
                    <a:noFill/>
                    <a:ln>
                      <a:noFill/>
                    </a:ln>
                  </pic:spPr>
                </pic:pic>
              </a:graphicData>
            </a:graphic>
          </wp:inline>
        </w:drawing>
      </w:r>
    </w:p>
    <w:p w:rsidR="00F473AD" w:rsidRPr="00D428B3" w:rsidRDefault="00F473A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p>
    <w:p w:rsidR="00F473AD" w:rsidRPr="00D428B3" w:rsidRDefault="00590AD6" w:rsidP="003365AD">
      <w:pPr>
        <w:tabs>
          <w:tab w:val="left" w:pos="3402"/>
        </w:tabs>
        <w:spacing w:after="0" w:line="240" w:lineRule="auto"/>
        <w:ind w:firstLine="567"/>
        <w:jc w:val="center"/>
        <w:rPr>
          <w:rFonts w:ascii="Times New Roman" w:eastAsia="Times New Roman" w:hAnsi="Times New Roman" w:cs="Times New Roman"/>
          <w:color w:val="000000" w:themeColor="text1"/>
          <w:sz w:val="28"/>
          <w:szCs w:val="28"/>
        </w:rPr>
      </w:pPr>
      <w:r w:rsidRPr="00D428B3">
        <w:rPr>
          <w:noProof/>
          <w:color w:val="000000" w:themeColor="text1"/>
        </w:rPr>
        <w:drawing>
          <wp:inline distT="0" distB="0" distL="0" distR="0">
            <wp:extent cx="1625625" cy="1704975"/>
            <wp:effectExtent l="0" t="0" r="0" b="0"/>
            <wp:docPr id="52" name="Рисунок 117" descr="C:\Users\ЭТЭОП-1\AppData\Local\Microsoft\Windows\Temporary Internet Files\Content.Word\img13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ЭТЭОП-1\AppData\Local\Microsoft\Windows\Temporary Internet Files\Content.Word\img132 - копия.jpg"/>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26870" cy="1706281"/>
                    </a:xfrm>
                    <a:prstGeom prst="rect">
                      <a:avLst/>
                    </a:prstGeom>
                    <a:noFill/>
                    <a:ln>
                      <a:noFill/>
                    </a:ln>
                  </pic:spPr>
                </pic:pic>
              </a:graphicData>
            </a:graphic>
          </wp:inline>
        </w:drawing>
      </w:r>
    </w:p>
    <w:p w:rsidR="00E86D88" w:rsidRPr="00D428B3" w:rsidRDefault="00E86D88" w:rsidP="003365AD">
      <w:pPr>
        <w:tabs>
          <w:tab w:val="left" w:pos="3402"/>
        </w:tabs>
        <w:spacing w:after="0" w:line="240" w:lineRule="auto"/>
        <w:ind w:firstLine="567"/>
        <w:jc w:val="center"/>
        <w:rPr>
          <w:rFonts w:ascii="Times New Roman" w:eastAsia="Times New Roman" w:hAnsi="Times New Roman" w:cs="Times New Roman"/>
          <w:color w:val="000000" w:themeColor="text1"/>
          <w:sz w:val="28"/>
          <w:szCs w:val="28"/>
        </w:rPr>
      </w:pPr>
      <w:r w:rsidRPr="00EB1B5E">
        <w:rPr>
          <w:rFonts w:ascii="Times New Roman" w:eastAsia="Times New Roman" w:hAnsi="Times New Roman" w:cs="Times New Roman"/>
          <w:b/>
          <w:color w:val="000000" w:themeColor="text1"/>
          <w:sz w:val="28"/>
          <w:szCs w:val="28"/>
        </w:rPr>
        <w:t xml:space="preserve">Рис. </w:t>
      </w:r>
      <w:r w:rsidR="003635B2">
        <w:rPr>
          <w:rFonts w:ascii="Times New Roman" w:eastAsia="Times New Roman" w:hAnsi="Times New Roman" w:cs="Times New Roman"/>
          <w:b/>
          <w:color w:val="000000" w:themeColor="text1"/>
          <w:sz w:val="28"/>
          <w:szCs w:val="28"/>
        </w:rPr>
        <w:t>20.1</w:t>
      </w:r>
      <w:r w:rsidRPr="00EB1B5E">
        <w:rPr>
          <w:rFonts w:ascii="Times New Roman" w:eastAsia="Times New Roman" w:hAnsi="Times New Roman" w:cs="Times New Roman"/>
          <w:b/>
          <w:color w:val="000000" w:themeColor="text1"/>
          <w:sz w:val="28"/>
          <w:szCs w:val="28"/>
        </w:rPr>
        <w:t>.</w:t>
      </w:r>
      <w:r w:rsidRPr="00D428B3">
        <w:rPr>
          <w:rFonts w:ascii="Times New Roman" w:eastAsia="Times New Roman" w:hAnsi="Times New Roman" w:cs="Times New Roman"/>
          <w:color w:val="000000" w:themeColor="text1"/>
          <w:sz w:val="28"/>
          <w:szCs w:val="28"/>
        </w:rPr>
        <w:t xml:space="preserve"> </w:t>
      </w:r>
      <w:r w:rsidRPr="00521DD6">
        <w:rPr>
          <w:rFonts w:ascii="Times New Roman" w:eastAsia="Times New Roman" w:hAnsi="Times New Roman" w:cs="Times New Roman"/>
          <w:color w:val="000000" w:themeColor="text1"/>
          <w:sz w:val="28"/>
          <w:szCs w:val="28"/>
        </w:rPr>
        <w:t>Адсорберы периодического действия с неподвижным слоем поглотителя</w:t>
      </w:r>
    </w:p>
    <w:p w:rsidR="00521DD6"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rPr>
      </w:pPr>
      <w:proofErr w:type="gramStart"/>
      <w:r w:rsidRPr="00EB1B5E">
        <w:rPr>
          <w:rFonts w:ascii="Times New Roman" w:eastAsia="Times New Roman" w:hAnsi="Times New Roman" w:cs="Times New Roman"/>
          <w:i/>
          <w:iCs/>
          <w:color w:val="000000" w:themeColor="text1"/>
          <w:spacing w:val="-10"/>
        </w:rPr>
        <w:t>а</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вертикальный; </w:t>
      </w:r>
      <w:r w:rsidRPr="00EB1B5E">
        <w:rPr>
          <w:rFonts w:ascii="Times New Roman" w:eastAsia="Times New Roman" w:hAnsi="Times New Roman" w:cs="Times New Roman"/>
          <w:i/>
          <w:iCs/>
          <w:color w:val="000000" w:themeColor="text1"/>
          <w:spacing w:val="-10"/>
        </w:rPr>
        <w:t>б</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горизонтальный; </w:t>
      </w:r>
      <w:r w:rsidRPr="00EB1B5E">
        <w:rPr>
          <w:rFonts w:ascii="Times New Roman" w:eastAsia="Times New Roman" w:hAnsi="Times New Roman" w:cs="Times New Roman"/>
          <w:i/>
          <w:iCs/>
          <w:color w:val="000000" w:themeColor="text1"/>
          <w:spacing w:val="-10"/>
        </w:rPr>
        <w:t>в</w:t>
      </w:r>
      <w:r w:rsidR="000F6BA1" w:rsidRPr="00EB1B5E">
        <w:rPr>
          <w:rFonts w:ascii="Times New Roman" w:eastAsia="Times New Roman" w:hAnsi="Times New Roman" w:cs="Times New Roman"/>
          <w:color w:val="000000" w:themeColor="text1"/>
        </w:rPr>
        <w:t xml:space="preserve"> –</w:t>
      </w:r>
      <w:r w:rsidR="00F473AD" w:rsidRPr="00EB1B5E">
        <w:rPr>
          <w:rFonts w:ascii="Times New Roman" w:eastAsia="Times New Roman" w:hAnsi="Times New Roman" w:cs="Times New Roman"/>
          <w:color w:val="000000" w:themeColor="text1"/>
        </w:rPr>
        <w:t xml:space="preserve"> кольцевой; </w:t>
      </w:r>
      <w:r w:rsidR="00F473AD" w:rsidRPr="00EB1B5E">
        <w:rPr>
          <w:rFonts w:ascii="Times New Roman" w:eastAsia="Times New Roman" w:hAnsi="Times New Roman" w:cs="Times New Roman"/>
          <w:i/>
          <w:color w:val="000000" w:themeColor="text1"/>
        </w:rPr>
        <w:t>1</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корпус; </w:t>
      </w:r>
      <w:proofErr w:type="gramEnd"/>
    </w:p>
    <w:p w:rsidR="00521DD6"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rPr>
      </w:pPr>
      <w:proofErr w:type="gramStart"/>
      <w:r w:rsidRPr="00EB1B5E">
        <w:rPr>
          <w:rFonts w:ascii="Times New Roman" w:eastAsia="Times New Roman" w:hAnsi="Times New Roman" w:cs="Times New Roman"/>
          <w:i/>
          <w:iCs/>
          <w:color w:val="000000" w:themeColor="text1"/>
          <w:spacing w:val="-10"/>
        </w:rPr>
        <w:t>2</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штуцер для подачи паро-газовой смеси (при адсорбции) и воздуха (при сушке и охлаждении); </w:t>
      </w:r>
      <w:r w:rsidRPr="00EB1B5E">
        <w:rPr>
          <w:rFonts w:ascii="Times New Roman" w:eastAsia="Times New Roman" w:hAnsi="Times New Roman" w:cs="Times New Roman"/>
          <w:i/>
          <w:iCs/>
          <w:color w:val="000000" w:themeColor="text1"/>
          <w:spacing w:val="-10"/>
        </w:rPr>
        <w:t>3</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штуцер для отвода отработанного газа (при адсорб</w:t>
      </w:r>
      <w:r w:rsidRPr="00EB1B5E">
        <w:rPr>
          <w:rFonts w:ascii="Times New Roman" w:eastAsia="Times New Roman" w:hAnsi="Times New Roman" w:cs="Times New Roman"/>
          <w:color w:val="000000" w:themeColor="text1"/>
        </w:rPr>
        <w:softHyphen/>
        <w:t xml:space="preserve">ции) и воздуха (при сушке и охлаждении); </w:t>
      </w:r>
      <w:r w:rsidRPr="00EB1B5E">
        <w:rPr>
          <w:rFonts w:ascii="Times New Roman" w:eastAsia="Times New Roman" w:hAnsi="Times New Roman" w:cs="Times New Roman"/>
          <w:i/>
          <w:iCs/>
          <w:color w:val="000000" w:themeColor="text1"/>
          <w:spacing w:val="-10"/>
        </w:rPr>
        <w:t>4</w:t>
      </w:r>
      <w:r w:rsidR="000F6BA1" w:rsidRPr="00EB1B5E">
        <w:rPr>
          <w:rFonts w:ascii="Times New Roman" w:eastAsia="Times New Roman" w:hAnsi="Times New Roman" w:cs="Times New Roman"/>
          <w:color w:val="000000" w:themeColor="text1"/>
        </w:rPr>
        <w:t xml:space="preserve"> –</w:t>
      </w:r>
      <w:r w:rsidR="00F473AD" w:rsidRPr="00EB1B5E">
        <w:rPr>
          <w:rFonts w:ascii="Times New Roman" w:eastAsia="Times New Roman" w:hAnsi="Times New Roman" w:cs="Times New Roman"/>
          <w:color w:val="000000" w:themeColor="text1"/>
        </w:rPr>
        <w:t xml:space="preserve"> барбо</w:t>
      </w:r>
      <w:r w:rsidRPr="00EB1B5E">
        <w:rPr>
          <w:rFonts w:ascii="Times New Roman" w:eastAsia="Times New Roman" w:hAnsi="Times New Roman" w:cs="Times New Roman"/>
          <w:color w:val="000000" w:themeColor="text1"/>
        </w:rPr>
        <w:t>тер для подачи</w:t>
      </w:r>
      <w:r w:rsidR="000F6BA1" w:rsidRPr="00EB1B5E">
        <w:rPr>
          <w:rFonts w:ascii="Times New Roman" w:eastAsia="Times New Roman" w:hAnsi="Times New Roman" w:cs="Times New Roman"/>
          <w:color w:val="000000" w:themeColor="text1"/>
        </w:rPr>
        <w:t xml:space="preserve"> острого пара при десорбции; 5 –</w:t>
      </w:r>
      <w:r w:rsidRPr="00EB1B5E">
        <w:rPr>
          <w:rFonts w:ascii="Times New Roman" w:eastAsia="Times New Roman" w:hAnsi="Times New Roman" w:cs="Times New Roman"/>
          <w:color w:val="000000" w:themeColor="text1"/>
        </w:rPr>
        <w:t xml:space="preserve"> штуцер для отвода паров при десорбции;</w:t>
      </w:r>
      <w:r w:rsidRPr="00EB1B5E">
        <w:rPr>
          <w:rFonts w:ascii="Times New Roman" w:eastAsia="Times New Roman" w:hAnsi="Times New Roman" w:cs="Times New Roman"/>
          <w:i/>
          <w:iCs/>
          <w:color w:val="000000" w:themeColor="text1"/>
          <w:spacing w:val="-10"/>
        </w:rPr>
        <w:t>6</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ш</w:t>
      </w:r>
      <w:r w:rsidR="000F6BA1" w:rsidRPr="00EB1B5E">
        <w:rPr>
          <w:rFonts w:ascii="Times New Roman" w:eastAsia="Times New Roman" w:hAnsi="Times New Roman" w:cs="Times New Roman"/>
          <w:color w:val="000000" w:themeColor="text1"/>
        </w:rPr>
        <w:t>туцер для отвода конденсата; 7 –</w:t>
      </w:r>
      <w:r w:rsidRPr="00EB1B5E">
        <w:rPr>
          <w:rFonts w:ascii="Times New Roman" w:eastAsia="Times New Roman" w:hAnsi="Times New Roman" w:cs="Times New Roman"/>
          <w:color w:val="000000" w:themeColor="text1"/>
        </w:rPr>
        <w:t xml:space="preserve"> люки для загрузки поглотителя; </w:t>
      </w:r>
      <w:proofErr w:type="gramEnd"/>
    </w:p>
    <w:p w:rsidR="00273BBD" w:rsidRDefault="00273BBD" w:rsidP="00521DD6">
      <w:pPr>
        <w:tabs>
          <w:tab w:val="left" w:pos="3402"/>
        </w:tabs>
        <w:spacing w:after="0" w:line="240" w:lineRule="auto"/>
        <w:ind w:firstLine="567"/>
        <w:jc w:val="center"/>
        <w:rPr>
          <w:rFonts w:ascii="Times New Roman" w:eastAsia="Times New Roman" w:hAnsi="Times New Roman" w:cs="Times New Roman"/>
          <w:color w:val="000000" w:themeColor="text1"/>
        </w:rPr>
      </w:pPr>
      <w:r w:rsidRPr="00EB1B5E">
        <w:rPr>
          <w:rFonts w:ascii="Times New Roman" w:eastAsia="Times New Roman" w:hAnsi="Times New Roman" w:cs="Times New Roman"/>
          <w:i/>
          <w:iCs/>
          <w:color w:val="000000" w:themeColor="text1"/>
          <w:spacing w:val="-10"/>
        </w:rPr>
        <w:t>8</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лю</w:t>
      </w:r>
      <w:r w:rsidRPr="00EB1B5E">
        <w:rPr>
          <w:rFonts w:ascii="Times New Roman" w:eastAsia="Times New Roman" w:hAnsi="Times New Roman" w:cs="Times New Roman"/>
          <w:color w:val="000000" w:themeColor="text1"/>
        </w:rPr>
        <w:softHyphen/>
        <w:t xml:space="preserve">ки для выгрузки поглотителя; </w:t>
      </w:r>
      <w:r w:rsidR="00521DD6">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i/>
          <w:iCs/>
          <w:color w:val="000000" w:themeColor="text1"/>
          <w:spacing w:val="-10"/>
        </w:rPr>
        <w:t xml:space="preserve">9 </w:t>
      </w:r>
      <w:r w:rsidRPr="00EB1B5E">
        <w:rPr>
          <w:rFonts w:ascii="Times New Roman" w:eastAsia="Times New Roman" w:hAnsi="Times New Roman" w:cs="Times New Roman"/>
          <w:iCs/>
          <w:color w:val="000000" w:themeColor="text1"/>
          <w:spacing w:val="-10"/>
        </w:rPr>
        <w:t>и</w:t>
      </w:r>
      <w:r w:rsidRPr="00EB1B5E">
        <w:rPr>
          <w:rFonts w:ascii="Times New Roman" w:eastAsia="Times New Roman" w:hAnsi="Times New Roman" w:cs="Times New Roman"/>
          <w:i/>
          <w:iCs/>
          <w:color w:val="000000" w:themeColor="text1"/>
          <w:spacing w:val="-10"/>
        </w:rPr>
        <w:t xml:space="preserve"> 10</w:t>
      </w:r>
      <w:r w:rsidR="000F6BA1" w:rsidRPr="00EB1B5E">
        <w:rPr>
          <w:rFonts w:ascii="Times New Roman" w:eastAsia="Times New Roman" w:hAnsi="Times New Roman" w:cs="Times New Roman"/>
          <w:color w:val="000000" w:themeColor="text1"/>
        </w:rPr>
        <w:t xml:space="preserve"> –</w:t>
      </w:r>
      <w:r w:rsidRPr="00EB1B5E">
        <w:rPr>
          <w:rFonts w:ascii="Times New Roman" w:eastAsia="Times New Roman" w:hAnsi="Times New Roman" w:cs="Times New Roman"/>
          <w:color w:val="000000" w:themeColor="text1"/>
        </w:rPr>
        <w:t xml:space="preserve"> внутренняя и внешняя цилиндрические решетки.</w:t>
      </w:r>
    </w:p>
    <w:p w:rsidR="006C131A" w:rsidRPr="006C131A" w:rsidRDefault="006C131A" w:rsidP="003365AD">
      <w:pPr>
        <w:tabs>
          <w:tab w:val="left" w:pos="3402"/>
        </w:tabs>
        <w:spacing w:after="0" w:line="240" w:lineRule="auto"/>
        <w:ind w:firstLine="567"/>
        <w:jc w:val="center"/>
        <w:rPr>
          <w:rFonts w:ascii="Times New Roman" w:eastAsia="Times New Roman" w:hAnsi="Times New Roman" w:cs="Times New Roman"/>
          <w:color w:val="000000" w:themeColor="text1"/>
          <w:sz w:val="16"/>
          <w:szCs w:val="16"/>
        </w:rPr>
      </w:pP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Выбор метода работы производится на основании техни</w:t>
      </w:r>
      <w:r w:rsidR="0021128C" w:rsidRPr="00D428B3">
        <w:rPr>
          <w:rFonts w:ascii="Times New Roman" w:eastAsia="Times New Roman" w:hAnsi="Times New Roman" w:cs="Times New Roman"/>
          <w:color w:val="000000" w:themeColor="text1"/>
          <w:sz w:val="28"/>
          <w:szCs w:val="28"/>
        </w:rPr>
        <w:t>ко-экономиче</w:t>
      </w:r>
      <w:r w:rsidRPr="00D428B3">
        <w:rPr>
          <w:rFonts w:ascii="Times New Roman" w:eastAsia="Times New Roman" w:hAnsi="Times New Roman" w:cs="Times New Roman"/>
          <w:color w:val="000000" w:themeColor="text1"/>
          <w:sz w:val="28"/>
          <w:szCs w:val="28"/>
        </w:rPr>
        <w:t>ских показателей.</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Для уменьшения потерь тепла в окружающую среду (при десорбции и сушке поглотителя) адсорберы покрывают тепловой изоляцией.</w:t>
      </w:r>
    </w:p>
    <w:p w:rsidR="00273BBD" w:rsidRPr="00D428B3" w:rsidRDefault="00273BBD" w:rsidP="003365AD">
      <w:pPr>
        <w:tabs>
          <w:tab w:val="left" w:pos="3402"/>
        </w:tabs>
        <w:spacing w:after="0" w:line="240" w:lineRule="auto"/>
        <w:ind w:firstLine="567"/>
        <w:jc w:val="both"/>
        <w:rPr>
          <w:color w:val="000000" w:themeColor="text1"/>
          <w:sz w:val="28"/>
          <w:szCs w:val="28"/>
        </w:rPr>
      </w:pPr>
      <w:r w:rsidRPr="00D428B3">
        <w:rPr>
          <w:rFonts w:ascii="Times New Roman" w:eastAsia="Times New Roman" w:hAnsi="Times New Roman" w:cs="Times New Roman"/>
          <w:color w:val="000000" w:themeColor="text1"/>
          <w:sz w:val="28"/>
          <w:szCs w:val="28"/>
        </w:rPr>
        <w:t>Установки для периодической адсорбции, помимо</w:t>
      </w:r>
      <w:r w:rsidR="00F473AD" w:rsidRPr="00D428B3">
        <w:rPr>
          <w:rFonts w:ascii="Times New Roman" w:eastAsia="Times New Roman" w:hAnsi="Times New Roman" w:cs="Times New Roman"/>
          <w:color w:val="000000" w:themeColor="text1"/>
          <w:sz w:val="28"/>
          <w:szCs w:val="28"/>
        </w:rPr>
        <w:t xml:space="preserve"> основного аппарат</w:t>
      </w:r>
      <w:proofErr w:type="gramStart"/>
      <w:r w:rsidR="00F473AD" w:rsidRPr="00D428B3">
        <w:rPr>
          <w:rFonts w:ascii="Times New Roman" w:eastAsia="Times New Roman" w:hAnsi="Times New Roman" w:cs="Times New Roman"/>
          <w:color w:val="000000" w:themeColor="text1"/>
          <w:sz w:val="28"/>
          <w:szCs w:val="28"/>
        </w:rPr>
        <w:t>а-</w:t>
      </w:r>
      <w:proofErr w:type="gramEnd"/>
      <w:r w:rsidR="00F473AD" w:rsidRPr="00D428B3">
        <w:rPr>
          <w:rFonts w:ascii="Times New Roman" w:eastAsia="Times New Roman" w:hAnsi="Times New Roman" w:cs="Times New Roman"/>
          <w:color w:val="000000" w:themeColor="text1"/>
          <w:sz w:val="28"/>
          <w:szCs w:val="28"/>
        </w:rPr>
        <w:t xml:space="preserve"> адсорбера, </w:t>
      </w:r>
      <w:r w:rsidRPr="00D428B3">
        <w:rPr>
          <w:rFonts w:ascii="Times New Roman" w:eastAsia="Times New Roman" w:hAnsi="Times New Roman" w:cs="Times New Roman"/>
          <w:color w:val="000000" w:themeColor="text1"/>
          <w:sz w:val="28"/>
          <w:szCs w:val="28"/>
        </w:rPr>
        <w:t xml:space="preserve">включают вспомогательное оборудование. На рис. </w:t>
      </w:r>
      <w:r w:rsidR="00E51518">
        <w:rPr>
          <w:rFonts w:ascii="Times New Roman" w:eastAsia="Times New Roman" w:hAnsi="Times New Roman" w:cs="Times New Roman"/>
          <w:color w:val="000000" w:themeColor="text1"/>
          <w:sz w:val="28"/>
          <w:szCs w:val="28"/>
        </w:rPr>
        <w:t>20.2.</w:t>
      </w:r>
      <w:r w:rsidR="00F473AD"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color w:val="000000" w:themeColor="text1"/>
          <w:sz w:val="28"/>
          <w:szCs w:val="28"/>
        </w:rPr>
        <w:t xml:space="preserve">приведена схема установки для улавливания паров органических веществ из их смеси с воздухом. Перед поступлением в адсорбер </w:t>
      </w:r>
      <w:proofErr w:type="gramStart"/>
      <w:r w:rsidRPr="00D428B3">
        <w:rPr>
          <w:rFonts w:ascii="Times New Roman" w:eastAsia="Times New Roman" w:hAnsi="Times New Roman" w:cs="Times New Roman"/>
          <w:color w:val="000000" w:themeColor="text1"/>
          <w:sz w:val="28"/>
          <w:szCs w:val="28"/>
        </w:rPr>
        <w:t>паро-воздушн</w:t>
      </w:r>
      <w:r w:rsidR="00F473AD" w:rsidRPr="00D428B3">
        <w:rPr>
          <w:rFonts w:ascii="Times New Roman" w:eastAsia="Times New Roman" w:hAnsi="Times New Roman" w:cs="Times New Roman"/>
          <w:color w:val="000000" w:themeColor="text1"/>
          <w:sz w:val="28"/>
          <w:szCs w:val="28"/>
        </w:rPr>
        <w:t>ая</w:t>
      </w:r>
      <w:proofErr w:type="gramEnd"/>
      <w:r w:rsidR="00F473AD" w:rsidRPr="00D428B3">
        <w:rPr>
          <w:rFonts w:ascii="Times New Roman" w:eastAsia="Times New Roman" w:hAnsi="Times New Roman" w:cs="Times New Roman"/>
          <w:color w:val="000000" w:themeColor="text1"/>
          <w:sz w:val="28"/>
          <w:szCs w:val="28"/>
        </w:rPr>
        <w:t xml:space="preserve"> смесь проходит через фильтр </w:t>
      </w:r>
      <w:r w:rsidR="00F473AD" w:rsidRPr="00D428B3">
        <w:rPr>
          <w:rFonts w:ascii="Times New Roman" w:eastAsia="Times New Roman" w:hAnsi="Times New Roman" w:cs="Times New Roman"/>
          <w:i/>
          <w:color w:val="000000" w:themeColor="text1"/>
          <w:sz w:val="28"/>
          <w:szCs w:val="28"/>
        </w:rPr>
        <w:t>1</w:t>
      </w:r>
      <w:r w:rsidRPr="00D428B3">
        <w:rPr>
          <w:rFonts w:ascii="Times New Roman" w:eastAsia="Times New Roman" w:hAnsi="Times New Roman" w:cs="Times New Roman"/>
          <w:color w:val="000000" w:themeColor="text1"/>
          <w:sz w:val="28"/>
          <w:szCs w:val="28"/>
        </w:rPr>
        <w:t>, где очищается от пыли. Это предотвращает засорение трубопроводов и быстрое снижение активности поглотителя.</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Смеси паров органических веществ с воздухом часто взрывоопасны (при определенных соотношениях паров и воздуха). Поэтому после фильтра смесь проходит </w:t>
      </w:r>
      <w:proofErr w:type="spellStart"/>
      <w:r w:rsidRPr="00D428B3">
        <w:rPr>
          <w:rFonts w:ascii="Times New Roman" w:eastAsia="Times New Roman" w:hAnsi="Times New Roman" w:cs="Times New Roman"/>
          <w:color w:val="000000" w:themeColor="text1"/>
          <w:sz w:val="28"/>
          <w:szCs w:val="28"/>
        </w:rPr>
        <w:t>огнепреградитель</w:t>
      </w:r>
      <w:proofErr w:type="spellEnd"/>
      <w:r w:rsidR="0021128C"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2</w:t>
      </w:r>
      <w:r w:rsidR="00590AD6">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color w:val="000000" w:themeColor="text1"/>
          <w:sz w:val="28"/>
          <w:szCs w:val="28"/>
        </w:rPr>
        <w:t xml:space="preserve"> емкость, заполненную материалом с высокой теплоемкостью (обычно гравием). В случае загорания смеси в этом аппарате поток охлаждается до температуры, значительно меньшей температуры ее воспламенения, и этим предотвращается распространение пламени внутри установки. Далее смесь проходит через предохранитель</w:t>
      </w:r>
      <w:r w:rsidRPr="00D428B3">
        <w:rPr>
          <w:rFonts w:ascii="Times New Roman" w:eastAsia="Times New Roman" w:hAnsi="Times New Roman" w:cs="Times New Roman"/>
          <w:color w:val="000000" w:themeColor="text1"/>
          <w:sz w:val="28"/>
          <w:szCs w:val="28"/>
        </w:rPr>
        <w:softHyphen/>
        <w:t xml:space="preserve">ное устройство </w:t>
      </w:r>
      <w:r w:rsidRPr="00D428B3">
        <w:rPr>
          <w:rFonts w:ascii="Times New Roman" w:eastAsia="Times New Roman" w:hAnsi="Times New Roman" w:cs="Times New Roman"/>
          <w:i/>
          <w:iCs/>
          <w:color w:val="000000" w:themeColor="text1"/>
          <w:spacing w:val="20"/>
          <w:sz w:val="28"/>
          <w:szCs w:val="28"/>
        </w:rPr>
        <w:t>3,</w:t>
      </w:r>
      <w:r w:rsidRPr="00D428B3">
        <w:rPr>
          <w:rFonts w:ascii="Times New Roman" w:eastAsia="Times New Roman" w:hAnsi="Times New Roman" w:cs="Times New Roman"/>
          <w:color w:val="000000" w:themeColor="text1"/>
          <w:sz w:val="28"/>
          <w:szCs w:val="28"/>
        </w:rPr>
        <w:t xml:space="preserve"> основной частью которого является обычно мембрана, разрывающаяся при увеличении давления в трубопроводе </w:t>
      </w:r>
      <w:proofErr w:type="gramStart"/>
      <w:r w:rsidRPr="00D428B3">
        <w:rPr>
          <w:rFonts w:ascii="Times New Roman" w:eastAsia="Times New Roman" w:hAnsi="Times New Roman" w:cs="Times New Roman"/>
          <w:color w:val="000000" w:themeColor="text1"/>
          <w:sz w:val="28"/>
          <w:szCs w:val="28"/>
        </w:rPr>
        <w:t>сверх</w:t>
      </w:r>
      <w:proofErr w:type="gramEnd"/>
      <w:r w:rsidRPr="00D428B3">
        <w:rPr>
          <w:rFonts w:ascii="Times New Roman" w:eastAsia="Times New Roman" w:hAnsi="Times New Roman" w:cs="Times New Roman"/>
          <w:color w:val="000000" w:themeColor="text1"/>
          <w:sz w:val="28"/>
          <w:szCs w:val="28"/>
        </w:rPr>
        <w:t xml:space="preserve"> допусти</w:t>
      </w:r>
      <w:r w:rsidRPr="00D428B3">
        <w:rPr>
          <w:rFonts w:ascii="Times New Roman" w:eastAsia="Times New Roman" w:hAnsi="Times New Roman" w:cs="Times New Roman"/>
          <w:color w:val="000000" w:themeColor="text1"/>
          <w:sz w:val="28"/>
          <w:szCs w:val="28"/>
        </w:rPr>
        <w:softHyphen/>
        <w:t>мого.</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lastRenderedPageBreak/>
        <w:t xml:space="preserve">Выходящая из предохранительного устройства </w:t>
      </w:r>
      <w:proofErr w:type="gramStart"/>
      <w:r w:rsidRPr="00D428B3">
        <w:rPr>
          <w:rFonts w:ascii="Times New Roman" w:eastAsia="Times New Roman" w:hAnsi="Times New Roman" w:cs="Times New Roman"/>
          <w:color w:val="000000" w:themeColor="text1"/>
          <w:sz w:val="28"/>
          <w:szCs w:val="28"/>
        </w:rPr>
        <w:t>паро-воздушная</w:t>
      </w:r>
      <w:proofErr w:type="gramEnd"/>
      <w:r w:rsidRPr="00D428B3">
        <w:rPr>
          <w:rFonts w:ascii="Times New Roman" w:eastAsia="Times New Roman" w:hAnsi="Times New Roman" w:cs="Times New Roman"/>
          <w:color w:val="000000" w:themeColor="text1"/>
          <w:sz w:val="28"/>
          <w:szCs w:val="28"/>
        </w:rPr>
        <w:t xml:space="preserve"> смесь при адсорбции (первая стадия) вентилятором или </w:t>
      </w:r>
      <w:proofErr w:type="spellStart"/>
      <w:r w:rsidRPr="00D428B3">
        <w:rPr>
          <w:rFonts w:ascii="Times New Roman" w:eastAsia="Times New Roman" w:hAnsi="Times New Roman" w:cs="Times New Roman"/>
          <w:color w:val="000000" w:themeColor="text1"/>
          <w:sz w:val="28"/>
          <w:szCs w:val="28"/>
        </w:rPr>
        <w:t>газодувкой</w:t>
      </w:r>
      <w:proofErr w:type="spellEnd"/>
      <w:r w:rsidR="0021128C"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4</w:t>
      </w:r>
      <w:r w:rsidRPr="00D428B3">
        <w:rPr>
          <w:rFonts w:ascii="Times New Roman" w:eastAsia="Times New Roman" w:hAnsi="Times New Roman" w:cs="Times New Roman"/>
          <w:color w:val="000000" w:themeColor="text1"/>
          <w:sz w:val="28"/>
          <w:szCs w:val="28"/>
        </w:rPr>
        <w:t xml:space="preserve"> подается</w:t>
      </w:r>
      <w:r w:rsidR="0021128C" w:rsidRPr="00D428B3">
        <w:rPr>
          <w:rFonts w:ascii="Times New Roman" w:eastAsia="Times New Roman" w:hAnsi="Times New Roman" w:cs="Times New Roman"/>
          <w:color w:val="000000" w:themeColor="text1"/>
          <w:sz w:val="28"/>
          <w:szCs w:val="28"/>
        </w:rPr>
        <w:t xml:space="preserve"> </w:t>
      </w:r>
      <w:r w:rsidR="00F473AD" w:rsidRPr="00D428B3">
        <w:rPr>
          <w:rFonts w:ascii="Times New Roman" w:eastAsia="Times New Roman" w:hAnsi="Times New Roman" w:cs="Times New Roman"/>
          <w:color w:val="000000" w:themeColor="text1"/>
          <w:sz w:val="28"/>
          <w:szCs w:val="28"/>
        </w:rPr>
        <w:t xml:space="preserve">в адсорбер </w:t>
      </w:r>
      <w:r w:rsidR="00F473AD" w:rsidRPr="00D428B3">
        <w:rPr>
          <w:rFonts w:ascii="Times New Roman" w:eastAsia="Times New Roman" w:hAnsi="Times New Roman" w:cs="Times New Roman"/>
          <w:i/>
          <w:iCs/>
          <w:color w:val="000000" w:themeColor="text1"/>
          <w:spacing w:val="20"/>
          <w:sz w:val="28"/>
          <w:szCs w:val="28"/>
        </w:rPr>
        <w:t>5.</w:t>
      </w:r>
    </w:p>
    <w:p w:rsidR="00273BBD" w:rsidRPr="00D428B3"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sz w:val="17"/>
          <w:szCs w:val="17"/>
        </w:rPr>
      </w:pPr>
      <w:bookmarkStart w:id="2" w:name="_GoBack"/>
      <w:r w:rsidRPr="00D428B3">
        <w:rPr>
          <w:noProof/>
          <w:color w:val="000000" w:themeColor="text1"/>
        </w:rPr>
        <w:drawing>
          <wp:inline distT="0" distB="0" distL="0" distR="0">
            <wp:extent cx="4432935" cy="1814195"/>
            <wp:effectExtent l="0" t="0" r="5715" b="0"/>
            <wp:docPr id="95" name="Рисунок 95" descr="C:\Users\Рустик\Desktop\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устик\Desktop\media\image3.jpeg"/>
                    <pic:cNvPicPr>
                      <a:picLocks noChangeAspect="1" noChangeArrowheads="1"/>
                    </pic:cNvPicPr>
                  </pic:nvPicPr>
                  <pic:blipFill>
                    <a:blip r:embed="rId186" cstate="print">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32935" cy="1814195"/>
                    </a:xfrm>
                    <a:prstGeom prst="rect">
                      <a:avLst/>
                    </a:prstGeom>
                    <a:noFill/>
                    <a:ln>
                      <a:noFill/>
                    </a:ln>
                  </pic:spPr>
                </pic:pic>
              </a:graphicData>
            </a:graphic>
          </wp:inline>
        </w:drawing>
      </w:r>
      <w:bookmarkEnd w:id="2"/>
    </w:p>
    <w:p w:rsidR="00F473AD" w:rsidRPr="00D428B3" w:rsidRDefault="00F473AD" w:rsidP="003365AD">
      <w:pPr>
        <w:tabs>
          <w:tab w:val="left" w:pos="3402"/>
        </w:tabs>
        <w:spacing w:after="0" w:line="240" w:lineRule="auto"/>
        <w:ind w:firstLine="567"/>
        <w:jc w:val="center"/>
        <w:rPr>
          <w:rFonts w:ascii="Times New Roman" w:eastAsia="Times New Roman" w:hAnsi="Times New Roman" w:cs="Times New Roman"/>
          <w:color w:val="000000" w:themeColor="text1"/>
          <w:sz w:val="17"/>
          <w:szCs w:val="17"/>
        </w:rPr>
      </w:pPr>
    </w:p>
    <w:p w:rsidR="00273BBD" w:rsidRPr="00D428B3"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sz w:val="28"/>
          <w:szCs w:val="28"/>
        </w:rPr>
      </w:pPr>
      <w:r w:rsidRPr="006C131A">
        <w:rPr>
          <w:rFonts w:ascii="Times New Roman" w:eastAsia="Times New Roman" w:hAnsi="Times New Roman" w:cs="Times New Roman"/>
          <w:b/>
          <w:color w:val="000000" w:themeColor="text1"/>
          <w:sz w:val="28"/>
          <w:szCs w:val="28"/>
        </w:rPr>
        <w:t xml:space="preserve">Рис. </w:t>
      </w:r>
      <w:r w:rsidR="003635B2">
        <w:rPr>
          <w:rFonts w:ascii="Times New Roman" w:eastAsia="Times New Roman" w:hAnsi="Times New Roman" w:cs="Times New Roman"/>
          <w:b/>
          <w:color w:val="000000" w:themeColor="text1"/>
          <w:sz w:val="28"/>
          <w:szCs w:val="28"/>
        </w:rPr>
        <w:t>20.2</w:t>
      </w:r>
      <w:r w:rsidRPr="006C131A">
        <w:rPr>
          <w:rFonts w:ascii="Times New Roman" w:eastAsia="Times New Roman" w:hAnsi="Times New Roman" w:cs="Times New Roman"/>
          <w:b/>
          <w:color w:val="000000" w:themeColor="text1"/>
          <w:sz w:val="28"/>
          <w:szCs w:val="28"/>
        </w:rPr>
        <w:t>.</w:t>
      </w:r>
      <w:r w:rsidRPr="00D428B3">
        <w:rPr>
          <w:rFonts w:ascii="Times New Roman" w:eastAsia="Times New Roman" w:hAnsi="Times New Roman" w:cs="Times New Roman"/>
          <w:color w:val="000000" w:themeColor="text1"/>
          <w:sz w:val="28"/>
          <w:szCs w:val="28"/>
        </w:rPr>
        <w:t xml:space="preserve"> </w:t>
      </w:r>
      <w:r w:rsidR="00590AD6" w:rsidRPr="00521DD6">
        <w:rPr>
          <w:rFonts w:ascii="Times New Roman" w:eastAsia="Times New Roman" w:hAnsi="Times New Roman" w:cs="Times New Roman"/>
          <w:color w:val="000000" w:themeColor="text1"/>
          <w:sz w:val="28"/>
          <w:szCs w:val="28"/>
        </w:rPr>
        <w:t xml:space="preserve">Схема промышленной </w:t>
      </w:r>
      <w:proofErr w:type="spellStart"/>
      <w:r w:rsidR="00590AD6" w:rsidRPr="00521DD6">
        <w:rPr>
          <w:rFonts w:ascii="Times New Roman" w:eastAsia="Times New Roman" w:hAnsi="Times New Roman" w:cs="Times New Roman"/>
          <w:color w:val="000000" w:themeColor="text1"/>
          <w:sz w:val="28"/>
          <w:szCs w:val="28"/>
        </w:rPr>
        <w:t>углеадсорбци</w:t>
      </w:r>
      <w:r w:rsidRPr="00521DD6">
        <w:rPr>
          <w:rFonts w:ascii="Times New Roman" w:eastAsia="Times New Roman" w:hAnsi="Times New Roman" w:cs="Times New Roman"/>
          <w:color w:val="000000" w:themeColor="text1"/>
          <w:sz w:val="28"/>
          <w:szCs w:val="28"/>
        </w:rPr>
        <w:t>онной</w:t>
      </w:r>
      <w:proofErr w:type="spellEnd"/>
      <w:r w:rsidRPr="00521DD6">
        <w:rPr>
          <w:rFonts w:ascii="Times New Roman" w:eastAsia="Times New Roman" w:hAnsi="Times New Roman" w:cs="Times New Roman"/>
          <w:color w:val="000000" w:themeColor="text1"/>
          <w:sz w:val="28"/>
          <w:szCs w:val="28"/>
        </w:rPr>
        <w:t xml:space="preserve"> установки для улавливания (ре</w:t>
      </w:r>
      <w:r w:rsidRPr="00521DD6">
        <w:rPr>
          <w:rFonts w:ascii="Times New Roman" w:eastAsia="Times New Roman" w:hAnsi="Times New Roman" w:cs="Times New Roman"/>
          <w:color w:val="000000" w:themeColor="text1"/>
          <w:sz w:val="28"/>
          <w:szCs w:val="28"/>
        </w:rPr>
        <w:softHyphen/>
        <w:t>куперации) паров органических веществ из их смеси с воздухом</w:t>
      </w:r>
    </w:p>
    <w:p w:rsidR="00273BBD" w:rsidRPr="006C131A" w:rsidRDefault="00F473AD" w:rsidP="003365AD">
      <w:pPr>
        <w:tabs>
          <w:tab w:val="left" w:pos="3402"/>
        </w:tabs>
        <w:spacing w:after="0" w:line="240" w:lineRule="auto"/>
        <w:ind w:firstLine="567"/>
        <w:jc w:val="center"/>
        <w:rPr>
          <w:rFonts w:ascii="Times New Roman" w:eastAsia="Times New Roman" w:hAnsi="Times New Roman" w:cs="Times New Roman"/>
          <w:color w:val="000000" w:themeColor="text1"/>
        </w:rPr>
      </w:pPr>
      <w:r w:rsidRPr="006C131A">
        <w:rPr>
          <w:rFonts w:ascii="Times New Roman" w:eastAsia="Times New Roman" w:hAnsi="Times New Roman" w:cs="Times New Roman"/>
          <w:i/>
          <w:color w:val="000000" w:themeColor="text1"/>
        </w:rPr>
        <w:t>1</w:t>
      </w:r>
      <w:r w:rsidR="00590AD6" w:rsidRPr="006C131A">
        <w:rPr>
          <w:rFonts w:ascii="Times New Roman" w:eastAsia="Times New Roman" w:hAnsi="Times New Roman" w:cs="Times New Roman"/>
          <w:color w:val="000000" w:themeColor="text1"/>
        </w:rPr>
        <w:t xml:space="preserve"> -</w:t>
      </w:r>
      <w:r w:rsidR="00273BBD" w:rsidRPr="006C131A">
        <w:rPr>
          <w:rFonts w:ascii="Times New Roman" w:eastAsia="Times New Roman" w:hAnsi="Times New Roman" w:cs="Times New Roman"/>
          <w:color w:val="000000" w:themeColor="text1"/>
        </w:rPr>
        <w:t xml:space="preserve"> фильтр; </w:t>
      </w:r>
      <w:r w:rsidR="0021128C" w:rsidRPr="006C131A">
        <w:rPr>
          <w:rFonts w:ascii="Times New Roman" w:eastAsia="Times New Roman" w:hAnsi="Times New Roman" w:cs="Times New Roman"/>
          <w:i/>
          <w:iCs/>
          <w:color w:val="000000" w:themeColor="text1"/>
        </w:rPr>
        <w:t xml:space="preserve">2 </w:t>
      </w:r>
      <w:r w:rsidR="00590AD6" w:rsidRPr="006C131A">
        <w:rPr>
          <w:rFonts w:ascii="Times New Roman" w:eastAsia="Times New Roman" w:hAnsi="Times New Roman" w:cs="Times New Roman"/>
          <w:i/>
          <w:iCs/>
          <w:color w:val="000000" w:themeColor="text1"/>
        </w:rPr>
        <w:t>-</w:t>
      </w:r>
      <w:r w:rsidR="00273BBD" w:rsidRPr="006C131A">
        <w:rPr>
          <w:rFonts w:ascii="Times New Roman" w:eastAsia="Times New Roman" w:hAnsi="Times New Roman" w:cs="Times New Roman"/>
          <w:color w:val="000000" w:themeColor="text1"/>
        </w:rPr>
        <w:t xml:space="preserve"> гравийный </w:t>
      </w:r>
      <w:proofErr w:type="spellStart"/>
      <w:r w:rsidR="00273BBD" w:rsidRPr="006C131A">
        <w:rPr>
          <w:rFonts w:ascii="Times New Roman" w:eastAsia="Times New Roman" w:hAnsi="Times New Roman" w:cs="Times New Roman"/>
          <w:color w:val="000000" w:themeColor="text1"/>
        </w:rPr>
        <w:t>огнепреградитель</w:t>
      </w:r>
      <w:proofErr w:type="spellEnd"/>
      <w:r w:rsidR="00273BBD" w:rsidRPr="006C131A">
        <w:rPr>
          <w:rFonts w:ascii="Times New Roman" w:eastAsia="Times New Roman" w:hAnsi="Times New Roman" w:cs="Times New Roman"/>
          <w:color w:val="000000" w:themeColor="text1"/>
        </w:rPr>
        <w:t xml:space="preserve">; </w:t>
      </w:r>
      <w:r w:rsidR="0021128C" w:rsidRPr="006C131A">
        <w:rPr>
          <w:rFonts w:ascii="Times New Roman" w:eastAsia="Times New Roman" w:hAnsi="Times New Roman" w:cs="Times New Roman"/>
          <w:i/>
          <w:iCs/>
          <w:color w:val="000000" w:themeColor="text1"/>
        </w:rPr>
        <w:t xml:space="preserve">3 </w:t>
      </w:r>
      <w:r w:rsidR="00590AD6" w:rsidRPr="006C131A">
        <w:rPr>
          <w:rFonts w:ascii="Times New Roman" w:eastAsia="Times New Roman" w:hAnsi="Times New Roman" w:cs="Times New Roman"/>
          <w:i/>
          <w:iCs/>
          <w:color w:val="000000" w:themeColor="text1"/>
        </w:rPr>
        <w:t>-</w:t>
      </w:r>
      <w:r w:rsidR="00273BBD" w:rsidRPr="006C131A">
        <w:rPr>
          <w:rFonts w:ascii="Times New Roman" w:eastAsia="Times New Roman" w:hAnsi="Times New Roman" w:cs="Times New Roman"/>
          <w:color w:val="000000" w:themeColor="text1"/>
        </w:rPr>
        <w:t xml:space="preserve"> предохранительное устройство с разрывными мембранами; </w:t>
      </w:r>
      <w:r w:rsidR="00273BBD" w:rsidRPr="006C131A">
        <w:rPr>
          <w:rFonts w:ascii="Times New Roman" w:eastAsia="Times New Roman" w:hAnsi="Times New Roman" w:cs="Times New Roman"/>
          <w:i/>
          <w:iCs/>
          <w:color w:val="000000" w:themeColor="text1"/>
        </w:rPr>
        <w:t>4,</w:t>
      </w:r>
      <w:r w:rsidR="00590AD6" w:rsidRPr="006C131A">
        <w:rPr>
          <w:rFonts w:ascii="Times New Roman" w:eastAsia="Times New Roman" w:hAnsi="Times New Roman" w:cs="Times New Roman"/>
          <w:color w:val="000000" w:themeColor="text1"/>
        </w:rPr>
        <w:t>7 - вентиляторы; 5 -</w:t>
      </w:r>
      <w:r w:rsidR="00273BBD" w:rsidRPr="006C131A">
        <w:rPr>
          <w:rFonts w:ascii="Times New Roman" w:eastAsia="Times New Roman" w:hAnsi="Times New Roman" w:cs="Times New Roman"/>
          <w:color w:val="000000" w:themeColor="text1"/>
        </w:rPr>
        <w:t xml:space="preserve"> адсорбер; </w:t>
      </w:r>
      <w:r w:rsidR="0021128C" w:rsidRPr="006C131A">
        <w:rPr>
          <w:rFonts w:ascii="Times New Roman" w:eastAsia="Times New Roman" w:hAnsi="Times New Roman" w:cs="Times New Roman"/>
          <w:i/>
          <w:iCs/>
          <w:color w:val="000000" w:themeColor="text1"/>
        </w:rPr>
        <w:t xml:space="preserve">6 </w:t>
      </w:r>
      <w:r w:rsidR="00590AD6" w:rsidRPr="006C131A">
        <w:rPr>
          <w:rFonts w:ascii="Times New Roman" w:eastAsia="Times New Roman" w:hAnsi="Times New Roman" w:cs="Times New Roman"/>
          <w:i/>
          <w:iCs/>
          <w:color w:val="000000" w:themeColor="text1"/>
        </w:rPr>
        <w:t>-</w:t>
      </w:r>
      <w:r w:rsidR="00273BBD" w:rsidRPr="006C131A">
        <w:rPr>
          <w:rFonts w:ascii="Times New Roman" w:eastAsia="Times New Roman" w:hAnsi="Times New Roman" w:cs="Times New Roman"/>
          <w:color w:val="000000" w:themeColor="text1"/>
        </w:rPr>
        <w:t xml:space="preserve"> конденсатор; </w:t>
      </w:r>
      <w:r w:rsidR="00273BBD" w:rsidRPr="006C131A">
        <w:rPr>
          <w:rFonts w:ascii="Times New Roman" w:eastAsia="Times New Roman" w:hAnsi="Times New Roman" w:cs="Times New Roman"/>
          <w:i/>
          <w:iCs/>
          <w:color w:val="000000" w:themeColor="text1"/>
        </w:rPr>
        <w:t>8</w:t>
      </w:r>
      <w:r w:rsidR="00590AD6" w:rsidRPr="006C131A">
        <w:rPr>
          <w:rFonts w:ascii="Times New Roman" w:eastAsia="Times New Roman" w:hAnsi="Times New Roman" w:cs="Times New Roman"/>
          <w:color w:val="000000" w:themeColor="text1"/>
        </w:rPr>
        <w:t xml:space="preserve"> -</w:t>
      </w:r>
      <w:r w:rsidR="00273BBD" w:rsidRPr="006C131A">
        <w:rPr>
          <w:rFonts w:ascii="Times New Roman" w:eastAsia="Times New Roman" w:hAnsi="Times New Roman" w:cs="Times New Roman"/>
          <w:color w:val="000000" w:themeColor="text1"/>
        </w:rPr>
        <w:t xml:space="preserve"> калорифер; </w:t>
      </w:r>
      <w:r w:rsidR="00273BBD" w:rsidRPr="006C131A">
        <w:rPr>
          <w:rFonts w:ascii="Times New Roman" w:eastAsia="Times New Roman" w:hAnsi="Times New Roman" w:cs="Times New Roman"/>
          <w:i/>
          <w:iCs/>
          <w:color w:val="000000" w:themeColor="text1"/>
        </w:rPr>
        <w:t>9</w:t>
      </w:r>
      <w:r w:rsidR="00590AD6" w:rsidRPr="006C131A">
        <w:rPr>
          <w:rFonts w:ascii="Times New Roman" w:eastAsia="Times New Roman" w:hAnsi="Times New Roman" w:cs="Times New Roman"/>
          <w:color w:val="000000" w:themeColor="text1"/>
        </w:rPr>
        <w:t xml:space="preserve"> -</w:t>
      </w:r>
      <w:r w:rsidR="00273BBD" w:rsidRPr="006C131A">
        <w:rPr>
          <w:rFonts w:ascii="Times New Roman" w:eastAsia="Times New Roman" w:hAnsi="Times New Roman" w:cs="Times New Roman"/>
          <w:color w:val="000000" w:themeColor="text1"/>
        </w:rPr>
        <w:t xml:space="preserve"> обводная</w:t>
      </w:r>
      <w:r w:rsidR="0021128C" w:rsidRPr="006C131A">
        <w:rPr>
          <w:rFonts w:ascii="Times New Roman" w:eastAsia="Times New Roman" w:hAnsi="Times New Roman" w:cs="Times New Roman"/>
          <w:color w:val="000000" w:themeColor="text1"/>
        </w:rPr>
        <w:t xml:space="preserve"> </w:t>
      </w:r>
      <w:r w:rsidR="00273BBD" w:rsidRPr="006C131A">
        <w:rPr>
          <w:rFonts w:ascii="Times New Roman" w:eastAsia="Times New Roman" w:hAnsi="Times New Roman" w:cs="Times New Roman"/>
          <w:color w:val="000000" w:themeColor="text1"/>
        </w:rPr>
        <w:t>линия.</w:t>
      </w:r>
    </w:p>
    <w:p w:rsidR="00F473AD" w:rsidRPr="006C131A" w:rsidRDefault="00F473AD" w:rsidP="003365AD">
      <w:pPr>
        <w:tabs>
          <w:tab w:val="left" w:pos="3402"/>
        </w:tabs>
        <w:spacing w:after="0" w:line="240" w:lineRule="auto"/>
        <w:ind w:firstLine="567"/>
        <w:rPr>
          <w:rFonts w:ascii="Times New Roman" w:eastAsia="Times New Roman" w:hAnsi="Times New Roman" w:cs="Times New Roman"/>
          <w:color w:val="000000" w:themeColor="text1"/>
          <w:sz w:val="16"/>
          <w:szCs w:val="16"/>
        </w:rPr>
      </w:pP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При десорбции (вторая стадия) выходящие из адсорбера па</w:t>
      </w:r>
      <w:r w:rsidRPr="00D428B3">
        <w:rPr>
          <w:rFonts w:ascii="Times New Roman" w:eastAsia="Times New Roman" w:hAnsi="Times New Roman" w:cs="Times New Roman"/>
          <w:color w:val="000000" w:themeColor="text1"/>
          <w:sz w:val="28"/>
          <w:szCs w:val="28"/>
        </w:rPr>
        <w:softHyphen/>
        <w:t xml:space="preserve">ры конденсируются в конденсаторе </w:t>
      </w:r>
      <w:r w:rsidRPr="00D428B3">
        <w:rPr>
          <w:rFonts w:ascii="Times New Roman" w:eastAsia="Times New Roman" w:hAnsi="Times New Roman" w:cs="Times New Roman"/>
          <w:i/>
          <w:iCs/>
          <w:color w:val="000000" w:themeColor="text1"/>
          <w:spacing w:val="20"/>
          <w:sz w:val="28"/>
          <w:szCs w:val="28"/>
        </w:rPr>
        <w:t>6.</w:t>
      </w:r>
      <w:r w:rsidRPr="00D428B3">
        <w:rPr>
          <w:rFonts w:ascii="Times New Roman" w:eastAsia="Times New Roman" w:hAnsi="Times New Roman" w:cs="Times New Roman"/>
          <w:color w:val="000000" w:themeColor="text1"/>
          <w:sz w:val="28"/>
          <w:szCs w:val="28"/>
        </w:rPr>
        <w:t xml:space="preserve"> По</w:t>
      </w:r>
      <w:r w:rsidR="00F473AD" w:rsidRPr="00D428B3">
        <w:rPr>
          <w:rFonts w:ascii="Times New Roman" w:eastAsia="Times New Roman" w:hAnsi="Times New Roman" w:cs="Times New Roman"/>
          <w:color w:val="000000" w:themeColor="text1"/>
          <w:sz w:val="28"/>
          <w:szCs w:val="28"/>
        </w:rPr>
        <w:t>лучаемый конденсат (называе</w:t>
      </w:r>
      <w:r w:rsidR="00F473AD" w:rsidRPr="00D428B3">
        <w:rPr>
          <w:rFonts w:ascii="Times New Roman" w:eastAsia="Times New Roman" w:hAnsi="Times New Roman" w:cs="Times New Roman"/>
          <w:color w:val="000000" w:themeColor="text1"/>
          <w:sz w:val="28"/>
          <w:szCs w:val="28"/>
        </w:rPr>
        <w:softHyphen/>
        <w:t xml:space="preserve">мый </w:t>
      </w:r>
      <w:proofErr w:type="spellStart"/>
      <w:r w:rsidR="00F473AD" w:rsidRPr="00D428B3">
        <w:rPr>
          <w:rFonts w:ascii="Times New Roman" w:eastAsia="Times New Roman" w:hAnsi="Times New Roman" w:cs="Times New Roman"/>
          <w:i/>
          <w:color w:val="000000" w:themeColor="text1"/>
          <w:sz w:val="28"/>
          <w:szCs w:val="28"/>
        </w:rPr>
        <w:t>рекуператом</w:t>
      </w:r>
      <w:proofErr w:type="spellEnd"/>
      <w:r w:rsidRPr="00D428B3">
        <w:rPr>
          <w:rFonts w:ascii="Times New Roman" w:eastAsia="Times New Roman" w:hAnsi="Times New Roman" w:cs="Times New Roman"/>
          <w:color w:val="000000" w:themeColor="text1"/>
          <w:spacing w:val="70"/>
          <w:sz w:val="28"/>
          <w:szCs w:val="28"/>
        </w:rPr>
        <w:t>)</w:t>
      </w:r>
      <w:r w:rsidRPr="00D428B3">
        <w:rPr>
          <w:rFonts w:ascii="Times New Roman" w:eastAsia="Times New Roman" w:hAnsi="Times New Roman" w:cs="Times New Roman"/>
          <w:color w:val="000000" w:themeColor="text1"/>
          <w:sz w:val="28"/>
          <w:szCs w:val="28"/>
        </w:rPr>
        <w:t xml:space="preserve"> разделяется ректификацией или путем расслаи</w:t>
      </w:r>
      <w:r w:rsidRPr="00D428B3">
        <w:rPr>
          <w:rFonts w:ascii="Times New Roman" w:eastAsia="Times New Roman" w:hAnsi="Times New Roman" w:cs="Times New Roman"/>
          <w:color w:val="000000" w:themeColor="text1"/>
          <w:sz w:val="28"/>
          <w:szCs w:val="28"/>
        </w:rPr>
        <w:softHyphen/>
        <w:t xml:space="preserve">вания в сепараторе, если </w:t>
      </w:r>
      <w:proofErr w:type="spellStart"/>
      <w:r w:rsidRPr="00D428B3">
        <w:rPr>
          <w:rFonts w:ascii="Times New Roman" w:eastAsia="Times New Roman" w:hAnsi="Times New Roman" w:cs="Times New Roman"/>
          <w:color w:val="000000" w:themeColor="text1"/>
          <w:sz w:val="28"/>
          <w:szCs w:val="28"/>
        </w:rPr>
        <w:t>десорбируемый</w:t>
      </w:r>
      <w:proofErr w:type="spellEnd"/>
      <w:r w:rsidRPr="00D428B3">
        <w:rPr>
          <w:rFonts w:ascii="Times New Roman" w:eastAsia="Times New Roman" w:hAnsi="Times New Roman" w:cs="Times New Roman"/>
          <w:color w:val="000000" w:themeColor="text1"/>
          <w:sz w:val="28"/>
          <w:szCs w:val="28"/>
        </w:rPr>
        <w:t xml:space="preserve"> компонент не смешивается с во</w:t>
      </w:r>
      <w:r w:rsidRPr="00D428B3">
        <w:rPr>
          <w:rFonts w:ascii="Times New Roman" w:eastAsia="Times New Roman" w:hAnsi="Times New Roman" w:cs="Times New Roman"/>
          <w:color w:val="000000" w:themeColor="text1"/>
          <w:sz w:val="28"/>
          <w:szCs w:val="28"/>
        </w:rPr>
        <w:softHyphen/>
        <w:t xml:space="preserve">дой. При сушке адсорбента (третья стадия) в адсорбер вентилятором </w:t>
      </w:r>
      <w:r w:rsidRPr="00D428B3">
        <w:rPr>
          <w:rFonts w:ascii="Times New Roman" w:eastAsia="Times New Roman" w:hAnsi="Times New Roman" w:cs="Times New Roman"/>
          <w:i/>
          <w:iCs/>
          <w:color w:val="000000" w:themeColor="text1"/>
          <w:spacing w:val="20"/>
          <w:sz w:val="28"/>
          <w:szCs w:val="28"/>
        </w:rPr>
        <w:t xml:space="preserve">7 </w:t>
      </w:r>
      <w:r w:rsidRPr="00D428B3">
        <w:rPr>
          <w:rFonts w:ascii="Times New Roman" w:eastAsia="Times New Roman" w:hAnsi="Times New Roman" w:cs="Times New Roman"/>
          <w:color w:val="000000" w:themeColor="text1"/>
          <w:sz w:val="28"/>
          <w:szCs w:val="28"/>
        </w:rPr>
        <w:t>подается воздух, предва</w:t>
      </w:r>
      <w:r w:rsidR="00F473AD" w:rsidRPr="00D428B3">
        <w:rPr>
          <w:rFonts w:ascii="Times New Roman" w:eastAsia="Times New Roman" w:hAnsi="Times New Roman" w:cs="Times New Roman"/>
          <w:color w:val="000000" w:themeColor="text1"/>
          <w:sz w:val="28"/>
          <w:szCs w:val="28"/>
        </w:rPr>
        <w:t xml:space="preserve">рительно нагретый в калорифере </w:t>
      </w:r>
      <w:r w:rsidR="00F473AD" w:rsidRPr="00D428B3">
        <w:rPr>
          <w:rFonts w:ascii="Times New Roman" w:eastAsia="Times New Roman" w:hAnsi="Times New Roman" w:cs="Times New Roman"/>
          <w:i/>
          <w:color w:val="000000" w:themeColor="text1"/>
          <w:sz w:val="28"/>
          <w:szCs w:val="28"/>
        </w:rPr>
        <w:t>8</w:t>
      </w:r>
      <w:r w:rsidRPr="00D428B3">
        <w:rPr>
          <w:rFonts w:ascii="Times New Roman" w:eastAsia="Times New Roman" w:hAnsi="Times New Roman" w:cs="Times New Roman"/>
          <w:color w:val="000000" w:themeColor="text1"/>
          <w:sz w:val="28"/>
          <w:szCs w:val="28"/>
        </w:rPr>
        <w:t>. При охлажде</w:t>
      </w:r>
      <w:r w:rsidRPr="00D428B3">
        <w:rPr>
          <w:rFonts w:ascii="Times New Roman" w:eastAsia="Times New Roman" w:hAnsi="Times New Roman" w:cs="Times New Roman"/>
          <w:color w:val="000000" w:themeColor="text1"/>
          <w:sz w:val="28"/>
          <w:szCs w:val="28"/>
        </w:rPr>
        <w:softHyphen/>
        <w:t xml:space="preserve">нии адсорбента (четвертая стадия) подаваемый в адсорбер вентилятором </w:t>
      </w:r>
      <w:r w:rsidRPr="00D428B3">
        <w:rPr>
          <w:rFonts w:ascii="Times New Roman" w:eastAsia="Times New Roman" w:hAnsi="Times New Roman" w:cs="Times New Roman"/>
          <w:i/>
          <w:iCs/>
          <w:color w:val="000000" w:themeColor="text1"/>
          <w:spacing w:val="20"/>
          <w:sz w:val="28"/>
          <w:szCs w:val="28"/>
        </w:rPr>
        <w:t xml:space="preserve">7 </w:t>
      </w:r>
      <w:r w:rsidRPr="00D428B3">
        <w:rPr>
          <w:rFonts w:ascii="Times New Roman" w:eastAsia="Times New Roman" w:hAnsi="Times New Roman" w:cs="Times New Roman"/>
          <w:color w:val="000000" w:themeColor="text1"/>
          <w:sz w:val="28"/>
          <w:szCs w:val="28"/>
        </w:rPr>
        <w:t xml:space="preserve">воздух проходит по обводной линии </w:t>
      </w:r>
      <w:r w:rsidRPr="00D428B3">
        <w:rPr>
          <w:rFonts w:ascii="Times New Roman" w:eastAsia="Times New Roman" w:hAnsi="Times New Roman" w:cs="Times New Roman"/>
          <w:i/>
          <w:iCs/>
          <w:color w:val="000000" w:themeColor="text1"/>
          <w:spacing w:val="20"/>
          <w:sz w:val="28"/>
          <w:szCs w:val="28"/>
        </w:rPr>
        <w:t>9,</w:t>
      </w:r>
      <w:r w:rsidRPr="00D428B3">
        <w:rPr>
          <w:rFonts w:ascii="Times New Roman" w:eastAsia="Times New Roman" w:hAnsi="Times New Roman" w:cs="Times New Roman"/>
          <w:color w:val="000000" w:themeColor="text1"/>
          <w:sz w:val="28"/>
          <w:szCs w:val="28"/>
        </w:rPr>
        <w:t xml:space="preserve"> минуя калорифер.</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Несмотря на то, что адсорбер в описанной устано</w:t>
      </w:r>
      <w:r w:rsidR="0021128C" w:rsidRPr="00D428B3">
        <w:rPr>
          <w:rFonts w:ascii="Times New Roman" w:eastAsia="Times New Roman" w:hAnsi="Times New Roman" w:cs="Times New Roman"/>
          <w:color w:val="000000" w:themeColor="text1"/>
          <w:sz w:val="28"/>
          <w:szCs w:val="28"/>
        </w:rPr>
        <w:t>вке работает периоди</w:t>
      </w:r>
      <w:r w:rsidRPr="00D428B3">
        <w:rPr>
          <w:rFonts w:ascii="Times New Roman" w:eastAsia="Times New Roman" w:hAnsi="Times New Roman" w:cs="Times New Roman"/>
          <w:color w:val="000000" w:themeColor="text1"/>
          <w:sz w:val="28"/>
          <w:szCs w:val="28"/>
        </w:rPr>
        <w:t>чески, вся установка в целом может раб</w:t>
      </w:r>
      <w:r w:rsidR="0021128C" w:rsidRPr="00D428B3">
        <w:rPr>
          <w:rFonts w:ascii="Times New Roman" w:eastAsia="Times New Roman" w:hAnsi="Times New Roman" w:cs="Times New Roman"/>
          <w:color w:val="000000" w:themeColor="text1"/>
          <w:sz w:val="28"/>
          <w:szCs w:val="28"/>
        </w:rPr>
        <w:t>отать непрерывно при наличии несколь</w:t>
      </w:r>
      <w:r w:rsidR="00590AD6">
        <w:rPr>
          <w:rFonts w:ascii="Times New Roman" w:eastAsia="Times New Roman" w:hAnsi="Times New Roman" w:cs="Times New Roman"/>
          <w:color w:val="000000" w:themeColor="text1"/>
          <w:sz w:val="28"/>
          <w:szCs w:val="28"/>
        </w:rPr>
        <w:t>ких (минимально -</w:t>
      </w:r>
      <w:r w:rsidRPr="00D428B3">
        <w:rPr>
          <w:rFonts w:ascii="Times New Roman" w:eastAsia="Times New Roman" w:hAnsi="Times New Roman" w:cs="Times New Roman"/>
          <w:color w:val="000000" w:themeColor="text1"/>
          <w:sz w:val="28"/>
          <w:szCs w:val="28"/>
        </w:rPr>
        <w:t xml:space="preserve"> двух) адсорберов, включаемых поочередно и работающих со сдвигом стадий (например, при адсорбции в одном аппарате в другом может происходить десорбция).</w:t>
      </w:r>
    </w:p>
    <w:p w:rsidR="00273BBD" w:rsidRDefault="00273BBD" w:rsidP="003365AD">
      <w:pPr>
        <w:tabs>
          <w:tab w:val="left" w:pos="3402"/>
        </w:tabs>
        <w:spacing w:after="0" w:line="240" w:lineRule="auto"/>
        <w:ind w:firstLine="567"/>
        <w:jc w:val="both"/>
        <w:rPr>
          <w:rFonts w:ascii="Times New Roman" w:eastAsia="Times New Roman" w:hAnsi="Times New Roman" w:cs="Times New Roman"/>
          <w:i/>
          <w:iCs/>
          <w:color w:val="000000" w:themeColor="text1"/>
          <w:spacing w:val="20"/>
          <w:sz w:val="28"/>
          <w:szCs w:val="28"/>
        </w:rPr>
      </w:pPr>
      <w:r w:rsidRPr="00D428B3">
        <w:rPr>
          <w:rFonts w:ascii="Times New Roman" w:eastAsia="Times New Roman" w:hAnsi="Times New Roman" w:cs="Times New Roman"/>
          <w:color w:val="000000" w:themeColor="text1"/>
          <w:sz w:val="28"/>
          <w:szCs w:val="28"/>
        </w:rPr>
        <w:t xml:space="preserve">Исходная газовая смесь поступает в колонну под распределительную тарелку </w:t>
      </w:r>
      <w:r w:rsidRPr="00D428B3">
        <w:rPr>
          <w:rFonts w:ascii="Times New Roman" w:eastAsia="Times New Roman" w:hAnsi="Times New Roman" w:cs="Times New Roman"/>
          <w:i/>
          <w:iCs/>
          <w:color w:val="000000" w:themeColor="text1"/>
          <w:spacing w:val="20"/>
          <w:sz w:val="28"/>
          <w:szCs w:val="28"/>
        </w:rPr>
        <w:t>1</w:t>
      </w:r>
      <w:r w:rsidR="00E51518">
        <w:rPr>
          <w:rFonts w:ascii="Times New Roman" w:eastAsia="Times New Roman" w:hAnsi="Times New Roman" w:cs="Times New Roman"/>
          <w:color w:val="000000" w:themeColor="text1"/>
          <w:sz w:val="28"/>
          <w:szCs w:val="28"/>
        </w:rPr>
        <w:t xml:space="preserve"> (рис. 20.3.</w:t>
      </w:r>
      <w:r w:rsidRPr="00D428B3">
        <w:rPr>
          <w:rFonts w:ascii="Times New Roman" w:eastAsia="Times New Roman" w:hAnsi="Times New Roman" w:cs="Times New Roman"/>
          <w:color w:val="000000" w:themeColor="text1"/>
          <w:sz w:val="28"/>
          <w:szCs w:val="28"/>
        </w:rPr>
        <w:t>), представляющую собой трубную решетку с направленными вниз патруб</w:t>
      </w:r>
      <w:r w:rsidRPr="00D428B3">
        <w:rPr>
          <w:rFonts w:ascii="Times New Roman" w:eastAsia="Times New Roman" w:hAnsi="Times New Roman" w:cs="Times New Roman"/>
          <w:color w:val="000000" w:themeColor="text1"/>
          <w:sz w:val="28"/>
          <w:szCs w:val="28"/>
        </w:rPr>
        <w:softHyphen/>
        <w:t>ками. Через патрубки газовая смесь поднимается в адсорбционн</w:t>
      </w:r>
      <w:r w:rsidR="00F473AD" w:rsidRPr="00D428B3">
        <w:rPr>
          <w:rFonts w:ascii="Times New Roman" w:eastAsia="Times New Roman" w:hAnsi="Times New Roman" w:cs="Times New Roman"/>
          <w:color w:val="000000" w:themeColor="text1"/>
          <w:sz w:val="28"/>
          <w:szCs w:val="28"/>
        </w:rPr>
        <w:t>ую зо</w:t>
      </w:r>
      <w:r w:rsidR="00F473AD" w:rsidRPr="00D428B3">
        <w:rPr>
          <w:rFonts w:ascii="Times New Roman" w:eastAsia="Times New Roman" w:hAnsi="Times New Roman" w:cs="Times New Roman"/>
          <w:color w:val="000000" w:themeColor="text1"/>
          <w:sz w:val="28"/>
          <w:szCs w:val="28"/>
        </w:rPr>
        <w:softHyphen/>
        <w:t xml:space="preserve">ну </w:t>
      </w:r>
      <w:r w:rsidR="00F473AD" w:rsidRPr="00D428B3">
        <w:rPr>
          <w:rFonts w:ascii="Times New Roman" w:eastAsia="Times New Roman" w:hAnsi="Times New Roman" w:cs="Times New Roman"/>
          <w:i/>
          <w:color w:val="000000" w:themeColor="text1"/>
          <w:sz w:val="28"/>
          <w:szCs w:val="28"/>
          <w:lang w:val="en-US"/>
        </w:rPr>
        <w:t>I</w:t>
      </w:r>
      <w:r w:rsidRPr="00D428B3">
        <w:rPr>
          <w:rFonts w:ascii="Times New Roman" w:eastAsia="Times New Roman" w:hAnsi="Times New Roman" w:cs="Times New Roman"/>
          <w:color w:val="000000" w:themeColor="text1"/>
          <w:sz w:val="28"/>
          <w:szCs w:val="28"/>
        </w:rPr>
        <w:t>, где взаимодействует с движущимся слоем активного угля, охлаж</w:t>
      </w:r>
      <w:r w:rsidRPr="00D428B3">
        <w:rPr>
          <w:rFonts w:ascii="Times New Roman" w:eastAsia="Times New Roman" w:hAnsi="Times New Roman" w:cs="Times New Roman"/>
          <w:color w:val="000000" w:themeColor="text1"/>
          <w:sz w:val="28"/>
          <w:szCs w:val="28"/>
        </w:rPr>
        <w:softHyphen/>
        <w:t xml:space="preserve">дённого в трубах холодильника </w:t>
      </w:r>
      <w:r w:rsidRPr="00D428B3">
        <w:rPr>
          <w:rFonts w:ascii="Times New Roman" w:eastAsia="Times New Roman" w:hAnsi="Times New Roman" w:cs="Times New Roman"/>
          <w:i/>
          <w:iCs/>
          <w:color w:val="000000" w:themeColor="text1"/>
          <w:spacing w:val="20"/>
          <w:sz w:val="28"/>
          <w:szCs w:val="28"/>
        </w:rPr>
        <w:t>2.</w:t>
      </w:r>
      <w:r w:rsidR="00F473AD" w:rsidRPr="00D428B3">
        <w:rPr>
          <w:rFonts w:ascii="Times New Roman" w:eastAsia="Times New Roman" w:hAnsi="Times New Roman" w:cs="Times New Roman"/>
          <w:color w:val="000000" w:themeColor="text1"/>
          <w:sz w:val="28"/>
          <w:szCs w:val="28"/>
        </w:rPr>
        <w:t xml:space="preserve"> В зоне </w:t>
      </w:r>
      <w:r w:rsidR="00F473AD" w:rsidRPr="00D428B3">
        <w:rPr>
          <w:rFonts w:ascii="Times New Roman" w:eastAsia="Times New Roman" w:hAnsi="Times New Roman" w:cs="Times New Roman"/>
          <w:i/>
          <w:color w:val="000000" w:themeColor="text1"/>
          <w:sz w:val="28"/>
          <w:szCs w:val="28"/>
          <w:lang w:val="en-US"/>
        </w:rPr>
        <w:t>I</w:t>
      </w:r>
      <w:r w:rsidRPr="00D428B3">
        <w:rPr>
          <w:rFonts w:ascii="Times New Roman" w:eastAsia="Times New Roman" w:hAnsi="Times New Roman" w:cs="Times New Roman"/>
          <w:color w:val="000000" w:themeColor="text1"/>
          <w:sz w:val="28"/>
          <w:szCs w:val="28"/>
        </w:rPr>
        <w:t xml:space="preserve"> поглощаемые компоненты извлекаются углем, а непоглощенная часть смеси (легкая фракция) отводится через штуцер, расположенный под распределительной тарел</w:t>
      </w:r>
      <w:r w:rsidRPr="00D428B3">
        <w:rPr>
          <w:rFonts w:ascii="Times New Roman" w:eastAsia="Times New Roman" w:hAnsi="Times New Roman" w:cs="Times New Roman"/>
          <w:color w:val="000000" w:themeColor="text1"/>
          <w:sz w:val="28"/>
          <w:szCs w:val="28"/>
        </w:rPr>
        <w:softHyphen/>
        <w:t xml:space="preserve">кой </w:t>
      </w:r>
      <w:r w:rsidRPr="00D428B3">
        <w:rPr>
          <w:rFonts w:ascii="Times New Roman" w:eastAsia="Times New Roman" w:hAnsi="Times New Roman" w:cs="Times New Roman"/>
          <w:i/>
          <w:iCs/>
          <w:color w:val="000000" w:themeColor="text1"/>
          <w:spacing w:val="20"/>
          <w:sz w:val="28"/>
          <w:szCs w:val="28"/>
        </w:rPr>
        <w:t>3.</w:t>
      </w:r>
    </w:p>
    <w:p w:rsidR="00521DD6" w:rsidRPr="00D428B3" w:rsidRDefault="00521DD6" w:rsidP="00521DD6">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Из зоны </w:t>
      </w:r>
      <w:r w:rsidRPr="00D428B3">
        <w:rPr>
          <w:rFonts w:ascii="Times New Roman" w:eastAsia="Times New Roman" w:hAnsi="Times New Roman" w:cs="Times New Roman"/>
          <w:i/>
          <w:color w:val="000000" w:themeColor="text1"/>
          <w:sz w:val="28"/>
          <w:szCs w:val="28"/>
          <w:lang w:val="en-US"/>
        </w:rPr>
        <w:t>I</w:t>
      </w:r>
      <w:r w:rsidRPr="00D428B3">
        <w:rPr>
          <w:rFonts w:ascii="Times New Roman" w:eastAsia="Times New Roman" w:hAnsi="Times New Roman" w:cs="Times New Roman"/>
          <w:color w:val="000000" w:themeColor="text1"/>
          <w:sz w:val="28"/>
          <w:szCs w:val="28"/>
        </w:rPr>
        <w:t xml:space="preserve"> уголь проходит в нижерасположенную ректификационную зону </w:t>
      </w:r>
      <w:r w:rsidRPr="00D428B3">
        <w:rPr>
          <w:rFonts w:ascii="Times New Roman" w:eastAsia="Times New Roman" w:hAnsi="Times New Roman" w:cs="Times New Roman"/>
          <w:i/>
          <w:iCs/>
          <w:color w:val="000000" w:themeColor="text1"/>
          <w:spacing w:val="20"/>
          <w:sz w:val="28"/>
          <w:szCs w:val="28"/>
        </w:rPr>
        <w:t>II</w:t>
      </w:r>
      <w:r w:rsidRPr="00D428B3">
        <w:rPr>
          <w:rFonts w:ascii="Times New Roman" w:eastAsia="Times New Roman" w:hAnsi="Times New Roman" w:cs="Times New Roman"/>
          <w:color w:val="000000" w:themeColor="text1"/>
          <w:sz w:val="28"/>
          <w:szCs w:val="28"/>
        </w:rPr>
        <w:t xml:space="preserve">, ограниченную распределительными тарелками </w:t>
      </w:r>
      <w:r w:rsidRPr="00D428B3">
        <w:rPr>
          <w:rFonts w:ascii="Times New Roman" w:eastAsia="Times New Roman" w:hAnsi="Times New Roman" w:cs="Times New Roman"/>
          <w:i/>
          <w:color w:val="000000" w:themeColor="text1"/>
          <w:sz w:val="28"/>
          <w:szCs w:val="28"/>
        </w:rPr>
        <w:t>1</w:t>
      </w:r>
      <w:r w:rsidRPr="00D428B3">
        <w:rPr>
          <w:rFonts w:ascii="Times New Roman" w:eastAsia="Times New Roman" w:hAnsi="Times New Roman" w:cs="Times New Roman"/>
          <w:color w:val="000000" w:themeColor="text1"/>
          <w:sz w:val="28"/>
          <w:szCs w:val="28"/>
        </w:rPr>
        <w:t xml:space="preserve"> и </w:t>
      </w:r>
      <w:r w:rsidRPr="00D428B3">
        <w:rPr>
          <w:rFonts w:ascii="Times New Roman" w:eastAsia="Times New Roman" w:hAnsi="Times New Roman" w:cs="Times New Roman"/>
          <w:i/>
          <w:iCs/>
          <w:color w:val="000000" w:themeColor="text1"/>
          <w:spacing w:val="20"/>
          <w:sz w:val="28"/>
          <w:szCs w:val="28"/>
        </w:rPr>
        <w:t>4.</w:t>
      </w:r>
      <w:r w:rsidRPr="00D428B3">
        <w:rPr>
          <w:rFonts w:ascii="Times New Roman" w:eastAsia="Times New Roman" w:hAnsi="Times New Roman" w:cs="Times New Roman"/>
          <w:color w:val="000000" w:themeColor="text1"/>
          <w:sz w:val="28"/>
          <w:szCs w:val="28"/>
        </w:rPr>
        <w:t xml:space="preserve"> В зоне </w:t>
      </w:r>
      <w:r w:rsidRPr="00D428B3">
        <w:rPr>
          <w:rFonts w:ascii="Times New Roman" w:eastAsia="Times New Roman" w:hAnsi="Times New Roman" w:cs="Times New Roman"/>
          <w:i/>
          <w:iCs/>
          <w:color w:val="000000" w:themeColor="text1"/>
          <w:spacing w:val="20"/>
          <w:sz w:val="28"/>
          <w:szCs w:val="28"/>
        </w:rPr>
        <w:t xml:space="preserve">II </w:t>
      </w:r>
      <w:r w:rsidRPr="00D428B3">
        <w:rPr>
          <w:rFonts w:ascii="Times New Roman" w:eastAsia="Times New Roman" w:hAnsi="Times New Roman" w:cs="Times New Roman"/>
          <w:color w:val="000000" w:themeColor="text1"/>
          <w:sz w:val="28"/>
          <w:szCs w:val="28"/>
        </w:rPr>
        <w:t xml:space="preserve">поднимающиеся из нижней части колонны пары вытесняют из угля </w:t>
      </w:r>
      <w:proofErr w:type="spellStart"/>
      <w:r w:rsidRPr="00D428B3">
        <w:rPr>
          <w:rFonts w:ascii="Times New Roman" w:eastAsia="Times New Roman" w:hAnsi="Times New Roman" w:cs="Times New Roman"/>
          <w:color w:val="000000" w:themeColor="text1"/>
          <w:sz w:val="28"/>
          <w:szCs w:val="28"/>
        </w:rPr>
        <w:t>менеесорбируемые</w:t>
      </w:r>
      <w:proofErr w:type="spellEnd"/>
      <w:r w:rsidRPr="00D428B3">
        <w:rPr>
          <w:rFonts w:ascii="Times New Roman" w:eastAsia="Times New Roman" w:hAnsi="Times New Roman" w:cs="Times New Roman"/>
          <w:color w:val="000000" w:themeColor="text1"/>
          <w:sz w:val="28"/>
          <w:szCs w:val="28"/>
        </w:rPr>
        <w:t xml:space="preserve"> компоненты, образуя при этом смеси различных составов (проме</w:t>
      </w:r>
      <w:r w:rsidRPr="00D428B3">
        <w:rPr>
          <w:rFonts w:ascii="Times New Roman" w:eastAsia="Times New Roman" w:hAnsi="Times New Roman" w:cs="Times New Roman"/>
          <w:color w:val="000000" w:themeColor="text1"/>
          <w:sz w:val="28"/>
          <w:szCs w:val="28"/>
        </w:rPr>
        <w:softHyphen/>
        <w:t xml:space="preserve">жуточные фракции). На схеме показан отбор одной промежуточной фракции из-под третьей (сверху) тарелки (4а). Состав промежуточной фракции </w:t>
      </w:r>
      <w:r w:rsidRPr="00D428B3">
        <w:rPr>
          <w:rFonts w:ascii="Times New Roman" w:eastAsia="Times New Roman" w:hAnsi="Times New Roman" w:cs="Times New Roman"/>
          <w:color w:val="000000" w:themeColor="text1"/>
          <w:sz w:val="28"/>
          <w:szCs w:val="28"/>
        </w:rPr>
        <w:lastRenderedPageBreak/>
        <w:t>зависит от места ее отбора (по высоте ректификационной зоны). В некоторых случаях по высоте зо</w:t>
      </w:r>
      <w:r w:rsidRPr="00D428B3">
        <w:rPr>
          <w:rFonts w:ascii="Times New Roman" w:eastAsia="Times New Roman" w:hAnsi="Times New Roman" w:cs="Times New Roman"/>
          <w:color w:val="000000" w:themeColor="text1"/>
          <w:sz w:val="28"/>
          <w:szCs w:val="28"/>
        </w:rPr>
        <w:softHyphen/>
        <w:t xml:space="preserve">ны </w:t>
      </w:r>
      <w:r w:rsidRPr="00D428B3">
        <w:rPr>
          <w:rFonts w:ascii="Times New Roman" w:eastAsia="Times New Roman" w:hAnsi="Times New Roman" w:cs="Times New Roman"/>
          <w:i/>
          <w:iCs/>
          <w:color w:val="000000" w:themeColor="text1"/>
          <w:spacing w:val="20"/>
          <w:sz w:val="28"/>
          <w:szCs w:val="28"/>
        </w:rPr>
        <w:t>II</w:t>
      </w:r>
      <w:r w:rsidRPr="00D428B3">
        <w:rPr>
          <w:rFonts w:ascii="Times New Roman" w:eastAsia="Times New Roman" w:hAnsi="Times New Roman" w:cs="Times New Roman"/>
          <w:color w:val="000000" w:themeColor="text1"/>
          <w:sz w:val="28"/>
          <w:szCs w:val="28"/>
        </w:rPr>
        <w:t xml:space="preserve"> отбирают несколько промежуточных фракций.</w:t>
      </w:r>
    </w:p>
    <w:p w:rsidR="00521DD6" w:rsidRPr="00521DD6" w:rsidRDefault="00521DD6" w:rsidP="003365AD">
      <w:pPr>
        <w:tabs>
          <w:tab w:val="left" w:pos="3402"/>
        </w:tabs>
        <w:spacing w:after="0" w:line="240" w:lineRule="auto"/>
        <w:ind w:firstLine="567"/>
        <w:jc w:val="both"/>
        <w:rPr>
          <w:rFonts w:ascii="Times New Roman" w:eastAsia="Times New Roman" w:hAnsi="Times New Roman" w:cs="Times New Roman"/>
          <w:iCs/>
          <w:color w:val="000000" w:themeColor="text1"/>
          <w:spacing w:val="20"/>
          <w:sz w:val="28"/>
          <w:szCs w:val="28"/>
        </w:rPr>
      </w:pPr>
    </w:p>
    <w:p w:rsidR="00273BBD" w:rsidRDefault="002E4768" w:rsidP="003365AD">
      <w:pPr>
        <w:tabs>
          <w:tab w:val="left" w:pos="3402"/>
        </w:tabs>
        <w:spacing w:after="0" w:line="240" w:lineRule="auto"/>
        <w:ind w:firstLine="567"/>
        <w:jc w:val="center"/>
        <w:rPr>
          <w:rFonts w:ascii="Times New Roman" w:eastAsia="Times New Roman" w:hAnsi="Times New Roman" w:cs="Times New Roman"/>
          <w:i/>
          <w:iCs/>
          <w:color w:val="000000" w:themeColor="text1"/>
          <w:spacing w:val="20"/>
          <w:sz w:val="28"/>
          <w:szCs w:val="28"/>
        </w:rPr>
      </w:pPr>
      <w:r w:rsidRPr="00D428B3">
        <w:rPr>
          <w:rFonts w:ascii="Times New Roman" w:eastAsia="Times New Roman" w:hAnsi="Times New Roman" w:cs="Times New Roman"/>
          <w:i/>
          <w:iCs/>
          <w:noProof/>
          <w:color w:val="000000" w:themeColor="text1"/>
          <w:spacing w:val="20"/>
          <w:sz w:val="28"/>
          <w:szCs w:val="28"/>
        </w:rPr>
        <w:drawing>
          <wp:inline distT="0" distB="0" distL="0" distR="0">
            <wp:extent cx="2658513" cy="5114925"/>
            <wp:effectExtent l="0" t="0" r="8890" b="0"/>
            <wp:docPr id="15" name="Рисунок 96" descr="C:\Users\Рустик\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устик\Desktop\media\image1.jpeg"/>
                    <pic:cNvPicPr>
                      <a:picLocks noChangeAspect="1" noChangeArrowheads="1"/>
                    </pic:cNvPicPr>
                  </pic:nvPicPr>
                  <pic:blipFill>
                    <a:blip r:embed="rId188" cstate="print">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1698" cy="5101812"/>
                    </a:xfrm>
                    <a:prstGeom prst="rect">
                      <a:avLst/>
                    </a:prstGeom>
                    <a:noFill/>
                    <a:ln>
                      <a:noFill/>
                    </a:ln>
                  </pic:spPr>
                </pic:pic>
              </a:graphicData>
            </a:graphic>
          </wp:inline>
        </w:drawing>
      </w:r>
    </w:p>
    <w:p w:rsidR="00EB0C82" w:rsidRPr="00D428B3" w:rsidRDefault="00EB0C82" w:rsidP="003365AD">
      <w:pPr>
        <w:tabs>
          <w:tab w:val="left" w:pos="3402"/>
        </w:tabs>
        <w:spacing w:after="0" w:line="240" w:lineRule="auto"/>
        <w:ind w:firstLine="567"/>
        <w:jc w:val="center"/>
        <w:rPr>
          <w:rFonts w:ascii="Times New Roman" w:eastAsia="Times New Roman" w:hAnsi="Times New Roman" w:cs="Times New Roman"/>
          <w:i/>
          <w:iCs/>
          <w:color w:val="000000" w:themeColor="text1"/>
          <w:spacing w:val="20"/>
          <w:sz w:val="28"/>
          <w:szCs w:val="28"/>
        </w:rPr>
      </w:pPr>
    </w:p>
    <w:p w:rsidR="00273BBD" w:rsidRPr="00521DD6" w:rsidRDefault="00273BBD" w:rsidP="003365AD">
      <w:pPr>
        <w:pStyle w:val="a7"/>
        <w:shd w:val="clear" w:color="auto" w:fill="auto"/>
        <w:tabs>
          <w:tab w:val="left" w:pos="3402"/>
        </w:tabs>
        <w:spacing w:line="240" w:lineRule="auto"/>
        <w:ind w:firstLine="567"/>
        <w:rPr>
          <w:color w:val="000000" w:themeColor="text1"/>
          <w:sz w:val="28"/>
          <w:szCs w:val="28"/>
        </w:rPr>
      </w:pPr>
      <w:r w:rsidRPr="003942AD">
        <w:rPr>
          <w:b/>
          <w:color w:val="000000" w:themeColor="text1"/>
          <w:sz w:val="28"/>
          <w:szCs w:val="28"/>
          <w:lang w:bidi="ru-RU"/>
        </w:rPr>
        <w:t xml:space="preserve">Рис. </w:t>
      </w:r>
      <w:r w:rsidR="003635B2">
        <w:rPr>
          <w:b/>
          <w:color w:val="000000" w:themeColor="text1"/>
          <w:sz w:val="28"/>
          <w:szCs w:val="28"/>
          <w:lang w:bidi="en-US"/>
        </w:rPr>
        <w:t>20.3</w:t>
      </w:r>
      <w:r w:rsidRPr="003942AD">
        <w:rPr>
          <w:b/>
          <w:color w:val="000000" w:themeColor="text1"/>
          <w:sz w:val="28"/>
          <w:szCs w:val="28"/>
          <w:lang w:bidi="en-US"/>
        </w:rPr>
        <w:t>.</w:t>
      </w:r>
      <w:r w:rsidRPr="00D428B3">
        <w:rPr>
          <w:color w:val="000000" w:themeColor="text1"/>
          <w:sz w:val="28"/>
          <w:szCs w:val="28"/>
          <w:lang w:bidi="en-US"/>
        </w:rPr>
        <w:t xml:space="preserve"> </w:t>
      </w:r>
      <w:r w:rsidRPr="00521DD6">
        <w:rPr>
          <w:color w:val="000000" w:themeColor="text1"/>
          <w:sz w:val="28"/>
          <w:szCs w:val="28"/>
          <w:lang w:bidi="ru-RU"/>
        </w:rPr>
        <w:t>Схема адсорбционной установки с движущимся слоем активного угля</w:t>
      </w:r>
    </w:p>
    <w:p w:rsidR="002E7D2B" w:rsidRDefault="00273BBD" w:rsidP="003365AD">
      <w:pPr>
        <w:pStyle w:val="2"/>
        <w:shd w:val="clear" w:color="auto" w:fill="auto"/>
        <w:tabs>
          <w:tab w:val="left" w:pos="3402"/>
        </w:tabs>
        <w:spacing w:line="240" w:lineRule="auto"/>
        <w:ind w:firstLine="567"/>
        <w:jc w:val="center"/>
        <w:rPr>
          <w:color w:val="000000" w:themeColor="text1"/>
          <w:sz w:val="22"/>
          <w:szCs w:val="22"/>
          <w:lang w:bidi="ru-RU"/>
        </w:rPr>
      </w:pPr>
      <w:r w:rsidRPr="003942AD">
        <w:rPr>
          <w:rStyle w:val="27pt0ptExact"/>
          <w:color w:val="000000" w:themeColor="text1"/>
          <w:sz w:val="22"/>
          <w:szCs w:val="22"/>
        </w:rPr>
        <w:t>I</w:t>
      </w:r>
      <w:r w:rsidR="00590AD6" w:rsidRPr="003942AD">
        <w:rPr>
          <w:color w:val="000000" w:themeColor="text1"/>
          <w:sz w:val="22"/>
          <w:szCs w:val="22"/>
          <w:lang w:bidi="ru-RU"/>
        </w:rPr>
        <w:t xml:space="preserve"> -</w:t>
      </w:r>
      <w:r w:rsidRPr="003942AD">
        <w:rPr>
          <w:color w:val="000000" w:themeColor="text1"/>
          <w:sz w:val="22"/>
          <w:szCs w:val="22"/>
          <w:lang w:bidi="ru-RU"/>
        </w:rPr>
        <w:t xml:space="preserve"> адсорбционная зона; </w:t>
      </w:r>
      <w:r w:rsidRPr="003942AD">
        <w:rPr>
          <w:rStyle w:val="27pt0ptExact"/>
          <w:color w:val="000000" w:themeColor="text1"/>
          <w:sz w:val="22"/>
          <w:szCs w:val="22"/>
        </w:rPr>
        <w:t>II</w:t>
      </w:r>
      <w:r w:rsidR="00590AD6" w:rsidRPr="003942AD">
        <w:rPr>
          <w:color w:val="000000" w:themeColor="text1"/>
          <w:sz w:val="22"/>
          <w:szCs w:val="22"/>
          <w:lang w:bidi="ru-RU"/>
        </w:rPr>
        <w:t xml:space="preserve"> -</w:t>
      </w:r>
      <w:r w:rsidRPr="003942AD">
        <w:rPr>
          <w:color w:val="000000" w:themeColor="text1"/>
          <w:sz w:val="22"/>
          <w:szCs w:val="22"/>
          <w:lang w:bidi="ru-RU"/>
        </w:rPr>
        <w:t xml:space="preserve"> ректифи</w:t>
      </w:r>
      <w:r w:rsidRPr="003942AD">
        <w:rPr>
          <w:color w:val="000000" w:themeColor="text1"/>
          <w:sz w:val="22"/>
          <w:szCs w:val="22"/>
          <w:lang w:bidi="ru-RU"/>
        </w:rPr>
        <w:softHyphen/>
        <w:t xml:space="preserve">кационная зона; </w:t>
      </w:r>
      <w:r w:rsidRPr="003942AD">
        <w:rPr>
          <w:rStyle w:val="27pt0ptExact"/>
          <w:color w:val="000000" w:themeColor="text1"/>
          <w:sz w:val="22"/>
          <w:szCs w:val="22"/>
        </w:rPr>
        <w:t>III</w:t>
      </w:r>
      <w:r w:rsidR="00590AD6" w:rsidRPr="003942AD">
        <w:rPr>
          <w:color w:val="000000" w:themeColor="text1"/>
          <w:sz w:val="22"/>
          <w:szCs w:val="22"/>
          <w:lang w:bidi="ru-RU"/>
        </w:rPr>
        <w:t xml:space="preserve"> -</w:t>
      </w:r>
      <w:r w:rsidR="002E4768" w:rsidRPr="003942AD">
        <w:rPr>
          <w:color w:val="000000" w:themeColor="text1"/>
          <w:sz w:val="22"/>
          <w:szCs w:val="22"/>
          <w:lang w:bidi="ru-RU"/>
        </w:rPr>
        <w:t xml:space="preserve"> десорбционная </w:t>
      </w:r>
      <w:r w:rsidRPr="003942AD">
        <w:rPr>
          <w:color w:val="000000" w:themeColor="text1"/>
          <w:sz w:val="22"/>
          <w:szCs w:val="22"/>
          <w:lang w:bidi="ru-RU"/>
        </w:rPr>
        <w:t>зона;</w:t>
      </w:r>
      <w:r w:rsidR="0021128C" w:rsidRPr="003942AD">
        <w:rPr>
          <w:color w:val="000000" w:themeColor="text1"/>
          <w:sz w:val="22"/>
          <w:szCs w:val="22"/>
          <w:lang w:bidi="ru-RU"/>
        </w:rPr>
        <w:t xml:space="preserve"> </w:t>
      </w:r>
    </w:p>
    <w:p w:rsidR="002E7D2B" w:rsidRDefault="00273BBD" w:rsidP="003365AD">
      <w:pPr>
        <w:pStyle w:val="2"/>
        <w:shd w:val="clear" w:color="auto" w:fill="auto"/>
        <w:tabs>
          <w:tab w:val="left" w:pos="3402"/>
        </w:tabs>
        <w:spacing w:line="240" w:lineRule="auto"/>
        <w:ind w:firstLine="567"/>
        <w:jc w:val="center"/>
        <w:rPr>
          <w:color w:val="000000" w:themeColor="text1"/>
          <w:sz w:val="22"/>
          <w:szCs w:val="22"/>
          <w:lang w:bidi="ru-RU"/>
        </w:rPr>
      </w:pPr>
      <w:r w:rsidRPr="003942AD">
        <w:rPr>
          <w:rStyle w:val="27pt0ptExact"/>
          <w:rFonts w:eastAsiaTheme="minorHAnsi"/>
          <w:color w:val="000000" w:themeColor="text1"/>
          <w:sz w:val="22"/>
          <w:szCs w:val="22"/>
        </w:rPr>
        <w:t>1, 3, 4, 4а</w:t>
      </w:r>
      <w:r w:rsidR="00590AD6" w:rsidRPr="003942AD">
        <w:rPr>
          <w:color w:val="000000" w:themeColor="text1"/>
          <w:sz w:val="22"/>
          <w:szCs w:val="22"/>
          <w:lang w:bidi="ru-RU"/>
        </w:rPr>
        <w:t xml:space="preserve"> - распределительные тарел</w:t>
      </w:r>
      <w:r w:rsidR="00590AD6" w:rsidRPr="003942AD">
        <w:rPr>
          <w:color w:val="000000" w:themeColor="text1"/>
          <w:sz w:val="22"/>
          <w:szCs w:val="22"/>
          <w:lang w:bidi="ru-RU"/>
        </w:rPr>
        <w:softHyphen/>
        <w:t>ки; 2 - холодильник; 5 -</w:t>
      </w:r>
      <w:r w:rsidRPr="003942AD">
        <w:rPr>
          <w:color w:val="000000" w:themeColor="text1"/>
          <w:sz w:val="22"/>
          <w:szCs w:val="22"/>
          <w:lang w:bidi="ru-RU"/>
        </w:rPr>
        <w:t xml:space="preserve"> разгрузочное устройство; </w:t>
      </w:r>
    </w:p>
    <w:p w:rsidR="003942AD" w:rsidRDefault="00273BBD" w:rsidP="002E7D2B">
      <w:pPr>
        <w:pStyle w:val="2"/>
        <w:shd w:val="clear" w:color="auto" w:fill="auto"/>
        <w:tabs>
          <w:tab w:val="left" w:pos="3402"/>
        </w:tabs>
        <w:spacing w:line="240" w:lineRule="auto"/>
        <w:ind w:firstLine="567"/>
        <w:jc w:val="center"/>
        <w:rPr>
          <w:color w:val="000000" w:themeColor="text1"/>
          <w:sz w:val="22"/>
          <w:szCs w:val="22"/>
          <w:lang w:bidi="ru-RU"/>
        </w:rPr>
      </w:pPr>
      <w:r w:rsidRPr="003942AD">
        <w:rPr>
          <w:rStyle w:val="27pt0ptExact"/>
          <w:rFonts w:eastAsiaTheme="minorHAnsi"/>
          <w:color w:val="000000" w:themeColor="text1"/>
          <w:sz w:val="22"/>
          <w:szCs w:val="22"/>
        </w:rPr>
        <w:t>6</w:t>
      </w:r>
      <w:r w:rsidR="00590AD6" w:rsidRPr="003942AD">
        <w:rPr>
          <w:color w:val="000000" w:themeColor="text1"/>
          <w:sz w:val="22"/>
          <w:szCs w:val="22"/>
          <w:lang w:bidi="ru-RU"/>
        </w:rPr>
        <w:t xml:space="preserve"> - гидрозатвор; 7 -</w:t>
      </w:r>
      <w:r w:rsidR="0021128C" w:rsidRPr="003942AD">
        <w:rPr>
          <w:color w:val="000000" w:themeColor="text1"/>
          <w:sz w:val="22"/>
          <w:szCs w:val="22"/>
          <w:lang w:bidi="ru-RU"/>
        </w:rPr>
        <w:t xml:space="preserve"> </w:t>
      </w:r>
      <w:r w:rsidRPr="003942AD">
        <w:rPr>
          <w:color w:val="000000" w:themeColor="text1"/>
          <w:sz w:val="22"/>
          <w:szCs w:val="22"/>
          <w:lang w:bidi="ru-RU"/>
        </w:rPr>
        <w:t>газо</w:t>
      </w:r>
      <w:r w:rsidRPr="003942AD">
        <w:rPr>
          <w:color w:val="000000" w:themeColor="text1"/>
          <w:sz w:val="22"/>
          <w:szCs w:val="22"/>
          <w:lang w:bidi="ru-RU"/>
        </w:rPr>
        <w:softHyphen/>
        <w:t xml:space="preserve">вый подъемник; </w:t>
      </w:r>
      <w:r w:rsidRPr="003942AD">
        <w:rPr>
          <w:rStyle w:val="27pt0ptExact"/>
          <w:rFonts w:eastAsiaTheme="minorHAnsi"/>
          <w:color w:val="000000" w:themeColor="text1"/>
          <w:sz w:val="22"/>
          <w:szCs w:val="22"/>
        </w:rPr>
        <w:t>8</w:t>
      </w:r>
      <w:r w:rsidR="00590AD6" w:rsidRPr="003942AD">
        <w:rPr>
          <w:color w:val="000000" w:themeColor="text1"/>
          <w:sz w:val="22"/>
          <w:szCs w:val="22"/>
          <w:lang w:bidi="ru-RU"/>
        </w:rPr>
        <w:t xml:space="preserve"> -</w:t>
      </w:r>
      <w:r w:rsidR="0021128C" w:rsidRPr="003942AD">
        <w:rPr>
          <w:color w:val="000000" w:themeColor="text1"/>
          <w:sz w:val="22"/>
          <w:szCs w:val="22"/>
          <w:lang w:bidi="ru-RU"/>
        </w:rPr>
        <w:t xml:space="preserve"> </w:t>
      </w:r>
      <w:r w:rsidRPr="003942AD">
        <w:rPr>
          <w:color w:val="000000" w:themeColor="text1"/>
          <w:sz w:val="22"/>
          <w:szCs w:val="22"/>
          <w:lang w:bidi="ru-RU"/>
        </w:rPr>
        <w:t xml:space="preserve"> клапан; </w:t>
      </w:r>
      <w:r w:rsidRPr="003942AD">
        <w:rPr>
          <w:rStyle w:val="27pt0ptExact"/>
          <w:rFonts w:eastAsiaTheme="minorHAnsi"/>
          <w:color w:val="000000" w:themeColor="text1"/>
          <w:sz w:val="22"/>
          <w:szCs w:val="22"/>
        </w:rPr>
        <w:t>9</w:t>
      </w:r>
      <w:r w:rsidR="00590AD6" w:rsidRPr="003942AD">
        <w:rPr>
          <w:color w:val="000000" w:themeColor="text1"/>
          <w:sz w:val="22"/>
          <w:szCs w:val="22"/>
          <w:lang w:bidi="ru-RU"/>
        </w:rPr>
        <w:t xml:space="preserve"> -</w:t>
      </w:r>
      <w:r w:rsidRPr="003942AD">
        <w:rPr>
          <w:color w:val="000000" w:themeColor="text1"/>
          <w:sz w:val="22"/>
          <w:szCs w:val="22"/>
          <w:lang w:bidi="ru-RU"/>
        </w:rPr>
        <w:t xml:space="preserve"> сбор</w:t>
      </w:r>
      <w:r w:rsidRPr="003942AD">
        <w:rPr>
          <w:color w:val="000000" w:themeColor="text1"/>
          <w:sz w:val="22"/>
          <w:szCs w:val="22"/>
          <w:lang w:bidi="ru-RU"/>
        </w:rPr>
        <w:softHyphen/>
        <w:t xml:space="preserve">ник газового подъемника; </w:t>
      </w:r>
    </w:p>
    <w:p w:rsidR="0021128C" w:rsidRDefault="00273BBD" w:rsidP="003365AD">
      <w:pPr>
        <w:pStyle w:val="2"/>
        <w:shd w:val="clear" w:color="auto" w:fill="auto"/>
        <w:tabs>
          <w:tab w:val="left" w:pos="3402"/>
        </w:tabs>
        <w:spacing w:line="240" w:lineRule="auto"/>
        <w:ind w:firstLine="567"/>
        <w:jc w:val="center"/>
        <w:rPr>
          <w:color w:val="000000" w:themeColor="text1"/>
          <w:sz w:val="22"/>
          <w:szCs w:val="22"/>
          <w:lang w:bidi="ru-RU"/>
        </w:rPr>
      </w:pPr>
      <w:r w:rsidRPr="003942AD">
        <w:rPr>
          <w:rStyle w:val="27pt0ptExact"/>
          <w:rFonts w:eastAsiaTheme="minorHAnsi"/>
          <w:color w:val="000000" w:themeColor="text1"/>
          <w:sz w:val="22"/>
          <w:szCs w:val="22"/>
        </w:rPr>
        <w:t>10</w:t>
      </w:r>
      <w:r w:rsidR="00590AD6" w:rsidRPr="003942AD">
        <w:rPr>
          <w:color w:val="000000" w:themeColor="text1"/>
          <w:sz w:val="22"/>
          <w:szCs w:val="22"/>
          <w:lang w:bidi="ru-RU"/>
        </w:rPr>
        <w:t xml:space="preserve"> -</w:t>
      </w:r>
      <w:r w:rsidRPr="003942AD">
        <w:rPr>
          <w:color w:val="000000" w:themeColor="text1"/>
          <w:sz w:val="22"/>
          <w:szCs w:val="22"/>
          <w:lang w:bidi="ru-RU"/>
        </w:rPr>
        <w:t xml:space="preserve"> венти</w:t>
      </w:r>
      <w:r w:rsidRPr="003942AD">
        <w:rPr>
          <w:color w:val="000000" w:themeColor="text1"/>
          <w:sz w:val="22"/>
          <w:szCs w:val="22"/>
          <w:lang w:bidi="ru-RU"/>
        </w:rPr>
        <w:softHyphen/>
        <w:t xml:space="preserve">лятор или </w:t>
      </w:r>
      <w:proofErr w:type="spellStart"/>
      <w:r w:rsidRPr="003942AD">
        <w:rPr>
          <w:color w:val="000000" w:themeColor="text1"/>
          <w:sz w:val="22"/>
          <w:szCs w:val="22"/>
          <w:lang w:bidi="ru-RU"/>
        </w:rPr>
        <w:t>газодувка</w:t>
      </w:r>
      <w:proofErr w:type="spellEnd"/>
      <w:r w:rsidRPr="003942AD">
        <w:rPr>
          <w:color w:val="000000" w:themeColor="text1"/>
          <w:sz w:val="22"/>
          <w:szCs w:val="22"/>
          <w:lang w:bidi="ru-RU"/>
        </w:rPr>
        <w:t xml:space="preserve">; </w:t>
      </w:r>
      <w:r w:rsidRPr="003942AD">
        <w:rPr>
          <w:rStyle w:val="27pt0ptExact"/>
          <w:rFonts w:eastAsiaTheme="minorHAnsi"/>
          <w:color w:val="000000" w:themeColor="text1"/>
          <w:sz w:val="22"/>
          <w:szCs w:val="22"/>
        </w:rPr>
        <w:t>II</w:t>
      </w:r>
      <w:r w:rsidR="00590AD6" w:rsidRPr="003942AD">
        <w:rPr>
          <w:color w:val="000000" w:themeColor="text1"/>
          <w:sz w:val="22"/>
          <w:szCs w:val="22"/>
          <w:lang w:bidi="ru-RU"/>
        </w:rPr>
        <w:t xml:space="preserve"> -</w:t>
      </w:r>
      <w:r w:rsidRPr="003942AD">
        <w:rPr>
          <w:color w:val="000000" w:themeColor="text1"/>
          <w:sz w:val="22"/>
          <w:szCs w:val="22"/>
          <w:lang w:bidi="ru-RU"/>
        </w:rPr>
        <w:t xml:space="preserve"> бункер; </w:t>
      </w:r>
      <w:r w:rsidRPr="003942AD">
        <w:rPr>
          <w:rStyle w:val="27pt0ptExact"/>
          <w:rFonts w:eastAsiaTheme="minorHAnsi"/>
          <w:color w:val="000000" w:themeColor="text1"/>
          <w:sz w:val="22"/>
          <w:szCs w:val="22"/>
        </w:rPr>
        <w:t>12</w:t>
      </w:r>
      <w:r w:rsidR="00590AD6" w:rsidRPr="003942AD">
        <w:rPr>
          <w:color w:val="000000" w:themeColor="text1"/>
          <w:sz w:val="22"/>
          <w:szCs w:val="22"/>
          <w:lang w:bidi="ru-RU"/>
        </w:rPr>
        <w:t xml:space="preserve"> -</w:t>
      </w:r>
      <w:r w:rsidRPr="003942AD">
        <w:rPr>
          <w:color w:val="000000" w:themeColor="text1"/>
          <w:sz w:val="22"/>
          <w:szCs w:val="22"/>
          <w:lang w:bidi="ru-RU"/>
        </w:rPr>
        <w:t xml:space="preserve"> </w:t>
      </w:r>
      <w:proofErr w:type="spellStart"/>
      <w:r w:rsidRPr="003942AD">
        <w:rPr>
          <w:color w:val="000000" w:themeColor="text1"/>
          <w:sz w:val="22"/>
          <w:szCs w:val="22"/>
          <w:lang w:bidi="ru-RU"/>
        </w:rPr>
        <w:t>реактиватор</w:t>
      </w:r>
      <w:proofErr w:type="spellEnd"/>
      <w:r w:rsidR="002E4768" w:rsidRPr="003942AD">
        <w:rPr>
          <w:color w:val="000000" w:themeColor="text1"/>
          <w:sz w:val="22"/>
          <w:szCs w:val="22"/>
          <w:lang w:bidi="ru-RU"/>
        </w:rPr>
        <w:t>.</w:t>
      </w:r>
    </w:p>
    <w:p w:rsidR="003942AD" w:rsidRPr="003942AD" w:rsidRDefault="003942AD" w:rsidP="003365AD">
      <w:pPr>
        <w:pStyle w:val="2"/>
        <w:shd w:val="clear" w:color="auto" w:fill="auto"/>
        <w:tabs>
          <w:tab w:val="left" w:pos="3402"/>
        </w:tabs>
        <w:spacing w:line="240" w:lineRule="auto"/>
        <w:ind w:firstLine="567"/>
        <w:jc w:val="center"/>
        <w:rPr>
          <w:color w:val="000000" w:themeColor="text1"/>
          <w:sz w:val="16"/>
          <w:szCs w:val="16"/>
          <w:lang w:bidi="ru-RU"/>
        </w:rPr>
      </w:pP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Из зоны </w:t>
      </w:r>
      <w:r w:rsidRPr="00D428B3">
        <w:rPr>
          <w:rFonts w:ascii="Times New Roman" w:eastAsia="Times New Roman" w:hAnsi="Times New Roman" w:cs="Times New Roman"/>
          <w:i/>
          <w:iCs/>
          <w:color w:val="000000" w:themeColor="text1"/>
          <w:spacing w:val="20"/>
          <w:sz w:val="28"/>
          <w:szCs w:val="28"/>
        </w:rPr>
        <w:t>II</w:t>
      </w:r>
      <w:r w:rsidRPr="00D428B3">
        <w:rPr>
          <w:rFonts w:ascii="Times New Roman" w:eastAsia="Times New Roman" w:hAnsi="Times New Roman" w:cs="Times New Roman"/>
          <w:color w:val="000000" w:themeColor="text1"/>
          <w:sz w:val="28"/>
          <w:szCs w:val="28"/>
        </w:rPr>
        <w:t xml:space="preserve"> уголь поступает через рас</w:t>
      </w:r>
      <w:r w:rsidRPr="00D428B3">
        <w:rPr>
          <w:rFonts w:ascii="Times New Roman" w:eastAsia="Times New Roman" w:hAnsi="Times New Roman" w:cs="Times New Roman"/>
          <w:color w:val="000000" w:themeColor="text1"/>
          <w:sz w:val="28"/>
          <w:szCs w:val="28"/>
        </w:rPr>
        <w:softHyphen/>
        <w:t xml:space="preserve">пределительную тарелку </w:t>
      </w:r>
      <w:r w:rsidRPr="00D428B3">
        <w:rPr>
          <w:rFonts w:ascii="Times New Roman" w:eastAsia="Times New Roman" w:hAnsi="Times New Roman" w:cs="Times New Roman"/>
          <w:i/>
          <w:iCs/>
          <w:color w:val="000000" w:themeColor="text1"/>
          <w:spacing w:val="20"/>
          <w:sz w:val="28"/>
          <w:szCs w:val="28"/>
        </w:rPr>
        <w:t>4</w:t>
      </w:r>
      <w:r w:rsidRPr="00D428B3">
        <w:rPr>
          <w:rFonts w:ascii="Times New Roman" w:eastAsia="Times New Roman" w:hAnsi="Times New Roman" w:cs="Times New Roman"/>
          <w:color w:val="000000" w:themeColor="text1"/>
          <w:sz w:val="28"/>
          <w:szCs w:val="28"/>
        </w:rPr>
        <w:t xml:space="preserve"> в десорбционную (или </w:t>
      </w:r>
      <w:proofErr w:type="spellStart"/>
      <w:r w:rsidRPr="00D428B3">
        <w:rPr>
          <w:rFonts w:ascii="Times New Roman" w:eastAsia="Times New Roman" w:hAnsi="Times New Roman" w:cs="Times New Roman"/>
          <w:color w:val="000000" w:themeColor="text1"/>
          <w:sz w:val="28"/>
          <w:szCs w:val="28"/>
        </w:rPr>
        <w:t>отпарную</w:t>
      </w:r>
      <w:proofErr w:type="spellEnd"/>
      <w:r w:rsidRPr="00D428B3">
        <w:rPr>
          <w:rFonts w:ascii="Times New Roman" w:eastAsia="Times New Roman" w:hAnsi="Times New Roman" w:cs="Times New Roman"/>
          <w:color w:val="000000" w:themeColor="text1"/>
          <w:sz w:val="28"/>
          <w:szCs w:val="28"/>
        </w:rPr>
        <w:t xml:space="preserve">) зону </w:t>
      </w:r>
      <w:r w:rsidRPr="00D428B3">
        <w:rPr>
          <w:rFonts w:ascii="Times New Roman" w:eastAsia="Times New Roman" w:hAnsi="Times New Roman" w:cs="Times New Roman"/>
          <w:i/>
          <w:iCs/>
          <w:color w:val="000000" w:themeColor="text1"/>
          <w:spacing w:val="20"/>
          <w:sz w:val="28"/>
          <w:szCs w:val="28"/>
        </w:rPr>
        <w:t>III,</w:t>
      </w:r>
      <w:r w:rsidRPr="00D428B3">
        <w:rPr>
          <w:rFonts w:ascii="Times New Roman" w:eastAsia="Times New Roman" w:hAnsi="Times New Roman" w:cs="Times New Roman"/>
          <w:color w:val="000000" w:themeColor="text1"/>
          <w:sz w:val="28"/>
          <w:szCs w:val="28"/>
        </w:rPr>
        <w:t xml:space="preserve"> где он про</w:t>
      </w:r>
      <w:r w:rsidRPr="00D428B3">
        <w:rPr>
          <w:rFonts w:ascii="Times New Roman" w:eastAsia="Times New Roman" w:hAnsi="Times New Roman" w:cs="Times New Roman"/>
          <w:color w:val="000000" w:themeColor="text1"/>
          <w:sz w:val="28"/>
          <w:szCs w:val="28"/>
        </w:rPr>
        <w:softHyphen/>
        <w:t>ходит по трубам, обогреваемым снаружи чаще всего парами высокотемпературных теплоносителей. Одновременно уголь в трубах продувают острым перегретым во</w:t>
      </w:r>
      <w:r w:rsidRPr="00D428B3">
        <w:rPr>
          <w:rFonts w:ascii="Times New Roman" w:eastAsia="Times New Roman" w:hAnsi="Times New Roman" w:cs="Times New Roman"/>
          <w:color w:val="000000" w:themeColor="text1"/>
          <w:sz w:val="28"/>
          <w:szCs w:val="28"/>
        </w:rPr>
        <w:softHyphen/>
        <w:t>дяным паром. Острый пар, не конденси</w:t>
      </w:r>
      <w:r w:rsidRPr="00D428B3">
        <w:rPr>
          <w:rFonts w:ascii="Times New Roman" w:eastAsia="Times New Roman" w:hAnsi="Times New Roman" w:cs="Times New Roman"/>
          <w:color w:val="000000" w:themeColor="text1"/>
          <w:sz w:val="28"/>
          <w:szCs w:val="28"/>
        </w:rPr>
        <w:softHyphen/>
        <w:t xml:space="preserve">руясь, выдувает из угля </w:t>
      </w:r>
      <w:proofErr w:type="spellStart"/>
      <w:r w:rsidRPr="00D428B3">
        <w:rPr>
          <w:rFonts w:ascii="Times New Roman" w:eastAsia="Times New Roman" w:hAnsi="Times New Roman" w:cs="Times New Roman"/>
          <w:color w:val="000000" w:themeColor="text1"/>
          <w:sz w:val="28"/>
          <w:szCs w:val="28"/>
        </w:rPr>
        <w:t>десорбируемые</w:t>
      </w:r>
      <w:proofErr w:type="spellEnd"/>
      <w:r w:rsidRPr="00D428B3">
        <w:rPr>
          <w:rFonts w:ascii="Times New Roman" w:eastAsia="Times New Roman" w:hAnsi="Times New Roman" w:cs="Times New Roman"/>
          <w:color w:val="000000" w:themeColor="text1"/>
          <w:sz w:val="28"/>
          <w:szCs w:val="28"/>
        </w:rPr>
        <w:t xml:space="preserve"> вещества. Эти вещества в смеси с водя</w:t>
      </w:r>
      <w:r w:rsidRPr="00D428B3">
        <w:rPr>
          <w:rFonts w:ascii="Times New Roman" w:eastAsia="Times New Roman" w:hAnsi="Times New Roman" w:cs="Times New Roman"/>
          <w:color w:val="000000" w:themeColor="text1"/>
          <w:sz w:val="28"/>
          <w:szCs w:val="28"/>
        </w:rPr>
        <w:softHyphen/>
        <w:t>ным паро</w:t>
      </w:r>
      <w:r w:rsidR="002E4768" w:rsidRPr="00D428B3">
        <w:rPr>
          <w:rFonts w:ascii="Times New Roman" w:eastAsia="Times New Roman" w:hAnsi="Times New Roman" w:cs="Times New Roman"/>
          <w:color w:val="000000" w:themeColor="text1"/>
          <w:sz w:val="28"/>
          <w:szCs w:val="28"/>
        </w:rPr>
        <w:t>м (</w:t>
      </w:r>
      <w:r w:rsidR="002E4768" w:rsidRPr="00D428B3">
        <w:rPr>
          <w:rFonts w:ascii="Times New Roman" w:eastAsia="Times New Roman" w:hAnsi="Times New Roman" w:cs="Times New Roman"/>
          <w:i/>
          <w:color w:val="000000" w:themeColor="text1"/>
          <w:sz w:val="28"/>
          <w:szCs w:val="28"/>
        </w:rPr>
        <w:t>тяжелая фракция</w:t>
      </w:r>
      <w:r w:rsidR="002E4768" w:rsidRPr="00D428B3">
        <w:rPr>
          <w:rFonts w:ascii="Times New Roman" w:eastAsia="Times New Roman" w:hAnsi="Times New Roman" w:cs="Times New Roman"/>
          <w:color w:val="000000" w:themeColor="text1"/>
          <w:sz w:val="28"/>
          <w:szCs w:val="28"/>
        </w:rPr>
        <w:t>) о</w:t>
      </w:r>
      <w:r w:rsidRPr="00D428B3">
        <w:rPr>
          <w:rFonts w:ascii="Times New Roman" w:eastAsia="Times New Roman" w:hAnsi="Times New Roman" w:cs="Times New Roman"/>
          <w:color w:val="000000" w:themeColor="text1"/>
          <w:sz w:val="28"/>
          <w:szCs w:val="28"/>
        </w:rPr>
        <w:t>т</w:t>
      </w:r>
      <w:r w:rsidRPr="00D428B3">
        <w:rPr>
          <w:rFonts w:ascii="Times New Roman" w:eastAsia="Times New Roman" w:hAnsi="Times New Roman" w:cs="Times New Roman"/>
          <w:color w:val="000000" w:themeColor="text1"/>
          <w:sz w:val="28"/>
          <w:szCs w:val="28"/>
        </w:rPr>
        <w:softHyphen/>
        <w:t xml:space="preserve">водятся под распределительной тарелкой </w:t>
      </w:r>
      <w:r w:rsidRPr="00D428B3">
        <w:rPr>
          <w:rFonts w:ascii="Times New Roman" w:eastAsia="Times New Roman" w:hAnsi="Times New Roman" w:cs="Times New Roman"/>
          <w:i/>
          <w:iCs/>
          <w:color w:val="000000" w:themeColor="text1"/>
          <w:spacing w:val="20"/>
          <w:sz w:val="28"/>
          <w:szCs w:val="28"/>
        </w:rPr>
        <w:t>4.</w:t>
      </w:r>
      <w:r w:rsidRPr="00D428B3">
        <w:rPr>
          <w:rFonts w:ascii="Times New Roman" w:eastAsia="Times New Roman" w:hAnsi="Times New Roman" w:cs="Times New Roman"/>
          <w:color w:val="000000" w:themeColor="text1"/>
          <w:sz w:val="28"/>
          <w:szCs w:val="28"/>
        </w:rPr>
        <w:t xml:space="preserve"> Часть тяжелой фракции направляется в зону </w:t>
      </w:r>
      <w:r w:rsidRPr="00D428B3">
        <w:rPr>
          <w:rFonts w:ascii="Times New Roman" w:eastAsia="Times New Roman" w:hAnsi="Times New Roman" w:cs="Times New Roman"/>
          <w:i/>
          <w:iCs/>
          <w:color w:val="000000" w:themeColor="text1"/>
          <w:spacing w:val="20"/>
          <w:sz w:val="28"/>
          <w:szCs w:val="28"/>
        </w:rPr>
        <w:t>II</w:t>
      </w:r>
      <w:r w:rsidRPr="00D428B3">
        <w:rPr>
          <w:rFonts w:ascii="Times New Roman" w:eastAsia="Times New Roman" w:hAnsi="Times New Roman" w:cs="Times New Roman"/>
          <w:color w:val="000000" w:themeColor="text1"/>
          <w:sz w:val="28"/>
          <w:szCs w:val="28"/>
        </w:rPr>
        <w:t xml:space="preserve"> для выделения из угля менее сорбируемых компонентов и образования промежуточных фракций. Распределитель</w:t>
      </w:r>
      <w:r w:rsidRPr="00D428B3">
        <w:rPr>
          <w:rFonts w:ascii="Times New Roman" w:eastAsia="Times New Roman" w:hAnsi="Times New Roman" w:cs="Times New Roman"/>
          <w:color w:val="000000" w:themeColor="text1"/>
          <w:sz w:val="28"/>
          <w:szCs w:val="28"/>
        </w:rPr>
        <w:softHyphen/>
        <w:t xml:space="preserve">ные тарелки </w:t>
      </w:r>
      <w:r w:rsidRPr="00D428B3">
        <w:rPr>
          <w:rFonts w:ascii="Times New Roman" w:eastAsia="Times New Roman" w:hAnsi="Times New Roman" w:cs="Times New Roman"/>
          <w:color w:val="000000" w:themeColor="text1"/>
          <w:sz w:val="28"/>
          <w:szCs w:val="28"/>
        </w:rPr>
        <w:lastRenderedPageBreak/>
        <w:t>обеспечивают более равномер</w:t>
      </w:r>
      <w:r w:rsidRPr="00D428B3">
        <w:rPr>
          <w:rFonts w:ascii="Times New Roman" w:eastAsia="Times New Roman" w:hAnsi="Times New Roman" w:cs="Times New Roman"/>
          <w:color w:val="000000" w:themeColor="text1"/>
          <w:sz w:val="28"/>
          <w:szCs w:val="28"/>
        </w:rPr>
        <w:softHyphen/>
        <w:t>ное распределение газа и угля по сече</w:t>
      </w:r>
      <w:r w:rsidRPr="00D428B3">
        <w:rPr>
          <w:rFonts w:ascii="Times New Roman" w:eastAsia="Times New Roman" w:hAnsi="Times New Roman" w:cs="Times New Roman"/>
          <w:color w:val="000000" w:themeColor="text1"/>
          <w:sz w:val="28"/>
          <w:szCs w:val="28"/>
        </w:rPr>
        <w:softHyphen/>
        <w:t>нию колонны и уменьшение уноса частиц угля выходящими газами.</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Нагретый уголь выводится из аппара</w:t>
      </w:r>
      <w:r w:rsidRPr="00D428B3">
        <w:rPr>
          <w:rFonts w:ascii="Times New Roman" w:eastAsia="Times New Roman" w:hAnsi="Times New Roman" w:cs="Times New Roman"/>
          <w:color w:val="000000" w:themeColor="text1"/>
          <w:sz w:val="28"/>
          <w:szCs w:val="28"/>
        </w:rPr>
        <w:softHyphen/>
        <w:t xml:space="preserve">та через разгрузочное устройство </w:t>
      </w:r>
      <w:r w:rsidRPr="00D428B3">
        <w:rPr>
          <w:rFonts w:ascii="Times New Roman" w:eastAsia="Times New Roman" w:hAnsi="Times New Roman" w:cs="Times New Roman"/>
          <w:i/>
          <w:iCs/>
          <w:color w:val="000000" w:themeColor="text1"/>
          <w:spacing w:val="20"/>
          <w:sz w:val="28"/>
          <w:szCs w:val="28"/>
        </w:rPr>
        <w:t>5.</w:t>
      </w:r>
      <w:r w:rsidRPr="00D428B3">
        <w:rPr>
          <w:rFonts w:ascii="Times New Roman" w:eastAsia="Times New Roman" w:hAnsi="Times New Roman" w:cs="Times New Roman"/>
          <w:color w:val="000000" w:themeColor="text1"/>
          <w:sz w:val="28"/>
          <w:szCs w:val="28"/>
        </w:rPr>
        <w:t xml:space="preserve"> Да</w:t>
      </w:r>
      <w:r w:rsidRPr="00D428B3">
        <w:rPr>
          <w:rFonts w:ascii="Times New Roman" w:eastAsia="Times New Roman" w:hAnsi="Times New Roman" w:cs="Times New Roman"/>
          <w:color w:val="000000" w:themeColor="text1"/>
          <w:sz w:val="28"/>
          <w:szCs w:val="28"/>
        </w:rPr>
        <w:softHyphen/>
        <w:t xml:space="preserve">лее уголь проходит гидрозатвор </w:t>
      </w:r>
      <w:r w:rsidRPr="00D428B3">
        <w:rPr>
          <w:rFonts w:ascii="Times New Roman" w:eastAsia="Times New Roman" w:hAnsi="Times New Roman" w:cs="Times New Roman"/>
          <w:i/>
          <w:iCs/>
          <w:color w:val="000000" w:themeColor="text1"/>
          <w:spacing w:val="20"/>
          <w:sz w:val="28"/>
          <w:szCs w:val="28"/>
        </w:rPr>
        <w:t>6</w:t>
      </w:r>
      <w:r w:rsidRPr="00D428B3">
        <w:rPr>
          <w:rFonts w:ascii="Times New Roman" w:eastAsia="Times New Roman" w:hAnsi="Times New Roman" w:cs="Times New Roman"/>
          <w:color w:val="000000" w:themeColor="text1"/>
          <w:sz w:val="28"/>
          <w:szCs w:val="28"/>
        </w:rPr>
        <w:t>, кото</w:t>
      </w:r>
      <w:r w:rsidRPr="00D428B3">
        <w:rPr>
          <w:rFonts w:ascii="Times New Roman" w:eastAsia="Times New Roman" w:hAnsi="Times New Roman" w:cs="Times New Roman"/>
          <w:color w:val="000000" w:themeColor="text1"/>
          <w:sz w:val="28"/>
          <w:szCs w:val="28"/>
        </w:rPr>
        <w:softHyphen/>
        <w:t>рый предотвращает выход пара из аппа</w:t>
      </w:r>
      <w:r w:rsidRPr="00D428B3">
        <w:rPr>
          <w:rFonts w:ascii="Times New Roman" w:eastAsia="Times New Roman" w:hAnsi="Times New Roman" w:cs="Times New Roman"/>
          <w:color w:val="000000" w:themeColor="text1"/>
          <w:sz w:val="28"/>
          <w:szCs w:val="28"/>
        </w:rPr>
        <w:softHyphen/>
        <w:t>рата и попадание его с углем в газовый подъемник 7. В последний уголь поступа</w:t>
      </w:r>
      <w:r w:rsidRPr="00D428B3">
        <w:rPr>
          <w:rFonts w:ascii="Times New Roman" w:eastAsia="Times New Roman" w:hAnsi="Times New Roman" w:cs="Times New Roman"/>
          <w:color w:val="000000" w:themeColor="text1"/>
          <w:sz w:val="28"/>
          <w:szCs w:val="28"/>
        </w:rPr>
        <w:softHyphen/>
        <w:t xml:space="preserve">ет через регулирующий клапан </w:t>
      </w:r>
      <w:r w:rsidRPr="00D428B3">
        <w:rPr>
          <w:rFonts w:ascii="Times New Roman" w:eastAsia="Times New Roman" w:hAnsi="Times New Roman" w:cs="Times New Roman"/>
          <w:i/>
          <w:iCs/>
          <w:color w:val="000000" w:themeColor="text1"/>
          <w:spacing w:val="20"/>
          <w:sz w:val="28"/>
          <w:szCs w:val="28"/>
        </w:rPr>
        <w:t>8</w:t>
      </w:r>
      <w:r w:rsidRPr="00D428B3">
        <w:rPr>
          <w:rFonts w:ascii="Times New Roman" w:eastAsia="Times New Roman" w:hAnsi="Times New Roman" w:cs="Times New Roman"/>
          <w:color w:val="000000" w:themeColor="text1"/>
          <w:sz w:val="28"/>
          <w:szCs w:val="28"/>
        </w:rPr>
        <w:t xml:space="preserve"> и проме</w:t>
      </w:r>
      <w:r w:rsidRPr="00D428B3">
        <w:rPr>
          <w:rFonts w:ascii="Times New Roman" w:eastAsia="Times New Roman" w:hAnsi="Times New Roman" w:cs="Times New Roman"/>
          <w:color w:val="000000" w:themeColor="text1"/>
          <w:sz w:val="28"/>
          <w:szCs w:val="28"/>
        </w:rPr>
        <w:softHyphen/>
        <w:t xml:space="preserve">жуточный сборник </w:t>
      </w:r>
      <w:r w:rsidRPr="00D428B3">
        <w:rPr>
          <w:rFonts w:ascii="Times New Roman" w:eastAsia="Times New Roman" w:hAnsi="Times New Roman" w:cs="Times New Roman"/>
          <w:i/>
          <w:iCs/>
          <w:color w:val="000000" w:themeColor="text1"/>
          <w:spacing w:val="20"/>
          <w:sz w:val="28"/>
          <w:szCs w:val="28"/>
        </w:rPr>
        <w:t>9.</w:t>
      </w:r>
      <w:r w:rsidRPr="00D428B3">
        <w:rPr>
          <w:rFonts w:ascii="Times New Roman" w:eastAsia="Times New Roman" w:hAnsi="Times New Roman" w:cs="Times New Roman"/>
          <w:color w:val="000000" w:themeColor="text1"/>
          <w:sz w:val="28"/>
          <w:szCs w:val="28"/>
        </w:rPr>
        <w:t xml:space="preserve"> В токе воздуха (или другого газа), нагнетаемого вентилятором (или </w:t>
      </w:r>
      <w:proofErr w:type="spellStart"/>
      <w:r w:rsidRPr="00D428B3">
        <w:rPr>
          <w:rFonts w:ascii="Times New Roman" w:eastAsia="Times New Roman" w:hAnsi="Times New Roman" w:cs="Times New Roman"/>
          <w:color w:val="000000" w:themeColor="text1"/>
          <w:sz w:val="28"/>
          <w:szCs w:val="28"/>
        </w:rPr>
        <w:t>газодувкой</w:t>
      </w:r>
      <w:proofErr w:type="spellEnd"/>
      <w:r w:rsidRPr="00D428B3">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i/>
          <w:iCs/>
          <w:color w:val="000000" w:themeColor="text1"/>
          <w:spacing w:val="20"/>
          <w:sz w:val="28"/>
          <w:szCs w:val="28"/>
        </w:rPr>
        <w:t>10,</w:t>
      </w:r>
      <w:r w:rsidRPr="00D428B3">
        <w:rPr>
          <w:rFonts w:ascii="Times New Roman" w:eastAsia="Times New Roman" w:hAnsi="Times New Roman" w:cs="Times New Roman"/>
          <w:color w:val="000000" w:themeColor="text1"/>
          <w:sz w:val="28"/>
          <w:szCs w:val="28"/>
        </w:rPr>
        <w:t xml:space="preserve"> уголь подается в бункер </w:t>
      </w:r>
      <w:r w:rsidRPr="00D428B3">
        <w:rPr>
          <w:rFonts w:ascii="Times New Roman" w:eastAsia="Times New Roman" w:hAnsi="Times New Roman" w:cs="Times New Roman"/>
          <w:i/>
          <w:iCs/>
          <w:color w:val="000000" w:themeColor="text1"/>
          <w:spacing w:val="20"/>
          <w:sz w:val="28"/>
          <w:szCs w:val="28"/>
        </w:rPr>
        <w:t>11,</w:t>
      </w:r>
      <w:r w:rsidR="00546E1F" w:rsidRPr="00D428B3">
        <w:rPr>
          <w:rFonts w:ascii="Times New Roman" w:eastAsia="Times New Roman" w:hAnsi="Times New Roman" w:cs="Times New Roman"/>
          <w:color w:val="000000" w:themeColor="text1"/>
          <w:sz w:val="28"/>
          <w:szCs w:val="28"/>
        </w:rPr>
        <w:t xml:space="preserve"> из которого ссыпается в во</w:t>
      </w:r>
      <w:r w:rsidRPr="00D428B3">
        <w:rPr>
          <w:rFonts w:ascii="Times New Roman" w:eastAsia="Times New Roman" w:hAnsi="Times New Roman" w:cs="Times New Roman"/>
          <w:color w:val="000000" w:themeColor="text1"/>
          <w:sz w:val="28"/>
          <w:szCs w:val="28"/>
        </w:rPr>
        <w:t xml:space="preserve">дяной холодильник </w:t>
      </w:r>
      <w:r w:rsidRPr="00D428B3">
        <w:rPr>
          <w:rFonts w:ascii="Times New Roman" w:eastAsia="Times New Roman" w:hAnsi="Times New Roman" w:cs="Times New Roman"/>
          <w:i/>
          <w:iCs/>
          <w:color w:val="000000" w:themeColor="text1"/>
          <w:spacing w:val="20"/>
          <w:sz w:val="28"/>
          <w:szCs w:val="28"/>
        </w:rPr>
        <w:t>2</w:t>
      </w:r>
      <w:r w:rsidR="002E4768" w:rsidRPr="00D428B3">
        <w:rPr>
          <w:rFonts w:ascii="Times New Roman" w:eastAsia="Times New Roman" w:hAnsi="Times New Roman" w:cs="Times New Roman"/>
          <w:color w:val="000000" w:themeColor="text1"/>
          <w:sz w:val="28"/>
          <w:szCs w:val="28"/>
        </w:rPr>
        <w:t xml:space="preserve"> и затем в зону </w:t>
      </w:r>
      <w:r w:rsidR="002E4768" w:rsidRPr="00D428B3">
        <w:rPr>
          <w:rFonts w:ascii="Times New Roman" w:eastAsia="Times New Roman" w:hAnsi="Times New Roman" w:cs="Times New Roman"/>
          <w:i/>
          <w:color w:val="000000" w:themeColor="text1"/>
          <w:sz w:val="28"/>
          <w:szCs w:val="28"/>
          <w:lang w:val="en-US"/>
        </w:rPr>
        <w:t>I</w:t>
      </w:r>
      <w:r w:rsidRPr="00D428B3">
        <w:rPr>
          <w:rFonts w:ascii="Times New Roman" w:eastAsia="Times New Roman" w:hAnsi="Times New Roman" w:cs="Times New Roman"/>
          <w:color w:val="000000" w:themeColor="text1"/>
          <w:sz w:val="28"/>
          <w:szCs w:val="28"/>
        </w:rPr>
        <w:t xml:space="preserve"> адсорбционной колонны. Опи</w:t>
      </w:r>
      <w:r w:rsidRPr="00D428B3">
        <w:rPr>
          <w:rFonts w:ascii="Times New Roman" w:eastAsia="Times New Roman" w:hAnsi="Times New Roman" w:cs="Times New Roman"/>
          <w:color w:val="000000" w:themeColor="text1"/>
          <w:sz w:val="28"/>
          <w:szCs w:val="28"/>
        </w:rPr>
        <w:softHyphen/>
        <w:t>санный цикл работы адсорбера повторяется снова. Для компенсации потерь угля вследствие его истирания, а также для поддержания постоян</w:t>
      </w:r>
      <w:r w:rsidRPr="00D428B3">
        <w:rPr>
          <w:rFonts w:ascii="Times New Roman" w:eastAsia="Times New Roman" w:hAnsi="Times New Roman" w:cs="Times New Roman"/>
          <w:color w:val="000000" w:themeColor="text1"/>
          <w:sz w:val="28"/>
          <w:szCs w:val="28"/>
        </w:rPr>
        <w:softHyphen/>
        <w:t>ного уровня загрузки в бункере</w:t>
      </w:r>
      <w:r w:rsidR="00590AD6">
        <w:rPr>
          <w:rFonts w:ascii="Times New Roman" w:eastAsia="Times New Roman" w:hAnsi="Times New Roman" w:cs="Times New Roman"/>
          <w:color w:val="000000" w:themeColor="text1"/>
          <w:sz w:val="28"/>
          <w:szCs w:val="28"/>
        </w:rPr>
        <w:t xml:space="preserve"> </w:t>
      </w:r>
      <w:r w:rsidR="002E4768" w:rsidRPr="00D428B3">
        <w:rPr>
          <w:rFonts w:ascii="Times New Roman" w:eastAsia="Times New Roman" w:hAnsi="Times New Roman" w:cs="Times New Roman"/>
          <w:iCs/>
          <w:color w:val="000000" w:themeColor="text1"/>
          <w:spacing w:val="20"/>
          <w:sz w:val="28"/>
          <w:szCs w:val="28"/>
        </w:rPr>
        <w:t xml:space="preserve">и </w:t>
      </w:r>
      <w:r w:rsidRPr="00D428B3">
        <w:rPr>
          <w:rFonts w:ascii="Times New Roman" w:eastAsia="Times New Roman" w:hAnsi="Times New Roman" w:cs="Times New Roman"/>
          <w:color w:val="000000" w:themeColor="text1"/>
          <w:sz w:val="28"/>
          <w:szCs w:val="28"/>
        </w:rPr>
        <w:t>в него добавляют свежий уголь.</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Разделяемый газ может содержать трудно</w:t>
      </w:r>
      <w:r w:rsidR="00590AD6">
        <w:rPr>
          <w:rFonts w:ascii="Times New Roman" w:eastAsia="Times New Roman" w:hAnsi="Times New Roman" w:cs="Times New Roman"/>
          <w:color w:val="000000" w:themeColor="text1"/>
          <w:sz w:val="28"/>
          <w:szCs w:val="28"/>
        </w:rPr>
        <w:t xml:space="preserve"> </w:t>
      </w:r>
      <w:proofErr w:type="spellStart"/>
      <w:r w:rsidRPr="00D428B3">
        <w:rPr>
          <w:rFonts w:ascii="Times New Roman" w:eastAsia="Times New Roman" w:hAnsi="Times New Roman" w:cs="Times New Roman"/>
          <w:color w:val="000000" w:themeColor="text1"/>
          <w:sz w:val="28"/>
          <w:szCs w:val="28"/>
        </w:rPr>
        <w:t>десорбируемые</w:t>
      </w:r>
      <w:proofErr w:type="spellEnd"/>
      <w:r w:rsidRPr="00D428B3">
        <w:rPr>
          <w:rFonts w:ascii="Times New Roman" w:eastAsia="Times New Roman" w:hAnsi="Times New Roman" w:cs="Times New Roman"/>
          <w:color w:val="000000" w:themeColor="text1"/>
          <w:sz w:val="28"/>
          <w:szCs w:val="28"/>
        </w:rPr>
        <w:t xml:space="preserve"> вещества, не выделяющиеся в десорбционной зоне из угля и, следовательно, сни</w:t>
      </w:r>
      <w:r w:rsidRPr="00D428B3">
        <w:rPr>
          <w:rFonts w:ascii="Times New Roman" w:eastAsia="Times New Roman" w:hAnsi="Times New Roman" w:cs="Times New Roman"/>
          <w:color w:val="000000" w:themeColor="text1"/>
          <w:sz w:val="28"/>
          <w:szCs w:val="28"/>
        </w:rPr>
        <w:softHyphen/>
        <w:t>жающие его активность. В этих случаях часть угля из бункера направ</w:t>
      </w:r>
      <w:r w:rsidRPr="00D428B3">
        <w:rPr>
          <w:rFonts w:ascii="Times New Roman" w:eastAsia="Times New Roman" w:hAnsi="Times New Roman" w:cs="Times New Roman"/>
          <w:color w:val="000000" w:themeColor="text1"/>
          <w:sz w:val="28"/>
          <w:szCs w:val="28"/>
        </w:rPr>
        <w:softHyphen/>
        <w:t>ляют в реактиватор</w:t>
      </w:r>
      <w:r w:rsidRPr="00D428B3">
        <w:rPr>
          <w:rFonts w:ascii="Times New Roman" w:eastAsia="Times New Roman" w:hAnsi="Times New Roman" w:cs="Times New Roman"/>
          <w:i/>
          <w:iCs/>
          <w:color w:val="000000" w:themeColor="text1"/>
          <w:spacing w:val="20"/>
          <w:sz w:val="28"/>
          <w:szCs w:val="28"/>
        </w:rPr>
        <w:t>12</w:t>
      </w:r>
      <w:r w:rsidR="00590AD6">
        <w:rPr>
          <w:rFonts w:ascii="Times New Roman" w:eastAsia="Times New Roman" w:hAnsi="Times New Roman" w:cs="Times New Roman"/>
          <w:color w:val="000000" w:themeColor="text1"/>
          <w:sz w:val="28"/>
          <w:szCs w:val="28"/>
        </w:rPr>
        <w:t xml:space="preserve"> -</w:t>
      </w:r>
      <w:r w:rsidRPr="00D428B3">
        <w:rPr>
          <w:rFonts w:ascii="Times New Roman" w:eastAsia="Times New Roman" w:hAnsi="Times New Roman" w:cs="Times New Roman"/>
          <w:color w:val="000000" w:themeColor="text1"/>
          <w:sz w:val="28"/>
          <w:szCs w:val="28"/>
        </w:rPr>
        <w:t xml:space="preserve"> аппарат, нагреваемый до температуры более высокой, чем </w:t>
      </w:r>
      <w:proofErr w:type="spellStart"/>
      <w:r w:rsidRPr="00D428B3">
        <w:rPr>
          <w:rFonts w:ascii="Times New Roman" w:eastAsia="Times New Roman" w:hAnsi="Times New Roman" w:cs="Times New Roman"/>
          <w:color w:val="000000" w:themeColor="text1"/>
          <w:sz w:val="28"/>
          <w:szCs w:val="28"/>
        </w:rPr>
        <w:t>десорбер</w:t>
      </w:r>
      <w:proofErr w:type="spellEnd"/>
      <w:r w:rsidRPr="00D428B3">
        <w:rPr>
          <w:rFonts w:ascii="Times New Roman" w:eastAsia="Times New Roman" w:hAnsi="Times New Roman" w:cs="Times New Roman"/>
          <w:color w:val="000000" w:themeColor="text1"/>
          <w:sz w:val="28"/>
          <w:szCs w:val="28"/>
        </w:rPr>
        <w:t xml:space="preserve"> колонны. В </w:t>
      </w:r>
      <w:proofErr w:type="spellStart"/>
      <w:r w:rsidRPr="00D428B3">
        <w:rPr>
          <w:rFonts w:ascii="Times New Roman" w:eastAsia="Times New Roman" w:hAnsi="Times New Roman" w:cs="Times New Roman"/>
          <w:color w:val="000000" w:themeColor="text1"/>
          <w:sz w:val="28"/>
          <w:szCs w:val="28"/>
        </w:rPr>
        <w:t>реактиваторе</w:t>
      </w:r>
      <w:proofErr w:type="spellEnd"/>
      <w:r w:rsidRPr="00D428B3">
        <w:rPr>
          <w:rFonts w:ascii="Times New Roman" w:eastAsia="Times New Roman" w:hAnsi="Times New Roman" w:cs="Times New Roman"/>
          <w:color w:val="000000" w:themeColor="text1"/>
          <w:sz w:val="28"/>
          <w:szCs w:val="28"/>
        </w:rPr>
        <w:t>, так же как и в десорбционной зоне колонны, обрабатывают уголь острым водяным паром. Про</w:t>
      </w:r>
      <w:r w:rsidRPr="00D428B3">
        <w:rPr>
          <w:rFonts w:ascii="Times New Roman" w:eastAsia="Times New Roman" w:hAnsi="Times New Roman" w:cs="Times New Roman"/>
          <w:color w:val="000000" w:themeColor="text1"/>
          <w:sz w:val="28"/>
          <w:szCs w:val="28"/>
        </w:rPr>
        <w:softHyphen/>
        <w:t xml:space="preserve">дукты реактивации и водяной пар отводят из верхней части </w:t>
      </w:r>
      <w:proofErr w:type="spellStart"/>
      <w:r w:rsidRPr="00D428B3">
        <w:rPr>
          <w:rFonts w:ascii="Times New Roman" w:eastAsia="Times New Roman" w:hAnsi="Times New Roman" w:cs="Times New Roman"/>
          <w:color w:val="000000" w:themeColor="text1"/>
          <w:sz w:val="28"/>
          <w:szCs w:val="28"/>
        </w:rPr>
        <w:t>реактиватора</w:t>
      </w:r>
      <w:proofErr w:type="spellEnd"/>
      <w:r w:rsidRPr="00D428B3">
        <w:rPr>
          <w:rFonts w:ascii="Times New Roman" w:eastAsia="Times New Roman" w:hAnsi="Times New Roman" w:cs="Times New Roman"/>
          <w:color w:val="000000" w:themeColor="text1"/>
          <w:sz w:val="28"/>
          <w:szCs w:val="28"/>
        </w:rPr>
        <w:t xml:space="preserve">. При дополнительной обработке в </w:t>
      </w:r>
      <w:proofErr w:type="spellStart"/>
      <w:r w:rsidRPr="00D428B3">
        <w:rPr>
          <w:rFonts w:ascii="Times New Roman" w:eastAsia="Times New Roman" w:hAnsi="Times New Roman" w:cs="Times New Roman"/>
          <w:color w:val="000000" w:themeColor="text1"/>
          <w:sz w:val="28"/>
          <w:szCs w:val="28"/>
        </w:rPr>
        <w:t>реактиваторе</w:t>
      </w:r>
      <w:proofErr w:type="spellEnd"/>
      <w:r w:rsidRPr="00D428B3">
        <w:rPr>
          <w:rFonts w:ascii="Times New Roman" w:eastAsia="Times New Roman" w:hAnsi="Times New Roman" w:cs="Times New Roman"/>
          <w:color w:val="000000" w:themeColor="text1"/>
          <w:sz w:val="28"/>
          <w:szCs w:val="28"/>
        </w:rPr>
        <w:t xml:space="preserve"> активность угля не сни</w:t>
      </w:r>
      <w:r w:rsidRPr="00D428B3">
        <w:rPr>
          <w:rFonts w:ascii="Times New Roman" w:eastAsia="Times New Roman" w:hAnsi="Times New Roman" w:cs="Times New Roman"/>
          <w:color w:val="000000" w:themeColor="text1"/>
          <w:sz w:val="28"/>
          <w:szCs w:val="28"/>
        </w:rPr>
        <w:softHyphen/>
        <w:t>жается даже при длительной работе установки.</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Адсорберы с кипящим слоем поглотителя</w:t>
      </w:r>
      <w:r w:rsidR="00546E1F" w:rsidRPr="00D428B3">
        <w:rPr>
          <w:rFonts w:ascii="Times New Roman" w:eastAsia="Times New Roman" w:hAnsi="Times New Roman" w:cs="Times New Roman"/>
          <w:color w:val="000000" w:themeColor="text1"/>
          <w:sz w:val="28"/>
          <w:szCs w:val="28"/>
        </w:rPr>
        <w:t>. Как отмечалось</w:t>
      </w:r>
      <w:r w:rsidRPr="00D428B3">
        <w:rPr>
          <w:rFonts w:ascii="Times New Roman" w:eastAsia="Times New Roman" w:hAnsi="Times New Roman" w:cs="Times New Roman"/>
          <w:color w:val="000000" w:themeColor="text1"/>
          <w:sz w:val="28"/>
          <w:szCs w:val="28"/>
        </w:rPr>
        <w:t xml:space="preserve">, в кипящем слое размеры частиц адсорбента меньше, чем размеры его частиц в неподвижном слое, что способствует уменьшению </w:t>
      </w:r>
      <w:proofErr w:type="spellStart"/>
      <w:r w:rsidRPr="00D428B3">
        <w:rPr>
          <w:rFonts w:ascii="Times New Roman" w:eastAsia="Times New Roman" w:hAnsi="Times New Roman" w:cs="Times New Roman"/>
          <w:color w:val="000000" w:themeColor="text1"/>
          <w:sz w:val="28"/>
          <w:szCs w:val="28"/>
        </w:rPr>
        <w:t>внутридиффузионного</w:t>
      </w:r>
      <w:proofErr w:type="spellEnd"/>
      <w:r w:rsidRPr="00D428B3">
        <w:rPr>
          <w:rFonts w:ascii="Times New Roman" w:eastAsia="Times New Roman" w:hAnsi="Times New Roman" w:cs="Times New Roman"/>
          <w:color w:val="000000" w:themeColor="text1"/>
          <w:sz w:val="28"/>
          <w:szCs w:val="28"/>
        </w:rPr>
        <w:t xml:space="preserve"> сопротивления твердой фазы и приводит к существенному уве</w:t>
      </w:r>
      <w:r w:rsidRPr="00D428B3">
        <w:rPr>
          <w:rFonts w:ascii="Times New Roman" w:eastAsia="Times New Roman" w:hAnsi="Times New Roman" w:cs="Times New Roman"/>
          <w:color w:val="000000" w:themeColor="text1"/>
          <w:sz w:val="28"/>
          <w:szCs w:val="28"/>
        </w:rPr>
        <w:softHyphen/>
        <w:t>личению поверхности контакта фаз. В кипящем слое при прочих равных условиях интенсивность внешнего массопереноса также выше, чем в не</w:t>
      </w:r>
      <w:r w:rsidRPr="00D428B3">
        <w:rPr>
          <w:rFonts w:ascii="Times New Roman" w:eastAsia="Times New Roman" w:hAnsi="Times New Roman" w:cs="Times New Roman"/>
          <w:color w:val="000000" w:themeColor="text1"/>
          <w:sz w:val="28"/>
          <w:szCs w:val="28"/>
        </w:rPr>
        <w:softHyphen/>
        <w:t>подвижном слое, вследствие больших скоростей газа, движущегося через слой.</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Вместе с тем проведение процессов адсорбции в кипящем</w:t>
      </w:r>
      <w:r w:rsidR="00546E1F" w:rsidRPr="00D428B3">
        <w:rPr>
          <w:rFonts w:ascii="Times New Roman" w:eastAsia="Times New Roman" w:hAnsi="Times New Roman" w:cs="Times New Roman"/>
          <w:color w:val="000000" w:themeColor="text1"/>
          <w:sz w:val="28"/>
          <w:szCs w:val="28"/>
        </w:rPr>
        <w:t xml:space="preserve"> слое связано с</w:t>
      </w:r>
      <w:r w:rsidRPr="00D428B3">
        <w:rPr>
          <w:rFonts w:ascii="Times New Roman" w:eastAsia="Times New Roman" w:hAnsi="Times New Roman" w:cs="Times New Roman"/>
          <w:color w:val="000000" w:themeColor="text1"/>
          <w:sz w:val="28"/>
          <w:szCs w:val="28"/>
        </w:rPr>
        <w:t xml:space="preserve"> трудностями выбора механически прочного адсорбента, способного вы</w:t>
      </w:r>
      <w:r w:rsidRPr="00D428B3">
        <w:rPr>
          <w:rFonts w:ascii="Times New Roman" w:eastAsia="Times New Roman" w:hAnsi="Times New Roman" w:cs="Times New Roman"/>
          <w:color w:val="000000" w:themeColor="text1"/>
          <w:sz w:val="28"/>
          <w:szCs w:val="28"/>
        </w:rPr>
        <w:softHyphen/>
        <w:t>держать достаточное число циклов ра</w:t>
      </w:r>
      <w:r w:rsidR="00546E1F" w:rsidRPr="00D428B3">
        <w:rPr>
          <w:rFonts w:ascii="Times New Roman" w:eastAsia="Times New Roman" w:hAnsi="Times New Roman" w:cs="Times New Roman"/>
          <w:color w:val="000000" w:themeColor="text1"/>
          <w:sz w:val="28"/>
          <w:szCs w:val="28"/>
        </w:rPr>
        <w:t xml:space="preserve">боты в условиях повышенной </w:t>
      </w:r>
      <w:proofErr w:type="spellStart"/>
      <w:r w:rsidR="00546E1F" w:rsidRPr="00D428B3">
        <w:rPr>
          <w:rFonts w:ascii="Times New Roman" w:eastAsia="Times New Roman" w:hAnsi="Times New Roman" w:cs="Times New Roman"/>
          <w:color w:val="000000" w:themeColor="text1"/>
          <w:sz w:val="28"/>
          <w:szCs w:val="28"/>
        </w:rPr>
        <w:t>исти</w:t>
      </w:r>
      <w:r w:rsidRPr="00D428B3">
        <w:rPr>
          <w:rFonts w:ascii="Times New Roman" w:eastAsia="Times New Roman" w:hAnsi="Times New Roman" w:cs="Times New Roman"/>
          <w:color w:val="000000" w:themeColor="text1"/>
          <w:sz w:val="28"/>
          <w:szCs w:val="28"/>
        </w:rPr>
        <w:t>раемости</w:t>
      </w:r>
      <w:proofErr w:type="spellEnd"/>
      <w:r w:rsidRPr="00D428B3">
        <w:rPr>
          <w:rFonts w:ascii="Times New Roman" w:eastAsia="Times New Roman" w:hAnsi="Times New Roman" w:cs="Times New Roman"/>
          <w:color w:val="000000" w:themeColor="text1"/>
          <w:sz w:val="28"/>
          <w:szCs w:val="28"/>
        </w:rPr>
        <w:t xml:space="preserve"> при интенсивном механическом перемешивании частиц в самом аппарате и пневмотранспортных трубах.</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В промышленности обычно применяются непрерывно действующие многокамерные адсорберы с кипящим слоем.</w:t>
      </w:r>
    </w:p>
    <w:p w:rsidR="003518EB"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На рис. </w:t>
      </w:r>
      <w:r w:rsidR="00E51518">
        <w:rPr>
          <w:rFonts w:ascii="Times New Roman" w:eastAsia="Times New Roman" w:hAnsi="Times New Roman" w:cs="Times New Roman"/>
          <w:color w:val="000000" w:themeColor="text1"/>
          <w:sz w:val="28"/>
          <w:szCs w:val="28"/>
        </w:rPr>
        <w:t xml:space="preserve">20.4. </w:t>
      </w:r>
      <w:r w:rsidRPr="00D428B3">
        <w:rPr>
          <w:rFonts w:ascii="Times New Roman" w:eastAsia="Times New Roman" w:hAnsi="Times New Roman" w:cs="Times New Roman"/>
          <w:color w:val="000000" w:themeColor="text1"/>
          <w:sz w:val="28"/>
          <w:szCs w:val="28"/>
        </w:rPr>
        <w:t xml:space="preserve">показан </w:t>
      </w:r>
      <w:r w:rsidRPr="00D428B3">
        <w:rPr>
          <w:rFonts w:ascii="Times New Roman" w:eastAsia="Times New Roman" w:hAnsi="Times New Roman" w:cs="Times New Roman"/>
          <w:i/>
          <w:color w:val="000000" w:themeColor="text1"/>
          <w:sz w:val="28"/>
          <w:szCs w:val="28"/>
        </w:rPr>
        <w:t>однокамерный</w:t>
      </w:r>
      <w:r w:rsidRPr="00D428B3">
        <w:rPr>
          <w:rFonts w:ascii="Times New Roman" w:eastAsia="Times New Roman" w:hAnsi="Times New Roman" w:cs="Times New Roman"/>
          <w:color w:val="000000" w:themeColor="text1"/>
          <w:sz w:val="28"/>
          <w:szCs w:val="28"/>
        </w:rPr>
        <w:t xml:space="preserve"> адсорбер с кипящим слоем, в котором газ непрерывно движется через корпус </w:t>
      </w:r>
      <w:r w:rsidRPr="00D428B3">
        <w:rPr>
          <w:rFonts w:ascii="Times New Roman" w:eastAsia="Times New Roman" w:hAnsi="Times New Roman" w:cs="Times New Roman"/>
          <w:i/>
          <w:iCs/>
          <w:color w:val="000000" w:themeColor="text1"/>
          <w:sz w:val="28"/>
          <w:szCs w:val="28"/>
        </w:rPr>
        <w:t>1</w:t>
      </w:r>
      <w:r w:rsidRPr="00D428B3">
        <w:rPr>
          <w:rFonts w:ascii="Times New Roman" w:eastAsia="Times New Roman" w:hAnsi="Times New Roman" w:cs="Times New Roman"/>
          <w:color w:val="000000" w:themeColor="text1"/>
          <w:sz w:val="28"/>
          <w:szCs w:val="28"/>
        </w:rPr>
        <w:t xml:space="preserve"> снизу вверх, поддерживая находящийся на газора</w:t>
      </w:r>
      <w:r w:rsidR="003518EB">
        <w:rPr>
          <w:rFonts w:ascii="Times New Roman" w:eastAsia="Times New Roman" w:hAnsi="Times New Roman" w:cs="Times New Roman"/>
          <w:color w:val="000000" w:themeColor="text1"/>
          <w:sz w:val="28"/>
          <w:szCs w:val="28"/>
        </w:rPr>
        <w:t>спределительной решетке слой ад</w:t>
      </w:r>
      <w:r w:rsidRPr="00D428B3">
        <w:rPr>
          <w:rFonts w:ascii="Times New Roman" w:eastAsia="Times New Roman" w:hAnsi="Times New Roman" w:cs="Times New Roman"/>
          <w:color w:val="000000" w:themeColor="text1"/>
          <w:sz w:val="28"/>
          <w:szCs w:val="28"/>
        </w:rPr>
        <w:t xml:space="preserve">сорбента в </w:t>
      </w:r>
      <w:proofErr w:type="spellStart"/>
      <w:r w:rsidRPr="00D428B3">
        <w:rPr>
          <w:rFonts w:ascii="Times New Roman" w:eastAsia="Times New Roman" w:hAnsi="Times New Roman" w:cs="Times New Roman"/>
          <w:color w:val="000000" w:themeColor="text1"/>
          <w:sz w:val="28"/>
          <w:szCs w:val="28"/>
        </w:rPr>
        <w:t>псевдоожиженном</w:t>
      </w:r>
      <w:proofErr w:type="spellEnd"/>
      <w:r w:rsidRPr="00D428B3">
        <w:rPr>
          <w:rFonts w:ascii="Times New Roman" w:eastAsia="Times New Roman" w:hAnsi="Times New Roman" w:cs="Times New Roman"/>
          <w:color w:val="000000" w:themeColor="text1"/>
          <w:sz w:val="28"/>
          <w:szCs w:val="28"/>
        </w:rPr>
        <w:t xml:space="preserve"> состояни</w:t>
      </w:r>
      <w:r w:rsidR="003518EB">
        <w:rPr>
          <w:rFonts w:ascii="Times New Roman" w:eastAsia="Times New Roman" w:hAnsi="Times New Roman" w:cs="Times New Roman"/>
          <w:color w:val="000000" w:themeColor="text1"/>
          <w:sz w:val="28"/>
          <w:szCs w:val="28"/>
        </w:rPr>
        <w:t>и. Газ удаляется из аппарата че</w:t>
      </w:r>
      <w:r w:rsidRPr="00D428B3">
        <w:rPr>
          <w:rFonts w:ascii="Times New Roman" w:eastAsia="Times New Roman" w:hAnsi="Times New Roman" w:cs="Times New Roman"/>
          <w:color w:val="000000" w:themeColor="text1"/>
          <w:sz w:val="28"/>
          <w:szCs w:val="28"/>
        </w:rPr>
        <w:t xml:space="preserve">рез циклонное устройство </w:t>
      </w:r>
      <w:r w:rsidRPr="00D428B3">
        <w:rPr>
          <w:rFonts w:ascii="Times New Roman" w:eastAsia="Times New Roman" w:hAnsi="Times New Roman" w:cs="Times New Roman"/>
          <w:i/>
          <w:iCs/>
          <w:color w:val="000000" w:themeColor="text1"/>
          <w:sz w:val="28"/>
          <w:szCs w:val="28"/>
        </w:rPr>
        <w:t>2,</w:t>
      </w:r>
      <w:r w:rsidRPr="00D428B3">
        <w:rPr>
          <w:rFonts w:ascii="Times New Roman" w:eastAsia="Times New Roman" w:hAnsi="Times New Roman" w:cs="Times New Roman"/>
          <w:color w:val="000000" w:themeColor="text1"/>
          <w:sz w:val="28"/>
          <w:szCs w:val="28"/>
        </w:rPr>
        <w:t xml:space="preserve"> служащее </w:t>
      </w:r>
      <w:r w:rsidR="00597AC5">
        <w:rPr>
          <w:rFonts w:ascii="Times New Roman" w:eastAsia="Times New Roman" w:hAnsi="Times New Roman" w:cs="Times New Roman"/>
          <w:color w:val="000000" w:themeColor="text1"/>
          <w:sz w:val="28"/>
          <w:szCs w:val="28"/>
        </w:rPr>
        <w:t>для выделения из газа захвачен</w:t>
      </w:r>
      <w:r w:rsidRPr="00D428B3">
        <w:rPr>
          <w:rFonts w:ascii="Times New Roman" w:eastAsia="Times New Roman" w:hAnsi="Times New Roman" w:cs="Times New Roman"/>
          <w:color w:val="000000" w:themeColor="text1"/>
          <w:sz w:val="28"/>
          <w:szCs w:val="28"/>
        </w:rPr>
        <w:t>ных им мелких частиц адсорбента.</w:t>
      </w:r>
    </w:p>
    <w:p w:rsidR="00521DD6" w:rsidRPr="00D428B3" w:rsidRDefault="00521DD6" w:rsidP="00521DD6">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В однокамерных аппаратах такого типа интенсивное перемешивание твердых частиц приводит к значительной неравномерности времени пре</w:t>
      </w:r>
      <w:r w:rsidRPr="00D428B3">
        <w:rPr>
          <w:rFonts w:ascii="Times New Roman" w:eastAsia="Times New Roman" w:hAnsi="Times New Roman" w:cs="Times New Roman"/>
          <w:color w:val="000000" w:themeColor="text1"/>
          <w:sz w:val="28"/>
          <w:szCs w:val="28"/>
        </w:rPr>
        <w:softHyphen/>
        <w:t>бывания в слое и соответственно различию степени их насыщения погло</w:t>
      </w:r>
      <w:r w:rsidRPr="00D428B3">
        <w:rPr>
          <w:rFonts w:ascii="Times New Roman" w:eastAsia="Times New Roman" w:hAnsi="Times New Roman" w:cs="Times New Roman"/>
          <w:color w:val="000000" w:themeColor="text1"/>
          <w:sz w:val="28"/>
          <w:szCs w:val="28"/>
        </w:rPr>
        <w:softHyphen/>
        <w:t>щаемым компонентом. В этих аппаратах, работающих по принципу пря</w:t>
      </w:r>
      <w:r w:rsidRPr="00D428B3">
        <w:rPr>
          <w:rFonts w:ascii="Times New Roman" w:eastAsia="Times New Roman" w:hAnsi="Times New Roman" w:cs="Times New Roman"/>
          <w:color w:val="000000" w:themeColor="text1"/>
          <w:sz w:val="28"/>
          <w:szCs w:val="28"/>
        </w:rPr>
        <w:softHyphen/>
        <w:t xml:space="preserve">мотока </w:t>
      </w:r>
      <w:r w:rsidRPr="00D428B3">
        <w:rPr>
          <w:rFonts w:ascii="Times New Roman" w:eastAsia="Times New Roman" w:hAnsi="Times New Roman" w:cs="Times New Roman"/>
          <w:color w:val="000000" w:themeColor="text1"/>
          <w:sz w:val="28"/>
          <w:szCs w:val="28"/>
        </w:rPr>
        <w:lastRenderedPageBreak/>
        <w:t xml:space="preserve">фаз, не удается достичь концентрации </w:t>
      </w:r>
      <w:proofErr w:type="spellStart"/>
      <w:r w:rsidRPr="00D428B3">
        <w:rPr>
          <w:rFonts w:ascii="Times New Roman" w:eastAsia="Times New Roman" w:hAnsi="Times New Roman" w:cs="Times New Roman"/>
          <w:color w:val="000000" w:themeColor="text1"/>
          <w:sz w:val="28"/>
          <w:szCs w:val="28"/>
        </w:rPr>
        <w:t>адсорбтива</w:t>
      </w:r>
      <w:proofErr w:type="spellEnd"/>
      <w:r w:rsidRPr="00D428B3">
        <w:rPr>
          <w:rFonts w:ascii="Times New Roman" w:eastAsia="Times New Roman" w:hAnsi="Times New Roman" w:cs="Times New Roman"/>
          <w:color w:val="000000" w:themeColor="text1"/>
          <w:sz w:val="28"/>
          <w:szCs w:val="28"/>
        </w:rPr>
        <w:t xml:space="preserve"> в газовой фазе меньшей, чем равновесная, которая соответствует средней концентрации адсорбента в слое.</w:t>
      </w:r>
    </w:p>
    <w:p w:rsidR="00521DD6" w:rsidRDefault="00521DD6"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p>
    <w:p w:rsidR="00F85D75" w:rsidRPr="00F85D75" w:rsidRDefault="003D1F34" w:rsidP="003365AD">
      <w:pPr>
        <w:tabs>
          <w:tab w:val="left" w:pos="3402"/>
        </w:tabs>
        <w:spacing w:after="0" w:line="240" w:lineRule="auto"/>
        <w:ind w:firstLine="567"/>
        <w:jc w:val="both"/>
        <w:rPr>
          <w:rFonts w:ascii="Times New Roman" w:eastAsia="Times New Roman" w:hAnsi="Times New Roman" w:cs="Times New Roman"/>
          <w:color w:val="000000" w:themeColor="text1"/>
          <w:sz w:val="16"/>
          <w:szCs w:val="16"/>
        </w:rPr>
      </w:pPr>
      <w:r>
        <w:rPr>
          <w:rFonts w:eastAsiaTheme="minorHAnsi"/>
          <w:noProof/>
          <w:color w:val="000000" w:themeColor="text1"/>
          <w:sz w:val="28"/>
          <w:szCs w:val="28"/>
        </w:rPr>
        <w:pict>
          <v:shapetype id="_x0000_t202" coordsize="21600,21600" o:spt="202" path="m,l,21600r21600,l21600,xe">
            <v:stroke joinstyle="miter"/>
            <v:path gradientshapeok="t" o:connecttype="rect"/>
          </v:shapetype>
          <v:shape id="Text Box 7" o:spid="_x0000_s1026" type="#_x0000_t202" style="position:absolute;left:0;text-align:left;margin-left:271.3pt;margin-top:345.15pt;width:223.4pt;height:76.8pt;z-index:-251653120;visibility:visible;mso-wrap-style:square;mso-width-percent:0;mso-height-percent:0;mso-wrap-distance-left:5pt;mso-wrap-distance-top:7.3pt;mso-wrap-distance-right:11.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" filled="f" stroked="f">
            <v:textbox inset="0,0,0,0">
              <w:txbxContent>
                <w:p w:rsidR="003D1F34" w:rsidRDefault="003D1F34" w:rsidP="005F480D">
                  <w:pPr>
                    <w:pStyle w:val="30"/>
                    <w:shd w:val="clear" w:color="auto" w:fill="auto"/>
                    <w:spacing w:after="0" w:line="240" w:lineRule="auto"/>
                    <w:rPr>
                      <w:rStyle w:val="3Exact"/>
                      <w:sz w:val="22"/>
                      <w:szCs w:val="22"/>
                    </w:rPr>
                  </w:pPr>
                  <w:r w:rsidRPr="005F480D">
                    <w:rPr>
                      <w:rStyle w:val="37ptExact"/>
                      <w:sz w:val="22"/>
                      <w:szCs w:val="22"/>
                    </w:rPr>
                    <w:t>1</w:t>
                  </w:r>
                  <w:r w:rsidRPr="005F480D">
                    <w:rPr>
                      <w:rStyle w:val="3Exact"/>
                      <w:sz w:val="22"/>
                      <w:szCs w:val="22"/>
                    </w:rPr>
                    <w:t xml:space="preserve"> - перфорированные тарелки; </w:t>
                  </w:r>
                  <w:r w:rsidRPr="005F480D">
                    <w:rPr>
                      <w:rStyle w:val="37ptExact"/>
                      <w:sz w:val="22"/>
                      <w:szCs w:val="22"/>
                    </w:rPr>
                    <w:t>2</w:t>
                  </w:r>
                  <w:r w:rsidRPr="005F480D">
                    <w:rPr>
                      <w:rStyle w:val="3Exact"/>
                      <w:sz w:val="22"/>
                      <w:szCs w:val="22"/>
                    </w:rPr>
                    <w:t xml:space="preserve"> - перетечные трубы; </w:t>
                  </w:r>
                  <w:r w:rsidRPr="005F480D">
                    <w:rPr>
                      <w:rStyle w:val="37ptExact"/>
                      <w:sz w:val="22"/>
                      <w:szCs w:val="22"/>
                    </w:rPr>
                    <w:t>3</w:t>
                  </w:r>
                  <w:r w:rsidRPr="005F480D">
                    <w:rPr>
                      <w:rStyle w:val="3Exact"/>
                      <w:sz w:val="22"/>
                      <w:szCs w:val="22"/>
                    </w:rPr>
                    <w:t xml:space="preserve"> - труба для ввода адсорбента; </w:t>
                  </w:r>
                </w:p>
                <w:p w:rsidR="003D1F34" w:rsidRDefault="003D1F34" w:rsidP="005F480D">
                  <w:pPr>
                    <w:pStyle w:val="30"/>
                    <w:shd w:val="clear" w:color="auto" w:fill="auto"/>
                    <w:spacing w:after="0" w:line="240" w:lineRule="auto"/>
                    <w:rPr>
                      <w:rStyle w:val="3Exact"/>
                      <w:sz w:val="22"/>
                      <w:szCs w:val="22"/>
                    </w:rPr>
                  </w:pPr>
                  <w:r w:rsidRPr="005F480D">
                    <w:rPr>
                      <w:rStyle w:val="37ptExact"/>
                      <w:sz w:val="22"/>
                      <w:szCs w:val="22"/>
                    </w:rPr>
                    <w:t>4</w:t>
                  </w:r>
                  <w:r w:rsidRPr="005F480D">
                    <w:rPr>
                      <w:rStyle w:val="3Exact"/>
                      <w:sz w:val="22"/>
                      <w:szCs w:val="22"/>
                    </w:rPr>
                    <w:t xml:space="preserve"> - штуцер для подачи парогазовой смеси; </w:t>
                  </w:r>
                </w:p>
                <w:p w:rsidR="003D1F34" w:rsidRDefault="003D1F34" w:rsidP="005F480D">
                  <w:pPr>
                    <w:pStyle w:val="30"/>
                    <w:shd w:val="clear" w:color="auto" w:fill="auto"/>
                    <w:spacing w:after="0" w:line="240" w:lineRule="auto"/>
                    <w:rPr>
                      <w:rStyle w:val="3Exact"/>
                      <w:sz w:val="22"/>
                      <w:szCs w:val="22"/>
                    </w:rPr>
                  </w:pPr>
                  <w:r w:rsidRPr="005F480D">
                    <w:rPr>
                      <w:rStyle w:val="37ptExact"/>
                      <w:sz w:val="22"/>
                      <w:szCs w:val="22"/>
                    </w:rPr>
                    <w:t>5</w:t>
                  </w:r>
                  <w:r w:rsidRPr="005F480D">
                    <w:rPr>
                      <w:rStyle w:val="3Exact"/>
                      <w:sz w:val="22"/>
                      <w:szCs w:val="22"/>
                    </w:rPr>
                    <w:t xml:space="preserve"> - штуцер для отвода отработанного газа; </w:t>
                  </w:r>
                </w:p>
                <w:p w:rsidR="003D1F34" w:rsidRPr="005F480D" w:rsidRDefault="003D1F34" w:rsidP="005F480D">
                  <w:pPr>
                    <w:pStyle w:val="30"/>
                    <w:shd w:val="clear" w:color="auto" w:fill="auto"/>
                    <w:spacing w:after="0" w:line="240" w:lineRule="auto"/>
                    <w:rPr>
                      <w:sz w:val="22"/>
                      <w:szCs w:val="22"/>
                    </w:rPr>
                  </w:pPr>
                  <w:r w:rsidRPr="005F480D">
                    <w:rPr>
                      <w:rStyle w:val="37ptExact"/>
                      <w:sz w:val="22"/>
                      <w:szCs w:val="22"/>
                    </w:rPr>
                    <w:t>6</w:t>
                  </w:r>
                  <w:r w:rsidRPr="005F480D">
                    <w:rPr>
                      <w:rStyle w:val="3Exact"/>
                      <w:sz w:val="22"/>
                      <w:szCs w:val="22"/>
                    </w:rPr>
                    <w:t xml:space="preserve"> -</w:t>
                  </w:r>
                  <w:r>
                    <w:rPr>
                      <w:rStyle w:val="3Exact"/>
                      <w:sz w:val="22"/>
                      <w:szCs w:val="22"/>
                    </w:rPr>
                    <w:t xml:space="preserve"> труба для вывода отра</w:t>
                  </w:r>
                  <w:r w:rsidRPr="005F480D">
                    <w:rPr>
                      <w:rStyle w:val="3Exact"/>
                      <w:sz w:val="22"/>
                      <w:szCs w:val="22"/>
                    </w:rPr>
                    <w:t>ботанного адсорбента.</w:t>
                  </w:r>
                </w:p>
              </w:txbxContent>
            </v:textbox>
            <w10:wrap type="square" side="right" anchorx="margin"/>
          </v:shape>
        </w:pict>
      </w:r>
      <w:r>
        <w:rPr>
          <w:rFonts w:eastAsiaTheme="minorHAnsi"/>
          <w:noProof/>
          <w:color w:val="000000" w:themeColor="text1"/>
        </w:rPr>
        <w:pict>
          <v:shape id="Поле 87" o:spid="_x0000_s1027" type="#_x0000_t202" style="position:absolute;left:0;text-align:left;margin-left:265.3pt;margin-top:309.4pt;width:223.4pt;height:35.75pt;z-index:-251654144;visibility:visible;mso-wrap-style:square;mso-width-percent:0;mso-height-percent:0;mso-wrap-distance-left:5pt;mso-wrap-distance-top:0;mso-wrap-distance-right:10.2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" filled="f" stroked="f">
            <v:textbox inset="0,0,0,0">
              <w:txbxContent>
                <w:p w:rsidR="003D1F34" w:rsidRPr="00782F48" w:rsidRDefault="003D1F34" w:rsidP="005F480D">
                  <w:pPr>
                    <w:pStyle w:val="a7"/>
                    <w:shd w:val="clear" w:color="auto" w:fill="auto"/>
                    <w:spacing w:line="240" w:lineRule="auto"/>
                    <w:rPr>
                      <w:sz w:val="28"/>
                      <w:szCs w:val="24"/>
                    </w:rPr>
                  </w:pPr>
                  <w:r w:rsidRPr="00F85D75">
                    <w:rPr>
                      <w:b/>
                      <w:color w:val="000000"/>
                      <w:sz w:val="28"/>
                      <w:szCs w:val="24"/>
                      <w:lang w:bidi="ru-RU"/>
                    </w:rPr>
                    <w:t xml:space="preserve">Рис. </w:t>
                  </w:r>
                  <w:r>
                    <w:rPr>
                      <w:b/>
                      <w:color w:val="000000"/>
                      <w:sz w:val="28"/>
                      <w:szCs w:val="24"/>
                      <w:lang w:bidi="en-US"/>
                    </w:rPr>
                    <w:t>20.5</w:t>
                  </w:r>
                  <w:r w:rsidRPr="00F85D75">
                    <w:rPr>
                      <w:b/>
                      <w:color w:val="000000"/>
                      <w:sz w:val="28"/>
                      <w:szCs w:val="24"/>
                      <w:lang w:bidi="en-US"/>
                    </w:rPr>
                    <w:t>.</w:t>
                  </w:r>
                  <w:r w:rsidRPr="00782F48">
                    <w:rPr>
                      <w:color w:val="000000"/>
                      <w:sz w:val="28"/>
                      <w:szCs w:val="24"/>
                      <w:lang w:bidi="en-US"/>
                    </w:rPr>
                    <w:t xml:space="preserve"> </w:t>
                  </w:r>
                  <w:r w:rsidRPr="00521DD6">
                    <w:rPr>
                      <w:color w:val="000000"/>
                      <w:sz w:val="28"/>
                      <w:szCs w:val="24"/>
                      <w:lang w:bidi="ru-RU"/>
                    </w:rPr>
                    <w:t>Многокамерный адсорбер с кипящим слоем поглотителя</w:t>
                  </w:r>
                </w:p>
              </w:txbxContent>
            </v:textbox>
            <w10:wrap type="topAndBottom" anchorx="margin"/>
          </v:shape>
        </w:pict>
      </w:r>
      <w:r>
        <w:rPr>
          <w:rFonts w:eastAsiaTheme="minorHAnsi"/>
          <w:noProof/>
          <w:color w:val="000000" w:themeColor="text1"/>
        </w:rPr>
        <w:pict>
          <v:shape id="Поле 86" o:spid="_x0000_s1028" type="#_x0000_t202" style="position:absolute;left:0;text-align:left;margin-left:29pt;margin-top:314.55pt;width:203.6pt;height:73.5pt;z-index:-251655168;visibility:visible;mso-wrap-style:square;mso-width-percent:0;mso-height-percent:0;mso-wrap-distance-left:5pt;mso-wrap-distance-top:0;mso-wrap-distance-right:10.2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" filled="f" stroked="f">
            <v:textbox inset="0,0,0,0">
              <w:txbxContent>
                <w:p w:rsidR="003D1F34" w:rsidRPr="00782F48" w:rsidRDefault="003D1F34" w:rsidP="005F480D">
                  <w:pPr>
                    <w:pStyle w:val="a7"/>
                    <w:shd w:val="clear" w:color="auto" w:fill="auto"/>
                    <w:spacing w:line="240" w:lineRule="auto"/>
                    <w:rPr>
                      <w:sz w:val="28"/>
                      <w:szCs w:val="28"/>
                    </w:rPr>
                  </w:pPr>
                  <w:r w:rsidRPr="00F85D75">
                    <w:rPr>
                      <w:b/>
                      <w:color w:val="000000"/>
                      <w:sz w:val="28"/>
                      <w:szCs w:val="28"/>
                      <w:lang w:bidi="ru-RU"/>
                    </w:rPr>
                    <w:t xml:space="preserve">Рис. </w:t>
                  </w:r>
                  <w:r>
                    <w:rPr>
                      <w:b/>
                      <w:color w:val="000000"/>
                      <w:sz w:val="28"/>
                      <w:szCs w:val="28"/>
                      <w:lang w:bidi="en-US"/>
                    </w:rPr>
                    <w:t>20.4</w:t>
                  </w:r>
                  <w:r w:rsidRPr="00F85D75">
                    <w:rPr>
                      <w:b/>
                      <w:color w:val="000000"/>
                      <w:sz w:val="28"/>
                      <w:szCs w:val="28"/>
                      <w:lang w:bidi="en-US"/>
                    </w:rPr>
                    <w:t>.</w:t>
                  </w:r>
                  <w:r w:rsidRPr="00782F48">
                    <w:rPr>
                      <w:color w:val="000000"/>
                      <w:sz w:val="28"/>
                      <w:szCs w:val="28"/>
                      <w:lang w:bidi="en-US"/>
                    </w:rPr>
                    <w:t xml:space="preserve"> </w:t>
                  </w:r>
                  <w:r w:rsidRPr="00521DD6">
                    <w:rPr>
                      <w:color w:val="000000"/>
                      <w:sz w:val="28"/>
                      <w:szCs w:val="28"/>
                      <w:lang w:bidi="ru-RU"/>
                    </w:rPr>
                    <w:t>Однокамерный адсорбер с кипящим слоем поглотителя</w:t>
                  </w:r>
                </w:p>
                <w:p w:rsidR="003D1F34" w:rsidRPr="005F480D" w:rsidRDefault="003D1F34" w:rsidP="005F480D">
                  <w:pPr>
                    <w:pStyle w:val="2"/>
                    <w:shd w:val="clear" w:color="auto" w:fill="auto"/>
                    <w:spacing w:line="240" w:lineRule="auto"/>
                    <w:jc w:val="center"/>
                    <w:rPr>
                      <w:sz w:val="22"/>
                      <w:szCs w:val="22"/>
                    </w:rPr>
                  </w:pPr>
                  <w:r w:rsidRPr="005F480D">
                    <w:rPr>
                      <w:rStyle w:val="27ptExact"/>
                      <w:sz w:val="22"/>
                      <w:szCs w:val="22"/>
                    </w:rPr>
                    <w:t>1</w:t>
                  </w:r>
                  <w:r w:rsidRPr="005F480D">
                    <w:rPr>
                      <w:color w:val="000000"/>
                      <w:sz w:val="22"/>
                      <w:szCs w:val="22"/>
                      <w:lang w:bidi="ru-RU"/>
                    </w:rPr>
                    <w:t xml:space="preserve"> - корпус аппарата; </w:t>
                  </w:r>
                  <w:r w:rsidRPr="005F480D">
                    <w:rPr>
                      <w:rStyle w:val="27ptExact"/>
                      <w:sz w:val="22"/>
                      <w:szCs w:val="22"/>
                    </w:rPr>
                    <w:t>2</w:t>
                  </w:r>
                  <w:r w:rsidRPr="005F480D">
                    <w:rPr>
                      <w:color w:val="000000"/>
                      <w:sz w:val="22"/>
                      <w:szCs w:val="22"/>
                      <w:lang w:bidi="ru-RU"/>
                    </w:rPr>
                    <w:t xml:space="preserve"> -</w:t>
                  </w:r>
                  <w:r>
                    <w:rPr>
                      <w:color w:val="000000"/>
                      <w:sz w:val="22"/>
                      <w:szCs w:val="22"/>
                      <w:lang w:bidi="ru-RU"/>
                    </w:rPr>
                    <w:t xml:space="preserve"> ци</w:t>
                  </w:r>
                  <w:r w:rsidRPr="005F480D">
                    <w:rPr>
                      <w:color w:val="000000"/>
                      <w:sz w:val="22"/>
                      <w:szCs w:val="22"/>
                      <w:lang w:bidi="ru-RU"/>
                    </w:rPr>
                    <w:t>клонное устройство.</w:t>
                  </w:r>
                </w:p>
              </w:txbxContent>
            </v:textbox>
            <w10:wrap type="topAndBottom" anchorx="margin"/>
          </v:shape>
        </w:pict>
      </w:r>
      <w:r w:rsidR="00597AC5">
        <w:rPr>
          <w:rFonts w:ascii="Times New Roman" w:eastAsia="Times New Roman" w:hAnsi="Times New Roman" w:cs="Times New Roman"/>
          <w:noProof/>
          <w:color w:val="000000" w:themeColor="text1"/>
          <w:sz w:val="28"/>
          <w:szCs w:val="28"/>
        </w:rPr>
        <w:drawing>
          <wp:anchor distT="0" distB="0" distL="63500" distR="130175" simplePos="0" relativeHeight="251665408" behindDoc="1" locked="0" layoutInCell="1" allowOverlap="1">
            <wp:simplePos x="0" y="0"/>
            <wp:positionH relativeFrom="margin">
              <wp:posOffset>1203960</wp:posOffset>
            </wp:positionH>
            <wp:positionV relativeFrom="paragraph">
              <wp:posOffset>108585</wp:posOffset>
            </wp:positionV>
            <wp:extent cx="3171825" cy="3781425"/>
            <wp:effectExtent l="0" t="0" r="9525" b="9525"/>
            <wp:wrapTopAndBottom/>
            <wp:docPr id="36" name="Рисунок 97" descr="C:\Users\Рустик\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устик\Desktop\media\image1.jpeg"/>
                    <pic:cNvPicPr>
                      <a:picLocks noChangeAspect="1" noChangeArrowheads="1"/>
                    </pic:cNvPicPr>
                  </pic:nvPicPr>
                  <pic:blipFill>
                    <a:blip r:embed="rId190" cstate="print">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71825" cy="3781425"/>
                    </a:xfrm>
                    <a:prstGeom prst="rect">
                      <a:avLst/>
                    </a:prstGeom>
                    <a:noFill/>
                  </pic:spPr>
                </pic:pic>
              </a:graphicData>
            </a:graphic>
          </wp:anchor>
        </w:drawing>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Указанные недостатки, присущие и другим одноступенчатым (одно</w:t>
      </w:r>
      <w:r w:rsidRPr="00D428B3">
        <w:rPr>
          <w:rFonts w:ascii="Times New Roman" w:eastAsia="Times New Roman" w:hAnsi="Times New Roman" w:cs="Times New Roman"/>
          <w:color w:val="000000" w:themeColor="text1"/>
          <w:sz w:val="28"/>
          <w:szCs w:val="28"/>
        </w:rPr>
        <w:softHyphen/>
        <w:t>секционным) массообменным аппаратам, можно в значительной мере прео</w:t>
      </w:r>
      <w:r w:rsidRPr="00D428B3">
        <w:rPr>
          <w:rFonts w:ascii="Times New Roman" w:eastAsia="Times New Roman" w:hAnsi="Times New Roman" w:cs="Times New Roman"/>
          <w:color w:val="000000" w:themeColor="text1"/>
          <w:sz w:val="28"/>
          <w:szCs w:val="28"/>
        </w:rPr>
        <w:softHyphen/>
        <w:t>долеть при использовании многосекционных аппаратов, в которых взаимо</w:t>
      </w:r>
      <w:r w:rsidRPr="00D428B3">
        <w:rPr>
          <w:rFonts w:ascii="Times New Roman" w:eastAsia="Times New Roman" w:hAnsi="Times New Roman" w:cs="Times New Roman"/>
          <w:color w:val="000000" w:themeColor="text1"/>
          <w:sz w:val="28"/>
          <w:szCs w:val="28"/>
        </w:rPr>
        <w:softHyphen/>
        <w:t xml:space="preserve">действие фаз приближается к </w:t>
      </w:r>
      <w:proofErr w:type="gramStart"/>
      <w:r w:rsidRPr="00D428B3">
        <w:rPr>
          <w:rFonts w:ascii="Times New Roman" w:eastAsia="Times New Roman" w:hAnsi="Times New Roman" w:cs="Times New Roman"/>
          <w:color w:val="000000" w:themeColor="text1"/>
          <w:sz w:val="28"/>
          <w:szCs w:val="28"/>
        </w:rPr>
        <w:t>противоточному</w:t>
      </w:r>
      <w:proofErr w:type="gramEnd"/>
      <w:r w:rsidRPr="00D428B3">
        <w:rPr>
          <w:rFonts w:ascii="Times New Roman" w:eastAsia="Times New Roman" w:hAnsi="Times New Roman" w:cs="Times New Roman"/>
          <w:color w:val="000000" w:themeColor="text1"/>
          <w:sz w:val="28"/>
          <w:szCs w:val="28"/>
        </w:rPr>
        <w:t>.</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В </w:t>
      </w:r>
      <w:r w:rsidRPr="00D428B3">
        <w:rPr>
          <w:rFonts w:ascii="Times New Roman" w:eastAsia="Times New Roman" w:hAnsi="Times New Roman" w:cs="Times New Roman"/>
          <w:i/>
          <w:color w:val="000000" w:themeColor="text1"/>
          <w:sz w:val="28"/>
          <w:szCs w:val="28"/>
        </w:rPr>
        <w:t>многокамерном</w:t>
      </w:r>
      <w:r w:rsidRPr="00D428B3">
        <w:rPr>
          <w:rFonts w:ascii="Times New Roman" w:eastAsia="Times New Roman" w:hAnsi="Times New Roman" w:cs="Times New Roman"/>
          <w:color w:val="000000" w:themeColor="text1"/>
          <w:sz w:val="28"/>
          <w:szCs w:val="28"/>
        </w:rPr>
        <w:t xml:space="preserve"> адсорбере с кипящим слоем (рис. </w:t>
      </w:r>
      <w:r w:rsidR="0002621B" w:rsidRPr="00D428B3">
        <w:rPr>
          <w:rFonts w:ascii="Times New Roman" w:eastAsia="Times New Roman" w:hAnsi="Times New Roman" w:cs="Times New Roman"/>
          <w:color w:val="000000" w:themeColor="text1"/>
          <w:sz w:val="28"/>
          <w:szCs w:val="28"/>
        </w:rPr>
        <w:t>2</w:t>
      </w:r>
      <w:r w:rsidR="00300B8F">
        <w:rPr>
          <w:rFonts w:ascii="Times New Roman" w:eastAsia="Times New Roman" w:hAnsi="Times New Roman" w:cs="Times New Roman"/>
          <w:color w:val="000000" w:themeColor="text1"/>
          <w:sz w:val="28"/>
          <w:szCs w:val="28"/>
        </w:rPr>
        <w:t>0.5.</w:t>
      </w:r>
      <w:r w:rsidRPr="00D428B3">
        <w:rPr>
          <w:rFonts w:ascii="Times New Roman" w:eastAsia="Times New Roman" w:hAnsi="Times New Roman" w:cs="Times New Roman"/>
          <w:color w:val="000000" w:themeColor="text1"/>
          <w:sz w:val="28"/>
          <w:szCs w:val="28"/>
        </w:rPr>
        <w:t>) газ последовательно проходит через перфорированные тарелки (газорас</w:t>
      </w:r>
      <w:r w:rsidRPr="00D428B3">
        <w:rPr>
          <w:rFonts w:ascii="Times New Roman" w:eastAsia="Times New Roman" w:hAnsi="Times New Roman" w:cs="Times New Roman"/>
          <w:color w:val="000000" w:themeColor="text1"/>
          <w:sz w:val="28"/>
          <w:szCs w:val="28"/>
        </w:rPr>
        <w:softHyphen/>
        <w:t xml:space="preserve">пределительные решетки) </w:t>
      </w:r>
      <w:r w:rsidRPr="00D428B3">
        <w:rPr>
          <w:rFonts w:ascii="Times New Roman" w:eastAsia="Times New Roman" w:hAnsi="Times New Roman" w:cs="Times New Roman"/>
          <w:i/>
          <w:iCs/>
          <w:color w:val="000000" w:themeColor="text1"/>
          <w:sz w:val="28"/>
          <w:szCs w:val="28"/>
        </w:rPr>
        <w:t>1,</w:t>
      </w:r>
      <w:r w:rsidRPr="00D428B3">
        <w:rPr>
          <w:rFonts w:ascii="Times New Roman" w:eastAsia="Times New Roman" w:hAnsi="Times New Roman" w:cs="Times New Roman"/>
          <w:color w:val="000000" w:themeColor="text1"/>
          <w:sz w:val="28"/>
          <w:szCs w:val="28"/>
        </w:rPr>
        <w:t xml:space="preserve"> имеющие </w:t>
      </w:r>
      <w:proofErr w:type="spellStart"/>
      <w:r w:rsidRPr="00D428B3">
        <w:rPr>
          <w:rFonts w:ascii="Times New Roman" w:eastAsia="Times New Roman" w:hAnsi="Times New Roman" w:cs="Times New Roman"/>
          <w:color w:val="000000" w:themeColor="text1"/>
          <w:sz w:val="28"/>
          <w:szCs w:val="28"/>
        </w:rPr>
        <w:t>переточные</w:t>
      </w:r>
      <w:proofErr w:type="spellEnd"/>
      <w:r w:rsidRPr="00D428B3">
        <w:rPr>
          <w:rFonts w:ascii="Times New Roman" w:eastAsia="Times New Roman" w:hAnsi="Times New Roman" w:cs="Times New Roman"/>
          <w:color w:val="000000" w:themeColor="text1"/>
          <w:sz w:val="28"/>
          <w:szCs w:val="28"/>
        </w:rPr>
        <w:t xml:space="preserve"> трубы </w:t>
      </w:r>
      <w:r w:rsidRPr="00D428B3">
        <w:rPr>
          <w:rFonts w:ascii="Times New Roman" w:eastAsia="Times New Roman" w:hAnsi="Times New Roman" w:cs="Times New Roman"/>
          <w:i/>
          <w:iCs/>
          <w:color w:val="000000" w:themeColor="text1"/>
          <w:sz w:val="28"/>
          <w:szCs w:val="28"/>
        </w:rPr>
        <w:t>2,</w:t>
      </w:r>
      <w:r w:rsidRPr="00D428B3">
        <w:rPr>
          <w:rFonts w:ascii="Times New Roman" w:eastAsia="Times New Roman" w:hAnsi="Times New Roman" w:cs="Times New Roman"/>
          <w:color w:val="000000" w:themeColor="text1"/>
          <w:sz w:val="28"/>
          <w:szCs w:val="28"/>
        </w:rPr>
        <w:t xml:space="preserve"> по которым твердые частицы адсорбента «стекают» со ступени на ступень, противото</w:t>
      </w:r>
      <w:r w:rsidRPr="00D428B3">
        <w:rPr>
          <w:rFonts w:ascii="Times New Roman" w:eastAsia="Times New Roman" w:hAnsi="Times New Roman" w:cs="Times New Roman"/>
          <w:color w:val="000000" w:themeColor="text1"/>
          <w:sz w:val="28"/>
          <w:szCs w:val="28"/>
        </w:rPr>
        <w:softHyphen/>
        <w:t xml:space="preserve">ком к потоку газа. При </w:t>
      </w:r>
      <w:proofErr w:type="spellStart"/>
      <w:r w:rsidRPr="00D428B3">
        <w:rPr>
          <w:rFonts w:ascii="Times New Roman" w:eastAsia="Times New Roman" w:hAnsi="Times New Roman" w:cs="Times New Roman"/>
          <w:color w:val="000000" w:themeColor="text1"/>
          <w:sz w:val="28"/>
          <w:szCs w:val="28"/>
        </w:rPr>
        <w:t>псевдоожиженном</w:t>
      </w:r>
      <w:proofErr w:type="spellEnd"/>
      <w:r w:rsidRPr="00D428B3">
        <w:rPr>
          <w:rFonts w:ascii="Times New Roman" w:eastAsia="Times New Roman" w:hAnsi="Times New Roman" w:cs="Times New Roman"/>
          <w:color w:val="000000" w:themeColor="text1"/>
          <w:sz w:val="28"/>
          <w:szCs w:val="28"/>
        </w:rPr>
        <w:t xml:space="preserve"> адсорбенте на каждой ступени взаимодействие фаз приближается к режиму идеального смешения, в то время как для аппарата в целом это взаимодействие близко к режиму идеального вытеснения. В таких условиях газ более равномерно распре</w:t>
      </w:r>
      <w:r w:rsidRPr="00D428B3">
        <w:rPr>
          <w:rFonts w:ascii="Times New Roman" w:eastAsia="Times New Roman" w:hAnsi="Times New Roman" w:cs="Times New Roman"/>
          <w:color w:val="000000" w:themeColor="text1"/>
          <w:sz w:val="28"/>
          <w:szCs w:val="28"/>
        </w:rPr>
        <w:softHyphen/>
        <w:t xml:space="preserve">деляется по площади поперечного сечения аппарата, сводится к минимуму «проскок» газа без взаимодействия с адсорбентом и увеличивается время взаимодействия фаз. </w:t>
      </w:r>
      <w:r w:rsidRPr="00D428B3">
        <w:rPr>
          <w:rFonts w:ascii="Times New Roman" w:eastAsia="Times New Roman" w:hAnsi="Times New Roman" w:cs="Times New Roman"/>
          <w:color w:val="000000" w:themeColor="text1"/>
          <w:sz w:val="28"/>
          <w:szCs w:val="28"/>
        </w:rPr>
        <w:lastRenderedPageBreak/>
        <w:t>В результате достигается более равномерная и пол</w:t>
      </w:r>
      <w:r w:rsidRPr="00D428B3">
        <w:rPr>
          <w:rFonts w:ascii="Times New Roman" w:eastAsia="Times New Roman" w:hAnsi="Times New Roman" w:cs="Times New Roman"/>
          <w:color w:val="000000" w:themeColor="text1"/>
          <w:sz w:val="28"/>
          <w:szCs w:val="28"/>
        </w:rPr>
        <w:softHyphen/>
        <w:t>ная «отработка» зерен адсорбента.</w:t>
      </w:r>
    </w:p>
    <w:p w:rsidR="00273BBD" w:rsidRPr="00D428B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На рис. </w:t>
      </w:r>
      <w:r w:rsidR="00300B8F">
        <w:rPr>
          <w:rFonts w:ascii="Times New Roman" w:eastAsia="Times New Roman" w:hAnsi="Times New Roman" w:cs="Times New Roman"/>
          <w:color w:val="000000" w:themeColor="text1"/>
          <w:sz w:val="28"/>
          <w:szCs w:val="28"/>
        </w:rPr>
        <w:t xml:space="preserve">20.6. </w:t>
      </w:r>
      <w:r w:rsidRPr="00D428B3">
        <w:rPr>
          <w:rFonts w:ascii="Times New Roman" w:eastAsia="Times New Roman" w:hAnsi="Times New Roman" w:cs="Times New Roman"/>
          <w:color w:val="000000" w:themeColor="text1"/>
          <w:sz w:val="28"/>
          <w:szCs w:val="28"/>
        </w:rPr>
        <w:t xml:space="preserve">приведена схема установки, в которой и адсорбция и десорбция осуществляются в </w:t>
      </w:r>
      <w:proofErr w:type="spellStart"/>
      <w:r w:rsidRPr="00D428B3">
        <w:rPr>
          <w:rFonts w:ascii="Times New Roman" w:eastAsia="Times New Roman" w:hAnsi="Times New Roman" w:cs="Times New Roman"/>
          <w:color w:val="000000" w:themeColor="text1"/>
          <w:sz w:val="28"/>
          <w:szCs w:val="28"/>
        </w:rPr>
        <w:t>п</w:t>
      </w:r>
      <w:r w:rsidR="00546E1F" w:rsidRPr="00D428B3">
        <w:rPr>
          <w:rFonts w:ascii="Times New Roman" w:eastAsia="Times New Roman" w:hAnsi="Times New Roman" w:cs="Times New Roman"/>
          <w:color w:val="000000" w:themeColor="text1"/>
          <w:sz w:val="28"/>
          <w:szCs w:val="28"/>
        </w:rPr>
        <w:t>севдоожиженном</w:t>
      </w:r>
      <w:proofErr w:type="spellEnd"/>
      <w:r w:rsidR="00546E1F" w:rsidRPr="00D428B3">
        <w:rPr>
          <w:rFonts w:ascii="Times New Roman" w:eastAsia="Times New Roman" w:hAnsi="Times New Roman" w:cs="Times New Roman"/>
          <w:color w:val="000000" w:themeColor="text1"/>
          <w:sz w:val="28"/>
          <w:szCs w:val="28"/>
        </w:rPr>
        <w:t xml:space="preserve"> слое поглотителя.</w:t>
      </w:r>
      <w:r w:rsidRPr="00D428B3">
        <w:rPr>
          <w:rFonts w:ascii="Times New Roman" w:eastAsia="Times New Roman" w:hAnsi="Times New Roman" w:cs="Times New Roman"/>
          <w:color w:val="000000" w:themeColor="text1"/>
          <w:sz w:val="28"/>
          <w:szCs w:val="28"/>
        </w:rPr>
        <w:t xml:space="preserve"> Адсорбер </w:t>
      </w:r>
      <w:r w:rsidRPr="00D428B3">
        <w:rPr>
          <w:rFonts w:ascii="Times New Roman" w:eastAsia="Times New Roman" w:hAnsi="Times New Roman" w:cs="Times New Roman"/>
          <w:i/>
          <w:iCs/>
          <w:color w:val="000000" w:themeColor="text1"/>
          <w:sz w:val="28"/>
          <w:szCs w:val="28"/>
        </w:rPr>
        <w:t>1</w:t>
      </w:r>
      <w:r w:rsidRPr="00D428B3">
        <w:rPr>
          <w:rFonts w:ascii="Times New Roman" w:eastAsia="Times New Roman" w:hAnsi="Times New Roman" w:cs="Times New Roman"/>
          <w:color w:val="000000" w:themeColor="text1"/>
          <w:sz w:val="28"/>
          <w:szCs w:val="28"/>
        </w:rPr>
        <w:t xml:space="preserve"> и десорбер</w:t>
      </w:r>
      <w:proofErr w:type="gramStart"/>
      <w:r w:rsidRPr="00D428B3">
        <w:rPr>
          <w:rFonts w:ascii="Times New Roman" w:eastAsia="Times New Roman" w:hAnsi="Times New Roman" w:cs="Times New Roman"/>
          <w:i/>
          <w:iCs/>
          <w:color w:val="000000" w:themeColor="text1"/>
          <w:sz w:val="28"/>
          <w:szCs w:val="28"/>
        </w:rPr>
        <w:t>2</w:t>
      </w:r>
      <w:proofErr w:type="gramEnd"/>
      <w:r w:rsidRPr="00D428B3">
        <w:rPr>
          <w:rFonts w:ascii="Times New Roman" w:eastAsia="Times New Roman" w:hAnsi="Times New Roman" w:cs="Times New Roman"/>
          <w:color w:val="000000" w:themeColor="text1"/>
          <w:sz w:val="28"/>
          <w:szCs w:val="28"/>
        </w:rPr>
        <w:t xml:space="preserve"> имеют цилиндрический корпус с коническим дни</w:t>
      </w:r>
      <w:r w:rsidRPr="00D428B3">
        <w:rPr>
          <w:rFonts w:ascii="Times New Roman" w:eastAsia="Times New Roman" w:hAnsi="Times New Roman" w:cs="Times New Roman"/>
          <w:color w:val="000000" w:themeColor="text1"/>
          <w:sz w:val="28"/>
          <w:szCs w:val="28"/>
        </w:rPr>
        <w:softHyphen/>
        <w:t xml:space="preserve">щем. Выходящий из </w:t>
      </w:r>
      <w:proofErr w:type="spellStart"/>
      <w:r w:rsidRPr="00D428B3">
        <w:rPr>
          <w:rFonts w:ascii="Times New Roman" w:eastAsia="Times New Roman" w:hAnsi="Times New Roman" w:cs="Times New Roman"/>
          <w:i/>
          <w:iCs/>
          <w:color w:val="000000" w:themeColor="text1"/>
          <w:sz w:val="28"/>
          <w:szCs w:val="28"/>
        </w:rPr>
        <w:t>десорбера</w:t>
      </w:r>
      <w:proofErr w:type="spellEnd"/>
      <w:r w:rsidRPr="00D428B3">
        <w:rPr>
          <w:rFonts w:ascii="Times New Roman" w:eastAsia="Times New Roman" w:hAnsi="Times New Roman" w:cs="Times New Roman"/>
          <w:i/>
          <w:iCs/>
          <w:color w:val="000000" w:themeColor="text1"/>
          <w:sz w:val="28"/>
          <w:szCs w:val="28"/>
        </w:rPr>
        <w:t xml:space="preserve"> регенерированный поглотитель увлекается </w:t>
      </w:r>
      <w:r w:rsidRPr="00D428B3">
        <w:rPr>
          <w:rFonts w:ascii="Times New Roman" w:eastAsia="Times New Roman" w:hAnsi="Times New Roman" w:cs="Times New Roman"/>
          <w:color w:val="000000" w:themeColor="text1"/>
          <w:sz w:val="28"/>
          <w:szCs w:val="28"/>
        </w:rPr>
        <w:t xml:space="preserve">потоком исходной </w:t>
      </w:r>
      <w:proofErr w:type="gramStart"/>
      <w:r w:rsidRPr="00D428B3">
        <w:rPr>
          <w:rFonts w:ascii="Times New Roman" w:eastAsia="Times New Roman" w:hAnsi="Times New Roman" w:cs="Times New Roman"/>
          <w:color w:val="000000" w:themeColor="text1"/>
          <w:sz w:val="28"/>
          <w:szCs w:val="28"/>
        </w:rPr>
        <w:t>паро-газовой</w:t>
      </w:r>
      <w:proofErr w:type="gramEnd"/>
      <w:r w:rsidRPr="00D428B3">
        <w:rPr>
          <w:rFonts w:ascii="Times New Roman" w:eastAsia="Times New Roman" w:hAnsi="Times New Roman" w:cs="Times New Roman"/>
          <w:color w:val="000000" w:themeColor="text1"/>
          <w:sz w:val="28"/>
          <w:szCs w:val="28"/>
        </w:rPr>
        <w:t xml:space="preserve"> смеси и подается в адсорбер по трубе </w:t>
      </w:r>
      <w:r w:rsidRPr="00D428B3">
        <w:rPr>
          <w:rFonts w:ascii="Times New Roman" w:eastAsia="Times New Roman" w:hAnsi="Times New Roman" w:cs="Times New Roman"/>
          <w:i/>
          <w:iCs/>
          <w:color w:val="000000" w:themeColor="text1"/>
          <w:sz w:val="28"/>
          <w:szCs w:val="28"/>
        </w:rPr>
        <w:t xml:space="preserve">3. </w:t>
      </w:r>
      <w:r w:rsidRPr="00D428B3">
        <w:rPr>
          <w:rFonts w:ascii="Times New Roman" w:eastAsia="Times New Roman" w:hAnsi="Times New Roman" w:cs="Times New Roman"/>
          <w:color w:val="000000" w:themeColor="text1"/>
          <w:sz w:val="28"/>
          <w:szCs w:val="28"/>
        </w:rPr>
        <w:t>Скорость газа в адсорбере должна быть такой, чтобы зернистый поглотит</w:t>
      </w:r>
      <w:r w:rsidRPr="00D428B3">
        <w:rPr>
          <w:rFonts w:ascii="Times New Roman" w:eastAsia="Times New Roman" w:hAnsi="Times New Roman" w:cs="Times New Roman"/>
          <w:iCs/>
          <w:color w:val="000000" w:themeColor="text1"/>
          <w:spacing w:val="-20"/>
          <w:sz w:val="28"/>
          <w:szCs w:val="28"/>
        </w:rPr>
        <w:t xml:space="preserve">ель находился в нем в </w:t>
      </w:r>
      <w:proofErr w:type="spellStart"/>
      <w:r w:rsidRPr="00D428B3">
        <w:rPr>
          <w:rFonts w:ascii="Times New Roman" w:eastAsia="Times New Roman" w:hAnsi="Times New Roman" w:cs="Times New Roman"/>
          <w:iCs/>
          <w:color w:val="000000" w:themeColor="text1"/>
          <w:spacing w:val="-20"/>
          <w:sz w:val="28"/>
          <w:szCs w:val="28"/>
        </w:rPr>
        <w:t>псевдоожиженном</w:t>
      </w:r>
      <w:proofErr w:type="spellEnd"/>
      <w:r w:rsidRPr="00D428B3">
        <w:rPr>
          <w:rFonts w:ascii="Times New Roman" w:eastAsia="Times New Roman" w:hAnsi="Times New Roman" w:cs="Times New Roman"/>
          <w:iCs/>
          <w:color w:val="000000" w:themeColor="text1"/>
          <w:spacing w:val="-20"/>
          <w:sz w:val="28"/>
          <w:szCs w:val="28"/>
        </w:rPr>
        <w:t xml:space="preserve"> состоянии.</w:t>
      </w:r>
    </w:p>
    <w:p w:rsidR="001E5AC2" w:rsidRDefault="00273BBD" w:rsidP="003365AD">
      <w:pPr>
        <w:tabs>
          <w:tab w:val="left" w:pos="3402"/>
        </w:tabs>
        <w:spacing w:after="0" w:line="240" w:lineRule="auto"/>
        <w:ind w:firstLine="567"/>
        <w:jc w:val="both"/>
        <w:rPr>
          <w:color w:val="000000" w:themeColor="text1"/>
          <w:sz w:val="28"/>
          <w:szCs w:val="28"/>
        </w:rPr>
      </w:pPr>
      <w:r w:rsidRPr="00D428B3">
        <w:rPr>
          <w:rFonts w:ascii="Times New Roman" w:eastAsia="Times New Roman" w:hAnsi="Times New Roman" w:cs="Times New Roman"/>
          <w:color w:val="000000" w:themeColor="text1"/>
          <w:sz w:val="28"/>
          <w:szCs w:val="28"/>
        </w:rPr>
        <w:t xml:space="preserve">Непоглощенная часть газовой смеси через сепаратор </w:t>
      </w:r>
      <w:r w:rsidRPr="00D428B3">
        <w:rPr>
          <w:rFonts w:ascii="Times New Roman" w:eastAsia="Times New Roman" w:hAnsi="Times New Roman" w:cs="Times New Roman"/>
          <w:i/>
          <w:iCs/>
          <w:color w:val="000000" w:themeColor="text1"/>
          <w:spacing w:val="10"/>
          <w:sz w:val="28"/>
          <w:szCs w:val="28"/>
        </w:rPr>
        <w:t>4</w:t>
      </w:r>
      <w:r w:rsidRPr="00D428B3">
        <w:rPr>
          <w:rFonts w:ascii="Times New Roman" w:eastAsia="Times New Roman" w:hAnsi="Times New Roman" w:cs="Times New Roman"/>
          <w:color w:val="000000" w:themeColor="text1"/>
          <w:sz w:val="28"/>
          <w:szCs w:val="28"/>
        </w:rPr>
        <w:t xml:space="preserve"> и циклон </w:t>
      </w:r>
      <w:r w:rsidRPr="00D428B3">
        <w:rPr>
          <w:rFonts w:ascii="Times New Roman" w:eastAsia="Times New Roman" w:hAnsi="Times New Roman" w:cs="Times New Roman"/>
          <w:i/>
          <w:iCs/>
          <w:color w:val="000000" w:themeColor="text1"/>
          <w:spacing w:val="10"/>
          <w:sz w:val="28"/>
          <w:szCs w:val="28"/>
        </w:rPr>
        <w:t xml:space="preserve">5 </w:t>
      </w:r>
      <w:r w:rsidRPr="00D428B3">
        <w:rPr>
          <w:rFonts w:ascii="Times New Roman" w:eastAsia="Times New Roman" w:hAnsi="Times New Roman" w:cs="Times New Roman"/>
          <w:color w:val="000000" w:themeColor="text1"/>
          <w:sz w:val="28"/>
          <w:szCs w:val="28"/>
        </w:rPr>
        <w:t xml:space="preserve">удаляется из аппарата. Отработанный поглотитель отводится из нижней части адсорбера, нагревается в теплообменнике </w:t>
      </w:r>
      <w:r w:rsidRPr="00D428B3">
        <w:rPr>
          <w:rFonts w:ascii="Times New Roman" w:eastAsia="Times New Roman" w:hAnsi="Times New Roman" w:cs="Times New Roman"/>
          <w:i/>
          <w:iCs/>
          <w:color w:val="000000" w:themeColor="text1"/>
          <w:spacing w:val="10"/>
          <w:sz w:val="28"/>
          <w:szCs w:val="28"/>
        </w:rPr>
        <w:t>6</w:t>
      </w:r>
      <w:r w:rsidRPr="00D428B3">
        <w:rPr>
          <w:rFonts w:ascii="Times New Roman" w:eastAsia="Times New Roman" w:hAnsi="Times New Roman" w:cs="Times New Roman"/>
          <w:color w:val="000000" w:themeColor="text1"/>
          <w:sz w:val="28"/>
          <w:szCs w:val="28"/>
        </w:rPr>
        <w:t xml:space="preserve"> и поступает в трубу 7, где увлекается </w:t>
      </w:r>
      <w:proofErr w:type="spellStart"/>
      <w:r w:rsidRPr="00D428B3">
        <w:rPr>
          <w:rFonts w:ascii="Times New Roman" w:eastAsia="Times New Roman" w:hAnsi="Times New Roman" w:cs="Times New Roman"/>
          <w:color w:val="000000" w:themeColor="text1"/>
          <w:sz w:val="28"/>
          <w:szCs w:val="28"/>
        </w:rPr>
        <w:t>десорбирующим</w:t>
      </w:r>
      <w:proofErr w:type="spellEnd"/>
      <w:r w:rsidRPr="00D428B3">
        <w:rPr>
          <w:rFonts w:ascii="Times New Roman" w:eastAsia="Times New Roman" w:hAnsi="Times New Roman" w:cs="Times New Roman"/>
          <w:color w:val="000000" w:themeColor="text1"/>
          <w:sz w:val="28"/>
          <w:szCs w:val="28"/>
        </w:rPr>
        <w:t xml:space="preserve"> агентом (например, перегретым водяным паром) и подается в </w:t>
      </w:r>
      <w:proofErr w:type="spellStart"/>
      <w:r w:rsidRPr="00D428B3">
        <w:rPr>
          <w:rFonts w:ascii="Times New Roman" w:eastAsia="Times New Roman" w:hAnsi="Times New Roman" w:cs="Times New Roman"/>
          <w:color w:val="000000" w:themeColor="text1"/>
          <w:sz w:val="28"/>
          <w:szCs w:val="28"/>
        </w:rPr>
        <w:t>десорбер</w:t>
      </w:r>
      <w:proofErr w:type="spellEnd"/>
      <w:r w:rsidRPr="00D428B3">
        <w:rPr>
          <w:rFonts w:ascii="Times New Roman" w:eastAsia="Times New Roman" w:hAnsi="Times New Roman" w:cs="Times New Roman"/>
          <w:color w:val="000000" w:themeColor="text1"/>
          <w:sz w:val="28"/>
          <w:szCs w:val="28"/>
        </w:rPr>
        <w:t xml:space="preserve">, снабженный обогревательной рубашкой </w:t>
      </w:r>
      <w:r w:rsidRPr="00D428B3">
        <w:rPr>
          <w:rFonts w:ascii="Times New Roman" w:eastAsia="Times New Roman" w:hAnsi="Times New Roman" w:cs="Times New Roman"/>
          <w:i/>
          <w:iCs/>
          <w:color w:val="000000" w:themeColor="text1"/>
          <w:spacing w:val="10"/>
          <w:sz w:val="28"/>
          <w:szCs w:val="28"/>
        </w:rPr>
        <w:t>8.</w:t>
      </w:r>
    </w:p>
    <w:p w:rsidR="00F85D75" w:rsidRPr="00F85D75" w:rsidRDefault="00F85D75" w:rsidP="003365AD">
      <w:pPr>
        <w:tabs>
          <w:tab w:val="left" w:pos="3402"/>
        </w:tabs>
        <w:spacing w:after="0" w:line="240" w:lineRule="auto"/>
        <w:ind w:firstLine="567"/>
        <w:jc w:val="both"/>
        <w:rPr>
          <w:color w:val="000000" w:themeColor="text1"/>
          <w:sz w:val="16"/>
          <w:szCs w:val="16"/>
        </w:rPr>
      </w:pPr>
    </w:p>
    <w:p w:rsidR="00273BBD" w:rsidRPr="00D428B3" w:rsidRDefault="00273BBD" w:rsidP="003365AD">
      <w:pPr>
        <w:tabs>
          <w:tab w:val="left" w:pos="3402"/>
        </w:tabs>
        <w:spacing w:after="0" w:line="240" w:lineRule="auto"/>
        <w:ind w:firstLine="567"/>
        <w:jc w:val="center"/>
        <w:rPr>
          <w:rFonts w:ascii="Times New Roman" w:eastAsia="Times New Roman" w:hAnsi="Times New Roman" w:cs="Times New Roman"/>
          <w:i/>
          <w:iCs/>
          <w:color w:val="000000" w:themeColor="text1"/>
          <w:spacing w:val="20"/>
          <w:sz w:val="24"/>
          <w:szCs w:val="24"/>
        </w:rPr>
      </w:pPr>
      <w:r w:rsidRPr="00D428B3">
        <w:rPr>
          <w:rFonts w:ascii="Arial Unicode MS" w:eastAsia="Arial Unicode MS" w:hAnsi="Arial Unicode MS" w:cs="Arial Unicode MS"/>
          <w:noProof/>
          <w:color w:val="000000" w:themeColor="text1"/>
          <w:sz w:val="24"/>
          <w:szCs w:val="24"/>
        </w:rPr>
        <w:drawing>
          <wp:inline distT="0" distB="0" distL="0" distR="0">
            <wp:extent cx="2731715" cy="4162425"/>
            <wp:effectExtent l="0" t="0" r="0" b="0"/>
            <wp:docPr id="98" name="Рисунок 98" descr="C:\Users\Рустик\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устик\Desktop\media\image2.jpeg"/>
                    <pic:cNvPicPr>
                      <a:picLocks noChangeAspect="1" noChangeArrowheads="1"/>
                    </pic:cNvPicPr>
                  </pic:nvPicPr>
                  <pic:blipFill>
                    <a:blip r:embed="rId192" cstate="print">
                      <a:extLst>
                        <a:ext uri="{BEBA8EAE-BF5A-486C-A8C5-ECC9F3942E4B}">
                          <a14:imgProps xmlns:a14="http://schemas.microsoft.com/office/drawing/2010/main">
                            <a14:imgLayer r:embed="rId1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44904" cy="4182521"/>
                    </a:xfrm>
                    <a:prstGeom prst="rect">
                      <a:avLst/>
                    </a:prstGeom>
                    <a:noFill/>
                    <a:ln>
                      <a:noFill/>
                    </a:ln>
                  </pic:spPr>
                </pic:pic>
              </a:graphicData>
            </a:graphic>
          </wp:inline>
        </w:drawing>
      </w:r>
    </w:p>
    <w:p w:rsidR="00273BBD" w:rsidRPr="00FF2A7B" w:rsidRDefault="0002621B" w:rsidP="003365AD">
      <w:pPr>
        <w:tabs>
          <w:tab w:val="left" w:pos="3402"/>
        </w:tabs>
        <w:spacing w:after="0" w:line="240" w:lineRule="auto"/>
        <w:ind w:firstLine="567"/>
        <w:jc w:val="center"/>
        <w:rPr>
          <w:rFonts w:ascii="Times New Roman" w:hAnsi="Times New Roman" w:cs="Times New Roman"/>
          <w:b/>
          <w:color w:val="000000" w:themeColor="text1"/>
          <w:sz w:val="28"/>
          <w:szCs w:val="28"/>
        </w:rPr>
      </w:pPr>
      <w:r w:rsidRPr="00F85D75">
        <w:rPr>
          <w:rFonts w:ascii="Times New Roman" w:hAnsi="Times New Roman" w:cs="Times New Roman"/>
          <w:b/>
          <w:color w:val="000000" w:themeColor="text1"/>
          <w:sz w:val="28"/>
          <w:szCs w:val="28"/>
          <w:lang w:bidi="ru-RU"/>
        </w:rPr>
        <w:t xml:space="preserve">Рис. </w:t>
      </w:r>
      <w:r w:rsidR="00FF2A7B">
        <w:rPr>
          <w:rFonts w:ascii="Times New Roman" w:hAnsi="Times New Roman" w:cs="Times New Roman"/>
          <w:b/>
          <w:color w:val="000000" w:themeColor="text1"/>
          <w:sz w:val="28"/>
          <w:szCs w:val="28"/>
          <w:lang w:bidi="en-US"/>
        </w:rPr>
        <w:t>20.6</w:t>
      </w:r>
      <w:r w:rsidRPr="00F85D75">
        <w:rPr>
          <w:rFonts w:ascii="Times New Roman" w:hAnsi="Times New Roman" w:cs="Times New Roman"/>
          <w:b/>
          <w:color w:val="000000" w:themeColor="text1"/>
          <w:sz w:val="28"/>
          <w:szCs w:val="28"/>
          <w:lang w:bidi="en-US"/>
        </w:rPr>
        <w:t>.</w:t>
      </w:r>
      <w:r w:rsidRPr="00D428B3">
        <w:rPr>
          <w:rFonts w:ascii="Times New Roman" w:hAnsi="Times New Roman" w:cs="Times New Roman"/>
          <w:color w:val="000000" w:themeColor="text1"/>
          <w:sz w:val="28"/>
          <w:szCs w:val="28"/>
          <w:lang w:bidi="en-US"/>
        </w:rPr>
        <w:t xml:space="preserve"> </w:t>
      </w:r>
      <w:r w:rsidRPr="00521DD6">
        <w:rPr>
          <w:rFonts w:ascii="Times New Roman" w:hAnsi="Times New Roman" w:cs="Times New Roman"/>
          <w:color w:val="000000" w:themeColor="text1"/>
          <w:sz w:val="28"/>
          <w:szCs w:val="28"/>
          <w:lang w:bidi="ru-RU"/>
        </w:rPr>
        <w:t xml:space="preserve">Схема установки для адсорбции и десорбции в </w:t>
      </w:r>
      <w:proofErr w:type="spellStart"/>
      <w:r w:rsidRPr="00521DD6">
        <w:rPr>
          <w:rFonts w:ascii="Times New Roman" w:hAnsi="Times New Roman" w:cs="Times New Roman"/>
          <w:color w:val="000000" w:themeColor="text1"/>
          <w:sz w:val="28"/>
          <w:szCs w:val="28"/>
          <w:lang w:bidi="ru-RU"/>
        </w:rPr>
        <w:t>пс</w:t>
      </w:r>
      <w:r w:rsidR="00521DD6" w:rsidRPr="00521DD6">
        <w:rPr>
          <w:rFonts w:ascii="Times New Roman" w:hAnsi="Times New Roman" w:cs="Times New Roman"/>
          <w:color w:val="000000" w:themeColor="text1"/>
          <w:sz w:val="28"/>
          <w:szCs w:val="28"/>
          <w:lang w:bidi="ru-RU"/>
        </w:rPr>
        <w:t>евдо</w:t>
      </w:r>
      <w:r w:rsidR="00521DD6" w:rsidRPr="00521DD6">
        <w:rPr>
          <w:rFonts w:ascii="Times New Roman" w:hAnsi="Times New Roman" w:cs="Times New Roman"/>
          <w:color w:val="000000" w:themeColor="text1"/>
          <w:sz w:val="28"/>
          <w:szCs w:val="28"/>
          <w:lang w:bidi="ru-RU"/>
        </w:rPr>
        <w:softHyphen/>
        <w:t>ожиженном</w:t>
      </w:r>
      <w:proofErr w:type="spellEnd"/>
      <w:r w:rsidR="00521DD6" w:rsidRPr="00521DD6">
        <w:rPr>
          <w:rFonts w:ascii="Times New Roman" w:hAnsi="Times New Roman" w:cs="Times New Roman"/>
          <w:color w:val="000000" w:themeColor="text1"/>
          <w:sz w:val="28"/>
          <w:szCs w:val="28"/>
          <w:lang w:bidi="ru-RU"/>
        </w:rPr>
        <w:t xml:space="preserve"> слое поглотителя</w:t>
      </w:r>
    </w:p>
    <w:p w:rsidR="00945D3C"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rPr>
      </w:pPr>
      <w:r w:rsidRPr="00945D3C">
        <w:rPr>
          <w:rFonts w:ascii="Times New Roman" w:eastAsia="Times New Roman" w:hAnsi="Times New Roman" w:cs="Times New Roman"/>
          <w:i/>
          <w:iCs/>
          <w:color w:val="000000" w:themeColor="text1"/>
        </w:rPr>
        <w:t>1</w:t>
      </w:r>
      <w:r w:rsidR="003B5CE3" w:rsidRPr="00945D3C">
        <w:rPr>
          <w:rFonts w:ascii="Times New Roman" w:eastAsia="Times New Roman" w:hAnsi="Times New Roman" w:cs="Times New Roman"/>
          <w:i/>
          <w:iCs/>
          <w:color w:val="000000" w:themeColor="text1"/>
        </w:rPr>
        <w:t>-</w:t>
      </w:r>
      <w:r w:rsidRPr="00945D3C">
        <w:rPr>
          <w:rFonts w:ascii="Times New Roman" w:eastAsia="Times New Roman" w:hAnsi="Times New Roman" w:cs="Times New Roman"/>
          <w:color w:val="000000" w:themeColor="text1"/>
        </w:rPr>
        <w:t xml:space="preserve"> адсорбер; </w:t>
      </w:r>
      <w:r w:rsidRPr="00945D3C">
        <w:rPr>
          <w:rFonts w:ascii="Times New Roman" w:eastAsia="Times New Roman" w:hAnsi="Times New Roman" w:cs="Times New Roman"/>
          <w:i/>
          <w:color w:val="000000" w:themeColor="text1"/>
        </w:rPr>
        <w:t>2</w:t>
      </w:r>
      <w:r w:rsidR="003B5CE3"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color w:val="000000" w:themeColor="text1"/>
        </w:rPr>
        <w:t xml:space="preserve"> </w:t>
      </w:r>
      <w:proofErr w:type="spellStart"/>
      <w:r w:rsidRPr="00945D3C">
        <w:rPr>
          <w:rFonts w:ascii="Times New Roman" w:eastAsia="Times New Roman" w:hAnsi="Times New Roman" w:cs="Times New Roman"/>
          <w:color w:val="000000" w:themeColor="text1"/>
        </w:rPr>
        <w:t>десорбер</w:t>
      </w:r>
      <w:proofErr w:type="spellEnd"/>
      <w:r w:rsidRPr="00945D3C">
        <w:rPr>
          <w:rFonts w:ascii="Times New Roman" w:eastAsia="Times New Roman" w:hAnsi="Times New Roman" w:cs="Times New Roman"/>
          <w:color w:val="000000" w:themeColor="text1"/>
        </w:rPr>
        <w:t xml:space="preserve">;  </w:t>
      </w:r>
      <w:r w:rsidR="0002621B" w:rsidRPr="00945D3C">
        <w:rPr>
          <w:rFonts w:ascii="Times New Roman" w:eastAsia="Times New Roman" w:hAnsi="Times New Roman" w:cs="Times New Roman"/>
          <w:i/>
          <w:color w:val="000000" w:themeColor="text1"/>
        </w:rPr>
        <w:t>3</w:t>
      </w:r>
      <w:r w:rsidR="003B5CE3" w:rsidRPr="00945D3C">
        <w:rPr>
          <w:rFonts w:ascii="Times New Roman" w:eastAsia="Times New Roman" w:hAnsi="Times New Roman" w:cs="Times New Roman"/>
          <w:color w:val="000000" w:themeColor="text1"/>
        </w:rPr>
        <w:t>-</w:t>
      </w:r>
      <w:r w:rsidRPr="00945D3C">
        <w:rPr>
          <w:rFonts w:ascii="Times New Roman" w:eastAsia="Times New Roman" w:hAnsi="Times New Roman" w:cs="Times New Roman"/>
          <w:color w:val="000000" w:themeColor="text1"/>
        </w:rPr>
        <w:t xml:space="preserve"> труба для подачи регенерированного адсор</w:t>
      </w:r>
      <w:r w:rsidRPr="00945D3C">
        <w:rPr>
          <w:rFonts w:ascii="Times New Roman" w:eastAsia="Times New Roman" w:hAnsi="Times New Roman" w:cs="Times New Roman"/>
          <w:color w:val="000000" w:themeColor="text1"/>
        </w:rPr>
        <w:softHyphen/>
        <w:t xml:space="preserve">бента; </w:t>
      </w:r>
    </w:p>
    <w:p w:rsidR="00945D3C" w:rsidRPr="00945D3C" w:rsidRDefault="00273BBD" w:rsidP="003365AD">
      <w:pPr>
        <w:tabs>
          <w:tab w:val="left" w:pos="3402"/>
        </w:tabs>
        <w:spacing w:after="0" w:line="240" w:lineRule="auto"/>
        <w:ind w:firstLine="567"/>
        <w:jc w:val="center"/>
        <w:rPr>
          <w:rFonts w:ascii="Times New Roman" w:eastAsia="Times New Roman" w:hAnsi="Times New Roman" w:cs="Times New Roman"/>
          <w:color w:val="000000" w:themeColor="text1"/>
        </w:rPr>
      </w:pPr>
      <w:r w:rsidRPr="00945D3C">
        <w:rPr>
          <w:rFonts w:ascii="Times New Roman" w:eastAsia="Times New Roman" w:hAnsi="Times New Roman" w:cs="Times New Roman"/>
          <w:i/>
          <w:iCs/>
          <w:color w:val="000000" w:themeColor="text1"/>
        </w:rPr>
        <w:t>4</w:t>
      </w:r>
      <w:r w:rsidR="003B5CE3"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color w:val="000000" w:themeColor="text1"/>
        </w:rPr>
        <w:t xml:space="preserve"> сепаратор; </w:t>
      </w:r>
      <w:r w:rsidRPr="00945D3C">
        <w:rPr>
          <w:rFonts w:ascii="Times New Roman" w:eastAsia="Times New Roman" w:hAnsi="Times New Roman" w:cs="Times New Roman"/>
          <w:i/>
          <w:iCs/>
          <w:color w:val="000000" w:themeColor="text1"/>
        </w:rPr>
        <w:t>5</w:t>
      </w:r>
      <w:r w:rsidR="003B5CE3"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color w:val="000000" w:themeColor="text1"/>
        </w:rPr>
        <w:t xml:space="preserve"> циклон; </w:t>
      </w:r>
      <w:r w:rsidRPr="00945D3C">
        <w:rPr>
          <w:rFonts w:ascii="Times New Roman" w:eastAsia="Times New Roman" w:hAnsi="Times New Roman" w:cs="Times New Roman"/>
          <w:i/>
          <w:iCs/>
          <w:color w:val="000000" w:themeColor="text1"/>
        </w:rPr>
        <w:t>6</w:t>
      </w:r>
      <w:r w:rsidR="003B5CE3" w:rsidRPr="00945D3C">
        <w:rPr>
          <w:rFonts w:ascii="Times New Roman" w:eastAsia="Times New Roman" w:hAnsi="Times New Roman" w:cs="Times New Roman"/>
          <w:color w:val="000000" w:themeColor="text1"/>
        </w:rPr>
        <w:t xml:space="preserve"> - подогреватель; 7 -</w:t>
      </w:r>
      <w:r w:rsidR="00581493" w:rsidRPr="00945D3C">
        <w:rPr>
          <w:rFonts w:ascii="Times New Roman" w:eastAsia="Times New Roman" w:hAnsi="Times New Roman" w:cs="Times New Roman"/>
          <w:color w:val="000000" w:themeColor="text1"/>
        </w:rPr>
        <w:t xml:space="preserve"> труба для по</w:t>
      </w:r>
      <w:r w:rsidRPr="00945D3C">
        <w:rPr>
          <w:rFonts w:ascii="Times New Roman" w:eastAsia="Times New Roman" w:hAnsi="Times New Roman" w:cs="Times New Roman"/>
          <w:color w:val="000000" w:themeColor="text1"/>
        </w:rPr>
        <w:t>дачи</w:t>
      </w:r>
      <w:r w:rsidR="00945D3C">
        <w:rPr>
          <w:rFonts w:ascii="Times New Roman" w:eastAsia="Times New Roman" w:hAnsi="Times New Roman" w:cs="Times New Roman"/>
          <w:color w:val="000000" w:themeColor="text1"/>
        </w:rPr>
        <w:t xml:space="preserve"> отработанного поглотителя в </w:t>
      </w:r>
      <w:proofErr w:type="spellStart"/>
      <w:r w:rsidR="00581493" w:rsidRPr="00945D3C">
        <w:rPr>
          <w:rFonts w:ascii="Times New Roman" w:eastAsia="Times New Roman" w:hAnsi="Times New Roman" w:cs="Times New Roman"/>
          <w:color w:val="000000" w:themeColor="text1"/>
        </w:rPr>
        <w:t>де</w:t>
      </w:r>
      <w:r w:rsidRPr="00945D3C">
        <w:rPr>
          <w:rFonts w:ascii="Times New Roman" w:eastAsia="Times New Roman" w:hAnsi="Times New Roman" w:cs="Times New Roman"/>
          <w:color w:val="000000" w:themeColor="text1"/>
        </w:rPr>
        <w:t>сорбер</w:t>
      </w:r>
      <w:proofErr w:type="spellEnd"/>
      <w:r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i/>
          <w:iCs/>
          <w:color w:val="000000" w:themeColor="text1"/>
        </w:rPr>
        <w:t>8</w:t>
      </w:r>
      <w:r w:rsidR="003B5CE3"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color w:val="000000" w:themeColor="text1"/>
        </w:rPr>
        <w:t xml:space="preserve"> обогревательная рубашка; </w:t>
      </w:r>
      <w:r w:rsidRPr="00945D3C">
        <w:rPr>
          <w:rFonts w:ascii="Times New Roman" w:eastAsia="Times New Roman" w:hAnsi="Times New Roman" w:cs="Times New Roman"/>
          <w:i/>
          <w:iCs/>
          <w:color w:val="000000" w:themeColor="text1"/>
        </w:rPr>
        <w:t>9</w:t>
      </w:r>
      <w:r w:rsidR="003B5CE3" w:rsidRPr="00945D3C">
        <w:rPr>
          <w:rFonts w:ascii="Times New Roman" w:eastAsia="Times New Roman" w:hAnsi="Times New Roman" w:cs="Times New Roman"/>
          <w:color w:val="000000" w:themeColor="text1"/>
        </w:rPr>
        <w:t xml:space="preserve"> -</w:t>
      </w:r>
      <w:r w:rsidRPr="00945D3C">
        <w:rPr>
          <w:rFonts w:ascii="Times New Roman" w:eastAsia="Times New Roman" w:hAnsi="Times New Roman" w:cs="Times New Roman"/>
          <w:color w:val="000000" w:themeColor="text1"/>
        </w:rPr>
        <w:t xml:space="preserve"> холодильник;</w:t>
      </w:r>
      <w:r w:rsidR="0002621B" w:rsidRPr="00945D3C">
        <w:rPr>
          <w:rFonts w:ascii="Times New Roman" w:eastAsia="Times New Roman" w:hAnsi="Times New Roman" w:cs="Times New Roman"/>
          <w:i/>
          <w:iCs/>
          <w:color w:val="000000" w:themeColor="text1"/>
        </w:rPr>
        <w:t xml:space="preserve"> </w:t>
      </w:r>
    </w:p>
    <w:p w:rsidR="00273BBD" w:rsidRPr="00945D3C" w:rsidRDefault="0002621B" w:rsidP="003365AD">
      <w:pPr>
        <w:tabs>
          <w:tab w:val="left" w:pos="3402"/>
        </w:tabs>
        <w:spacing w:after="0" w:line="240" w:lineRule="auto"/>
        <w:ind w:firstLine="567"/>
        <w:jc w:val="center"/>
        <w:rPr>
          <w:rFonts w:ascii="Times New Roman" w:eastAsia="Times New Roman" w:hAnsi="Times New Roman" w:cs="Times New Roman"/>
          <w:color w:val="000000" w:themeColor="text1"/>
        </w:rPr>
      </w:pPr>
      <w:r w:rsidRPr="00945D3C">
        <w:rPr>
          <w:rFonts w:ascii="Times New Roman" w:eastAsia="Times New Roman" w:hAnsi="Times New Roman" w:cs="Times New Roman"/>
          <w:i/>
          <w:iCs/>
          <w:color w:val="000000" w:themeColor="text1"/>
        </w:rPr>
        <w:t>1</w:t>
      </w:r>
      <w:r w:rsidR="00273BBD" w:rsidRPr="00945D3C">
        <w:rPr>
          <w:rFonts w:ascii="Times New Roman" w:eastAsia="Times New Roman" w:hAnsi="Times New Roman" w:cs="Times New Roman"/>
          <w:i/>
          <w:iCs/>
          <w:color w:val="000000" w:themeColor="text1"/>
        </w:rPr>
        <w:t>0</w:t>
      </w:r>
      <w:r w:rsidR="003B5CE3" w:rsidRPr="00945D3C">
        <w:rPr>
          <w:rFonts w:ascii="Times New Roman" w:eastAsia="Times New Roman" w:hAnsi="Times New Roman" w:cs="Times New Roman"/>
          <w:color w:val="000000" w:themeColor="text1"/>
        </w:rPr>
        <w:t xml:space="preserve"> -</w:t>
      </w:r>
      <w:r w:rsidR="00273BBD" w:rsidRPr="00945D3C">
        <w:rPr>
          <w:rFonts w:ascii="Times New Roman" w:eastAsia="Times New Roman" w:hAnsi="Times New Roman" w:cs="Times New Roman"/>
          <w:color w:val="000000" w:themeColor="text1"/>
        </w:rPr>
        <w:t xml:space="preserve"> штуцер для отвода в конденсатор смеси паров.</w:t>
      </w:r>
    </w:p>
    <w:p w:rsidR="00B85A82" w:rsidRPr="00945D3C" w:rsidRDefault="00B85A82" w:rsidP="003365AD">
      <w:pPr>
        <w:tabs>
          <w:tab w:val="left" w:pos="3402"/>
        </w:tabs>
        <w:spacing w:after="0" w:line="240" w:lineRule="auto"/>
        <w:ind w:firstLine="567"/>
        <w:jc w:val="center"/>
        <w:rPr>
          <w:rFonts w:ascii="Times New Roman" w:eastAsia="Times New Roman" w:hAnsi="Times New Roman" w:cs="Times New Roman"/>
          <w:color w:val="000000" w:themeColor="text1"/>
          <w:sz w:val="16"/>
          <w:szCs w:val="16"/>
        </w:rPr>
      </w:pPr>
    </w:p>
    <w:p w:rsidR="003B5CE3" w:rsidRDefault="00273BBD"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r w:rsidRPr="00D428B3">
        <w:rPr>
          <w:rFonts w:ascii="Times New Roman" w:eastAsia="Times New Roman" w:hAnsi="Times New Roman" w:cs="Times New Roman"/>
          <w:color w:val="000000" w:themeColor="text1"/>
          <w:sz w:val="28"/>
          <w:szCs w:val="28"/>
        </w:rPr>
        <w:t xml:space="preserve">В </w:t>
      </w:r>
      <w:proofErr w:type="spellStart"/>
      <w:r w:rsidRPr="00D428B3">
        <w:rPr>
          <w:rFonts w:ascii="Times New Roman" w:eastAsia="Times New Roman" w:hAnsi="Times New Roman" w:cs="Times New Roman"/>
          <w:color w:val="000000" w:themeColor="text1"/>
          <w:sz w:val="28"/>
          <w:szCs w:val="28"/>
        </w:rPr>
        <w:t>десорбере</w:t>
      </w:r>
      <w:proofErr w:type="spellEnd"/>
      <w:r w:rsidRPr="00D428B3">
        <w:rPr>
          <w:rFonts w:ascii="Times New Roman" w:eastAsia="Times New Roman" w:hAnsi="Times New Roman" w:cs="Times New Roman"/>
          <w:color w:val="000000" w:themeColor="text1"/>
          <w:sz w:val="28"/>
          <w:szCs w:val="28"/>
        </w:rPr>
        <w:t xml:space="preserve"> скорость </w:t>
      </w:r>
      <w:proofErr w:type="spellStart"/>
      <w:r w:rsidRPr="00D428B3">
        <w:rPr>
          <w:rFonts w:ascii="Times New Roman" w:eastAsia="Times New Roman" w:hAnsi="Times New Roman" w:cs="Times New Roman"/>
          <w:color w:val="000000" w:themeColor="text1"/>
          <w:sz w:val="28"/>
          <w:szCs w:val="28"/>
        </w:rPr>
        <w:t>десорбирующего</w:t>
      </w:r>
      <w:proofErr w:type="spellEnd"/>
      <w:r w:rsidRPr="00D428B3">
        <w:rPr>
          <w:rFonts w:ascii="Times New Roman" w:eastAsia="Times New Roman" w:hAnsi="Times New Roman" w:cs="Times New Roman"/>
          <w:color w:val="000000" w:themeColor="text1"/>
          <w:sz w:val="28"/>
          <w:szCs w:val="28"/>
        </w:rPr>
        <w:t xml:space="preserve"> агента должна быть такой, чтобы поглотитель находился в </w:t>
      </w:r>
      <w:proofErr w:type="spellStart"/>
      <w:r w:rsidRPr="00D428B3">
        <w:rPr>
          <w:rFonts w:ascii="Times New Roman" w:eastAsia="Times New Roman" w:hAnsi="Times New Roman" w:cs="Times New Roman"/>
          <w:color w:val="000000" w:themeColor="text1"/>
          <w:sz w:val="28"/>
          <w:szCs w:val="28"/>
        </w:rPr>
        <w:t>псевдоожиженном</w:t>
      </w:r>
      <w:proofErr w:type="spellEnd"/>
      <w:r w:rsidRPr="00D428B3">
        <w:rPr>
          <w:rFonts w:ascii="Times New Roman" w:eastAsia="Times New Roman" w:hAnsi="Times New Roman" w:cs="Times New Roman"/>
          <w:color w:val="000000" w:themeColor="text1"/>
          <w:sz w:val="28"/>
          <w:szCs w:val="28"/>
        </w:rPr>
        <w:t xml:space="preserve"> состоянии. Регенерированный поглотитель отводится из нижней части </w:t>
      </w:r>
      <w:proofErr w:type="spellStart"/>
      <w:r w:rsidRPr="00D428B3">
        <w:rPr>
          <w:rFonts w:ascii="Times New Roman" w:eastAsia="Times New Roman" w:hAnsi="Times New Roman" w:cs="Times New Roman"/>
          <w:color w:val="000000" w:themeColor="text1"/>
          <w:sz w:val="28"/>
          <w:szCs w:val="28"/>
        </w:rPr>
        <w:t>десорбера</w:t>
      </w:r>
      <w:proofErr w:type="spellEnd"/>
      <w:r w:rsidRPr="00D428B3">
        <w:rPr>
          <w:rFonts w:ascii="Times New Roman" w:eastAsia="Times New Roman" w:hAnsi="Times New Roman" w:cs="Times New Roman"/>
          <w:color w:val="000000" w:themeColor="text1"/>
          <w:sz w:val="28"/>
          <w:szCs w:val="28"/>
        </w:rPr>
        <w:t>, охлаждается в тепло</w:t>
      </w:r>
      <w:r w:rsidRPr="00D428B3">
        <w:rPr>
          <w:rFonts w:ascii="Times New Roman" w:eastAsia="Times New Roman" w:hAnsi="Times New Roman" w:cs="Times New Roman"/>
          <w:color w:val="000000" w:themeColor="text1"/>
          <w:sz w:val="28"/>
          <w:szCs w:val="28"/>
        </w:rPr>
        <w:softHyphen/>
        <w:t xml:space="preserve">обменнике </w:t>
      </w:r>
      <w:r w:rsidRPr="00D428B3">
        <w:rPr>
          <w:rFonts w:ascii="Times New Roman" w:eastAsia="Times New Roman" w:hAnsi="Times New Roman" w:cs="Times New Roman"/>
          <w:i/>
          <w:iCs/>
          <w:color w:val="000000" w:themeColor="text1"/>
          <w:spacing w:val="10"/>
          <w:sz w:val="28"/>
          <w:szCs w:val="28"/>
        </w:rPr>
        <w:t>9</w:t>
      </w:r>
      <w:r w:rsidRPr="00D428B3">
        <w:rPr>
          <w:rFonts w:ascii="Times New Roman" w:eastAsia="Times New Roman" w:hAnsi="Times New Roman" w:cs="Times New Roman"/>
          <w:color w:val="000000" w:themeColor="text1"/>
          <w:sz w:val="28"/>
          <w:szCs w:val="28"/>
        </w:rPr>
        <w:t xml:space="preserve">, поступает в трубу </w:t>
      </w:r>
      <w:r w:rsidRPr="00D428B3">
        <w:rPr>
          <w:rFonts w:ascii="Times New Roman" w:eastAsia="Times New Roman" w:hAnsi="Times New Roman" w:cs="Times New Roman"/>
          <w:i/>
          <w:iCs/>
          <w:color w:val="000000" w:themeColor="text1"/>
          <w:spacing w:val="10"/>
          <w:sz w:val="28"/>
          <w:szCs w:val="28"/>
        </w:rPr>
        <w:t>3</w:t>
      </w:r>
      <w:r w:rsidRPr="00D428B3">
        <w:rPr>
          <w:rFonts w:ascii="Times New Roman" w:eastAsia="Times New Roman" w:hAnsi="Times New Roman" w:cs="Times New Roman"/>
          <w:color w:val="000000" w:themeColor="text1"/>
          <w:sz w:val="28"/>
          <w:szCs w:val="28"/>
        </w:rPr>
        <w:t xml:space="preserve"> и цикл начинается снова. Смесь паров воды и </w:t>
      </w:r>
      <w:proofErr w:type="spellStart"/>
      <w:r w:rsidRPr="00D428B3">
        <w:rPr>
          <w:rFonts w:ascii="Times New Roman" w:eastAsia="Times New Roman" w:hAnsi="Times New Roman" w:cs="Times New Roman"/>
          <w:color w:val="000000" w:themeColor="text1"/>
          <w:sz w:val="28"/>
          <w:szCs w:val="28"/>
        </w:rPr>
        <w:lastRenderedPageBreak/>
        <w:t>десорбированных</w:t>
      </w:r>
      <w:proofErr w:type="spellEnd"/>
      <w:r w:rsidRPr="00D428B3">
        <w:rPr>
          <w:rFonts w:ascii="Times New Roman" w:eastAsia="Times New Roman" w:hAnsi="Times New Roman" w:cs="Times New Roman"/>
          <w:color w:val="000000" w:themeColor="text1"/>
          <w:sz w:val="28"/>
          <w:szCs w:val="28"/>
        </w:rPr>
        <w:t xml:space="preserve"> веществ выходит из </w:t>
      </w:r>
      <w:proofErr w:type="spellStart"/>
      <w:r w:rsidRPr="00D428B3">
        <w:rPr>
          <w:rFonts w:ascii="Times New Roman" w:eastAsia="Times New Roman" w:hAnsi="Times New Roman" w:cs="Times New Roman"/>
          <w:color w:val="000000" w:themeColor="text1"/>
          <w:sz w:val="28"/>
          <w:szCs w:val="28"/>
        </w:rPr>
        <w:t>десорбера</w:t>
      </w:r>
      <w:proofErr w:type="spellEnd"/>
      <w:r w:rsidRPr="00D428B3">
        <w:rPr>
          <w:rFonts w:ascii="Times New Roman" w:eastAsia="Times New Roman" w:hAnsi="Times New Roman" w:cs="Times New Roman"/>
          <w:color w:val="000000" w:themeColor="text1"/>
          <w:sz w:val="28"/>
          <w:szCs w:val="28"/>
        </w:rPr>
        <w:t xml:space="preserve"> через сепаратор </w:t>
      </w:r>
      <w:r w:rsidRPr="00D428B3">
        <w:rPr>
          <w:rFonts w:ascii="Times New Roman" w:eastAsia="Times New Roman" w:hAnsi="Times New Roman" w:cs="Times New Roman"/>
          <w:i/>
          <w:iCs/>
          <w:color w:val="000000" w:themeColor="text1"/>
          <w:spacing w:val="10"/>
          <w:sz w:val="28"/>
          <w:szCs w:val="28"/>
        </w:rPr>
        <w:t>4 и</w:t>
      </w:r>
      <w:r w:rsidRPr="00D428B3">
        <w:rPr>
          <w:rFonts w:ascii="Times New Roman" w:eastAsia="Times New Roman" w:hAnsi="Times New Roman" w:cs="Times New Roman"/>
          <w:color w:val="000000" w:themeColor="text1"/>
          <w:sz w:val="28"/>
          <w:szCs w:val="28"/>
        </w:rPr>
        <w:t xml:space="preserve"> циклон </w:t>
      </w:r>
      <w:r w:rsidRPr="00D428B3">
        <w:rPr>
          <w:rFonts w:ascii="Times New Roman" w:eastAsia="Times New Roman" w:hAnsi="Times New Roman" w:cs="Times New Roman"/>
          <w:i/>
          <w:iCs/>
          <w:color w:val="000000" w:themeColor="text1"/>
          <w:spacing w:val="10"/>
          <w:sz w:val="28"/>
          <w:szCs w:val="28"/>
        </w:rPr>
        <w:t>5,</w:t>
      </w:r>
      <w:r w:rsidRPr="00D428B3">
        <w:rPr>
          <w:rFonts w:ascii="Times New Roman" w:eastAsia="Times New Roman" w:hAnsi="Times New Roman" w:cs="Times New Roman"/>
          <w:color w:val="000000" w:themeColor="text1"/>
          <w:sz w:val="28"/>
          <w:szCs w:val="28"/>
        </w:rPr>
        <w:t xml:space="preserve"> поступает в качестве нагревающего агента в теплообменник </w:t>
      </w:r>
      <w:r w:rsidRPr="00D428B3">
        <w:rPr>
          <w:rFonts w:ascii="Times New Roman" w:eastAsia="Times New Roman" w:hAnsi="Times New Roman" w:cs="Times New Roman"/>
          <w:i/>
          <w:iCs/>
          <w:color w:val="000000" w:themeColor="text1"/>
          <w:spacing w:val="10"/>
          <w:sz w:val="28"/>
          <w:szCs w:val="28"/>
        </w:rPr>
        <w:t xml:space="preserve">6, </w:t>
      </w:r>
      <w:r w:rsidRPr="00D428B3">
        <w:rPr>
          <w:rFonts w:ascii="Times New Roman" w:eastAsia="Times New Roman" w:hAnsi="Times New Roman" w:cs="Times New Roman"/>
          <w:color w:val="000000" w:themeColor="text1"/>
          <w:sz w:val="28"/>
          <w:szCs w:val="28"/>
        </w:rPr>
        <w:t xml:space="preserve">а затем выходит через штуцер </w:t>
      </w:r>
      <w:r w:rsidRPr="00D428B3">
        <w:rPr>
          <w:rFonts w:ascii="Times New Roman" w:eastAsia="Times New Roman" w:hAnsi="Times New Roman" w:cs="Times New Roman"/>
          <w:i/>
          <w:iCs/>
          <w:color w:val="000000" w:themeColor="text1"/>
          <w:spacing w:val="10"/>
          <w:sz w:val="28"/>
          <w:szCs w:val="28"/>
        </w:rPr>
        <w:t>10</w:t>
      </w:r>
      <w:r w:rsidRPr="00D428B3">
        <w:rPr>
          <w:rFonts w:ascii="Times New Roman" w:eastAsia="Times New Roman" w:hAnsi="Times New Roman" w:cs="Times New Roman"/>
          <w:color w:val="000000" w:themeColor="text1"/>
          <w:sz w:val="28"/>
          <w:szCs w:val="28"/>
        </w:rPr>
        <w:t xml:space="preserve"> в конденсатор.</w:t>
      </w:r>
    </w:p>
    <w:p w:rsidR="00EB0C82" w:rsidRPr="00AC1C3B" w:rsidRDefault="00EB0C82" w:rsidP="003365AD">
      <w:pPr>
        <w:tabs>
          <w:tab w:val="left" w:pos="3402"/>
        </w:tabs>
        <w:spacing w:after="0" w:line="240" w:lineRule="auto"/>
        <w:ind w:firstLine="567"/>
        <w:jc w:val="both"/>
        <w:rPr>
          <w:rFonts w:ascii="Times New Roman" w:eastAsia="Times New Roman" w:hAnsi="Times New Roman" w:cs="Times New Roman"/>
          <w:color w:val="000000" w:themeColor="text1"/>
          <w:sz w:val="28"/>
          <w:szCs w:val="28"/>
        </w:rPr>
      </w:pPr>
    </w:p>
    <w:p w:rsidR="00273BBD" w:rsidRPr="00D428B3" w:rsidRDefault="00EB0C82" w:rsidP="00EB0C82">
      <w:pPr>
        <w:pStyle w:val="Default"/>
        <w:numPr>
          <w:ilvl w:val="0"/>
          <w:numId w:val="8"/>
        </w:numPr>
        <w:tabs>
          <w:tab w:val="left" w:pos="0"/>
        </w:tabs>
        <w:ind w:left="0" w:firstLine="65"/>
        <w:jc w:val="center"/>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 </w:t>
      </w:r>
      <w:r w:rsidR="00521DD6" w:rsidRPr="00D428B3">
        <w:rPr>
          <w:rFonts w:ascii="Times New Roman" w:hAnsi="Times New Roman" w:cs="Times New Roman"/>
          <w:b/>
          <w:bCs/>
          <w:color w:val="000000" w:themeColor="text1"/>
          <w:sz w:val="28"/>
          <w:szCs w:val="28"/>
        </w:rPr>
        <w:t>СЖИГАНИЕ ТВЕРДЫХ ОТХОДОВ</w:t>
      </w:r>
    </w:p>
    <w:p w:rsidR="00273BBD" w:rsidRPr="00D428B3" w:rsidRDefault="00273BBD" w:rsidP="003365AD">
      <w:pPr>
        <w:pStyle w:val="Default"/>
        <w:tabs>
          <w:tab w:val="left" w:pos="3402"/>
        </w:tabs>
        <w:ind w:left="33" w:right="9" w:firstLine="567"/>
        <w:jc w:val="both"/>
        <w:rPr>
          <w:rFonts w:ascii="Times New Roman" w:hAnsi="Times New Roman" w:cs="Times New Roman"/>
          <w:color w:val="000000" w:themeColor="text1"/>
          <w:sz w:val="28"/>
          <w:szCs w:val="28"/>
        </w:rPr>
      </w:pPr>
      <w:r w:rsidRPr="00D428B3">
        <w:rPr>
          <w:rFonts w:ascii="Times New Roman" w:hAnsi="Times New Roman" w:cs="Times New Roman"/>
          <w:bCs/>
          <w:i/>
          <w:iCs/>
          <w:color w:val="000000" w:themeColor="text1"/>
          <w:sz w:val="28"/>
          <w:szCs w:val="28"/>
        </w:rPr>
        <w:t>Сжигание</w:t>
      </w:r>
      <w:r w:rsidR="003B5CE3">
        <w:rPr>
          <w:rFonts w:ascii="Times New Roman" w:hAnsi="Times New Roman" w:cs="Times New Roman"/>
          <w:bCs/>
          <w:i/>
          <w:iCs/>
          <w:color w:val="000000" w:themeColor="text1"/>
          <w:sz w:val="28"/>
          <w:szCs w:val="28"/>
        </w:rPr>
        <w:t xml:space="preserve"> </w:t>
      </w:r>
      <w:r w:rsidR="003B5CE3">
        <w:rPr>
          <w:rFonts w:ascii="Times New Roman" w:hAnsi="Times New Roman" w:cs="Times New Roman"/>
          <w:color w:val="000000" w:themeColor="text1"/>
          <w:sz w:val="28"/>
          <w:szCs w:val="28"/>
        </w:rPr>
        <w:t>-</w:t>
      </w:r>
      <w:r w:rsidRPr="00D428B3">
        <w:rPr>
          <w:rFonts w:ascii="Times New Roman" w:hAnsi="Times New Roman" w:cs="Times New Roman"/>
          <w:color w:val="000000" w:themeColor="text1"/>
          <w:sz w:val="28"/>
          <w:szCs w:val="28"/>
        </w:rPr>
        <w:t xml:space="preserve"> наиболее распространенный способ термического обезвреживания </w:t>
      </w:r>
      <w:proofErr w:type="gramStart"/>
      <w:r w:rsidRPr="00D428B3">
        <w:rPr>
          <w:rFonts w:ascii="Times New Roman" w:hAnsi="Times New Roman" w:cs="Times New Roman"/>
          <w:color w:val="000000" w:themeColor="text1"/>
          <w:sz w:val="28"/>
          <w:szCs w:val="28"/>
        </w:rPr>
        <w:t>ПО</w:t>
      </w:r>
      <w:proofErr w:type="gramEnd"/>
      <w:r w:rsidRPr="00D428B3">
        <w:rPr>
          <w:rFonts w:ascii="Times New Roman" w:hAnsi="Times New Roman" w:cs="Times New Roman"/>
          <w:color w:val="000000" w:themeColor="text1"/>
          <w:sz w:val="28"/>
          <w:szCs w:val="28"/>
        </w:rPr>
        <w:t xml:space="preserve">. Сжигание осуществляется в печах и топках различных конструкций. </w:t>
      </w:r>
    </w:p>
    <w:p w:rsidR="00273BBD" w:rsidRPr="00D428B3" w:rsidRDefault="00273BBD" w:rsidP="003365AD">
      <w:pPr>
        <w:pStyle w:val="Default"/>
        <w:tabs>
          <w:tab w:val="left" w:pos="3402"/>
        </w:tabs>
        <w:ind w:left="23" w:right="14" w:firstLine="567"/>
        <w:jc w:val="both"/>
        <w:rPr>
          <w:rFonts w:ascii="Times New Roman" w:hAnsi="Times New Roman" w:cs="Times New Roman"/>
          <w:color w:val="000000" w:themeColor="text1"/>
          <w:sz w:val="28"/>
          <w:szCs w:val="28"/>
        </w:rPr>
      </w:pPr>
      <w:r w:rsidRPr="00D428B3">
        <w:rPr>
          <w:rFonts w:ascii="Times New Roman" w:hAnsi="Times New Roman" w:cs="Times New Roman"/>
          <w:bCs/>
          <w:i/>
          <w:iCs/>
          <w:color w:val="000000" w:themeColor="text1"/>
          <w:sz w:val="28"/>
          <w:szCs w:val="28"/>
        </w:rPr>
        <w:t>Промышленные печи</w:t>
      </w:r>
      <w:r w:rsidR="003B5CE3">
        <w:rPr>
          <w:rFonts w:ascii="Times New Roman" w:hAnsi="Times New Roman" w:cs="Times New Roman"/>
          <w:b/>
          <w:bCs/>
          <w:i/>
          <w:iCs/>
          <w:color w:val="000000" w:themeColor="text1"/>
          <w:sz w:val="28"/>
          <w:szCs w:val="28"/>
        </w:rPr>
        <w:t xml:space="preserve"> -</w:t>
      </w:r>
      <w:r w:rsidRPr="00D428B3">
        <w:rPr>
          <w:rFonts w:ascii="Times New Roman" w:hAnsi="Times New Roman" w:cs="Times New Roman"/>
          <w:b/>
          <w:bCs/>
          <w:i/>
          <w:iCs/>
          <w:color w:val="000000" w:themeColor="text1"/>
          <w:sz w:val="28"/>
          <w:szCs w:val="28"/>
        </w:rPr>
        <w:t xml:space="preserve"> </w:t>
      </w:r>
      <w:r w:rsidRPr="00D428B3">
        <w:rPr>
          <w:rFonts w:ascii="Times New Roman" w:hAnsi="Times New Roman" w:cs="Times New Roman"/>
          <w:color w:val="000000" w:themeColor="text1"/>
          <w:sz w:val="28"/>
          <w:szCs w:val="28"/>
        </w:rPr>
        <w:t xml:space="preserve">это технологические или энерготехнологические агрегаты, в которых тепло сожженного твердого, жидкого или газообразного топлива или нагрев, производимый электрическим током, используются для технологических либо отопительных целей. </w:t>
      </w:r>
      <w:r w:rsidRPr="00D428B3">
        <w:rPr>
          <w:rFonts w:ascii="Times New Roman" w:hAnsi="Times New Roman" w:cs="Times New Roman"/>
          <w:bCs/>
          <w:i/>
          <w:iCs/>
          <w:color w:val="000000" w:themeColor="text1"/>
          <w:sz w:val="28"/>
          <w:szCs w:val="28"/>
        </w:rPr>
        <w:t>Топка</w:t>
      </w:r>
      <w:r w:rsidR="003B5CE3">
        <w:rPr>
          <w:rFonts w:ascii="Times New Roman" w:hAnsi="Times New Roman" w:cs="Times New Roman"/>
          <w:bCs/>
          <w:i/>
          <w:iCs/>
          <w:color w:val="000000" w:themeColor="text1"/>
          <w:sz w:val="28"/>
          <w:szCs w:val="28"/>
        </w:rPr>
        <w:t xml:space="preserve"> </w:t>
      </w:r>
      <w:r w:rsidRPr="00D428B3">
        <w:rPr>
          <w:rFonts w:ascii="Times New Roman" w:hAnsi="Times New Roman" w:cs="Times New Roman"/>
          <w:color w:val="000000" w:themeColor="text1"/>
          <w:sz w:val="28"/>
          <w:szCs w:val="28"/>
        </w:rPr>
        <w:t xml:space="preserve">представляет собой устройство для сжигания топлива в печах и паровых котлах и является одним из элементов печи. Поскольку сжигание отходов не всегда сопровождается утилизацией тепла, следует различать термины «печь» и «топка». </w:t>
      </w:r>
    </w:p>
    <w:p w:rsidR="00273BBD" w:rsidRPr="00D428B3" w:rsidRDefault="00273BBD" w:rsidP="003365AD">
      <w:pPr>
        <w:pStyle w:val="Default"/>
        <w:tabs>
          <w:tab w:val="left" w:pos="3402"/>
        </w:tabs>
        <w:ind w:left="14" w:right="19"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основу классификации топочных устрой</w:t>
      </w:r>
      <w:proofErr w:type="gramStart"/>
      <w:r w:rsidRPr="00D428B3">
        <w:rPr>
          <w:rFonts w:ascii="Times New Roman" w:hAnsi="Times New Roman" w:cs="Times New Roman"/>
          <w:color w:val="000000" w:themeColor="text1"/>
          <w:sz w:val="28"/>
          <w:szCs w:val="28"/>
        </w:rPr>
        <w:t>ств дл</w:t>
      </w:r>
      <w:proofErr w:type="gramEnd"/>
      <w:r w:rsidRPr="00D428B3">
        <w:rPr>
          <w:rFonts w:ascii="Times New Roman" w:hAnsi="Times New Roman" w:cs="Times New Roman"/>
          <w:color w:val="000000" w:themeColor="text1"/>
          <w:sz w:val="28"/>
          <w:szCs w:val="28"/>
        </w:rPr>
        <w:t xml:space="preserve">я сжигания отходов, положены признаки аэродинамического характера как наиболее важные, так как ими определяются подвод окислителя к реагирующей поверхности, что в наибольшей мере влияет на удельную </w:t>
      </w:r>
      <w:proofErr w:type="spellStart"/>
      <w:r w:rsidRPr="00D428B3">
        <w:rPr>
          <w:rFonts w:ascii="Times New Roman" w:hAnsi="Times New Roman" w:cs="Times New Roman"/>
          <w:color w:val="000000" w:themeColor="text1"/>
          <w:sz w:val="28"/>
          <w:szCs w:val="28"/>
        </w:rPr>
        <w:t>теплопроизводительность</w:t>
      </w:r>
      <w:proofErr w:type="spellEnd"/>
      <w:r w:rsidRPr="00D428B3">
        <w:rPr>
          <w:rFonts w:ascii="Times New Roman" w:hAnsi="Times New Roman" w:cs="Times New Roman"/>
          <w:color w:val="000000" w:themeColor="text1"/>
          <w:sz w:val="28"/>
          <w:szCs w:val="28"/>
        </w:rPr>
        <w:t xml:space="preserve"> и экономичность топочного процесса. В этой связи различают </w:t>
      </w:r>
      <w:r w:rsidR="00546E1F" w:rsidRPr="00D428B3">
        <w:rPr>
          <w:rFonts w:ascii="Times New Roman" w:hAnsi="Times New Roman" w:cs="Times New Roman"/>
          <w:bCs/>
          <w:i/>
          <w:iCs/>
          <w:color w:val="000000" w:themeColor="text1"/>
          <w:sz w:val="28"/>
          <w:szCs w:val="28"/>
        </w:rPr>
        <w:t>топки слоевые</w:t>
      </w:r>
      <w:r w:rsidR="00546E1F" w:rsidRPr="00D428B3">
        <w:rPr>
          <w:rFonts w:ascii="Times New Roman" w:hAnsi="Times New Roman" w:cs="Times New Roman"/>
          <w:b/>
          <w:bCs/>
          <w:i/>
          <w:iCs/>
          <w:color w:val="000000" w:themeColor="text1"/>
          <w:sz w:val="28"/>
          <w:szCs w:val="28"/>
        </w:rPr>
        <w:t xml:space="preserve"> </w:t>
      </w:r>
      <w:proofErr w:type="gramStart"/>
      <w:r w:rsidR="003B5CE3">
        <w:rPr>
          <w:rFonts w:ascii="Times New Roman" w:hAnsi="Times New Roman" w:cs="Times New Roman"/>
          <w:b/>
          <w:bCs/>
          <w:i/>
          <w:iCs/>
          <w:color w:val="000000" w:themeColor="text1"/>
          <w:sz w:val="28"/>
          <w:szCs w:val="28"/>
        </w:rPr>
        <w:t>-</w:t>
      </w:r>
      <w:r w:rsidRPr="00D428B3">
        <w:rPr>
          <w:rFonts w:ascii="Times New Roman" w:hAnsi="Times New Roman" w:cs="Times New Roman"/>
          <w:color w:val="000000" w:themeColor="text1"/>
          <w:sz w:val="28"/>
          <w:szCs w:val="28"/>
        </w:rPr>
        <w:t>д</w:t>
      </w:r>
      <w:proofErr w:type="gramEnd"/>
      <w:r w:rsidRPr="00D428B3">
        <w:rPr>
          <w:rFonts w:ascii="Times New Roman" w:hAnsi="Times New Roman" w:cs="Times New Roman"/>
          <w:color w:val="000000" w:themeColor="text1"/>
          <w:sz w:val="28"/>
          <w:szCs w:val="28"/>
        </w:rPr>
        <w:t xml:space="preserve">ля сжигания кускового топлива, например неизмельченных твердых бытовых отходов (ТБО), и </w:t>
      </w:r>
      <w:r w:rsidRPr="00D428B3">
        <w:rPr>
          <w:rFonts w:ascii="Times New Roman" w:hAnsi="Times New Roman" w:cs="Times New Roman"/>
          <w:bCs/>
          <w:i/>
          <w:iCs/>
          <w:color w:val="000000" w:themeColor="text1"/>
          <w:sz w:val="28"/>
          <w:szCs w:val="28"/>
        </w:rPr>
        <w:t>камерные</w:t>
      </w:r>
      <w:r w:rsidR="003B5CE3">
        <w:rPr>
          <w:rFonts w:ascii="Times New Roman" w:hAnsi="Times New Roman" w:cs="Times New Roman"/>
          <w:color w:val="000000" w:themeColor="text1"/>
          <w:sz w:val="28"/>
          <w:szCs w:val="28"/>
        </w:rPr>
        <w:t xml:space="preserve"> -</w:t>
      </w:r>
      <w:r w:rsidRPr="00D428B3">
        <w:rPr>
          <w:rFonts w:ascii="Times New Roman" w:hAnsi="Times New Roman" w:cs="Times New Roman"/>
          <w:color w:val="000000" w:themeColor="text1"/>
          <w:sz w:val="28"/>
          <w:szCs w:val="28"/>
        </w:rPr>
        <w:t xml:space="preserve"> для сжигания газообразных и жидких отходов, а также твердых отходов в пылевидном (или мелкодробленом) состоянии. Комбинированный способ сжигания реализуется в </w:t>
      </w:r>
      <w:r w:rsidR="00546E1F" w:rsidRPr="00D428B3">
        <w:rPr>
          <w:rFonts w:ascii="Times New Roman" w:hAnsi="Times New Roman" w:cs="Times New Roman"/>
          <w:bCs/>
          <w:i/>
          <w:iCs/>
          <w:color w:val="000000" w:themeColor="text1"/>
          <w:sz w:val="28"/>
          <w:szCs w:val="28"/>
        </w:rPr>
        <w:t>факельно-</w:t>
      </w:r>
      <w:r w:rsidRPr="00D428B3">
        <w:rPr>
          <w:rFonts w:ascii="Times New Roman" w:hAnsi="Times New Roman" w:cs="Times New Roman"/>
          <w:bCs/>
          <w:i/>
          <w:iCs/>
          <w:color w:val="000000" w:themeColor="text1"/>
          <w:sz w:val="28"/>
          <w:szCs w:val="28"/>
        </w:rPr>
        <w:t xml:space="preserve">слоевых топках. </w:t>
      </w:r>
    </w:p>
    <w:p w:rsidR="00273BBD" w:rsidRPr="00D428B3" w:rsidRDefault="00273BBD" w:rsidP="003365AD">
      <w:pPr>
        <w:pStyle w:val="Default"/>
        <w:tabs>
          <w:tab w:val="left" w:pos="3402"/>
        </w:tabs>
        <w:ind w:right="4"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3602733" cy="3096072"/>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600982" cy="3094567"/>
                    </a:xfrm>
                    <a:prstGeom prst="rect">
                      <a:avLst/>
                    </a:prstGeom>
                    <a:noFill/>
                    <a:ln>
                      <a:noFill/>
                    </a:ln>
                  </pic:spPr>
                </pic:pic>
              </a:graphicData>
            </a:graphic>
          </wp:inline>
        </w:drawing>
      </w:r>
    </w:p>
    <w:p w:rsidR="00546E1F" w:rsidRPr="00D428B3" w:rsidRDefault="00FF2A7B" w:rsidP="00FF2A7B">
      <w:pPr>
        <w:pStyle w:val="Default"/>
        <w:tabs>
          <w:tab w:val="left" w:pos="3402"/>
        </w:tabs>
        <w:ind w:firstLine="567"/>
        <w:jc w:val="center"/>
        <w:rPr>
          <w:rFonts w:ascii="Times New Roman" w:hAnsi="Times New Roman" w:cs="Times New Roman"/>
          <w:bCs/>
          <w:color w:val="000000" w:themeColor="text1"/>
          <w:sz w:val="28"/>
          <w:szCs w:val="28"/>
        </w:rPr>
      </w:pPr>
      <w:r>
        <w:rPr>
          <w:rFonts w:ascii="Times New Roman" w:hAnsi="Times New Roman" w:cs="Times New Roman"/>
          <w:b/>
          <w:color w:val="000000" w:themeColor="text1"/>
          <w:sz w:val="28"/>
          <w:szCs w:val="28"/>
        </w:rPr>
        <w:t>Рис. 21.1</w:t>
      </w:r>
      <w:r w:rsidR="00273BBD" w:rsidRPr="00AC1C3B">
        <w:rPr>
          <w:rFonts w:ascii="Times New Roman" w:hAnsi="Times New Roman" w:cs="Times New Roman"/>
          <w:b/>
          <w:color w:val="000000" w:themeColor="text1"/>
          <w:sz w:val="28"/>
          <w:szCs w:val="28"/>
        </w:rPr>
        <w:t>.</w:t>
      </w:r>
      <w:r w:rsidR="00273BBD" w:rsidRPr="00D428B3">
        <w:rPr>
          <w:rFonts w:ascii="Times New Roman" w:hAnsi="Times New Roman" w:cs="Times New Roman"/>
          <w:color w:val="000000" w:themeColor="text1"/>
          <w:sz w:val="28"/>
          <w:szCs w:val="28"/>
        </w:rPr>
        <w:t xml:space="preserve"> </w:t>
      </w:r>
      <w:r w:rsidR="00273BBD" w:rsidRPr="00521DD6">
        <w:rPr>
          <w:rFonts w:ascii="Times New Roman" w:hAnsi="Times New Roman" w:cs="Times New Roman"/>
          <w:bCs/>
          <w:color w:val="000000" w:themeColor="text1"/>
          <w:sz w:val="28"/>
          <w:szCs w:val="28"/>
        </w:rPr>
        <w:t>Схема мусоросжигательного завода</w:t>
      </w:r>
    </w:p>
    <w:p w:rsidR="00AC1C3B" w:rsidRDefault="0002621B" w:rsidP="003365AD">
      <w:pPr>
        <w:pStyle w:val="Default"/>
        <w:tabs>
          <w:tab w:val="left" w:pos="3402"/>
        </w:tabs>
        <w:ind w:firstLine="567"/>
        <w:jc w:val="center"/>
        <w:rPr>
          <w:rFonts w:ascii="Times New Roman" w:hAnsi="Times New Roman" w:cs="Times New Roman"/>
          <w:bCs/>
          <w:color w:val="000000" w:themeColor="text1"/>
          <w:sz w:val="22"/>
          <w:szCs w:val="22"/>
        </w:rPr>
      </w:pPr>
      <w:r w:rsidRPr="00AC1C3B">
        <w:rPr>
          <w:rFonts w:ascii="Times New Roman" w:hAnsi="Times New Roman" w:cs="Times New Roman"/>
          <w:bCs/>
          <w:i/>
          <w:color w:val="000000" w:themeColor="text1"/>
          <w:sz w:val="22"/>
          <w:szCs w:val="22"/>
        </w:rPr>
        <w:t>1</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приемный бункер; </w:t>
      </w:r>
      <w:r w:rsidRPr="00AC1C3B">
        <w:rPr>
          <w:rFonts w:ascii="Times New Roman" w:hAnsi="Times New Roman" w:cs="Times New Roman"/>
          <w:bCs/>
          <w:i/>
          <w:color w:val="000000" w:themeColor="text1"/>
          <w:sz w:val="22"/>
          <w:szCs w:val="22"/>
        </w:rPr>
        <w:t>2</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грейфер; </w:t>
      </w:r>
      <w:r w:rsidRPr="00AC1C3B">
        <w:rPr>
          <w:rFonts w:ascii="Times New Roman" w:hAnsi="Times New Roman" w:cs="Times New Roman"/>
          <w:bCs/>
          <w:i/>
          <w:color w:val="000000" w:themeColor="text1"/>
          <w:sz w:val="22"/>
          <w:szCs w:val="22"/>
        </w:rPr>
        <w:t>3</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загрузочный бункер; </w:t>
      </w:r>
      <w:r w:rsidRPr="00AC1C3B">
        <w:rPr>
          <w:rFonts w:ascii="Times New Roman" w:hAnsi="Times New Roman" w:cs="Times New Roman"/>
          <w:bCs/>
          <w:i/>
          <w:color w:val="000000" w:themeColor="text1"/>
          <w:sz w:val="22"/>
          <w:szCs w:val="22"/>
        </w:rPr>
        <w:t>4</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колосники; </w:t>
      </w:r>
      <w:r w:rsidRPr="00AC1C3B">
        <w:rPr>
          <w:rFonts w:ascii="Times New Roman" w:hAnsi="Times New Roman" w:cs="Times New Roman"/>
          <w:bCs/>
          <w:i/>
          <w:color w:val="000000" w:themeColor="text1"/>
          <w:sz w:val="22"/>
          <w:szCs w:val="22"/>
        </w:rPr>
        <w:t>5</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воздуходувка; </w:t>
      </w:r>
    </w:p>
    <w:p w:rsidR="00AC1C3B" w:rsidRDefault="0002621B" w:rsidP="003365AD">
      <w:pPr>
        <w:pStyle w:val="Default"/>
        <w:tabs>
          <w:tab w:val="left" w:pos="3402"/>
        </w:tabs>
        <w:ind w:firstLine="567"/>
        <w:jc w:val="center"/>
        <w:rPr>
          <w:rFonts w:ascii="Times New Roman" w:hAnsi="Times New Roman" w:cs="Times New Roman"/>
          <w:bCs/>
          <w:color w:val="000000" w:themeColor="text1"/>
          <w:sz w:val="22"/>
          <w:szCs w:val="22"/>
        </w:rPr>
      </w:pPr>
      <w:r w:rsidRPr="00AC1C3B">
        <w:rPr>
          <w:rFonts w:ascii="Times New Roman" w:hAnsi="Times New Roman" w:cs="Times New Roman"/>
          <w:bCs/>
          <w:i/>
          <w:color w:val="000000" w:themeColor="text1"/>
          <w:sz w:val="22"/>
          <w:szCs w:val="22"/>
        </w:rPr>
        <w:t>6</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камерная печь; </w:t>
      </w:r>
      <w:r w:rsidRPr="00AC1C3B">
        <w:rPr>
          <w:rFonts w:ascii="Times New Roman" w:hAnsi="Times New Roman" w:cs="Times New Roman"/>
          <w:bCs/>
          <w:i/>
          <w:color w:val="000000" w:themeColor="text1"/>
          <w:sz w:val="22"/>
          <w:szCs w:val="22"/>
        </w:rPr>
        <w:t>7</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форсунка; </w:t>
      </w:r>
      <w:r w:rsidRPr="00AC1C3B">
        <w:rPr>
          <w:rFonts w:ascii="Times New Roman" w:hAnsi="Times New Roman" w:cs="Times New Roman"/>
          <w:bCs/>
          <w:i/>
          <w:color w:val="000000" w:themeColor="text1"/>
          <w:sz w:val="22"/>
          <w:szCs w:val="22"/>
        </w:rPr>
        <w:t>8</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паровой котел; </w:t>
      </w:r>
      <w:r w:rsidRPr="00AC1C3B">
        <w:rPr>
          <w:rFonts w:ascii="Times New Roman" w:hAnsi="Times New Roman" w:cs="Times New Roman"/>
          <w:bCs/>
          <w:i/>
          <w:color w:val="000000" w:themeColor="text1"/>
          <w:sz w:val="22"/>
          <w:szCs w:val="22"/>
        </w:rPr>
        <w:t>9</w:t>
      </w:r>
      <w:r w:rsidR="003B5CE3" w:rsidRPr="00AC1C3B">
        <w:rPr>
          <w:rFonts w:ascii="Times New Roman" w:hAnsi="Times New Roman" w:cs="Times New Roman"/>
          <w:bCs/>
          <w:color w:val="000000" w:themeColor="text1"/>
          <w:sz w:val="22"/>
          <w:szCs w:val="22"/>
        </w:rPr>
        <w:t xml:space="preserve"> -</w:t>
      </w:r>
      <w:r w:rsidR="00273BBD" w:rsidRPr="00AC1C3B">
        <w:rPr>
          <w:rFonts w:ascii="Times New Roman" w:hAnsi="Times New Roman" w:cs="Times New Roman"/>
          <w:bCs/>
          <w:color w:val="000000" w:themeColor="text1"/>
          <w:sz w:val="22"/>
          <w:szCs w:val="22"/>
        </w:rPr>
        <w:t xml:space="preserve"> т</w:t>
      </w:r>
      <w:r w:rsidRPr="00AC1C3B">
        <w:rPr>
          <w:rFonts w:ascii="Times New Roman" w:hAnsi="Times New Roman" w:cs="Times New Roman"/>
          <w:bCs/>
          <w:color w:val="000000" w:themeColor="text1"/>
          <w:sz w:val="22"/>
          <w:szCs w:val="22"/>
        </w:rPr>
        <w:t xml:space="preserve">ранспортирующее устройство; </w:t>
      </w:r>
    </w:p>
    <w:p w:rsidR="00273BBD" w:rsidRPr="00AC1C3B" w:rsidRDefault="0002621B" w:rsidP="003365AD">
      <w:pPr>
        <w:pStyle w:val="Default"/>
        <w:tabs>
          <w:tab w:val="left" w:pos="3402"/>
        </w:tabs>
        <w:ind w:firstLine="567"/>
        <w:jc w:val="center"/>
        <w:rPr>
          <w:rFonts w:ascii="Times New Roman" w:hAnsi="Times New Roman" w:cs="Times New Roman"/>
          <w:color w:val="000000" w:themeColor="text1"/>
          <w:sz w:val="22"/>
          <w:szCs w:val="22"/>
        </w:rPr>
      </w:pPr>
      <w:r w:rsidRPr="00AC1C3B">
        <w:rPr>
          <w:rFonts w:ascii="Times New Roman" w:hAnsi="Times New Roman" w:cs="Times New Roman"/>
          <w:bCs/>
          <w:i/>
          <w:color w:val="000000" w:themeColor="text1"/>
          <w:sz w:val="22"/>
          <w:szCs w:val="22"/>
        </w:rPr>
        <w:t>10</w:t>
      </w:r>
      <w:r w:rsidR="003B5CE3" w:rsidRPr="00AC1C3B">
        <w:rPr>
          <w:rFonts w:ascii="Times New Roman" w:hAnsi="Times New Roman" w:cs="Times New Roman"/>
          <w:bCs/>
          <w:color w:val="000000" w:themeColor="text1"/>
          <w:sz w:val="22"/>
          <w:szCs w:val="22"/>
        </w:rPr>
        <w:t xml:space="preserve"> -</w:t>
      </w:r>
      <w:r w:rsidRPr="00AC1C3B">
        <w:rPr>
          <w:rFonts w:ascii="Times New Roman" w:hAnsi="Times New Roman" w:cs="Times New Roman"/>
          <w:bCs/>
          <w:color w:val="000000" w:themeColor="text1"/>
          <w:sz w:val="22"/>
          <w:szCs w:val="22"/>
        </w:rPr>
        <w:t xml:space="preserve"> электрофильтр; </w:t>
      </w:r>
      <w:r w:rsidRPr="00AC1C3B">
        <w:rPr>
          <w:rFonts w:ascii="Times New Roman" w:hAnsi="Times New Roman" w:cs="Times New Roman"/>
          <w:bCs/>
          <w:i/>
          <w:color w:val="000000" w:themeColor="text1"/>
          <w:sz w:val="22"/>
          <w:szCs w:val="22"/>
        </w:rPr>
        <w:t>11</w:t>
      </w:r>
      <w:r w:rsidR="003B5CE3" w:rsidRPr="00AC1C3B">
        <w:rPr>
          <w:rFonts w:ascii="Times New Roman" w:hAnsi="Times New Roman" w:cs="Times New Roman"/>
          <w:bCs/>
          <w:color w:val="000000" w:themeColor="text1"/>
          <w:sz w:val="22"/>
          <w:szCs w:val="22"/>
        </w:rPr>
        <w:t>-</w:t>
      </w:r>
      <w:r w:rsidRPr="00AC1C3B">
        <w:rPr>
          <w:rFonts w:ascii="Times New Roman" w:hAnsi="Times New Roman" w:cs="Times New Roman"/>
          <w:bCs/>
          <w:color w:val="000000" w:themeColor="text1"/>
          <w:sz w:val="22"/>
          <w:szCs w:val="22"/>
        </w:rPr>
        <w:t xml:space="preserve"> дымосос; </w:t>
      </w:r>
      <w:r w:rsidRPr="00AC1C3B">
        <w:rPr>
          <w:rFonts w:ascii="Times New Roman" w:hAnsi="Times New Roman" w:cs="Times New Roman"/>
          <w:bCs/>
          <w:i/>
          <w:color w:val="000000" w:themeColor="text1"/>
          <w:sz w:val="22"/>
          <w:szCs w:val="22"/>
        </w:rPr>
        <w:t>12</w:t>
      </w:r>
      <w:r w:rsidR="003B5CE3" w:rsidRPr="00AC1C3B">
        <w:rPr>
          <w:rFonts w:ascii="Times New Roman" w:hAnsi="Times New Roman" w:cs="Times New Roman"/>
          <w:bCs/>
          <w:i/>
          <w:color w:val="000000" w:themeColor="text1"/>
          <w:sz w:val="22"/>
          <w:szCs w:val="22"/>
        </w:rPr>
        <w:t xml:space="preserve"> </w:t>
      </w:r>
      <w:r w:rsidR="003B5CE3" w:rsidRPr="00AC1C3B">
        <w:rPr>
          <w:rFonts w:ascii="Times New Roman" w:hAnsi="Times New Roman" w:cs="Times New Roman"/>
          <w:bCs/>
          <w:color w:val="000000" w:themeColor="text1"/>
          <w:sz w:val="22"/>
          <w:szCs w:val="22"/>
        </w:rPr>
        <w:t>-</w:t>
      </w:r>
      <w:r w:rsidR="00273BBD" w:rsidRPr="00AC1C3B">
        <w:rPr>
          <w:rFonts w:ascii="Times New Roman" w:hAnsi="Times New Roman" w:cs="Times New Roman"/>
          <w:bCs/>
          <w:color w:val="000000" w:themeColor="text1"/>
          <w:sz w:val="22"/>
          <w:szCs w:val="22"/>
        </w:rPr>
        <w:t xml:space="preserve"> труба.</w:t>
      </w:r>
    </w:p>
    <w:p w:rsidR="00AC1C3B" w:rsidRPr="00AC1C3B" w:rsidRDefault="00AC1C3B" w:rsidP="003365AD">
      <w:pPr>
        <w:pStyle w:val="Default"/>
        <w:tabs>
          <w:tab w:val="left" w:pos="3402"/>
        </w:tabs>
        <w:ind w:firstLine="567"/>
        <w:jc w:val="both"/>
        <w:rPr>
          <w:rFonts w:ascii="Times New Roman" w:hAnsi="Times New Roman" w:cs="Times New Roman"/>
          <w:color w:val="000000" w:themeColor="text1"/>
          <w:sz w:val="16"/>
          <w:szCs w:val="16"/>
        </w:rPr>
      </w:pPr>
    </w:p>
    <w:p w:rsidR="0070651F" w:rsidRDefault="0070651F" w:rsidP="003365AD">
      <w:pPr>
        <w:pStyle w:val="Default"/>
        <w:tabs>
          <w:tab w:val="left" w:pos="3402"/>
        </w:tabs>
        <w:ind w:firstLine="567"/>
        <w:jc w:val="both"/>
        <w:rPr>
          <w:rFonts w:ascii="Times New Roman" w:hAnsi="Times New Roman" w:cs="Times New Roman"/>
          <w:color w:val="000000" w:themeColor="text1"/>
          <w:sz w:val="28"/>
          <w:szCs w:val="28"/>
        </w:rPr>
      </w:pPr>
    </w:p>
    <w:p w:rsidR="0070651F" w:rsidRPr="00D428B3" w:rsidRDefault="0070651F" w:rsidP="003365AD">
      <w:pPr>
        <w:pStyle w:val="Default"/>
        <w:tabs>
          <w:tab w:val="left" w:pos="3402"/>
        </w:tabs>
        <w:ind w:left="9" w:right="28"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 xml:space="preserve">Сжигание твердых и пастообразных отходов может осуществляться во всех перечисленных выше типах печей, за исключением </w:t>
      </w:r>
      <w:proofErr w:type="spellStart"/>
      <w:r w:rsidRPr="00D428B3">
        <w:rPr>
          <w:rFonts w:ascii="Times New Roman" w:hAnsi="Times New Roman" w:cs="Times New Roman"/>
          <w:color w:val="000000" w:themeColor="text1"/>
          <w:sz w:val="28"/>
          <w:szCs w:val="28"/>
        </w:rPr>
        <w:t>барботажных</w:t>
      </w:r>
      <w:proofErr w:type="spellEnd"/>
      <w:r w:rsidRPr="00D428B3">
        <w:rPr>
          <w:rFonts w:ascii="Times New Roman" w:hAnsi="Times New Roman" w:cs="Times New Roman"/>
          <w:color w:val="000000" w:themeColor="text1"/>
          <w:sz w:val="28"/>
          <w:szCs w:val="28"/>
        </w:rPr>
        <w:t xml:space="preserve"> и турбо-</w:t>
      </w:r>
      <w:proofErr w:type="spellStart"/>
      <w:r w:rsidRPr="00D428B3">
        <w:rPr>
          <w:rFonts w:ascii="Times New Roman" w:hAnsi="Times New Roman" w:cs="Times New Roman"/>
          <w:color w:val="000000" w:themeColor="text1"/>
          <w:sz w:val="28"/>
          <w:szCs w:val="28"/>
        </w:rPr>
        <w:t>барботажных</w:t>
      </w:r>
      <w:proofErr w:type="spellEnd"/>
      <w:r w:rsidRPr="00D428B3">
        <w:rPr>
          <w:rFonts w:ascii="Times New Roman" w:hAnsi="Times New Roman" w:cs="Times New Roman"/>
          <w:color w:val="000000" w:themeColor="text1"/>
          <w:sz w:val="28"/>
          <w:szCs w:val="28"/>
        </w:rPr>
        <w:t xml:space="preserve">, которые используют для сжигания жидких отходов. Наиболее широкое применение получили факельно-слоевые топки. Топки для слоевого сжигания, которые более других используются для сжигания твердых отходов (прежде всего ТБО и их смеси с производственным мусором), классифицированы по ряду других признаков: способам подачи и воспламенения отходов, удаления шлака и т. д. </w:t>
      </w:r>
    </w:p>
    <w:p w:rsidR="0070651F" w:rsidRPr="00D428B3" w:rsidRDefault="0070651F" w:rsidP="003365AD">
      <w:pPr>
        <w:pStyle w:val="Default"/>
        <w:tabs>
          <w:tab w:val="left" w:pos="3402"/>
        </w:tabs>
        <w:ind w:left="14" w:right="33"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Схема мусоросжигательного завода со ступенчатой колосниково</w:t>
      </w:r>
      <w:r w:rsidR="00300B8F">
        <w:rPr>
          <w:rFonts w:ascii="Times New Roman" w:hAnsi="Times New Roman" w:cs="Times New Roman"/>
          <w:color w:val="000000" w:themeColor="text1"/>
          <w:sz w:val="28"/>
          <w:szCs w:val="28"/>
        </w:rPr>
        <w:t>й решеткой показана на рис. 21.1</w:t>
      </w:r>
      <w:r w:rsidRPr="00D428B3">
        <w:rPr>
          <w:rFonts w:ascii="Times New Roman" w:hAnsi="Times New Roman" w:cs="Times New Roman"/>
          <w:color w:val="000000" w:themeColor="text1"/>
          <w:sz w:val="28"/>
          <w:szCs w:val="28"/>
        </w:rPr>
        <w:t>.</w:t>
      </w:r>
    </w:p>
    <w:p w:rsidR="0070651F" w:rsidRPr="00D428B3" w:rsidRDefault="0070651F" w:rsidP="003365AD">
      <w:pPr>
        <w:pStyle w:val="Default"/>
        <w:tabs>
          <w:tab w:val="left" w:pos="3402"/>
        </w:tabs>
        <w:ind w:right="33"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Подлежащие сжиганию отходы специализированным автотранспортом привозят на завод и разгружают в приемный </w:t>
      </w:r>
      <w:proofErr w:type="gramStart"/>
      <w:r w:rsidRPr="00D428B3">
        <w:rPr>
          <w:rFonts w:ascii="Times New Roman" w:hAnsi="Times New Roman" w:cs="Times New Roman"/>
          <w:color w:val="000000" w:themeColor="text1"/>
          <w:sz w:val="28"/>
          <w:szCs w:val="28"/>
        </w:rPr>
        <w:t>бункер</w:t>
      </w:r>
      <w:proofErr w:type="gramEnd"/>
      <w:r w:rsidRPr="00D428B3">
        <w:rPr>
          <w:rFonts w:ascii="Times New Roman" w:hAnsi="Times New Roman" w:cs="Times New Roman"/>
          <w:color w:val="000000" w:themeColor="text1"/>
          <w:sz w:val="28"/>
          <w:szCs w:val="28"/>
        </w:rPr>
        <w:t xml:space="preserve"> откуда грейфером </w:t>
      </w:r>
      <w:r w:rsidRPr="00D428B3">
        <w:rPr>
          <w:rFonts w:ascii="Times New Roman" w:hAnsi="Times New Roman" w:cs="Times New Roman"/>
          <w:bCs/>
          <w:i/>
          <w:color w:val="000000" w:themeColor="text1"/>
          <w:sz w:val="28"/>
          <w:szCs w:val="28"/>
        </w:rPr>
        <w:t>2</w:t>
      </w:r>
      <w:r w:rsidRPr="00D428B3">
        <w:rPr>
          <w:rFonts w:ascii="Times New Roman" w:hAnsi="Times New Roman" w:cs="Times New Roman"/>
          <w:color w:val="000000" w:themeColor="text1"/>
          <w:sz w:val="28"/>
          <w:szCs w:val="28"/>
        </w:rPr>
        <w:t xml:space="preserve">подают в загрузочный бункер </w:t>
      </w:r>
      <w:r w:rsidRPr="00D428B3">
        <w:rPr>
          <w:rFonts w:ascii="Times New Roman" w:hAnsi="Times New Roman" w:cs="Times New Roman"/>
          <w:bCs/>
          <w:i/>
          <w:color w:val="000000" w:themeColor="text1"/>
          <w:sz w:val="28"/>
          <w:szCs w:val="28"/>
        </w:rPr>
        <w:t>3</w:t>
      </w:r>
      <w:r w:rsidRPr="00D428B3">
        <w:rPr>
          <w:rFonts w:ascii="Times New Roman" w:hAnsi="Times New Roman" w:cs="Times New Roman"/>
          <w:color w:val="000000" w:themeColor="text1"/>
          <w:sz w:val="28"/>
          <w:szCs w:val="28"/>
        </w:rPr>
        <w:t xml:space="preserve">камерной печи </w:t>
      </w:r>
      <w:r w:rsidRPr="00D428B3">
        <w:rPr>
          <w:rFonts w:ascii="Times New Roman" w:hAnsi="Times New Roman" w:cs="Times New Roman"/>
          <w:bCs/>
          <w:i/>
          <w:color w:val="000000" w:themeColor="text1"/>
          <w:sz w:val="28"/>
          <w:szCs w:val="28"/>
        </w:rPr>
        <w:t>6</w:t>
      </w:r>
      <w:r w:rsidRPr="00D428B3">
        <w:rPr>
          <w:rFonts w:ascii="Times New Roman" w:hAnsi="Times New Roman" w:cs="Times New Roman"/>
          <w:b/>
          <w:bCs/>
          <w:color w:val="000000" w:themeColor="text1"/>
          <w:sz w:val="28"/>
          <w:szCs w:val="28"/>
        </w:rPr>
        <w:t xml:space="preserve">. </w:t>
      </w:r>
      <w:r w:rsidRPr="00D428B3">
        <w:rPr>
          <w:rFonts w:ascii="Times New Roman" w:hAnsi="Times New Roman" w:cs="Times New Roman"/>
          <w:color w:val="000000" w:themeColor="text1"/>
          <w:sz w:val="28"/>
          <w:szCs w:val="28"/>
        </w:rPr>
        <w:t xml:space="preserve">Печь оборудована ступенчато расположенными подвижными колосниками </w:t>
      </w:r>
      <w:r w:rsidRPr="00D428B3">
        <w:rPr>
          <w:rFonts w:ascii="Times New Roman" w:hAnsi="Times New Roman" w:cs="Times New Roman"/>
          <w:bCs/>
          <w:i/>
          <w:color w:val="000000" w:themeColor="text1"/>
          <w:sz w:val="28"/>
          <w:szCs w:val="28"/>
        </w:rPr>
        <w:t>4</w:t>
      </w:r>
      <w:r w:rsidRPr="00D428B3">
        <w:rPr>
          <w:rFonts w:ascii="Times New Roman" w:hAnsi="Times New Roman" w:cs="Times New Roman"/>
          <w:b/>
          <w:bCs/>
          <w:color w:val="000000" w:themeColor="text1"/>
          <w:sz w:val="28"/>
          <w:szCs w:val="28"/>
        </w:rPr>
        <w:t xml:space="preserve">, </w:t>
      </w:r>
      <w:r w:rsidRPr="00D428B3">
        <w:rPr>
          <w:rFonts w:ascii="Times New Roman" w:hAnsi="Times New Roman" w:cs="Times New Roman"/>
          <w:color w:val="000000" w:themeColor="text1"/>
          <w:sz w:val="28"/>
          <w:szCs w:val="28"/>
        </w:rPr>
        <w:t xml:space="preserve">под которые воздуходувкой </w:t>
      </w:r>
      <w:r w:rsidRPr="00D428B3">
        <w:rPr>
          <w:rFonts w:ascii="Times New Roman" w:hAnsi="Times New Roman" w:cs="Times New Roman"/>
          <w:bCs/>
          <w:i/>
          <w:color w:val="000000" w:themeColor="text1"/>
          <w:sz w:val="28"/>
          <w:szCs w:val="28"/>
        </w:rPr>
        <w:t>5</w:t>
      </w:r>
      <w:r w:rsidRPr="00D428B3">
        <w:rPr>
          <w:rFonts w:ascii="Times New Roman" w:hAnsi="Times New Roman" w:cs="Times New Roman"/>
          <w:color w:val="000000" w:themeColor="text1"/>
          <w:sz w:val="28"/>
          <w:szCs w:val="28"/>
        </w:rPr>
        <w:t xml:space="preserve">подается воздух, необходимый для процесса горения. Жидкие горючие отходы могут впрыскиваться в печь форсункой </w:t>
      </w:r>
      <w:r w:rsidRPr="00D428B3">
        <w:rPr>
          <w:rFonts w:ascii="Times New Roman" w:hAnsi="Times New Roman" w:cs="Times New Roman"/>
          <w:bCs/>
          <w:i/>
          <w:color w:val="000000" w:themeColor="text1"/>
          <w:sz w:val="28"/>
          <w:szCs w:val="28"/>
        </w:rPr>
        <w:t>7</w:t>
      </w:r>
      <w:r w:rsidRPr="00D428B3">
        <w:rPr>
          <w:rFonts w:ascii="Times New Roman" w:hAnsi="Times New Roman" w:cs="Times New Roman"/>
          <w:b/>
          <w:bCs/>
          <w:color w:val="000000" w:themeColor="text1"/>
          <w:sz w:val="28"/>
          <w:szCs w:val="28"/>
        </w:rPr>
        <w:t xml:space="preserve">. </w:t>
      </w:r>
      <w:r w:rsidRPr="00D428B3">
        <w:rPr>
          <w:rFonts w:ascii="Times New Roman" w:hAnsi="Times New Roman" w:cs="Times New Roman"/>
          <w:color w:val="000000" w:themeColor="text1"/>
          <w:sz w:val="28"/>
          <w:szCs w:val="28"/>
        </w:rPr>
        <w:t xml:space="preserve">Дымовые газы отдают тепло в котле </w:t>
      </w:r>
      <w:r w:rsidRPr="00D428B3">
        <w:rPr>
          <w:rFonts w:ascii="Times New Roman" w:hAnsi="Times New Roman" w:cs="Times New Roman"/>
          <w:bCs/>
          <w:i/>
          <w:color w:val="000000" w:themeColor="text1"/>
          <w:sz w:val="28"/>
          <w:szCs w:val="28"/>
        </w:rPr>
        <w:t>8</w:t>
      </w:r>
      <w:r w:rsidRPr="00D428B3">
        <w:rPr>
          <w:rFonts w:ascii="Times New Roman" w:hAnsi="Times New Roman" w:cs="Times New Roman"/>
          <w:b/>
          <w:bCs/>
          <w:color w:val="000000" w:themeColor="text1"/>
          <w:sz w:val="28"/>
          <w:szCs w:val="28"/>
        </w:rPr>
        <w:t xml:space="preserve">, </w:t>
      </w:r>
      <w:proofErr w:type="gramStart"/>
      <w:r w:rsidRPr="00D428B3">
        <w:rPr>
          <w:rFonts w:ascii="Times New Roman" w:hAnsi="Times New Roman" w:cs="Times New Roman"/>
          <w:color w:val="000000" w:themeColor="text1"/>
          <w:sz w:val="28"/>
          <w:szCs w:val="28"/>
        </w:rPr>
        <w:t xml:space="preserve">очищаются в электрофильтре </w:t>
      </w:r>
      <w:r w:rsidRPr="00D428B3">
        <w:rPr>
          <w:rFonts w:ascii="Times New Roman" w:hAnsi="Times New Roman" w:cs="Times New Roman"/>
          <w:bCs/>
          <w:i/>
          <w:color w:val="000000" w:themeColor="text1"/>
          <w:sz w:val="28"/>
          <w:szCs w:val="28"/>
        </w:rPr>
        <w:t>10</w:t>
      </w:r>
      <w:r w:rsidRPr="00D428B3">
        <w:rPr>
          <w:rFonts w:ascii="Times New Roman" w:hAnsi="Times New Roman" w:cs="Times New Roman"/>
          <w:color w:val="000000" w:themeColor="text1"/>
          <w:sz w:val="28"/>
          <w:szCs w:val="28"/>
        </w:rPr>
        <w:t>и при помощи дымососа выбрасываются</w:t>
      </w:r>
      <w:proofErr w:type="gramEnd"/>
      <w:r w:rsidRPr="00D428B3">
        <w:rPr>
          <w:rFonts w:ascii="Times New Roman" w:hAnsi="Times New Roman" w:cs="Times New Roman"/>
          <w:color w:val="000000" w:themeColor="text1"/>
          <w:sz w:val="28"/>
          <w:szCs w:val="28"/>
        </w:rPr>
        <w:t xml:space="preserve"> в атмосферу через трубу </w:t>
      </w:r>
      <w:r w:rsidRPr="00D428B3">
        <w:rPr>
          <w:rFonts w:ascii="Times New Roman" w:hAnsi="Times New Roman" w:cs="Times New Roman"/>
          <w:i/>
          <w:color w:val="000000" w:themeColor="text1"/>
          <w:sz w:val="28"/>
          <w:szCs w:val="28"/>
        </w:rPr>
        <w:t>12.</w:t>
      </w:r>
    </w:p>
    <w:p w:rsidR="00B85A82" w:rsidRPr="00D428B3" w:rsidRDefault="0070651F"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Шлак, поступающий с колосниковой решетки, охлаждается водой и направляется на складирование транспортирующим устройством </w:t>
      </w:r>
      <w:r w:rsidRPr="00D428B3">
        <w:rPr>
          <w:rFonts w:ascii="Times New Roman" w:hAnsi="Times New Roman" w:cs="Times New Roman"/>
          <w:bCs/>
          <w:i/>
          <w:color w:val="000000" w:themeColor="text1"/>
          <w:sz w:val="28"/>
          <w:szCs w:val="28"/>
        </w:rPr>
        <w:t>9.</w:t>
      </w:r>
      <w:r w:rsidRPr="00D428B3">
        <w:rPr>
          <w:rFonts w:ascii="Times New Roman" w:hAnsi="Times New Roman" w:cs="Times New Roman"/>
          <w:color w:val="000000" w:themeColor="text1"/>
          <w:sz w:val="28"/>
          <w:szCs w:val="28"/>
        </w:rPr>
        <w:t>Тепло, выработанное в котле, может использоваться непосредственно в виде пара или расходоваться на производство электроэнергии.</w:t>
      </w:r>
    </w:p>
    <w:p w:rsidR="00273BBD" w:rsidRPr="00D428B3" w:rsidRDefault="00273BBD" w:rsidP="003365AD">
      <w:pPr>
        <w:pStyle w:val="Default"/>
        <w:tabs>
          <w:tab w:val="left" w:pos="3402"/>
        </w:tabs>
        <w:ind w:left="4" w:firstLine="567"/>
        <w:jc w:val="both"/>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033433" cy="2562446"/>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057549" cy="2574723"/>
                    </a:xfrm>
                    <a:prstGeom prst="rect">
                      <a:avLst/>
                    </a:prstGeom>
                    <a:noFill/>
                    <a:ln>
                      <a:noFill/>
                    </a:ln>
                  </pic:spPr>
                </pic:pic>
              </a:graphicData>
            </a:graphic>
          </wp:inline>
        </w:drawing>
      </w:r>
    </w:p>
    <w:p w:rsidR="00546E1F" w:rsidRPr="00D428B3" w:rsidRDefault="00546E1F" w:rsidP="003365AD">
      <w:pPr>
        <w:pStyle w:val="Default"/>
        <w:tabs>
          <w:tab w:val="left" w:pos="3402"/>
        </w:tabs>
        <w:ind w:firstLine="567"/>
        <w:jc w:val="center"/>
        <w:rPr>
          <w:rFonts w:ascii="Times New Roman" w:hAnsi="Times New Roman" w:cs="Times New Roman"/>
          <w:bCs/>
          <w:color w:val="000000" w:themeColor="text1"/>
          <w:sz w:val="28"/>
          <w:szCs w:val="28"/>
        </w:rPr>
      </w:pPr>
      <w:r w:rsidRPr="00755816">
        <w:rPr>
          <w:rFonts w:ascii="Times New Roman" w:hAnsi="Times New Roman" w:cs="Times New Roman"/>
          <w:b/>
          <w:bCs/>
          <w:color w:val="000000" w:themeColor="text1"/>
          <w:sz w:val="28"/>
          <w:szCs w:val="28"/>
        </w:rPr>
        <w:t xml:space="preserve">Рис. </w:t>
      </w:r>
      <w:r w:rsidR="00FF2A7B">
        <w:rPr>
          <w:rFonts w:ascii="Times New Roman" w:hAnsi="Times New Roman" w:cs="Times New Roman"/>
          <w:b/>
          <w:bCs/>
          <w:color w:val="000000" w:themeColor="text1"/>
          <w:sz w:val="28"/>
          <w:szCs w:val="28"/>
        </w:rPr>
        <w:t>21.2</w:t>
      </w:r>
      <w:r w:rsidR="00273BBD" w:rsidRPr="00D428B3">
        <w:rPr>
          <w:rFonts w:ascii="Times New Roman" w:hAnsi="Times New Roman" w:cs="Times New Roman"/>
          <w:bCs/>
          <w:color w:val="000000" w:themeColor="text1"/>
          <w:sz w:val="28"/>
          <w:szCs w:val="28"/>
        </w:rPr>
        <w:t xml:space="preserve">. </w:t>
      </w:r>
      <w:r w:rsidR="00273BBD" w:rsidRPr="00521DD6">
        <w:rPr>
          <w:rFonts w:ascii="Times New Roman" w:hAnsi="Times New Roman" w:cs="Times New Roman"/>
          <w:bCs/>
          <w:color w:val="000000" w:themeColor="text1"/>
          <w:sz w:val="28"/>
          <w:szCs w:val="28"/>
        </w:rPr>
        <w:t>Схема барабанной печи</w:t>
      </w:r>
      <w:r w:rsidR="00273BBD" w:rsidRPr="00D428B3">
        <w:rPr>
          <w:rFonts w:ascii="Times New Roman" w:hAnsi="Times New Roman" w:cs="Times New Roman"/>
          <w:bCs/>
          <w:color w:val="000000" w:themeColor="text1"/>
          <w:sz w:val="28"/>
          <w:szCs w:val="28"/>
        </w:rPr>
        <w:t xml:space="preserve"> </w:t>
      </w:r>
    </w:p>
    <w:p w:rsidR="0070651F" w:rsidRDefault="003B5CE3" w:rsidP="003365AD">
      <w:pPr>
        <w:pStyle w:val="Default"/>
        <w:tabs>
          <w:tab w:val="left" w:pos="3402"/>
        </w:tabs>
        <w:ind w:firstLine="567"/>
        <w:jc w:val="center"/>
        <w:rPr>
          <w:rFonts w:ascii="Times New Roman" w:hAnsi="Times New Roman" w:cs="Times New Roman"/>
          <w:bCs/>
          <w:color w:val="000000" w:themeColor="text1"/>
          <w:sz w:val="22"/>
          <w:szCs w:val="22"/>
        </w:rPr>
      </w:pPr>
      <w:proofErr w:type="gramStart"/>
      <w:r w:rsidRPr="00755816">
        <w:rPr>
          <w:rFonts w:ascii="Times New Roman" w:hAnsi="Times New Roman" w:cs="Times New Roman"/>
          <w:bCs/>
          <w:color w:val="000000" w:themeColor="text1"/>
          <w:sz w:val="22"/>
          <w:szCs w:val="22"/>
        </w:rPr>
        <w:t>А -</w:t>
      </w:r>
      <w:r w:rsidR="00FE2F33" w:rsidRPr="00755816">
        <w:rPr>
          <w:rFonts w:ascii="Times New Roman" w:hAnsi="Times New Roman" w:cs="Times New Roman"/>
          <w:bCs/>
          <w:color w:val="000000" w:themeColor="text1"/>
          <w:sz w:val="22"/>
          <w:szCs w:val="22"/>
        </w:rPr>
        <w:t xml:space="preserve"> загрузк</w:t>
      </w:r>
      <w:r w:rsidRPr="00755816">
        <w:rPr>
          <w:rFonts w:ascii="Times New Roman" w:hAnsi="Times New Roman" w:cs="Times New Roman"/>
          <w:bCs/>
          <w:color w:val="000000" w:themeColor="text1"/>
          <w:sz w:val="22"/>
          <w:szCs w:val="22"/>
        </w:rPr>
        <w:t>а отходов; С - дымовые газы; В - выгрузка золы (шлака); D -</w:t>
      </w:r>
      <w:r w:rsidR="00273BBD" w:rsidRPr="00755816">
        <w:rPr>
          <w:rFonts w:ascii="Times New Roman" w:hAnsi="Times New Roman" w:cs="Times New Roman"/>
          <w:bCs/>
          <w:color w:val="000000" w:themeColor="text1"/>
          <w:sz w:val="22"/>
          <w:szCs w:val="22"/>
        </w:rPr>
        <w:t xml:space="preserve"> дополни</w:t>
      </w:r>
      <w:r w:rsidRPr="00755816">
        <w:rPr>
          <w:rFonts w:ascii="Times New Roman" w:hAnsi="Times New Roman" w:cs="Times New Roman"/>
          <w:bCs/>
          <w:color w:val="000000" w:themeColor="text1"/>
          <w:sz w:val="22"/>
          <w:szCs w:val="22"/>
        </w:rPr>
        <w:t>тельное топливо; Е - воздух; Г -</w:t>
      </w:r>
      <w:r w:rsidR="00FE2F33" w:rsidRPr="00755816">
        <w:rPr>
          <w:rFonts w:ascii="Times New Roman" w:hAnsi="Times New Roman" w:cs="Times New Roman"/>
          <w:bCs/>
          <w:color w:val="000000" w:themeColor="text1"/>
          <w:sz w:val="22"/>
          <w:szCs w:val="22"/>
        </w:rPr>
        <w:t xml:space="preserve"> тепловое излучение; </w:t>
      </w:r>
      <w:r w:rsidR="00FE2F33" w:rsidRPr="00755816">
        <w:rPr>
          <w:rFonts w:ascii="Times New Roman" w:hAnsi="Times New Roman" w:cs="Times New Roman"/>
          <w:bCs/>
          <w:i/>
          <w:color w:val="000000" w:themeColor="text1"/>
          <w:sz w:val="22"/>
          <w:szCs w:val="22"/>
        </w:rPr>
        <w:t>1</w:t>
      </w:r>
      <w:r w:rsidRPr="00755816">
        <w:rPr>
          <w:rFonts w:ascii="Times New Roman" w:hAnsi="Times New Roman" w:cs="Times New Roman"/>
          <w:bCs/>
          <w:color w:val="000000" w:themeColor="text1"/>
          <w:sz w:val="22"/>
          <w:szCs w:val="22"/>
        </w:rPr>
        <w:t xml:space="preserve"> -</w:t>
      </w:r>
      <w:r w:rsidR="00FE2F33" w:rsidRPr="00755816">
        <w:rPr>
          <w:rFonts w:ascii="Times New Roman" w:hAnsi="Times New Roman" w:cs="Times New Roman"/>
          <w:bCs/>
          <w:color w:val="000000" w:themeColor="text1"/>
          <w:sz w:val="22"/>
          <w:szCs w:val="22"/>
        </w:rPr>
        <w:t xml:space="preserve"> корпус барабанной печи; </w:t>
      </w:r>
      <w:r w:rsidR="00FE2F33" w:rsidRPr="00755816">
        <w:rPr>
          <w:rFonts w:ascii="Times New Roman" w:hAnsi="Times New Roman" w:cs="Times New Roman"/>
          <w:bCs/>
          <w:i/>
          <w:color w:val="000000" w:themeColor="text1"/>
          <w:sz w:val="22"/>
          <w:szCs w:val="22"/>
        </w:rPr>
        <w:t>2</w:t>
      </w:r>
      <w:r w:rsidRPr="00755816">
        <w:rPr>
          <w:rFonts w:ascii="Times New Roman" w:hAnsi="Times New Roman" w:cs="Times New Roman"/>
          <w:bCs/>
          <w:color w:val="000000" w:themeColor="text1"/>
          <w:sz w:val="22"/>
          <w:szCs w:val="22"/>
        </w:rPr>
        <w:t xml:space="preserve"> -</w:t>
      </w:r>
      <w:r w:rsidR="00273BBD" w:rsidRPr="00755816">
        <w:rPr>
          <w:rFonts w:ascii="Times New Roman" w:hAnsi="Times New Roman" w:cs="Times New Roman"/>
          <w:bCs/>
          <w:color w:val="000000" w:themeColor="text1"/>
          <w:sz w:val="22"/>
          <w:szCs w:val="22"/>
        </w:rPr>
        <w:t xml:space="preserve"> футеро</w:t>
      </w:r>
      <w:r w:rsidR="00FE2F33" w:rsidRPr="00755816">
        <w:rPr>
          <w:rFonts w:ascii="Times New Roman" w:hAnsi="Times New Roman" w:cs="Times New Roman"/>
          <w:bCs/>
          <w:color w:val="000000" w:themeColor="text1"/>
          <w:sz w:val="22"/>
          <w:szCs w:val="22"/>
        </w:rPr>
        <w:t xml:space="preserve">вка; </w:t>
      </w:r>
      <w:proofErr w:type="gramEnd"/>
    </w:p>
    <w:p w:rsidR="0070651F"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755816">
        <w:rPr>
          <w:rFonts w:ascii="Times New Roman" w:hAnsi="Times New Roman" w:cs="Times New Roman"/>
          <w:bCs/>
          <w:i/>
          <w:color w:val="000000" w:themeColor="text1"/>
          <w:sz w:val="22"/>
          <w:szCs w:val="22"/>
        </w:rPr>
        <w:t>3</w:t>
      </w:r>
      <w:r w:rsidR="003B5CE3" w:rsidRPr="00755816">
        <w:rPr>
          <w:rFonts w:ascii="Times New Roman" w:hAnsi="Times New Roman" w:cs="Times New Roman"/>
          <w:bCs/>
          <w:color w:val="000000" w:themeColor="text1"/>
          <w:sz w:val="22"/>
          <w:szCs w:val="22"/>
        </w:rPr>
        <w:t xml:space="preserve"> -</w:t>
      </w:r>
      <w:r w:rsidRPr="00755816">
        <w:rPr>
          <w:rFonts w:ascii="Times New Roman" w:hAnsi="Times New Roman" w:cs="Times New Roman"/>
          <w:bCs/>
          <w:color w:val="000000" w:themeColor="text1"/>
          <w:sz w:val="22"/>
          <w:szCs w:val="22"/>
        </w:rPr>
        <w:t xml:space="preserve"> разгрузочный торец; </w:t>
      </w:r>
      <w:r w:rsidRPr="00755816">
        <w:rPr>
          <w:rFonts w:ascii="Times New Roman" w:hAnsi="Times New Roman" w:cs="Times New Roman"/>
          <w:bCs/>
          <w:i/>
          <w:color w:val="000000" w:themeColor="text1"/>
          <w:sz w:val="22"/>
          <w:szCs w:val="22"/>
        </w:rPr>
        <w:t>4</w:t>
      </w:r>
      <w:r w:rsidR="003B5CE3" w:rsidRPr="00755816">
        <w:rPr>
          <w:rFonts w:ascii="Times New Roman" w:hAnsi="Times New Roman" w:cs="Times New Roman"/>
          <w:bCs/>
          <w:color w:val="000000" w:themeColor="text1"/>
          <w:sz w:val="22"/>
          <w:szCs w:val="22"/>
        </w:rPr>
        <w:t xml:space="preserve"> -</w:t>
      </w:r>
      <w:r w:rsidRPr="00755816">
        <w:rPr>
          <w:rFonts w:ascii="Times New Roman" w:hAnsi="Times New Roman" w:cs="Times New Roman"/>
          <w:bCs/>
          <w:color w:val="000000" w:themeColor="text1"/>
          <w:sz w:val="22"/>
          <w:szCs w:val="22"/>
        </w:rPr>
        <w:t xml:space="preserve"> присоединительные сегменты; </w:t>
      </w:r>
      <w:r w:rsidRPr="00755816">
        <w:rPr>
          <w:rFonts w:ascii="Times New Roman" w:hAnsi="Times New Roman" w:cs="Times New Roman"/>
          <w:bCs/>
          <w:i/>
          <w:color w:val="000000" w:themeColor="text1"/>
          <w:sz w:val="22"/>
          <w:szCs w:val="22"/>
        </w:rPr>
        <w:t>5</w:t>
      </w:r>
      <w:r w:rsidR="003B5CE3" w:rsidRPr="00755816">
        <w:rPr>
          <w:rFonts w:ascii="Times New Roman" w:hAnsi="Times New Roman" w:cs="Times New Roman"/>
          <w:bCs/>
          <w:color w:val="000000" w:themeColor="text1"/>
          <w:sz w:val="22"/>
          <w:szCs w:val="22"/>
        </w:rPr>
        <w:t xml:space="preserve"> -</w:t>
      </w:r>
      <w:r w:rsidR="00273BBD" w:rsidRPr="00755816">
        <w:rPr>
          <w:rFonts w:ascii="Times New Roman" w:hAnsi="Times New Roman" w:cs="Times New Roman"/>
          <w:bCs/>
          <w:color w:val="000000" w:themeColor="text1"/>
          <w:sz w:val="22"/>
          <w:szCs w:val="22"/>
        </w:rPr>
        <w:t xml:space="preserve"> вентилято</w:t>
      </w:r>
      <w:r w:rsidRPr="00755816">
        <w:rPr>
          <w:rFonts w:ascii="Times New Roman" w:hAnsi="Times New Roman" w:cs="Times New Roman"/>
          <w:bCs/>
          <w:color w:val="000000" w:themeColor="text1"/>
          <w:sz w:val="22"/>
          <w:szCs w:val="22"/>
        </w:rPr>
        <w:t xml:space="preserve">р; </w:t>
      </w:r>
      <w:r w:rsidRPr="00755816">
        <w:rPr>
          <w:rFonts w:ascii="Times New Roman" w:hAnsi="Times New Roman" w:cs="Times New Roman"/>
          <w:bCs/>
          <w:i/>
          <w:color w:val="000000" w:themeColor="text1"/>
          <w:sz w:val="22"/>
          <w:szCs w:val="22"/>
        </w:rPr>
        <w:t>6</w:t>
      </w:r>
      <w:r w:rsidR="003B5CE3" w:rsidRPr="00755816">
        <w:rPr>
          <w:rFonts w:ascii="Times New Roman" w:hAnsi="Times New Roman" w:cs="Times New Roman"/>
          <w:bCs/>
          <w:color w:val="000000" w:themeColor="text1"/>
          <w:sz w:val="22"/>
          <w:szCs w:val="22"/>
        </w:rPr>
        <w:t xml:space="preserve"> -</w:t>
      </w:r>
      <w:r w:rsidRPr="00755816">
        <w:rPr>
          <w:rFonts w:ascii="Times New Roman" w:hAnsi="Times New Roman" w:cs="Times New Roman"/>
          <w:bCs/>
          <w:color w:val="000000" w:themeColor="text1"/>
          <w:sz w:val="22"/>
          <w:szCs w:val="22"/>
        </w:rPr>
        <w:t xml:space="preserve"> бандажи; </w:t>
      </w:r>
    </w:p>
    <w:p w:rsidR="00273BBD"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755816">
        <w:rPr>
          <w:rFonts w:ascii="Times New Roman" w:hAnsi="Times New Roman" w:cs="Times New Roman"/>
          <w:bCs/>
          <w:i/>
          <w:color w:val="000000" w:themeColor="text1"/>
          <w:sz w:val="22"/>
          <w:szCs w:val="22"/>
        </w:rPr>
        <w:t>7</w:t>
      </w:r>
      <w:r w:rsidR="003B5CE3" w:rsidRPr="00755816">
        <w:rPr>
          <w:rFonts w:ascii="Times New Roman" w:hAnsi="Times New Roman" w:cs="Times New Roman"/>
          <w:bCs/>
          <w:color w:val="000000" w:themeColor="text1"/>
          <w:sz w:val="22"/>
          <w:szCs w:val="22"/>
        </w:rPr>
        <w:t xml:space="preserve"> - ролики опорные; 8 -</w:t>
      </w:r>
      <w:r w:rsidRPr="00755816">
        <w:rPr>
          <w:rFonts w:ascii="Times New Roman" w:hAnsi="Times New Roman" w:cs="Times New Roman"/>
          <w:bCs/>
          <w:color w:val="000000" w:themeColor="text1"/>
          <w:sz w:val="22"/>
          <w:szCs w:val="22"/>
        </w:rPr>
        <w:t xml:space="preserve"> ролики боковые; </w:t>
      </w:r>
      <w:r w:rsidRPr="00755816">
        <w:rPr>
          <w:rFonts w:ascii="Times New Roman" w:hAnsi="Times New Roman" w:cs="Times New Roman"/>
          <w:bCs/>
          <w:i/>
          <w:color w:val="000000" w:themeColor="text1"/>
          <w:sz w:val="22"/>
          <w:szCs w:val="22"/>
        </w:rPr>
        <w:t>9</w:t>
      </w:r>
      <w:r w:rsidR="003B5CE3" w:rsidRPr="00755816">
        <w:rPr>
          <w:rFonts w:ascii="Times New Roman" w:hAnsi="Times New Roman" w:cs="Times New Roman"/>
          <w:bCs/>
          <w:color w:val="000000" w:themeColor="text1"/>
          <w:sz w:val="22"/>
          <w:szCs w:val="22"/>
        </w:rPr>
        <w:t xml:space="preserve"> -</w:t>
      </w:r>
      <w:r w:rsidRPr="00755816">
        <w:rPr>
          <w:rFonts w:ascii="Times New Roman" w:hAnsi="Times New Roman" w:cs="Times New Roman"/>
          <w:bCs/>
          <w:color w:val="000000" w:themeColor="text1"/>
          <w:sz w:val="22"/>
          <w:szCs w:val="22"/>
        </w:rPr>
        <w:t xml:space="preserve"> зубчатый венец; </w:t>
      </w:r>
      <w:r w:rsidRPr="00755816">
        <w:rPr>
          <w:rFonts w:ascii="Times New Roman" w:hAnsi="Times New Roman" w:cs="Times New Roman"/>
          <w:bCs/>
          <w:i/>
          <w:color w:val="000000" w:themeColor="text1"/>
          <w:sz w:val="22"/>
          <w:szCs w:val="22"/>
        </w:rPr>
        <w:t>10</w:t>
      </w:r>
      <w:r w:rsidR="003B5CE3" w:rsidRPr="00755816">
        <w:rPr>
          <w:rFonts w:ascii="Times New Roman" w:hAnsi="Times New Roman" w:cs="Times New Roman"/>
          <w:bCs/>
          <w:color w:val="000000" w:themeColor="text1"/>
          <w:sz w:val="22"/>
          <w:szCs w:val="22"/>
        </w:rPr>
        <w:t xml:space="preserve"> -</w:t>
      </w:r>
      <w:r w:rsidR="00273BBD" w:rsidRPr="00755816">
        <w:rPr>
          <w:rFonts w:ascii="Times New Roman" w:hAnsi="Times New Roman" w:cs="Times New Roman"/>
          <w:bCs/>
          <w:color w:val="000000" w:themeColor="text1"/>
          <w:sz w:val="22"/>
          <w:szCs w:val="22"/>
        </w:rPr>
        <w:t xml:space="preserve"> привод; </w:t>
      </w:r>
      <w:r w:rsidRPr="00755816">
        <w:rPr>
          <w:rFonts w:ascii="Times New Roman" w:hAnsi="Times New Roman" w:cs="Times New Roman"/>
          <w:bCs/>
          <w:i/>
          <w:color w:val="000000" w:themeColor="text1"/>
          <w:sz w:val="22"/>
          <w:szCs w:val="22"/>
        </w:rPr>
        <w:t>11</w:t>
      </w:r>
      <w:r w:rsidR="003B5CE3" w:rsidRPr="00755816">
        <w:rPr>
          <w:rFonts w:ascii="Times New Roman" w:hAnsi="Times New Roman" w:cs="Times New Roman"/>
          <w:bCs/>
          <w:color w:val="000000" w:themeColor="text1"/>
          <w:sz w:val="22"/>
          <w:szCs w:val="22"/>
        </w:rPr>
        <w:t xml:space="preserve"> -</w:t>
      </w:r>
      <w:r w:rsidR="00273BBD" w:rsidRPr="00755816">
        <w:rPr>
          <w:rFonts w:ascii="Times New Roman" w:hAnsi="Times New Roman" w:cs="Times New Roman"/>
          <w:bCs/>
          <w:color w:val="000000" w:themeColor="text1"/>
          <w:sz w:val="22"/>
          <w:szCs w:val="22"/>
        </w:rPr>
        <w:t xml:space="preserve"> зона и</w:t>
      </w:r>
      <w:r w:rsidRPr="00755816">
        <w:rPr>
          <w:rFonts w:ascii="Times New Roman" w:hAnsi="Times New Roman" w:cs="Times New Roman"/>
          <w:bCs/>
          <w:color w:val="000000" w:themeColor="text1"/>
          <w:sz w:val="22"/>
          <w:szCs w:val="22"/>
        </w:rPr>
        <w:t xml:space="preserve">спарения воды; </w:t>
      </w:r>
      <w:r w:rsidRPr="00755816">
        <w:rPr>
          <w:rFonts w:ascii="Times New Roman" w:hAnsi="Times New Roman" w:cs="Times New Roman"/>
          <w:bCs/>
          <w:i/>
          <w:color w:val="000000" w:themeColor="text1"/>
          <w:sz w:val="22"/>
          <w:szCs w:val="22"/>
        </w:rPr>
        <w:t>12</w:t>
      </w:r>
      <w:r w:rsidR="003B5CE3" w:rsidRPr="00755816">
        <w:rPr>
          <w:rFonts w:ascii="Times New Roman" w:hAnsi="Times New Roman" w:cs="Times New Roman"/>
          <w:bCs/>
          <w:color w:val="000000" w:themeColor="text1"/>
          <w:sz w:val="22"/>
          <w:szCs w:val="22"/>
        </w:rPr>
        <w:t xml:space="preserve"> -</w:t>
      </w:r>
      <w:r w:rsidRPr="00755816">
        <w:rPr>
          <w:rFonts w:ascii="Times New Roman" w:hAnsi="Times New Roman" w:cs="Times New Roman"/>
          <w:bCs/>
          <w:color w:val="000000" w:themeColor="text1"/>
          <w:sz w:val="22"/>
          <w:szCs w:val="22"/>
        </w:rPr>
        <w:t xml:space="preserve"> отходы;</w:t>
      </w:r>
      <w:r w:rsidRPr="00755816">
        <w:rPr>
          <w:rFonts w:ascii="Times New Roman" w:hAnsi="Times New Roman" w:cs="Times New Roman"/>
          <w:bCs/>
          <w:i/>
          <w:color w:val="000000" w:themeColor="text1"/>
          <w:sz w:val="22"/>
          <w:szCs w:val="22"/>
        </w:rPr>
        <w:t>13</w:t>
      </w:r>
      <w:r w:rsidR="003B5CE3" w:rsidRPr="00755816">
        <w:rPr>
          <w:rFonts w:ascii="Times New Roman" w:hAnsi="Times New Roman" w:cs="Times New Roman"/>
          <w:bCs/>
          <w:color w:val="000000" w:themeColor="text1"/>
          <w:sz w:val="22"/>
          <w:szCs w:val="22"/>
        </w:rPr>
        <w:t xml:space="preserve"> -</w:t>
      </w:r>
      <w:r w:rsidR="00273BBD" w:rsidRPr="00755816">
        <w:rPr>
          <w:rFonts w:ascii="Times New Roman" w:hAnsi="Times New Roman" w:cs="Times New Roman"/>
          <w:bCs/>
          <w:color w:val="000000" w:themeColor="text1"/>
          <w:sz w:val="22"/>
          <w:szCs w:val="22"/>
        </w:rPr>
        <w:t xml:space="preserve"> зона горения; </w:t>
      </w:r>
      <w:r w:rsidR="00273BBD" w:rsidRPr="00755816">
        <w:rPr>
          <w:rFonts w:ascii="Times New Roman" w:hAnsi="Times New Roman" w:cs="Times New Roman"/>
          <w:bCs/>
          <w:i/>
          <w:color w:val="000000" w:themeColor="text1"/>
          <w:sz w:val="22"/>
          <w:szCs w:val="22"/>
        </w:rPr>
        <w:t>14</w:t>
      </w:r>
      <w:r w:rsidR="003B5CE3" w:rsidRPr="00755816">
        <w:rPr>
          <w:rFonts w:ascii="Times New Roman" w:hAnsi="Times New Roman" w:cs="Times New Roman"/>
          <w:bCs/>
          <w:color w:val="000000" w:themeColor="text1"/>
          <w:sz w:val="22"/>
          <w:szCs w:val="22"/>
        </w:rPr>
        <w:t xml:space="preserve"> - </w:t>
      </w:r>
      <w:r w:rsidR="00273BBD" w:rsidRPr="00755816">
        <w:rPr>
          <w:rFonts w:ascii="Times New Roman" w:hAnsi="Times New Roman" w:cs="Times New Roman"/>
          <w:bCs/>
          <w:color w:val="000000" w:themeColor="text1"/>
          <w:sz w:val="22"/>
          <w:szCs w:val="22"/>
        </w:rPr>
        <w:t>зола (шлак)</w:t>
      </w:r>
    </w:p>
    <w:p w:rsidR="0070651F" w:rsidRPr="0070651F" w:rsidRDefault="0070651F" w:rsidP="003365AD">
      <w:pPr>
        <w:pStyle w:val="Default"/>
        <w:tabs>
          <w:tab w:val="left" w:pos="3402"/>
        </w:tabs>
        <w:ind w:firstLine="567"/>
        <w:jc w:val="center"/>
        <w:rPr>
          <w:rFonts w:ascii="Times New Roman" w:hAnsi="Times New Roman" w:cs="Times New Roman"/>
          <w:bCs/>
          <w:color w:val="000000" w:themeColor="text1"/>
          <w:sz w:val="16"/>
          <w:szCs w:val="16"/>
        </w:rPr>
      </w:pPr>
    </w:p>
    <w:p w:rsidR="0070651F" w:rsidRPr="00D428B3" w:rsidRDefault="0070651F"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Используют </w:t>
      </w:r>
      <w:r w:rsidRPr="00D428B3">
        <w:rPr>
          <w:rFonts w:ascii="Times New Roman" w:hAnsi="Times New Roman" w:cs="Times New Roman"/>
          <w:bCs/>
          <w:i/>
          <w:iCs/>
          <w:color w:val="000000" w:themeColor="text1"/>
          <w:sz w:val="28"/>
          <w:szCs w:val="28"/>
        </w:rPr>
        <w:t>барабанные печи</w:t>
      </w:r>
      <w:r w:rsidR="00300B8F">
        <w:rPr>
          <w:rFonts w:ascii="Times New Roman" w:hAnsi="Times New Roman" w:cs="Times New Roman"/>
          <w:bCs/>
          <w:i/>
          <w:iCs/>
          <w:color w:val="000000" w:themeColor="text1"/>
          <w:sz w:val="28"/>
          <w:szCs w:val="28"/>
        </w:rPr>
        <w:t xml:space="preserve"> </w:t>
      </w:r>
      <w:r w:rsidRPr="00D428B3">
        <w:rPr>
          <w:rFonts w:ascii="Times New Roman" w:hAnsi="Times New Roman" w:cs="Times New Roman"/>
          <w:color w:val="000000" w:themeColor="text1"/>
          <w:sz w:val="28"/>
          <w:szCs w:val="28"/>
        </w:rPr>
        <w:t>(</w:t>
      </w:r>
      <w:r w:rsidR="00300B8F">
        <w:rPr>
          <w:rFonts w:ascii="Times New Roman" w:hAnsi="Times New Roman" w:cs="Times New Roman"/>
          <w:color w:val="000000" w:themeColor="text1"/>
          <w:sz w:val="28"/>
          <w:szCs w:val="28"/>
        </w:rPr>
        <w:t>рис. 21.2.</w:t>
      </w:r>
      <w:r w:rsidRPr="00D428B3">
        <w:rPr>
          <w:rFonts w:ascii="Times New Roman" w:hAnsi="Times New Roman" w:cs="Times New Roman"/>
          <w:color w:val="000000" w:themeColor="text1"/>
          <w:sz w:val="28"/>
          <w:szCs w:val="28"/>
        </w:rPr>
        <w:t xml:space="preserve">), которые являются одним из основных видов теплоэнергетического оборудования для сжигания твердых и пастообразных горючих промышленных отходов. Они представляют собой цилиндрическую вращающуюся конструкцию, монтируемую под небольшим </w:t>
      </w:r>
      <w:r w:rsidRPr="00D428B3">
        <w:rPr>
          <w:rFonts w:ascii="Times New Roman" w:hAnsi="Times New Roman" w:cs="Times New Roman"/>
          <w:color w:val="000000" w:themeColor="text1"/>
          <w:sz w:val="28"/>
          <w:szCs w:val="28"/>
        </w:rPr>
        <w:lastRenderedPageBreak/>
        <w:t>(1-2°) углом к горизонту. Обычно отношение длины барабана к его диаметру равно частота вращения 1-5. Температура горения составляет 850-1650</w:t>
      </w:r>
      <w:proofErr w:type="gramStart"/>
      <w:r w:rsidRPr="00D428B3">
        <w:rPr>
          <w:rFonts w:ascii="Times New Roman" w:hAnsi="Times New Roman" w:cs="Times New Roman"/>
          <w:color w:val="000000" w:themeColor="text1"/>
          <w:sz w:val="28"/>
          <w:szCs w:val="28"/>
        </w:rPr>
        <w:t>°С</w:t>
      </w:r>
      <w:proofErr w:type="gramEnd"/>
      <w:r w:rsidRPr="00D428B3">
        <w:rPr>
          <w:rFonts w:ascii="Times New Roman" w:hAnsi="Times New Roman" w:cs="Times New Roman"/>
          <w:color w:val="000000" w:themeColor="text1"/>
          <w:sz w:val="28"/>
          <w:szCs w:val="28"/>
        </w:rPr>
        <w:t>, продолжительность пребывания материала в печи, в зависимости о</w:t>
      </w:r>
      <w:r>
        <w:rPr>
          <w:rFonts w:ascii="Times New Roman" w:hAnsi="Times New Roman" w:cs="Times New Roman"/>
          <w:color w:val="000000" w:themeColor="text1"/>
          <w:sz w:val="28"/>
          <w:szCs w:val="28"/>
        </w:rPr>
        <w:t>т характера сжигаемых отходов,</w:t>
      </w:r>
      <w:r w:rsidRPr="00D428B3">
        <w:rPr>
          <w:rFonts w:ascii="Times New Roman" w:hAnsi="Times New Roman" w:cs="Times New Roman"/>
          <w:color w:val="000000" w:themeColor="text1"/>
          <w:sz w:val="28"/>
          <w:szCs w:val="28"/>
        </w:rPr>
        <w:t xml:space="preserve"> от нескольких секунд до нескольких часов. Температуру при необходимости поддерживают за счет дополнительного топлива, в том числе горючих жидких отходов (отработанных масел, растворителей и др.). В ряде случаев агрегаты укомплектованы регенераторами тепла отходящих газов для подогрева воздушного дутья, поступающего в печь. Выходящие из печи газы обычно содержат несгоревшие примеси, поэтому в установках</w:t>
      </w:r>
      <w:r w:rsidR="00300B8F">
        <w:rPr>
          <w:rFonts w:ascii="Times New Roman" w:hAnsi="Times New Roman" w:cs="Times New Roman"/>
          <w:color w:val="000000" w:themeColor="text1"/>
          <w:sz w:val="28"/>
          <w:szCs w:val="28"/>
        </w:rPr>
        <w:t xml:space="preserve"> с барабанными печами (рис. 21.3.</w:t>
      </w:r>
      <w:r w:rsidRPr="00D428B3">
        <w:rPr>
          <w:rFonts w:ascii="Times New Roman" w:hAnsi="Times New Roman" w:cs="Times New Roman"/>
          <w:color w:val="000000" w:themeColor="text1"/>
          <w:sz w:val="28"/>
          <w:szCs w:val="28"/>
        </w:rPr>
        <w:t xml:space="preserve">) устанавливают камеру дожигания. Для очистки отходящих газов используют скрубберы или электрофильтры. </w:t>
      </w:r>
    </w:p>
    <w:p w:rsidR="0070651F" w:rsidRPr="00D428B3" w:rsidRDefault="0070651F" w:rsidP="003365AD">
      <w:pPr>
        <w:pStyle w:val="Default"/>
        <w:tabs>
          <w:tab w:val="left" w:pos="3402"/>
        </w:tabs>
        <w:ind w:left="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Недостатки барабанных печей: низкие удельные тепловые и массовые нагрузки реакционного объема, обусловливающие высокие капитальные и эксплуатационные расходы. </w:t>
      </w:r>
    </w:p>
    <w:p w:rsidR="0070651F" w:rsidRPr="00755816" w:rsidRDefault="0070651F" w:rsidP="003365AD">
      <w:pPr>
        <w:pStyle w:val="Default"/>
        <w:tabs>
          <w:tab w:val="left" w:pos="3402"/>
        </w:tabs>
        <w:ind w:firstLine="567"/>
        <w:jc w:val="center"/>
        <w:rPr>
          <w:rFonts w:ascii="Times New Roman" w:hAnsi="Times New Roman" w:cs="Times New Roman"/>
          <w:b/>
          <w:bCs/>
          <w:color w:val="000000" w:themeColor="text1"/>
          <w:sz w:val="22"/>
          <w:szCs w:val="22"/>
        </w:rPr>
      </w:pP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b/>
          <w:bCs/>
          <w:noProof/>
          <w:color w:val="000000" w:themeColor="text1"/>
          <w:sz w:val="28"/>
          <w:szCs w:val="28"/>
        </w:rPr>
        <w:drawing>
          <wp:inline distT="0" distB="0" distL="0" distR="0">
            <wp:extent cx="5554995" cy="2590800"/>
            <wp:effectExtent l="19050" t="0" r="760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559425" cy="2592866"/>
                    </a:xfrm>
                    <a:prstGeom prst="rect">
                      <a:avLst/>
                    </a:prstGeom>
                    <a:noFill/>
                    <a:ln>
                      <a:noFill/>
                    </a:ln>
                  </pic:spPr>
                </pic:pic>
              </a:graphicData>
            </a:graphic>
          </wp:inline>
        </w:drawing>
      </w:r>
    </w:p>
    <w:p w:rsidR="00546E1F" w:rsidRPr="00D428B3" w:rsidRDefault="00FF2A7B" w:rsidP="003365AD">
      <w:pPr>
        <w:pStyle w:val="Default"/>
        <w:tabs>
          <w:tab w:val="left" w:pos="3402"/>
        </w:tabs>
        <w:ind w:firstLine="567"/>
        <w:jc w:val="center"/>
        <w:rPr>
          <w:rFonts w:ascii="Times New Roman" w:hAnsi="Times New Roman" w:cs="Times New Roman"/>
          <w:bCs/>
          <w:color w:val="000000" w:themeColor="text1"/>
          <w:sz w:val="28"/>
          <w:szCs w:val="28"/>
        </w:rPr>
      </w:pPr>
      <w:r>
        <w:rPr>
          <w:rFonts w:ascii="Times New Roman" w:hAnsi="Times New Roman" w:cs="Times New Roman"/>
          <w:b/>
          <w:bCs/>
          <w:color w:val="000000" w:themeColor="text1"/>
          <w:sz w:val="28"/>
          <w:szCs w:val="28"/>
        </w:rPr>
        <w:t>Рис. 21.3</w:t>
      </w:r>
      <w:r w:rsidR="00273BBD" w:rsidRPr="00E35D1C">
        <w:rPr>
          <w:rFonts w:ascii="Times New Roman" w:hAnsi="Times New Roman" w:cs="Times New Roman"/>
          <w:b/>
          <w:bCs/>
          <w:color w:val="000000" w:themeColor="text1"/>
          <w:sz w:val="28"/>
          <w:szCs w:val="28"/>
        </w:rPr>
        <w:t>.</w:t>
      </w:r>
      <w:r w:rsidR="00273BBD" w:rsidRPr="00D428B3">
        <w:rPr>
          <w:rFonts w:ascii="Times New Roman" w:hAnsi="Times New Roman" w:cs="Times New Roman"/>
          <w:bCs/>
          <w:color w:val="000000" w:themeColor="text1"/>
          <w:sz w:val="28"/>
          <w:szCs w:val="28"/>
        </w:rPr>
        <w:t xml:space="preserve"> </w:t>
      </w:r>
      <w:r w:rsidR="00273BBD" w:rsidRPr="00521DD6">
        <w:rPr>
          <w:rFonts w:ascii="Times New Roman" w:hAnsi="Times New Roman" w:cs="Times New Roman"/>
          <w:bCs/>
          <w:color w:val="000000" w:themeColor="text1"/>
          <w:sz w:val="28"/>
          <w:szCs w:val="28"/>
        </w:rPr>
        <w:t>Установка с барабанной печью</w:t>
      </w:r>
    </w:p>
    <w:p w:rsidR="00273BBD" w:rsidRPr="00E35D1C"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E35D1C">
        <w:rPr>
          <w:rFonts w:ascii="Times New Roman" w:hAnsi="Times New Roman" w:cs="Times New Roman"/>
          <w:bCs/>
          <w:i/>
          <w:color w:val="000000" w:themeColor="text1"/>
          <w:sz w:val="22"/>
          <w:szCs w:val="22"/>
        </w:rPr>
        <w:t>1</w:t>
      </w:r>
      <w:r w:rsidR="003B5CE3" w:rsidRPr="00E35D1C">
        <w:rPr>
          <w:rFonts w:ascii="Times New Roman" w:hAnsi="Times New Roman" w:cs="Times New Roman"/>
          <w:bCs/>
          <w:color w:val="000000" w:themeColor="text1"/>
          <w:sz w:val="22"/>
          <w:szCs w:val="22"/>
        </w:rPr>
        <w:t xml:space="preserve"> -</w:t>
      </w:r>
      <w:r w:rsidRPr="00E35D1C">
        <w:rPr>
          <w:rFonts w:ascii="Times New Roman" w:hAnsi="Times New Roman" w:cs="Times New Roman"/>
          <w:bCs/>
          <w:color w:val="000000" w:themeColor="text1"/>
          <w:sz w:val="22"/>
          <w:szCs w:val="22"/>
        </w:rPr>
        <w:t xml:space="preserve"> очистка газов; </w:t>
      </w:r>
      <w:r w:rsidRPr="00E35D1C">
        <w:rPr>
          <w:rFonts w:ascii="Times New Roman" w:hAnsi="Times New Roman" w:cs="Times New Roman"/>
          <w:bCs/>
          <w:i/>
          <w:color w:val="000000" w:themeColor="text1"/>
          <w:sz w:val="22"/>
          <w:szCs w:val="22"/>
        </w:rPr>
        <w:t>2</w:t>
      </w:r>
      <w:r w:rsidR="003B5CE3" w:rsidRPr="00E35D1C">
        <w:rPr>
          <w:rFonts w:ascii="Times New Roman" w:hAnsi="Times New Roman" w:cs="Times New Roman"/>
          <w:bCs/>
          <w:color w:val="000000" w:themeColor="text1"/>
          <w:sz w:val="22"/>
          <w:szCs w:val="22"/>
        </w:rPr>
        <w:t xml:space="preserve"> -</w:t>
      </w:r>
      <w:r w:rsidRPr="00E35D1C">
        <w:rPr>
          <w:rFonts w:ascii="Times New Roman" w:hAnsi="Times New Roman" w:cs="Times New Roman"/>
          <w:bCs/>
          <w:color w:val="000000" w:themeColor="text1"/>
          <w:sz w:val="22"/>
          <w:szCs w:val="22"/>
        </w:rPr>
        <w:t xml:space="preserve"> труба; </w:t>
      </w:r>
      <w:r w:rsidRPr="00E35D1C">
        <w:rPr>
          <w:rFonts w:ascii="Times New Roman" w:hAnsi="Times New Roman" w:cs="Times New Roman"/>
          <w:bCs/>
          <w:i/>
          <w:color w:val="000000" w:themeColor="text1"/>
          <w:sz w:val="22"/>
          <w:szCs w:val="22"/>
        </w:rPr>
        <w:t>3</w:t>
      </w:r>
      <w:r w:rsidR="003B5CE3" w:rsidRPr="00E35D1C">
        <w:rPr>
          <w:rFonts w:ascii="Times New Roman" w:hAnsi="Times New Roman" w:cs="Times New Roman"/>
          <w:bCs/>
          <w:color w:val="000000" w:themeColor="text1"/>
          <w:sz w:val="22"/>
          <w:szCs w:val="22"/>
        </w:rPr>
        <w:t xml:space="preserve"> -</w:t>
      </w:r>
      <w:r w:rsidRPr="00E35D1C">
        <w:rPr>
          <w:rFonts w:ascii="Times New Roman" w:hAnsi="Times New Roman" w:cs="Times New Roman"/>
          <w:bCs/>
          <w:color w:val="000000" w:themeColor="text1"/>
          <w:sz w:val="22"/>
          <w:szCs w:val="22"/>
        </w:rPr>
        <w:t xml:space="preserve"> камера дожигания; </w:t>
      </w:r>
      <w:r w:rsidRPr="00E35D1C">
        <w:rPr>
          <w:rFonts w:ascii="Times New Roman" w:hAnsi="Times New Roman" w:cs="Times New Roman"/>
          <w:bCs/>
          <w:i/>
          <w:color w:val="000000" w:themeColor="text1"/>
          <w:sz w:val="22"/>
          <w:szCs w:val="22"/>
        </w:rPr>
        <w:t>4</w:t>
      </w:r>
      <w:r w:rsidR="003B5CE3" w:rsidRPr="00E35D1C">
        <w:rPr>
          <w:rFonts w:ascii="Times New Roman" w:hAnsi="Times New Roman" w:cs="Times New Roman"/>
          <w:bCs/>
          <w:color w:val="000000" w:themeColor="text1"/>
          <w:sz w:val="22"/>
          <w:szCs w:val="22"/>
        </w:rPr>
        <w:t xml:space="preserve"> -</w:t>
      </w:r>
      <w:r w:rsidR="00273BBD" w:rsidRPr="00E35D1C">
        <w:rPr>
          <w:rFonts w:ascii="Times New Roman" w:hAnsi="Times New Roman" w:cs="Times New Roman"/>
          <w:bCs/>
          <w:color w:val="000000" w:themeColor="text1"/>
          <w:sz w:val="22"/>
          <w:szCs w:val="22"/>
        </w:rPr>
        <w:t xml:space="preserve"> ба</w:t>
      </w:r>
      <w:r w:rsidRPr="00E35D1C">
        <w:rPr>
          <w:rFonts w:ascii="Times New Roman" w:hAnsi="Times New Roman" w:cs="Times New Roman"/>
          <w:bCs/>
          <w:color w:val="000000" w:themeColor="text1"/>
          <w:sz w:val="22"/>
          <w:szCs w:val="22"/>
        </w:rPr>
        <w:t xml:space="preserve">рабан; </w:t>
      </w:r>
      <w:r w:rsidRPr="00E35D1C">
        <w:rPr>
          <w:rFonts w:ascii="Times New Roman" w:hAnsi="Times New Roman" w:cs="Times New Roman"/>
          <w:bCs/>
          <w:i/>
          <w:color w:val="000000" w:themeColor="text1"/>
          <w:sz w:val="22"/>
          <w:szCs w:val="22"/>
        </w:rPr>
        <w:t>5</w:t>
      </w:r>
      <w:r w:rsidR="003B5CE3" w:rsidRPr="00E35D1C">
        <w:rPr>
          <w:rFonts w:ascii="Times New Roman" w:hAnsi="Times New Roman" w:cs="Times New Roman"/>
          <w:bCs/>
          <w:color w:val="000000" w:themeColor="text1"/>
          <w:sz w:val="22"/>
          <w:szCs w:val="22"/>
        </w:rPr>
        <w:t xml:space="preserve"> -</w:t>
      </w:r>
      <w:r w:rsidRPr="00E35D1C">
        <w:rPr>
          <w:rFonts w:ascii="Times New Roman" w:hAnsi="Times New Roman" w:cs="Times New Roman"/>
          <w:bCs/>
          <w:color w:val="000000" w:themeColor="text1"/>
          <w:sz w:val="22"/>
          <w:szCs w:val="22"/>
        </w:rPr>
        <w:t xml:space="preserve"> подача отходов; </w:t>
      </w:r>
      <w:r w:rsidRPr="00E35D1C">
        <w:rPr>
          <w:rFonts w:ascii="Times New Roman" w:hAnsi="Times New Roman" w:cs="Times New Roman"/>
          <w:bCs/>
          <w:i/>
          <w:color w:val="000000" w:themeColor="text1"/>
          <w:sz w:val="22"/>
          <w:szCs w:val="22"/>
        </w:rPr>
        <w:t>6</w:t>
      </w:r>
      <w:r w:rsidR="003B5CE3" w:rsidRPr="00E35D1C">
        <w:rPr>
          <w:rFonts w:ascii="Times New Roman" w:hAnsi="Times New Roman" w:cs="Times New Roman"/>
          <w:bCs/>
          <w:color w:val="000000" w:themeColor="text1"/>
          <w:sz w:val="22"/>
          <w:szCs w:val="22"/>
        </w:rPr>
        <w:t xml:space="preserve"> -</w:t>
      </w:r>
      <w:r w:rsidR="00273BBD" w:rsidRPr="00E35D1C">
        <w:rPr>
          <w:rFonts w:ascii="Times New Roman" w:hAnsi="Times New Roman" w:cs="Times New Roman"/>
          <w:bCs/>
          <w:color w:val="000000" w:themeColor="text1"/>
          <w:sz w:val="22"/>
          <w:szCs w:val="22"/>
        </w:rPr>
        <w:t xml:space="preserve"> шлак</w:t>
      </w:r>
    </w:p>
    <w:p w:rsidR="00273BBD" w:rsidRPr="00E35D1C" w:rsidRDefault="00273BBD" w:rsidP="003365AD">
      <w:pPr>
        <w:pStyle w:val="Default"/>
        <w:tabs>
          <w:tab w:val="left" w:pos="3402"/>
        </w:tabs>
        <w:ind w:firstLine="567"/>
        <w:jc w:val="both"/>
        <w:rPr>
          <w:rFonts w:ascii="Times New Roman" w:hAnsi="Times New Roman" w:cs="Times New Roman"/>
          <w:color w:val="000000" w:themeColor="text1"/>
          <w:sz w:val="16"/>
          <w:szCs w:val="16"/>
        </w:rPr>
      </w:pPr>
    </w:p>
    <w:p w:rsidR="00273BBD" w:rsidRPr="00D428B3" w:rsidRDefault="00273BBD" w:rsidP="003365AD">
      <w:pPr>
        <w:pStyle w:val="Default"/>
        <w:tabs>
          <w:tab w:val="left" w:pos="3402"/>
        </w:tabs>
        <w:ind w:left="4" w:firstLine="567"/>
        <w:jc w:val="both"/>
        <w:rPr>
          <w:rFonts w:ascii="Times New Roman" w:hAnsi="Times New Roman" w:cs="Times New Roman"/>
          <w:color w:val="000000" w:themeColor="text1"/>
          <w:sz w:val="28"/>
          <w:szCs w:val="28"/>
        </w:rPr>
      </w:pPr>
      <w:r w:rsidRPr="00D428B3">
        <w:rPr>
          <w:rFonts w:ascii="Times New Roman" w:hAnsi="Times New Roman" w:cs="Times New Roman"/>
          <w:bCs/>
          <w:i/>
          <w:iCs/>
          <w:color w:val="000000" w:themeColor="text1"/>
          <w:sz w:val="28"/>
          <w:szCs w:val="28"/>
        </w:rPr>
        <w:t>Печи кипящего слоя</w:t>
      </w:r>
      <w:r w:rsidR="003B5CE3">
        <w:rPr>
          <w:rFonts w:ascii="Times New Roman" w:hAnsi="Times New Roman" w:cs="Times New Roman"/>
          <w:bCs/>
          <w:i/>
          <w:iCs/>
          <w:color w:val="000000" w:themeColor="text1"/>
          <w:sz w:val="28"/>
          <w:szCs w:val="28"/>
        </w:rPr>
        <w:t xml:space="preserve"> </w:t>
      </w:r>
      <w:r w:rsidRPr="00D428B3">
        <w:rPr>
          <w:rFonts w:ascii="Times New Roman" w:hAnsi="Times New Roman" w:cs="Times New Roman"/>
          <w:color w:val="000000" w:themeColor="text1"/>
          <w:sz w:val="28"/>
          <w:szCs w:val="28"/>
        </w:rPr>
        <w:t xml:space="preserve">(КС) относятся к числу наиболее эффективных агрегатов для сжигания отходов (рис. </w:t>
      </w:r>
      <w:r w:rsidR="00300B8F">
        <w:rPr>
          <w:rFonts w:ascii="Times New Roman" w:hAnsi="Times New Roman" w:cs="Times New Roman"/>
          <w:color w:val="000000" w:themeColor="text1"/>
          <w:sz w:val="28"/>
          <w:szCs w:val="28"/>
        </w:rPr>
        <w:t>21.4.</w:t>
      </w:r>
      <w:r w:rsidRPr="00D428B3">
        <w:rPr>
          <w:rFonts w:ascii="Times New Roman" w:hAnsi="Times New Roman" w:cs="Times New Roman"/>
          <w:color w:val="000000" w:themeColor="text1"/>
          <w:sz w:val="28"/>
          <w:szCs w:val="28"/>
        </w:rPr>
        <w:t xml:space="preserve">). </w:t>
      </w: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Принцип работы реакторов КС состоит в подаче газового потока под слой дисперсного или </w:t>
      </w:r>
      <w:r w:rsidR="003B5CE3" w:rsidRPr="00D428B3">
        <w:rPr>
          <w:rFonts w:ascii="Times New Roman" w:hAnsi="Times New Roman" w:cs="Times New Roman"/>
          <w:color w:val="000000" w:themeColor="text1"/>
          <w:sz w:val="28"/>
          <w:szCs w:val="28"/>
        </w:rPr>
        <w:t>мелкодробленого</w:t>
      </w:r>
      <w:r w:rsidRPr="00D428B3">
        <w:rPr>
          <w:rFonts w:ascii="Times New Roman" w:hAnsi="Times New Roman" w:cs="Times New Roman"/>
          <w:color w:val="000000" w:themeColor="text1"/>
          <w:sz w:val="28"/>
          <w:szCs w:val="28"/>
        </w:rPr>
        <w:t xml:space="preserve"> материала, обычно с размером частиц 1-5 мм. В таком случае при определенной скорости газов слой переходит в режим витания (взвешенности), образуя </w:t>
      </w:r>
      <w:proofErr w:type="spellStart"/>
      <w:r w:rsidRPr="00D428B3">
        <w:rPr>
          <w:rFonts w:ascii="Times New Roman" w:hAnsi="Times New Roman" w:cs="Times New Roman"/>
          <w:color w:val="000000" w:themeColor="text1"/>
          <w:sz w:val="28"/>
          <w:szCs w:val="28"/>
        </w:rPr>
        <w:t>псевдоожиженное</w:t>
      </w:r>
      <w:proofErr w:type="spellEnd"/>
      <w:r w:rsidRPr="00D428B3">
        <w:rPr>
          <w:rFonts w:ascii="Times New Roman" w:hAnsi="Times New Roman" w:cs="Times New Roman"/>
          <w:color w:val="000000" w:themeColor="text1"/>
          <w:sz w:val="28"/>
          <w:szCs w:val="28"/>
        </w:rPr>
        <w:t xml:space="preserve"> состояние. Это обеспечивает контакт газов со значительно большей поверхностью частиц, что существенно ускоряет сгорание отходов. Печи КС имеют диаметр 2,7-9 м при высоте в несколько метров. Сжигаемые отходы подают либо в слой инертного материала (песка), либо над ним. Инертный материал служит тепловым аккумулятором, позволяющим сгладить колебания температуры в слое. Он же способствует более равномерному распределению отходов по сечению печи. Обычно температура слоя составляет </w:t>
      </w:r>
      <w:r w:rsidR="008F6703" w:rsidRPr="00D428B3">
        <w:rPr>
          <w:rFonts w:ascii="Times New Roman" w:hAnsi="Times New Roman" w:cs="Times New Roman"/>
          <w:color w:val="000000" w:themeColor="text1"/>
          <w:sz w:val="28"/>
          <w:szCs w:val="28"/>
        </w:rPr>
        <w:t>д</w:t>
      </w:r>
      <w:r w:rsidRPr="00D428B3">
        <w:rPr>
          <w:rFonts w:ascii="Times New Roman" w:hAnsi="Times New Roman" w:cs="Times New Roman"/>
          <w:color w:val="000000" w:themeColor="text1"/>
          <w:sz w:val="28"/>
          <w:szCs w:val="28"/>
        </w:rPr>
        <w:t xml:space="preserve">ля элиминирования запахов необходимо избегать работы на нижнем уровне температур. Верхний их предел ограничивается опасностью расплавления или спекания перерабатываемого </w:t>
      </w:r>
      <w:r w:rsidRPr="00D428B3">
        <w:rPr>
          <w:rFonts w:ascii="Times New Roman" w:hAnsi="Times New Roman" w:cs="Times New Roman"/>
          <w:color w:val="000000" w:themeColor="text1"/>
          <w:sz w:val="28"/>
          <w:szCs w:val="28"/>
        </w:rPr>
        <w:lastRenderedPageBreak/>
        <w:t xml:space="preserve">материала, приводящей к расстройству процесса. Для связывания некоторых загрязнителей, например оксидов серы, в </w:t>
      </w:r>
      <w:proofErr w:type="spellStart"/>
      <w:r w:rsidRPr="00D428B3">
        <w:rPr>
          <w:rFonts w:ascii="Times New Roman" w:hAnsi="Times New Roman" w:cs="Times New Roman"/>
          <w:color w:val="000000" w:themeColor="text1"/>
          <w:sz w:val="28"/>
          <w:szCs w:val="28"/>
        </w:rPr>
        <w:t>псевдоожиженный</w:t>
      </w:r>
      <w:proofErr w:type="spellEnd"/>
      <w:r w:rsidRPr="00D428B3">
        <w:rPr>
          <w:rFonts w:ascii="Times New Roman" w:hAnsi="Times New Roman" w:cs="Times New Roman"/>
          <w:color w:val="000000" w:themeColor="text1"/>
          <w:sz w:val="28"/>
          <w:szCs w:val="28"/>
        </w:rPr>
        <w:t xml:space="preserve"> слой добавляют известняк или доломит, переводящие их в нейтральный продукт (сульфат кальция). Отходящие газы печи очищают в циклонах и электрофильтрах. </w:t>
      </w:r>
    </w:p>
    <w:p w:rsidR="00FE2F33" w:rsidRPr="00D428B3" w:rsidRDefault="003B5CE3" w:rsidP="003365AD">
      <w:pPr>
        <w:pStyle w:val="Default"/>
        <w:tabs>
          <w:tab w:val="left" w:pos="3402"/>
        </w:tabs>
        <w:ind w:firstLine="567"/>
        <w:jc w:val="center"/>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2412277" cy="1885950"/>
            <wp:effectExtent l="19050" t="0" r="7073" b="0"/>
            <wp:docPr id="7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15692" cy="1888620"/>
                    </a:xfrm>
                    <a:prstGeom prst="rect">
                      <a:avLst/>
                    </a:prstGeom>
                    <a:noFill/>
                    <a:ln>
                      <a:noFill/>
                    </a:ln>
                  </pic:spPr>
                </pic:pic>
              </a:graphicData>
            </a:graphic>
          </wp:inline>
        </w:drawing>
      </w:r>
    </w:p>
    <w:p w:rsidR="00FE2F33" w:rsidRPr="00D428B3" w:rsidRDefault="00273BBD" w:rsidP="003365AD">
      <w:pPr>
        <w:pStyle w:val="Default"/>
        <w:tabs>
          <w:tab w:val="left" w:pos="3402"/>
        </w:tabs>
        <w:ind w:firstLine="567"/>
        <w:jc w:val="center"/>
        <w:rPr>
          <w:rFonts w:ascii="Times New Roman" w:hAnsi="Times New Roman" w:cs="Times New Roman"/>
          <w:bCs/>
          <w:color w:val="000000" w:themeColor="text1"/>
          <w:sz w:val="28"/>
          <w:szCs w:val="28"/>
        </w:rPr>
      </w:pPr>
      <w:r w:rsidRPr="0091354E">
        <w:rPr>
          <w:rFonts w:ascii="Times New Roman" w:hAnsi="Times New Roman" w:cs="Times New Roman"/>
          <w:b/>
          <w:bCs/>
          <w:color w:val="000000" w:themeColor="text1"/>
          <w:sz w:val="28"/>
          <w:szCs w:val="28"/>
        </w:rPr>
        <w:t xml:space="preserve">Рис. </w:t>
      </w:r>
      <w:r w:rsidR="00FF2A7B">
        <w:rPr>
          <w:rFonts w:ascii="Times New Roman" w:hAnsi="Times New Roman" w:cs="Times New Roman"/>
          <w:b/>
          <w:bCs/>
          <w:color w:val="000000" w:themeColor="text1"/>
          <w:sz w:val="28"/>
          <w:szCs w:val="28"/>
        </w:rPr>
        <w:t xml:space="preserve">21.4. </w:t>
      </w:r>
      <w:r w:rsidR="00FE2F33" w:rsidRPr="00521DD6">
        <w:rPr>
          <w:rFonts w:ascii="Times New Roman" w:hAnsi="Times New Roman" w:cs="Times New Roman"/>
          <w:bCs/>
          <w:color w:val="000000" w:themeColor="text1"/>
          <w:sz w:val="28"/>
          <w:szCs w:val="28"/>
        </w:rPr>
        <w:t>Схема реактора</w:t>
      </w:r>
    </w:p>
    <w:p w:rsidR="00521DD6"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91354E">
        <w:rPr>
          <w:rFonts w:ascii="Times New Roman" w:hAnsi="Times New Roman" w:cs="Times New Roman"/>
          <w:bCs/>
          <w:i/>
          <w:color w:val="000000" w:themeColor="text1"/>
          <w:sz w:val="22"/>
          <w:szCs w:val="22"/>
        </w:rPr>
        <w:t>1</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воздух для </w:t>
      </w:r>
      <w:proofErr w:type="spellStart"/>
      <w:r w:rsidRPr="0091354E">
        <w:rPr>
          <w:rFonts w:ascii="Times New Roman" w:hAnsi="Times New Roman" w:cs="Times New Roman"/>
          <w:bCs/>
          <w:color w:val="000000" w:themeColor="text1"/>
          <w:sz w:val="22"/>
          <w:szCs w:val="22"/>
        </w:rPr>
        <w:t>псевдоожижения</w:t>
      </w:r>
      <w:proofErr w:type="spellEnd"/>
      <w:r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i/>
          <w:color w:val="000000" w:themeColor="text1"/>
          <w:sz w:val="22"/>
          <w:szCs w:val="22"/>
        </w:rPr>
        <w:t>2</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твердый продукт; </w:t>
      </w:r>
      <w:r w:rsidRPr="0091354E">
        <w:rPr>
          <w:rFonts w:ascii="Times New Roman" w:hAnsi="Times New Roman" w:cs="Times New Roman"/>
          <w:bCs/>
          <w:i/>
          <w:color w:val="000000" w:themeColor="text1"/>
          <w:sz w:val="22"/>
          <w:szCs w:val="22"/>
        </w:rPr>
        <w:t>3</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слой инертного носителя; </w:t>
      </w:r>
    </w:p>
    <w:p w:rsidR="00273BBD" w:rsidRPr="0091354E" w:rsidRDefault="00FE2F33" w:rsidP="003365AD">
      <w:pPr>
        <w:pStyle w:val="Default"/>
        <w:tabs>
          <w:tab w:val="left" w:pos="3402"/>
        </w:tabs>
        <w:ind w:firstLine="567"/>
        <w:jc w:val="center"/>
        <w:rPr>
          <w:rFonts w:ascii="Times New Roman" w:hAnsi="Times New Roman" w:cs="Times New Roman"/>
          <w:color w:val="000000" w:themeColor="text1"/>
          <w:sz w:val="22"/>
          <w:szCs w:val="22"/>
        </w:rPr>
      </w:pPr>
      <w:r w:rsidRPr="0091354E">
        <w:rPr>
          <w:rFonts w:ascii="Times New Roman" w:hAnsi="Times New Roman" w:cs="Times New Roman"/>
          <w:bCs/>
          <w:i/>
          <w:color w:val="000000" w:themeColor="text1"/>
          <w:sz w:val="22"/>
          <w:szCs w:val="22"/>
        </w:rPr>
        <w:t>4</w:t>
      </w:r>
      <w:r w:rsidR="003B5CE3" w:rsidRPr="0091354E">
        <w:rPr>
          <w:rFonts w:ascii="Times New Roman" w:hAnsi="Times New Roman" w:cs="Times New Roman"/>
          <w:bCs/>
          <w:color w:val="000000" w:themeColor="text1"/>
          <w:sz w:val="22"/>
          <w:szCs w:val="22"/>
        </w:rPr>
        <w:t xml:space="preserve"> -</w:t>
      </w:r>
      <w:r w:rsidR="00273BBD" w:rsidRPr="0091354E">
        <w:rPr>
          <w:rFonts w:ascii="Times New Roman" w:hAnsi="Times New Roman" w:cs="Times New Roman"/>
          <w:bCs/>
          <w:color w:val="000000" w:themeColor="text1"/>
          <w:sz w:val="22"/>
          <w:szCs w:val="22"/>
        </w:rPr>
        <w:t xml:space="preserve"> гра</w:t>
      </w:r>
      <w:r w:rsidRPr="0091354E">
        <w:rPr>
          <w:rFonts w:ascii="Times New Roman" w:hAnsi="Times New Roman" w:cs="Times New Roman"/>
          <w:bCs/>
          <w:color w:val="000000" w:themeColor="text1"/>
          <w:sz w:val="22"/>
          <w:szCs w:val="22"/>
        </w:rPr>
        <w:t xml:space="preserve">ница </w:t>
      </w:r>
      <w:proofErr w:type="spellStart"/>
      <w:r w:rsidRPr="0091354E">
        <w:rPr>
          <w:rFonts w:ascii="Times New Roman" w:hAnsi="Times New Roman" w:cs="Times New Roman"/>
          <w:bCs/>
          <w:color w:val="000000" w:themeColor="text1"/>
          <w:sz w:val="22"/>
          <w:szCs w:val="22"/>
        </w:rPr>
        <w:t>псевдоожиженного</w:t>
      </w:r>
      <w:proofErr w:type="spellEnd"/>
      <w:r w:rsidRPr="0091354E">
        <w:rPr>
          <w:rFonts w:ascii="Times New Roman" w:hAnsi="Times New Roman" w:cs="Times New Roman"/>
          <w:bCs/>
          <w:color w:val="000000" w:themeColor="text1"/>
          <w:sz w:val="22"/>
          <w:szCs w:val="22"/>
        </w:rPr>
        <w:t xml:space="preserve"> слоя; </w:t>
      </w:r>
      <w:r w:rsidRPr="0091354E">
        <w:rPr>
          <w:rFonts w:ascii="Times New Roman" w:hAnsi="Times New Roman" w:cs="Times New Roman"/>
          <w:bCs/>
          <w:i/>
          <w:color w:val="000000" w:themeColor="text1"/>
          <w:sz w:val="22"/>
          <w:szCs w:val="22"/>
        </w:rPr>
        <w:t>5</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корпус; </w:t>
      </w:r>
      <w:r w:rsidRPr="0091354E">
        <w:rPr>
          <w:rFonts w:ascii="Times New Roman" w:hAnsi="Times New Roman" w:cs="Times New Roman"/>
          <w:bCs/>
          <w:i/>
          <w:color w:val="000000" w:themeColor="text1"/>
          <w:sz w:val="22"/>
          <w:szCs w:val="22"/>
        </w:rPr>
        <w:t>6</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унос золы; </w:t>
      </w:r>
      <w:r w:rsidRPr="0091354E">
        <w:rPr>
          <w:rFonts w:ascii="Times New Roman" w:hAnsi="Times New Roman" w:cs="Times New Roman"/>
          <w:bCs/>
          <w:i/>
          <w:color w:val="000000" w:themeColor="text1"/>
          <w:sz w:val="22"/>
          <w:szCs w:val="22"/>
        </w:rPr>
        <w:t>7</w:t>
      </w:r>
      <w:r w:rsidR="003B5CE3" w:rsidRPr="0091354E">
        <w:rPr>
          <w:rFonts w:ascii="Times New Roman" w:hAnsi="Times New Roman" w:cs="Times New Roman"/>
          <w:bCs/>
          <w:color w:val="000000" w:themeColor="text1"/>
          <w:sz w:val="22"/>
          <w:szCs w:val="22"/>
        </w:rPr>
        <w:t xml:space="preserve"> -</w:t>
      </w:r>
      <w:r w:rsidR="00273BBD" w:rsidRPr="0091354E">
        <w:rPr>
          <w:rFonts w:ascii="Times New Roman" w:hAnsi="Times New Roman" w:cs="Times New Roman"/>
          <w:bCs/>
          <w:color w:val="000000" w:themeColor="text1"/>
          <w:sz w:val="22"/>
          <w:szCs w:val="22"/>
        </w:rPr>
        <w:t xml:space="preserve"> поток загруженн</w:t>
      </w:r>
      <w:r w:rsidRPr="0091354E">
        <w:rPr>
          <w:rFonts w:ascii="Times New Roman" w:hAnsi="Times New Roman" w:cs="Times New Roman"/>
          <w:bCs/>
          <w:color w:val="000000" w:themeColor="text1"/>
          <w:sz w:val="22"/>
          <w:szCs w:val="22"/>
        </w:rPr>
        <w:t xml:space="preserve">ых отходов; </w:t>
      </w:r>
      <w:r w:rsidRPr="0091354E">
        <w:rPr>
          <w:rFonts w:ascii="Times New Roman" w:hAnsi="Times New Roman" w:cs="Times New Roman"/>
          <w:bCs/>
          <w:i/>
          <w:color w:val="000000" w:themeColor="text1"/>
          <w:sz w:val="22"/>
          <w:szCs w:val="22"/>
        </w:rPr>
        <w:t>8</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загрузка отходов; </w:t>
      </w:r>
      <w:r w:rsidRPr="0091354E">
        <w:rPr>
          <w:rFonts w:ascii="Times New Roman" w:hAnsi="Times New Roman" w:cs="Times New Roman"/>
          <w:bCs/>
          <w:i/>
          <w:color w:val="000000" w:themeColor="text1"/>
          <w:sz w:val="22"/>
          <w:szCs w:val="22"/>
        </w:rPr>
        <w:t>9</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отходящие газы; </w:t>
      </w:r>
      <w:r w:rsidRPr="0091354E">
        <w:rPr>
          <w:rFonts w:ascii="Times New Roman" w:hAnsi="Times New Roman" w:cs="Times New Roman"/>
          <w:bCs/>
          <w:i/>
          <w:color w:val="000000" w:themeColor="text1"/>
          <w:sz w:val="22"/>
          <w:szCs w:val="22"/>
        </w:rPr>
        <w:t>10</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сепаратор; </w:t>
      </w:r>
      <w:r w:rsidRPr="0091354E">
        <w:rPr>
          <w:rFonts w:ascii="Times New Roman" w:hAnsi="Times New Roman" w:cs="Times New Roman"/>
          <w:bCs/>
          <w:i/>
          <w:color w:val="000000" w:themeColor="text1"/>
          <w:sz w:val="22"/>
          <w:szCs w:val="22"/>
        </w:rPr>
        <w:t>11</w:t>
      </w:r>
      <w:r w:rsidR="003B5CE3" w:rsidRPr="0091354E">
        <w:rPr>
          <w:rFonts w:ascii="Times New Roman" w:hAnsi="Times New Roman" w:cs="Times New Roman"/>
          <w:bCs/>
          <w:color w:val="000000" w:themeColor="text1"/>
          <w:sz w:val="22"/>
          <w:szCs w:val="22"/>
        </w:rPr>
        <w:t xml:space="preserve"> -</w:t>
      </w:r>
      <w:r w:rsidRPr="0091354E">
        <w:rPr>
          <w:rFonts w:ascii="Times New Roman" w:hAnsi="Times New Roman" w:cs="Times New Roman"/>
          <w:bCs/>
          <w:color w:val="000000" w:themeColor="text1"/>
          <w:sz w:val="22"/>
          <w:szCs w:val="22"/>
        </w:rPr>
        <w:t xml:space="preserve"> возврат пыли; </w:t>
      </w:r>
      <w:r w:rsidRPr="0091354E">
        <w:rPr>
          <w:rFonts w:ascii="Times New Roman" w:hAnsi="Times New Roman" w:cs="Times New Roman"/>
          <w:bCs/>
          <w:i/>
          <w:color w:val="000000" w:themeColor="text1"/>
          <w:sz w:val="22"/>
          <w:szCs w:val="22"/>
        </w:rPr>
        <w:t>12</w:t>
      </w:r>
      <w:r w:rsidR="003B5CE3" w:rsidRPr="0091354E">
        <w:rPr>
          <w:rFonts w:ascii="Times New Roman" w:hAnsi="Times New Roman" w:cs="Times New Roman"/>
          <w:bCs/>
          <w:color w:val="000000" w:themeColor="text1"/>
          <w:sz w:val="22"/>
          <w:szCs w:val="22"/>
        </w:rPr>
        <w:t xml:space="preserve"> -</w:t>
      </w:r>
      <w:r w:rsidR="00273BBD" w:rsidRPr="0091354E">
        <w:rPr>
          <w:rFonts w:ascii="Times New Roman" w:hAnsi="Times New Roman" w:cs="Times New Roman"/>
          <w:bCs/>
          <w:color w:val="000000" w:themeColor="text1"/>
          <w:sz w:val="22"/>
          <w:szCs w:val="22"/>
        </w:rPr>
        <w:t xml:space="preserve"> решетка</w:t>
      </w:r>
    </w:p>
    <w:p w:rsidR="00FE2F33" w:rsidRPr="0091354E" w:rsidRDefault="00FE2F33" w:rsidP="003365AD">
      <w:pPr>
        <w:pStyle w:val="Default"/>
        <w:tabs>
          <w:tab w:val="left" w:pos="3402"/>
        </w:tabs>
        <w:ind w:firstLine="567"/>
        <w:jc w:val="both"/>
        <w:rPr>
          <w:rFonts w:ascii="Times New Roman" w:hAnsi="Times New Roman" w:cs="Times New Roman"/>
          <w:color w:val="000000" w:themeColor="text1"/>
          <w:sz w:val="16"/>
          <w:szCs w:val="16"/>
        </w:rPr>
      </w:pP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Как пример, на рис. </w:t>
      </w:r>
      <w:r w:rsidR="00300B8F">
        <w:rPr>
          <w:rFonts w:ascii="Times New Roman" w:hAnsi="Times New Roman" w:cs="Times New Roman"/>
          <w:color w:val="000000" w:themeColor="text1"/>
          <w:sz w:val="28"/>
          <w:szCs w:val="28"/>
        </w:rPr>
        <w:t>21.5.</w:t>
      </w:r>
      <w:r w:rsidRPr="00D428B3">
        <w:rPr>
          <w:rFonts w:ascii="Times New Roman" w:hAnsi="Times New Roman" w:cs="Times New Roman"/>
          <w:color w:val="000000" w:themeColor="text1"/>
          <w:sz w:val="28"/>
          <w:szCs w:val="28"/>
        </w:rPr>
        <w:t xml:space="preserve"> показана схема установки с использованием печи кипящего слоя для сжигания </w:t>
      </w:r>
      <w:proofErr w:type="spellStart"/>
      <w:r w:rsidRPr="00D428B3">
        <w:rPr>
          <w:rFonts w:ascii="Times New Roman" w:hAnsi="Times New Roman" w:cs="Times New Roman"/>
          <w:color w:val="000000" w:themeColor="text1"/>
          <w:sz w:val="28"/>
          <w:szCs w:val="28"/>
        </w:rPr>
        <w:t>нефтешламов</w:t>
      </w:r>
      <w:proofErr w:type="spellEnd"/>
      <w:r w:rsidRPr="00D428B3">
        <w:rPr>
          <w:rFonts w:ascii="Times New Roman" w:hAnsi="Times New Roman" w:cs="Times New Roman"/>
          <w:color w:val="000000" w:themeColor="text1"/>
          <w:sz w:val="28"/>
          <w:szCs w:val="28"/>
        </w:rPr>
        <w:t xml:space="preserve">. Это самый распространенный способ утилизации и обезвреживания нефтяных шламов. Шлам из узла подготовки поступает в печь, где сжигается в присутствии нагретого воздуха. Для увеличения эффективности сжигания в качестве теплоносителя в печи используется кварцевый песок фракции 2-3 мм. При использовании шлама с теплотворной способностью до 500 в печь дополнительно подают топливный газ и нагретый воздух. При сжигании высококалорийного шлама необходимо охлаждение кипящего слоя. Достоинства уже отмеченные оптимальные условия для интенсивного перемешивания и взаимодействия воздуха и отходов с участием всей внешней поверхности последних; надежная работа агрегата, в рабочей зоне которого отсутствуют движущиеся механизмы; высокая удельная производительность единицы объема и площади печи. </w:t>
      </w:r>
    </w:p>
    <w:p w:rsidR="00273BBD" w:rsidRPr="00D428B3" w:rsidRDefault="00273BBD" w:rsidP="003365AD">
      <w:pPr>
        <w:pStyle w:val="Default"/>
        <w:tabs>
          <w:tab w:val="left" w:pos="3402"/>
        </w:tabs>
        <w:ind w:right="4" w:firstLine="567"/>
        <w:jc w:val="both"/>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178262" cy="206271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175496" cy="2061615"/>
                    </a:xfrm>
                    <a:prstGeom prst="rect">
                      <a:avLst/>
                    </a:prstGeom>
                    <a:noFill/>
                    <a:ln>
                      <a:noFill/>
                    </a:ln>
                  </pic:spPr>
                </pic:pic>
              </a:graphicData>
            </a:graphic>
          </wp:inline>
        </w:drawing>
      </w:r>
    </w:p>
    <w:p w:rsidR="00FE2F33" w:rsidRPr="00D428B3" w:rsidRDefault="00273BBD" w:rsidP="003365AD">
      <w:pPr>
        <w:pStyle w:val="Default"/>
        <w:tabs>
          <w:tab w:val="left" w:pos="3402"/>
        </w:tabs>
        <w:ind w:firstLine="567"/>
        <w:jc w:val="center"/>
        <w:rPr>
          <w:rFonts w:ascii="Times New Roman" w:hAnsi="Times New Roman" w:cs="Times New Roman"/>
          <w:bCs/>
          <w:color w:val="000000" w:themeColor="text1"/>
          <w:sz w:val="28"/>
          <w:szCs w:val="28"/>
        </w:rPr>
      </w:pPr>
      <w:r w:rsidRPr="00BE371F">
        <w:rPr>
          <w:rFonts w:ascii="Times New Roman" w:hAnsi="Times New Roman" w:cs="Times New Roman"/>
          <w:b/>
          <w:bCs/>
          <w:color w:val="000000" w:themeColor="text1"/>
          <w:sz w:val="28"/>
          <w:szCs w:val="28"/>
        </w:rPr>
        <w:t xml:space="preserve">Рис. </w:t>
      </w:r>
      <w:r w:rsidR="00FF2A7B">
        <w:rPr>
          <w:rFonts w:ascii="Times New Roman" w:hAnsi="Times New Roman" w:cs="Times New Roman"/>
          <w:b/>
          <w:bCs/>
          <w:color w:val="000000" w:themeColor="text1"/>
          <w:sz w:val="28"/>
          <w:szCs w:val="28"/>
        </w:rPr>
        <w:t>21.5</w:t>
      </w:r>
      <w:r w:rsidRPr="00BE371F">
        <w:rPr>
          <w:rFonts w:ascii="Times New Roman" w:hAnsi="Times New Roman" w:cs="Times New Roman"/>
          <w:b/>
          <w:bCs/>
          <w:color w:val="000000" w:themeColor="text1"/>
          <w:sz w:val="28"/>
          <w:szCs w:val="28"/>
        </w:rPr>
        <w:t>.</w:t>
      </w:r>
      <w:r w:rsidRPr="00D428B3">
        <w:rPr>
          <w:rFonts w:ascii="Times New Roman" w:hAnsi="Times New Roman" w:cs="Times New Roman"/>
          <w:bCs/>
          <w:color w:val="000000" w:themeColor="text1"/>
          <w:sz w:val="28"/>
          <w:szCs w:val="28"/>
        </w:rPr>
        <w:t xml:space="preserve"> </w:t>
      </w:r>
      <w:r w:rsidRPr="00521DD6">
        <w:rPr>
          <w:rFonts w:ascii="Times New Roman" w:hAnsi="Times New Roman" w:cs="Times New Roman"/>
          <w:bCs/>
          <w:color w:val="000000" w:themeColor="text1"/>
          <w:sz w:val="28"/>
          <w:szCs w:val="28"/>
        </w:rPr>
        <w:t xml:space="preserve">Схема установки с печью кипящего слоя для сжигания </w:t>
      </w:r>
      <w:proofErr w:type="spellStart"/>
      <w:r w:rsidRPr="00521DD6">
        <w:rPr>
          <w:rFonts w:ascii="Times New Roman" w:hAnsi="Times New Roman" w:cs="Times New Roman"/>
          <w:bCs/>
          <w:color w:val="000000" w:themeColor="text1"/>
          <w:sz w:val="28"/>
          <w:szCs w:val="28"/>
        </w:rPr>
        <w:t>нефтешламов</w:t>
      </w:r>
      <w:proofErr w:type="spellEnd"/>
    </w:p>
    <w:p w:rsidR="00BE371F"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BE371F">
        <w:rPr>
          <w:rFonts w:ascii="Times New Roman" w:hAnsi="Times New Roman" w:cs="Times New Roman"/>
          <w:bCs/>
          <w:i/>
          <w:color w:val="000000" w:themeColor="text1"/>
          <w:sz w:val="22"/>
          <w:szCs w:val="22"/>
        </w:rPr>
        <w:t>1</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печь кипящего слоя; </w:t>
      </w:r>
      <w:r w:rsidRPr="00BE371F">
        <w:rPr>
          <w:rFonts w:ascii="Times New Roman" w:hAnsi="Times New Roman" w:cs="Times New Roman"/>
          <w:bCs/>
          <w:i/>
          <w:color w:val="000000" w:themeColor="text1"/>
          <w:sz w:val="22"/>
          <w:szCs w:val="22"/>
        </w:rPr>
        <w:t>2</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воздухоподогреватель; </w:t>
      </w:r>
      <w:r w:rsidRPr="00BE371F">
        <w:rPr>
          <w:rFonts w:ascii="Times New Roman" w:hAnsi="Times New Roman" w:cs="Times New Roman"/>
          <w:bCs/>
          <w:i/>
          <w:color w:val="000000" w:themeColor="text1"/>
          <w:sz w:val="22"/>
          <w:szCs w:val="22"/>
        </w:rPr>
        <w:t>3</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циклон; </w:t>
      </w:r>
      <w:r w:rsidRPr="00BE371F">
        <w:rPr>
          <w:rFonts w:ascii="Times New Roman" w:hAnsi="Times New Roman" w:cs="Times New Roman"/>
          <w:bCs/>
          <w:i/>
          <w:color w:val="000000" w:themeColor="text1"/>
          <w:sz w:val="22"/>
          <w:szCs w:val="22"/>
        </w:rPr>
        <w:t>4</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труба </w:t>
      </w:r>
      <w:proofErr w:type="spellStart"/>
      <w:r w:rsidRPr="00BE371F">
        <w:rPr>
          <w:rFonts w:ascii="Times New Roman" w:hAnsi="Times New Roman" w:cs="Times New Roman"/>
          <w:bCs/>
          <w:color w:val="000000" w:themeColor="text1"/>
          <w:sz w:val="22"/>
          <w:szCs w:val="22"/>
        </w:rPr>
        <w:t>Вентури</w:t>
      </w:r>
      <w:proofErr w:type="spellEnd"/>
      <w:r w:rsidRPr="00BE371F">
        <w:rPr>
          <w:rFonts w:ascii="Times New Roman" w:hAnsi="Times New Roman" w:cs="Times New Roman"/>
          <w:bCs/>
          <w:color w:val="000000" w:themeColor="text1"/>
          <w:sz w:val="22"/>
          <w:szCs w:val="22"/>
        </w:rPr>
        <w:t xml:space="preserve">; </w:t>
      </w:r>
    </w:p>
    <w:p w:rsidR="00273BBD" w:rsidRPr="00BE371F" w:rsidRDefault="00FE2F33" w:rsidP="003365AD">
      <w:pPr>
        <w:pStyle w:val="Default"/>
        <w:tabs>
          <w:tab w:val="left" w:pos="3402"/>
        </w:tabs>
        <w:ind w:firstLine="567"/>
        <w:jc w:val="center"/>
        <w:rPr>
          <w:rFonts w:ascii="Times New Roman" w:hAnsi="Times New Roman" w:cs="Times New Roman"/>
          <w:bCs/>
          <w:color w:val="000000" w:themeColor="text1"/>
          <w:sz w:val="22"/>
          <w:szCs w:val="22"/>
        </w:rPr>
      </w:pPr>
      <w:r w:rsidRPr="00BE371F">
        <w:rPr>
          <w:rFonts w:ascii="Times New Roman" w:hAnsi="Times New Roman" w:cs="Times New Roman"/>
          <w:bCs/>
          <w:i/>
          <w:color w:val="000000" w:themeColor="text1"/>
          <w:sz w:val="22"/>
          <w:szCs w:val="22"/>
        </w:rPr>
        <w:t>5</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сборник золы; </w:t>
      </w:r>
      <w:r w:rsidRPr="00BE371F">
        <w:rPr>
          <w:rFonts w:ascii="Times New Roman" w:hAnsi="Times New Roman" w:cs="Times New Roman"/>
          <w:bCs/>
          <w:i/>
          <w:color w:val="000000" w:themeColor="text1"/>
          <w:sz w:val="22"/>
          <w:szCs w:val="22"/>
        </w:rPr>
        <w:t>6</w:t>
      </w:r>
      <w:r w:rsidR="003B5CE3" w:rsidRPr="00BE371F">
        <w:rPr>
          <w:rFonts w:ascii="Times New Roman" w:hAnsi="Times New Roman" w:cs="Times New Roman"/>
          <w:bCs/>
          <w:color w:val="000000" w:themeColor="text1"/>
          <w:sz w:val="22"/>
          <w:szCs w:val="22"/>
        </w:rPr>
        <w:t xml:space="preserve"> -</w:t>
      </w:r>
      <w:r w:rsidRPr="00BE371F">
        <w:rPr>
          <w:rFonts w:ascii="Times New Roman" w:hAnsi="Times New Roman" w:cs="Times New Roman"/>
          <w:bCs/>
          <w:color w:val="000000" w:themeColor="text1"/>
          <w:sz w:val="22"/>
          <w:szCs w:val="22"/>
        </w:rPr>
        <w:t xml:space="preserve"> дымосос; </w:t>
      </w:r>
      <w:r w:rsidRPr="00BE371F">
        <w:rPr>
          <w:rFonts w:ascii="Times New Roman" w:hAnsi="Times New Roman" w:cs="Times New Roman"/>
          <w:bCs/>
          <w:i/>
          <w:color w:val="000000" w:themeColor="text1"/>
          <w:sz w:val="22"/>
          <w:szCs w:val="22"/>
        </w:rPr>
        <w:t>7</w:t>
      </w:r>
      <w:r w:rsidR="003B5CE3" w:rsidRPr="00BE371F">
        <w:rPr>
          <w:rFonts w:ascii="Times New Roman" w:hAnsi="Times New Roman" w:cs="Times New Roman"/>
          <w:bCs/>
          <w:color w:val="000000" w:themeColor="text1"/>
          <w:sz w:val="22"/>
          <w:szCs w:val="22"/>
        </w:rPr>
        <w:t xml:space="preserve"> -</w:t>
      </w:r>
      <w:r w:rsidR="00273BBD" w:rsidRPr="00BE371F">
        <w:rPr>
          <w:rFonts w:ascii="Times New Roman" w:hAnsi="Times New Roman" w:cs="Times New Roman"/>
          <w:bCs/>
          <w:color w:val="000000" w:themeColor="text1"/>
          <w:sz w:val="22"/>
          <w:szCs w:val="22"/>
        </w:rPr>
        <w:t xml:space="preserve"> дымовая труба</w:t>
      </w:r>
    </w:p>
    <w:p w:rsidR="00273BBD" w:rsidRPr="00D428B3" w:rsidRDefault="00273BBD" w:rsidP="003365AD">
      <w:pPr>
        <w:pStyle w:val="Default"/>
        <w:tabs>
          <w:tab w:val="left" w:pos="3402"/>
        </w:tabs>
        <w:ind w:firstLine="567"/>
        <w:jc w:val="both"/>
        <w:rPr>
          <w:rFonts w:ascii="Times New Roman" w:hAnsi="Times New Roman" w:cs="Times New Roman"/>
          <w:bCs/>
          <w:color w:val="000000" w:themeColor="text1"/>
        </w:rPr>
      </w:pPr>
    </w:p>
    <w:p w:rsidR="003B5CE3" w:rsidRPr="00BE371F" w:rsidRDefault="00BE371F" w:rsidP="003365AD">
      <w:pPr>
        <w:pStyle w:val="Default"/>
        <w:tabs>
          <w:tab w:val="left" w:pos="3402"/>
        </w:tabs>
        <w:ind w:right="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 xml:space="preserve">Недостатки печей КС: капитальные затраты в 2-3 раза больше, чем для вращающихся печей. Поэтому в Европе устройства КС там, где это технологически приемлемо, постепенно замещаются печами газификации. </w:t>
      </w:r>
    </w:p>
    <w:p w:rsidR="00273BBD" w:rsidRPr="00D428B3" w:rsidRDefault="00273BBD" w:rsidP="003365AD">
      <w:pPr>
        <w:pStyle w:val="Default"/>
        <w:tabs>
          <w:tab w:val="left" w:pos="3402"/>
        </w:tabs>
        <w:ind w:left="33" w:firstLine="567"/>
        <w:jc w:val="both"/>
        <w:rPr>
          <w:rFonts w:ascii="Times New Roman" w:hAnsi="Times New Roman" w:cs="Times New Roman"/>
          <w:color w:val="000000" w:themeColor="text1"/>
          <w:sz w:val="28"/>
          <w:szCs w:val="28"/>
        </w:rPr>
      </w:pPr>
      <w:r w:rsidRPr="00D428B3">
        <w:rPr>
          <w:rFonts w:ascii="Times New Roman" w:hAnsi="Times New Roman" w:cs="Times New Roman"/>
          <w:bCs/>
          <w:i/>
          <w:iCs/>
          <w:color w:val="000000" w:themeColor="text1"/>
          <w:sz w:val="28"/>
          <w:szCs w:val="28"/>
        </w:rPr>
        <w:t>Пиролиз</w:t>
      </w:r>
      <w:r w:rsidR="003B5CE3">
        <w:rPr>
          <w:rFonts w:ascii="Times New Roman" w:hAnsi="Times New Roman" w:cs="Times New Roman"/>
          <w:bCs/>
          <w:i/>
          <w:iCs/>
          <w:color w:val="000000" w:themeColor="text1"/>
          <w:sz w:val="28"/>
          <w:szCs w:val="28"/>
        </w:rPr>
        <w:t xml:space="preserve"> </w:t>
      </w:r>
      <w:r w:rsidR="003B5CE3">
        <w:rPr>
          <w:rFonts w:ascii="Times New Roman" w:hAnsi="Times New Roman" w:cs="Times New Roman"/>
          <w:color w:val="000000" w:themeColor="text1"/>
          <w:sz w:val="28"/>
          <w:szCs w:val="28"/>
        </w:rPr>
        <w:t>(сухая перегонка) -</w:t>
      </w:r>
      <w:r w:rsidRPr="00D428B3">
        <w:rPr>
          <w:rFonts w:ascii="Times New Roman" w:hAnsi="Times New Roman" w:cs="Times New Roman"/>
          <w:color w:val="000000" w:themeColor="text1"/>
          <w:sz w:val="28"/>
          <w:szCs w:val="28"/>
        </w:rPr>
        <w:t xml:space="preserve"> процесс разложения отходов органических материалов, древесины и другого растительного сырья при их нагревании</w:t>
      </w:r>
      <w:r w:rsidR="00EA3931" w:rsidRPr="00D428B3">
        <w:rPr>
          <w:rFonts w:ascii="Times New Roman" w:hAnsi="Times New Roman" w:cs="Times New Roman"/>
          <w:color w:val="000000" w:themeColor="text1"/>
          <w:sz w:val="28"/>
          <w:szCs w:val="28"/>
        </w:rPr>
        <w:t xml:space="preserve"> без доступа воздуха до 450-550</w:t>
      </w:r>
      <w:proofErr w:type="gramStart"/>
      <w:r w:rsidRPr="00D428B3">
        <w:rPr>
          <w:rFonts w:ascii="Times New Roman" w:hAnsi="Times New Roman" w:cs="Times New Roman"/>
          <w:color w:val="000000" w:themeColor="text1"/>
          <w:sz w:val="28"/>
          <w:szCs w:val="28"/>
        </w:rPr>
        <w:t>°С</w:t>
      </w:r>
      <w:proofErr w:type="gramEnd"/>
      <w:r w:rsidRPr="00D428B3">
        <w:rPr>
          <w:rFonts w:ascii="Times New Roman" w:hAnsi="Times New Roman" w:cs="Times New Roman"/>
          <w:color w:val="000000" w:themeColor="text1"/>
          <w:sz w:val="28"/>
          <w:szCs w:val="28"/>
        </w:rPr>
        <w:t xml:space="preserve">, приводящий к образованию ряда газообразных и жидких продуктов, а также твердого углеродного остатка (например древесного угля при переработке древесного сырья). </w:t>
      </w:r>
    </w:p>
    <w:p w:rsidR="00273BBD" w:rsidRPr="00D428B3" w:rsidRDefault="00273BBD" w:rsidP="003365AD">
      <w:pPr>
        <w:pStyle w:val="Default"/>
        <w:tabs>
          <w:tab w:val="left" w:pos="3402"/>
        </w:tabs>
        <w:ind w:left="14" w:right="1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Следует отличать пиролиз от близкого к нему процесса газификации. </w:t>
      </w:r>
      <w:r w:rsidRPr="00D428B3">
        <w:rPr>
          <w:rFonts w:ascii="Times New Roman" w:hAnsi="Times New Roman" w:cs="Times New Roman"/>
          <w:bCs/>
          <w:i/>
          <w:iCs/>
          <w:color w:val="000000" w:themeColor="text1"/>
          <w:sz w:val="28"/>
          <w:szCs w:val="28"/>
        </w:rPr>
        <w:t>Газификация</w:t>
      </w:r>
      <w:r w:rsidR="003B5CE3">
        <w:rPr>
          <w:rFonts w:ascii="Times New Roman" w:hAnsi="Times New Roman" w:cs="Times New Roman"/>
          <w:bCs/>
          <w:i/>
          <w:iCs/>
          <w:color w:val="000000" w:themeColor="text1"/>
          <w:sz w:val="28"/>
          <w:szCs w:val="28"/>
        </w:rPr>
        <w:t xml:space="preserve"> </w:t>
      </w:r>
      <w:r w:rsidRPr="00D428B3">
        <w:rPr>
          <w:rFonts w:ascii="Times New Roman" w:hAnsi="Times New Roman" w:cs="Times New Roman"/>
          <w:color w:val="000000" w:themeColor="text1"/>
          <w:sz w:val="28"/>
          <w:szCs w:val="28"/>
        </w:rPr>
        <w:t xml:space="preserve">является термохимическим высокотемпературным процессом взаимодействия органической массы или продуктов ее термической переработки с газифицирующими агентами, в результате чего органическая часть или продукты ее термической переработки обращаются в горючие газы. В качестве газифицирующих агентов применяют воздух, кислород, водяной пар, диоксид углерода, а также их смеси. </w:t>
      </w:r>
    </w:p>
    <w:p w:rsidR="00273BBD" w:rsidRPr="00D428B3" w:rsidRDefault="00273BBD" w:rsidP="003365AD">
      <w:pPr>
        <w:pStyle w:val="Default"/>
        <w:tabs>
          <w:tab w:val="left" w:pos="3402"/>
        </w:tabs>
        <w:ind w:left="14" w:right="23"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Процессы пиролиза отходов получили большее распространение, чем газификация. Пиролизу подвергаются твердые бытовые и близкие к ним по составу ПО, отходы пластмасс, резины (в том числе, автомобильные покрышки), другие органические отходы. </w:t>
      </w:r>
    </w:p>
    <w:p w:rsidR="00BE371F" w:rsidRPr="00D428B3" w:rsidRDefault="00273BBD" w:rsidP="003365AD">
      <w:pPr>
        <w:pStyle w:val="Default"/>
        <w:tabs>
          <w:tab w:val="left" w:pos="3402"/>
        </w:tabs>
        <w:ind w:right="28"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 точки зрения санитарии процесс пиролиза обладает лучшими показателями по сравнению со сжиганием. Количество отходящих газов, подвергаемых очистке, намного меньше, чем при сжигании отходов. Объем твердого остатка, получаемого по схеме высокотемпературного пиролиза, может быть значительно уменьшен. Твердый остаток можно использовать в промышленности (сажа, активированный уголь и др.). Таким образом, некоторые схемы пиролиза отходов могут быть безотходными. </w:t>
      </w:r>
    </w:p>
    <w:p w:rsidR="00273BBD" w:rsidRPr="00D428B3" w:rsidRDefault="00273BBD" w:rsidP="003365AD">
      <w:pPr>
        <w:pStyle w:val="Default"/>
        <w:tabs>
          <w:tab w:val="left" w:pos="3402"/>
        </w:tabs>
        <w:ind w:left="708" w:firstLine="567"/>
        <w:jc w:val="center"/>
        <w:rPr>
          <w:rFonts w:ascii="Times New Roman" w:hAnsi="Times New Roman" w:cs="Times New Roman"/>
          <w:bCs/>
          <w:color w:val="000000" w:themeColor="text1"/>
          <w:sz w:val="28"/>
          <w:szCs w:val="28"/>
        </w:rPr>
      </w:pPr>
      <w:r w:rsidRPr="00D428B3">
        <w:rPr>
          <w:rFonts w:ascii="Times New Roman" w:hAnsi="Times New Roman" w:cs="Times New Roman"/>
          <w:b/>
          <w:bCs/>
          <w:noProof/>
          <w:color w:val="000000" w:themeColor="text1"/>
          <w:sz w:val="28"/>
          <w:szCs w:val="28"/>
        </w:rPr>
        <w:drawing>
          <wp:inline distT="0" distB="0" distL="0" distR="0">
            <wp:extent cx="5334000" cy="318135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341820" cy="3186014"/>
                    </a:xfrm>
                    <a:prstGeom prst="rect">
                      <a:avLst/>
                    </a:prstGeom>
                    <a:noFill/>
                    <a:ln>
                      <a:noFill/>
                    </a:ln>
                  </pic:spPr>
                </pic:pic>
              </a:graphicData>
            </a:graphic>
          </wp:inline>
        </w:drawing>
      </w:r>
      <w:r w:rsidRPr="00157E98">
        <w:rPr>
          <w:rFonts w:ascii="Times New Roman" w:hAnsi="Times New Roman" w:cs="Times New Roman"/>
          <w:b/>
          <w:bCs/>
          <w:color w:val="000000" w:themeColor="text1"/>
          <w:sz w:val="28"/>
          <w:szCs w:val="28"/>
        </w:rPr>
        <w:t>Рис.</w:t>
      </w:r>
      <w:r w:rsidR="0074298E">
        <w:rPr>
          <w:rFonts w:ascii="Times New Roman" w:hAnsi="Times New Roman" w:cs="Times New Roman"/>
          <w:b/>
          <w:bCs/>
          <w:color w:val="000000" w:themeColor="text1"/>
          <w:sz w:val="28"/>
          <w:szCs w:val="28"/>
        </w:rPr>
        <w:t xml:space="preserve"> </w:t>
      </w:r>
      <w:r w:rsidR="00FF2A7B">
        <w:rPr>
          <w:rFonts w:ascii="Times New Roman" w:hAnsi="Times New Roman" w:cs="Times New Roman"/>
          <w:b/>
          <w:bCs/>
          <w:color w:val="000000" w:themeColor="text1"/>
          <w:sz w:val="28"/>
          <w:szCs w:val="28"/>
        </w:rPr>
        <w:t>21.6.</w:t>
      </w:r>
      <w:r w:rsidRPr="00D428B3">
        <w:rPr>
          <w:rFonts w:ascii="Times New Roman" w:hAnsi="Times New Roman" w:cs="Times New Roman"/>
          <w:bCs/>
          <w:color w:val="000000" w:themeColor="text1"/>
          <w:sz w:val="28"/>
          <w:szCs w:val="28"/>
        </w:rPr>
        <w:t xml:space="preserve"> </w:t>
      </w:r>
      <w:r w:rsidRPr="00521DD6">
        <w:rPr>
          <w:rFonts w:ascii="Times New Roman" w:hAnsi="Times New Roman" w:cs="Times New Roman"/>
          <w:bCs/>
          <w:color w:val="000000" w:themeColor="text1"/>
          <w:sz w:val="28"/>
          <w:szCs w:val="28"/>
        </w:rPr>
        <w:t>Принципиальная схема пиролиза древесных отходов и получения первичных продуктов процесса</w:t>
      </w:r>
    </w:p>
    <w:p w:rsidR="00B85A82" w:rsidRDefault="00B85A82" w:rsidP="003365AD">
      <w:pPr>
        <w:pStyle w:val="Default"/>
        <w:tabs>
          <w:tab w:val="left" w:pos="3402"/>
        </w:tabs>
        <w:ind w:left="708" w:firstLine="567"/>
        <w:jc w:val="center"/>
        <w:rPr>
          <w:rFonts w:ascii="Times New Roman" w:hAnsi="Times New Roman" w:cs="Times New Roman"/>
          <w:color w:val="000000" w:themeColor="text1"/>
          <w:sz w:val="28"/>
          <w:szCs w:val="28"/>
        </w:rPr>
      </w:pPr>
    </w:p>
    <w:p w:rsidR="00157E98" w:rsidRPr="00D428B3" w:rsidRDefault="00157E98"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lastRenderedPageBreak/>
        <w:t>Процесс пиролиза древесных отходов, схемат</w:t>
      </w:r>
      <w:r w:rsidR="003F6901">
        <w:rPr>
          <w:rFonts w:ascii="Times New Roman" w:hAnsi="Times New Roman" w:cs="Times New Roman"/>
          <w:color w:val="000000" w:themeColor="text1"/>
          <w:sz w:val="28"/>
          <w:szCs w:val="28"/>
        </w:rPr>
        <w:t>ично представленный на рис. 21.6.</w:t>
      </w:r>
      <w:r w:rsidRPr="00D428B3">
        <w:rPr>
          <w:rFonts w:ascii="Times New Roman" w:hAnsi="Times New Roman" w:cs="Times New Roman"/>
          <w:color w:val="000000" w:themeColor="text1"/>
          <w:sz w:val="28"/>
          <w:szCs w:val="28"/>
        </w:rPr>
        <w:t xml:space="preserve">, осуществляют в печах периодического и непрерывного действия различных конструкций (камерных, ретортных, туннельных, шахтных, </w:t>
      </w:r>
      <w:proofErr w:type="spellStart"/>
      <w:r w:rsidRPr="00D428B3">
        <w:rPr>
          <w:rFonts w:ascii="Times New Roman" w:hAnsi="Times New Roman" w:cs="Times New Roman"/>
          <w:color w:val="000000" w:themeColor="text1"/>
          <w:sz w:val="28"/>
          <w:szCs w:val="28"/>
        </w:rPr>
        <w:t>многополочных</w:t>
      </w:r>
      <w:proofErr w:type="spellEnd"/>
      <w:r w:rsidRPr="00D428B3">
        <w:rPr>
          <w:rFonts w:ascii="Times New Roman" w:hAnsi="Times New Roman" w:cs="Times New Roman"/>
          <w:color w:val="000000" w:themeColor="text1"/>
          <w:sz w:val="28"/>
          <w:szCs w:val="28"/>
        </w:rPr>
        <w:t>, вращающихся, с движущимися слоями и др.) с наружным и внутренним обогревом. При подъеме температуры в печи вначале осуществляются эндотермические процессы. Примерно до 150</w:t>
      </w:r>
      <w:proofErr w:type="gramStart"/>
      <w:r w:rsidRPr="00D428B3">
        <w:rPr>
          <w:rFonts w:ascii="Times New Roman" w:hAnsi="Times New Roman" w:cs="Times New Roman"/>
          <w:color w:val="000000" w:themeColor="text1"/>
          <w:sz w:val="28"/>
          <w:szCs w:val="28"/>
        </w:rPr>
        <w:t>°С</w:t>
      </w:r>
      <w:proofErr w:type="gramEnd"/>
      <w:r w:rsidRPr="00D428B3">
        <w:rPr>
          <w:rFonts w:ascii="Times New Roman" w:hAnsi="Times New Roman" w:cs="Times New Roman"/>
          <w:color w:val="000000" w:themeColor="text1"/>
          <w:sz w:val="28"/>
          <w:szCs w:val="28"/>
        </w:rPr>
        <w:t xml:space="preserve"> происходит удаление влаги (сушка) перерабатываемого древесного сырья. При дальнейшем повышении температуры в интервале около</w:t>
      </w:r>
      <w:proofErr w:type="gramStart"/>
      <w:r w:rsidRPr="00D428B3">
        <w:rPr>
          <w:rFonts w:ascii="Times New Roman" w:hAnsi="Times New Roman" w:cs="Times New Roman"/>
          <w:color w:val="000000" w:themeColor="text1"/>
          <w:sz w:val="28"/>
          <w:szCs w:val="28"/>
        </w:rPr>
        <w:t xml:space="preserve"> °С</w:t>
      </w:r>
      <w:proofErr w:type="gramEnd"/>
      <w:r w:rsidRPr="00D428B3">
        <w:rPr>
          <w:rFonts w:ascii="Times New Roman" w:hAnsi="Times New Roman" w:cs="Times New Roman"/>
          <w:color w:val="000000" w:themeColor="text1"/>
          <w:sz w:val="28"/>
          <w:szCs w:val="28"/>
        </w:rPr>
        <w:t xml:space="preserve"> начинается образование газов (СО, и небольших количеств метилового спирта и уксусной кислоты. Область температур около 270-280 инициирует начало экзотермических превращений, прогрессирующих с дальнейшим увеличением температуры. При этом падает выход таких неконденсирующихся газов, как СО и одновременным увеличением образования других газообразных СН</w:t>
      </w:r>
      <w:proofErr w:type="gramStart"/>
      <w:r w:rsidRPr="00D428B3">
        <w:rPr>
          <w:rFonts w:ascii="Times New Roman" w:hAnsi="Times New Roman" w:cs="Times New Roman"/>
          <w:color w:val="000000" w:themeColor="text1"/>
          <w:sz w:val="28"/>
          <w:szCs w:val="28"/>
          <w:vertAlign w:val="subscript"/>
        </w:rPr>
        <w:t>4</w:t>
      </w:r>
      <w:proofErr w:type="gramEnd"/>
      <w:r w:rsidRPr="00D428B3">
        <w:rPr>
          <w:rFonts w:ascii="Times New Roman" w:hAnsi="Times New Roman" w:cs="Times New Roman"/>
          <w:color w:val="000000" w:themeColor="text1"/>
          <w:sz w:val="28"/>
          <w:szCs w:val="28"/>
        </w:rPr>
        <w:t>, и парообразных веществ, в том числе метилового спирта и уксусной кислоты. Размер кусков, влажность перерабатываемого материала, температура и скорость процесса существенно влияют на выход продуктов пиролиза.</w:t>
      </w:r>
    </w:p>
    <w:p w:rsidR="00273BBD" w:rsidRPr="00D428B3" w:rsidRDefault="00273BBD" w:rsidP="003365AD">
      <w:pPr>
        <w:pStyle w:val="Default"/>
        <w:tabs>
          <w:tab w:val="left" w:pos="3402"/>
        </w:tabs>
        <w:ind w:left="9"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Примером низкотемпературного пиролиза может служить технологическая схема </w:t>
      </w:r>
      <w:proofErr w:type="spellStart"/>
      <w:r w:rsidRPr="00D428B3">
        <w:rPr>
          <w:rFonts w:ascii="Times New Roman" w:hAnsi="Times New Roman" w:cs="Times New Roman"/>
          <w:color w:val="000000" w:themeColor="text1"/>
          <w:sz w:val="28"/>
          <w:szCs w:val="28"/>
        </w:rPr>
        <w:t>Ландгард</w:t>
      </w:r>
      <w:proofErr w:type="spellEnd"/>
      <w:r w:rsidRPr="00D428B3">
        <w:rPr>
          <w:rFonts w:ascii="Times New Roman" w:hAnsi="Times New Roman" w:cs="Times New Roman"/>
          <w:color w:val="000000" w:themeColor="text1"/>
          <w:sz w:val="28"/>
          <w:szCs w:val="28"/>
        </w:rPr>
        <w:t xml:space="preserve"> (рис. </w:t>
      </w:r>
      <w:r w:rsidR="003F6901">
        <w:rPr>
          <w:rFonts w:ascii="Times New Roman" w:hAnsi="Times New Roman" w:cs="Times New Roman"/>
          <w:color w:val="000000" w:themeColor="text1"/>
          <w:sz w:val="28"/>
          <w:szCs w:val="28"/>
        </w:rPr>
        <w:t>21.7.</w:t>
      </w:r>
      <w:r w:rsidRPr="00D428B3">
        <w:rPr>
          <w:rFonts w:ascii="Times New Roman" w:hAnsi="Times New Roman" w:cs="Times New Roman"/>
          <w:color w:val="000000" w:themeColor="text1"/>
          <w:sz w:val="28"/>
          <w:szCs w:val="28"/>
        </w:rPr>
        <w:t xml:space="preserve">), в которой процесс осуществляется во вращающейся печи при недостаточном доступе кислорода. Отходы, подлежащие пиролизу, движутся противотоком по отношению к обогревающим газам. Процесс </w:t>
      </w:r>
      <w:proofErr w:type="spellStart"/>
      <w:r w:rsidRPr="00D428B3">
        <w:rPr>
          <w:rFonts w:ascii="Times New Roman" w:hAnsi="Times New Roman" w:cs="Times New Roman"/>
          <w:color w:val="000000" w:themeColor="text1"/>
          <w:sz w:val="28"/>
          <w:szCs w:val="28"/>
        </w:rPr>
        <w:t>эндотермичен</w:t>
      </w:r>
      <w:proofErr w:type="spellEnd"/>
      <w:r w:rsidRPr="00D428B3">
        <w:rPr>
          <w:rFonts w:ascii="Times New Roman" w:hAnsi="Times New Roman" w:cs="Times New Roman"/>
          <w:color w:val="000000" w:themeColor="text1"/>
          <w:sz w:val="28"/>
          <w:szCs w:val="28"/>
        </w:rPr>
        <w:t xml:space="preserve">, и для его осуществления требуется дополнительное тепло. </w:t>
      </w:r>
    </w:p>
    <w:p w:rsidR="00273BBD" w:rsidRPr="00D428B3" w:rsidRDefault="00273BBD" w:rsidP="003365AD">
      <w:pPr>
        <w:pStyle w:val="Default"/>
        <w:tabs>
          <w:tab w:val="left" w:pos="3402"/>
        </w:tabs>
        <w:ind w:right="4" w:firstLine="567"/>
        <w:jc w:val="both"/>
        <w:rPr>
          <w:rFonts w:ascii="Times New Roman" w:hAnsi="Times New Roman" w:cs="Times New Roman"/>
          <w:color w:val="000000" w:themeColor="text1"/>
          <w:sz w:val="28"/>
          <w:szCs w:val="28"/>
        </w:rPr>
      </w:pPr>
      <w:r w:rsidRPr="00D428B3">
        <w:rPr>
          <w:rFonts w:ascii="Times New Roman" w:hAnsi="Times New Roman" w:cs="Times New Roman"/>
          <w:noProof/>
          <w:color w:val="000000" w:themeColor="text1"/>
          <w:sz w:val="28"/>
          <w:szCs w:val="28"/>
        </w:rPr>
        <w:drawing>
          <wp:inline distT="0" distB="0" distL="0" distR="0">
            <wp:extent cx="5457825" cy="3019425"/>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60483" cy="3020895"/>
                    </a:xfrm>
                    <a:prstGeom prst="rect">
                      <a:avLst/>
                    </a:prstGeom>
                    <a:noFill/>
                    <a:ln>
                      <a:noFill/>
                    </a:ln>
                  </pic:spPr>
                </pic:pic>
              </a:graphicData>
            </a:graphic>
          </wp:inline>
        </w:drawing>
      </w:r>
    </w:p>
    <w:p w:rsidR="0002621B" w:rsidRPr="00D428B3" w:rsidRDefault="00B85A82" w:rsidP="00FF2A7B">
      <w:pPr>
        <w:pStyle w:val="Default"/>
        <w:tabs>
          <w:tab w:val="left" w:pos="0"/>
        </w:tabs>
        <w:ind w:firstLine="567"/>
        <w:jc w:val="center"/>
        <w:rPr>
          <w:rFonts w:ascii="Times New Roman" w:hAnsi="Times New Roman" w:cs="Times New Roman"/>
          <w:bCs/>
          <w:color w:val="000000" w:themeColor="text1"/>
          <w:sz w:val="28"/>
          <w:szCs w:val="28"/>
        </w:rPr>
      </w:pPr>
      <w:r w:rsidRPr="00B51B89">
        <w:rPr>
          <w:rFonts w:ascii="Times New Roman" w:hAnsi="Times New Roman" w:cs="Times New Roman"/>
          <w:b/>
          <w:bCs/>
          <w:color w:val="000000" w:themeColor="text1"/>
          <w:sz w:val="28"/>
          <w:szCs w:val="28"/>
        </w:rPr>
        <w:t xml:space="preserve">Рис. </w:t>
      </w:r>
      <w:r w:rsidR="00FF2A7B">
        <w:rPr>
          <w:rFonts w:ascii="Times New Roman" w:hAnsi="Times New Roman" w:cs="Times New Roman"/>
          <w:b/>
          <w:bCs/>
          <w:color w:val="000000" w:themeColor="text1"/>
          <w:sz w:val="28"/>
          <w:szCs w:val="28"/>
        </w:rPr>
        <w:t>21.7</w:t>
      </w:r>
      <w:r w:rsidR="00273BBD" w:rsidRPr="00B51B89">
        <w:rPr>
          <w:rFonts w:ascii="Times New Roman" w:hAnsi="Times New Roman" w:cs="Times New Roman"/>
          <w:b/>
          <w:bCs/>
          <w:color w:val="000000" w:themeColor="text1"/>
          <w:sz w:val="28"/>
          <w:szCs w:val="28"/>
        </w:rPr>
        <w:t>.</w:t>
      </w:r>
      <w:r w:rsidR="00273BBD" w:rsidRPr="00D428B3">
        <w:rPr>
          <w:rFonts w:ascii="Times New Roman" w:hAnsi="Times New Roman" w:cs="Times New Roman"/>
          <w:bCs/>
          <w:color w:val="000000" w:themeColor="text1"/>
          <w:sz w:val="28"/>
          <w:szCs w:val="28"/>
        </w:rPr>
        <w:t xml:space="preserve"> </w:t>
      </w:r>
      <w:r w:rsidR="00273BBD" w:rsidRPr="00521DD6">
        <w:rPr>
          <w:rFonts w:ascii="Times New Roman" w:hAnsi="Times New Roman" w:cs="Times New Roman"/>
          <w:bCs/>
          <w:color w:val="000000" w:themeColor="text1"/>
          <w:sz w:val="28"/>
          <w:szCs w:val="28"/>
        </w:rPr>
        <w:t xml:space="preserve">Технологическая схема </w:t>
      </w:r>
      <w:proofErr w:type="spellStart"/>
      <w:r w:rsidR="00273BBD" w:rsidRPr="00521DD6">
        <w:rPr>
          <w:rFonts w:ascii="Times New Roman" w:hAnsi="Times New Roman" w:cs="Times New Roman"/>
          <w:bCs/>
          <w:color w:val="000000" w:themeColor="text1"/>
          <w:sz w:val="28"/>
          <w:szCs w:val="28"/>
        </w:rPr>
        <w:t>Ландгард</w:t>
      </w:r>
      <w:proofErr w:type="spellEnd"/>
    </w:p>
    <w:p w:rsidR="00B51B89"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1</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приемный бункер; </w:t>
      </w:r>
      <w:r w:rsidRPr="00B51B89">
        <w:rPr>
          <w:rFonts w:ascii="Times New Roman" w:hAnsi="Times New Roman" w:cs="Times New Roman"/>
          <w:bCs/>
          <w:i/>
          <w:color w:val="000000" w:themeColor="text1"/>
          <w:sz w:val="22"/>
          <w:szCs w:val="22"/>
        </w:rPr>
        <w:t>2</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дробилка грубого дробления; </w:t>
      </w:r>
      <w:r w:rsidRPr="00B51B89">
        <w:rPr>
          <w:rFonts w:ascii="Times New Roman" w:hAnsi="Times New Roman" w:cs="Times New Roman"/>
          <w:bCs/>
          <w:i/>
          <w:color w:val="000000" w:themeColor="text1"/>
          <w:sz w:val="22"/>
          <w:szCs w:val="22"/>
        </w:rPr>
        <w:t>3</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б</w:t>
      </w:r>
      <w:r w:rsidRPr="00B51B89">
        <w:rPr>
          <w:rFonts w:ascii="Times New Roman" w:hAnsi="Times New Roman" w:cs="Times New Roman"/>
          <w:bCs/>
          <w:color w:val="000000" w:themeColor="text1"/>
          <w:sz w:val="22"/>
          <w:szCs w:val="22"/>
        </w:rPr>
        <w:t xml:space="preserve">ункер для дробления отходов; </w:t>
      </w:r>
      <w:r w:rsidRPr="00B51B89">
        <w:rPr>
          <w:rFonts w:ascii="Times New Roman" w:hAnsi="Times New Roman" w:cs="Times New Roman"/>
          <w:bCs/>
          <w:i/>
          <w:color w:val="000000" w:themeColor="text1"/>
          <w:sz w:val="22"/>
          <w:szCs w:val="22"/>
        </w:rPr>
        <w:t>4</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вращающаяся печь; </w:t>
      </w:r>
      <w:r w:rsidRPr="00B51B89">
        <w:rPr>
          <w:rFonts w:ascii="Times New Roman" w:hAnsi="Times New Roman" w:cs="Times New Roman"/>
          <w:bCs/>
          <w:i/>
          <w:color w:val="000000" w:themeColor="text1"/>
          <w:sz w:val="22"/>
          <w:szCs w:val="22"/>
        </w:rPr>
        <w:t>5</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шлаковая ванна</w:t>
      </w:r>
      <w:r w:rsidRPr="00B51B89">
        <w:rPr>
          <w:rFonts w:ascii="Times New Roman" w:hAnsi="Times New Roman" w:cs="Times New Roman"/>
          <w:bCs/>
          <w:color w:val="000000" w:themeColor="text1"/>
          <w:sz w:val="22"/>
          <w:szCs w:val="22"/>
        </w:rPr>
        <w:t>;</w:t>
      </w:r>
      <w:r w:rsidRPr="00B51B89">
        <w:rPr>
          <w:rFonts w:ascii="Times New Roman" w:hAnsi="Times New Roman" w:cs="Times New Roman"/>
          <w:bCs/>
          <w:i/>
          <w:color w:val="000000" w:themeColor="text1"/>
          <w:sz w:val="22"/>
          <w:szCs w:val="22"/>
        </w:rPr>
        <w:t xml:space="preserve"> 6</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магнитный сепаратор; </w:t>
      </w:r>
    </w:p>
    <w:p w:rsidR="00B51B89"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7</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камера сжигания газа; </w:t>
      </w:r>
      <w:r w:rsidRPr="00B51B89">
        <w:rPr>
          <w:rFonts w:ascii="Times New Roman" w:hAnsi="Times New Roman" w:cs="Times New Roman"/>
          <w:bCs/>
          <w:i/>
          <w:color w:val="000000" w:themeColor="text1"/>
          <w:sz w:val="22"/>
          <w:szCs w:val="22"/>
        </w:rPr>
        <w:t>8</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парогенератор; </w:t>
      </w:r>
      <w:r w:rsidRPr="00B51B89">
        <w:rPr>
          <w:rFonts w:ascii="Times New Roman" w:hAnsi="Times New Roman" w:cs="Times New Roman"/>
          <w:bCs/>
          <w:i/>
          <w:color w:val="000000" w:themeColor="text1"/>
          <w:sz w:val="22"/>
          <w:szCs w:val="22"/>
        </w:rPr>
        <w:t>9</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скруббер; </w:t>
      </w:r>
      <w:r w:rsidRPr="00B51B89">
        <w:rPr>
          <w:rFonts w:ascii="Times New Roman" w:hAnsi="Times New Roman" w:cs="Times New Roman"/>
          <w:bCs/>
          <w:i/>
          <w:color w:val="000000" w:themeColor="text1"/>
          <w:sz w:val="22"/>
          <w:szCs w:val="22"/>
        </w:rPr>
        <w:t>10</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дымосос; </w:t>
      </w:r>
    </w:p>
    <w:p w:rsidR="00273BBD" w:rsidRPr="00B51B89"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11</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дымовая труба; </w:t>
      </w:r>
      <w:r w:rsidRPr="00B51B89">
        <w:rPr>
          <w:rFonts w:ascii="Times New Roman" w:hAnsi="Times New Roman" w:cs="Times New Roman"/>
          <w:bCs/>
          <w:i/>
          <w:color w:val="000000" w:themeColor="text1"/>
          <w:sz w:val="22"/>
          <w:szCs w:val="22"/>
        </w:rPr>
        <w:t>12</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очистка воды</w:t>
      </w:r>
    </w:p>
    <w:p w:rsidR="00B51B89" w:rsidRPr="00B51B89" w:rsidRDefault="00B51B89" w:rsidP="003365AD">
      <w:pPr>
        <w:pStyle w:val="Default"/>
        <w:tabs>
          <w:tab w:val="left" w:pos="3402"/>
        </w:tabs>
        <w:ind w:left="708" w:firstLine="567"/>
        <w:jc w:val="center"/>
        <w:rPr>
          <w:rFonts w:ascii="Times New Roman" w:hAnsi="Times New Roman" w:cs="Times New Roman"/>
          <w:bCs/>
          <w:color w:val="000000" w:themeColor="text1"/>
          <w:sz w:val="16"/>
          <w:szCs w:val="16"/>
        </w:rPr>
      </w:pPr>
    </w:p>
    <w:p w:rsidR="00B51B89" w:rsidRPr="00D428B3" w:rsidRDefault="00B51B89" w:rsidP="003365AD">
      <w:pPr>
        <w:pStyle w:val="Default"/>
        <w:tabs>
          <w:tab w:val="left" w:pos="3402"/>
        </w:tabs>
        <w:ind w:right="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США разработан метод высокотемпературного пиролиза Торакс (рис.</w:t>
      </w:r>
      <w:r w:rsidR="003F6901">
        <w:rPr>
          <w:rFonts w:ascii="Times New Roman" w:hAnsi="Times New Roman" w:cs="Times New Roman"/>
          <w:color w:val="000000" w:themeColor="text1"/>
          <w:sz w:val="28"/>
          <w:szCs w:val="28"/>
        </w:rPr>
        <w:t xml:space="preserve"> 21.8.)</w:t>
      </w:r>
      <w:r w:rsidRPr="00D428B3">
        <w:rPr>
          <w:rFonts w:ascii="Times New Roman" w:hAnsi="Times New Roman" w:cs="Times New Roman"/>
          <w:color w:val="000000" w:themeColor="text1"/>
          <w:sz w:val="28"/>
          <w:szCs w:val="28"/>
        </w:rPr>
        <w:t xml:space="preserve"> Метод характеризуется процессами распада и частичного окисления горючих компонентов, а также плавлением инертных материалов при </w:t>
      </w:r>
      <w:r w:rsidRPr="00D428B3">
        <w:rPr>
          <w:rFonts w:ascii="Times New Roman" w:hAnsi="Times New Roman" w:cs="Times New Roman"/>
          <w:color w:val="000000" w:themeColor="text1"/>
          <w:sz w:val="28"/>
          <w:szCs w:val="28"/>
        </w:rPr>
        <w:lastRenderedPageBreak/>
        <w:t xml:space="preserve">температуре </w:t>
      </w:r>
      <w:proofErr w:type="gramStart"/>
      <w:r w:rsidRPr="00D428B3">
        <w:rPr>
          <w:rFonts w:ascii="Times New Roman" w:hAnsi="Times New Roman" w:cs="Times New Roman"/>
          <w:color w:val="000000" w:themeColor="text1"/>
          <w:sz w:val="28"/>
          <w:szCs w:val="28"/>
        </w:rPr>
        <w:t>до</w:t>
      </w:r>
      <w:proofErr w:type="gramEnd"/>
      <w:r w:rsidRPr="00D428B3">
        <w:rPr>
          <w:rFonts w:ascii="Times New Roman" w:hAnsi="Times New Roman" w:cs="Times New Roman"/>
          <w:color w:val="000000" w:themeColor="text1"/>
          <w:sz w:val="28"/>
          <w:szCs w:val="28"/>
        </w:rPr>
        <w:t xml:space="preserve"> </w:t>
      </w:r>
      <w:proofErr w:type="gramStart"/>
      <w:r w:rsidRPr="00D428B3">
        <w:rPr>
          <w:rFonts w:ascii="Times New Roman" w:hAnsi="Times New Roman" w:cs="Times New Roman"/>
          <w:color w:val="000000" w:themeColor="text1"/>
          <w:sz w:val="28"/>
          <w:szCs w:val="28"/>
        </w:rPr>
        <w:t>Отходы</w:t>
      </w:r>
      <w:proofErr w:type="gramEnd"/>
      <w:r w:rsidRPr="00D428B3">
        <w:rPr>
          <w:rFonts w:ascii="Times New Roman" w:hAnsi="Times New Roman" w:cs="Times New Roman"/>
          <w:color w:val="000000" w:themeColor="text1"/>
          <w:sz w:val="28"/>
          <w:szCs w:val="28"/>
        </w:rPr>
        <w:t xml:space="preserve"> периодически загружаются в верхнюю часть реактора. Опускаясь вниз, они последовательно проходят зоны сушки, пиролиза, первичного сгорания и плавления. Горючий газ вместе с паром отсасывается вентилятором. Основными компонентами газа являются водород, оксид углерода, метан и азот. </w:t>
      </w:r>
    </w:p>
    <w:p w:rsidR="00B51B89" w:rsidRPr="00D428B3" w:rsidRDefault="00B51B89" w:rsidP="003365AD">
      <w:pPr>
        <w:pStyle w:val="Default"/>
        <w:tabs>
          <w:tab w:val="left" w:pos="3402"/>
        </w:tabs>
        <w:ind w:right="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Этим методом можно обрабатывать бытовые и производственные отходы, а также старые автопокрышки, обезвоженный осадок сточных вод, отходы медицинских учреждений и т. п. </w:t>
      </w:r>
    </w:p>
    <w:p w:rsidR="00B51B89" w:rsidRPr="00D428B3" w:rsidRDefault="00B51B89" w:rsidP="003365AD">
      <w:pPr>
        <w:pStyle w:val="Default"/>
        <w:tabs>
          <w:tab w:val="left" w:pos="3402"/>
        </w:tabs>
        <w:ind w:left="708" w:firstLine="567"/>
        <w:jc w:val="center"/>
        <w:rPr>
          <w:rFonts w:ascii="Times New Roman" w:hAnsi="Times New Roman" w:cs="Times New Roman"/>
          <w:bCs/>
          <w:color w:val="000000" w:themeColor="text1"/>
          <w:sz w:val="28"/>
          <w:szCs w:val="28"/>
        </w:rPr>
      </w:pPr>
    </w:p>
    <w:p w:rsidR="00273BBD" w:rsidRPr="00D428B3" w:rsidRDefault="00273BBD" w:rsidP="003365AD">
      <w:pPr>
        <w:pStyle w:val="Default"/>
        <w:tabs>
          <w:tab w:val="left" w:pos="3402"/>
        </w:tabs>
        <w:ind w:left="708" w:firstLine="567"/>
        <w:jc w:val="center"/>
        <w:rPr>
          <w:rFonts w:ascii="Times New Roman" w:hAnsi="Times New Roman" w:cs="Times New Roman"/>
          <w:bCs/>
          <w:color w:val="000000" w:themeColor="text1"/>
          <w:sz w:val="28"/>
          <w:szCs w:val="28"/>
        </w:rPr>
      </w:pPr>
      <w:r w:rsidRPr="00D428B3">
        <w:rPr>
          <w:rFonts w:ascii="Times New Roman" w:hAnsi="Times New Roman" w:cs="Times New Roman"/>
          <w:bCs/>
          <w:noProof/>
          <w:color w:val="000000" w:themeColor="text1"/>
          <w:sz w:val="28"/>
          <w:szCs w:val="28"/>
        </w:rPr>
        <w:drawing>
          <wp:inline distT="0" distB="0" distL="0" distR="0">
            <wp:extent cx="2094614" cy="414660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96360" cy="4150062"/>
                    </a:xfrm>
                    <a:prstGeom prst="rect">
                      <a:avLst/>
                    </a:prstGeom>
                    <a:noFill/>
                    <a:ln>
                      <a:noFill/>
                    </a:ln>
                  </pic:spPr>
                </pic:pic>
              </a:graphicData>
            </a:graphic>
          </wp:inline>
        </w:drawing>
      </w:r>
    </w:p>
    <w:p w:rsidR="0002621B" w:rsidRPr="00D428B3" w:rsidRDefault="0031563F" w:rsidP="00FF2A7B">
      <w:pPr>
        <w:pStyle w:val="Default"/>
        <w:tabs>
          <w:tab w:val="left" w:pos="0"/>
        </w:tabs>
        <w:ind w:firstLine="567"/>
        <w:jc w:val="center"/>
        <w:rPr>
          <w:rFonts w:ascii="Times New Roman" w:hAnsi="Times New Roman" w:cs="Times New Roman"/>
          <w:bCs/>
          <w:color w:val="000000" w:themeColor="text1"/>
          <w:sz w:val="28"/>
          <w:szCs w:val="28"/>
        </w:rPr>
      </w:pPr>
      <w:r>
        <w:rPr>
          <w:rFonts w:ascii="Times New Roman" w:hAnsi="Times New Roman" w:cs="Times New Roman"/>
          <w:b/>
          <w:bCs/>
          <w:color w:val="000000" w:themeColor="text1"/>
          <w:sz w:val="28"/>
          <w:szCs w:val="28"/>
        </w:rPr>
        <w:t xml:space="preserve">Рис. </w:t>
      </w:r>
      <w:r w:rsidR="00FF2A7B">
        <w:rPr>
          <w:rFonts w:ascii="Times New Roman" w:hAnsi="Times New Roman" w:cs="Times New Roman"/>
          <w:b/>
          <w:bCs/>
          <w:color w:val="000000" w:themeColor="text1"/>
          <w:sz w:val="28"/>
          <w:szCs w:val="28"/>
        </w:rPr>
        <w:t>21.8</w:t>
      </w:r>
      <w:r w:rsidR="00273BBD" w:rsidRPr="00B51B89">
        <w:rPr>
          <w:rFonts w:ascii="Times New Roman" w:hAnsi="Times New Roman" w:cs="Times New Roman"/>
          <w:b/>
          <w:bCs/>
          <w:color w:val="000000" w:themeColor="text1"/>
          <w:sz w:val="28"/>
          <w:szCs w:val="28"/>
        </w:rPr>
        <w:t>.</w:t>
      </w:r>
      <w:r w:rsidR="00273BBD" w:rsidRPr="00D428B3">
        <w:rPr>
          <w:rFonts w:ascii="Times New Roman" w:hAnsi="Times New Roman" w:cs="Times New Roman"/>
          <w:bCs/>
          <w:color w:val="000000" w:themeColor="text1"/>
          <w:sz w:val="28"/>
          <w:szCs w:val="28"/>
        </w:rPr>
        <w:t xml:space="preserve"> </w:t>
      </w:r>
      <w:r w:rsidR="00273BBD" w:rsidRPr="00521DD6">
        <w:rPr>
          <w:rFonts w:ascii="Times New Roman" w:hAnsi="Times New Roman" w:cs="Times New Roman"/>
          <w:bCs/>
          <w:color w:val="000000" w:themeColor="text1"/>
          <w:sz w:val="28"/>
          <w:szCs w:val="28"/>
        </w:rPr>
        <w:t>Реактор высокотемпературного пиролиза Торакс</w:t>
      </w:r>
    </w:p>
    <w:p w:rsidR="00B51B89"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1</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загрузка отходов; </w:t>
      </w:r>
      <w:r w:rsidRPr="00B51B89">
        <w:rPr>
          <w:rFonts w:ascii="Times New Roman" w:hAnsi="Times New Roman" w:cs="Times New Roman"/>
          <w:bCs/>
          <w:i/>
          <w:color w:val="000000" w:themeColor="text1"/>
          <w:sz w:val="22"/>
          <w:szCs w:val="22"/>
        </w:rPr>
        <w:t>2</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выход горючего газа; </w:t>
      </w:r>
      <w:r w:rsidRPr="00B51B89">
        <w:rPr>
          <w:rFonts w:ascii="Times New Roman" w:hAnsi="Times New Roman" w:cs="Times New Roman"/>
          <w:bCs/>
          <w:i/>
          <w:color w:val="000000" w:themeColor="text1"/>
          <w:sz w:val="22"/>
          <w:szCs w:val="22"/>
        </w:rPr>
        <w:t xml:space="preserve">3 </w:t>
      </w:r>
      <w:r w:rsidR="003B5CE3" w:rsidRPr="00B51B89">
        <w:rPr>
          <w:rFonts w:ascii="Times New Roman" w:hAnsi="Times New Roman" w:cs="Times New Roman"/>
          <w:bCs/>
          <w:color w:val="000000" w:themeColor="text1"/>
          <w:sz w:val="22"/>
          <w:szCs w:val="22"/>
        </w:rPr>
        <w:t>-</w:t>
      </w:r>
      <w:r w:rsidR="00273BBD" w:rsidRPr="00B51B89">
        <w:rPr>
          <w:rFonts w:ascii="Times New Roman" w:hAnsi="Times New Roman" w:cs="Times New Roman"/>
          <w:bCs/>
          <w:color w:val="000000" w:themeColor="text1"/>
          <w:sz w:val="22"/>
          <w:szCs w:val="22"/>
        </w:rPr>
        <w:t xml:space="preserve"> удаление и охлаждение</w:t>
      </w:r>
      <w:r w:rsidRPr="00B51B89">
        <w:rPr>
          <w:rFonts w:ascii="Times New Roman" w:hAnsi="Times New Roman" w:cs="Times New Roman"/>
          <w:bCs/>
          <w:color w:val="000000" w:themeColor="text1"/>
          <w:sz w:val="22"/>
          <w:szCs w:val="22"/>
        </w:rPr>
        <w:t xml:space="preserve"> шлама; </w:t>
      </w:r>
    </w:p>
    <w:p w:rsidR="00B51B89"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4</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зона сжигания и плавления; </w:t>
      </w:r>
      <w:r w:rsidRPr="00B51B89">
        <w:rPr>
          <w:rFonts w:ascii="Times New Roman" w:hAnsi="Times New Roman" w:cs="Times New Roman"/>
          <w:bCs/>
          <w:i/>
          <w:color w:val="000000" w:themeColor="text1"/>
          <w:sz w:val="22"/>
          <w:szCs w:val="22"/>
        </w:rPr>
        <w:t>5</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подача горя</w:t>
      </w:r>
      <w:r w:rsidRPr="00B51B89">
        <w:rPr>
          <w:rFonts w:ascii="Times New Roman" w:hAnsi="Times New Roman" w:cs="Times New Roman"/>
          <w:bCs/>
          <w:color w:val="000000" w:themeColor="text1"/>
          <w:sz w:val="22"/>
          <w:szCs w:val="22"/>
        </w:rPr>
        <w:t xml:space="preserve">чего воздуха в зону горения; </w:t>
      </w:r>
    </w:p>
    <w:p w:rsidR="00273BBD" w:rsidRDefault="0002621B" w:rsidP="003365AD">
      <w:pPr>
        <w:pStyle w:val="Default"/>
        <w:tabs>
          <w:tab w:val="left" w:pos="3402"/>
        </w:tabs>
        <w:ind w:left="708" w:firstLine="567"/>
        <w:jc w:val="center"/>
        <w:rPr>
          <w:rFonts w:ascii="Times New Roman" w:hAnsi="Times New Roman" w:cs="Times New Roman"/>
          <w:bCs/>
          <w:color w:val="000000" w:themeColor="text1"/>
          <w:sz w:val="22"/>
          <w:szCs w:val="22"/>
        </w:rPr>
      </w:pPr>
      <w:r w:rsidRPr="00B51B89">
        <w:rPr>
          <w:rFonts w:ascii="Times New Roman" w:hAnsi="Times New Roman" w:cs="Times New Roman"/>
          <w:bCs/>
          <w:i/>
          <w:color w:val="000000" w:themeColor="text1"/>
          <w:sz w:val="22"/>
          <w:szCs w:val="22"/>
        </w:rPr>
        <w:t xml:space="preserve">6 </w:t>
      </w:r>
      <w:r w:rsidR="003B5CE3" w:rsidRPr="00B51B89">
        <w:rPr>
          <w:rFonts w:ascii="Times New Roman" w:hAnsi="Times New Roman" w:cs="Times New Roman"/>
          <w:bCs/>
          <w:color w:val="000000" w:themeColor="text1"/>
          <w:sz w:val="22"/>
          <w:szCs w:val="22"/>
        </w:rPr>
        <w:t>-</w:t>
      </w:r>
      <w:r w:rsidRPr="00B51B89">
        <w:rPr>
          <w:rFonts w:ascii="Times New Roman" w:hAnsi="Times New Roman" w:cs="Times New Roman"/>
          <w:bCs/>
          <w:color w:val="000000" w:themeColor="text1"/>
          <w:sz w:val="22"/>
          <w:szCs w:val="22"/>
        </w:rPr>
        <w:t xml:space="preserve"> зона пиролиза; </w:t>
      </w:r>
      <w:r w:rsidRPr="00B51B89">
        <w:rPr>
          <w:rFonts w:ascii="Times New Roman" w:hAnsi="Times New Roman" w:cs="Times New Roman"/>
          <w:bCs/>
          <w:i/>
          <w:color w:val="000000" w:themeColor="text1"/>
          <w:sz w:val="22"/>
          <w:szCs w:val="22"/>
        </w:rPr>
        <w:t>7</w:t>
      </w:r>
      <w:r w:rsidR="003B5CE3" w:rsidRPr="00B51B89">
        <w:rPr>
          <w:rFonts w:ascii="Times New Roman" w:hAnsi="Times New Roman" w:cs="Times New Roman"/>
          <w:bCs/>
          <w:color w:val="000000" w:themeColor="text1"/>
          <w:sz w:val="22"/>
          <w:szCs w:val="22"/>
        </w:rPr>
        <w:t xml:space="preserve"> -</w:t>
      </w:r>
      <w:r w:rsidRPr="00B51B89">
        <w:rPr>
          <w:rFonts w:ascii="Times New Roman" w:hAnsi="Times New Roman" w:cs="Times New Roman"/>
          <w:bCs/>
          <w:color w:val="000000" w:themeColor="text1"/>
          <w:sz w:val="22"/>
          <w:szCs w:val="22"/>
        </w:rPr>
        <w:t xml:space="preserve"> зона сушки; </w:t>
      </w:r>
      <w:r w:rsidRPr="00B51B89">
        <w:rPr>
          <w:rFonts w:ascii="Times New Roman" w:hAnsi="Times New Roman" w:cs="Times New Roman"/>
          <w:bCs/>
          <w:i/>
          <w:color w:val="000000" w:themeColor="text1"/>
          <w:sz w:val="22"/>
          <w:szCs w:val="22"/>
        </w:rPr>
        <w:t>8</w:t>
      </w:r>
      <w:r w:rsidR="003B5CE3" w:rsidRPr="00B51B89">
        <w:rPr>
          <w:rFonts w:ascii="Times New Roman" w:hAnsi="Times New Roman" w:cs="Times New Roman"/>
          <w:bCs/>
          <w:color w:val="000000" w:themeColor="text1"/>
          <w:sz w:val="22"/>
          <w:szCs w:val="22"/>
        </w:rPr>
        <w:t xml:space="preserve"> -</w:t>
      </w:r>
      <w:r w:rsidR="00273BBD" w:rsidRPr="00B51B89">
        <w:rPr>
          <w:rFonts w:ascii="Times New Roman" w:hAnsi="Times New Roman" w:cs="Times New Roman"/>
          <w:bCs/>
          <w:color w:val="000000" w:themeColor="text1"/>
          <w:sz w:val="22"/>
          <w:szCs w:val="22"/>
        </w:rPr>
        <w:t xml:space="preserve"> загруженные отходы</w:t>
      </w:r>
    </w:p>
    <w:p w:rsidR="00B51B89" w:rsidRPr="00B51B89" w:rsidRDefault="00B51B89" w:rsidP="003365AD">
      <w:pPr>
        <w:pStyle w:val="Default"/>
        <w:tabs>
          <w:tab w:val="left" w:pos="3402"/>
        </w:tabs>
        <w:ind w:left="708" w:firstLine="567"/>
        <w:jc w:val="center"/>
        <w:rPr>
          <w:rFonts w:ascii="Times New Roman" w:hAnsi="Times New Roman" w:cs="Times New Roman"/>
          <w:bCs/>
          <w:i/>
          <w:color w:val="000000" w:themeColor="text1"/>
          <w:sz w:val="16"/>
          <w:szCs w:val="16"/>
        </w:rPr>
      </w:pPr>
    </w:p>
    <w:p w:rsidR="00273BBD" w:rsidRPr="00D428B3" w:rsidRDefault="00273BBD" w:rsidP="003365AD">
      <w:pPr>
        <w:pStyle w:val="Default"/>
        <w:tabs>
          <w:tab w:val="left" w:pos="3402"/>
        </w:tabs>
        <w:ind w:right="412" w:firstLine="567"/>
        <w:jc w:val="center"/>
        <w:rPr>
          <w:rFonts w:ascii="Times New Roman" w:hAnsi="Times New Roman" w:cs="Times New Roman"/>
          <w:b/>
          <w:color w:val="000000" w:themeColor="text1"/>
          <w:sz w:val="28"/>
          <w:szCs w:val="28"/>
        </w:rPr>
      </w:pPr>
      <w:r w:rsidRPr="00D428B3">
        <w:rPr>
          <w:rFonts w:ascii="Times New Roman" w:hAnsi="Times New Roman" w:cs="Times New Roman"/>
          <w:b/>
          <w:bCs/>
          <w:color w:val="000000" w:themeColor="text1"/>
          <w:sz w:val="28"/>
          <w:szCs w:val="28"/>
        </w:rPr>
        <w:t xml:space="preserve">Метод «пиролиз-газификация» с </w:t>
      </w:r>
      <w:r w:rsidRPr="00D428B3">
        <w:rPr>
          <w:rFonts w:ascii="Times New Roman" w:hAnsi="Times New Roman" w:cs="Times New Roman"/>
          <w:b/>
          <w:color w:val="000000" w:themeColor="text1"/>
          <w:sz w:val="28"/>
          <w:szCs w:val="28"/>
        </w:rPr>
        <w:t xml:space="preserve">использованием </w:t>
      </w:r>
      <w:r w:rsidRPr="00D428B3">
        <w:rPr>
          <w:rFonts w:ascii="Times New Roman" w:hAnsi="Times New Roman" w:cs="Times New Roman"/>
          <w:b/>
          <w:bCs/>
          <w:color w:val="000000" w:themeColor="text1"/>
          <w:sz w:val="28"/>
          <w:szCs w:val="28"/>
        </w:rPr>
        <w:t>обогащенного кислородом дутья</w:t>
      </w:r>
    </w:p>
    <w:p w:rsidR="00273BBD" w:rsidRPr="00D428B3" w:rsidRDefault="00273BBD" w:rsidP="003365AD">
      <w:pPr>
        <w:pStyle w:val="Default"/>
        <w:tabs>
          <w:tab w:val="left" w:pos="3402"/>
        </w:tabs>
        <w:ind w:left="9" w:right="14"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Процесс с использованием обогащенного кислородом дутья предназначен для получения </w:t>
      </w:r>
      <w:proofErr w:type="gramStart"/>
      <w:r w:rsidRPr="00D428B3">
        <w:rPr>
          <w:rFonts w:ascii="Times New Roman" w:hAnsi="Times New Roman" w:cs="Times New Roman"/>
          <w:color w:val="000000" w:themeColor="text1"/>
          <w:sz w:val="28"/>
          <w:szCs w:val="28"/>
        </w:rPr>
        <w:t>синтез-газа</w:t>
      </w:r>
      <w:proofErr w:type="gramEnd"/>
      <w:r w:rsidRPr="00D428B3">
        <w:rPr>
          <w:rFonts w:ascii="Times New Roman" w:hAnsi="Times New Roman" w:cs="Times New Roman"/>
          <w:color w:val="000000" w:themeColor="text1"/>
          <w:sz w:val="28"/>
          <w:szCs w:val="28"/>
        </w:rPr>
        <w:t xml:space="preserve"> при совместной термообработке </w:t>
      </w:r>
      <w:proofErr w:type="spellStart"/>
      <w:r w:rsidRPr="00D428B3">
        <w:rPr>
          <w:rFonts w:ascii="Times New Roman" w:hAnsi="Times New Roman" w:cs="Times New Roman"/>
          <w:color w:val="000000" w:themeColor="text1"/>
          <w:sz w:val="28"/>
          <w:szCs w:val="28"/>
        </w:rPr>
        <w:t>пирогаза</w:t>
      </w:r>
      <w:proofErr w:type="spellEnd"/>
      <w:r w:rsidRPr="00D428B3">
        <w:rPr>
          <w:rFonts w:ascii="Times New Roman" w:hAnsi="Times New Roman" w:cs="Times New Roman"/>
          <w:color w:val="000000" w:themeColor="text1"/>
          <w:sz w:val="28"/>
          <w:szCs w:val="28"/>
        </w:rPr>
        <w:t xml:space="preserve"> и сепарированного углеродистого остатка. </w:t>
      </w:r>
    </w:p>
    <w:p w:rsidR="00273BBD" w:rsidRPr="00D428B3" w:rsidRDefault="00273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Главная часть технологической схемы данного метода, разраб</w:t>
      </w:r>
      <w:r w:rsidR="003F6901">
        <w:rPr>
          <w:rFonts w:ascii="Times New Roman" w:hAnsi="Times New Roman" w:cs="Times New Roman"/>
          <w:color w:val="000000" w:themeColor="text1"/>
          <w:sz w:val="28"/>
          <w:szCs w:val="28"/>
        </w:rPr>
        <w:t>отанного фирмой «</w:t>
      </w:r>
      <w:proofErr w:type="spellStart"/>
      <w:r w:rsidR="003F6901">
        <w:rPr>
          <w:rFonts w:ascii="Times New Roman" w:hAnsi="Times New Roman" w:cs="Times New Roman"/>
          <w:color w:val="000000" w:themeColor="text1"/>
          <w:sz w:val="28"/>
          <w:szCs w:val="28"/>
        </w:rPr>
        <w:t>Noell</w:t>
      </w:r>
      <w:proofErr w:type="spellEnd"/>
      <w:r w:rsidR="003F6901">
        <w:rPr>
          <w:rFonts w:ascii="Times New Roman" w:hAnsi="Times New Roman" w:cs="Times New Roman"/>
          <w:color w:val="000000" w:themeColor="text1"/>
          <w:sz w:val="28"/>
          <w:szCs w:val="28"/>
        </w:rPr>
        <w:t>» (рис. 21.9.</w:t>
      </w:r>
      <w:r w:rsidRPr="00D428B3">
        <w:rPr>
          <w:rFonts w:ascii="Times New Roman" w:hAnsi="Times New Roman" w:cs="Times New Roman"/>
          <w:color w:val="000000" w:themeColor="text1"/>
          <w:sz w:val="28"/>
          <w:szCs w:val="28"/>
        </w:rPr>
        <w:t>) включает пиролиз дробленных (роторные ножницы) ТБО в барабанной печи при 550</w:t>
      </w:r>
      <w:proofErr w:type="gramStart"/>
      <w:r w:rsidRPr="00D428B3">
        <w:rPr>
          <w:rFonts w:ascii="Times New Roman" w:hAnsi="Times New Roman" w:cs="Times New Roman"/>
          <w:color w:val="000000" w:themeColor="text1"/>
          <w:sz w:val="28"/>
          <w:szCs w:val="28"/>
        </w:rPr>
        <w:t xml:space="preserve"> °С</w:t>
      </w:r>
      <w:proofErr w:type="gramEnd"/>
      <w:r w:rsidRPr="00D428B3">
        <w:rPr>
          <w:rFonts w:ascii="Times New Roman" w:hAnsi="Times New Roman" w:cs="Times New Roman"/>
          <w:color w:val="000000" w:themeColor="text1"/>
          <w:sz w:val="28"/>
          <w:szCs w:val="28"/>
        </w:rPr>
        <w:t xml:space="preserve">, сепарацию черных и цветных металлов из твердых продуктов пиролиза (минеральные компоненты от твердого углеродистого остатка не отделяют), тонкое измельчение не содержащего металлов материала. Продукт последней операции под большим </w:t>
      </w:r>
      <w:r w:rsidRPr="00D428B3">
        <w:rPr>
          <w:rFonts w:ascii="Times New Roman" w:hAnsi="Times New Roman" w:cs="Times New Roman"/>
          <w:color w:val="000000" w:themeColor="text1"/>
          <w:sz w:val="28"/>
          <w:szCs w:val="28"/>
        </w:rPr>
        <w:lastRenderedPageBreak/>
        <w:t xml:space="preserve">давлением инжектируют в верхнюю часть реактора газификации, куда вводят также технический кислород и раздельно подают остальные продукты пиролиза: охлажденный </w:t>
      </w:r>
      <w:proofErr w:type="spellStart"/>
      <w:r w:rsidRPr="00D428B3">
        <w:rPr>
          <w:rFonts w:ascii="Times New Roman" w:hAnsi="Times New Roman" w:cs="Times New Roman"/>
          <w:color w:val="000000" w:themeColor="text1"/>
          <w:sz w:val="28"/>
          <w:szCs w:val="28"/>
        </w:rPr>
        <w:t>пирогаз</w:t>
      </w:r>
      <w:proofErr w:type="spellEnd"/>
      <w:r w:rsidRPr="00D428B3">
        <w:rPr>
          <w:rFonts w:ascii="Times New Roman" w:hAnsi="Times New Roman" w:cs="Times New Roman"/>
          <w:color w:val="000000" w:themeColor="text1"/>
          <w:sz w:val="28"/>
          <w:szCs w:val="28"/>
        </w:rPr>
        <w:t xml:space="preserve">, отделенный от </w:t>
      </w:r>
      <w:proofErr w:type="spellStart"/>
      <w:r w:rsidRPr="00D428B3">
        <w:rPr>
          <w:rFonts w:ascii="Times New Roman" w:hAnsi="Times New Roman" w:cs="Times New Roman"/>
          <w:color w:val="000000" w:themeColor="text1"/>
          <w:sz w:val="28"/>
          <w:szCs w:val="28"/>
        </w:rPr>
        <w:t>пиролизных</w:t>
      </w:r>
      <w:proofErr w:type="spellEnd"/>
      <w:r w:rsidRPr="00D428B3">
        <w:rPr>
          <w:rFonts w:ascii="Times New Roman" w:hAnsi="Times New Roman" w:cs="Times New Roman"/>
          <w:color w:val="000000" w:themeColor="text1"/>
          <w:sz w:val="28"/>
          <w:szCs w:val="28"/>
        </w:rPr>
        <w:t xml:space="preserve"> масел и воды, и жидкие продукты пиролиза (масла, вода) со следами пыли. </w:t>
      </w:r>
    </w:p>
    <w:p w:rsidR="00B85A82" w:rsidRPr="00D428B3" w:rsidRDefault="00273BBD" w:rsidP="003365AD">
      <w:pPr>
        <w:tabs>
          <w:tab w:val="left" w:pos="3402"/>
        </w:tabs>
        <w:spacing w:after="0" w:line="240" w:lineRule="auto"/>
        <w:ind w:firstLine="567"/>
        <w:jc w:val="center"/>
        <w:rPr>
          <w:rFonts w:ascii="Times New Roman" w:hAnsi="Times New Roman" w:cs="Times New Roman"/>
          <w:b/>
          <w:bCs/>
          <w:color w:val="000000" w:themeColor="text1"/>
          <w:sz w:val="28"/>
          <w:szCs w:val="28"/>
        </w:rPr>
      </w:pPr>
      <w:r w:rsidRPr="00D428B3">
        <w:rPr>
          <w:rFonts w:ascii="Times New Roman" w:hAnsi="Times New Roman" w:cs="Times New Roman"/>
          <w:b/>
          <w:bCs/>
          <w:noProof/>
          <w:color w:val="000000" w:themeColor="text1"/>
          <w:sz w:val="28"/>
          <w:szCs w:val="28"/>
        </w:rPr>
        <w:drawing>
          <wp:inline distT="0" distB="0" distL="0" distR="0">
            <wp:extent cx="5498849" cy="3600450"/>
            <wp:effectExtent l="19050" t="0" r="6601"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507602" cy="3606181"/>
                    </a:xfrm>
                    <a:prstGeom prst="rect">
                      <a:avLst/>
                    </a:prstGeom>
                    <a:noFill/>
                    <a:ln>
                      <a:noFill/>
                    </a:ln>
                  </pic:spPr>
                </pic:pic>
              </a:graphicData>
            </a:graphic>
          </wp:inline>
        </w:drawing>
      </w:r>
    </w:p>
    <w:p w:rsidR="00273BBD" w:rsidRPr="00FF2A7B" w:rsidRDefault="00B85A82" w:rsidP="003365AD">
      <w:pPr>
        <w:tabs>
          <w:tab w:val="left" w:pos="3402"/>
        </w:tabs>
        <w:spacing w:after="0" w:line="240" w:lineRule="auto"/>
        <w:ind w:firstLine="567"/>
        <w:jc w:val="center"/>
        <w:rPr>
          <w:rFonts w:ascii="Times New Roman" w:hAnsi="Times New Roman" w:cs="Times New Roman"/>
          <w:b/>
          <w:bCs/>
          <w:color w:val="000000" w:themeColor="text1"/>
          <w:sz w:val="28"/>
          <w:szCs w:val="28"/>
        </w:rPr>
      </w:pPr>
      <w:r w:rsidRPr="001E1056">
        <w:rPr>
          <w:rFonts w:ascii="Times New Roman" w:hAnsi="Times New Roman" w:cs="Times New Roman"/>
          <w:b/>
          <w:bCs/>
          <w:color w:val="000000" w:themeColor="text1"/>
          <w:sz w:val="28"/>
          <w:szCs w:val="28"/>
        </w:rPr>
        <w:t>Рис.</w:t>
      </w:r>
      <w:r w:rsidR="00FF2A7B">
        <w:rPr>
          <w:rFonts w:ascii="Times New Roman" w:hAnsi="Times New Roman" w:cs="Times New Roman"/>
          <w:b/>
          <w:bCs/>
          <w:color w:val="000000" w:themeColor="text1"/>
          <w:sz w:val="28"/>
          <w:szCs w:val="28"/>
        </w:rPr>
        <w:t xml:space="preserve"> 21.9</w:t>
      </w:r>
      <w:r w:rsidR="00273BBD" w:rsidRPr="001E1056">
        <w:rPr>
          <w:rFonts w:ascii="Times New Roman" w:hAnsi="Times New Roman" w:cs="Times New Roman"/>
          <w:b/>
          <w:bCs/>
          <w:color w:val="000000" w:themeColor="text1"/>
          <w:sz w:val="28"/>
          <w:szCs w:val="28"/>
        </w:rPr>
        <w:t>.</w:t>
      </w:r>
      <w:r w:rsidR="00273BBD" w:rsidRPr="00D428B3">
        <w:rPr>
          <w:rFonts w:ascii="Times New Roman" w:hAnsi="Times New Roman" w:cs="Times New Roman"/>
          <w:bCs/>
          <w:color w:val="000000" w:themeColor="text1"/>
          <w:sz w:val="28"/>
          <w:szCs w:val="28"/>
        </w:rPr>
        <w:t xml:space="preserve"> </w:t>
      </w:r>
      <w:r w:rsidR="00273BBD" w:rsidRPr="00521DD6">
        <w:rPr>
          <w:rFonts w:ascii="Times New Roman" w:hAnsi="Times New Roman" w:cs="Times New Roman"/>
          <w:bCs/>
          <w:color w:val="000000" w:themeColor="text1"/>
          <w:sz w:val="28"/>
          <w:szCs w:val="28"/>
        </w:rPr>
        <w:t>Переработка отходов по технологии фирмы «</w:t>
      </w:r>
      <w:proofErr w:type="spellStart"/>
      <w:r w:rsidR="00273BBD" w:rsidRPr="00521DD6">
        <w:rPr>
          <w:rFonts w:ascii="Times New Roman" w:hAnsi="Times New Roman" w:cs="Times New Roman"/>
          <w:bCs/>
          <w:color w:val="000000" w:themeColor="text1"/>
          <w:sz w:val="28"/>
          <w:szCs w:val="28"/>
        </w:rPr>
        <w:t>Noell</w:t>
      </w:r>
      <w:proofErr w:type="spellEnd"/>
      <w:r w:rsidR="00273BBD" w:rsidRPr="00521DD6">
        <w:rPr>
          <w:rFonts w:ascii="Times New Roman" w:hAnsi="Times New Roman" w:cs="Times New Roman"/>
          <w:bCs/>
          <w:color w:val="000000" w:themeColor="text1"/>
          <w:sz w:val="28"/>
          <w:szCs w:val="28"/>
        </w:rPr>
        <w:t>»</w:t>
      </w:r>
    </w:p>
    <w:p w:rsidR="001E1056" w:rsidRPr="001E1056" w:rsidRDefault="001E1056" w:rsidP="003365AD">
      <w:pPr>
        <w:tabs>
          <w:tab w:val="left" w:pos="3402"/>
        </w:tabs>
        <w:spacing w:after="0" w:line="240" w:lineRule="auto"/>
        <w:ind w:firstLine="567"/>
        <w:jc w:val="center"/>
        <w:rPr>
          <w:rFonts w:ascii="Times New Roman" w:hAnsi="Times New Roman" w:cs="Times New Roman"/>
          <w:bCs/>
          <w:color w:val="000000" w:themeColor="text1"/>
          <w:sz w:val="16"/>
          <w:szCs w:val="16"/>
        </w:rPr>
      </w:pPr>
    </w:p>
    <w:p w:rsidR="00273BBD" w:rsidRPr="00D428B3" w:rsidRDefault="00273BBD" w:rsidP="003365AD">
      <w:pPr>
        <w:tabs>
          <w:tab w:val="left" w:pos="3402"/>
        </w:tabs>
        <w:spacing w:after="0" w:line="240" w:lineRule="auto"/>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Процесс газификации, т. е. частичное окисление в пламени техническим кислородом, осуществляют в цилиндрической реакционной камере, контуры которой ограничены охлаждаемыми водой трубчатыми стенками. При разложении органических веществ в реакторе образуется свободный от высокомолекулярных углеводородов газ, содержащий СО и Н</w:t>
      </w:r>
      <w:proofErr w:type="gramStart"/>
      <w:r w:rsidRPr="00D428B3">
        <w:rPr>
          <w:rFonts w:ascii="Times New Roman" w:hAnsi="Times New Roman" w:cs="Times New Roman"/>
          <w:color w:val="000000" w:themeColor="text1"/>
          <w:sz w:val="16"/>
          <w:szCs w:val="16"/>
        </w:rPr>
        <w:t>2</w:t>
      </w:r>
      <w:proofErr w:type="gramEnd"/>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Температуру реакции устанавливают таким образом, чтобы обеспечить плавление минеральных веществ, содержащихся в исходном материале. Расплав стекает по охлаждаемым стенкам реактора в виде пленки шлака. Жидкий шлак и синтез-газ выводят из зоны реакции через разгрузочное отверстие. В любой точке реактора температура газа выше температуры шлака. </w:t>
      </w: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В зоне охлаждения, находящейся ниже реакционной камеры, газ и шлак совместно охлаждают холодной водой, впрыскиваемой через форсунки. Газ выводят из зоны охлаждения с температурой</w:t>
      </w:r>
      <w:proofErr w:type="gramStart"/>
      <w:r w:rsidRPr="00D428B3">
        <w:rPr>
          <w:rFonts w:ascii="Times New Roman" w:hAnsi="Times New Roman" w:cs="Times New Roman"/>
          <w:color w:val="000000" w:themeColor="text1"/>
          <w:sz w:val="28"/>
          <w:szCs w:val="28"/>
        </w:rPr>
        <w:t xml:space="preserve"> °С</w:t>
      </w:r>
      <w:proofErr w:type="gramEnd"/>
      <w:r w:rsidRPr="00D428B3">
        <w:rPr>
          <w:rFonts w:ascii="Times New Roman" w:hAnsi="Times New Roman" w:cs="Times New Roman"/>
          <w:color w:val="000000" w:themeColor="text1"/>
          <w:sz w:val="28"/>
          <w:szCs w:val="28"/>
        </w:rPr>
        <w:t xml:space="preserve"> в зависимости от давления. Шлак </w:t>
      </w:r>
      <w:proofErr w:type="spellStart"/>
      <w:r w:rsidRPr="00D428B3">
        <w:rPr>
          <w:rFonts w:ascii="Times New Roman" w:hAnsi="Times New Roman" w:cs="Times New Roman"/>
          <w:color w:val="000000" w:themeColor="text1"/>
          <w:sz w:val="28"/>
          <w:szCs w:val="28"/>
        </w:rPr>
        <w:t>отверждают</w:t>
      </w:r>
      <w:proofErr w:type="spellEnd"/>
      <w:r w:rsidRPr="00D428B3">
        <w:rPr>
          <w:rFonts w:ascii="Times New Roman" w:hAnsi="Times New Roman" w:cs="Times New Roman"/>
          <w:color w:val="000000" w:themeColor="text1"/>
          <w:sz w:val="28"/>
          <w:szCs w:val="28"/>
        </w:rPr>
        <w:t xml:space="preserve"> и в форме гранул удаляют через шлюзовой затвор. </w:t>
      </w: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Предварительно очищенный в зоне охлаждения газ подвергают дополнительной очистке от соединений серы. Сера, попадающая в процесс в составе исходного сырья, находится в форме сероводорода, который может быть относительно просто отделен и переведен в элементарную серу, передаваемую для реализации потребителям. </w:t>
      </w:r>
    </w:p>
    <w:p w:rsidR="00273BBD" w:rsidRPr="00D428B3" w:rsidRDefault="00273BBD" w:rsidP="003365AD">
      <w:pPr>
        <w:pStyle w:val="Default"/>
        <w:tabs>
          <w:tab w:val="left" w:pos="3402"/>
        </w:tabs>
        <w:ind w:firstLine="567"/>
        <w:jc w:val="both"/>
        <w:rPr>
          <w:rFonts w:ascii="Times New Roman" w:hAnsi="Times New Roman" w:cs="Times New Roman"/>
          <w:color w:val="000000" w:themeColor="text1"/>
          <w:sz w:val="28"/>
          <w:szCs w:val="28"/>
        </w:rPr>
      </w:pPr>
      <w:r w:rsidRPr="00D428B3">
        <w:rPr>
          <w:rFonts w:ascii="Times New Roman" w:hAnsi="Times New Roman" w:cs="Times New Roman"/>
          <w:color w:val="000000" w:themeColor="text1"/>
          <w:sz w:val="28"/>
          <w:szCs w:val="28"/>
        </w:rPr>
        <w:t xml:space="preserve">Синтез-газ может быть либо направлен в процесс синтеза метанола или этанола (из-за нестабильного морфологического состава ТБО такой способ </w:t>
      </w:r>
      <w:r w:rsidRPr="00D428B3">
        <w:rPr>
          <w:rFonts w:ascii="Times New Roman" w:hAnsi="Times New Roman" w:cs="Times New Roman"/>
          <w:color w:val="000000" w:themeColor="text1"/>
          <w:sz w:val="28"/>
          <w:szCs w:val="28"/>
        </w:rPr>
        <w:lastRenderedPageBreak/>
        <w:t xml:space="preserve">утилизации малоэффективен), либо на сжигание в энергоустановках. Затраты на получение кислорода при реализации этой технологии компенсируются существенным упрощением отделения очистки дымовых газов (получаемый в процессе синтез-газ требует простой схемы очистки) и возможностью энергетического использования </w:t>
      </w:r>
      <w:proofErr w:type="gramStart"/>
      <w:r w:rsidRPr="00D428B3">
        <w:rPr>
          <w:rFonts w:ascii="Times New Roman" w:hAnsi="Times New Roman" w:cs="Times New Roman"/>
          <w:color w:val="000000" w:themeColor="text1"/>
          <w:sz w:val="28"/>
          <w:szCs w:val="28"/>
        </w:rPr>
        <w:t>синтез-газа</w:t>
      </w:r>
      <w:proofErr w:type="gramEnd"/>
      <w:r w:rsidRPr="00D428B3">
        <w:rPr>
          <w:rFonts w:ascii="Times New Roman" w:hAnsi="Times New Roman" w:cs="Times New Roman"/>
          <w:color w:val="000000" w:themeColor="text1"/>
          <w:sz w:val="28"/>
          <w:szCs w:val="28"/>
        </w:rPr>
        <w:t xml:space="preserve">. </w:t>
      </w:r>
    </w:p>
    <w:p w:rsidR="00273BBD" w:rsidRPr="00D428B3" w:rsidRDefault="00273BBD" w:rsidP="003365AD">
      <w:pPr>
        <w:tabs>
          <w:tab w:val="left" w:pos="3402"/>
        </w:tabs>
        <w:spacing w:after="0" w:line="240" w:lineRule="auto"/>
        <w:ind w:firstLine="567"/>
        <w:jc w:val="both"/>
        <w:rPr>
          <w:rFonts w:ascii="Times New Roman" w:hAnsi="Times New Roman" w:cs="Times New Roman"/>
          <w:color w:val="000000" w:themeColor="text1"/>
          <w:sz w:val="28"/>
          <w:szCs w:val="28"/>
        </w:rPr>
      </w:pPr>
    </w:p>
    <w:p w:rsidR="000A6832" w:rsidRDefault="000A6832"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Default="003227DB" w:rsidP="003365AD">
      <w:pPr>
        <w:tabs>
          <w:tab w:val="left" w:pos="3402"/>
        </w:tabs>
        <w:spacing w:after="0" w:line="240" w:lineRule="auto"/>
        <w:ind w:firstLine="567"/>
        <w:jc w:val="both"/>
        <w:rPr>
          <w:rFonts w:cs="Times New Roman"/>
          <w:color w:val="000000" w:themeColor="text1"/>
          <w:sz w:val="28"/>
          <w:szCs w:val="28"/>
        </w:rPr>
      </w:pPr>
    </w:p>
    <w:p w:rsidR="003227DB" w:rsidRPr="0074298E" w:rsidRDefault="003227DB" w:rsidP="003227DB">
      <w:pPr>
        <w:tabs>
          <w:tab w:val="left" w:pos="3402"/>
        </w:tabs>
        <w:spacing w:after="0" w:line="240" w:lineRule="auto"/>
        <w:ind w:firstLine="567"/>
        <w:jc w:val="center"/>
        <w:rPr>
          <w:rFonts w:ascii="Times New Roman" w:hAnsi="Times New Roman" w:cs="Times New Roman"/>
          <w:b/>
          <w:color w:val="000000" w:themeColor="text1"/>
          <w:sz w:val="28"/>
          <w:szCs w:val="28"/>
        </w:rPr>
      </w:pPr>
      <w:r w:rsidRPr="0074298E">
        <w:rPr>
          <w:rFonts w:ascii="Times New Roman" w:hAnsi="Times New Roman" w:cs="Times New Roman"/>
          <w:b/>
          <w:color w:val="000000" w:themeColor="text1"/>
          <w:sz w:val="28"/>
          <w:szCs w:val="28"/>
        </w:rPr>
        <w:lastRenderedPageBreak/>
        <w:t>СПИСОК ИСПОЛЬЗОВАННОЙ ЛИТЕРАТУРЫ</w:t>
      </w:r>
    </w:p>
    <w:p w:rsidR="003227DB" w:rsidRPr="003227DB" w:rsidRDefault="003227DB" w:rsidP="003227DB">
      <w:pPr>
        <w:tabs>
          <w:tab w:val="left" w:pos="3402"/>
        </w:tabs>
        <w:spacing w:after="0" w:line="240" w:lineRule="auto"/>
        <w:ind w:firstLine="567"/>
        <w:jc w:val="center"/>
        <w:rPr>
          <w:rFonts w:ascii="Times New Roman" w:hAnsi="Times New Roman" w:cs="Times New Roman"/>
          <w:color w:val="000000" w:themeColor="text1"/>
          <w:sz w:val="28"/>
          <w:szCs w:val="28"/>
        </w:rPr>
      </w:pPr>
    </w:p>
    <w:p w:rsidR="003227DB" w:rsidRPr="0074298E" w:rsidRDefault="003227DB" w:rsidP="003227DB">
      <w:pPr>
        <w:tabs>
          <w:tab w:val="left" w:pos="3402"/>
        </w:tabs>
        <w:spacing w:after="0" w:line="240" w:lineRule="auto"/>
        <w:ind w:left="426" w:hanging="284"/>
        <w:jc w:val="both"/>
        <w:rPr>
          <w:rFonts w:ascii="Times New Roman" w:hAnsi="Times New Roman" w:cs="Times New Roman"/>
          <w:sz w:val="28"/>
          <w:szCs w:val="28"/>
        </w:rPr>
      </w:pPr>
      <w:r>
        <w:rPr>
          <w:rFonts w:ascii="Times New Roman" w:hAnsi="Times New Roman" w:cs="Times New Roman"/>
          <w:color w:val="000000" w:themeColor="text1"/>
          <w:sz w:val="28"/>
          <w:szCs w:val="28"/>
        </w:rPr>
        <w:t>1</w:t>
      </w:r>
      <w:r w:rsidRPr="003227DB">
        <w:rPr>
          <w:rFonts w:ascii="Times New Roman" w:hAnsi="Times New Roman" w:cs="Times New Roman"/>
          <w:color w:val="000000" w:themeColor="text1"/>
          <w:sz w:val="28"/>
          <w:szCs w:val="28"/>
        </w:rPr>
        <w:t xml:space="preserve">. Машины и аппараты химических производств и </w:t>
      </w:r>
      <w:proofErr w:type="spellStart"/>
      <w:r w:rsidRPr="003227DB">
        <w:rPr>
          <w:rFonts w:ascii="Times New Roman" w:hAnsi="Times New Roman" w:cs="Times New Roman"/>
          <w:color w:val="000000" w:themeColor="text1"/>
          <w:sz w:val="28"/>
          <w:szCs w:val="28"/>
        </w:rPr>
        <w:t>нефтегазопереработки</w:t>
      </w:r>
      <w:proofErr w:type="spellEnd"/>
      <w:r w:rsidRPr="003227DB">
        <w:rPr>
          <w:rFonts w:ascii="Times New Roman" w:hAnsi="Times New Roman" w:cs="Times New Roman"/>
          <w:color w:val="000000" w:themeColor="text1"/>
          <w:sz w:val="28"/>
          <w:szCs w:val="28"/>
        </w:rPr>
        <w:t xml:space="preserve"> : учебник / И. И. </w:t>
      </w:r>
      <w:proofErr w:type="spellStart"/>
      <w:r w:rsidRPr="003227DB">
        <w:rPr>
          <w:rFonts w:ascii="Times New Roman" w:hAnsi="Times New Roman" w:cs="Times New Roman"/>
          <w:color w:val="000000" w:themeColor="text1"/>
          <w:sz w:val="28"/>
          <w:szCs w:val="28"/>
        </w:rPr>
        <w:t>Поникаров</w:t>
      </w:r>
      <w:proofErr w:type="spellEnd"/>
      <w:r w:rsidRPr="003227DB">
        <w:rPr>
          <w:rFonts w:ascii="Times New Roman" w:hAnsi="Times New Roman" w:cs="Times New Roman"/>
          <w:color w:val="000000" w:themeColor="text1"/>
          <w:sz w:val="28"/>
          <w:szCs w:val="28"/>
        </w:rPr>
        <w:t xml:space="preserve">, С.И. </w:t>
      </w:r>
      <w:proofErr w:type="spellStart"/>
      <w:r w:rsidRPr="003227DB">
        <w:rPr>
          <w:rFonts w:ascii="Times New Roman" w:hAnsi="Times New Roman" w:cs="Times New Roman"/>
          <w:color w:val="000000" w:themeColor="text1"/>
          <w:sz w:val="28"/>
          <w:szCs w:val="28"/>
        </w:rPr>
        <w:t>Поникаров</w:t>
      </w:r>
      <w:proofErr w:type="spellEnd"/>
      <w:r w:rsidRPr="003227DB">
        <w:rPr>
          <w:rFonts w:ascii="Times New Roman" w:hAnsi="Times New Roman" w:cs="Times New Roman"/>
          <w:color w:val="000000" w:themeColor="text1"/>
          <w:sz w:val="28"/>
          <w:szCs w:val="28"/>
        </w:rPr>
        <w:t xml:space="preserve">, С.В. </w:t>
      </w:r>
      <w:proofErr w:type="spellStart"/>
      <w:r w:rsidRPr="003227DB">
        <w:rPr>
          <w:rFonts w:ascii="Times New Roman" w:hAnsi="Times New Roman" w:cs="Times New Roman"/>
          <w:color w:val="000000" w:themeColor="text1"/>
          <w:sz w:val="28"/>
          <w:szCs w:val="28"/>
        </w:rPr>
        <w:t>Рачковский</w:t>
      </w:r>
      <w:proofErr w:type="spellEnd"/>
      <w:r w:rsidRPr="003227DB">
        <w:rPr>
          <w:rFonts w:ascii="Times New Roman" w:hAnsi="Times New Roman" w:cs="Times New Roman"/>
          <w:color w:val="000000" w:themeColor="text1"/>
          <w:sz w:val="28"/>
          <w:szCs w:val="28"/>
        </w:rPr>
        <w:t>, А.А. Хоменко. – 3-е изд. в электрон</w:t>
      </w:r>
      <w:proofErr w:type="gramStart"/>
      <w:r w:rsidRPr="003227DB">
        <w:rPr>
          <w:rFonts w:ascii="Times New Roman" w:hAnsi="Times New Roman" w:cs="Times New Roman"/>
          <w:color w:val="000000" w:themeColor="text1"/>
          <w:sz w:val="28"/>
          <w:szCs w:val="28"/>
        </w:rPr>
        <w:t>.</w:t>
      </w:r>
      <w:proofErr w:type="gramEnd"/>
      <w:r w:rsidRPr="003227DB">
        <w:rPr>
          <w:rFonts w:ascii="Times New Roman" w:hAnsi="Times New Roman" w:cs="Times New Roman"/>
          <w:color w:val="000000" w:themeColor="text1"/>
          <w:sz w:val="28"/>
          <w:szCs w:val="28"/>
        </w:rPr>
        <w:t xml:space="preserve"> </w:t>
      </w:r>
      <w:proofErr w:type="gramStart"/>
      <w:r w:rsidRPr="003227DB">
        <w:rPr>
          <w:rFonts w:ascii="Times New Roman" w:hAnsi="Times New Roman" w:cs="Times New Roman"/>
          <w:color w:val="000000" w:themeColor="text1"/>
          <w:sz w:val="28"/>
          <w:szCs w:val="28"/>
        </w:rPr>
        <w:t>в</w:t>
      </w:r>
      <w:proofErr w:type="gramEnd"/>
      <w:r w:rsidRPr="003227DB">
        <w:rPr>
          <w:rFonts w:ascii="Times New Roman" w:hAnsi="Times New Roman" w:cs="Times New Roman"/>
          <w:color w:val="000000" w:themeColor="text1"/>
          <w:sz w:val="28"/>
          <w:szCs w:val="28"/>
        </w:rPr>
        <w:t>арианте. – Казань</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КНИТУ, 2014. </w:t>
      </w:r>
      <w:hyperlink r:id="rId203" w:tgtFrame="_blank" w:history="1">
        <w:r w:rsidRPr="0074298E">
          <w:rPr>
            <w:rStyle w:val="af1"/>
            <w:rFonts w:ascii="Times New Roman" w:hAnsi="Times New Roman" w:cs="Times New Roman"/>
            <w:color w:val="auto"/>
            <w:sz w:val="28"/>
            <w:szCs w:val="28"/>
            <w:u w:val="none"/>
          </w:rPr>
          <w:t>http://www.kstu.ru/article.jsp?id=1821&amp;id_e=52135</w:t>
        </w:r>
      </w:hyperlink>
    </w:p>
    <w:p w:rsidR="003227DB" w:rsidRP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Pr="003227DB">
        <w:rPr>
          <w:rFonts w:ascii="Times New Roman" w:hAnsi="Times New Roman" w:cs="Times New Roman"/>
          <w:color w:val="000000" w:themeColor="text1"/>
          <w:sz w:val="28"/>
          <w:szCs w:val="28"/>
        </w:rPr>
        <w:t xml:space="preserve">. </w:t>
      </w:r>
      <w:proofErr w:type="spellStart"/>
      <w:r w:rsidRPr="003227DB">
        <w:rPr>
          <w:rFonts w:ascii="Times New Roman" w:hAnsi="Times New Roman" w:cs="Times New Roman"/>
          <w:color w:val="000000" w:themeColor="text1"/>
          <w:sz w:val="28"/>
          <w:szCs w:val="28"/>
        </w:rPr>
        <w:t>Пыриков</w:t>
      </w:r>
      <w:proofErr w:type="spellEnd"/>
      <w:r w:rsidRPr="003227DB">
        <w:rPr>
          <w:rFonts w:ascii="Times New Roman" w:hAnsi="Times New Roman" w:cs="Times New Roman"/>
          <w:color w:val="000000" w:themeColor="text1"/>
          <w:sz w:val="28"/>
          <w:szCs w:val="28"/>
        </w:rPr>
        <w:t xml:space="preserve"> А.Н., Черноусов П.И., Мартынов Н.Н. Инженерная защита окружающей среды и экологическая безопасность Российской Федерации</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монография в 2 книгах: Книга 1 Государство и экология – М.: ЦИТ, 2012. – 192 с. Книга 2 Техногенные ресурсы и природоохранное законодательство – М.: ЦИТ, 2012. – 192 с.</w:t>
      </w:r>
    </w:p>
    <w:p w:rsidR="003227DB" w:rsidRP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w:t>
      </w:r>
      <w:r w:rsidRPr="003227DB">
        <w:rPr>
          <w:rFonts w:ascii="Times New Roman" w:hAnsi="Times New Roman" w:cs="Times New Roman"/>
          <w:color w:val="000000" w:themeColor="text1"/>
          <w:sz w:val="28"/>
          <w:szCs w:val="28"/>
        </w:rPr>
        <w:t>. Касаткин, А.Г. Основные процессы и аппараты химических технологии</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учебник для вызов / А.Г. Касаткин. 14-е изд., стереотипное. – М.</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ООО ИД «Альянс», 2008. – 753 с.</w:t>
      </w: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r w:rsidRPr="003227DB">
        <w:rPr>
          <w:rFonts w:ascii="Times New Roman" w:hAnsi="Times New Roman" w:cs="Times New Roman"/>
          <w:color w:val="000000" w:themeColor="text1"/>
          <w:sz w:val="28"/>
          <w:szCs w:val="28"/>
        </w:rPr>
        <w:t>. Леонтьева, А.И. Оборудование химических производств. Атлас конструкций</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учебник / А.И. Леонтьева, Н.П. Утробин, К.В. </w:t>
      </w:r>
      <w:proofErr w:type="spellStart"/>
      <w:r w:rsidRPr="003227DB">
        <w:rPr>
          <w:rFonts w:ascii="Times New Roman" w:hAnsi="Times New Roman" w:cs="Times New Roman"/>
          <w:color w:val="000000" w:themeColor="text1"/>
          <w:sz w:val="28"/>
          <w:szCs w:val="28"/>
        </w:rPr>
        <w:t>Брянкин</w:t>
      </w:r>
      <w:proofErr w:type="spellEnd"/>
      <w:r w:rsidRPr="003227DB">
        <w:rPr>
          <w:rFonts w:ascii="Times New Roman" w:hAnsi="Times New Roman" w:cs="Times New Roman"/>
          <w:color w:val="000000" w:themeColor="text1"/>
          <w:sz w:val="28"/>
          <w:szCs w:val="28"/>
        </w:rPr>
        <w:t>, В.С. Орехов. – М.</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w:t>
      </w:r>
      <w:proofErr w:type="spellStart"/>
      <w:r w:rsidRPr="003227DB">
        <w:rPr>
          <w:rFonts w:ascii="Times New Roman" w:hAnsi="Times New Roman" w:cs="Times New Roman"/>
          <w:color w:val="000000" w:themeColor="text1"/>
          <w:sz w:val="28"/>
          <w:szCs w:val="28"/>
        </w:rPr>
        <w:t>КолосС</w:t>
      </w:r>
      <w:proofErr w:type="spellEnd"/>
      <w:r w:rsidRPr="003227DB">
        <w:rPr>
          <w:rFonts w:ascii="Times New Roman" w:hAnsi="Times New Roman" w:cs="Times New Roman"/>
          <w:color w:val="000000" w:themeColor="text1"/>
          <w:sz w:val="28"/>
          <w:szCs w:val="28"/>
        </w:rPr>
        <w:t>, 2009. – 176 с</w:t>
      </w:r>
      <w:r>
        <w:rPr>
          <w:rFonts w:ascii="Times New Roman" w:hAnsi="Times New Roman" w:cs="Times New Roman"/>
          <w:color w:val="000000" w:themeColor="text1"/>
          <w:sz w:val="28"/>
          <w:szCs w:val="28"/>
        </w:rPr>
        <w:t>.</w:t>
      </w: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r w:rsidRPr="003227DB">
        <w:rPr>
          <w:rFonts w:ascii="Times New Roman" w:hAnsi="Times New Roman" w:cs="Times New Roman"/>
          <w:color w:val="000000" w:themeColor="text1"/>
          <w:sz w:val="28"/>
          <w:szCs w:val="28"/>
        </w:rPr>
        <w:t>10. Назаров В.И., Макаренков Д.А. Процессы и аппараты защиты окружающей среды. Машины и аппараты для классификации сыпучих материалов</w:t>
      </w:r>
      <w:proofErr w:type="gramStart"/>
      <w:r w:rsidRPr="003227DB">
        <w:rPr>
          <w:rFonts w:ascii="Times New Roman" w:hAnsi="Times New Roman" w:cs="Times New Roman"/>
          <w:color w:val="000000" w:themeColor="text1"/>
          <w:sz w:val="28"/>
          <w:szCs w:val="28"/>
        </w:rPr>
        <w:t xml:space="preserve"> :</w:t>
      </w:r>
      <w:proofErr w:type="gramEnd"/>
      <w:r w:rsidRPr="003227DB">
        <w:rPr>
          <w:rFonts w:ascii="Times New Roman" w:hAnsi="Times New Roman" w:cs="Times New Roman"/>
          <w:color w:val="000000" w:themeColor="text1"/>
          <w:sz w:val="28"/>
          <w:szCs w:val="28"/>
        </w:rPr>
        <w:t xml:space="preserve"> учебное пособие. – М., 2009. – 160 с.</w:t>
      </w: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 Процессы и аппараты защиты окружающей среды: конспект лекций / Ю.С. Рыбаков</w:t>
      </w:r>
      <w:proofErr w:type="gramStart"/>
      <w:r>
        <w:rPr>
          <w:rFonts w:ascii="Times New Roman" w:hAnsi="Times New Roman" w:cs="Times New Roman"/>
          <w:color w:val="000000" w:themeColor="text1"/>
          <w:sz w:val="28"/>
          <w:szCs w:val="28"/>
        </w:rPr>
        <w:t>.-</w:t>
      </w:r>
      <w:proofErr w:type="gramEnd"/>
      <w:r>
        <w:rPr>
          <w:rFonts w:ascii="Times New Roman" w:hAnsi="Times New Roman" w:cs="Times New Roman"/>
          <w:color w:val="000000" w:themeColor="text1"/>
          <w:sz w:val="28"/>
          <w:szCs w:val="28"/>
        </w:rPr>
        <w:t>Екатеринбург, 2005.</w:t>
      </w: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ind w:left="426" w:hanging="284"/>
        <w:jc w:val="both"/>
        <w:rPr>
          <w:rFonts w:ascii="Times New Roman" w:hAnsi="Times New Roman" w:cs="Times New Roman"/>
          <w:color w:val="000000" w:themeColor="text1"/>
          <w:sz w:val="28"/>
          <w:szCs w:val="28"/>
        </w:rPr>
      </w:pPr>
    </w:p>
    <w:p w:rsidR="003227DB" w:rsidRDefault="003227DB" w:rsidP="003227DB">
      <w:pPr>
        <w:tabs>
          <w:tab w:val="left" w:pos="3402"/>
        </w:tabs>
        <w:spacing w:after="0" w:line="240" w:lineRule="auto"/>
        <w:jc w:val="both"/>
        <w:rPr>
          <w:rFonts w:ascii="Times New Roman" w:hAnsi="Times New Roman" w:cs="Times New Roman"/>
          <w:color w:val="000000" w:themeColor="text1"/>
          <w:sz w:val="28"/>
          <w:szCs w:val="28"/>
        </w:rPr>
      </w:pPr>
    </w:p>
    <w:p w:rsidR="003227DB" w:rsidRPr="0074298E" w:rsidRDefault="003227DB" w:rsidP="003227DB">
      <w:pPr>
        <w:tabs>
          <w:tab w:val="left" w:pos="3402"/>
        </w:tabs>
        <w:spacing w:after="0" w:line="240" w:lineRule="auto"/>
        <w:jc w:val="both"/>
        <w:rPr>
          <w:rFonts w:ascii="Times New Roman" w:hAnsi="Times New Roman" w:cs="Times New Roman"/>
          <w:color w:val="000000" w:themeColor="text1"/>
          <w:sz w:val="28"/>
          <w:szCs w:val="28"/>
        </w:rPr>
      </w:pPr>
    </w:p>
    <w:p w:rsidR="003227DB" w:rsidRPr="0074298E" w:rsidRDefault="003227DB" w:rsidP="003227DB">
      <w:pPr>
        <w:spacing w:after="0" w:line="240" w:lineRule="auto"/>
        <w:ind w:firstLine="284"/>
        <w:jc w:val="center"/>
        <w:rPr>
          <w:rFonts w:ascii="Times New Roman" w:hAnsi="Times New Roman"/>
          <w:b/>
          <w:sz w:val="28"/>
          <w:szCs w:val="28"/>
        </w:rPr>
      </w:pPr>
      <w:r w:rsidRPr="0074298E">
        <w:rPr>
          <w:rFonts w:ascii="Times New Roman" w:hAnsi="Times New Roman"/>
          <w:b/>
          <w:sz w:val="28"/>
          <w:szCs w:val="28"/>
        </w:rPr>
        <w:t>Учебное издание</w:t>
      </w: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b/>
          <w:sz w:val="28"/>
          <w:szCs w:val="28"/>
        </w:rPr>
      </w:pPr>
      <w:proofErr w:type="spellStart"/>
      <w:r w:rsidRPr="0074298E">
        <w:rPr>
          <w:rFonts w:ascii="Times New Roman" w:hAnsi="Times New Roman"/>
          <w:b/>
          <w:sz w:val="28"/>
          <w:szCs w:val="28"/>
        </w:rPr>
        <w:t>Рузанова</w:t>
      </w:r>
      <w:proofErr w:type="spellEnd"/>
      <w:r w:rsidRPr="0074298E">
        <w:rPr>
          <w:rFonts w:ascii="Times New Roman" w:hAnsi="Times New Roman"/>
          <w:b/>
          <w:sz w:val="28"/>
          <w:szCs w:val="28"/>
        </w:rPr>
        <w:t xml:space="preserve"> Марина Александровна</w:t>
      </w: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кандидат технических наук, доцент</w:t>
      </w: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b/>
          <w:sz w:val="28"/>
          <w:szCs w:val="28"/>
        </w:rPr>
      </w:pPr>
      <w:proofErr w:type="spellStart"/>
      <w:r w:rsidRPr="0074298E">
        <w:rPr>
          <w:rFonts w:ascii="Times New Roman" w:hAnsi="Times New Roman"/>
          <w:b/>
          <w:sz w:val="28"/>
          <w:szCs w:val="28"/>
        </w:rPr>
        <w:t>Патракова</w:t>
      </w:r>
      <w:proofErr w:type="spellEnd"/>
      <w:r w:rsidRPr="0074298E">
        <w:rPr>
          <w:rFonts w:ascii="Times New Roman" w:hAnsi="Times New Roman"/>
          <w:b/>
          <w:sz w:val="28"/>
          <w:szCs w:val="28"/>
        </w:rPr>
        <w:t xml:space="preserve"> </w:t>
      </w:r>
      <w:proofErr w:type="spellStart"/>
      <w:r w:rsidRPr="0074298E">
        <w:rPr>
          <w:rFonts w:ascii="Times New Roman" w:hAnsi="Times New Roman"/>
          <w:b/>
          <w:sz w:val="28"/>
          <w:szCs w:val="28"/>
        </w:rPr>
        <w:t>Гюзель</w:t>
      </w:r>
      <w:proofErr w:type="spellEnd"/>
      <w:r w:rsidRPr="0074298E">
        <w:rPr>
          <w:rFonts w:ascii="Times New Roman" w:hAnsi="Times New Roman"/>
          <w:b/>
          <w:sz w:val="28"/>
          <w:szCs w:val="28"/>
        </w:rPr>
        <w:t xml:space="preserve"> </w:t>
      </w:r>
      <w:proofErr w:type="spellStart"/>
      <w:r w:rsidRPr="0074298E">
        <w:rPr>
          <w:rFonts w:ascii="Times New Roman" w:hAnsi="Times New Roman"/>
          <w:b/>
          <w:sz w:val="28"/>
          <w:szCs w:val="28"/>
        </w:rPr>
        <w:t>Рамиловна</w:t>
      </w:r>
      <w:proofErr w:type="spellEnd"/>
    </w:p>
    <w:p w:rsidR="003227DB" w:rsidRPr="0074298E" w:rsidRDefault="0074298E" w:rsidP="003227DB">
      <w:pPr>
        <w:spacing w:after="0" w:line="240" w:lineRule="auto"/>
        <w:ind w:firstLine="284"/>
        <w:jc w:val="center"/>
        <w:rPr>
          <w:rFonts w:ascii="Times New Roman" w:hAnsi="Times New Roman"/>
          <w:sz w:val="28"/>
          <w:szCs w:val="28"/>
        </w:rPr>
      </w:pPr>
      <w:r>
        <w:rPr>
          <w:rFonts w:ascii="Times New Roman" w:hAnsi="Times New Roman"/>
          <w:sz w:val="28"/>
          <w:szCs w:val="28"/>
        </w:rPr>
        <w:t>к</w:t>
      </w:r>
      <w:r w:rsidR="003227DB" w:rsidRPr="0074298E">
        <w:rPr>
          <w:rFonts w:ascii="Times New Roman" w:hAnsi="Times New Roman"/>
          <w:sz w:val="28"/>
          <w:szCs w:val="28"/>
        </w:rPr>
        <w:t>андидат географических наук</w:t>
      </w: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b/>
          <w:sz w:val="32"/>
          <w:szCs w:val="32"/>
        </w:rPr>
      </w:pPr>
    </w:p>
    <w:p w:rsidR="003227DB" w:rsidRDefault="003227DB" w:rsidP="003227DB">
      <w:pPr>
        <w:spacing w:after="0" w:line="240" w:lineRule="auto"/>
        <w:ind w:firstLine="284"/>
        <w:jc w:val="center"/>
        <w:rPr>
          <w:rFonts w:ascii="Times New Roman" w:hAnsi="Times New Roman"/>
          <w:b/>
          <w:sz w:val="32"/>
          <w:szCs w:val="32"/>
        </w:rPr>
      </w:pPr>
    </w:p>
    <w:p w:rsidR="003227DB" w:rsidRPr="0074298E" w:rsidRDefault="003227DB" w:rsidP="003227DB">
      <w:pPr>
        <w:spacing w:after="0" w:line="240" w:lineRule="auto"/>
        <w:ind w:firstLine="284"/>
        <w:jc w:val="center"/>
        <w:rPr>
          <w:rFonts w:ascii="Times New Roman" w:hAnsi="Times New Roman"/>
          <w:b/>
          <w:sz w:val="40"/>
          <w:szCs w:val="40"/>
        </w:rPr>
      </w:pPr>
      <w:r w:rsidRPr="0074298E">
        <w:rPr>
          <w:rFonts w:ascii="Times New Roman" w:hAnsi="Times New Roman"/>
          <w:b/>
          <w:sz w:val="40"/>
          <w:szCs w:val="40"/>
        </w:rPr>
        <w:t xml:space="preserve">ПРОЦЕССЫ И АППАРАТЫ ЗАЩИТЫ </w:t>
      </w:r>
    </w:p>
    <w:p w:rsidR="003227DB" w:rsidRPr="0074298E" w:rsidRDefault="003227DB" w:rsidP="003227DB">
      <w:pPr>
        <w:spacing w:after="0" w:line="240" w:lineRule="auto"/>
        <w:ind w:firstLine="284"/>
        <w:jc w:val="center"/>
        <w:rPr>
          <w:rFonts w:ascii="Times New Roman" w:hAnsi="Times New Roman"/>
          <w:b/>
          <w:sz w:val="40"/>
          <w:szCs w:val="40"/>
        </w:rPr>
      </w:pPr>
      <w:r w:rsidRPr="0074298E">
        <w:rPr>
          <w:rFonts w:ascii="Times New Roman" w:hAnsi="Times New Roman"/>
          <w:b/>
          <w:sz w:val="40"/>
          <w:szCs w:val="40"/>
        </w:rPr>
        <w:t>ОКРУЖАЮЩЕЙ СРЕДЫ</w:t>
      </w:r>
    </w:p>
    <w:p w:rsidR="003227DB" w:rsidRDefault="003227DB" w:rsidP="003227DB">
      <w:pPr>
        <w:spacing w:after="0" w:line="240" w:lineRule="auto"/>
        <w:ind w:firstLine="284"/>
        <w:jc w:val="center"/>
        <w:rPr>
          <w:rFonts w:ascii="Times New Roman" w:hAnsi="Times New Roman"/>
          <w:b/>
          <w:sz w:val="32"/>
          <w:szCs w:val="32"/>
        </w:rPr>
      </w:pPr>
    </w:p>
    <w:p w:rsidR="0074298E" w:rsidRPr="00704879" w:rsidRDefault="0074298E" w:rsidP="003227DB">
      <w:pPr>
        <w:spacing w:after="0" w:line="240" w:lineRule="auto"/>
        <w:ind w:firstLine="284"/>
        <w:jc w:val="center"/>
        <w:rPr>
          <w:rFonts w:ascii="Times New Roman" w:hAnsi="Times New Roman"/>
          <w:b/>
          <w:sz w:val="32"/>
          <w:szCs w:val="32"/>
        </w:rPr>
      </w:pPr>
    </w:p>
    <w:p w:rsidR="0074298E" w:rsidRPr="005A674A" w:rsidRDefault="0074298E" w:rsidP="0074298E">
      <w:pPr>
        <w:pStyle w:val="aa"/>
        <w:jc w:val="center"/>
        <w:rPr>
          <w:rFonts w:ascii="Times New Roman" w:hAnsi="Times New Roman"/>
          <w:caps/>
          <w:spacing w:val="20"/>
          <w:sz w:val="28"/>
          <w:szCs w:val="28"/>
        </w:rPr>
      </w:pPr>
      <w:r w:rsidRPr="005A674A">
        <w:rPr>
          <w:rFonts w:ascii="Times New Roman" w:hAnsi="Times New Roman"/>
          <w:caps/>
          <w:spacing w:val="20"/>
          <w:sz w:val="28"/>
          <w:szCs w:val="28"/>
        </w:rPr>
        <w:t xml:space="preserve">Учебно-методическое пособие </w:t>
      </w: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74298E" w:rsidRDefault="0074298E" w:rsidP="003227DB">
      <w:pPr>
        <w:spacing w:after="0" w:line="240" w:lineRule="auto"/>
        <w:ind w:firstLine="284"/>
        <w:jc w:val="center"/>
        <w:rPr>
          <w:rFonts w:ascii="Times New Roman" w:hAnsi="Times New Roman"/>
          <w:sz w:val="20"/>
          <w:szCs w:val="20"/>
        </w:rPr>
      </w:pPr>
    </w:p>
    <w:p w:rsidR="0074298E" w:rsidRDefault="0074298E" w:rsidP="003227DB">
      <w:pPr>
        <w:spacing w:after="0" w:line="240" w:lineRule="auto"/>
        <w:ind w:firstLine="284"/>
        <w:jc w:val="center"/>
        <w:rPr>
          <w:rFonts w:ascii="Times New Roman" w:hAnsi="Times New Roman"/>
          <w:sz w:val="20"/>
          <w:szCs w:val="20"/>
        </w:rPr>
      </w:pPr>
    </w:p>
    <w:p w:rsidR="0074298E" w:rsidRDefault="0074298E"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3227DB" w:rsidRDefault="003227DB" w:rsidP="003227DB">
      <w:pPr>
        <w:spacing w:after="0" w:line="240" w:lineRule="auto"/>
        <w:ind w:firstLine="284"/>
        <w:jc w:val="center"/>
        <w:rPr>
          <w:rFonts w:ascii="Times New Roman" w:hAnsi="Times New Roman"/>
          <w:sz w:val="20"/>
          <w:szCs w:val="20"/>
        </w:rPr>
      </w:pP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Корректор Белова И.М.</w:t>
      </w:r>
    </w:p>
    <w:p w:rsidR="003227DB" w:rsidRPr="0074298E" w:rsidRDefault="0074298E" w:rsidP="003227DB">
      <w:pPr>
        <w:spacing w:after="0" w:line="240" w:lineRule="auto"/>
        <w:ind w:firstLine="284"/>
        <w:jc w:val="center"/>
        <w:rPr>
          <w:rFonts w:ascii="Times New Roman" w:hAnsi="Times New Roman"/>
          <w:sz w:val="28"/>
          <w:szCs w:val="28"/>
        </w:rPr>
      </w:pPr>
      <w:r>
        <w:rPr>
          <w:rFonts w:ascii="Times New Roman" w:hAnsi="Times New Roman"/>
          <w:sz w:val="28"/>
          <w:szCs w:val="28"/>
        </w:rPr>
        <w:t>Худ редактор Фё</w:t>
      </w:r>
      <w:r w:rsidR="003227DB" w:rsidRPr="0074298E">
        <w:rPr>
          <w:rFonts w:ascii="Times New Roman" w:hAnsi="Times New Roman"/>
          <w:sz w:val="28"/>
          <w:szCs w:val="28"/>
        </w:rPr>
        <w:t>дорова Л.Г.</w:t>
      </w: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 xml:space="preserve">Сдано в набор </w:t>
      </w:r>
      <w:r w:rsidR="00A139A3">
        <w:rPr>
          <w:rFonts w:ascii="Times New Roman" w:hAnsi="Times New Roman"/>
          <w:sz w:val="28"/>
          <w:szCs w:val="28"/>
        </w:rPr>
        <w:t>11.01.16.</w:t>
      </w: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Подписано в печать</w:t>
      </w:r>
      <w:r w:rsidR="00A139A3">
        <w:rPr>
          <w:rFonts w:ascii="Times New Roman" w:hAnsi="Times New Roman"/>
          <w:sz w:val="28"/>
          <w:szCs w:val="28"/>
        </w:rPr>
        <w:t xml:space="preserve"> 19.01.16.</w:t>
      </w: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Бумага писчая. Гарнитура Таймс.</w:t>
      </w:r>
    </w:p>
    <w:p w:rsidR="003227DB" w:rsidRPr="0074298E" w:rsidRDefault="003227DB" w:rsidP="003227DB">
      <w:pPr>
        <w:spacing w:after="0" w:line="240" w:lineRule="auto"/>
        <w:ind w:firstLine="284"/>
        <w:jc w:val="center"/>
        <w:rPr>
          <w:rFonts w:ascii="Times New Roman" w:hAnsi="Times New Roman"/>
          <w:sz w:val="28"/>
          <w:szCs w:val="28"/>
        </w:rPr>
      </w:pPr>
      <w:proofErr w:type="spellStart"/>
      <w:r w:rsidRPr="0074298E">
        <w:rPr>
          <w:rFonts w:ascii="Times New Roman" w:hAnsi="Times New Roman"/>
          <w:sz w:val="28"/>
          <w:szCs w:val="28"/>
        </w:rPr>
        <w:t>Усл</w:t>
      </w:r>
      <w:proofErr w:type="spellEnd"/>
      <w:r w:rsidRPr="0074298E">
        <w:rPr>
          <w:rFonts w:ascii="Times New Roman" w:hAnsi="Times New Roman"/>
          <w:sz w:val="28"/>
          <w:szCs w:val="28"/>
        </w:rPr>
        <w:t xml:space="preserve">. </w:t>
      </w:r>
      <w:proofErr w:type="spellStart"/>
      <w:r w:rsidRPr="0074298E">
        <w:rPr>
          <w:rFonts w:ascii="Times New Roman" w:hAnsi="Times New Roman"/>
          <w:sz w:val="28"/>
          <w:szCs w:val="28"/>
        </w:rPr>
        <w:t>печ</w:t>
      </w:r>
      <w:proofErr w:type="spellEnd"/>
      <w:r w:rsidRPr="0074298E">
        <w:rPr>
          <w:rFonts w:ascii="Times New Roman" w:hAnsi="Times New Roman"/>
          <w:sz w:val="28"/>
          <w:szCs w:val="28"/>
        </w:rPr>
        <w:t xml:space="preserve">. л. </w:t>
      </w:r>
      <w:r w:rsidR="00A139A3">
        <w:rPr>
          <w:rFonts w:ascii="Times New Roman" w:hAnsi="Times New Roman"/>
          <w:sz w:val="28"/>
          <w:szCs w:val="28"/>
        </w:rPr>
        <w:t>7,6.</w:t>
      </w:r>
      <w:r w:rsidRPr="0074298E">
        <w:rPr>
          <w:rFonts w:ascii="Times New Roman" w:hAnsi="Times New Roman"/>
          <w:sz w:val="28"/>
          <w:szCs w:val="28"/>
        </w:rPr>
        <w:t xml:space="preserve"> Тираж</w:t>
      </w:r>
      <w:r w:rsidR="00A139A3">
        <w:rPr>
          <w:rFonts w:ascii="Times New Roman" w:hAnsi="Times New Roman"/>
          <w:sz w:val="28"/>
          <w:szCs w:val="28"/>
        </w:rPr>
        <w:t xml:space="preserve"> 100 экз.</w:t>
      </w: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Заказ №</w:t>
      </w:r>
      <w:r w:rsidR="00A139A3">
        <w:rPr>
          <w:rFonts w:ascii="Times New Roman" w:hAnsi="Times New Roman"/>
          <w:sz w:val="28"/>
          <w:szCs w:val="28"/>
        </w:rPr>
        <w:t xml:space="preserve"> 37.</w:t>
      </w: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НХТИ ФГБОУ ВПО «КНИТУ»,</w:t>
      </w:r>
    </w:p>
    <w:p w:rsidR="003227DB" w:rsidRPr="0074298E" w:rsidRDefault="003227DB" w:rsidP="003227DB">
      <w:pPr>
        <w:spacing w:after="0" w:line="240" w:lineRule="auto"/>
        <w:ind w:firstLine="284"/>
        <w:jc w:val="center"/>
        <w:rPr>
          <w:rFonts w:ascii="Times New Roman" w:hAnsi="Times New Roman"/>
          <w:sz w:val="28"/>
          <w:szCs w:val="28"/>
        </w:rPr>
      </w:pPr>
      <w:r w:rsidRPr="0074298E">
        <w:rPr>
          <w:rFonts w:ascii="Times New Roman" w:hAnsi="Times New Roman"/>
          <w:sz w:val="28"/>
          <w:szCs w:val="28"/>
        </w:rPr>
        <w:t>г</w:t>
      </w:r>
      <w:proofErr w:type="gramStart"/>
      <w:r w:rsidRPr="0074298E">
        <w:rPr>
          <w:rFonts w:ascii="Times New Roman" w:hAnsi="Times New Roman"/>
          <w:sz w:val="28"/>
          <w:szCs w:val="28"/>
        </w:rPr>
        <w:t>.Н</w:t>
      </w:r>
      <w:proofErr w:type="gramEnd"/>
      <w:r w:rsidRPr="0074298E">
        <w:rPr>
          <w:rFonts w:ascii="Times New Roman" w:hAnsi="Times New Roman"/>
          <w:sz w:val="28"/>
          <w:szCs w:val="28"/>
        </w:rPr>
        <w:t>ижнекамск, 423570, ул. 30 лет Победы, д.5а.</w:t>
      </w:r>
    </w:p>
    <w:p w:rsidR="003227DB" w:rsidRPr="00D428B3" w:rsidRDefault="003227DB" w:rsidP="003365AD">
      <w:pPr>
        <w:tabs>
          <w:tab w:val="left" w:pos="3402"/>
        </w:tabs>
        <w:spacing w:after="0" w:line="240" w:lineRule="auto"/>
        <w:ind w:firstLine="567"/>
        <w:jc w:val="both"/>
        <w:rPr>
          <w:rFonts w:cs="Times New Roman"/>
          <w:color w:val="000000" w:themeColor="text1"/>
          <w:sz w:val="28"/>
          <w:szCs w:val="28"/>
        </w:rPr>
      </w:pPr>
    </w:p>
    <w:sectPr w:rsidR="003227DB" w:rsidRPr="00D428B3" w:rsidSect="00875CE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2A46" w:rsidRDefault="005D2A46" w:rsidP="0070651F">
      <w:pPr>
        <w:spacing w:after="0" w:line="240" w:lineRule="auto"/>
      </w:pPr>
      <w:r>
        <w:separator/>
      </w:r>
    </w:p>
  </w:endnote>
  <w:endnote w:type="continuationSeparator" w:id="0">
    <w:p w:rsidR="005D2A46" w:rsidRDefault="005D2A46" w:rsidP="007065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MCGHT H+ Times">
    <w:altName w:val="Times New Roman"/>
    <w:panose1 w:val="00000000000000000000"/>
    <w:charset w:val="CC"/>
    <w:family w:val="roman"/>
    <w:notTrueType/>
    <w:pitch w:val="default"/>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794719"/>
      <w:docPartObj>
        <w:docPartGallery w:val="Page Numbers (Bottom of Page)"/>
        <w:docPartUnique/>
      </w:docPartObj>
    </w:sdtPr>
    <w:sdtContent>
      <w:p w:rsidR="003D1F34" w:rsidRDefault="003D1F34">
        <w:pPr>
          <w:pStyle w:val="aa"/>
          <w:jc w:val="center"/>
        </w:pPr>
        <w:r>
          <w:fldChar w:fldCharType="begin"/>
        </w:r>
        <w:r>
          <w:instrText xml:space="preserve"> PAGE   \* MERGEFORMAT </w:instrText>
        </w:r>
        <w:r>
          <w:fldChar w:fldCharType="separate"/>
        </w:r>
        <w:r w:rsidR="000A6924">
          <w:rPr>
            <w:noProof/>
          </w:rPr>
          <w:t>122</w:t>
        </w:r>
        <w:r>
          <w:rPr>
            <w:noProof/>
          </w:rPr>
          <w:fldChar w:fldCharType="end"/>
        </w:r>
      </w:p>
    </w:sdtContent>
  </w:sdt>
  <w:p w:rsidR="003D1F34" w:rsidRDefault="003D1F3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2A46" w:rsidRDefault="005D2A46" w:rsidP="0070651F">
      <w:pPr>
        <w:spacing w:after="0" w:line="240" w:lineRule="auto"/>
      </w:pPr>
      <w:r>
        <w:separator/>
      </w:r>
    </w:p>
  </w:footnote>
  <w:footnote w:type="continuationSeparator" w:id="0">
    <w:p w:rsidR="005D2A46" w:rsidRDefault="005D2A46" w:rsidP="007065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159F"/>
    <w:multiLevelType w:val="hybridMultilevel"/>
    <w:tmpl w:val="00004FE2"/>
    <w:lvl w:ilvl="0" w:tplc="00002BA5">
      <w:start w:val="4"/>
      <w:numFmt w:val="decimal"/>
      <w:lvlText w:val="3.5.%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28E2"/>
    <w:multiLevelType w:val="hybridMultilevel"/>
    <w:tmpl w:val="00002F0C"/>
    <w:lvl w:ilvl="0" w:tplc="0000549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30F1"/>
    <w:multiLevelType w:val="hybridMultilevel"/>
    <w:tmpl w:val="00005815"/>
    <w:lvl w:ilvl="0" w:tplc="0000441D">
      <w:start w:val="1"/>
      <w:numFmt w:val="bullet"/>
      <w:lvlText w:val="б"/>
      <w:lvlJc w:val="left"/>
      <w:pPr>
        <w:tabs>
          <w:tab w:val="num" w:pos="720"/>
        </w:tabs>
        <w:ind w:left="720" w:hanging="360"/>
      </w:pPr>
    </w:lvl>
    <w:lvl w:ilvl="1" w:tplc="00004D9A">
      <w:start w:val="1"/>
      <w:numFmt w:val="bullet"/>
      <w:lvlText w:val="В"/>
      <w:lvlJc w:val="left"/>
      <w:pPr>
        <w:tabs>
          <w:tab w:val="num" w:pos="360"/>
        </w:tabs>
        <w:ind w:left="360" w:hanging="360"/>
      </w:pPr>
    </w:lvl>
    <w:lvl w:ilvl="2" w:tplc="00003295">
      <w:start w:val="7"/>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4EFE"/>
    <w:multiLevelType w:val="hybridMultilevel"/>
    <w:tmpl w:val="00001BD9"/>
    <w:lvl w:ilvl="0" w:tplc="00000871">
      <w:start w:val="3"/>
      <w:numFmt w:val="decimal"/>
      <w:lvlText w:val="3.5.%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66B4"/>
    <w:multiLevelType w:val="hybridMultilevel"/>
    <w:tmpl w:val="00006747"/>
    <w:lvl w:ilvl="0" w:tplc="00004365">
      <w:start w:val="1"/>
      <w:numFmt w:val="bullet"/>
      <w:lvlText w:val="г"/>
      <w:lvlJc w:val="left"/>
      <w:pPr>
        <w:tabs>
          <w:tab w:val="num" w:pos="720"/>
        </w:tabs>
        <w:ind w:left="720" w:hanging="360"/>
      </w:pPr>
    </w:lvl>
    <w:lvl w:ilvl="1" w:tplc="00004E38">
      <w:start w:val="1"/>
      <w:numFmt w:val="bullet"/>
      <w:lvlText w:val="а"/>
      <w:lvlJc w:val="left"/>
      <w:pPr>
        <w:tabs>
          <w:tab w:val="num" w:pos="1440"/>
        </w:tabs>
        <w:ind w:left="1440" w:hanging="360"/>
      </w:pPr>
    </w:lvl>
    <w:lvl w:ilvl="2" w:tplc="0000662A">
      <w:start w:val="1"/>
      <w:numFmt w:val="bullet"/>
      <w:lvlText w:val="и"/>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7725163"/>
    <w:multiLevelType w:val="hybridMultilevel"/>
    <w:tmpl w:val="6EE49260"/>
    <w:lvl w:ilvl="0" w:tplc="549C42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13D3468"/>
    <w:multiLevelType w:val="hybridMultilevel"/>
    <w:tmpl w:val="27C281E6"/>
    <w:lvl w:ilvl="0" w:tplc="B992C1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D044986"/>
    <w:multiLevelType w:val="hybridMultilevel"/>
    <w:tmpl w:val="F00EEBBC"/>
    <w:lvl w:ilvl="0" w:tplc="0CEAC5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4E8D3461"/>
    <w:multiLevelType w:val="hybridMultilevel"/>
    <w:tmpl w:val="86B42052"/>
    <w:lvl w:ilvl="0" w:tplc="8D5200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FF54332"/>
    <w:multiLevelType w:val="hybridMultilevel"/>
    <w:tmpl w:val="D1DC74C8"/>
    <w:lvl w:ilvl="0" w:tplc="23FCD6AA">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61153434"/>
    <w:multiLevelType w:val="hybridMultilevel"/>
    <w:tmpl w:val="12440E70"/>
    <w:lvl w:ilvl="0" w:tplc="97A07A5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290675A"/>
    <w:multiLevelType w:val="hybridMultilevel"/>
    <w:tmpl w:val="DE9827FA"/>
    <w:lvl w:ilvl="0" w:tplc="8E0E44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1AB0521"/>
    <w:multiLevelType w:val="hybridMultilevel"/>
    <w:tmpl w:val="0046B692"/>
    <w:lvl w:ilvl="0" w:tplc="B7523620">
      <w:start w:val="1"/>
      <w:numFmt w:val="decimal"/>
      <w:lvlText w:val="%1."/>
      <w:lvlJc w:val="left"/>
      <w:pPr>
        <w:ind w:left="3054"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6"/>
  </w:num>
  <w:num w:numId="2">
    <w:abstractNumId w:val="11"/>
  </w:num>
  <w:num w:numId="3">
    <w:abstractNumId w:val="8"/>
  </w:num>
  <w:num w:numId="4">
    <w:abstractNumId w:val="7"/>
  </w:num>
  <w:num w:numId="5">
    <w:abstractNumId w:val="5"/>
  </w:num>
  <w:num w:numId="6">
    <w:abstractNumId w:val="10"/>
  </w:num>
  <w:num w:numId="7">
    <w:abstractNumId w:val="9"/>
  </w:num>
  <w:num w:numId="8">
    <w:abstractNumId w:val="12"/>
  </w:num>
  <w:num w:numId="9">
    <w:abstractNumId w:val="2"/>
  </w:num>
  <w:num w:numId="10">
    <w:abstractNumId w:val="3"/>
  </w:num>
  <w:num w:numId="11">
    <w:abstractNumId w:val="0"/>
  </w:num>
  <w:num w:numId="12">
    <w:abstractNumId w:val="1"/>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46D6C"/>
    <w:rsid w:val="00000759"/>
    <w:rsid w:val="00004032"/>
    <w:rsid w:val="00006D42"/>
    <w:rsid w:val="000100B0"/>
    <w:rsid w:val="00021D6D"/>
    <w:rsid w:val="0002621B"/>
    <w:rsid w:val="00027342"/>
    <w:rsid w:val="00027777"/>
    <w:rsid w:val="00035805"/>
    <w:rsid w:val="00046D6C"/>
    <w:rsid w:val="00057D92"/>
    <w:rsid w:val="00060329"/>
    <w:rsid w:val="0006663E"/>
    <w:rsid w:val="00071B2D"/>
    <w:rsid w:val="00071E53"/>
    <w:rsid w:val="00071FD0"/>
    <w:rsid w:val="000769B0"/>
    <w:rsid w:val="000835DB"/>
    <w:rsid w:val="00084706"/>
    <w:rsid w:val="00090FC6"/>
    <w:rsid w:val="000A1D9B"/>
    <w:rsid w:val="000A3B81"/>
    <w:rsid w:val="000A553D"/>
    <w:rsid w:val="000A6832"/>
    <w:rsid w:val="000A6924"/>
    <w:rsid w:val="000B2BCB"/>
    <w:rsid w:val="000C41C6"/>
    <w:rsid w:val="000D5C7E"/>
    <w:rsid w:val="000D6E42"/>
    <w:rsid w:val="000E0BEA"/>
    <w:rsid w:val="000E1934"/>
    <w:rsid w:val="000E4234"/>
    <w:rsid w:val="000F6BA1"/>
    <w:rsid w:val="0010022F"/>
    <w:rsid w:val="00107100"/>
    <w:rsid w:val="00111382"/>
    <w:rsid w:val="00116B15"/>
    <w:rsid w:val="00117099"/>
    <w:rsid w:val="00120CAD"/>
    <w:rsid w:val="00122FF4"/>
    <w:rsid w:val="00123CA3"/>
    <w:rsid w:val="00123FD2"/>
    <w:rsid w:val="0012439C"/>
    <w:rsid w:val="001270B0"/>
    <w:rsid w:val="00131430"/>
    <w:rsid w:val="00132716"/>
    <w:rsid w:val="00134288"/>
    <w:rsid w:val="00135377"/>
    <w:rsid w:val="00140663"/>
    <w:rsid w:val="00140ADA"/>
    <w:rsid w:val="0014240A"/>
    <w:rsid w:val="00154A54"/>
    <w:rsid w:val="00157E98"/>
    <w:rsid w:val="001604C6"/>
    <w:rsid w:val="001628BA"/>
    <w:rsid w:val="00162C0B"/>
    <w:rsid w:val="00167284"/>
    <w:rsid w:val="00172872"/>
    <w:rsid w:val="00175515"/>
    <w:rsid w:val="001776EF"/>
    <w:rsid w:val="0019036C"/>
    <w:rsid w:val="0019278C"/>
    <w:rsid w:val="00193998"/>
    <w:rsid w:val="0019703C"/>
    <w:rsid w:val="001B12D6"/>
    <w:rsid w:val="001B4A6D"/>
    <w:rsid w:val="001B4E6D"/>
    <w:rsid w:val="001D160C"/>
    <w:rsid w:val="001D25BE"/>
    <w:rsid w:val="001D3EB4"/>
    <w:rsid w:val="001D7A26"/>
    <w:rsid w:val="001E1056"/>
    <w:rsid w:val="001E2DB6"/>
    <w:rsid w:val="001E4B12"/>
    <w:rsid w:val="001E5A82"/>
    <w:rsid w:val="001E5AC2"/>
    <w:rsid w:val="001E5F2F"/>
    <w:rsid w:val="001F3658"/>
    <w:rsid w:val="001F53F1"/>
    <w:rsid w:val="001F5A34"/>
    <w:rsid w:val="001F69EC"/>
    <w:rsid w:val="0020391A"/>
    <w:rsid w:val="00204232"/>
    <w:rsid w:val="00205D12"/>
    <w:rsid w:val="00207DDC"/>
    <w:rsid w:val="0021128C"/>
    <w:rsid w:val="002127DF"/>
    <w:rsid w:val="00223C63"/>
    <w:rsid w:val="00224160"/>
    <w:rsid w:val="00226F9B"/>
    <w:rsid w:val="00232131"/>
    <w:rsid w:val="00234B50"/>
    <w:rsid w:val="00241937"/>
    <w:rsid w:val="00250778"/>
    <w:rsid w:val="00250CA4"/>
    <w:rsid w:val="00251C78"/>
    <w:rsid w:val="00251C9E"/>
    <w:rsid w:val="00257D1C"/>
    <w:rsid w:val="00261AEE"/>
    <w:rsid w:val="00265347"/>
    <w:rsid w:val="00271693"/>
    <w:rsid w:val="00273BBD"/>
    <w:rsid w:val="0028773C"/>
    <w:rsid w:val="00290015"/>
    <w:rsid w:val="002942EA"/>
    <w:rsid w:val="002A1A99"/>
    <w:rsid w:val="002A39C4"/>
    <w:rsid w:val="002B695A"/>
    <w:rsid w:val="002B7C30"/>
    <w:rsid w:val="002D027C"/>
    <w:rsid w:val="002D3C9F"/>
    <w:rsid w:val="002D5630"/>
    <w:rsid w:val="002E056F"/>
    <w:rsid w:val="002E4768"/>
    <w:rsid w:val="002E7D2B"/>
    <w:rsid w:val="002F2766"/>
    <w:rsid w:val="002F280C"/>
    <w:rsid w:val="00300B8F"/>
    <w:rsid w:val="00302668"/>
    <w:rsid w:val="00302F8C"/>
    <w:rsid w:val="00303A95"/>
    <w:rsid w:val="00304DEE"/>
    <w:rsid w:val="003063B5"/>
    <w:rsid w:val="003066C3"/>
    <w:rsid w:val="0031563F"/>
    <w:rsid w:val="003224B6"/>
    <w:rsid w:val="003227DB"/>
    <w:rsid w:val="00322B3E"/>
    <w:rsid w:val="00325F72"/>
    <w:rsid w:val="00326BA8"/>
    <w:rsid w:val="003359E3"/>
    <w:rsid w:val="003365AD"/>
    <w:rsid w:val="00341181"/>
    <w:rsid w:val="00341869"/>
    <w:rsid w:val="00342BA1"/>
    <w:rsid w:val="003433EC"/>
    <w:rsid w:val="00344293"/>
    <w:rsid w:val="003465C5"/>
    <w:rsid w:val="00347CC5"/>
    <w:rsid w:val="003518EB"/>
    <w:rsid w:val="003635B2"/>
    <w:rsid w:val="00365AE6"/>
    <w:rsid w:val="003665C0"/>
    <w:rsid w:val="0036776E"/>
    <w:rsid w:val="003677DB"/>
    <w:rsid w:val="0037689E"/>
    <w:rsid w:val="003864B9"/>
    <w:rsid w:val="003942AD"/>
    <w:rsid w:val="00396941"/>
    <w:rsid w:val="003A34CA"/>
    <w:rsid w:val="003A4234"/>
    <w:rsid w:val="003A5125"/>
    <w:rsid w:val="003A5580"/>
    <w:rsid w:val="003A653E"/>
    <w:rsid w:val="003A79B8"/>
    <w:rsid w:val="003B042D"/>
    <w:rsid w:val="003B47A5"/>
    <w:rsid w:val="003B5CE3"/>
    <w:rsid w:val="003B6470"/>
    <w:rsid w:val="003B707F"/>
    <w:rsid w:val="003B79F5"/>
    <w:rsid w:val="003C0BE8"/>
    <w:rsid w:val="003C291E"/>
    <w:rsid w:val="003C5C2C"/>
    <w:rsid w:val="003C7321"/>
    <w:rsid w:val="003D0B3B"/>
    <w:rsid w:val="003D1D62"/>
    <w:rsid w:val="003D1F34"/>
    <w:rsid w:val="003E6FC4"/>
    <w:rsid w:val="003F1560"/>
    <w:rsid w:val="003F6885"/>
    <w:rsid w:val="003F6901"/>
    <w:rsid w:val="003F6F91"/>
    <w:rsid w:val="003F7D8A"/>
    <w:rsid w:val="00401F03"/>
    <w:rsid w:val="00407E4D"/>
    <w:rsid w:val="004147EF"/>
    <w:rsid w:val="00415BD0"/>
    <w:rsid w:val="00415E63"/>
    <w:rsid w:val="0042022A"/>
    <w:rsid w:val="00420B0E"/>
    <w:rsid w:val="00424721"/>
    <w:rsid w:val="004313DF"/>
    <w:rsid w:val="00443661"/>
    <w:rsid w:val="0044685B"/>
    <w:rsid w:val="0045402F"/>
    <w:rsid w:val="00455FE9"/>
    <w:rsid w:val="00456B32"/>
    <w:rsid w:val="00460001"/>
    <w:rsid w:val="00460ADB"/>
    <w:rsid w:val="004625F9"/>
    <w:rsid w:val="0046374B"/>
    <w:rsid w:val="004740FF"/>
    <w:rsid w:val="00475681"/>
    <w:rsid w:val="0047691C"/>
    <w:rsid w:val="004777E0"/>
    <w:rsid w:val="00485D75"/>
    <w:rsid w:val="004904EE"/>
    <w:rsid w:val="00494ADF"/>
    <w:rsid w:val="004967AA"/>
    <w:rsid w:val="004A1BC2"/>
    <w:rsid w:val="004A64C1"/>
    <w:rsid w:val="004A7037"/>
    <w:rsid w:val="004B1F4F"/>
    <w:rsid w:val="004B4156"/>
    <w:rsid w:val="004C0352"/>
    <w:rsid w:val="004C4042"/>
    <w:rsid w:val="004C6F70"/>
    <w:rsid w:val="004D084D"/>
    <w:rsid w:val="004D4A38"/>
    <w:rsid w:val="004D4A7A"/>
    <w:rsid w:val="004D63DE"/>
    <w:rsid w:val="004E64B2"/>
    <w:rsid w:val="004F6663"/>
    <w:rsid w:val="00500347"/>
    <w:rsid w:val="00503270"/>
    <w:rsid w:val="0051285A"/>
    <w:rsid w:val="005141BD"/>
    <w:rsid w:val="00520788"/>
    <w:rsid w:val="00521DD6"/>
    <w:rsid w:val="00523070"/>
    <w:rsid w:val="00527677"/>
    <w:rsid w:val="0053560D"/>
    <w:rsid w:val="00537EF7"/>
    <w:rsid w:val="00546E1F"/>
    <w:rsid w:val="005515CA"/>
    <w:rsid w:val="005617D7"/>
    <w:rsid w:val="00565351"/>
    <w:rsid w:val="005703B8"/>
    <w:rsid w:val="00573724"/>
    <w:rsid w:val="00581493"/>
    <w:rsid w:val="00582385"/>
    <w:rsid w:val="005831C8"/>
    <w:rsid w:val="00590AD6"/>
    <w:rsid w:val="005910F2"/>
    <w:rsid w:val="005918DC"/>
    <w:rsid w:val="005928C0"/>
    <w:rsid w:val="0059629D"/>
    <w:rsid w:val="00597AC5"/>
    <w:rsid w:val="005A1DAD"/>
    <w:rsid w:val="005A3596"/>
    <w:rsid w:val="005A674A"/>
    <w:rsid w:val="005B28B2"/>
    <w:rsid w:val="005B2B10"/>
    <w:rsid w:val="005B2C34"/>
    <w:rsid w:val="005B43B1"/>
    <w:rsid w:val="005C7E5F"/>
    <w:rsid w:val="005D2894"/>
    <w:rsid w:val="005D2A46"/>
    <w:rsid w:val="005D2F87"/>
    <w:rsid w:val="005D32FA"/>
    <w:rsid w:val="005D4D51"/>
    <w:rsid w:val="005E797E"/>
    <w:rsid w:val="005E7E4C"/>
    <w:rsid w:val="005F23FF"/>
    <w:rsid w:val="005F2CF8"/>
    <w:rsid w:val="005F412A"/>
    <w:rsid w:val="005F480D"/>
    <w:rsid w:val="005F56CA"/>
    <w:rsid w:val="005F76AB"/>
    <w:rsid w:val="00602B66"/>
    <w:rsid w:val="00602B9A"/>
    <w:rsid w:val="0061247A"/>
    <w:rsid w:val="0061248F"/>
    <w:rsid w:val="00614455"/>
    <w:rsid w:val="00614A5D"/>
    <w:rsid w:val="006166CD"/>
    <w:rsid w:val="00617EC6"/>
    <w:rsid w:val="0062744E"/>
    <w:rsid w:val="00641056"/>
    <w:rsid w:val="006443D9"/>
    <w:rsid w:val="0064735C"/>
    <w:rsid w:val="006519D0"/>
    <w:rsid w:val="00652D72"/>
    <w:rsid w:val="00653472"/>
    <w:rsid w:val="00660C0B"/>
    <w:rsid w:val="00675D49"/>
    <w:rsid w:val="00691386"/>
    <w:rsid w:val="00692442"/>
    <w:rsid w:val="00697E84"/>
    <w:rsid w:val="006A46CF"/>
    <w:rsid w:val="006A7B5B"/>
    <w:rsid w:val="006B1AEE"/>
    <w:rsid w:val="006B457B"/>
    <w:rsid w:val="006C131A"/>
    <w:rsid w:val="006E33A4"/>
    <w:rsid w:val="006F1F62"/>
    <w:rsid w:val="006F28FB"/>
    <w:rsid w:val="0070651F"/>
    <w:rsid w:val="00707510"/>
    <w:rsid w:val="00711287"/>
    <w:rsid w:val="00713824"/>
    <w:rsid w:val="00715A1A"/>
    <w:rsid w:val="00717892"/>
    <w:rsid w:val="007179F6"/>
    <w:rsid w:val="00721138"/>
    <w:rsid w:val="00722986"/>
    <w:rsid w:val="00725460"/>
    <w:rsid w:val="007275E7"/>
    <w:rsid w:val="007302A8"/>
    <w:rsid w:val="007406A8"/>
    <w:rsid w:val="0074298E"/>
    <w:rsid w:val="0074312B"/>
    <w:rsid w:val="00744BFA"/>
    <w:rsid w:val="00750B5B"/>
    <w:rsid w:val="007519ED"/>
    <w:rsid w:val="007531CD"/>
    <w:rsid w:val="00754CDD"/>
    <w:rsid w:val="0075576B"/>
    <w:rsid w:val="00755816"/>
    <w:rsid w:val="00767F00"/>
    <w:rsid w:val="00773926"/>
    <w:rsid w:val="00781533"/>
    <w:rsid w:val="00782F48"/>
    <w:rsid w:val="0078331C"/>
    <w:rsid w:val="007944DE"/>
    <w:rsid w:val="00794FC2"/>
    <w:rsid w:val="00796DEA"/>
    <w:rsid w:val="007A0646"/>
    <w:rsid w:val="007A0C50"/>
    <w:rsid w:val="007B534C"/>
    <w:rsid w:val="007D2806"/>
    <w:rsid w:val="007D2A30"/>
    <w:rsid w:val="007D518F"/>
    <w:rsid w:val="007E1437"/>
    <w:rsid w:val="007E5F32"/>
    <w:rsid w:val="007E6A1D"/>
    <w:rsid w:val="007E7839"/>
    <w:rsid w:val="007F585E"/>
    <w:rsid w:val="00803DB4"/>
    <w:rsid w:val="00810354"/>
    <w:rsid w:val="0081065E"/>
    <w:rsid w:val="00812596"/>
    <w:rsid w:val="00814A4E"/>
    <w:rsid w:val="00817ECC"/>
    <w:rsid w:val="00820021"/>
    <w:rsid w:val="008241FA"/>
    <w:rsid w:val="00824AC5"/>
    <w:rsid w:val="00825B32"/>
    <w:rsid w:val="00825F51"/>
    <w:rsid w:val="00826E8B"/>
    <w:rsid w:val="008316FC"/>
    <w:rsid w:val="00832ABB"/>
    <w:rsid w:val="00836C33"/>
    <w:rsid w:val="00836C61"/>
    <w:rsid w:val="008418EE"/>
    <w:rsid w:val="00842858"/>
    <w:rsid w:val="00846260"/>
    <w:rsid w:val="008512AF"/>
    <w:rsid w:val="0085209A"/>
    <w:rsid w:val="00856875"/>
    <w:rsid w:val="00861FA5"/>
    <w:rsid w:val="0087206F"/>
    <w:rsid w:val="00873600"/>
    <w:rsid w:val="00875CE8"/>
    <w:rsid w:val="00882E8A"/>
    <w:rsid w:val="008830EB"/>
    <w:rsid w:val="00886C49"/>
    <w:rsid w:val="00893547"/>
    <w:rsid w:val="00896630"/>
    <w:rsid w:val="008A1508"/>
    <w:rsid w:val="008A7D4A"/>
    <w:rsid w:val="008B2177"/>
    <w:rsid w:val="008B2C5F"/>
    <w:rsid w:val="008B49CF"/>
    <w:rsid w:val="008B6B4C"/>
    <w:rsid w:val="008C7F29"/>
    <w:rsid w:val="008D331C"/>
    <w:rsid w:val="008D3E97"/>
    <w:rsid w:val="008D47AE"/>
    <w:rsid w:val="008D6BFD"/>
    <w:rsid w:val="008E23C3"/>
    <w:rsid w:val="008E373A"/>
    <w:rsid w:val="008E4B61"/>
    <w:rsid w:val="008E7ACD"/>
    <w:rsid w:val="008F6703"/>
    <w:rsid w:val="008F7FDF"/>
    <w:rsid w:val="009012E2"/>
    <w:rsid w:val="00906504"/>
    <w:rsid w:val="00907502"/>
    <w:rsid w:val="00907C1C"/>
    <w:rsid w:val="0091354E"/>
    <w:rsid w:val="0091414A"/>
    <w:rsid w:val="009164CC"/>
    <w:rsid w:val="00917EC8"/>
    <w:rsid w:val="00921A65"/>
    <w:rsid w:val="00922933"/>
    <w:rsid w:val="00927DA2"/>
    <w:rsid w:val="00930083"/>
    <w:rsid w:val="00930682"/>
    <w:rsid w:val="00936D86"/>
    <w:rsid w:val="00945D3C"/>
    <w:rsid w:val="00947731"/>
    <w:rsid w:val="00951C1C"/>
    <w:rsid w:val="00952EAA"/>
    <w:rsid w:val="00957A67"/>
    <w:rsid w:val="00962F50"/>
    <w:rsid w:val="009642F5"/>
    <w:rsid w:val="009643C2"/>
    <w:rsid w:val="0096583D"/>
    <w:rsid w:val="00972F29"/>
    <w:rsid w:val="00974E96"/>
    <w:rsid w:val="0099537A"/>
    <w:rsid w:val="009A739A"/>
    <w:rsid w:val="009C0A7D"/>
    <w:rsid w:val="009C0BBD"/>
    <w:rsid w:val="009C4362"/>
    <w:rsid w:val="009D0008"/>
    <w:rsid w:val="009D612F"/>
    <w:rsid w:val="009E4451"/>
    <w:rsid w:val="009E4830"/>
    <w:rsid w:val="009E67AD"/>
    <w:rsid w:val="009E6A59"/>
    <w:rsid w:val="009F16F4"/>
    <w:rsid w:val="009F194E"/>
    <w:rsid w:val="009F3898"/>
    <w:rsid w:val="009F5BA4"/>
    <w:rsid w:val="00A05B95"/>
    <w:rsid w:val="00A06AFE"/>
    <w:rsid w:val="00A07455"/>
    <w:rsid w:val="00A11A6B"/>
    <w:rsid w:val="00A13288"/>
    <w:rsid w:val="00A139A3"/>
    <w:rsid w:val="00A1522A"/>
    <w:rsid w:val="00A22F49"/>
    <w:rsid w:val="00A322EE"/>
    <w:rsid w:val="00A33F50"/>
    <w:rsid w:val="00A34E44"/>
    <w:rsid w:val="00A350B5"/>
    <w:rsid w:val="00A35974"/>
    <w:rsid w:val="00A3686D"/>
    <w:rsid w:val="00A3738B"/>
    <w:rsid w:val="00A4202D"/>
    <w:rsid w:val="00A44699"/>
    <w:rsid w:val="00A521E5"/>
    <w:rsid w:val="00A52671"/>
    <w:rsid w:val="00A5597D"/>
    <w:rsid w:val="00A570AE"/>
    <w:rsid w:val="00A630F6"/>
    <w:rsid w:val="00A64C4F"/>
    <w:rsid w:val="00A70A3F"/>
    <w:rsid w:val="00A70C5D"/>
    <w:rsid w:val="00A761D0"/>
    <w:rsid w:val="00A8397F"/>
    <w:rsid w:val="00A854B9"/>
    <w:rsid w:val="00A90E83"/>
    <w:rsid w:val="00A956EA"/>
    <w:rsid w:val="00AA6127"/>
    <w:rsid w:val="00AA77F6"/>
    <w:rsid w:val="00AA7E07"/>
    <w:rsid w:val="00AB28ED"/>
    <w:rsid w:val="00AB4884"/>
    <w:rsid w:val="00AC1C3B"/>
    <w:rsid w:val="00AC22A3"/>
    <w:rsid w:val="00AD6537"/>
    <w:rsid w:val="00AD707A"/>
    <w:rsid w:val="00AF0554"/>
    <w:rsid w:val="00AF1E35"/>
    <w:rsid w:val="00B01C9F"/>
    <w:rsid w:val="00B04246"/>
    <w:rsid w:val="00B122D3"/>
    <w:rsid w:val="00B1489E"/>
    <w:rsid w:val="00B16FEB"/>
    <w:rsid w:val="00B2131B"/>
    <w:rsid w:val="00B2257A"/>
    <w:rsid w:val="00B258A4"/>
    <w:rsid w:val="00B27A26"/>
    <w:rsid w:val="00B34F2C"/>
    <w:rsid w:val="00B3706D"/>
    <w:rsid w:val="00B4234C"/>
    <w:rsid w:val="00B433D2"/>
    <w:rsid w:val="00B44D2D"/>
    <w:rsid w:val="00B44D83"/>
    <w:rsid w:val="00B45C80"/>
    <w:rsid w:val="00B474CF"/>
    <w:rsid w:val="00B51B89"/>
    <w:rsid w:val="00B5340B"/>
    <w:rsid w:val="00B54205"/>
    <w:rsid w:val="00B572F6"/>
    <w:rsid w:val="00B64585"/>
    <w:rsid w:val="00B64DDD"/>
    <w:rsid w:val="00B652E5"/>
    <w:rsid w:val="00B65A40"/>
    <w:rsid w:val="00B75D6D"/>
    <w:rsid w:val="00B8092F"/>
    <w:rsid w:val="00B81A74"/>
    <w:rsid w:val="00B848F5"/>
    <w:rsid w:val="00B85A82"/>
    <w:rsid w:val="00BB2DE8"/>
    <w:rsid w:val="00BC503E"/>
    <w:rsid w:val="00BC7B9C"/>
    <w:rsid w:val="00BD0F06"/>
    <w:rsid w:val="00BD44F6"/>
    <w:rsid w:val="00BE003C"/>
    <w:rsid w:val="00BE2882"/>
    <w:rsid w:val="00BE2E09"/>
    <w:rsid w:val="00BE371F"/>
    <w:rsid w:val="00BF427F"/>
    <w:rsid w:val="00BF6D00"/>
    <w:rsid w:val="00C051F6"/>
    <w:rsid w:val="00C05D61"/>
    <w:rsid w:val="00C07FD8"/>
    <w:rsid w:val="00C13A52"/>
    <w:rsid w:val="00C14AB6"/>
    <w:rsid w:val="00C17276"/>
    <w:rsid w:val="00C22533"/>
    <w:rsid w:val="00C23A7F"/>
    <w:rsid w:val="00C30DF6"/>
    <w:rsid w:val="00C35CD9"/>
    <w:rsid w:val="00C36F16"/>
    <w:rsid w:val="00C60559"/>
    <w:rsid w:val="00C623B6"/>
    <w:rsid w:val="00C632B7"/>
    <w:rsid w:val="00C65A1A"/>
    <w:rsid w:val="00C71DAF"/>
    <w:rsid w:val="00C8284B"/>
    <w:rsid w:val="00C82DF4"/>
    <w:rsid w:val="00C86689"/>
    <w:rsid w:val="00C93B86"/>
    <w:rsid w:val="00C948C1"/>
    <w:rsid w:val="00C96CFF"/>
    <w:rsid w:val="00CB16C9"/>
    <w:rsid w:val="00CB7820"/>
    <w:rsid w:val="00CC57FE"/>
    <w:rsid w:val="00CD38EF"/>
    <w:rsid w:val="00CD4B22"/>
    <w:rsid w:val="00CE56B5"/>
    <w:rsid w:val="00CE5BCB"/>
    <w:rsid w:val="00CF1776"/>
    <w:rsid w:val="00CF2BB2"/>
    <w:rsid w:val="00CF795E"/>
    <w:rsid w:val="00D00864"/>
    <w:rsid w:val="00D144F1"/>
    <w:rsid w:val="00D16616"/>
    <w:rsid w:val="00D2707D"/>
    <w:rsid w:val="00D27D5C"/>
    <w:rsid w:val="00D35643"/>
    <w:rsid w:val="00D37664"/>
    <w:rsid w:val="00D428B3"/>
    <w:rsid w:val="00D50DC3"/>
    <w:rsid w:val="00D51C25"/>
    <w:rsid w:val="00D54E83"/>
    <w:rsid w:val="00D6146C"/>
    <w:rsid w:val="00D61A18"/>
    <w:rsid w:val="00D9188C"/>
    <w:rsid w:val="00D91C5E"/>
    <w:rsid w:val="00D93809"/>
    <w:rsid w:val="00DA2DEA"/>
    <w:rsid w:val="00DB04A3"/>
    <w:rsid w:val="00DB1537"/>
    <w:rsid w:val="00DB3ACD"/>
    <w:rsid w:val="00DB4764"/>
    <w:rsid w:val="00DB4F9A"/>
    <w:rsid w:val="00DC137F"/>
    <w:rsid w:val="00DC2496"/>
    <w:rsid w:val="00DC284D"/>
    <w:rsid w:val="00DC4D5E"/>
    <w:rsid w:val="00DC561E"/>
    <w:rsid w:val="00DD2DFA"/>
    <w:rsid w:val="00DD54AA"/>
    <w:rsid w:val="00DF09AC"/>
    <w:rsid w:val="00DF3EE6"/>
    <w:rsid w:val="00DF57CC"/>
    <w:rsid w:val="00DF6211"/>
    <w:rsid w:val="00E020C9"/>
    <w:rsid w:val="00E02A94"/>
    <w:rsid w:val="00E040C2"/>
    <w:rsid w:val="00E1170C"/>
    <w:rsid w:val="00E15EC9"/>
    <w:rsid w:val="00E21806"/>
    <w:rsid w:val="00E34CDE"/>
    <w:rsid w:val="00E35D1C"/>
    <w:rsid w:val="00E40EC9"/>
    <w:rsid w:val="00E41074"/>
    <w:rsid w:val="00E41BCB"/>
    <w:rsid w:val="00E43594"/>
    <w:rsid w:val="00E45854"/>
    <w:rsid w:val="00E4671F"/>
    <w:rsid w:val="00E51518"/>
    <w:rsid w:val="00E547C6"/>
    <w:rsid w:val="00E5600B"/>
    <w:rsid w:val="00E6726A"/>
    <w:rsid w:val="00E73F3E"/>
    <w:rsid w:val="00E83B59"/>
    <w:rsid w:val="00E86D88"/>
    <w:rsid w:val="00E950EC"/>
    <w:rsid w:val="00E96B90"/>
    <w:rsid w:val="00E973D7"/>
    <w:rsid w:val="00EA35AC"/>
    <w:rsid w:val="00EA3931"/>
    <w:rsid w:val="00EA42D4"/>
    <w:rsid w:val="00EA50DB"/>
    <w:rsid w:val="00EB0C82"/>
    <w:rsid w:val="00EB1B5E"/>
    <w:rsid w:val="00EC68F3"/>
    <w:rsid w:val="00ED0500"/>
    <w:rsid w:val="00ED4435"/>
    <w:rsid w:val="00ED51D3"/>
    <w:rsid w:val="00EE15EE"/>
    <w:rsid w:val="00EE1C3B"/>
    <w:rsid w:val="00EF1C4A"/>
    <w:rsid w:val="00EF3418"/>
    <w:rsid w:val="00F0555E"/>
    <w:rsid w:val="00F10FE2"/>
    <w:rsid w:val="00F16D75"/>
    <w:rsid w:val="00F24698"/>
    <w:rsid w:val="00F26552"/>
    <w:rsid w:val="00F2677D"/>
    <w:rsid w:val="00F26872"/>
    <w:rsid w:val="00F32A56"/>
    <w:rsid w:val="00F34D53"/>
    <w:rsid w:val="00F43782"/>
    <w:rsid w:val="00F44FB6"/>
    <w:rsid w:val="00F45CE9"/>
    <w:rsid w:val="00F473AD"/>
    <w:rsid w:val="00F477E4"/>
    <w:rsid w:val="00F5244F"/>
    <w:rsid w:val="00F56306"/>
    <w:rsid w:val="00F63CEC"/>
    <w:rsid w:val="00F70ED6"/>
    <w:rsid w:val="00F71473"/>
    <w:rsid w:val="00F8176F"/>
    <w:rsid w:val="00F81DC3"/>
    <w:rsid w:val="00F83C70"/>
    <w:rsid w:val="00F85D75"/>
    <w:rsid w:val="00F85FA9"/>
    <w:rsid w:val="00F86283"/>
    <w:rsid w:val="00F91186"/>
    <w:rsid w:val="00F964B8"/>
    <w:rsid w:val="00FA2AEC"/>
    <w:rsid w:val="00FA2C1E"/>
    <w:rsid w:val="00FA6D47"/>
    <w:rsid w:val="00FA7203"/>
    <w:rsid w:val="00FC580C"/>
    <w:rsid w:val="00FC6AA7"/>
    <w:rsid w:val="00FC75CE"/>
    <w:rsid w:val="00FD4FBF"/>
    <w:rsid w:val="00FD5B9B"/>
    <w:rsid w:val="00FD5BCE"/>
    <w:rsid w:val="00FD7DA6"/>
    <w:rsid w:val="00FE00D9"/>
    <w:rsid w:val="00FE24D0"/>
    <w:rsid w:val="00FE2F33"/>
    <w:rsid w:val="00FF2550"/>
    <w:rsid w:val="00FF2A7B"/>
    <w:rsid w:val="00FF3F7F"/>
    <w:rsid w:val="00FF56CD"/>
    <w:rsid w:val="00FF5B97"/>
    <w:rsid w:val="00FF63E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750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83B5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83B59"/>
    <w:rPr>
      <w:rFonts w:ascii="Tahoma" w:hAnsi="Tahoma" w:cs="Tahoma"/>
      <w:sz w:val="16"/>
      <w:szCs w:val="16"/>
    </w:rPr>
  </w:style>
  <w:style w:type="paragraph" w:styleId="a5">
    <w:name w:val="List Paragraph"/>
    <w:basedOn w:val="a"/>
    <w:uiPriority w:val="34"/>
    <w:qFormat/>
    <w:rsid w:val="00CF2BB2"/>
    <w:pPr>
      <w:ind w:left="720"/>
      <w:contextualSpacing/>
    </w:pPr>
  </w:style>
  <w:style w:type="character" w:styleId="a6">
    <w:name w:val="Placeholder Text"/>
    <w:basedOn w:val="a0"/>
    <w:uiPriority w:val="99"/>
    <w:semiHidden/>
    <w:rsid w:val="00035805"/>
    <w:rPr>
      <w:color w:val="808080"/>
    </w:rPr>
  </w:style>
  <w:style w:type="character" w:customStyle="1" w:styleId="Exact">
    <w:name w:val="Подпись к картинке Exact"/>
    <w:basedOn w:val="a0"/>
    <w:link w:val="a7"/>
    <w:rsid w:val="00273BBD"/>
    <w:rPr>
      <w:rFonts w:ascii="Times New Roman" w:eastAsia="Times New Roman" w:hAnsi="Times New Roman" w:cs="Times New Roman"/>
      <w:sz w:val="17"/>
      <w:szCs w:val="17"/>
      <w:shd w:val="clear" w:color="auto" w:fill="FFFFFF"/>
    </w:rPr>
  </w:style>
  <w:style w:type="paragraph" w:customStyle="1" w:styleId="a7">
    <w:name w:val="Подпись к картинке"/>
    <w:basedOn w:val="a"/>
    <w:link w:val="Exact"/>
    <w:rsid w:val="00273BBD"/>
    <w:pPr>
      <w:widowControl w:val="0"/>
      <w:shd w:val="clear" w:color="auto" w:fill="FFFFFF"/>
      <w:spacing w:after="0" w:line="166" w:lineRule="exact"/>
      <w:jc w:val="center"/>
    </w:pPr>
    <w:rPr>
      <w:rFonts w:ascii="Times New Roman" w:eastAsia="Times New Roman" w:hAnsi="Times New Roman" w:cs="Times New Roman"/>
      <w:sz w:val="17"/>
      <w:szCs w:val="17"/>
    </w:rPr>
  </w:style>
  <w:style w:type="character" w:customStyle="1" w:styleId="2Exact">
    <w:name w:val="Подпись к картинке (2) Exact"/>
    <w:basedOn w:val="a0"/>
    <w:link w:val="2"/>
    <w:rsid w:val="00273BBD"/>
    <w:rPr>
      <w:rFonts w:ascii="Times New Roman" w:eastAsia="Times New Roman" w:hAnsi="Times New Roman" w:cs="Times New Roman"/>
      <w:sz w:val="15"/>
      <w:szCs w:val="15"/>
      <w:shd w:val="clear" w:color="auto" w:fill="FFFFFF"/>
    </w:rPr>
  </w:style>
  <w:style w:type="paragraph" w:customStyle="1" w:styleId="2">
    <w:name w:val="Подпись к картинке (2)"/>
    <w:basedOn w:val="a"/>
    <w:link w:val="2Exact"/>
    <w:rsid w:val="00273BBD"/>
    <w:pPr>
      <w:widowControl w:val="0"/>
      <w:shd w:val="clear" w:color="auto" w:fill="FFFFFF"/>
      <w:spacing w:after="0" w:line="126" w:lineRule="exact"/>
      <w:jc w:val="both"/>
    </w:pPr>
    <w:rPr>
      <w:rFonts w:ascii="Times New Roman" w:eastAsia="Times New Roman" w:hAnsi="Times New Roman" w:cs="Times New Roman"/>
      <w:sz w:val="15"/>
      <w:szCs w:val="15"/>
    </w:rPr>
  </w:style>
  <w:style w:type="character" w:customStyle="1" w:styleId="27pt0ptExact">
    <w:name w:val="Подпись к картинке (2) + 7 pt;Курсив;Интервал 0 pt Exact"/>
    <w:basedOn w:val="2Exact"/>
    <w:rsid w:val="00273BBD"/>
    <w:rPr>
      <w:rFonts w:ascii="Times New Roman" w:eastAsia="Times New Roman" w:hAnsi="Times New Roman" w:cs="Times New Roman"/>
      <w:i/>
      <w:iCs/>
      <w:color w:val="000000"/>
      <w:spacing w:val="10"/>
      <w:w w:val="100"/>
      <w:position w:val="0"/>
      <w:sz w:val="14"/>
      <w:szCs w:val="14"/>
      <w:shd w:val="clear" w:color="auto" w:fill="FFFFFF"/>
      <w:lang w:val="ru-RU" w:eastAsia="ru-RU" w:bidi="ru-RU"/>
    </w:rPr>
  </w:style>
  <w:style w:type="character" w:customStyle="1" w:styleId="27ptExact">
    <w:name w:val="Подпись к картинке (2) + 7 pt;Курсив Exact"/>
    <w:basedOn w:val="2Exact"/>
    <w:rsid w:val="00273BBD"/>
    <w:rPr>
      <w:rFonts w:ascii="Times New Roman" w:eastAsia="Times New Roman" w:hAnsi="Times New Roman" w:cs="Times New Roman"/>
      <w:i/>
      <w:iCs/>
      <w:color w:val="000000"/>
      <w:spacing w:val="0"/>
      <w:w w:val="100"/>
      <w:position w:val="0"/>
      <w:sz w:val="14"/>
      <w:szCs w:val="14"/>
      <w:shd w:val="clear" w:color="auto" w:fill="FFFFFF"/>
      <w:lang w:val="ru-RU" w:eastAsia="ru-RU" w:bidi="ru-RU"/>
    </w:rPr>
  </w:style>
  <w:style w:type="character" w:customStyle="1" w:styleId="3Exact">
    <w:name w:val="Основной текст (3) Exact"/>
    <w:basedOn w:val="a0"/>
    <w:rsid w:val="00273BBD"/>
    <w:rPr>
      <w:rFonts w:ascii="Times New Roman" w:eastAsia="Times New Roman" w:hAnsi="Times New Roman" w:cs="Times New Roman"/>
      <w:b w:val="0"/>
      <w:bCs w:val="0"/>
      <w:i w:val="0"/>
      <w:iCs w:val="0"/>
      <w:smallCaps w:val="0"/>
      <w:strike w:val="0"/>
      <w:sz w:val="15"/>
      <w:szCs w:val="15"/>
      <w:u w:val="none"/>
    </w:rPr>
  </w:style>
  <w:style w:type="character" w:customStyle="1" w:styleId="37ptExact">
    <w:name w:val="Основной текст (3) + 7 pt;Курсив Exact"/>
    <w:basedOn w:val="3"/>
    <w:rsid w:val="00273BBD"/>
    <w:rPr>
      <w:rFonts w:ascii="Times New Roman" w:eastAsia="Times New Roman" w:hAnsi="Times New Roman" w:cs="Times New Roman"/>
      <w:i/>
      <w:iCs/>
      <w:sz w:val="14"/>
      <w:szCs w:val="14"/>
      <w:shd w:val="clear" w:color="auto" w:fill="FFFFFF"/>
    </w:rPr>
  </w:style>
  <w:style w:type="character" w:customStyle="1" w:styleId="3">
    <w:name w:val="Основной текст (3)_"/>
    <w:basedOn w:val="a0"/>
    <w:link w:val="30"/>
    <w:rsid w:val="00273BBD"/>
    <w:rPr>
      <w:rFonts w:ascii="Times New Roman" w:eastAsia="Times New Roman" w:hAnsi="Times New Roman" w:cs="Times New Roman"/>
      <w:sz w:val="15"/>
      <w:szCs w:val="15"/>
      <w:shd w:val="clear" w:color="auto" w:fill="FFFFFF"/>
    </w:rPr>
  </w:style>
  <w:style w:type="paragraph" w:customStyle="1" w:styleId="30">
    <w:name w:val="Основной текст (3)"/>
    <w:basedOn w:val="a"/>
    <w:link w:val="3"/>
    <w:rsid w:val="00273BBD"/>
    <w:pPr>
      <w:widowControl w:val="0"/>
      <w:shd w:val="clear" w:color="auto" w:fill="FFFFFF"/>
      <w:spacing w:after="4200" w:line="122" w:lineRule="exact"/>
      <w:jc w:val="both"/>
    </w:pPr>
    <w:rPr>
      <w:rFonts w:ascii="Times New Roman" w:eastAsia="Times New Roman" w:hAnsi="Times New Roman" w:cs="Times New Roman"/>
      <w:sz w:val="15"/>
      <w:szCs w:val="15"/>
    </w:rPr>
  </w:style>
  <w:style w:type="character" w:customStyle="1" w:styleId="37pt">
    <w:name w:val="Основной текст (3) + 7 pt;Курсив"/>
    <w:basedOn w:val="3"/>
    <w:rsid w:val="00273BBD"/>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ru-RU" w:eastAsia="ru-RU" w:bidi="ru-RU"/>
    </w:rPr>
  </w:style>
  <w:style w:type="paragraph" w:customStyle="1" w:styleId="Default">
    <w:name w:val="Default"/>
    <w:rsid w:val="00273BBD"/>
    <w:pPr>
      <w:autoSpaceDE w:val="0"/>
      <w:autoSpaceDN w:val="0"/>
      <w:adjustRightInd w:val="0"/>
      <w:spacing w:after="0" w:line="240" w:lineRule="auto"/>
    </w:pPr>
    <w:rPr>
      <w:rFonts w:ascii="MCGHT H+ Times" w:hAnsi="MCGHT H+ Times" w:cs="MCGHT H+ Times"/>
      <w:color w:val="000000"/>
      <w:sz w:val="24"/>
      <w:szCs w:val="24"/>
    </w:rPr>
  </w:style>
  <w:style w:type="paragraph" w:styleId="a8">
    <w:name w:val="header"/>
    <w:basedOn w:val="a"/>
    <w:link w:val="a9"/>
    <w:uiPriority w:val="99"/>
    <w:unhideWhenUsed/>
    <w:rsid w:val="0070651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0651F"/>
  </w:style>
  <w:style w:type="paragraph" w:styleId="aa">
    <w:name w:val="footer"/>
    <w:basedOn w:val="a"/>
    <w:link w:val="ab"/>
    <w:uiPriority w:val="99"/>
    <w:unhideWhenUsed/>
    <w:rsid w:val="0070651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0651F"/>
  </w:style>
  <w:style w:type="paragraph" w:styleId="ac">
    <w:name w:val="Normal (Web)"/>
    <w:basedOn w:val="a"/>
    <w:uiPriority w:val="99"/>
    <w:unhideWhenUsed/>
    <w:rsid w:val="005E7E4C"/>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Strong"/>
    <w:uiPriority w:val="22"/>
    <w:qFormat/>
    <w:rsid w:val="005E7E4C"/>
    <w:rPr>
      <w:b/>
      <w:bCs/>
    </w:rPr>
  </w:style>
  <w:style w:type="paragraph" w:styleId="ae">
    <w:name w:val="Title"/>
    <w:basedOn w:val="a"/>
    <w:link w:val="af"/>
    <w:qFormat/>
    <w:rsid w:val="005E7E4C"/>
    <w:pPr>
      <w:spacing w:after="0" w:line="240" w:lineRule="auto"/>
      <w:jc w:val="center"/>
    </w:pPr>
    <w:rPr>
      <w:rFonts w:ascii="Times New Roman" w:eastAsia="Times New Roman" w:hAnsi="Times New Roman" w:cs="Times New Roman"/>
      <w:b/>
      <w:sz w:val="24"/>
      <w:szCs w:val="20"/>
    </w:rPr>
  </w:style>
  <w:style w:type="character" w:customStyle="1" w:styleId="af">
    <w:name w:val="Название Знак"/>
    <w:basedOn w:val="a0"/>
    <w:link w:val="ae"/>
    <w:rsid w:val="005E7E4C"/>
    <w:rPr>
      <w:rFonts w:ascii="Times New Roman" w:eastAsia="Times New Roman" w:hAnsi="Times New Roman" w:cs="Times New Roman"/>
      <w:b/>
      <w:sz w:val="24"/>
      <w:szCs w:val="20"/>
    </w:rPr>
  </w:style>
  <w:style w:type="table" w:customStyle="1" w:styleId="1">
    <w:name w:val="Светлый список1"/>
    <w:basedOn w:val="a1"/>
    <w:uiPriority w:val="61"/>
    <w:rsid w:val="009A739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0">
    <w:name w:val="Table Grid"/>
    <w:basedOn w:val="a1"/>
    <w:uiPriority w:val="59"/>
    <w:rsid w:val="002F276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Hyperlink"/>
    <w:basedOn w:val="a0"/>
    <w:uiPriority w:val="99"/>
    <w:unhideWhenUsed/>
    <w:rsid w:val="003227D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83B5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83B59"/>
    <w:rPr>
      <w:rFonts w:ascii="Tahoma" w:hAnsi="Tahoma" w:cs="Tahoma"/>
      <w:sz w:val="16"/>
      <w:szCs w:val="16"/>
    </w:rPr>
  </w:style>
  <w:style w:type="paragraph" w:styleId="a5">
    <w:name w:val="List Paragraph"/>
    <w:basedOn w:val="a"/>
    <w:uiPriority w:val="34"/>
    <w:qFormat/>
    <w:rsid w:val="00CF2BB2"/>
    <w:pPr>
      <w:ind w:left="720"/>
      <w:contextualSpacing/>
    </w:pPr>
  </w:style>
  <w:style w:type="character" w:styleId="a6">
    <w:name w:val="Placeholder Text"/>
    <w:basedOn w:val="a0"/>
    <w:uiPriority w:val="99"/>
    <w:semiHidden/>
    <w:rsid w:val="00035805"/>
    <w:rPr>
      <w:color w:val="808080"/>
    </w:rPr>
  </w:style>
  <w:style w:type="character" w:customStyle="1" w:styleId="Exact">
    <w:name w:val="Подпись к картинке Exact"/>
    <w:basedOn w:val="a0"/>
    <w:link w:val="a7"/>
    <w:rsid w:val="00273BBD"/>
    <w:rPr>
      <w:rFonts w:ascii="Times New Roman" w:eastAsia="Times New Roman" w:hAnsi="Times New Roman" w:cs="Times New Roman"/>
      <w:sz w:val="17"/>
      <w:szCs w:val="17"/>
      <w:shd w:val="clear" w:color="auto" w:fill="FFFFFF"/>
    </w:rPr>
  </w:style>
  <w:style w:type="paragraph" w:customStyle="1" w:styleId="a7">
    <w:name w:val="Подпись к картинке"/>
    <w:basedOn w:val="a"/>
    <w:link w:val="Exact"/>
    <w:rsid w:val="00273BBD"/>
    <w:pPr>
      <w:widowControl w:val="0"/>
      <w:shd w:val="clear" w:color="auto" w:fill="FFFFFF"/>
      <w:spacing w:after="0" w:line="166" w:lineRule="exact"/>
      <w:jc w:val="center"/>
    </w:pPr>
    <w:rPr>
      <w:rFonts w:ascii="Times New Roman" w:eastAsia="Times New Roman" w:hAnsi="Times New Roman" w:cs="Times New Roman"/>
      <w:sz w:val="17"/>
      <w:szCs w:val="17"/>
    </w:rPr>
  </w:style>
  <w:style w:type="character" w:customStyle="1" w:styleId="2Exact">
    <w:name w:val="Подпись к картинке (2) Exact"/>
    <w:basedOn w:val="a0"/>
    <w:link w:val="2"/>
    <w:rsid w:val="00273BBD"/>
    <w:rPr>
      <w:rFonts w:ascii="Times New Roman" w:eastAsia="Times New Roman" w:hAnsi="Times New Roman" w:cs="Times New Roman"/>
      <w:sz w:val="15"/>
      <w:szCs w:val="15"/>
      <w:shd w:val="clear" w:color="auto" w:fill="FFFFFF"/>
    </w:rPr>
  </w:style>
  <w:style w:type="paragraph" w:customStyle="1" w:styleId="2">
    <w:name w:val="Подпись к картинке (2)"/>
    <w:basedOn w:val="a"/>
    <w:link w:val="2Exact"/>
    <w:rsid w:val="00273BBD"/>
    <w:pPr>
      <w:widowControl w:val="0"/>
      <w:shd w:val="clear" w:color="auto" w:fill="FFFFFF"/>
      <w:spacing w:after="0" w:line="126" w:lineRule="exact"/>
      <w:jc w:val="both"/>
    </w:pPr>
    <w:rPr>
      <w:rFonts w:ascii="Times New Roman" w:eastAsia="Times New Roman" w:hAnsi="Times New Roman" w:cs="Times New Roman"/>
      <w:sz w:val="15"/>
      <w:szCs w:val="15"/>
    </w:rPr>
  </w:style>
  <w:style w:type="character" w:customStyle="1" w:styleId="27pt0ptExact">
    <w:name w:val="Подпись к картинке (2) + 7 pt;Курсив;Интервал 0 pt Exact"/>
    <w:basedOn w:val="2Exact"/>
    <w:rsid w:val="00273BBD"/>
    <w:rPr>
      <w:rFonts w:ascii="Times New Roman" w:eastAsia="Times New Roman" w:hAnsi="Times New Roman" w:cs="Times New Roman"/>
      <w:i/>
      <w:iCs/>
      <w:color w:val="000000"/>
      <w:spacing w:val="10"/>
      <w:w w:val="100"/>
      <w:position w:val="0"/>
      <w:sz w:val="14"/>
      <w:szCs w:val="14"/>
      <w:shd w:val="clear" w:color="auto" w:fill="FFFFFF"/>
      <w:lang w:val="ru-RU" w:eastAsia="ru-RU" w:bidi="ru-RU"/>
    </w:rPr>
  </w:style>
  <w:style w:type="character" w:customStyle="1" w:styleId="27ptExact">
    <w:name w:val="Подпись к картинке (2) + 7 pt;Курсив Exact"/>
    <w:basedOn w:val="2Exact"/>
    <w:rsid w:val="00273BBD"/>
    <w:rPr>
      <w:rFonts w:ascii="Times New Roman" w:eastAsia="Times New Roman" w:hAnsi="Times New Roman" w:cs="Times New Roman"/>
      <w:i/>
      <w:iCs/>
      <w:color w:val="000000"/>
      <w:spacing w:val="0"/>
      <w:w w:val="100"/>
      <w:position w:val="0"/>
      <w:sz w:val="14"/>
      <w:szCs w:val="14"/>
      <w:shd w:val="clear" w:color="auto" w:fill="FFFFFF"/>
      <w:lang w:val="ru-RU" w:eastAsia="ru-RU" w:bidi="ru-RU"/>
    </w:rPr>
  </w:style>
  <w:style w:type="character" w:customStyle="1" w:styleId="3Exact">
    <w:name w:val="Основной текст (3) Exact"/>
    <w:basedOn w:val="a0"/>
    <w:rsid w:val="00273BBD"/>
    <w:rPr>
      <w:rFonts w:ascii="Times New Roman" w:eastAsia="Times New Roman" w:hAnsi="Times New Roman" w:cs="Times New Roman"/>
      <w:b w:val="0"/>
      <w:bCs w:val="0"/>
      <w:i w:val="0"/>
      <w:iCs w:val="0"/>
      <w:smallCaps w:val="0"/>
      <w:strike w:val="0"/>
      <w:sz w:val="15"/>
      <w:szCs w:val="15"/>
      <w:u w:val="none"/>
    </w:rPr>
  </w:style>
  <w:style w:type="character" w:customStyle="1" w:styleId="37ptExact">
    <w:name w:val="Основной текст (3) + 7 pt;Курсив Exact"/>
    <w:basedOn w:val="3"/>
    <w:rsid w:val="00273BBD"/>
    <w:rPr>
      <w:rFonts w:ascii="Times New Roman" w:eastAsia="Times New Roman" w:hAnsi="Times New Roman" w:cs="Times New Roman"/>
      <w:i/>
      <w:iCs/>
      <w:sz w:val="14"/>
      <w:szCs w:val="14"/>
      <w:shd w:val="clear" w:color="auto" w:fill="FFFFFF"/>
    </w:rPr>
  </w:style>
  <w:style w:type="character" w:customStyle="1" w:styleId="3">
    <w:name w:val="Основной текст (3)_"/>
    <w:basedOn w:val="a0"/>
    <w:link w:val="30"/>
    <w:rsid w:val="00273BBD"/>
    <w:rPr>
      <w:rFonts w:ascii="Times New Roman" w:eastAsia="Times New Roman" w:hAnsi="Times New Roman" w:cs="Times New Roman"/>
      <w:sz w:val="15"/>
      <w:szCs w:val="15"/>
      <w:shd w:val="clear" w:color="auto" w:fill="FFFFFF"/>
    </w:rPr>
  </w:style>
  <w:style w:type="paragraph" w:customStyle="1" w:styleId="30">
    <w:name w:val="Основной текст (3)"/>
    <w:basedOn w:val="a"/>
    <w:link w:val="3"/>
    <w:rsid w:val="00273BBD"/>
    <w:pPr>
      <w:widowControl w:val="0"/>
      <w:shd w:val="clear" w:color="auto" w:fill="FFFFFF"/>
      <w:spacing w:after="4200" w:line="122" w:lineRule="exact"/>
      <w:jc w:val="both"/>
    </w:pPr>
    <w:rPr>
      <w:rFonts w:ascii="Times New Roman" w:eastAsia="Times New Roman" w:hAnsi="Times New Roman" w:cs="Times New Roman"/>
      <w:sz w:val="15"/>
      <w:szCs w:val="15"/>
    </w:rPr>
  </w:style>
  <w:style w:type="character" w:customStyle="1" w:styleId="37pt">
    <w:name w:val="Основной текст (3) + 7 pt;Курсив"/>
    <w:basedOn w:val="3"/>
    <w:rsid w:val="00273BBD"/>
    <w:rPr>
      <w:rFonts w:ascii="Times New Roman" w:eastAsia="Times New Roman" w:hAnsi="Times New Roman" w:cs="Times New Roman"/>
      <w:b w:val="0"/>
      <w:bCs w:val="0"/>
      <w:i/>
      <w:iCs/>
      <w:smallCaps w:val="0"/>
      <w:strike w:val="0"/>
      <w:color w:val="000000"/>
      <w:spacing w:val="0"/>
      <w:w w:val="100"/>
      <w:position w:val="0"/>
      <w:sz w:val="14"/>
      <w:szCs w:val="14"/>
      <w:u w:val="none"/>
      <w:shd w:val="clear" w:color="auto" w:fill="FFFFFF"/>
      <w:lang w:val="ru-RU" w:eastAsia="ru-RU" w:bidi="ru-RU"/>
    </w:rPr>
  </w:style>
  <w:style w:type="paragraph" w:customStyle="1" w:styleId="Default">
    <w:name w:val="Default"/>
    <w:rsid w:val="00273BBD"/>
    <w:pPr>
      <w:autoSpaceDE w:val="0"/>
      <w:autoSpaceDN w:val="0"/>
      <w:adjustRightInd w:val="0"/>
      <w:spacing w:after="0" w:line="240" w:lineRule="auto"/>
    </w:pPr>
    <w:rPr>
      <w:rFonts w:ascii="MCGHT H+ Times" w:hAnsi="MCGHT H+ Times" w:cs="MCGHT H+ Times"/>
      <w:color w:val="000000"/>
      <w:sz w:val="24"/>
      <w:szCs w:val="24"/>
    </w:rPr>
  </w:style>
  <w:style w:type="paragraph" w:styleId="a8">
    <w:name w:val="header"/>
    <w:basedOn w:val="a"/>
    <w:link w:val="a9"/>
    <w:uiPriority w:val="99"/>
    <w:unhideWhenUsed/>
    <w:rsid w:val="0070651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0651F"/>
  </w:style>
  <w:style w:type="paragraph" w:styleId="aa">
    <w:name w:val="footer"/>
    <w:basedOn w:val="a"/>
    <w:link w:val="ab"/>
    <w:uiPriority w:val="99"/>
    <w:unhideWhenUsed/>
    <w:rsid w:val="0070651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0651F"/>
  </w:style>
  <w:style w:type="paragraph" w:styleId="ac">
    <w:name w:val="Normal (Web)"/>
    <w:basedOn w:val="a"/>
    <w:uiPriority w:val="99"/>
    <w:unhideWhenUsed/>
    <w:rsid w:val="005E7E4C"/>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Strong"/>
    <w:uiPriority w:val="22"/>
    <w:qFormat/>
    <w:rsid w:val="005E7E4C"/>
    <w:rPr>
      <w:b/>
      <w:bCs/>
    </w:rPr>
  </w:style>
  <w:style w:type="paragraph" w:styleId="ae">
    <w:name w:val="Title"/>
    <w:basedOn w:val="a"/>
    <w:link w:val="af"/>
    <w:qFormat/>
    <w:rsid w:val="005E7E4C"/>
    <w:pPr>
      <w:spacing w:after="0" w:line="240" w:lineRule="auto"/>
      <w:jc w:val="center"/>
    </w:pPr>
    <w:rPr>
      <w:rFonts w:ascii="Times New Roman" w:eastAsia="Times New Roman" w:hAnsi="Times New Roman" w:cs="Times New Roman"/>
      <w:b/>
      <w:sz w:val="24"/>
      <w:szCs w:val="20"/>
    </w:rPr>
  </w:style>
  <w:style w:type="character" w:customStyle="1" w:styleId="af">
    <w:name w:val="Название Знак"/>
    <w:basedOn w:val="a0"/>
    <w:link w:val="ae"/>
    <w:rsid w:val="005E7E4C"/>
    <w:rPr>
      <w:rFonts w:ascii="Times New Roman" w:eastAsia="Times New Roman" w:hAnsi="Times New Roman" w:cs="Times New Roman"/>
      <w:b/>
      <w:sz w:val="24"/>
      <w:szCs w:val="20"/>
    </w:rPr>
  </w:style>
  <w:style w:type="table" w:customStyle="1" w:styleId="1">
    <w:name w:val="Светлый список1"/>
    <w:basedOn w:val="a1"/>
    <w:uiPriority w:val="61"/>
    <w:rsid w:val="009A739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af0">
    <w:name w:val="Table Grid"/>
    <w:basedOn w:val="a1"/>
    <w:uiPriority w:val="59"/>
    <w:rsid w:val="002F276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Hyperlink"/>
    <w:basedOn w:val="a0"/>
    <w:uiPriority w:val="99"/>
    <w:unhideWhenUsed/>
    <w:rsid w:val="003227D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364059">
      <w:bodyDiv w:val="1"/>
      <w:marLeft w:val="0"/>
      <w:marRight w:val="0"/>
      <w:marTop w:val="0"/>
      <w:marBottom w:val="0"/>
      <w:divBdr>
        <w:top w:val="none" w:sz="0" w:space="0" w:color="auto"/>
        <w:left w:val="none" w:sz="0" w:space="0" w:color="auto"/>
        <w:bottom w:val="none" w:sz="0" w:space="0" w:color="auto"/>
        <w:right w:val="none" w:sz="0" w:space="0" w:color="auto"/>
      </w:divBdr>
    </w:div>
    <w:div w:id="418789981">
      <w:bodyDiv w:val="1"/>
      <w:marLeft w:val="0"/>
      <w:marRight w:val="0"/>
      <w:marTop w:val="0"/>
      <w:marBottom w:val="0"/>
      <w:divBdr>
        <w:top w:val="none" w:sz="0" w:space="0" w:color="auto"/>
        <w:left w:val="none" w:sz="0" w:space="0" w:color="auto"/>
        <w:bottom w:val="none" w:sz="0" w:space="0" w:color="auto"/>
        <w:right w:val="none" w:sz="0" w:space="0" w:color="auto"/>
      </w:divBdr>
    </w:div>
    <w:div w:id="616907769">
      <w:bodyDiv w:val="1"/>
      <w:marLeft w:val="0"/>
      <w:marRight w:val="0"/>
      <w:marTop w:val="0"/>
      <w:marBottom w:val="0"/>
      <w:divBdr>
        <w:top w:val="none" w:sz="0" w:space="0" w:color="auto"/>
        <w:left w:val="none" w:sz="0" w:space="0" w:color="auto"/>
        <w:bottom w:val="none" w:sz="0" w:space="0" w:color="auto"/>
        <w:right w:val="none" w:sz="0" w:space="0" w:color="auto"/>
      </w:divBdr>
    </w:div>
    <w:div w:id="914704556">
      <w:bodyDiv w:val="1"/>
      <w:marLeft w:val="0"/>
      <w:marRight w:val="0"/>
      <w:marTop w:val="0"/>
      <w:marBottom w:val="0"/>
      <w:divBdr>
        <w:top w:val="none" w:sz="0" w:space="0" w:color="auto"/>
        <w:left w:val="none" w:sz="0" w:space="0" w:color="auto"/>
        <w:bottom w:val="none" w:sz="0" w:space="0" w:color="auto"/>
        <w:right w:val="none" w:sz="0" w:space="0" w:color="auto"/>
      </w:divBdr>
    </w:div>
    <w:div w:id="1152330460">
      <w:bodyDiv w:val="1"/>
      <w:marLeft w:val="0"/>
      <w:marRight w:val="0"/>
      <w:marTop w:val="0"/>
      <w:marBottom w:val="0"/>
      <w:divBdr>
        <w:top w:val="none" w:sz="0" w:space="0" w:color="auto"/>
        <w:left w:val="none" w:sz="0" w:space="0" w:color="auto"/>
        <w:bottom w:val="none" w:sz="0" w:space="0" w:color="auto"/>
        <w:right w:val="none" w:sz="0" w:space="0" w:color="auto"/>
      </w:divBdr>
    </w:div>
    <w:div w:id="1158381055">
      <w:bodyDiv w:val="1"/>
      <w:marLeft w:val="0"/>
      <w:marRight w:val="0"/>
      <w:marTop w:val="0"/>
      <w:marBottom w:val="0"/>
      <w:divBdr>
        <w:top w:val="none" w:sz="0" w:space="0" w:color="auto"/>
        <w:left w:val="none" w:sz="0" w:space="0" w:color="auto"/>
        <w:bottom w:val="none" w:sz="0" w:space="0" w:color="auto"/>
        <w:right w:val="none" w:sz="0" w:space="0" w:color="auto"/>
      </w:divBdr>
    </w:div>
    <w:div w:id="1350639250">
      <w:bodyDiv w:val="1"/>
      <w:marLeft w:val="0"/>
      <w:marRight w:val="0"/>
      <w:marTop w:val="0"/>
      <w:marBottom w:val="0"/>
      <w:divBdr>
        <w:top w:val="none" w:sz="0" w:space="0" w:color="auto"/>
        <w:left w:val="none" w:sz="0" w:space="0" w:color="auto"/>
        <w:bottom w:val="none" w:sz="0" w:space="0" w:color="auto"/>
        <w:right w:val="none" w:sz="0" w:space="0" w:color="auto"/>
      </w:divBdr>
    </w:div>
    <w:div w:id="1463380804">
      <w:bodyDiv w:val="1"/>
      <w:marLeft w:val="0"/>
      <w:marRight w:val="0"/>
      <w:marTop w:val="0"/>
      <w:marBottom w:val="0"/>
      <w:divBdr>
        <w:top w:val="none" w:sz="0" w:space="0" w:color="auto"/>
        <w:left w:val="none" w:sz="0" w:space="0" w:color="auto"/>
        <w:bottom w:val="none" w:sz="0" w:space="0" w:color="auto"/>
        <w:right w:val="none" w:sz="0" w:space="0" w:color="auto"/>
      </w:divBdr>
    </w:div>
    <w:div w:id="1685983384">
      <w:bodyDiv w:val="1"/>
      <w:marLeft w:val="0"/>
      <w:marRight w:val="0"/>
      <w:marTop w:val="0"/>
      <w:marBottom w:val="0"/>
      <w:divBdr>
        <w:top w:val="none" w:sz="0" w:space="0" w:color="auto"/>
        <w:left w:val="none" w:sz="0" w:space="0" w:color="auto"/>
        <w:bottom w:val="none" w:sz="0" w:space="0" w:color="auto"/>
        <w:right w:val="none" w:sz="0" w:space="0" w:color="auto"/>
      </w:divBdr>
    </w:div>
    <w:div w:id="1921744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image" Target="media/image10.jpeg"/><Relationship Id="rId42" Type="http://schemas.openxmlformats.org/officeDocument/2006/relationships/image" Target="media/image21.jpeg"/><Relationship Id="rId63" Type="http://schemas.microsoft.com/office/2007/relationships/hdphoto" Target="media/hdphoto23.wdp"/><Relationship Id="rId84" Type="http://schemas.microsoft.com/office/2007/relationships/hdphoto" Target="media/hdphoto31.wdp"/><Relationship Id="rId138" Type="http://schemas.openxmlformats.org/officeDocument/2006/relationships/image" Target="media/image74.jpeg"/><Relationship Id="rId159" Type="http://schemas.microsoft.com/office/2007/relationships/hdphoto" Target="media/hdphoto65.wdp"/><Relationship Id="rId170" Type="http://schemas.openxmlformats.org/officeDocument/2006/relationships/image" Target="media/image91.jpeg"/><Relationship Id="rId191" Type="http://schemas.microsoft.com/office/2007/relationships/hdphoto" Target="media/hdphoto81.wdp"/><Relationship Id="rId205"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58.jpeg"/><Relationship Id="rId11" Type="http://schemas.openxmlformats.org/officeDocument/2006/relationships/image" Target="media/image2.jpeg"/><Relationship Id="rId32" Type="http://schemas.microsoft.com/office/2007/relationships/hdphoto" Target="media/hdphoto8.wdp"/><Relationship Id="rId37" Type="http://schemas.microsoft.com/office/2007/relationships/hdphoto" Target="media/hdphoto10.wdp"/><Relationship Id="rId53" Type="http://schemas.microsoft.com/office/2007/relationships/hdphoto" Target="media/hdphoto18.wdp"/><Relationship Id="rId58"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1.jpeg"/><Relationship Id="rId102" Type="http://schemas.openxmlformats.org/officeDocument/2006/relationships/image" Target="media/image55.jpeg"/><Relationship Id="rId123" Type="http://schemas.openxmlformats.org/officeDocument/2006/relationships/image" Target="media/image66.jpeg"/><Relationship Id="rId128" Type="http://schemas.microsoft.com/office/2007/relationships/hdphoto" Target="media/hdphoto51.wdp"/><Relationship Id="rId144" Type="http://schemas.openxmlformats.org/officeDocument/2006/relationships/image" Target="media/image77.jpeg"/><Relationship Id="rId149" Type="http://schemas.microsoft.com/office/2007/relationships/hdphoto" Target="media/hdphoto61.wdp"/><Relationship Id="rId5" Type="http://schemas.openxmlformats.org/officeDocument/2006/relationships/settings" Target="settings.xml"/><Relationship Id="rId90" Type="http://schemas.microsoft.com/office/2007/relationships/hdphoto" Target="media/hdphoto34.wdp"/><Relationship Id="rId95" Type="http://schemas.openxmlformats.org/officeDocument/2006/relationships/image" Target="media/image50.jpeg"/><Relationship Id="rId160" Type="http://schemas.openxmlformats.org/officeDocument/2006/relationships/image" Target="media/image86.jpeg"/><Relationship Id="rId165" Type="http://schemas.microsoft.com/office/2007/relationships/hdphoto" Target="media/hdphoto68.wdp"/><Relationship Id="rId181" Type="http://schemas.microsoft.com/office/2007/relationships/hdphoto" Target="media/hdphoto76.wdp"/><Relationship Id="rId186" Type="http://schemas.openxmlformats.org/officeDocument/2006/relationships/image" Target="media/image99.jpeg"/><Relationship Id="rId22" Type="http://schemas.microsoft.com/office/2007/relationships/hdphoto" Target="media/hdphoto3.wdp"/><Relationship Id="rId27" Type="http://schemas.openxmlformats.org/officeDocument/2006/relationships/image" Target="media/image13.jpeg"/><Relationship Id="rId43" Type="http://schemas.microsoft.com/office/2007/relationships/hdphoto" Target="media/hdphoto13.wdp"/><Relationship Id="rId48" Type="http://schemas.openxmlformats.org/officeDocument/2006/relationships/image" Target="media/image24.jpeg"/><Relationship Id="rId64" Type="http://schemas.openxmlformats.org/officeDocument/2006/relationships/image" Target="media/image32.jpeg"/><Relationship Id="rId69" Type="http://schemas.microsoft.com/office/2007/relationships/hdphoto" Target="media/hdphoto26.wdp"/><Relationship Id="rId113" Type="http://schemas.openxmlformats.org/officeDocument/2006/relationships/image" Target="media/image61.jpeg"/><Relationship Id="rId118" Type="http://schemas.microsoft.com/office/2007/relationships/hdphoto" Target="media/hdphoto46.wdp"/><Relationship Id="rId134" Type="http://schemas.openxmlformats.org/officeDocument/2006/relationships/image" Target="media/image72.jpeg"/><Relationship Id="rId139" Type="http://schemas.microsoft.com/office/2007/relationships/hdphoto" Target="media/hdphoto56.wdp"/><Relationship Id="rId80" Type="http://schemas.microsoft.com/office/2007/relationships/hdphoto" Target="media/hdphoto30.wdp"/><Relationship Id="rId85" Type="http://schemas.openxmlformats.org/officeDocument/2006/relationships/image" Target="media/image45.jpeg"/><Relationship Id="rId150" Type="http://schemas.openxmlformats.org/officeDocument/2006/relationships/image" Target="media/image80.jpeg"/><Relationship Id="rId155" Type="http://schemas.openxmlformats.org/officeDocument/2006/relationships/image" Target="media/image83.jpeg"/><Relationship Id="rId171" Type="http://schemas.microsoft.com/office/2007/relationships/hdphoto" Target="media/hdphoto71.wdp"/><Relationship Id="rId176" Type="http://schemas.openxmlformats.org/officeDocument/2006/relationships/image" Target="media/image94.jpeg"/><Relationship Id="rId192" Type="http://schemas.openxmlformats.org/officeDocument/2006/relationships/image" Target="media/image102.jpeg"/><Relationship Id="rId197" Type="http://schemas.openxmlformats.org/officeDocument/2006/relationships/image" Target="media/image106.emf"/><Relationship Id="rId201" Type="http://schemas.openxmlformats.org/officeDocument/2006/relationships/image" Target="media/image110.emf"/><Relationship Id="rId12" Type="http://schemas.openxmlformats.org/officeDocument/2006/relationships/image" Target="media/image3.jpeg"/><Relationship Id="rId17" Type="http://schemas.microsoft.com/office/2007/relationships/hdphoto" Target="media/hdphoto1.wdp"/><Relationship Id="rId33" Type="http://schemas.openxmlformats.org/officeDocument/2006/relationships/image" Target="media/image16.jpeg"/><Relationship Id="rId38" Type="http://schemas.openxmlformats.org/officeDocument/2006/relationships/image" Target="media/image19.jpeg"/><Relationship Id="rId59" Type="http://schemas.microsoft.com/office/2007/relationships/hdphoto" Target="media/hdphoto21.wdp"/><Relationship Id="rId103" Type="http://schemas.microsoft.com/office/2007/relationships/hdphoto" Target="media/hdphoto39.wdp"/><Relationship Id="rId108" Type="http://schemas.microsoft.com/office/2007/relationships/hdphoto" Target="media/hdphoto41.wdp"/><Relationship Id="rId124" Type="http://schemas.microsoft.com/office/2007/relationships/hdphoto" Target="media/hdphoto49.wdp"/><Relationship Id="rId129" Type="http://schemas.openxmlformats.org/officeDocument/2006/relationships/image" Target="media/image69.jpeg"/><Relationship Id="rId54"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38.jpeg"/><Relationship Id="rId91" Type="http://schemas.openxmlformats.org/officeDocument/2006/relationships/image" Target="media/image48.jpeg"/><Relationship Id="rId96" Type="http://schemas.openxmlformats.org/officeDocument/2006/relationships/image" Target="media/image51.jpeg"/><Relationship Id="rId140" Type="http://schemas.openxmlformats.org/officeDocument/2006/relationships/image" Target="media/image75.jpeg"/><Relationship Id="rId145" Type="http://schemas.microsoft.com/office/2007/relationships/hdphoto" Target="media/hdphoto59.wdp"/><Relationship Id="rId161" Type="http://schemas.microsoft.com/office/2007/relationships/hdphoto" Target="media/hdphoto66.wdp"/><Relationship Id="rId166" Type="http://schemas.openxmlformats.org/officeDocument/2006/relationships/image" Target="media/image89.jpeg"/><Relationship Id="rId182" Type="http://schemas.openxmlformats.org/officeDocument/2006/relationships/image" Target="media/image97.jpeg"/><Relationship Id="rId187" Type="http://schemas.microsoft.com/office/2007/relationships/hdphoto" Target="media/hdphoto79.wd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microsoft.com/office/2007/relationships/hdphoto" Target="media/hdphoto6.wdp"/><Relationship Id="rId49" Type="http://schemas.microsoft.com/office/2007/relationships/hdphoto" Target="media/hdphoto16.wdp"/><Relationship Id="rId114" Type="http://schemas.microsoft.com/office/2007/relationships/hdphoto" Target="media/hdphoto44.wdp"/><Relationship Id="rId119" Type="http://schemas.openxmlformats.org/officeDocument/2006/relationships/image" Target="media/image64.jpeg"/><Relationship Id="rId44" Type="http://schemas.openxmlformats.org/officeDocument/2006/relationships/image" Target="media/image22.jpeg"/><Relationship Id="rId60" Type="http://schemas.openxmlformats.org/officeDocument/2006/relationships/image" Target="media/image30.jpeg"/><Relationship Id="rId65" Type="http://schemas.microsoft.com/office/2007/relationships/hdphoto" Target="media/hdphoto24.wdp"/><Relationship Id="rId81" Type="http://schemas.openxmlformats.org/officeDocument/2006/relationships/image" Target="media/image42.jpeg"/><Relationship Id="rId86" Type="http://schemas.microsoft.com/office/2007/relationships/hdphoto" Target="media/hdphoto32.wdp"/><Relationship Id="rId130" Type="http://schemas.openxmlformats.org/officeDocument/2006/relationships/image" Target="media/image70.jpeg"/><Relationship Id="rId135" Type="http://schemas.microsoft.com/office/2007/relationships/hdphoto" Target="media/hdphoto54.wdp"/><Relationship Id="rId151" Type="http://schemas.microsoft.com/office/2007/relationships/hdphoto" Target="media/hdphoto62.wdp"/><Relationship Id="rId156" Type="http://schemas.openxmlformats.org/officeDocument/2006/relationships/image" Target="media/image84.jpeg"/><Relationship Id="rId177" Type="http://schemas.microsoft.com/office/2007/relationships/hdphoto" Target="media/hdphoto74.wdp"/><Relationship Id="rId198" Type="http://schemas.openxmlformats.org/officeDocument/2006/relationships/image" Target="media/image107.emf"/><Relationship Id="rId172" Type="http://schemas.openxmlformats.org/officeDocument/2006/relationships/image" Target="media/image92.jpeg"/><Relationship Id="rId193" Type="http://schemas.microsoft.com/office/2007/relationships/hdphoto" Target="media/hdphoto82.wdp"/><Relationship Id="rId202" Type="http://schemas.openxmlformats.org/officeDocument/2006/relationships/image" Target="media/image111.emf"/><Relationship Id="rId13" Type="http://schemas.openxmlformats.org/officeDocument/2006/relationships/image" Target="media/image4.jpeg"/><Relationship Id="rId18" Type="http://schemas.openxmlformats.org/officeDocument/2006/relationships/image" Target="media/image8.jpeg"/><Relationship Id="rId39" Type="http://schemas.microsoft.com/office/2007/relationships/hdphoto" Target="media/hdphoto11.wdp"/><Relationship Id="rId109" Type="http://schemas.openxmlformats.org/officeDocument/2006/relationships/image" Target="media/image59.jpeg"/><Relationship Id="rId34" Type="http://schemas.openxmlformats.org/officeDocument/2006/relationships/image" Target="media/image17.jpeg"/><Relationship Id="rId50" Type="http://schemas.openxmlformats.org/officeDocument/2006/relationships/image" Target="media/image25.jpeg"/><Relationship Id="rId55" Type="http://schemas.microsoft.com/office/2007/relationships/hdphoto" Target="media/hdphoto19.wdp"/><Relationship Id="rId76" Type="http://schemas.openxmlformats.org/officeDocument/2006/relationships/image" Target="media/image39.jpeg"/><Relationship Id="rId97" Type="http://schemas.openxmlformats.org/officeDocument/2006/relationships/image" Target="media/image52.jpeg"/><Relationship Id="rId104" Type="http://schemas.openxmlformats.org/officeDocument/2006/relationships/image" Target="media/image56.jpeg"/><Relationship Id="rId120" Type="http://schemas.microsoft.com/office/2007/relationships/hdphoto" Target="media/hdphoto47.wdp"/><Relationship Id="rId125" Type="http://schemas.openxmlformats.org/officeDocument/2006/relationships/image" Target="media/image67.jpeg"/><Relationship Id="rId141" Type="http://schemas.microsoft.com/office/2007/relationships/hdphoto" Target="media/hdphoto57.wdp"/><Relationship Id="rId146" Type="http://schemas.openxmlformats.org/officeDocument/2006/relationships/image" Target="media/image78.jpeg"/><Relationship Id="rId167" Type="http://schemas.microsoft.com/office/2007/relationships/hdphoto" Target="media/hdphoto69.wdp"/><Relationship Id="rId188" Type="http://schemas.openxmlformats.org/officeDocument/2006/relationships/image" Target="media/image100.jpeg"/><Relationship Id="rId7" Type="http://schemas.openxmlformats.org/officeDocument/2006/relationships/footnotes" Target="footnotes.xml"/><Relationship Id="rId71" Type="http://schemas.microsoft.com/office/2007/relationships/hdphoto" Target="media/hdphoto27.wdp"/><Relationship Id="rId92" Type="http://schemas.microsoft.com/office/2007/relationships/hdphoto" Target="media/hdphoto35.wdp"/><Relationship Id="rId162" Type="http://schemas.openxmlformats.org/officeDocument/2006/relationships/image" Target="media/image87.jpeg"/><Relationship Id="rId183" Type="http://schemas.microsoft.com/office/2007/relationships/hdphoto" Target="media/hdphoto77.wdp"/><Relationship Id="rId2" Type="http://schemas.openxmlformats.org/officeDocument/2006/relationships/numbering" Target="numbering.xml"/><Relationship Id="rId29" Type="http://schemas.openxmlformats.org/officeDocument/2006/relationships/image" Target="media/image14.jpeg"/><Relationship Id="rId24" Type="http://schemas.microsoft.com/office/2007/relationships/hdphoto" Target="media/hdphoto4.wdp"/><Relationship Id="rId40" Type="http://schemas.openxmlformats.org/officeDocument/2006/relationships/image" Target="media/image20.jpeg"/><Relationship Id="rId45" Type="http://schemas.microsoft.com/office/2007/relationships/hdphoto" Target="media/hdphoto14.wdp"/><Relationship Id="rId66" Type="http://schemas.openxmlformats.org/officeDocument/2006/relationships/image" Target="media/image33.jpeg"/><Relationship Id="rId87" Type="http://schemas.openxmlformats.org/officeDocument/2006/relationships/image" Target="media/image46.jpeg"/><Relationship Id="rId110" Type="http://schemas.microsoft.com/office/2007/relationships/hdphoto" Target="media/hdphoto42.wdp"/><Relationship Id="rId115" Type="http://schemas.openxmlformats.org/officeDocument/2006/relationships/image" Target="media/image62.jpeg"/><Relationship Id="rId131" Type="http://schemas.microsoft.com/office/2007/relationships/hdphoto" Target="media/hdphoto52.wdp"/><Relationship Id="rId136" Type="http://schemas.openxmlformats.org/officeDocument/2006/relationships/image" Target="media/image73.jpeg"/><Relationship Id="rId157" Type="http://schemas.microsoft.com/office/2007/relationships/hdphoto" Target="media/hdphoto64.wdp"/><Relationship Id="rId178" Type="http://schemas.openxmlformats.org/officeDocument/2006/relationships/image" Target="media/image95.jpeg"/><Relationship Id="rId61" Type="http://schemas.microsoft.com/office/2007/relationships/hdphoto" Target="media/hdphoto22.wdp"/><Relationship Id="rId82" Type="http://schemas.openxmlformats.org/officeDocument/2006/relationships/image" Target="media/image43.jpeg"/><Relationship Id="rId152" Type="http://schemas.openxmlformats.org/officeDocument/2006/relationships/image" Target="media/image81.jpeg"/><Relationship Id="rId173" Type="http://schemas.microsoft.com/office/2007/relationships/hdphoto" Target="media/hdphoto72.wdp"/><Relationship Id="rId194" Type="http://schemas.openxmlformats.org/officeDocument/2006/relationships/image" Target="media/image103.emf"/><Relationship Id="rId199" Type="http://schemas.openxmlformats.org/officeDocument/2006/relationships/image" Target="media/image108.emf"/><Relationship Id="rId203" Type="http://schemas.openxmlformats.org/officeDocument/2006/relationships/hyperlink" Target="http://www.kstu.ru/article.jsp?id=1821&amp;id_e=52135" TargetMode="External"/><Relationship Id="rId19" Type="http://schemas.openxmlformats.org/officeDocument/2006/relationships/image" Target="media/image9.jpeg"/><Relationship Id="rId14" Type="http://schemas.openxmlformats.org/officeDocument/2006/relationships/image" Target="media/image5.jpeg"/><Relationship Id="rId30" Type="http://schemas.microsoft.com/office/2007/relationships/hdphoto" Target="media/hdphoto7.wdp"/><Relationship Id="rId35" Type="http://schemas.microsoft.com/office/2007/relationships/hdphoto" Target="media/hdphoto9.wdp"/><Relationship Id="rId56" Type="http://schemas.openxmlformats.org/officeDocument/2006/relationships/image" Target="media/image28.jpeg"/><Relationship Id="rId77" Type="http://schemas.openxmlformats.org/officeDocument/2006/relationships/image" Target="media/image40.jpeg"/><Relationship Id="rId100" Type="http://schemas.openxmlformats.org/officeDocument/2006/relationships/image" Target="media/image54.jpeg"/><Relationship Id="rId105" Type="http://schemas.openxmlformats.org/officeDocument/2006/relationships/image" Target="media/image57.jpeg"/><Relationship Id="rId126" Type="http://schemas.microsoft.com/office/2007/relationships/hdphoto" Target="media/hdphoto50.wdp"/><Relationship Id="rId147" Type="http://schemas.microsoft.com/office/2007/relationships/hdphoto" Target="media/hdphoto60.wdp"/><Relationship Id="rId168" Type="http://schemas.openxmlformats.org/officeDocument/2006/relationships/image" Target="media/image90.jpeg"/><Relationship Id="rId8" Type="http://schemas.openxmlformats.org/officeDocument/2006/relationships/endnotes" Target="endnotes.xml"/><Relationship Id="rId51" Type="http://schemas.microsoft.com/office/2007/relationships/hdphoto" Target="media/hdphoto17.wdp"/><Relationship Id="rId72" Type="http://schemas.openxmlformats.org/officeDocument/2006/relationships/image" Target="media/image36.jpeg"/><Relationship Id="rId93" Type="http://schemas.openxmlformats.org/officeDocument/2006/relationships/image" Target="media/image49.jpeg"/><Relationship Id="rId98" Type="http://schemas.microsoft.com/office/2007/relationships/hdphoto" Target="media/hdphoto37.wdp"/><Relationship Id="rId121" Type="http://schemas.openxmlformats.org/officeDocument/2006/relationships/image" Target="media/image65.jpeg"/><Relationship Id="rId142" Type="http://schemas.openxmlformats.org/officeDocument/2006/relationships/image" Target="media/image76.jpeg"/><Relationship Id="rId163" Type="http://schemas.microsoft.com/office/2007/relationships/hdphoto" Target="media/hdphoto67.wdp"/><Relationship Id="rId184" Type="http://schemas.openxmlformats.org/officeDocument/2006/relationships/image" Target="media/image98.jpeg"/><Relationship Id="rId189" Type="http://schemas.microsoft.com/office/2007/relationships/hdphoto" Target="media/hdphoto80.wdp"/><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3.jpeg"/><Relationship Id="rId67" Type="http://schemas.microsoft.com/office/2007/relationships/hdphoto" Target="media/hdphoto25.wdp"/><Relationship Id="rId116" Type="http://schemas.microsoft.com/office/2007/relationships/hdphoto" Target="media/hdphoto45.wdp"/><Relationship Id="rId137" Type="http://schemas.microsoft.com/office/2007/relationships/hdphoto" Target="media/hdphoto55.wdp"/><Relationship Id="rId158" Type="http://schemas.openxmlformats.org/officeDocument/2006/relationships/image" Target="media/image85.jpeg"/><Relationship Id="rId20" Type="http://schemas.microsoft.com/office/2007/relationships/hdphoto" Target="media/hdphoto2.wdp"/><Relationship Id="rId41" Type="http://schemas.microsoft.com/office/2007/relationships/hdphoto" Target="media/hdphoto12.wdp"/><Relationship Id="rId62" Type="http://schemas.openxmlformats.org/officeDocument/2006/relationships/image" Target="media/image31.jpeg"/><Relationship Id="rId83" Type="http://schemas.openxmlformats.org/officeDocument/2006/relationships/image" Target="media/image44.jpeg"/><Relationship Id="rId88" Type="http://schemas.microsoft.com/office/2007/relationships/hdphoto" Target="media/hdphoto33.wdp"/><Relationship Id="rId111" Type="http://schemas.openxmlformats.org/officeDocument/2006/relationships/image" Target="media/image60.jpeg"/><Relationship Id="rId132" Type="http://schemas.openxmlformats.org/officeDocument/2006/relationships/image" Target="media/image71.jpeg"/><Relationship Id="rId153" Type="http://schemas.microsoft.com/office/2007/relationships/hdphoto" Target="media/hdphoto63.wdp"/><Relationship Id="rId174" Type="http://schemas.openxmlformats.org/officeDocument/2006/relationships/image" Target="media/image93.jpeg"/><Relationship Id="rId179" Type="http://schemas.microsoft.com/office/2007/relationships/hdphoto" Target="media/hdphoto75.wdp"/><Relationship Id="rId195" Type="http://schemas.openxmlformats.org/officeDocument/2006/relationships/image" Target="media/image104.emf"/><Relationship Id="rId190" Type="http://schemas.openxmlformats.org/officeDocument/2006/relationships/image" Target="media/image101.jpeg"/><Relationship Id="rId204"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18.jpeg"/><Relationship Id="rId57" Type="http://schemas.microsoft.com/office/2007/relationships/hdphoto" Target="media/hdphoto20.wdp"/><Relationship Id="rId106" Type="http://schemas.microsoft.com/office/2007/relationships/hdphoto" Target="media/hdphoto40.wdp"/><Relationship Id="rId127" Type="http://schemas.openxmlformats.org/officeDocument/2006/relationships/image" Target="media/image68.jpeg"/><Relationship Id="rId10" Type="http://schemas.openxmlformats.org/officeDocument/2006/relationships/image" Target="media/image1.jpeg"/><Relationship Id="rId31" Type="http://schemas.openxmlformats.org/officeDocument/2006/relationships/image" Target="media/image15.jpeg"/><Relationship Id="rId52" Type="http://schemas.openxmlformats.org/officeDocument/2006/relationships/image" Target="media/image26.jpeg"/><Relationship Id="rId73" Type="http://schemas.microsoft.com/office/2007/relationships/hdphoto" Target="media/hdphoto28.wdp"/><Relationship Id="rId78" Type="http://schemas.microsoft.com/office/2007/relationships/hdphoto" Target="media/hdphoto29.wdp"/><Relationship Id="rId94" Type="http://schemas.microsoft.com/office/2007/relationships/hdphoto" Target="media/hdphoto36.wdp"/><Relationship Id="rId99" Type="http://schemas.openxmlformats.org/officeDocument/2006/relationships/image" Target="media/image53.jpeg"/><Relationship Id="rId101" Type="http://schemas.microsoft.com/office/2007/relationships/hdphoto" Target="media/hdphoto38.wdp"/><Relationship Id="rId122" Type="http://schemas.microsoft.com/office/2007/relationships/hdphoto" Target="media/hdphoto48.wdp"/><Relationship Id="rId143" Type="http://schemas.microsoft.com/office/2007/relationships/hdphoto" Target="media/hdphoto58.wdp"/><Relationship Id="rId148" Type="http://schemas.openxmlformats.org/officeDocument/2006/relationships/image" Target="media/image79.jpeg"/><Relationship Id="rId164" Type="http://schemas.openxmlformats.org/officeDocument/2006/relationships/image" Target="media/image88.jpeg"/><Relationship Id="rId169" Type="http://schemas.microsoft.com/office/2007/relationships/hdphoto" Target="media/hdphoto70.wdp"/><Relationship Id="rId185" Type="http://schemas.microsoft.com/office/2007/relationships/hdphoto" Target="media/hdphoto78.wdp"/><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96.jpeg"/><Relationship Id="rId26" Type="http://schemas.microsoft.com/office/2007/relationships/hdphoto" Target="media/hdphoto5.wdp"/><Relationship Id="rId47" Type="http://schemas.microsoft.com/office/2007/relationships/hdphoto" Target="media/hdphoto15.wdp"/><Relationship Id="rId68" Type="http://schemas.openxmlformats.org/officeDocument/2006/relationships/image" Target="media/image34.jpeg"/><Relationship Id="rId89" Type="http://schemas.openxmlformats.org/officeDocument/2006/relationships/image" Target="media/image47.jpeg"/><Relationship Id="rId112" Type="http://schemas.microsoft.com/office/2007/relationships/hdphoto" Target="media/hdphoto43.wdp"/><Relationship Id="rId133" Type="http://schemas.microsoft.com/office/2007/relationships/hdphoto" Target="media/hdphoto53.wdp"/><Relationship Id="rId154" Type="http://schemas.openxmlformats.org/officeDocument/2006/relationships/image" Target="media/image82.jpeg"/><Relationship Id="rId175" Type="http://schemas.microsoft.com/office/2007/relationships/hdphoto" Target="media/hdphoto73.wdp"/><Relationship Id="rId196" Type="http://schemas.openxmlformats.org/officeDocument/2006/relationships/image" Target="media/image105.emf"/><Relationship Id="rId200" Type="http://schemas.openxmlformats.org/officeDocument/2006/relationships/image" Target="media/image10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DADD9D-506C-481F-B54E-DADE2B7A2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122</Pages>
  <Words>34719</Words>
  <Characters>197903</Characters>
  <Application>Microsoft Office Word</Application>
  <DocSecurity>0</DocSecurity>
  <Lines>1649</Lines>
  <Paragraphs>464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232158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JULIYA</dc:creator>
  <cp:keywords/>
  <dc:description/>
  <cp:lastModifiedBy>Admin</cp:lastModifiedBy>
  <cp:revision>23</cp:revision>
  <cp:lastPrinted>2016-01-19T06:58:00Z</cp:lastPrinted>
  <dcterms:created xsi:type="dcterms:W3CDTF">2016-01-19T05:49:00Z</dcterms:created>
  <dcterms:modified xsi:type="dcterms:W3CDTF">2016-01-21T05:18:00Z</dcterms:modified>
</cp:coreProperties>
</file>