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686"/>
        <w:tblW w:w="14992" w:type="dxa"/>
        <w:tblLook w:val="04A0" w:firstRow="1" w:lastRow="0" w:firstColumn="1" w:lastColumn="0" w:noHBand="0" w:noVBand="1"/>
      </w:tblPr>
      <w:tblGrid>
        <w:gridCol w:w="2660"/>
        <w:gridCol w:w="6379"/>
        <w:gridCol w:w="2693"/>
        <w:gridCol w:w="3260"/>
      </w:tblGrid>
      <w:tr w:rsidR="00E930F8" w:rsidTr="00E930F8">
        <w:tc>
          <w:tcPr>
            <w:tcW w:w="26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(специальности)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2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целевого приема</w:t>
            </w:r>
          </w:p>
          <w:p w:rsidR="00E930F8" w:rsidRPr="00EB2A46" w:rsidRDefault="00F815B5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bookmarkStart w:id="0" w:name="_GoBack"/>
            <w:bookmarkEnd w:id="0"/>
            <w:r w:rsidR="00E930F8">
              <w:rPr>
                <w:rFonts w:ascii="Times New Roman" w:hAnsi="Times New Roman" w:cs="Times New Roman"/>
                <w:sz w:val="28"/>
                <w:szCs w:val="28"/>
              </w:rPr>
              <w:t xml:space="preserve"> году, чел.</w:t>
            </w:r>
          </w:p>
        </w:tc>
      </w:tr>
      <w:tr w:rsidR="00E930F8" w:rsidTr="00E930F8">
        <w:tc>
          <w:tcPr>
            <w:tcW w:w="26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14.03.01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энергетика и теплофизика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15.03.04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18.03.01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30F8" w:rsidTr="00E930F8">
        <w:tc>
          <w:tcPr>
            <w:tcW w:w="26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18.03.02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323C5" w:rsidRPr="00E930F8" w:rsidRDefault="00042D0D" w:rsidP="00042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0F8">
        <w:rPr>
          <w:rFonts w:ascii="Times New Roman" w:hAnsi="Times New Roman" w:cs="Times New Roman"/>
          <w:sz w:val="28"/>
          <w:szCs w:val="28"/>
        </w:rPr>
        <w:t>Квота целевого приема для получения высшего образовани</w:t>
      </w:r>
      <w:r w:rsidR="00F815B5">
        <w:rPr>
          <w:rFonts w:ascii="Times New Roman" w:hAnsi="Times New Roman" w:cs="Times New Roman"/>
          <w:sz w:val="28"/>
          <w:szCs w:val="28"/>
        </w:rPr>
        <w:t>я в объеме установленных на 2019/2020</w:t>
      </w:r>
      <w:r w:rsidRPr="00E930F8">
        <w:rPr>
          <w:rFonts w:ascii="Times New Roman" w:hAnsi="Times New Roman" w:cs="Times New Roman"/>
          <w:sz w:val="28"/>
          <w:szCs w:val="28"/>
        </w:rPr>
        <w:t xml:space="preserve"> учебный год контрольных цифр приема</w:t>
      </w:r>
      <w:r w:rsidR="00E930F8" w:rsidRPr="00E930F8">
        <w:rPr>
          <w:rFonts w:ascii="Times New Roman" w:hAnsi="Times New Roman" w:cs="Times New Roman"/>
          <w:sz w:val="28"/>
          <w:szCs w:val="28"/>
        </w:rPr>
        <w:t xml:space="preserve"> на обучение за счет бюджетных ассигнований федерального бюджета</w:t>
      </w:r>
      <w:r w:rsidR="00E930F8">
        <w:rPr>
          <w:rFonts w:ascii="Times New Roman" w:hAnsi="Times New Roman" w:cs="Times New Roman"/>
          <w:sz w:val="28"/>
          <w:szCs w:val="28"/>
        </w:rPr>
        <w:t>.</w:t>
      </w:r>
    </w:p>
    <w:sectPr w:rsidR="00D323C5" w:rsidRPr="00E930F8" w:rsidSect="00EB2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63" w:rsidRDefault="00A33263" w:rsidP="00042D0D">
      <w:pPr>
        <w:spacing w:after="0" w:line="240" w:lineRule="auto"/>
      </w:pPr>
      <w:r>
        <w:separator/>
      </w:r>
    </w:p>
  </w:endnote>
  <w:endnote w:type="continuationSeparator" w:id="0">
    <w:p w:rsidR="00A33263" w:rsidRDefault="00A33263" w:rsidP="000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63" w:rsidRDefault="00A33263" w:rsidP="00042D0D">
      <w:pPr>
        <w:spacing w:after="0" w:line="240" w:lineRule="auto"/>
      </w:pPr>
      <w:r>
        <w:separator/>
      </w:r>
    </w:p>
  </w:footnote>
  <w:footnote w:type="continuationSeparator" w:id="0">
    <w:p w:rsidR="00A33263" w:rsidRDefault="00A33263" w:rsidP="0004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A46"/>
    <w:rsid w:val="00042D0D"/>
    <w:rsid w:val="00A33263"/>
    <w:rsid w:val="00D323C5"/>
    <w:rsid w:val="00E930F8"/>
    <w:rsid w:val="00EB2A46"/>
    <w:rsid w:val="00F8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EC6F"/>
  <w15:docId w15:val="{D4E3DA51-BA56-476B-BE3B-4C3646D2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D0D"/>
  </w:style>
  <w:style w:type="paragraph" w:styleId="a6">
    <w:name w:val="footer"/>
    <w:basedOn w:val="a"/>
    <w:link w:val="a7"/>
    <w:uiPriority w:val="99"/>
    <w:semiHidden/>
    <w:unhideWhenUsed/>
    <w:rsid w:val="0004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2018-06-05T06:51:00Z</dcterms:created>
  <dcterms:modified xsi:type="dcterms:W3CDTF">2018-11-23T11:11:00Z</dcterms:modified>
</cp:coreProperties>
</file>