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70" w:rsidRPr="00C04070" w:rsidRDefault="00C04070" w:rsidP="00C0407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RANGE!A1:E62"/>
      <w:r>
        <w:rPr>
          <w:rFonts w:ascii="Calibri" w:eastAsia="Times New Roman" w:hAnsi="Calibri" w:cs="Times New Roman"/>
          <w:color w:val="000000"/>
        </w:rPr>
        <w:t>НИЖНЕКАМСКИЙ ХИМИКО-ТЕХНОЛОГИЧЕСКИЙ ИНСТИТУТ (филиал) ФГБОУ ВО «</w:t>
      </w:r>
      <w:r w:rsidRPr="00C04070">
        <w:rPr>
          <w:rFonts w:ascii="Calibri" w:eastAsia="Times New Roman" w:hAnsi="Calibri" w:cs="Times New Roman"/>
          <w:color w:val="000000"/>
        </w:rPr>
        <w:t>КАЗАНСКИЙ НАЦИОНАЛЬНЫЙ ИССЛЕДОВАТЕЛЬСКИЙ ТЕХНОЛОГИЧЕСКИЙ УНИВЕРСИТЕТ</w:t>
      </w:r>
      <w:bookmarkEnd w:id="0"/>
      <w:r>
        <w:rPr>
          <w:rFonts w:ascii="Calibri" w:eastAsia="Times New Roman" w:hAnsi="Calibri" w:cs="Times New Roman"/>
          <w:color w:val="000000"/>
        </w:rPr>
        <w:t>»</w:t>
      </w:r>
    </w:p>
    <w:p w:rsidR="00C04070" w:rsidRDefault="00C04070" w:rsidP="00C0407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C04070" w:rsidRDefault="00C04070" w:rsidP="00C0407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4070">
        <w:rPr>
          <w:rFonts w:ascii="Calibri" w:eastAsia="Times New Roman" w:hAnsi="Calibri" w:cs="Times New Roman"/>
          <w:color w:val="000000"/>
        </w:rPr>
        <w:t>ЭКЗАМЕННАЦИОННАЯ ВЕДОМОСТЬ</w:t>
      </w:r>
    </w:p>
    <w:p w:rsidR="00C04070" w:rsidRPr="00C04070" w:rsidRDefault="00C04070" w:rsidP="00C0407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C04070" w:rsidRPr="00C04070" w:rsidRDefault="00C04070" w:rsidP="00C0407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4070">
        <w:rPr>
          <w:rFonts w:ascii="Calibri" w:eastAsia="Times New Roman" w:hAnsi="Calibri" w:cs="Times New Roman"/>
          <w:color w:val="000000"/>
        </w:rPr>
        <w:t xml:space="preserve">Дисциплина Математика     </w:t>
      </w:r>
      <w:r>
        <w:rPr>
          <w:rFonts w:ascii="Calibri" w:eastAsia="Times New Roman" w:hAnsi="Calibri" w:cs="Times New Roman"/>
          <w:color w:val="000000"/>
        </w:rPr>
        <w:t>12</w:t>
      </w:r>
      <w:r w:rsidRPr="00C04070">
        <w:rPr>
          <w:rFonts w:ascii="Calibri" w:eastAsia="Times New Roman" w:hAnsi="Calibri" w:cs="Times New Roman"/>
          <w:color w:val="000000"/>
        </w:rPr>
        <w:t xml:space="preserve"> июля 2016 года</w:t>
      </w:r>
    </w:p>
    <w:tbl>
      <w:tblPr>
        <w:tblW w:w="8248" w:type="dxa"/>
        <w:tblInd w:w="88" w:type="dxa"/>
        <w:tblLook w:val="04A0"/>
      </w:tblPr>
      <w:tblGrid>
        <w:gridCol w:w="871"/>
        <w:gridCol w:w="5033"/>
        <w:gridCol w:w="1315"/>
        <w:gridCol w:w="807"/>
        <w:gridCol w:w="222"/>
      </w:tblGrid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Ф.И.О. абитуриента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БАЛЛ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C0407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C04070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человека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Ахмадиев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Ильнур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Фанилович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85062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Бадртдинов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Альберт Рашидович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85063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Батинов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Евгений Александрович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59659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Билалов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Айнур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Рафаилович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86445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Билалов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Альберт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Азатович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92454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Вагизов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Эльвир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Фанисович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84996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Васильев Дмитрий Александрович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86318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Водышева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Эльза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Борисовна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88502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Гайнанов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Салават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Радикович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92469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Гайнетдинов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Айнур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Файзурович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94330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Гайнетдинов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Ринат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Флюрович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86047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Галеев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Эдуард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Ильгизович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89653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Гамиров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Ильшат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Фанисович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84977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Гришин Антон Эдуардович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92390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Зимулюкина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Анна Олеговна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91512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Камалетдинов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Нияз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Раисович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92472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Каримов Рафаэль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Азатович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91372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Касымов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Рустам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90195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Корнев Александр Николаевич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91194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Костин Евгений Сергеевич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84975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Котов Илья Эдуардович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85276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Куклина Екатерина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87000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Курамшин</w:t>
            </w:r>
            <w:proofErr w:type="spellEnd"/>
            <w:r w:rsidR="004F2CD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4F2CDE">
              <w:rPr>
                <w:rFonts w:ascii="Calibri" w:eastAsia="Times New Roman" w:hAnsi="Calibri" w:cs="Times New Roman"/>
                <w:color w:val="000000"/>
              </w:rPr>
              <w:t>Айнур</w:t>
            </w:r>
            <w:proofErr w:type="spellEnd"/>
            <w:r w:rsidR="004F2CDE">
              <w:rPr>
                <w:rFonts w:ascii="Calibri" w:eastAsia="Times New Roman" w:hAnsi="Calibri" w:cs="Times New Roman"/>
                <w:color w:val="000000"/>
              </w:rPr>
              <w:t xml:space="preserve"> Фанисович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55466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Лущилин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Денис Владимирович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87300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Майков Александр Аркадьевич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91993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Матвеев Николай Владимирович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85779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Муллазянов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Ринат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Ризванович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39742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Муллаянов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Азат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Риммович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85755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Мундулова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Ксения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91531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Мухаметзянова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Гульназ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Ильгизовна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85129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Нугуманова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Эльвира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Шакуровна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92351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Павлов Сергей Иванович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86394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Петрова Галина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39555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Сабирова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Альбина Альбертовна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91022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Савкин Сергей Алексеевич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86000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Самоволькин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Анатолий Викторович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86221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Сафин Руслан Альбертович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85510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Тухватуллин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Максат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Тауфикович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85731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Хадеев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Рамиль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Рафаилович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92452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lastRenderedPageBreak/>
              <w:t>40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Халилов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Риназ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Фагимович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86782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Харисов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Рустем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Зульфатович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Ходалов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Андрей Александрович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92453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Шайхвалиев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Динар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Рамилевич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84932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Шакиров Ринат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Тагирович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85551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Марковцев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Евгений Владимирович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95618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Марковцев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Дмитрий Владимирович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95625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Юсупов Марат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Ильдусович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95382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Мингазов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Руслан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Расулович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95279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Микрюков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Станислав Павлович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95379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Рахматуллин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Тагир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Дамирович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95376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Тарасов Игорь Валентинович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95370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Мельников Владислав Васильевич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95377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04070">
              <w:rPr>
                <w:rFonts w:ascii="Calibri" w:eastAsia="Times New Roman" w:hAnsi="Calibri" w:cs="Times New Roman"/>
                <w:color w:val="000000"/>
              </w:rPr>
              <w:t>Горяйнов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95374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C04070" w:rsidRPr="00C04070" w:rsidTr="00C04070">
        <w:trPr>
          <w:gridAfter w:val="1"/>
          <w:wAfter w:w="222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070" w:rsidRPr="00C04070" w:rsidTr="00C04070">
        <w:trPr>
          <w:trHeight w:val="300"/>
        </w:trPr>
        <w:tc>
          <w:tcPr>
            <w:tcW w:w="8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Председатель предметной комиссии _______________________ </w:t>
            </w:r>
            <w:proofErr w:type="gramStart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(  </w:t>
            </w:r>
            <w:proofErr w:type="gramEnd"/>
            <w:r w:rsidRPr="00C04070">
              <w:rPr>
                <w:rFonts w:ascii="Calibri" w:eastAsia="Times New Roman" w:hAnsi="Calibri" w:cs="Times New Roman"/>
                <w:color w:val="000000"/>
              </w:rPr>
              <w:t>Нуриев Н.К.  )</w:t>
            </w:r>
          </w:p>
        </w:tc>
      </w:tr>
      <w:tr w:rsidR="00C04070" w:rsidRPr="00C04070" w:rsidTr="00C04070">
        <w:trPr>
          <w:trHeight w:val="300"/>
        </w:trPr>
        <w:tc>
          <w:tcPr>
            <w:tcW w:w="7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(подпись)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4070" w:rsidRPr="00C04070" w:rsidTr="00C04070">
        <w:trPr>
          <w:trHeight w:val="300"/>
        </w:trPr>
        <w:tc>
          <w:tcPr>
            <w:tcW w:w="8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Ответственный секретарь Приемной комиссии ______________ </w:t>
            </w:r>
            <w:proofErr w:type="gramStart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(  </w:t>
            </w:r>
            <w:proofErr w:type="spellStart"/>
            <w:proofErr w:type="gramEnd"/>
            <w:r w:rsidRPr="00C04070">
              <w:rPr>
                <w:rFonts w:ascii="Calibri" w:eastAsia="Times New Roman" w:hAnsi="Calibri" w:cs="Times New Roman"/>
                <w:color w:val="000000"/>
              </w:rPr>
              <w:t>Валеев</w:t>
            </w:r>
            <w:proofErr w:type="spellEnd"/>
            <w:r w:rsidRPr="00C04070">
              <w:rPr>
                <w:rFonts w:ascii="Calibri" w:eastAsia="Times New Roman" w:hAnsi="Calibri" w:cs="Times New Roman"/>
                <w:color w:val="000000"/>
              </w:rPr>
              <w:t xml:space="preserve"> М.Ю.  )</w:t>
            </w:r>
          </w:p>
        </w:tc>
      </w:tr>
      <w:tr w:rsidR="00C04070" w:rsidRPr="00C04070" w:rsidTr="00C04070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C04070" w:rsidRPr="00C04070" w:rsidRDefault="00C04070" w:rsidP="00C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0242" w:rsidRDefault="007A0242"/>
    <w:sectPr w:rsidR="007A0242" w:rsidSect="00D2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04070"/>
    <w:rsid w:val="004F2CDE"/>
    <w:rsid w:val="007A0242"/>
    <w:rsid w:val="00C04070"/>
    <w:rsid w:val="00D2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2016-07-25T10:53:00Z</dcterms:created>
  <dcterms:modified xsi:type="dcterms:W3CDTF">2016-07-25T14:33:00Z</dcterms:modified>
</cp:coreProperties>
</file>