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DE" w:rsidRPr="00543C0F" w:rsidRDefault="001B4DDE" w:rsidP="001B4D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B4DDE" w:rsidRPr="00543C0F" w:rsidRDefault="001B4DDE" w:rsidP="001B4D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t xml:space="preserve">Нижнекамский химико-технологический институт </w:t>
      </w:r>
    </w:p>
    <w:p w:rsidR="001B4DDE" w:rsidRPr="00543C0F" w:rsidRDefault="001B4DDE" w:rsidP="001B4D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t xml:space="preserve">(филиал) </w:t>
      </w:r>
      <w:r w:rsidRPr="00543C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B4DDE" w:rsidRPr="00543C0F" w:rsidRDefault="001B4DDE" w:rsidP="001B4D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1B4DDE" w:rsidRPr="00543C0F" w:rsidRDefault="001B4DDE" w:rsidP="001B4D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«Казанский национальный исследовательский </w:t>
      </w:r>
    </w:p>
    <w:p w:rsidR="001B4DDE" w:rsidRPr="00543C0F" w:rsidRDefault="001B4DDE" w:rsidP="001B4D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технологический университет»</w:t>
      </w:r>
    </w:p>
    <w:p w:rsidR="003213C5" w:rsidRPr="00543C0F" w:rsidRDefault="003213C5" w:rsidP="001B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3C5" w:rsidRPr="00543C0F" w:rsidRDefault="003213C5" w:rsidP="001B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3C5" w:rsidRPr="00543C0F" w:rsidRDefault="003213C5" w:rsidP="00522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2225F" w:rsidRPr="00543C0F" w:rsidRDefault="0052225F" w:rsidP="00522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DF" w:rsidRPr="00543C0F" w:rsidRDefault="00B32256" w:rsidP="00522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о </w:t>
      </w:r>
      <w:r w:rsidR="003213C5" w:rsidRPr="00543C0F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52225F" w:rsidRPr="00543C0F">
        <w:rPr>
          <w:rFonts w:ascii="Times New Roman" w:hAnsi="Times New Roman" w:cs="Times New Roman"/>
          <w:sz w:val="24"/>
          <w:szCs w:val="24"/>
        </w:rPr>
        <w:t>научно-практического семинара</w:t>
      </w:r>
    </w:p>
    <w:p w:rsidR="0052225F" w:rsidRPr="00543C0F" w:rsidRDefault="0052225F" w:rsidP="00522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FDF" w:rsidRPr="00543C0F" w:rsidRDefault="003213C5" w:rsidP="00522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«</w:t>
      </w:r>
      <w:r w:rsidR="00B32256" w:rsidRPr="00543C0F">
        <w:rPr>
          <w:rFonts w:ascii="Times New Roman" w:hAnsi="Times New Roman" w:cs="Times New Roman"/>
          <w:b/>
          <w:sz w:val="24"/>
          <w:szCs w:val="24"/>
        </w:rPr>
        <w:t>Коррупция: вчера, сегодня и завтра</w:t>
      </w:r>
      <w:r w:rsidRPr="00543C0F">
        <w:rPr>
          <w:rFonts w:ascii="Times New Roman" w:hAnsi="Times New Roman" w:cs="Times New Roman"/>
          <w:b/>
          <w:sz w:val="24"/>
          <w:szCs w:val="24"/>
        </w:rPr>
        <w:t>»</w:t>
      </w:r>
    </w:p>
    <w:p w:rsidR="00B32256" w:rsidRPr="00543C0F" w:rsidRDefault="00B32256" w:rsidP="00522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FDF" w:rsidRPr="00543C0F" w:rsidRDefault="003213C5" w:rsidP="001B4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B32256" w:rsidRPr="00543C0F">
        <w:rPr>
          <w:rFonts w:ascii="Times New Roman" w:hAnsi="Times New Roman" w:cs="Times New Roman"/>
          <w:sz w:val="24"/>
          <w:szCs w:val="24"/>
        </w:rPr>
        <w:t>студенты, магистранты, преподаватели</w:t>
      </w:r>
      <w:r w:rsidRPr="00543C0F">
        <w:rPr>
          <w:rFonts w:ascii="Times New Roman" w:hAnsi="Times New Roman" w:cs="Times New Roman"/>
          <w:sz w:val="24"/>
          <w:szCs w:val="24"/>
        </w:rPr>
        <w:t>!</w:t>
      </w:r>
    </w:p>
    <w:p w:rsidR="0052225F" w:rsidRPr="00543C0F" w:rsidRDefault="0052225F" w:rsidP="001B4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D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>Приглашаем вас принять участие в научно</w:t>
      </w:r>
      <w:r w:rsidR="0052225F" w:rsidRPr="00543C0F">
        <w:rPr>
          <w:rFonts w:ascii="Times New Roman" w:hAnsi="Times New Roman" w:cs="Times New Roman"/>
          <w:sz w:val="24"/>
          <w:szCs w:val="24"/>
        </w:rPr>
        <w:t xml:space="preserve">-практическом </w:t>
      </w:r>
      <w:r w:rsidRPr="00543C0F">
        <w:rPr>
          <w:rFonts w:ascii="Times New Roman" w:hAnsi="Times New Roman" w:cs="Times New Roman"/>
          <w:sz w:val="24"/>
          <w:szCs w:val="24"/>
        </w:rPr>
        <w:t xml:space="preserve"> семинаре «</w:t>
      </w:r>
      <w:r w:rsidR="00B32256" w:rsidRPr="00543C0F">
        <w:rPr>
          <w:rFonts w:ascii="Times New Roman" w:hAnsi="Times New Roman" w:cs="Times New Roman"/>
          <w:sz w:val="24"/>
          <w:szCs w:val="24"/>
        </w:rPr>
        <w:t>Коррупция: вчера, сегодня и завтра</w:t>
      </w:r>
      <w:r w:rsidRPr="00543C0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6FD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Семинар состоится в </w:t>
      </w:r>
      <w:r w:rsidR="00B32256" w:rsidRPr="00543C0F">
        <w:rPr>
          <w:rFonts w:ascii="Times New Roman" w:hAnsi="Times New Roman" w:cs="Times New Roman"/>
          <w:sz w:val="24"/>
          <w:szCs w:val="24"/>
        </w:rPr>
        <w:t>библиотеке НХТИ</w:t>
      </w:r>
      <w:r w:rsidRPr="00543C0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32256" w:rsidRPr="00543C0F">
        <w:rPr>
          <w:rFonts w:ascii="Times New Roman" w:hAnsi="Times New Roman" w:cs="Times New Roman"/>
          <w:sz w:val="24"/>
          <w:szCs w:val="24"/>
        </w:rPr>
        <w:t>: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C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3C0F">
        <w:rPr>
          <w:rFonts w:ascii="Times New Roman" w:hAnsi="Times New Roman" w:cs="Times New Roman"/>
          <w:sz w:val="24"/>
          <w:szCs w:val="24"/>
        </w:rPr>
        <w:t xml:space="preserve">. </w:t>
      </w:r>
      <w:r w:rsidR="00B32256" w:rsidRPr="00543C0F">
        <w:rPr>
          <w:rFonts w:ascii="Times New Roman" w:hAnsi="Times New Roman" w:cs="Times New Roman"/>
          <w:sz w:val="24"/>
          <w:szCs w:val="24"/>
        </w:rPr>
        <w:t>Нижнекамск</w:t>
      </w:r>
      <w:r w:rsidRPr="00543C0F">
        <w:rPr>
          <w:rFonts w:ascii="Times New Roman" w:hAnsi="Times New Roman" w:cs="Times New Roman"/>
          <w:sz w:val="24"/>
          <w:szCs w:val="24"/>
        </w:rPr>
        <w:t xml:space="preserve">, ул. </w:t>
      </w:r>
      <w:r w:rsidR="00B32256" w:rsidRPr="00543C0F">
        <w:rPr>
          <w:rFonts w:ascii="Times New Roman" w:hAnsi="Times New Roman" w:cs="Times New Roman"/>
          <w:sz w:val="24"/>
          <w:szCs w:val="24"/>
        </w:rPr>
        <w:t>Строителей д.47</w:t>
      </w:r>
    </w:p>
    <w:p w:rsidR="00106FDF" w:rsidRPr="00543C0F" w:rsidRDefault="0052225F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>Время и дата</w:t>
      </w:r>
      <w:r w:rsidR="003213C5" w:rsidRPr="00543C0F">
        <w:rPr>
          <w:rFonts w:ascii="Times New Roman" w:hAnsi="Times New Roman" w:cs="Times New Roman"/>
          <w:sz w:val="24"/>
          <w:szCs w:val="24"/>
        </w:rPr>
        <w:t xml:space="preserve"> проведения научно-практического семинара – </w:t>
      </w:r>
      <w:r w:rsidRPr="00543C0F">
        <w:rPr>
          <w:rFonts w:ascii="Times New Roman" w:hAnsi="Times New Roman" w:cs="Times New Roman"/>
          <w:sz w:val="24"/>
          <w:szCs w:val="24"/>
        </w:rPr>
        <w:t>29</w:t>
      </w:r>
      <w:r w:rsidR="003213C5"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Pr="00543C0F">
        <w:rPr>
          <w:rFonts w:ascii="Times New Roman" w:hAnsi="Times New Roman" w:cs="Times New Roman"/>
          <w:sz w:val="24"/>
          <w:szCs w:val="24"/>
        </w:rPr>
        <w:t>ноября</w:t>
      </w:r>
      <w:r w:rsidR="003213C5" w:rsidRPr="00543C0F">
        <w:rPr>
          <w:rFonts w:ascii="Times New Roman" w:hAnsi="Times New Roman" w:cs="Times New Roman"/>
          <w:sz w:val="24"/>
          <w:szCs w:val="24"/>
        </w:rPr>
        <w:t xml:space="preserve"> 2018 г. </w:t>
      </w:r>
      <w:r w:rsidRPr="00543C0F">
        <w:rPr>
          <w:rFonts w:ascii="Times New Roman" w:hAnsi="Times New Roman" w:cs="Times New Roman"/>
          <w:sz w:val="24"/>
          <w:szCs w:val="24"/>
        </w:rPr>
        <w:t>в 13.00</w:t>
      </w:r>
    </w:p>
    <w:p w:rsidR="0052225F" w:rsidRPr="00543C0F" w:rsidRDefault="0052225F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256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>Цель научно</w:t>
      </w:r>
      <w:r w:rsidR="00B32256" w:rsidRPr="00543C0F">
        <w:rPr>
          <w:rFonts w:ascii="Times New Roman" w:hAnsi="Times New Roman" w:cs="Times New Roman"/>
          <w:sz w:val="24"/>
          <w:szCs w:val="24"/>
        </w:rPr>
        <w:t>го</w:t>
      </w:r>
      <w:r w:rsidRPr="00543C0F">
        <w:rPr>
          <w:rFonts w:ascii="Times New Roman" w:hAnsi="Times New Roman" w:cs="Times New Roman"/>
          <w:sz w:val="24"/>
          <w:szCs w:val="24"/>
        </w:rPr>
        <w:t xml:space="preserve"> семинара – ознакомление</w:t>
      </w:r>
      <w:r w:rsidR="00B32256" w:rsidRPr="00543C0F">
        <w:rPr>
          <w:rFonts w:ascii="Times New Roman" w:hAnsi="Times New Roman" w:cs="Times New Roman"/>
          <w:sz w:val="24"/>
          <w:szCs w:val="24"/>
        </w:rPr>
        <w:t xml:space="preserve"> студентов, магистрантов,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="00B32256" w:rsidRPr="00543C0F">
        <w:rPr>
          <w:rFonts w:ascii="Times New Roman" w:hAnsi="Times New Roman" w:cs="Times New Roman"/>
          <w:sz w:val="24"/>
          <w:szCs w:val="24"/>
        </w:rPr>
        <w:t xml:space="preserve">научной общественности </w:t>
      </w:r>
      <w:r w:rsidRPr="00543C0F">
        <w:rPr>
          <w:rFonts w:ascii="Times New Roman" w:hAnsi="Times New Roman" w:cs="Times New Roman"/>
          <w:sz w:val="24"/>
          <w:szCs w:val="24"/>
        </w:rPr>
        <w:t xml:space="preserve">с </w:t>
      </w:r>
      <w:r w:rsidR="00B32256" w:rsidRPr="00543C0F">
        <w:rPr>
          <w:rFonts w:ascii="Times New Roman" w:hAnsi="Times New Roman" w:cs="Times New Roman"/>
          <w:sz w:val="24"/>
          <w:szCs w:val="24"/>
        </w:rPr>
        <w:t>исследованиями проблем сущности и борьбы с коррупцией в России</w:t>
      </w:r>
      <w:r w:rsidRPr="00543C0F">
        <w:rPr>
          <w:rFonts w:ascii="Times New Roman" w:hAnsi="Times New Roman" w:cs="Times New Roman"/>
          <w:sz w:val="24"/>
          <w:szCs w:val="24"/>
        </w:rPr>
        <w:t xml:space="preserve">. </w:t>
      </w:r>
      <w:r w:rsidR="00B32256" w:rsidRPr="00543C0F">
        <w:rPr>
          <w:rFonts w:ascii="Times New Roman" w:hAnsi="Times New Roman" w:cs="Times New Roman"/>
          <w:sz w:val="24"/>
          <w:szCs w:val="24"/>
        </w:rPr>
        <w:t xml:space="preserve">Данное мероприятие проводится в целях профилактики коррупционных преступлений среди </w:t>
      </w:r>
      <w:r w:rsidR="005A6B98" w:rsidRPr="00543C0F">
        <w:rPr>
          <w:rFonts w:ascii="Times New Roman" w:hAnsi="Times New Roman" w:cs="Times New Roman"/>
          <w:sz w:val="24"/>
          <w:szCs w:val="24"/>
        </w:rPr>
        <w:t xml:space="preserve">молодежи и </w:t>
      </w:r>
      <w:r w:rsidR="001B4DDE" w:rsidRPr="00543C0F">
        <w:rPr>
          <w:rFonts w:ascii="Times New Roman" w:hAnsi="Times New Roman" w:cs="Times New Roman"/>
          <w:sz w:val="24"/>
          <w:szCs w:val="24"/>
        </w:rPr>
        <w:t>населения.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25F" w:rsidRPr="00543C0F" w:rsidRDefault="0052225F" w:rsidP="001B4D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98" w:rsidRPr="00543C0F" w:rsidRDefault="005A6B98" w:rsidP="001B4D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Тематика семинара</w:t>
      </w:r>
    </w:p>
    <w:p w:rsidR="005A6B98" w:rsidRPr="00543C0F" w:rsidRDefault="005A6B98" w:rsidP="005A6B9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>История коррупции в России и зарубежных странах.</w:t>
      </w:r>
    </w:p>
    <w:p w:rsidR="005A6B98" w:rsidRPr="00543C0F" w:rsidRDefault="005A6B98" w:rsidP="005A6B9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>Сущность коррупции.</w:t>
      </w:r>
    </w:p>
    <w:p w:rsidR="005A6B98" w:rsidRPr="00543C0F" w:rsidRDefault="005A6B98" w:rsidP="005A6B9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>Современное законодательство по противодействию коррупции.</w:t>
      </w:r>
    </w:p>
    <w:p w:rsidR="005A6B98" w:rsidRPr="00543C0F" w:rsidRDefault="005A6B98" w:rsidP="005A6B9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>Коррупция в различных сферах деятельности.</w:t>
      </w:r>
    </w:p>
    <w:p w:rsidR="005A6B98" w:rsidRPr="00543C0F" w:rsidRDefault="005A6B98" w:rsidP="005A6B9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>Меры противодействия коррупции.</w:t>
      </w:r>
    </w:p>
    <w:p w:rsidR="005A6B98" w:rsidRPr="00543C0F" w:rsidRDefault="005A6B98" w:rsidP="005A6B98">
      <w:pPr>
        <w:pStyle w:val="a4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1B4DDE" w:rsidRPr="00543C0F" w:rsidRDefault="003213C5" w:rsidP="001B4D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1B4DDE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В рамках семинара будут представлены пленарные доклады </w:t>
      </w:r>
      <w:r w:rsidR="0052225F" w:rsidRPr="00543C0F">
        <w:rPr>
          <w:rFonts w:ascii="Times New Roman" w:hAnsi="Times New Roman" w:cs="Times New Roman"/>
          <w:sz w:val="24"/>
          <w:szCs w:val="24"/>
        </w:rPr>
        <w:t>преподавателей и специалистов в области противодействия коррупции</w:t>
      </w:r>
      <w:r w:rsidRPr="00543C0F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52225F" w:rsidRPr="00543C0F">
        <w:rPr>
          <w:rFonts w:ascii="Times New Roman" w:hAnsi="Times New Roman" w:cs="Times New Roman"/>
          <w:sz w:val="24"/>
          <w:szCs w:val="24"/>
        </w:rPr>
        <w:t xml:space="preserve">будут заслушаны </w:t>
      </w:r>
      <w:r w:rsidRPr="00543C0F">
        <w:rPr>
          <w:rFonts w:ascii="Times New Roman" w:hAnsi="Times New Roman" w:cs="Times New Roman"/>
          <w:sz w:val="24"/>
          <w:szCs w:val="24"/>
        </w:rPr>
        <w:t xml:space="preserve">доклады </w:t>
      </w:r>
      <w:r w:rsidR="0052225F" w:rsidRPr="00543C0F">
        <w:rPr>
          <w:rFonts w:ascii="Times New Roman" w:hAnsi="Times New Roman" w:cs="Times New Roman"/>
          <w:sz w:val="24"/>
          <w:szCs w:val="24"/>
        </w:rPr>
        <w:t>студентов по указанной тематике</w:t>
      </w:r>
      <w:r w:rsidR="001B4DDE" w:rsidRPr="00543C0F">
        <w:rPr>
          <w:rFonts w:ascii="Times New Roman" w:hAnsi="Times New Roman" w:cs="Times New Roman"/>
          <w:sz w:val="24"/>
          <w:szCs w:val="24"/>
        </w:rPr>
        <w:t>.</w:t>
      </w: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 Программа научно-практического семинара будет представлена в Информационном письме № 2. </w:t>
      </w:r>
    </w:p>
    <w:p w:rsidR="0052225F" w:rsidRPr="00543C0F" w:rsidRDefault="0052225F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 xml:space="preserve">Основные условия участия в научно-практическом семинаре </w:t>
      </w: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Язык семинара: русский. </w:t>
      </w: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Форма участия: очная </w:t>
      </w: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Организационный взнос с участников научно-практического семинара не взимается. </w:t>
      </w: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научно-практическом семинаре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25F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Для участия в семинаре в срок до </w:t>
      </w:r>
      <w:r w:rsidR="009370D0" w:rsidRPr="00543C0F">
        <w:rPr>
          <w:rFonts w:ascii="Times New Roman" w:hAnsi="Times New Roman" w:cs="Times New Roman"/>
          <w:sz w:val="24"/>
          <w:szCs w:val="24"/>
        </w:rPr>
        <w:t>2</w:t>
      </w:r>
      <w:r w:rsidR="0052225F" w:rsidRPr="00543C0F">
        <w:rPr>
          <w:rFonts w:ascii="Times New Roman" w:hAnsi="Times New Roman" w:cs="Times New Roman"/>
          <w:sz w:val="24"/>
          <w:szCs w:val="24"/>
        </w:rPr>
        <w:t>5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="0052225F" w:rsidRPr="00543C0F">
        <w:rPr>
          <w:rFonts w:ascii="Times New Roman" w:hAnsi="Times New Roman" w:cs="Times New Roman"/>
          <w:sz w:val="24"/>
          <w:szCs w:val="24"/>
        </w:rPr>
        <w:t>ноября</w:t>
      </w:r>
      <w:r w:rsidRPr="00543C0F">
        <w:rPr>
          <w:rFonts w:ascii="Times New Roman" w:hAnsi="Times New Roman" w:cs="Times New Roman"/>
          <w:sz w:val="24"/>
          <w:szCs w:val="24"/>
        </w:rPr>
        <w:t xml:space="preserve"> 2018 года представить в Оргкомитет по </w:t>
      </w:r>
      <w:proofErr w:type="spellStart"/>
      <w:r w:rsidRPr="00543C0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43C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225F" w:rsidRPr="00543C0F">
        <w:rPr>
          <w:rFonts w:ascii="Times New Roman" w:hAnsi="Times New Roman" w:cs="Times New Roman"/>
          <w:sz w:val="24"/>
          <w:szCs w:val="24"/>
          <w:lang w:val="en-US"/>
        </w:rPr>
        <w:t>antonovaam</w:t>
      </w:r>
      <w:proofErr w:type="spellEnd"/>
      <w:r w:rsidR="0052225F" w:rsidRPr="00543C0F">
        <w:rPr>
          <w:rFonts w:ascii="Times New Roman" w:hAnsi="Times New Roman" w:cs="Times New Roman"/>
          <w:sz w:val="24"/>
          <w:szCs w:val="24"/>
        </w:rPr>
        <w:t>80@</w:t>
      </w:r>
      <w:r w:rsidR="0052225F" w:rsidRPr="00543C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2225F" w:rsidRPr="00543C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225F" w:rsidRPr="00543C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3C0F">
        <w:rPr>
          <w:rFonts w:ascii="Times New Roman" w:hAnsi="Times New Roman" w:cs="Times New Roman"/>
          <w:sz w:val="24"/>
          <w:szCs w:val="24"/>
        </w:rPr>
        <w:t xml:space="preserve"> заявку на участие в электронном виде (форма заявки участника в Приложение № 1); </w:t>
      </w:r>
    </w:p>
    <w:p w:rsidR="00023EAD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>Заявки, поданные после 1</w:t>
      </w:r>
      <w:r w:rsidR="0052225F" w:rsidRPr="00543C0F">
        <w:rPr>
          <w:rFonts w:ascii="Times New Roman" w:hAnsi="Times New Roman" w:cs="Times New Roman"/>
          <w:sz w:val="24"/>
          <w:szCs w:val="24"/>
        </w:rPr>
        <w:t>5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="00023EAD" w:rsidRPr="00543C0F">
        <w:rPr>
          <w:rFonts w:ascii="Times New Roman" w:hAnsi="Times New Roman" w:cs="Times New Roman"/>
          <w:sz w:val="24"/>
          <w:szCs w:val="24"/>
        </w:rPr>
        <w:t>ноября</w:t>
      </w:r>
      <w:r w:rsidRPr="00543C0F">
        <w:rPr>
          <w:rFonts w:ascii="Times New Roman" w:hAnsi="Times New Roman" w:cs="Times New Roman"/>
          <w:sz w:val="24"/>
          <w:szCs w:val="24"/>
        </w:rPr>
        <w:t xml:space="preserve"> 2018 г. Оргкомитетом научно-практического семинара не рассматриваются. </w:t>
      </w:r>
    </w:p>
    <w:p w:rsidR="00023EAD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По итогам семинара будет выпущен </w:t>
      </w:r>
      <w:r w:rsidR="00023EAD" w:rsidRPr="00543C0F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543C0F">
        <w:rPr>
          <w:rFonts w:ascii="Times New Roman" w:hAnsi="Times New Roman" w:cs="Times New Roman"/>
          <w:sz w:val="24"/>
          <w:szCs w:val="24"/>
        </w:rPr>
        <w:t>сборник трудов</w:t>
      </w:r>
      <w:r w:rsidR="000E71DD" w:rsidRPr="00543C0F">
        <w:rPr>
          <w:rFonts w:ascii="Times New Roman" w:hAnsi="Times New Roman" w:cs="Times New Roman"/>
          <w:sz w:val="24"/>
          <w:szCs w:val="24"/>
        </w:rPr>
        <w:t>.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="000E71DD" w:rsidRPr="00543C0F">
        <w:rPr>
          <w:rFonts w:ascii="Times New Roman" w:hAnsi="Times New Roman" w:cs="Times New Roman"/>
          <w:sz w:val="24"/>
          <w:szCs w:val="24"/>
        </w:rPr>
        <w:t>Лучше статьи преподавателей и студентов буду размещены в журналах РИНЦ.</w:t>
      </w:r>
    </w:p>
    <w:p w:rsidR="00023EAD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Прием тезисов ведется до </w:t>
      </w:r>
      <w:r w:rsidR="009370D0" w:rsidRPr="00543C0F">
        <w:rPr>
          <w:rFonts w:ascii="Times New Roman" w:hAnsi="Times New Roman" w:cs="Times New Roman"/>
          <w:sz w:val="24"/>
          <w:szCs w:val="24"/>
        </w:rPr>
        <w:t>2</w:t>
      </w:r>
      <w:r w:rsidR="00023EAD" w:rsidRPr="00543C0F">
        <w:rPr>
          <w:rFonts w:ascii="Times New Roman" w:hAnsi="Times New Roman" w:cs="Times New Roman"/>
          <w:sz w:val="24"/>
          <w:szCs w:val="24"/>
        </w:rPr>
        <w:t>5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="00023EAD" w:rsidRPr="00543C0F">
        <w:rPr>
          <w:rFonts w:ascii="Times New Roman" w:hAnsi="Times New Roman" w:cs="Times New Roman"/>
          <w:sz w:val="24"/>
          <w:szCs w:val="24"/>
        </w:rPr>
        <w:t>ноября</w:t>
      </w:r>
      <w:r w:rsidRPr="00543C0F">
        <w:rPr>
          <w:rFonts w:ascii="Times New Roman" w:hAnsi="Times New Roman" w:cs="Times New Roman"/>
          <w:sz w:val="24"/>
          <w:szCs w:val="24"/>
        </w:rPr>
        <w:t xml:space="preserve"> 2018 года по адресу </w:t>
      </w:r>
      <w:proofErr w:type="spellStart"/>
      <w:r w:rsidR="00023EAD" w:rsidRPr="00543C0F">
        <w:rPr>
          <w:rFonts w:ascii="Times New Roman" w:hAnsi="Times New Roman" w:cs="Times New Roman"/>
          <w:sz w:val="24"/>
          <w:szCs w:val="24"/>
          <w:lang w:val="en-US"/>
        </w:rPr>
        <w:t>antonovaam</w:t>
      </w:r>
      <w:proofErr w:type="spellEnd"/>
      <w:r w:rsidR="00023EAD" w:rsidRPr="00543C0F">
        <w:rPr>
          <w:rFonts w:ascii="Times New Roman" w:hAnsi="Times New Roman" w:cs="Times New Roman"/>
          <w:sz w:val="24"/>
          <w:szCs w:val="24"/>
        </w:rPr>
        <w:t>80@</w:t>
      </w:r>
      <w:r w:rsidR="00023EAD" w:rsidRPr="00543C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23EAD" w:rsidRPr="00543C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EAD" w:rsidRPr="00543C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3C0F">
        <w:rPr>
          <w:rFonts w:ascii="Times New Roman" w:hAnsi="Times New Roman" w:cs="Times New Roman"/>
          <w:sz w:val="24"/>
          <w:szCs w:val="24"/>
        </w:rPr>
        <w:t xml:space="preserve">. Тезисы направляются вместе с заявкой на участие, в котором обязательно необходимо указать форму участия в научно-практическом семинаре. В случае если тезисы предоставляет коллектив авторов, то заявку необходимо заполнить каждому автору и выслать все заявки единым письмом вместе с тезисами. Сборник трудов будет доступен для скачивания на официальном сайте </w:t>
      </w:r>
      <w:r w:rsidR="00023EAD" w:rsidRPr="00543C0F">
        <w:rPr>
          <w:rFonts w:ascii="Times New Roman" w:hAnsi="Times New Roman" w:cs="Times New Roman"/>
          <w:sz w:val="24"/>
          <w:szCs w:val="24"/>
        </w:rPr>
        <w:t xml:space="preserve">НХТИ. 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DD" w:rsidRPr="00543C0F" w:rsidRDefault="000E71DD" w:rsidP="000E71DD">
      <w:pPr>
        <w:pStyle w:val="Default"/>
        <w:widowControl w:val="0"/>
        <w:rPr>
          <w:b/>
          <w:bCs/>
          <w:color w:val="auto"/>
          <w:u w:val="single"/>
        </w:rPr>
      </w:pPr>
    </w:p>
    <w:p w:rsidR="000E71DD" w:rsidRPr="00543C0F" w:rsidRDefault="000E71DD" w:rsidP="000E71DD">
      <w:pPr>
        <w:pStyle w:val="Default"/>
        <w:widowControl w:val="0"/>
        <w:spacing w:line="276" w:lineRule="auto"/>
        <w:jc w:val="center"/>
        <w:rPr>
          <w:b/>
          <w:bCs/>
          <w:color w:val="auto"/>
          <w:u w:val="single"/>
        </w:rPr>
      </w:pPr>
      <w:r w:rsidRPr="00543C0F">
        <w:rPr>
          <w:b/>
          <w:bCs/>
          <w:color w:val="auto"/>
          <w:u w:val="single"/>
        </w:rPr>
        <w:t>Требования к оформлению тезисов:</w:t>
      </w:r>
    </w:p>
    <w:p w:rsidR="000E71DD" w:rsidRPr="00543C0F" w:rsidRDefault="000E71DD" w:rsidP="000E71DD">
      <w:pPr>
        <w:numPr>
          <w:ilvl w:val="0"/>
          <w:numId w:val="1"/>
        </w:numPr>
        <w:spacing w:after="0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Минимальный объем статьи 4 стр.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E71DD" w:rsidRPr="00543C0F" w:rsidRDefault="000E71DD" w:rsidP="000E71DD">
      <w:pPr>
        <w:numPr>
          <w:ilvl w:val="0"/>
          <w:numId w:val="1"/>
        </w:numPr>
        <w:spacing w:after="0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Формат файла: 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 (.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 или .</w:t>
      </w:r>
      <w:proofErr w:type="spellStart"/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Pr="00543C0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E71DD" w:rsidRPr="00543C0F" w:rsidRDefault="000E71DD" w:rsidP="000E71DD">
      <w:pPr>
        <w:numPr>
          <w:ilvl w:val="0"/>
          <w:numId w:val="1"/>
        </w:numPr>
        <w:spacing w:after="0"/>
        <w:ind w:left="0" w:firstLine="142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Формат листа </w:t>
      </w:r>
      <w:r w:rsidRPr="00543C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proofErr w:type="gramStart"/>
      <w:r w:rsidRPr="00543C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proofErr w:type="gramEnd"/>
      <w:r w:rsidRPr="00543C0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E71DD" w:rsidRPr="00543C0F" w:rsidRDefault="000E71DD" w:rsidP="000E71DD">
      <w:pPr>
        <w:pStyle w:val="Default"/>
        <w:widowControl w:val="0"/>
        <w:numPr>
          <w:ilvl w:val="0"/>
          <w:numId w:val="1"/>
        </w:numPr>
        <w:tabs>
          <w:tab w:val="left" w:pos="180"/>
        </w:tabs>
        <w:spacing w:line="276" w:lineRule="auto"/>
        <w:ind w:left="0" w:firstLine="142"/>
        <w:jc w:val="both"/>
        <w:rPr>
          <w:color w:val="auto"/>
        </w:rPr>
      </w:pPr>
      <w:proofErr w:type="gramStart"/>
      <w:r w:rsidRPr="00543C0F">
        <w:rPr>
          <w:color w:val="auto"/>
        </w:rPr>
        <w:t xml:space="preserve">Параметры листа: поля: верхнее – </w:t>
      </w:r>
      <w:r w:rsidR="0055711B">
        <w:rPr>
          <w:color w:val="auto"/>
        </w:rPr>
        <w:t>2</w:t>
      </w:r>
      <w:r w:rsidRPr="00543C0F">
        <w:rPr>
          <w:color w:val="auto"/>
        </w:rPr>
        <w:t xml:space="preserve"> см, нижнее – </w:t>
      </w:r>
      <w:r w:rsidR="0055711B">
        <w:rPr>
          <w:color w:val="auto"/>
        </w:rPr>
        <w:t xml:space="preserve">2 </w:t>
      </w:r>
      <w:r w:rsidRPr="00543C0F">
        <w:rPr>
          <w:color w:val="auto"/>
        </w:rPr>
        <w:t xml:space="preserve">см, левое – </w:t>
      </w:r>
      <w:r w:rsidR="0055711B">
        <w:rPr>
          <w:color w:val="auto"/>
        </w:rPr>
        <w:t>3</w:t>
      </w:r>
      <w:r w:rsidRPr="00543C0F">
        <w:rPr>
          <w:color w:val="auto"/>
        </w:rPr>
        <w:t xml:space="preserve"> см, правое – </w:t>
      </w:r>
      <w:r w:rsidR="0055711B">
        <w:rPr>
          <w:color w:val="auto"/>
        </w:rPr>
        <w:t>1,5</w:t>
      </w:r>
      <w:r w:rsidRPr="00543C0F">
        <w:rPr>
          <w:color w:val="auto"/>
        </w:rPr>
        <w:t xml:space="preserve"> см; шрифт:</w:t>
      </w:r>
      <w:proofErr w:type="gramEnd"/>
      <w:r w:rsidRPr="00543C0F">
        <w:rPr>
          <w:color w:val="auto"/>
        </w:rPr>
        <w:t xml:space="preserve"> </w:t>
      </w:r>
      <w:proofErr w:type="spellStart"/>
      <w:r w:rsidRPr="00543C0F">
        <w:rPr>
          <w:color w:val="auto"/>
        </w:rPr>
        <w:t>Times</w:t>
      </w:r>
      <w:proofErr w:type="spellEnd"/>
      <w:r w:rsidRPr="00543C0F">
        <w:rPr>
          <w:color w:val="auto"/>
        </w:rPr>
        <w:t xml:space="preserve"> </w:t>
      </w:r>
      <w:proofErr w:type="spellStart"/>
      <w:r w:rsidRPr="00543C0F">
        <w:rPr>
          <w:color w:val="auto"/>
        </w:rPr>
        <w:t>New</w:t>
      </w:r>
      <w:proofErr w:type="spellEnd"/>
      <w:r w:rsidRPr="00543C0F">
        <w:rPr>
          <w:color w:val="auto"/>
        </w:rPr>
        <w:t xml:space="preserve"> </w:t>
      </w:r>
      <w:proofErr w:type="spellStart"/>
      <w:r w:rsidRPr="00543C0F">
        <w:rPr>
          <w:color w:val="auto"/>
        </w:rPr>
        <w:t>Roman</w:t>
      </w:r>
      <w:proofErr w:type="spellEnd"/>
      <w:r w:rsidRPr="00543C0F">
        <w:rPr>
          <w:color w:val="auto"/>
        </w:rPr>
        <w:t xml:space="preserve">, 14 </w:t>
      </w:r>
      <w:proofErr w:type="spellStart"/>
      <w:r w:rsidRPr="00543C0F">
        <w:rPr>
          <w:color w:val="auto"/>
        </w:rPr>
        <w:t>pt</w:t>
      </w:r>
      <w:proofErr w:type="spellEnd"/>
      <w:r w:rsidRPr="00543C0F">
        <w:rPr>
          <w:color w:val="auto"/>
        </w:rPr>
        <w:t>; выравнивание по ширине; междустрочный интервал – 1; отступ красной строки 1,25;</w:t>
      </w:r>
    </w:p>
    <w:p w:rsidR="000E71DD" w:rsidRPr="00543C0F" w:rsidRDefault="000E71DD" w:rsidP="000E71DD">
      <w:pPr>
        <w:numPr>
          <w:ilvl w:val="0"/>
          <w:numId w:val="1"/>
        </w:numPr>
        <w:spacing w:after="0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Рисунки в формате: 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gif</w:t>
      </w: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3C0F">
        <w:rPr>
          <w:rFonts w:ascii="Times New Roman" w:eastAsia="Calibri" w:hAnsi="Times New Roman" w:cs="Times New Roman"/>
          <w:sz w:val="24"/>
          <w:szCs w:val="24"/>
          <w:lang w:val="en-US"/>
        </w:rPr>
        <w:t>bmp</w:t>
      </w:r>
      <w:r w:rsidRPr="00543C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статьи</w:t>
      </w:r>
      <w:r w:rsidRPr="00543C0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- Название статьи; данные об авторах – на русском языке; 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- Аннотация и ключевые слова – на русском языке;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- Те</w:t>
      </w:r>
      <w:proofErr w:type="gramStart"/>
      <w:r w:rsidRPr="00543C0F">
        <w:rPr>
          <w:rFonts w:ascii="Times New Roman" w:eastAsia="Calibri" w:hAnsi="Times New Roman" w:cs="Times New Roman"/>
          <w:sz w:val="24"/>
          <w:szCs w:val="24"/>
        </w:rPr>
        <w:t>кст ст</w:t>
      </w:r>
      <w:proofErr w:type="gramEnd"/>
      <w:r w:rsidRPr="00543C0F">
        <w:rPr>
          <w:rFonts w:ascii="Times New Roman" w:eastAsia="Calibri" w:hAnsi="Times New Roman" w:cs="Times New Roman"/>
          <w:sz w:val="24"/>
          <w:szCs w:val="24"/>
        </w:rPr>
        <w:t>атьи;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- Список литературы;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43C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Примеры оформления списка литературы по </w:t>
      </w:r>
      <w:proofErr w:type="spellStart"/>
      <w:r w:rsidRPr="00543C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ГОСТу</w:t>
      </w:r>
      <w:proofErr w:type="spellEnd"/>
      <w:r w:rsidRPr="00543C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t>книга одного автора:</w:t>
      </w:r>
    </w:p>
    <w:p w:rsidR="000E71DD" w:rsidRPr="00543C0F" w:rsidRDefault="000E71DD" w:rsidP="000E71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>Иванов И. И. Электротехника: учеб</w:t>
      </w:r>
      <w:proofErr w:type="gramStart"/>
      <w:r w:rsidRPr="00543C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3C0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особие. М.: </w:t>
      </w:r>
      <w:proofErr w:type="spellStart"/>
      <w:r w:rsidRPr="00543C0F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43C0F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., 1990. 375 с. 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t>отдельный том многотомного издания</w:t>
      </w:r>
    </w:p>
    <w:p w:rsidR="000E71DD" w:rsidRPr="00543C0F" w:rsidRDefault="000E71DD" w:rsidP="000E71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3C0F">
        <w:rPr>
          <w:rFonts w:ascii="Times New Roman" w:eastAsia="Calibri" w:hAnsi="Times New Roman" w:cs="Times New Roman"/>
          <w:sz w:val="24"/>
          <w:szCs w:val="24"/>
        </w:rPr>
        <w:t>Машковский</w:t>
      </w:r>
      <w:proofErr w:type="spellEnd"/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 М. Д. Лекарственные средства: пособие для врачей. В 2 т. 13-е изд. Харьков: </w:t>
      </w:r>
      <w:proofErr w:type="spellStart"/>
      <w:r w:rsidRPr="00543C0F">
        <w:rPr>
          <w:rFonts w:ascii="Times New Roman" w:eastAsia="Calibri" w:hAnsi="Times New Roman" w:cs="Times New Roman"/>
          <w:sz w:val="24"/>
          <w:szCs w:val="24"/>
        </w:rPr>
        <w:t>Торсинг</w:t>
      </w:r>
      <w:proofErr w:type="spellEnd"/>
      <w:r w:rsidRPr="00543C0F">
        <w:rPr>
          <w:rFonts w:ascii="Times New Roman" w:eastAsia="Calibri" w:hAnsi="Times New Roman" w:cs="Times New Roman"/>
          <w:sz w:val="24"/>
          <w:szCs w:val="24"/>
        </w:rPr>
        <w:t>, 1997. Т. 1. 560 с.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t>книга без авторов, под редакцией: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Глобальная стратегия / под ред. А. Г. </w:t>
      </w:r>
      <w:proofErr w:type="spellStart"/>
      <w:r w:rsidRPr="00543C0F">
        <w:rPr>
          <w:rFonts w:ascii="Times New Roman" w:eastAsia="Calibri" w:hAnsi="Times New Roman" w:cs="Times New Roman"/>
          <w:sz w:val="24"/>
          <w:szCs w:val="24"/>
        </w:rPr>
        <w:t>Чучалина</w:t>
      </w:r>
      <w:proofErr w:type="spellEnd"/>
      <w:r w:rsidRPr="00543C0F">
        <w:rPr>
          <w:rFonts w:ascii="Times New Roman" w:eastAsia="Calibri" w:hAnsi="Times New Roman" w:cs="Times New Roman"/>
          <w:sz w:val="24"/>
          <w:szCs w:val="24"/>
        </w:rPr>
        <w:t xml:space="preserve">. М.: Атмосфера, 2002. 160 </w:t>
      </w:r>
      <w:proofErr w:type="gramStart"/>
      <w:r w:rsidRPr="00543C0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43C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t>Статья из сборника, журнала</w:t>
      </w:r>
    </w:p>
    <w:p w:rsidR="000E71DD" w:rsidRPr="00543C0F" w:rsidRDefault="000E71DD" w:rsidP="000E71D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 xml:space="preserve">Иванов И.И., Петров П.П., Сидоров С.С. Опыт создания корпоративной </w:t>
      </w:r>
      <w:proofErr w:type="spellStart"/>
      <w:r w:rsidRPr="00543C0F">
        <w:rPr>
          <w:rFonts w:ascii="Times New Roman" w:hAnsi="Times New Roman"/>
          <w:sz w:val="24"/>
          <w:szCs w:val="24"/>
        </w:rPr>
        <w:t>геоинформационной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 системы // </w:t>
      </w:r>
      <w:proofErr w:type="spellStart"/>
      <w:r w:rsidRPr="00543C0F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 технологии: </w:t>
      </w:r>
      <w:proofErr w:type="spellStart"/>
      <w:r w:rsidRPr="00543C0F">
        <w:rPr>
          <w:rFonts w:ascii="Times New Roman" w:hAnsi="Times New Roman"/>
          <w:sz w:val="24"/>
          <w:szCs w:val="24"/>
        </w:rPr>
        <w:t>межвуз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. сб. </w:t>
      </w:r>
      <w:proofErr w:type="spellStart"/>
      <w:r w:rsidRPr="00543C0F">
        <w:rPr>
          <w:rFonts w:ascii="Times New Roman" w:hAnsi="Times New Roman"/>
          <w:sz w:val="24"/>
          <w:szCs w:val="24"/>
        </w:rPr>
        <w:t>науч</w:t>
      </w:r>
      <w:proofErr w:type="spellEnd"/>
      <w:r w:rsidRPr="00543C0F">
        <w:rPr>
          <w:rFonts w:ascii="Times New Roman" w:hAnsi="Times New Roman"/>
          <w:sz w:val="24"/>
          <w:szCs w:val="24"/>
        </w:rPr>
        <w:t>. тр. Уфа: УГАТУ, 2010. С. 5.–11.</w:t>
      </w:r>
    </w:p>
    <w:p w:rsidR="000E71DD" w:rsidRPr="00543C0F" w:rsidRDefault="000E71DD" w:rsidP="000E71D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 xml:space="preserve">Иванов И.И. О вещественных резонансах в волноводе // Вестник УГАТУ. 2010. Т. 14, № 4. С. 166–174. </w:t>
      </w:r>
    </w:p>
    <w:p w:rsidR="000E71DD" w:rsidRPr="00543C0F" w:rsidRDefault="000E71DD" w:rsidP="000E71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Электронные ресурсы </w:t>
      </w:r>
    </w:p>
    <w:p w:rsidR="000E71DD" w:rsidRPr="00543C0F" w:rsidRDefault="000E71DD" w:rsidP="000E71D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3C0F">
        <w:rPr>
          <w:rFonts w:ascii="Times New Roman" w:eastAsia="Calibri" w:hAnsi="Times New Roman" w:cs="Times New Roman"/>
          <w:b/>
          <w:i/>
          <w:sz w:val="24"/>
          <w:szCs w:val="24"/>
        </w:rPr>
        <w:t>статья в электронном журнале:</w:t>
      </w:r>
    </w:p>
    <w:p w:rsidR="000E71DD" w:rsidRPr="00543C0F" w:rsidRDefault="000E71DD" w:rsidP="000E71D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</w:rPr>
        <w:t>Ванюшин И. В. Методика измерения характеристики преобразования АЦП // Исследовано в России: электрон</w:t>
      </w:r>
      <w:proofErr w:type="gramStart"/>
      <w:r w:rsidRPr="00543C0F">
        <w:rPr>
          <w:rFonts w:ascii="Times New Roman" w:hAnsi="Times New Roman"/>
          <w:sz w:val="24"/>
          <w:szCs w:val="24"/>
        </w:rPr>
        <w:t>.</w:t>
      </w:r>
      <w:proofErr w:type="gramEnd"/>
      <w:r w:rsidRPr="00543C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3C0F">
        <w:rPr>
          <w:rFonts w:ascii="Times New Roman" w:hAnsi="Times New Roman"/>
          <w:sz w:val="24"/>
          <w:szCs w:val="24"/>
        </w:rPr>
        <w:t>м</w:t>
      </w:r>
      <w:proofErr w:type="gramEnd"/>
      <w:r w:rsidRPr="00543C0F">
        <w:rPr>
          <w:rFonts w:ascii="Times New Roman" w:hAnsi="Times New Roman"/>
          <w:sz w:val="24"/>
          <w:szCs w:val="24"/>
        </w:rPr>
        <w:t>ногопредм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43C0F">
        <w:rPr>
          <w:rFonts w:ascii="Times New Roman" w:hAnsi="Times New Roman"/>
          <w:sz w:val="24"/>
          <w:szCs w:val="24"/>
        </w:rPr>
        <w:t>науч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. журнал. 2000. Т. 3. </w:t>
      </w:r>
      <w:r w:rsidRPr="00543C0F">
        <w:rPr>
          <w:rFonts w:ascii="Times New Roman" w:hAnsi="Times New Roman"/>
          <w:sz w:val="24"/>
          <w:szCs w:val="24"/>
        </w:rPr>
        <w:br/>
        <w:t xml:space="preserve">С. 263–272. </w:t>
      </w:r>
      <w:r w:rsidRPr="00543C0F">
        <w:rPr>
          <w:rFonts w:ascii="Times New Roman" w:hAnsi="Times New Roman"/>
          <w:sz w:val="24"/>
          <w:szCs w:val="24"/>
          <w:lang w:val="en-US"/>
        </w:rPr>
        <w:t>URL</w:t>
      </w:r>
      <w:r w:rsidRPr="00543C0F">
        <w:rPr>
          <w:rFonts w:ascii="Times New Roman" w:hAnsi="Times New Roman"/>
          <w:sz w:val="24"/>
          <w:szCs w:val="24"/>
        </w:rPr>
        <w:t xml:space="preserve">: </w:t>
      </w:r>
      <w:r w:rsidRPr="00543C0F">
        <w:rPr>
          <w:rFonts w:ascii="Times New Roman" w:hAnsi="Times New Roman"/>
          <w:sz w:val="24"/>
          <w:szCs w:val="24"/>
          <w:lang w:val="en-US"/>
        </w:rPr>
        <w:t>http</w:t>
      </w:r>
      <w:r w:rsidRPr="00543C0F">
        <w:rPr>
          <w:rFonts w:ascii="Times New Roman" w:hAnsi="Times New Roman"/>
          <w:sz w:val="24"/>
          <w:szCs w:val="24"/>
        </w:rPr>
        <w:t>://</w:t>
      </w:r>
      <w:proofErr w:type="spellStart"/>
      <w:r w:rsidRPr="00543C0F">
        <w:rPr>
          <w:rFonts w:ascii="Times New Roman" w:hAnsi="Times New Roman"/>
          <w:sz w:val="24"/>
          <w:szCs w:val="24"/>
          <w:lang w:val="en-US"/>
        </w:rPr>
        <w:t>zhurnal</w:t>
      </w:r>
      <w:proofErr w:type="spellEnd"/>
      <w:r w:rsidRPr="00543C0F">
        <w:rPr>
          <w:rFonts w:ascii="Times New Roman" w:hAnsi="Times New Roman"/>
          <w:sz w:val="24"/>
          <w:szCs w:val="24"/>
        </w:rPr>
        <w:t>.</w:t>
      </w:r>
      <w:r w:rsidRPr="00543C0F">
        <w:rPr>
          <w:rFonts w:ascii="Times New Roman" w:hAnsi="Times New Roman"/>
          <w:sz w:val="24"/>
          <w:szCs w:val="24"/>
          <w:lang w:val="en-US"/>
        </w:rPr>
        <w:t>ape</w:t>
      </w:r>
      <w:r w:rsidRPr="00543C0F">
        <w:rPr>
          <w:rFonts w:ascii="Times New Roman" w:hAnsi="Times New Roman"/>
          <w:sz w:val="24"/>
          <w:szCs w:val="24"/>
        </w:rPr>
        <w:t>.</w:t>
      </w:r>
      <w:proofErr w:type="spellStart"/>
      <w:r w:rsidRPr="00543C0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43C0F">
        <w:rPr>
          <w:rFonts w:ascii="Times New Roman" w:hAnsi="Times New Roman"/>
          <w:sz w:val="24"/>
          <w:szCs w:val="24"/>
        </w:rPr>
        <w:t>/</w:t>
      </w:r>
      <w:r w:rsidRPr="00543C0F">
        <w:rPr>
          <w:rFonts w:ascii="Times New Roman" w:hAnsi="Times New Roman"/>
          <w:sz w:val="24"/>
          <w:szCs w:val="24"/>
          <w:lang w:val="en-US"/>
        </w:rPr>
        <w:t>articles</w:t>
      </w:r>
      <w:r w:rsidRPr="00543C0F">
        <w:rPr>
          <w:rFonts w:ascii="Times New Roman" w:hAnsi="Times New Roman"/>
          <w:sz w:val="24"/>
          <w:szCs w:val="24"/>
        </w:rPr>
        <w:t>/2000/019.</w:t>
      </w:r>
      <w:proofErr w:type="spellStart"/>
      <w:r w:rsidRPr="00543C0F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 (дата обращения: 06.05.2006)</w:t>
      </w:r>
    </w:p>
    <w:p w:rsidR="000E71DD" w:rsidRPr="00543C0F" w:rsidRDefault="000E71DD" w:rsidP="000E71DD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43C0F">
        <w:rPr>
          <w:rFonts w:ascii="Times New Roman" w:hAnsi="Times New Roman"/>
          <w:b/>
          <w:i/>
          <w:sz w:val="24"/>
          <w:szCs w:val="24"/>
        </w:rPr>
        <w:t>статья на сайте:</w:t>
      </w:r>
    </w:p>
    <w:p w:rsidR="000E71DD" w:rsidRPr="00543C0F" w:rsidRDefault="000E71DD" w:rsidP="000E71D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C0F">
        <w:rPr>
          <w:rFonts w:ascii="Times New Roman" w:hAnsi="Times New Roman"/>
          <w:sz w:val="24"/>
          <w:szCs w:val="24"/>
        </w:rPr>
        <w:t>Члиянц</w:t>
      </w:r>
      <w:proofErr w:type="spellEnd"/>
      <w:r w:rsidRPr="00543C0F">
        <w:rPr>
          <w:rFonts w:ascii="Times New Roman" w:hAnsi="Times New Roman"/>
          <w:sz w:val="24"/>
          <w:szCs w:val="24"/>
        </w:rPr>
        <w:t xml:space="preserve"> Г. Создание телевидения // </w:t>
      </w:r>
      <w:r w:rsidRPr="00543C0F">
        <w:rPr>
          <w:rFonts w:ascii="Times New Roman" w:hAnsi="Times New Roman"/>
          <w:sz w:val="24"/>
          <w:szCs w:val="24"/>
          <w:lang w:val="en-US"/>
        </w:rPr>
        <w:t>QRZ</w:t>
      </w:r>
      <w:r w:rsidRPr="00543C0F">
        <w:rPr>
          <w:rFonts w:ascii="Times New Roman" w:hAnsi="Times New Roman"/>
          <w:sz w:val="24"/>
          <w:szCs w:val="24"/>
        </w:rPr>
        <w:t xml:space="preserve">: сервер радиолюбителей России. 2004. </w:t>
      </w:r>
      <w:r w:rsidRPr="00543C0F">
        <w:rPr>
          <w:rFonts w:ascii="Times New Roman" w:hAnsi="Times New Roman"/>
          <w:sz w:val="24"/>
          <w:szCs w:val="24"/>
          <w:lang w:val="en-US"/>
        </w:rPr>
        <w:t>URL</w:t>
      </w:r>
      <w:r w:rsidRPr="00543C0F">
        <w:rPr>
          <w:rFonts w:ascii="Times New Roman" w:hAnsi="Times New Roman"/>
          <w:sz w:val="24"/>
          <w:szCs w:val="24"/>
        </w:rPr>
        <w:t xml:space="preserve">: </w:t>
      </w:r>
      <w:r w:rsidRPr="00543C0F">
        <w:rPr>
          <w:rFonts w:ascii="Times New Roman" w:hAnsi="Times New Roman"/>
          <w:sz w:val="24"/>
          <w:szCs w:val="24"/>
          <w:lang w:val="en-US"/>
        </w:rPr>
        <w:t>http</w:t>
      </w:r>
      <w:r w:rsidRPr="00543C0F">
        <w:rPr>
          <w:rFonts w:ascii="Times New Roman" w:hAnsi="Times New Roman"/>
          <w:sz w:val="24"/>
          <w:szCs w:val="24"/>
        </w:rPr>
        <w:t>://</w:t>
      </w:r>
      <w:r w:rsidRPr="00543C0F">
        <w:rPr>
          <w:rFonts w:ascii="Times New Roman" w:hAnsi="Times New Roman"/>
          <w:sz w:val="24"/>
          <w:szCs w:val="24"/>
          <w:lang w:val="en-US"/>
        </w:rPr>
        <w:t>www</w:t>
      </w:r>
      <w:r w:rsidRPr="00543C0F">
        <w:rPr>
          <w:rFonts w:ascii="Times New Roman" w:hAnsi="Times New Roman"/>
          <w:sz w:val="24"/>
          <w:szCs w:val="24"/>
        </w:rPr>
        <w:t>.</w:t>
      </w:r>
      <w:proofErr w:type="spellStart"/>
      <w:r w:rsidRPr="00543C0F">
        <w:rPr>
          <w:rFonts w:ascii="Times New Roman" w:hAnsi="Times New Roman"/>
          <w:sz w:val="24"/>
          <w:szCs w:val="24"/>
          <w:lang w:val="en-US"/>
        </w:rPr>
        <w:t>qrz</w:t>
      </w:r>
      <w:proofErr w:type="spellEnd"/>
      <w:r w:rsidRPr="00543C0F">
        <w:rPr>
          <w:rFonts w:ascii="Times New Roman" w:hAnsi="Times New Roman"/>
          <w:sz w:val="24"/>
          <w:szCs w:val="24"/>
        </w:rPr>
        <w:t>.</w:t>
      </w:r>
      <w:proofErr w:type="spellStart"/>
      <w:r w:rsidRPr="00543C0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43C0F">
        <w:rPr>
          <w:rFonts w:ascii="Times New Roman" w:hAnsi="Times New Roman"/>
          <w:sz w:val="24"/>
          <w:szCs w:val="24"/>
        </w:rPr>
        <w:t>/</w:t>
      </w:r>
      <w:r w:rsidRPr="00543C0F">
        <w:rPr>
          <w:rFonts w:ascii="Times New Roman" w:hAnsi="Times New Roman"/>
          <w:sz w:val="24"/>
          <w:szCs w:val="24"/>
          <w:lang w:val="en-US"/>
        </w:rPr>
        <w:t>articles</w:t>
      </w:r>
      <w:r w:rsidRPr="00543C0F">
        <w:rPr>
          <w:rFonts w:ascii="Times New Roman" w:hAnsi="Times New Roman"/>
          <w:sz w:val="24"/>
          <w:szCs w:val="24"/>
        </w:rPr>
        <w:t>/</w:t>
      </w:r>
      <w:r w:rsidRPr="00543C0F">
        <w:rPr>
          <w:rFonts w:ascii="Times New Roman" w:hAnsi="Times New Roman"/>
          <w:sz w:val="24"/>
          <w:szCs w:val="24"/>
          <w:lang w:val="en-US"/>
        </w:rPr>
        <w:t>article</w:t>
      </w:r>
      <w:r w:rsidRPr="00543C0F">
        <w:rPr>
          <w:rFonts w:ascii="Times New Roman" w:hAnsi="Times New Roman"/>
          <w:sz w:val="24"/>
          <w:szCs w:val="24"/>
        </w:rPr>
        <w:t>260.</w:t>
      </w:r>
      <w:r w:rsidRPr="00543C0F">
        <w:rPr>
          <w:rFonts w:ascii="Times New Roman" w:hAnsi="Times New Roman"/>
          <w:sz w:val="24"/>
          <w:szCs w:val="24"/>
          <w:lang w:val="en-US"/>
        </w:rPr>
        <w:t>html</w:t>
      </w:r>
      <w:r w:rsidRPr="00543C0F">
        <w:rPr>
          <w:rFonts w:ascii="Times New Roman" w:hAnsi="Times New Roman"/>
          <w:sz w:val="24"/>
          <w:szCs w:val="24"/>
        </w:rPr>
        <w:t xml:space="preserve"> (дата обращения: 21.02.2006)</w:t>
      </w:r>
    </w:p>
    <w:p w:rsidR="000E71DD" w:rsidRPr="00543C0F" w:rsidRDefault="000E71DD" w:rsidP="000E71D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b/>
          <w:i/>
          <w:sz w:val="24"/>
          <w:szCs w:val="24"/>
        </w:rPr>
        <w:t xml:space="preserve">ссылка на публикацию с индексом </w:t>
      </w:r>
      <w:proofErr w:type="spellStart"/>
      <w:r w:rsidRPr="00543C0F">
        <w:rPr>
          <w:rFonts w:ascii="Times New Roman" w:hAnsi="Times New Roman"/>
          <w:b/>
          <w:i/>
          <w:sz w:val="24"/>
          <w:szCs w:val="24"/>
          <w:lang w:val="en-US"/>
        </w:rPr>
        <w:t>doi</w:t>
      </w:r>
      <w:proofErr w:type="spellEnd"/>
      <w:r w:rsidRPr="00543C0F">
        <w:rPr>
          <w:rFonts w:ascii="Times New Roman" w:hAnsi="Times New Roman"/>
          <w:b/>
          <w:i/>
          <w:sz w:val="24"/>
          <w:szCs w:val="24"/>
        </w:rPr>
        <w:t>:</w:t>
      </w:r>
    </w:p>
    <w:p w:rsidR="000E71DD" w:rsidRPr="00543C0F" w:rsidRDefault="000E71DD" w:rsidP="000E71D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43C0F">
        <w:rPr>
          <w:rFonts w:ascii="Times New Roman" w:hAnsi="Times New Roman"/>
          <w:sz w:val="24"/>
          <w:szCs w:val="24"/>
          <w:lang w:val="en-US"/>
        </w:rPr>
        <w:t>Evans A.V. Imagination is a trend // Journal of biosocial science.</w:t>
      </w:r>
      <w:r w:rsidRPr="00543C0F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543C0F">
        <w:rPr>
          <w:rFonts w:ascii="Times New Roman" w:hAnsi="Times New Roman"/>
          <w:sz w:val="24"/>
          <w:szCs w:val="24"/>
        </w:rPr>
        <w:t xml:space="preserve">2010. </w:t>
      </w:r>
      <w:proofErr w:type="spellStart"/>
      <w:proofErr w:type="gramStart"/>
      <w:r w:rsidRPr="00543C0F">
        <w:rPr>
          <w:rFonts w:ascii="Times New Roman" w:hAnsi="Times New Roman"/>
          <w:sz w:val="24"/>
          <w:szCs w:val="24"/>
          <w:lang w:val="en-US"/>
        </w:rPr>
        <w:t>Vol</w:t>
      </w:r>
      <w:proofErr w:type="spellEnd"/>
      <w:r w:rsidRPr="00543C0F">
        <w:rPr>
          <w:rFonts w:ascii="Times New Roman" w:hAnsi="Times New Roman"/>
          <w:sz w:val="24"/>
          <w:szCs w:val="24"/>
        </w:rPr>
        <w:t>. 39.</w:t>
      </w:r>
      <w:proofErr w:type="gramEnd"/>
      <w:r w:rsidRPr="00543C0F">
        <w:rPr>
          <w:rFonts w:ascii="Times New Roman" w:hAnsi="Times New Roman"/>
          <w:sz w:val="24"/>
          <w:szCs w:val="24"/>
        </w:rPr>
        <w:t xml:space="preserve"> </w:t>
      </w:r>
      <w:r w:rsidRPr="00543C0F">
        <w:rPr>
          <w:rFonts w:ascii="Times New Roman" w:hAnsi="Times New Roman"/>
          <w:sz w:val="24"/>
          <w:szCs w:val="24"/>
          <w:lang w:val="en-US"/>
        </w:rPr>
        <w:t>P</w:t>
      </w:r>
      <w:r w:rsidRPr="00543C0F">
        <w:rPr>
          <w:rFonts w:ascii="Times New Roman" w:hAnsi="Times New Roman"/>
          <w:sz w:val="24"/>
          <w:szCs w:val="24"/>
        </w:rPr>
        <w:t xml:space="preserve">. 147–151. </w:t>
      </w:r>
      <w:proofErr w:type="spellStart"/>
      <w:proofErr w:type="gramStart"/>
      <w:r w:rsidRPr="00543C0F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543C0F">
        <w:rPr>
          <w:rFonts w:ascii="Times New Roman" w:hAnsi="Times New Roman"/>
          <w:sz w:val="24"/>
          <w:szCs w:val="24"/>
        </w:rPr>
        <w:t>:</w:t>
      </w:r>
      <w:proofErr w:type="gramEnd"/>
      <w:r w:rsidRPr="00543C0F">
        <w:rPr>
          <w:rFonts w:ascii="Times New Roman" w:hAnsi="Times New Roman"/>
          <w:sz w:val="24"/>
          <w:szCs w:val="24"/>
        </w:rPr>
        <w:t>10.1017/</w:t>
      </w:r>
      <w:r w:rsidRPr="00543C0F">
        <w:rPr>
          <w:rFonts w:ascii="Times New Roman" w:hAnsi="Times New Roman"/>
          <w:sz w:val="24"/>
          <w:szCs w:val="24"/>
          <w:lang w:val="en-US"/>
        </w:rPr>
        <w:t>s</w:t>
      </w:r>
      <w:r w:rsidRPr="00543C0F">
        <w:rPr>
          <w:rFonts w:ascii="Times New Roman" w:hAnsi="Times New Roman"/>
          <w:sz w:val="24"/>
          <w:szCs w:val="24"/>
        </w:rPr>
        <w:t>0021932006001337</w:t>
      </w:r>
    </w:p>
    <w:p w:rsidR="000E71DD" w:rsidRPr="00543C0F" w:rsidRDefault="000E71DD" w:rsidP="000E71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3EAD" w:rsidRPr="00543C0F" w:rsidRDefault="00023EAD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EAD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обращаться: </w:t>
      </w:r>
    </w:p>
    <w:p w:rsidR="00023EAD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3C0F">
        <w:rPr>
          <w:rFonts w:ascii="Times New Roman" w:hAnsi="Times New Roman" w:cs="Times New Roman"/>
          <w:sz w:val="24"/>
          <w:szCs w:val="24"/>
        </w:rPr>
        <w:t>-</w:t>
      </w:r>
      <w:r w:rsidRPr="00543C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3C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3EAD" w:rsidRPr="00543C0F">
        <w:rPr>
          <w:rFonts w:ascii="Times New Roman" w:hAnsi="Times New Roman" w:cs="Times New Roman"/>
          <w:sz w:val="24"/>
          <w:szCs w:val="24"/>
          <w:lang w:val="en-US"/>
        </w:rPr>
        <w:t>antonovaam</w:t>
      </w:r>
      <w:proofErr w:type="spellEnd"/>
      <w:r w:rsidR="00023EAD" w:rsidRPr="00543C0F">
        <w:rPr>
          <w:rFonts w:ascii="Times New Roman" w:hAnsi="Times New Roman" w:cs="Times New Roman"/>
          <w:sz w:val="24"/>
          <w:szCs w:val="24"/>
        </w:rPr>
        <w:t>80@</w:t>
      </w:r>
      <w:r w:rsidR="00023EAD" w:rsidRPr="00543C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23EAD" w:rsidRPr="00543C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3EAD" w:rsidRPr="00543C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23EAD" w:rsidRPr="00543C0F" w:rsidRDefault="003213C5" w:rsidP="001B4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0F">
        <w:rPr>
          <w:rFonts w:ascii="Times New Roman" w:hAnsi="Times New Roman" w:cs="Times New Roman"/>
          <w:sz w:val="24"/>
          <w:szCs w:val="24"/>
        </w:rPr>
        <w:t>Телефон: 8 (</w:t>
      </w:r>
      <w:r w:rsidR="00023EAD" w:rsidRPr="00543C0F">
        <w:rPr>
          <w:rFonts w:ascii="Times New Roman" w:hAnsi="Times New Roman" w:cs="Times New Roman"/>
          <w:sz w:val="24"/>
          <w:szCs w:val="24"/>
        </w:rPr>
        <w:t>917</w:t>
      </w:r>
      <w:r w:rsidRPr="00543C0F">
        <w:rPr>
          <w:rFonts w:ascii="Times New Roman" w:hAnsi="Times New Roman" w:cs="Times New Roman"/>
          <w:sz w:val="24"/>
          <w:szCs w:val="24"/>
        </w:rPr>
        <w:t xml:space="preserve">) </w:t>
      </w:r>
      <w:r w:rsidR="00023EAD" w:rsidRPr="00543C0F">
        <w:rPr>
          <w:rFonts w:ascii="Times New Roman" w:hAnsi="Times New Roman" w:cs="Times New Roman"/>
          <w:sz w:val="24"/>
          <w:szCs w:val="24"/>
        </w:rPr>
        <w:t>894</w:t>
      </w:r>
      <w:r w:rsidRPr="00543C0F">
        <w:rPr>
          <w:rFonts w:ascii="Times New Roman" w:hAnsi="Times New Roman" w:cs="Times New Roman"/>
          <w:sz w:val="24"/>
          <w:szCs w:val="24"/>
        </w:rPr>
        <w:t>-</w:t>
      </w:r>
      <w:r w:rsidR="00023EAD" w:rsidRPr="00543C0F">
        <w:rPr>
          <w:rFonts w:ascii="Times New Roman" w:hAnsi="Times New Roman" w:cs="Times New Roman"/>
          <w:sz w:val="24"/>
          <w:szCs w:val="24"/>
        </w:rPr>
        <w:t>51</w:t>
      </w:r>
      <w:r w:rsidRPr="00543C0F">
        <w:rPr>
          <w:rFonts w:ascii="Times New Roman" w:hAnsi="Times New Roman" w:cs="Times New Roman"/>
          <w:sz w:val="24"/>
          <w:szCs w:val="24"/>
        </w:rPr>
        <w:t>-</w:t>
      </w:r>
      <w:r w:rsidR="00023EAD" w:rsidRPr="00543C0F">
        <w:rPr>
          <w:rFonts w:ascii="Times New Roman" w:hAnsi="Times New Roman" w:cs="Times New Roman"/>
          <w:sz w:val="24"/>
          <w:szCs w:val="24"/>
        </w:rPr>
        <w:t>91</w:t>
      </w:r>
      <w:r w:rsidRPr="00543C0F">
        <w:rPr>
          <w:rFonts w:ascii="Times New Roman" w:hAnsi="Times New Roman" w:cs="Times New Roman"/>
          <w:sz w:val="24"/>
          <w:szCs w:val="24"/>
        </w:rPr>
        <w:t xml:space="preserve"> </w:t>
      </w:r>
      <w:r w:rsidR="00FA27AB">
        <w:rPr>
          <w:rFonts w:ascii="Times New Roman" w:hAnsi="Times New Roman" w:cs="Times New Roman"/>
          <w:sz w:val="24"/>
          <w:szCs w:val="24"/>
        </w:rPr>
        <w:t>(Антонова Анна Михайловна)</w:t>
      </w: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C21" w:rsidRPr="00543C0F" w:rsidRDefault="003213C5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Оргкомитет научно-практического семинара</w:t>
      </w: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C74" w:rsidRPr="00543C0F" w:rsidRDefault="00BB3C7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814" w:rsidRPr="00543C0F" w:rsidRDefault="00F1181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11814" w:rsidRPr="00543C0F" w:rsidRDefault="00F11814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814" w:rsidRPr="00543C0F" w:rsidRDefault="00F11814" w:rsidP="00F1181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:rsidR="00F11814" w:rsidRPr="00543C0F" w:rsidRDefault="00F11814" w:rsidP="00F1181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 w:rsidRPr="00543C0F">
        <w:rPr>
          <w:rFonts w:ascii="Times New Roman" w:hAnsi="Times New Roman" w:cs="Times New Roman"/>
          <w:b/>
          <w:sz w:val="24"/>
          <w:szCs w:val="24"/>
        </w:rPr>
        <w:t>научно-практической</w:t>
      </w:r>
      <w:proofErr w:type="gramEnd"/>
      <w:r w:rsidRPr="00543C0F">
        <w:rPr>
          <w:rFonts w:ascii="Times New Roman" w:hAnsi="Times New Roman" w:cs="Times New Roman"/>
          <w:b/>
          <w:sz w:val="24"/>
          <w:szCs w:val="24"/>
        </w:rPr>
        <w:t xml:space="preserve"> семинаре</w:t>
      </w:r>
    </w:p>
    <w:p w:rsidR="00F11814" w:rsidRPr="00543C0F" w:rsidRDefault="00F11814" w:rsidP="00F1181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14" w:rsidRPr="00543C0F" w:rsidRDefault="00F11814" w:rsidP="00F1181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для студентов и магистрантов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11814" w:rsidRPr="00543C0F" w:rsidTr="00F11814">
        <w:tc>
          <w:tcPr>
            <w:tcW w:w="4785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14" w:rsidRPr="00543C0F" w:rsidTr="00F11814">
        <w:tc>
          <w:tcPr>
            <w:tcW w:w="4785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 xml:space="preserve">Студент, магистрант, </w:t>
            </w:r>
          </w:p>
        </w:tc>
        <w:tc>
          <w:tcPr>
            <w:tcW w:w="4786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14" w:rsidRPr="00543C0F" w:rsidTr="00F11814">
        <w:tc>
          <w:tcPr>
            <w:tcW w:w="4785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4786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14" w:rsidRPr="00543C0F" w:rsidTr="00F11814">
        <w:tc>
          <w:tcPr>
            <w:tcW w:w="4785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14" w:rsidRPr="00543C0F" w:rsidTr="00F11814">
        <w:tc>
          <w:tcPr>
            <w:tcW w:w="4785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4786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14" w:rsidRPr="00543C0F" w:rsidTr="00F11814">
        <w:tc>
          <w:tcPr>
            <w:tcW w:w="4785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4786" w:type="dxa"/>
          </w:tcPr>
          <w:p w:rsidR="00F11814" w:rsidRPr="00543C0F" w:rsidRDefault="00F11814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EE3" w:rsidRPr="00543C0F" w:rsidTr="00F11814">
        <w:tc>
          <w:tcPr>
            <w:tcW w:w="4785" w:type="dxa"/>
          </w:tcPr>
          <w:p w:rsidR="00F06EE3" w:rsidRPr="00543C0F" w:rsidRDefault="00F06EE3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786" w:type="dxa"/>
          </w:tcPr>
          <w:p w:rsidR="00F06EE3" w:rsidRPr="00543C0F" w:rsidRDefault="00F06EE3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EE3" w:rsidRPr="00543C0F" w:rsidTr="00F11814">
        <w:tc>
          <w:tcPr>
            <w:tcW w:w="4785" w:type="dxa"/>
          </w:tcPr>
          <w:p w:rsidR="00F06EE3" w:rsidRPr="00543C0F" w:rsidRDefault="00F06EE3" w:rsidP="00F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F06EE3" w:rsidRPr="00543C0F" w:rsidRDefault="00F06EE3" w:rsidP="00F11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814" w:rsidRPr="00543C0F" w:rsidRDefault="00F11814" w:rsidP="00F1181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14" w:rsidRPr="00543C0F" w:rsidRDefault="00F11814" w:rsidP="00F1181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F2" w:rsidRPr="00543C0F" w:rsidRDefault="008325F2" w:rsidP="008325F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C0F">
        <w:rPr>
          <w:rFonts w:ascii="Times New Roman" w:hAnsi="Times New Roman" w:cs="Times New Roman"/>
          <w:b/>
          <w:sz w:val="24"/>
          <w:szCs w:val="24"/>
        </w:rPr>
        <w:t>для преподавателей и специалистов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325F2" w:rsidRPr="00543C0F" w:rsidTr="00411683">
        <w:tc>
          <w:tcPr>
            <w:tcW w:w="4785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5F2" w:rsidRPr="00543C0F" w:rsidTr="00411683">
        <w:tc>
          <w:tcPr>
            <w:tcW w:w="4785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4786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5F2" w:rsidRPr="00543C0F" w:rsidTr="00411683">
        <w:tc>
          <w:tcPr>
            <w:tcW w:w="4785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5F2" w:rsidRPr="00543C0F" w:rsidTr="00411683">
        <w:tc>
          <w:tcPr>
            <w:tcW w:w="4785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5F2" w:rsidRPr="00543C0F" w:rsidTr="00411683">
        <w:tc>
          <w:tcPr>
            <w:tcW w:w="4785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5F2" w:rsidRPr="00543C0F" w:rsidTr="00411683">
        <w:tc>
          <w:tcPr>
            <w:tcW w:w="4785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8325F2" w:rsidRPr="00543C0F" w:rsidRDefault="008325F2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EE3" w:rsidRPr="00543C0F" w:rsidTr="00411683">
        <w:tc>
          <w:tcPr>
            <w:tcW w:w="4785" w:type="dxa"/>
          </w:tcPr>
          <w:p w:rsidR="00F06EE3" w:rsidRPr="00543C0F" w:rsidRDefault="00F06EE3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786" w:type="dxa"/>
          </w:tcPr>
          <w:p w:rsidR="00F06EE3" w:rsidRPr="00543C0F" w:rsidRDefault="00F06EE3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EE3" w:rsidRPr="00543C0F" w:rsidTr="00411683">
        <w:tc>
          <w:tcPr>
            <w:tcW w:w="4785" w:type="dxa"/>
          </w:tcPr>
          <w:p w:rsidR="00F06EE3" w:rsidRPr="00543C0F" w:rsidRDefault="00F06EE3" w:rsidP="0041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F06EE3" w:rsidRPr="00543C0F" w:rsidRDefault="00F06EE3" w:rsidP="0041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EAD" w:rsidRPr="00543C0F" w:rsidRDefault="00023EAD" w:rsidP="00023EA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23EAD" w:rsidRPr="00543C0F" w:rsidSect="0033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64C1"/>
    <w:multiLevelType w:val="hybridMultilevel"/>
    <w:tmpl w:val="BF56B6F8"/>
    <w:lvl w:ilvl="0" w:tplc="AB4CF6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159D"/>
    <w:multiLevelType w:val="hybridMultilevel"/>
    <w:tmpl w:val="B590C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CB1E70"/>
    <w:multiLevelType w:val="hybridMultilevel"/>
    <w:tmpl w:val="F0C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C5"/>
    <w:rsid w:val="00023EAD"/>
    <w:rsid w:val="000E71DD"/>
    <w:rsid w:val="00106FDF"/>
    <w:rsid w:val="001B4DDE"/>
    <w:rsid w:val="003213C5"/>
    <w:rsid w:val="00336C21"/>
    <w:rsid w:val="00445D28"/>
    <w:rsid w:val="0052225F"/>
    <w:rsid w:val="00543C0F"/>
    <w:rsid w:val="0055711B"/>
    <w:rsid w:val="005A6B98"/>
    <w:rsid w:val="00712A3E"/>
    <w:rsid w:val="008325F2"/>
    <w:rsid w:val="009370D0"/>
    <w:rsid w:val="00A71E5F"/>
    <w:rsid w:val="00B32256"/>
    <w:rsid w:val="00BB3C74"/>
    <w:rsid w:val="00E22F23"/>
    <w:rsid w:val="00F06EE3"/>
    <w:rsid w:val="00F11814"/>
    <w:rsid w:val="00FA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EAD"/>
    <w:rPr>
      <w:color w:val="0000FF" w:themeColor="hyperlink"/>
      <w:u w:val="single"/>
    </w:rPr>
  </w:style>
  <w:style w:type="paragraph" w:customStyle="1" w:styleId="Default">
    <w:name w:val="Default"/>
    <w:rsid w:val="000E7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1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E71DD"/>
  </w:style>
  <w:style w:type="table" w:styleId="a5">
    <w:name w:val="Table Grid"/>
    <w:basedOn w:val="a1"/>
    <w:uiPriority w:val="59"/>
    <w:rsid w:val="00F1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2018-11-18T17:55:00Z</dcterms:created>
  <dcterms:modified xsi:type="dcterms:W3CDTF">2018-11-19T11:20:00Z</dcterms:modified>
</cp:coreProperties>
</file>