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35F" w:rsidRPr="001F235F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D7DDE" w:rsidRPr="00971617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171594">
        <w:rPr>
          <w:sz w:val="28"/>
          <w:szCs w:val="28"/>
        </w:rPr>
        <w:t xml:space="preserve"> </w:t>
      </w:r>
      <w:r w:rsidR="001D7DDE" w:rsidRPr="00971617">
        <w:rPr>
          <w:rFonts w:ascii="Times New Roman" w:hAnsi="Times New Roman" w:cs="Times New Roman"/>
          <w:sz w:val="28"/>
          <w:szCs w:val="28"/>
        </w:rPr>
        <w:t>(</w:t>
      </w:r>
      <w:r w:rsidR="001D7DDE" w:rsidRPr="00971617">
        <w:rPr>
          <w:rFonts w:ascii="Times New Roman" w:hAnsi="Times New Roman" w:cs="Times New Roman"/>
          <w:b/>
          <w:sz w:val="28"/>
          <w:szCs w:val="28"/>
        </w:rPr>
        <w:t>Фамилия, имя, отчество)</w:t>
      </w:r>
    </w:p>
    <w:p w:rsidR="001D7DDE" w:rsidRPr="00971617" w:rsidRDefault="001D7DDE" w:rsidP="001D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53"/>
        <w:gridCol w:w="1440"/>
        <w:gridCol w:w="4467"/>
        <w:gridCol w:w="1487"/>
        <w:gridCol w:w="1986"/>
      </w:tblGrid>
      <w:tr w:rsidR="001D7DDE" w:rsidRPr="00971617" w:rsidTr="001213F7">
        <w:tc>
          <w:tcPr>
            <w:tcW w:w="5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1D7DDE" w:rsidRPr="00971617" w:rsidTr="001213F7">
        <w:trPr>
          <w:trHeight w:val="2440"/>
        </w:trPr>
        <w:tc>
          <w:tcPr>
            <w:tcW w:w="56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Соискатель:___________________________________ </w:t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D7DDE" w:rsidRPr="00971617" w:rsidRDefault="001D7DDE" w:rsidP="001D7DD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1D7DDE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BA07B6">
        <w:rPr>
          <w:rFonts w:ascii="Times New Roman" w:hAnsi="Times New Roman" w:cs="Times New Roman"/>
          <w:sz w:val="28"/>
          <w:szCs w:val="28"/>
        </w:rPr>
        <w:t>секретарь института</w:t>
      </w:r>
      <w:r w:rsidRPr="00971617">
        <w:rPr>
          <w:rFonts w:ascii="Times New Roman" w:hAnsi="Times New Roman" w:cs="Times New Roman"/>
          <w:sz w:val="28"/>
          <w:szCs w:val="28"/>
        </w:rPr>
        <w:t>____________________________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="00D44D91">
        <w:rPr>
          <w:rFonts w:ascii="Times New Roman" w:hAnsi="Times New Roman" w:cs="Times New Roman"/>
          <w:sz w:val="28"/>
          <w:szCs w:val="28"/>
        </w:rPr>
        <w:t>Г.Н. Ларионова</w:t>
      </w:r>
    </w:p>
    <w:p w:rsidR="001D7DDE" w:rsidRDefault="001D7DDE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44D91" w:rsidRPr="00971617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</w:p>
    <w:p w:rsidR="001D7DDE" w:rsidRPr="00971617" w:rsidRDefault="001D7DDE" w:rsidP="001D7D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Верно</w:t>
      </w:r>
    </w:p>
    <w:p w:rsidR="001D7DDE" w:rsidRPr="00971617" w:rsidRDefault="007A18FB" w:rsidP="001D7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ОКиД</w:t>
      </w:r>
      <w:r w:rsidR="001D7DDE" w:rsidRPr="00971617">
        <w:rPr>
          <w:rFonts w:ascii="Times New Roman" w:hAnsi="Times New Roman" w:cs="Times New Roman"/>
          <w:sz w:val="28"/>
          <w:szCs w:val="28"/>
        </w:rPr>
        <w:t xml:space="preserve"> ______________________ </w:t>
      </w:r>
      <w:r>
        <w:rPr>
          <w:rFonts w:ascii="Times New Roman" w:hAnsi="Times New Roman" w:cs="Times New Roman"/>
          <w:sz w:val="28"/>
          <w:szCs w:val="28"/>
        </w:rPr>
        <w:t>Ю.А. Зурбашева</w:t>
      </w:r>
    </w:p>
    <w:p w:rsidR="001D7DDE" w:rsidRPr="00971617" w:rsidRDefault="001D7DDE" w:rsidP="007A18FB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подпись</w:t>
      </w:r>
    </w:p>
    <w:p w:rsidR="001734AE" w:rsidRPr="00971617" w:rsidRDefault="001734AE" w:rsidP="001734A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34AE" w:rsidRPr="00971617" w:rsidSect="00605EBF">
          <w:footerReference w:type="first" r:id="rId8"/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lastRenderedPageBreak/>
        <w:t>Пример заполнения</w:t>
      </w:r>
    </w:p>
    <w:p w:rsidR="001F235F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734AE" w:rsidRPr="00971617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734AE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1734AE" w:rsidRPr="00971617">
        <w:rPr>
          <w:rFonts w:ascii="Times New Roman" w:hAnsi="Times New Roman" w:cs="Times New Roman"/>
          <w:b/>
          <w:sz w:val="28"/>
          <w:szCs w:val="28"/>
        </w:rPr>
        <w:t>Иванова Владимира Петровича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3"/>
        <w:gridCol w:w="1080"/>
        <w:gridCol w:w="5117"/>
        <w:gridCol w:w="1410"/>
        <w:gridCol w:w="2134"/>
      </w:tblGrid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 п.л. или с.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734AE" w:rsidRPr="00971617" w:rsidTr="00270408">
        <w:tc>
          <w:tcPr>
            <w:tcW w:w="56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М.: Политиздат, 1983. 300 с.</w:t>
            </w:r>
          </w:p>
        </w:tc>
        <w:tc>
          <w:tcPr>
            <w:tcW w:w="141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18,2 п.л.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Задоров М.С.</w:t>
            </w: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гибких производственных систем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(глава в монографии)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приемной </w:t>
            </w:r>
          </w:p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семьи (статья)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Проблемы гражданского права и процесса: сб. науч. работ. – Томск: ТГУ, 2004. – Вып. 9. – С. 79-83.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  <w:lang w:val="en-US"/>
              </w:rPr>
              <w:t>IV</w:t>
            </w:r>
            <w:r w:rsidRPr="00971617">
              <w:rPr>
                <w:sz w:val="24"/>
                <w:szCs w:val="24"/>
              </w:rPr>
              <w:t xml:space="preserve"> Всесоюз. конф. молодых ученых: сб. трудов. – М.: МГПУ, 1986. – С. 32-35.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 нормировании качества жидких электратов при их производстве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методом реперколяции (тезисы)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Лекарственные препараты: материалы Всерос. науч. конф.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971617">
                <w:rPr>
                  <w:sz w:val="24"/>
                  <w:szCs w:val="24"/>
                </w:rPr>
                <w:t>1987 г</w:t>
              </w:r>
            </w:smartTag>
            <w:r w:rsidRPr="00971617">
              <w:rPr>
                <w:sz w:val="24"/>
                <w:szCs w:val="24"/>
              </w:rPr>
              <w:t>.). – Львов: Изд-во ЛГУ, 1987. – С. 282-283.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М., 1987. Деп. в ИНИОН АН СССР 01.12.87, № 31909.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53 с.</w:t>
            </w:r>
          </w:p>
        </w:tc>
        <w:tc>
          <w:tcPr>
            <w:tcW w:w="2134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 Задоров М.С.,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Белоусова Н.И., Вишнякова Е.А., Левит Б.Ю. и др., всего 8 человек</w:t>
            </w:r>
          </w:p>
        </w:tc>
      </w:tr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Психолингвистика: теория речевой деятельности (учебное пособие)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Москва: Астрель, 2006. 319 с.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19,3 п.л.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Глухов В.П.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686"/>
        <w:gridCol w:w="3969"/>
        <w:gridCol w:w="5244"/>
      </w:tblGrid>
      <w:tr w:rsidR="004710B0" w:rsidRPr="00971617" w:rsidTr="004710B0">
        <w:tc>
          <w:tcPr>
            <w:tcW w:w="3085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В.П. Иванов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(подпись) </w:t>
            </w:r>
          </w:p>
        </w:tc>
        <w:tc>
          <w:tcPr>
            <w:tcW w:w="3686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та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  <w:p w:rsidR="004710B0" w:rsidRPr="00971617" w:rsidRDefault="004710B0" w:rsidP="004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9" w:type="dxa"/>
          </w:tcPr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УНИЦ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 Валиев</w:t>
            </w:r>
          </w:p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244" w:type="dxa"/>
          </w:tcPr>
          <w:p w:rsidR="004710B0" w:rsidRPr="00971617" w:rsidRDefault="004710B0" w:rsidP="00270408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Зав. каф. НХ _________А.М. Кузнецов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734AE" w:rsidRPr="00971617" w:rsidRDefault="001734AE" w:rsidP="00173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734AE" w:rsidRPr="00971617" w:rsidSect="00E248AB">
          <w:pgSz w:w="16838" w:h="11906" w:orient="landscape"/>
          <w:pgMar w:top="851" w:right="851" w:bottom="851" w:left="1134" w:header="340" w:footer="709" w:gutter="0"/>
          <w:cols w:space="708"/>
          <w:titlePg/>
          <w:docGrid w:linePitch="360"/>
        </w:sectPr>
      </w:pPr>
    </w:p>
    <w:p w:rsidR="001F235F" w:rsidRPr="001F235F" w:rsidRDefault="001734AE" w:rsidP="001F235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оформлению </w:t>
      </w:r>
      <w:r w:rsidR="001F235F" w:rsidRPr="001F235F">
        <w:rPr>
          <w:rFonts w:ascii="Times New Roman" w:hAnsi="Times New Roman" w:cs="Times New Roman"/>
          <w:b/>
          <w:caps/>
          <w:sz w:val="28"/>
          <w:szCs w:val="28"/>
        </w:rPr>
        <w:t xml:space="preserve">Списка </w:t>
      </w:r>
    </w:p>
    <w:p w:rsidR="001734AE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>учебных изданий и научных трудов</w:t>
      </w:r>
    </w:p>
    <w:p w:rsidR="001734AE" w:rsidRDefault="001734AE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 xml:space="preserve">для прохождения конкурса </w:t>
      </w:r>
    </w:p>
    <w:p w:rsidR="001F235F" w:rsidRPr="001F235F" w:rsidRDefault="001F235F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AE" w:rsidRPr="00971617" w:rsidRDefault="001734AE" w:rsidP="001F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1. </w:t>
      </w:r>
      <w:r w:rsidR="001F235F" w:rsidRPr="001F235F">
        <w:rPr>
          <w:rFonts w:ascii="Times New Roman" w:hAnsi="Times New Roman" w:cs="Times New Roman"/>
          <w:sz w:val="28"/>
          <w:szCs w:val="28"/>
        </w:rPr>
        <w:t>Список</w:t>
      </w:r>
      <w:r w:rsidR="001F235F" w:rsidRPr="001F235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 xml:space="preserve">составляется в хронологической последовательности публикации работ со сквозной нумерацией.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2. Если претендент проходит конкурс впервые, он предоставляет полный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 и заверяется по месту его работы.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Если претендент проходит конкурс не впервые, он предоставляет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, опубликованных за последние 5 лет или за период, предшествующий прохождению конкурса. 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3. </w:t>
      </w:r>
      <w:r w:rsidR="001F235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должность, заведующим кафедрой и Ученым секретарем  университета, заверяется гербовой печатью университета.  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4. 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5. 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6.</w:t>
      </w:r>
      <w:r w:rsidRPr="009716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1617">
        <w:rPr>
          <w:rFonts w:ascii="Times New Roman" w:hAnsi="Times New Roman" w:cs="Times New Roman"/>
          <w:sz w:val="28"/>
          <w:szCs w:val="28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7. В графе «Количество печатных листов или страниц» указывается объём публикаций в печатных листах (п.л.) или страницах (с.) (1 п.л. = 40 тыс. знаков с пробелами).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8. 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9. В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10. Итоговые отчеты о проведении НИР могут быть представлены отдельным списком по вышеуказанной форме.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11. Подписи и печать ставятся только на последней странице списка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34AE" w:rsidRPr="00971617" w:rsidSect="0052281B">
      <w:type w:val="continuous"/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7D" w:rsidRDefault="0006297D" w:rsidP="004023A2">
      <w:pPr>
        <w:spacing w:after="0" w:line="240" w:lineRule="auto"/>
      </w:pPr>
      <w:r>
        <w:separator/>
      </w:r>
    </w:p>
  </w:endnote>
  <w:endnote w:type="continuationSeparator" w:id="1">
    <w:p w:rsidR="0006297D" w:rsidRDefault="0006297D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AAA2F335C374ABBABCADF2080909A3E"/>
      </w:placeholder>
      <w:temporary/>
      <w:showingPlcHdr/>
    </w:sdtPr>
    <w:sdtContent>
      <w:p w:rsidR="00F813AF" w:rsidRDefault="00F813AF">
        <w:pPr>
          <w:pStyle w:val="af"/>
        </w:pPr>
        <w:r>
          <w:t>[Введите текст]</w:t>
        </w:r>
      </w:p>
    </w:sdtContent>
  </w:sdt>
  <w:p w:rsidR="00F813AF" w:rsidRPr="003C205F" w:rsidRDefault="00F813A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7D" w:rsidRDefault="0006297D" w:rsidP="004023A2">
      <w:pPr>
        <w:spacing w:after="0" w:line="240" w:lineRule="auto"/>
      </w:pPr>
      <w:r>
        <w:separator/>
      </w:r>
    </w:p>
  </w:footnote>
  <w:footnote w:type="continuationSeparator" w:id="1">
    <w:p w:rsidR="0006297D" w:rsidRDefault="0006297D" w:rsidP="0040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277D"/>
    <w:rsid w:val="00045201"/>
    <w:rsid w:val="0004520D"/>
    <w:rsid w:val="00047A57"/>
    <w:rsid w:val="0005001B"/>
    <w:rsid w:val="00051045"/>
    <w:rsid w:val="00053A2B"/>
    <w:rsid w:val="00054041"/>
    <w:rsid w:val="00062954"/>
    <w:rsid w:val="0006297D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77273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2249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1174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5AF3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710B0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7027"/>
    <w:rsid w:val="00502E56"/>
    <w:rsid w:val="00504015"/>
    <w:rsid w:val="0052281B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17D1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94E3F"/>
    <w:rsid w:val="006A12DE"/>
    <w:rsid w:val="006A1BFD"/>
    <w:rsid w:val="006A3573"/>
    <w:rsid w:val="006A385E"/>
    <w:rsid w:val="006A73F1"/>
    <w:rsid w:val="006A7C12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8FB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A7339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07B6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44D91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75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25774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28C9"/>
    <w:rsid w:val="00F73135"/>
    <w:rsid w:val="00F81028"/>
    <w:rsid w:val="00F813AF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94795D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0626C7"/>
    <w:rsid w:val="006F5B41"/>
    <w:rsid w:val="00934C7F"/>
    <w:rsid w:val="0094795D"/>
    <w:rsid w:val="00B6761D"/>
    <w:rsid w:val="00C37614"/>
    <w:rsid w:val="00D925CB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09DE-EF81-4AFA-973C-D93936B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237</cp:lastModifiedBy>
  <cp:revision>8</cp:revision>
  <cp:lastPrinted>2016-01-19T12:23:00Z</cp:lastPrinted>
  <dcterms:created xsi:type="dcterms:W3CDTF">2016-11-17T10:02:00Z</dcterms:created>
  <dcterms:modified xsi:type="dcterms:W3CDTF">2021-06-01T11:07:00Z</dcterms:modified>
</cp:coreProperties>
</file>