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8A" w:rsidRDefault="00B35429" w:rsidP="00B35429">
      <w:pPr>
        <w:jc w:val="center"/>
      </w:pPr>
      <w:r>
        <w:rPr>
          <w:b/>
          <w:bCs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14024" wp14:editId="62267001">
                <wp:simplePos x="0" y="0"/>
                <wp:positionH relativeFrom="column">
                  <wp:posOffset>-457200</wp:posOffset>
                </wp:positionH>
                <wp:positionV relativeFrom="paragraph">
                  <wp:posOffset>-253366</wp:posOffset>
                </wp:positionV>
                <wp:extent cx="6705600" cy="866775"/>
                <wp:effectExtent l="0" t="0" r="38100" b="6667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866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5084" w:rsidRDefault="00B35429" w:rsidP="00B354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80"/>
                                <w:sz w:val="50"/>
                                <w:szCs w:val="50"/>
                              </w:rPr>
                            </w:pPr>
                            <w:r w:rsidRPr="00B35429">
                              <w:rPr>
                                <w:b/>
                                <w:bCs/>
                                <w:color w:val="000080"/>
                                <w:sz w:val="50"/>
                                <w:szCs w:val="50"/>
                              </w:rPr>
                              <w:t>ПЕРЕЧЕНЬ ВСТУПИТЕЛЬНЫХ ИСПЫТАНИЙ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:rsidR="00B35429" w:rsidRPr="00B35429" w:rsidRDefault="00AA65E2" w:rsidP="00B354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на направления подготовки бакалавриата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14024" id="Прямоугольник 76" o:spid="_x0000_s1026" style="position:absolute;left:0;text-align:left;margin-left:-36pt;margin-top:-19.95pt;width:528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465084" w:rsidRDefault="00B35429" w:rsidP="00B35429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80"/>
                          <w:sz w:val="50"/>
                          <w:szCs w:val="50"/>
                        </w:rPr>
                      </w:pPr>
                      <w:r w:rsidRPr="00B35429">
                        <w:rPr>
                          <w:b/>
                          <w:bCs/>
                          <w:color w:val="000080"/>
                          <w:sz w:val="50"/>
                          <w:szCs w:val="50"/>
                        </w:rPr>
                        <w:t>ПЕРЕЧЕНЬ ВСТУПИТЕЛЬНЫХ ИСПЫТАНИЙ</w:t>
                      </w:r>
                      <w:r>
                        <w:rPr>
                          <w:b/>
                          <w:bCs/>
                          <w:color w:val="000080"/>
                          <w:sz w:val="50"/>
                          <w:szCs w:val="50"/>
                        </w:rPr>
                        <w:t xml:space="preserve"> </w:t>
                      </w:r>
                    </w:p>
                    <w:p w:rsidR="00B35429" w:rsidRPr="00B35429" w:rsidRDefault="00AA65E2" w:rsidP="00B35429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на направления подготовки бакалавриата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35429" w:rsidRDefault="00B35429"/>
    <w:p w:rsidR="00B35429" w:rsidRDefault="00B35429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2654"/>
        <w:gridCol w:w="4301"/>
        <w:gridCol w:w="7"/>
      </w:tblGrid>
      <w:tr w:rsidR="00B35429" w:rsidRPr="00C758FE" w:rsidTr="00465084">
        <w:trPr>
          <w:gridAfter w:val="1"/>
          <w:wAfter w:w="7" w:type="dxa"/>
          <w:trHeight w:val="271"/>
          <w:tblHeader/>
        </w:trPr>
        <w:tc>
          <w:tcPr>
            <w:tcW w:w="3670" w:type="dxa"/>
            <w:vMerge w:val="restart"/>
            <w:shd w:val="clear" w:color="auto" w:fill="D0CECE"/>
            <w:vAlign w:val="center"/>
          </w:tcPr>
          <w:p w:rsidR="00B35429" w:rsidRPr="00C758FE" w:rsidRDefault="00B35429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</w:p>
        </w:tc>
        <w:tc>
          <w:tcPr>
            <w:tcW w:w="6955" w:type="dxa"/>
            <w:gridSpan w:val="2"/>
            <w:shd w:val="clear" w:color="auto" w:fill="D0CECE"/>
            <w:vAlign w:val="center"/>
          </w:tcPr>
          <w:p w:rsidR="00B35429" w:rsidRPr="00C758FE" w:rsidRDefault="00B35429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Вступительные испытания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5429" w:rsidRPr="00C758FE" w:rsidTr="00465084">
        <w:trPr>
          <w:gridAfter w:val="1"/>
          <w:wAfter w:w="7" w:type="dxa"/>
          <w:trHeight w:val="574"/>
          <w:tblHeader/>
        </w:trPr>
        <w:tc>
          <w:tcPr>
            <w:tcW w:w="3670" w:type="dxa"/>
            <w:vMerge/>
            <w:shd w:val="clear" w:color="auto" w:fill="auto"/>
          </w:tcPr>
          <w:p w:rsidR="00B35429" w:rsidRPr="00C758FE" w:rsidRDefault="00B35429" w:rsidP="001C55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shd w:val="clear" w:color="auto" w:fill="D0CECE"/>
            <w:vAlign w:val="center"/>
          </w:tcPr>
          <w:p w:rsidR="00B35429" w:rsidRPr="00C758FE" w:rsidRDefault="00B35429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ЕГЭ</w:t>
            </w:r>
          </w:p>
        </w:tc>
        <w:tc>
          <w:tcPr>
            <w:tcW w:w="4301" w:type="dxa"/>
            <w:shd w:val="clear" w:color="auto" w:fill="F7CAAC"/>
            <w:vAlign w:val="center"/>
          </w:tcPr>
          <w:p w:rsidR="00B35429" w:rsidRPr="00C758FE" w:rsidRDefault="00B35429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СПО</w:t>
            </w:r>
          </w:p>
        </w:tc>
      </w:tr>
      <w:tr w:rsidR="00B35429" w:rsidRPr="00C758FE" w:rsidTr="00465084">
        <w:tblPrEx>
          <w:shd w:val="clear" w:color="auto" w:fill="FFE599"/>
        </w:tblPrEx>
        <w:trPr>
          <w:trHeight w:val="34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35429" w:rsidRPr="00F00715" w:rsidRDefault="00B35429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ФАКУЛЬТЕТ</w:t>
            </w:r>
          </w:p>
        </w:tc>
      </w:tr>
      <w:tr w:rsidR="001C55C3" w:rsidRPr="00C758FE" w:rsidTr="00465084">
        <w:trPr>
          <w:gridAfter w:val="1"/>
          <w:wAfter w:w="7" w:type="dxa"/>
          <w:trHeight w:val="342"/>
        </w:trPr>
        <w:tc>
          <w:tcPr>
            <w:tcW w:w="3670" w:type="dxa"/>
            <w:shd w:val="clear" w:color="auto" w:fill="C5E0B3" w:themeFill="accent6" w:themeFillTint="66"/>
          </w:tcPr>
          <w:p w:rsidR="001C55C3" w:rsidRPr="008B7C56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58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Химическая технология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7C56">
              <w:rPr>
                <w:rFonts w:ascii="Times New Roman" w:hAnsi="Times New Roman" w:cs="Times New Roman"/>
                <w:lang w:eastAsia="ru-RU"/>
              </w:rPr>
              <w:t>профиль: Химическая технология органических веществ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557F6">
              <w:rPr>
                <w:rFonts w:ascii="Times New Roman" w:hAnsi="Times New Roman" w:cs="Times New Roman"/>
                <w:i/>
                <w:lang w:eastAsia="ru-RU"/>
              </w:rPr>
              <w:t>(очная, очно-заочная, заочная)</w:t>
            </w:r>
            <w:r w:rsidRPr="008B7C56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1C55C3" w:rsidRPr="00B949AA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B7C56">
              <w:rPr>
                <w:rFonts w:ascii="Times New Roman" w:hAnsi="Times New Roman" w:cs="Times New Roman"/>
                <w:lang w:eastAsia="ru-RU"/>
              </w:rPr>
              <w:t>Химическая технология природных энергоносителей и углеродных материалов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49AA">
              <w:rPr>
                <w:rFonts w:ascii="Times New Roman" w:hAnsi="Times New Roman" w:cs="Times New Roman"/>
                <w:lang w:eastAsia="ru-RU"/>
              </w:rPr>
              <w:t>(</w:t>
            </w:r>
            <w:r w:rsidRPr="00D557F6">
              <w:rPr>
                <w:rFonts w:ascii="Times New Roman" w:hAnsi="Times New Roman" w:cs="Times New Roman"/>
                <w:i/>
                <w:lang w:eastAsia="ru-RU"/>
              </w:rPr>
              <w:t>заочная</w:t>
            </w:r>
            <w:r w:rsidRPr="00B949AA">
              <w:rPr>
                <w:rFonts w:ascii="Times New Roman" w:hAnsi="Times New Roman" w:cs="Times New Roman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1C55C3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Цифровая химическая технология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949A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C55C3" w:rsidRPr="00C758FE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переработки полимеров (</w:t>
            </w:r>
            <w:r w:rsidRPr="00B949A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заочная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4" w:type="dxa"/>
            <w:shd w:val="clear" w:color="auto" w:fill="D0CECE" w:themeFill="background2" w:themeFillShade="E6"/>
            <w:vAlign w:val="center"/>
          </w:tcPr>
          <w:p w:rsidR="001C55C3" w:rsidRPr="002C69D8" w:rsidRDefault="001C55C3" w:rsidP="001C55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математика, русский язык, дисциплина по выбору: 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1C55C3" w:rsidRPr="002C69D8" w:rsidRDefault="001C55C3" w:rsidP="001C55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информатика и ИКТ/ 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4301" w:type="dxa"/>
            <w:shd w:val="clear" w:color="auto" w:fill="F7CAAC"/>
            <w:vAlign w:val="center"/>
          </w:tcPr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рикладная математика </w:t>
            </w:r>
          </w:p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усский язык</w:t>
            </w:r>
          </w:p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дисциплина по выбору: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сновы химической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б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езопасность </w:t>
            </w:r>
          </w:p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химических производств </w:t>
            </w:r>
          </w:p>
          <w:p w:rsidR="001C55C3" w:rsidRPr="00F54C2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C55C3" w:rsidRPr="00C758FE" w:rsidTr="00380A49">
        <w:trPr>
          <w:gridAfter w:val="1"/>
          <w:wAfter w:w="7" w:type="dxa"/>
          <w:trHeight w:val="830"/>
        </w:trPr>
        <w:tc>
          <w:tcPr>
            <w:tcW w:w="3670" w:type="dxa"/>
            <w:shd w:val="clear" w:color="auto" w:fill="C5E0B3" w:themeFill="accent6" w:themeFillTint="66"/>
          </w:tcPr>
          <w:p w:rsidR="001C55C3" w:rsidRPr="00F32508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Продукты питания из растительного сырья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профиль: Технология хлеба, кондитерских и макаронных изделий</w:t>
            </w:r>
          </w:p>
        </w:tc>
        <w:tc>
          <w:tcPr>
            <w:tcW w:w="2654" w:type="dxa"/>
            <w:shd w:val="clear" w:color="auto" w:fill="D0CECE" w:themeFill="background2" w:themeFillShade="E6"/>
            <w:vAlign w:val="center"/>
          </w:tcPr>
          <w:p w:rsidR="001C55C3" w:rsidRPr="002C69D8" w:rsidRDefault="001C55C3" w:rsidP="001C55C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математика, русский язык, дисциплина по выбору: 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1C55C3" w:rsidRPr="002C69D8" w:rsidRDefault="001C55C3" w:rsidP="001C55C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информатика и ИКТ/ 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4301" w:type="dxa"/>
            <w:shd w:val="clear" w:color="auto" w:fill="F7CAAC"/>
            <w:vAlign w:val="center"/>
          </w:tcPr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рикладная математика </w:t>
            </w:r>
          </w:p>
          <w:p w:rsidR="001C55C3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усский язык </w:t>
            </w:r>
          </w:p>
          <w:p w:rsidR="001C55C3" w:rsidRPr="00F54C2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дисциплина по выбору: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сновы пищевых технологий и биотехнологии </w:t>
            </w:r>
          </w:p>
        </w:tc>
      </w:tr>
      <w:tr w:rsidR="001C55C3" w:rsidRPr="00C758FE" w:rsidTr="00465084">
        <w:tblPrEx>
          <w:shd w:val="clear" w:color="auto" w:fill="FFE599"/>
        </w:tblPrEx>
        <w:trPr>
          <w:trHeight w:val="342"/>
        </w:trPr>
        <w:tc>
          <w:tcPr>
            <w:tcW w:w="10632" w:type="dxa"/>
            <w:gridSpan w:val="4"/>
            <w:shd w:val="clear" w:color="auto" w:fill="FFE599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МЕХАНИЧЕСКИЙ ФАКУЛЬТЕТ</w:t>
            </w:r>
          </w:p>
        </w:tc>
      </w:tr>
      <w:tr w:rsidR="001C55C3" w:rsidRPr="00C758FE" w:rsidTr="00465084">
        <w:trPr>
          <w:gridAfter w:val="1"/>
          <w:wAfter w:w="7" w:type="dxa"/>
          <w:trHeight w:val="456"/>
        </w:trPr>
        <w:tc>
          <w:tcPr>
            <w:tcW w:w="3670" w:type="dxa"/>
            <w:shd w:val="clear" w:color="auto" w:fill="FFE599"/>
            <w:vAlign w:val="center"/>
          </w:tcPr>
          <w:p w:rsidR="001C55C3" w:rsidRPr="008B7C56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B7C56">
              <w:rPr>
                <w:rFonts w:ascii="Times New Roman" w:hAnsi="Times New Roman" w:cs="Times New Roman"/>
                <w:b/>
                <w:lang w:eastAsia="ru-RU"/>
              </w:rPr>
              <w:t>Техносферная</w:t>
            </w:r>
            <w:proofErr w:type="spellEnd"/>
            <w:r w:rsidRPr="008B7C56">
              <w:rPr>
                <w:rFonts w:ascii="Times New Roman" w:hAnsi="Times New Roman" w:cs="Times New Roman"/>
                <w:b/>
                <w:lang w:eastAsia="ru-RU"/>
              </w:rPr>
              <w:t xml:space="preserve"> безопасность </w:t>
            </w:r>
            <w:r w:rsidRPr="008B7C56">
              <w:rPr>
                <w:rFonts w:ascii="Times New Roman" w:hAnsi="Times New Roman" w:cs="Times New Roman"/>
                <w:lang w:eastAsia="ru-RU"/>
              </w:rPr>
              <w:t>профиль: Безопасность технологических процессов и производств</w:t>
            </w:r>
          </w:p>
        </w:tc>
        <w:tc>
          <w:tcPr>
            <w:tcW w:w="2654" w:type="dxa"/>
            <w:shd w:val="clear" w:color="auto" w:fill="D0CECE" w:themeFill="background2" w:themeFillShade="E6"/>
            <w:vAlign w:val="center"/>
          </w:tcPr>
          <w:p w:rsidR="001C55C3" w:rsidRPr="002C69D8" w:rsidRDefault="001C55C3" w:rsidP="001C55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математика, русский язык, дисциплина по выбору: 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4301" w:type="dxa"/>
            <w:shd w:val="clear" w:color="auto" w:fill="F7CAAC"/>
            <w:vAlign w:val="center"/>
          </w:tcPr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Прикладная математика </w:t>
            </w:r>
          </w:p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Русский язык</w:t>
            </w:r>
          </w:p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дисциплина по выбору: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сновы химической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б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езопасность </w:t>
            </w:r>
          </w:p>
          <w:p w:rsidR="001C55C3" w:rsidRPr="00F54C2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химических производств </w:t>
            </w:r>
          </w:p>
        </w:tc>
      </w:tr>
      <w:tr w:rsidR="001C55C3" w:rsidRPr="00C758FE" w:rsidTr="00465084">
        <w:trPr>
          <w:gridAfter w:val="1"/>
          <w:wAfter w:w="7" w:type="dxa"/>
          <w:trHeight w:val="69"/>
        </w:trPr>
        <w:tc>
          <w:tcPr>
            <w:tcW w:w="3670" w:type="dxa"/>
            <w:shd w:val="clear" w:color="auto" w:fill="FFE599"/>
          </w:tcPr>
          <w:p w:rsidR="001C55C3" w:rsidRPr="008B7C56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B7C56">
              <w:rPr>
                <w:rFonts w:ascii="Times New Roman" w:hAnsi="Times New Roman" w:cs="Times New Roman"/>
                <w:b/>
                <w:lang w:eastAsia="ru-RU"/>
              </w:rPr>
              <w:t>Энерго</w:t>
            </w:r>
            <w:proofErr w:type="spellEnd"/>
            <w:r w:rsidRPr="008B7C56">
              <w:rPr>
                <w:rFonts w:ascii="Times New Roman" w:hAnsi="Times New Roman" w:cs="Times New Roman"/>
                <w:b/>
                <w:lang w:eastAsia="ru-RU"/>
              </w:rPr>
              <w:t xml:space="preserve">- и ресурсосберегающие процессы в химической технологии, нефтехимии и биотехнологии </w:t>
            </w:r>
            <w:r w:rsidRPr="008B7C56">
              <w:rPr>
                <w:rFonts w:ascii="Times New Roman" w:hAnsi="Times New Roman" w:cs="Times New Roman"/>
                <w:lang w:eastAsia="ru-RU"/>
              </w:rPr>
              <w:t>профиль: Машины и аппараты химических производств</w:t>
            </w:r>
          </w:p>
        </w:tc>
        <w:tc>
          <w:tcPr>
            <w:tcW w:w="2654" w:type="dxa"/>
            <w:shd w:val="clear" w:color="auto" w:fill="D0CECE" w:themeFill="background2" w:themeFillShade="E6"/>
            <w:vAlign w:val="center"/>
          </w:tcPr>
          <w:p w:rsidR="001C55C3" w:rsidRPr="002C69D8" w:rsidRDefault="001C55C3" w:rsidP="001C55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математика, русский язык, дисциплина по выбору: 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1C55C3" w:rsidRPr="002C69D8" w:rsidRDefault="001C55C3" w:rsidP="001C55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4301" w:type="dxa"/>
            <w:shd w:val="clear" w:color="auto" w:fill="F7CAAC"/>
            <w:vAlign w:val="center"/>
          </w:tcPr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рикладная математика </w:t>
            </w:r>
          </w:p>
          <w:p w:rsidR="001C55C3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усский язык</w:t>
            </w:r>
          </w:p>
          <w:p w:rsidR="001C55C3" w:rsidRPr="00F54C2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дисциплина по выбору: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Техническая физика </w:t>
            </w:r>
          </w:p>
        </w:tc>
      </w:tr>
      <w:tr w:rsidR="001C55C3" w:rsidRPr="00C758FE" w:rsidTr="00465084">
        <w:trPr>
          <w:gridAfter w:val="1"/>
          <w:wAfter w:w="7" w:type="dxa"/>
          <w:trHeight w:val="559"/>
        </w:trPr>
        <w:tc>
          <w:tcPr>
            <w:tcW w:w="3670" w:type="dxa"/>
            <w:shd w:val="clear" w:color="auto" w:fill="FFE599"/>
          </w:tcPr>
          <w:p w:rsidR="001C55C3" w:rsidRPr="008B7C56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B7C56">
              <w:rPr>
                <w:rFonts w:ascii="Times New Roman" w:hAnsi="Times New Roman" w:cs="Times New Roman"/>
                <w:b/>
                <w:lang w:eastAsia="ru-RU"/>
              </w:rPr>
              <w:t xml:space="preserve">Технологические машины и оборудование </w:t>
            </w:r>
            <w:r w:rsidRPr="008B7C56">
              <w:rPr>
                <w:rFonts w:ascii="Times New Roman" w:hAnsi="Times New Roman" w:cs="Times New Roman"/>
                <w:lang w:eastAsia="ru-RU"/>
              </w:rPr>
              <w:t xml:space="preserve">профиль: Оборудование </w:t>
            </w:r>
            <w:proofErr w:type="spellStart"/>
            <w:r w:rsidRPr="008B7C56">
              <w:rPr>
                <w:rFonts w:ascii="Times New Roman" w:hAnsi="Times New Roman" w:cs="Times New Roman"/>
                <w:lang w:eastAsia="ru-RU"/>
              </w:rPr>
              <w:t>нефтегазопереработки</w:t>
            </w:r>
            <w:proofErr w:type="spellEnd"/>
          </w:p>
        </w:tc>
        <w:tc>
          <w:tcPr>
            <w:tcW w:w="2654" w:type="dxa"/>
            <w:shd w:val="clear" w:color="auto" w:fill="D0CECE" w:themeFill="background2" w:themeFillShade="E6"/>
            <w:vAlign w:val="center"/>
          </w:tcPr>
          <w:p w:rsidR="001C55C3" w:rsidRPr="002C69D8" w:rsidRDefault="001C55C3" w:rsidP="001C55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математика, русский язык, дисциплина по выбору: 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1C55C3" w:rsidRPr="002C69D8" w:rsidRDefault="001C55C3" w:rsidP="001C55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4301" w:type="dxa"/>
            <w:shd w:val="clear" w:color="auto" w:fill="F7CAAC"/>
            <w:vAlign w:val="center"/>
          </w:tcPr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рикладная математика </w:t>
            </w:r>
          </w:p>
          <w:p w:rsidR="001C55C3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усский язык</w:t>
            </w:r>
          </w:p>
          <w:p w:rsidR="001C55C3" w:rsidRPr="00F54C2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дисциплина по выбору: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 т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ехническая физика </w:t>
            </w:r>
          </w:p>
        </w:tc>
      </w:tr>
      <w:tr w:rsidR="001C55C3" w:rsidRPr="00C758FE" w:rsidTr="00465084">
        <w:tblPrEx>
          <w:shd w:val="clear" w:color="auto" w:fill="FFE599"/>
        </w:tblPrEx>
        <w:trPr>
          <w:trHeight w:val="342"/>
        </w:trPr>
        <w:tc>
          <w:tcPr>
            <w:tcW w:w="10632" w:type="dxa"/>
            <w:gridSpan w:val="4"/>
            <w:shd w:val="clear" w:color="auto" w:fill="C5E0B3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ФАКУЛЬТЕТ ИНФОРМАЦИОННЫХ ТЕХНОЛОГИЙ</w:t>
            </w:r>
          </w:p>
        </w:tc>
      </w:tr>
      <w:tr w:rsidR="001C55C3" w:rsidRPr="00C758FE" w:rsidTr="00465084">
        <w:trPr>
          <w:gridAfter w:val="1"/>
          <w:wAfter w:w="7" w:type="dxa"/>
          <w:trHeight w:val="559"/>
        </w:trPr>
        <w:tc>
          <w:tcPr>
            <w:tcW w:w="3670" w:type="dxa"/>
            <w:shd w:val="clear" w:color="auto" w:fill="C5E0B3"/>
          </w:tcPr>
          <w:p w:rsidR="001C55C3" w:rsidRPr="00C758FE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Теплоэнергетика и теплотехника</w:t>
            </w:r>
            <w:r w:rsidRPr="00C758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профиль: Энергообеспечение предприятий</w:t>
            </w:r>
          </w:p>
        </w:tc>
        <w:tc>
          <w:tcPr>
            <w:tcW w:w="2654" w:type="dxa"/>
            <w:vMerge w:val="restart"/>
            <w:shd w:val="clear" w:color="auto" w:fill="D0CECE" w:themeFill="background2" w:themeFillShade="E6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атематика, русский язык, дисциплина по выбору: физика/информатика и ИКТ</w:t>
            </w:r>
          </w:p>
        </w:tc>
        <w:tc>
          <w:tcPr>
            <w:tcW w:w="4301" w:type="dxa"/>
            <w:vMerge w:val="restart"/>
            <w:shd w:val="clear" w:color="auto" w:fill="F7CAAC"/>
            <w:vAlign w:val="center"/>
          </w:tcPr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рикладная математика </w:t>
            </w:r>
          </w:p>
          <w:p w:rsidR="001C55C3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усский язык</w:t>
            </w:r>
          </w:p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дисциплина по выбору: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т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ехническая физика </w:t>
            </w:r>
          </w:p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C55C3" w:rsidRPr="00F54C2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C55C3" w:rsidRPr="00C758FE" w:rsidTr="00465084">
        <w:trPr>
          <w:gridAfter w:val="1"/>
          <w:wAfter w:w="7" w:type="dxa"/>
          <w:trHeight w:val="685"/>
        </w:trPr>
        <w:tc>
          <w:tcPr>
            <w:tcW w:w="3670" w:type="dxa"/>
            <w:shd w:val="clear" w:color="auto" w:fill="C5E0B3"/>
          </w:tcPr>
          <w:p w:rsidR="001C55C3" w:rsidRPr="0009143F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Электроэнергетика и электротехника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профиль: Электроснабжение</w:t>
            </w:r>
          </w:p>
        </w:tc>
        <w:tc>
          <w:tcPr>
            <w:tcW w:w="2654" w:type="dxa"/>
            <w:vMerge/>
            <w:shd w:val="clear" w:color="auto" w:fill="D0CECE" w:themeFill="background2" w:themeFillShade="E6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vMerge/>
            <w:shd w:val="clear" w:color="auto" w:fill="F7CAAC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5C3" w:rsidRPr="00C758FE" w:rsidTr="00465084">
        <w:trPr>
          <w:gridAfter w:val="1"/>
          <w:wAfter w:w="7" w:type="dxa"/>
          <w:trHeight w:val="685"/>
        </w:trPr>
        <w:tc>
          <w:tcPr>
            <w:tcW w:w="3670" w:type="dxa"/>
            <w:shd w:val="clear" w:color="auto" w:fill="C5E0B3"/>
          </w:tcPr>
          <w:p w:rsidR="001C55C3" w:rsidRPr="0009143F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профиль: </w:t>
            </w:r>
            <w:r w:rsidRPr="00091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Автоматизация техноло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91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ических процессов и производств (по отраслям)</w:t>
            </w:r>
          </w:p>
        </w:tc>
        <w:tc>
          <w:tcPr>
            <w:tcW w:w="2654" w:type="dxa"/>
            <w:vMerge/>
            <w:shd w:val="clear" w:color="auto" w:fill="D0CECE" w:themeFill="background2" w:themeFillShade="E6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vMerge/>
            <w:shd w:val="clear" w:color="auto" w:fill="F7CAAC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5C3" w:rsidRPr="00C758FE" w:rsidTr="00465084">
        <w:trPr>
          <w:gridAfter w:val="1"/>
          <w:wAfter w:w="7" w:type="dxa"/>
          <w:trHeight w:val="685"/>
        </w:trPr>
        <w:tc>
          <w:tcPr>
            <w:tcW w:w="3670" w:type="dxa"/>
            <w:shd w:val="clear" w:color="auto" w:fill="C5E0B3"/>
          </w:tcPr>
          <w:p w:rsidR="001C55C3" w:rsidRPr="00CE56CE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Управление в технических системах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профиль: Системы и средства автоматизации технологических производств</w:t>
            </w:r>
          </w:p>
        </w:tc>
        <w:tc>
          <w:tcPr>
            <w:tcW w:w="2654" w:type="dxa"/>
            <w:vMerge/>
            <w:shd w:val="clear" w:color="auto" w:fill="D0CECE" w:themeFill="background2" w:themeFillShade="E6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vMerge/>
            <w:shd w:val="clear" w:color="auto" w:fill="F7CAAC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5C3" w:rsidRPr="00C758FE" w:rsidTr="00465084">
        <w:trPr>
          <w:gridAfter w:val="1"/>
          <w:wAfter w:w="7" w:type="dxa"/>
          <w:trHeight w:val="685"/>
        </w:trPr>
        <w:tc>
          <w:tcPr>
            <w:tcW w:w="3670" w:type="dxa"/>
            <w:shd w:val="clear" w:color="auto" w:fill="C5E0B3"/>
          </w:tcPr>
          <w:p w:rsidR="001C55C3" w:rsidRPr="0009143F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Информатика и вычислительная техника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профиль: </w:t>
            </w:r>
            <w:r w:rsidRPr="00091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обработки информации и управления</w:t>
            </w:r>
          </w:p>
        </w:tc>
        <w:tc>
          <w:tcPr>
            <w:tcW w:w="2654" w:type="dxa"/>
            <w:vMerge/>
            <w:shd w:val="clear" w:color="auto" w:fill="D0CECE" w:themeFill="background2" w:themeFillShade="E6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vMerge/>
            <w:shd w:val="clear" w:color="auto" w:fill="F7CAAC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5C3" w:rsidRPr="00C758FE" w:rsidTr="00465084">
        <w:trPr>
          <w:gridAfter w:val="1"/>
          <w:wAfter w:w="7" w:type="dxa"/>
          <w:trHeight w:val="685"/>
        </w:trPr>
        <w:tc>
          <w:tcPr>
            <w:tcW w:w="3670" w:type="dxa"/>
            <w:shd w:val="clear" w:color="auto" w:fill="C5E0B3"/>
          </w:tcPr>
          <w:p w:rsidR="001C55C3" w:rsidRPr="00CE56CE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системы и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профиль: Системы информационной безопасности</w:t>
            </w:r>
          </w:p>
        </w:tc>
        <w:tc>
          <w:tcPr>
            <w:tcW w:w="2654" w:type="dxa"/>
            <w:vMerge/>
            <w:shd w:val="clear" w:color="auto" w:fill="D0CECE" w:themeFill="background2" w:themeFillShade="E6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vMerge/>
            <w:shd w:val="clear" w:color="auto" w:fill="F7CAAC"/>
            <w:vAlign w:val="center"/>
          </w:tcPr>
          <w:p w:rsidR="001C55C3" w:rsidRPr="00C758F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5C3" w:rsidRPr="00C758FE" w:rsidTr="00465084">
        <w:trPr>
          <w:gridAfter w:val="1"/>
          <w:wAfter w:w="7" w:type="dxa"/>
          <w:trHeight w:val="685"/>
        </w:trPr>
        <w:tc>
          <w:tcPr>
            <w:tcW w:w="3670" w:type="dxa"/>
            <w:shd w:val="clear" w:color="auto" w:fill="C5E0B3"/>
            <w:vAlign w:val="center"/>
          </w:tcPr>
          <w:p w:rsidR="001C55C3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8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профиль: </w:t>
            </w:r>
            <w:r w:rsidRPr="008B7C56">
              <w:rPr>
                <w:rFonts w:ascii="Times New Roman" w:hAnsi="Times New Roman" w:cs="Times New Roman"/>
                <w:lang w:eastAsia="ru-RU"/>
              </w:rPr>
              <w:t>Коммерческая деятельность предприятий нефтехимического комплекса</w:t>
            </w:r>
            <w:r w:rsidRPr="00091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57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55C3" w:rsidRPr="0009143F" w:rsidRDefault="001C55C3" w:rsidP="001C55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 предприятий 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557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4" w:type="dxa"/>
            <w:shd w:val="clear" w:color="auto" w:fill="D0CECE" w:themeFill="background2" w:themeFillShade="E6"/>
            <w:vAlign w:val="center"/>
          </w:tcPr>
          <w:p w:rsidR="001C55C3" w:rsidRPr="002C69D8" w:rsidRDefault="001C55C3" w:rsidP="001C55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математика, русский язык, дисциплина по выбору: 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2C69D8">
              <w:rPr>
                <w:rFonts w:ascii="Times New Roman" w:hAnsi="Times New Roman" w:cs="Times New Roman"/>
                <w:sz w:val="24"/>
                <w:szCs w:val="28"/>
              </w:rPr>
              <w:t xml:space="preserve"> английский</w:t>
            </w:r>
          </w:p>
        </w:tc>
        <w:tc>
          <w:tcPr>
            <w:tcW w:w="4301" w:type="dxa"/>
            <w:shd w:val="clear" w:color="auto" w:fill="F7CAAC"/>
            <w:vAlign w:val="center"/>
          </w:tcPr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рикладная математика  </w:t>
            </w:r>
          </w:p>
          <w:p w:rsidR="001C55C3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усский язык </w:t>
            </w:r>
          </w:p>
          <w:p w:rsidR="001C55C3" w:rsidRPr="008C2976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дисциплина по выбору: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C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овременное общество  </w:t>
            </w:r>
          </w:p>
          <w:p w:rsidR="001C55C3" w:rsidRPr="00F54C2E" w:rsidRDefault="001C55C3" w:rsidP="001C55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29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:rsidR="00B35429" w:rsidRDefault="00B35429"/>
    <w:sectPr w:rsidR="00B35429" w:rsidSect="00465084">
      <w:pgSz w:w="11906" w:h="16838"/>
      <w:pgMar w:top="1134" w:right="850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29"/>
    <w:rsid w:val="001C55C3"/>
    <w:rsid w:val="00465084"/>
    <w:rsid w:val="00AA65E2"/>
    <w:rsid w:val="00B3448A"/>
    <w:rsid w:val="00B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6EF8"/>
  <w15:chartTrackingRefBased/>
  <w15:docId w15:val="{E45495DE-19A6-4D19-BD03-9A61DC08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</dc:creator>
  <cp:keywords/>
  <dc:description/>
  <cp:lastModifiedBy>spring</cp:lastModifiedBy>
  <cp:revision>2</cp:revision>
  <cp:lastPrinted>2021-11-26T08:38:00Z</cp:lastPrinted>
  <dcterms:created xsi:type="dcterms:W3CDTF">2022-11-17T16:43:00Z</dcterms:created>
  <dcterms:modified xsi:type="dcterms:W3CDTF">2022-11-17T16:43:00Z</dcterms:modified>
</cp:coreProperties>
</file>