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B462E" w:rsidRPr="00BB462E" w:rsidRDefault="00BB462E" w:rsidP="009D6738">
      <w:pPr>
        <w:tabs>
          <w:tab w:val="left" w:pos="709"/>
        </w:tabs>
        <w:spacing w:after="0" w:line="240" w:lineRule="auto"/>
        <w:jc w:val="center"/>
        <w:rPr>
          <w:rFonts w:ascii="Times New Roman" w:eastAsia="Calibri" w:hAnsi="Times New Roman"/>
          <w:lang w:val="ru-RU"/>
        </w:rPr>
      </w:pPr>
      <w:r w:rsidRPr="00BB462E">
        <w:rPr>
          <w:rFonts w:ascii="Times New Roman" w:eastAsia="Calibri" w:hAnsi="Times New Roman"/>
          <w:lang w:val="ru-RU"/>
        </w:rPr>
        <w:t>МИНОБРНАУКИ РОССИИ</w:t>
      </w:r>
    </w:p>
    <w:p w:rsidR="00BB462E" w:rsidRPr="00BB462E" w:rsidRDefault="00BB462E" w:rsidP="009D6738">
      <w:pPr>
        <w:tabs>
          <w:tab w:val="left" w:pos="709"/>
        </w:tabs>
        <w:spacing w:after="0" w:line="240" w:lineRule="auto"/>
        <w:jc w:val="center"/>
        <w:rPr>
          <w:rFonts w:ascii="Times New Roman" w:eastAsia="Calibri" w:hAnsi="Times New Roman"/>
          <w:b/>
          <w:lang w:val="ru-RU"/>
        </w:rPr>
      </w:pPr>
      <w:r w:rsidRPr="00BB462E">
        <w:rPr>
          <w:rFonts w:ascii="Times New Roman" w:eastAsia="Calibri" w:hAnsi="Times New Roman"/>
          <w:b/>
          <w:lang w:val="ru-RU"/>
        </w:rPr>
        <w:t>Нижнекамский химико-технологический институт (филиал)</w:t>
      </w:r>
    </w:p>
    <w:p w:rsidR="00BB462E" w:rsidRPr="00BB462E" w:rsidRDefault="00BB462E" w:rsidP="009D6738">
      <w:pPr>
        <w:tabs>
          <w:tab w:val="left" w:pos="709"/>
        </w:tabs>
        <w:spacing w:after="0" w:line="240" w:lineRule="auto"/>
        <w:jc w:val="center"/>
        <w:rPr>
          <w:rFonts w:ascii="Times New Roman" w:eastAsia="Calibri" w:hAnsi="Times New Roman"/>
          <w:lang w:val="ru-RU"/>
        </w:rPr>
      </w:pPr>
      <w:r w:rsidRPr="00BB462E">
        <w:rPr>
          <w:rFonts w:ascii="Times New Roman" w:eastAsia="Calibri" w:hAnsi="Times New Roman"/>
          <w:lang w:val="ru-RU"/>
        </w:rPr>
        <w:t>Федерального государственного бюджетного образовательного учреждения</w:t>
      </w:r>
    </w:p>
    <w:p w:rsidR="00BB462E" w:rsidRPr="00BB462E" w:rsidRDefault="00BB462E" w:rsidP="009D6738">
      <w:pPr>
        <w:tabs>
          <w:tab w:val="left" w:pos="709"/>
        </w:tabs>
        <w:spacing w:after="0" w:line="240" w:lineRule="auto"/>
        <w:jc w:val="center"/>
        <w:rPr>
          <w:rFonts w:ascii="Times New Roman" w:eastAsia="Calibri" w:hAnsi="Times New Roman"/>
          <w:lang w:val="ru-RU"/>
        </w:rPr>
      </w:pPr>
      <w:proofErr w:type="gramStart"/>
      <w:r w:rsidRPr="00BB462E">
        <w:rPr>
          <w:rFonts w:ascii="Times New Roman" w:eastAsia="Calibri" w:hAnsi="Times New Roman"/>
          <w:lang w:val="ru-RU"/>
        </w:rPr>
        <w:t>высшего профессионального</w:t>
      </w:r>
      <w:proofErr w:type="gramEnd"/>
      <w:r w:rsidRPr="00BB462E">
        <w:rPr>
          <w:rFonts w:ascii="Times New Roman" w:eastAsia="Calibri" w:hAnsi="Times New Roman"/>
          <w:lang w:val="ru-RU"/>
        </w:rPr>
        <w:t xml:space="preserve"> образования</w:t>
      </w:r>
    </w:p>
    <w:p w:rsidR="00BB462E" w:rsidRPr="00BB462E" w:rsidRDefault="00BB462E" w:rsidP="009D6738">
      <w:pPr>
        <w:tabs>
          <w:tab w:val="left" w:pos="709"/>
        </w:tabs>
        <w:spacing w:after="0" w:line="240" w:lineRule="auto"/>
        <w:jc w:val="center"/>
        <w:rPr>
          <w:rFonts w:ascii="Times New Roman" w:eastAsia="Calibri" w:hAnsi="Times New Roman"/>
          <w:b/>
          <w:lang w:val="ru-RU"/>
        </w:rPr>
      </w:pPr>
      <w:r w:rsidRPr="00BB462E">
        <w:rPr>
          <w:rFonts w:ascii="Times New Roman" w:eastAsia="Calibri" w:hAnsi="Times New Roman"/>
          <w:lang w:val="ru-RU"/>
        </w:rPr>
        <w:t>«Казанский национальный исследовательский технологический университет»</w:t>
      </w:r>
    </w:p>
    <w:p w:rsidR="00EF652A" w:rsidRPr="00EF652A" w:rsidRDefault="00EF652A" w:rsidP="009D6738">
      <w:pPr>
        <w:widowControl w:val="0"/>
        <w:spacing w:after="0" w:line="240" w:lineRule="auto"/>
        <w:jc w:val="center"/>
        <w:rPr>
          <w:rFonts w:ascii="Times New Roman" w:hAnsi="Times New Roman"/>
          <w:b/>
          <w:sz w:val="24"/>
          <w:szCs w:val="24"/>
          <w:lang w:val="ru-RU" w:eastAsia="ru-RU"/>
        </w:rPr>
      </w:pPr>
    </w:p>
    <w:p w:rsidR="00EF652A" w:rsidRPr="00EF652A" w:rsidRDefault="00EF652A" w:rsidP="009D6738">
      <w:pPr>
        <w:widowControl w:val="0"/>
        <w:spacing w:after="0" w:line="240" w:lineRule="auto"/>
        <w:jc w:val="center"/>
        <w:rPr>
          <w:rFonts w:ascii="Times New Roman" w:hAnsi="Times New Roman"/>
          <w:b/>
          <w:sz w:val="24"/>
          <w:szCs w:val="24"/>
          <w:lang w:val="ru-RU" w:eastAsia="ru-RU"/>
        </w:rPr>
      </w:pPr>
    </w:p>
    <w:p w:rsidR="00EF652A" w:rsidRPr="00EF652A" w:rsidRDefault="00EF652A" w:rsidP="009D6738">
      <w:pPr>
        <w:widowControl w:val="0"/>
        <w:spacing w:after="0" w:line="240" w:lineRule="auto"/>
        <w:jc w:val="center"/>
        <w:rPr>
          <w:rFonts w:ascii="Times New Roman" w:hAnsi="Times New Roman"/>
          <w:b/>
          <w:sz w:val="24"/>
          <w:szCs w:val="24"/>
          <w:lang w:val="ru-RU" w:eastAsia="ru-RU"/>
        </w:rPr>
      </w:pPr>
    </w:p>
    <w:p w:rsidR="00EF652A" w:rsidRPr="00EF652A" w:rsidRDefault="00EF652A" w:rsidP="009D6738">
      <w:pPr>
        <w:widowControl w:val="0"/>
        <w:spacing w:after="0" w:line="240" w:lineRule="auto"/>
        <w:jc w:val="center"/>
        <w:rPr>
          <w:rFonts w:ascii="Times New Roman" w:hAnsi="Times New Roman"/>
          <w:b/>
          <w:sz w:val="24"/>
          <w:szCs w:val="24"/>
          <w:lang w:val="ru-RU" w:eastAsia="ru-RU"/>
        </w:rPr>
      </w:pPr>
    </w:p>
    <w:p w:rsidR="00EF652A" w:rsidRPr="00EF652A" w:rsidRDefault="00EF652A" w:rsidP="009D6738">
      <w:pPr>
        <w:widowControl w:val="0"/>
        <w:spacing w:after="0" w:line="240" w:lineRule="auto"/>
        <w:jc w:val="center"/>
        <w:rPr>
          <w:rFonts w:ascii="Times New Roman" w:hAnsi="Times New Roman"/>
          <w:b/>
          <w:sz w:val="24"/>
          <w:szCs w:val="24"/>
          <w:lang w:val="ru-RU" w:eastAsia="ru-RU"/>
        </w:rPr>
      </w:pPr>
    </w:p>
    <w:p w:rsidR="00EF652A" w:rsidRDefault="00EF652A" w:rsidP="009D6738">
      <w:pPr>
        <w:widowControl w:val="0"/>
        <w:spacing w:after="0" w:line="240" w:lineRule="auto"/>
        <w:jc w:val="center"/>
        <w:rPr>
          <w:rFonts w:ascii="Times New Roman" w:hAnsi="Times New Roman"/>
          <w:b/>
          <w:sz w:val="24"/>
          <w:szCs w:val="24"/>
          <w:lang w:val="ru-RU" w:eastAsia="ru-RU"/>
        </w:rPr>
      </w:pPr>
    </w:p>
    <w:p w:rsidR="00BB462E" w:rsidRDefault="00BB462E" w:rsidP="009D6738">
      <w:pPr>
        <w:widowControl w:val="0"/>
        <w:spacing w:after="0" w:line="240" w:lineRule="auto"/>
        <w:jc w:val="center"/>
        <w:rPr>
          <w:rFonts w:ascii="Times New Roman" w:hAnsi="Times New Roman"/>
          <w:b/>
          <w:sz w:val="24"/>
          <w:szCs w:val="24"/>
          <w:lang w:val="ru-RU" w:eastAsia="ru-RU"/>
        </w:rPr>
      </w:pPr>
      <w:r>
        <w:rPr>
          <w:rFonts w:ascii="Times New Roman" w:hAnsi="Times New Roman"/>
          <w:b/>
          <w:sz w:val="24"/>
          <w:szCs w:val="24"/>
          <w:lang w:val="ru-RU" w:eastAsia="ru-RU"/>
        </w:rPr>
        <w:t>Л.Р. Вотякова</w:t>
      </w:r>
    </w:p>
    <w:p w:rsidR="00BB462E" w:rsidRPr="00EF652A" w:rsidRDefault="00BB462E" w:rsidP="009D6738">
      <w:pPr>
        <w:widowControl w:val="0"/>
        <w:spacing w:after="0" w:line="240" w:lineRule="auto"/>
        <w:jc w:val="center"/>
        <w:rPr>
          <w:rFonts w:ascii="Times New Roman" w:hAnsi="Times New Roman"/>
          <w:b/>
          <w:sz w:val="24"/>
          <w:szCs w:val="24"/>
          <w:lang w:val="ru-RU" w:eastAsia="ru-RU"/>
        </w:rPr>
      </w:pPr>
    </w:p>
    <w:p w:rsidR="00EF652A" w:rsidRDefault="00EF652A" w:rsidP="009D6738">
      <w:pPr>
        <w:widowControl w:val="0"/>
        <w:spacing w:after="0" w:line="240" w:lineRule="auto"/>
        <w:jc w:val="center"/>
        <w:rPr>
          <w:rFonts w:ascii="Times New Roman" w:hAnsi="Times New Roman"/>
          <w:b/>
          <w:sz w:val="24"/>
          <w:szCs w:val="24"/>
          <w:lang w:val="ru-RU" w:eastAsia="ru-RU"/>
        </w:rPr>
      </w:pPr>
    </w:p>
    <w:p w:rsidR="00BB462E" w:rsidRDefault="00BB462E" w:rsidP="009D6738">
      <w:pPr>
        <w:widowControl w:val="0"/>
        <w:spacing w:after="0" w:line="240" w:lineRule="auto"/>
        <w:jc w:val="center"/>
        <w:rPr>
          <w:rFonts w:ascii="Times New Roman" w:hAnsi="Times New Roman"/>
          <w:b/>
          <w:sz w:val="24"/>
          <w:szCs w:val="24"/>
          <w:lang w:val="ru-RU" w:eastAsia="ru-RU"/>
        </w:rPr>
      </w:pPr>
    </w:p>
    <w:p w:rsidR="00BB462E" w:rsidRDefault="00BB462E" w:rsidP="009D6738">
      <w:pPr>
        <w:widowControl w:val="0"/>
        <w:spacing w:after="0" w:line="240" w:lineRule="auto"/>
        <w:jc w:val="center"/>
        <w:rPr>
          <w:rFonts w:ascii="Times New Roman" w:hAnsi="Times New Roman"/>
          <w:b/>
          <w:sz w:val="24"/>
          <w:szCs w:val="24"/>
          <w:lang w:val="ru-RU" w:eastAsia="ru-RU"/>
        </w:rPr>
      </w:pPr>
    </w:p>
    <w:p w:rsidR="00BB462E" w:rsidRPr="00EF652A" w:rsidRDefault="00BB462E" w:rsidP="009D6738">
      <w:pPr>
        <w:widowControl w:val="0"/>
        <w:spacing w:after="0" w:line="240" w:lineRule="auto"/>
        <w:jc w:val="center"/>
        <w:rPr>
          <w:rFonts w:ascii="Times New Roman" w:hAnsi="Times New Roman"/>
          <w:b/>
          <w:sz w:val="24"/>
          <w:szCs w:val="24"/>
          <w:lang w:val="ru-RU" w:eastAsia="ru-RU"/>
        </w:rPr>
      </w:pPr>
    </w:p>
    <w:p w:rsidR="00EF652A" w:rsidRPr="00BB462E" w:rsidRDefault="00BB462E" w:rsidP="009D6738">
      <w:pPr>
        <w:widowControl w:val="0"/>
        <w:spacing w:after="0" w:line="240" w:lineRule="auto"/>
        <w:jc w:val="center"/>
        <w:rPr>
          <w:rFonts w:ascii="Times New Roman" w:hAnsi="Times New Roman"/>
          <w:b/>
          <w:sz w:val="28"/>
          <w:szCs w:val="24"/>
          <w:lang w:val="ru-RU" w:eastAsia="ru-RU"/>
        </w:rPr>
      </w:pPr>
      <w:r w:rsidRPr="00BB462E">
        <w:rPr>
          <w:rFonts w:ascii="Times New Roman" w:hAnsi="Times New Roman"/>
          <w:b/>
          <w:sz w:val="28"/>
          <w:szCs w:val="24"/>
          <w:lang w:val="ru-RU" w:eastAsia="ru-RU"/>
        </w:rPr>
        <w:t>ЭКОНОМИКО-МАТЕМАТИЧЕСКИЕ МЕТОДЫ</w:t>
      </w:r>
    </w:p>
    <w:p w:rsidR="00EF652A" w:rsidRPr="00EF652A" w:rsidRDefault="00EF652A" w:rsidP="009D6738">
      <w:pPr>
        <w:widowControl w:val="0"/>
        <w:spacing w:after="0" w:line="240" w:lineRule="auto"/>
        <w:jc w:val="center"/>
        <w:rPr>
          <w:rFonts w:ascii="Times New Roman" w:hAnsi="Times New Roman"/>
          <w:b/>
          <w:sz w:val="24"/>
          <w:szCs w:val="24"/>
          <w:lang w:val="ru-RU" w:eastAsia="ru-RU"/>
        </w:rPr>
      </w:pPr>
    </w:p>
    <w:p w:rsidR="00BB462E" w:rsidRPr="00BB462E" w:rsidRDefault="00BB462E" w:rsidP="009D6738">
      <w:pPr>
        <w:widowControl w:val="0"/>
        <w:spacing w:after="0" w:line="240" w:lineRule="auto"/>
        <w:jc w:val="center"/>
        <w:rPr>
          <w:rFonts w:ascii="Times New Roman" w:hAnsi="Times New Roman"/>
          <w:sz w:val="24"/>
          <w:szCs w:val="24"/>
          <w:lang w:val="ru-RU" w:eastAsia="ru-RU"/>
        </w:rPr>
      </w:pPr>
      <w:r w:rsidRPr="00BB462E">
        <w:rPr>
          <w:rFonts w:ascii="Times New Roman" w:hAnsi="Times New Roman"/>
          <w:sz w:val="24"/>
          <w:szCs w:val="24"/>
          <w:lang w:val="ru-RU" w:eastAsia="ru-RU"/>
        </w:rPr>
        <w:t>ЛАБОРАТОРНЫЙ ПРАКТИКУМ</w:t>
      </w:r>
    </w:p>
    <w:p w:rsidR="00EF652A" w:rsidRDefault="00EF652A" w:rsidP="009D6738">
      <w:pPr>
        <w:widowControl w:val="0"/>
        <w:spacing w:after="0" w:line="240" w:lineRule="auto"/>
        <w:jc w:val="center"/>
        <w:rPr>
          <w:rFonts w:ascii="Times New Roman" w:hAnsi="Times New Roman"/>
          <w:b/>
          <w:lang w:val="ru-RU" w:eastAsia="ru-RU"/>
        </w:rPr>
      </w:pPr>
    </w:p>
    <w:p w:rsidR="00F44C65" w:rsidRPr="00EF652A" w:rsidRDefault="00F44C65" w:rsidP="009D6738">
      <w:pPr>
        <w:widowControl w:val="0"/>
        <w:spacing w:after="0" w:line="240" w:lineRule="auto"/>
        <w:jc w:val="center"/>
        <w:rPr>
          <w:rFonts w:ascii="Times New Roman" w:hAnsi="Times New Roman"/>
          <w:b/>
          <w:lang w:val="ru-RU" w:eastAsia="ru-RU"/>
        </w:rPr>
      </w:pPr>
    </w:p>
    <w:p w:rsidR="00EF652A" w:rsidRPr="00EF652A" w:rsidRDefault="00EF652A" w:rsidP="009D6738">
      <w:pPr>
        <w:widowControl w:val="0"/>
        <w:spacing w:after="0" w:line="240" w:lineRule="auto"/>
        <w:jc w:val="center"/>
        <w:rPr>
          <w:rFonts w:ascii="Times New Roman" w:hAnsi="Times New Roman"/>
          <w:b/>
          <w:lang w:val="ru-RU" w:eastAsia="ru-RU"/>
        </w:rPr>
      </w:pPr>
    </w:p>
    <w:p w:rsidR="00EF652A" w:rsidRPr="00EF652A" w:rsidRDefault="00EF652A" w:rsidP="009D6738">
      <w:pPr>
        <w:widowControl w:val="0"/>
        <w:spacing w:after="0" w:line="240" w:lineRule="auto"/>
        <w:jc w:val="center"/>
        <w:rPr>
          <w:rFonts w:ascii="Times New Roman" w:hAnsi="Times New Roman"/>
          <w:b/>
          <w:lang w:val="ru-RU" w:eastAsia="ru-RU"/>
        </w:rPr>
      </w:pPr>
    </w:p>
    <w:p w:rsidR="00EF652A" w:rsidRPr="00EF652A" w:rsidRDefault="00EF652A" w:rsidP="009D6738">
      <w:pPr>
        <w:widowControl w:val="0"/>
        <w:spacing w:after="0" w:line="240" w:lineRule="auto"/>
        <w:jc w:val="center"/>
        <w:rPr>
          <w:rFonts w:ascii="Times New Roman" w:hAnsi="Times New Roman"/>
          <w:b/>
          <w:lang w:val="ru-RU" w:eastAsia="ru-RU"/>
        </w:rPr>
      </w:pPr>
    </w:p>
    <w:p w:rsidR="00EF652A" w:rsidRPr="00EF652A" w:rsidRDefault="00EF652A" w:rsidP="009D6738">
      <w:pPr>
        <w:widowControl w:val="0"/>
        <w:spacing w:after="0" w:line="240" w:lineRule="auto"/>
        <w:jc w:val="center"/>
        <w:rPr>
          <w:rFonts w:ascii="Times New Roman" w:hAnsi="Times New Roman"/>
          <w:b/>
          <w:lang w:val="ru-RU" w:eastAsia="ru-RU"/>
        </w:rPr>
      </w:pPr>
    </w:p>
    <w:p w:rsidR="00EF652A" w:rsidRPr="00EF652A" w:rsidRDefault="00EF652A" w:rsidP="009D6738">
      <w:pPr>
        <w:widowControl w:val="0"/>
        <w:spacing w:after="0" w:line="240" w:lineRule="auto"/>
        <w:jc w:val="center"/>
        <w:rPr>
          <w:rFonts w:ascii="Times New Roman" w:hAnsi="Times New Roman"/>
          <w:b/>
          <w:lang w:val="ru-RU" w:eastAsia="ru-RU"/>
        </w:rPr>
      </w:pPr>
    </w:p>
    <w:p w:rsidR="00EF652A" w:rsidRPr="00EF652A" w:rsidRDefault="00EF652A" w:rsidP="009D6738">
      <w:pPr>
        <w:widowControl w:val="0"/>
        <w:spacing w:after="0" w:line="240" w:lineRule="auto"/>
        <w:jc w:val="center"/>
        <w:rPr>
          <w:rFonts w:ascii="Times New Roman" w:hAnsi="Times New Roman"/>
          <w:b/>
          <w:lang w:val="ru-RU" w:eastAsia="ru-RU"/>
        </w:rPr>
      </w:pPr>
    </w:p>
    <w:p w:rsidR="00EF652A" w:rsidRPr="00EF652A" w:rsidRDefault="00EF652A" w:rsidP="009D6738">
      <w:pPr>
        <w:widowControl w:val="0"/>
        <w:spacing w:after="0" w:line="240" w:lineRule="auto"/>
        <w:jc w:val="center"/>
        <w:rPr>
          <w:rFonts w:ascii="Times New Roman" w:hAnsi="Times New Roman"/>
          <w:b/>
          <w:lang w:val="ru-RU" w:eastAsia="ru-RU"/>
        </w:rPr>
      </w:pPr>
    </w:p>
    <w:p w:rsidR="00EF652A" w:rsidRPr="00EF652A" w:rsidRDefault="00EF652A" w:rsidP="009D6738">
      <w:pPr>
        <w:widowControl w:val="0"/>
        <w:spacing w:after="0" w:line="240" w:lineRule="auto"/>
        <w:jc w:val="center"/>
        <w:rPr>
          <w:rFonts w:ascii="Times New Roman" w:hAnsi="Times New Roman"/>
          <w:b/>
          <w:lang w:val="ru-RU" w:eastAsia="ru-RU"/>
        </w:rPr>
      </w:pPr>
    </w:p>
    <w:p w:rsidR="00EF652A" w:rsidRPr="00EF652A" w:rsidRDefault="00EF652A" w:rsidP="009D6738">
      <w:pPr>
        <w:widowControl w:val="0"/>
        <w:spacing w:after="0" w:line="240" w:lineRule="auto"/>
        <w:jc w:val="center"/>
        <w:rPr>
          <w:rFonts w:ascii="Times New Roman" w:hAnsi="Times New Roman"/>
          <w:b/>
          <w:lang w:val="ru-RU" w:eastAsia="ru-RU"/>
        </w:rPr>
      </w:pPr>
    </w:p>
    <w:p w:rsidR="00EF652A" w:rsidRPr="00EF652A" w:rsidRDefault="00EF652A" w:rsidP="009D6738">
      <w:pPr>
        <w:widowControl w:val="0"/>
        <w:spacing w:after="0" w:line="240" w:lineRule="auto"/>
        <w:jc w:val="center"/>
        <w:rPr>
          <w:rFonts w:ascii="Times New Roman" w:hAnsi="Times New Roman"/>
          <w:b/>
          <w:lang w:val="ru-RU" w:eastAsia="ru-RU"/>
        </w:rPr>
      </w:pPr>
    </w:p>
    <w:p w:rsidR="00EF652A" w:rsidRPr="00EF652A" w:rsidRDefault="00EF652A" w:rsidP="009D6738">
      <w:pPr>
        <w:widowControl w:val="0"/>
        <w:spacing w:after="0" w:line="240" w:lineRule="auto"/>
        <w:jc w:val="center"/>
        <w:rPr>
          <w:rFonts w:ascii="Times New Roman" w:hAnsi="Times New Roman"/>
          <w:b/>
          <w:lang w:val="ru-RU" w:eastAsia="ru-RU"/>
        </w:rPr>
      </w:pPr>
    </w:p>
    <w:p w:rsidR="00EF652A" w:rsidRPr="00EF652A" w:rsidRDefault="00EF652A" w:rsidP="009D6738">
      <w:pPr>
        <w:widowControl w:val="0"/>
        <w:spacing w:after="0" w:line="240" w:lineRule="auto"/>
        <w:jc w:val="center"/>
        <w:rPr>
          <w:rFonts w:ascii="Times New Roman" w:hAnsi="Times New Roman"/>
          <w:b/>
          <w:lang w:val="ru-RU" w:eastAsia="ru-RU"/>
        </w:rPr>
      </w:pPr>
    </w:p>
    <w:p w:rsidR="00EF652A" w:rsidRPr="00EF652A" w:rsidRDefault="00EF652A" w:rsidP="009D6738">
      <w:pPr>
        <w:widowControl w:val="0"/>
        <w:spacing w:after="0" w:line="240" w:lineRule="auto"/>
        <w:jc w:val="center"/>
        <w:rPr>
          <w:rFonts w:ascii="Times New Roman" w:hAnsi="Times New Roman"/>
          <w:b/>
          <w:lang w:val="ru-RU" w:eastAsia="ru-RU"/>
        </w:rPr>
      </w:pPr>
    </w:p>
    <w:p w:rsidR="00EF652A" w:rsidRPr="00EF652A" w:rsidRDefault="00EF652A" w:rsidP="009D6738">
      <w:pPr>
        <w:widowControl w:val="0"/>
        <w:spacing w:after="0" w:line="240" w:lineRule="auto"/>
        <w:jc w:val="center"/>
        <w:rPr>
          <w:rFonts w:ascii="Times New Roman" w:hAnsi="Times New Roman"/>
          <w:b/>
          <w:lang w:val="ru-RU" w:eastAsia="ru-RU"/>
        </w:rPr>
      </w:pPr>
    </w:p>
    <w:p w:rsidR="00EF652A" w:rsidRPr="00EF652A" w:rsidRDefault="00EF652A" w:rsidP="009D6738">
      <w:pPr>
        <w:widowControl w:val="0"/>
        <w:spacing w:after="0" w:line="240" w:lineRule="auto"/>
        <w:jc w:val="center"/>
        <w:rPr>
          <w:rFonts w:ascii="Times New Roman" w:hAnsi="Times New Roman"/>
          <w:b/>
          <w:lang w:val="ru-RU" w:eastAsia="ru-RU"/>
        </w:rPr>
      </w:pPr>
    </w:p>
    <w:p w:rsidR="00EF652A" w:rsidRPr="00EF652A" w:rsidRDefault="00EF652A" w:rsidP="009D6738">
      <w:pPr>
        <w:widowControl w:val="0"/>
        <w:spacing w:after="0" w:line="240" w:lineRule="auto"/>
        <w:jc w:val="center"/>
        <w:rPr>
          <w:rFonts w:ascii="Times New Roman" w:hAnsi="Times New Roman"/>
          <w:b/>
          <w:lang w:val="ru-RU" w:eastAsia="ru-RU"/>
        </w:rPr>
      </w:pPr>
    </w:p>
    <w:p w:rsidR="00EF652A" w:rsidRPr="00EF652A" w:rsidRDefault="00EF652A" w:rsidP="009D6738">
      <w:pPr>
        <w:widowControl w:val="0"/>
        <w:spacing w:after="0" w:line="240" w:lineRule="auto"/>
        <w:jc w:val="center"/>
        <w:rPr>
          <w:rFonts w:ascii="Times New Roman" w:hAnsi="Times New Roman"/>
          <w:b/>
          <w:lang w:val="ru-RU" w:eastAsia="ru-RU"/>
        </w:rPr>
      </w:pPr>
      <w:r w:rsidRPr="00EF652A">
        <w:rPr>
          <w:rFonts w:ascii="Times New Roman" w:hAnsi="Times New Roman"/>
          <w:b/>
          <w:lang w:val="ru-RU" w:eastAsia="ru-RU"/>
        </w:rPr>
        <w:t>Нижнекамск</w:t>
      </w:r>
    </w:p>
    <w:p w:rsidR="00EF652A" w:rsidRDefault="00EF652A" w:rsidP="009D6738">
      <w:pPr>
        <w:widowControl w:val="0"/>
        <w:spacing w:after="0" w:line="240" w:lineRule="auto"/>
        <w:jc w:val="center"/>
        <w:rPr>
          <w:rFonts w:ascii="Times New Roman" w:hAnsi="Times New Roman"/>
          <w:b/>
          <w:lang w:val="ru-RU" w:eastAsia="ru-RU"/>
        </w:rPr>
        <w:sectPr w:rsidR="00EF652A" w:rsidSect="009D6738">
          <w:footerReference w:type="even" r:id="rId9"/>
          <w:pgSz w:w="8392" w:h="11907" w:code="11"/>
          <w:pgMar w:top="851" w:right="851" w:bottom="851" w:left="851" w:header="709" w:footer="709" w:gutter="0"/>
          <w:cols w:space="708"/>
          <w:docGrid w:linePitch="360"/>
        </w:sectPr>
      </w:pPr>
      <w:r w:rsidRPr="00EF652A">
        <w:rPr>
          <w:rFonts w:ascii="Times New Roman" w:hAnsi="Times New Roman"/>
          <w:b/>
          <w:lang w:val="ru-RU" w:eastAsia="ru-RU"/>
        </w:rPr>
        <w:t>2014</w:t>
      </w:r>
    </w:p>
    <w:p w:rsidR="007D5D89" w:rsidRDefault="00EF652A" w:rsidP="009D6738">
      <w:pPr>
        <w:widowControl w:val="0"/>
        <w:spacing w:after="0" w:line="240" w:lineRule="auto"/>
        <w:jc w:val="left"/>
        <w:rPr>
          <w:rFonts w:ascii="Times New Roman" w:hAnsi="Times New Roman"/>
          <w:b/>
          <w:lang w:val="ru-RU" w:eastAsia="ru-RU"/>
        </w:rPr>
      </w:pPr>
      <w:r w:rsidRPr="00EF652A">
        <w:rPr>
          <w:rFonts w:ascii="Times New Roman" w:hAnsi="Times New Roman"/>
          <w:b/>
          <w:lang w:val="ru-RU" w:eastAsia="ru-RU"/>
        </w:rPr>
        <w:lastRenderedPageBreak/>
        <w:br w:type="page"/>
      </w:r>
      <w:r w:rsidR="00BB462E" w:rsidRPr="00BB462E">
        <w:rPr>
          <w:rFonts w:ascii="Times New Roman" w:hAnsi="Times New Roman"/>
          <w:b/>
          <w:lang w:val="ru-RU" w:eastAsia="ru-RU"/>
        </w:rPr>
        <w:lastRenderedPageBreak/>
        <w:t>УДК 519.85</w:t>
      </w:r>
    </w:p>
    <w:p w:rsidR="00BB462E" w:rsidRPr="00BB462E" w:rsidRDefault="00BB462E" w:rsidP="009D6738">
      <w:pPr>
        <w:widowControl w:val="0"/>
        <w:spacing w:after="0" w:line="240" w:lineRule="auto"/>
        <w:jc w:val="left"/>
        <w:rPr>
          <w:rFonts w:ascii="Times New Roman" w:hAnsi="Times New Roman"/>
          <w:b/>
          <w:lang w:val="ru-RU" w:eastAsia="ru-RU"/>
        </w:rPr>
      </w:pPr>
      <w:r>
        <w:rPr>
          <w:rFonts w:ascii="Times New Roman" w:hAnsi="Times New Roman"/>
          <w:b/>
          <w:lang w:val="ru-RU" w:eastAsia="ru-RU"/>
        </w:rPr>
        <w:t xml:space="preserve">      В 79</w:t>
      </w:r>
    </w:p>
    <w:p w:rsidR="007D5D89" w:rsidRDefault="007D5D89" w:rsidP="009D6738">
      <w:pPr>
        <w:widowControl w:val="0"/>
        <w:spacing w:after="0" w:line="240" w:lineRule="auto"/>
        <w:jc w:val="center"/>
        <w:rPr>
          <w:rFonts w:ascii="Times New Roman" w:hAnsi="Times New Roman"/>
          <w:lang w:val="ru-RU" w:eastAsia="ru-RU"/>
        </w:rPr>
      </w:pPr>
    </w:p>
    <w:p w:rsidR="00BB462E" w:rsidRPr="00BB462E" w:rsidRDefault="00BB462E" w:rsidP="009D6738">
      <w:pPr>
        <w:spacing w:after="0" w:line="240" w:lineRule="auto"/>
        <w:ind w:firstLine="284"/>
        <w:rPr>
          <w:rFonts w:ascii="Times New Roman" w:hAnsi="Times New Roman"/>
          <w:lang w:val="ru-RU" w:eastAsia="ru-RU"/>
        </w:rPr>
      </w:pPr>
      <w:r w:rsidRPr="00BB462E">
        <w:rPr>
          <w:rFonts w:ascii="Times New Roman" w:hAnsi="Times New Roman"/>
          <w:lang w:val="ru-RU" w:eastAsia="ru-RU"/>
        </w:rPr>
        <w:t>Печатается по решению редакционно-издательского совета Нижнекамск</w:t>
      </w:r>
      <w:r w:rsidRPr="00BB462E">
        <w:rPr>
          <w:rFonts w:ascii="Times New Roman" w:hAnsi="Times New Roman"/>
          <w:lang w:val="ru-RU" w:eastAsia="ru-RU"/>
        </w:rPr>
        <w:t>о</w:t>
      </w:r>
      <w:r w:rsidRPr="00BB462E">
        <w:rPr>
          <w:rFonts w:ascii="Times New Roman" w:hAnsi="Times New Roman"/>
          <w:lang w:val="ru-RU" w:eastAsia="ru-RU"/>
        </w:rPr>
        <w:t>го химико-технологического института (филиала) ФБГОУ ВПО «КНИТУ».</w:t>
      </w:r>
    </w:p>
    <w:p w:rsidR="00BB462E" w:rsidRDefault="00BB462E" w:rsidP="009D6738">
      <w:pPr>
        <w:widowControl w:val="0"/>
        <w:spacing w:after="0" w:line="240" w:lineRule="auto"/>
        <w:jc w:val="center"/>
        <w:rPr>
          <w:rFonts w:ascii="Times New Roman" w:hAnsi="Times New Roman"/>
          <w:b/>
          <w:lang w:val="ru-RU" w:eastAsia="ru-RU"/>
        </w:rPr>
      </w:pPr>
    </w:p>
    <w:p w:rsidR="00BB462E" w:rsidRPr="00BB462E" w:rsidRDefault="00BB462E" w:rsidP="009D6738">
      <w:pPr>
        <w:widowControl w:val="0"/>
        <w:spacing w:after="0" w:line="240" w:lineRule="auto"/>
        <w:jc w:val="center"/>
        <w:rPr>
          <w:rFonts w:ascii="Times New Roman" w:hAnsi="Times New Roman"/>
          <w:b/>
          <w:lang w:val="ru-RU" w:eastAsia="ru-RU"/>
        </w:rPr>
      </w:pPr>
      <w:r w:rsidRPr="00BB462E">
        <w:rPr>
          <w:rFonts w:ascii="Times New Roman" w:hAnsi="Times New Roman"/>
          <w:b/>
          <w:lang w:val="ru-RU" w:eastAsia="ru-RU"/>
        </w:rPr>
        <w:t>Рецензенты:</w:t>
      </w:r>
    </w:p>
    <w:p w:rsidR="00BB462E" w:rsidRPr="00EF652A" w:rsidRDefault="00BB462E" w:rsidP="009D6738">
      <w:pPr>
        <w:widowControl w:val="0"/>
        <w:spacing w:after="0" w:line="240" w:lineRule="auto"/>
        <w:jc w:val="center"/>
        <w:rPr>
          <w:rFonts w:ascii="Times New Roman" w:hAnsi="Times New Roman"/>
          <w:lang w:val="ru-RU" w:eastAsia="ru-RU"/>
        </w:rPr>
      </w:pPr>
      <w:r w:rsidRPr="00BB462E">
        <w:rPr>
          <w:rFonts w:ascii="Times New Roman" w:hAnsi="Times New Roman"/>
          <w:b/>
          <w:lang w:val="ru-RU" w:eastAsia="ru-RU"/>
        </w:rPr>
        <w:t>Макусева Т.Г.,</w:t>
      </w:r>
      <w:r w:rsidRPr="003943E1">
        <w:rPr>
          <w:rFonts w:ascii="Times New Roman" w:hAnsi="Times New Roman"/>
          <w:lang w:val="ru-RU" w:eastAsia="ru-RU"/>
        </w:rPr>
        <w:t xml:space="preserve"> к.п.н., доцент</w:t>
      </w:r>
      <w:r>
        <w:rPr>
          <w:rFonts w:ascii="Times New Roman" w:hAnsi="Times New Roman"/>
          <w:lang w:val="ru-RU" w:eastAsia="ru-RU"/>
        </w:rPr>
        <w:t>,</w:t>
      </w:r>
      <w:r w:rsidRPr="003943E1">
        <w:rPr>
          <w:rFonts w:ascii="Times New Roman" w:hAnsi="Times New Roman"/>
          <w:lang w:val="ru-RU" w:eastAsia="ru-RU"/>
        </w:rPr>
        <w:t xml:space="preserve"> </w:t>
      </w:r>
      <w:r>
        <w:rPr>
          <w:rFonts w:ascii="Times New Roman" w:hAnsi="Times New Roman"/>
          <w:lang w:val="ru-RU" w:eastAsia="ru-RU"/>
        </w:rPr>
        <w:t xml:space="preserve">зав. кафедрой математики НХТИ; </w:t>
      </w:r>
    </w:p>
    <w:p w:rsidR="00BB462E" w:rsidRDefault="00BB462E" w:rsidP="009D6738">
      <w:pPr>
        <w:widowControl w:val="0"/>
        <w:spacing w:after="0" w:line="240" w:lineRule="auto"/>
        <w:jc w:val="center"/>
        <w:rPr>
          <w:rFonts w:ascii="Times New Roman" w:hAnsi="Times New Roman"/>
          <w:lang w:val="ru-RU" w:eastAsia="ru-RU"/>
        </w:rPr>
      </w:pPr>
      <w:r w:rsidRPr="00BB462E">
        <w:rPr>
          <w:rFonts w:ascii="Times New Roman" w:hAnsi="Times New Roman"/>
          <w:b/>
          <w:lang w:val="ru-RU" w:eastAsia="ru-RU"/>
        </w:rPr>
        <w:t>Габдуллина Г.К.,</w:t>
      </w:r>
      <w:r>
        <w:rPr>
          <w:rFonts w:ascii="Times New Roman" w:hAnsi="Times New Roman"/>
          <w:lang w:val="ru-RU" w:eastAsia="ru-RU"/>
        </w:rPr>
        <w:t xml:space="preserve"> </w:t>
      </w:r>
      <w:r w:rsidRPr="00EF652A">
        <w:rPr>
          <w:rFonts w:ascii="Times New Roman" w:hAnsi="Times New Roman"/>
          <w:lang w:val="ru-RU" w:eastAsia="ru-RU"/>
        </w:rPr>
        <w:t>к.</w:t>
      </w:r>
      <w:r>
        <w:rPr>
          <w:rFonts w:ascii="Times New Roman" w:hAnsi="Times New Roman"/>
          <w:lang w:val="ru-RU" w:eastAsia="ru-RU"/>
        </w:rPr>
        <w:t>э</w:t>
      </w:r>
      <w:r w:rsidRPr="00EF652A">
        <w:rPr>
          <w:rFonts w:ascii="Times New Roman" w:hAnsi="Times New Roman"/>
          <w:lang w:val="ru-RU" w:eastAsia="ru-RU"/>
        </w:rPr>
        <w:t xml:space="preserve">.н., </w:t>
      </w:r>
      <w:r>
        <w:rPr>
          <w:rFonts w:ascii="Times New Roman" w:hAnsi="Times New Roman"/>
          <w:lang w:val="ru-RU" w:eastAsia="ru-RU"/>
        </w:rPr>
        <w:t>доцент кафедры экономики и менеджмента Нижн</w:t>
      </w:r>
      <w:r>
        <w:rPr>
          <w:rFonts w:ascii="Times New Roman" w:hAnsi="Times New Roman"/>
          <w:lang w:val="ru-RU" w:eastAsia="ru-RU"/>
        </w:rPr>
        <w:t>е</w:t>
      </w:r>
      <w:r>
        <w:rPr>
          <w:rFonts w:ascii="Times New Roman" w:hAnsi="Times New Roman"/>
          <w:lang w:val="ru-RU" w:eastAsia="ru-RU"/>
        </w:rPr>
        <w:t>камского института информационных технологий и телекоммуникаций КНИТУ им. А.Н. Туполева.</w:t>
      </w:r>
    </w:p>
    <w:p w:rsidR="00BB462E" w:rsidRPr="00BB462E" w:rsidRDefault="00BB462E" w:rsidP="009D6738">
      <w:pPr>
        <w:spacing w:after="0" w:line="240" w:lineRule="auto"/>
        <w:ind w:firstLine="284"/>
        <w:rPr>
          <w:rFonts w:ascii="Times New Roman" w:hAnsi="Times New Roman"/>
          <w:sz w:val="28"/>
          <w:szCs w:val="28"/>
          <w:lang w:val="ru-RU" w:eastAsia="ru-RU"/>
        </w:rPr>
      </w:pPr>
    </w:p>
    <w:p w:rsidR="00EF652A" w:rsidRPr="009D6738" w:rsidRDefault="009D6738" w:rsidP="009D6738">
      <w:pPr>
        <w:widowControl w:val="0"/>
        <w:spacing w:after="0" w:line="240" w:lineRule="auto"/>
        <w:jc w:val="left"/>
        <w:rPr>
          <w:rFonts w:ascii="Times New Roman" w:hAnsi="Times New Roman"/>
          <w:b/>
          <w:lang w:val="ru-RU" w:eastAsia="ru-RU"/>
        </w:rPr>
      </w:pPr>
      <w:r w:rsidRPr="009D6738">
        <w:rPr>
          <w:rFonts w:ascii="Times New Roman" w:hAnsi="Times New Roman"/>
          <w:b/>
          <w:lang w:val="ru-RU" w:eastAsia="ru-RU"/>
        </w:rPr>
        <w:t>Вотякова, Л.Р.</w:t>
      </w:r>
    </w:p>
    <w:p w:rsidR="00EF652A" w:rsidRPr="009D6738" w:rsidRDefault="007D5D89" w:rsidP="009D6738">
      <w:pPr>
        <w:widowControl w:val="0"/>
        <w:spacing w:after="0" w:line="240" w:lineRule="auto"/>
        <w:rPr>
          <w:rFonts w:ascii="Times New Roman" w:hAnsi="Times New Roman"/>
          <w:lang w:val="ru-RU" w:eastAsia="ru-RU"/>
        </w:rPr>
      </w:pPr>
      <w:r w:rsidRPr="009D6738">
        <w:rPr>
          <w:rFonts w:ascii="Times New Roman" w:hAnsi="Times New Roman"/>
          <w:b/>
          <w:lang w:val="ru-RU" w:eastAsia="ru-RU"/>
        </w:rPr>
        <w:t>В</w:t>
      </w:r>
      <w:r w:rsidR="009D6738" w:rsidRPr="009D6738">
        <w:rPr>
          <w:rFonts w:ascii="Times New Roman" w:hAnsi="Times New Roman"/>
          <w:b/>
          <w:lang w:val="ru-RU" w:eastAsia="ru-RU"/>
        </w:rPr>
        <w:t xml:space="preserve"> </w:t>
      </w:r>
      <w:r w:rsidR="00BD226E" w:rsidRPr="009D6738">
        <w:rPr>
          <w:rFonts w:ascii="Times New Roman" w:hAnsi="Times New Roman"/>
          <w:b/>
          <w:lang w:val="ru-RU" w:eastAsia="ru-RU"/>
        </w:rPr>
        <w:t>79</w:t>
      </w:r>
      <w:r w:rsidRPr="009D6738">
        <w:rPr>
          <w:rFonts w:ascii="Times New Roman" w:hAnsi="Times New Roman"/>
          <w:lang w:val="ru-RU" w:eastAsia="ru-RU"/>
        </w:rPr>
        <w:t xml:space="preserve"> </w:t>
      </w:r>
      <w:r w:rsidR="009D6738" w:rsidRPr="009D6738">
        <w:rPr>
          <w:rFonts w:ascii="Times New Roman" w:hAnsi="Times New Roman"/>
          <w:lang w:val="ru-RU" w:eastAsia="ru-RU"/>
        </w:rPr>
        <w:t>Экономико-математические методы</w:t>
      </w:r>
      <w:proofErr w:type="gramStart"/>
      <w:r w:rsidR="009D6738" w:rsidRPr="009D6738">
        <w:rPr>
          <w:rFonts w:ascii="Times New Roman" w:hAnsi="Times New Roman"/>
          <w:lang w:val="ru-RU" w:eastAsia="ru-RU"/>
        </w:rPr>
        <w:t xml:space="preserve"> :</w:t>
      </w:r>
      <w:proofErr w:type="gramEnd"/>
      <w:r w:rsidR="009D6738" w:rsidRPr="009D6738">
        <w:rPr>
          <w:rFonts w:ascii="Times New Roman" w:hAnsi="Times New Roman"/>
          <w:lang w:val="ru-RU" w:eastAsia="ru-RU"/>
        </w:rPr>
        <w:t xml:space="preserve"> л</w:t>
      </w:r>
      <w:r w:rsidR="00716E70" w:rsidRPr="009D6738">
        <w:rPr>
          <w:rFonts w:ascii="Times New Roman" w:hAnsi="Times New Roman"/>
          <w:lang w:val="ru-RU" w:eastAsia="ru-RU"/>
        </w:rPr>
        <w:t>абораторный практикум</w:t>
      </w:r>
      <w:r w:rsidR="00EF652A" w:rsidRPr="009D6738">
        <w:rPr>
          <w:rFonts w:ascii="Times New Roman" w:hAnsi="Times New Roman"/>
          <w:lang w:val="ru-RU" w:eastAsia="ru-RU"/>
        </w:rPr>
        <w:t xml:space="preserve"> / </w:t>
      </w:r>
      <w:r w:rsidR="009D6738">
        <w:rPr>
          <w:rFonts w:ascii="Times New Roman" w:hAnsi="Times New Roman"/>
          <w:lang w:val="ru-RU" w:eastAsia="ru-RU"/>
        </w:rPr>
        <w:t xml:space="preserve">Л.Р. Вотякова. </w:t>
      </w:r>
      <w:r w:rsidR="009D6738" w:rsidRPr="009D6738">
        <w:rPr>
          <w:rFonts w:ascii="Times New Roman" w:hAnsi="Times New Roman"/>
          <w:lang w:val="ru-RU"/>
        </w:rPr>
        <w:t>– Нижнекамск</w:t>
      </w:r>
      <w:proofErr w:type="gramStart"/>
      <w:r w:rsidR="009D6738" w:rsidRPr="009D6738">
        <w:rPr>
          <w:rFonts w:ascii="Times New Roman" w:hAnsi="Times New Roman"/>
          <w:lang w:val="ru-RU"/>
        </w:rPr>
        <w:t xml:space="preserve"> :</w:t>
      </w:r>
      <w:proofErr w:type="gramEnd"/>
      <w:r w:rsidR="009D6738" w:rsidRPr="009D6738">
        <w:rPr>
          <w:rFonts w:ascii="Times New Roman" w:hAnsi="Times New Roman"/>
          <w:lang w:val="ru-RU"/>
        </w:rPr>
        <w:t xml:space="preserve"> Нижнекамский химико-технологический институт (филиал) ФБГОУ ВПО «КНИТУ», 2014. –  </w:t>
      </w:r>
      <w:r w:rsidR="009D6738">
        <w:rPr>
          <w:rFonts w:ascii="Times New Roman" w:hAnsi="Times New Roman"/>
          <w:lang w:val="ru-RU"/>
        </w:rPr>
        <w:t>120</w:t>
      </w:r>
      <w:r w:rsidR="009D6738" w:rsidRPr="009D6738">
        <w:rPr>
          <w:rFonts w:ascii="Times New Roman" w:hAnsi="Times New Roman"/>
          <w:lang w:val="ru-RU"/>
        </w:rPr>
        <w:t xml:space="preserve"> с.                                                                                           </w:t>
      </w:r>
    </w:p>
    <w:p w:rsidR="009D6738" w:rsidRDefault="009D6738" w:rsidP="009D6738">
      <w:pPr>
        <w:widowControl w:val="0"/>
        <w:spacing w:after="0" w:line="240" w:lineRule="auto"/>
        <w:ind w:firstLine="284"/>
        <w:rPr>
          <w:rFonts w:ascii="Times New Roman" w:hAnsi="Times New Roman"/>
          <w:lang w:val="ru-RU"/>
        </w:rPr>
      </w:pPr>
    </w:p>
    <w:p w:rsidR="00C166E7" w:rsidRPr="009D6738" w:rsidRDefault="009D6738" w:rsidP="009D6738">
      <w:pPr>
        <w:widowControl w:val="0"/>
        <w:spacing w:after="0" w:line="240" w:lineRule="auto"/>
        <w:ind w:firstLine="284"/>
        <w:rPr>
          <w:rFonts w:ascii="Times New Roman" w:hAnsi="Times New Roman"/>
          <w:sz w:val="18"/>
          <w:szCs w:val="18"/>
          <w:lang w:val="ru-RU" w:eastAsia="ru-RU"/>
        </w:rPr>
      </w:pPr>
      <w:proofErr w:type="gramStart"/>
      <w:r w:rsidRPr="009D6738">
        <w:rPr>
          <w:rFonts w:ascii="Times New Roman" w:hAnsi="Times New Roman"/>
          <w:sz w:val="18"/>
          <w:szCs w:val="18"/>
          <w:lang w:val="ru-RU"/>
        </w:rPr>
        <w:t>П</w:t>
      </w:r>
      <w:r w:rsidR="001D02A5" w:rsidRPr="009D6738">
        <w:rPr>
          <w:rFonts w:ascii="Times New Roman" w:hAnsi="Times New Roman"/>
          <w:sz w:val="18"/>
          <w:szCs w:val="18"/>
          <w:lang w:val="ru-RU"/>
        </w:rPr>
        <w:t>одготовлен</w:t>
      </w:r>
      <w:proofErr w:type="gramEnd"/>
      <w:r w:rsidR="001D02A5" w:rsidRPr="009D6738">
        <w:rPr>
          <w:rFonts w:ascii="Times New Roman" w:hAnsi="Times New Roman"/>
          <w:sz w:val="18"/>
          <w:szCs w:val="18"/>
          <w:lang w:val="ru-RU"/>
        </w:rPr>
        <w:t xml:space="preserve"> на кафедре информационных систем и технологий Нижнекамского химико-технологического института Казанского национального исследовательского технологического университета.</w:t>
      </w:r>
    </w:p>
    <w:p w:rsidR="003F716D" w:rsidRPr="009D6738" w:rsidRDefault="003F716D" w:rsidP="009D6738">
      <w:pPr>
        <w:widowControl w:val="0"/>
        <w:spacing w:after="0" w:line="240" w:lineRule="auto"/>
        <w:ind w:firstLine="284"/>
        <w:rPr>
          <w:rFonts w:ascii="Times New Roman" w:hAnsi="Times New Roman"/>
          <w:sz w:val="18"/>
          <w:szCs w:val="18"/>
          <w:lang w:val="ru-RU" w:eastAsia="ru-RU"/>
        </w:rPr>
      </w:pPr>
      <w:r w:rsidRPr="009D6738">
        <w:rPr>
          <w:rFonts w:ascii="Times New Roman" w:hAnsi="Times New Roman"/>
          <w:sz w:val="18"/>
          <w:szCs w:val="18"/>
          <w:lang w:val="ru-RU" w:eastAsia="ru-RU"/>
        </w:rPr>
        <w:t xml:space="preserve">Круг вопросов, рассматриваемых в предлагаемом лабораторном практикуме, включает в себя раскрытие </w:t>
      </w:r>
      <w:hyperlink r:id="rId10" w:tooltip="Понятие метод" w:history="1">
        <w:r w:rsidRPr="009D6738">
          <w:rPr>
            <w:rFonts w:ascii="Times New Roman" w:hAnsi="Times New Roman"/>
            <w:sz w:val="18"/>
            <w:szCs w:val="18"/>
            <w:lang w:val="ru-RU" w:eastAsia="ru-RU"/>
          </w:rPr>
          <w:t>понятий и методов</w:t>
        </w:r>
      </w:hyperlink>
      <w:r w:rsidRPr="009D6738">
        <w:rPr>
          <w:rFonts w:ascii="Times New Roman" w:hAnsi="Times New Roman"/>
          <w:sz w:val="18"/>
          <w:szCs w:val="18"/>
          <w:lang w:val="ru-RU" w:eastAsia="ru-RU"/>
        </w:rPr>
        <w:t xml:space="preserve"> экономико-математического модел</w:t>
      </w:r>
      <w:r w:rsidRPr="009D6738">
        <w:rPr>
          <w:rFonts w:ascii="Times New Roman" w:hAnsi="Times New Roman"/>
          <w:sz w:val="18"/>
          <w:szCs w:val="18"/>
          <w:lang w:val="ru-RU" w:eastAsia="ru-RU"/>
        </w:rPr>
        <w:t>и</w:t>
      </w:r>
      <w:r w:rsidRPr="009D6738">
        <w:rPr>
          <w:rFonts w:ascii="Times New Roman" w:hAnsi="Times New Roman"/>
          <w:sz w:val="18"/>
          <w:szCs w:val="18"/>
          <w:lang w:val="ru-RU" w:eastAsia="ru-RU"/>
        </w:rPr>
        <w:t xml:space="preserve">рования социально-экономических систем и процессов. Рассматриваются </w:t>
      </w:r>
      <w:r w:rsidR="009B5B20" w:rsidRPr="009D6738">
        <w:rPr>
          <w:rFonts w:ascii="Times New Roman" w:hAnsi="Times New Roman"/>
          <w:sz w:val="18"/>
          <w:szCs w:val="18"/>
          <w:lang w:val="ru-RU" w:eastAsia="ru-RU"/>
        </w:rPr>
        <w:t>однои</w:t>
      </w:r>
      <w:r w:rsidR="009B5B20" w:rsidRPr="009D6738">
        <w:rPr>
          <w:rFonts w:ascii="Times New Roman" w:hAnsi="Times New Roman"/>
          <w:sz w:val="18"/>
          <w:szCs w:val="18"/>
          <w:lang w:val="ru-RU" w:eastAsia="ru-RU"/>
        </w:rPr>
        <w:t>н</w:t>
      </w:r>
      <w:r w:rsidR="009B5B20" w:rsidRPr="009D6738">
        <w:rPr>
          <w:rFonts w:ascii="Times New Roman" w:hAnsi="Times New Roman"/>
          <w:sz w:val="18"/>
          <w:szCs w:val="18"/>
          <w:lang w:val="ru-RU" w:eastAsia="ru-RU"/>
        </w:rPr>
        <w:t xml:space="preserve">дексные, двухиндексные задачи линейного программирования, </w:t>
      </w:r>
      <w:r w:rsidR="00C166E7" w:rsidRPr="009D6738">
        <w:rPr>
          <w:rFonts w:ascii="Times New Roman" w:hAnsi="Times New Roman"/>
          <w:color w:val="000000"/>
          <w:sz w:val="18"/>
          <w:szCs w:val="18"/>
          <w:shd w:val="clear" w:color="auto" w:fill="FFFFFF"/>
          <w:lang w:val="ru-RU"/>
        </w:rPr>
        <w:t>структура</w:t>
      </w:r>
      <w:r w:rsidR="00C166E7" w:rsidRPr="009D6738">
        <w:rPr>
          <w:rStyle w:val="apple-converted-space"/>
          <w:rFonts w:ascii="Times New Roman" w:hAnsi="Times New Roman"/>
          <w:color w:val="000000"/>
          <w:sz w:val="18"/>
          <w:szCs w:val="18"/>
          <w:shd w:val="clear" w:color="auto" w:fill="FFFFFF"/>
          <w:lang w:val="ru-RU"/>
        </w:rPr>
        <w:t xml:space="preserve"> </w:t>
      </w:r>
      <w:r w:rsidR="00C166E7" w:rsidRPr="009D6738">
        <w:rPr>
          <w:rFonts w:ascii="Times New Roman" w:hAnsi="Times New Roman"/>
          <w:color w:val="000000"/>
          <w:sz w:val="18"/>
          <w:szCs w:val="18"/>
          <w:shd w:val="clear" w:color="auto" w:fill="FFFFFF"/>
          <w:lang w:val="ru-RU"/>
        </w:rPr>
        <w:t xml:space="preserve">и методы анализа модели </w:t>
      </w:r>
      <w:r w:rsidR="00C166E7" w:rsidRPr="009D6738">
        <w:rPr>
          <w:rFonts w:ascii="Times New Roman" w:hAnsi="Times New Roman"/>
          <w:bCs/>
          <w:color w:val="000000"/>
          <w:sz w:val="18"/>
          <w:szCs w:val="18"/>
          <w:shd w:val="clear" w:color="auto" w:fill="FFFFFF"/>
          <w:lang w:val="ru-RU"/>
        </w:rPr>
        <w:t>межотраслевого</w:t>
      </w:r>
      <w:r w:rsidR="00C166E7" w:rsidRPr="009D6738">
        <w:rPr>
          <w:rStyle w:val="apple-converted-space"/>
          <w:rFonts w:ascii="Times New Roman" w:hAnsi="Times New Roman"/>
          <w:color w:val="000000"/>
          <w:sz w:val="18"/>
          <w:szCs w:val="18"/>
          <w:shd w:val="clear" w:color="auto" w:fill="FFFFFF"/>
          <w:lang w:val="ru-RU"/>
        </w:rPr>
        <w:t xml:space="preserve"> </w:t>
      </w:r>
      <w:r w:rsidR="00C166E7" w:rsidRPr="009D6738">
        <w:rPr>
          <w:rFonts w:ascii="Times New Roman" w:hAnsi="Times New Roman"/>
          <w:bCs/>
          <w:color w:val="000000"/>
          <w:sz w:val="18"/>
          <w:szCs w:val="18"/>
          <w:shd w:val="clear" w:color="auto" w:fill="FFFFFF"/>
          <w:lang w:val="ru-RU"/>
        </w:rPr>
        <w:t xml:space="preserve">баланса, международной торговли и </w:t>
      </w:r>
      <w:r w:rsidR="009B5B20" w:rsidRPr="009D6738">
        <w:rPr>
          <w:rFonts w:ascii="Times New Roman" w:hAnsi="Times New Roman"/>
          <w:sz w:val="18"/>
          <w:szCs w:val="18"/>
          <w:lang w:val="ru-RU" w:eastAsia="ru-RU"/>
        </w:rPr>
        <w:t>модели упра</w:t>
      </w:r>
      <w:r w:rsidR="009B5B20" w:rsidRPr="009D6738">
        <w:rPr>
          <w:rFonts w:ascii="Times New Roman" w:hAnsi="Times New Roman"/>
          <w:sz w:val="18"/>
          <w:szCs w:val="18"/>
          <w:lang w:val="ru-RU" w:eastAsia="ru-RU"/>
        </w:rPr>
        <w:t>в</w:t>
      </w:r>
      <w:r w:rsidR="009B5B20" w:rsidRPr="009D6738">
        <w:rPr>
          <w:rFonts w:ascii="Times New Roman" w:hAnsi="Times New Roman"/>
          <w:sz w:val="18"/>
          <w:szCs w:val="18"/>
          <w:lang w:val="ru-RU" w:eastAsia="ru-RU"/>
        </w:rPr>
        <w:t>ления запасами.</w:t>
      </w:r>
    </w:p>
    <w:p w:rsidR="00EF652A" w:rsidRPr="009D6738" w:rsidRDefault="003F716D" w:rsidP="009D6738">
      <w:pPr>
        <w:widowControl w:val="0"/>
        <w:spacing w:after="0" w:line="240" w:lineRule="auto"/>
        <w:ind w:firstLine="284"/>
        <w:rPr>
          <w:rFonts w:ascii="Times New Roman" w:hAnsi="Times New Roman"/>
          <w:sz w:val="18"/>
          <w:szCs w:val="18"/>
          <w:highlight w:val="yellow"/>
          <w:lang w:val="ru-RU" w:eastAsia="ru-RU"/>
        </w:rPr>
      </w:pPr>
      <w:r w:rsidRPr="009D6738">
        <w:rPr>
          <w:rFonts w:ascii="Times New Roman" w:hAnsi="Times New Roman"/>
          <w:sz w:val="18"/>
          <w:szCs w:val="18"/>
          <w:lang w:val="ru-RU" w:eastAsia="ru-RU"/>
        </w:rPr>
        <w:t>Подробно, на примере конкретного задания по каждой теме, описана последов</w:t>
      </w:r>
      <w:r w:rsidRPr="009D6738">
        <w:rPr>
          <w:rFonts w:ascii="Times New Roman" w:hAnsi="Times New Roman"/>
          <w:sz w:val="18"/>
          <w:szCs w:val="18"/>
          <w:lang w:val="ru-RU" w:eastAsia="ru-RU"/>
        </w:rPr>
        <w:t>а</w:t>
      </w:r>
      <w:r w:rsidRPr="009D6738">
        <w:rPr>
          <w:rFonts w:ascii="Times New Roman" w:hAnsi="Times New Roman"/>
          <w:sz w:val="18"/>
          <w:szCs w:val="18"/>
          <w:lang w:val="ru-RU" w:eastAsia="ru-RU"/>
        </w:rPr>
        <w:t>тельность проведения расчётов по формированию экономико-математической мод</w:t>
      </w:r>
      <w:r w:rsidRPr="009D6738">
        <w:rPr>
          <w:rFonts w:ascii="Times New Roman" w:hAnsi="Times New Roman"/>
          <w:sz w:val="18"/>
          <w:szCs w:val="18"/>
          <w:lang w:val="ru-RU" w:eastAsia="ru-RU"/>
        </w:rPr>
        <w:t>е</w:t>
      </w:r>
      <w:r w:rsidRPr="009D6738">
        <w:rPr>
          <w:rFonts w:ascii="Times New Roman" w:hAnsi="Times New Roman"/>
          <w:sz w:val="18"/>
          <w:szCs w:val="18"/>
          <w:lang w:val="ru-RU" w:eastAsia="ru-RU"/>
        </w:rPr>
        <w:t>ли. Для самостоятельной работы студентов предусмотрены лабораторные задания. Цель лабораторного практикума – закрепление знаний по теории и практическому использованию математических моделей в сложных экономических расчётах и выр</w:t>
      </w:r>
      <w:r w:rsidRPr="009D6738">
        <w:rPr>
          <w:rFonts w:ascii="Times New Roman" w:hAnsi="Times New Roman"/>
          <w:sz w:val="18"/>
          <w:szCs w:val="18"/>
          <w:lang w:val="ru-RU" w:eastAsia="ru-RU"/>
        </w:rPr>
        <w:t>а</w:t>
      </w:r>
      <w:r w:rsidRPr="009D6738">
        <w:rPr>
          <w:rFonts w:ascii="Times New Roman" w:hAnsi="Times New Roman"/>
          <w:sz w:val="18"/>
          <w:szCs w:val="18"/>
          <w:lang w:val="ru-RU" w:eastAsia="ru-RU"/>
        </w:rPr>
        <w:t xml:space="preserve">ботка навыков проведения расчётов с использованием электронных таблиц </w:t>
      </w:r>
      <w:r w:rsidRPr="009D6738">
        <w:rPr>
          <w:rFonts w:ascii="Times New Roman" w:hAnsi="Times New Roman"/>
          <w:sz w:val="18"/>
          <w:szCs w:val="18"/>
          <w:lang w:eastAsia="ru-RU"/>
        </w:rPr>
        <w:t>Microsoft</w:t>
      </w:r>
      <w:r w:rsidRPr="009D6738">
        <w:rPr>
          <w:rFonts w:ascii="Times New Roman" w:hAnsi="Times New Roman"/>
          <w:sz w:val="18"/>
          <w:szCs w:val="18"/>
          <w:lang w:val="ru-RU" w:eastAsia="ru-RU"/>
        </w:rPr>
        <w:t xml:space="preserve"> E</w:t>
      </w:r>
      <w:r w:rsidRPr="009D6738">
        <w:rPr>
          <w:rFonts w:ascii="Times New Roman" w:hAnsi="Times New Roman"/>
          <w:sz w:val="18"/>
          <w:szCs w:val="18"/>
          <w:lang w:eastAsia="ru-RU"/>
        </w:rPr>
        <w:t>xcel</w:t>
      </w:r>
      <w:r w:rsidRPr="009D6738">
        <w:rPr>
          <w:rFonts w:ascii="Times New Roman" w:hAnsi="Times New Roman"/>
          <w:sz w:val="18"/>
          <w:szCs w:val="18"/>
          <w:lang w:val="ru-RU" w:eastAsia="ru-RU"/>
        </w:rPr>
        <w:t>.</w:t>
      </w:r>
    </w:p>
    <w:p w:rsidR="007D5D89" w:rsidRPr="009D6738" w:rsidRDefault="00712789" w:rsidP="009D6738">
      <w:pPr>
        <w:widowControl w:val="0"/>
        <w:spacing w:after="0" w:line="240" w:lineRule="auto"/>
        <w:ind w:firstLine="284"/>
        <w:rPr>
          <w:rFonts w:ascii="Times New Roman" w:hAnsi="Times New Roman"/>
          <w:sz w:val="18"/>
          <w:szCs w:val="18"/>
          <w:lang w:val="ru-RU" w:eastAsia="ru-RU"/>
        </w:rPr>
      </w:pPr>
      <w:proofErr w:type="gramStart"/>
      <w:r w:rsidRPr="009D6738">
        <w:rPr>
          <w:rFonts w:ascii="Times New Roman" w:hAnsi="Times New Roman"/>
          <w:color w:val="000000"/>
          <w:sz w:val="18"/>
          <w:szCs w:val="18"/>
          <w:lang w:val="ru-RU" w:eastAsia="ru-RU"/>
        </w:rPr>
        <w:t xml:space="preserve">Предлагаемое методическое пособие рекомендуется для использования в курсе «Экономико-математические методы» для студентов </w:t>
      </w:r>
      <w:r w:rsidR="00BB285D" w:rsidRPr="009D6738">
        <w:rPr>
          <w:rFonts w:ascii="Times New Roman" w:hAnsi="Times New Roman"/>
          <w:color w:val="000000"/>
          <w:sz w:val="18"/>
          <w:szCs w:val="18"/>
          <w:lang w:val="ru-RU" w:eastAsia="ru-RU"/>
        </w:rPr>
        <w:t>по направлениям 38.03.01 «Эк</w:t>
      </w:r>
      <w:r w:rsidR="00BB285D" w:rsidRPr="009D6738">
        <w:rPr>
          <w:rFonts w:ascii="Times New Roman" w:hAnsi="Times New Roman"/>
          <w:color w:val="000000"/>
          <w:sz w:val="18"/>
          <w:szCs w:val="18"/>
          <w:lang w:val="ru-RU" w:eastAsia="ru-RU"/>
        </w:rPr>
        <w:t>о</w:t>
      </w:r>
      <w:r w:rsidR="00BB285D" w:rsidRPr="009D6738">
        <w:rPr>
          <w:rFonts w:ascii="Times New Roman" w:hAnsi="Times New Roman"/>
          <w:color w:val="000000"/>
          <w:sz w:val="18"/>
          <w:szCs w:val="18"/>
          <w:lang w:val="ru-RU" w:eastAsia="ru-RU"/>
        </w:rPr>
        <w:t>номика» (профиль:</w:t>
      </w:r>
      <w:proofErr w:type="gramEnd"/>
      <w:r w:rsidR="00BB285D" w:rsidRPr="009D6738">
        <w:rPr>
          <w:rFonts w:ascii="Times New Roman" w:hAnsi="Times New Roman"/>
          <w:color w:val="000000"/>
          <w:sz w:val="18"/>
          <w:szCs w:val="18"/>
          <w:lang w:val="ru-RU" w:eastAsia="ru-RU"/>
        </w:rPr>
        <w:t xml:space="preserve"> Экономика предприятий и организаций), 38.03.02 «Менеджмент» (профиль: </w:t>
      </w:r>
      <w:proofErr w:type="gramStart"/>
      <w:r w:rsidR="00BB285D" w:rsidRPr="009D6738">
        <w:rPr>
          <w:rFonts w:ascii="Times New Roman" w:hAnsi="Times New Roman"/>
          <w:color w:val="000000"/>
          <w:sz w:val="18"/>
          <w:szCs w:val="18"/>
          <w:lang w:val="ru-RU" w:eastAsia="ru-RU"/>
        </w:rPr>
        <w:t>Производственный менеджмент), 38.03.03 «Управление персоналом»</w:t>
      </w:r>
      <w:r w:rsidR="007D5D89" w:rsidRPr="009D6738">
        <w:rPr>
          <w:rFonts w:ascii="Times New Roman" w:hAnsi="Times New Roman"/>
          <w:sz w:val="18"/>
          <w:szCs w:val="18"/>
          <w:lang w:val="ru-RU" w:eastAsia="ru-RU"/>
        </w:rPr>
        <w:t xml:space="preserve"> </w:t>
      </w:r>
      <w:r w:rsidR="00BB285D" w:rsidRPr="009D6738">
        <w:rPr>
          <w:rFonts w:ascii="Times New Roman" w:hAnsi="Times New Roman"/>
          <w:sz w:val="18"/>
          <w:szCs w:val="18"/>
          <w:lang w:val="ru-RU" w:eastAsia="ru-RU"/>
        </w:rPr>
        <w:t>о</w:t>
      </w:r>
      <w:r w:rsidR="00BB285D" w:rsidRPr="009D6738">
        <w:rPr>
          <w:rFonts w:ascii="Times New Roman" w:hAnsi="Times New Roman"/>
          <w:sz w:val="18"/>
          <w:szCs w:val="18"/>
          <w:lang w:val="ru-RU" w:eastAsia="ru-RU"/>
        </w:rPr>
        <w:t>ч</w:t>
      </w:r>
      <w:r w:rsidR="00BB285D" w:rsidRPr="009D6738">
        <w:rPr>
          <w:rFonts w:ascii="Times New Roman" w:hAnsi="Times New Roman"/>
          <w:sz w:val="18"/>
          <w:szCs w:val="18"/>
          <w:lang w:val="ru-RU" w:eastAsia="ru-RU"/>
        </w:rPr>
        <w:t xml:space="preserve">ной, вечерней и заочной </w:t>
      </w:r>
      <w:r w:rsidR="007D5D89" w:rsidRPr="009D6738">
        <w:rPr>
          <w:rFonts w:ascii="Times New Roman" w:hAnsi="Times New Roman"/>
          <w:sz w:val="18"/>
          <w:szCs w:val="18"/>
          <w:lang w:val="ru-RU" w:eastAsia="ru-RU"/>
        </w:rPr>
        <w:t>форм обучения.</w:t>
      </w:r>
      <w:proofErr w:type="gramEnd"/>
    </w:p>
    <w:p w:rsidR="00C166E7" w:rsidRDefault="00C166E7" w:rsidP="009D6738">
      <w:pPr>
        <w:widowControl w:val="0"/>
        <w:spacing w:after="0" w:line="240" w:lineRule="auto"/>
        <w:rPr>
          <w:rFonts w:ascii="Times New Roman" w:hAnsi="Times New Roman"/>
          <w:lang w:val="ru-RU" w:eastAsia="ru-RU"/>
        </w:rPr>
      </w:pPr>
    </w:p>
    <w:p w:rsidR="001D02A5" w:rsidRDefault="009D6738" w:rsidP="009D6738">
      <w:pPr>
        <w:widowControl w:val="0"/>
        <w:spacing w:after="0" w:line="240" w:lineRule="auto"/>
        <w:ind w:left="709" w:firstLine="709"/>
        <w:jc w:val="right"/>
        <w:rPr>
          <w:rFonts w:ascii="Times New Roman" w:hAnsi="Times New Roman"/>
          <w:lang w:val="ru-RU" w:eastAsia="ru-RU"/>
        </w:rPr>
      </w:pPr>
      <w:r w:rsidRPr="00BB462E">
        <w:rPr>
          <w:rFonts w:ascii="Times New Roman" w:hAnsi="Times New Roman"/>
          <w:b/>
          <w:lang w:val="ru-RU" w:eastAsia="ru-RU"/>
        </w:rPr>
        <w:t>УДК 519.85</w:t>
      </w:r>
    </w:p>
    <w:p w:rsidR="007D5D89" w:rsidRDefault="009D6738" w:rsidP="009D6738">
      <w:pPr>
        <w:widowControl w:val="0"/>
        <w:spacing w:after="0" w:line="240" w:lineRule="auto"/>
        <w:rPr>
          <w:rFonts w:ascii="Times New Roman" w:hAnsi="Times New Roman"/>
          <w:lang w:val="ru-RU" w:eastAsia="ru-RU"/>
        </w:rPr>
      </w:pPr>
      <w:r>
        <w:rPr>
          <w:rFonts w:ascii="Times New Roman" w:hAnsi="Times New Roman"/>
          <w:lang w:val="ru-RU" w:eastAsia="ru-RU"/>
        </w:rPr>
        <w:t xml:space="preserve">                          </w:t>
      </w:r>
      <w:r w:rsidR="004D70BC">
        <w:rPr>
          <w:rFonts w:ascii="Times New Roman" w:hAnsi="Times New Roman"/>
          <w:lang w:val="ru-RU" w:eastAsia="ru-RU"/>
        </w:rPr>
        <w:t xml:space="preserve">                           </w:t>
      </w:r>
      <w:r w:rsidR="00DA2A5E">
        <w:rPr>
          <w:rFonts w:ascii="Times New Roman" w:hAnsi="Times New Roman"/>
          <w:lang w:val="ru-RU" w:eastAsia="ru-RU"/>
        </w:rPr>
        <w:t>© Вотякова Л.Р., 2014</w:t>
      </w:r>
    </w:p>
    <w:p w:rsidR="009D6738" w:rsidRPr="009D6738" w:rsidRDefault="00DA2A5E" w:rsidP="009D6738">
      <w:pPr>
        <w:spacing w:after="0" w:line="240" w:lineRule="auto"/>
        <w:jc w:val="right"/>
        <w:rPr>
          <w:rFonts w:ascii="Times New Roman" w:hAnsi="Times New Roman"/>
          <w:lang w:val="ru-RU" w:eastAsia="ru-RU"/>
        </w:rPr>
      </w:pPr>
      <w:proofErr w:type="gramStart"/>
      <w:r>
        <w:rPr>
          <w:rFonts w:ascii="Times New Roman" w:hAnsi="Times New Roman"/>
          <w:lang w:val="ru-RU" w:eastAsia="ru-RU"/>
        </w:rPr>
        <w:t xml:space="preserve">© </w:t>
      </w:r>
      <w:r w:rsidR="009D6738" w:rsidRPr="009D6738">
        <w:rPr>
          <w:rFonts w:ascii="Times New Roman" w:hAnsi="Times New Roman"/>
          <w:lang w:val="ru-RU" w:eastAsia="ru-RU"/>
        </w:rPr>
        <w:t xml:space="preserve">Нижнекамский химико-технологический </w:t>
      </w:r>
      <w:proofErr w:type="gramEnd"/>
    </w:p>
    <w:p w:rsidR="009D6738" w:rsidRPr="009D6738" w:rsidRDefault="009D6738" w:rsidP="009D6738">
      <w:pPr>
        <w:spacing w:after="0" w:line="240" w:lineRule="auto"/>
        <w:jc w:val="right"/>
        <w:rPr>
          <w:rFonts w:ascii="Times New Roman" w:hAnsi="Times New Roman"/>
          <w:lang w:val="ru-RU" w:eastAsia="ru-RU"/>
        </w:rPr>
      </w:pPr>
      <w:r>
        <w:rPr>
          <w:rFonts w:ascii="Times New Roman" w:hAnsi="Times New Roman"/>
          <w:lang w:val="ru-RU" w:eastAsia="ru-RU"/>
        </w:rPr>
        <w:t xml:space="preserve">    </w:t>
      </w:r>
      <w:r w:rsidRPr="009D6738">
        <w:rPr>
          <w:rFonts w:ascii="Times New Roman" w:hAnsi="Times New Roman"/>
          <w:lang w:val="ru-RU" w:eastAsia="ru-RU"/>
        </w:rPr>
        <w:t>институт (филиал) ФБГОУ ВПО «КНИТУ», 2014</w:t>
      </w:r>
    </w:p>
    <w:p w:rsidR="00F715C9" w:rsidRDefault="00F715C9" w:rsidP="009D6738">
      <w:pPr>
        <w:pStyle w:val="1"/>
        <w:widowControl w:val="0"/>
        <w:pBdr>
          <w:bottom w:val="thinThickSmallGap" w:sz="24" w:space="1" w:color="C00000"/>
        </w:pBdr>
        <w:spacing w:before="0" w:after="0" w:line="240" w:lineRule="auto"/>
        <w:jc w:val="center"/>
        <w:rPr>
          <w:rFonts w:ascii="Times New Roman" w:hAnsi="Times New Roman"/>
          <w:b/>
          <w:sz w:val="20"/>
          <w:szCs w:val="20"/>
          <w:lang w:val="ru-RU"/>
        </w:rPr>
        <w:sectPr w:rsidR="00F715C9" w:rsidSect="009D6738">
          <w:headerReference w:type="default" r:id="rId11"/>
          <w:footerReference w:type="default" r:id="rId12"/>
          <w:type w:val="continuous"/>
          <w:pgSz w:w="8392" w:h="11907" w:code="11"/>
          <w:pgMar w:top="851" w:right="851" w:bottom="851" w:left="851" w:header="709" w:footer="709" w:gutter="0"/>
          <w:cols w:space="708"/>
          <w:docGrid w:linePitch="360"/>
        </w:sectPr>
      </w:pPr>
    </w:p>
    <w:p w:rsidR="003456D2" w:rsidRPr="003456D2" w:rsidRDefault="00EF652A" w:rsidP="009D6738">
      <w:pPr>
        <w:pStyle w:val="1"/>
        <w:widowControl w:val="0"/>
        <w:pBdr>
          <w:bottom w:val="thinThickSmallGap" w:sz="24" w:space="1" w:color="C00000"/>
        </w:pBdr>
        <w:spacing w:before="0" w:after="0" w:line="240" w:lineRule="auto"/>
        <w:jc w:val="center"/>
        <w:rPr>
          <w:rFonts w:ascii="Times New Roman" w:hAnsi="Times New Roman"/>
          <w:b/>
          <w:sz w:val="20"/>
          <w:szCs w:val="20"/>
          <w:lang w:val="ru-RU"/>
        </w:rPr>
      </w:pPr>
      <w:r>
        <w:rPr>
          <w:rFonts w:ascii="Times New Roman" w:hAnsi="Times New Roman"/>
          <w:b/>
          <w:sz w:val="20"/>
          <w:szCs w:val="20"/>
          <w:lang w:val="ru-RU"/>
        </w:rPr>
        <w:lastRenderedPageBreak/>
        <w:br w:type="page"/>
      </w:r>
      <w:r w:rsidR="00CA4FB3">
        <w:rPr>
          <w:rFonts w:ascii="Times New Roman" w:hAnsi="Times New Roman"/>
          <w:b/>
          <w:sz w:val="20"/>
          <w:szCs w:val="20"/>
          <w:lang w:val="ru-RU"/>
        </w:rPr>
        <w:lastRenderedPageBreak/>
        <w:t>Содержание</w:t>
      </w:r>
    </w:p>
    <w:sdt>
      <w:sdtPr>
        <w:rPr>
          <w:sz w:val="20"/>
          <w:szCs w:val="20"/>
        </w:rPr>
        <w:id w:val="-944302659"/>
        <w:docPartObj>
          <w:docPartGallery w:val="Table of Contents"/>
          <w:docPartUnique/>
        </w:docPartObj>
      </w:sdtPr>
      <w:sdtEndPr/>
      <w:sdtContent>
        <w:p w:rsidR="00110401" w:rsidRPr="00110401" w:rsidRDefault="00110401" w:rsidP="009D6738">
          <w:pPr>
            <w:pStyle w:val="1c"/>
            <w:rPr>
              <w:sz w:val="20"/>
              <w:szCs w:val="20"/>
            </w:rPr>
          </w:pPr>
        </w:p>
        <w:p w:rsidR="00110401" w:rsidRPr="00110401" w:rsidRDefault="00110401" w:rsidP="009D6738">
          <w:pPr>
            <w:pStyle w:val="1c"/>
            <w:spacing w:after="20"/>
            <w:rPr>
              <w:sz w:val="20"/>
              <w:szCs w:val="20"/>
            </w:rPr>
          </w:pPr>
          <w:r w:rsidRPr="00110401">
            <w:rPr>
              <w:b/>
              <w:bCs/>
              <w:sz w:val="20"/>
              <w:szCs w:val="20"/>
            </w:rPr>
            <w:t>Введение. Экономико-математическое моделирование</w:t>
          </w:r>
          <w:r w:rsidRPr="00110401">
            <w:rPr>
              <w:sz w:val="20"/>
              <w:szCs w:val="20"/>
            </w:rPr>
            <w:ptab w:relativeTo="margin" w:alignment="right" w:leader="dot"/>
          </w:r>
          <w:r>
            <w:rPr>
              <w:b/>
              <w:bCs/>
              <w:sz w:val="20"/>
              <w:szCs w:val="20"/>
            </w:rPr>
            <w:t>4</w:t>
          </w:r>
        </w:p>
        <w:p w:rsidR="00110401" w:rsidRPr="00110401" w:rsidRDefault="00110401" w:rsidP="009D6738">
          <w:pPr>
            <w:pStyle w:val="1c"/>
            <w:spacing w:before="120"/>
            <w:rPr>
              <w:sz w:val="20"/>
              <w:szCs w:val="20"/>
            </w:rPr>
          </w:pPr>
          <w:r>
            <w:rPr>
              <w:b/>
              <w:bCs/>
              <w:sz w:val="20"/>
              <w:szCs w:val="20"/>
            </w:rPr>
            <w:t>Лабораторная работа №1. Задачи линейного программирования в эк</w:t>
          </w:r>
          <w:r>
            <w:rPr>
              <w:b/>
              <w:bCs/>
              <w:sz w:val="20"/>
              <w:szCs w:val="20"/>
            </w:rPr>
            <w:t>о</w:t>
          </w:r>
          <w:r>
            <w:rPr>
              <w:b/>
              <w:bCs/>
              <w:sz w:val="20"/>
              <w:szCs w:val="20"/>
            </w:rPr>
            <w:t>номике. Составление экономико-математической модели задачи лине</w:t>
          </w:r>
          <w:r>
            <w:rPr>
              <w:b/>
              <w:bCs/>
              <w:sz w:val="20"/>
              <w:szCs w:val="20"/>
            </w:rPr>
            <w:t>й</w:t>
          </w:r>
          <w:r>
            <w:rPr>
              <w:b/>
              <w:bCs/>
              <w:sz w:val="20"/>
              <w:szCs w:val="20"/>
            </w:rPr>
            <w:t>ного программирования</w:t>
          </w:r>
          <w:r w:rsidRPr="00110401">
            <w:rPr>
              <w:sz w:val="20"/>
              <w:szCs w:val="20"/>
            </w:rPr>
            <w:ptab w:relativeTo="margin" w:alignment="right" w:leader="dot"/>
          </w:r>
          <w:r>
            <w:rPr>
              <w:b/>
              <w:bCs/>
              <w:sz w:val="20"/>
              <w:szCs w:val="20"/>
            </w:rPr>
            <w:t>7</w:t>
          </w:r>
        </w:p>
        <w:p w:rsidR="00110401" w:rsidRDefault="00110401" w:rsidP="009D6738">
          <w:pPr>
            <w:pStyle w:val="27"/>
            <w:spacing w:after="20" w:line="240" w:lineRule="auto"/>
            <w:ind w:left="216"/>
            <w:rPr>
              <w:sz w:val="20"/>
              <w:szCs w:val="20"/>
            </w:rPr>
          </w:pPr>
          <w:r>
            <w:rPr>
              <w:sz w:val="20"/>
              <w:szCs w:val="20"/>
            </w:rPr>
            <w:t>Индивидуальные задания</w:t>
          </w:r>
          <w:r w:rsidRPr="00110401">
            <w:rPr>
              <w:sz w:val="20"/>
              <w:szCs w:val="20"/>
            </w:rPr>
            <w:ptab w:relativeTo="margin" w:alignment="right" w:leader="dot"/>
          </w:r>
          <w:r>
            <w:rPr>
              <w:sz w:val="20"/>
              <w:szCs w:val="20"/>
            </w:rPr>
            <w:t>13</w:t>
          </w:r>
        </w:p>
        <w:p w:rsidR="00110401" w:rsidRPr="00110401" w:rsidRDefault="00110401" w:rsidP="009D6738">
          <w:pPr>
            <w:pStyle w:val="1c"/>
            <w:spacing w:before="120"/>
            <w:rPr>
              <w:sz w:val="20"/>
              <w:szCs w:val="20"/>
            </w:rPr>
          </w:pPr>
          <w:r>
            <w:rPr>
              <w:b/>
              <w:bCs/>
              <w:sz w:val="20"/>
              <w:szCs w:val="20"/>
            </w:rPr>
            <w:t xml:space="preserve">Лабораторная работа №2. Решение задач линейного программирования с использованием </w:t>
          </w:r>
          <w:r>
            <w:rPr>
              <w:b/>
              <w:bCs/>
              <w:sz w:val="20"/>
              <w:szCs w:val="20"/>
              <w:lang w:val="en-US"/>
            </w:rPr>
            <w:t>Microsoft</w:t>
          </w:r>
          <w:r w:rsidRPr="00110401">
            <w:rPr>
              <w:b/>
              <w:bCs/>
              <w:sz w:val="20"/>
              <w:szCs w:val="20"/>
            </w:rPr>
            <w:t xml:space="preserve"> </w:t>
          </w:r>
          <w:r>
            <w:rPr>
              <w:b/>
              <w:bCs/>
              <w:sz w:val="20"/>
              <w:szCs w:val="20"/>
              <w:lang w:val="en-US"/>
            </w:rPr>
            <w:t>Excel</w:t>
          </w:r>
          <w:r w:rsidRPr="00110401">
            <w:rPr>
              <w:sz w:val="20"/>
              <w:szCs w:val="20"/>
            </w:rPr>
            <w:ptab w:relativeTo="margin" w:alignment="right" w:leader="dot"/>
          </w:r>
          <w:r w:rsidRPr="00110401">
            <w:rPr>
              <w:b/>
              <w:bCs/>
              <w:sz w:val="20"/>
              <w:szCs w:val="20"/>
            </w:rPr>
            <w:t>2</w:t>
          </w:r>
          <w:r w:rsidR="00215052">
            <w:rPr>
              <w:b/>
              <w:bCs/>
              <w:sz w:val="20"/>
              <w:szCs w:val="20"/>
            </w:rPr>
            <w:t>3</w:t>
          </w:r>
        </w:p>
        <w:p w:rsidR="00110401" w:rsidRPr="00110401" w:rsidRDefault="00110401" w:rsidP="009D6738">
          <w:pPr>
            <w:pStyle w:val="27"/>
            <w:spacing w:after="20" w:line="240" w:lineRule="auto"/>
            <w:ind w:left="216"/>
            <w:rPr>
              <w:sz w:val="20"/>
              <w:szCs w:val="20"/>
            </w:rPr>
          </w:pPr>
          <w:r>
            <w:rPr>
              <w:sz w:val="20"/>
              <w:szCs w:val="20"/>
            </w:rPr>
            <w:t>Индивидуальные задания</w:t>
          </w:r>
          <w:r w:rsidRPr="00110401">
            <w:rPr>
              <w:sz w:val="20"/>
              <w:szCs w:val="20"/>
            </w:rPr>
            <w:ptab w:relativeTo="margin" w:alignment="right" w:leader="dot"/>
          </w:r>
          <w:r w:rsidRPr="00110401">
            <w:rPr>
              <w:sz w:val="20"/>
              <w:szCs w:val="20"/>
            </w:rPr>
            <w:t>3</w:t>
          </w:r>
          <w:r w:rsidR="00215052">
            <w:rPr>
              <w:sz w:val="20"/>
              <w:szCs w:val="20"/>
            </w:rPr>
            <w:t>8</w:t>
          </w:r>
        </w:p>
        <w:p w:rsidR="00110401" w:rsidRPr="00110401" w:rsidRDefault="00110401" w:rsidP="009D6738">
          <w:pPr>
            <w:pStyle w:val="1c"/>
            <w:spacing w:before="120"/>
            <w:rPr>
              <w:sz w:val="20"/>
              <w:szCs w:val="20"/>
            </w:rPr>
          </w:pPr>
          <w:r>
            <w:rPr>
              <w:b/>
              <w:bCs/>
              <w:sz w:val="20"/>
              <w:szCs w:val="20"/>
            </w:rPr>
            <w:t>Лабораторная работа №</w:t>
          </w:r>
          <w:r w:rsidRPr="00110401">
            <w:rPr>
              <w:b/>
              <w:bCs/>
              <w:sz w:val="20"/>
              <w:szCs w:val="20"/>
            </w:rPr>
            <w:t>3</w:t>
          </w:r>
          <w:r>
            <w:rPr>
              <w:b/>
              <w:bCs/>
              <w:sz w:val="20"/>
              <w:szCs w:val="20"/>
            </w:rPr>
            <w:t>. Графический метод решения задачи линейн</w:t>
          </w:r>
          <w:r>
            <w:rPr>
              <w:b/>
              <w:bCs/>
              <w:sz w:val="20"/>
              <w:szCs w:val="20"/>
            </w:rPr>
            <w:t>о</w:t>
          </w:r>
          <w:r>
            <w:rPr>
              <w:b/>
              <w:bCs/>
              <w:sz w:val="20"/>
              <w:szCs w:val="20"/>
            </w:rPr>
            <w:t>го программирова</w:t>
          </w:r>
          <w:r w:rsidR="00972B5E">
            <w:rPr>
              <w:b/>
              <w:bCs/>
              <w:sz w:val="20"/>
              <w:szCs w:val="20"/>
            </w:rPr>
            <w:t>ния</w:t>
          </w:r>
          <w:r w:rsidRPr="00110401">
            <w:rPr>
              <w:sz w:val="20"/>
              <w:szCs w:val="20"/>
            </w:rPr>
            <w:ptab w:relativeTo="margin" w:alignment="right" w:leader="dot"/>
          </w:r>
          <w:r w:rsidRPr="00110401">
            <w:rPr>
              <w:b/>
              <w:bCs/>
              <w:sz w:val="20"/>
              <w:szCs w:val="20"/>
            </w:rPr>
            <w:t>4</w:t>
          </w:r>
          <w:r w:rsidR="00215052">
            <w:rPr>
              <w:b/>
              <w:bCs/>
              <w:sz w:val="20"/>
              <w:szCs w:val="20"/>
            </w:rPr>
            <w:t>3</w:t>
          </w:r>
        </w:p>
        <w:p w:rsidR="00110401" w:rsidRDefault="00110401" w:rsidP="009D6738">
          <w:pPr>
            <w:pStyle w:val="27"/>
            <w:spacing w:after="20" w:line="240" w:lineRule="auto"/>
            <w:ind w:left="216"/>
            <w:rPr>
              <w:sz w:val="20"/>
              <w:szCs w:val="20"/>
            </w:rPr>
          </w:pPr>
          <w:r>
            <w:rPr>
              <w:sz w:val="20"/>
              <w:szCs w:val="20"/>
            </w:rPr>
            <w:t>Индивидуальные задания</w:t>
          </w:r>
          <w:r w:rsidRPr="00110401">
            <w:rPr>
              <w:sz w:val="20"/>
              <w:szCs w:val="20"/>
            </w:rPr>
            <w:ptab w:relativeTo="margin" w:alignment="right" w:leader="dot"/>
          </w:r>
          <w:r w:rsidR="00972B5E">
            <w:rPr>
              <w:sz w:val="20"/>
              <w:szCs w:val="20"/>
            </w:rPr>
            <w:t>4</w:t>
          </w:r>
          <w:r w:rsidR="00215052">
            <w:rPr>
              <w:sz w:val="20"/>
              <w:szCs w:val="20"/>
            </w:rPr>
            <w:t>9</w:t>
          </w:r>
        </w:p>
        <w:p w:rsidR="00972B5E" w:rsidRPr="00110401" w:rsidRDefault="00972B5E" w:rsidP="009D6738">
          <w:pPr>
            <w:pStyle w:val="1c"/>
            <w:spacing w:before="120"/>
            <w:rPr>
              <w:sz w:val="20"/>
              <w:szCs w:val="20"/>
            </w:rPr>
          </w:pPr>
          <w:r>
            <w:rPr>
              <w:b/>
              <w:bCs/>
              <w:sz w:val="20"/>
              <w:szCs w:val="20"/>
            </w:rPr>
            <w:t>Лабораторная работа №4. Анализ чувствительности одноиндексных з</w:t>
          </w:r>
          <w:r>
            <w:rPr>
              <w:b/>
              <w:bCs/>
              <w:sz w:val="20"/>
              <w:szCs w:val="20"/>
            </w:rPr>
            <w:t>а</w:t>
          </w:r>
          <w:r>
            <w:rPr>
              <w:b/>
              <w:bCs/>
              <w:sz w:val="20"/>
              <w:szCs w:val="20"/>
            </w:rPr>
            <w:t>дач линейного программирования</w:t>
          </w:r>
          <w:r w:rsidRPr="00110401">
            <w:rPr>
              <w:sz w:val="20"/>
              <w:szCs w:val="20"/>
            </w:rPr>
            <w:ptab w:relativeTo="margin" w:alignment="right" w:leader="dot"/>
          </w:r>
          <w:r>
            <w:rPr>
              <w:b/>
              <w:bCs/>
              <w:sz w:val="20"/>
              <w:szCs w:val="20"/>
            </w:rPr>
            <w:t>5</w:t>
          </w:r>
          <w:r w:rsidR="00215052">
            <w:rPr>
              <w:b/>
              <w:bCs/>
              <w:sz w:val="20"/>
              <w:szCs w:val="20"/>
            </w:rPr>
            <w:t>3</w:t>
          </w:r>
        </w:p>
        <w:p w:rsidR="00972B5E" w:rsidRPr="00110401" w:rsidRDefault="00972B5E" w:rsidP="009D6738">
          <w:pPr>
            <w:pStyle w:val="1c"/>
            <w:spacing w:before="120"/>
            <w:rPr>
              <w:sz w:val="20"/>
              <w:szCs w:val="20"/>
            </w:rPr>
          </w:pPr>
          <w:r>
            <w:rPr>
              <w:b/>
              <w:bCs/>
              <w:sz w:val="20"/>
              <w:szCs w:val="20"/>
            </w:rPr>
            <w:t>Лабораторная работа №5. Симплекс</w:t>
          </w:r>
          <w:r w:rsidR="00CA4FB3">
            <w:rPr>
              <w:b/>
              <w:bCs/>
              <w:sz w:val="20"/>
              <w:szCs w:val="20"/>
            </w:rPr>
            <w:t>-</w:t>
          </w:r>
          <w:r>
            <w:rPr>
              <w:b/>
              <w:bCs/>
              <w:sz w:val="20"/>
              <w:szCs w:val="20"/>
            </w:rPr>
            <w:t>метод решения задачи линейного программирования</w:t>
          </w:r>
          <w:r w:rsidRPr="00110401">
            <w:rPr>
              <w:sz w:val="20"/>
              <w:szCs w:val="20"/>
            </w:rPr>
            <w:ptab w:relativeTo="margin" w:alignment="right" w:leader="dot"/>
          </w:r>
          <w:r>
            <w:rPr>
              <w:b/>
              <w:bCs/>
              <w:sz w:val="20"/>
              <w:szCs w:val="20"/>
            </w:rPr>
            <w:t>6</w:t>
          </w:r>
          <w:r w:rsidR="00215052">
            <w:rPr>
              <w:b/>
              <w:bCs/>
              <w:sz w:val="20"/>
              <w:szCs w:val="20"/>
            </w:rPr>
            <w:t>1</w:t>
          </w:r>
        </w:p>
        <w:p w:rsidR="00972B5E" w:rsidRDefault="00972B5E" w:rsidP="009D6738">
          <w:pPr>
            <w:pStyle w:val="27"/>
            <w:spacing w:after="20" w:line="240" w:lineRule="auto"/>
            <w:ind w:left="216"/>
            <w:rPr>
              <w:sz w:val="20"/>
              <w:szCs w:val="20"/>
            </w:rPr>
          </w:pPr>
          <w:r>
            <w:rPr>
              <w:sz w:val="20"/>
              <w:szCs w:val="20"/>
            </w:rPr>
            <w:t>Индивидуальные задания</w:t>
          </w:r>
          <w:r w:rsidRPr="00110401">
            <w:rPr>
              <w:sz w:val="20"/>
              <w:szCs w:val="20"/>
            </w:rPr>
            <w:ptab w:relativeTo="margin" w:alignment="right" w:leader="dot"/>
          </w:r>
          <w:r>
            <w:rPr>
              <w:sz w:val="20"/>
              <w:szCs w:val="20"/>
            </w:rPr>
            <w:t>6</w:t>
          </w:r>
          <w:r w:rsidR="00215052">
            <w:rPr>
              <w:sz w:val="20"/>
              <w:szCs w:val="20"/>
            </w:rPr>
            <w:t>6</w:t>
          </w:r>
        </w:p>
        <w:p w:rsidR="00972B5E" w:rsidRPr="00110401" w:rsidRDefault="00972B5E" w:rsidP="009D6738">
          <w:pPr>
            <w:pStyle w:val="1c"/>
            <w:spacing w:before="120"/>
            <w:rPr>
              <w:sz w:val="20"/>
              <w:szCs w:val="20"/>
            </w:rPr>
          </w:pPr>
          <w:r>
            <w:rPr>
              <w:b/>
              <w:bCs/>
              <w:sz w:val="20"/>
              <w:szCs w:val="20"/>
            </w:rPr>
            <w:t>Лабораторная работа №6. Экономико-математическая модель межо</w:t>
          </w:r>
          <w:r>
            <w:rPr>
              <w:b/>
              <w:bCs/>
              <w:sz w:val="20"/>
              <w:szCs w:val="20"/>
            </w:rPr>
            <w:t>т</w:t>
          </w:r>
          <w:r>
            <w:rPr>
              <w:b/>
              <w:bCs/>
              <w:sz w:val="20"/>
              <w:szCs w:val="20"/>
            </w:rPr>
            <w:t>раслевого баланса (модель Леонтьева)</w:t>
          </w:r>
          <w:r w:rsidRPr="00110401">
            <w:rPr>
              <w:sz w:val="20"/>
              <w:szCs w:val="20"/>
            </w:rPr>
            <w:ptab w:relativeTo="margin" w:alignment="right" w:leader="dot"/>
          </w:r>
          <w:r>
            <w:rPr>
              <w:b/>
              <w:bCs/>
              <w:sz w:val="20"/>
              <w:szCs w:val="20"/>
            </w:rPr>
            <w:t>68</w:t>
          </w:r>
        </w:p>
        <w:p w:rsidR="00972B5E" w:rsidRDefault="00972B5E" w:rsidP="009D6738">
          <w:pPr>
            <w:pStyle w:val="27"/>
            <w:spacing w:after="20" w:line="240" w:lineRule="auto"/>
            <w:ind w:left="216"/>
            <w:rPr>
              <w:sz w:val="20"/>
              <w:szCs w:val="20"/>
            </w:rPr>
          </w:pPr>
          <w:r>
            <w:rPr>
              <w:sz w:val="20"/>
              <w:szCs w:val="20"/>
            </w:rPr>
            <w:t>Индивидуальные задания</w:t>
          </w:r>
          <w:r w:rsidRPr="00110401">
            <w:rPr>
              <w:sz w:val="20"/>
              <w:szCs w:val="20"/>
            </w:rPr>
            <w:ptab w:relativeTo="margin" w:alignment="right" w:leader="dot"/>
          </w:r>
          <w:r>
            <w:rPr>
              <w:sz w:val="20"/>
              <w:szCs w:val="20"/>
            </w:rPr>
            <w:t>74</w:t>
          </w:r>
        </w:p>
        <w:p w:rsidR="00972B5E" w:rsidRPr="00110401" w:rsidRDefault="00972B5E" w:rsidP="009D6738">
          <w:pPr>
            <w:pStyle w:val="1c"/>
            <w:spacing w:before="120"/>
            <w:rPr>
              <w:sz w:val="20"/>
              <w:szCs w:val="20"/>
            </w:rPr>
          </w:pPr>
          <w:r>
            <w:rPr>
              <w:b/>
              <w:bCs/>
              <w:sz w:val="20"/>
              <w:szCs w:val="20"/>
            </w:rPr>
            <w:t>Лабораторная работа №7. Экономико-математическая модель междун</w:t>
          </w:r>
          <w:r>
            <w:rPr>
              <w:b/>
              <w:bCs/>
              <w:sz w:val="20"/>
              <w:szCs w:val="20"/>
            </w:rPr>
            <w:t>а</w:t>
          </w:r>
          <w:r>
            <w:rPr>
              <w:b/>
              <w:bCs/>
              <w:sz w:val="20"/>
              <w:szCs w:val="20"/>
            </w:rPr>
            <w:t>родной торговли</w:t>
          </w:r>
          <w:r w:rsidR="00CA4FB3">
            <w:rPr>
              <w:b/>
              <w:bCs/>
              <w:sz w:val="20"/>
              <w:szCs w:val="20"/>
            </w:rPr>
            <w:t xml:space="preserve"> </w:t>
          </w:r>
          <w:r w:rsidR="00CA4FB3" w:rsidRPr="00CA4FB3">
            <w:rPr>
              <w:b/>
              <w:sz w:val="20"/>
              <w:szCs w:val="20"/>
            </w:rPr>
            <w:t>(линейная модель обмена)</w:t>
          </w:r>
          <w:r w:rsidRPr="00110401">
            <w:rPr>
              <w:sz w:val="20"/>
              <w:szCs w:val="20"/>
            </w:rPr>
            <w:ptab w:relativeTo="margin" w:alignment="right" w:leader="dot"/>
          </w:r>
          <w:r>
            <w:rPr>
              <w:b/>
              <w:bCs/>
              <w:sz w:val="20"/>
              <w:szCs w:val="20"/>
            </w:rPr>
            <w:t>77</w:t>
          </w:r>
        </w:p>
        <w:p w:rsidR="00972B5E" w:rsidRDefault="00972B5E" w:rsidP="009D6738">
          <w:pPr>
            <w:pStyle w:val="27"/>
            <w:spacing w:after="20" w:line="240" w:lineRule="auto"/>
            <w:ind w:left="216"/>
            <w:rPr>
              <w:sz w:val="20"/>
              <w:szCs w:val="20"/>
            </w:rPr>
          </w:pPr>
          <w:r>
            <w:rPr>
              <w:sz w:val="20"/>
              <w:szCs w:val="20"/>
            </w:rPr>
            <w:t>Индивидуальные задания</w:t>
          </w:r>
          <w:r w:rsidRPr="00110401">
            <w:rPr>
              <w:sz w:val="20"/>
              <w:szCs w:val="20"/>
            </w:rPr>
            <w:ptab w:relativeTo="margin" w:alignment="right" w:leader="dot"/>
          </w:r>
          <w:r>
            <w:rPr>
              <w:sz w:val="20"/>
              <w:szCs w:val="20"/>
            </w:rPr>
            <w:t>82</w:t>
          </w:r>
        </w:p>
        <w:p w:rsidR="00972B5E" w:rsidRPr="00110401" w:rsidRDefault="00972B5E" w:rsidP="009D6738">
          <w:pPr>
            <w:pStyle w:val="1c"/>
            <w:spacing w:before="120"/>
            <w:rPr>
              <w:sz w:val="20"/>
              <w:szCs w:val="20"/>
            </w:rPr>
          </w:pPr>
          <w:r>
            <w:rPr>
              <w:b/>
              <w:bCs/>
              <w:sz w:val="20"/>
              <w:szCs w:val="20"/>
            </w:rPr>
            <w:t>Лабораторная работа №8. Решение двухиндексных задач линейного пр</w:t>
          </w:r>
          <w:r>
            <w:rPr>
              <w:b/>
              <w:bCs/>
              <w:sz w:val="20"/>
              <w:szCs w:val="20"/>
            </w:rPr>
            <w:t>о</w:t>
          </w:r>
          <w:r>
            <w:rPr>
              <w:b/>
              <w:bCs/>
              <w:sz w:val="20"/>
              <w:szCs w:val="20"/>
            </w:rPr>
            <w:t>граммирования. Транспортная задача</w:t>
          </w:r>
          <w:r w:rsidRPr="00110401">
            <w:rPr>
              <w:sz w:val="20"/>
              <w:szCs w:val="20"/>
            </w:rPr>
            <w:ptab w:relativeTo="margin" w:alignment="right" w:leader="dot"/>
          </w:r>
          <w:r>
            <w:rPr>
              <w:b/>
              <w:bCs/>
              <w:sz w:val="20"/>
              <w:szCs w:val="20"/>
            </w:rPr>
            <w:t>85</w:t>
          </w:r>
        </w:p>
        <w:p w:rsidR="00972B5E" w:rsidRPr="00110401" w:rsidRDefault="00972B5E" w:rsidP="009D6738">
          <w:pPr>
            <w:pStyle w:val="27"/>
            <w:spacing w:after="20" w:line="240" w:lineRule="auto"/>
            <w:ind w:left="216"/>
            <w:rPr>
              <w:sz w:val="20"/>
              <w:szCs w:val="20"/>
            </w:rPr>
          </w:pPr>
          <w:r>
            <w:rPr>
              <w:sz w:val="20"/>
              <w:szCs w:val="20"/>
            </w:rPr>
            <w:t>Индивидуальные задания</w:t>
          </w:r>
          <w:r w:rsidRPr="00110401">
            <w:rPr>
              <w:sz w:val="20"/>
              <w:szCs w:val="20"/>
            </w:rPr>
            <w:ptab w:relativeTo="margin" w:alignment="right" w:leader="dot"/>
          </w:r>
          <w:r>
            <w:rPr>
              <w:sz w:val="20"/>
              <w:szCs w:val="20"/>
            </w:rPr>
            <w:t>95</w:t>
          </w:r>
        </w:p>
        <w:p w:rsidR="00972B5E" w:rsidRPr="00110401" w:rsidRDefault="00972B5E" w:rsidP="009D6738">
          <w:pPr>
            <w:pStyle w:val="1c"/>
            <w:spacing w:before="120"/>
            <w:rPr>
              <w:sz w:val="20"/>
              <w:szCs w:val="20"/>
            </w:rPr>
          </w:pPr>
          <w:r>
            <w:rPr>
              <w:b/>
              <w:bCs/>
              <w:sz w:val="20"/>
              <w:szCs w:val="20"/>
            </w:rPr>
            <w:t>Лабораторная работа №9. Модели управления запасами</w:t>
          </w:r>
          <w:r w:rsidRPr="00110401">
            <w:rPr>
              <w:sz w:val="20"/>
              <w:szCs w:val="20"/>
            </w:rPr>
            <w:ptab w:relativeTo="margin" w:alignment="right" w:leader="dot"/>
          </w:r>
          <w:r>
            <w:rPr>
              <w:b/>
              <w:bCs/>
              <w:sz w:val="20"/>
              <w:szCs w:val="20"/>
            </w:rPr>
            <w:t>101</w:t>
          </w:r>
        </w:p>
        <w:p w:rsidR="00972B5E" w:rsidRPr="00110401" w:rsidRDefault="00972B5E" w:rsidP="009D6738">
          <w:pPr>
            <w:pStyle w:val="27"/>
            <w:spacing w:after="20" w:line="240" w:lineRule="auto"/>
            <w:ind w:left="216"/>
            <w:rPr>
              <w:sz w:val="20"/>
              <w:szCs w:val="20"/>
            </w:rPr>
          </w:pPr>
          <w:r>
            <w:rPr>
              <w:sz w:val="20"/>
              <w:szCs w:val="20"/>
            </w:rPr>
            <w:t>Индивидуальные задания</w:t>
          </w:r>
          <w:r w:rsidRPr="00110401">
            <w:rPr>
              <w:sz w:val="20"/>
              <w:szCs w:val="20"/>
            </w:rPr>
            <w:ptab w:relativeTo="margin" w:alignment="right" w:leader="dot"/>
          </w:r>
          <w:r>
            <w:rPr>
              <w:sz w:val="20"/>
              <w:szCs w:val="20"/>
            </w:rPr>
            <w:t>108</w:t>
          </w:r>
        </w:p>
        <w:p w:rsidR="00972B5E" w:rsidRPr="00110401" w:rsidRDefault="00972B5E" w:rsidP="009D6738">
          <w:pPr>
            <w:pStyle w:val="1c"/>
            <w:spacing w:before="120"/>
            <w:rPr>
              <w:sz w:val="20"/>
              <w:szCs w:val="20"/>
            </w:rPr>
          </w:pPr>
          <w:r>
            <w:rPr>
              <w:b/>
              <w:bCs/>
              <w:sz w:val="20"/>
              <w:szCs w:val="20"/>
            </w:rPr>
            <w:t>Задания на контрольную работу для студентов заочного отделения</w:t>
          </w:r>
          <w:r w:rsidRPr="00110401">
            <w:rPr>
              <w:sz w:val="20"/>
              <w:szCs w:val="20"/>
            </w:rPr>
            <w:ptab w:relativeTo="margin" w:alignment="right" w:leader="dot"/>
          </w:r>
          <w:r>
            <w:rPr>
              <w:b/>
              <w:bCs/>
              <w:sz w:val="20"/>
              <w:szCs w:val="20"/>
            </w:rPr>
            <w:t>109</w:t>
          </w:r>
        </w:p>
        <w:p w:rsidR="00972B5E" w:rsidRPr="00110401" w:rsidRDefault="00972B5E" w:rsidP="009D6738">
          <w:pPr>
            <w:pStyle w:val="1c"/>
            <w:spacing w:before="120"/>
            <w:rPr>
              <w:sz w:val="20"/>
              <w:szCs w:val="20"/>
            </w:rPr>
          </w:pPr>
          <w:r>
            <w:rPr>
              <w:b/>
              <w:bCs/>
              <w:sz w:val="20"/>
              <w:szCs w:val="20"/>
            </w:rPr>
            <w:t>Тесты итогового контроля по дисциплине «Экономико-математические методы»</w:t>
          </w:r>
          <w:r w:rsidRPr="00110401">
            <w:rPr>
              <w:sz w:val="20"/>
              <w:szCs w:val="20"/>
            </w:rPr>
            <w:ptab w:relativeTo="margin" w:alignment="right" w:leader="dot"/>
          </w:r>
          <w:r>
            <w:rPr>
              <w:b/>
              <w:bCs/>
              <w:sz w:val="20"/>
              <w:szCs w:val="20"/>
            </w:rPr>
            <w:t>110</w:t>
          </w:r>
        </w:p>
        <w:p w:rsidR="00972B5E" w:rsidRPr="00110401" w:rsidRDefault="00CA4FB3" w:rsidP="009D6738">
          <w:pPr>
            <w:pStyle w:val="1c"/>
            <w:spacing w:before="120"/>
            <w:rPr>
              <w:sz w:val="20"/>
              <w:szCs w:val="20"/>
            </w:rPr>
          </w:pPr>
          <w:r>
            <w:rPr>
              <w:b/>
              <w:bCs/>
              <w:sz w:val="20"/>
              <w:szCs w:val="20"/>
            </w:rPr>
            <w:t>Литература</w:t>
          </w:r>
          <w:r w:rsidR="00972B5E" w:rsidRPr="00110401">
            <w:rPr>
              <w:sz w:val="20"/>
              <w:szCs w:val="20"/>
            </w:rPr>
            <w:ptab w:relativeTo="margin" w:alignment="right" w:leader="dot"/>
          </w:r>
          <w:r w:rsidR="00972B5E">
            <w:rPr>
              <w:b/>
              <w:bCs/>
              <w:sz w:val="20"/>
              <w:szCs w:val="20"/>
            </w:rPr>
            <w:t>118</w:t>
          </w:r>
        </w:p>
        <w:p w:rsidR="00972B5E" w:rsidRPr="00110401" w:rsidRDefault="00972B5E" w:rsidP="009D6738">
          <w:pPr>
            <w:pStyle w:val="1c"/>
            <w:spacing w:before="120"/>
            <w:rPr>
              <w:sz w:val="20"/>
              <w:szCs w:val="20"/>
            </w:rPr>
          </w:pPr>
          <w:r>
            <w:rPr>
              <w:b/>
              <w:bCs/>
              <w:sz w:val="20"/>
              <w:szCs w:val="20"/>
            </w:rPr>
            <w:t>Приложение</w:t>
          </w:r>
          <w:r w:rsidRPr="00110401">
            <w:rPr>
              <w:sz w:val="20"/>
              <w:szCs w:val="20"/>
            </w:rPr>
            <w:ptab w:relativeTo="margin" w:alignment="right" w:leader="dot"/>
          </w:r>
          <w:r>
            <w:rPr>
              <w:b/>
              <w:bCs/>
              <w:sz w:val="20"/>
              <w:szCs w:val="20"/>
            </w:rPr>
            <w:t>119</w:t>
          </w:r>
        </w:p>
        <w:p w:rsidR="00110401" w:rsidRPr="00110401" w:rsidRDefault="00245ED4" w:rsidP="00C46469">
          <w:pPr>
            <w:pStyle w:val="35"/>
            <w:spacing w:after="20"/>
            <w:ind w:left="446"/>
            <w:rPr>
              <w:sz w:val="20"/>
              <w:szCs w:val="20"/>
            </w:rPr>
          </w:pPr>
        </w:p>
      </w:sdtContent>
    </w:sdt>
    <w:p w:rsidR="00A17B8A" w:rsidRPr="00894F02" w:rsidRDefault="005A33FA" w:rsidP="00C86DEF">
      <w:pPr>
        <w:pStyle w:val="1"/>
        <w:widowControl w:val="0"/>
        <w:pBdr>
          <w:bottom w:val="thickThinSmallGap" w:sz="24" w:space="1" w:color="C00000"/>
        </w:pBdr>
        <w:spacing w:before="0" w:after="0" w:line="240" w:lineRule="auto"/>
        <w:jc w:val="center"/>
        <w:rPr>
          <w:rFonts w:ascii="Times New Roman" w:hAnsi="Times New Roman"/>
          <w:b/>
          <w:spacing w:val="0"/>
          <w:sz w:val="20"/>
          <w:szCs w:val="20"/>
          <w:lang w:val="ru-RU"/>
        </w:rPr>
      </w:pPr>
      <w:r>
        <w:rPr>
          <w:lang w:val="ru-RU"/>
        </w:rPr>
        <w:br w:type="page"/>
      </w:r>
      <w:bookmarkStart w:id="0" w:name="_Toc384640412"/>
      <w:r w:rsidR="00F6230B" w:rsidRPr="00894F02">
        <w:rPr>
          <w:rFonts w:ascii="Times New Roman" w:hAnsi="Times New Roman"/>
          <w:b/>
          <w:spacing w:val="0"/>
          <w:sz w:val="20"/>
          <w:szCs w:val="20"/>
          <w:lang w:val="ru-RU"/>
        </w:rPr>
        <w:lastRenderedPageBreak/>
        <w:t>ВВЕДЕНИЕ</w:t>
      </w:r>
      <w:bookmarkEnd w:id="0"/>
    </w:p>
    <w:p w:rsidR="008964F2" w:rsidRPr="00894F02" w:rsidRDefault="00F6230B" w:rsidP="00C86DEF">
      <w:pPr>
        <w:pStyle w:val="1"/>
        <w:widowControl w:val="0"/>
        <w:pBdr>
          <w:bottom w:val="thickThinSmallGap" w:sz="24" w:space="1" w:color="C00000"/>
        </w:pBdr>
        <w:spacing w:before="0" w:after="0" w:line="240" w:lineRule="auto"/>
        <w:jc w:val="center"/>
        <w:rPr>
          <w:rFonts w:ascii="Times New Roman" w:hAnsi="Times New Roman"/>
          <w:b/>
          <w:spacing w:val="0"/>
          <w:sz w:val="20"/>
          <w:szCs w:val="20"/>
          <w:lang w:val="ru-RU"/>
        </w:rPr>
      </w:pPr>
      <w:bookmarkStart w:id="1" w:name="_Toc384640413"/>
      <w:r w:rsidRPr="00894F02">
        <w:rPr>
          <w:rFonts w:ascii="Times New Roman" w:hAnsi="Times New Roman"/>
          <w:b/>
          <w:spacing w:val="0"/>
          <w:sz w:val="20"/>
          <w:szCs w:val="20"/>
          <w:lang w:val="ru-RU"/>
        </w:rPr>
        <w:t>ЭКОНОМИКО-МАТЕМАТИЧЕСКОЕ МОДЕЛИРОВАНИЕ</w:t>
      </w:r>
      <w:bookmarkEnd w:id="1"/>
    </w:p>
    <w:p w:rsidR="00B50E9F" w:rsidRDefault="00B50E9F" w:rsidP="00C86DEF">
      <w:pPr>
        <w:widowControl w:val="0"/>
        <w:spacing w:after="0" w:line="240" w:lineRule="auto"/>
        <w:ind w:firstLine="284"/>
        <w:rPr>
          <w:rFonts w:ascii="Times New Roman" w:hAnsi="Times New Roman"/>
          <w:b/>
          <w:i/>
          <w:lang w:val="ru-RU"/>
        </w:rPr>
      </w:pPr>
    </w:p>
    <w:p w:rsidR="008964F2" w:rsidRPr="00A43763" w:rsidRDefault="008964F2" w:rsidP="00C86DEF">
      <w:pPr>
        <w:widowControl w:val="0"/>
        <w:spacing w:after="0" w:line="240" w:lineRule="auto"/>
        <w:ind w:firstLine="284"/>
        <w:rPr>
          <w:rFonts w:ascii="Times New Roman" w:hAnsi="Times New Roman"/>
          <w:lang w:val="ru-RU"/>
        </w:rPr>
      </w:pPr>
      <w:r w:rsidRPr="00F6230B">
        <w:rPr>
          <w:rFonts w:ascii="Times New Roman" w:hAnsi="Times New Roman"/>
          <w:b/>
          <w:i/>
          <w:lang w:val="ru-RU"/>
        </w:rPr>
        <w:t>Экономико-математическое моделирование</w:t>
      </w:r>
      <w:r w:rsidRPr="00A43763">
        <w:rPr>
          <w:rFonts w:ascii="Times New Roman" w:hAnsi="Times New Roman"/>
          <w:lang w:val="ru-RU"/>
        </w:rPr>
        <w:t xml:space="preserve"> заключается в использов</w:t>
      </w:r>
      <w:r w:rsidRPr="00A43763">
        <w:rPr>
          <w:rFonts w:ascii="Times New Roman" w:hAnsi="Times New Roman"/>
          <w:lang w:val="ru-RU"/>
        </w:rPr>
        <w:t>а</w:t>
      </w:r>
      <w:r w:rsidRPr="00A43763">
        <w:rPr>
          <w:rFonts w:ascii="Times New Roman" w:hAnsi="Times New Roman"/>
          <w:lang w:val="ru-RU"/>
        </w:rPr>
        <w:t>нии методов и средств математического моделирования для исследования экономических объектов и явлений.</w:t>
      </w:r>
    </w:p>
    <w:p w:rsidR="008964F2" w:rsidRPr="00A43763" w:rsidRDefault="008964F2" w:rsidP="00C86DEF">
      <w:pPr>
        <w:widowControl w:val="0"/>
        <w:spacing w:after="0" w:line="240" w:lineRule="auto"/>
        <w:ind w:firstLine="284"/>
        <w:rPr>
          <w:rFonts w:ascii="Times New Roman" w:hAnsi="Times New Roman"/>
          <w:lang w:val="ru-RU"/>
        </w:rPr>
      </w:pPr>
      <w:r w:rsidRPr="00F6230B">
        <w:rPr>
          <w:rFonts w:ascii="Times New Roman" w:hAnsi="Times New Roman"/>
          <w:b/>
          <w:i/>
          <w:lang w:val="ru-RU"/>
        </w:rPr>
        <w:t>Экономико-математическая модель</w:t>
      </w:r>
      <w:r w:rsidRPr="00A43763">
        <w:rPr>
          <w:rFonts w:ascii="Times New Roman" w:hAnsi="Times New Roman"/>
          <w:lang w:val="ru-RU"/>
        </w:rPr>
        <w:t xml:space="preserve"> – это математическое описание и</w:t>
      </w:r>
      <w:r w:rsidRPr="00A43763">
        <w:rPr>
          <w:rFonts w:ascii="Times New Roman" w:hAnsi="Times New Roman"/>
          <w:lang w:val="ru-RU"/>
        </w:rPr>
        <w:t>с</w:t>
      </w:r>
      <w:r w:rsidRPr="00A43763">
        <w:rPr>
          <w:rFonts w:ascii="Times New Roman" w:hAnsi="Times New Roman"/>
          <w:lang w:val="ru-RU"/>
        </w:rPr>
        <w:t>следуемого экономического объекта или явления (процесса).</w:t>
      </w:r>
    </w:p>
    <w:p w:rsidR="008964F2" w:rsidRPr="00A43763" w:rsidRDefault="008964F2" w:rsidP="00C86DEF">
      <w:pPr>
        <w:widowControl w:val="0"/>
        <w:spacing w:after="0" w:line="240" w:lineRule="auto"/>
        <w:ind w:firstLine="284"/>
        <w:rPr>
          <w:rFonts w:ascii="Times New Roman" w:hAnsi="Times New Roman"/>
          <w:lang w:val="ru-RU"/>
        </w:rPr>
      </w:pPr>
      <w:r w:rsidRPr="00A43763">
        <w:rPr>
          <w:rFonts w:ascii="Times New Roman" w:hAnsi="Times New Roman"/>
          <w:lang w:val="ru-RU"/>
        </w:rPr>
        <w:t xml:space="preserve">Экономико-математическое моделирование можно разделить на </w:t>
      </w:r>
      <w:proofErr w:type="gramStart"/>
      <w:r w:rsidRPr="00A43763">
        <w:rPr>
          <w:rFonts w:ascii="Times New Roman" w:hAnsi="Times New Roman"/>
          <w:lang w:val="ru-RU"/>
        </w:rPr>
        <w:t>следу</w:t>
      </w:r>
      <w:r w:rsidRPr="00A43763">
        <w:rPr>
          <w:rFonts w:ascii="Times New Roman" w:hAnsi="Times New Roman"/>
          <w:lang w:val="ru-RU"/>
        </w:rPr>
        <w:t>ю</w:t>
      </w:r>
      <w:r w:rsidRPr="00A43763">
        <w:rPr>
          <w:rFonts w:ascii="Times New Roman" w:hAnsi="Times New Roman"/>
          <w:lang w:val="ru-RU"/>
        </w:rPr>
        <w:t>щие</w:t>
      </w:r>
      <w:proofErr w:type="gramEnd"/>
      <w:r w:rsidRPr="00A43763">
        <w:rPr>
          <w:rFonts w:ascii="Times New Roman" w:hAnsi="Times New Roman"/>
          <w:lang w:val="ru-RU"/>
        </w:rPr>
        <w:t xml:space="preserve"> 5 этапов:</w:t>
      </w:r>
    </w:p>
    <w:p w:rsidR="008964F2" w:rsidRPr="00A43763" w:rsidRDefault="008964F2" w:rsidP="00C86DEF">
      <w:pPr>
        <w:widowControl w:val="0"/>
        <w:spacing w:after="0" w:line="240" w:lineRule="auto"/>
        <w:ind w:firstLine="284"/>
        <w:rPr>
          <w:rFonts w:ascii="Times New Roman" w:hAnsi="Times New Roman"/>
          <w:lang w:val="ru-RU"/>
        </w:rPr>
      </w:pPr>
      <w:r w:rsidRPr="00A43763">
        <w:rPr>
          <w:rFonts w:ascii="Times New Roman" w:hAnsi="Times New Roman"/>
          <w:lang w:val="ru-RU"/>
        </w:rPr>
        <w:t>1 этап – постановка экономической проблемы;</w:t>
      </w:r>
    </w:p>
    <w:p w:rsidR="008964F2" w:rsidRPr="00A43763" w:rsidRDefault="008964F2" w:rsidP="00C86DEF">
      <w:pPr>
        <w:widowControl w:val="0"/>
        <w:spacing w:after="0" w:line="240" w:lineRule="auto"/>
        <w:ind w:firstLine="284"/>
        <w:rPr>
          <w:rFonts w:ascii="Times New Roman" w:hAnsi="Times New Roman"/>
          <w:lang w:val="ru-RU"/>
        </w:rPr>
      </w:pPr>
      <w:r w:rsidRPr="00A43763">
        <w:rPr>
          <w:rFonts w:ascii="Times New Roman" w:hAnsi="Times New Roman"/>
          <w:lang w:val="ru-RU"/>
        </w:rPr>
        <w:t>2 этап – построение математической модели;</w:t>
      </w:r>
    </w:p>
    <w:p w:rsidR="008964F2" w:rsidRPr="00A43763" w:rsidRDefault="008964F2" w:rsidP="00C86DEF">
      <w:pPr>
        <w:widowControl w:val="0"/>
        <w:spacing w:after="0" w:line="240" w:lineRule="auto"/>
        <w:ind w:firstLine="284"/>
        <w:rPr>
          <w:rFonts w:ascii="Times New Roman" w:hAnsi="Times New Roman"/>
          <w:lang w:val="ru-RU"/>
        </w:rPr>
      </w:pPr>
      <w:r w:rsidRPr="00A43763">
        <w:rPr>
          <w:rFonts w:ascii="Times New Roman" w:hAnsi="Times New Roman"/>
          <w:lang w:val="ru-RU"/>
        </w:rPr>
        <w:t>3 этап – численное решение;</w:t>
      </w:r>
    </w:p>
    <w:p w:rsidR="008964F2" w:rsidRPr="00A43763" w:rsidRDefault="008964F2" w:rsidP="00C86DEF">
      <w:pPr>
        <w:widowControl w:val="0"/>
        <w:spacing w:after="0" w:line="240" w:lineRule="auto"/>
        <w:ind w:firstLine="284"/>
        <w:rPr>
          <w:rFonts w:ascii="Times New Roman" w:hAnsi="Times New Roman"/>
          <w:lang w:val="ru-RU"/>
        </w:rPr>
      </w:pPr>
      <w:r w:rsidRPr="00A43763">
        <w:rPr>
          <w:rFonts w:ascii="Times New Roman" w:hAnsi="Times New Roman"/>
          <w:lang w:val="ru-RU"/>
        </w:rPr>
        <w:t>4 этап – оценка адекватности построенной модели;</w:t>
      </w:r>
    </w:p>
    <w:p w:rsidR="008964F2" w:rsidRDefault="008964F2" w:rsidP="00C86DEF">
      <w:pPr>
        <w:widowControl w:val="0"/>
        <w:spacing w:after="0" w:line="240" w:lineRule="auto"/>
        <w:ind w:firstLine="284"/>
        <w:rPr>
          <w:rFonts w:ascii="Times New Roman" w:hAnsi="Times New Roman"/>
          <w:lang w:val="ru-RU"/>
        </w:rPr>
      </w:pPr>
      <w:r w:rsidRPr="00A43763">
        <w:rPr>
          <w:rFonts w:ascii="Times New Roman" w:hAnsi="Times New Roman"/>
          <w:lang w:val="ru-RU"/>
        </w:rPr>
        <w:t>5 этап – применение численных результатов моделирования.</w:t>
      </w:r>
    </w:p>
    <w:p w:rsidR="00B64CA8" w:rsidRDefault="00B64CA8" w:rsidP="00C86DEF">
      <w:pPr>
        <w:widowControl w:val="0"/>
        <w:spacing w:after="0" w:line="240" w:lineRule="auto"/>
        <w:ind w:firstLine="284"/>
        <w:rPr>
          <w:rFonts w:ascii="Times New Roman" w:hAnsi="Times New Roman"/>
          <w:lang w:val="ru-RU"/>
        </w:rPr>
      </w:pPr>
      <w:r>
        <w:rPr>
          <w:rFonts w:ascii="Times New Roman" w:hAnsi="Times New Roman"/>
          <w:lang w:val="ru-RU"/>
        </w:rPr>
        <w:t>Экономико-математическое моделирование сводится к построению мат</w:t>
      </w:r>
      <w:r>
        <w:rPr>
          <w:rFonts w:ascii="Times New Roman" w:hAnsi="Times New Roman"/>
          <w:lang w:val="ru-RU"/>
        </w:rPr>
        <w:t>е</w:t>
      </w:r>
      <w:r>
        <w:rPr>
          <w:rFonts w:ascii="Times New Roman" w:hAnsi="Times New Roman"/>
          <w:lang w:val="ru-RU"/>
        </w:rPr>
        <w:t>матической модели.</w:t>
      </w:r>
    </w:p>
    <w:p w:rsidR="008964F2" w:rsidRDefault="008964F2" w:rsidP="00C86DEF">
      <w:pPr>
        <w:widowControl w:val="0"/>
        <w:spacing w:after="0" w:line="240" w:lineRule="auto"/>
        <w:ind w:firstLine="284"/>
        <w:rPr>
          <w:rFonts w:ascii="Times New Roman" w:hAnsi="Times New Roman"/>
          <w:lang w:val="ru-RU"/>
        </w:rPr>
      </w:pPr>
      <w:r>
        <w:rPr>
          <w:rFonts w:ascii="Times New Roman" w:hAnsi="Times New Roman"/>
          <w:lang w:val="ru-RU"/>
        </w:rPr>
        <w:t>При построении математической модели можно выделить следующие о</w:t>
      </w:r>
      <w:r>
        <w:rPr>
          <w:rFonts w:ascii="Times New Roman" w:hAnsi="Times New Roman"/>
          <w:lang w:val="ru-RU"/>
        </w:rPr>
        <w:t>с</w:t>
      </w:r>
      <w:r>
        <w:rPr>
          <w:rFonts w:ascii="Times New Roman" w:hAnsi="Times New Roman"/>
          <w:lang w:val="ru-RU"/>
        </w:rPr>
        <w:t>новные этапы:</w:t>
      </w:r>
    </w:p>
    <w:p w:rsidR="008964F2" w:rsidRDefault="008964F2" w:rsidP="00C86DEF">
      <w:pPr>
        <w:pStyle w:val="12"/>
        <w:widowControl w:val="0"/>
        <w:numPr>
          <w:ilvl w:val="0"/>
          <w:numId w:val="2"/>
        </w:numPr>
        <w:tabs>
          <w:tab w:val="left" w:pos="284"/>
          <w:tab w:val="left" w:pos="426"/>
        </w:tabs>
        <w:spacing w:after="0" w:line="240" w:lineRule="auto"/>
        <w:ind w:left="0" w:firstLine="284"/>
        <w:rPr>
          <w:rFonts w:ascii="Times New Roman" w:hAnsi="Times New Roman"/>
          <w:lang w:val="ru-RU"/>
        </w:rPr>
      </w:pPr>
      <w:r w:rsidRPr="00DD458B">
        <w:rPr>
          <w:rFonts w:ascii="Times New Roman" w:hAnsi="Times New Roman"/>
          <w:lang w:val="ru-RU"/>
        </w:rPr>
        <w:t>Определение цели решения задачи, т.е. чего хотят добиться, решая данную задачу.</w:t>
      </w:r>
    </w:p>
    <w:p w:rsidR="008964F2" w:rsidRDefault="008964F2" w:rsidP="00C86DEF">
      <w:pPr>
        <w:pStyle w:val="12"/>
        <w:widowControl w:val="0"/>
        <w:numPr>
          <w:ilvl w:val="0"/>
          <w:numId w:val="2"/>
        </w:numPr>
        <w:tabs>
          <w:tab w:val="left" w:pos="284"/>
          <w:tab w:val="left" w:pos="426"/>
        </w:tabs>
        <w:spacing w:after="0" w:line="240" w:lineRule="auto"/>
        <w:ind w:left="0" w:firstLine="284"/>
        <w:rPr>
          <w:rFonts w:ascii="Times New Roman" w:hAnsi="Times New Roman"/>
          <w:lang w:val="ru-RU"/>
        </w:rPr>
      </w:pPr>
      <w:r>
        <w:rPr>
          <w:rFonts w:ascii="Times New Roman" w:hAnsi="Times New Roman"/>
          <w:lang w:val="ru-RU"/>
        </w:rPr>
        <w:t>Определение параметров модели, т.е. заранее известных фиксир</w:t>
      </w:r>
      <w:r>
        <w:rPr>
          <w:rFonts w:ascii="Times New Roman" w:hAnsi="Times New Roman"/>
          <w:lang w:val="ru-RU"/>
        </w:rPr>
        <w:t>о</w:t>
      </w:r>
      <w:r>
        <w:rPr>
          <w:rFonts w:ascii="Times New Roman" w:hAnsi="Times New Roman"/>
          <w:lang w:val="ru-RU"/>
        </w:rPr>
        <w:t>ванных факторов, на значение которых исследователь не влияет.</w:t>
      </w:r>
    </w:p>
    <w:p w:rsidR="008964F2" w:rsidRDefault="008964F2" w:rsidP="00C86DEF">
      <w:pPr>
        <w:pStyle w:val="12"/>
        <w:widowControl w:val="0"/>
        <w:numPr>
          <w:ilvl w:val="0"/>
          <w:numId w:val="2"/>
        </w:numPr>
        <w:tabs>
          <w:tab w:val="left" w:pos="284"/>
          <w:tab w:val="left" w:pos="426"/>
        </w:tabs>
        <w:spacing w:after="0" w:line="240" w:lineRule="auto"/>
        <w:ind w:left="0" w:firstLine="284"/>
        <w:rPr>
          <w:rFonts w:ascii="Times New Roman" w:hAnsi="Times New Roman"/>
          <w:lang w:val="ru-RU"/>
        </w:rPr>
      </w:pPr>
      <w:r>
        <w:rPr>
          <w:rFonts w:ascii="Times New Roman" w:hAnsi="Times New Roman"/>
          <w:lang w:val="ru-RU"/>
        </w:rPr>
        <w:t>Формирование управляющих переменных, значения которых явл</w:t>
      </w:r>
      <w:r>
        <w:rPr>
          <w:rFonts w:ascii="Times New Roman" w:hAnsi="Times New Roman"/>
          <w:lang w:val="ru-RU"/>
        </w:rPr>
        <w:t>я</w:t>
      </w:r>
      <w:r>
        <w:rPr>
          <w:rFonts w:ascii="Times New Roman" w:hAnsi="Times New Roman"/>
          <w:lang w:val="ru-RU"/>
        </w:rPr>
        <w:t>ются решением задачи и при изменении которых можно достичь поставле</w:t>
      </w:r>
      <w:r>
        <w:rPr>
          <w:rFonts w:ascii="Times New Roman" w:hAnsi="Times New Roman"/>
          <w:lang w:val="ru-RU"/>
        </w:rPr>
        <w:t>н</w:t>
      </w:r>
      <w:r>
        <w:rPr>
          <w:rFonts w:ascii="Times New Roman" w:hAnsi="Times New Roman"/>
          <w:lang w:val="ru-RU"/>
        </w:rPr>
        <w:t>ной цели.</w:t>
      </w:r>
    </w:p>
    <w:p w:rsidR="008964F2" w:rsidRDefault="008964F2" w:rsidP="00C86DEF">
      <w:pPr>
        <w:pStyle w:val="12"/>
        <w:widowControl w:val="0"/>
        <w:numPr>
          <w:ilvl w:val="0"/>
          <w:numId w:val="2"/>
        </w:numPr>
        <w:tabs>
          <w:tab w:val="left" w:pos="284"/>
          <w:tab w:val="left" w:pos="426"/>
        </w:tabs>
        <w:spacing w:after="0" w:line="240" w:lineRule="auto"/>
        <w:ind w:left="0" w:firstLine="284"/>
        <w:rPr>
          <w:rFonts w:ascii="Times New Roman" w:hAnsi="Times New Roman"/>
          <w:lang w:val="ru-RU"/>
        </w:rPr>
      </w:pPr>
      <w:r>
        <w:rPr>
          <w:rFonts w:ascii="Times New Roman" w:hAnsi="Times New Roman"/>
          <w:lang w:val="ru-RU"/>
        </w:rPr>
        <w:t>Определение области допустимых решений, т.е. ограничений, кот</w:t>
      </w:r>
      <w:r>
        <w:rPr>
          <w:rFonts w:ascii="Times New Roman" w:hAnsi="Times New Roman"/>
          <w:lang w:val="ru-RU"/>
        </w:rPr>
        <w:t>о</w:t>
      </w:r>
      <w:r>
        <w:rPr>
          <w:rFonts w:ascii="Times New Roman" w:hAnsi="Times New Roman"/>
          <w:lang w:val="ru-RU"/>
        </w:rPr>
        <w:t>рым должны удовлетворять управляющие переменные.</w:t>
      </w:r>
    </w:p>
    <w:p w:rsidR="008964F2" w:rsidRDefault="008964F2" w:rsidP="00C86DEF">
      <w:pPr>
        <w:pStyle w:val="12"/>
        <w:widowControl w:val="0"/>
        <w:numPr>
          <w:ilvl w:val="0"/>
          <w:numId w:val="2"/>
        </w:numPr>
        <w:tabs>
          <w:tab w:val="left" w:pos="284"/>
          <w:tab w:val="left" w:pos="426"/>
        </w:tabs>
        <w:spacing w:after="0" w:line="240" w:lineRule="auto"/>
        <w:ind w:left="0" w:firstLine="284"/>
        <w:rPr>
          <w:rFonts w:ascii="Times New Roman" w:hAnsi="Times New Roman"/>
          <w:lang w:val="ru-RU"/>
        </w:rPr>
      </w:pPr>
      <w:r>
        <w:rPr>
          <w:rFonts w:ascii="Times New Roman" w:hAnsi="Times New Roman"/>
          <w:lang w:val="ru-RU"/>
        </w:rPr>
        <w:t>Выявление неизвестных факторов, т.е. величин, которые могут изм</w:t>
      </w:r>
      <w:r>
        <w:rPr>
          <w:rFonts w:ascii="Times New Roman" w:hAnsi="Times New Roman"/>
          <w:lang w:val="ru-RU"/>
        </w:rPr>
        <w:t>е</w:t>
      </w:r>
      <w:r>
        <w:rPr>
          <w:rFonts w:ascii="Times New Roman" w:hAnsi="Times New Roman"/>
          <w:lang w:val="ru-RU"/>
        </w:rPr>
        <w:t>няться случайным или неопределенным образом.</w:t>
      </w:r>
    </w:p>
    <w:p w:rsidR="008964F2" w:rsidRDefault="008964F2" w:rsidP="00C86DEF">
      <w:pPr>
        <w:pStyle w:val="12"/>
        <w:widowControl w:val="0"/>
        <w:numPr>
          <w:ilvl w:val="0"/>
          <w:numId w:val="2"/>
        </w:numPr>
        <w:tabs>
          <w:tab w:val="left" w:pos="284"/>
          <w:tab w:val="left" w:pos="426"/>
        </w:tabs>
        <w:spacing w:after="0" w:line="240" w:lineRule="auto"/>
        <w:ind w:left="0" w:firstLine="284"/>
        <w:rPr>
          <w:rFonts w:ascii="Times New Roman" w:hAnsi="Times New Roman"/>
          <w:lang w:val="ru-RU"/>
        </w:rPr>
      </w:pPr>
      <w:r>
        <w:rPr>
          <w:rFonts w:ascii="Times New Roman" w:hAnsi="Times New Roman"/>
          <w:lang w:val="ru-RU"/>
        </w:rPr>
        <w:t>Выражение цели через управляющие переменные, параметры и неи</w:t>
      </w:r>
      <w:r>
        <w:rPr>
          <w:rFonts w:ascii="Times New Roman" w:hAnsi="Times New Roman"/>
          <w:lang w:val="ru-RU"/>
        </w:rPr>
        <w:t>з</w:t>
      </w:r>
      <w:r>
        <w:rPr>
          <w:rFonts w:ascii="Times New Roman" w:hAnsi="Times New Roman"/>
          <w:lang w:val="ru-RU"/>
        </w:rPr>
        <w:t>вестные факторы, т.е. формирование целевой функции, называемой также критерием эффективности или критерием оптимальности задачи.</w:t>
      </w:r>
    </w:p>
    <w:p w:rsidR="008964F2" w:rsidRDefault="008964F2" w:rsidP="00C86DEF">
      <w:pPr>
        <w:pStyle w:val="12"/>
        <w:widowControl w:val="0"/>
        <w:tabs>
          <w:tab w:val="left" w:pos="426"/>
        </w:tabs>
        <w:spacing w:after="0" w:line="240" w:lineRule="auto"/>
        <w:ind w:left="0" w:firstLine="284"/>
        <w:rPr>
          <w:rFonts w:ascii="Times New Roman" w:hAnsi="Times New Roman"/>
          <w:lang w:val="ru-RU"/>
        </w:rPr>
      </w:pPr>
      <w:r>
        <w:rPr>
          <w:rFonts w:ascii="Times New Roman" w:hAnsi="Times New Roman"/>
          <w:lang w:val="ru-RU"/>
        </w:rPr>
        <w:t>С учетом перечисленных выше этапов построения математической мод</w:t>
      </w:r>
      <w:r>
        <w:rPr>
          <w:rFonts w:ascii="Times New Roman" w:hAnsi="Times New Roman"/>
          <w:lang w:val="ru-RU"/>
        </w:rPr>
        <w:t>е</w:t>
      </w:r>
      <w:r>
        <w:rPr>
          <w:rFonts w:ascii="Times New Roman" w:hAnsi="Times New Roman"/>
          <w:lang w:val="ru-RU"/>
        </w:rPr>
        <w:t>ли введем следующие условные обозначения:</w:t>
      </w:r>
    </w:p>
    <w:p w:rsidR="008964F2" w:rsidRPr="00837301" w:rsidRDefault="008964F2" w:rsidP="00C86DEF">
      <w:pPr>
        <w:pStyle w:val="12"/>
        <w:widowControl w:val="0"/>
        <w:tabs>
          <w:tab w:val="left" w:pos="426"/>
        </w:tabs>
        <w:spacing w:after="0" w:line="240" w:lineRule="auto"/>
        <w:ind w:left="0" w:firstLine="284"/>
        <w:rPr>
          <w:rFonts w:ascii="Times New Roman" w:hAnsi="Times New Roman"/>
          <w:lang w:val="ru-RU"/>
        </w:rPr>
      </w:pPr>
      <w:r w:rsidRPr="00837301">
        <w:rPr>
          <w:rFonts w:ascii="Times New Roman" w:hAnsi="Times New Roman"/>
          <w:position w:val="-6"/>
          <w:lang w:val="ru-RU"/>
        </w:rPr>
        <w:object w:dxaOrig="240" w:dyaOrig="2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25pt;height:10.85pt" o:ole="">
            <v:imagedata r:id="rId13" o:title=""/>
          </v:shape>
          <o:OLEObject Type="Embed" ProgID="Equation.3" ShapeID="_x0000_i1025" DrawAspect="Content" ObjectID="_1465710413" r:id="rId14"/>
        </w:object>
      </w:r>
      <w:r>
        <w:rPr>
          <w:rFonts w:ascii="Times New Roman" w:hAnsi="Times New Roman"/>
          <w:lang w:val="ru-RU"/>
        </w:rPr>
        <w:t>– параметры модели;</w:t>
      </w:r>
    </w:p>
    <w:p w:rsidR="008964F2" w:rsidRDefault="008964F2" w:rsidP="00C86DEF">
      <w:pPr>
        <w:pStyle w:val="12"/>
        <w:widowControl w:val="0"/>
        <w:tabs>
          <w:tab w:val="left" w:pos="284"/>
          <w:tab w:val="left" w:pos="426"/>
        </w:tabs>
        <w:spacing w:after="0" w:line="240" w:lineRule="auto"/>
        <w:ind w:left="284"/>
        <w:rPr>
          <w:rFonts w:ascii="Times New Roman" w:hAnsi="Times New Roman"/>
          <w:lang w:val="ru-RU"/>
        </w:rPr>
      </w:pPr>
      <w:r w:rsidRPr="00837301">
        <w:rPr>
          <w:rFonts w:ascii="Times New Roman" w:hAnsi="Times New Roman"/>
          <w:position w:val="-6"/>
          <w:lang w:val="ru-RU"/>
        </w:rPr>
        <w:object w:dxaOrig="200" w:dyaOrig="220">
          <v:shape id="_x0000_i1026" type="#_x0000_t75" style="width:10.85pt;height:10.85pt" o:ole="">
            <v:imagedata r:id="rId15" o:title=""/>
          </v:shape>
          <o:OLEObject Type="Embed" ProgID="Equation.3" ShapeID="_x0000_i1026" DrawAspect="Content" ObjectID="_1465710414" r:id="rId16"/>
        </w:object>
      </w:r>
      <w:r>
        <w:rPr>
          <w:rFonts w:ascii="Times New Roman" w:hAnsi="Times New Roman"/>
          <w:lang w:val="ru-RU"/>
        </w:rPr>
        <w:t>– управляющие переменные или решения;</w:t>
      </w:r>
    </w:p>
    <w:p w:rsidR="008964F2" w:rsidRDefault="008964F2" w:rsidP="00C86DEF">
      <w:pPr>
        <w:widowControl w:val="0"/>
        <w:spacing w:after="0" w:line="240" w:lineRule="auto"/>
        <w:ind w:firstLine="284"/>
        <w:rPr>
          <w:rFonts w:ascii="Times New Roman" w:hAnsi="Times New Roman"/>
          <w:lang w:val="ru-RU"/>
        </w:rPr>
      </w:pPr>
      <w:r w:rsidRPr="00837301">
        <w:rPr>
          <w:rFonts w:ascii="Times New Roman" w:hAnsi="Times New Roman"/>
          <w:position w:val="-4"/>
          <w:lang w:val="ru-RU"/>
        </w:rPr>
        <w:object w:dxaOrig="279" w:dyaOrig="260">
          <v:shape id="_x0000_i1027" type="#_x0000_t75" style="width:14.95pt;height:13.6pt" o:ole="">
            <v:imagedata r:id="rId17" o:title=""/>
          </v:shape>
          <o:OLEObject Type="Embed" ProgID="Equation.3" ShapeID="_x0000_i1027" DrawAspect="Content" ObjectID="_1465710415" r:id="rId18"/>
        </w:object>
      </w:r>
      <w:r>
        <w:rPr>
          <w:rFonts w:ascii="Times New Roman" w:hAnsi="Times New Roman"/>
          <w:lang w:val="ru-RU"/>
        </w:rPr>
        <w:t>– область допустимых решений (ОДР);</w:t>
      </w:r>
    </w:p>
    <w:p w:rsidR="008964F2" w:rsidRDefault="008964F2" w:rsidP="00C86DEF">
      <w:pPr>
        <w:widowControl w:val="0"/>
        <w:spacing w:after="0" w:line="240" w:lineRule="auto"/>
        <w:ind w:firstLine="284"/>
        <w:rPr>
          <w:rFonts w:ascii="Times New Roman" w:hAnsi="Times New Roman"/>
          <w:lang w:val="ru-RU"/>
        </w:rPr>
      </w:pPr>
      <w:r w:rsidRPr="00837301">
        <w:rPr>
          <w:rFonts w:ascii="Times New Roman" w:hAnsi="Times New Roman"/>
          <w:position w:val="-10"/>
          <w:lang w:val="ru-RU"/>
        </w:rPr>
        <w:object w:dxaOrig="200" w:dyaOrig="320">
          <v:shape id="_x0000_i1028" type="#_x0000_t75" style="width:10.85pt;height:16.3pt" o:ole="">
            <v:imagedata r:id="rId19" o:title=""/>
          </v:shape>
          <o:OLEObject Type="Embed" ProgID="Equation.3" ShapeID="_x0000_i1028" DrawAspect="Content" ObjectID="_1465710416" r:id="rId20"/>
        </w:object>
      </w:r>
      <w:r>
        <w:rPr>
          <w:rFonts w:ascii="Times New Roman" w:hAnsi="Times New Roman"/>
          <w:lang w:val="ru-RU"/>
        </w:rPr>
        <w:t xml:space="preserve"> – случайные или неопределенные факторы;</w:t>
      </w:r>
    </w:p>
    <w:p w:rsidR="008964F2" w:rsidRDefault="008964F2" w:rsidP="00C86DEF">
      <w:pPr>
        <w:widowControl w:val="0"/>
        <w:spacing w:after="0" w:line="240" w:lineRule="auto"/>
        <w:ind w:firstLine="284"/>
        <w:rPr>
          <w:rFonts w:ascii="Times New Roman" w:hAnsi="Times New Roman"/>
          <w:lang w:val="ru-RU"/>
        </w:rPr>
      </w:pPr>
      <w:r w:rsidRPr="00837301">
        <w:rPr>
          <w:rFonts w:ascii="Times New Roman" w:hAnsi="Times New Roman"/>
          <w:position w:val="-4"/>
          <w:lang w:val="ru-RU"/>
        </w:rPr>
        <w:object w:dxaOrig="240" w:dyaOrig="260">
          <v:shape id="_x0000_i1029" type="#_x0000_t75" style="width:12.25pt;height:13.6pt" o:ole="">
            <v:imagedata r:id="rId21" o:title=""/>
          </v:shape>
          <o:OLEObject Type="Embed" ProgID="Equation.3" ShapeID="_x0000_i1029" DrawAspect="Content" ObjectID="_1465710417" r:id="rId22"/>
        </w:object>
      </w:r>
      <w:r>
        <w:rPr>
          <w:rFonts w:ascii="Times New Roman" w:hAnsi="Times New Roman"/>
          <w:lang w:val="ru-RU"/>
        </w:rPr>
        <w:t>– целевая функция, или критерий эффективности (критерий оптимал</w:t>
      </w:r>
      <w:r>
        <w:rPr>
          <w:rFonts w:ascii="Times New Roman" w:hAnsi="Times New Roman"/>
          <w:lang w:val="ru-RU"/>
        </w:rPr>
        <w:t>ь</w:t>
      </w:r>
      <w:r>
        <w:rPr>
          <w:rFonts w:ascii="Times New Roman" w:hAnsi="Times New Roman"/>
          <w:lang w:val="ru-RU"/>
        </w:rPr>
        <w:lastRenderedPageBreak/>
        <w:t xml:space="preserve">ности), которая записывается как </w:t>
      </w:r>
      <w:r w:rsidR="005A33FA" w:rsidRPr="005C2318">
        <w:rPr>
          <w:rFonts w:ascii="Times New Roman" w:hAnsi="Times New Roman"/>
          <w:position w:val="-10"/>
          <w:lang w:val="ru-RU"/>
        </w:rPr>
        <w:object w:dxaOrig="1180" w:dyaOrig="279">
          <v:shape id="_x0000_i1030" type="#_x0000_t75" style="width:58.4pt;height:14.95pt" o:ole="">
            <v:imagedata r:id="rId23" o:title=""/>
          </v:shape>
          <o:OLEObject Type="Embed" ProgID="Equation.3" ShapeID="_x0000_i1030" DrawAspect="Content" ObjectID="_1465710418" r:id="rId24"/>
        </w:object>
      </w:r>
      <w:r>
        <w:rPr>
          <w:rFonts w:ascii="Times New Roman" w:hAnsi="Times New Roman"/>
          <w:lang w:val="ru-RU"/>
        </w:rPr>
        <w:t>.</w:t>
      </w:r>
    </w:p>
    <w:p w:rsidR="008964F2" w:rsidRDefault="008964F2" w:rsidP="00C86DEF">
      <w:pPr>
        <w:widowControl w:val="0"/>
        <w:spacing w:after="0" w:line="240" w:lineRule="auto"/>
        <w:ind w:firstLine="284"/>
        <w:rPr>
          <w:rFonts w:ascii="Times New Roman" w:hAnsi="Times New Roman"/>
          <w:lang w:val="ru-RU"/>
        </w:rPr>
      </w:pPr>
      <w:r>
        <w:rPr>
          <w:rFonts w:ascii="Times New Roman" w:hAnsi="Times New Roman"/>
          <w:lang w:val="ru-RU"/>
        </w:rPr>
        <w:t>В соответствии с введенными обозначениями математическая модель з</w:t>
      </w:r>
      <w:r>
        <w:rPr>
          <w:rFonts w:ascii="Times New Roman" w:hAnsi="Times New Roman"/>
          <w:lang w:val="ru-RU"/>
        </w:rPr>
        <w:t>а</w:t>
      </w:r>
      <w:r>
        <w:rPr>
          <w:rFonts w:ascii="Times New Roman" w:hAnsi="Times New Roman"/>
          <w:lang w:val="ru-RU"/>
        </w:rPr>
        <w:t>дачи имеет следующий вид:</w:t>
      </w:r>
    </w:p>
    <w:p w:rsidR="008964F2" w:rsidRDefault="005A33FA" w:rsidP="00C86DEF">
      <w:pPr>
        <w:widowControl w:val="0"/>
        <w:spacing w:after="0" w:line="240" w:lineRule="auto"/>
        <w:ind w:firstLine="284"/>
        <w:jc w:val="center"/>
        <w:rPr>
          <w:rFonts w:ascii="Times New Roman" w:hAnsi="Times New Roman"/>
          <w:lang w:val="ru-RU"/>
        </w:rPr>
      </w:pPr>
      <w:r w:rsidRPr="005A33FA">
        <w:rPr>
          <w:rFonts w:ascii="Times New Roman" w:hAnsi="Times New Roman"/>
          <w:position w:val="-16"/>
          <w:lang w:val="ru-RU"/>
        </w:rPr>
        <w:object w:dxaOrig="1780" w:dyaOrig="360">
          <v:shape id="_x0000_i1031" type="#_x0000_t75" style="width:89.65pt;height:18.35pt" o:ole="">
            <v:imagedata r:id="rId25" o:title=""/>
          </v:shape>
          <o:OLEObject Type="Embed" ProgID="Equation.3" ShapeID="_x0000_i1031" DrawAspect="Content" ObjectID="_1465710419" r:id="rId26"/>
        </w:object>
      </w:r>
      <w:r w:rsidR="008964F2">
        <w:rPr>
          <w:rFonts w:ascii="Times New Roman" w:hAnsi="Times New Roman"/>
          <w:lang w:val="ru-RU"/>
        </w:rPr>
        <w:t xml:space="preserve">, где </w:t>
      </w:r>
      <w:r w:rsidRPr="005A33FA">
        <w:rPr>
          <w:rFonts w:ascii="Times New Roman" w:hAnsi="Times New Roman"/>
          <w:position w:val="-26"/>
          <w:lang w:val="ru-RU"/>
        </w:rPr>
        <w:object w:dxaOrig="1140" w:dyaOrig="620">
          <v:shape id="_x0000_i1032" type="#_x0000_t75" style="width:55.7pt;height:31.25pt" o:ole="">
            <v:imagedata r:id="rId27" o:title=""/>
          </v:shape>
          <o:OLEObject Type="Embed" ProgID="Equation.3" ShapeID="_x0000_i1032" DrawAspect="Content" ObjectID="_1465710420" r:id="rId28"/>
        </w:object>
      </w:r>
      <w:r w:rsidR="008964F2">
        <w:rPr>
          <w:rFonts w:ascii="Times New Roman" w:hAnsi="Times New Roman"/>
          <w:lang w:val="ru-RU"/>
        </w:rPr>
        <w:t>.</w:t>
      </w:r>
    </w:p>
    <w:p w:rsidR="008964F2" w:rsidRDefault="008964F2" w:rsidP="00C86DEF">
      <w:pPr>
        <w:widowControl w:val="0"/>
        <w:spacing w:after="0" w:line="240" w:lineRule="auto"/>
        <w:ind w:firstLine="284"/>
        <w:rPr>
          <w:rFonts w:ascii="Times New Roman" w:hAnsi="Times New Roman"/>
          <w:lang w:val="ru-RU"/>
        </w:rPr>
      </w:pPr>
      <w:r>
        <w:rPr>
          <w:rFonts w:ascii="Times New Roman" w:hAnsi="Times New Roman"/>
          <w:lang w:val="ru-RU"/>
        </w:rPr>
        <w:t xml:space="preserve">Задача предполагает нахождение такого оптимального решения </w:t>
      </w:r>
      <w:r w:rsidR="005A33FA" w:rsidRPr="00F5035B">
        <w:rPr>
          <w:rFonts w:ascii="Times New Roman" w:hAnsi="Times New Roman"/>
          <w:position w:val="-6"/>
          <w:lang w:val="ru-RU"/>
        </w:rPr>
        <w:object w:dxaOrig="600" w:dyaOrig="279">
          <v:shape id="_x0000_i1033" type="#_x0000_t75" style="width:29.9pt;height:13.6pt" o:ole="">
            <v:imagedata r:id="rId29" o:title=""/>
          </v:shape>
          <o:OLEObject Type="Embed" ProgID="Equation.3" ShapeID="_x0000_i1033" DrawAspect="Content" ObjectID="_1465710421" r:id="rId30"/>
        </w:object>
      </w:r>
      <w:r>
        <w:rPr>
          <w:rFonts w:ascii="Times New Roman" w:hAnsi="Times New Roman"/>
          <w:lang w:val="ru-RU"/>
        </w:rPr>
        <w:t xml:space="preserve">, чтобы при данных фиксированных параметрах </w:t>
      </w:r>
      <w:r w:rsidR="005A33FA" w:rsidRPr="00837301">
        <w:rPr>
          <w:rFonts w:ascii="Times New Roman" w:hAnsi="Times New Roman"/>
          <w:position w:val="-6"/>
          <w:lang w:val="ru-RU"/>
        </w:rPr>
        <w:object w:dxaOrig="220" w:dyaOrig="200">
          <v:shape id="_x0000_i1034" type="#_x0000_t75" style="width:10.85pt;height:10.2pt" o:ole="">
            <v:imagedata r:id="rId31" o:title=""/>
          </v:shape>
          <o:OLEObject Type="Embed" ProgID="Equation.3" ShapeID="_x0000_i1034" DrawAspect="Content" ObjectID="_1465710422" r:id="rId32"/>
        </w:object>
      </w:r>
      <w:r>
        <w:rPr>
          <w:rFonts w:ascii="Times New Roman" w:hAnsi="Times New Roman"/>
          <w:lang w:val="ru-RU"/>
        </w:rPr>
        <w:t xml:space="preserve"> и с учетом неизвестных факторов </w:t>
      </w:r>
      <w:r w:rsidR="005A33FA" w:rsidRPr="005A33FA">
        <w:rPr>
          <w:rFonts w:ascii="Times New Roman" w:hAnsi="Times New Roman"/>
          <w:position w:val="-8"/>
          <w:lang w:val="ru-RU"/>
        </w:rPr>
        <w:object w:dxaOrig="180" w:dyaOrig="260">
          <v:shape id="_x0000_i1035" type="#_x0000_t75" style="width:10.2pt;height:13.6pt" o:ole="">
            <v:imagedata r:id="rId33" o:title=""/>
          </v:shape>
          <o:OLEObject Type="Embed" ProgID="Equation.3" ShapeID="_x0000_i1035" DrawAspect="Content" ObjectID="_1465710423" r:id="rId34"/>
        </w:object>
      </w:r>
      <w:r>
        <w:rPr>
          <w:rFonts w:ascii="Times New Roman" w:hAnsi="Times New Roman"/>
          <w:lang w:val="ru-RU"/>
        </w:rPr>
        <w:t xml:space="preserve"> был получен экстремум целевой функции </w:t>
      </w:r>
      <w:r w:rsidR="005A33FA" w:rsidRPr="00837301">
        <w:rPr>
          <w:rFonts w:ascii="Times New Roman" w:hAnsi="Times New Roman"/>
          <w:position w:val="-4"/>
          <w:lang w:val="ru-RU"/>
        </w:rPr>
        <w:object w:dxaOrig="220" w:dyaOrig="220">
          <v:shape id="_x0000_i1036" type="#_x0000_t75" style="width:10.85pt;height:10.85pt" o:ole="">
            <v:imagedata r:id="rId35" o:title=""/>
          </v:shape>
          <o:OLEObject Type="Embed" ProgID="Equation.3" ShapeID="_x0000_i1036" DrawAspect="Content" ObjectID="_1465710424" r:id="rId36"/>
        </w:object>
      </w:r>
      <w:r>
        <w:rPr>
          <w:rFonts w:ascii="Times New Roman" w:hAnsi="Times New Roman"/>
          <w:lang w:val="ru-RU"/>
        </w:rPr>
        <w:t>, т.е.</w:t>
      </w:r>
    </w:p>
    <w:p w:rsidR="008964F2" w:rsidRDefault="005A33FA" w:rsidP="00C86DEF">
      <w:pPr>
        <w:widowControl w:val="0"/>
        <w:spacing w:after="0" w:line="240" w:lineRule="auto"/>
        <w:ind w:firstLine="284"/>
        <w:jc w:val="center"/>
        <w:rPr>
          <w:rFonts w:ascii="Times New Roman" w:hAnsi="Times New Roman"/>
          <w:lang w:val="ru-RU"/>
        </w:rPr>
      </w:pPr>
      <w:r w:rsidRPr="005A33FA">
        <w:rPr>
          <w:rFonts w:ascii="Times New Roman" w:hAnsi="Times New Roman"/>
          <w:position w:val="-20"/>
          <w:lang w:val="ru-RU"/>
        </w:rPr>
        <w:object w:dxaOrig="2780" w:dyaOrig="420">
          <v:shape id="_x0000_i1037" type="#_x0000_t75" style="width:137.9pt;height:21.05pt" o:ole="">
            <v:imagedata r:id="rId37" o:title=""/>
          </v:shape>
          <o:OLEObject Type="Embed" ProgID="Equation.3" ShapeID="_x0000_i1037" DrawAspect="Content" ObjectID="_1465710425" r:id="rId38"/>
        </w:object>
      </w:r>
      <w:r w:rsidR="008964F2">
        <w:rPr>
          <w:rFonts w:ascii="Times New Roman" w:hAnsi="Times New Roman"/>
          <w:lang w:val="ru-RU"/>
        </w:rPr>
        <w:t>.</w:t>
      </w:r>
    </w:p>
    <w:p w:rsidR="008964F2" w:rsidRDefault="008964F2" w:rsidP="00C86DEF">
      <w:pPr>
        <w:widowControl w:val="0"/>
        <w:spacing w:after="0" w:line="240" w:lineRule="auto"/>
        <w:ind w:firstLine="284"/>
        <w:rPr>
          <w:rFonts w:ascii="Times New Roman" w:hAnsi="Times New Roman"/>
          <w:lang w:val="ru-RU"/>
        </w:rPr>
      </w:pPr>
      <w:r>
        <w:rPr>
          <w:rFonts w:ascii="Times New Roman" w:hAnsi="Times New Roman"/>
          <w:lang w:val="ru-RU"/>
        </w:rPr>
        <w:t xml:space="preserve">Таким образом, </w:t>
      </w:r>
      <w:r w:rsidRPr="009B1F89">
        <w:rPr>
          <w:rFonts w:ascii="Times New Roman" w:hAnsi="Times New Roman"/>
          <w:b/>
          <w:i/>
          <w:lang w:val="ru-RU"/>
        </w:rPr>
        <w:t>оптимальное решение</w:t>
      </w:r>
      <w:r>
        <w:rPr>
          <w:rFonts w:ascii="Times New Roman" w:hAnsi="Times New Roman"/>
          <w:lang w:val="ru-RU"/>
        </w:rPr>
        <w:t xml:space="preserve"> – это решение, предпочтительное (наилучшее) перед другими по определенному критерию эффективности (о</w:t>
      </w:r>
      <w:r>
        <w:rPr>
          <w:rFonts w:ascii="Times New Roman" w:hAnsi="Times New Roman"/>
          <w:lang w:val="ru-RU"/>
        </w:rPr>
        <w:t>д</w:t>
      </w:r>
      <w:r>
        <w:rPr>
          <w:rFonts w:ascii="Times New Roman" w:hAnsi="Times New Roman"/>
          <w:lang w:val="ru-RU"/>
        </w:rPr>
        <w:t>ному или нескольким).</w:t>
      </w:r>
    </w:p>
    <w:p w:rsidR="008964F2" w:rsidRDefault="008964F2" w:rsidP="00C86DEF">
      <w:pPr>
        <w:widowControl w:val="0"/>
        <w:spacing w:after="0" w:line="240" w:lineRule="auto"/>
        <w:ind w:firstLine="284"/>
        <w:rPr>
          <w:rFonts w:ascii="Times New Roman" w:hAnsi="Times New Roman"/>
          <w:lang w:val="ru-RU"/>
        </w:rPr>
      </w:pPr>
      <w:r>
        <w:rPr>
          <w:rFonts w:ascii="Times New Roman" w:hAnsi="Times New Roman"/>
          <w:lang w:val="ru-RU"/>
        </w:rPr>
        <w:t>Математические модели можно разделить на однокритериальные и мн</w:t>
      </w:r>
      <w:r>
        <w:rPr>
          <w:rFonts w:ascii="Times New Roman" w:hAnsi="Times New Roman"/>
          <w:lang w:val="ru-RU"/>
        </w:rPr>
        <w:t>о</w:t>
      </w:r>
      <w:r>
        <w:rPr>
          <w:rFonts w:ascii="Times New Roman" w:hAnsi="Times New Roman"/>
          <w:lang w:val="ru-RU"/>
        </w:rPr>
        <w:t xml:space="preserve">гокритериальные, которые, в свою очередь, делятся </w:t>
      </w:r>
      <w:proofErr w:type="gramStart"/>
      <w:r>
        <w:rPr>
          <w:rFonts w:ascii="Times New Roman" w:hAnsi="Times New Roman"/>
          <w:lang w:val="ru-RU"/>
        </w:rPr>
        <w:t>на</w:t>
      </w:r>
      <w:proofErr w:type="gramEnd"/>
      <w:r>
        <w:rPr>
          <w:rFonts w:ascii="Times New Roman" w:hAnsi="Times New Roman"/>
          <w:lang w:val="ru-RU"/>
        </w:rPr>
        <w:t>:</w:t>
      </w:r>
    </w:p>
    <w:p w:rsidR="008964F2" w:rsidRPr="00A43763" w:rsidRDefault="008964F2" w:rsidP="00C86DEF">
      <w:pPr>
        <w:pStyle w:val="12"/>
        <w:widowControl w:val="0"/>
        <w:numPr>
          <w:ilvl w:val="0"/>
          <w:numId w:val="1"/>
        </w:numPr>
        <w:tabs>
          <w:tab w:val="left" w:pos="567"/>
        </w:tabs>
        <w:spacing w:after="0" w:line="240" w:lineRule="auto"/>
        <w:ind w:left="0" w:firstLine="284"/>
        <w:rPr>
          <w:rFonts w:ascii="Times New Roman" w:hAnsi="Times New Roman"/>
          <w:lang w:val="ru-RU"/>
        </w:rPr>
      </w:pPr>
      <w:proofErr w:type="gramStart"/>
      <w:r w:rsidRPr="00A43763">
        <w:rPr>
          <w:rFonts w:ascii="Times New Roman" w:hAnsi="Times New Roman"/>
          <w:lang w:val="ru-RU"/>
        </w:rPr>
        <w:t>детерминированные;</w:t>
      </w:r>
      <w:proofErr w:type="gramEnd"/>
    </w:p>
    <w:p w:rsidR="008964F2" w:rsidRPr="00A43763" w:rsidRDefault="008964F2" w:rsidP="00C86DEF">
      <w:pPr>
        <w:pStyle w:val="12"/>
        <w:widowControl w:val="0"/>
        <w:numPr>
          <w:ilvl w:val="0"/>
          <w:numId w:val="1"/>
        </w:numPr>
        <w:tabs>
          <w:tab w:val="left" w:pos="567"/>
        </w:tabs>
        <w:spacing w:after="0" w:line="240" w:lineRule="auto"/>
        <w:ind w:left="0" w:firstLine="284"/>
        <w:rPr>
          <w:rFonts w:ascii="Times New Roman" w:hAnsi="Times New Roman"/>
          <w:lang w:val="ru-RU"/>
        </w:rPr>
      </w:pPr>
      <w:proofErr w:type="gramStart"/>
      <w:r w:rsidRPr="00A43763">
        <w:rPr>
          <w:rFonts w:ascii="Times New Roman" w:hAnsi="Times New Roman"/>
          <w:lang w:val="ru-RU"/>
        </w:rPr>
        <w:t>стохастические;</w:t>
      </w:r>
      <w:proofErr w:type="gramEnd"/>
    </w:p>
    <w:p w:rsidR="008964F2" w:rsidRPr="00A43763" w:rsidRDefault="008964F2" w:rsidP="00C86DEF">
      <w:pPr>
        <w:pStyle w:val="12"/>
        <w:widowControl w:val="0"/>
        <w:numPr>
          <w:ilvl w:val="0"/>
          <w:numId w:val="1"/>
        </w:numPr>
        <w:tabs>
          <w:tab w:val="left" w:pos="567"/>
        </w:tabs>
        <w:spacing w:after="0" w:line="240" w:lineRule="auto"/>
        <w:ind w:left="0" w:firstLine="284"/>
        <w:rPr>
          <w:rFonts w:ascii="Times New Roman" w:hAnsi="Times New Roman"/>
          <w:lang w:val="ru-RU"/>
        </w:rPr>
      </w:pPr>
      <w:proofErr w:type="gramStart"/>
      <w:r w:rsidRPr="00A43763">
        <w:rPr>
          <w:rFonts w:ascii="Times New Roman" w:hAnsi="Times New Roman"/>
          <w:lang w:val="ru-RU"/>
        </w:rPr>
        <w:t>неопределенные.</w:t>
      </w:r>
      <w:proofErr w:type="gramEnd"/>
    </w:p>
    <w:p w:rsidR="008964F2" w:rsidRDefault="008964F2" w:rsidP="00C86DEF">
      <w:pPr>
        <w:widowControl w:val="0"/>
        <w:spacing w:after="0" w:line="240" w:lineRule="auto"/>
        <w:ind w:firstLine="284"/>
        <w:rPr>
          <w:rFonts w:ascii="Times New Roman" w:hAnsi="Times New Roman"/>
          <w:lang w:val="ru-RU"/>
        </w:rPr>
      </w:pPr>
      <w:r>
        <w:rPr>
          <w:rFonts w:ascii="Times New Roman" w:hAnsi="Times New Roman"/>
          <w:lang w:val="ru-RU"/>
        </w:rPr>
        <w:t>В однокритериальных моделях используется единственный критерий э</w:t>
      </w:r>
      <w:r>
        <w:rPr>
          <w:rFonts w:ascii="Times New Roman" w:hAnsi="Times New Roman"/>
          <w:lang w:val="ru-RU"/>
        </w:rPr>
        <w:t>ф</w:t>
      </w:r>
      <w:r>
        <w:rPr>
          <w:rFonts w:ascii="Times New Roman" w:hAnsi="Times New Roman"/>
          <w:lang w:val="ru-RU"/>
        </w:rPr>
        <w:t>фективности, а многокритериальных – два и более.</w:t>
      </w:r>
    </w:p>
    <w:p w:rsidR="008964F2" w:rsidRDefault="008964F2" w:rsidP="00C86DEF">
      <w:pPr>
        <w:widowControl w:val="0"/>
        <w:spacing w:after="0" w:line="240" w:lineRule="auto"/>
        <w:ind w:firstLine="284"/>
        <w:rPr>
          <w:rFonts w:ascii="Times New Roman" w:hAnsi="Times New Roman"/>
          <w:lang w:val="ru-RU"/>
        </w:rPr>
      </w:pPr>
      <w:r>
        <w:rPr>
          <w:rFonts w:ascii="Times New Roman" w:hAnsi="Times New Roman"/>
          <w:lang w:val="ru-RU"/>
        </w:rPr>
        <w:t>Рассмотрим детерминированные модели. При построении детерминир</w:t>
      </w:r>
      <w:r>
        <w:rPr>
          <w:rFonts w:ascii="Times New Roman" w:hAnsi="Times New Roman"/>
          <w:lang w:val="ru-RU"/>
        </w:rPr>
        <w:t>о</w:t>
      </w:r>
      <w:r>
        <w:rPr>
          <w:rFonts w:ascii="Times New Roman" w:hAnsi="Times New Roman"/>
          <w:lang w:val="ru-RU"/>
        </w:rPr>
        <w:t xml:space="preserve">ванных </w:t>
      </w:r>
      <w:proofErr w:type="gramStart"/>
      <w:r>
        <w:rPr>
          <w:rFonts w:ascii="Times New Roman" w:hAnsi="Times New Roman"/>
          <w:lang w:val="ru-RU"/>
        </w:rPr>
        <w:t>моделей задач исследования операций</w:t>
      </w:r>
      <w:proofErr w:type="gramEnd"/>
      <w:r>
        <w:rPr>
          <w:rFonts w:ascii="Times New Roman" w:hAnsi="Times New Roman"/>
          <w:lang w:val="ru-RU"/>
        </w:rPr>
        <w:t xml:space="preserve"> случайные или неопределе</w:t>
      </w:r>
      <w:r>
        <w:rPr>
          <w:rFonts w:ascii="Times New Roman" w:hAnsi="Times New Roman"/>
          <w:lang w:val="ru-RU"/>
        </w:rPr>
        <w:t>н</w:t>
      </w:r>
      <w:r>
        <w:rPr>
          <w:rFonts w:ascii="Times New Roman" w:hAnsi="Times New Roman"/>
          <w:lang w:val="ru-RU"/>
        </w:rPr>
        <w:t>ные факторы не учитываются. Все остальные факторы, входящие в описание операции, можно разделить на следующие две группы:</w:t>
      </w:r>
    </w:p>
    <w:p w:rsidR="008964F2" w:rsidRDefault="008964F2" w:rsidP="00C86DEF">
      <w:pPr>
        <w:pStyle w:val="12"/>
        <w:widowControl w:val="0"/>
        <w:numPr>
          <w:ilvl w:val="0"/>
          <w:numId w:val="3"/>
        </w:numPr>
        <w:tabs>
          <w:tab w:val="left" w:pos="567"/>
        </w:tabs>
        <w:spacing w:after="0" w:line="240" w:lineRule="auto"/>
        <w:ind w:left="0" w:firstLine="284"/>
        <w:rPr>
          <w:rFonts w:ascii="Times New Roman" w:hAnsi="Times New Roman"/>
          <w:lang w:val="ru-RU"/>
        </w:rPr>
      </w:pPr>
      <w:r>
        <w:rPr>
          <w:rFonts w:ascii="Times New Roman" w:hAnsi="Times New Roman"/>
          <w:lang w:val="ru-RU"/>
        </w:rPr>
        <w:t>постоянные факторы, или параметры модели (условия проведения операции). Обозначим их</w:t>
      </w:r>
      <w:r w:rsidR="009B1F89" w:rsidRPr="005A33FA">
        <w:rPr>
          <w:rFonts w:ascii="Times New Roman" w:hAnsi="Times New Roman"/>
          <w:position w:val="-10"/>
          <w:lang w:val="ru-RU"/>
        </w:rPr>
        <w:object w:dxaOrig="1460" w:dyaOrig="300">
          <v:shape id="_x0000_i1038" type="#_x0000_t75" style="width:73.35pt;height:14.95pt" o:ole="">
            <v:imagedata r:id="rId39" o:title=""/>
          </v:shape>
          <o:OLEObject Type="Embed" ProgID="Equation.3" ShapeID="_x0000_i1038" DrawAspect="Content" ObjectID="_1465710426" r:id="rId40"/>
        </w:object>
      </w:r>
      <w:r>
        <w:rPr>
          <w:rFonts w:ascii="Times New Roman" w:hAnsi="Times New Roman"/>
          <w:lang w:val="ru-RU"/>
        </w:rPr>
        <w:t>;</w:t>
      </w:r>
    </w:p>
    <w:p w:rsidR="008964F2" w:rsidRDefault="008964F2" w:rsidP="00C86DEF">
      <w:pPr>
        <w:pStyle w:val="12"/>
        <w:widowControl w:val="0"/>
        <w:numPr>
          <w:ilvl w:val="0"/>
          <w:numId w:val="3"/>
        </w:numPr>
        <w:tabs>
          <w:tab w:val="left" w:pos="567"/>
        </w:tabs>
        <w:spacing w:after="0" w:line="240" w:lineRule="auto"/>
        <w:ind w:left="0" w:firstLine="284"/>
        <w:rPr>
          <w:rFonts w:ascii="Times New Roman" w:hAnsi="Times New Roman"/>
          <w:lang w:val="ru-RU"/>
        </w:rPr>
      </w:pPr>
      <w:r>
        <w:rPr>
          <w:rFonts w:ascii="Times New Roman" w:hAnsi="Times New Roman"/>
          <w:lang w:val="ru-RU"/>
        </w:rPr>
        <w:t>зависимые факторы, или управляющие переменные (элементы реш</w:t>
      </w:r>
      <w:r>
        <w:rPr>
          <w:rFonts w:ascii="Times New Roman" w:hAnsi="Times New Roman"/>
          <w:lang w:val="ru-RU"/>
        </w:rPr>
        <w:t>е</w:t>
      </w:r>
      <w:r>
        <w:rPr>
          <w:rFonts w:ascii="Times New Roman" w:hAnsi="Times New Roman"/>
          <w:lang w:val="ru-RU"/>
        </w:rPr>
        <w:t xml:space="preserve">ния). Обозначим их </w:t>
      </w:r>
      <w:r w:rsidR="005A33FA" w:rsidRPr="005A33FA">
        <w:rPr>
          <w:rFonts w:ascii="Times New Roman" w:hAnsi="Times New Roman"/>
          <w:position w:val="-10"/>
          <w:lang w:val="ru-RU"/>
        </w:rPr>
        <w:object w:dxaOrig="1320" w:dyaOrig="300">
          <v:shape id="_x0000_i1039" type="#_x0000_t75" style="width:65.9pt;height:14.95pt" o:ole="">
            <v:imagedata r:id="rId41" o:title=""/>
          </v:shape>
          <o:OLEObject Type="Embed" ProgID="Equation.3" ShapeID="_x0000_i1039" DrawAspect="Content" ObjectID="_1465710427" r:id="rId42"/>
        </w:object>
      </w:r>
      <w:r>
        <w:rPr>
          <w:rFonts w:ascii="Times New Roman" w:hAnsi="Times New Roman"/>
          <w:lang w:val="ru-RU"/>
        </w:rPr>
        <w:t>.</w:t>
      </w:r>
    </w:p>
    <w:p w:rsidR="008964F2" w:rsidRDefault="008964F2" w:rsidP="00C86DEF">
      <w:pPr>
        <w:pStyle w:val="12"/>
        <w:widowControl w:val="0"/>
        <w:spacing w:after="0" w:line="240" w:lineRule="auto"/>
        <w:ind w:left="0" w:firstLine="284"/>
        <w:rPr>
          <w:rFonts w:ascii="Times New Roman" w:hAnsi="Times New Roman"/>
          <w:lang w:val="ru-RU"/>
        </w:rPr>
      </w:pPr>
      <w:r>
        <w:rPr>
          <w:rFonts w:ascii="Times New Roman" w:hAnsi="Times New Roman"/>
          <w:lang w:val="ru-RU"/>
        </w:rPr>
        <w:t>Например, в задаче об использовании ресурсов к постоянным факт</w:t>
      </w:r>
      <w:r>
        <w:rPr>
          <w:rFonts w:ascii="Times New Roman" w:hAnsi="Times New Roman"/>
          <w:lang w:val="ru-RU"/>
        </w:rPr>
        <w:t>о</w:t>
      </w:r>
      <w:r>
        <w:rPr>
          <w:rFonts w:ascii="Times New Roman" w:hAnsi="Times New Roman"/>
          <w:lang w:val="ru-RU"/>
        </w:rPr>
        <w:t>рам</w:t>
      </w:r>
      <w:r w:rsidR="005A33FA" w:rsidRPr="005A33FA">
        <w:rPr>
          <w:rFonts w:ascii="Times New Roman" w:hAnsi="Times New Roman"/>
          <w:position w:val="-10"/>
          <w:lang w:val="ru-RU"/>
        </w:rPr>
        <w:object w:dxaOrig="240" w:dyaOrig="300">
          <v:shape id="_x0000_i1040" type="#_x0000_t75" style="width:12.25pt;height:14.95pt" o:ole="">
            <v:imagedata r:id="rId43" o:title=""/>
          </v:shape>
          <o:OLEObject Type="Embed" ProgID="Equation.3" ShapeID="_x0000_i1040" DrawAspect="Content" ObjectID="_1465710428" r:id="rId44"/>
        </w:object>
      </w:r>
      <w:r>
        <w:rPr>
          <w:rFonts w:ascii="Times New Roman" w:hAnsi="Times New Roman"/>
          <w:lang w:val="ru-RU"/>
        </w:rPr>
        <w:t>следует отнести запасы ресурсов каждого вида, производственную матрицу, элементы которой определяют расход сырья каждого вида на ед</w:t>
      </w:r>
      <w:r>
        <w:rPr>
          <w:rFonts w:ascii="Times New Roman" w:hAnsi="Times New Roman"/>
          <w:lang w:val="ru-RU"/>
        </w:rPr>
        <w:t>и</w:t>
      </w:r>
      <w:r>
        <w:rPr>
          <w:rFonts w:ascii="Times New Roman" w:hAnsi="Times New Roman"/>
          <w:lang w:val="ru-RU"/>
        </w:rPr>
        <w:t xml:space="preserve">ницу выпускаемой продукции каждого вида. Зависимые факторы </w:t>
      </w:r>
      <w:r w:rsidR="005A33FA" w:rsidRPr="005A33FA">
        <w:rPr>
          <w:rFonts w:ascii="Times New Roman" w:hAnsi="Times New Roman"/>
          <w:position w:val="-12"/>
          <w:lang w:val="ru-RU"/>
        </w:rPr>
        <w:object w:dxaOrig="240" w:dyaOrig="320">
          <v:shape id="_x0000_i1041" type="#_x0000_t75" style="width:12.25pt;height:16.3pt" o:ole="">
            <v:imagedata r:id="rId45" o:title=""/>
          </v:shape>
          <o:OLEObject Type="Embed" ProgID="Equation.3" ShapeID="_x0000_i1041" DrawAspect="Content" ObjectID="_1465710429" r:id="rId46"/>
        </w:object>
      </w:r>
      <w:r>
        <w:rPr>
          <w:rFonts w:ascii="Times New Roman" w:hAnsi="Times New Roman"/>
          <w:lang w:val="ru-RU"/>
        </w:rPr>
        <w:t xml:space="preserve"> – план выпуска продукции каждого вида.</w:t>
      </w:r>
    </w:p>
    <w:p w:rsidR="008964F2" w:rsidRDefault="008964F2" w:rsidP="00C86DEF">
      <w:pPr>
        <w:pStyle w:val="12"/>
        <w:widowControl w:val="0"/>
        <w:spacing w:after="0" w:line="240" w:lineRule="auto"/>
        <w:ind w:left="0" w:firstLine="284"/>
        <w:rPr>
          <w:rFonts w:ascii="Times New Roman" w:hAnsi="Times New Roman"/>
          <w:lang w:val="ru-RU"/>
        </w:rPr>
      </w:pPr>
      <w:r>
        <w:rPr>
          <w:rFonts w:ascii="Times New Roman" w:hAnsi="Times New Roman"/>
          <w:lang w:val="ru-RU"/>
        </w:rPr>
        <w:t xml:space="preserve">Критерий эффективности, выражаемый целевой функцией </w:t>
      </w:r>
      <w:r w:rsidR="005A33FA" w:rsidRPr="00837301">
        <w:rPr>
          <w:rFonts w:ascii="Times New Roman" w:hAnsi="Times New Roman"/>
          <w:position w:val="-4"/>
          <w:lang w:val="ru-RU"/>
        </w:rPr>
        <w:object w:dxaOrig="220" w:dyaOrig="220">
          <v:shape id="_x0000_i1042" type="#_x0000_t75" style="width:10.85pt;height:10.85pt" o:ole="">
            <v:imagedata r:id="rId47" o:title=""/>
          </v:shape>
          <o:OLEObject Type="Embed" ProgID="Equation.3" ShapeID="_x0000_i1042" DrawAspect="Content" ObjectID="_1465710430" r:id="rId48"/>
        </w:object>
      </w:r>
      <w:r>
        <w:rPr>
          <w:rFonts w:ascii="Times New Roman" w:hAnsi="Times New Roman"/>
          <w:lang w:val="ru-RU"/>
        </w:rPr>
        <w:t>, зависит от факторов обеих групп и может быть записан в общем виде</w:t>
      </w:r>
    </w:p>
    <w:p w:rsidR="008964F2" w:rsidRDefault="005A33FA" w:rsidP="00C86DEF">
      <w:pPr>
        <w:pStyle w:val="12"/>
        <w:widowControl w:val="0"/>
        <w:spacing w:after="0" w:line="240" w:lineRule="auto"/>
        <w:ind w:left="0" w:firstLine="284"/>
        <w:jc w:val="center"/>
        <w:rPr>
          <w:rFonts w:ascii="Times New Roman" w:hAnsi="Times New Roman"/>
          <w:lang w:val="ru-RU"/>
        </w:rPr>
      </w:pPr>
      <w:r w:rsidRPr="005A33FA">
        <w:rPr>
          <w:rFonts w:ascii="Times New Roman" w:hAnsi="Times New Roman"/>
          <w:position w:val="-10"/>
          <w:lang w:val="ru-RU"/>
        </w:rPr>
        <w:object w:dxaOrig="3300" w:dyaOrig="300">
          <v:shape id="_x0000_i1043" type="#_x0000_t75" style="width:165.05pt;height:14.95pt" o:ole="">
            <v:imagedata r:id="rId49" o:title=""/>
          </v:shape>
          <o:OLEObject Type="Embed" ProgID="Equation.3" ShapeID="_x0000_i1043" DrawAspect="Content" ObjectID="_1465710431" r:id="rId50"/>
        </w:object>
      </w:r>
      <w:r w:rsidR="008964F2">
        <w:rPr>
          <w:rFonts w:ascii="Times New Roman" w:hAnsi="Times New Roman"/>
          <w:lang w:val="ru-RU"/>
        </w:rPr>
        <w:t>.</w:t>
      </w:r>
    </w:p>
    <w:p w:rsidR="008964F2" w:rsidRDefault="008964F2" w:rsidP="00C86DEF">
      <w:pPr>
        <w:pStyle w:val="12"/>
        <w:widowControl w:val="0"/>
        <w:spacing w:after="0" w:line="240" w:lineRule="auto"/>
        <w:ind w:left="0" w:firstLine="284"/>
        <w:rPr>
          <w:rFonts w:ascii="Times New Roman" w:hAnsi="Times New Roman"/>
          <w:lang w:val="ru-RU"/>
        </w:rPr>
      </w:pPr>
      <w:r>
        <w:rPr>
          <w:rFonts w:ascii="Times New Roman" w:hAnsi="Times New Roman"/>
          <w:lang w:val="ru-RU"/>
        </w:rPr>
        <w:t>Все модели могут быть классифицированы в зависимости от природы и свойств операции, характера решаемых задач, особенностей применяемых методов.</w:t>
      </w:r>
    </w:p>
    <w:p w:rsidR="008964F2" w:rsidRDefault="008964F2" w:rsidP="00C86DEF">
      <w:pPr>
        <w:pStyle w:val="12"/>
        <w:widowControl w:val="0"/>
        <w:spacing w:after="0" w:line="240" w:lineRule="auto"/>
        <w:ind w:left="0" w:firstLine="284"/>
        <w:rPr>
          <w:rFonts w:ascii="Times New Roman" w:hAnsi="Times New Roman"/>
          <w:lang w:val="ru-RU"/>
        </w:rPr>
      </w:pPr>
      <w:r>
        <w:rPr>
          <w:rFonts w:ascii="Times New Roman" w:hAnsi="Times New Roman"/>
          <w:lang w:val="ru-RU"/>
        </w:rPr>
        <w:lastRenderedPageBreak/>
        <w:t>Прежде всего, необходимо выделить большой класс оптимизационных моделей. Такие задачи возникают при попытке оптимизировать планиров</w:t>
      </w:r>
      <w:r>
        <w:rPr>
          <w:rFonts w:ascii="Times New Roman" w:hAnsi="Times New Roman"/>
          <w:lang w:val="ru-RU"/>
        </w:rPr>
        <w:t>а</w:t>
      </w:r>
      <w:r>
        <w:rPr>
          <w:rFonts w:ascii="Times New Roman" w:hAnsi="Times New Roman"/>
          <w:lang w:val="ru-RU"/>
        </w:rPr>
        <w:t>ние и управление сложными системами, в первую очередь экономическими системами.</w:t>
      </w:r>
    </w:p>
    <w:p w:rsidR="008964F2" w:rsidRDefault="008964F2" w:rsidP="00C86DEF">
      <w:pPr>
        <w:pStyle w:val="12"/>
        <w:widowControl w:val="0"/>
        <w:spacing w:after="0" w:line="240" w:lineRule="auto"/>
        <w:ind w:left="0" w:firstLine="284"/>
        <w:rPr>
          <w:rFonts w:ascii="Times New Roman" w:hAnsi="Times New Roman"/>
          <w:lang w:val="ru-RU"/>
        </w:rPr>
      </w:pPr>
      <w:r w:rsidRPr="00F6230B">
        <w:rPr>
          <w:rFonts w:ascii="Times New Roman" w:hAnsi="Times New Roman"/>
          <w:b/>
          <w:i/>
          <w:lang w:val="ru-RU"/>
        </w:rPr>
        <w:t>Оптимизационные модели</w:t>
      </w:r>
      <w:r>
        <w:rPr>
          <w:rFonts w:ascii="Times New Roman" w:hAnsi="Times New Roman"/>
          <w:lang w:val="ru-RU"/>
        </w:rPr>
        <w:t xml:space="preserve"> – это модели, предназначенные для выбора наилучшего варианта из определенного числа вариантов производства ра</w:t>
      </w:r>
      <w:r>
        <w:rPr>
          <w:rFonts w:ascii="Times New Roman" w:hAnsi="Times New Roman"/>
          <w:lang w:val="ru-RU"/>
        </w:rPr>
        <w:t>с</w:t>
      </w:r>
      <w:r>
        <w:rPr>
          <w:rFonts w:ascii="Times New Roman" w:hAnsi="Times New Roman"/>
          <w:lang w:val="ru-RU"/>
        </w:rPr>
        <w:t>пределения или потребления.</w:t>
      </w:r>
    </w:p>
    <w:p w:rsidR="008964F2" w:rsidRDefault="008964F2" w:rsidP="00C86DEF">
      <w:pPr>
        <w:pStyle w:val="12"/>
        <w:widowControl w:val="0"/>
        <w:spacing w:after="0" w:line="240" w:lineRule="auto"/>
        <w:ind w:left="0" w:firstLine="284"/>
        <w:rPr>
          <w:rFonts w:ascii="Times New Roman" w:hAnsi="Times New Roman"/>
          <w:lang w:val="ru-RU"/>
        </w:rPr>
      </w:pPr>
      <w:r>
        <w:rPr>
          <w:rFonts w:ascii="Times New Roman" w:hAnsi="Times New Roman"/>
          <w:lang w:val="ru-RU"/>
        </w:rPr>
        <w:t>Оптимизационную задачу можно сформулировать следующим образом:</w:t>
      </w:r>
    </w:p>
    <w:p w:rsidR="008964F2" w:rsidRPr="00A1001F" w:rsidRDefault="008964F2" w:rsidP="00C86DEF">
      <w:pPr>
        <w:pStyle w:val="12"/>
        <w:widowControl w:val="0"/>
        <w:spacing w:after="0" w:line="240" w:lineRule="auto"/>
        <w:ind w:left="567"/>
        <w:rPr>
          <w:rFonts w:ascii="Times New Roman" w:hAnsi="Times New Roman"/>
          <w:i/>
          <w:lang w:val="ru-RU"/>
        </w:rPr>
      </w:pPr>
      <w:r w:rsidRPr="00A1001F">
        <w:rPr>
          <w:rFonts w:ascii="Times New Roman" w:hAnsi="Times New Roman"/>
          <w:i/>
          <w:lang w:val="ru-RU"/>
        </w:rPr>
        <w:t xml:space="preserve">найти значения переменных </w:t>
      </w:r>
      <w:r w:rsidR="005A33FA" w:rsidRPr="005A33FA">
        <w:rPr>
          <w:rFonts w:ascii="Times New Roman" w:hAnsi="Times New Roman"/>
          <w:i/>
          <w:position w:val="-10"/>
          <w:lang w:val="ru-RU"/>
        </w:rPr>
        <w:object w:dxaOrig="880" w:dyaOrig="300">
          <v:shape id="_x0000_i1044" type="#_x0000_t75" style="width:44.85pt;height:14.95pt" o:ole="">
            <v:imagedata r:id="rId51" o:title=""/>
          </v:shape>
          <o:OLEObject Type="Embed" ProgID="Equation.3" ShapeID="_x0000_i1044" DrawAspect="Content" ObjectID="_1465710432" r:id="rId52"/>
        </w:object>
      </w:r>
      <w:r w:rsidRPr="00A1001F">
        <w:rPr>
          <w:rFonts w:ascii="Times New Roman" w:hAnsi="Times New Roman"/>
          <w:i/>
          <w:lang w:val="ru-RU"/>
        </w:rPr>
        <w:t>, которые при заданных услов</w:t>
      </w:r>
      <w:r w:rsidRPr="00A1001F">
        <w:rPr>
          <w:rFonts w:ascii="Times New Roman" w:hAnsi="Times New Roman"/>
          <w:i/>
          <w:lang w:val="ru-RU"/>
        </w:rPr>
        <w:t>и</w:t>
      </w:r>
      <w:r w:rsidRPr="00A1001F">
        <w:rPr>
          <w:rFonts w:ascii="Times New Roman" w:hAnsi="Times New Roman"/>
          <w:i/>
          <w:lang w:val="ru-RU"/>
        </w:rPr>
        <w:t xml:space="preserve">ях </w:t>
      </w:r>
      <w:r w:rsidR="005A33FA" w:rsidRPr="005A33FA">
        <w:rPr>
          <w:rFonts w:ascii="Times New Roman" w:hAnsi="Times New Roman"/>
          <w:i/>
          <w:position w:val="-10"/>
          <w:lang w:val="ru-RU"/>
        </w:rPr>
        <w:object w:dxaOrig="980" w:dyaOrig="300">
          <v:shape id="_x0000_i1045" type="#_x0000_t75" style="width:49.6pt;height:14.95pt" o:ole="">
            <v:imagedata r:id="rId53" o:title=""/>
          </v:shape>
          <o:OLEObject Type="Embed" ProgID="Equation.3" ShapeID="_x0000_i1045" DrawAspect="Content" ObjectID="_1465710433" r:id="rId54"/>
        </w:object>
      </w:r>
      <w:r w:rsidRPr="00A1001F">
        <w:rPr>
          <w:rFonts w:ascii="Times New Roman" w:hAnsi="Times New Roman"/>
          <w:i/>
          <w:lang w:val="ru-RU"/>
        </w:rPr>
        <w:t>, удовлетворяют системе неравенств (уравнений)</w:t>
      </w:r>
    </w:p>
    <w:p w:rsidR="008964F2" w:rsidRPr="00A1001F" w:rsidRDefault="005A33FA" w:rsidP="00C86DEF">
      <w:pPr>
        <w:pStyle w:val="12"/>
        <w:widowControl w:val="0"/>
        <w:spacing w:after="0" w:line="240" w:lineRule="auto"/>
        <w:ind w:left="567"/>
        <w:jc w:val="center"/>
        <w:rPr>
          <w:rFonts w:ascii="Times New Roman" w:hAnsi="Times New Roman"/>
          <w:i/>
          <w:lang w:val="ru-RU"/>
        </w:rPr>
      </w:pPr>
      <w:r w:rsidRPr="005A33FA">
        <w:rPr>
          <w:rFonts w:ascii="Times New Roman" w:hAnsi="Times New Roman"/>
          <w:i/>
          <w:position w:val="-10"/>
          <w:lang w:val="ru-RU"/>
        </w:rPr>
        <w:object w:dxaOrig="2500" w:dyaOrig="300">
          <v:shape id="_x0000_i1046" type="#_x0000_t75" style="width:124.3pt;height:14.95pt" o:ole="">
            <v:imagedata r:id="rId55" o:title=""/>
          </v:shape>
          <o:OLEObject Type="Embed" ProgID="Equation.3" ShapeID="_x0000_i1046" DrawAspect="Content" ObjectID="_1465710434" r:id="rId56"/>
        </w:object>
      </w:r>
      <w:r w:rsidR="008964F2" w:rsidRPr="00A1001F">
        <w:rPr>
          <w:rFonts w:ascii="Times New Roman" w:hAnsi="Times New Roman"/>
          <w:i/>
          <w:lang w:val="ru-RU"/>
        </w:rPr>
        <w:t xml:space="preserve">, </w:t>
      </w:r>
      <w:r w:rsidRPr="005A33FA">
        <w:rPr>
          <w:rFonts w:ascii="Times New Roman" w:hAnsi="Times New Roman"/>
          <w:i/>
          <w:position w:val="-8"/>
          <w:lang w:val="ru-RU"/>
        </w:rPr>
        <w:object w:dxaOrig="920" w:dyaOrig="279">
          <v:shape id="_x0000_i1047" type="#_x0000_t75" style="width:46.85pt;height:14.95pt" o:ole="">
            <v:imagedata r:id="rId57" o:title=""/>
          </v:shape>
          <o:OLEObject Type="Embed" ProgID="Equation.3" ShapeID="_x0000_i1047" DrawAspect="Content" ObjectID="_1465710435" r:id="rId58"/>
        </w:object>
      </w:r>
      <w:r w:rsidR="008964F2" w:rsidRPr="00A1001F">
        <w:rPr>
          <w:rFonts w:ascii="Times New Roman" w:hAnsi="Times New Roman"/>
          <w:i/>
          <w:lang w:val="ru-RU"/>
        </w:rPr>
        <w:tab/>
        <w:t>(1)</w:t>
      </w:r>
    </w:p>
    <w:p w:rsidR="008964F2" w:rsidRPr="00A1001F" w:rsidRDefault="008964F2" w:rsidP="00C86DEF">
      <w:pPr>
        <w:pStyle w:val="12"/>
        <w:widowControl w:val="0"/>
        <w:spacing w:after="0" w:line="240" w:lineRule="auto"/>
        <w:ind w:left="567"/>
        <w:rPr>
          <w:rFonts w:ascii="Times New Roman" w:hAnsi="Times New Roman"/>
          <w:i/>
          <w:lang w:val="ru-RU"/>
        </w:rPr>
      </w:pPr>
      <w:r w:rsidRPr="00A1001F">
        <w:rPr>
          <w:rFonts w:ascii="Times New Roman" w:hAnsi="Times New Roman"/>
          <w:i/>
          <w:lang w:val="ru-RU"/>
        </w:rPr>
        <w:t>и обращают в экстремум (минимум или максимум) целевую функцию, т.е.</w:t>
      </w:r>
    </w:p>
    <w:p w:rsidR="008964F2" w:rsidRPr="00A1001F" w:rsidRDefault="005A33FA" w:rsidP="00C86DEF">
      <w:pPr>
        <w:pStyle w:val="12"/>
        <w:widowControl w:val="0"/>
        <w:spacing w:after="0" w:line="240" w:lineRule="auto"/>
        <w:ind w:left="567"/>
        <w:jc w:val="center"/>
        <w:rPr>
          <w:rFonts w:ascii="Times New Roman" w:hAnsi="Times New Roman"/>
          <w:i/>
          <w:lang w:val="ru-RU"/>
        </w:rPr>
      </w:pPr>
      <w:r w:rsidRPr="005A33FA">
        <w:rPr>
          <w:rFonts w:ascii="Times New Roman" w:hAnsi="Times New Roman"/>
          <w:i/>
          <w:position w:val="-10"/>
          <w:lang w:val="ru-RU"/>
        </w:rPr>
        <w:object w:dxaOrig="3420" w:dyaOrig="340">
          <v:shape id="_x0000_i1048" type="#_x0000_t75" style="width:171.15pt;height:16.3pt" o:ole="">
            <v:imagedata r:id="rId59" o:title=""/>
          </v:shape>
          <o:OLEObject Type="Embed" ProgID="Equation.3" ShapeID="_x0000_i1048" DrawAspect="Content" ObjectID="_1465710436" r:id="rId60"/>
        </w:object>
      </w:r>
      <w:r w:rsidR="008964F2" w:rsidRPr="00A1001F">
        <w:rPr>
          <w:rFonts w:ascii="Times New Roman" w:hAnsi="Times New Roman"/>
          <w:i/>
          <w:lang w:val="ru-RU"/>
        </w:rPr>
        <w:t>.</w:t>
      </w:r>
      <w:r w:rsidR="008964F2" w:rsidRPr="00A1001F">
        <w:rPr>
          <w:rFonts w:ascii="Times New Roman" w:hAnsi="Times New Roman"/>
          <w:i/>
          <w:lang w:val="ru-RU"/>
        </w:rPr>
        <w:tab/>
        <w:t>(2)</w:t>
      </w:r>
    </w:p>
    <w:p w:rsidR="008964F2" w:rsidRDefault="008964F2" w:rsidP="00C86DEF">
      <w:pPr>
        <w:pStyle w:val="12"/>
        <w:widowControl w:val="0"/>
        <w:spacing w:after="0" w:line="240" w:lineRule="auto"/>
        <w:ind w:left="567"/>
        <w:rPr>
          <w:rFonts w:ascii="Times New Roman" w:hAnsi="Times New Roman"/>
          <w:i/>
          <w:lang w:val="ru-RU"/>
        </w:rPr>
      </w:pPr>
      <w:r w:rsidRPr="00A1001F">
        <w:rPr>
          <w:rFonts w:ascii="Times New Roman" w:hAnsi="Times New Roman"/>
          <w:i/>
          <w:lang w:val="ru-RU"/>
        </w:rPr>
        <w:t>Если имеются условия неотрицательности значений переме</w:t>
      </w:r>
      <w:r w:rsidRPr="00A1001F">
        <w:rPr>
          <w:rFonts w:ascii="Times New Roman" w:hAnsi="Times New Roman"/>
          <w:i/>
          <w:lang w:val="ru-RU"/>
        </w:rPr>
        <w:t>н</w:t>
      </w:r>
      <w:r w:rsidRPr="00A1001F">
        <w:rPr>
          <w:rFonts w:ascii="Times New Roman" w:hAnsi="Times New Roman"/>
          <w:i/>
          <w:lang w:val="ru-RU"/>
        </w:rPr>
        <w:t>ных</w:t>
      </w:r>
      <w:r w:rsidR="005A33FA" w:rsidRPr="005A33FA">
        <w:rPr>
          <w:rFonts w:ascii="Times New Roman" w:hAnsi="Times New Roman"/>
          <w:i/>
          <w:position w:val="-10"/>
          <w:lang w:val="ru-RU"/>
        </w:rPr>
        <w:object w:dxaOrig="880" w:dyaOrig="300">
          <v:shape id="_x0000_i1049" type="#_x0000_t75" style="width:44.85pt;height:14.95pt" o:ole="">
            <v:imagedata r:id="rId61" o:title=""/>
          </v:shape>
          <o:OLEObject Type="Embed" ProgID="Equation.3" ShapeID="_x0000_i1049" DrawAspect="Content" ObjectID="_1465710437" r:id="rId62"/>
        </w:object>
      </w:r>
      <w:r w:rsidRPr="00A1001F">
        <w:rPr>
          <w:rFonts w:ascii="Times New Roman" w:hAnsi="Times New Roman"/>
          <w:i/>
          <w:lang w:val="ru-RU"/>
        </w:rPr>
        <w:t>, то они также входят в ограничение (1)</w:t>
      </w:r>
      <w:r>
        <w:rPr>
          <w:rFonts w:ascii="Times New Roman" w:hAnsi="Times New Roman"/>
          <w:i/>
          <w:lang w:val="ru-RU"/>
        </w:rPr>
        <w:t>.</w:t>
      </w:r>
    </w:p>
    <w:p w:rsidR="00642C58" w:rsidRDefault="00642C58" w:rsidP="00C86DEF">
      <w:pPr>
        <w:widowControl w:val="0"/>
        <w:spacing w:after="0" w:line="240" w:lineRule="auto"/>
        <w:ind w:firstLine="284"/>
        <w:jc w:val="center"/>
        <w:outlineLvl w:val="0"/>
        <w:rPr>
          <w:rFonts w:ascii="Times New Roman" w:hAnsi="Times New Roman"/>
          <w:b/>
          <w:lang w:val="ru-RU"/>
        </w:rPr>
      </w:pPr>
    </w:p>
    <w:p w:rsidR="00642C58" w:rsidRDefault="00642C58" w:rsidP="00C86DEF">
      <w:pPr>
        <w:widowControl w:val="0"/>
        <w:spacing w:after="0" w:line="240" w:lineRule="auto"/>
        <w:ind w:firstLine="284"/>
        <w:jc w:val="center"/>
        <w:outlineLvl w:val="0"/>
        <w:rPr>
          <w:rFonts w:ascii="Times New Roman" w:hAnsi="Times New Roman"/>
          <w:b/>
          <w:lang w:val="ru-RU"/>
        </w:rPr>
      </w:pPr>
    </w:p>
    <w:p w:rsidR="00EF2F2A" w:rsidRPr="00642C58" w:rsidRDefault="00642C58" w:rsidP="00C86DEF">
      <w:pPr>
        <w:widowControl w:val="0"/>
        <w:spacing w:after="0" w:line="240" w:lineRule="auto"/>
        <w:ind w:firstLine="284"/>
        <w:jc w:val="center"/>
        <w:outlineLvl w:val="0"/>
        <w:rPr>
          <w:rFonts w:ascii="Times New Roman" w:hAnsi="Times New Roman"/>
          <w:b/>
          <w:i/>
          <w:iCs/>
          <w:sz w:val="2"/>
          <w:szCs w:val="2"/>
          <w:lang w:val="ru-RU" w:eastAsia="ru-RU"/>
        </w:rPr>
      </w:pPr>
      <w:r>
        <w:rPr>
          <w:rFonts w:ascii="Times New Roman" w:hAnsi="Times New Roman"/>
          <w:b/>
          <w:lang w:val="ru-RU"/>
        </w:rPr>
        <w:br w:type="page"/>
      </w:r>
    </w:p>
    <w:tbl>
      <w:tblPr>
        <w:tblStyle w:val="aa"/>
        <w:tblW w:w="0" w:type="auto"/>
        <w:tblBorders>
          <w:top w:val="none" w:sz="0" w:space="0" w:color="auto"/>
          <w:left w:val="none" w:sz="0" w:space="0" w:color="auto"/>
          <w:bottom w:val="thickThinSmallGap" w:sz="24" w:space="0" w:color="C00000"/>
          <w:right w:val="none" w:sz="0" w:space="0" w:color="auto"/>
          <w:insideH w:val="none" w:sz="0" w:space="0" w:color="auto"/>
          <w:insideV w:val="none" w:sz="0" w:space="0" w:color="auto"/>
        </w:tblBorders>
        <w:tblLook w:val="04A0" w:firstRow="1" w:lastRow="0" w:firstColumn="1" w:lastColumn="0" w:noHBand="0" w:noVBand="1"/>
      </w:tblPr>
      <w:tblGrid>
        <w:gridCol w:w="6906"/>
      </w:tblGrid>
      <w:tr w:rsidR="00F6230B" w:rsidRPr="004D70BC" w:rsidTr="00F6230B">
        <w:tc>
          <w:tcPr>
            <w:tcW w:w="6935" w:type="dxa"/>
          </w:tcPr>
          <w:p w:rsidR="00F6230B" w:rsidRPr="003456D2" w:rsidRDefault="003456D2" w:rsidP="00C86DEF">
            <w:pPr>
              <w:pStyle w:val="1"/>
              <w:widowControl w:val="0"/>
              <w:spacing w:before="0" w:after="0" w:line="240" w:lineRule="auto"/>
              <w:jc w:val="center"/>
              <w:outlineLvl w:val="0"/>
              <w:rPr>
                <w:rFonts w:ascii="Times New Roman" w:hAnsi="Times New Roman"/>
                <w:b/>
                <w:i/>
                <w:spacing w:val="0"/>
                <w:sz w:val="20"/>
                <w:szCs w:val="20"/>
                <w:lang w:val="ru-RU"/>
              </w:rPr>
            </w:pPr>
            <w:bookmarkStart w:id="2" w:name="_Toc384640414"/>
            <w:r w:rsidRPr="003456D2">
              <w:rPr>
                <w:rFonts w:ascii="Times New Roman" w:hAnsi="Times New Roman"/>
                <w:b/>
                <w:i/>
                <w:spacing w:val="0"/>
                <w:sz w:val="20"/>
                <w:szCs w:val="20"/>
                <w:lang w:val="ru-RU"/>
              </w:rPr>
              <w:t>Лабораторная работа № 1</w:t>
            </w:r>
            <w:bookmarkEnd w:id="2"/>
          </w:p>
          <w:p w:rsidR="00F6230B" w:rsidRPr="003456D2" w:rsidRDefault="00F6230B" w:rsidP="00C86DEF">
            <w:pPr>
              <w:pStyle w:val="1"/>
              <w:widowControl w:val="0"/>
              <w:spacing w:before="0" w:after="0" w:line="240" w:lineRule="auto"/>
              <w:jc w:val="center"/>
              <w:outlineLvl w:val="0"/>
              <w:rPr>
                <w:rFonts w:ascii="Times New Roman" w:hAnsi="Times New Roman"/>
                <w:i/>
                <w:spacing w:val="0"/>
                <w:sz w:val="20"/>
                <w:szCs w:val="20"/>
                <w:lang w:val="ru-RU"/>
              </w:rPr>
            </w:pPr>
            <w:bookmarkStart w:id="3" w:name="_Toc384640415"/>
            <w:r w:rsidRPr="003456D2">
              <w:rPr>
                <w:rFonts w:ascii="Times New Roman" w:hAnsi="Times New Roman"/>
                <w:i/>
                <w:spacing w:val="0"/>
                <w:sz w:val="20"/>
                <w:szCs w:val="20"/>
                <w:lang w:val="ru-RU"/>
              </w:rPr>
              <w:t>ЗАДАЧИ ЛИНЕЙНОГО ПРОГРАММИРОВАНИЯ В ЭКОНОМИКЕ.</w:t>
            </w:r>
            <w:bookmarkEnd w:id="3"/>
          </w:p>
          <w:p w:rsidR="00F6230B" w:rsidRPr="003456D2" w:rsidRDefault="00F6230B" w:rsidP="00C86DEF">
            <w:pPr>
              <w:pStyle w:val="1"/>
              <w:widowControl w:val="0"/>
              <w:spacing w:before="0" w:after="0" w:line="240" w:lineRule="auto"/>
              <w:jc w:val="center"/>
              <w:outlineLvl w:val="0"/>
              <w:rPr>
                <w:rFonts w:ascii="Times New Roman" w:hAnsi="Times New Roman"/>
                <w:i/>
                <w:spacing w:val="0"/>
                <w:sz w:val="20"/>
                <w:szCs w:val="20"/>
                <w:lang w:val="ru-RU"/>
              </w:rPr>
            </w:pPr>
            <w:bookmarkStart w:id="4" w:name="_Toc384640416"/>
            <w:r w:rsidRPr="003456D2">
              <w:rPr>
                <w:rFonts w:ascii="Times New Roman" w:hAnsi="Times New Roman"/>
                <w:i/>
                <w:spacing w:val="0"/>
                <w:sz w:val="20"/>
                <w:szCs w:val="20"/>
                <w:lang w:val="ru-RU"/>
              </w:rPr>
              <w:t>СОСТАВЛЕНИЕ ЭКОНОМИКО-МАТЕМАТИЧЕСКОЙ МОДЕЛИ</w:t>
            </w:r>
            <w:bookmarkEnd w:id="4"/>
            <w:r w:rsidRPr="003456D2">
              <w:rPr>
                <w:rFonts w:ascii="Times New Roman" w:hAnsi="Times New Roman"/>
                <w:i/>
                <w:spacing w:val="0"/>
                <w:sz w:val="20"/>
                <w:szCs w:val="20"/>
                <w:lang w:val="ru-RU"/>
              </w:rPr>
              <w:t xml:space="preserve"> </w:t>
            </w:r>
          </w:p>
          <w:p w:rsidR="00F6230B" w:rsidRPr="003456D2" w:rsidRDefault="00F6230B" w:rsidP="00C86DEF">
            <w:pPr>
              <w:pStyle w:val="1"/>
              <w:widowControl w:val="0"/>
              <w:spacing w:before="0" w:after="0" w:line="240" w:lineRule="auto"/>
              <w:jc w:val="center"/>
              <w:outlineLvl w:val="0"/>
              <w:rPr>
                <w:rFonts w:ascii="Times New Roman" w:hAnsi="Times New Roman"/>
                <w:i/>
                <w:spacing w:val="0"/>
                <w:sz w:val="20"/>
                <w:szCs w:val="20"/>
                <w:lang w:val="ru-RU"/>
              </w:rPr>
            </w:pPr>
            <w:bookmarkStart w:id="5" w:name="_Toc384640417"/>
            <w:r w:rsidRPr="003456D2">
              <w:rPr>
                <w:rFonts w:ascii="Times New Roman" w:hAnsi="Times New Roman"/>
                <w:i/>
                <w:spacing w:val="0"/>
                <w:sz w:val="20"/>
                <w:szCs w:val="20"/>
                <w:lang w:val="ru-RU"/>
              </w:rPr>
              <w:t>ЗАДАЧИ ЛИНЕЙНОГО ПРОГРАММИРОВАНИЯ</w:t>
            </w:r>
            <w:bookmarkEnd w:id="5"/>
          </w:p>
        </w:tc>
      </w:tr>
    </w:tbl>
    <w:p w:rsidR="00F6230B" w:rsidRPr="00752642" w:rsidRDefault="00F6230B" w:rsidP="00C86DEF">
      <w:pPr>
        <w:widowControl w:val="0"/>
        <w:spacing w:after="0" w:line="240" w:lineRule="auto"/>
        <w:ind w:firstLine="284"/>
        <w:jc w:val="center"/>
        <w:outlineLvl w:val="0"/>
        <w:rPr>
          <w:rFonts w:ascii="Times New Roman" w:hAnsi="Times New Roman"/>
          <w:b/>
          <w:i/>
          <w:iCs/>
          <w:lang w:val="ru-RU" w:eastAsia="ru-RU"/>
        </w:rPr>
      </w:pPr>
    </w:p>
    <w:p w:rsidR="009B1F89" w:rsidRPr="009B1F89" w:rsidRDefault="00F6230B" w:rsidP="00C86DEF">
      <w:pPr>
        <w:pStyle w:val="12"/>
        <w:widowControl w:val="0"/>
        <w:spacing w:after="0" w:line="240" w:lineRule="auto"/>
        <w:ind w:left="0" w:firstLine="284"/>
        <w:rPr>
          <w:rFonts w:ascii="Times New Roman" w:hAnsi="Times New Roman"/>
          <w:b/>
          <w:lang w:val="ru-RU"/>
        </w:rPr>
      </w:pPr>
      <w:r w:rsidRPr="009B1F89">
        <w:rPr>
          <w:rFonts w:ascii="Times New Roman" w:hAnsi="Times New Roman"/>
          <w:b/>
          <w:lang w:val="ru-RU"/>
        </w:rPr>
        <w:t>ЦЕЛЬ РАБОТЫ:</w:t>
      </w:r>
      <w:r w:rsidR="00C92D19">
        <w:rPr>
          <w:rFonts w:ascii="Times New Roman" w:hAnsi="Times New Roman"/>
          <w:b/>
          <w:lang w:val="ru-RU"/>
        </w:rPr>
        <w:t xml:space="preserve"> </w:t>
      </w:r>
      <w:r w:rsidR="00C92D19">
        <w:rPr>
          <w:rFonts w:ascii="Times New Roman" w:hAnsi="Times New Roman"/>
          <w:lang w:val="ru-RU"/>
        </w:rPr>
        <w:t>П</w:t>
      </w:r>
      <w:r w:rsidR="00C92D19" w:rsidRPr="00C92D19">
        <w:rPr>
          <w:rFonts w:ascii="Times New Roman" w:hAnsi="Times New Roman"/>
          <w:lang w:val="ru-RU"/>
        </w:rPr>
        <w:t xml:space="preserve">риобретение </w:t>
      </w:r>
      <w:proofErr w:type="gramStart"/>
      <w:r w:rsidR="00C92D19" w:rsidRPr="00C92D19">
        <w:rPr>
          <w:rFonts w:ascii="Times New Roman" w:hAnsi="Times New Roman"/>
          <w:lang w:val="ru-RU"/>
        </w:rPr>
        <w:t>навыков составления экономико-матема</w:t>
      </w:r>
      <w:r w:rsidR="007144FB">
        <w:rPr>
          <w:rFonts w:ascii="Times New Roman" w:hAnsi="Times New Roman"/>
          <w:lang w:val="ru-RU"/>
        </w:rPr>
        <w:t>тической модели задач линейного программирования</w:t>
      </w:r>
      <w:proofErr w:type="gramEnd"/>
      <w:r w:rsidR="00C92D19" w:rsidRPr="00C92D19">
        <w:rPr>
          <w:rFonts w:ascii="Times New Roman" w:hAnsi="Times New Roman"/>
          <w:lang w:val="ru-RU"/>
        </w:rPr>
        <w:t>.</w:t>
      </w:r>
    </w:p>
    <w:p w:rsidR="00F6230B" w:rsidRDefault="00F6230B" w:rsidP="00C86DEF">
      <w:pPr>
        <w:pStyle w:val="12"/>
        <w:widowControl w:val="0"/>
        <w:spacing w:after="0" w:line="240" w:lineRule="auto"/>
        <w:ind w:left="0" w:firstLine="284"/>
        <w:rPr>
          <w:rFonts w:ascii="Times New Roman" w:hAnsi="Times New Roman"/>
          <w:b/>
          <w:lang w:val="ru-RU"/>
        </w:rPr>
      </w:pPr>
    </w:p>
    <w:p w:rsidR="00F6230B" w:rsidRPr="00F6230B" w:rsidRDefault="00F6230B" w:rsidP="00C86DEF">
      <w:pPr>
        <w:pStyle w:val="12"/>
        <w:widowControl w:val="0"/>
        <w:spacing w:after="0" w:line="240" w:lineRule="auto"/>
        <w:ind w:left="0" w:firstLine="284"/>
        <w:rPr>
          <w:rFonts w:ascii="Times New Roman" w:hAnsi="Times New Roman"/>
          <w:b/>
          <w:lang w:val="ru-RU"/>
        </w:rPr>
      </w:pPr>
      <w:r w:rsidRPr="00F6230B">
        <w:rPr>
          <w:rFonts w:ascii="Times New Roman" w:hAnsi="Times New Roman"/>
          <w:b/>
          <w:lang w:val="ru-RU"/>
        </w:rPr>
        <w:t>ОСНОВНЫЕ СВЕДЕНИЯ</w:t>
      </w:r>
    </w:p>
    <w:p w:rsidR="008964F2" w:rsidRDefault="008964F2" w:rsidP="00C86DEF">
      <w:pPr>
        <w:pStyle w:val="12"/>
        <w:widowControl w:val="0"/>
        <w:spacing w:after="0" w:line="240" w:lineRule="auto"/>
        <w:ind w:left="0" w:firstLine="284"/>
        <w:rPr>
          <w:rFonts w:ascii="Times New Roman" w:hAnsi="Times New Roman"/>
          <w:lang w:val="ru-RU"/>
        </w:rPr>
      </w:pPr>
      <w:r>
        <w:rPr>
          <w:rFonts w:ascii="Times New Roman" w:hAnsi="Times New Roman"/>
          <w:lang w:val="ru-RU"/>
        </w:rPr>
        <w:t>Линейные модели являются одним из наиболее простых и часто испол</w:t>
      </w:r>
      <w:r>
        <w:rPr>
          <w:rFonts w:ascii="Times New Roman" w:hAnsi="Times New Roman"/>
          <w:lang w:val="ru-RU"/>
        </w:rPr>
        <w:t>ь</w:t>
      </w:r>
      <w:r>
        <w:rPr>
          <w:rFonts w:ascii="Times New Roman" w:hAnsi="Times New Roman"/>
          <w:lang w:val="ru-RU"/>
        </w:rPr>
        <w:t>зуемых классов математических моделей, используемых в экономике. Они изучаются в рамках линейного программирования – одного из наиболее ра</w:t>
      </w:r>
      <w:r>
        <w:rPr>
          <w:rFonts w:ascii="Times New Roman" w:hAnsi="Times New Roman"/>
          <w:lang w:val="ru-RU"/>
        </w:rPr>
        <w:t>н</w:t>
      </w:r>
      <w:r>
        <w:rPr>
          <w:rFonts w:ascii="Times New Roman" w:hAnsi="Times New Roman"/>
          <w:lang w:val="ru-RU"/>
        </w:rPr>
        <w:t>них и проработанных разделов исследования операций.</w:t>
      </w:r>
    </w:p>
    <w:p w:rsidR="008964F2" w:rsidRPr="00192974" w:rsidRDefault="008964F2" w:rsidP="00C86DEF">
      <w:pPr>
        <w:pStyle w:val="12"/>
        <w:widowControl w:val="0"/>
        <w:spacing w:after="0" w:line="240" w:lineRule="auto"/>
        <w:ind w:left="0" w:firstLine="284"/>
        <w:rPr>
          <w:rFonts w:ascii="Times New Roman" w:hAnsi="Times New Roman"/>
          <w:lang w:val="ru-RU"/>
        </w:rPr>
      </w:pPr>
      <w:r w:rsidRPr="0059526D">
        <w:rPr>
          <w:rFonts w:ascii="Times New Roman" w:hAnsi="Times New Roman"/>
          <w:b/>
          <w:i/>
          <w:lang w:val="ru-RU"/>
        </w:rPr>
        <w:t>Линейное программирование</w:t>
      </w:r>
      <w:r>
        <w:rPr>
          <w:rFonts w:ascii="Times New Roman" w:hAnsi="Times New Roman"/>
          <w:lang w:val="ru-RU"/>
        </w:rPr>
        <w:t xml:space="preserve"> (англ. </w:t>
      </w:r>
      <w:r w:rsidRPr="0059526D">
        <w:rPr>
          <w:rFonts w:ascii="Times New Roman" w:hAnsi="Times New Roman"/>
          <w:i/>
        </w:rPr>
        <w:t>Linear</w:t>
      </w:r>
      <w:r w:rsidR="009A2CEB">
        <w:rPr>
          <w:rFonts w:ascii="Times New Roman" w:hAnsi="Times New Roman"/>
          <w:i/>
          <w:lang w:val="ru-RU"/>
        </w:rPr>
        <w:t xml:space="preserve"> </w:t>
      </w:r>
      <w:r w:rsidRPr="0059526D">
        <w:rPr>
          <w:rFonts w:ascii="Times New Roman" w:hAnsi="Times New Roman"/>
          <w:i/>
        </w:rPr>
        <w:t>programming</w:t>
      </w:r>
      <w:r>
        <w:rPr>
          <w:rFonts w:ascii="Times New Roman" w:hAnsi="Times New Roman"/>
          <w:lang w:val="ru-RU"/>
        </w:rPr>
        <w:t xml:space="preserve">) </w:t>
      </w:r>
      <w:r w:rsidRPr="0059526D">
        <w:rPr>
          <w:rFonts w:ascii="Times New Roman" w:hAnsi="Times New Roman"/>
          <w:lang w:val="ru-RU"/>
        </w:rPr>
        <w:t xml:space="preserve">– </w:t>
      </w:r>
      <w:r>
        <w:rPr>
          <w:rFonts w:ascii="Times New Roman" w:hAnsi="Times New Roman"/>
          <w:lang w:val="ru-RU"/>
        </w:rPr>
        <w:t>это набор м</w:t>
      </w:r>
      <w:r>
        <w:rPr>
          <w:rFonts w:ascii="Times New Roman" w:hAnsi="Times New Roman"/>
          <w:lang w:val="ru-RU"/>
        </w:rPr>
        <w:t>а</w:t>
      </w:r>
      <w:r>
        <w:rPr>
          <w:rFonts w:ascii="Times New Roman" w:hAnsi="Times New Roman"/>
          <w:lang w:val="ru-RU"/>
        </w:rPr>
        <w:t>тематических методов и приемов решения задачи оптимального распредел</w:t>
      </w:r>
      <w:r>
        <w:rPr>
          <w:rFonts w:ascii="Times New Roman" w:hAnsi="Times New Roman"/>
          <w:lang w:val="ru-RU"/>
        </w:rPr>
        <w:t>е</w:t>
      </w:r>
      <w:r>
        <w:rPr>
          <w:rFonts w:ascii="Times New Roman" w:hAnsi="Times New Roman"/>
          <w:lang w:val="ru-RU"/>
        </w:rPr>
        <w:t>ния имеющихся ограниченных ресурсов (денег, материалов, времени и т.п.) для достижения определенной цели (максимума прибыли или минимума и</w:t>
      </w:r>
      <w:r>
        <w:rPr>
          <w:rFonts w:ascii="Times New Roman" w:hAnsi="Times New Roman"/>
          <w:lang w:val="ru-RU"/>
        </w:rPr>
        <w:t>з</w:t>
      </w:r>
      <w:r>
        <w:rPr>
          <w:rFonts w:ascii="Times New Roman" w:hAnsi="Times New Roman"/>
          <w:lang w:val="ru-RU"/>
        </w:rPr>
        <w:t>держек).</w:t>
      </w:r>
    </w:p>
    <w:p w:rsidR="005E57DF" w:rsidRDefault="005E57DF" w:rsidP="00C86DEF">
      <w:pPr>
        <w:pStyle w:val="12"/>
        <w:widowControl w:val="0"/>
        <w:spacing w:after="0" w:line="240" w:lineRule="auto"/>
        <w:ind w:left="0" w:firstLine="284"/>
        <w:rPr>
          <w:rFonts w:ascii="Times New Roman" w:hAnsi="Times New Roman"/>
          <w:lang w:val="ru-RU"/>
        </w:rPr>
      </w:pPr>
      <w:r>
        <w:rPr>
          <w:rFonts w:ascii="Times New Roman" w:hAnsi="Times New Roman"/>
          <w:lang w:val="ru-RU"/>
        </w:rPr>
        <w:t xml:space="preserve">Если критерий эффективности </w:t>
      </w:r>
      <w:r w:rsidR="005A33FA" w:rsidRPr="00837301">
        <w:rPr>
          <w:rFonts w:ascii="Times New Roman" w:hAnsi="Times New Roman"/>
          <w:position w:val="-4"/>
          <w:lang w:val="ru-RU"/>
        </w:rPr>
        <w:object w:dxaOrig="220" w:dyaOrig="220">
          <v:shape id="_x0000_i1050" type="#_x0000_t75" style="width:10.85pt;height:10.85pt" o:ole="">
            <v:imagedata r:id="rId63" o:title=""/>
          </v:shape>
          <o:OLEObject Type="Embed" ProgID="Equation.3" ShapeID="_x0000_i1050" DrawAspect="Content" ObjectID="_1465710438" r:id="rId64"/>
        </w:object>
      </w:r>
      <w:r>
        <w:rPr>
          <w:rFonts w:ascii="Times New Roman" w:hAnsi="Times New Roman"/>
          <w:lang w:val="ru-RU"/>
        </w:rPr>
        <w:t xml:space="preserve"> в (2) представляет собой линейную функцию, а функции </w:t>
      </w:r>
      <w:r w:rsidR="005A33FA" w:rsidRPr="005A33FA">
        <w:rPr>
          <w:rFonts w:ascii="Times New Roman" w:hAnsi="Times New Roman"/>
          <w:i/>
          <w:position w:val="-10"/>
          <w:lang w:val="ru-RU"/>
        </w:rPr>
        <w:object w:dxaOrig="220" w:dyaOrig="300">
          <v:shape id="_x0000_i1051" type="#_x0000_t75" style="width:10.85pt;height:14.95pt" o:ole="">
            <v:imagedata r:id="rId65" o:title=""/>
          </v:shape>
          <o:OLEObject Type="Embed" ProgID="Equation.3" ShapeID="_x0000_i1051" DrawAspect="Content" ObjectID="_1465710439" r:id="rId66"/>
        </w:object>
      </w:r>
      <w:r>
        <w:rPr>
          <w:rFonts w:ascii="Times New Roman" w:hAnsi="Times New Roman"/>
          <w:lang w:val="ru-RU"/>
        </w:rPr>
        <w:t xml:space="preserve"> в системе ограничений (1) также линейны, то такая задача является </w:t>
      </w:r>
      <w:r w:rsidRPr="009B1F89">
        <w:rPr>
          <w:rFonts w:ascii="Times New Roman" w:hAnsi="Times New Roman"/>
          <w:b/>
          <w:i/>
          <w:lang w:val="ru-RU"/>
        </w:rPr>
        <w:t>задачей линейного программирования (ЗЛП)</w:t>
      </w:r>
      <w:r>
        <w:rPr>
          <w:rFonts w:ascii="Times New Roman" w:hAnsi="Times New Roman"/>
          <w:lang w:val="ru-RU"/>
        </w:rPr>
        <w:t>.</w:t>
      </w:r>
    </w:p>
    <w:p w:rsidR="002005F8" w:rsidRDefault="002005F8" w:rsidP="00C86DEF">
      <w:pPr>
        <w:pStyle w:val="12"/>
        <w:widowControl w:val="0"/>
        <w:spacing w:after="0" w:line="240" w:lineRule="auto"/>
        <w:ind w:left="0" w:firstLine="284"/>
        <w:rPr>
          <w:rFonts w:ascii="Times New Roman" w:hAnsi="Times New Roman"/>
          <w:lang w:val="ru-RU"/>
        </w:rPr>
      </w:pPr>
    </w:p>
    <w:p w:rsidR="005A33FA" w:rsidRDefault="005A33FA" w:rsidP="00C86DEF">
      <w:pPr>
        <w:pStyle w:val="12"/>
        <w:widowControl w:val="0"/>
        <w:spacing w:after="0" w:line="240" w:lineRule="auto"/>
        <w:ind w:left="0" w:firstLine="284"/>
        <w:rPr>
          <w:rFonts w:ascii="Times New Roman" w:hAnsi="Times New Roman"/>
          <w:lang w:val="ru-RU"/>
        </w:rPr>
      </w:pPr>
      <w:r>
        <w:rPr>
          <w:rFonts w:ascii="Times New Roman" w:hAnsi="Times New Roman"/>
          <w:lang w:val="ru-RU"/>
        </w:rPr>
        <w:t>Общая постановка задачи линейного программирования может быть сформулирована следующим образом:</w:t>
      </w:r>
    </w:p>
    <w:p w:rsidR="002B061C" w:rsidRDefault="005A33FA" w:rsidP="00C86DEF">
      <w:pPr>
        <w:pStyle w:val="12"/>
        <w:widowControl w:val="0"/>
        <w:spacing w:after="0" w:line="240" w:lineRule="auto"/>
        <w:ind w:left="0" w:firstLine="284"/>
        <w:rPr>
          <w:rFonts w:ascii="Times New Roman" w:hAnsi="Times New Roman"/>
          <w:i/>
          <w:lang w:val="ru-RU"/>
        </w:rPr>
      </w:pPr>
      <w:r w:rsidRPr="005A33FA">
        <w:rPr>
          <w:rFonts w:ascii="Times New Roman" w:hAnsi="Times New Roman"/>
          <w:i/>
          <w:lang w:val="ru-RU"/>
        </w:rPr>
        <w:t>найти значения переменных</w:t>
      </w:r>
      <w:r w:rsidRPr="005A33FA">
        <w:rPr>
          <w:rFonts w:ascii="Times New Roman" w:hAnsi="Times New Roman"/>
          <w:i/>
          <w:position w:val="-10"/>
          <w:lang w:val="ru-RU"/>
        </w:rPr>
        <w:object w:dxaOrig="880" w:dyaOrig="300">
          <v:shape id="_x0000_i1052" type="#_x0000_t75" style="width:44.85pt;height:14.95pt" o:ole="">
            <v:imagedata r:id="rId51" o:title=""/>
          </v:shape>
          <o:OLEObject Type="Embed" ProgID="Equation.3" ShapeID="_x0000_i1052" DrawAspect="Content" ObjectID="_1465710440" r:id="rId67"/>
        </w:object>
      </w:r>
      <w:r>
        <w:rPr>
          <w:rFonts w:ascii="Times New Roman" w:hAnsi="Times New Roman"/>
          <w:i/>
          <w:lang w:val="ru-RU"/>
        </w:rPr>
        <w:t>, максимизирующие целевую фун</w:t>
      </w:r>
      <w:r>
        <w:rPr>
          <w:rFonts w:ascii="Times New Roman" w:hAnsi="Times New Roman"/>
          <w:i/>
          <w:lang w:val="ru-RU"/>
        </w:rPr>
        <w:t>к</w:t>
      </w:r>
      <w:r>
        <w:rPr>
          <w:rFonts w:ascii="Times New Roman" w:hAnsi="Times New Roman"/>
          <w:i/>
          <w:lang w:val="ru-RU"/>
        </w:rPr>
        <w:t xml:space="preserve">цию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6"/>
        <w:gridCol w:w="450"/>
      </w:tblGrid>
      <w:tr w:rsidR="00936BCA" w:rsidTr="00936BCA">
        <w:tc>
          <w:tcPr>
            <w:tcW w:w="6485" w:type="dxa"/>
          </w:tcPr>
          <w:p w:rsidR="00936BCA" w:rsidRDefault="00936BCA" w:rsidP="00936BCA">
            <w:pPr>
              <w:pStyle w:val="12"/>
              <w:widowControl w:val="0"/>
              <w:spacing w:after="0" w:line="240" w:lineRule="auto"/>
              <w:ind w:left="0"/>
              <w:jc w:val="center"/>
              <w:rPr>
                <w:rFonts w:ascii="Times New Roman" w:hAnsi="Times New Roman"/>
                <w:i/>
                <w:lang w:val="ru-RU"/>
              </w:rPr>
            </w:pPr>
            <w:r w:rsidRPr="005A33FA">
              <w:rPr>
                <w:rFonts w:ascii="Times New Roman" w:hAnsi="Times New Roman"/>
                <w:i/>
                <w:position w:val="-10"/>
                <w:lang w:val="ru-RU"/>
              </w:rPr>
              <w:object w:dxaOrig="4260" w:dyaOrig="320">
                <v:shape id="_x0000_i1053" type="#_x0000_t75" style="width:213.3pt;height:14.95pt" o:ole="">
                  <v:imagedata r:id="rId68" o:title=""/>
                </v:shape>
                <o:OLEObject Type="Embed" ProgID="Equation.3" ShapeID="_x0000_i1053" DrawAspect="Content" ObjectID="_1465710441" r:id="rId69"/>
              </w:object>
            </w:r>
          </w:p>
        </w:tc>
        <w:tc>
          <w:tcPr>
            <w:tcW w:w="450" w:type="dxa"/>
          </w:tcPr>
          <w:p w:rsidR="00936BCA" w:rsidRDefault="00936BCA" w:rsidP="00C86DEF">
            <w:pPr>
              <w:pStyle w:val="12"/>
              <w:widowControl w:val="0"/>
              <w:spacing w:after="0" w:line="240" w:lineRule="auto"/>
              <w:ind w:left="0"/>
              <w:rPr>
                <w:rFonts w:ascii="Times New Roman" w:hAnsi="Times New Roman"/>
                <w:i/>
                <w:lang w:val="ru-RU"/>
              </w:rPr>
            </w:pPr>
            <w:r>
              <w:rPr>
                <w:rFonts w:ascii="Times New Roman" w:hAnsi="Times New Roman"/>
                <w:i/>
                <w:lang w:val="ru-RU"/>
              </w:rPr>
              <w:t>(3)</w:t>
            </w:r>
          </w:p>
        </w:tc>
      </w:tr>
    </w:tbl>
    <w:p w:rsidR="005A33FA" w:rsidRDefault="009909D3" w:rsidP="00C86DEF">
      <w:pPr>
        <w:pStyle w:val="12"/>
        <w:widowControl w:val="0"/>
        <w:spacing w:after="0" w:line="240" w:lineRule="auto"/>
        <w:ind w:left="0" w:firstLine="284"/>
        <w:rPr>
          <w:rFonts w:ascii="Times New Roman" w:hAnsi="Times New Roman"/>
          <w:i/>
          <w:lang w:val="ru-RU"/>
        </w:rPr>
      </w:pPr>
      <w:r>
        <w:rPr>
          <w:rFonts w:ascii="Times New Roman" w:hAnsi="Times New Roman"/>
          <w:i/>
          <w:lang w:val="ru-RU"/>
        </w:rPr>
        <w:t>при ограничениях</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6"/>
        <w:gridCol w:w="450"/>
      </w:tblGrid>
      <w:tr w:rsidR="00936BCA" w:rsidTr="00936BCA">
        <w:tc>
          <w:tcPr>
            <w:tcW w:w="6487" w:type="dxa"/>
          </w:tcPr>
          <w:p w:rsidR="00936BCA" w:rsidRDefault="00936BCA" w:rsidP="00936BCA">
            <w:pPr>
              <w:pStyle w:val="12"/>
              <w:widowControl w:val="0"/>
              <w:spacing w:after="0" w:line="240" w:lineRule="auto"/>
              <w:ind w:left="0"/>
              <w:jc w:val="center"/>
              <w:rPr>
                <w:rFonts w:ascii="Times New Roman" w:hAnsi="Times New Roman"/>
                <w:i/>
                <w:lang w:val="ru-RU"/>
              </w:rPr>
            </w:pPr>
            <w:r w:rsidRPr="009909D3">
              <w:rPr>
                <w:rFonts w:ascii="Times New Roman" w:hAnsi="Times New Roman"/>
                <w:i/>
                <w:position w:val="-22"/>
                <w:lang w:val="ru-RU"/>
              </w:rPr>
              <w:object w:dxaOrig="1579" w:dyaOrig="520">
                <v:shape id="_x0000_i1054" type="#_x0000_t75" style="width:79.45pt;height:25.8pt" o:ole="">
                  <v:imagedata r:id="rId70" o:title=""/>
                </v:shape>
                <o:OLEObject Type="Embed" ProgID="Equation.3" ShapeID="_x0000_i1054" DrawAspect="Content" ObjectID="_1465710442" r:id="rId71"/>
              </w:object>
            </w:r>
          </w:p>
        </w:tc>
        <w:tc>
          <w:tcPr>
            <w:tcW w:w="448" w:type="dxa"/>
          </w:tcPr>
          <w:p w:rsidR="00936BCA" w:rsidRDefault="00936BCA" w:rsidP="00C86DEF">
            <w:pPr>
              <w:pStyle w:val="12"/>
              <w:widowControl w:val="0"/>
              <w:spacing w:after="0" w:line="240" w:lineRule="auto"/>
              <w:ind w:left="0"/>
              <w:rPr>
                <w:rFonts w:ascii="Times New Roman" w:hAnsi="Times New Roman"/>
                <w:i/>
                <w:lang w:val="ru-RU"/>
              </w:rPr>
            </w:pPr>
            <w:r>
              <w:rPr>
                <w:rFonts w:ascii="Times New Roman" w:hAnsi="Times New Roman"/>
                <w:i/>
                <w:lang w:val="ru-RU"/>
              </w:rPr>
              <w:t>(4)</w:t>
            </w:r>
          </w:p>
        </w:tc>
      </w:tr>
      <w:tr w:rsidR="00936BCA" w:rsidTr="00936BCA">
        <w:tc>
          <w:tcPr>
            <w:tcW w:w="6487" w:type="dxa"/>
          </w:tcPr>
          <w:p w:rsidR="00936BCA" w:rsidRDefault="00936BCA" w:rsidP="00936BCA">
            <w:pPr>
              <w:pStyle w:val="12"/>
              <w:widowControl w:val="0"/>
              <w:spacing w:after="0" w:line="240" w:lineRule="auto"/>
              <w:ind w:left="0"/>
              <w:jc w:val="center"/>
              <w:rPr>
                <w:rFonts w:ascii="Times New Roman" w:hAnsi="Times New Roman"/>
                <w:i/>
                <w:lang w:val="ru-RU"/>
              </w:rPr>
            </w:pPr>
            <w:r w:rsidRPr="009909D3">
              <w:rPr>
                <w:rFonts w:ascii="Times New Roman" w:hAnsi="Times New Roman"/>
                <w:i/>
                <w:position w:val="-12"/>
                <w:lang w:val="ru-RU"/>
              </w:rPr>
              <w:object w:dxaOrig="1180" w:dyaOrig="360">
                <v:shape id="_x0000_i1055" type="#_x0000_t75" style="width:58.4pt;height:18.35pt" o:ole="">
                  <v:imagedata r:id="rId72" o:title=""/>
                </v:shape>
                <o:OLEObject Type="Embed" ProgID="Equation.3" ShapeID="_x0000_i1055" DrawAspect="Content" ObjectID="_1465710443" r:id="rId73"/>
              </w:object>
            </w:r>
          </w:p>
        </w:tc>
        <w:tc>
          <w:tcPr>
            <w:tcW w:w="448" w:type="dxa"/>
          </w:tcPr>
          <w:p w:rsidR="00936BCA" w:rsidRDefault="00936BCA" w:rsidP="00C86DEF">
            <w:pPr>
              <w:pStyle w:val="12"/>
              <w:widowControl w:val="0"/>
              <w:spacing w:after="0" w:line="240" w:lineRule="auto"/>
              <w:ind w:left="0"/>
              <w:rPr>
                <w:rFonts w:ascii="Times New Roman" w:hAnsi="Times New Roman"/>
                <w:i/>
                <w:lang w:val="ru-RU"/>
              </w:rPr>
            </w:pPr>
            <w:r>
              <w:rPr>
                <w:rFonts w:ascii="Times New Roman" w:hAnsi="Times New Roman"/>
                <w:i/>
                <w:lang w:val="ru-RU"/>
              </w:rPr>
              <w:t>(5)</w:t>
            </w:r>
          </w:p>
        </w:tc>
      </w:tr>
    </w:tbl>
    <w:p w:rsidR="009909D3" w:rsidRPr="002B061C" w:rsidRDefault="009909D3" w:rsidP="00C86DEF">
      <w:pPr>
        <w:pStyle w:val="12"/>
        <w:widowControl w:val="0"/>
        <w:spacing w:after="0" w:line="240" w:lineRule="auto"/>
        <w:ind w:left="0" w:firstLine="284"/>
        <w:rPr>
          <w:rFonts w:ascii="Times New Roman" w:hAnsi="Times New Roman"/>
          <w:lang w:val="ru-RU"/>
        </w:rPr>
      </w:pPr>
      <w:r w:rsidRPr="009B1F89">
        <w:rPr>
          <w:rFonts w:ascii="Times New Roman" w:hAnsi="Times New Roman"/>
          <w:b/>
          <w:i/>
          <w:lang w:val="ru-RU"/>
        </w:rPr>
        <w:t>Планом или допустимым решением ЗЛП</w:t>
      </w:r>
      <w:r w:rsidRPr="002B061C">
        <w:rPr>
          <w:rFonts w:ascii="Times New Roman" w:hAnsi="Times New Roman"/>
          <w:lang w:val="ru-RU"/>
        </w:rPr>
        <w:t xml:space="preserve"> будем называть вектор </w:t>
      </w:r>
      <w:r w:rsidRPr="002B061C">
        <w:rPr>
          <w:rFonts w:ascii="Times New Roman" w:hAnsi="Times New Roman"/>
          <w:position w:val="-10"/>
          <w:lang w:val="ru-RU"/>
        </w:rPr>
        <w:object w:dxaOrig="1400" w:dyaOrig="340">
          <v:shape id="_x0000_i1056" type="#_x0000_t75" style="width:1in;height:16.3pt" o:ole="">
            <v:imagedata r:id="rId74" o:title=""/>
          </v:shape>
          <o:OLEObject Type="Embed" ProgID="Equation.3" ShapeID="_x0000_i1056" DrawAspect="Content" ObjectID="_1465710444" r:id="rId75"/>
        </w:object>
      </w:r>
      <w:r w:rsidRPr="002B061C">
        <w:rPr>
          <w:rFonts w:ascii="Times New Roman" w:hAnsi="Times New Roman"/>
          <w:lang w:val="ru-RU"/>
        </w:rPr>
        <w:t xml:space="preserve">, компоненты которого удовлетворяют ограничениям </w:t>
      </w:r>
      <w:r w:rsidR="002B061C" w:rsidRPr="002B061C">
        <w:rPr>
          <w:rFonts w:ascii="Times New Roman" w:hAnsi="Times New Roman"/>
          <w:lang w:val="ru-RU"/>
        </w:rPr>
        <w:t xml:space="preserve">(4) и (5) </w:t>
      </w:r>
      <w:r w:rsidRPr="002B061C">
        <w:rPr>
          <w:rFonts w:ascii="Times New Roman" w:hAnsi="Times New Roman"/>
          <w:lang w:val="ru-RU"/>
        </w:rPr>
        <w:t xml:space="preserve">задачи.  </w:t>
      </w:r>
    </w:p>
    <w:p w:rsidR="002B061C" w:rsidRPr="009B1F89" w:rsidRDefault="002B061C" w:rsidP="00C86DEF">
      <w:pPr>
        <w:pStyle w:val="12"/>
        <w:widowControl w:val="0"/>
        <w:spacing w:after="0" w:line="240" w:lineRule="auto"/>
        <w:ind w:left="0" w:firstLine="284"/>
        <w:rPr>
          <w:rFonts w:ascii="Times New Roman" w:hAnsi="Times New Roman"/>
          <w:lang w:val="ru-RU"/>
        </w:rPr>
      </w:pPr>
      <w:r w:rsidRPr="009B1F89">
        <w:rPr>
          <w:rFonts w:ascii="Times New Roman" w:hAnsi="Times New Roman"/>
          <w:lang w:val="ru-RU"/>
        </w:rPr>
        <w:t xml:space="preserve">План </w:t>
      </w:r>
      <w:r w:rsidRPr="009B1F89">
        <w:rPr>
          <w:rFonts w:ascii="Times New Roman" w:hAnsi="Times New Roman"/>
          <w:position w:val="-12"/>
          <w:lang w:val="ru-RU"/>
        </w:rPr>
        <w:object w:dxaOrig="1480" w:dyaOrig="360">
          <v:shape id="_x0000_i1057" type="#_x0000_t75" style="width:74.7pt;height:18.35pt" o:ole="">
            <v:imagedata r:id="rId76" o:title=""/>
          </v:shape>
          <o:OLEObject Type="Embed" ProgID="Equation.3" ShapeID="_x0000_i1057" DrawAspect="Content" ObjectID="_1465710445" r:id="rId77"/>
        </w:object>
      </w:r>
      <w:r w:rsidRPr="009B1F89">
        <w:rPr>
          <w:rFonts w:ascii="Times New Roman" w:hAnsi="Times New Roman"/>
          <w:lang w:val="ru-RU"/>
        </w:rPr>
        <w:t xml:space="preserve"> будем называть </w:t>
      </w:r>
      <w:r w:rsidRPr="009B1F89">
        <w:rPr>
          <w:rFonts w:ascii="Times New Roman" w:hAnsi="Times New Roman"/>
          <w:b/>
          <w:i/>
          <w:lang w:val="ru-RU"/>
        </w:rPr>
        <w:t>решением ЗЛП или ее опт</w:t>
      </w:r>
      <w:r w:rsidRPr="009B1F89">
        <w:rPr>
          <w:rFonts w:ascii="Times New Roman" w:hAnsi="Times New Roman"/>
          <w:b/>
          <w:i/>
          <w:lang w:val="ru-RU"/>
        </w:rPr>
        <w:t>и</w:t>
      </w:r>
      <w:r w:rsidRPr="009B1F89">
        <w:rPr>
          <w:rFonts w:ascii="Times New Roman" w:hAnsi="Times New Roman"/>
          <w:b/>
          <w:i/>
          <w:lang w:val="ru-RU"/>
        </w:rPr>
        <w:t>мальным планом</w:t>
      </w:r>
      <w:r w:rsidRPr="009B1F89">
        <w:rPr>
          <w:rFonts w:ascii="Times New Roman" w:hAnsi="Times New Roman"/>
          <w:lang w:val="ru-RU"/>
        </w:rPr>
        <w:t>, если</w:t>
      </w:r>
    </w:p>
    <w:p w:rsidR="002B061C" w:rsidRPr="009B1F89" w:rsidRDefault="00A6529F" w:rsidP="00C86DEF">
      <w:pPr>
        <w:pStyle w:val="12"/>
        <w:widowControl w:val="0"/>
        <w:spacing w:after="0" w:line="240" w:lineRule="auto"/>
        <w:ind w:left="0" w:firstLine="284"/>
        <w:jc w:val="center"/>
        <w:rPr>
          <w:rFonts w:ascii="Times New Roman" w:hAnsi="Times New Roman"/>
          <w:lang w:val="ru-RU"/>
        </w:rPr>
      </w:pPr>
      <w:r w:rsidRPr="009B1F89">
        <w:rPr>
          <w:rFonts w:ascii="Times New Roman" w:hAnsi="Times New Roman"/>
          <w:position w:val="-16"/>
          <w:lang w:val="ru-RU"/>
        </w:rPr>
        <w:object w:dxaOrig="2260" w:dyaOrig="400">
          <v:shape id="_x0000_i1058" type="#_x0000_t75" style="width:112.75pt;height:19.7pt" o:ole="">
            <v:imagedata r:id="rId78" o:title=""/>
          </v:shape>
          <o:OLEObject Type="Embed" ProgID="Equation.3" ShapeID="_x0000_i1058" DrawAspect="Content" ObjectID="_1465710446" r:id="rId79"/>
        </w:object>
      </w:r>
    </w:p>
    <w:p w:rsidR="00FD2225" w:rsidRDefault="005E57DF" w:rsidP="00C86DEF">
      <w:pPr>
        <w:pStyle w:val="12"/>
        <w:widowControl w:val="0"/>
        <w:spacing w:after="0" w:line="240" w:lineRule="auto"/>
        <w:ind w:left="0" w:firstLine="284"/>
        <w:rPr>
          <w:rFonts w:ascii="Times New Roman" w:hAnsi="Times New Roman"/>
          <w:lang w:val="ru-RU"/>
        </w:rPr>
      </w:pPr>
      <w:r>
        <w:rPr>
          <w:rFonts w:ascii="Times New Roman" w:hAnsi="Times New Roman"/>
          <w:lang w:val="ru-RU"/>
        </w:rPr>
        <w:t xml:space="preserve"> Имеется целый ряд различных методов линейного программирования; </w:t>
      </w:r>
      <w:r>
        <w:rPr>
          <w:rFonts w:ascii="Times New Roman" w:hAnsi="Times New Roman"/>
          <w:lang w:val="ru-RU"/>
        </w:rPr>
        <w:lastRenderedPageBreak/>
        <w:t>одни из них являются специализированными или узконаправленными (т.е. предназначены для решения определенного круга задач), другие имеют о</w:t>
      </w:r>
      <w:r>
        <w:rPr>
          <w:rFonts w:ascii="Times New Roman" w:hAnsi="Times New Roman"/>
          <w:lang w:val="ru-RU"/>
        </w:rPr>
        <w:t>б</w:t>
      </w:r>
      <w:r>
        <w:rPr>
          <w:rFonts w:ascii="Times New Roman" w:hAnsi="Times New Roman"/>
          <w:lang w:val="ru-RU"/>
        </w:rPr>
        <w:t>щий характер. Наиболее распространенным методом решения задач линейн</w:t>
      </w:r>
      <w:r>
        <w:rPr>
          <w:rFonts w:ascii="Times New Roman" w:hAnsi="Times New Roman"/>
          <w:lang w:val="ru-RU"/>
        </w:rPr>
        <w:t>о</w:t>
      </w:r>
      <w:r>
        <w:rPr>
          <w:rFonts w:ascii="Times New Roman" w:hAnsi="Times New Roman"/>
          <w:lang w:val="ru-RU"/>
        </w:rPr>
        <w:t>го программирования является так называемый симплекс-метод, разработа</w:t>
      </w:r>
      <w:r>
        <w:rPr>
          <w:rFonts w:ascii="Times New Roman" w:hAnsi="Times New Roman"/>
          <w:lang w:val="ru-RU"/>
        </w:rPr>
        <w:t>н</w:t>
      </w:r>
      <w:r>
        <w:rPr>
          <w:rFonts w:ascii="Times New Roman" w:hAnsi="Times New Roman"/>
          <w:lang w:val="ru-RU"/>
        </w:rPr>
        <w:t>ный Дж.</w:t>
      </w:r>
      <w:r w:rsidR="002C310E">
        <w:rPr>
          <w:rFonts w:ascii="Times New Roman" w:hAnsi="Times New Roman"/>
          <w:lang w:val="ru-RU"/>
        </w:rPr>
        <w:t xml:space="preserve"> </w:t>
      </w:r>
      <w:r>
        <w:rPr>
          <w:rFonts w:ascii="Times New Roman" w:hAnsi="Times New Roman"/>
          <w:lang w:val="ru-RU"/>
        </w:rPr>
        <w:t>Данцигом, а наиболее эффективным из известных – метод эллипс</w:t>
      </w:r>
      <w:r>
        <w:rPr>
          <w:rFonts w:ascii="Times New Roman" w:hAnsi="Times New Roman"/>
          <w:lang w:val="ru-RU"/>
        </w:rPr>
        <w:t>о</w:t>
      </w:r>
      <w:r>
        <w:rPr>
          <w:rFonts w:ascii="Times New Roman" w:hAnsi="Times New Roman"/>
          <w:lang w:val="ru-RU"/>
        </w:rPr>
        <w:t>идов. В простейшем случае, когда число переменных равно двум, удобен простой и наглядный графический метод.</w:t>
      </w:r>
    </w:p>
    <w:p w:rsidR="005E57DF" w:rsidRDefault="005E57DF" w:rsidP="00C86DEF">
      <w:pPr>
        <w:pStyle w:val="12"/>
        <w:widowControl w:val="0"/>
        <w:spacing w:after="0" w:line="240" w:lineRule="auto"/>
        <w:ind w:left="0" w:firstLine="284"/>
        <w:rPr>
          <w:rFonts w:ascii="Times New Roman" w:hAnsi="Times New Roman"/>
          <w:lang w:val="ru-RU"/>
        </w:rPr>
      </w:pPr>
      <w:r>
        <w:rPr>
          <w:rFonts w:ascii="Times New Roman" w:hAnsi="Times New Roman"/>
          <w:lang w:val="ru-RU"/>
        </w:rPr>
        <w:t>Эффективное применение линейного программирования достигается при решении следующих общих классов задач:</w:t>
      </w:r>
    </w:p>
    <w:p w:rsidR="005E57DF" w:rsidRDefault="00895AA7" w:rsidP="00C86DEF">
      <w:pPr>
        <w:pStyle w:val="12"/>
        <w:widowControl w:val="0"/>
        <w:numPr>
          <w:ilvl w:val="0"/>
          <w:numId w:val="4"/>
        </w:numPr>
        <w:tabs>
          <w:tab w:val="clear" w:pos="1004"/>
          <w:tab w:val="num" w:pos="600"/>
        </w:tabs>
        <w:spacing w:after="0" w:line="240" w:lineRule="auto"/>
        <w:ind w:left="0" w:firstLine="300"/>
        <w:rPr>
          <w:rFonts w:ascii="Times New Roman" w:hAnsi="Times New Roman"/>
          <w:lang w:val="ru-RU"/>
        </w:rPr>
      </w:pPr>
      <w:r>
        <w:rPr>
          <w:rFonts w:ascii="Times New Roman" w:hAnsi="Times New Roman"/>
          <w:b/>
          <w:i/>
          <w:lang w:val="ru-RU"/>
        </w:rPr>
        <w:t>з</w:t>
      </w:r>
      <w:r w:rsidR="005E57DF" w:rsidRPr="00895AA7">
        <w:rPr>
          <w:rFonts w:ascii="Times New Roman" w:hAnsi="Times New Roman"/>
          <w:b/>
          <w:i/>
          <w:lang w:val="ru-RU"/>
        </w:rPr>
        <w:t>адачи о составлении смеси</w:t>
      </w:r>
      <w:r w:rsidR="005E57DF">
        <w:rPr>
          <w:rFonts w:ascii="Times New Roman" w:hAnsi="Times New Roman"/>
          <w:lang w:val="ru-RU"/>
        </w:rPr>
        <w:t>, цель которых заключается в выборе наиболее экономичной смеси ингредиентов, т.е. составляющих (руды, нефти, пищевых продуктов и др.) при учете ограничений на физический или хим</w:t>
      </w:r>
      <w:r w:rsidR="005E57DF">
        <w:rPr>
          <w:rFonts w:ascii="Times New Roman" w:hAnsi="Times New Roman"/>
          <w:lang w:val="ru-RU"/>
        </w:rPr>
        <w:t>и</w:t>
      </w:r>
      <w:r w:rsidR="005E57DF">
        <w:rPr>
          <w:rFonts w:ascii="Times New Roman" w:hAnsi="Times New Roman"/>
          <w:lang w:val="ru-RU"/>
        </w:rPr>
        <w:t>ческий состав смеси и на наличие необходимых материалов;</w:t>
      </w:r>
    </w:p>
    <w:p w:rsidR="00895AA7" w:rsidRDefault="00895AA7" w:rsidP="00C86DEF">
      <w:pPr>
        <w:pStyle w:val="12"/>
        <w:widowControl w:val="0"/>
        <w:numPr>
          <w:ilvl w:val="0"/>
          <w:numId w:val="4"/>
        </w:numPr>
        <w:tabs>
          <w:tab w:val="clear" w:pos="1004"/>
          <w:tab w:val="num" w:pos="600"/>
        </w:tabs>
        <w:spacing w:after="0" w:line="240" w:lineRule="auto"/>
        <w:ind w:left="0" w:firstLine="300"/>
        <w:rPr>
          <w:rFonts w:ascii="Times New Roman" w:hAnsi="Times New Roman"/>
          <w:lang w:val="ru-RU"/>
        </w:rPr>
      </w:pPr>
      <w:r>
        <w:rPr>
          <w:rFonts w:ascii="Times New Roman" w:hAnsi="Times New Roman"/>
          <w:b/>
          <w:i/>
          <w:lang w:val="ru-RU"/>
        </w:rPr>
        <w:t>задачи планирования производства</w:t>
      </w:r>
      <w:r w:rsidR="00A17B8A">
        <w:rPr>
          <w:rFonts w:ascii="Times New Roman" w:hAnsi="Times New Roman"/>
          <w:b/>
          <w:i/>
          <w:lang w:val="ru-RU"/>
        </w:rPr>
        <w:t xml:space="preserve">, </w:t>
      </w:r>
      <w:r w:rsidR="00A17B8A">
        <w:rPr>
          <w:rFonts w:ascii="Times New Roman" w:hAnsi="Times New Roman"/>
          <w:lang w:val="ru-RU"/>
        </w:rPr>
        <w:t>цель которых заключается в п</w:t>
      </w:r>
      <w:r w:rsidR="00A17B8A">
        <w:rPr>
          <w:rFonts w:ascii="Times New Roman" w:hAnsi="Times New Roman"/>
          <w:lang w:val="ru-RU"/>
        </w:rPr>
        <w:t>о</w:t>
      </w:r>
      <w:r w:rsidR="00A17B8A">
        <w:rPr>
          <w:rFonts w:ascii="Times New Roman" w:hAnsi="Times New Roman"/>
          <w:lang w:val="ru-RU"/>
        </w:rPr>
        <w:t>лучении максимальной прибыли одного или нескольких видов продукции при использовании некоторого числа ограниченных ресурсов;</w:t>
      </w:r>
    </w:p>
    <w:p w:rsidR="00A17B8A" w:rsidRDefault="00A17B8A" w:rsidP="00C86DEF">
      <w:pPr>
        <w:pStyle w:val="12"/>
        <w:widowControl w:val="0"/>
        <w:numPr>
          <w:ilvl w:val="0"/>
          <w:numId w:val="4"/>
        </w:numPr>
        <w:tabs>
          <w:tab w:val="clear" w:pos="1004"/>
          <w:tab w:val="num" w:pos="600"/>
        </w:tabs>
        <w:spacing w:after="0" w:line="240" w:lineRule="auto"/>
        <w:ind w:left="0" w:firstLine="300"/>
        <w:rPr>
          <w:rFonts w:ascii="Times New Roman" w:hAnsi="Times New Roman"/>
          <w:lang w:val="ru-RU"/>
        </w:rPr>
      </w:pPr>
      <w:r>
        <w:rPr>
          <w:rFonts w:ascii="Times New Roman" w:hAnsi="Times New Roman"/>
          <w:b/>
          <w:i/>
          <w:lang w:val="ru-RU"/>
        </w:rPr>
        <w:t xml:space="preserve">задачи распределения товаров, </w:t>
      </w:r>
      <w:r>
        <w:rPr>
          <w:rFonts w:ascii="Times New Roman" w:hAnsi="Times New Roman"/>
          <w:lang w:val="ru-RU"/>
        </w:rPr>
        <w:t>цель которых состоит в том, чтобы организовать доставку товаров от некоторого числа поставщиков к некот</w:t>
      </w:r>
      <w:r>
        <w:rPr>
          <w:rFonts w:ascii="Times New Roman" w:hAnsi="Times New Roman"/>
          <w:lang w:val="ru-RU"/>
        </w:rPr>
        <w:t>о</w:t>
      </w:r>
      <w:r>
        <w:rPr>
          <w:rFonts w:ascii="Times New Roman" w:hAnsi="Times New Roman"/>
          <w:lang w:val="ru-RU"/>
        </w:rPr>
        <w:t>рому числу потребителей так, чтобы оказались минимальными либо расходы по этой доставке, либо время, либо некоторая комбинация того и другого. В простейшем случае это задача о перевозках (транспортная задача).</w:t>
      </w:r>
    </w:p>
    <w:p w:rsidR="002005F8" w:rsidRDefault="002005F8" w:rsidP="00C86DEF">
      <w:pPr>
        <w:pStyle w:val="12"/>
        <w:widowControl w:val="0"/>
        <w:spacing w:after="0" w:line="240" w:lineRule="auto"/>
        <w:ind w:left="0" w:firstLine="300"/>
        <w:rPr>
          <w:rFonts w:ascii="Times New Roman" w:hAnsi="Times New Roman"/>
          <w:lang w:val="ru-RU"/>
        </w:rPr>
      </w:pPr>
    </w:p>
    <w:p w:rsidR="00A17B8A" w:rsidRDefault="00A17B8A" w:rsidP="00C86DEF">
      <w:pPr>
        <w:pStyle w:val="12"/>
        <w:widowControl w:val="0"/>
        <w:spacing w:after="0" w:line="240" w:lineRule="auto"/>
        <w:ind w:left="0" w:firstLine="300"/>
        <w:rPr>
          <w:rFonts w:ascii="Times New Roman" w:hAnsi="Times New Roman"/>
          <w:lang w:val="ru-RU"/>
        </w:rPr>
      </w:pPr>
      <w:r>
        <w:rPr>
          <w:rFonts w:ascii="Times New Roman" w:hAnsi="Times New Roman"/>
          <w:lang w:val="ru-RU"/>
        </w:rPr>
        <w:t>Рассмотрим несколько примеров составления математической модели экономической задачи.</w:t>
      </w:r>
    </w:p>
    <w:p w:rsidR="00952C0A" w:rsidRDefault="00952C0A" w:rsidP="00C86DEF">
      <w:pPr>
        <w:pStyle w:val="12"/>
        <w:widowControl w:val="0"/>
        <w:spacing w:after="0" w:line="240" w:lineRule="auto"/>
        <w:ind w:left="0" w:firstLine="300"/>
        <w:rPr>
          <w:rFonts w:ascii="Times New Roman" w:hAnsi="Times New Roman"/>
          <w:b/>
          <w:lang w:val="ru-RU"/>
        </w:rPr>
      </w:pPr>
    </w:p>
    <w:p w:rsidR="00A17B8A" w:rsidRPr="00A17B8A" w:rsidRDefault="00A17B8A" w:rsidP="00C86DEF">
      <w:pPr>
        <w:pStyle w:val="12"/>
        <w:widowControl w:val="0"/>
        <w:spacing w:after="0" w:line="240" w:lineRule="auto"/>
        <w:ind w:left="0" w:firstLine="300"/>
        <w:rPr>
          <w:rFonts w:ascii="Times New Roman" w:hAnsi="Times New Roman"/>
          <w:b/>
          <w:lang w:val="ru-RU"/>
        </w:rPr>
      </w:pPr>
      <w:r w:rsidRPr="00A17B8A">
        <w:rPr>
          <w:rFonts w:ascii="Times New Roman" w:hAnsi="Times New Roman"/>
          <w:b/>
          <w:lang w:val="ru-RU"/>
        </w:rPr>
        <w:t>1. Задачи о составлении смеси.</w:t>
      </w:r>
    </w:p>
    <w:p w:rsidR="00952C0A" w:rsidRDefault="00952C0A" w:rsidP="00C86DEF">
      <w:pPr>
        <w:pStyle w:val="12"/>
        <w:widowControl w:val="0"/>
        <w:spacing w:after="0" w:line="240" w:lineRule="auto"/>
        <w:ind w:left="0" w:firstLine="300"/>
        <w:rPr>
          <w:rFonts w:ascii="Times New Roman" w:hAnsi="Times New Roman"/>
          <w:b/>
          <w:i/>
          <w:lang w:val="ru-RU"/>
        </w:rPr>
      </w:pPr>
    </w:p>
    <w:p w:rsidR="00A17B8A" w:rsidRPr="00EF36FE" w:rsidRDefault="00EF2F2A" w:rsidP="00C86DEF">
      <w:pPr>
        <w:pStyle w:val="12"/>
        <w:widowControl w:val="0"/>
        <w:spacing w:after="0" w:line="240" w:lineRule="auto"/>
        <w:ind w:left="0" w:firstLine="300"/>
        <w:rPr>
          <w:rFonts w:ascii="Times New Roman" w:hAnsi="Times New Roman"/>
          <w:b/>
          <w:i/>
          <w:lang w:val="ru-RU"/>
        </w:rPr>
      </w:pPr>
      <w:r w:rsidRPr="00EF36FE">
        <w:rPr>
          <w:rFonts w:ascii="Times New Roman" w:hAnsi="Times New Roman"/>
          <w:b/>
          <w:i/>
          <w:lang w:val="ru-RU"/>
        </w:rPr>
        <w:t>Задача №1.</w:t>
      </w:r>
    </w:p>
    <w:p w:rsidR="00EF2F2A" w:rsidRDefault="00EF2F2A" w:rsidP="00C86DEF">
      <w:pPr>
        <w:pStyle w:val="12"/>
        <w:widowControl w:val="0"/>
        <w:spacing w:after="0" w:line="240" w:lineRule="auto"/>
        <w:ind w:left="0" w:firstLine="300"/>
        <w:rPr>
          <w:rFonts w:ascii="Times New Roman" w:hAnsi="Times New Roman"/>
          <w:lang w:val="ru-RU"/>
        </w:rPr>
      </w:pPr>
      <w:r>
        <w:rPr>
          <w:rFonts w:ascii="Times New Roman" w:hAnsi="Times New Roman"/>
          <w:lang w:val="ru-RU"/>
        </w:rPr>
        <w:t>Металлургическому комбинату требуется уголь с содержанием фосфора не более 0,03 % и с долей зольных примесей не более 3,25 %. Комбинат зак</w:t>
      </w:r>
      <w:r>
        <w:rPr>
          <w:rFonts w:ascii="Times New Roman" w:hAnsi="Times New Roman"/>
          <w:lang w:val="ru-RU"/>
        </w:rPr>
        <w:t>у</w:t>
      </w:r>
      <w:r>
        <w:rPr>
          <w:rFonts w:ascii="Times New Roman" w:hAnsi="Times New Roman"/>
          <w:lang w:val="ru-RU"/>
        </w:rPr>
        <w:t>пает три сорта угля</w:t>
      </w:r>
      <w:proofErr w:type="gramStart"/>
      <w:r>
        <w:rPr>
          <w:rFonts w:ascii="Times New Roman" w:hAnsi="Times New Roman"/>
          <w:lang w:val="ru-RU"/>
        </w:rPr>
        <w:t xml:space="preserve"> А</w:t>
      </w:r>
      <w:proofErr w:type="gramEnd"/>
      <w:r>
        <w:rPr>
          <w:rFonts w:ascii="Times New Roman" w:hAnsi="Times New Roman"/>
          <w:lang w:val="ru-RU"/>
        </w:rPr>
        <w:t>, В и С, с известным содержанием примесей. В какой пропорции нужно смешивать сорта угля</w:t>
      </w:r>
      <w:proofErr w:type="gramStart"/>
      <w:r>
        <w:rPr>
          <w:rFonts w:ascii="Times New Roman" w:hAnsi="Times New Roman"/>
          <w:lang w:val="ru-RU"/>
        </w:rPr>
        <w:t xml:space="preserve"> А</w:t>
      </w:r>
      <w:proofErr w:type="gramEnd"/>
      <w:r>
        <w:rPr>
          <w:rFonts w:ascii="Times New Roman" w:hAnsi="Times New Roman"/>
          <w:lang w:val="ru-RU"/>
        </w:rPr>
        <w:t>, В и С, чтобы полученная смесь удовлетворяла ограничениям на содержание примесей и имела минимальную цену?</w:t>
      </w:r>
    </w:p>
    <w:p w:rsidR="00EF2F2A" w:rsidRDefault="00EF2F2A" w:rsidP="00C86DEF">
      <w:pPr>
        <w:pStyle w:val="12"/>
        <w:widowControl w:val="0"/>
        <w:spacing w:after="0" w:line="240" w:lineRule="auto"/>
        <w:ind w:left="0" w:firstLine="300"/>
        <w:rPr>
          <w:rFonts w:ascii="Times New Roman" w:hAnsi="Times New Roman"/>
          <w:lang w:val="ru-RU"/>
        </w:rPr>
      </w:pPr>
      <w:r>
        <w:rPr>
          <w:rFonts w:ascii="Times New Roman" w:hAnsi="Times New Roman"/>
          <w:lang w:val="ru-RU"/>
        </w:rPr>
        <w:t>Содержание примесей и цена каждого сорта угля приведены в таблице 1.</w:t>
      </w:r>
    </w:p>
    <w:p w:rsidR="00EF2F2A" w:rsidRDefault="00EF2F2A" w:rsidP="002C310E">
      <w:pPr>
        <w:pStyle w:val="12"/>
        <w:widowControl w:val="0"/>
        <w:spacing w:after="0" w:line="240" w:lineRule="auto"/>
        <w:ind w:left="0" w:firstLine="300"/>
        <w:jc w:val="right"/>
        <w:rPr>
          <w:rFonts w:ascii="Times New Roman" w:hAnsi="Times New Roman"/>
          <w:lang w:val="ru-RU"/>
        </w:rPr>
      </w:pPr>
      <w:r>
        <w:rPr>
          <w:rFonts w:ascii="Times New Roman" w:hAnsi="Times New Roman"/>
          <w:lang w:val="ru-RU"/>
        </w:rPr>
        <w:t>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2"/>
        <w:gridCol w:w="1663"/>
        <w:gridCol w:w="1663"/>
        <w:gridCol w:w="1663"/>
      </w:tblGrid>
      <w:tr w:rsidR="00EF2F2A" w:rsidRPr="002D140E" w:rsidTr="002D140E">
        <w:tc>
          <w:tcPr>
            <w:tcW w:w="1662" w:type="dxa"/>
            <w:vMerge w:val="restart"/>
            <w:shd w:val="clear" w:color="auto" w:fill="auto"/>
            <w:vAlign w:val="center"/>
          </w:tcPr>
          <w:p w:rsidR="00EF2F2A" w:rsidRPr="002D140E" w:rsidRDefault="00EF2F2A"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Сорт угля</w:t>
            </w:r>
          </w:p>
        </w:tc>
        <w:tc>
          <w:tcPr>
            <w:tcW w:w="3326" w:type="dxa"/>
            <w:gridSpan w:val="2"/>
            <w:shd w:val="clear" w:color="auto" w:fill="auto"/>
            <w:vAlign w:val="center"/>
          </w:tcPr>
          <w:p w:rsidR="00EF2F2A" w:rsidRPr="002D140E" w:rsidRDefault="00EF2F2A"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Содержание, %</w:t>
            </w:r>
          </w:p>
        </w:tc>
        <w:tc>
          <w:tcPr>
            <w:tcW w:w="1663" w:type="dxa"/>
            <w:vMerge w:val="restart"/>
            <w:shd w:val="clear" w:color="auto" w:fill="auto"/>
            <w:vAlign w:val="center"/>
          </w:tcPr>
          <w:p w:rsidR="00EF2F2A" w:rsidRPr="002D140E" w:rsidRDefault="00EF2F2A"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Цена 1 т., руб.</w:t>
            </w:r>
          </w:p>
        </w:tc>
      </w:tr>
      <w:tr w:rsidR="00EF2F2A" w:rsidRPr="002D140E" w:rsidTr="002D140E">
        <w:tc>
          <w:tcPr>
            <w:tcW w:w="1662" w:type="dxa"/>
            <w:vMerge/>
            <w:shd w:val="clear" w:color="auto" w:fill="auto"/>
            <w:vAlign w:val="center"/>
          </w:tcPr>
          <w:p w:rsidR="00EF2F2A" w:rsidRPr="002D140E" w:rsidRDefault="00EF2F2A" w:rsidP="00C86DEF">
            <w:pPr>
              <w:pStyle w:val="12"/>
              <w:widowControl w:val="0"/>
              <w:spacing w:after="0" w:line="240" w:lineRule="auto"/>
              <w:ind w:left="0"/>
              <w:jc w:val="center"/>
              <w:rPr>
                <w:rFonts w:ascii="Times New Roman" w:hAnsi="Times New Roman"/>
                <w:lang w:val="ru-RU"/>
              </w:rPr>
            </w:pPr>
          </w:p>
        </w:tc>
        <w:tc>
          <w:tcPr>
            <w:tcW w:w="1663" w:type="dxa"/>
            <w:shd w:val="clear" w:color="auto" w:fill="auto"/>
            <w:vAlign w:val="center"/>
          </w:tcPr>
          <w:p w:rsidR="00EF2F2A" w:rsidRPr="002D140E" w:rsidRDefault="00EF2F2A"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фосфора</w:t>
            </w:r>
          </w:p>
        </w:tc>
        <w:tc>
          <w:tcPr>
            <w:tcW w:w="1663" w:type="dxa"/>
            <w:shd w:val="clear" w:color="auto" w:fill="auto"/>
            <w:vAlign w:val="center"/>
          </w:tcPr>
          <w:p w:rsidR="00EF2F2A" w:rsidRPr="002D140E" w:rsidRDefault="00EF2F2A"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золы</w:t>
            </w:r>
          </w:p>
        </w:tc>
        <w:tc>
          <w:tcPr>
            <w:tcW w:w="1663" w:type="dxa"/>
            <w:vMerge/>
            <w:shd w:val="clear" w:color="auto" w:fill="auto"/>
            <w:vAlign w:val="center"/>
          </w:tcPr>
          <w:p w:rsidR="00EF2F2A" w:rsidRPr="002D140E" w:rsidRDefault="00EF2F2A" w:rsidP="00C86DEF">
            <w:pPr>
              <w:pStyle w:val="12"/>
              <w:widowControl w:val="0"/>
              <w:spacing w:after="0" w:line="240" w:lineRule="auto"/>
              <w:ind w:left="0"/>
              <w:jc w:val="center"/>
              <w:rPr>
                <w:rFonts w:ascii="Times New Roman" w:hAnsi="Times New Roman"/>
                <w:lang w:val="ru-RU"/>
              </w:rPr>
            </w:pPr>
          </w:p>
        </w:tc>
      </w:tr>
      <w:tr w:rsidR="00EF2F2A" w:rsidRPr="002D140E" w:rsidTr="002D140E">
        <w:tc>
          <w:tcPr>
            <w:tcW w:w="1662" w:type="dxa"/>
            <w:shd w:val="clear" w:color="auto" w:fill="auto"/>
            <w:vAlign w:val="center"/>
          </w:tcPr>
          <w:p w:rsidR="00EF2F2A" w:rsidRPr="002D140E" w:rsidRDefault="00EF2F2A"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А</w:t>
            </w:r>
          </w:p>
        </w:tc>
        <w:tc>
          <w:tcPr>
            <w:tcW w:w="1663" w:type="dxa"/>
            <w:shd w:val="clear" w:color="auto" w:fill="auto"/>
            <w:vAlign w:val="center"/>
          </w:tcPr>
          <w:p w:rsidR="00EF2F2A" w:rsidRPr="002D140E" w:rsidRDefault="00EF2F2A"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0,06</w:t>
            </w:r>
          </w:p>
        </w:tc>
        <w:tc>
          <w:tcPr>
            <w:tcW w:w="1663" w:type="dxa"/>
            <w:shd w:val="clear" w:color="auto" w:fill="auto"/>
            <w:vAlign w:val="center"/>
          </w:tcPr>
          <w:p w:rsidR="00EF2F2A" w:rsidRPr="002D140E" w:rsidRDefault="00EF2F2A"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2,0</w:t>
            </w:r>
          </w:p>
        </w:tc>
        <w:tc>
          <w:tcPr>
            <w:tcW w:w="1663" w:type="dxa"/>
            <w:shd w:val="clear" w:color="auto" w:fill="auto"/>
            <w:vAlign w:val="center"/>
          </w:tcPr>
          <w:p w:rsidR="00EF2F2A" w:rsidRPr="002D140E" w:rsidRDefault="00EF2F2A"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30</w:t>
            </w:r>
          </w:p>
        </w:tc>
      </w:tr>
      <w:tr w:rsidR="00EF2F2A" w:rsidRPr="002D140E" w:rsidTr="002D140E">
        <w:tc>
          <w:tcPr>
            <w:tcW w:w="1662" w:type="dxa"/>
            <w:shd w:val="clear" w:color="auto" w:fill="auto"/>
            <w:vAlign w:val="center"/>
          </w:tcPr>
          <w:p w:rsidR="00EF2F2A" w:rsidRPr="002D140E" w:rsidRDefault="00EF2F2A" w:rsidP="00C86DEF">
            <w:pPr>
              <w:pStyle w:val="12"/>
              <w:widowControl w:val="0"/>
              <w:spacing w:after="0" w:line="240" w:lineRule="auto"/>
              <w:ind w:left="0"/>
              <w:jc w:val="center"/>
              <w:rPr>
                <w:rFonts w:ascii="Times New Roman" w:hAnsi="Times New Roman"/>
                <w:lang w:val="ru-RU"/>
              </w:rPr>
            </w:pPr>
            <w:proofErr w:type="gramStart"/>
            <w:r w:rsidRPr="002D140E">
              <w:rPr>
                <w:rFonts w:ascii="Times New Roman" w:hAnsi="Times New Roman"/>
                <w:lang w:val="ru-RU"/>
              </w:rPr>
              <w:t>В</w:t>
            </w:r>
            <w:proofErr w:type="gramEnd"/>
          </w:p>
        </w:tc>
        <w:tc>
          <w:tcPr>
            <w:tcW w:w="1663" w:type="dxa"/>
            <w:shd w:val="clear" w:color="auto" w:fill="auto"/>
            <w:vAlign w:val="center"/>
          </w:tcPr>
          <w:p w:rsidR="00EF2F2A" w:rsidRPr="002D140E" w:rsidRDefault="00EF2F2A"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0,04</w:t>
            </w:r>
          </w:p>
        </w:tc>
        <w:tc>
          <w:tcPr>
            <w:tcW w:w="1663" w:type="dxa"/>
            <w:shd w:val="clear" w:color="auto" w:fill="auto"/>
            <w:vAlign w:val="center"/>
          </w:tcPr>
          <w:p w:rsidR="00EF2F2A" w:rsidRPr="002D140E" w:rsidRDefault="00EF2F2A"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4,0</w:t>
            </w:r>
          </w:p>
        </w:tc>
        <w:tc>
          <w:tcPr>
            <w:tcW w:w="1663" w:type="dxa"/>
            <w:shd w:val="clear" w:color="auto" w:fill="auto"/>
            <w:vAlign w:val="center"/>
          </w:tcPr>
          <w:p w:rsidR="00EF2F2A" w:rsidRPr="002D140E" w:rsidRDefault="00EF2F2A"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30</w:t>
            </w:r>
          </w:p>
        </w:tc>
      </w:tr>
      <w:tr w:rsidR="00EF2F2A" w:rsidRPr="002D140E" w:rsidTr="002D140E">
        <w:tc>
          <w:tcPr>
            <w:tcW w:w="1662" w:type="dxa"/>
            <w:shd w:val="clear" w:color="auto" w:fill="auto"/>
            <w:vAlign w:val="center"/>
          </w:tcPr>
          <w:p w:rsidR="00EF2F2A" w:rsidRPr="002D140E" w:rsidRDefault="00EF2F2A" w:rsidP="00C86DEF">
            <w:pPr>
              <w:pStyle w:val="12"/>
              <w:widowControl w:val="0"/>
              <w:spacing w:after="0" w:line="240" w:lineRule="auto"/>
              <w:ind w:left="0"/>
              <w:jc w:val="center"/>
              <w:rPr>
                <w:rFonts w:ascii="Times New Roman" w:hAnsi="Times New Roman"/>
                <w:lang w:val="ru-RU"/>
              </w:rPr>
            </w:pPr>
            <w:proofErr w:type="gramStart"/>
            <w:r w:rsidRPr="002D140E">
              <w:rPr>
                <w:rFonts w:ascii="Times New Roman" w:hAnsi="Times New Roman"/>
                <w:lang w:val="ru-RU"/>
              </w:rPr>
              <w:t>С</w:t>
            </w:r>
            <w:proofErr w:type="gramEnd"/>
          </w:p>
        </w:tc>
        <w:tc>
          <w:tcPr>
            <w:tcW w:w="1663" w:type="dxa"/>
            <w:shd w:val="clear" w:color="auto" w:fill="auto"/>
            <w:vAlign w:val="center"/>
          </w:tcPr>
          <w:p w:rsidR="00EF2F2A" w:rsidRPr="002D140E" w:rsidRDefault="00EF2F2A"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0,02</w:t>
            </w:r>
          </w:p>
        </w:tc>
        <w:tc>
          <w:tcPr>
            <w:tcW w:w="1663" w:type="dxa"/>
            <w:shd w:val="clear" w:color="auto" w:fill="auto"/>
            <w:vAlign w:val="center"/>
          </w:tcPr>
          <w:p w:rsidR="00EF2F2A" w:rsidRPr="002D140E" w:rsidRDefault="00EF2F2A"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3,0</w:t>
            </w:r>
          </w:p>
        </w:tc>
        <w:tc>
          <w:tcPr>
            <w:tcW w:w="1663" w:type="dxa"/>
            <w:shd w:val="clear" w:color="auto" w:fill="auto"/>
            <w:vAlign w:val="center"/>
          </w:tcPr>
          <w:p w:rsidR="00EF2F2A" w:rsidRPr="002D140E" w:rsidRDefault="00EF2F2A"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45</w:t>
            </w:r>
          </w:p>
        </w:tc>
      </w:tr>
    </w:tbl>
    <w:p w:rsidR="00952C0A" w:rsidRDefault="00952C0A" w:rsidP="00C86DEF">
      <w:pPr>
        <w:pStyle w:val="12"/>
        <w:widowControl w:val="0"/>
        <w:spacing w:after="0" w:line="240" w:lineRule="auto"/>
        <w:ind w:left="0" w:firstLine="300"/>
        <w:rPr>
          <w:rFonts w:ascii="Times New Roman" w:hAnsi="Times New Roman"/>
          <w:b/>
          <w:i/>
          <w:lang w:val="ru-RU"/>
        </w:rPr>
      </w:pPr>
    </w:p>
    <w:p w:rsidR="00EF2F2A" w:rsidRPr="00B94152" w:rsidRDefault="00EF2F2A" w:rsidP="00C86DEF">
      <w:pPr>
        <w:pStyle w:val="12"/>
        <w:widowControl w:val="0"/>
        <w:spacing w:after="0" w:line="240" w:lineRule="auto"/>
        <w:ind w:left="0" w:firstLine="300"/>
        <w:rPr>
          <w:rFonts w:ascii="Times New Roman" w:hAnsi="Times New Roman"/>
          <w:b/>
          <w:i/>
          <w:lang w:val="ru-RU"/>
        </w:rPr>
      </w:pPr>
      <w:r w:rsidRPr="00B94152">
        <w:rPr>
          <w:rFonts w:ascii="Times New Roman" w:hAnsi="Times New Roman"/>
          <w:b/>
          <w:i/>
          <w:lang w:val="ru-RU"/>
        </w:rPr>
        <w:lastRenderedPageBreak/>
        <w:t>Решение.</w:t>
      </w:r>
    </w:p>
    <w:p w:rsidR="00EF2F2A" w:rsidRDefault="00B94152" w:rsidP="00C86DEF">
      <w:pPr>
        <w:pStyle w:val="12"/>
        <w:widowControl w:val="0"/>
        <w:spacing w:after="0" w:line="240" w:lineRule="auto"/>
        <w:ind w:left="0" w:firstLine="300"/>
        <w:rPr>
          <w:rFonts w:ascii="Times New Roman" w:hAnsi="Times New Roman"/>
          <w:lang w:val="ru-RU"/>
        </w:rPr>
      </w:pPr>
      <w:r>
        <w:rPr>
          <w:rFonts w:ascii="Times New Roman" w:hAnsi="Times New Roman"/>
          <w:lang w:val="ru-RU"/>
        </w:rPr>
        <w:t>Построим экономико-математическую модель задачи.</w:t>
      </w:r>
    </w:p>
    <w:p w:rsidR="00B94152" w:rsidRDefault="00B94152" w:rsidP="00C86DEF">
      <w:pPr>
        <w:pStyle w:val="12"/>
        <w:widowControl w:val="0"/>
        <w:spacing w:after="0" w:line="240" w:lineRule="auto"/>
        <w:ind w:left="0" w:firstLine="300"/>
        <w:rPr>
          <w:rFonts w:ascii="Times New Roman" w:hAnsi="Times New Roman"/>
          <w:lang w:val="ru-RU"/>
        </w:rPr>
      </w:pPr>
      <w:r>
        <w:rPr>
          <w:rFonts w:ascii="Times New Roman" w:hAnsi="Times New Roman"/>
          <w:lang w:val="ru-RU"/>
        </w:rPr>
        <w:t>Обозначим:</w:t>
      </w:r>
    </w:p>
    <w:p w:rsidR="00B94152" w:rsidRDefault="00923BF4" w:rsidP="00C86DEF">
      <w:pPr>
        <w:pStyle w:val="12"/>
        <w:widowControl w:val="0"/>
        <w:spacing w:after="0" w:line="240" w:lineRule="auto"/>
        <w:ind w:left="0" w:firstLine="300"/>
        <w:rPr>
          <w:rFonts w:ascii="Times New Roman" w:hAnsi="Times New Roman"/>
          <w:lang w:val="ru-RU"/>
        </w:rPr>
      </w:pPr>
      <w:r w:rsidRPr="00B94152">
        <w:rPr>
          <w:rFonts w:ascii="Times New Roman" w:hAnsi="Times New Roman"/>
          <w:position w:val="-10"/>
          <w:lang w:val="ru-RU"/>
        </w:rPr>
        <w:object w:dxaOrig="220" w:dyaOrig="300">
          <v:shape id="_x0000_i1059" type="#_x0000_t75" style="width:10.85pt;height:14.95pt" o:ole="">
            <v:imagedata r:id="rId80" o:title=""/>
          </v:shape>
          <o:OLEObject Type="Embed" ProgID="Equation.3" ShapeID="_x0000_i1059" DrawAspect="Content" ObjectID="_1465710447" r:id="rId81"/>
        </w:object>
      </w:r>
      <w:r w:rsidR="00B94152">
        <w:rPr>
          <w:rFonts w:ascii="Times New Roman" w:hAnsi="Times New Roman"/>
          <w:lang w:val="ru-RU"/>
        </w:rPr>
        <w:t>– количество угля сорта</w:t>
      </w:r>
      <w:proofErr w:type="gramStart"/>
      <w:r w:rsidR="00B94152">
        <w:rPr>
          <w:rFonts w:ascii="Times New Roman" w:hAnsi="Times New Roman"/>
          <w:lang w:val="ru-RU"/>
        </w:rPr>
        <w:t xml:space="preserve"> А</w:t>
      </w:r>
      <w:proofErr w:type="gramEnd"/>
      <w:r w:rsidR="00B94152">
        <w:rPr>
          <w:rFonts w:ascii="Times New Roman" w:hAnsi="Times New Roman"/>
          <w:lang w:val="ru-RU"/>
        </w:rPr>
        <w:t xml:space="preserve"> в тонне смеси,</w:t>
      </w:r>
    </w:p>
    <w:p w:rsidR="00B94152" w:rsidRDefault="00923BF4" w:rsidP="00C86DEF">
      <w:pPr>
        <w:pStyle w:val="12"/>
        <w:widowControl w:val="0"/>
        <w:spacing w:after="0" w:line="240" w:lineRule="auto"/>
        <w:ind w:left="0" w:firstLine="300"/>
        <w:rPr>
          <w:rFonts w:ascii="Times New Roman" w:hAnsi="Times New Roman"/>
          <w:lang w:val="ru-RU"/>
        </w:rPr>
      </w:pPr>
      <w:r w:rsidRPr="00B94152">
        <w:rPr>
          <w:rFonts w:ascii="Times New Roman" w:hAnsi="Times New Roman"/>
          <w:position w:val="-10"/>
          <w:lang w:val="ru-RU"/>
        </w:rPr>
        <w:object w:dxaOrig="220" w:dyaOrig="300">
          <v:shape id="_x0000_i1060" type="#_x0000_t75" style="width:10.85pt;height:14.95pt" o:ole="">
            <v:imagedata r:id="rId82" o:title=""/>
          </v:shape>
          <o:OLEObject Type="Embed" ProgID="Equation.3" ShapeID="_x0000_i1060" DrawAspect="Content" ObjectID="_1465710448" r:id="rId83"/>
        </w:object>
      </w:r>
      <w:r w:rsidR="00B94152">
        <w:rPr>
          <w:rFonts w:ascii="Times New Roman" w:hAnsi="Times New Roman"/>
          <w:lang w:val="ru-RU"/>
        </w:rPr>
        <w:t>– количество угля сорта</w:t>
      </w:r>
      <w:proofErr w:type="gramStart"/>
      <w:r w:rsidR="00B94152">
        <w:rPr>
          <w:rFonts w:ascii="Times New Roman" w:hAnsi="Times New Roman"/>
          <w:lang w:val="ru-RU"/>
        </w:rPr>
        <w:t xml:space="preserve"> В</w:t>
      </w:r>
      <w:proofErr w:type="gramEnd"/>
      <w:r w:rsidR="009A2CEB">
        <w:rPr>
          <w:rFonts w:ascii="Times New Roman" w:hAnsi="Times New Roman"/>
          <w:lang w:val="ru-RU"/>
        </w:rPr>
        <w:t xml:space="preserve"> </w:t>
      </w:r>
      <w:r w:rsidR="00B94152">
        <w:rPr>
          <w:rFonts w:ascii="Times New Roman" w:hAnsi="Times New Roman"/>
          <w:lang w:val="ru-RU"/>
        </w:rPr>
        <w:t>в тонне смеси,</w:t>
      </w:r>
    </w:p>
    <w:p w:rsidR="00EF2F2A" w:rsidRDefault="00923BF4" w:rsidP="00C86DEF">
      <w:pPr>
        <w:pStyle w:val="12"/>
        <w:widowControl w:val="0"/>
        <w:spacing w:after="0" w:line="240" w:lineRule="auto"/>
        <w:ind w:left="0" w:firstLine="300"/>
        <w:rPr>
          <w:rFonts w:ascii="Times New Roman" w:hAnsi="Times New Roman"/>
          <w:lang w:val="ru-RU"/>
        </w:rPr>
      </w:pPr>
      <w:r w:rsidRPr="00923BF4">
        <w:rPr>
          <w:rFonts w:ascii="Times New Roman" w:hAnsi="Times New Roman"/>
          <w:position w:val="-10"/>
          <w:lang w:val="ru-RU"/>
        </w:rPr>
        <w:object w:dxaOrig="220" w:dyaOrig="300">
          <v:shape id="_x0000_i1061" type="#_x0000_t75" style="width:10.85pt;height:14.95pt" o:ole="">
            <v:imagedata r:id="rId84" o:title=""/>
          </v:shape>
          <o:OLEObject Type="Embed" ProgID="Equation.3" ShapeID="_x0000_i1061" DrawAspect="Content" ObjectID="_1465710449" r:id="rId85"/>
        </w:object>
      </w:r>
      <w:r w:rsidR="00B94152">
        <w:rPr>
          <w:rFonts w:ascii="Times New Roman" w:hAnsi="Times New Roman"/>
          <w:lang w:val="ru-RU"/>
        </w:rPr>
        <w:t>–количество угля сорта</w:t>
      </w:r>
      <w:proofErr w:type="gramStart"/>
      <w:r w:rsidR="00B94152">
        <w:rPr>
          <w:rFonts w:ascii="Times New Roman" w:hAnsi="Times New Roman"/>
          <w:lang w:val="ru-RU"/>
        </w:rPr>
        <w:t xml:space="preserve"> С</w:t>
      </w:r>
      <w:proofErr w:type="gramEnd"/>
      <w:r w:rsidR="00B94152">
        <w:rPr>
          <w:rFonts w:ascii="Times New Roman" w:hAnsi="Times New Roman"/>
          <w:lang w:val="ru-RU"/>
        </w:rPr>
        <w:t xml:space="preserve"> в тонне смеси.</w:t>
      </w:r>
    </w:p>
    <w:p w:rsidR="00B94152" w:rsidRDefault="00B94152" w:rsidP="00C86DEF">
      <w:pPr>
        <w:pStyle w:val="12"/>
        <w:widowControl w:val="0"/>
        <w:spacing w:after="0" w:line="240" w:lineRule="auto"/>
        <w:ind w:left="0" w:firstLine="300"/>
        <w:rPr>
          <w:rFonts w:ascii="Times New Roman" w:hAnsi="Times New Roman"/>
          <w:lang w:val="ru-RU"/>
        </w:rPr>
      </w:pPr>
      <w:r>
        <w:rPr>
          <w:rFonts w:ascii="Times New Roman" w:hAnsi="Times New Roman"/>
          <w:lang w:val="ru-RU"/>
        </w:rPr>
        <w:t>Стоимость 1 тонны смеси (целевая функция) с учетом введенных обозн</w:t>
      </w:r>
      <w:r>
        <w:rPr>
          <w:rFonts w:ascii="Times New Roman" w:hAnsi="Times New Roman"/>
          <w:lang w:val="ru-RU"/>
        </w:rPr>
        <w:t>а</w:t>
      </w:r>
      <w:r>
        <w:rPr>
          <w:rFonts w:ascii="Times New Roman" w:hAnsi="Times New Roman"/>
          <w:lang w:val="ru-RU"/>
        </w:rPr>
        <w:t>чений и данных последнего столбца запишется в следующем виде:</w:t>
      </w:r>
    </w:p>
    <w:p w:rsidR="00B94152" w:rsidRDefault="00923BF4" w:rsidP="00C86DEF">
      <w:pPr>
        <w:pStyle w:val="12"/>
        <w:widowControl w:val="0"/>
        <w:spacing w:after="0" w:line="240" w:lineRule="auto"/>
        <w:ind w:left="0" w:firstLine="300"/>
        <w:jc w:val="center"/>
        <w:rPr>
          <w:rFonts w:ascii="Times New Roman" w:hAnsi="Times New Roman"/>
          <w:lang w:val="ru-RU"/>
        </w:rPr>
      </w:pPr>
      <w:r w:rsidRPr="00923BF4">
        <w:rPr>
          <w:rFonts w:ascii="Times New Roman" w:hAnsi="Times New Roman"/>
          <w:position w:val="-10"/>
          <w:lang w:val="ru-RU"/>
        </w:rPr>
        <w:object w:dxaOrig="1840" w:dyaOrig="300">
          <v:shape id="_x0000_i1062" type="#_x0000_t75" style="width:91.7pt;height:14.95pt" o:ole="">
            <v:imagedata r:id="rId86" o:title=""/>
          </v:shape>
          <o:OLEObject Type="Embed" ProgID="Equation.3" ShapeID="_x0000_i1062" DrawAspect="Content" ObjectID="_1465710450" r:id="rId87"/>
        </w:object>
      </w:r>
      <w:r w:rsidR="009B1F89">
        <w:rPr>
          <w:rFonts w:ascii="Times New Roman" w:hAnsi="Times New Roman"/>
          <w:lang w:val="ru-RU"/>
        </w:rPr>
        <w:t>.</w:t>
      </w:r>
    </w:p>
    <w:p w:rsidR="005E57DF" w:rsidRDefault="002E0969" w:rsidP="00C86DEF">
      <w:pPr>
        <w:pStyle w:val="12"/>
        <w:widowControl w:val="0"/>
        <w:spacing w:after="0" w:line="240" w:lineRule="auto"/>
        <w:ind w:left="0" w:firstLine="300"/>
        <w:rPr>
          <w:rFonts w:ascii="Times New Roman" w:hAnsi="Times New Roman"/>
          <w:lang w:val="ru-RU"/>
        </w:rPr>
      </w:pPr>
      <w:r>
        <w:rPr>
          <w:rFonts w:ascii="Times New Roman" w:hAnsi="Times New Roman"/>
          <w:lang w:val="ru-RU"/>
        </w:rPr>
        <w:t>Ограничение на содержание фосфора в смеси запишется в виде</w:t>
      </w:r>
    </w:p>
    <w:p w:rsidR="002E0969" w:rsidRDefault="00923BF4" w:rsidP="00C86DEF">
      <w:pPr>
        <w:pStyle w:val="12"/>
        <w:widowControl w:val="0"/>
        <w:spacing w:after="0" w:line="240" w:lineRule="auto"/>
        <w:ind w:left="0" w:firstLine="300"/>
        <w:jc w:val="center"/>
        <w:rPr>
          <w:rFonts w:ascii="Times New Roman" w:hAnsi="Times New Roman"/>
          <w:lang w:val="ru-RU"/>
        </w:rPr>
      </w:pPr>
      <w:r w:rsidRPr="00923BF4">
        <w:rPr>
          <w:rFonts w:ascii="Times New Roman" w:hAnsi="Times New Roman"/>
          <w:position w:val="-10"/>
          <w:lang w:val="ru-RU"/>
        </w:rPr>
        <w:object w:dxaOrig="2500" w:dyaOrig="300">
          <v:shape id="_x0000_i1063" type="#_x0000_t75" style="width:124.3pt;height:14.95pt" o:ole="">
            <v:imagedata r:id="rId88" o:title=""/>
          </v:shape>
          <o:OLEObject Type="Embed" ProgID="Equation.3" ShapeID="_x0000_i1063" DrawAspect="Content" ObjectID="_1465710451" r:id="rId89"/>
        </w:object>
      </w:r>
      <w:r w:rsidR="002E0969">
        <w:rPr>
          <w:rFonts w:ascii="Times New Roman" w:hAnsi="Times New Roman"/>
          <w:lang w:val="ru-RU"/>
        </w:rPr>
        <w:t xml:space="preserve"> </w:t>
      </w:r>
      <w:proofErr w:type="gramStart"/>
      <w:r w:rsidR="002E0969">
        <w:rPr>
          <w:rFonts w:ascii="Times New Roman" w:hAnsi="Times New Roman"/>
          <w:lang w:val="ru-RU"/>
        </w:rPr>
        <w:t>(в %).</w:t>
      </w:r>
      <w:proofErr w:type="gramEnd"/>
    </w:p>
    <w:p w:rsidR="002E0969" w:rsidRDefault="002E0969" w:rsidP="00C86DEF">
      <w:pPr>
        <w:pStyle w:val="12"/>
        <w:widowControl w:val="0"/>
        <w:spacing w:after="0" w:line="240" w:lineRule="auto"/>
        <w:ind w:left="0" w:firstLine="300"/>
        <w:rPr>
          <w:rFonts w:ascii="Times New Roman" w:hAnsi="Times New Roman"/>
          <w:lang w:val="ru-RU"/>
        </w:rPr>
      </w:pPr>
      <w:r>
        <w:rPr>
          <w:rFonts w:ascii="Times New Roman" w:hAnsi="Times New Roman"/>
          <w:lang w:val="ru-RU"/>
        </w:rPr>
        <w:t>Ограничение на содержание зольных примесей в смеси запишется в виде</w:t>
      </w:r>
    </w:p>
    <w:p w:rsidR="002E0969" w:rsidRDefault="00923BF4" w:rsidP="00C86DEF">
      <w:pPr>
        <w:pStyle w:val="12"/>
        <w:widowControl w:val="0"/>
        <w:spacing w:after="0" w:line="240" w:lineRule="auto"/>
        <w:ind w:left="0" w:firstLine="300"/>
        <w:jc w:val="center"/>
        <w:rPr>
          <w:rFonts w:ascii="Times New Roman" w:hAnsi="Times New Roman"/>
          <w:lang w:val="ru-RU"/>
        </w:rPr>
      </w:pPr>
      <w:r w:rsidRPr="00923BF4">
        <w:rPr>
          <w:rFonts w:ascii="Times New Roman" w:hAnsi="Times New Roman"/>
          <w:position w:val="-10"/>
          <w:lang w:val="ru-RU"/>
        </w:rPr>
        <w:object w:dxaOrig="1760" w:dyaOrig="300">
          <v:shape id="_x0000_i1064" type="#_x0000_t75" style="width:88.3pt;height:14.95pt" o:ole="">
            <v:imagedata r:id="rId90" o:title=""/>
          </v:shape>
          <o:OLEObject Type="Embed" ProgID="Equation.3" ShapeID="_x0000_i1064" DrawAspect="Content" ObjectID="_1465710452" r:id="rId91"/>
        </w:object>
      </w:r>
      <w:r w:rsidR="002E0969">
        <w:rPr>
          <w:rFonts w:ascii="Times New Roman" w:hAnsi="Times New Roman"/>
          <w:lang w:val="ru-RU"/>
        </w:rPr>
        <w:t xml:space="preserve"> </w:t>
      </w:r>
      <w:proofErr w:type="gramStart"/>
      <w:r w:rsidR="002E0969">
        <w:rPr>
          <w:rFonts w:ascii="Times New Roman" w:hAnsi="Times New Roman"/>
          <w:lang w:val="ru-RU"/>
        </w:rPr>
        <w:t>(в %).</w:t>
      </w:r>
      <w:proofErr w:type="gramEnd"/>
    </w:p>
    <w:p w:rsidR="002E0969" w:rsidRDefault="002E0969" w:rsidP="00C86DEF">
      <w:pPr>
        <w:pStyle w:val="12"/>
        <w:widowControl w:val="0"/>
        <w:spacing w:after="0" w:line="240" w:lineRule="auto"/>
        <w:ind w:left="0" w:firstLine="300"/>
        <w:rPr>
          <w:rFonts w:ascii="Times New Roman" w:hAnsi="Times New Roman"/>
          <w:lang w:val="ru-RU"/>
        </w:rPr>
      </w:pPr>
      <w:r>
        <w:rPr>
          <w:rFonts w:ascii="Times New Roman" w:hAnsi="Times New Roman"/>
          <w:lang w:val="ru-RU"/>
        </w:rPr>
        <w:t>Ограничение на состав 1 т смеси запишется в виде</w:t>
      </w:r>
    </w:p>
    <w:p w:rsidR="002E0969" w:rsidRDefault="00923BF4" w:rsidP="00C86DEF">
      <w:pPr>
        <w:pStyle w:val="12"/>
        <w:widowControl w:val="0"/>
        <w:spacing w:after="0" w:line="240" w:lineRule="auto"/>
        <w:ind w:left="0" w:firstLine="300"/>
        <w:jc w:val="center"/>
        <w:rPr>
          <w:rFonts w:ascii="Times New Roman" w:hAnsi="Times New Roman"/>
          <w:lang w:val="ru-RU"/>
        </w:rPr>
      </w:pPr>
      <w:r w:rsidRPr="00923BF4">
        <w:rPr>
          <w:rFonts w:ascii="Times New Roman" w:hAnsi="Times New Roman"/>
          <w:position w:val="-10"/>
          <w:lang w:val="ru-RU"/>
        </w:rPr>
        <w:object w:dxaOrig="1260" w:dyaOrig="300">
          <v:shape id="_x0000_i1065" type="#_x0000_t75" style="width:63.15pt;height:14.95pt" o:ole="">
            <v:imagedata r:id="rId92" o:title=""/>
          </v:shape>
          <o:OLEObject Type="Embed" ProgID="Equation.3" ShapeID="_x0000_i1065" DrawAspect="Content" ObjectID="_1465710453" r:id="rId93"/>
        </w:object>
      </w:r>
    </w:p>
    <w:p w:rsidR="00A45BD4" w:rsidRDefault="005C306F" w:rsidP="00C86DEF">
      <w:pPr>
        <w:pStyle w:val="12"/>
        <w:widowControl w:val="0"/>
        <w:spacing w:after="0" w:line="240" w:lineRule="auto"/>
        <w:ind w:left="0" w:firstLine="300"/>
        <w:rPr>
          <w:rFonts w:ascii="Times New Roman" w:hAnsi="Times New Roman"/>
          <w:lang w:val="ru-RU"/>
        </w:rPr>
      </w:pPr>
      <w:r>
        <w:rPr>
          <w:rFonts w:ascii="Times New Roman" w:hAnsi="Times New Roman"/>
          <w:lang w:val="ru-RU"/>
        </w:rPr>
        <w:t xml:space="preserve">Таким образом, экономико-математическая модель задачи примет вид: </w:t>
      </w:r>
    </w:p>
    <w:p w:rsidR="005C306F" w:rsidRPr="00A45BD4" w:rsidRDefault="005C306F" w:rsidP="00C86DEF">
      <w:pPr>
        <w:pStyle w:val="12"/>
        <w:widowControl w:val="0"/>
        <w:spacing w:after="0" w:line="240" w:lineRule="auto"/>
        <w:ind w:left="0" w:firstLine="300"/>
        <w:rPr>
          <w:rFonts w:ascii="Times New Roman" w:hAnsi="Times New Roman"/>
          <w:i/>
          <w:lang w:val="ru-RU"/>
        </w:rPr>
      </w:pPr>
      <w:r w:rsidRPr="00A45BD4">
        <w:rPr>
          <w:rFonts w:ascii="Times New Roman" w:hAnsi="Times New Roman"/>
          <w:i/>
          <w:lang w:val="ru-RU"/>
        </w:rPr>
        <w:t xml:space="preserve">определить количества </w:t>
      </w:r>
      <w:r w:rsidR="00923BF4" w:rsidRPr="00923BF4">
        <w:rPr>
          <w:rFonts w:ascii="Times New Roman" w:hAnsi="Times New Roman"/>
          <w:i/>
          <w:position w:val="-10"/>
          <w:lang w:val="ru-RU"/>
        </w:rPr>
        <w:object w:dxaOrig="680" w:dyaOrig="300">
          <v:shape id="_x0000_i1066" type="#_x0000_t75" style="width:34.65pt;height:14.95pt" o:ole="">
            <v:imagedata r:id="rId94" o:title=""/>
          </v:shape>
          <o:OLEObject Type="Embed" ProgID="Equation.3" ShapeID="_x0000_i1066" DrawAspect="Content" ObjectID="_1465710454" r:id="rId95"/>
        </w:object>
      </w:r>
      <w:r w:rsidRPr="00A45BD4">
        <w:rPr>
          <w:rFonts w:ascii="Times New Roman" w:hAnsi="Times New Roman"/>
          <w:i/>
          <w:lang w:val="ru-RU"/>
        </w:rPr>
        <w:t xml:space="preserve"> угля сортов</w:t>
      </w:r>
      <w:proofErr w:type="gramStart"/>
      <w:r w:rsidRPr="00A45BD4">
        <w:rPr>
          <w:rFonts w:ascii="Times New Roman" w:hAnsi="Times New Roman"/>
          <w:i/>
          <w:lang w:val="ru-RU"/>
        </w:rPr>
        <w:t xml:space="preserve"> А</w:t>
      </w:r>
      <w:proofErr w:type="gramEnd"/>
      <w:r w:rsidRPr="00A45BD4">
        <w:rPr>
          <w:rFonts w:ascii="Times New Roman" w:hAnsi="Times New Roman"/>
          <w:i/>
          <w:lang w:val="ru-RU"/>
        </w:rPr>
        <w:t>, В, С, соответственно, в тонне смеси, при которых достигается минимум целевой функции:</w:t>
      </w:r>
    </w:p>
    <w:p w:rsidR="005C306F" w:rsidRPr="00A45BD4" w:rsidRDefault="00923BF4" w:rsidP="00C86DEF">
      <w:pPr>
        <w:pStyle w:val="12"/>
        <w:widowControl w:val="0"/>
        <w:spacing w:after="0" w:line="240" w:lineRule="auto"/>
        <w:ind w:left="0" w:firstLine="300"/>
        <w:jc w:val="center"/>
        <w:rPr>
          <w:rFonts w:ascii="Times New Roman" w:hAnsi="Times New Roman"/>
          <w:i/>
          <w:lang w:val="ru-RU"/>
        </w:rPr>
      </w:pPr>
      <w:r w:rsidRPr="00923BF4">
        <w:rPr>
          <w:rFonts w:ascii="Times New Roman" w:hAnsi="Times New Roman"/>
          <w:i/>
          <w:position w:val="-10"/>
          <w:lang w:val="ru-RU"/>
        </w:rPr>
        <w:object w:dxaOrig="2460" w:dyaOrig="300">
          <v:shape id="_x0000_i1067" type="#_x0000_t75" style="width:122.95pt;height:14.95pt" o:ole="">
            <v:imagedata r:id="rId96" o:title=""/>
          </v:shape>
          <o:OLEObject Type="Embed" ProgID="Equation.3" ShapeID="_x0000_i1067" DrawAspect="Content" ObjectID="_1465710455" r:id="rId97"/>
        </w:object>
      </w:r>
    </w:p>
    <w:p w:rsidR="005C306F" w:rsidRPr="00A45BD4" w:rsidRDefault="00936BCA" w:rsidP="00C86DEF">
      <w:pPr>
        <w:pStyle w:val="12"/>
        <w:widowControl w:val="0"/>
        <w:spacing w:after="0" w:line="240" w:lineRule="auto"/>
        <w:ind w:left="0" w:firstLine="300"/>
        <w:rPr>
          <w:rFonts w:ascii="Times New Roman" w:hAnsi="Times New Roman"/>
          <w:i/>
          <w:lang w:val="ru-RU"/>
        </w:rPr>
      </w:pPr>
      <w:r>
        <w:rPr>
          <w:rFonts w:ascii="Times New Roman" w:hAnsi="Times New Roman"/>
          <w:i/>
          <w:lang w:val="ru-RU"/>
        </w:rPr>
        <w:t>п</w:t>
      </w:r>
      <w:r w:rsidR="005C306F" w:rsidRPr="00A45BD4">
        <w:rPr>
          <w:rFonts w:ascii="Times New Roman" w:hAnsi="Times New Roman"/>
          <w:i/>
          <w:lang w:val="ru-RU"/>
        </w:rPr>
        <w:t>ри ограничениях</w:t>
      </w:r>
    </w:p>
    <w:p w:rsidR="005C306F" w:rsidRPr="00A45BD4" w:rsidRDefault="009B1F89" w:rsidP="00C86DEF">
      <w:pPr>
        <w:pStyle w:val="12"/>
        <w:widowControl w:val="0"/>
        <w:spacing w:after="0" w:line="240" w:lineRule="auto"/>
        <w:ind w:left="0" w:firstLine="300"/>
        <w:jc w:val="center"/>
        <w:rPr>
          <w:rFonts w:ascii="Times New Roman" w:hAnsi="Times New Roman"/>
          <w:i/>
          <w:lang w:val="ru-RU"/>
        </w:rPr>
      </w:pPr>
      <w:r w:rsidRPr="00923BF4">
        <w:rPr>
          <w:rFonts w:ascii="Times New Roman" w:hAnsi="Times New Roman"/>
          <w:i/>
          <w:position w:val="-58"/>
          <w:lang w:val="ru-RU"/>
        </w:rPr>
        <w:object w:dxaOrig="2680" w:dyaOrig="1260">
          <v:shape id="_x0000_i1068" type="#_x0000_t75" style="width:135.15pt;height:63.15pt" o:ole="">
            <v:imagedata r:id="rId98" o:title=""/>
          </v:shape>
          <o:OLEObject Type="Embed" ProgID="Equation.3" ShapeID="_x0000_i1068" DrawAspect="Content" ObjectID="_1465710456" r:id="rId99"/>
        </w:object>
      </w:r>
    </w:p>
    <w:p w:rsidR="002005F8" w:rsidRDefault="002005F8" w:rsidP="00C86DEF">
      <w:pPr>
        <w:pStyle w:val="12"/>
        <w:widowControl w:val="0"/>
        <w:spacing w:after="0" w:line="240" w:lineRule="auto"/>
        <w:ind w:left="0" w:firstLine="300"/>
        <w:rPr>
          <w:rFonts w:ascii="Times New Roman" w:hAnsi="Times New Roman"/>
          <w:b/>
          <w:i/>
          <w:lang w:val="ru-RU"/>
        </w:rPr>
      </w:pPr>
    </w:p>
    <w:p w:rsidR="005055A5" w:rsidRPr="00EF36FE" w:rsidRDefault="00EF36FE" w:rsidP="00C86DEF">
      <w:pPr>
        <w:pStyle w:val="12"/>
        <w:widowControl w:val="0"/>
        <w:spacing w:after="0" w:line="240" w:lineRule="auto"/>
        <w:ind w:left="0" w:firstLine="300"/>
        <w:rPr>
          <w:rFonts w:ascii="Times New Roman" w:hAnsi="Times New Roman"/>
          <w:b/>
          <w:i/>
          <w:lang w:val="ru-RU"/>
        </w:rPr>
      </w:pPr>
      <w:r w:rsidRPr="00EF36FE">
        <w:rPr>
          <w:rFonts w:ascii="Times New Roman" w:hAnsi="Times New Roman"/>
          <w:b/>
          <w:i/>
          <w:lang w:val="ru-RU"/>
        </w:rPr>
        <w:t>Задача №2.</w:t>
      </w:r>
    </w:p>
    <w:p w:rsidR="00EF36FE" w:rsidRDefault="00EF36FE" w:rsidP="00C86DEF">
      <w:pPr>
        <w:pStyle w:val="12"/>
        <w:widowControl w:val="0"/>
        <w:spacing w:after="0" w:line="240" w:lineRule="auto"/>
        <w:ind w:left="0" w:firstLine="300"/>
        <w:rPr>
          <w:rFonts w:ascii="Times New Roman" w:hAnsi="Times New Roman"/>
          <w:lang w:val="ru-RU"/>
        </w:rPr>
      </w:pPr>
      <w:r>
        <w:rPr>
          <w:rFonts w:ascii="Times New Roman" w:hAnsi="Times New Roman"/>
          <w:lang w:val="ru-RU"/>
        </w:rPr>
        <w:t xml:space="preserve">Рацион для питания животных на ферме состоит из двух видов кормов </w:t>
      </w:r>
      <w:r>
        <w:rPr>
          <w:rFonts w:ascii="Times New Roman" w:hAnsi="Times New Roman"/>
        </w:rPr>
        <w:t>I</w:t>
      </w:r>
      <w:r w:rsidR="00936BCA">
        <w:rPr>
          <w:rFonts w:ascii="Times New Roman" w:hAnsi="Times New Roman"/>
          <w:lang w:val="ru-RU"/>
        </w:rPr>
        <w:t xml:space="preserve"> </w:t>
      </w:r>
      <w:r>
        <w:rPr>
          <w:rFonts w:ascii="Times New Roman" w:hAnsi="Times New Roman"/>
          <w:lang w:val="ru-RU"/>
        </w:rPr>
        <w:t>и</w:t>
      </w:r>
      <w:r w:rsidR="00936BCA">
        <w:rPr>
          <w:rFonts w:ascii="Times New Roman" w:hAnsi="Times New Roman"/>
          <w:lang w:val="ru-RU"/>
        </w:rPr>
        <w:t xml:space="preserve"> </w:t>
      </w:r>
      <w:r>
        <w:rPr>
          <w:rFonts w:ascii="Times New Roman" w:hAnsi="Times New Roman"/>
        </w:rPr>
        <w:t>II</w:t>
      </w:r>
      <w:r>
        <w:rPr>
          <w:rFonts w:ascii="Times New Roman" w:hAnsi="Times New Roman"/>
          <w:lang w:val="ru-RU"/>
        </w:rPr>
        <w:t xml:space="preserve">. </w:t>
      </w:r>
      <w:proofErr w:type="gramStart"/>
      <w:r>
        <w:rPr>
          <w:rFonts w:ascii="Times New Roman" w:hAnsi="Times New Roman"/>
          <w:lang w:val="ru-RU"/>
        </w:rPr>
        <w:t xml:space="preserve">Один кг корма </w:t>
      </w:r>
      <w:r>
        <w:rPr>
          <w:rFonts w:ascii="Times New Roman" w:hAnsi="Times New Roman"/>
        </w:rPr>
        <w:t>I</w:t>
      </w:r>
      <w:r>
        <w:rPr>
          <w:rFonts w:ascii="Times New Roman" w:hAnsi="Times New Roman"/>
          <w:lang w:val="ru-RU"/>
        </w:rPr>
        <w:t xml:space="preserve"> вида стоит 80 р. </w:t>
      </w:r>
      <w:r w:rsidR="007144FB">
        <w:rPr>
          <w:rFonts w:ascii="Times New Roman" w:hAnsi="Times New Roman"/>
          <w:lang w:val="ru-RU"/>
        </w:rPr>
        <w:t>и</w:t>
      </w:r>
      <w:r>
        <w:rPr>
          <w:rFonts w:ascii="Times New Roman" w:hAnsi="Times New Roman"/>
          <w:lang w:val="ru-RU"/>
        </w:rPr>
        <w:t xml:space="preserve"> содержит: 3 ед. белков, 1 ед. жиров, 1 ед. углеводов, 2 ед. нитратов.</w:t>
      </w:r>
      <w:proofErr w:type="gramEnd"/>
      <w:r w:rsidR="007144FB">
        <w:rPr>
          <w:rFonts w:ascii="Times New Roman" w:hAnsi="Times New Roman"/>
          <w:lang w:val="ru-RU"/>
        </w:rPr>
        <w:t xml:space="preserve"> </w:t>
      </w:r>
      <w:proofErr w:type="gramStart"/>
      <w:r>
        <w:rPr>
          <w:rFonts w:ascii="Times New Roman" w:hAnsi="Times New Roman"/>
          <w:lang w:val="ru-RU"/>
        </w:rPr>
        <w:t xml:space="preserve">Один кг корма </w:t>
      </w:r>
      <w:r>
        <w:rPr>
          <w:rFonts w:ascii="Times New Roman" w:hAnsi="Times New Roman"/>
        </w:rPr>
        <w:t>II</w:t>
      </w:r>
      <w:r>
        <w:rPr>
          <w:rFonts w:ascii="Times New Roman" w:hAnsi="Times New Roman"/>
          <w:lang w:val="ru-RU"/>
        </w:rPr>
        <w:t xml:space="preserve"> вида стоит 10 р. </w:t>
      </w:r>
      <w:r w:rsidR="00512CE7">
        <w:rPr>
          <w:rFonts w:ascii="Times New Roman" w:hAnsi="Times New Roman"/>
          <w:lang w:val="ru-RU"/>
        </w:rPr>
        <w:t>и</w:t>
      </w:r>
      <w:r>
        <w:rPr>
          <w:rFonts w:ascii="Times New Roman" w:hAnsi="Times New Roman"/>
          <w:lang w:val="ru-RU"/>
        </w:rPr>
        <w:t xml:space="preserve"> содержит: 1 ед. белков, 3 ед. жиров, 8 ед. углеводов, 4 ед. нитратов.</w:t>
      </w:r>
      <w:proofErr w:type="gramEnd"/>
    </w:p>
    <w:p w:rsidR="00EF36FE" w:rsidRDefault="00EF36FE" w:rsidP="00C86DEF">
      <w:pPr>
        <w:pStyle w:val="12"/>
        <w:widowControl w:val="0"/>
        <w:spacing w:after="0" w:line="240" w:lineRule="auto"/>
        <w:ind w:left="0" w:firstLine="300"/>
        <w:rPr>
          <w:rFonts w:ascii="Times New Roman" w:hAnsi="Times New Roman"/>
          <w:lang w:val="ru-RU"/>
        </w:rPr>
      </w:pPr>
      <w:r>
        <w:rPr>
          <w:rFonts w:ascii="Times New Roman" w:hAnsi="Times New Roman"/>
          <w:lang w:val="ru-RU"/>
        </w:rPr>
        <w:t xml:space="preserve">Составить наиболее дешевый </w:t>
      </w:r>
      <w:proofErr w:type="gramStart"/>
      <w:r>
        <w:rPr>
          <w:rFonts w:ascii="Times New Roman" w:hAnsi="Times New Roman"/>
          <w:lang w:val="ru-RU"/>
        </w:rPr>
        <w:t>рацион питания</w:t>
      </w:r>
      <w:proofErr w:type="gramEnd"/>
      <w:r>
        <w:rPr>
          <w:rFonts w:ascii="Times New Roman" w:hAnsi="Times New Roman"/>
          <w:lang w:val="ru-RU"/>
        </w:rPr>
        <w:t>, обеспечивающий белков не менее 9 ед., жиров не менее 6 ед., углеводов не менее 8 ед., нитратов не более 16 ед.</w:t>
      </w:r>
    </w:p>
    <w:p w:rsidR="00952C0A" w:rsidRDefault="00952C0A" w:rsidP="00C86DEF">
      <w:pPr>
        <w:pStyle w:val="12"/>
        <w:widowControl w:val="0"/>
        <w:spacing w:after="0" w:line="240" w:lineRule="auto"/>
        <w:ind w:left="0" w:firstLine="300"/>
        <w:rPr>
          <w:rFonts w:ascii="Times New Roman" w:hAnsi="Times New Roman"/>
          <w:b/>
          <w:i/>
          <w:lang w:val="ru-RU"/>
        </w:rPr>
      </w:pPr>
    </w:p>
    <w:p w:rsidR="00EF36FE" w:rsidRPr="002005F8" w:rsidRDefault="00A74666" w:rsidP="00C86DEF">
      <w:pPr>
        <w:pStyle w:val="12"/>
        <w:widowControl w:val="0"/>
        <w:spacing w:after="0" w:line="240" w:lineRule="auto"/>
        <w:ind w:left="0" w:firstLine="300"/>
        <w:rPr>
          <w:rFonts w:ascii="Times New Roman" w:hAnsi="Times New Roman"/>
          <w:b/>
          <w:i/>
          <w:lang w:val="ru-RU"/>
        </w:rPr>
      </w:pPr>
      <w:r w:rsidRPr="002005F8">
        <w:rPr>
          <w:rFonts w:ascii="Times New Roman" w:hAnsi="Times New Roman"/>
          <w:b/>
          <w:i/>
          <w:lang w:val="ru-RU"/>
        </w:rPr>
        <w:t>Решение.</w:t>
      </w:r>
    </w:p>
    <w:p w:rsidR="00A74666" w:rsidRDefault="00A74666" w:rsidP="00C86DEF">
      <w:pPr>
        <w:pStyle w:val="12"/>
        <w:widowControl w:val="0"/>
        <w:spacing w:after="0" w:line="240" w:lineRule="auto"/>
        <w:ind w:left="0" w:firstLine="300"/>
        <w:rPr>
          <w:rFonts w:ascii="Times New Roman" w:hAnsi="Times New Roman"/>
          <w:lang w:val="ru-RU"/>
        </w:rPr>
      </w:pPr>
      <w:r>
        <w:rPr>
          <w:rFonts w:ascii="Times New Roman" w:hAnsi="Times New Roman"/>
          <w:lang w:val="ru-RU"/>
        </w:rPr>
        <w:t>Для удобства представим данные, содержащиеся в условии задачи, в та</w:t>
      </w:r>
      <w:r>
        <w:rPr>
          <w:rFonts w:ascii="Times New Roman" w:hAnsi="Times New Roman"/>
          <w:lang w:val="ru-RU"/>
        </w:rPr>
        <w:t>б</w:t>
      </w:r>
      <w:r>
        <w:rPr>
          <w:rFonts w:ascii="Times New Roman" w:hAnsi="Times New Roman"/>
          <w:lang w:val="ru-RU"/>
        </w:rPr>
        <w:t>личном виде (табл</w:t>
      </w:r>
      <w:r w:rsidR="002C310E">
        <w:rPr>
          <w:rFonts w:ascii="Times New Roman" w:hAnsi="Times New Roman"/>
          <w:lang w:val="ru-RU"/>
        </w:rPr>
        <w:t>ица</w:t>
      </w:r>
      <w:r>
        <w:rPr>
          <w:rFonts w:ascii="Times New Roman" w:hAnsi="Times New Roman"/>
          <w:lang w:val="ru-RU"/>
        </w:rPr>
        <w:t xml:space="preserve"> 2).</w:t>
      </w:r>
    </w:p>
    <w:p w:rsidR="00952C0A" w:rsidRDefault="00952C0A" w:rsidP="002C310E">
      <w:pPr>
        <w:pStyle w:val="12"/>
        <w:widowControl w:val="0"/>
        <w:spacing w:after="0" w:line="240" w:lineRule="auto"/>
        <w:ind w:left="0" w:firstLine="300"/>
        <w:jc w:val="right"/>
        <w:rPr>
          <w:rFonts w:ascii="Times New Roman" w:hAnsi="Times New Roman"/>
          <w:lang w:val="ru-RU"/>
        </w:rPr>
      </w:pPr>
    </w:p>
    <w:p w:rsidR="00A74666" w:rsidRDefault="00A74666" w:rsidP="002C310E">
      <w:pPr>
        <w:pStyle w:val="12"/>
        <w:widowControl w:val="0"/>
        <w:spacing w:after="0" w:line="240" w:lineRule="auto"/>
        <w:ind w:left="0" w:firstLine="300"/>
        <w:jc w:val="right"/>
        <w:rPr>
          <w:rFonts w:ascii="Times New Roman" w:hAnsi="Times New Roman"/>
          <w:lang w:val="ru-RU"/>
        </w:rPr>
      </w:pPr>
      <w:r>
        <w:rPr>
          <w:rFonts w:ascii="Times New Roman" w:hAnsi="Times New Roman"/>
          <w:lang w:val="ru-RU"/>
        </w:rPr>
        <w:lastRenderedPageBreak/>
        <w:t>Таблица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2"/>
        <w:gridCol w:w="1663"/>
        <w:gridCol w:w="1663"/>
        <w:gridCol w:w="1663"/>
      </w:tblGrid>
      <w:tr w:rsidR="00A74666" w:rsidRPr="002D140E" w:rsidTr="002D140E">
        <w:tc>
          <w:tcPr>
            <w:tcW w:w="1662" w:type="dxa"/>
            <w:vMerge w:val="restart"/>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Питательное вещество</w:t>
            </w:r>
          </w:p>
        </w:tc>
        <w:tc>
          <w:tcPr>
            <w:tcW w:w="3326" w:type="dxa"/>
            <w:gridSpan w:val="2"/>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Число единиц питательных веществ на 1 кг корма</w:t>
            </w:r>
          </w:p>
        </w:tc>
        <w:tc>
          <w:tcPr>
            <w:tcW w:w="1663" w:type="dxa"/>
            <w:vMerge w:val="restart"/>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Необходимый минимум пит</w:t>
            </w:r>
            <w:r w:rsidRPr="002D140E">
              <w:rPr>
                <w:rFonts w:ascii="Times New Roman" w:hAnsi="Times New Roman"/>
                <w:lang w:val="ru-RU"/>
              </w:rPr>
              <w:t>а</w:t>
            </w:r>
            <w:r w:rsidRPr="002D140E">
              <w:rPr>
                <w:rFonts w:ascii="Times New Roman" w:hAnsi="Times New Roman"/>
                <w:lang w:val="ru-RU"/>
              </w:rPr>
              <w:t>тельных в</w:t>
            </w:r>
            <w:r w:rsidRPr="002D140E">
              <w:rPr>
                <w:rFonts w:ascii="Times New Roman" w:hAnsi="Times New Roman"/>
                <w:lang w:val="ru-RU"/>
              </w:rPr>
              <w:t>е</w:t>
            </w:r>
            <w:r w:rsidRPr="002D140E">
              <w:rPr>
                <w:rFonts w:ascii="Times New Roman" w:hAnsi="Times New Roman"/>
                <w:lang w:val="ru-RU"/>
              </w:rPr>
              <w:t>ществ</w:t>
            </w:r>
          </w:p>
        </w:tc>
      </w:tr>
      <w:tr w:rsidR="00A74666" w:rsidRPr="002D140E" w:rsidTr="002D140E">
        <w:tc>
          <w:tcPr>
            <w:tcW w:w="1662" w:type="dxa"/>
            <w:vMerge/>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p>
        </w:tc>
        <w:tc>
          <w:tcPr>
            <w:tcW w:w="1663" w:type="dxa"/>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rPr>
            </w:pPr>
            <w:r w:rsidRPr="002D140E">
              <w:rPr>
                <w:rFonts w:ascii="Times New Roman" w:hAnsi="Times New Roman"/>
              </w:rPr>
              <w:t>I</w:t>
            </w:r>
          </w:p>
        </w:tc>
        <w:tc>
          <w:tcPr>
            <w:tcW w:w="1663" w:type="dxa"/>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rPr>
            </w:pPr>
            <w:r w:rsidRPr="002D140E">
              <w:rPr>
                <w:rFonts w:ascii="Times New Roman" w:hAnsi="Times New Roman"/>
              </w:rPr>
              <w:t>II</w:t>
            </w:r>
          </w:p>
        </w:tc>
        <w:tc>
          <w:tcPr>
            <w:tcW w:w="1663" w:type="dxa"/>
            <w:vMerge/>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p>
        </w:tc>
      </w:tr>
      <w:tr w:rsidR="00A74666" w:rsidRPr="002D140E" w:rsidTr="002D140E">
        <w:tc>
          <w:tcPr>
            <w:tcW w:w="1662" w:type="dxa"/>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Белки</w:t>
            </w:r>
          </w:p>
        </w:tc>
        <w:tc>
          <w:tcPr>
            <w:tcW w:w="1663" w:type="dxa"/>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3</w:t>
            </w:r>
          </w:p>
        </w:tc>
        <w:tc>
          <w:tcPr>
            <w:tcW w:w="1663" w:type="dxa"/>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1</w:t>
            </w:r>
          </w:p>
        </w:tc>
        <w:tc>
          <w:tcPr>
            <w:tcW w:w="1663" w:type="dxa"/>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9</w:t>
            </w:r>
          </w:p>
        </w:tc>
      </w:tr>
      <w:tr w:rsidR="00A74666" w:rsidRPr="002D140E" w:rsidTr="002D140E">
        <w:tc>
          <w:tcPr>
            <w:tcW w:w="1662" w:type="dxa"/>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Жиры</w:t>
            </w:r>
          </w:p>
        </w:tc>
        <w:tc>
          <w:tcPr>
            <w:tcW w:w="1663" w:type="dxa"/>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1</w:t>
            </w:r>
          </w:p>
        </w:tc>
        <w:tc>
          <w:tcPr>
            <w:tcW w:w="1663" w:type="dxa"/>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3</w:t>
            </w:r>
          </w:p>
        </w:tc>
        <w:tc>
          <w:tcPr>
            <w:tcW w:w="1663" w:type="dxa"/>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6</w:t>
            </w:r>
          </w:p>
        </w:tc>
      </w:tr>
      <w:tr w:rsidR="00A74666" w:rsidRPr="002D140E" w:rsidTr="002D140E">
        <w:tc>
          <w:tcPr>
            <w:tcW w:w="1662" w:type="dxa"/>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Углеводы</w:t>
            </w:r>
          </w:p>
        </w:tc>
        <w:tc>
          <w:tcPr>
            <w:tcW w:w="1663" w:type="dxa"/>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1</w:t>
            </w:r>
          </w:p>
        </w:tc>
        <w:tc>
          <w:tcPr>
            <w:tcW w:w="1663" w:type="dxa"/>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8</w:t>
            </w:r>
          </w:p>
        </w:tc>
        <w:tc>
          <w:tcPr>
            <w:tcW w:w="1663" w:type="dxa"/>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8</w:t>
            </w:r>
          </w:p>
        </w:tc>
      </w:tr>
      <w:tr w:rsidR="00A74666" w:rsidRPr="002D140E" w:rsidTr="002D140E">
        <w:tc>
          <w:tcPr>
            <w:tcW w:w="1662" w:type="dxa"/>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Нитраты</w:t>
            </w:r>
          </w:p>
        </w:tc>
        <w:tc>
          <w:tcPr>
            <w:tcW w:w="1663" w:type="dxa"/>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2</w:t>
            </w:r>
          </w:p>
        </w:tc>
        <w:tc>
          <w:tcPr>
            <w:tcW w:w="1663" w:type="dxa"/>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4</w:t>
            </w:r>
          </w:p>
        </w:tc>
        <w:tc>
          <w:tcPr>
            <w:tcW w:w="1663" w:type="dxa"/>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16 (не более)</w:t>
            </w:r>
          </w:p>
        </w:tc>
      </w:tr>
      <w:tr w:rsidR="00A74666" w:rsidRPr="002D140E" w:rsidTr="002D140E">
        <w:tc>
          <w:tcPr>
            <w:tcW w:w="1662" w:type="dxa"/>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Цена 1 кг корма, р.</w:t>
            </w:r>
          </w:p>
        </w:tc>
        <w:tc>
          <w:tcPr>
            <w:tcW w:w="1663" w:type="dxa"/>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80</w:t>
            </w:r>
          </w:p>
        </w:tc>
        <w:tc>
          <w:tcPr>
            <w:tcW w:w="1663" w:type="dxa"/>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r w:rsidRPr="002D140E">
              <w:rPr>
                <w:rFonts w:ascii="Times New Roman" w:hAnsi="Times New Roman"/>
                <w:lang w:val="ru-RU"/>
              </w:rPr>
              <w:t>10</w:t>
            </w:r>
          </w:p>
        </w:tc>
        <w:tc>
          <w:tcPr>
            <w:tcW w:w="1663" w:type="dxa"/>
            <w:shd w:val="clear" w:color="auto" w:fill="auto"/>
            <w:vAlign w:val="center"/>
          </w:tcPr>
          <w:p w:rsidR="00A74666" w:rsidRPr="002D140E" w:rsidRDefault="00A74666" w:rsidP="00C86DEF">
            <w:pPr>
              <w:pStyle w:val="12"/>
              <w:widowControl w:val="0"/>
              <w:spacing w:after="0" w:line="240" w:lineRule="auto"/>
              <w:ind w:left="0"/>
              <w:jc w:val="center"/>
              <w:rPr>
                <w:rFonts w:ascii="Times New Roman" w:hAnsi="Times New Roman"/>
                <w:lang w:val="ru-RU"/>
              </w:rPr>
            </w:pPr>
          </w:p>
        </w:tc>
      </w:tr>
    </w:tbl>
    <w:p w:rsidR="00936BCA" w:rsidRDefault="00936BCA" w:rsidP="00C86DEF">
      <w:pPr>
        <w:pStyle w:val="12"/>
        <w:widowControl w:val="0"/>
        <w:spacing w:after="0" w:line="240" w:lineRule="auto"/>
        <w:ind w:left="0" w:firstLine="300"/>
        <w:rPr>
          <w:rFonts w:ascii="Times New Roman" w:hAnsi="Times New Roman"/>
          <w:lang w:val="ru-RU"/>
        </w:rPr>
      </w:pPr>
    </w:p>
    <w:p w:rsidR="00A74666" w:rsidRDefault="00A74666" w:rsidP="00C86DEF">
      <w:pPr>
        <w:pStyle w:val="12"/>
        <w:widowControl w:val="0"/>
        <w:spacing w:after="0" w:line="240" w:lineRule="auto"/>
        <w:ind w:left="0" w:firstLine="300"/>
        <w:rPr>
          <w:rFonts w:ascii="Times New Roman" w:hAnsi="Times New Roman"/>
          <w:lang w:val="ru-RU"/>
        </w:rPr>
      </w:pPr>
      <w:r>
        <w:rPr>
          <w:rFonts w:ascii="Times New Roman" w:hAnsi="Times New Roman"/>
          <w:lang w:val="ru-RU"/>
        </w:rPr>
        <w:t xml:space="preserve">Составим экономико-математическую модель задачи. </w:t>
      </w:r>
    </w:p>
    <w:p w:rsidR="00A74666" w:rsidRDefault="00A74666" w:rsidP="00C86DEF">
      <w:pPr>
        <w:pStyle w:val="12"/>
        <w:widowControl w:val="0"/>
        <w:spacing w:after="0" w:line="240" w:lineRule="auto"/>
        <w:ind w:left="0" w:firstLine="300"/>
        <w:rPr>
          <w:rFonts w:ascii="Times New Roman" w:hAnsi="Times New Roman"/>
          <w:lang w:val="ru-RU"/>
        </w:rPr>
      </w:pPr>
      <w:r>
        <w:rPr>
          <w:rFonts w:ascii="Times New Roman" w:hAnsi="Times New Roman"/>
          <w:lang w:val="ru-RU"/>
        </w:rPr>
        <w:t>Обозначим:</w:t>
      </w:r>
    </w:p>
    <w:p w:rsidR="00A74666" w:rsidRDefault="00923BF4" w:rsidP="00C86DEF">
      <w:pPr>
        <w:pStyle w:val="12"/>
        <w:widowControl w:val="0"/>
        <w:spacing w:after="0" w:line="240" w:lineRule="auto"/>
        <w:ind w:left="0" w:firstLine="300"/>
        <w:rPr>
          <w:rFonts w:ascii="Times New Roman" w:hAnsi="Times New Roman"/>
          <w:lang w:val="ru-RU"/>
        </w:rPr>
      </w:pPr>
      <w:r w:rsidRPr="00A74666">
        <w:rPr>
          <w:rFonts w:ascii="Times New Roman" w:hAnsi="Times New Roman"/>
          <w:position w:val="-10"/>
          <w:lang w:val="ru-RU"/>
        </w:rPr>
        <w:object w:dxaOrig="220" w:dyaOrig="300">
          <v:shape id="_x0000_i1069" type="#_x0000_t75" style="width:10.85pt;height:14.95pt" o:ole="">
            <v:imagedata r:id="rId100" o:title=""/>
          </v:shape>
          <o:OLEObject Type="Embed" ProgID="Equation.3" ShapeID="_x0000_i1069" DrawAspect="Content" ObjectID="_1465710457" r:id="rId101"/>
        </w:object>
      </w:r>
      <w:r w:rsidR="00A74666">
        <w:rPr>
          <w:rFonts w:ascii="Times New Roman" w:hAnsi="Times New Roman"/>
          <w:lang w:val="ru-RU"/>
        </w:rPr>
        <w:t xml:space="preserve">– количество корма вида </w:t>
      </w:r>
      <w:r w:rsidR="00A74666">
        <w:rPr>
          <w:rFonts w:ascii="Times New Roman" w:hAnsi="Times New Roman"/>
        </w:rPr>
        <w:t>I</w:t>
      </w:r>
      <w:r w:rsidR="00A74666" w:rsidRPr="00A74666">
        <w:rPr>
          <w:rFonts w:ascii="Times New Roman" w:hAnsi="Times New Roman"/>
          <w:lang w:val="ru-RU"/>
        </w:rPr>
        <w:t>,</w:t>
      </w:r>
    </w:p>
    <w:p w:rsidR="00A74666" w:rsidRDefault="00923BF4" w:rsidP="00C86DEF">
      <w:pPr>
        <w:pStyle w:val="12"/>
        <w:widowControl w:val="0"/>
        <w:spacing w:after="0" w:line="240" w:lineRule="auto"/>
        <w:ind w:left="0" w:firstLine="300"/>
        <w:rPr>
          <w:rFonts w:ascii="Times New Roman" w:hAnsi="Times New Roman"/>
          <w:lang w:val="ru-RU"/>
        </w:rPr>
      </w:pPr>
      <w:r w:rsidRPr="00A74666">
        <w:rPr>
          <w:rFonts w:ascii="Times New Roman" w:hAnsi="Times New Roman"/>
          <w:position w:val="-10"/>
          <w:lang w:val="ru-RU"/>
        </w:rPr>
        <w:object w:dxaOrig="220" w:dyaOrig="300">
          <v:shape id="_x0000_i1070" type="#_x0000_t75" style="width:10.85pt;height:14.95pt" o:ole="">
            <v:imagedata r:id="rId102" o:title=""/>
          </v:shape>
          <o:OLEObject Type="Embed" ProgID="Equation.3" ShapeID="_x0000_i1070" DrawAspect="Content" ObjectID="_1465710458" r:id="rId103"/>
        </w:object>
      </w:r>
      <w:r w:rsidR="00A74666">
        <w:rPr>
          <w:rFonts w:ascii="Times New Roman" w:hAnsi="Times New Roman"/>
          <w:lang w:val="ru-RU"/>
        </w:rPr>
        <w:t xml:space="preserve">– количество корма вида </w:t>
      </w:r>
      <w:r w:rsidR="00A74666">
        <w:rPr>
          <w:rFonts w:ascii="Times New Roman" w:hAnsi="Times New Roman"/>
        </w:rPr>
        <w:t>II</w:t>
      </w:r>
      <w:r w:rsidR="00A74666">
        <w:rPr>
          <w:rFonts w:ascii="Times New Roman" w:hAnsi="Times New Roman"/>
          <w:lang w:val="ru-RU"/>
        </w:rPr>
        <w:t>. Тогда общая стоимость рациона (целевая функция) запишется в виде</w:t>
      </w:r>
    </w:p>
    <w:p w:rsidR="00A74666" w:rsidRDefault="00923BF4" w:rsidP="00C86DEF">
      <w:pPr>
        <w:pStyle w:val="12"/>
        <w:widowControl w:val="0"/>
        <w:spacing w:after="0" w:line="240" w:lineRule="auto"/>
        <w:ind w:left="0" w:firstLine="300"/>
        <w:jc w:val="center"/>
        <w:rPr>
          <w:rFonts w:ascii="Times New Roman" w:hAnsi="Times New Roman"/>
          <w:lang w:val="ru-RU"/>
        </w:rPr>
      </w:pPr>
      <w:r w:rsidRPr="00A74666">
        <w:rPr>
          <w:rFonts w:ascii="Times New Roman" w:hAnsi="Times New Roman"/>
          <w:position w:val="-10"/>
          <w:lang w:val="ru-RU"/>
        </w:rPr>
        <w:object w:dxaOrig="1280" w:dyaOrig="300">
          <v:shape id="_x0000_i1071" type="#_x0000_t75" style="width:64.55pt;height:14.95pt" o:ole="">
            <v:imagedata r:id="rId104" o:title=""/>
          </v:shape>
          <o:OLEObject Type="Embed" ProgID="Equation.3" ShapeID="_x0000_i1071" DrawAspect="Content" ObjectID="_1465710459" r:id="rId105"/>
        </w:object>
      </w:r>
      <w:r w:rsidR="00A74666">
        <w:rPr>
          <w:rFonts w:ascii="Times New Roman" w:hAnsi="Times New Roman"/>
          <w:lang w:val="ru-RU"/>
        </w:rPr>
        <w:t>.</w:t>
      </w:r>
    </w:p>
    <w:p w:rsidR="00A74666" w:rsidRDefault="00A74666" w:rsidP="00C86DEF">
      <w:pPr>
        <w:pStyle w:val="12"/>
        <w:widowControl w:val="0"/>
        <w:spacing w:after="0" w:line="240" w:lineRule="auto"/>
        <w:ind w:left="0" w:firstLine="300"/>
        <w:rPr>
          <w:rFonts w:ascii="Times New Roman" w:hAnsi="Times New Roman"/>
          <w:lang w:val="ru-RU"/>
        </w:rPr>
      </w:pPr>
      <w:r>
        <w:rPr>
          <w:rFonts w:ascii="Times New Roman" w:hAnsi="Times New Roman"/>
          <w:lang w:val="ru-RU"/>
        </w:rPr>
        <w:t>С учетом того, что количество единиц питательных веществ, входящих в рацион кормления, не должно быть меньше (больше) указанного минимума (максимума), ограничения запишутся в виде следующих неравенств:</w:t>
      </w:r>
    </w:p>
    <w:p w:rsidR="00A74666" w:rsidRDefault="00923BF4" w:rsidP="00C86DEF">
      <w:pPr>
        <w:pStyle w:val="12"/>
        <w:widowControl w:val="0"/>
        <w:spacing w:after="0" w:line="240" w:lineRule="auto"/>
        <w:ind w:left="0" w:firstLine="300"/>
        <w:rPr>
          <w:rFonts w:ascii="Times New Roman" w:hAnsi="Times New Roman"/>
          <w:lang w:val="ru-RU"/>
        </w:rPr>
      </w:pPr>
      <w:r w:rsidRPr="00A23140">
        <w:rPr>
          <w:rFonts w:ascii="Times New Roman" w:hAnsi="Times New Roman"/>
          <w:position w:val="-10"/>
          <w:lang w:val="ru-RU"/>
        </w:rPr>
        <w:object w:dxaOrig="960" w:dyaOrig="300">
          <v:shape id="_x0000_i1072" type="#_x0000_t75" style="width:48.25pt;height:14.95pt" o:ole="">
            <v:imagedata r:id="rId106" o:title=""/>
          </v:shape>
          <o:OLEObject Type="Embed" ProgID="Equation.3" ShapeID="_x0000_i1072" DrawAspect="Content" ObjectID="_1465710460" r:id="rId107"/>
        </w:object>
      </w:r>
      <w:r w:rsidR="00A23140">
        <w:rPr>
          <w:rFonts w:ascii="Times New Roman" w:hAnsi="Times New Roman"/>
          <w:lang w:val="ru-RU"/>
        </w:rPr>
        <w:t>– для белков,</w:t>
      </w:r>
    </w:p>
    <w:p w:rsidR="00A23140" w:rsidRPr="00A74666" w:rsidRDefault="00923BF4" w:rsidP="00C86DEF">
      <w:pPr>
        <w:pStyle w:val="12"/>
        <w:widowControl w:val="0"/>
        <w:spacing w:after="0" w:line="240" w:lineRule="auto"/>
        <w:ind w:left="0" w:firstLine="300"/>
        <w:rPr>
          <w:rFonts w:ascii="Times New Roman" w:hAnsi="Times New Roman"/>
          <w:lang w:val="ru-RU"/>
        </w:rPr>
      </w:pPr>
      <w:r w:rsidRPr="00A23140">
        <w:rPr>
          <w:rFonts w:ascii="Times New Roman" w:hAnsi="Times New Roman"/>
          <w:position w:val="-10"/>
          <w:lang w:val="ru-RU"/>
        </w:rPr>
        <w:object w:dxaOrig="960" w:dyaOrig="300">
          <v:shape id="_x0000_i1073" type="#_x0000_t75" style="width:48.25pt;height:14.95pt" o:ole="">
            <v:imagedata r:id="rId108" o:title=""/>
          </v:shape>
          <o:OLEObject Type="Embed" ProgID="Equation.3" ShapeID="_x0000_i1073" DrawAspect="Content" ObjectID="_1465710461" r:id="rId109"/>
        </w:object>
      </w:r>
      <w:r w:rsidR="00A23140">
        <w:rPr>
          <w:rFonts w:ascii="Times New Roman" w:hAnsi="Times New Roman"/>
          <w:lang w:val="ru-RU"/>
        </w:rPr>
        <w:t>– для жиров,</w:t>
      </w:r>
    </w:p>
    <w:p w:rsidR="00A74666" w:rsidRDefault="00923BF4" w:rsidP="00C86DEF">
      <w:pPr>
        <w:pStyle w:val="12"/>
        <w:widowControl w:val="0"/>
        <w:spacing w:after="0" w:line="240" w:lineRule="auto"/>
        <w:ind w:left="0" w:firstLine="300"/>
        <w:rPr>
          <w:rFonts w:ascii="Times New Roman" w:hAnsi="Times New Roman"/>
          <w:lang w:val="ru-RU"/>
        </w:rPr>
      </w:pPr>
      <w:r w:rsidRPr="00A23140">
        <w:rPr>
          <w:rFonts w:ascii="Times New Roman" w:hAnsi="Times New Roman"/>
          <w:position w:val="-10"/>
          <w:lang w:val="ru-RU"/>
        </w:rPr>
        <w:object w:dxaOrig="960" w:dyaOrig="300">
          <v:shape id="_x0000_i1074" type="#_x0000_t75" style="width:48.25pt;height:14.95pt" o:ole="">
            <v:imagedata r:id="rId110" o:title=""/>
          </v:shape>
          <o:OLEObject Type="Embed" ProgID="Equation.3" ShapeID="_x0000_i1074" DrawAspect="Content" ObjectID="_1465710462" r:id="rId111"/>
        </w:object>
      </w:r>
      <w:r w:rsidR="00A23140">
        <w:rPr>
          <w:rFonts w:ascii="Times New Roman" w:hAnsi="Times New Roman"/>
          <w:lang w:val="ru-RU"/>
        </w:rPr>
        <w:t>– для углеводов,</w:t>
      </w:r>
    </w:p>
    <w:p w:rsidR="00A23140" w:rsidRDefault="00923BF4" w:rsidP="00C86DEF">
      <w:pPr>
        <w:pStyle w:val="12"/>
        <w:widowControl w:val="0"/>
        <w:spacing w:after="0" w:line="240" w:lineRule="auto"/>
        <w:ind w:left="0" w:firstLine="300"/>
        <w:rPr>
          <w:rFonts w:ascii="Times New Roman" w:hAnsi="Times New Roman"/>
          <w:lang w:val="ru-RU"/>
        </w:rPr>
      </w:pPr>
      <w:r w:rsidRPr="00A23140">
        <w:rPr>
          <w:rFonts w:ascii="Times New Roman" w:hAnsi="Times New Roman"/>
          <w:position w:val="-10"/>
          <w:lang w:val="ru-RU"/>
        </w:rPr>
        <w:object w:dxaOrig="1160" w:dyaOrig="300">
          <v:shape id="_x0000_i1075" type="#_x0000_t75" style="width:58.4pt;height:14.95pt" o:ole="">
            <v:imagedata r:id="rId112" o:title=""/>
          </v:shape>
          <o:OLEObject Type="Embed" ProgID="Equation.3" ShapeID="_x0000_i1075" DrawAspect="Content" ObjectID="_1465710463" r:id="rId113"/>
        </w:object>
      </w:r>
      <w:r w:rsidR="00A23140">
        <w:rPr>
          <w:rFonts w:ascii="Times New Roman" w:hAnsi="Times New Roman"/>
          <w:lang w:val="ru-RU"/>
        </w:rPr>
        <w:t>– для нитратов.</w:t>
      </w:r>
    </w:p>
    <w:p w:rsidR="00A23140" w:rsidRDefault="00A23140" w:rsidP="00C86DEF">
      <w:pPr>
        <w:pStyle w:val="12"/>
        <w:widowControl w:val="0"/>
        <w:spacing w:after="0" w:line="240" w:lineRule="auto"/>
        <w:ind w:left="0" w:firstLine="300"/>
        <w:rPr>
          <w:rFonts w:ascii="Times New Roman" w:hAnsi="Times New Roman"/>
          <w:lang w:val="ru-RU"/>
        </w:rPr>
      </w:pPr>
      <w:r>
        <w:rPr>
          <w:rFonts w:ascii="Times New Roman" w:hAnsi="Times New Roman"/>
          <w:lang w:val="ru-RU"/>
        </w:rPr>
        <w:t>Кроме того, по смыслу задачи должно выполняться условие неотриц</w:t>
      </w:r>
      <w:r>
        <w:rPr>
          <w:rFonts w:ascii="Times New Roman" w:hAnsi="Times New Roman"/>
          <w:lang w:val="ru-RU"/>
        </w:rPr>
        <w:t>а</w:t>
      </w:r>
      <w:r>
        <w:rPr>
          <w:rFonts w:ascii="Times New Roman" w:hAnsi="Times New Roman"/>
          <w:lang w:val="ru-RU"/>
        </w:rPr>
        <w:t>тельности:</w:t>
      </w:r>
    </w:p>
    <w:p w:rsidR="00A23140" w:rsidRDefault="00923BF4" w:rsidP="00C86DEF">
      <w:pPr>
        <w:pStyle w:val="12"/>
        <w:widowControl w:val="0"/>
        <w:spacing w:after="0" w:line="240" w:lineRule="auto"/>
        <w:ind w:left="0" w:firstLine="300"/>
        <w:jc w:val="center"/>
        <w:rPr>
          <w:rFonts w:ascii="Times New Roman" w:hAnsi="Times New Roman"/>
          <w:lang w:val="ru-RU"/>
        </w:rPr>
      </w:pPr>
      <w:r w:rsidRPr="00A45BD4">
        <w:rPr>
          <w:rFonts w:ascii="Times New Roman" w:hAnsi="Times New Roman"/>
          <w:position w:val="-10"/>
          <w:lang w:val="ru-RU"/>
        </w:rPr>
        <w:object w:dxaOrig="1060" w:dyaOrig="300">
          <v:shape id="_x0000_i1076" type="#_x0000_t75" style="width:53.65pt;height:14.95pt" o:ole="">
            <v:imagedata r:id="rId114" o:title=""/>
          </v:shape>
          <o:OLEObject Type="Embed" ProgID="Equation.3" ShapeID="_x0000_i1076" DrawAspect="Content" ObjectID="_1465710464" r:id="rId115"/>
        </w:object>
      </w:r>
      <w:r w:rsidR="00A45BD4">
        <w:rPr>
          <w:rFonts w:ascii="Times New Roman" w:hAnsi="Times New Roman"/>
          <w:lang w:val="ru-RU"/>
        </w:rPr>
        <w:t>.</w:t>
      </w:r>
    </w:p>
    <w:p w:rsidR="00A45BD4" w:rsidRDefault="00A45BD4" w:rsidP="00C86DEF">
      <w:pPr>
        <w:pStyle w:val="12"/>
        <w:widowControl w:val="0"/>
        <w:spacing w:after="0" w:line="240" w:lineRule="auto"/>
        <w:ind w:left="0" w:firstLine="300"/>
        <w:rPr>
          <w:rFonts w:ascii="Times New Roman" w:hAnsi="Times New Roman"/>
          <w:lang w:val="ru-RU"/>
        </w:rPr>
      </w:pPr>
      <w:r>
        <w:rPr>
          <w:rFonts w:ascii="Times New Roman" w:hAnsi="Times New Roman"/>
          <w:lang w:val="ru-RU"/>
        </w:rPr>
        <w:t>Таким образом, экономико-математическая модель задачи примет след</w:t>
      </w:r>
      <w:r>
        <w:rPr>
          <w:rFonts w:ascii="Times New Roman" w:hAnsi="Times New Roman"/>
          <w:lang w:val="ru-RU"/>
        </w:rPr>
        <w:t>у</w:t>
      </w:r>
      <w:r>
        <w:rPr>
          <w:rFonts w:ascii="Times New Roman" w:hAnsi="Times New Roman"/>
          <w:lang w:val="ru-RU"/>
        </w:rPr>
        <w:t>ющий вид:</w:t>
      </w:r>
    </w:p>
    <w:p w:rsidR="00936BCA" w:rsidRDefault="00936BCA" w:rsidP="00C86DEF">
      <w:pPr>
        <w:pStyle w:val="12"/>
        <w:widowControl w:val="0"/>
        <w:spacing w:after="0" w:line="240" w:lineRule="auto"/>
        <w:ind w:left="0" w:firstLine="300"/>
        <w:rPr>
          <w:rFonts w:ascii="Times New Roman" w:hAnsi="Times New Roman"/>
          <w:i/>
          <w:lang w:val="ru-RU"/>
        </w:rPr>
      </w:pPr>
    </w:p>
    <w:p w:rsidR="00A45BD4" w:rsidRPr="00A45BD4" w:rsidRDefault="00A45BD4" w:rsidP="00C86DEF">
      <w:pPr>
        <w:pStyle w:val="12"/>
        <w:widowControl w:val="0"/>
        <w:spacing w:after="0" w:line="240" w:lineRule="auto"/>
        <w:ind w:left="0" w:firstLine="300"/>
        <w:rPr>
          <w:rFonts w:ascii="Times New Roman" w:hAnsi="Times New Roman"/>
          <w:i/>
          <w:lang w:val="ru-RU"/>
        </w:rPr>
      </w:pPr>
      <w:r w:rsidRPr="00A45BD4">
        <w:rPr>
          <w:rFonts w:ascii="Times New Roman" w:hAnsi="Times New Roman"/>
          <w:i/>
          <w:lang w:val="ru-RU"/>
        </w:rPr>
        <w:t xml:space="preserve">Составить </w:t>
      </w:r>
      <w:proofErr w:type="gramStart"/>
      <w:r w:rsidRPr="00A45BD4">
        <w:rPr>
          <w:rFonts w:ascii="Times New Roman" w:hAnsi="Times New Roman"/>
          <w:i/>
          <w:lang w:val="ru-RU"/>
        </w:rPr>
        <w:t>рацион питания</w:t>
      </w:r>
      <w:proofErr w:type="gramEnd"/>
      <w:r w:rsidRPr="00A45BD4">
        <w:rPr>
          <w:rFonts w:ascii="Times New Roman" w:hAnsi="Times New Roman"/>
          <w:i/>
          <w:lang w:val="ru-RU"/>
        </w:rPr>
        <w:t>, при котором достигается минимум целевой функции:</w:t>
      </w:r>
    </w:p>
    <w:p w:rsidR="00A45BD4" w:rsidRPr="00A45BD4" w:rsidRDefault="00923BF4" w:rsidP="00C86DEF">
      <w:pPr>
        <w:pStyle w:val="12"/>
        <w:widowControl w:val="0"/>
        <w:spacing w:after="0" w:line="240" w:lineRule="auto"/>
        <w:ind w:left="0" w:firstLine="300"/>
        <w:jc w:val="center"/>
        <w:rPr>
          <w:rFonts w:ascii="Times New Roman" w:hAnsi="Times New Roman"/>
          <w:i/>
          <w:lang w:val="ru-RU"/>
        </w:rPr>
      </w:pPr>
      <w:r w:rsidRPr="00A45BD4">
        <w:rPr>
          <w:rFonts w:ascii="Times New Roman" w:hAnsi="Times New Roman"/>
          <w:i/>
          <w:position w:val="-10"/>
          <w:lang w:val="ru-RU"/>
        </w:rPr>
        <w:object w:dxaOrig="1900" w:dyaOrig="300">
          <v:shape id="_x0000_i1077" type="#_x0000_t75" style="width:95.75pt;height:14.95pt" o:ole="">
            <v:imagedata r:id="rId116" o:title=""/>
          </v:shape>
          <o:OLEObject Type="Embed" ProgID="Equation.3" ShapeID="_x0000_i1077" DrawAspect="Content" ObjectID="_1465710465" r:id="rId117"/>
        </w:object>
      </w:r>
    </w:p>
    <w:p w:rsidR="00A45BD4" w:rsidRPr="00A45BD4" w:rsidRDefault="00A45BD4" w:rsidP="00C86DEF">
      <w:pPr>
        <w:pStyle w:val="12"/>
        <w:widowControl w:val="0"/>
        <w:spacing w:after="0" w:line="240" w:lineRule="auto"/>
        <w:ind w:left="0" w:firstLine="300"/>
        <w:rPr>
          <w:rFonts w:ascii="Times New Roman" w:hAnsi="Times New Roman"/>
          <w:i/>
          <w:lang w:val="ru-RU"/>
        </w:rPr>
      </w:pPr>
      <w:r w:rsidRPr="00A45BD4">
        <w:rPr>
          <w:rFonts w:ascii="Times New Roman" w:hAnsi="Times New Roman"/>
          <w:i/>
          <w:lang w:val="ru-RU"/>
        </w:rPr>
        <w:t>при ограничениях</w:t>
      </w:r>
    </w:p>
    <w:p w:rsidR="00A45BD4" w:rsidRDefault="00923BF4" w:rsidP="00C86DEF">
      <w:pPr>
        <w:pStyle w:val="12"/>
        <w:widowControl w:val="0"/>
        <w:spacing w:after="0" w:line="240" w:lineRule="auto"/>
        <w:ind w:left="0" w:firstLine="300"/>
        <w:jc w:val="center"/>
        <w:rPr>
          <w:rFonts w:ascii="Times New Roman" w:hAnsi="Times New Roman"/>
          <w:lang w:val="ru-RU"/>
        </w:rPr>
      </w:pPr>
      <w:r w:rsidRPr="00923BF4">
        <w:rPr>
          <w:rFonts w:ascii="Times New Roman" w:hAnsi="Times New Roman"/>
          <w:position w:val="-72"/>
          <w:lang w:val="ru-RU"/>
        </w:rPr>
        <w:object w:dxaOrig="1320" w:dyaOrig="1540">
          <v:shape id="_x0000_i1078" type="#_x0000_t75" style="width:65.9pt;height:78.1pt" o:ole="">
            <v:imagedata r:id="rId118" o:title=""/>
          </v:shape>
          <o:OLEObject Type="Embed" ProgID="Equation.3" ShapeID="_x0000_i1078" DrawAspect="Content" ObjectID="_1465710466" r:id="rId119"/>
        </w:object>
      </w:r>
    </w:p>
    <w:p w:rsidR="00A45BD4" w:rsidRDefault="00A45BD4" w:rsidP="00C86DEF">
      <w:pPr>
        <w:pStyle w:val="12"/>
        <w:widowControl w:val="0"/>
        <w:spacing w:after="0" w:line="240" w:lineRule="auto"/>
        <w:ind w:left="0" w:firstLine="300"/>
        <w:rPr>
          <w:rFonts w:ascii="Times New Roman" w:hAnsi="Times New Roman"/>
          <w:b/>
          <w:lang w:val="ru-RU"/>
        </w:rPr>
      </w:pPr>
      <w:r w:rsidRPr="00A45BD4">
        <w:rPr>
          <w:rFonts w:ascii="Times New Roman" w:hAnsi="Times New Roman"/>
          <w:b/>
          <w:lang w:val="ru-RU"/>
        </w:rPr>
        <w:t>2. Задачи производственного планирования.</w:t>
      </w:r>
    </w:p>
    <w:p w:rsidR="00063527" w:rsidRDefault="00063527" w:rsidP="00C86DEF">
      <w:pPr>
        <w:widowControl w:val="0"/>
        <w:tabs>
          <w:tab w:val="left" w:pos="720"/>
          <w:tab w:val="left" w:pos="851"/>
          <w:tab w:val="left" w:pos="1296"/>
          <w:tab w:val="left" w:pos="1440"/>
          <w:tab w:val="left" w:pos="1584"/>
          <w:tab w:val="left" w:pos="2880"/>
          <w:tab w:val="left" w:pos="3024"/>
        </w:tabs>
        <w:spacing w:after="0" w:line="240" w:lineRule="auto"/>
        <w:ind w:firstLine="284"/>
        <w:rPr>
          <w:rFonts w:ascii="Times New Roman" w:hAnsi="Times New Roman"/>
          <w:b/>
          <w:i/>
          <w:lang w:val="ru-RU" w:eastAsia="ru-RU"/>
        </w:rPr>
      </w:pPr>
      <w:r w:rsidRPr="00063527">
        <w:rPr>
          <w:rFonts w:ascii="Times New Roman" w:hAnsi="Times New Roman"/>
          <w:b/>
          <w:i/>
          <w:lang w:val="ru-RU" w:eastAsia="ru-RU"/>
        </w:rPr>
        <w:t>Задача №3.</w:t>
      </w:r>
    </w:p>
    <w:p w:rsidR="00F510CE" w:rsidRPr="00F510CE" w:rsidRDefault="00F510CE" w:rsidP="00C86DEF">
      <w:pPr>
        <w:widowControl w:val="0"/>
        <w:tabs>
          <w:tab w:val="left" w:pos="720"/>
          <w:tab w:val="left" w:pos="851"/>
          <w:tab w:val="left" w:pos="1296"/>
          <w:tab w:val="left" w:pos="1440"/>
          <w:tab w:val="left" w:pos="1584"/>
          <w:tab w:val="left" w:pos="2880"/>
          <w:tab w:val="left" w:pos="3024"/>
        </w:tabs>
        <w:spacing w:after="0" w:line="240" w:lineRule="auto"/>
        <w:ind w:firstLine="284"/>
        <w:rPr>
          <w:rFonts w:ascii="Times New Roman" w:hAnsi="Times New Roman"/>
          <w:lang w:val="ru-RU" w:eastAsia="ru-RU"/>
        </w:rPr>
      </w:pPr>
      <w:r w:rsidRPr="00F510CE">
        <w:rPr>
          <w:rFonts w:ascii="Times New Roman" w:hAnsi="Times New Roman"/>
          <w:lang w:val="ru-RU" w:eastAsia="ru-RU"/>
        </w:rPr>
        <w:t xml:space="preserve">Намечается выпуск двух видов костюмов </w:t>
      </w:r>
      <w:r>
        <w:rPr>
          <w:rFonts w:ascii="Times New Roman" w:hAnsi="Times New Roman"/>
          <w:lang w:val="ru-RU" w:eastAsia="ru-RU"/>
        </w:rPr>
        <w:t>–</w:t>
      </w:r>
      <w:r w:rsidRPr="00F510CE">
        <w:rPr>
          <w:rFonts w:ascii="Times New Roman" w:hAnsi="Times New Roman"/>
          <w:lang w:val="ru-RU" w:eastAsia="ru-RU"/>
        </w:rPr>
        <w:t xml:space="preserve"> мужских и женских. На же</w:t>
      </w:r>
      <w:r w:rsidRPr="00F510CE">
        <w:rPr>
          <w:rFonts w:ascii="Times New Roman" w:hAnsi="Times New Roman"/>
          <w:lang w:val="ru-RU" w:eastAsia="ru-RU"/>
        </w:rPr>
        <w:t>н</w:t>
      </w:r>
      <w:r w:rsidRPr="00F510CE">
        <w:rPr>
          <w:rFonts w:ascii="Times New Roman" w:hAnsi="Times New Roman"/>
          <w:lang w:val="ru-RU" w:eastAsia="ru-RU"/>
        </w:rPr>
        <w:t>ский костюм требуется 1 м шерсти, 2 м лавсана и 1 человеко-день трудоз</w:t>
      </w:r>
      <w:r w:rsidRPr="00F510CE">
        <w:rPr>
          <w:rFonts w:ascii="Times New Roman" w:hAnsi="Times New Roman"/>
          <w:lang w:val="ru-RU" w:eastAsia="ru-RU"/>
        </w:rPr>
        <w:t>а</w:t>
      </w:r>
      <w:r w:rsidRPr="00F510CE">
        <w:rPr>
          <w:rFonts w:ascii="Times New Roman" w:hAnsi="Times New Roman"/>
          <w:lang w:val="ru-RU" w:eastAsia="ru-RU"/>
        </w:rPr>
        <w:t xml:space="preserve">трат. На мужской костюм </w:t>
      </w:r>
      <w:r>
        <w:rPr>
          <w:rFonts w:ascii="Times New Roman" w:hAnsi="Times New Roman"/>
          <w:lang w:val="ru-RU" w:eastAsia="ru-RU"/>
        </w:rPr>
        <w:t>–</w:t>
      </w:r>
      <w:r w:rsidRPr="00F510CE">
        <w:rPr>
          <w:rFonts w:ascii="Times New Roman" w:hAnsi="Times New Roman"/>
          <w:lang w:val="ru-RU" w:eastAsia="ru-RU"/>
        </w:rPr>
        <w:t xml:space="preserve"> 3,5 м шерсти, 0,5 м лавсана и 1 человеко-день трудозатрат. Всего имеется 350 м шерсти, 240 м лавсана и 150 человеко-дней трудозатрат. </w:t>
      </w:r>
      <w:proofErr w:type="gramStart"/>
      <w:r w:rsidRPr="00F510CE">
        <w:rPr>
          <w:rFonts w:ascii="Times New Roman" w:hAnsi="Times New Roman"/>
          <w:lang w:val="ru-RU" w:eastAsia="ru-RU"/>
        </w:rPr>
        <w:t>Требуется определить,  сколько костюмов каждого вида необх</w:t>
      </w:r>
      <w:r w:rsidRPr="00F510CE">
        <w:rPr>
          <w:rFonts w:ascii="Times New Roman" w:hAnsi="Times New Roman"/>
          <w:lang w:val="ru-RU" w:eastAsia="ru-RU"/>
        </w:rPr>
        <w:t>о</w:t>
      </w:r>
      <w:r w:rsidRPr="00F510CE">
        <w:rPr>
          <w:rFonts w:ascii="Times New Roman" w:hAnsi="Times New Roman"/>
          <w:lang w:val="ru-RU" w:eastAsia="ru-RU"/>
        </w:rPr>
        <w:t>димо сшить, чтобы обеспечить максимальную прибыль, если прибыль от р</w:t>
      </w:r>
      <w:r w:rsidRPr="00F510CE">
        <w:rPr>
          <w:rFonts w:ascii="Times New Roman" w:hAnsi="Times New Roman"/>
          <w:lang w:val="ru-RU" w:eastAsia="ru-RU"/>
        </w:rPr>
        <w:t>е</w:t>
      </w:r>
      <w:r w:rsidRPr="00F510CE">
        <w:rPr>
          <w:rFonts w:ascii="Times New Roman" w:hAnsi="Times New Roman"/>
          <w:lang w:val="ru-RU" w:eastAsia="ru-RU"/>
        </w:rPr>
        <w:t xml:space="preserve">ализации женского костюма составляет 10 денежных единиц, а от мужского </w:t>
      </w:r>
      <w:r>
        <w:rPr>
          <w:rFonts w:ascii="Times New Roman" w:hAnsi="Times New Roman"/>
          <w:lang w:val="ru-RU" w:eastAsia="ru-RU"/>
        </w:rPr>
        <w:t>–</w:t>
      </w:r>
      <w:r w:rsidRPr="00F510CE">
        <w:rPr>
          <w:rFonts w:ascii="Times New Roman" w:hAnsi="Times New Roman"/>
          <w:lang w:val="ru-RU" w:eastAsia="ru-RU"/>
        </w:rPr>
        <w:t xml:space="preserve"> 20 денежных единиц.</w:t>
      </w:r>
      <w:proofErr w:type="gramEnd"/>
      <w:r w:rsidRPr="00F510CE">
        <w:rPr>
          <w:rFonts w:ascii="Times New Roman" w:hAnsi="Times New Roman"/>
          <w:lang w:val="ru-RU" w:eastAsia="ru-RU"/>
        </w:rPr>
        <w:t xml:space="preserve"> При этом следует иметь в виду, что необходимо сшить не менее 60 мужских костюмов.</w:t>
      </w:r>
    </w:p>
    <w:p w:rsidR="00936BCA" w:rsidRDefault="00936BCA" w:rsidP="00C86DEF">
      <w:pPr>
        <w:widowControl w:val="0"/>
        <w:tabs>
          <w:tab w:val="left" w:pos="0"/>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rPr>
          <w:rFonts w:ascii="Times New Roman" w:hAnsi="Times New Roman"/>
          <w:b/>
          <w:i/>
          <w:lang w:val="ru-RU" w:eastAsia="ru-RU"/>
        </w:rPr>
      </w:pPr>
    </w:p>
    <w:p w:rsidR="00F510CE" w:rsidRPr="002005F8" w:rsidRDefault="00F510CE" w:rsidP="00C86DEF">
      <w:pPr>
        <w:widowControl w:val="0"/>
        <w:tabs>
          <w:tab w:val="left" w:pos="0"/>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rPr>
          <w:rFonts w:ascii="Times New Roman" w:hAnsi="Times New Roman"/>
          <w:b/>
          <w:i/>
          <w:lang w:val="ru-RU" w:eastAsia="ru-RU"/>
        </w:rPr>
      </w:pPr>
      <w:r w:rsidRPr="002005F8">
        <w:rPr>
          <w:rFonts w:ascii="Times New Roman" w:hAnsi="Times New Roman"/>
          <w:b/>
          <w:i/>
          <w:lang w:val="ru-RU" w:eastAsia="ru-RU"/>
        </w:rPr>
        <w:t xml:space="preserve">Решение. </w:t>
      </w:r>
    </w:p>
    <w:p w:rsidR="00F510CE" w:rsidRDefault="00F510CE" w:rsidP="00C86DEF">
      <w:pPr>
        <w:widowControl w:val="0"/>
        <w:tabs>
          <w:tab w:val="left" w:pos="0"/>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rPr>
          <w:rFonts w:ascii="Times New Roman" w:hAnsi="Times New Roman"/>
          <w:lang w:val="ru-RU" w:eastAsia="ru-RU"/>
        </w:rPr>
      </w:pPr>
      <w:r>
        <w:rPr>
          <w:rFonts w:ascii="Times New Roman" w:hAnsi="Times New Roman"/>
          <w:lang w:val="ru-RU" w:eastAsia="ru-RU"/>
        </w:rPr>
        <w:t>Составим экономико-математическую модель задачи.</w:t>
      </w:r>
    </w:p>
    <w:p w:rsidR="00F510CE" w:rsidRDefault="00F510CE" w:rsidP="00C86DEF">
      <w:pPr>
        <w:widowControl w:val="0"/>
        <w:tabs>
          <w:tab w:val="left" w:pos="0"/>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rPr>
          <w:rFonts w:ascii="Times New Roman" w:hAnsi="Times New Roman"/>
          <w:lang w:val="ru-RU" w:eastAsia="ru-RU"/>
        </w:rPr>
      </w:pPr>
      <w:r>
        <w:rPr>
          <w:rFonts w:ascii="Times New Roman" w:hAnsi="Times New Roman"/>
          <w:lang w:val="ru-RU" w:eastAsia="ru-RU"/>
        </w:rPr>
        <w:t>Обозначим:</w:t>
      </w:r>
    </w:p>
    <w:p w:rsidR="00F510CE" w:rsidRDefault="00923BF4" w:rsidP="00C86DEF">
      <w:pPr>
        <w:widowControl w:val="0"/>
        <w:tabs>
          <w:tab w:val="left" w:pos="0"/>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rPr>
          <w:rFonts w:ascii="Times New Roman" w:hAnsi="Times New Roman"/>
          <w:lang w:val="ru-RU" w:eastAsia="ru-RU"/>
        </w:rPr>
      </w:pPr>
      <w:r w:rsidRPr="00B94152">
        <w:rPr>
          <w:rFonts w:ascii="Times New Roman" w:hAnsi="Times New Roman"/>
          <w:position w:val="-10"/>
          <w:lang w:val="ru-RU"/>
        </w:rPr>
        <w:object w:dxaOrig="220" w:dyaOrig="300">
          <v:shape id="_x0000_i1079" type="#_x0000_t75" style="width:10.85pt;height:14.95pt" o:ole="">
            <v:imagedata r:id="rId120" o:title=""/>
          </v:shape>
          <o:OLEObject Type="Embed" ProgID="Equation.3" ShapeID="_x0000_i1079" DrawAspect="Content" ObjectID="_1465710467" r:id="rId121"/>
        </w:object>
      </w:r>
      <w:r w:rsidR="00F510CE">
        <w:rPr>
          <w:rFonts w:ascii="Times New Roman" w:hAnsi="Times New Roman"/>
          <w:lang w:val="ru-RU"/>
        </w:rPr>
        <w:t>–</w:t>
      </w:r>
      <w:r w:rsidR="00F510CE" w:rsidRPr="00F510CE">
        <w:rPr>
          <w:rFonts w:ascii="Times New Roman" w:hAnsi="Times New Roman"/>
          <w:lang w:val="ru-RU" w:eastAsia="ru-RU"/>
        </w:rPr>
        <w:t xml:space="preserve"> число женских костюмов;</w:t>
      </w:r>
    </w:p>
    <w:p w:rsidR="00F510CE" w:rsidRPr="00F510CE" w:rsidRDefault="00923BF4" w:rsidP="00C86DEF">
      <w:pPr>
        <w:widowControl w:val="0"/>
        <w:tabs>
          <w:tab w:val="left" w:pos="0"/>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rPr>
          <w:rFonts w:ascii="Times New Roman" w:hAnsi="Times New Roman"/>
          <w:lang w:val="ru-RU" w:eastAsia="ru-RU"/>
        </w:rPr>
      </w:pPr>
      <w:r w:rsidRPr="00B94152">
        <w:rPr>
          <w:rFonts w:ascii="Times New Roman" w:hAnsi="Times New Roman"/>
          <w:position w:val="-10"/>
          <w:lang w:val="ru-RU"/>
        </w:rPr>
        <w:object w:dxaOrig="220" w:dyaOrig="300">
          <v:shape id="_x0000_i1080" type="#_x0000_t75" style="width:10.85pt;height:14.95pt" o:ole="">
            <v:imagedata r:id="rId122" o:title=""/>
          </v:shape>
          <o:OLEObject Type="Embed" ProgID="Equation.3" ShapeID="_x0000_i1080" DrawAspect="Content" ObjectID="_1465710468" r:id="rId123"/>
        </w:object>
      </w:r>
      <w:r w:rsidR="00F510CE">
        <w:rPr>
          <w:rFonts w:ascii="Times New Roman" w:hAnsi="Times New Roman"/>
          <w:lang w:val="ru-RU"/>
        </w:rPr>
        <w:t>–</w:t>
      </w:r>
      <w:r w:rsidR="00F510CE" w:rsidRPr="00F510CE">
        <w:rPr>
          <w:rFonts w:ascii="Times New Roman" w:hAnsi="Times New Roman"/>
          <w:lang w:val="ru-RU" w:eastAsia="ru-RU"/>
        </w:rPr>
        <w:t xml:space="preserve"> число мужских костюмов.</w:t>
      </w:r>
    </w:p>
    <w:p w:rsidR="00F510CE" w:rsidRPr="00F510CE" w:rsidRDefault="00F510CE"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rPr>
          <w:rFonts w:ascii="Times New Roman" w:hAnsi="Times New Roman"/>
          <w:lang w:val="ru-RU" w:eastAsia="ru-RU"/>
        </w:rPr>
      </w:pPr>
      <w:r w:rsidRPr="00F510CE">
        <w:rPr>
          <w:rFonts w:ascii="Times New Roman" w:hAnsi="Times New Roman"/>
          <w:lang w:val="ru-RU" w:eastAsia="ru-RU"/>
        </w:rPr>
        <w:t xml:space="preserve">Прибыль от реализации женских костюмов составляет </w:t>
      </w:r>
      <w:r w:rsidR="00923BF4" w:rsidRPr="00F510CE">
        <w:rPr>
          <w:rFonts w:ascii="Times New Roman" w:hAnsi="Times New Roman"/>
          <w:position w:val="-10"/>
          <w:lang w:val="ru-RU" w:eastAsia="ru-RU"/>
        </w:rPr>
        <w:object w:dxaOrig="400" w:dyaOrig="300">
          <v:shape id="_x0000_i1081" type="#_x0000_t75" style="width:19.7pt;height:14.95pt" o:ole="">
            <v:imagedata r:id="rId124" o:title=""/>
          </v:shape>
          <o:OLEObject Type="Embed" ProgID="Equation.3" ShapeID="_x0000_i1081" DrawAspect="Content" ObjectID="_1465710469" r:id="rId125"/>
        </w:object>
      </w:r>
      <w:r>
        <w:rPr>
          <w:rFonts w:ascii="Times New Roman" w:hAnsi="Times New Roman"/>
          <w:lang w:val="ru-RU" w:eastAsia="ru-RU"/>
        </w:rPr>
        <w:t>,</w:t>
      </w:r>
      <w:r w:rsidRPr="00F510CE">
        <w:rPr>
          <w:rFonts w:ascii="Times New Roman" w:hAnsi="Times New Roman"/>
          <w:lang w:val="ru-RU" w:eastAsia="ru-RU"/>
        </w:rPr>
        <w:t xml:space="preserve"> а от реализ</w:t>
      </w:r>
      <w:r w:rsidRPr="00F510CE">
        <w:rPr>
          <w:rFonts w:ascii="Times New Roman" w:hAnsi="Times New Roman"/>
          <w:lang w:val="ru-RU" w:eastAsia="ru-RU"/>
        </w:rPr>
        <w:t>а</w:t>
      </w:r>
      <w:r w:rsidRPr="00F510CE">
        <w:rPr>
          <w:rFonts w:ascii="Times New Roman" w:hAnsi="Times New Roman"/>
          <w:lang w:val="ru-RU" w:eastAsia="ru-RU"/>
        </w:rPr>
        <w:t xml:space="preserve">ции мужских </w:t>
      </w:r>
      <w:r w:rsidR="00923BF4" w:rsidRPr="00F510CE">
        <w:rPr>
          <w:rFonts w:ascii="Times New Roman" w:hAnsi="Times New Roman"/>
          <w:position w:val="-10"/>
          <w:lang w:val="ru-RU" w:eastAsia="ru-RU"/>
        </w:rPr>
        <w:object w:dxaOrig="440" w:dyaOrig="300">
          <v:shape id="_x0000_i1082" type="#_x0000_t75" style="width:22.4pt;height:14.95pt" o:ole="">
            <v:imagedata r:id="rId126" o:title=""/>
          </v:shape>
          <o:OLEObject Type="Embed" ProgID="Equation.3" ShapeID="_x0000_i1082" DrawAspect="Content" ObjectID="_1465710470" r:id="rId127"/>
        </w:object>
      </w:r>
      <w:r w:rsidRPr="00F510CE">
        <w:rPr>
          <w:rFonts w:ascii="Times New Roman" w:hAnsi="Times New Roman"/>
          <w:lang w:val="ru-RU" w:eastAsia="ru-RU"/>
        </w:rPr>
        <w:t>, т.е. необходимо максимизировать целевую функцию</w:t>
      </w:r>
    </w:p>
    <w:p w:rsidR="000D7873" w:rsidRDefault="00923BF4"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center"/>
        <w:rPr>
          <w:rFonts w:ascii="Times New Roman" w:hAnsi="Times New Roman"/>
          <w:lang w:val="ru-RU" w:eastAsia="ru-RU"/>
        </w:rPr>
      </w:pPr>
      <w:r w:rsidRPr="00A45BD4">
        <w:rPr>
          <w:rFonts w:ascii="Times New Roman" w:hAnsi="Times New Roman"/>
          <w:i/>
          <w:position w:val="-10"/>
          <w:lang w:val="ru-RU"/>
        </w:rPr>
        <w:object w:dxaOrig="1280" w:dyaOrig="300">
          <v:shape id="_x0000_i1083" type="#_x0000_t75" style="width:64.55pt;height:14.95pt" o:ole="">
            <v:imagedata r:id="rId128" o:title=""/>
          </v:shape>
          <o:OLEObject Type="Embed" ProgID="Equation.3" ShapeID="_x0000_i1083" DrawAspect="Content" ObjectID="_1465710471" r:id="rId129"/>
        </w:object>
      </w:r>
      <w:r w:rsidR="009B1F89">
        <w:rPr>
          <w:rFonts w:ascii="Times New Roman" w:hAnsi="Times New Roman"/>
          <w:i/>
          <w:lang w:val="ru-RU"/>
        </w:rPr>
        <w:t>.</w:t>
      </w:r>
    </w:p>
    <w:p w:rsidR="00F510CE" w:rsidRDefault="00F510CE"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left"/>
        <w:rPr>
          <w:rFonts w:ascii="Times New Roman" w:hAnsi="Times New Roman"/>
          <w:lang w:val="ru-RU" w:eastAsia="ru-RU"/>
        </w:rPr>
      </w:pPr>
      <w:r w:rsidRPr="00F510CE">
        <w:rPr>
          <w:rFonts w:ascii="Times New Roman" w:hAnsi="Times New Roman"/>
          <w:lang w:val="ru-RU" w:eastAsia="ru-RU"/>
        </w:rPr>
        <w:t>Ограничения задачи имеют вид:</w:t>
      </w:r>
    </w:p>
    <w:p w:rsidR="000D7873" w:rsidRDefault="00923BF4" w:rsidP="00C86DEF">
      <w:pPr>
        <w:widowControl w:val="0"/>
        <w:spacing w:after="0" w:line="240" w:lineRule="auto"/>
        <w:ind w:firstLine="284"/>
        <w:rPr>
          <w:rFonts w:ascii="Times New Roman" w:hAnsi="Times New Roman"/>
          <w:lang w:val="ru-RU" w:eastAsia="ru-RU"/>
        </w:rPr>
      </w:pPr>
      <w:r w:rsidRPr="000D7873">
        <w:rPr>
          <w:rFonts w:ascii="Times New Roman" w:hAnsi="Times New Roman"/>
          <w:position w:val="-10"/>
          <w:lang w:val="ru-RU" w:eastAsia="ru-RU"/>
        </w:rPr>
        <w:object w:dxaOrig="1060" w:dyaOrig="300">
          <v:shape id="_x0000_i1084" type="#_x0000_t75" style="width:53.65pt;height:14.95pt" o:ole="">
            <v:imagedata r:id="rId130" o:title=""/>
          </v:shape>
          <o:OLEObject Type="Embed" ProgID="Equation.3" ShapeID="_x0000_i1084" DrawAspect="Content" ObjectID="_1465710472" r:id="rId131"/>
        </w:object>
      </w:r>
      <w:r w:rsidR="000D7873">
        <w:rPr>
          <w:rFonts w:ascii="Times New Roman" w:hAnsi="Times New Roman"/>
          <w:lang w:val="ru-RU" w:eastAsia="ru-RU"/>
        </w:rPr>
        <w:t xml:space="preserve">– </w:t>
      </w:r>
      <w:r w:rsidR="002122C9" w:rsidRPr="00F510CE">
        <w:rPr>
          <w:rFonts w:ascii="Times New Roman" w:hAnsi="Times New Roman"/>
          <w:lang w:val="ru-RU" w:eastAsia="ru-RU"/>
        </w:rPr>
        <w:t>ограничение по труду</w:t>
      </w:r>
      <w:r w:rsidR="002122C9">
        <w:rPr>
          <w:rFonts w:ascii="Times New Roman" w:hAnsi="Times New Roman"/>
          <w:lang w:val="ru-RU" w:eastAsia="ru-RU"/>
        </w:rPr>
        <w:t>,</w:t>
      </w:r>
    </w:p>
    <w:p w:rsidR="000D7873" w:rsidRDefault="00923BF4"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rPr>
          <w:rFonts w:ascii="Times New Roman" w:hAnsi="Times New Roman"/>
          <w:lang w:val="ru-RU" w:eastAsia="ru-RU"/>
        </w:rPr>
      </w:pPr>
      <w:r w:rsidRPr="000D7873">
        <w:rPr>
          <w:rFonts w:ascii="Times New Roman" w:hAnsi="Times New Roman"/>
          <w:position w:val="-10"/>
          <w:lang w:val="ru-RU" w:eastAsia="ru-RU"/>
        </w:rPr>
        <w:object w:dxaOrig="1420" w:dyaOrig="300">
          <v:shape id="_x0000_i1085" type="#_x0000_t75" style="width:1in;height:14.95pt" o:ole="">
            <v:imagedata r:id="rId132" o:title=""/>
          </v:shape>
          <o:OLEObject Type="Embed" ProgID="Equation.3" ShapeID="_x0000_i1085" DrawAspect="Content" ObjectID="_1465710473" r:id="rId133"/>
        </w:object>
      </w:r>
      <w:r w:rsidR="002122C9">
        <w:rPr>
          <w:rFonts w:ascii="Times New Roman" w:hAnsi="Times New Roman"/>
          <w:lang w:val="ru-RU" w:eastAsia="ru-RU"/>
        </w:rPr>
        <w:t xml:space="preserve">– </w:t>
      </w:r>
      <w:r w:rsidR="002122C9" w:rsidRPr="00F510CE">
        <w:rPr>
          <w:rFonts w:ascii="Times New Roman" w:hAnsi="Times New Roman"/>
          <w:lang w:val="ru-RU" w:eastAsia="ru-RU"/>
        </w:rPr>
        <w:t>ограничение по лавсану</w:t>
      </w:r>
    </w:p>
    <w:p w:rsidR="000D7873" w:rsidRDefault="00923BF4"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rPr>
          <w:rFonts w:ascii="Times New Roman" w:hAnsi="Times New Roman"/>
          <w:lang w:val="ru-RU" w:eastAsia="ru-RU"/>
        </w:rPr>
      </w:pPr>
      <w:r w:rsidRPr="000D7873">
        <w:rPr>
          <w:rFonts w:ascii="Times New Roman" w:hAnsi="Times New Roman"/>
          <w:position w:val="-10"/>
          <w:lang w:val="ru-RU" w:eastAsia="ru-RU"/>
        </w:rPr>
        <w:object w:dxaOrig="1400" w:dyaOrig="300">
          <v:shape id="_x0000_i1086" type="#_x0000_t75" style="width:1in;height:14.95pt" o:ole="">
            <v:imagedata r:id="rId134" o:title=""/>
          </v:shape>
          <o:OLEObject Type="Embed" ProgID="Equation.3" ShapeID="_x0000_i1086" DrawAspect="Content" ObjectID="_1465710474" r:id="rId135"/>
        </w:object>
      </w:r>
      <w:r w:rsidR="002122C9">
        <w:rPr>
          <w:rFonts w:ascii="Times New Roman" w:hAnsi="Times New Roman"/>
          <w:lang w:val="ru-RU" w:eastAsia="ru-RU"/>
        </w:rPr>
        <w:t>–</w:t>
      </w:r>
      <w:r w:rsidR="002122C9" w:rsidRPr="00F510CE">
        <w:rPr>
          <w:rFonts w:ascii="Times New Roman" w:hAnsi="Times New Roman"/>
          <w:lang w:val="ru-RU" w:eastAsia="ru-RU"/>
        </w:rPr>
        <w:t>ограничение по шерсти</w:t>
      </w:r>
    </w:p>
    <w:p w:rsidR="000D7873" w:rsidRDefault="00923BF4"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rPr>
          <w:rFonts w:ascii="Times New Roman" w:hAnsi="Times New Roman"/>
          <w:lang w:val="ru-RU" w:eastAsia="ru-RU"/>
        </w:rPr>
      </w:pPr>
      <w:r w:rsidRPr="000D7873">
        <w:rPr>
          <w:rFonts w:ascii="Times New Roman" w:hAnsi="Times New Roman"/>
          <w:position w:val="-10"/>
          <w:lang w:val="ru-RU" w:eastAsia="ru-RU"/>
        </w:rPr>
        <w:object w:dxaOrig="639" w:dyaOrig="300">
          <v:shape id="_x0000_i1087" type="#_x0000_t75" style="width:32.6pt;height:14.95pt" o:ole="">
            <v:imagedata r:id="rId136" o:title=""/>
          </v:shape>
          <o:OLEObject Type="Embed" ProgID="Equation.3" ShapeID="_x0000_i1087" DrawAspect="Content" ObjectID="_1465710475" r:id="rId137"/>
        </w:object>
      </w:r>
      <w:r w:rsidR="002122C9">
        <w:rPr>
          <w:rFonts w:ascii="Times New Roman" w:hAnsi="Times New Roman"/>
          <w:lang w:val="ru-RU" w:eastAsia="ru-RU"/>
        </w:rPr>
        <w:t>–</w:t>
      </w:r>
      <w:r w:rsidR="002122C9" w:rsidRPr="00F510CE">
        <w:rPr>
          <w:rFonts w:ascii="Times New Roman" w:hAnsi="Times New Roman"/>
          <w:lang w:val="ru-RU" w:eastAsia="ru-RU"/>
        </w:rPr>
        <w:t>ограничение по костюмам</w:t>
      </w:r>
    </w:p>
    <w:p w:rsidR="000D7873" w:rsidRDefault="00923BF4"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left"/>
        <w:rPr>
          <w:rFonts w:ascii="Times New Roman" w:hAnsi="Times New Roman"/>
          <w:lang w:val="ru-RU" w:eastAsia="ru-RU"/>
        </w:rPr>
      </w:pPr>
      <w:r w:rsidRPr="000D7873">
        <w:rPr>
          <w:rFonts w:ascii="Times New Roman" w:hAnsi="Times New Roman"/>
          <w:position w:val="-10"/>
          <w:lang w:val="ru-RU" w:eastAsia="ru-RU"/>
        </w:rPr>
        <w:object w:dxaOrig="520" w:dyaOrig="300">
          <v:shape id="_x0000_i1088" type="#_x0000_t75" style="width:25.8pt;height:14.95pt" o:ole="">
            <v:imagedata r:id="rId138" o:title=""/>
          </v:shape>
          <o:OLEObject Type="Embed" ProgID="Equation.3" ShapeID="_x0000_i1088" DrawAspect="Content" ObjectID="_1465710476" r:id="rId139"/>
        </w:object>
      </w:r>
      <w:r w:rsidR="002122C9">
        <w:rPr>
          <w:rFonts w:ascii="Times New Roman" w:hAnsi="Times New Roman"/>
          <w:lang w:val="ru-RU" w:eastAsia="ru-RU"/>
        </w:rPr>
        <w:t xml:space="preserve"> – по смыслу задачи.</w:t>
      </w:r>
    </w:p>
    <w:p w:rsidR="00E270D6" w:rsidRDefault="00E270D6"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left"/>
        <w:rPr>
          <w:rFonts w:ascii="Times New Roman" w:hAnsi="Times New Roman"/>
          <w:lang w:val="ru-RU" w:eastAsia="ru-RU"/>
        </w:rPr>
      </w:pPr>
      <w:r>
        <w:rPr>
          <w:rFonts w:ascii="Times New Roman" w:hAnsi="Times New Roman"/>
          <w:lang w:val="ru-RU" w:eastAsia="ru-RU"/>
        </w:rPr>
        <w:t>Таким образом, экономико-математическая модель задачи примет след</w:t>
      </w:r>
      <w:r>
        <w:rPr>
          <w:rFonts w:ascii="Times New Roman" w:hAnsi="Times New Roman"/>
          <w:lang w:val="ru-RU" w:eastAsia="ru-RU"/>
        </w:rPr>
        <w:t>у</w:t>
      </w:r>
      <w:r>
        <w:rPr>
          <w:rFonts w:ascii="Times New Roman" w:hAnsi="Times New Roman"/>
          <w:lang w:val="ru-RU" w:eastAsia="ru-RU"/>
        </w:rPr>
        <w:t>ющий вид:</w:t>
      </w:r>
    </w:p>
    <w:p w:rsidR="00E270D6" w:rsidRDefault="00E270D6"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left"/>
        <w:rPr>
          <w:rFonts w:ascii="Times New Roman" w:hAnsi="Times New Roman"/>
          <w:i/>
          <w:lang w:val="ru-RU" w:eastAsia="ru-RU"/>
        </w:rPr>
      </w:pPr>
      <w:r>
        <w:rPr>
          <w:rFonts w:ascii="Times New Roman" w:hAnsi="Times New Roman"/>
          <w:i/>
          <w:lang w:val="ru-RU" w:eastAsia="ru-RU"/>
        </w:rPr>
        <w:t xml:space="preserve">определить план выпуска женских и мужских костюмов </w:t>
      </w:r>
      <w:r w:rsidR="00923BF4" w:rsidRPr="00E270D6">
        <w:rPr>
          <w:rFonts w:ascii="Times New Roman" w:hAnsi="Times New Roman"/>
          <w:i/>
          <w:position w:val="-10"/>
          <w:lang w:val="ru-RU" w:eastAsia="ru-RU"/>
        </w:rPr>
        <w:object w:dxaOrig="999" w:dyaOrig="340">
          <v:shape id="_x0000_i1089" type="#_x0000_t75" style="width:50.95pt;height:17.65pt" o:ole="">
            <v:imagedata r:id="rId140" o:title=""/>
          </v:shape>
          <o:OLEObject Type="Embed" ProgID="Equation.3" ShapeID="_x0000_i1089" DrawAspect="Content" ObjectID="_1465710477" r:id="rId141"/>
        </w:object>
      </w:r>
      <w:r>
        <w:rPr>
          <w:rFonts w:ascii="Times New Roman" w:hAnsi="Times New Roman"/>
          <w:i/>
          <w:lang w:val="ru-RU" w:eastAsia="ru-RU"/>
        </w:rPr>
        <w:t>, при котором достигается максимум целевой функции</w:t>
      </w:r>
    </w:p>
    <w:p w:rsidR="00E270D6" w:rsidRDefault="00923BF4"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center"/>
        <w:rPr>
          <w:rFonts w:ascii="Times New Roman" w:hAnsi="Times New Roman"/>
          <w:i/>
          <w:lang w:val="ru-RU"/>
        </w:rPr>
      </w:pPr>
      <w:r w:rsidRPr="00A45BD4">
        <w:rPr>
          <w:rFonts w:ascii="Times New Roman" w:hAnsi="Times New Roman"/>
          <w:i/>
          <w:position w:val="-10"/>
          <w:lang w:val="ru-RU"/>
        </w:rPr>
        <w:object w:dxaOrig="1960" w:dyaOrig="300">
          <v:shape id="_x0000_i1090" type="#_x0000_t75" style="width:99.15pt;height:14.95pt" o:ole="">
            <v:imagedata r:id="rId142" o:title=""/>
          </v:shape>
          <o:OLEObject Type="Embed" ProgID="Equation.3" ShapeID="_x0000_i1090" DrawAspect="Content" ObjectID="_1465710478" r:id="rId143"/>
        </w:object>
      </w:r>
    </w:p>
    <w:p w:rsidR="00E270D6" w:rsidRDefault="00E270D6"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left"/>
        <w:rPr>
          <w:rFonts w:ascii="Times New Roman" w:hAnsi="Times New Roman"/>
          <w:i/>
          <w:lang w:val="ru-RU"/>
        </w:rPr>
      </w:pPr>
      <w:r>
        <w:rPr>
          <w:rFonts w:ascii="Times New Roman" w:hAnsi="Times New Roman"/>
          <w:i/>
          <w:lang w:val="ru-RU"/>
        </w:rPr>
        <w:lastRenderedPageBreak/>
        <w:t>при ограничениях</w:t>
      </w:r>
    </w:p>
    <w:p w:rsidR="00E270D6" w:rsidRDefault="00923BF4"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center"/>
        <w:rPr>
          <w:rFonts w:ascii="Times New Roman" w:hAnsi="Times New Roman"/>
          <w:i/>
          <w:lang w:val="ru-RU" w:eastAsia="ru-RU"/>
        </w:rPr>
      </w:pPr>
      <w:r w:rsidRPr="00923BF4">
        <w:rPr>
          <w:rFonts w:ascii="Times New Roman" w:hAnsi="Times New Roman"/>
          <w:i/>
          <w:position w:val="-72"/>
          <w:lang w:val="ru-RU" w:eastAsia="ru-RU"/>
        </w:rPr>
        <w:object w:dxaOrig="1600" w:dyaOrig="1540">
          <v:shape id="_x0000_i1091" type="#_x0000_t75" style="width:80.85pt;height:78.1pt" o:ole="">
            <v:imagedata r:id="rId144" o:title=""/>
          </v:shape>
          <o:OLEObject Type="Embed" ProgID="Equation.3" ShapeID="_x0000_i1091" DrawAspect="Content" ObjectID="_1465710479" r:id="rId145"/>
        </w:object>
      </w:r>
    </w:p>
    <w:p w:rsidR="002005F8" w:rsidRDefault="002005F8"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center"/>
        <w:rPr>
          <w:rFonts w:ascii="Times New Roman" w:hAnsi="Times New Roman"/>
          <w:b/>
          <w:lang w:val="ru-RU" w:eastAsia="ru-RU"/>
        </w:rPr>
      </w:pPr>
    </w:p>
    <w:p w:rsidR="00063527" w:rsidRPr="00063527"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center"/>
        <w:rPr>
          <w:rFonts w:ascii="Times New Roman" w:hAnsi="Times New Roman"/>
          <w:b/>
          <w:lang w:val="ru-RU" w:eastAsia="ru-RU"/>
        </w:rPr>
      </w:pPr>
      <w:r w:rsidRPr="00063527">
        <w:rPr>
          <w:rFonts w:ascii="Times New Roman" w:hAnsi="Times New Roman"/>
          <w:b/>
          <w:lang w:val="ru-RU" w:eastAsia="ru-RU"/>
        </w:rPr>
        <w:t>Задачи об использовании мощностей (загрузке оборудования)</w:t>
      </w:r>
    </w:p>
    <w:p w:rsidR="00936BCA" w:rsidRDefault="00936BCA"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left"/>
        <w:rPr>
          <w:rFonts w:ascii="Times New Roman" w:hAnsi="Times New Roman"/>
          <w:b/>
          <w:i/>
          <w:lang w:val="ru-RU" w:eastAsia="ru-RU"/>
        </w:rPr>
      </w:pPr>
    </w:p>
    <w:p w:rsidR="00063527" w:rsidRPr="00063527"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left"/>
        <w:rPr>
          <w:rFonts w:ascii="Times New Roman" w:hAnsi="Times New Roman"/>
          <w:b/>
          <w:i/>
          <w:lang w:val="ru-RU" w:eastAsia="ru-RU"/>
        </w:rPr>
      </w:pPr>
      <w:r w:rsidRPr="00063527">
        <w:rPr>
          <w:rFonts w:ascii="Times New Roman" w:hAnsi="Times New Roman"/>
          <w:b/>
          <w:i/>
          <w:lang w:val="ru-RU" w:eastAsia="ru-RU"/>
        </w:rPr>
        <w:t>Задача №4</w:t>
      </w:r>
    </w:p>
    <w:p w:rsidR="00063527" w:rsidRPr="00063527"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rPr>
          <w:rFonts w:ascii="Times New Roman" w:hAnsi="Times New Roman"/>
          <w:lang w:val="ru-RU" w:eastAsia="ru-RU"/>
        </w:rPr>
      </w:pPr>
      <w:r w:rsidRPr="00063527">
        <w:rPr>
          <w:rFonts w:ascii="Times New Roman" w:hAnsi="Times New Roman"/>
          <w:lang w:val="ru-RU" w:eastAsia="ru-RU"/>
        </w:rPr>
        <w:t>На двух автоматических линиях выпускают аппараты  трех типов: А, В и С. Другие данные условия задачи приведены в таблице 3.</w:t>
      </w:r>
    </w:p>
    <w:p w:rsidR="00063527"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rPr>
          <w:rFonts w:ascii="Times New Roman" w:hAnsi="Times New Roman"/>
          <w:lang w:val="ru-RU" w:eastAsia="ru-RU"/>
        </w:rPr>
      </w:pPr>
      <w:r w:rsidRPr="00063527">
        <w:rPr>
          <w:rFonts w:ascii="Times New Roman" w:hAnsi="Times New Roman"/>
          <w:lang w:val="ru-RU" w:eastAsia="ru-RU"/>
        </w:rPr>
        <w:t>Составить такой план загрузки станков, чтобы затраты были минимал</w:t>
      </w:r>
      <w:r w:rsidRPr="00063527">
        <w:rPr>
          <w:rFonts w:ascii="Times New Roman" w:hAnsi="Times New Roman"/>
          <w:lang w:val="ru-RU" w:eastAsia="ru-RU"/>
        </w:rPr>
        <w:t>ь</w:t>
      </w:r>
      <w:r w:rsidRPr="00063527">
        <w:rPr>
          <w:rFonts w:ascii="Times New Roman" w:hAnsi="Times New Roman"/>
          <w:lang w:val="ru-RU" w:eastAsia="ru-RU"/>
        </w:rPr>
        <w:t>ными, а задание выполнено не более чем за 10 суток.</w:t>
      </w:r>
    </w:p>
    <w:p w:rsidR="00936BCA" w:rsidRPr="00063527" w:rsidRDefault="00936BCA" w:rsidP="00936BCA">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right"/>
        <w:rPr>
          <w:rFonts w:ascii="Times New Roman" w:hAnsi="Times New Roman"/>
          <w:lang w:val="ru-RU" w:eastAsia="ru-RU"/>
        </w:rPr>
      </w:pPr>
      <w:r>
        <w:rPr>
          <w:rFonts w:ascii="Times New Roman" w:hAnsi="Times New Roman"/>
          <w:lang w:val="ru-RU" w:eastAsia="ru-RU"/>
        </w:rPr>
        <w:t>Таблица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2"/>
        <w:gridCol w:w="1154"/>
        <w:gridCol w:w="1154"/>
        <w:gridCol w:w="1148"/>
        <w:gridCol w:w="1148"/>
        <w:gridCol w:w="1150"/>
      </w:tblGrid>
      <w:tr w:rsidR="00063527" w:rsidRPr="002D140E" w:rsidTr="002D140E">
        <w:tc>
          <w:tcPr>
            <w:tcW w:w="1155" w:type="dxa"/>
            <w:vMerge w:val="restart"/>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Тип апп</w:t>
            </w:r>
            <w:r w:rsidRPr="002D140E">
              <w:rPr>
                <w:rFonts w:ascii="Times New Roman" w:hAnsi="Times New Roman"/>
                <w:lang w:val="ru-RU" w:eastAsia="ru-RU"/>
              </w:rPr>
              <w:t>а</w:t>
            </w:r>
            <w:r w:rsidRPr="002D140E">
              <w:rPr>
                <w:rFonts w:ascii="Times New Roman" w:hAnsi="Times New Roman"/>
                <w:lang w:val="ru-RU" w:eastAsia="ru-RU"/>
              </w:rPr>
              <w:t>рата</w:t>
            </w:r>
          </w:p>
        </w:tc>
        <w:tc>
          <w:tcPr>
            <w:tcW w:w="2312" w:type="dxa"/>
            <w:gridSpan w:val="2"/>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 xml:space="preserve">Производительность работы линий, </w:t>
            </w:r>
            <w:proofErr w:type="gramStart"/>
            <w:r w:rsidRPr="002D140E">
              <w:rPr>
                <w:rFonts w:ascii="Times New Roman" w:hAnsi="Times New Roman"/>
                <w:lang w:val="ru-RU" w:eastAsia="ru-RU"/>
              </w:rPr>
              <w:t>шт</w:t>
            </w:r>
            <w:proofErr w:type="gramEnd"/>
            <w:r w:rsidRPr="002D140E">
              <w:rPr>
                <w:rFonts w:ascii="Times New Roman" w:hAnsi="Times New Roman"/>
                <w:lang w:val="ru-RU" w:eastAsia="ru-RU"/>
              </w:rPr>
              <w:t>/сут</w:t>
            </w:r>
          </w:p>
        </w:tc>
        <w:tc>
          <w:tcPr>
            <w:tcW w:w="2312" w:type="dxa"/>
            <w:gridSpan w:val="2"/>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Затраты на работу л</w:t>
            </w:r>
            <w:r w:rsidRPr="002D140E">
              <w:rPr>
                <w:rFonts w:ascii="Times New Roman" w:hAnsi="Times New Roman"/>
                <w:lang w:val="ru-RU" w:eastAsia="ru-RU"/>
              </w:rPr>
              <w:t>и</w:t>
            </w:r>
            <w:r w:rsidRPr="002D140E">
              <w:rPr>
                <w:rFonts w:ascii="Times New Roman" w:hAnsi="Times New Roman"/>
                <w:lang w:val="ru-RU" w:eastAsia="ru-RU"/>
              </w:rPr>
              <w:t xml:space="preserve">ний, </w:t>
            </w:r>
            <w:proofErr w:type="gramStart"/>
            <w:r w:rsidRPr="002D140E">
              <w:rPr>
                <w:rFonts w:ascii="Times New Roman" w:hAnsi="Times New Roman"/>
                <w:lang w:val="ru-RU" w:eastAsia="ru-RU"/>
              </w:rPr>
              <w:t>р</w:t>
            </w:r>
            <w:proofErr w:type="gramEnd"/>
            <w:r w:rsidRPr="002D140E">
              <w:rPr>
                <w:rFonts w:ascii="Times New Roman" w:hAnsi="Times New Roman"/>
                <w:lang w:val="ru-RU" w:eastAsia="ru-RU"/>
              </w:rPr>
              <w:t>/сут</w:t>
            </w:r>
          </w:p>
        </w:tc>
        <w:tc>
          <w:tcPr>
            <w:tcW w:w="1156" w:type="dxa"/>
            <w:vMerge w:val="restart"/>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 xml:space="preserve">План, </w:t>
            </w:r>
            <w:proofErr w:type="gramStart"/>
            <w:r w:rsidRPr="002D140E">
              <w:rPr>
                <w:rFonts w:ascii="Times New Roman" w:hAnsi="Times New Roman"/>
                <w:lang w:val="ru-RU" w:eastAsia="ru-RU"/>
              </w:rPr>
              <w:t>шт</w:t>
            </w:r>
            <w:proofErr w:type="gramEnd"/>
          </w:p>
        </w:tc>
      </w:tr>
      <w:tr w:rsidR="00063527" w:rsidRPr="002D140E" w:rsidTr="002D140E">
        <w:tc>
          <w:tcPr>
            <w:tcW w:w="1155" w:type="dxa"/>
            <w:vMerge/>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p>
        </w:tc>
        <w:tc>
          <w:tcPr>
            <w:tcW w:w="1156" w:type="dxa"/>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1</w:t>
            </w:r>
          </w:p>
        </w:tc>
        <w:tc>
          <w:tcPr>
            <w:tcW w:w="1156" w:type="dxa"/>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2</w:t>
            </w:r>
          </w:p>
        </w:tc>
        <w:tc>
          <w:tcPr>
            <w:tcW w:w="1156" w:type="dxa"/>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1</w:t>
            </w:r>
          </w:p>
        </w:tc>
        <w:tc>
          <w:tcPr>
            <w:tcW w:w="1156" w:type="dxa"/>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2</w:t>
            </w:r>
          </w:p>
        </w:tc>
        <w:tc>
          <w:tcPr>
            <w:tcW w:w="1156" w:type="dxa"/>
            <w:vMerge/>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p>
        </w:tc>
      </w:tr>
      <w:tr w:rsidR="00063527" w:rsidRPr="002D140E" w:rsidTr="002D140E">
        <w:tc>
          <w:tcPr>
            <w:tcW w:w="1155" w:type="dxa"/>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А</w:t>
            </w:r>
          </w:p>
        </w:tc>
        <w:tc>
          <w:tcPr>
            <w:tcW w:w="1156" w:type="dxa"/>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4</w:t>
            </w:r>
          </w:p>
        </w:tc>
        <w:tc>
          <w:tcPr>
            <w:tcW w:w="1156" w:type="dxa"/>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3</w:t>
            </w:r>
          </w:p>
        </w:tc>
        <w:tc>
          <w:tcPr>
            <w:tcW w:w="1156" w:type="dxa"/>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400</w:t>
            </w:r>
          </w:p>
        </w:tc>
        <w:tc>
          <w:tcPr>
            <w:tcW w:w="1156" w:type="dxa"/>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300</w:t>
            </w:r>
          </w:p>
        </w:tc>
        <w:tc>
          <w:tcPr>
            <w:tcW w:w="1156" w:type="dxa"/>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20</w:t>
            </w:r>
          </w:p>
        </w:tc>
      </w:tr>
      <w:tr w:rsidR="00063527" w:rsidRPr="002D140E" w:rsidTr="002D140E">
        <w:tc>
          <w:tcPr>
            <w:tcW w:w="1155" w:type="dxa"/>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proofErr w:type="gramStart"/>
            <w:r w:rsidRPr="002D140E">
              <w:rPr>
                <w:rFonts w:ascii="Times New Roman" w:hAnsi="Times New Roman"/>
                <w:lang w:val="ru-RU" w:eastAsia="ru-RU"/>
              </w:rPr>
              <w:t>В</w:t>
            </w:r>
            <w:proofErr w:type="gramEnd"/>
          </w:p>
        </w:tc>
        <w:tc>
          <w:tcPr>
            <w:tcW w:w="1156" w:type="dxa"/>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6</w:t>
            </w:r>
          </w:p>
        </w:tc>
        <w:tc>
          <w:tcPr>
            <w:tcW w:w="1156" w:type="dxa"/>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5</w:t>
            </w:r>
          </w:p>
        </w:tc>
        <w:tc>
          <w:tcPr>
            <w:tcW w:w="1156" w:type="dxa"/>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100</w:t>
            </w:r>
          </w:p>
        </w:tc>
        <w:tc>
          <w:tcPr>
            <w:tcW w:w="1156" w:type="dxa"/>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200</w:t>
            </w:r>
          </w:p>
        </w:tc>
        <w:tc>
          <w:tcPr>
            <w:tcW w:w="1156" w:type="dxa"/>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40</w:t>
            </w:r>
          </w:p>
        </w:tc>
      </w:tr>
      <w:tr w:rsidR="00063527" w:rsidRPr="002D140E" w:rsidTr="002D140E">
        <w:tc>
          <w:tcPr>
            <w:tcW w:w="1155" w:type="dxa"/>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proofErr w:type="gramStart"/>
            <w:r w:rsidRPr="002D140E">
              <w:rPr>
                <w:rFonts w:ascii="Times New Roman" w:hAnsi="Times New Roman"/>
                <w:lang w:val="ru-RU" w:eastAsia="ru-RU"/>
              </w:rPr>
              <w:t>С</w:t>
            </w:r>
            <w:proofErr w:type="gramEnd"/>
          </w:p>
        </w:tc>
        <w:tc>
          <w:tcPr>
            <w:tcW w:w="1156" w:type="dxa"/>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8</w:t>
            </w:r>
          </w:p>
        </w:tc>
        <w:tc>
          <w:tcPr>
            <w:tcW w:w="1156" w:type="dxa"/>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2</w:t>
            </w:r>
          </w:p>
        </w:tc>
        <w:tc>
          <w:tcPr>
            <w:tcW w:w="1156" w:type="dxa"/>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300</w:t>
            </w:r>
          </w:p>
        </w:tc>
        <w:tc>
          <w:tcPr>
            <w:tcW w:w="1156" w:type="dxa"/>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400</w:t>
            </w:r>
          </w:p>
        </w:tc>
        <w:tc>
          <w:tcPr>
            <w:tcW w:w="1156" w:type="dxa"/>
            <w:shd w:val="clear" w:color="auto" w:fill="auto"/>
            <w:vAlign w:val="center"/>
          </w:tcPr>
          <w:p w:rsidR="00063527" w:rsidRPr="002D140E" w:rsidRDefault="0006352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jc w:val="center"/>
              <w:rPr>
                <w:rFonts w:ascii="Times New Roman" w:hAnsi="Times New Roman"/>
                <w:lang w:val="ru-RU" w:eastAsia="ru-RU"/>
              </w:rPr>
            </w:pPr>
            <w:r w:rsidRPr="002D140E">
              <w:rPr>
                <w:rFonts w:ascii="Times New Roman" w:hAnsi="Times New Roman"/>
                <w:lang w:val="ru-RU" w:eastAsia="ru-RU"/>
              </w:rPr>
              <w:t>50</w:t>
            </w:r>
          </w:p>
        </w:tc>
      </w:tr>
    </w:tbl>
    <w:p w:rsidR="00936BCA" w:rsidRDefault="00936BCA"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left"/>
        <w:rPr>
          <w:rFonts w:ascii="Times New Roman" w:hAnsi="Times New Roman"/>
          <w:b/>
          <w:i/>
          <w:lang w:val="ru-RU" w:eastAsia="ru-RU"/>
        </w:rPr>
      </w:pPr>
    </w:p>
    <w:p w:rsidR="00063527" w:rsidRPr="00451214" w:rsidRDefault="00451214"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left"/>
        <w:rPr>
          <w:rFonts w:ascii="Times New Roman" w:hAnsi="Times New Roman"/>
          <w:b/>
          <w:i/>
          <w:lang w:val="ru-RU" w:eastAsia="ru-RU"/>
        </w:rPr>
      </w:pPr>
      <w:r w:rsidRPr="00451214">
        <w:rPr>
          <w:rFonts w:ascii="Times New Roman" w:hAnsi="Times New Roman"/>
          <w:b/>
          <w:i/>
          <w:lang w:val="ru-RU" w:eastAsia="ru-RU"/>
        </w:rPr>
        <w:t>Решение.</w:t>
      </w:r>
    </w:p>
    <w:p w:rsidR="00451214" w:rsidRDefault="00451214"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left"/>
        <w:rPr>
          <w:rFonts w:ascii="Times New Roman" w:hAnsi="Times New Roman"/>
          <w:lang w:val="ru-RU" w:eastAsia="ru-RU"/>
        </w:rPr>
      </w:pPr>
      <w:r>
        <w:rPr>
          <w:rFonts w:ascii="Times New Roman" w:hAnsi="Times New Roman"/>
          <w:lang w:val="ru-RU" w:eastAsia="ru-RU"/>
        </w:rPr>
        <w:t>Составим экономико-математическую модель задачи.</w:t>
      </w:r>
    </w:p>
    <w:p w:rsidR="00451214" w:rsidRDefault="00451214"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left"/>
        <w:rPr>
          <w:rFonts w:ascii="Times New Roman" w:hAnsi="Times New Roman"/>
          <w:lang w:val="ru-RU" w:eastAsia="ru-RU"/>
        </w:rPr>
      </w:pPr>
      <w:r>
        <w:rPr>
          <w:rFonts w:ascii="Times New Roman" w:hAnsi="Times New Roman"/>
          <w:lang w:val="ru-RU" w:eastAsia="ru-RU"/>
        </w:rPr>
        <w:t>Обозначим:</w:t>
      </w:r>
    </w:p>
    <w:p w:rsidR="00451214" w:rsidRDefault="00923BF4"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left"/>
        <w:rPr>
          <w:rFonts w:ascii="Times New Roman" w:hAnsi="Times New Roman"/>
          <w:lang w:val="ru-RU" w:eastAsia="ru-RU"/>
        </w:rPr>
      </w:pPr>
      <w:r w:rsidRPr="00923BF4">
        <w:rPr>
          <w:rFonts w:ascii="Times New Roman" w:hAnsi="Times New Roman"/>
          <w:position w:val="-10"/>
          <w:lang w:val="ru-RU" w:eastAsia="ru-RU"/>
        </w:rPr>
        <w:object w:dxaOrig="900" w:dyaOrig="300">
          <v:shape id="_x0000_i1092" type="#_x0000_t75" style="width:44.85pt;height:14.95pt" o:ole="">
            <v:imagedata r:id="rId146" o:title=""/>
          </v:shape>
          <o:OLEObject Type="Embed" ProgID="Equation.3" ShapeID="_x0000_i1092" DrawAspect="Content" ObjectID="_1465710480" r:id="rId147"/>
        </w:object>
      </w:r>
      <w:r w:rsidR="00347FBD">
        <w:rPr>
          <w:rFonts w:ascii="Times New Roman" w:hAnsi="Times New Roman"/>
          <w:lang w:val="ru-RU" w:eastAsia="ru-RU"/>
        </w:rPr>
        <w:t xml:space="preserve">– время, в течение которого 1-я линия будет занята выпуском аппаратов </w:t>
      </w:r>
      <w:r w:rsidR="00347FBD">
        <w:rPr>
          <w:rFonts w:ascii="Times New Roman" w:hAnsi="Times New Roman"/>
          <w:lang w:eastAsia="ru-RU"/>
        </w:rPr>
        <w:t>A</w:t>
      </w:r>
      <w:r w:rsidR="00347FBD">
        <w:rPr>
          <w:rFonts w:ascii="Times New Roman" w:hAnsi="Times New Roman"/>
          <w:lang w:val="ru-RU" w:eastAsia="ru-RU"/>
        </w:rPr>
        <w:t>, В и</w:t>
      </w:r>
      <w:proofErr w:type="gramStart"/>
      <w:r w:rsidR="00347FBD">
        <w:rPr>
          <w:rFonts w:ascii="Times New Roman" w:hAnsi="Times New Roman"/>
          <w:lang w:val="ru-RU" w:eastAsia="ru-RU"/>
        </w:rPr>
        <w:t xml:space="preserve"> С</w:t>
      </w:r>
      <w:proofErr w:type="gramEnd"/>
      <w:r w:rsidR="00347FBD">
        <w:rPr>
          <w:rFonts w:ascii="Times New Roman" w:hAnsi="Times New Roman"/>
          <w:lang w:val="ru-RU" w:eastAsia="ru-RU"/>
        </w:rPr>
        <w:t xml:space="preserve"> соответственно;</w:t>
      </w:r>
    </w:p>
    <w:p w:rsidR="00347FBD" w:rsidRDefault="00923BF4"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left"/>
        <w:rPr>
          <w:rFonts w:ascii="Times New Roman" w:hAnsi="Times New Roman"/>
          <w:lang w:val="ru-RU" w:eastAsia="ru-RU"/>
        </w:rPr>
      </w:pPr>
      <w:r w:rsidRPr="00923BF4">
        <w:rPr>
          <w:rFonts w:ascii="Times New Roman" w:hAnsi="Times New Roman"/>
          <w:position w:val="-10"/>
          <w:lang w:val="ru-RU" w:eastAsia="ru-RU"/>
        </w:rPr>
        <w:object w:dxaOrig="980" w:dyaOrig="300">
          <v:shape id="_x0000_i1093" type="#_x0000_t75" style="width:49.6pt;height:14.95pt" o:ole="">
            <v:imagedata r:id="rId148" o:title=""/>
          </v:shape>
          <o:OLEObject Type="Embed" ProgID="Equation.3" ShapeID="_x0000_i1093" DrawAspect="Content" ObjectID="_1465710481" r:id="rId149"/>
        </w:object>
      </w:r>
      <w:r w:rsidR="00347FBD">
        <w:rPr>
          <w:rFonts w:ascii="Times New Roman" w:hAnsi="Times New Roman"/>
          <w:lang w:val="ru-RU" w:eastAsia="ru-RU"/>
        </w:rPr>
        <w:t xml:space="preserve">– время, в течение которого 2-я линия будет занята выпуском аппаратов </w:t>
      </w:r>
      <w:r w:rsidR="00347FBD">
        <w:rPr>
          <w:rFonts w:ascii="Times New Roman" w:hAnsi="Times New Roman"/>
          <w:lang w:eastAsia="ru-RU"/>
        </w:rPr>
        <w:t>A</w:t>
      </w:r>
      <w:r w:rsidR="00347FBD">
        <w:rPr>
          <w:rFonts w:ascii="Times New Roman" w:hAnsi="Times New Roman"/>
          <w:lang w:val="ru-RU" w:eastAsia="ru-RU"/>
        </w:rPr>
        <w:t>, В и</w:t>
      </w:r>
      <w:proofErr w:type="gramStart"/>
      <w:r w:rsidR="00347FBD">
        <w:rPr>
          <w:rFonts w:ascii="Times New Roman" w:hAnsi="Times New Roman"/>
          <w:lang w:val="ru-RU" w:eastAsia="ru-RU"/>
        </w:rPr>
        <w:t xml:space="preserve"> С</w:t>
      </w:r>
      <w:proofErr w:type="gramEnd"/>
      <w:r w:rsidR="00347FBD">
        <w:rPr>
          <w:rFonts w:ascii="Times New Roman" w:hAnsi="Times New Roman"/>
          <w:lang w:val="ru-RU" w:eastAsia="ru-RU"/>
        </w:rPr>
        <w:t xml:space="preserve"> соответственно.</w:t>
      </w:r>
    </w:p>
    <w:p w:rsidR="00347FBD" w:rsidRDefault="00347FBD"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left"/>
        <w:rPr>
          <w:rFonts w:ascii="Times New Roman" w:hAnsi="Times New Roman"/>
          <w:lang w:val="ru-RU" w:eastAsia="ru-RU"/>
        </w:rPr>
      </w:pPr>
      <w:r>
        <w:rPr>
          <w:rFonts w:ascii="Times New Roman" w:hAnsi="Times New Roman"/>
          <w:lang w:val="ru-RU" w:eastAsia="ru-RU"/>
        </w:rPr>
        <w:t>Так как время работы каждой линии ограничено 10-ю сутками, то спр</w:t>
      </w:r>
      <w:r>
        <w:rPr>
          <w:rFonts w:ascii="Times New Roman" w:hAnsi="Times New Roman"/>
          <w:lang w:val="ru-RU" w:eastAsia="ru-RU"/>
        </w:rPr>
        <w:t>а</w:t>
      </w:r>
      <w:r>
        <w:rPr>
          <w:rFonts w:ascii="Times New Roman" w:hAnsi="Times New Roman"/>
          <w:lang w:val="ru-RU" w:eastAsia="ru-RU"/>
        </w:rPr>
        <w:t>ведливы следующие неравенства:</w:t>
      </w:r>
    </w:p>
    <w:p w:rsidR="00347FBD" w:rsidRDefault="00923BF4"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center"/>
        <w:rPr>
          <w:rFonts w:ascii="Times New Roman" w:hAnsi="Times New Roman"/>
          <w:lang w:val="ru-RU" w:eastAsia="ru-RU"/>
        </w:rPr>
      </w:pPr>
      <w:r w:rsidRPr="00923BF4">
        <w:rPr>
          <w:rFonts w:ascii="Times New Roman" w:hAnsi="Times New Roman"/>
          <w:position w:val="-28"/>
          <w:lang w:val="ru-RU" w:eastAsia="ru-RU"/>
        </w:rPr>
        <w:object w:dxaOrig="1760" w:dyaOrig="660">
          <v:shape id="_x0000_i1094" type="#_x0000_t75" style="width:88.3pt;height:33.3pt" o:ole="">
            <v:imagedata r:id="rId150" o:title=""/>
          </v:shape>
          <o:OLEObject Type="Embed" ProgID="Equation.3" ShapeID="_x0000_i1094" DrawAspect="Content" ObjectID="_1465710482" r:id="rId151"/>
        </w:object>
      </w:r>
    </w:p>
    <w:p w:rsidR="00347FBD" w:rsidRDefault="00347FBD"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left"/>
        <w:rPr>
          <w:rFonts w:ascii="Times New Roman" w:hAnsi="Times New Roman"/>
          <w:lang w:val="ru-RU" w:eastAsia="ru-RU"/>
        </w:rPr>
      </w:pPr>
      <w:r>
        <w:rPr>
          <w:rFonts w:ascii="Times New Roman" w:hAnsi="Times New Roman"/>
          <w:lang w:val="ru-RU" w:eastAsia="ru-RU"/>
        </w:rPr>
        <w:t>Для выполнения плана по номенклатуре необходимо, чтобы выполнялись следующие неравенства:</w:t>
      </w:r>
    </w:p>
    <w:p w:rsidR="00347FBD" w:rsidRDefault="00923BF4"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center"/>
        <w:rPr>
          <w:rFonts w:ascii="Times New Roman" w:hAnsi="Times New Roman"/>
          <w:lang w:val="ru-RU" w:eastAsia="ru-RU"/>
        </w:rPr>
      </w:pPr>
      <w:r w:rsidRPr="00923BF4">
        <w:rPr>
          <w:rFonts w:ascii="Times New Roman" w:hAnsi="Times New Roman"/>
          <w:position w:val="-42"/>
          <w:lang w:val="ru-RU" w:eastAsia="ru-RU"/>
        </w:rPr>
        <w:object w:dxaOrig="1520" w:dyaOrig="940">
          <v:shape id="_x0000_i1095" type="#_x0000_t75" style="width:76.75pt;height:46.85pt" o:ole="">
            <v:imagedata r:id="rId152" o:title=""/>
          </v:shape>
          <o:OLEObject Type="Embed" ProgID="Equation.3" ShapeID="_x0000_i1095" DrawAspect="Content" ObjectID="_1465710483" r:id="rId153"/>
        </w:object>
      </w:r>
    </w:p>
    <w:p w:rsidR="00347FBD" w:rsidRDefault="00347FBD"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left"/>
        <w:rPr>
          <w:rFonts w:ascii="Times New Roman" w:hAnsi="Times New Roman"/>
          <w:lang w:val="ru-RU" w:eastAsia="ru-RU"/>
        </w:rPr>
      </w:pPr>
      <w:r>
        <w:rPr>
          <w:rFonts w:ascii="Times New Roman" w:hAnsi="Times New Roman"/>
          <w:lang w:val="ru-RU" w:eastAsia="ru-RU"/>
        </w:rPr>
        <w:t>Кроме того, по смыслу задачи</w:t>
      </w:r>
    </w:p>
    <w:p w:rsidR="00347FBD" w:rsidRDefault="00923BF4"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center"/>
        <w:rPr>
          <w:rFonts w:ascii="Times New Roman" w:hAnsi="Times New Roman"/>
          <w:lang w:val="ru-RU" w:eastAsia="ru-RU"/>
        </w:rPr>
      </w:pPr>
      <w:r w:rsidRPr="00923BF4">
        <w:rPr>
          <w:rFonts w:ascii="Times New Roman" w:hAnsi="Times New Roman"/>
          <w:position w:val="-26"/>
          <w:lang w:val="ru-RU" w:eastAsia="ru-RU"/>
        </w:rPr>
        <w:object w:dxaOrig="1920" w:dyaOrig="620">
          <v:shape id="_x0000_i1096" type="#_x0000_t75" style="width:95.75pt;height:31.25pt" o:ole="">
            <v:imagedata r:id="rId154" o:title=""/>
          </v:shape>
          <o:OLEObject Type="Embed" ProgID="Equation.3" ShapeID="_x0000_i1096" DrawAspect="Content" ObjectID="_1465710484" r:id="rId155"/>
        </w:object>
      </w:r>
    </w:p>
    <w:p w:rsidR="00347FBD" w:rsidRDefault="00347FBD"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left"/>
        <w:rPr>
          <w:rFonts w:ascii="Times New Roman" w:hAnsi="Times New Roman"/>
          <w:lang w:val="ru-RU" w:eastAsia="ru-RU"/>
        </w:rPr>
      </w:pPr>
      <w:r>
        <w:rPr>
          <w:rFonts w:ascii="Times New Roman" w:hAnsi="Times New Roman"/>
          <w:lang w:val="ru-RU" w:eastAsia="ru-RU"/>
        </w:rPr>
        <w:t>Затраты на производство планового количества аппаратов</w:t>
      </w:r>
      <w:proofErr w:type="gramStart"/>
      <w:r>
        <w:rPr>
          <w:rFonts w:ascii="Times New Roman" w:hAnsi="Times New Roman"/>
          <w:lang w:val="ru-RU" w:eastAsia="ru-RU"/>
        </w:rPr>
        <w:t xml:space="preserve"> А</w:t>
      </w:r>
      <w:proofErr w:type="gramEnd"/>
      <w:r>
        <w:rPr>
          <w:rFonts w:ascii="Times New Roman" w:hAnsi="Times New Roman"/>
          <w:lang w:val="ru-RU" w:eastAsia="ru-RU"/>
        </w:rPr>
        <w:t>, В и С выр</w:t>
      </w:r>
      <w:r>
        <w:rPr>
          <w:rFonts w:ascii="Times New Roman" w:hAnsi="Times New Roman"/>
          <w:lang w:val="ru-RU" w:eastAsia="ru-RU"/>
        </w:rPr>
        <w:t>а</w:t>
      </w:r>
      <w:r>
        <w:rPr>
          <w:rFonts w:ascii="Times New Roman" w:hAnsi="Times New Roman"/>
          <w:lang w:val="ru-RU" w:eastAsia="ru-RU"/>
        </w:rPr>
        <w:t>жаются следующей целевой функцией:</w:t>
      </w:r>
    </w:p>
    <w:p w:rsidR="00347FBD" w:rsidRDefault="00923BF4"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center"/>
        <w:rPr>
          <w:rFonts w:ascii="Times New Roman" w:hAnsi="Times New Roman"/>
          <w:lang w:val="ru-RU" w:eastAsia="ru-RU"/>
        </w:rPr>
      </w:pPr>
      <w:r w:rsidRPr="00923BF4">
        <w:rPr>
          <w:rFonts w:ascii="Times New Roman" w:hAnsi="Times New Roman"/>
          <w:position w:val="-10"/>
          <w:lang w:val="ru-RU" w:eastAsia="ru-RU"/>
        </w:rPr>
        <w:object w:dxaOrig="4920" w:dyaOrig="340">
          <v:shape id="_x0000_i1097" type="#_x0000_t75" style="width:245.9pt;height:17.65pt" o:ole="">
            <v:imagedata r:id="rId156" o:title=""/>
          </v:shape>
          <o:OLEObject Type="Embed" ProgID="Equation.3" ShapeID="_x0000_i1097" DrawAspect="Content" ObjectID="_1465710485" r:id="rId157"/>
        </w:object>
      </w:r>
      <w:r w:rsidR="00270415">
        <w:rPr>
          <w:rFonts w:ascii="Times New Roman" w:hAnsi="Times New Roman"/>
          <w:lang w:val="ru-RU" w:eastAsia="ru-RU"/>
        </w:rPr>
        <w:t>.</w:t>
      </w:r>
    </w:p>
    <w:p w:rsidR="00270415" w:rsidRDefault="00270415"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left"/>
        <w:rPr>
          <w:rFonts w:ascii="Times New Roman" w:hAnsi="Times New Roman"/>
          <w:lang w:val="ru-RU" w:eastAsia="ru-RU"/>
        </w:rPr>
      </w:pPr>
      <w:r>
        <w:rPr>
          <w:rFonts w:ascii="Times New Roman" w:hAnsi="Times New Roman"/>
          <w:lang w:val="ru-RU" w:eastAsia="ru-RU"/>
        </w:rPr>
        <w:t>Таким образом, экономико-математическая модель задачи примет вид:</w:t>
      </w:r>
    </w:p>
    <w:p w:rsidR="00270415" w:rsidRDefault="00270415"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left"/>
        <w:rPr>
          <w:rFonts w:ascii="Times New Roman" w:hAnsi="Times New Roman"/>
          <w:i/>
          <w:lang w:val="ru-RU" w:eastAsia="ru-RU"/>
        </w:rPr>
      </w:pPr>
      <w:r>
        <w:rPr>
          <w:rFonts w:ascii="Times New Roman" w:hAnsi="Times New Roman"/>
          <w:i/>
          <w:lang w:val="ru-RU" w:eastAsia="ru-RU"/>
        </w:rPr>
        <w:t xml:space="preserve">Найти такое решение </w:t>
      </w:r>
      <w:r w:rsidR="00923BF4" w:rsidRPr="00923BF4">
        <w:rPr>
          <w:rFonts w:ascii="Times New Roman" w:hAnsi="Times New Roman"/>
          <w:i/>
          <w:position w:val="-10"/>
          <w:lang w:val="ru-RU" w:eastAsia="ru-RU"/>
        </w:rPr>
        <w:object w:dxaOrig="2500" w:dyaOrig="340">
          <v:shape id="_x0000_i1098" type="#_x0000_t75" style="width:120.25pt;height:16.3pt" o:ole="">
            <v:imagedata r:id="rId158" o:title=""/>
          </v:shape>
          <o:OLEObject Type="Embed" ProgID="Equation.3" ShapeID="_x0000_i1098" DrawAspect="Content" ObjectID="_1465710486" r:id="rId159"/>
        </w:object>
      </w:r>
      <w:r w:rsidR="00C82819">
        <w:rPr>
          <w:rFonts w:ascii="Times New Roman" w:hAnsi="Times New Roman"/>
          <w:i/>
          <w:lang w:val="ru-RU" w:eastAsia="ru-RU"/>
        </w:rPr>
        <w:t>удовлетворяющее ограничениям</w:t>
      </w:r>
    </w:p>
    <w:p w:rsidR="00C82819" w:rsidRDefault="00923BF4"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center"/>
        <w:rPr>
          <w:rFonts w:ascii="Times New Roman" w:hAnsi="Times New Roman"/>
          <w:lang w:val="ru-RU" w:eastAsia="ru-RU"/>
        </w:rPr>
      </w:pPr>
      <w:r w:rsidRPr="00923BF4">
        <w:rPr>
          <w:rFonts w:ascii="Times New Roman" w:hAnsi="Times New Roman"/>
          <w:position w:val="-72"/>
          <w:lang w:val="ru-RU" w:eastAsia="ru-RU"/>
        </w:rPr>
        <w:object w:dxaOrig="1760" w:dyaOrig="1540">
          <v:shape id="_x0000_i1099" type="#_x0000_t75" style="width:88.3pt;height:78.1pt" o:ole="">
            <v:imagedata r:id="rId160" o:title=""/>
          </v:shape>
          <o:OLEObject Type="Embed" ProgID="Equation.3" ShapeID="_x0000_i1099" DrawAspect="Content" ObjectID="_1465710487" r:id="rId161"/>
        </w:object>
      </w:r>
    </w:p>
    <w:p w:rsidR="009A6DCF" w:rsidRPr="009A6DCF" w:rsidRDefault="009A6DCF"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left"/>
        <w:rPr>
          <w:rFonts w:ascii="Times New Roman" w:hAnsi="Times New Roman"/>
          <w:i/>
          <w:lang w:val="ru-RU" w:eastAsia="ru-RU"/>
        </w:rPr>
      </w:pPr>
      <w:r w:rsidRPr="009A6DCF">
        <w:rPr>
          <w:rFonts w:ascii="Times New Roman" w:hAnsi="Times New Roman"/>
          <w:i/>
          <w:lang w:val="ru-RU" w:eastAsia="ru-RU"/>
        </w:rPr>
        <w:t xml:space="preserve">при </w:t>
      </w:r>
      <w:proofErr w:type="gramStart"/>
      <w:r w:rsidRPr="009A6DCF">
        <w:rPr>
          <w:rFonts w:ascii="Times New Roman" w:hAnsi="Times New Roman"/>
          <w:i/>
          <w:lang w:val="ru-RU" w:eastAsia="ru-RU"/>
        </w:rPr>
        <w:t>котором</w:t>
      </w:r>
      <w:proofErr w:type="gramEnd"/>
      <w:r w:rsidRPr="009A6DCF">
        <w:rPr>
          <w:rFonts w:ascii="Times New Roman" w:hAnsi="Times New Roman"/>
          <w:i/>
          <w:lang w:val="ru-RU" w:eastAsia="ru-RU"/>
        </w:rPr>
        <w:t xml:space="preserve"> целевая функция принимает минимальное значение:</w:t>
      </w:r>
    </w:p>
    <w:p w:rsidR="00FB5064" w:rsidRDefault="00923BF4" w:rsidP="00C86DEF">
      <w:pPr>
        <w:widowControl w:val="0"/>
        <w:tabs>
          <w:tab w:val="left" w:pos="0"/>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center"/>
        <w:rPr>
          <w:rFonts w:ascii="Times New Roman" w:hAnsi="Times New Roman"/>
          <w:lang w:val="ru-RU" w:eastAsia="ru-RU"/>
        </w:rPr>
      </w:pPr>
      <w:r w:rsidRPr="00923BF4">
        <w:rPr>
          <w:rFonts w:ascii="Times New Roman" w:hAnsi="Times New Roman"/>
          <w:position w:val="-10"/>
          <w:lang w:val="ru-RU" w:eastAsia="ru-RU"/>
        </w:rPr>
        <w:object w:dxaOrig="5580" w:dyaOrig="340">
          <v:shape id="_x0000_i1100" type="#_x0000_t75" style="width:279.15pt;height:17.65pt" o:ole="">
            <v:imagedata r:id="rId162" o:title=""/>
          </v:shape>
          <o:OLEObject Type="Embed" ProgID="Equation.3" ShapeID="_x0000_i1100" DrawAspect="Content" ObjectID="_1465710488" r:id="rId163"/>
        </w:object>
      </w:r>
    </w:p>
    <w:p w:rsidR="00F6230B" w:rsidRDefault="00F6230B" w:rsidP="00C86DEF">
      <w:pPr>
        <w:widowControl w:val="0"/>
        <w:pBdr>
          <w:bottom w:val="thickThinSmallGap" w:sz="24" w:space="1" w:color="C00000"/>
        </w:pBdr>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left="284"/>
        <w:jc w:val="center"/>
        <w:rPr>
          <w:rFonts w:ascii="Times New Roman" w:hAnsi="Times New Roman"/>
          <w:b/>
          <w:i/>
          <w:lang w:val="ru-RU" w:eastAsia="ru-RU"/>
        </w:rPr>
      </w:pPr>
    </w:p>
    <w:p w:rsidR="009A6DCF" w:rsidRDefault="00810176" w:rsidP="00C86DEF">
      <w:pPr>
        <w:widowControl w:val="0"/>
        <w:pBdr>
          <w:bottom w:val="thickThinSmallGap" w:sz="24" w:space="1" w:color="C00000"/>
        </w:pBdr>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left="284"/>
        <w:jc w:val="center"/>
        <w:rPr>
          <w:rFonts w:ascii="Times New Roman" w:hAnsi="Times New Roman"/>
          <w:b/>
          <w:i/>
          <w:lang w:val="ru-RU" w:eastAsia="ru-RU"/>
        </w:rPr>
      </w:pPr>
      <w:r w:rsidRPr="00FB5064">
        <w:rPr>
          <w:rFonts w:ascii="Times New Roman" w:hAnsi="Times New Roman"/>
          <w:b/>
          <w:i/>
          <w:lang w:val="ru-RU" w:eastAsia="ru-RU"/>
        </w:rPr>
        <w:t>ИНДИВИДУАЛЬНЫЕ ЗАДАНИЯ НА ЛАБОРАТОРНУЮ РАБОТУ №1</w:t>
      </w:r>
    </w:p>
    <w:p w:rsidR="00A1694F" w:rsidRDefault="00A1694F" w:rsidP="00A1694F">
      <w:pPr>
        <w:widowControl w:val="0"/>
        <w:tabs>
          <w:tab w:val="left" w:pos="0"/>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rPr>
          <w:rFonts w:ascii="Times New Roman" w:hAnsi="Times New Roman"/>
          <w:b/>
          <w:lang w:val="ru-RU" w:eastAsia="ru-RU"/>
        </w:rPr>
      </w:pPr>
    </w:p>
    <w:p w:rsidR="00A1694F" w:rsidRPr="00F6230B" w:rsidRDefault="00A1694F" w:rsidP="00A1694F">
      <w:pPr>
        <w:widowControl w:val="0"/>
        <w:tabs>
          <w:tab w:val="left" w:pos="0"/>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rPr>
          <w:rFonts w:ascii="Times New Roman" w:hAnsi="Times New Roman"/>
          <w:b/>
          <w:lang w:val="ru-RU" w:eastAsia="ru-RU"/>
        </w:rPr>
      </w:pPr>
      <w:r w:rsidRPr="00C92D19">
        <w:rPr>
          <w:rFonts w:ascii="Times New Roman" w:hAnsi="Times New Roman"/>
          <w:b/>
          <w:lang w:val="ru-RU" w:eastAsia="ru-RU"/>
        </w:rPr>
        <w:t>ПОРЯДОК ВЫПОЛНЕНИЯ РАБОТЫ:</w:t>
      </w:r>
    </w:p>
    <w:p w:rsidR="00A1694F" w:rsidRDefault="00A1694F" w:rsidP="00A1694F">
      <w:pPr>
        <w:widowControl w:val="0"/>
        <w:tabs>
          <w:tab w:val="left" w:pos="0"/>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rPr>
          <w:rFonts w:ascii="Times New Roman" w:hAnsi="Times New Roman"/>
          <w:lang w:val="ru-RU" w:eastAsia="ru-RU"/>
        </w:rPr>
      </w:pPr>
      <w:r>
        <w:rPr>
          <w:rFonts w:ascii="Times New Roman" w:hAnsi="Times New Roman"/>
          <w:lang w:val="ru-RU" w:eastAsia="ru-RU"/>
        </w:rPr>
        <w:t>По номеру Вашего варианта с</w:t>
      </w:r>
      <w:r w:rsidRPr="00FB5064">
        <w:rPr>
          <w:rFonts w:ascii="Times New Roman" w:hAnsi="Times New Roman"/>
          <w:lang w:val="ru-RU" w:eastAsia="ru-RU"/>
        </w:rPr>
        <w:t>остав</w:t>
      </w:r>
      <w:r>
        <w:rPr>
          <w:rFonts w:ascii="Times New Roman" w:hAnsi="Times New Roman"/>
          <w:lang w:val="ru-RU" w:eastAsia="ru-RU"/>
        </w:rPr>
        <w:t>ьте</w:t>
      </w:r>
      <w:r w:rsidRPr="00FB5064">
        <w:rPr>
          <w:rFonts w:ascii="Times New Roman" w:hAnsi="Times New Roman"/>
          <w:lang w:val="ru-RU" w:eastAsia="ru-RU"/>
        </w:rPr>
        <w:t xml:space="preserve"> экономико-математическую м</w:t>
      </w:r>
      <w:r w:rsidRPr="00FB5064">
        <w:rPr>
          <w:rFonts w:ascii="Times New Roman" w:hAnsi="Times New Roman"/>
          <w:lang w:val="ru-RU" w:eastAsia="ru-RU"/>
        </w:rPr>
        <w:t>о</w:t>
      </w:r>
      <w:r w:rsidRPr="00FB5064">
        <w:rPr>
          <w:rFonts w:ascii="Times New Roman" w:hAnsi="Times New Roman"/>
          <w:lang w:val="ru-RU" w:eastAsia="ru-RU"/>
        </w:rPr>
        <w:t>дель задачи</w:t>
      </w:r>
      <w:r w:rsidRPr="007144FB">
        <w:rPr>
          <w:rFonts w:ascii="Times New Roman" w:hAnsi="Times New Roman"/>
          <w:lang w:val="ru-RU"/>
        </w:rPr>
        <w:t>.</w:t>
      </w:r>
    </w:p>
    <w:p w:rsidR="00936BCA" w:rsidRDefault="00936BCA" w:rsidP="00C86DEF">
      <w:pPr>
        <w:widowControl w:val="0"/>
        <w:tabs>
          <w:tab w:val="left" w:pos="0"/>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rPr>
          <w:rFonts w:ascii="Times New Roman" w:hAnsi="Times New Roman"/>
          <w:b/>
          <w:lang w:val="ru-RU" w:eastAsia="ru-RU"/>
        </w:rPr>
      </w:pPr>
    </w:p>
    <w:p w:rsidR="00FB5064" w:rsidRPr="00FB5064" w:rsidRDefault="00FB5064" w:rsidP="00C86DEF">
      <w:pPr>
        <w:widowControl w:val="0"/>
        <w:tabs>
          <w:tab w:val="left" w:pos="0"/>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rPr>
          <w:rFonts w:ascii="Times New Roman" w:hAnsi="Times New Roman"/>
          <w:b/>
          <w:lang w:val="ru-RU" w:eastAsia="ru-RU"/>
        </w:rPr>
      </w:pPr>
      <w:r w:rsidRPr="00FB5064">
        <w:rPr>
          <w:rFonts w:ascii="Times New Roman" w:hAnsi="Times New Roman"/>
          <w:b/>
          <w:lang w:val="ru-RU" w:eastAsia="ru-RU"/>
        </w:rPr>
        <w:t>Вариант 1</w:t>
      </w:r>
    </w:p>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Завод-производитель высокоточных элементов для автомобилей выпуск</w:t>
      </w:r>
      <w:r w:rsidRPr="00FB5064">
        <w:rPr>
          <w:rFonts w:ascii="Times New Roman" w:hAnsi="Times New Roman"/>
          <w:lang w:val="ru-RU" w:eastAsia="ru-RU"/>
        </w:rPr>
        <w:t>а</w:t>
      </w:r>
      <w:r w:rsidRPr="00FB5064">
        <w:rPr>
          <w:rFonts w:ascii="Times New Roman" w:hAnsi="Times New Roman"/>
          <w:lang w:val="ru-RU" w:eastAsia="ru-RU"/>
        </w:rPr>
        <w:t xml:space="preserve">ет два различных типа деталей: Х и </w:t>
      </w:r>
      <w:r w:rsidRPr="00FB5064">
        <w:rPr>
          <w:rFonts w:ascii="Times New Roman" w:hAnsi="Times New Roman"/>
          <w:lang w:eastAsia="ru-RU"/>
        </w:rPr>
        <w:t>Y</w:t>
      </w:r>
      <w:r w:rsidRPr="00FB5064">
        <w:rPr>
          <w:rFonts w:ascii="Times New Roman" w:hAnsi="Times New Roman"/>
          <w:lang w:val="ru-RU" w:eastAsia="ru-RU"/>
        </w:rPr>
        <w:t>. Завод располагает фондом рабочего времени в 4000 чел.-ч.</w:t>
      </w:r>
      <w:r w:rsidR="007144FB">
        <w:rPr>
          <w:rFonts w:ascii="Times New Roman" w:hAnsi="Times New Roman"/>
          <w:lang w:val="ru-RU" w:eastAsia="ru-RU"/>
        </w:rPr>
        <w:t xml:space="preserve"> </w:t>
      </w:r>
      <w:r w:rsidRPr="00FB5064">
        <w:rPr>
          <w:rFonts w:ascii="Times New Roman" w:hAnsi="Times New Roman"/>
          <w:lang w:val="ru-RU" w:eastAsia="ru-RU"/>
        </w:rPr>
        <w:t>в неделю. Для производства одной детали типа Х тр</w:t>
      </w:r>
      <w:r w:rsidRPr="00FB5064">
        <w:rPr>
          <w:rFonts w:ascii="Times New Roman" w:hAnsi="Times New Roman"/>
          <w:lang w:val="ru-RU" w:eastAsia="ru-RU"/>
        </w:rPr>
        <w:t>е</w:t>
      </w:r>
      <w:r w:rsidRPr="00FB5064">
        <w:rPr>
          <w:rFonts w:ascii="Times New Roman" w:hAnsi="Times New Roman"/>
          <w:lang w:val="ru-RU" w:eastAsia="ru-RU"/>
        </w:rPr>
        <w:t>буется 1 чел</w:t>
      </w:r>
      <w:proofErr w:type="gramStart"/>
      <w:r w:rsidRPr="00FB5064">
        <w:rPr>
          <w:rFonts w:ascii="Times New Roman" w:hAnsi="Times New Roman"/>
          <w:lang w:val="ru-RU" w:eastAsia="ru-RU"/>
        </w:rPr>
        <w:t>.-</w:t>
      </w:r>
      <w:proofErr w:type="gramEnd"/>
      <w:r w:rsidRPr="00FB5064">
        <w:rPr>
          <w:rFonts w:ascii="Times New Roman" w:hAnsi="Times New Roman"/>
          <w:lang w:val="ru-RU" w:eastAsia="ru-RU"/>
        </w:rPr>
        <w:t xml:space="preserve">ч, а для производства одной детали типа </w:t>
      </w:r>
      <w:r w:rsidRPr="00FB5064">
        <w:rPr>
          <w:rFonts w:ascii="Times New Roman" w:hAnsi="Times New Roman"/>
          <w:lang w:eastAsia="ru-RU"/>
        </w:rPr>
        <w:t>Y</w:t>
      </w:r>
      <w:r w:rsidRPr="00FB5064">
        <w:rPr>
          <w:rFonts w:ascii="Times New Roman" w:hAnsi="Times New Roman"/>
          <w:lang w:val="ru-RU" w:eastAsia="ru-RU"/>
        </w:rPr>
        <w:t xml:space="preserve"> – 2 чел.-ч. Прои</w:t>
      </w:r>
      <w:r w:rsidRPr="00FB5064">
        <w:rPr>
          <w:rFonts w:ascii="Times New Roman" w:hAnsi="Times New Roman"/>
          <w:lang w:val="ru-RU" w:eastAsia="ru-RU"/>
        </w:rPr>
        <w:t>з</w:t>
      </w:r>
      <w:r w:rsidRPr="00FB5064">
        <w:rPr>
          <w:rFonts w:ascii="Times New Roman" w:hAnsi="Times New Roman"/>
          <w:lang w:val="ru-RU" w:eastAsia="ru-RU"/>
        </w:rPr>
        <w:t xml:space="preserve">водственные мощности завода позволяют выпускать максимум 2250 деталей типа Х и 1750 деталей типа </w:t>
      </w:r>
      <w:r w:rsidRPr="00FB5064">
        <w:rPr>
          <w:rFonts w:ascii="Times New Roman" w:hAnsi="Times New Roman"/>
          <w:lang w:eastAsia="ru-RU"/>
        </w:rPr>
        <w:t>Y</w:t>
      </w:r>
      <w:r w:rsidRPr="00FB5064">
        <w:rPr>
          <w:rFonts w:ascii="Times New Roman" w:hAnsi="Times New Roman"/>
          <w:lang w:val="ru-RU" w:eastAsia="ru-RU"/>
        </w:rPr>
        <w:t xml:space="preserve"> в неделю. Каждая деталь типа Х требует 2 кг металлических стержней и 5 кг листового металла, а для производства одной детали типа </w:t>
      </w:r>
      <w:r w:rsidRPr="00FB5064">
        <w:rPr>
          <w:rFonts w:ascii="Times New Roman" w:hAnsi="Times New Roman"/>
          <w:lang w:eastAsia="ru-RU"/>
        </w:rPr>
        <w:t>Y</w:t>
      </w:r>
      <w:r w:rsidRPr="00FB5064">
        <w:rPr>
          <w:rFonts w:ascii="Times New Roman" w:hAnsi="Times New Roman"/>
          <w:lang w:val="ru-RU" w:eastAsia="ru-RU"/>
        </w:rPr>
        <w:t xml:space="preserve"> необходимо 5 кг металлических стержней и 2 кг листового металла. Уровень запасов каждого вида металла составляет 10000 кг в нед</w:t>
      </w:r>
      <w:r w:rsidRPr="00FB5064">
        <w:rPr>
          <w:rFonts w:ascii="Times New Roman" w:hAnsi="Times New Roman"/>
          <w:lang w:val="ru-RU" w:eastAsia="ru-RU"/>
        </w:rPr>
        <w:t>е</w:t>
      </w:r>
      <w:r w:rsidRPr="00FB5064">
        <w:rPr>
          <w:rFonts w:ascii="Times New Roman" w:hAnsi="Times New Roman"/>
          <w:lang w:val="ru-RU" w:eastAsia="ru-RU"/>
        </w:rPr>
        <w:t xml:space="preserve">лю. Кроме того, еженедельно завод поставляет 600 деталей типа Х своему </w:t>
      </w:r>
      <w:r w:rsidRPr="00FB5064">
        <w:rPr>
          <w:rFonts w:ascii="Times New Roman" w:hAnsi="Times New Roman"/>
          <w:lang w:val="ru-RU" w:eastAsia="ru-RU"/>
        </w:rPr>
        <w:lastRenderedPageBreak/>
        <w:t>постоянному заказчику. Существует также профсоюзное соглашение, в соо</w:t>
      </w:r>
      <w:r w:rsidRPr="00FB5064">
        <w:rPr>
          <w:rFonts w:ascii="Times New Roman" w:hAnsi="Times New Roman"/>
          <w:lang w:val="ru-RU" w:eastAsia="ru-RU"/>
        </w:rPr>
        <w:t>т</w:t>
      </w:r>
      <w:r w:rsidRPr="00FB5064">
        <w:rPr>
          <w:rFonts w:ascii="Times New Roman" w:hAnsi="Times New Roman"/>
          <w:lang w:val="ru-RU" w:eastAsia="ru-RU"/>
        </w:rPr>
        <w:t>ветствии с которым общее число производимых в течение одной недели д</w:t>
      </w:r>
      <w:r w:rsidRPr="00FB5064">
        <w:rPr>
          <w:rFonts w:ascii="Times New Roman" w:hAnsi="Times New Roman"/>
          <w:lang w:val="ru-RU" w:eastAsia="ru-RU"/>
        </w:rPr>
        <w:t>е</w:t>
      </w:r>
      <w:r w:rsidRPr="00FB5064">
        <w:rPr>
          <w:rFonts w:ascii="Times New Roman" w:hAnsi="Times New Roman"/>
          <w:lang w:val="ru-RU" w:eastAsia="ru-RU"/>
        </w:rPr>
        <w:t>талей должно составлять не менее 1500 штук.</w:t>
      </w:r>
    </w:p>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 xml:space="preserve">Составить математическую модель задачи, если необходимо получить информацию, сколько деталей каждого типа следует производить, чтобы максимизировать общий доход за неделю при том, что доход от производства одной детали типа Х составляет 30 ф. ст., а от производства одной детали типа </w:t>
      </w:r>
      <w:r w:rsidRPr="00FB5064">
        <w:rPr>
          <w:rFonts w:ascii="Times New Roman" w:hAnsi="Times New Roman"/>
          <w:lang w:eastAsia="ru-RU"/>
        </w:rPr>
        <w:t>Y</w:t>
      </w:r>
      <w:r w:rsidRPr="00FB5064">
        <w:rPr>
          <w:rFonts w:ascii="Times New Roman" w:hAnsi="Times New Roman"/>
          <w:lang w:val="ru-RU" w:eastAsia="ru-RU"/>
        </w:rPr>
        <w:t xml:space="preserve"> – 40 ф. ст.?</w:t>
      </w:r>
    </w:p>
    <w:p w:rsidR="00923BF4" w:rsidRDefault="00923BF4" w:rsidP="00C86DEF">
      <w:pPr>
        <w:widowControl w:val="0"/>
        <w:spacing w:after="0" w:line="240" w:lineRule="auto"/>
        <w:ind w:firstLine="284"/>
        <w:jc w:val="center"/>
        <w:rPr>
          <w:rFonts w:ascii="Times New Roman" w:hAnsi="Times New Roman"/>
          <w:b/>
          <w:lang w:val="ru-RU" w:eastAsia="ru-RU"/>
        </w:rPr>
      </w:pPr>
    </w:p>
    <w:p w:rsidR="00FB5064" w:rsidRPr="00FB5064" w:rsidRDefault="00FB5064" w:rsidP="00C86DEF">
      <w:pPr>
        <w:widowControl w:val="0"/>
        <w:spacing w:after="0" w:line="240" w:lineRule="auto"/>
        <w:ind w:firstLine="284"/>
        <w:jc w:val="center"/>
        <w:rPr>
          <w:rFonts w:ascii="Times New Roman" w:hAnsi="Times New Roman"/>
          <w:b/>
          <w:lang w:val="ru-RU" w:eastAsia="ru-RU"/>
        </w:rPr>
      </w:pPr>
      <w:r w:rsidRPr="00FB5064">
        <w:rPr>
          <w:rFonts w:ascii="Times New Roman" w:hAnsi="Times New Roman"/>
          <w:b/>
          <w:lang w:val="ru-RU" w:eastAsia="ru-RU"/>
        </w:rPr>
        <w:t>Вариант 2</w:t>
      </w:r>
    </w:p>
    <w:p w:rsid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Завод по производству электронного оборудования выпускает персонал</w:t>
      </w:r>
      <w:r w:rsidRPr="00FB5064">
        <w:rPr>
          <w:rFonts w:ascii="Times New Roman" w:hAnsi="Times New Roman"/>
          <w:lang w:val="ru-RU" w:eastAsia="ru-RU"/>
        </w:rPr>
        <w:t>ь</w:t>
      </w:r>
      <w:r w:rsidRPr="00FB5064">
        <w:rPr>
          <w:rFonts w:ascii="Times New Roman" w:hAnsi="Times New Roman"/>
          <w:lang w:val="ru-RU" w:eastAsia="ru-RU"/>
        </w:rPr>
        <w:t xml:space="preserve">ные компьютеры и системы подготовки текстов. В настоящее время освоены две модели:  </w:t>
      </w:r>
      <w:r w:rsidR="00342178">
        <w:rPr>
          <w:rFonts w:ascii="Times New Roman" w:hAnsi="Times New Roman"/>
          <w:lang w:val="ru-RU" w:eastAsia="ru-RU"/>
        </w:rPr>
        <w:t>«</w:t>
      </w:r>
      <w:r w:rsidRPr="00FB5064">
        <w:rPr>
          <w:rFonts w:ascii="Times New Roman" w:hAnsi="Times New Roman"/>
          <w:lang w:val="ru-RU" w:eastAsia="ru-RU"/>
        </w:rPr>
        <w:t>Юпитер</w:t>
      </w:r>
      <w:r w:rsidR="00342178">
        <w:rPr>
          <w:rFonts w:ascii="Times New Roman" w:hAnsi="Times New Roman"/>
          <w:lang w:val="ru-RU" w:eastAsia="ru-RU"/>
        </w:rPr>
        <w:t>»</w:t>
      </w:r>
      <w:r w:rsidR="00DB2652">
        <w:rPr>
          <w:rFonts w:ascii="Times New Roman" w:hAnsi="Times New Roman"/>
          <w:lang w:val="ru-RU" w:eastAsia="ru-RU"/>
        </w:rPr>
        <w:t>–</w:t>
      </w:r>
      <w:r w:rsidRPr="00FB5064">
        <w:rPr>
          <w:rFonts w:ascii="Times New Roman" w:hAnsi="Times New Roman"/>
          <w:lang w:val="ru-RU" w:eastAsia="ru-RU"/>
        </w:rPr>
        <w:t xml:space="preserve"> объем памяти 1 Гб, одинарный дисковод;  </w:t>
      </w:r>
      <w:r w:rsidR="00342178">
        <w:rPr>
          <w:rFonts w:ascii="Times New Roman" w:hAnsi="Times New Roman"/>
          <w:lang w:val="ru-RU" w:eastAsia="ru-RU"/>
        </w:rPr>
        <w:t>«</w:t>
      </w:r>
      <w:r w:rsidRPr="00FB5064">
        <w:rPr>
          <w:rFonts w:ascii="Times New Roman" w:hAnsi="Times New Roman"/>
          <w:lang w:val="ru-RU" w:eastAsia="ru-RU"/>
        </w:rPr>
        <w:t>Марс</w:t>
      </w:r>
      <w:r w:rsidR="00342178">
        <w:rPr>
          <w:rFonts w:ascii="Times New Roman" w:hAnsi="Times New Roman"/>
          <w:lang w:val="ru-RU" w:eastAsia="ru-RU"/>
        </w:rPr>
        <w:t>»</w:t>
      </w:r>
      <w:r w:rsidR="00DB2652">
        <w:rPr>
          <w:rFonts w:ascii="Times New Roman" w:hAnsi="Times New Roman"/>
          <w:lang w:val="ru-RU" w:eastAsia="ru-RU"/>
        </w:rPr>
        <w:t>–</w:t>
      </w:r>
      <w:r w:rsidRPr="00FB5064">
        <w:rPr>
          <w:rFonts w:ascii="Times New Roman" w:hAnsi="Times New Roman"/>
          <w:lang w:val="ru-RU" w:eastAsia="ru-RU"/>
        </w:rPr>
        <w:t xml:space="preserve"> объем памяти 2 Гб, двойной дисковод. В производственный процесс вовл</w:t>
      </w:r>
      <w:r w:rsidRPr="00FB5064">
        <w:rPr>
          <w:rFonts w:ascii="Times New Roman" w:hAnsi="Times New Roman"/>
          <w:lang w:val="ru-RU" w:eastAsia="ru-RU"/>
        </w:rPr>
        <w:t>е</w:t>
      </w:r>
      <w:r w:rsidRPr="00FB5064">
        <w:rPr>
          <w:rFonts w:ascii="Times New Roman" w:hAnsi="Times New Roman"/>
          <w:lang w:val="ru-RU" w:eastAsia="ru-RU"/>
        </w:rPr>
        <w:t>чены три цеха завода – цех узловой сборки, сборочный и испытательный. Распределение времени, требуемого для обработки каждой модели в каждом цехе, а также максимальные производственные мощности цехов приведены в табл. Отдел исследований рынка производит периодическую оценку потр</w:t>
      </w:r>
      <w:r w:rsidRPr="00FB5064">
        <w:rPr>
          <w:rFonts w:ascii="Times New Roman" w:hAnsi="Times New Roman"/>
          <w:lang w:val="ru-RU" w:eastAsia="ru-RU"/>
        </w:rPr>
        <w:t>е</w:t>
      </w:r>
      <w:r w:rsidRPr="00FB5064">
        <w:rPr>
          <w:rFonts w:ascii="Times New Roman" w:hAnsi="Times New Roman"/>
          <w:lang w:val="ru-RU" w:eastAsia="ru-RU"/>
        </w:rPr>
        <w:t>бительского спроса на каждую модель. Максимальные прогнозные значения спроса и доходы от реализации единицы продукции каждой модели также содержатся в табл. Построить математическую модель для изложенной пр</w:t>
      </w:r>
      <w:r w:rsidRPr="00FB5064">
        <w:rPr>
          <w:rFonts w:ascii="Times New Roman" w:hAnsi="Times New Roman"/>
          <w:lang w:val="ru-RU" w:eastAsia="ru-RU"/>
        </w:rPr>
        <w:t>о</w:t>
      </w:r>
      <w:r w:rsidRPr="00FB5064">
        <w:rPr>
          <w:rFonts w:ascii="Times New Roman" w:hAnsi="Times New Roman"/>
          <w:lang w:val="ru-RU" w:eastAsia="ru-RU"/>
        </w:rPr>
        <w:t>блемы производства изделий в ассортименте, если цель состоит в максимиз</w:t>
      </w:r>
      <w:r w:rsidRPr="00FB5064">
        <w:rPr>
          <w:rFonts w:ascii="Times New Roman" w:hAnsi="Times New Roman"/>
          <w:lang w:val="ru-RU" w:eastAsia="ru-RU"/>
        </w:rPr>
        <w:t>а</w:t>
      </w:r>
      <w:r w:rsidRPr="00FB5064">
        <w:rPr>
          <w:rFonts w:ascii="Times New Roman" w:hAnsi="Times New Roman"/>
          <w:lang w:val="ru-RU" w:eastAsia="ru-RU"/>
        </w:rPr>
        <w:t>ции общего ежемесячного дохода. Время, требуемое на обработку каждой модели в каждом цехе:</w:t>
      </w:r>
    </w:p>
    <w:p w:rsidR="00936BCA" w:rsidRDefault="00936BCA" w:rsidP="00C86DEF">
      <w:pPr>
        <w:widowControl w:val="0"/>
        <w:spacing w:after="0" w:line="240" w:lineRule="auto"/>
        <w:ind w:firstLine="284"/>
        <w:rPr>
          <w:rFonts w:ascii="Times New Roman" w:hAnsi="Times New Roman"/>
          <w:lang w:val="ru-RU" w:eastAsia="ru-RU"/>
        </w:rPr>
      </w:pPr>
    </w:p>
    <w:tbl>
      <w:tblPr>
        <w:tblW w:w="66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1275"/>
        <w:gridCol w:w="1418"/>
        <w:gridCol w:w="1843"/>
      </w:tblGrid>
      <w:tr w:rsidR="00FB5064" w:rsidRPr="00FB5064" w:rsidTr="00936BCA">
        <w:trPr>
          <w:cantSplit/>
          <w:trHeight w:val="615"/>
        </w:trPr>
        <w:tc>
          <w:tcPr>
            <w:tcW w:w="2127" w:type="dxa"/>
            <w:vMerge w:val="restart"/>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Цех</w:t>
            </w:r>
          </w:p>
        </w:tc>
        <w:tc>
          <w:tcPr>
            <w:tcW w:w="2693" w:type="dxa"/>
            <w:gridSpan w:val="2"/>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Время на единицу проду</w:t>
            </w:r>
            <w:r w:rsidRPr="00FB5064">
              <w:rPr>
                <w:rFonts w:ascii="Times New Roman" w:hAnsi="Times New Roman"/>
                <w:lang w:val="ru-RU" w:eastAsia="ru-RU"/>
              </w:rPr>
              <w:t>к</w:t>
            </w:r>
            <w:r w:rsidRPr="00FB5064">
              <w:rPr>
                <w:rFonts w:ascii="Times New Roman" w:hAnsi="Times New Roman"/>
                <w:lang w:val="ru-RU" w:eastAsia="ru-RU"/>
              </w:rPr>
              <w:t xml:space="preserve">ции, </w:t>
            </w:r>
            <w:proofErr w:type="gramStart"/>
            <w:r w:rsidRPr="00FB5064">
              <w:rPr>
                <w:rFonts w:ascii="Times New Roman" w:hAnsi="Times New Roman"/>
                <w:lang w:val="ru-RU" w:eastAsia="ru-RU"/>
              </w:rPr>
              <w:t>ч</w:t>
            </w:r>
            <w:proofErr w:type="gramEnd"/>
          </w:p>
        </w:tc>
        <w:tc>
          <w:tcPr>
            <w:tcW w:w="1843" w:type="dxa"/>
            <w:vMerge w:val="restart"/>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 xml:space="preserve">Максимальная </w:t>
            </w:r>
            <w:r w:rsidR="00DB2652">
              <w:rPr>
                <w:rFonts w:ascii="Times New Roman" w:hAnsi="Times New Roman"/>
                <w:lang w:val="ru-RU" w:eastAsia="ru-RU"/>
              </w:rPr>
              <w:t>п</w:t>
            </w:r>
            <w:r w:rsidRPr="00FB5064">
              <w:rPr>
                <w:rFonts w:ascii="Times New Roman" w:hAnsi="Times New Roman"/>
                <w:lang w:val="ru-RU" w:eastAsia="ru-RU"/>
              </w:rPr>
              <w:t>роизводственная</w:t>
            </w:r>
            <w:r w:rsidR="00936BCA">
              <w:rPr>
                <w:rFonts w:ascii="Times New Roman" w:hAnsi="Times New Roman"/>
                <w:lang w:val="ru-RU" w:eastAsia="ru-RU"/>
              </w:rPr>
              <w:t xml:space="preserve"> </w:t>
            </w:r>
            <w:r w:rsidRPr="00FB5064">
              <w:rPr>
                <w:rFonts w:ascii="Times New Roman" w:hAnsi="Times New Roman"/>
                <w:lang w:val="ru-RU" w:eastAsia="ru-RU"/>
              </w:rPr>
              <w:t>мощность</w:t>
            </w:r>
          </w:p>
        </w:tc>
      </w:tr>
      <w:tr w:rsidR="00FB5064" w:rsidRPr="00FB5064" w:rsidTr="00936BCA">
        <w:trPr>
          <w:cantSplit/>
          <w:trHeight w:val="210"/>
        </w:trPr>
        <w:tc>
          <w:tcPr>
            <w:tcW w:w="2127" w:type="dxa"/>
            <w:vMerge/>
            <w:vAlign w:val="center"/>
          </w:tcPr>
          <w:p w:rsidR="00FB5064" w:rsidRPr="00FB5064" w:rsidRDefault="00FB5064" w:rsidP="00C86DEF">
            <w:pPr>
              <w:widowControl w:val="0"/>
              <w:spacing w:after="0" w:line="240" w:lineRule="auto"/>
              <w:jc w:val="center"/>
              <w:rPr>
                <w:rFonts w:ascii="Times New Roman" w:hAnsi="Times New Roman"/>
                <w:lang w:val="ru-RU" w:eastAsia="ru-RU"/>
              </w:rPr>
            </w:pPr>
          </w:p>
        </w:tc>
        <w:tc>
          <w:tcPr>
            <w:tcW w:w="1275" w:type="dxa"/>
            <w:vAlign w:val="center"/>
          </w:tcPr>
          <w:p w:rsidR="00FB5064" w:rsidRPr="00FB5064" w:rsidRDefault="00342178" w:rsidP="00C86DEF">
            <w:pPr>
              <w:widowControl w:val="0"/>
              <w:spacing w:after="0" w:line="240" w:lineRule="auto"/>
              <w:jc w:val="center"/>
              <w:rPr>
                <w:rFonts w:ascii="Times New Roman" w:hAnsi="Times New Roman"/>
                <w:lang w:val="ru-RU" w:eastAsia="ru-RU"/>
              </w:rPr>
            </w:pPr>
            <w:r>
              <w:rPr>
                <w:rFonts w:ascii="Times New Roman" w:hAnsi="Times New Roman"/>
                <w:lang w:val="ru-RU" w:eastAsia="ru-RU"/>
              </w:rPr>
              <w:t>«</w:t>
            </w:r>
            <w:r w:rsidR="00FB5064" w:rsidRPr="00FB5064">
              <w:rPr>
                <w:rFonts w:ascii="Times New Roman" w:hAnsi="Times New Roman"/>
                <w:lang w:val="ru-RU" w:eastAsia="ru-RU"/>
              </w:rPr>
              <w:t>Юпитер</w:t>
            </w:r>
            <w:r>
              <w:rPr>
                <w:rFonts w:ascii="Times New Roman" w:hAnsi="Times New Roman"/>
                <w:lang w:val="ru-RU" w:eastAsia="ru-RU"/>
              </w:rPr>
              <w:t>»</w:t>
            </w:r>
          </w:p>
        </w:tc>
        <w:tc>
          <w:tcPr>
            <w:tcW w:w="1418" w:type="dxa"/>
            <w:vAlign w:val="center"/>
          </w:tcPr>
          <w:p w:rsidR="00FB5064" w:rsidRPr="00FB5064" w:rsidRDefault="00342178" w:rsidP="00C86DEF">
            <w:pPr>
              <w:widowControl w:val="0"/>
              <w:spacing w:after="0" w:line="240" w:lineRule="auto"/>
              <w:jc w:val="center"/>
              <w:rPr>
                <w:rFonts w:ascii="Times New Roman" w:hAnsi="Times New Roman"/>
                <w:lang w:val="ru-RU" w:eastAsia="ru-RU"/>
              </w:rPr>
            </w:pPr>
            <w:r>
              <w:rPr>
                <w:rFonts w:ascii="Times New Roman" w:hAnsi="Times New Roman"/>
                <w:lang w:val="ru-RU" w:eastAsia="ru-RU"/>
              </w:rPr>
              <w:t>«</w:t>
            </w:r>
            <w:r w:rsidR="00FB5064" w:rsidRPr="00FB5064">
              <w:rPr>
                <w:rFonts w:ascii="Times New Roman" w:hAnsi="Times New Roman"/>
                <w:lang w:val="ru-RU" w:eastAsia="ru-RU"/>
              </w:rPr>
              <w:t>Марс</w:t>
            </w:r>
            <w:r>
              <w:rPr>
                <w:rFonts w:ascii="Times New Roman" w:hAnsi="Times New Roman"/>
                <w:lang w:val="ru-RU" w:eastAsia="ru-RU"/>
              </w:rPr>
              <w:t>»</w:t>
            </w:r>
          </w:p>
        </w:tc>
        <w:tc>
          <w:tcPr>
            <w:tcW w:w="1843" w:type="dxa"/>
            <w:vMerge/>
            <w:vAlign w:val="center"/>
          </w:tcPr>
          <w:p w:rsidR="00FB5064" w:rsidRPr="00FB5064" w:rsidRDefault="00FB5064" w:rsidP="00C86DEF">
            <w:pPr>
              <w:widowControl w:val="0"/>
              <w:spacing w:after="0" w:line="240" w:lineRule="auto"/>
              <w:jc w:val="center"/>
              <w:rPr>
                <w:rFonts w:ascii="Times New Roman" w:hAnsi="Times New Roman"/>
                <w:lang w:val="ru-RU" w:eastAsia="ru-RU"/>
              </w:rPr>
            </w:pPr>
          </w:p>
        </w:tc>
      </w:tr>
      <w:tr w:rsidR="00FB5064" w:rsidRPr="00FB5064" w:rsidTr="00936BCA">
        <w:tc>
          <w:tcPr>
            <w:tcW w:w="2127"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Узловой сборки</w:t>
            </w:r>
          </w:p>
          <w:p w:rsidR="00FB5064" w:rsidRPr="00FB5064" w:rsidRDefault="00FB5064" w:rsidP="00C86DEF">
            <w:pPr>
              <w:widowControl w:val="0"/>
              <w:spacing w:after="0" w:line="240" w:lineRule="auto"/>
              <w:jc w:val="center"/>
              <w:rPr>
                <w:rFonts w:ascii="Times New Roman" w:hAnsi="Times New Roman"/>
                <w:lang w:val="ru-RU" w:eastAsia="ru-RU"/>
              </w:rPr>
            </w:pPr>
            <w:proofErr w:type="gramStart"/>
            <w:r w:rsidRPr="00FB5064">
              <w:rPr>
                <w:rFonts w:ascii="Times New Roman" w:hAnsi="Times New Roman"/>
                <w:lang w:val="ru-RU" w:eastAsia="ru-RU"/>
              </w:rPr>
              <w:t>Сборочный</w:t>
            </w:r>
            <w:proofErr w:type="gramEnd"/>
          </w:p>
          <w:p w:rsidR="00FB5064" w:rsidRPr="00FB5064" w:rsidRDefault="00FB5064" w:rsidP="00C86DEF">
            <w:pPr>
              <w:widowControl w:val="0"/>
              <w:spacing w:after="0" w:line="240" w:lineRule="auto"/>
              <w:jc w:val="center"/>
              <w:rPr>
                <w:rFonts w:ascii="Times New Roman" w:hAnsi="Times New Roman"/>
                <w:lang w:val="ru-RU" w:eastAsia="ru-RU"/>
              </w:rPr>
            </w:pPr>
            <w:proofErr w:type="gramStart"/>
            <w:r w:rsidRPr="00FB5064">
              <w:rPr>
                <w:rFonts w:ascii="Times New Roman" w:hAnsi="Times New Roman"/>
                <w:lang w:val="ru-RU" w:eastAsia="ru-RU"/>
              </w:rPr>
              <w:t>Испытательный</w:t>
            </w:r>
            <w:proofErr w:type="gramEnd"/>
          </w:p>
        </w:tc>
        <w:tc>
          <w:tcPr>
            <w:tcW w:w="1275"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5</w:t>
            </w:r>
          </w:p>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2</w:t>
            </w:r>
          </w:p>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0,1</w:t>
            </w:r>
          </w:p>
        </w:tc>
        <w:tc>
          <w:tcPr>
            <w:tcW w:w="1418"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20</w:t>
            </w:r>
          </w:p>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8</w:t>
            </w:r>
          </w:p>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2</w:t>
            </w:r>
          </w:p>
        </w:tc>
        <w:tc>
          <w:tcPr>
            <w:tcW w:w="1843"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800</w:t>
            </w:r>
          </w:p>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420</w:t>
            </w:r>
          </w:p>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150</w:t>
            </w:r>
          </w:p>
        </w:tc>
      </w:tr>
      <w:tr w:rsidR="00FB5064" w:rsidRPr="00FB5064" w:rsidTr="00936BCA">
        <w:tc>
          <w:tcPr>
            <w:tcW w:w="2127"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Максимальное пр</w:t>
            </w:r>
            <w:r w:rsidRPr="00FB5064">
              <w:rPr>
                <w:rFonts w:ascii="Times New Roman" w:hAnsi="Times New Roman"/>
                <w:lang w:val="ru-RU" w:eastAsia="ru-RU"/>
              </w:rPr>
              <w:t>о</w:t>
            </w:r>
            <w:r w:rsidRPr="00FB5064">
              <w:rPr>
                <w:rFonts w:ascii="Times New Roman" w:hAnsi="Times New Roman"/>
                <w:lang w:val="ru-RU" w:eastAsia="ru-RU"/>
              </w:rPr>
              <w:t>гнозное значение спроса, за месяц</w:t>
            </w:r>
          </w:p>
        </w:tc>
        <w:tc>
          <w:tcPr>
            <w:tcW w:w="1275"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100</w:t>
            </w:r>
          </w:p>
        </w:tc>
        <w:tc>
          <w:tcPr>
            <w:tcW w:w="1418"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25</w:t>
            </w:r>
          </w:p>
        </w:tc>
        <w:tc>
          <w:tcPr>
            <w:tcW w:w="1843"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p>
        </w:tc>
      </w:tr>
      <w:tr w:rsidR="00FB5064" w:rsidRPr="00FB5064" w:rsidTr="00936BCA">
        <w:tc>
          <w:tcPr>
            <w:tcW w:w="2127"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Доход, ф.ст.</w:t>
            </w:r>
          </w:p>
        </w:tc>
        <w:tc>
          <w:tcPr>
            <w:tcW w:w="1275"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15</w:t>
            </w:r>
          </w:p>
        </w:tc>
        <w:tc>
          <w:tcPr>
            <w:tcW w:w="1418"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120</w:t>
            </w:r>
          </w:p>
        </w:tc>
        <w:tc>
          <w:tcPr>
            <w:tcW w:w="1843"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p>
        </w:tc>
      </w:tr>
    </w:tbl>
    <w:p w:rsidR="00923BF4" w:rsidRDefault="00923BF4" w:rsidP="00C86DEF">
      <w:pPr>
        <w:widowControl w:val="0"/>
        <w:spacing w:after="0" w:line="240" w:lineRule="auto"/>
        <w:ind w:firstLine="284"/>
        <w:jc w:val="center"/>
        <w:rPr>
          <w:rFonts w:ascii="Times New Roman" w:hAnsi="Times New Roman"/>
          <w:b/>
          <w:lang w:val="ru-RU" w:eastAsia="ru-RU"/>
        </w:rPr>
      </w:pPr>
    </w:p>
    <w:p w:rsidR="00FB5064" w:rsidRPr="00FB5064" w:rsidRDefault="00FB5064" w:rsidP="00C86DEF">
      <w:pPr>
        <w:widowControl w:val="0"/>
        <w:spacing w:after="0" w:line="240" w:lineRule="auto"/>
        <w:ind w:firstLine="284"/>
        <w:jc w:val="center"/>
        <w:rPr>
          <w:rFonts w:ascii="Times New Roman" w:hAnsi="Times New Roman"/>
          <w:b/>
          <w:lang w:val="ru-RU" w:eastAsia="ru-RU"/>
        </w:rPr>
      </w:pPr>
      <w:r w:rsidRPr="00FB5064">
        <w:rPr>
          <w:rFonts w:ascii="Times New Roman" w:hAnsi="Times New Roman"/>
          <w:b/>
          <w:lang w:val="ru-RU" w:eastAsia="ru-RU"/>
        </w:rPr>
        <w:t>Вариант 3</w:t>
      </w:r>
    </w:p>
    <w:p w:rsidR="00FB5064" w:rsidRDefault="00342178" w:rsidP="00C86DEF">
      <w:pPr>
        <w:widowControl w:val="0"/>
        <w:spacing w:after="0" w:line="240" w:lineRule="auto"/>
        <w:ind w:firstLine="284"/>
        <w:rPr>
          <w:rFonts w:ascii="Times New Roman" w:hAnsi="Times New Roman"/>
          <w:lang w:val="ru-RU" w:eastAsia="ru-RU"/>
        </w:rPr>
      </w:pPr>
      <w:r>
        <w:rPr>
          <w:rFonts w:ascii="Times New Roman" w:hAnsi="Times New Roman"/>
          <w:lang w:val="ru-RU" w:eastAsia="ru-RU"/>
        </w:rPr>
        <w:t>«</w:t>
      </w:r>
      <w:r w:rsidR="00FB5064" w:rsidRPr="00FB5064">
        <w:rPr>
          <w:rFonts w:ascii="Times New Roman" w:hAnsi="Times New Roman"/>
          <w:lang w:eastAsia="ru-RU"/>
        </w:rPr>
        <w:t>Princetown</w:t>
      </w:r>
      <w:r w:rsidR="00140336">
        <w:rPr>
          <w:rFonts w:ascii="Times New Roman" w:hAnsi="Times New Roman"/>
          <w:lang w:val="ru-RU" w:eastAsia="ru-RU"/>
        </w:rPr>
        <w:t xml:space="preserve"> </w:t>
      </w:r>
      <w:r w:rsidR="00FB5064" w:rsidRPr="00FB5064">
        <w:rPr>
          <w:rFonts w:ascii="Times New Roman" w:hAnsi="Times New Roman"/>
          <w:lang w:eastAsia="ru-RU"/>
        </w:rPr>
        <w:t>PaintsLtd</w:t>
      </w:r>
      <w:r>
        <w:rPr>
          <w:rFonts w:ascii="Times New Roman" w:hAnsi="Times New Roman"/>
          <w:lang w:val="ru-RU" w:eastAsia="ru-RU"/>
        </w:rPr>
        <w:t>»</w:t>
      </w:r>
      <w:r w:rsidR="00FB5064" w:rsidRPr="00FB5064">
        <w:rPr>
          <w:rFonts w:ascii="Times New Roman" w:hAnsi="Times New Roman"/>
          <w:lang w:val="ru-RU" w:eastAsia="ru-RU"/>
        </w:rPr>
        <w:t xml:space="preserve"> выпускает два основных типа румян – перламутр</w:t>
      </w:r>
      <w:r w:rsidR="00FB5064" w:rsidRPr="00FB5064">
        <w:rPr>
          <w:rFonts w:ascii="Times New Roman" w:hAnsi="Times New Roman"/>
          <w:lang w:val="ru-RU" w:eastAsia="ru-RU"/>
        </w:rPr>
        <w:t>о</w:t>
      </w:r>
      <w:r w:rsidR="00FB5064" w:rsidRPr="00FB5064">
        <w:rPr>
          <w:rFonts w:ascii="Times New Roman" w:hAnsi="Times New Roman"/>
          <w:lang w:val="ru-RU" w:eastAsia="ru-RU"/>
        </w:rPr>
        <w:t>вые и матовые – с использованием одинаковых смесеобразующих машин и видов работ. Главному бухгалтеру фирмы было поручено разработать для компании план производства на неделю. Информация о ценах продаж и ст</w:t>
      </w:r>
      <w:r w:rsidR="00FB5064" w:rsidRPr="00FB5064">
        <w:rPr>
          <w:rFonts w:ascii="Times New Roman" w:hAnsi="Times New Roman"/>
          <w:lang w:val="ru-RU" w:eastAsia="ru-RU"/>
        </w:rPr>
        <w:t>о</w:t>
      </w:r>
      <w:r w:rsidR="00FB5064" w:rsidRPr="00FB5064">
        <w:rPr>
          <w:rFonts w:ascii="Times New Roman" w:hAnsi="Times New Roman"/>
          <w:lang w:val="ru-RU" w:eastAsia="ru-RU"/>
        </w:rPr>
        <w:lastRenderedPageBreak/>
        <w:t>имости 100 л товара приведена в таблице (ф. ст.).</w:t>
      </w:r>
    </w:p>
    <w:p w:rsidR="00936BCA" w:rsidRDefault="00936BCA" w:rsidP="00C86DEF">
      <w:pPr>
        <w:widowControl w:val="0"/>
        <w:spacing w:after="0" w:line="240" w:lineRule="auto"/>
        <w:ind w:firstLine="284"/>
        <w:rPr>
          <w:rFonts w:ascii="Times New Roman" w:hAnsi="Times New Roman"/>
          <w:lang w:val="ru-RU" w:eastAsia="ru-RU"/>
        </w:rPr>
      </w:pPr>
    </w:p>
    <w:p w:rsidR="00936BCA" w:rsidRDefault="00936BCA" w:rsidP="00C86DEF">
      <w:pPr>
        <w:widowControl w:val="0"/>
        <w:spacing w:after="0" w:line="240" w:lineRule="auto"/>
        <w:ind w:firstLine="284"/>
        <w:rPr>
          <w:rFonts w:ascii="Times New Roman" w:hAnsi="Times New Roman"/>
          <w:lang w:val="ru-RU" w:eastAsia="ru-RU"/>
        </w:rPr>
      </w:pPr>
    </w:p>
    <w:p w:rsidR="00936BCA" w:rsidRPr="00FB5064" w:rsidRDefault="00936BCA" w:rsidP="00C86DEF">
      <w:pPr>
        <w:widowControl w:val="0"/>
        <w:spacing w:after="0" w:line="240" w:lineRule="auto"/>
        <w:ind w:firstLine="284"/>
        <w:rPr>
          <w:rFonts w:ascii="Times New Roman" w:hAnsi="Times New Roman"/>
          <w:lang w:val="ru-RU" w:eastAsia="ru-RU"/>
        </w:rPr>
      </w:pPr>
    </w:p>
    <w:tbl>
      <w:tblPr>
        <w:tblW w:w="666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28"/>
        <w:gridCol w:w="1701"/>
        <w:gridCol w:w="1134"/>
      </w:tblGrid>
      <w:tr w:rsidR="00FB5064" w:rsidRPr="00FB5064" w:rsidTr="009702EE">
        <w:trPr>
          <w:cantSplit/>
          <w:trHeight w:val="330"/>
        </w:trPr>
        <w:tc>
          <w:tcPr>
            <w:tcW w:w="3828" w:type="dxa"/>
            <w:vMerge w:val="restart"/>
            <w:vAlign w:val="center"/>
          </w:tcPr>
          <w:p w:rsidR="00FB5064" w:rsidRPr="00FB5064" w:rsidRDefault="00FB5064" w:rsidP="00C86DEF">
            <w:pPr>
              <w:widowControl w:val="0"/>
              <w:spacing w:after="0" w:line="240" w:lineRule="auto"/>
              <w:ind w:firstLine="284"/>
              <w:jc w:val="center"/>
              <w:rPr>
                <w:rFonts w:ascii="Times New Roman" w:hAnsi="Times New Roman"/>
                <w:lang w:val="ru-RU" w:eastAsia="ru-RU"/>
              </w:rPr>
            </w:pPr>
          </w:p>
        </w:tc>
        <w:tc>
          <w:tcPr>
            <w:tcW w:w="2835" w:type="dxa"/>
            <w:gridSpan w:val="2"/>
            <w:tcBorders>
              <w:bottom w:val="single" w:sz="4" w:space="0" w:color="auto"/>
            </w:tcBorders>
            <w:vAlign w:val="center"/>
          </w:tcPr>
          <w:p w:rsidR="00FB5064" w:rsidRPr="00FB5064" w:rsidRDefault="00FB5064" w:rsidP="009702EE">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Румяна</w:t>
            </w:r>
          </w:p>
        </w:tc>
      </w:tr>
      <w:tr w:rsidR="00FB5064" w:rsidRPr="00FB5064" w:rsidTr="009702EE">
        <w:trPr>
          <w:cantSplit/>
          <w:trHeight w:val="210"/>
        </w:trPr>
        <w:tc>
          <w:tcPr>
            <w:tcW w:w="3828" w:type="dxa"/>
            <w:vMerge/>
            <w:vAlign w:val="center"/>
          </w:tcPr>
          <w:p w:rsidR="00FB5064" w:rsidRPr="00FB5064" w:rsidRDefault="00FB5064" w:rsidP="00C86DEF">
            <w:pPr>
              <w:widowControl w:val="0"/>
              <w:spacing w:after="0" w:line="240" w:lineRule="auto"/>
              <w:ind w:firstLine="284"/>
              <w:jc w:val="center"/>
              <w:rPr>
                <w:rFonts w:ascii="Times New Roman" w:hAnsi="Times New Roman"/>
                <w:lang w:val="ru-RU" w:eastAsia="ru-RU"/>
              </w:rPr>
            </w:pPr>
          </w:p>
        </w:tc>
        <w:tc>
          <w:tcPr>
            <w:tcW w:w="1701" w:type="dxa"/>
            <w:tcBorders>
              <w:top w:val="single" w:sz="4" w:space="0" w:color="auto"/>
              <w:right w:val="single" w:sz="4" w:space="0" w:color="auto"/>
            </w:tcBorders>
            <w:vAlign w:val="center"/>
          </w:tcPr>
          <w:p w:rsidR="00FB5064" w:rsidRPr="00FB5064" w:rsidRDefault="00FB5064" w:rsidP="009702EE">
            <w:pPr>
              <w:widowControl w:val="0"/>
              <w:spacing w:after="0" w:line="240" w:lineRule="auto"/>
              <w:jc w:val="center"/>
              <w:rPr>
                <w:rFonts w:ascii="Times New Roman" w:hAnsi="Times New Roman"/>
                <w:lang w:val="ru-RU" w:eastAsia="ru-RU"/>
              </w:rPr>
            </w:pPr>
            <w:proofErr w:type="gramStart"/>
            <w:r w:rsidRPr="00FB5064">
              <w:rPr>
                <w:rFonts w:ascii="Times New Roman" w:hAnsi="Times New Roman"/>
                <w:lang w:val="ru-RU" w:eastAsia="ru-RU"/>
              </w:rPr>
              <w:t>Перламутровые</w:t>
            </w:r>
            <w:proofErr w:type="gramEnd"/>
          </w:p>
        </w:tc>
        <w:tc>
          <w:tcPr>
            <w:tcW w:w="1134" w:type="dxa"/>
            <w:tcBorders>
              <w:top w:val="single" w:sz="4" w:space="0" w:color="auto"/>
              <w:left w:val="single" w:sz="4" w:space="0" w:color="auto"/>
            </w:tcBorders>
            <w:vAlign w:val="center"/>
          </w:tcPr>
          <w:p w:rsidR="00FB5064" w:rsidRPr="00FB5064" w:rsidRDefault="00FB5064" w:rsidP="009702EE">
            <w:pPr>
              <w:widowControl w:val="0"/>
              <w:spacing w:after="0" w:line="240" w:lineRule="auto"/>
              <w:jc w:val="center"/>
              <w:rPr>
                <w:rFonts w:ascii="Times New Roman" w:hAnsi="Times New Roman"/>
                <w:lang w:val="ru-RU" w:eastAsia="ru-RU"/>
              </w:rPr>
            </w:pPr>
            <w:proofErr w:type="gramStart"/>
            <w:r w:rsidRPr="00FB5064">
              <w:rPr>
                <w:rFonts w:ascii="Times New Roman" w:hAnsi="Times New Roman"/>
                <w:lang w:val="ru-RU" w:eastAsia="ru-RU"/>
              </w:rPr>
              <w:t>Матовые</w:t>
            </w:r>
            <w:proofErr w:type="gramEnd"/>
          </w:p>
        </w:tc>
      </w:tr>
      <w:tr w:rsidR="00FB5064" w:rsidRPr="00FB5064" w:rsidTr="009702EE">
        <w:tc>
          <w:tcPr>
            <w:tcW w:w="3828" w:type="dxa"/>
            <w:vAlign w:val="center"/>
          </w:tcPr>
          <w:p w:rsidR="00FB5064" w:rsidRPr="00FB5064" w:rsidRDefault="00FB5064" w:rsidP="00C86DEF">
            <w:pPr>
              <w:widowControl w:val="0"/>
              <w:spacing w:after="0" w:line="240" w:lineRule="auto"/>
              <w:jc w:val="left"/>
              <w:rPr>
                <w:rFonts w:ascii="Times New Roman" w:hAnsi="Times New Roman"/>
                <w:lang w:val="ru-RU" w:eastAsia="ru-RU"/>
              </w:rPr>
            </w:pPr>
            <w:r w:rsidRPr="00FB5064">
              <w:rPr>
                <w:rFonts w:ascii="Times New Roman" w:hAnsi="Times New Roman"/>
                <w:lang w:val="ru-RU" w:eastAsia="ru-RU"/>
              </w:rPr>
              <w:t>Цена продажи на 100 л</w:t>
            </w:r>
          </w:p>
          <w:p w:rsidR="00FB5064" w:rsidRPr="00FB5064" w:rsidRDefault="00FB5064" w:rsidP="00C86DEF">
            <w:pPr>
              <w:widowControl w:val="0"/>
              <w:spacing w:after="0" w:line="240" w:lineRule="auto"/>
              <w:jc w:val="left"/>
              <w:rPr>
                <w:rFonts w:ascii="Times New Roman" w:hAnsi="Times New Roman"/>
                <w:lang w:val="ru-RU" w:eastAsia="ru-RU"/>
              </w:rPr>
            </w:pPr>
            <w:r w:rsidRPr="00FB5064">
              <w:rPr>
                <w:rFonts w:ascii="Times New Roman" w:hAnsi="Times New Roman"/>
                <w:lang w:val="ru-RU" w:eastAsia="ru-RU"/>
              </w:rPr>
              <w:t>Издержки производства товаров на 100 л:</w:t>
            </w:r>
          </w:p>
          <w:p w:rsidR="00FB5064" w:rsidRPr="00FB5064" w:rsidRDefault="00FB5064" w:rsidP="00C86DEF">
            <w:pPr>
              <w:widowControl w:val="0"/>
              <w:spacing w:after="0" w:line="240" w:lineRule="auto"/>
              <w:jc w:val="left"/>
              <w:rPr>
                <w:rFonts w:ascii="Times New Roman" w:hAnsi="Times New Roman"/>
                <w:lang w:val="ru-RU" w:eastAsia="ru-RU"/>
              </w:rPr>
            </w:pPr>
            <w:r w:rsidRPr="00FB5064">
              <w:rPr>
                <w:rFonts w:ascii="Times New Roman" w:hAnsi="Times New Roman"/>
                <w:lang w:val="ru-RU" w:eastAsia="ru-RU"/>
              </w:rPr>
              <w:t>Стоимость сырья</w:t>
            </w:r>
          </w:p>
          <w:p w:rsidR="00FB5064" w:rsidRPr="00FB5064" w:rsidRDefault="00FB5064" w:rsidP="00C86DEF">
            <w:pPr>
              <w:widowControl w:val="0"/>
              <w:spacing w:after="0" w:line="240" w:lineRule="auto"/>
              <w:jc w:val="left"/>
              <w:rPr>
                <w:rFonts w:ascii="Times New Roman" w:hAnsi="Times New Roman"/>
                <w:lang w:val="ru-RU" w:eastAsia="ru-RU"/>
              </w:rPr>
            </w:pPr>
            <w:r w:rsidRPr="00FB5064">
              <w:rPr>
                <w:rFonts w:ascii="Times New Roman" w:hAnsi="Times New Roman"/>
                <w:lang w:val="ru-RU" w:eastAsia="ru-RU"/>
              </w:rPr>
              <w:t>Стоимость трудозатрат</w:t>
            </w:r>
          </w:p>
          <w:p w:rsidR="00FB5064" w:rsidRPr="00FB5064" w:rsidRDefault="00FB5064" w:rsidP="00C86DEF">
            <w:pPr>
              <w:widowControl w:val="0"/>
              <w:spacing w:after="0" w:line="240" w:lineRule="auto"/>
              <w:jc w:val="left"/>
              <w:rPr>
                <w:rFonts w:ascii="Times New Roman" w:hAnsi="Times New Roman"/>
                <w:lang w:val="ru-RU" w:eastAsia="ru-RU"/>
              </w:rPr>
            </w:pPr>
            <w:r w:rsidRPr="00FB5064">
              <w:rPr>
                <w:rFonts w:ascii="Times New Roman" w:hAnsi="Times New Roman"/>
                <w:lang w:val="ru-RU" w:eastAsia="ru-RU"/>
              </w:rPr>
              <w:t>Стоимость приготовления смеси</w:t>
            </w:r>
          </w:p>
          <w:p w:rsidR="00FB5064" w:rsidRPr="00FB5064" w:rsidRDefault="00FB5064" w:rsidP="00C86DEF">
            <w:pPr>
              <w:widowControl w:val="0"/>
              <w:spacing w:after="0" w:line="240" w:lineRule="auto"/>
              <w:jc w:val="left"/>
              <w:rPr>
                <w:rFonts w:ascii="Times New Roman" w:hAnsi="Times New Roman"/>
                <w:lang w:val="ru-RU" w:eastAsia="ru-RU"/>
              </w:rPr>
            </w:pPr>
            <w:r w:rsidRPr="00FB5064">
              <w:rPr>
                <w:rFonts w:ascii="Times New Roman" w:hAnsi="Times New Roman"/>
                <w:lang w:val="ru-RU" w:eastAsia="ru-RU"/>
              </w:rPr>
              <w:t>Другие издержки</w:t>
            </w:r>
          </w:p>
        </w:tc>
        <w:tc>
          <w:tcPr>
            <w:tcW w:w="1701" w:type="dxa"/>
            <w:tcBorders>
              <w:right w:val="single" w:sz="4" w:space="0" w:color="auto"/>
            </w:tcBorders>
            <w:vAlign w:val="center"/>
          </w:tcPr>
          <w:p w:rsidR="00FB5064" w:rsidRPr="00FB5064" w:rsidRDefault="00FB5064" w:rsidP="009702EE">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126</w:t>
            </w:r>
          </w:p>
          <w:p w:rsidR="00FB5064" w:rsidRPr="00FB5064" w:rsidRDefault="00FB5064" w:rsidP="009702EE">
            <w:pPr>
              <w:widowControl w:val="0"/>
              <w:spacing w:after="0" w:line="240" w:lineRule="auto"/>
              <w:jc w:val="center"/>
              <w:rPr>
                <w:rFonts w:ascii="Times New Roman" w:hAnsi="Times New Roman"/>
                <w:lang w:val="ru-RU" w:eastAsia="ru-RU"/>
              </w:rPr>
            </w:pPr>
          </w:p>
          <w:p w:rsidR="00FB5064" w:rsidRPr="00FB5064" w:rsidRDefault="00FB5064" w:rsidP="009702EE">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25</w:t>
            </w:r>
          </w:p>
          <w:p w:rsidR="00FB5064" w:rsidRPr="00FB5064" w:rsidRDefault="00FB5064" w:rsidP="009702EE">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36</w:t>
            </w:r>
          </w:p>
          <w:p w:rsidR="00FB5064" w:rsidRPr="00FB5064" w:rsidRDefault="00FB5064" w:rsidP="009702EE">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20</w:t>
            </w:r>
          </w:p>
          <w:p w:rsidR="00FB5064" w:rsidRPr="00FB5064" w:rsidRDefault="00FB5064" w:rsidP="009702EE">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15</w:t>
            </w:r>
          </w:p>
        </w:tc>
        <w:tc>
          <w:tcPr>
            <w:tcW w:w="1134" w:type="dxa"/>
            <w:tcBorders>
              <w:left w:val="single" w:sz="4" w:space="0" w:color="auto"/>
            </w:tcBorders>
            <w:vAlign w:val="center"/>
          </w:tcPr>
          <w:p w:rsidR="00FB5064" w:rsidRPr="00FB5064" w:rsidRDefault="00FB5064" w:rsidP="009702EE">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110</w:t>
            </w:r>
          </w:p>
          <w:p w:rsidR="00FB5064" w:rsidRPr="00FB5064" w:rsidRDefault="00FB5064" w:rsidP="009702EE">
            <w:pPr>
              <w:widowControl w:val="0"/>
              <w:spacing w:after="0" w:line="240" w:lineRule="auto"/>
              <w:jc w:val="center"/>
              <w:rPr>
                <w:rFonts w:ascii="Times New Roman" w:hAnsi="Times New Roman"/>
                <w:lang w:val="ru-RU" w:eastAsia="ru-RU"/>
              </w:rPr>
            </w:pPr>
          </w:p>
          <w:p w:rsidR="00FB5064" w:rsidRPr="00FB5064" w:rsidRDefault="00FB5064" w:rsidP="009702EE">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20</w:t>
            </w:r>
          </w:p>
          <w:p w:rsidR="00FB5064" w:rsidRPr="00FB5064" w:rsidRDefault="00FB5064" w:rsidP="009702EE">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24</w:t>
            </w:r>
          </w:p>
          <w:p w:rsidR="00FB5064" w:rsidRPr="00FB5064" w:rsidRDefault="00FB5064" w:rsidP="009702EE">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36</w:t>
            </w:r>
          </w:p>
          <w:p w:rsidR="00FB5064" w:rsidRPr="00FB5064" w:rsidRDefault="00FB5064" w:rsidP="009702EE">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10</w:t>
            </w:r>
          </w:p>
        </w:tc>
      </w:tr>
    </w:tbl>
    <w:p w:rsidR="00936BCA" w:rsidRDefault="00936BCA" w:rsidP="00C86DEF">
      <w:pPr>
        <w:widowControl w:val="0"/>
        <w:spacing w:after="0" w:line="240" w:lineRule="auto"/>
        <w:ind w:firstLine="284"/>
        <w:rPr>
          <w:rFonts w:ascii="Times New Roman" w:hAnsi="Times New Roman"/>
          <w:lang w:val="ru-RU" w:eastAsia="ru-RU"/>
        </w:rPr>
      </w:pPr>
    </w:p>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Стоимость 1 чел</w:t>
      </w:r>
      <w:proofErr w:type="gramStart"/>
      <w:r w:rsidRPr="00FB5064">
        <w:rPr>
          <w:rFonts w:ascii="Times New Roman" w:hAnsi="Times New Roman"/>
          <w:lang w:val="ru-RU" w:eastAsia="ru-RU"/>
        </w:rPr>
        <w:t>.-</w:t>
      </w:r>
      <w:proofErr w:type="gramEnd"/>
      <w:r w:rsidRPr="00FB5064">
        <w:rPr>
          <w:rFonts w:ascii="Times New Roman" w:hAnsi="Times New Roman"/>
          <w:lang w:val="ru-RU" w:eastAsia="ru-RU"/>
        </w:rPr>
        <w:t>ч составляет 3 ф. ст. а стоимость 1 ч приготовления см</w:t>
      </w:r>
      <w:r w:rsidRPr="00FB5064">
        <w:rPr>
          <w:rFonts w:ascii="Times New Roman" w:hAnsi="Times New Roman"/>
          <w:lang w:val="ru-RU" w:eastAsia="ru-RU"/>
        </w:rPr>
        <w:t>е</w:t>
      </w:r>
      <w:r w:rsidRPr="00FB5064">
        <w:rPr>
          <w:rFonts w:ascii="Times New Roman" w:hAnsi="Times New Roman"/>
          <w:lang w:val="ru-RU" w:eastAsia="ru-RU"/>
        </w:rPr>
        <w:t>си – 4 ф. ст. Фонд рабочего времени ограничен 8000 чел.-ч. в неделю, а огр</w:t>
      </w:r>
      <w:r w:rsidRPr="00FB5064">
        <w:rPr>
          <w:rFonts w:ascii="Times New Roman" w:hAnsi="Times New Roman"/>
          <w:lang w:val="ru-RU" w:eastAsia="ru-RU"/>
        </w:rPr>
        <w:t>а</w:t>
      </w:r>
      <w:r w:rsidRPr="00FB5064">
        <w:rPr>
          <w:rFonts w:ascii="Times New Roman" w:hAnsi="Times New Roman"/>
          <w:lang w:val="ru-RU" w:eastAsia="ru-RU"/>
        </w:rPr>
        <w:t>ничение на фонд работы смесеобразующих машин равно 5900 ч в неделю. В соответствии с контрактными соглашениями компания должна производить 25000 л матовых румян в неделю. Максимальный спрос на перламутровые румяна – 29000 л в неделю. Требуется сформулировать математическую м</w:t>
      </w:r>
      <w:r w:rsidRPr="00FB5064">
        <w:rPr>
          <w:rFonts w:ascii="Times New Roman" w:hAnsi="Times New Roman"/>
          <w:lang w:val="ru-RU" w:eastAsia="ru-RU"/>
        </w:rPr>
        <w:t>о</w:t>
      </w:r>
      <w:r w:rsidRPr="00FB5064">
        <w:rPr>
          <w:rFonts w:ascii="Times New Roman" w:hAnsi="Times New Roman"/>
          <w:lang w:val="ru-RU" w:eastAsia="ru-RU"/>
        </w:rPr>
        <w:t>дель задачи, позволяющую определить объемы производства матовых и пе</w:t>
      </w:r>
      <w:r w:rsidRPr="00FB5064">
        <w:rPr>
          <w:rFonts w:ascii="Times New Roman" w:hAnsi="Times New Roman"/>
          <w:lang w:val="ru-RU" w:eastAsia="ru-RU"/>
        </w:rPr>
        <w:t>р</w:t>
      </w:r>
      <w:r w:rsidRPr="00FB5064">
        <w:rPr>
          <w:rFonts w:ascii="Times New Roman" w:hAnsi="Times New Roman"/>
          <w:lang w:val="ru-RU" w:eastAsia="ru-RU"/>
        </w:rPr>
        <w:t>ламутровых румян в неделю, при которых достигается максимальное знач</w:t>
      </w:r>
      <w:r w:rsidRPr="00FB5064">
        <w:rPr>
          <w:rFonts w:ascii="Times New Roman" w:hAnsi="Times New Roman"/>
          <w:lang w:val="ru-RU" w:eastAsia="ru-RU"/>
        </w:rPr>
        <w:t>е</w:t>
      </w:r>
      <w:r w:rsidRPr="00FB5064">
        <w:rPr>
          <w:rFonts w:ascii="Times New Roman" w:hAnsi="Times New Roman"/>
          <w:lang w:val="ru-RU" w:eastAsia="ru-RU"/>
        </w:rPr>
        <w:t>ние получаемой за неделю прибыли.</w:t>
      </w:r>
    </w:p>
    <w:p w:rsidR="00923BF4" w:rsidRDefault="00923BF4" w:rsidP="00C86DEF">
      <w:pPr>
        <w:widowControl w:val="0"/>
        <w:spacing w:after="0" w:line="240" w:lineRule="auto"/>
        <w:ind w:firstLine="284"/>
        <w:jc w:val="center"/>
        <w:rPr>
          <w:rFonts w:ascii="Times New Roman" w:hAnsi="Times New Roman"/>
          <w:b/>
          <w:lang w:val="ru-RU" w:eastAsia="ru-RU"/>
        </w:rPr>
      </w:pPr>
    </w:p>
    <w:p w:rsidR="00FB5064" w:rsidRPr="00FB5064" w:rsidRDefault="00FB5064" w:rsidP="00C86DEF">
      <w:pPr>
        <w:widowControl w:val="0"/>
        <w:spacing w:after="0" w:line="240" w:lineRule="auto"/>
        <w:ind w:firstLine="284"/>
        <w:jc w:val="center"/>
        <w:rPr>
          <w:rFonts w:ascii="Times New Roman" w:hAnsi="Times New Roman"/>
          <w:b/>
          <w:lang w:val="ru-RU" w:eastAsia="ru-RU"/>
        </w:rPr>
      </w:pPr>
      <w:r w:rsidRPr="00FB5064">
        <w:rPr>
          <w:rFonts w:ascii="Times New Roman" w:hAnsi="Times New Roman"/>
          <w:b/>
          <w:lang w:val="ru-RU" w:eastAsia="ru-RU"/>
        </w:rPr>
        <w:t>Вариант 4</w:t>
      </w:r>
    </w:p>
    <w:p w:rsid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 xml:space="preserve">Компания </w:t>
      </w:r>
      <w:r w:rsidR="00342178">
        <w:rPr>
          <w:rFonts w:ascii="Times New Roman" w:hAnsi="Times New Roman"/>
          <w:lang w:val="ru-RU" w:eastAsia="ru-RU"/>
        </w:rPr>
        <w:t>«</w:t>
      </w:r>
      <w:r w:rsidRPr="00FB5064">
        <w:rPr>
          <w:rFonts w:ascii="Times New Roman" w:hAnsi="Times New Roman"/>
          <w:lang w:eastAsia="ru-RU"/>
        </w:rPr>
        <w:t>Bermuda</w:t>
      </w:r>
      <w:r w:rsidR="00140336">
        <w:rPr>
          <w:rFonts w:ascii="Times New Roman" w:hAnsi="Times New Roman"/>
          <w:lang w:val="ru-RU" w:eastAsia="ru-RU"/>
        </w:rPr>
        <w:t xml:space="preserve"> </w:t>
      </w:r>
      <w:r w:rsidRPr="00FB5064">
        <w:rPr>
          <w:rFonts w:ascii="Times New Roman" w:hAnsi="Times New Roman"/>
          <w:lang w:eastAsia="ru-RU"/>
        </w:rPr>
        <w:t>Paint</w:t>
      </w:r>
      <w:r w:rsidR="00342178">
        <w:rPr>
          <w:rFonts w:ascii="Times New Roman" w:hAnsi="Times New Roman"/>
          <w:lang w:val="ru-RU" w:eastAsia="ru-RU"/>
        </w:rPr>
        <w:t>»</w:t>
      </w:r>
      <w:r w:rsidR="00923BF4">
        <w:rPr>
          <w:rFonts w:ascii="Times New Roman" w:hAnsi="Times New Roman"/>
          <w:lang w:val="ru-RU" w:eastAsia="ru-RU"/>
        </w:rPr>
        <w:t>–</w:t>
      </w:r>
      <w:r w:rsidRPr="00FB5064">
        <w:rPr>
          <w:rFonts w:ascii="Times New Roman" w:hAnsi="Times New Roman"/>
          <w:lang w:val="ru-RU" w:eastAsia="ru-RU"/>
        </w:rPr>
        <w:t xml:space="preserve"> частная промышленная фирма, специализ</w:t>
      </w:r>
      <w:r w:rsidRPr="00FB5064">
        <w:rPr>
          <w:rFonts w:ascii="Times New Roman" w:hAnsi="Times New Roman"/>
          <w:lang w:val="ru-RU" w:eastAsia="ru-RU"/>
        </w:rPr>
        <w:t>и</w:t>
      </w:r>
      <w:r w:rsidRPr="00FB5064">
        <w:rPr>
          <w:rFonts w:ascii="Times New Roman" w:hAnsi="Times New Roman"/>
          <w:lang w:val="ru-RU" w:eastAsia="ru-RU"/>
        </w:rPr>
        <w:t>рующаяся на производстве технических лаков. Представленная ниже таблица содержит информацию о ценах продажи и соответствующих издержках пр</w:t>
      </w:r>
      <w:r w:rsidRPr="00FB5064">
        <w:rPr>
          <w:rFonts w:ascii="Times New Roman" w:hAnsi="Times New Roman"/>
          <w:lang w:val="ru-RU" w:eastAsia="ru-RU"/>
        </w:rPr>
        <w:t>о</w:t>
      </w:r>
      <w:r w:rsidRPr="00FB5064">
        <w:rPr>
          <w:rFonts w:ascii="Times New Roman" w:hAnsi="Times New Roman"/>
          <w:lang w:val="ru-RU" w:eastAsia="ru-RU"/>
        </w:rPr>
        <w:t>изводства единицы полировочного и матового лаков.</w:t>
      </w:r>
    </w:p>
    <w:tbl>
      <w:tblPr>
        <w:tblW w:w="0" w:type="auto"/>
        <w:jc w:val="center"/>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45"/>
        <w:gridCol w:w="1843"/>
        <w:gridCol w:w="2459"/>
      </w:tblGrid>
      <w:tr w:rsidR="00FB5064" w:rsidRPr="004D70BC" w:rsidTr="00952C0A">
        <w:trPr>
          <w:jc w:val="center"/>
        </w:trPr>
        <w:tc>
          <w:tcPr>
            <w:tcW w:w="1647"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Лак</w:t>
            </w:r>
          </w:p>
        </w:tc>
        <w:tc>
          <w:tcPr>
            <w:tcW w:w="1855"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Цена продажи 1 галлона, ф.ст.</w:t>
            </w:r>
          </w:p>
        </w:tc>
        <w:tc>
          <w:tcPr>
            <w:tcW w:w="247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Издержки производства 1 галлона, ф.ст.</w:t>
            </w:r>
          </w:p>
        </w:tc>
      </w:tr>
      <w:tr w:rsidR="00FB5064" w:rsidRPr="00FB5064" w:rsidTr="00952C0A">
        <w:trPr>
          <w:jc w:val="center"/>
        </w:trPr>
        <w:tc>
          <w:tcPr>
            <w:tcW w:w="1647"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proofErr w:type="gramStart"/>
            <w:r w:rsidRPr="00FB5064">
              <w:rPr>
                <w:rFonts w:ascii="Times New Roman" w:hAnsi="Times New Roman"/>
                <w:lang w:val="ru-RU" w:eastAsia="ru-RU"/>
              </w:rPr>
              <w:t>Матовый</w:t>
            </w:r>
            <w:proofErr w:type="gramEnd"/>
          </w:p>
          <w:p w:rsidR="00FB5064" w:rsidRPr="00FB5064" w:rsidRDefault="00FB5064" w:rsidP="00C86DEF">
            <w:pPr>
              <w:widowControl w:val="0"/>
              <w:spacing w:after="0" w:line="240" w:lineRule="auto"/>
              <w:jc w:val="center"/>
              <w:rPr>
                <w:rFonts w:ascii="Times New Roman" w:hAnsi="Times New Roman"/>
                <w:lang w:val="ru-RU" w:eastAsia="ru-RU"/>
              </w:rPr>
            </w:pPr>
            <w:proofErr w:type="gramStart"/>
            <w:r w:rsidRPr="00FB5064">
              <w:rPr>
                <w:rFonts w:ascii="Times New Roman" w:hAnsi="Times New Roman"/>
                <w:lang w:val="ru-RU" w:eastAsia="ru-RU"/>
              </w:rPr>
              <w:t>Полировочный</w:t>
            </w:r>
            <w:proofErr w:type="gramEnd"/>
          </w:p>
        </w:tc>
        <w:tc>
          <w:tcPr>
            <w:tcW w:w="1855" w:type="dxa"/>
            <w:vAlign w:val="center"/>
          </w:tcPr>
          <w:p w:rsidR="00FB5064" w:rsidRPr="00FB5064" w:rsidRDefault="00FB5064" w:rsidP="00C86DEF">
            <w:pPr>
              <w:widowControl w:val="0"/>
              <w:spacing w:after="0" w:line="240" w:lineRule="auto"/>
              <w:ind w:firstLine="284"/>
              <w:jc w:val="center"/>
              <w:rPr>
                <w:rFonts w:ascii="Times New Roman" w:hAnsi="Times New Roman"/>
                <w:lang w:val="ru-RU" w:eastAsia="ru-RU"/>
              </w:rPr>
            </w:pPr>
            <w:r w:rsidRPr="00FB5064">
              <w:rPr>
                <w:rFonts w:ascii="Times New Roman" w:hAnsi="Times New Roman"/>
                <w:lang w:val="ru-RU" w:eastAsia="ru-RU"/>
              </w:rPr>
              <w:t>13,0</w:t>
            </w:r>
          </w:p>
          <w:p w:rsidR="00FB5064" w:rsidRPr="00FB5064" w:rsidRDefault="00FB5064" w:rsidP="00C86DEF">
            <w:pPr>
              <w:widowControl w:val="0"/>
              <w:spacing w:after="0" w:line="240" w:lineRule="auto"/>
              <w:ind w:firstLine="284"/>
              <w:jc w:val="center"/>
              <w:rPr>
                <w:rFonts w:ascii="Times New Roman" w:hAnsi="Times New Roman"/>
                <w:lang w:val="ru-RU" w:eastAsia="ru-RU"/>
              </w:rPr>
            </w:pPr>
            <w:r w:rsidRPr="00FB5064">
              <w:rPr>
                <w:rFonts w:ascii="Times New Roman" w:hAnsi="Times New Roman"/>
                <w:lang w:val="ru-RU" w:eastAsia="ru-RU"/>
              </w:rPr>
              <w:t>16,0</w:t>
            </w:r>
          </w:p>
        </w:tc>
        <w:tc>
          <w:tcPr>
            <w:tcW w:w="2474" w:type="dxa"/>
            <w:vAlign w:val="center"/>
          </w:tcPr>
          <w:p w:rsidR="00FB5064" w:rsidRPr="00FB5064" w:rsidRDefault="00FB5064" w:rsidP="00C86DEF">
            <w:pPr>
              <w:widowControl w:val="0"/>
              <w:spacing w:after="0" w:line="240" w:lineRule="auto"/>
              <w:ind w:firstLine="284"/>
              <w:jc w:val="center"/>
              <w:rPr>
                <w:rFonts w:ascii="Times New Roman" w:hAnsi="Times New Roman"/>
                <w:lang w:val="ru-RU" w:eastAsia="ru-RU"/>
              </w:rPr>
            </w:pPr>
            <w:r w:rsidRPr="00FB5064">
              <w:rPr>
                <w:rFonts w:ascii="Times New Roman" w:hAnsi="Times New Roman"/>
                <w:lang w:val="ru-RU" w:eastAsia="ru-RU"/>
              </w:rPr>
              <w:t>9,0</w:t>
            </w:r>
          </w:p>
          <w:p w:rsidR="00FB5064" w:rsidRPr="00FB5064" w:rsidRDefault="00FB5064" w:rsidP="00C86DEF">
            <w:pPr>
              <w:widowControl w:val="0"/>
              <w:spacing w:after="0" w:line="240" w:lineRule="auto"/>
              <w:ind w:firstLine="284"/>
              <w:jc w:val="center"/>
              <w:rPr>
                <w:rFonts w:ascii="Times New Roman" w:hAnsi="Times New Roman"/>
                <w:lang w:val="ru-RU" w:eastAsia="ru-RU"/>
              </w:rPr>
            </w:pPr>
            <w:r w:rsidRPr="00FB5064">
              <w:rPr>
                <w:rFonts w:ascii="Times New Roman" w:hAnsi="Times New Roman"/>
                <w:lang w:val="ru-RU" w:eastAsia="ru-RU"/>
              </w:rPr>
              <w:t>10,0</w:t>
            </w:r>
          </w:p>
        </w:tc>
      </w:tr>
    </w:tbl>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Для производства 1 галлона матового лака необходимо затратить 6 мин трудозатрат, а для производства одного галлона полировочного лака – 12 мин. Резерв фонда рабочего времени составляет 400 чел.-ч. в день. Размер ежедневного запаса необходимой химической смеси равен 100 унциям, тогда как её расход на один галлон матового и полировочного лаков составляет 0,05 и 0,02 унции соответственно. Технологические возможности завода по</w:t>
      </w:r>
      <w:r w:rsidRPr="00FB5064">
        <w:rPr>
          <w:rFonts w:ascii="Times New Roman" w:hAnsi="Times New Roman"/>
          <w:lang w:val="ru-RU" w:eastAsia="ru-RU"/>
        </w:rPr>
        <w:t>з</w:t>
      </w:r>
      <w:r w:rsidRPr="00FB5064">
        <w:rPr>
          <w:rFonts w:ascii="Times New Roman" w:hAnsi="Times New Roman"/>
          <w:lang w:val="ru-RU" w:eastAsia="ru-RU"/>
        </w:rPr>
        <w:t>воляют выпускать не более 3000 галлонов лака в день. В соответствии с с</w:t>
      </w:r>
      <w:r w:rsidRPr="00FB5064">
        <w:rPr>
          <w:rFonts w:ascii="Times New Roman" w:hAnsi="Times New Roman"/>
          <w:lang w:val="ru-RU" w:eastAsia="ru-RU"/>
        </w:rPr>
        <w:t>о</w:t>
      </w:r>
      <w:r w:rsidRPr="00FB5064">
        <w:rPr>
          <w:rFonts w:ascii="Times New Roman" w:hAnsi="Times New Roman"/>
          <w:lang w:val="ru-RU" w:eastAsia="ru-RU"/>
        </w:rPr>
        <w:t xml:space="preserve">глашением с основным оптовым покупателем компания должна поставлять ему 5000 галлонов матового лака и 2500 галлонов полировочного лака за </w:t>
      </w:r>
      <w:r w:rsidRPr="00FB5064">
        <w:rPr>
          <w:rFonts w:ascii="Times New Roman" w:hAnsi="Times New Roman"/>
          <w:lang w:val="ru-RU" w:eastAsia="ru-RU"/>
        </w:rPr>
        <w:lastRenderedPageBreak/>
        <w:t>каждую рабочую неделю (состоящую из 5 дней). Кроме того, существует профсоюзное соглашение, в котором оговаривается минимальный объем производства в день, равный 2000 галлонов. Администрации данной комп</w:t>
      </w:r>
      <w:r w:rsidRPr="00FB5064">
        <w:rPr>
          <w:rFonts w:ascii="Times New Roman" w:hAnsi="Times New Roman"/>
          <w:lang w:val="ru-RU" w:eastAsia="ru-RU"/>
        </w:rPr>
        <w:t>а</w:t>
      </w:r>
      <w:r w:rsidRPr="00FB5064">
        <w:rPr>
          <w:rFonts w:ascii="Times New Roman" w:hAnsi="Times New Roman"/>
          <w:lang w:val="ru-RU" w:eastAsia="ru-RU"/>
        </w:rPr>
        <w:t>нии необходимо определить ежедневные объемы производства каждого вида лаков, которые позволяют получать максимальный общий доход. Требуется построить линейную модель для производственной проблемы, с которой столкнулась компания.</w:t>
      </w:r>
    </w:p>
    <w:p w:rsidR="00923BF4" w:rsidRDefault="00923BF4" w:rsidP="00C86DEF">
      <w:pPr>
        <w:widowControl w:val="0"/>
        <w:spacing w:after="0" w:line="240" w:lineRule="auto"/>
        <w:ind w:firstLine="284"/>
        <w:jc w:val="center"/>
        <w:rPr>
          <w:rFonts w:ascii="Times New Roman" w:hAnsi="Times New Roman"/>
          <w:b/>
          <w:lang w:val="ru-RU" w:eastAsia="ru-RU"/>
        </w:rPr>
      </w:pPr>
    </w:p>
    <w:p w:rsidR="00FB5064" w:rsidRPr="00FB5064" w:rsidRDefault="00FB5064" w:rsidP="00C86DEF">
      <w:pPr>
        <w:widowControl w:val="0"/>
        <w:spacing w:after="0" w:line="240" w:lineRule="auto"/>
        <w:ind w:firstLine="284"/>
        <w:jc w:val="center"/>
        <w:rPr>
          <w:rFonts w:ascii="Times New Roman" w:hAnsi="Times New Roman"/>
          <w:b/>
          <w:lang w:val="ru-RU" w:eastAsia="ru-RU"/>
        </w:rPr>
      </w:pPr>
      <w:r w:rsidRPr="00FB5064">
        <w:rPr>
          <w:rFonts w:ascii="Times New Roman" w:hAnsi="Times New Roman"/>
          <w:b/>
          <w:lang w:val="ru-RU" w:eastAsia="ru-RU"/>
        </w:rPr>
        <w:t>Вариант 5</w:t>
      </w:r>
    </w:p>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На мебельной фабрике из стандартных листов фанеры необходимо выр</w:t>
      </w:r>
      <w:r w:rsidRPr="00FB5064">
        <w:rPr>
          <w:rFonts w:ascii="Times New Roman" w:hAnsi="Times New Roman"/>
          <w:lang w:val="ru-RU" w:eastAsia="ru-RU"/>
        </w:rPr>
        <w:t>е</w:t>
      </w:r>
      <w:r w:rsidRPr="00FB5064">
        <w:rPr>
          <w:rFonts w:ascii="Times New Roman" w:hAnsi="Times New Roman"/>
          <w:lang w:val="ru-RU" w:eastAsia="ru-RU"/>
        </w:rPr>
        <w:t>зать заготовки трех видов в количествах, соответственно равных 24, 31 и 18 шт. Каждый лист фанеры может быть разрезан на заготовки двумя способ</w:t>
      </w:r>
      <w:r w:rsidRPr="00FB5064">
        <w:rPr>
          <w:rFonts w:ascii="Times New Roman" w:hAnsi="Times New Roman"/>
          <w:lang w:val="ru-RU" w:eastAsia="ru-RU"/>
        </w:rPr>
        <w:t>а</w:t>
      </w:r>
      <w:r w:rsidRPr="00FB5064">
        <w:rPr>
          <w:rFonts w:ascii="Times New Roman" w:hAnsi="Times New Roman"/>
          <w:lang w:val="ru-RU" w:eastAsia="ru-RU"/>
        </w:rPr>
        <w:t>ми. Количество получаемых заготовок при данном способе раскроя привед</w:t>
      </w:r>
      <w:r w:rsidRPr="00FB5064">
        <w:rPr>
          <w:rFonts w:ascii="Times New Roman" w:hAnsi="Times New Roman"/>
          <w:lang w:val="ru-RU" w:eastAsia="ru-RU"/>
        </w:rPr>
        <w:t>е</w:t>
      </w:r>
      <w:r w:rsidRPr="00FB5064">
        <w:rPr>
          <w:rFonts w:ascii="Times New Roman" w:hAnsi="Times New Roman"/>
          <w:lang w:val="ru-RU" w:eastAsia="ru-RU"/>
        </w:rPr>
        <w:t>но в таблице. В ней же указана величина отходов, которые получаются при данном способе раскроя одного листа фанеры.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28"/>
        <w:gridCol w:w="2901"/>
        <w:gridCol w:w="1777"/>
      </w:tblGrid>
      <w:tr w:rsidR="00FB5064" w:rsidRPr="004D70BC" w:rsidTr="00952C0A">
        <w:trPr>
          <w:cantSplit/>
          <w:trHeight w:val="181"/>
        </w:trPr>
        <w:tc>
          <w:tcPr>
            <w:tcW w:w="2235" w:type="dxa"/>
            <w:vMerge w:val="restart"/>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Вид заготовки</w:t>
            </w:r>
          </w:p>
        </w:tc>
        <w:tc>
          <w:tcPr>
            <w:tcW w:w="4700" w:type="dxa"/>
            <w:gridSpan w:val="2"/>
            <w:tcBorders>
              <w:bottom w:val="single" w:sz="4" w:space="0" w:color="auto"/>
            </w:tcBorders>
            <w:vAlign w:val="center"/>
          </w:tcPr>
          <w:p w:rsidR="00FB5064" w:rsidRPr="00FB5064" w:rsidRDefault="00FB5064" w:rsidP="00952C0A">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Количество заготовок</w:t>
            </w:r>
            <w:r w:rsidR="00952C0A">
              <w:rPr>
                <w:rFonts w:ascii="Times New Roman" w:hAnsi="Times New Roman"/>
                <w:lang w:val="ru-RU" w:eastAsia="ru-RU"/>
              </w:rPr>
              <w:t xml:space="preserve"> </w:t>
            </w:r>
            <w:r w:rsidRPr="00FB5064">
              <w:rPr>
                <w:rFonts w:ascii="Times New Roman" w:hAnsi="Times New Roman"/>
                <w:lang w:val="ru-RU" w:eastAsia="ru-RU"/>
              </w:rPr>
              <w:t>(шт. при расходе по способу)</w:t>
            </w:r>
          </w:p>
        </w:tc>
      </w:tr>
      <w:tr w:rsidR="00FB5064" w:rsidRPr="00FB5064" w:rsidTr="00952C0A">
        <w:trPr>
          <w:cantSplit/>
          <w:trHeight w:val="227"/>
        </w:trPr>
        <w:tc>
          <w:tcPr>
            <w:tcW w:w="2235" w:type="dxa"/>
            <w:vMerge/>
            <w:vAlign w:val="center"/>
          </w:tcPr>
          <w:p w:rsidR="00FB5064" w:rsidRPr="00FB5064" w:rsidRDefault="00FB5064" w:rsidP="00C86DEF">
            <w:pPr>
              <w:widowControl w:val="0"/>
              <w:spacing w:after="0" w:line="240" w:lineRule="auto"/>
              <w:jc w:val="center"/>
              <w:rPr>
                <w:rFonts w:ascii="Times New Roman" w:hAnsi="Times New Roman"/>
                <w:lang w:val="ru-RU" w:eastAsia="ru-RU"/>
              </w:rPr>
            </w:pPr>
          </w:p>
        </w:tc>
        <w:tc>
          <w:tcPr>
            <w:tcW w:w="2915" w:type="dxa"/>
            <w:tcBorders>
              <w:top w:val="single" w:sz="4" w:space="0" w:color="auto"/>
              <w:right w:val="single" w:sz="4" w:space="0" w:color="auto"/>
            </w:tcBorders>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w:t>
            </w:r>
          </w:p>
        </w:tc>
        <w:tc>
          <w:tcPr>
            <w:tcW w:w="1785" w:type="dxa"/>
            <w:tcBorders>
              <w:top w:val="single" w:sz="4" w:space="0" w:color="auto"/>
              <w:left w:val="single" w:sz="4" w:space="0" w:color="auto"/>
            </w:tcBorders>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2</w:t>
            </w:r>
          </w:p>
        </w:tc>
      </w:tr>
      <w:tr w:rsidR="00FB5064" w:rsidRPr="00FB5064" w:rsidTr="00952C0A">
        <w:tc>
          <w:tcPr>
            <w:tcW w:w="2235"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eastAsia="ru-RU"/>
              </w:rPr>
              <w:t>I</w:t>
            </w:r>
          </w:p>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eastAsia="ru-RU"/>
              </w:rPr>
              <w:t>II</w:t>
            </w:r>
          </w:p>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eastAsia="ru-RU"/>
              </w:rPr>
              <w:t>III</w:t>
            </w:r>
          </w:p>
        </w:tc>
        <w:tc>
          <w:tcPr>
            <w:tcW w:w="2915" w:type="dxa"/>
            <w:tcBorders>
              <w:right w:val="single" w:sz="4" w:space="0" w:color="auto"/>
            </w:tcBorders>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2</w:t>
            </w:r>
          </w:p>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5</w:t>
            </w:r>
          </w:p>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2</w:t>
            </w:r>
          </w:p>
        </w:tc>
        <w:tc>
          <w:tcPr>
            <w:tcW w:w="1785" w:type="dxa"/>
            <w:tcBorders>
              <w:left w:val="single" w:sz="4" w:space="0" w:color="auto"/>
            </w:tcBorders>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6</w:t>
            </w:r>
          </w:p>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4</w:t>
            </w:r>
          </w:p>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3</w:t>
            </w:r>
          </w:p>
        </w:tc>
      </w:tr>
      <w:tr w:rsidR="00FB5064" w:rsidRPr="00FB5064" w:rsidTr="00952C0A">
        <w:tc>
          <w:tcPr>
            <w:tcW w:w="2235" w:type="dxa"/>
            <w:vAlign w:val="center"/>
          </w:tcPr>
          <w:p w:rsidR="00FB5064" w:rsidRPr="00FB5064" w:rsidRDefault="00FB5064" w:rsidP="00952C0A">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 xml:space="preserve">Величина отходов </w:t>
            </w:r>
            <w:r w:rsidRPr="00952C0A">
              <w:rPr>
                <w:rFonts w:ascii="Times New Roman" w:hAnsi="Times New Roman"/>
                <w:sz w:val="18"/>
                <w:lang w:val="ru-RU" w:eastAsia="ru-RU"/>
              </w:rPr>
              <w:t>(см</w:t>
            </w:r>
            <w:proofErr w:type="gramStart"/>
            <w:r w:rsidR="00952C0A" w:rsidRPr="00512CE7">
              <w:rPr>
                <w:rFonts w:ascii="Times New Roman" w:hAnsi="Times New Roman"/>
                <w:position w:val="-4"/>
                <w:vertAlign w:val="superscript"/>
                <w:lang w:val="ru-RU" w:eastAsia="ru-RU"/>
              </w:rPr>
              <w:t>2</w:t>
            </w:r>
            <w:proofErr w:type="gramEnd"/>
            <w:r w:rsidRPr="00952C0A">
              <w:rPr>
                <w:rFonts w:ascii="Times New Roman" w:hAnsi="Times New Roman"/>
                <w:sz w:val="18"/>
                <w:lang w:val="ru-RU" w:eastAsia="ru-RU"/>
              </w:rPr>
              <w:t>)</w:t>
            </w:r>
          </w:p>
        </w:tc>
        <w:tc>
          <w:tcPr>
            <w:tcW w:w="2915" w:type="dxa"/>
            <w:tcBorders>
              <w:right w:val="single" w:sz="4" w:space="0" w:color="auto"/>
            </w:tcBorders>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12</w:t>
            </w:r>
          </w:p>
        </w:tc>
        <w:tc>
          <w:tcPr>
            <w:tcW w:w="1785" w:type="dxa"/>
            <w:tcBorders>
              <w:left w:val="single" w:sz="4" w:space="0" w:color="auto"/>
            </w:tcBorders>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16</w:t>
            </w:r>
          </w:p>
        </w:tc>
      </w:tr>
    </w:tbl>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 xml:space="preserve">Определить, сколько </w:t>
      </w:r>
      <w:proofErr w:type="gramStart"/>
      <w:r w:rsidRPr="00FB5064">
        <w:rPr>
          <w:rFonts w:ascii="Times New Roman" w:hAnsi="Times New Roman"/>
          <w:lang w:val="ru-RU" w:eastAsia="ru-RU"/>
        </w:rPr>
        <w:t>листов</w:t>
      </w:r>
      <w:proofErr w:type="gramEnd"/>
      <w:r w:rsidRPr="00FB5064">
        <w:rPr>
          <w:rFonts w:ascii="Times New Roman" w:hAnsi="Times New Roman"/>
          <w:lang w:val="ru-RU" w:eastAsia="ru-RU"/>
        </w:rPr>
        <w:t xml:space="preserve"> фанеры и по </w:t>
      </w:r>
      <w:proofErr w:type="gramStart"/>
      <w:r w:rsidRPr="00FB5064">
        <w:rPr>
          <w:rFonts w:ascii="Times New Roman" w:hAnsi="Times New Roman"/>
          <w:lang w:val="ru-RU" w:eastAsia="ru-RU"/>
        </w:rPr>
        <w:t>какому</w:t>
      </w:r>
      <w:proofErr w:type="gramEnd"/>
      <w:r w:rsidRPr="00FB5064">
        <w:rPr>
          <w:rFonts w:ascii="Times New Roman" w:hAnsi="Times New Roman"/>
          <w:lang w:val="ru-RU" w:eastAsia="ru-RU"/>
        </w:rPr>
        <w:t xml:space="preserve"> способу следует раскр</w:t>
      </w:r>
      <w:r w:rsidRPr="00FB5064">
        <w:rPr>
          <w:rFonts w:ascii="Times New Roman" w:hAnsi="Times New Roman"/>
          <w:lang w:val="ru-RU" w:eastAsia="ru-RU"/>
        </w:rPr>
        <w:t>о</w:t>
      </w:r>
      <w:r w:rsidRPr="00FB5064">
        <w:rPr>
          <w:rFonts w:ascii="Times New Roman" w:hAnsi="Times New Roman"/>
          <w:lang w:val="ru-RU" w:eastAsia="ru-RU"/>
        </w:rPr>
        <w:t>ить так, чтобы было получено не меньше нужного количества заготовок при минимальных отходах.</w:t>
      </w:r>
    </w:p>
    <w:p w:rsidR="00501612" w:rsidRDefault="00501612" w:rsidP="00C86DEF">
      <w:pPr>
        <w:widowControl w:val="0"/>
        <w:spacing w:after="0" w:line="240" w:lineRule="auto"/>
        <w:ind w:firstLine="284"/>
        <w:jc w:val="center"/>
        <w:rPr>
          <w:rFonts w:ascii="Times New Roman" w:hAnsi="Times New Roman"/>
          <w:b/>
          <w:lang w:val="ru-RU" w:eastAsia="ru-RU"/>
        </w:rPr>
      </w:pPr>
    </w:p>
    <w:p w:rsidR="00FB5064" w:rsidRPr="00FB5064" w:rsidRDefault="00FB5064" w:rsidP="00C86DEF">
      <w:pPr>
        <w:widowControl w:val="0"/>
        <w:spacing w:after="0" w:line="240" w:lineRule="auto"/>
        <w:ind w:firstLine="284"/>
        <w:jc w:val="center"/>
        <w:rPr>
          <w:rFonts w:ascii="Times New Roman" w:hAnsi="Times New Roman"/>
          <w:b/>
          <w:lang w:val="ru-RU" w:eastAsia="ru-RU"/>
        </w:rPr>
      </w:pPr>
      <w:r w:rsidRPr="00FB5064">
        <w:rPr>
          <w:rFonts w:ascii="Times New Roman" w:hAnsi="Times New Roman"/>
          <w:b/>
          <w:lang w:val="ru-RU" w:eastAsia="ru-RU"/>
        </w:rPr>
        <w:t>Вариант 6</w:t>
      </w:r>
    </w:p>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Производитель элементов центрального отопления изготавливает ради</w:t>
      </w:r>
      <w:r w:rsidRPr="00FB5064">
        <w:rPr>
          <w:rFonts w:ascii="Times New Roman" w:hAnsi="Times New Roman"/>
          <w:lang w:val="ru-RU" w:eastAsia="ru-RU"/>
        </w:rPr>
        <w:t>а</w:t>
      </w:r>
      <w:r w:rsidRPr="00FB5064">
        <w:rPr>
          <w:rFonts w:ascii="Times New Roman" w:hAnsi="Times New Roman"/>
          <w:lang w:val="ru-RU" w:eastAsia="ru-RU"/>
        </w:rPr>
        <w:t>торы 4 моделей (А</w:t>
      </w:r>
      <w:proofErr w:type="gramStart"/>
      <w:r w:rsidRPr="00FB5064">
        <w:rPr>
          <w:rFonts w:ascii="Times New Roman" w:hAnsi="Times New Roman"/>
          <w:lang w:val="ru-RU" w:eastAsia="ru-RU"/>
        </w:rPr>
        <w:t>,В</w:t>
      </w:r>
      <w:proofErr w:type="gramEnd"/>
      <w:r w:rsidRPr="00FB5064">
        <w:rPr>
          <w:rFonts w:ascii="Times New Roman" w:hAnsi="Times New Roman"/>
          <w:lang w:val="ru-RU" w:eastAsia="ru-RU"/>
        </w:rPr>
        <w:t>,С,</w:t>
      </w:r>
      <w:r w:rsidRPr="00FB5064">
        <w:rPr>
          <w:rFonts w:ascii="Times New Roman" w:hAnsi="Times New Roman"/>
          <w:lang w:eastAsia="ru-RU"/>
        </w:rPr>
        <w:t>D</w:t>
      </w:r>
      <w:r w:rsidRPr="00FB5064">
        <w:rPr>
          <w:rFonts w:ascii="Times New Roman" w:hAnsi="Times New Roman"/>
          <w:lang w:val="ru-RU" w:eastAsia="ru-RU"/>
        </w:rPr>
        <w:t>). Ограничения на производство обусловлены кол</w:t>
      </w:r>
      <w:r w:rsidRPr="00FB5064">
        <w:rPr>
          <w:rFonts w:ascii="Times New Roman" w:hAnsi="Times New Roman"/>
          <w:lang w:val="ru-RU" w:eastAsia="ru-RU"/>
        </w:rPr>
        <w:t>и</w:t>
      </w:r>
      <w:r w:rsidRPr="00FB5064">
        <w:rPr>
          <w:rFonts w:ascii="Times New Roman" w:hAnsi="Times New Roman"/>
          <w:lang w:val="ru-RU" w:eastAsia="ru-RU"/>
        </w:rPr>
        <w:t>чеством рабочей силы и количеством стальных листов, из которых изгота</w:t>
      </w:r>
      <w:r w:rsidRPr="00FB5064">
        <w:rPr>
          <w:rFonts w:ascii="Times New Roman" w:hAnsi="Times New Roman"/>
          <w:lang w:val="ru-RU" w:eastAsia="ru-RU"/>
        </w:rPr>
        <w:t>в</w:t>
      </w:r>
      <w:r w:rsidRPr="00FB5064">
        <w:rPr>
          <w:rFonts w:ascii="Times New Roman" w:hAnsi="Times New Roman"/>
          <w:lang w:val="ru-RU" w:eastAsia="ru-RU"/>
        </w:rPr>
        <w:t>ливают радиаторы.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13"/>
        <w:gridCol w:w="933"/>
        <w:gridCol w:w="933"/>
        <w:gridCol w:w="1094"/>
        <w:gridCol w:w="933"/>
      </w:tblGrid>
      <w:tr w:rsidR="00FB5064" w:rsidRPr="00FB5064" w:rsidTr="00FB5064">
        <w:tc>
          <w:tcPr>
            <w:tcW w:w="3528" w:type="dxa"/>
          </w:tcPr>
          <w:p w:rsidR="00FB5064" w:rsidRPr="00FB5064" w:rsidRDefault="00FB5064" w:rsidP="00C86DEF">
            <w:pPr>
              <w:widowControl w:val="0"/>
              <w:spacing w:after="0" w:line="240" w:lineRule="auto"/>
              <w:rPr>
                <w:rFonts w:ascii="Times New Roman" w:hAnsi="Times New Roman"/>
                <w:lang w:val="ru-RU" w:eastAsia="ru-RU"/>
              </w:rPr>
            </w:pPr>
            <w:r w:rsidRPr="00FB5064">
              <w:rPr>
                <w:rFonts w:ascii="Times New Roman" w:hAnsi="Times New Roman"/>
                <w:lang w:val="ru-RU" w:eastAsia="ru-RU"/>
              </w:rPr>
              <w:t>Модель радиатора</w:t>
            </w:r>
          </w:p>
        </w:tc>
        <w:tc>
          <w:tcPr>
            <w:tcW w:w="1080" w:type="dxa"/>
          </w:tcPr>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А</w:t>
            </w:r>
          </w:p>
        </w:tc>
        <w:tc>
          <w:tcPr>
            <w:tcW w:w="1080" w:type="dxa"/>
          </w:tcPr>
          <w:p w:rsidR="00FB5064" w:rsidRPr="00FB5064" w:rsidRDefault="00FB5064" w:rsidP="00C86DEF">
            <w:pPr>
              <w:widowControl w:val="0"/>
              <w:spacing w:after="0" w:line="240" w:lineRule="auto"/>
              <w:ind w:firstLine="284"/>
              <w:rPr>
                <w:rFonts w:ascii="Times New Roman" w:hAnsi="Times New Roman"/>
                <w:lang w:val="ru-RU" w:eastAsia="ru-RU"/>
              </w:rPr>
            </w:pPr>
            <w:proofErr w:type="gramStart"/>
            <w:r w:rsidRPr="00FB5064">
              <w:rPr>
                <w:rFonts w:ascii="Times New Roman" w:hAnsi="Times New Roman"/>
                <w:lang w:val="ru-RU" w:eastAsia="ru-RU"/>
              </w:rPr>
              <w:t>В</w:t>
            </w:r>
            <w:proofErr w:type="gramEnd"/>
          </w:p>
        </w:tc>
        <w:tc>
          <w:tcPr>
            <w:tcW w:w="1260" w:type="dxa"/>
          </w:tcPr>
          <w:p w:rsidR="00FB5064" w:rsidRPr="00FB5064" w:rsidRDefault="00FB5064" w:rsidP="00C86DEF">
            <w:pPr>
              <w:widowControl w:val="0"/>
              <w:spacing w:after="0" w:line="240" w:lineRule="auto"/>
              <w:ind w:firstLine="284"/>
              <w:rPr>
                <w:rFonts w:ascii="Times New Roman" w:hAnsi="Times New Roman"/>
                <w:lang w:val="ru-RU" w:eastAsia="ru-RU"/>
              </w:rPr>
            </w:pPr>
            <w:proofErr w:type="gramStart"/>
            <w:r w:rsidRPr="00FB5064">
              <w:rPr>
                <w:rFonts w:ascii="Times New Roman" w:hAnsi="Times New Roman"/>
                <w:lang w:val="ru-RU" w:eastAsia="ru-RU"/>
              </w:rPr>
              <w:t>С</w:t>
            </w:r>
            <w:proofErr w:type="gramEnd"/>
          </w:p>
        </w:tc>
        <w:tc>
          <w:tcPr>
            <w:tcW w:w="1080" w:type="dxa"/>
          </w:tcPr>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eastAsia="ru-RU"/>
              </w:rPr>
              <w:t>D</w:t>
            </w:r>
          </w:p>
        </w:tc>
      </w:tr>
      <w:tr w:rsidR="00FB5064" w:rsidRPr="00FB5064" w:rsidTr="00FB5064">
        <w:tc>
          <w:tcPr>
            <w:tcW w:w="3528" w:type="dxa"/>
          </w:tcPr>
          <w:p w:rsidR="00FB5064" w:rsidRPr="00FB5064" w:rsidRDefault="00FB5064" w:rsidP="00C86DEF">
            <w:pPr>
              <w:widowControl w:val="0"/>
              <w:spacing w:after="0" w:line="240" w:lineRule="auto"/>
              <w:rPr>
                <w:rFonts w:ascii="Times New Roman" w:hAnsi="Times New Roman"/>
                <w:lang w:val="ru-RU" w:eastAsia="ru-RU"/>
              </w:rPr>
            </w:pPr>
            <w:r w:rsidRPr="00FB5064">
              <w:rPr>
                <w:rFonts w:ascii="Times New Roman" w:hAnsi="Times New Roman"/>
                <w:lang w:val="ru-RU" w:eastAsia="ru-RU"/>
              </w:rPr>
              <w:t>Необходимое кол-во раб</w:t>
            </w:r>
            <w:proofErr w:type="gramStart"/>
            <w:r w:rsidRPr="00FB5064">
              <w:rPr>
                <w:rFonts w:ascii="Times New Roman" w:hAnsi="Times New Roman"/>
                <w:lang w:val="ru-RU" w:eastAsia="ru-RU"/>
              </w:rPr>
              <w:t>.</w:t>
            </w:r>
            <w:proofErr w:type="gramEnd"/>
            <w:r w:rsidR="00952C0A">
              <w:rPr>
                <w:rFonts w:ascii="Times New Roman" w:hAnsi="Times New Roman"/>
                <w:lang w:val="ru-RU" w:eastAsia="ru-RU"/>
              </w:rPr>
              <w:t xml:space="preserve"> </w:t>
            </w:r>
            <w:proofErr w:type="gramStart"/>
            <w:r w:rsidRPr="00FB5064">
              <w:rPr>
                <w:rFonts w:ascii="Times New Roman" w:hAnsi="Times New Roman"/>
                <w:lang w:val="ru-RU" w:eastAsia="ru-RU"/>
              </w:rPr>
              <w:t>с</w:t>
            </w:r>
            <w:proofErr w:type="gramEnd"/>
            <w:r w:rsidRPr="00FB5064">
              <w:rPr>
                <w:rFonts w:ascii="Times New Roman" w:hAnsi="Times New Roman"/>
                <w:lang w:val="ru-RU" w:eastAsia="ru-RU"/>
              </w:rPr>
              <w:t xml:space="preserve">илы </w:t>
            </w:r>
          </w:p>
        </w:tc>
        <w:tc>
          <w:tcPr>
            <w:tcW w:w="1080" w:type="dxa"/>
          </w:tcPr>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0,7</w:t>
            </w:r>
          </w:p>
        </w:tc>
        <w:tc>
          <w:tcPr>
            <w:tcW w:w="1080" w:type="dxa"/>
          </w:tcPr>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1,6</w:t>
            </w:r>
          </w:p>
        </w:tc>
        <w:tc>
          <w:tcPr>
            <w:tcW w:w="1260" w:type="dxa"/>
          </w:tcPr>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2</w:t>
            </w:r>
          </w:p>
        </w:tc>
        <w:tc>
          <w:tcPr>
            <w:tcW w:w="1080" w:type="dxa"/>
          </w:tcPr>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1,8</w:t>
            </w:r>
          </w:p>
        </w:tc>
      </w:tr>
      <w:tr w:rsidR="00FB5064" w:rsidRPr="00FB5064" w:rsidTr="00FB5064">
        <w:tc>
          <w:tcPr>
            <w:tcW w:w="3528" w:type="dxa"/>
          </w:tcPr>
          <w:p w:rsidR="00FB5064" w:rsidRPr="00FB5064" w:rsidRDefault="00FB5064" w:rsidP="00952C0A">
            <w:pPr>
              <w:widowControl w:val="0"/>
              <w:spacing w:after="0" w:line="240" w:lineRule="auto"/>
              <w:rPr>
                <w:rFonts w:ascii="Times New Roman" w:hAnsi="Times New Roman"/>
                <w:lang w:val="ru-RU" w:eastAsia="ru-RU"/>
              </w:rPr>
            </w:pPr>
            <w:r w:rsidRPr="00FB5064">
              <w:rPr>
                <w:rFonts w:ascii="Times New Roman" w:hAnsi="Times New Roman"/>
                <w:lang w:val="ru-RU" w:eastAsia="ru-RU"/>
              </w:rPr>
              <w:t>Необходимое кол-во стального листа, м</w:t>
            </w:r>
            <w:proofErr w:type="gramStart"/>
            <w:r w:rsidR="00952C0A">
              <w:rPr>
                <w:rFonts w:ascii="Times New Roman" w:hAnsi="Times New Roman"/>
                <w:vertAlign w:val="superscript"/>
                <w:lang w:val="ru-RU" w:eastAsia="ru-RU"/>
              </w:rPr>
              <w:t>2</w:t>
            </w:r>
            <w:proofErr w:type="gramEnd"/>
          </w:p>
        </w:tc>
        <w:tc>
          <w:tcPr>
            <w:tcW w:w="1080" w:type="dxa"/>
          </w:tcPr>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4</w:t>
            </w:r>
          </w:p>
        </w:tc>
        <w:tc>
          <w:tcPr>
            <w:tcW w:w="1080" w:type="dxa"/>
          </w:tcPr>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3</w:t>
            </w:r>
          </w:p>
        </w:tc>
        <w:tc>
          <w:tcPr>
            <w:tcW w:w="1260" w:type="dxa"/>
          </w:tcPr>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5</w:t>
            </w:r>
          </w:p>
        </w:tc>
        <w:tc>
          <w:tcPr>
            <w:tcW w:w="1080" w:type="dxa"/>
          </w:tcPr>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6</w:t>
            </w:r>
          </w:p>
        </w:tc>
      </w:tr>
      <w:tr w:rsidR="00FB5064" w:rsidRPr="00FB5064" w:rsidTr="00FB5064">
        <w:tc>
          <w:tcPr>
            <w:tcW w:w="3528" w:type="dxa"/>
          </w:tcPr>
          <w:p w:rsidR="00FB5064" w:rsidRPr="00FB5064" w:rsidRDefault="00FB5064" w:rsidP="00C86DEF">
            <w:pPr>
              <w:widowControl w:val="0"/>
              <w:spacing w:after="0" w:line="240" w:lineRule="auto"/>
              <w:rPr>
                <w:rFonts w:ascii="Times New Roman" w:hAnsi="Times New Roman"/>
                <w:lang w:val="ru-RU" w:eastAsia="ru-RU"/>
              </w:rPr>
            </w:pPr>
            <w:r w:rsidRPr="00FB5064">
              <w:rPr>
                <w:rFonts w:ascii="Times New Roman" w:hAnsi="Times New Roman"/>
                <w:lang w:val="ru-RU" w:eastAsia="ru-RU"/>
              </w:rPr>
              <w:t>Прибыль от продажи одного радиатора, долл.</w:t>
            </w:r>
          </w:p>
        </w:tc>
        <w:tc>
          <w:tcPr>
            <w:tcW w:w="1080" w:type="dxa"/>
          </w:tcPr>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15</w:t>
            </w:r>
          </w:p>
        </w:tc>
        <w:tc>
          <w:tcPr>
            <w:tcW w:w="1080" w:type="dxa"/>
          </w:tcPr>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15</w:t>
            </w:r>
          </w:p>
        </w:tc>
        <w:tc>
          <w:tcPr>
            <w:tcW w:w="1260" w:type="dxa"/>
          </w:tcPr>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22,5</w:t>
            </w:r>
          </w:p>
        </w:tc>
        <w:tc>
          <w:tcPr>
            <w:tcW w:w="1080" w:type="dxa"/>
          </w:tcPr>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10</w:t>
            </w:r>
          </w:p>
        </w:tc>
      </w:tr>
    </w:tbl>
    <w:p w:rsidR="00FB5064" w:rsidRPr="00FB5064" w:rsidRDefault="00FB5064" w:rsidP="00C86DEF">
      <w:pPr>
        <w:widowControl w:val="0"/>
        <w:spacing w:after="0" w:line="240" w:lineRule="auto"/>
        <w:ind w:firstLine="284"/>
        <w:jc w:val="left"/>
        <w:rPr>
          <w:rFonts w:ascii="Times New Roman" w:hAnsi="Times New Roman"/>
          <w:lang w:val="ru-RU" w:eastAsia="ru-RU"/>
        </w:rPr>
      </w:pPr>
      <w:r w:rsidRPr="00FB5064">
        <w:rPr>
          <w:rFonts w:ascii="Times New Roman" w:hAnsi="Times New Roman"/>
          <w:lang w:val="ru-RU" w:eastAsia="ru-RU"/>
        </w:rPr>
        <w:t>Кол-во стального листа – не более 2500 м</w:t>
      </w:r>
      <w:proofErr w:type="gramStart"/>
      <w:r w:rsidR="00952C0A">
        <w:rPr>
          <w:rFonts w:ascii="Times New Roman" w:hAnsi="Times New Roman"/>
          <w:vertAlign w:val="superscript"/>
          <w:lang w:val="ru-RU" w:eastAsia="ru-RU"/>
        </w:rPr>
        <w:t>2</w:t>
      </w:r>
      <w:proofErr w:type="gramEnd"/>
      <w:r w:rsidRPr="00FB5064">
        <w:rPr>
          <w:rFonts w:ascii="Times New Roman" w:hAnsi="Times New Roman"/>
          <w:lang w:val="ru-RU" w:eastAsia="ru-RU"/>
        </w:rPr>
        <w:t>, количество человеко-часов – не более 500. Решите задачу с максимизацией прибыли в качестве целевой функции.</w:t>
      </w:r>
    </w:p>
    <w:p w:rsidR="00501612" w:rsidRDefault="00501612" w:rsidP="00C86DEF">
      <w:pPr>
        <w:widowControl w:val="0"/>
        <w:spacing w:after="0" w:line="240" w:lineRule="auto"/>
        <w:ind w:firstLine="284"/>
        <w:jc w:val="center"/>
        <w:rPr>
          <w:rFonts w:ascii="Times New Roman" w:hAnsi="Times New Roman"/>
          <w:b/>
          <w:lang w:val="ru-RU" w:eastAsia="ru-RU"/>
        </w:rPr>
      </w:pPr>
    </w:p>
    <w:p w:rsidR="00FB5064" w:rsidRPr="00FB5064" w:rsidRDefault="00FB5064" w:rsidP="00C86DEF">
      <w:pPr>
        <w:widowControl w:val="0"/>
        <w:spacing w:after="0" w:line="240" w:lineRule="auto"/>
        <w:ind w:firstLine="284"/>
        <w:jc w:val="center"/>
        <w:rPr>
          <w:rFonts w:ascii="Times New Roman" w:hAnsi="Times New Roman"/>
          <w:b/>
          <w:lang w:val="ru-RU" w:eastAsia="ru-RU"/>
        </w:rPr>
      </w:pPr>
      <w:r w:rsidRPr="00FB5064">
        <w:rPr>
          <w:rFonts w:ascii="Times New Roman" w:hAnsi="Times New Roman"/>
          <w:b/>
          <w:lang w:val="ru-RU" w:eastAsia="ru-RU"/>
        </w:rPr>
        <w:t>Вариант 7</w:t>
      </w:r>
    </w:p>
    <w:p w:rsid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lastRenderedPageBreak/>
        <w:t xml:space="preserve">Фирма производит три вида продукции (А, В, С), для выпуска каждого из них требуется определенное время обработки на всех 4 устройствах </w:t>
      </w:r>
      <w:r w:rsidRPr="00FB5064">
        <w:rPr>
          <w:rFonts w:ascii="Times New Roman" w:hAnsi="Times New Roman"/>
          <w:lang w:eastAsia="ru-RU"/>
        </w:rPr>
        <w:t>I</w:t>
      </w:r>
      <w:r w:rsidRPr="00FB5064">
        <w:rPr>
          <w:rFonts w:ascii="Times New Roman" w:hAnsi="Times New Roman"/>
          <w:lang w:val="ru-RU" w:eastAsia="ru-RU"/>
        </w:rPr>
        <w:t xml:space="preserve">, </w:t>
      </w:r>
      <w:r w:rsidRPr="00FB5064">
        <w:rPr>
          <w:rFonts w:ascii="Times New Roman" w:hAnsi="Times New Roman"/>
          <w:lang w:eastAsia="ru-RU"/>
        </w:rPr>
        <w:t>II</w:t>
      </w:r>
      <w:r w:rsidRPr="00FB5064">
        <w:rPr>
          <w:rFonts w:ascii="Times New Roman" w:hAnsi="Times New Roman"/>
          <w:lang w:val="ru-RU" w:eastAsia="ru-RU"/>
        </w:rPr>
        <w:t xml:space="preserve">, </w:t>
      </w:r>
      <w:r w:rsidRPr="00FB5064">
        <w:rPr>
          <w:rFonts w:ascii="Times New Roman" w:hAnsi="Times New Roman"/>
          <w:lang w:eastAsia="ru-RU"/>
        </w:rPr>
        <w:t>III</w:t>
      </w:r>
      <w:r w:rsidRPr="00FB5064">
        <w:rPr>
          <w:rFonts w:ascii="Times New Roman" w:hAnsi="Times New Roman"/>
          <w:lang w:val="ru-RU" w:eastAsia="ru-RU"/>
        </w:rPr>
        <w:t xml:space="preserve">, </w:t>
      </w:r>
      <w:r w:rsidRPr="00FB5064">
        <w:rPr>
          <w:rFonts w:ascii="Times New Roman" w:hAnsi="Times New Roman"/>
          <w:lang w:eastAsia="ru-RU"/>
        </w:rPr>
        <w:t>IV</w:t>
      </w:r>
      <w:r w:rsidRPr="00FB5064">
        <w:rPr>
          <w:rFonts w:ascii="Times New Roman" w:hAnsi="Times New Roman"/>
          <w:lang w:val="ru-RU" w:eastAsia="ru-RU"/>
        </w:rPr>
        <w:t>.</w:t>
      </w:r>
    </w:p>
    <w:p w:rsidR="00AC7841" w:rsidRPr="00FB5064" w:rsidRDefault="00AC7841" w:rsidP="00C86DEF">
      <w:pPr>
        <w:widowControl w:val="0"/>
        <w:spacing w:after="0" w:line="240" w:lineRule="auto"/>
        <w:ind w:firstLine="284"/>
        <w:rPr>
          <w:rFonts w:ascii="Times New Roman" w:hAnsi="Times New Roman"/>
          <w:lang w:val="ru-RU" w:eastAsia="ru-RU"/>
        </w:rPr>
      </w:pPr>
    </w:p>
    <w:tbl>
      <w:tblPr>
        <w:tblW w:w="68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42"/>
        <w:gridCol w:w="1134"/>
        <w:gridCol w:w="1276"/>
        <w:gridCol w:w="1418"/>
        <w:gridCol w:w="708"/>
        <w:gridCol w:w="1045"/>
      </w:tblGrid>
      <w:tr w:rsidR="00DB2652" w:rsidRPr="00FB5064" w:rsidTr="00DB2652">
        <w:tc>
          <w:tcPr>
            <w:tcW w:w="1242" w:type="dxa"/>
            <w:vMerge w:val="restart"/>
            <w:vAlign w:val="center"/>
          </w:tcPr>
          <w:p w:rsidR="00DB2652" w:rsidRPr="00FB5064" w:rsidRDefault="00DB2652"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Вид пр</w:t>
            </w:r>
            <w:r w:rsidRPr="00FB5064">
              <w:rPr>
                <w:rFonts w:ascii="Times New Roman" w:hAnsi="Times New Roman"/>
                <w:lang w:val="ru-RU" w:eastAsia="ru-RU"/>
              </w:rPr>
              <w:t>о</w:t>
            </w:r>
            <w:r w:rsidRPr="00FB5064">
              <w:rPr>
                <w:rFonts w:ascii="Times New Roman" w:hAnsi="Times New Roman"/>
                <w:lang w:val="ru-RU" w:eastAsia="ru-RU"/>
              </w:rPr>
              <w:t>дукции</w:t>
            </w:r>
          </w:p>
        </w:tc>
        <w:tc>
          <w:tcPr>
            <w:tcW w:w="4536" w:type="dxa"/>
            <w:gridSpan w:val="4"/>
            <w:vAlign w:val="center"/>
          </w:tcPr>
          <w:p w:rsidR="00DB2652" w:rsidRPr="00FB5064" w:rsidRDefault="00DB2652" w:rsidP="00C86DEF">
            <w:pPr>
              <w:widowControl w:val="0"/>
              <w:spacing w:after="0" w:line="240" w:lineRule="auto"/>
              <w:jc w:val="center"/>
              <w:rPr>
                <w:rFonts w:ascii="Times New Roman" w:hAnsi="Times New Roman"/>
                <w:lang w:val="ru-RU" w:eastAsia="ru-RU"/>
              </w:rPr>
            </w:pPr>
            <w:r>
              <w:rPr>
                <w:rFonts w:ascii="Times New Roman" w:hAnsi="Times New Roman"/>
                <w:lang w:val="ru-RU" w:eastAsia="ru-RU"/>
              </w:rPr>
              <w:t xml:space="preserve">Время </w:t>
            </w:r>
            <w:r w:rsidRPr="00FB5064">
              <w:rPr>
                <w:rFonts w:ascii="Times New Roman" w:hAnsi="Times New Roman"/>
                <w:lang w:val="ru-RU" w:eastAsia="ru-RU"/>
              </w:rPr>
              <w:t>обработки</w:t>
            </w:r>
          </w:p>
        </w:tc>
        <w:tc>
          <w:tcPr>
            <w:tcW w:w="1045" w:type="dxa"/>
            <w:vMerge w:val="restart"/>
            <w:vAlign w:val="center"/>
          </w:tcPr>
          <w:p w:rsidR="00DB2652" w:rsidRPr="00FB5064" w:rsidRDefault="00DB2652"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Прибыль, долл.</w:t>
            </w:r>
          </w:p>
        </w:tc>
      </w:tr>
      <w:tr w:rsidR="00DB2652" w:rsidRPr="00FB5064" w:rsidTr="00DB2652">
        <w:tc>
          <w:tcPr>
            <w:tcW w:w="1242" w:type="dxa"/>
            <w:vMerge/>
            <w:vAlign w:val="center"/>
          </w:tcPr>
          <w:p w:rsidR="00DB2652" w:rsidRPr="00FB5064" w:rsidRDefault="00DB2652" w:rsidP="00C86DEF">
            <w:pPr>
              <w:widowControl w:val="0"/>
              <w:spacing w:after="0" w:line="240" w:lineRule="auto"/>
              <w:jc w:val="center"/>
              <w:rPr>
                <w:rFonts w:ascii="Times New Roman" w:hAnsi="Times New Roman"/>
                <w:lang w:val="ru-RU" w:eastAsia="ru-RU"/>
              </w:rPr>
            </w:pPr>
          </w:p>
        </w:tc>
        <w:tc>
          <w:tcPr>
            <w:tcW w:w="1134" w:type="dxa"/>
            <w:vAlign w:val="center"/>
          </w:tcPr>
          <w:p w:rsidR="00DB2652" w:rsidRPr="00FB5064" w:rsidRDefault="00DB2652" w:rsidP="00C86DEF">
            <w:pPr>
              <w:widowControl w:val="0"/>
              <w:spacing w:after="0" w:line="240" w:lineRule="auto"/>
              <w:jc w:val="center"/>
              <w:rPr>
                <w:rFonts w:ascii="Times New Roman" w:hAnsi="Times New Roman"/>
                <w:lang w:eastAsia="ru-RU"/>
              </w:rPr>
            </w:pPr>
            <w:r w:rsidRPr="00FB5064">
              <w:rPr>
                <w:rFonts w:ascii="Times New Roman" w:hAnsi="Times New Roman"/>
                <w:lang w:eastAsia="ru-RU"/>
              </w:rPr>
              <w:t>I</w:t>
            </w:r>
          </w:p>
        </w:tc>
        <w:tc>
          <w:tcPr>
            <w:tcW w:w="1276" w:type="dxa"/>
            <w:vAlign w:val="center"/>
          </w:tcPr>
          <w:p w:rsidR="00DB2652" w:rsidRPr="00FB5064" w:rsidRDefault="00DB2652" w:rsidP="00C86DEF">
            <w:pPr>
              <w:widowControl w:val="0"/>
              <w:spacing w:after="0" w:line="240" w:lineRule="auto"/>
              <w:jc w:val="center"/>
              <w:rPr>
                <w:rFonts w:ascii="Times New Roman" w:hAnsi="Times New Roman"/>
                <w:lang w:eastAsia="ru-RU"/>
              </w:rPr>
            </w:pPr>
            <w:r w:rsidRPr="00FB5064">
              <w:rPr>
                <w:rFonts w:ascii="Times New Roman" w:hAnsi="Times New Roman"/>
                <w:lang w:eastAsia="ru-RU"/>
              </w:rPr>
              <w:t>II</w:t>
            </w:r>
          </w:p>
        </w:tc>
        <w:tc>
          <w:tcPr>
            <w:tcW w:w="1418" w:type="dxa"/>
            <w:vAlign w:val="center"/>
          </w:tcPr>
          <w:p w:rsidR="00DB2652" w:rsidRPr="00FB5064" w:rsidRDefault="00DB2652" w:rsidP="00C86DEF">
            <w:pPr>
              <w:widowControl w:val="0"/>
              <w:spacing w:after="0" w:line="240" w:lineRule="auto"/>
              <w:jc w:val="center"/>
              <w:rPr>
                <w:rFonts w:ascii="Times New Roman" w:hAnsi="Times New Roman"/>
                <w:lang w:eastAsia="ru-RU"/>
              </w:rPr>
            </w:pPr>
            <w:r w:rsidRPr="00FB5064">
              <w:rPr>
                <w:rFonts w:ascii="Times New Roman" w:hAnsi="Times New Roman"/>
                <w:lang w:eastAsia="ru-RU"/>
              </w:rPr>
              <w:t>III</w:t>
            </w:r>
          </w:p>
        </w:tc>
        <w:tc>
          <w:tcPr>
            <w:tcW w:w="708" w:type="dxa"/>
            <w:vAlign w:val="center"/>
          </w:tcPr>
          <w:p w:rsidR="00DB2652" w:rsidRPr="00FB5064" w:rsidRDefault="00DB2652" w:rsidP="00C86DEF">
            <w:pPr>
              <w:widowControl w:val="0"/>
              <w:spacing w:after="0" w:line="240" w:lineRule="auto"/>
              <w:jc w:val="center"/>
              <w:rPr>
                <w:rFonts w:ascii="Times New Roman" w:hAnsi="Times New Roman"/>
                <w:lang w:eastAsia="ru-RU"/>
              </w:rPr>
            </w:pPr>
            <w:r w:rsidRPr="00FB5064">
              <w:rPr>
                <w:rFonts w:ascii="Times New Roman" w:hAnsi="Times New Roman"/>
                <w:lang w:eastAsia="ru-RU"/>
              </w:rPr>
              <w:t>IV</w:t>
            </w:r>
          </w:p>
        </w:tc>
        <w:tc>
          <w:tcPr>
            <w:tcW w:w="1045" w:type="dxa"/>
            <w:vMerge/>
            <w:vAlign w:val="center"/>
          </w:tcPr>
          <w:p w:rsidR="00DB2652" w:rsidRPr="00FB5064" w:rsidRDefault="00DB2652" w:rsidP="00C86DEF">
            <w:pPr>
              <w:widowControl w:val="0"/>
              <w:spacing w:after="0" w:line="240" w:lineRule="auto"/>
              <w:jc w:val="center"/>
              <w:rPr>
                <w:rFonts w:ascii="Times New Roman" w:hAnsi="Times New Roman"/>
                <w:lang w:eastAsia="ru-RU"/>
              </w:rPr>
            </w:pPr>
          </w:p>
        </w:tc>
      </w:tr>
      <w:tr w:rsidR="00FB5064" w:rsidRPr="00FB5064" w:rsidTr="00DB2652">
        <w:tc>
          <w:tcPr>
            <w:tcW w:w="1242"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А</w:t>
            </w:r>
          </w:p>
        </w:tc>
        <w:tc>
          <w:tcPr>
            <w:tcW w:w="113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w:t>
            </w:r>
          </w:p>
        </w:tc>
        <w:tc>
          <w:tcPr>
            <w:tcW w:w="1276"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3</w:t>
            </w:r>
          </w:p>
        </w:tc>
        <w:tc>
          <w:tcPr>
            <w:tcW w:w="1418"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w:t>
            </w:r>
          </w:p>
        </w:tc>
        <w:tc>
          <w:tcPr>
            <w:tcW w:w="708"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2</w:t>
            </w:r>
          </w:p>
        </w:tc>
        <w:tc>
          <w:tcPr>
            <w:tcW w:w="1045"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300</w:t>
            </w:r>
          </w:p>
        </w:tc>
      </w:tr>
      <w:tr w:rsidR="00FB5064" w:rsidRPr="00FB5064" w:rsidTr="00DB2652">
        <w:tc>
          <w:tcPr>
            <w:tcW w:w="1242"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proofErr w:type="gramStart"/>
            <w:r w:rsidRPr="00FB5064">
              <w:rPr>
                <w:rFonts w:ascii="Times New Roman" w:hAnsi="Times New Roman"/>
                <w:lang w:val="ru-RU" w:eastAsia="ru-RU"/>
              </w:rPr>
              <w:t>В</w:t>
            </w:r>
            <w:proofErr w:type="gramEnd"/>
          </w:p>
        </w:tc>
        <w:tc>
          <w:tcPr>
            <w:tcW w:w="113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6</w:t>
            </w:r>
          </w:p>
        </w:tc>
        <w:tc>
          <w:tcPr>
            <w:tcW w:w="1276"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w:t>
            </w:r>
          </w:p>
        </w:tc>
        <w:tc>
          <w:tcPr>
            <w:tcW w:w="1418"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3</w:t>
            </w:r>
          </w:p>
        </w:tc>
        <w:tc>
          <w:tcPr>
            <w:tcW w:w="708"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3</w:t>
            </w:r>
          </w:p>
        </w:tc>
        <w:tc>
          <w:tcPr>
            <w:tcW w:w="1045"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600</w:t>
            </w:r>
          </w:p>
        </w:tc>
      </w:tr>
      <w:tr w:rsidR="00FB5064" w:rsidRPr="00FB5064" w:rsidTr="00DB2652">
        <w:tc>
          <w:tcPr>
            <w:tcW w:w="1242"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proofErr w:type="gramStart"/>
            <w:r w:rsidRPr="00FB5064">
              <w:rPr>
                <w:rFonts w:ascii="Times New Roman" w:hAnsi="Times New Roman"/>
                <w:lang w:val="ru-RU" w:eastAsia="ru-RU"/>
              </w:rPr>
              <w:t>С</w:t>
            </w:r>
            <w:proofErr w:type="gramEnd"/>
          </w:p>
        </w:tc>
        <w:tc>
          <w:tcPr>
            <w:tcW w:w="113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3</w:t>
            </w:r>
          </w:p>
        </w:tc>
        <w:tc>
          <w:tcPr>
            <w:tcW w:w="1276"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3</w:t>
            </w:r>
          </w:p>
        </w:tc>
        <w:tc>
          <w:tcPr>
            <w:tcW w:w="1418"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2</w:t>
            </w:r>
          </w:p>
        </w:tc>
        <w:tc>
          <w:tcPr>
            <w:tcW w:w="708"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4</w:t>
            </w:r>
          </w:p>
        </w:tc>
        <w:tc>
          <w:tcPr>
            <w:tcW w:w="1045"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400</w:t>
            </w:r>
          </w:p>
        </w:tc>
      </w:tr>
    </w:tbl>
    <w:p w:rsidR="00AC7841" w:rsidRDefault="00AC7841" w:rsidP="00C86DEF">
      <w:pPr>
        <w:widowControl w:val="0"/>
        <w:spacing w:after="0" w:line="240" w:lineRule="auto"/>
        <w:ind w:firstLine="284"/>
        <w:rPr>
          <w:rFonts w:ascii="Times New Roman" w:hAnsi="Times New Roman"/>
          <w:lang w:val="ru-RU" w:eastAsia="ru-RU"/>
        </w:rPr>
      </w:pPr>
    </w:p>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 xml:space="preserve">Пусть время работы на устройствах соответственно 64, 32, 41 и 52 часа. Определите, какую </w:t>
      </w:r>
      <w:proofErr w:type="gramStart"/>
      <w:r w:rsidRPr="00FB5064">
        <w:rPr>
          <w:rFonts w:ascii="Times New Roman" w:hAnsi="Times New Roman"/>
          <w:lang w:val="ru-RU" w:eastAsia="ru-RU"/>
        </w:rPr>
        <w:t>продукцию</w:t>
      </w:r>
      <w:proofErr w:type="gramEnd"/>
      <w:r w:rsidRPr="00FB5064">
        <w:rPr>
          <w:rFonts w:ascii="Times New Roman" w:hAnsi="Times New Roman"/>
          <w:lang w:val="ru-RU" w:eastAsia="ru-RU"/>
        </w:rPr>
        <w:t xml:space="preserve"> и в </w:t>
      </w:r>
      <w:proofErr w:type="gramStart"/>
      <w:r w:rsidRPr="00FB5064">
        <w:rPr>
          <w:rFonts w:ascii="Times New Roman" w:hAnsi="Times New Roman"/>
          <w:lang w:val="ru-RU" w:eastAsia="ru-RU"/>
        </w:rPr>
        <w:t>каких</w:t>
      </w:r>
      <w:proofErr w:type="gramEnd"/>
      <w:r w:rsidRPr="00FB5064">
        <w:rPr>
          <w:rFonts w:ascii="Times New Roman" w:hAnsi="Times New Roman"/>
          <w:lang w:val="ru-RU" w:eastAsia="ru-RU"/>
        </w:rPr>
        <w:t xml:space="preserve"> количествах следует производить. Рынок сбыта каждого продукта неограничен. Рассмотреть задачу максимиз</w:t>
      </w:r>
      <w:r w:rsidRPr="00FB5064">
        <w:rPr>
          <w:rFonts w:ascii="Times New Roman" w:hAnsi="Times New Roman"/>
          <w:lang w:val="ru-RU" w:eastAsia="ru-RU"/>
        </w:rPr>
        <w:t>а</w:t>
      </w:r>
      <w:r w:rsidRPr="00FB5064">
        <w:rPr>
          <w:rFonts w:ascii="Times New Roman" w:hAnsi="Times New Roman"/>
          <w:lang w:val="ru-RU" w:eastAsia="ru-RU"/>
        </w:rPr>
        <w:t>ции прибыли.</w:t>
      </w:r>
    </w:p>
    <w:p w:rsidR="00CF498D" w:rsidRDefault="00CF498D" w:rsidP="00C86DEF">
      <w:pPr>
        <w:widowControl w:val="0"/>
        <w:spacing w:after="0" w:line="240" w:lineRule="auto"/>
        <w:ind w:firstLine="284"/>
        <w:jc w:val="center"/>
        <w:rPr>
          <w:rFonts w:ascii="Times New Roman" w:hAnsi="Times New Roman"/>
          <w:b/>
          <w:lang w:val="ru-RU" w:eastAsia="ru-RU"/>
        </w:rPr>
      </w:pPr>
    </w:p>
    <w:p w:rsidR="00FB5064" w:rsidRPr="00FB5064" w:rsidRDefault="00FB5064" w:rsidP="00C86DEF">
      <w:pPr>
        <w:widowControl w:val="0"/>
        <w:spacing w:after="0" w:line="240" w:lineRule="auto"/>
        <w:ind w:firstLine="284"/>
        <w:jc w:val="center"/>
        <w:rPr>
          <w:rFonts w:ascii="Times New Roman" w:hAnsi="Times New Roman"/>
          <w:b/>
          <w:lang w:val="ru-RU" w:eastAsia="ru-RU"/>
        </w:rPr>
      </w:pPr>
      <w:r w:rsidRPr="00FB5064">
        <w:rPr>
          <w:rFonts w:ascii="Times New Roman" w:hAnsi="Times New Roman"/>
          <w:b/>
          <w:lang w:val="ru-RU" w:eastAsia="ru-RU"/>
        </w:rPr>
        <w:t>Вариант 8</w:t>
      </w:r>
    </w:p>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Фирма, выпускающая трикотажные изделия, использует для производства продукции 2 вида сырья.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62"/>
        <w:gridCol w:w="1268"/>
        <w:gridCol w:w="1270"/>
        <w:gridCol w:w="1322"/>
        <w:gridCol w:w="1384"/>
      </w:tblGrid>
      <w:tr w:rsidR="00DB2652" w:rsidRPr="00FB5064" w:rsidTr="00501612">
        <w:trPr>
          <w:cantSplit/>
        </w:trPr>
        <w:tc>
          <w:tcPr>
            <w:tcW w:w="1668" w:type="dxa"/>
            <w:vMerge w:val="restart"/>
            <w:vAlign w:val="center"/>
          </w:tcPr>
          <w:p w:rsidR="00DB2652" w:rsidRPr="00FB5064" w:rsidRDefault="00DB2652"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Сырье</w:t>
            </w:r>
          </w:p>
        </w:tc>
        <w:tc>
          <w:tcPr>
            <w:tcW w:w="1275" w:type="dxa"/>
            <w:vMerge w:val="restart"/>
            <w:vAlign w:val="center"/>
          </w:tcPr>
          <w:p w:rsidR="00DB2652" w:rsidRPr="00FB5064" w:rsidRDefault="00DB2652"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Запас сырья</w:t>
            </w:r>
          </w:p>
        </w:tc>
        <w:tc>
          <w:tcPr>
            <w:tcW w:w="3992" w:type="dxa"/>
            <w:gridSpan w:val="3"/>
            <w:vAlign w:val="center"/>
          </w:tcPr>
          <w:p w:rsidR="00DB2652" w:rsidRPr="00FB5064" w:rsidRDefault="00DB2652"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Затраты на единицу продукции</w:t>
            </w:r>
          </w:p>
        </w:tc>
      </w:tr>
      <w:tr w:rsidR="00DB2652" w:rsidRPr="00FB5064" w:rsidTr="00501612">
        <w:tc>
          <w:tcPr>
            <w:tcW w:w="1668" w:type="dxa"/>
            <w:vMerge/>
            <w:vAlign w:val="center"/>
          </w:tcPr>
          <w:p w:rsidR="00DB2652" w:rsidRPr="00FB5064" w:rsidRDefault="00DB2652" w:rsidP="00C86DEF">
            <w:pPr>
              <w:widowControl w:val="0"/>
              <w:spacing w:after="0" w:line="240" w:lineRule="auto"/>
              <w:jc w:val="center"/>
              <w:rPr>
                <w:rFonts w:ascii="Times New Roman" w:hAnsi="Times New Roman"/>
                <w:lang w:val="ru-RU" w:eastAsia="ru-RU"/>
              </w:rPr>
            </w:pPr>
          </w:p>
        </w:tc>
        <w:tc>
          <w:tcPr>
            <w:tcW w:w="1275" w:type="dxa"/>
            <w:vMerge/>
            <w:vAlign w:val="center"/>
          </w:tcPr>
          <w:p w:rsidR="00DB2652" w:rsidRPr="00FB5064" w:rsidRDefault="00DB2652" w:rsidP="00C86DEF">
            <w:pPr>
              <w:widowControl w:val="0"/>
              <w:spacing w:after="0" w:line="240" w:lineRule="auto"/>
              <w:jc w:val="center"/>
              <w:rPr>
                <w:rFonts w:ascii="Times New Roman" w:hAnsi="Times New Roman"/>
                <w:lang w:val="ru-RU" w:eastAsia="ru-RU"/>
              </w:rPr>
            </w:pPr>
          </w:p>
        </w:tc>
        <w:tc>
          <w:tcPr>
            <w:tcW w:w="1276" w:type="dxa"/>
            <w:vAlign w:val="center"/>
          </w:tcPr>
          <w:p w:rsidR="00DB2652" w:rsidRPr="00FB5064" w:rsidRDefault="00DB2652"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свитер</w:t>
            </w:r>
          </w:p>
        </w:tc>
        <w:tc>
          <w:tcPr>
            <w:tcW w:w="1326" w:type="dxa"/>
            <w:vAlign w:val="center"/>
          </w:tcPr>
          <w:p w:rsidR="00DB2652" w:rsidRPr="00FB5064" w:rsidRDefault="00DB2652"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палантин</w:t>
            </w:r>
          </w:p>
        </w:tc>
        <w:tc>
          <w:tcPr>
            <w:tcW w:w="1390" w:type="dxa"/>
            <w:vAlign w:val="center"/>
          </w:tcPr>
          <w:p w:rsidR="00DB2652" w:rsidRPr="00FB5064" w:rsidRDefault="00DB2652"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пуловер</w:t>
            </w:r>
          </w:p>
        </w:tc>
      </w:tr>
      <w:tr w:rsidR="00FB5064" w:rsidRPr="00FB5064" w:rsidTr="00501612">
        <w:tc>
          <w:tcPr>
            <w:tcW w:w="1668"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Чистая шерсть</w:t>
            </w:r>
          </w:p>
        </w:tc>
        <w:tc>
          <w:tcPr>
            <w:tcW w:w="1275"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160</w:t>
            </w:r>
          </w:p>
        </w:tc>
        <w:tc>
          <w:tcPr>
            <w:tcW w:w="1276"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0,4</w:t>
            </w:r>
          </w:p>
        </w:tc>
        <w:tc>
          <w:tcPr>
            <w:tcW w:w="1326"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0,2</w:t>
            </w:r>
          </w:p>
        </w:tc>
        <w:tc>
          <w:tcPr>
            <w:tcW w:w="139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0,8</w:t>
            </w:r>
          </w:p>
        </w:tc>
      </w:tr>
      <w:tr w:rsidR="00FB5064" w:rsidRPr="00FB5064" w:rsidTr="00501612">
        <w:tc>
          <w:tcPr>
            <w:tcW w:w="1668"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Полиамид</w:t>
            </w:r>
          </w:p>
        </w:tc>
        <w:tc>
          <w:tcPr>
            <w:tcW w:w="1275"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60</w:t>
            </w:r>
          </w:p>
        </w:tc>
        <w:tc>
          <w:tcPr>
            <w:tcW w:w="1276"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0,2</w:t>
            </w:r>
          </w:p>
        </w:tc>
        <w:tc>
          <w:tcPr>
            <w:tcW w:w="1326"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0,1</w:t>
            </w:r>
          </w:p>
        </w:tc>
        <w:tc>
          <w:tcPr>
            <w:tcW w:w="139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0,2</w:t>
            </w:r>
          </w:p>
        </w:tc>
      </w:tr>
      <w:tr w:rsidR="00FB5064" w:rsidRPr="00FB5064" w:rsidTr="00501612">
        <w:tc>
          <w:tcPr>
            <w:tcW w:w="1668"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Прибыл</w:t>
            </w:r>
            <w:r w:rsidR="00DB2652">
              <w:rPr>
                <w:rFonts w:ascii="Times New Roman" w:hAnsi="Times New Roman"/>
                <w:lang w:val="ru-RU" w:eastAsia="ru-RU"/>
              </w:rPr>
              <w:t>ь за и</w:t>
            </w:r>
            <w:r w:rsidR="00DB2652">
              <w:rPr>
                <w:rFonts w:ascii="Times New Roman" w:hAnsi="Times New Roman"/>
                <w:lang w:val="ru-RU" w:eastAsia="ru-RU"/>
              </w:rPr>
              <w:t>з</w:t>
            </w:r>
            <w:r w:rsidRPr="00FB5064">
              <w:rPr>
                <w:rFonts w:ascii="Times New Roman" w:hAnsi="Times New Roman"/>
                <w:lang w:val="ru-RU" w:eastAsia="ru-RU"/>
              </w:rPr>
              <w:t>делие, ден. ед.</w:t>
            </w:r>
          </w:p>
        </w:tc>
        <w:tc>
          <w:tcPr>
            <w:tcW w:w="1275"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p>
        </w:tc>
        <w:tc>
          <w:tcPr>
            <w:tcW w:w="1276"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160</w:t>
            </w:r>
          </w:p>
        </w:tc>
        <w:tc>
          <w:tcPr>
            <w:tcW w:w="1326"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50</w:t>
            </w:r>
          </w:p>
        </w:tc>
        <w:tc>
          <w:tcPr>
            <w:tcW w:w="139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120</w:t>
            </w:r>
          </w:p>
        </w:tc>
      </w:tr>
    </w:tbl>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Найти план выпуска готовой продукции, максимизирующий прибыль.</w:t>
      </w:r>
    </w:p>
    <w:p w:rsidR="00AC7841" w:rsidRDefault="00AC7841" w:rsidP="00C86DEF">
      <w:pPr>
        <w:widowControl w:val="0"/>
        <w:spacing w:after="0" w:line="240" w:lineRule="auto"/>
        <w:ind w:firstLine="284"/>
        <w:jc w:val="center"/>
        <w:rPr>
          <w:rFonts w:ascii="Times New Roman" w:hAnsi="Times New Roman"/>
          <w:b/>
          <w:lang w:val="ru-RU" w:eastAsia="ru-RU"/>
        </w:rPr>
      </w:pPr>
    </w:p>
    <w:p w:rsidR="00FB5064" w:rsidRPr="00FB5064" w:rsidRDefault="00FB5064" w:rsidP="00C86DEF">
      <w:pPr>
        <w:widowControl w:val="0"/>
        <w:spacing w:after="0" w:line="240" w:lineRule="auto"/>
        <w:ind w:firstLine="284"/>
        <w:jc w:val="center"/>
        <w:rPr>
          <w:rFonts w:ascii="Times New Roman" w:hAnsi="Times New Roman"/>
          <w:b/>
          <w:lang w:val="ru-RU" w:eastAsia="ru-RU"/>
        </w:rPr>
      </w:pPr>
      <w:r w:rsidRPr="00FB5064">
        <w:rPr>
          <w:rFonts w:ascii="Times New Roman" w:hAnsi="Times New Roman"/>
          <w:b/>
          <w:lang w:val="ru-RU" w:eastAsia="ru-RU"/>
        </w:rPr>
        <w:t>Вариант 9</w:t>
      </w:r>
    </w:p>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Фирма занимается составление</w:t>
      </w:r>
      <w:r w:rsidR="009B1F89">
        <w:rPr>
          <w:rFonts w:ascii="Times New Roman" w:hAnsi="Times New Roman"/>
          <w:lang w:val="ru-RU" w:eastAsia="ru-RU"/>
        </w:rPr>
        <w:t>м</w:t>
      </w:r>
      <w:r w:rsidRPr="00FB5064">
        <w:rPr>
          <w:rFonts w:ascii="Times New Roman" w:hAnsi="Times New Roman"/>
          <w:lang w:val="ru-RU" w:eastAsia="ru-RU"/>
        </w:rPr>
        <w:t xml:space="preserve"> диеты, </w:t>
      </w:r>
      <w:proofErr w:type="gramStart"/>
      <w:r w:rsidRPr="00FB5064">
        <w:rPr>
          <w:rFonts w:ascii="Times New Roman" w:hAnsi="Times New Roman"/>
          <w:lang w:val="ru-RU" w:eastAsia="ru-RU"/>
        </w:rPr>
        <w:t>содержащей</w:t>
      </w:r>
      <w:proofErr w:type="gramEnd"/>
      <w:r w:rsidRPr="00FB5064">
        <w:rPr>
          <w:rFonts w:ascii="Times New Roman" w:hAnsi="Times New Roman"/>
          <w:lang w:val="ru-RU" w:eastAsia="ru-RU"/>
        </w:rPr>
        <w:t xml:space="preserve"> по крайней мере 20 единиц белков, 30 единиц углеводов, 10 единиц жиров и 40 единиц витам</w:t>
      </w:r>
      <w:r w:rsidRPr="00FB5064">
        <w:rPr>
          <w:rFonts w:ascii="Times New Roman" w:hAnsi="Times New Roman"/>
          <w:lang w:val="ru-RU" w:eastAsia="ru-RU"/>
        </w:rPr>
        <w:t>и</w:t>
      </w:r>
      <w:r w:rsidRPr="00FB5064">
        <w:rPr>
          <w:rFonts w:ascii="Times New Roman" w:hAnsi="Times New Roman"/>
          <w:lang w:val="ru-RU" w:eastAsia="ru-RU"/>
        </w:rPr>
        <w:t>нов. Как дешевле всего достичь этого при указанных в таблице ценах на 1 кг (или 1</w:t>
      </w:r>
      <w:r w:rsidR="00952C0A">
        <w:rPr>
          <w:rFonts w:ascii="Times New Roman" w:hAnsi="Times New Roman"/>
          <w:lang w:val="ru-RU" w:eastAsia="ru-RU"/>
        </w:rPr>
        <w:t xml:space="preserve"> </w:t>
      </w:r>
      <w:r w:rsidRPr="00FB5064">
        <w:rPr>
          <w:rFonts w:ascii="Times New Roman" w:hAnsi="Times New Roman"/>
          <w:lang w:val="ru-RU" w:eastAsia="ru-RU"/>
        </w:rPr>
        <w:t>л) имеющихся продуктов?</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88"/>
        <w:gridCol w:w="884"/>
        <w:gridCol w:w="933"/>
        <w:gridCol w:w="1132"/>
        <w:gridCol w:w="1191"/>
        <w:gridCol w:w="1190"/>
      </w:tblGrid>
      <w:tr w:rsidR="00FB5064" w:rsidRPr="00FB5064" w:rsidTr="00DB2652">
        <w:tc>
          <w:tcPr>
            <w:tcW w:w="144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p>
        </w:tc>
        <w:tc>
          <w:tcPr>
            <w:tcW w:w="108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Хлеб</w:t>
            </w:r>
          </w:p>
        </w:tc>
        <w:tc>
          <w:tcPr>
            <w:tcW w:w="126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Соя</w:t>
            </w:r>
          </w:p>
        </w:tc>
        <w:tc>
          <w:tcPr>
            <w:tcW w:w="126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Сушеная рыба</w:t>
            </w:r>
          </w:p>
        </w:tc>
        <w:tc>
          <w:tcPr>
            <w:tcW w:w="144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Фрукты</w:t>
            </w:r>
          </w:p>
        </w:tc>
        <w:tc>
          <w:tcPr>
            <w:tcW w:w="144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Молоко</w:t>
            </w:r>
          </w:p>
        </w:tc>
      </w:tr>
      <w:tr w:rsidR="00FB5064" w:rsidRPr="00FB5064" w:rsidTr="00DB2652">
        <w:tc>
          <w:tcPr>
            <w:tcW w:w="144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Белки</w:t>
            </w:r>
          </w:p>
        </w:tc>
        <w:tc>
          <w:tcPr>
            <w:tcW w:w="108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2</w:t>
            </w:r>
          </w:p>
        </w:tc>
        <w:tc>
          <w:tcPr>
            <w:tcW w:w="126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12</w:t>
            </w:r>
          </w:p>
        </w:tc>
        <w:tc>
          <w:tcPr>
            <w:tcW w:w="126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10</w:t>
            </w:r>
          </w:p>
        </w:tc>
        <w:tc>
          <w:tcPr>
            <w:tcW w:w="144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w:t>
            </w:r>
          </w:p>
        </w:tc>
        <w:tc>
          <w:tcPr>
            <w:tcW w:w="144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2</w:t>
            </w:r>
          </w:p>
        </w:tc>
      </w:tr>
      <w:tr w:rsidR="00FB5064" w:rsidRPr="00FB5064" w:rsidTr="00DB2652">
        <w:tc>
          <w:tcPr>
            <w:tcW w:w="144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Углеводы</w:t>
            </w:r>
          </w:p>
        </w:tc>
        <w:tc>
          <w:tcPr>
            <w:tcW w:w="108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12</w:t>
            </w:r>
          </w:p>
        </w:tc>
        <w:tc>
          <w:tcPr>
            <w:tcW w:w="126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w:t>
            </w:r>
          </w:p>
        </w:tc>
        <w:tc>
          <w:tcPr>
            <w:tcW w:w="126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w:t>
            </w:r>
          </w:p>
        </w:tc>
        <w:tc>
          <w:tcPr>
            <w:tcW w:w="144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4</w:t>
            </w:r>
          </w:p>
        </w:tc>
        <w:tc>
          <w:tcPr>
            <w:tcW w:w="144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3</w:t>
            </w:r>
          </w:p>
        </w:tc>
      </w:tr>
      <w:tr w:rsidR="00FB5064" w:rsidRPr="00FB5064" w:rsidTr="00DB2652">
        <w:tc>
          <w:tcPr>
            <w:tcW w:w="144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Жиры</w:t>
            </w:r>
          </w:p>
        </w:tc>
        <w:tc>
          <w:tcPr>
            <w:tcW w:w="108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w:t>
            </w:r>
          </w:p>
        </w:tc>
        <w:tc>
          <w:tcPr>
            <w:tcW w:w="126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8</w:t>
            </w:r>
          </w:p>
        </w:tc>
        <w:tc>
          <w:tcPr>
            <w:tcW w:w="126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3</w:t>
            </w:r>
          </w:p>
        </w:tc>
        <w:tc>
          <w:tcPr>
            <w:tcW w:w="144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w:t>
            </w:r>
          </w:p>
        </w:tc>
        <w:tc>
          <w:tcPr>
            <w:tcW w:w="144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4</w:t>
            </w:r>
          </w:p>
        </w:tc>
      </w:tr>
      <w:tr w:rsidR="00FB5064" w:rsidRPr="00FB5064" w:rsidTr="00DB2652">
        <w:tc>
          <w:tcPr>
            <w:tcW w:w="144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Витамины</w:t>
            </w:r>
          </w:p>
        </w:tc>
        <w:tc>
          <w:tcPr>
            <w:tcW w:w="108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2</w:t>
            </w:r>
          </w:p>
        </w:tc>
        <w:tc>
          <w:tcPr>
            <w:tcW w:w="126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2</w:t>
            </w:r>
          </w:p>
        </w:tc>
        <w:tc>
          <w:tcPr>
            <w:tcW w:w="126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4</w:t>
            </w:r>
          </w:p>
        </w:tc>
        <w:tc>
          <w:tcPr>
            <w:tcW w:w="144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6</w:t>
            </w:r>
          </w:p>
        </w:tc>
        <w:tc>
          <w:tcPr>
            <w:tcW w:w="144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2</w:t>
            </w:r>
          </w:p>
        </w:tc>
      </w:tr>
      <w:tr w:rsidR="00FB5064" w:rsidRPr="00FB5064" w:rsidTr="00DB2652">
        <w:tc>
          <w:tcPr>
            <w:tcW w:w="144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Цена</w:t>
            </w:r>
          </w:p>
        </w:tc>
        <w:tc>
          <w:tcPr>
            <w:tcW w:w="108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12</w:t>
            </w:r>
          </w:p>
        </w:tc>
        <w:tc>
          <w:tcPr>
            <w:tcW w:w="126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36</w:t>
            </w:r>
          </w:p>
        </w:tc>
        <w:tc>
          <w:tcPr>
            <w:tcW w:w="126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32</w:t>
            </w:r>
          </w:p>
        </w:tc>
        <w:tc>
          <w:tcPr>
            <w:tcW w:w="144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18</w:t>
            </w:r>
          </w:p>
        </w:tc>
        <w:tc>
          <w:tcPr>
            <w:tcW w:w="144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10</w:t>
            </w:r>
          </w:p>
        </w:tc>
      </w:tr>
    </w:tbl>
    <w:p w:rsidR="00501612" w:rsidRDefault="00501612" w:rsidP="00C86DEF">
      <w:pPr>
        <w:widowControl w:val="0"/>
        <w:spacing w:after="0" w:line="240" w:lineRule="auto"/>
        <w:ind w:firstLine="284"/>
        <w:jc w:val="center"/>
        <w:rPr>
          <w:rFonts w:ascii="Times New Roman" w:hAnsi="Times New Roman"/>
          <w:b/>
          <w:lang w:val="ru-RU" w:eastAsia="ru-RU"/>
        </w:rPr>
      </w:pPr>
    </w:p>
    <w:p w:rsidR="00FB5064" w:rsidRPr="00FB5064" w:rsidRDefault="00FB5064" w:rsidP="00C86DEF">
      <w:pPr>
        <w:widowControl w:val="0"/>
        <w:spacing w:after="0" w:line="240" w:lineRule="auto"/>
        <w:ind w:firstLine="284"/>
        <w:jc w:val="center"/>
        <w:rPr>
          <w:rFonts w:ascii="Times New Roman" w:hAnsi="Times New Roman"/>
          <w:b/>
          <w:lang w:val="ru-RU" w:eastAsia="ru-RU"/>
        </w:rPr>
      </w:pPr>
      <w:r w:rsidRPr="00FB5064">
        <w:rPr>
          <w:rFonts w:ascii="Times New Roman" w:hAnsi="Times New Roman"/>
          <w:b/>
          <w:lang w:val="ru-RU" w:eastAsia="ru-RU"/>
        </w:rPr>
        <w:t>Вариант 10</w:t>
      </w:r>
    </w:p>
    <w:p w:rsid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 xml:space="preserve">В пекарне для выпечки 4 видов хлеба используются мука двух сортов, </w:t>
      </w:r>
      <w:r w:rsidRPr="00FB5064">
        <w:rPr>
          <w:rFonts w:ascii="Times New Roman" w:hAnsi="Times New Roman"/>
          <w:lang w:val="ru-RU" w:eastAsia="ru-RU"/>
        </w:rPr>
        <w:lastRenderedPageBreak/>
        <w:t xml:space="preserve">маргарин и яйца. Имеющееся оборудование позволяет переработать в сутки не более 250 кг муки </w:t>
      </w:r>
      <w:r w:rsidRPr="00FB5064">
        <w:rPr>
          <w:rFonts w:ascii="Times New Roman" w:hAnsi="Times New Roman"/>
          <w:lang w:eastAsia="ru-RU"/>
        </w:rPr>
        <w:t>I</w:t>
      </w:r>
      <w:r w:rsidRPr="00FB5064">
        <w:rPr>
          <w:rFonts w:ascii="Times New Roman" w:hAnsi="Times New Roman"/>
          <w:lang w:val="ru-RU" w:eastAsia="ru-RU"/>
        </w:rPr>
        <w:t xml:space="preserve"> сорта, 200 кг муки </w:t>
      </w:r>
      <w:r w:rsidRPr="00FB5064">
        <w:rPr>
          <w:rFonts w:ascii="Times New Roman" w:hAnsi="Times New Roman"/>
          <w:lang w:eastAsia="ru-RU"/>
        </w:rPr>
        <w:t>II</w:t>
      </w:r>
      <w:r w:rsidRPr="00FB5064">
        <w:rPr>
          <w:rFonts w:ascii="Times New Roman" w:hAnsi="Times New Roman"/>
          <w:lang w:val="ru-RU" w:eastAsia="ru-RU"/>
        </w:rPr>
        <w:t xml:space="preserve"> сорта, 60 кг маргарина и 1380 штук яиц.</w:t>
      </w:r>
    </w:p>
    <w:p w:rsidR="00AC7841" w:rsidRPr="00FB5064" w:rsidRDefault="00AC7841" w:rsidP="00C86DEF">
      <w:pPr>
        <w:widowControl w:val="0"/>
        <w:spacing w:after="0" w:line="240" w:lineRule="auto"/>
        <w:ind w:firstLine="284"/>
        <w:rPr>
          <w:rFonts w:ascii="Times New Roman" w:hAnsi="Times New Roman"/>
          <w:lang w:val="ru-RU" w:eastAsia="ru-RU"/>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31"/>
        <w:gridCol w:w="1148"/>
        <w:gridCol w:w="1236"/>
        <w:gridCol w:w="1236"/>
        <w:gridCol w:w="1267"/>
      </w:tblGrid>
      <w:tr w:rsidR="00DB2652" w:rsidRPr="004D70BC" w:rsidTr="00DB2652">
        <w:tc>
          <w:tcPr>
            <w:tcW w:w="1733" w:type="dxa"/>
            <w:vMerge w:val="restart"/>
            <w:vAlign w:val="center"/>
          </w:tcPr>
          <w:p w:rsidR="00DB2652" w:rsidRPr="00FB5064" w:rsidRDefault="00DB2652"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Наименование продукта</w:t>
            </w:r>
          </w:p>
        </w:tc>
        <w:tc>
          <w:tcPr>
            <w:tcW w:w="4914" w:type="dxa"/>
            <w:gridSpan w:val="4"/>
            <w:vAlign w:val="center"/>
          </w:tcPr>
          <w:p w:rsidR="00DB2652" w:rsidRPr="00FB5064" w:rsidRDefault="00DB2652"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Нормы расхода на 1 кг хлеба по видам</w:t>
            </w:r>
          </w:p>
        </w:tc>
      </w:tr>
      <w:tr w:rsidR="00DB2652" w:rsidRPr="00FB5064" w:rsidTr="00DB2652">
        <w:tc>
          <w:tcPr>
            <w:tcW w:w="1733" w:type="dxa"/>
            <w:vMerge/>
            <w:vAlign w:val="center"/>
          </w:tcPr>
          <w:p w:rsidR="00DB2652" w:rsidRPr="00FB5064" w:rsidRDefault="00DB2652" w:rsidP="00C86DEF">
            <w:pPr>
              <w:widowControl w:val="0"/>
              <w:spacing w:after="0" w:line="240" w:lineRule="auto"/>
              <w:jc w:val="center"/>
              <w:rPr>
                <w:rFonts w:ascii="Times New Roman" w:hAnsi="Times New Roman"/>
                <w:lang w:val="ru-RU" w:eastAsia="ru-RU"/>
              </w:rPr>
            </w:pPr>
          </w:p>
        </w:tc>
        <w:tc>
          <w:tcPr>
            <w:tcW w:w="1153" w:type="dxa"/>
            <w:vAlign w:val="center"/>
          </w:tcPr>
          <w:p w:rsidR="00DB2652" w:rsidRPr="00FB5064" w:rsidRDefault="00DB2652"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w:t>
            </w:r>
          </w:p>
        </w:tc>
        <w:tc>
          <w:tcPr>
            <w:tcW w:w="1244" w:type="dxa"/>
            <w:vAlign w:val="center"/>
          </w:tcPr>
          <w:p w:rsidR="00DB2652" w:rsidRPr="00FB5064" w:rsidRDefault="00DB2652"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2</w:t>
            </w:r>
          </w:p>
        </w:tc>
        <w:tc>
          <w:tcPr>
            <w:tcW w:w="1244" w:type="dxa"/>
            <w:vAlign w:val="center"/>
          </w:tcPr>
          <w:p w:rsidR="00DB2652" w:rsidRPr="00FB5064" w:rsidRDefault="00DB2652"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3</w:t>
            </w:r>
          </w:p>
        </w:tc>
        <w:tc>
          <w:tcPr>
            <w:tcW w:w="1273" w:type="dxa"/>
            <w:vAlign w:val="center"/>
          </w:tcPr>
          <w:p w:rsidR="00DB2652" w:rsidRPr="00FB5064" w:rsidRDefault="00DB2652"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4</w:t>
            </w:r>
          </w:p>
        </w:tc>
      </w:tr>
      <w:tr w:rsidR="00FB5064" w:rsidRPr="00FB5064" w:rsidTr="00DB2652">
        <w:tc>
          <w:tcPr>
            <w:tcW w:w="1733" w:type="dxa"/>
            <w:vAlign w:val="center"/>
          </w:tcPr>
          <w:p w:rsidR="00FB5064" w:rsidRPr="00FB5064" w:rsidRDefault="00FB5064" w:rsidP="00C86DEF">
            <w:pPr>
              <w:widowControl w:val="0"/>
              <w:spacing w:after="0" w:line="240" w:lineRule="auto"/>
              <w:jc w:val="center"/>
              <w:rPr>
                <w:rFonts w:ascii="Times New Roman" w:hAnsi="Times New Roman"/>
                <w:lang w:eastAsia="ru-RU"/>
              </w:rPr>
            </w:pPr>
            <w:r w:rsidRPr="00FB5064">
              <w:rPr>
                <w:rFonts w:ascii="Times New Roman" w:hAnsi="Times New Roman"/>
                <w:lang w:val="ru-RU" w:eastAsia="ru-RU"/>
              </w:rPr>
              <w:t>Мука</w:t>
            </w:r>
            <w:r w:rsidRPr="00FB5064">
              <w:rPr>
                <w:rFonts w:ascii="Times New Roman" w:hAnsi="Times New Roman"/>
                <w:lang w:eastAsia="ru-RU"/>
              </w:rPr>
              <w:t xml:space="preserve"> I</w:t>
            </w:r>
            <w:r w:rsidR="00952C0A">
              <w:rPr>
                <w:rFonts w:ascii="Times New Roman" w:hAnsi="Times New Roman"/>
                <w:lang w:val="ru-RU" w:eastAsia="ru-RU"/>
              </w:rPr>
              <w:t xml:space="preserve"> </w:t>
            </w:r>
            <w:r w:rsidRPr="00FB5064">
              <w:rPr>
                <w:rFonts w:ascii="Times New Roman" w:hAnsi="Times New Roman"/>
                <w:lang w:eastAsia="ru-RU"/>
              </w:rPr>
              <w:t>(</w:t>
            </w:r>
            <w:r w:rsidRPr="00FB5064">
              <w:rPr>
                <w:rFonts w:ascii="Times New Roman" w:hAnsi="Times New Roman"/>
                <w:lang w:val="ru-RU" w:eastAsia="ru-RU"/>
              </w:rPr>
              <w:t>кг</w:t>
            </w:r>
            <w:r w:rsidRPr="00FB5064">
              <w:rPr>
                <w:rFonts w:ascii="Times New Roman" w:hAnsi="Times New Roman"/>
                <w:lang w:eastAsia="ru-RU"/>
              </w:rPr>
              <w:t>)</w:t>
            </w:r>
          </w:p>
        </w:tc>
        <w:tc>
          <w:tcPr>
            <w:tcW w:w="1153"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0,5</w:t>
            </w:r>
          </w:p>
        </w:tc>
        <w:tc>
          <w:tcPr>
            <w:tcW w:w="124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0,5</w:t>
            </w:r>
          </w:p>
        </w:tc>
        <w:tc>
          <w:tcPr>
            <w:tcW w:w="124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w:t>
            </w:r>
          </w:p>
        </w:tc>
        <w:tc>
          <w:tcPr>
            <w:tcW w:w="1273"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w:t>
            </w:r>
          </w:p>
        </w:tc>
      </w:tr>
      <w:tr w:rsidR="00FB5064" w:rsidRPr="00FB5064" w:rsidTr="00DB2652">
        <w:tc>
          <w:tcPr>
            <w:tcW w:w="1733"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 xml:space="preserve">Мука </w:t>
            </w:r>
            <w:r w:rsidRPr="00FB5064">
              <w:rPr>
                <w:rFonts w:ascii="Times New Roman" w:hAnsi="Times New Roman"/>
                <w:lang w:eastAsia="ru-RU"/>
              </w:rPr>
              <w:t>II</w:t>
            </w:r>
            <w:r w:rsidR="00952C0A">
              <w:rPr>
                <w:rFonts w:ascii="Times New Roman" w:hAnsi="Times New Roman"/>
                <w:lang w:val="ru-RU" w:eastAsia="ru-RU"/>
              </w:rPr>
              <w:t xml:space="preserve"> </w:t>
            </w:r>
            <w:r w:rsidRPr="00FB5064">
              <w:rPr>
                <w:rFonts w:ascii="Times New Roman" w:hAnsi="Times New Roman"/>
                <w:lang w:val="ru-RU" w:eastAsia="ru-RU"/>
              </w:rPr>
              <w:t>(кг)</w:t>
            </w:r>
          </w:p>
        </w:tc>
        <w:tc>
          <w:tcPr>
            <w:tcW w:w="1153"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w:t>
            </w:r>
          </w:p>
        </w:tc>
        <w:tc>
          <w:tcPr>
            <w:tcW w:w="124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w:t>
            </w:r>
          </w:p>
        </w:tc>
        <w:tc>
          <w:tcPr>
            <w:tcW w:w="124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0,5</w:t>
            </w:r>
          </w:p>
        </w:tc>
        <w:tc>
          <w:tcPr>
            <w:tcW w:w="1273"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0,5</w:t>
            </w:r>
          </w:p>
        </w:tc>
      </w:tr>
      <w:tr w:rsidR="00FB5064" w:rsidRPr="00FB5064" w:rsidTr="00DB2652">
        <w:tc>
          <w:tcPr>
            <w:tcW w:w="1733"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Маргарин (</w:t>
            </w:r>
            <w:proofErr w:type="gramStart"/>
            <w:r w:rsidRPr="00FB5064">
              <w:rPr>
                <w:rFonts w:ascii="Times New Roman" w:hAnsi="Times New Roman"/>
                <w:lang w:val="ru-RU" w:eastAsia="ru-RU"/>
              </w:rPr>
              <w:t>кг</w:t>
            </w:r>
            <w:proofErr w:type="gramEnd"/>
            <w:r w:rsidRPr="00FB5064">
              <w:rPr>
                <w:rFonts w:ascii="Times New Roman" w:hAnsi="Times New Roman"/>
                <w:lang w:val="ru-RU" w:eastAsia="ru-RU"/>
              </w:rPr>
              <w:t>)</w:t>
            </w:r>
          </w:p>
        </w:tc>
        <w:tc>
          <w:tcPr>
            <w:tcW w:w="1153"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0,125</w:t>
            </w:r>
          </w:p>
        </w:tc>
        <w:tc>
          <w:tcPr>
            <w:tcW w:w="124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w:t>
            </w:r>
          </w:p>
        </w:tc>
        <w:tc>
          <w:tcPr>
            <w:tcW w:w="124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w:t>
            </w:r>
          </w:p>
        </w:tc>
        <w:tc>
          <w:tcPr>
            <w:tcW w:w="1273"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0,125</w:t>
            </w:r>
          </w:p>
        </w:tc>
      </w:tr>
      <w:tr w:rsidR="00FB5064" w:rsidRPr="00FB5064" w:rsidTr="00DB2652">
        <w:tc>
          <w:tcPr>
            <w:tcW w:w="1733"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Яйцо (</w:t>
            </w:r>
            <w:proofErr w:type="gramStart"/>
            <w:r w:rsidRPr="00FB5064">
              <w:rPr>
                <w:rFonts w:ascii="Times New Roman" w:hAnsi="Times New Roman"/>
                <w:lang w:val="ru-RU" w:eastAsia="ru-RU"/>
              </w:rPr>
              <w:t>шт</w:t>
            </w:r>
            <w:proofErr w:type="gramEnd"/>
            <w:r w:rsidRPr="00FB5064">
              <w:rPr>
                <w:rFonts w:ascii="Times New Roman" w:hAnsi="Times New Roman"/>
                <w:lang w:val="ru-RU" w:eastAsia="ru-RU"/>
              </w:rPr>
              <w:t>)</w:t>
            </w:r>
          </w:p>
        </w:tc>
        <w:tc>
          <w:tcPr>
            <w:tcW w:w="1153"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2</w:t>
            </w:r>
          </w:p>
        </w:tc>
        <w:tc>
          <w:tcPr>
            <w:tcW w:w="124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w:t>
            </w:r>
          </w:p>
        </w:tc>
        <w:tc>
          <w:tcPr>
            <w:tcW w:w="124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w:t>
            </w:r>
          </w:p>
        </w:tc>
        <w:tc>
          <w:tcPr>
            <w:tcW w:w="1273"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w:t>
            </w:r>
          </w:p>
        </w:tc>
      </w:tr>
      <w:tr w:rsidR="00FB5064" w:rsidRPr="00FB5064" w:rsidTr="00DB2652">
        <w:tc>
          <w:tcPr>
            <w:tcW w:w="1733" w:type="dxa"/>
            <w:vAlign w:val="center"/>
          </w:tcPr>
          <w:p w:rsidR="00FB5064" w:rsidRPr="00FB5064" w:rsidRDefault="00FB5064" w:rsidP="00C86DEF">
            <w:pPr>
              <w:widowControl w:val="0"/>
              <w:spacing w:after="0" w:line="240" w:lineRule="auto"/>
              <w:jc w:val="center"/>
              <w:rPr>
                <w:rFonts w:ascii="Times New Roman" w:hAnsi="Times New Roman"/>
                <w:lang w:eastAsia="ru-RU"/>
              </w:rPr>
            </w:pPr>
            <w:r w:rsidRPr="00FB5064">
              <w:rPr>
                <w:rFonts w:ascii="Times New Roman" w:hAnsi="Times New Roman"/>
                <w:lang w:val="ru-RU" w:eastAsia="ru-RU"/>
              </w:rPr>
              <w:t>Прибыль</w:t>
            </w:r>
          </w:p>
        </w:tc>
        <w:tc>
          <w:tcPr>
            <w:tcW w:w="1153"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14</w:t>
            </w:r>
          </w:p>
        </w:tc>
        <w:tc>
          <w:tcPr>
            <w:tcW w:w="124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12</w:t>
            </w:r>
          </w:p>
        </w:tc>
        <w:tc>
          <w:tcPr>
            <w:tcW w:w="124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5</w:t>
            </w:r>
          </w:p>
        </w:tc>
        <w:tc>
          <w:tcPr>
            <w:tcW w:w="1273"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6</w:t>
            </w:r>
          </w:p>
        </w:tc>
      </w:tr>
    </w:tbl>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Определить суточный план выпечки хлеба, максимизирующий прибыль.</w:t>
      </w:r>
    </w:p>
    <w:p w:rsidR="00501612" w:rsidRDefault="00501612" w:rsidP="00C86DEF">
      <w:pPr>
        <w:widowControl w:val="0"/>
        <w:spacing w:after="0" w:line="240" w:lineRule="auto"/>
        <w:ind w:firstLine="284"/>
        <w:jc w:val="center"/>
        <w:rPr>
          <w:rFonts w:ascii="Times New Roman" w:hAnsi="Times New Roman"/>
          <w:b/>
          <w:lang w:val="ru-RU" w:eastAsia="ru-RU"/>
        </w:rPr>
      </w:pPr>
    </w:p>
    <w:p w:rsidR="00FB5064" w:rsidRPr="00FB5064" w:rsidRDefault="00FB5064" w:rsidP="00C86DEF">
      <w:pPr>
        <w:widowControl w:val="0"/>
        <w:spacing w:after="0" w:line="240" w:lineRule="auto"/>
        <w:ind w:firstLine="284"/>
        <w:jc w:val="center"/>
        <w:rPr>
          <w:rFonts w:ascii="Times New Roman" w:hAnsi="Times New Roman"/>
          <w:b/>
          <w:lang w:val="ru-RU" w:eastAsia="ru-RU"/>
        </w:rPr>
      </w:pPr>
      <w:r w:rsidRPr="00FB5064">
        <w:rPr>
          <w:rFonts w:ascii="Times New Roman" w:hAnsi="Times New Roman"/>
          <w:b/>
          <w:lang w:val="ru-RU" w:eastAsia="ru-RU"/>
        </w:rPr>
        <w:t>Вариант 11</w:t>
      </w:r>
    </w:p>
    <w:p w:rsidR="00FB5064" w:rsidRDefault="00FB5064" w:rsidP="00C86DEF">
      <w:pPr>
        <w:widowControl w:val="0"/>
        <w:spacing w:after="0" w:line="240" w:lineRule="auto"/>
        <w:ind w:firstLine="284"/>
        <w:jc w:val="left"/>
        <w:rPr>
          <w:rFonts w:ascii="Times New Roman" w:hAnsi="Times New Roman"/>
          <w:lang w:val="ru-RU" w:eastAsia="ru-RU"/>
        </w:rPr>
      </w:pPr>
      <w:r w:rsidRPr="00FB5064">
        <w:rPr>
          <w:rFonts w:ascii="Times New Roman" w:hAnsi="Times New Roman"/>
          <w:lang w:val="ru-RU" w:eastAsia="ru-RU"/>
        </w:rPr>
        <w:t>Прядильная фабрика для производства 2 видов пряжи использует три типа сырья – чистую шерсть, капрон, акрил.</w:t>
      </w:r>
    </w:p>
    <w:p w:rsidR="00CF498D" w:rsidRPr="00FB5064" w:rsidRDefault="00CF498D" w:rsidP="00C86DEF">
      <w:pPr>
        <w:widowControl w:val="0"/>
        <w:spacing w:after="0" w:line="240" w:lineRule="auto"/>
        <w:ind w:firstLine="284"/>
        <w:jc w:val="left"/>
        <w:rPr>
          <w:rFonts w:ascii="Times New Roman" w:hAnsi="Times New Roman"/>
          <w:lang w:val="ru-RU" w:eastAsia="ru-RU"/>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0"/>
        <w:gridCol w:w="1547"/>
        <w:gridCol w:w="1693"/>
        <w:gridCol w:w="1438"/>
      </w:tblGrid>
      <w:tr w:rsidR="00DB2652" w:rsidRPr="00FB5064" w:rsidTr="00501612">
        <w:tc>
          <w:tcPr>
            <w:tcW w:w="1947" w:type="dxa"/>
            <w:vMerge w:val="restart"/>
            <w:vAlign w:val="center"/>
          </w:tcPr>
          <w:p w:rsidR="00DB2652" w:rsidRPr="00FB5064" w:rsidRDefault="00DB2652"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Тип сырья</w:t>
            </w:r>
          </w:p>
        </w:tc>
        <w:tc>
          <w:tcPr>
            <w:tcW w:w="3260" w:type="dxa"/>
            <w:gridSpan w:val="2"/>
            <w:vAlign w:val="center"/>
          </w:tcPr>
          <w:p w:rsidR="00DB2652" w:rsidRPr="00FB5064" w:rsidRDefault="00DB2652"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Нормы расхода сырья на 1 т пряжи</w:t>
            </w:r>
          </w:p>
        </w:tc>
        <w:tc>
          <w:tcPr>
            <w:tcW w:w="1440" w:type="dxa"/>
            <w:vAlign w:val="center"/>
          </w:tcPr>
          <w:p w:rsidR="00DB2652" w:rsidRPr="00FB5064" w:rsidRDefault="00DB2652"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Количество сырья</w:t>
            </w:r>
          </w:p>
        </w:tc>
      </w:tr>
      <w:tr w:rsidR="00DB2652" w:rsidRPr="00FB5064" w:rsidTr="00501612">
        <w:tc>
          <w:tcPr>
            <w:tcW w:w="1947" w:type="dxa"/>
            <w:vMerge/>
            <w:vAlign w:val="center"/>
          </w:tcPr>
          <w:p w:rsidR="00DB2652" w:rsidRPr="00FB5064" w:rsidRDefault="00DB2652" w:rsidP="00C86DEF">
            <w:pPr>
              <w:widowControl w:val="0"/>
              <w:spacing w:after="0" w:line="240" w:lineRule="auto"/>
              <w:jc w:val="center"/>
              <w:rPr>
                <w:rFonts w:ascii="Times New Roman" w:hAnsi="Times New Roman"/>
                <w:lang w:val="ru-RU" w:eastAsia="ru-RU"/>
              </w:rPr>
            </w:pPr>
          </w:p>
        </w:tc>
        <w:tc>
          <w:tcPr>
            <w:tcW w:w="1556" w:type="dxa"/>
            <w:vAlign w:val="center"/>
          </w:tcPr>
          <w:p w:rsidR="00DB2652" w:rsidRPr="00FB5064" w:rsidRDefault="00DB2652"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Вид 1</w:t>
            </w:r>
          </w:p>
        </w:tc>
        <w:tc>
          <w:tcPr>
            <w:tcW w:w="1704" w:type="dxa"/>
            <w:vAlign w:val="center"/>
          </w:tcPr>
          <w:p w:rsidR="00DB2652" w:rsidRPr="00FB5064" w:rsidRDefault="00DB2652"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Вид 2</w:t>
            </w:r>
          </w:p>
        </w:tc>
        <w:tc>
          <w:tcPr>
            <w:tcW w:w="1440" w:type="dxa"/>
            <w:vAlign w:val="center"/>
          </w:tcPr>
          <w:p w:rsidR="00DB2652" w:rsidRPr="00FB5064" w:rsidRDefault="00DB2652" w:rsidP="00C86DEF">
            <w:pPr>
              <w:widowControl w:val="0"/>
              <w:spacing w:after="0" w:line="240" w:lineRule="auto"/>
              <w:jc w:val="center"/>
              <w:rPr>
                <w:rFonts w:ascii="Times New Roman" w:hAnsi="Times New Roman"/>
                <w:lang w:val="ru-RU" w:eastAsia="ru-RU"/>
              </w:rPr>
            </w:pPr>
          </w:p>
        </w:tc>
      </w:tr>
      <w:tr w:rsidR="00FB5064" w:rsidRPr="00FB5064" w:rsidTr="00501612">
        <w:tc>
          <w:tcPr>
            <w:tcW w:w="1947"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Шерсть</w:t>
            </w:r>
          </w:p>
        </w:tc>
        <w:tc>
          <w:tcPr>
            <w:tcW w:w="1556"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0,5</w:t>
            </w:r>
          </w:p>
        </w:tc>
        <w:tc>
          <w:tcPr>
            <w:tcW w:w="170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0,2</w:t>
            </w:r>
          </w:p>
        </w:tc>
        <w:tc>
          <w:tcPr>
            <w:tcW w:w="144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600</w:t>
            </w:r>
          </w:p>
        </w:tc>
      </w:tr>
      <w:tr w:rsidR="00FB5064" w:rsidRPr="00FB5064" w:rsidTr="00501612">
        <w:tc>
          <w:tcPr>
            <w:tcW w:w="1947"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Капрон</w:t>
            </w:r>
          </w:p>
        </w:tc>
        <w:tc>
          <w:tcPr>
            <w:tcW w:w="1556"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0,1</w:t>
            </w:r>
          </w:p>
        </w:tc>
        <w:tc>
          <w:tcPr>
            <w:tcW w:w="170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0,4</w:t>
            </w:r>
          </w:p>
        </w:tc>
        <w:tc>
          <w:tcPr>
            <w:tcW w:w="144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620</w:t>
            </w:r>
          </w:p>
        </w:tc>
      </w:tr>
      <w:tr w:rsidR="00FB5064" w:rsidRPr="00FB5064" w:rsidTr="00501612">
        <w:tc>
          <w:tcPr>
            <w:tcW w:w="1947"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Акрил</w:t>
            </w:r>
          </w:p>
        </w:tc>
        <w:tc>
          <w:tcPr>
            <w:tcW w:w="1556"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0,4</w:t>
            </w:r>
          </w:p>
        </w:tc>
        <w:tc>
          <w:tcPr>
            <w:tcW w:w="170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0,2</w:t>
            </w:r>
          </w:p>
        </w:tc>
        <w:tc>
          <w:tcPr>
            <w:tcW w:w="144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500</w:t>
            </w:r>
          </w:p>
        </w:tc>
      </w:tr>
      <w:tr w:rsidR="00FB5064" w:rsidRPr="00FB5064" w:rsidTr="00501612">
        <w:tc>
          <w:tcPr>
            <w:tcW w:w="1947"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Прибыль от реал</w:t>
            </w:r>
            <w:r w:rsidRPr="00FB5064">
              <w:rPr>
                <w:rFonts w:ascii="Times New Roman" w:hAnsi="Times New Roman"/>
                <w:lang w:val="ru-RU" w:eastAsia="ru-RU"/>
              </w:rPr>
              <w:t>и</w:t>
            </w:r>
            <w:r w:rsidRPr="00FB5064">
              <w:rPr>
                <w:rFonts w:ascii="Times New Roman" w:hAnsi="Times New Roman"/>
                <w:lang w:val="ru-RU" w:eastAsia="ru-RU"/>
              </w:rPr>
              <w:t>зации пряжи</w:t>
            </w:r>
          </w:p>
        </w:tc>
        <w:tc>
          <w:tcPr>
            <w:tcW w:w="1556"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1100</w:t>
            </w:r>
          </w:p>
        </w:tc>
        <w:tc>
          <w:tcPr>
            <w:tcW w:w="170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900</w:t>
            </w:r>
          </w:p>
        </w:tc>
        <w:tc>
          <w:tcPr>
            <w:tcW w:w="144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p>
        </w:tc>
      </w:tr>
    </w:tbl>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Требуется составить план производства пряжи с целью максимизации суммарной прибыли.</w:t>
      </w:r>
    </w:p>
    <w:p w:rsidR="00952C0A" w:rsidRDefault="00952C0A" w:rsidP="00C86DEF">
      <w:pPr>
        <w:widowControl w:val="0"/>
        <w:spacing w:after="0" w:line="240" w:lineRule="auto"/>
        <w:ind w:firstLine="284"/>
        <w:jc w:val="center"/>
        <w:rPr>
          <w:rFonts w:ascii="Times New Roman" w:hAnsi="Times New Roman"/>
          <w:b/>
          <w:lang w:val="ru-RU" w:eastAsia="ru-RU"/>
        </w:rPr>
      </w:pPr>
    </w:p>
    <w:p w:rsidR="00FB5064" w:rsidRPr="00FB5064" w:rsidRDefault="00FB5064" w:rsidP="00C86DEF">
      <w:pPr>
        <w:widowControl w:val="0"/>
        <w:spacing w:after="0" w:line="240" w:lineRule="auto"/>
        <w:ind w:firstLine="284"/>
        <w:jc w:val="center"/>
        <w:rPr>
          <w:rFonts w:ascii="Times New Roman" w:hAnsi="Times New Roman"/>
          <w:b/>
          <w:lang w:val="ru-RU" w:eastAsia="ru-RU"/>
        </w:rPr>
      </w:pPr>
      <w:r w:rsidRPr="00FB5064">
        <w:rPr>
          <w:rFonts w:ascii="Times New Roman" w:hAnsi="Times New Roman"/>
          <w:b/>
          <w:lang w:val="ru-RU" w:eastAsia="ru-RU"/>
        </w:rPr>
        <w:t>Вариант 12</w:t>
      </w:r>
    </w:p>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Чаеразвесочная фабрика выпускает чай сорта</w:t>
      </w:r>
      <w:proofErr w:type="gramStart"/>
      <w:r w:rsidRPr="00FB5064">
        <w:rPr>
          <w:rFonts w:ascii="Times New Roman" w:hAnsi="Times New Roman"/>
          <w:lang w:val="ru-RU" w:eastAsia="ru-RU"/>
        </w:rPr>
        <w:t xml:space="preserve"> А</w:t>
      </w:r>
      <w:proofErr w:type="gramEnd"/>
      <w:r w:rsidRPr="00FB5064">
        <w:rPr>
          <w:rFonts w:ascii="Times New Roman" w:hAnsi="Times New Roman"/>
          <w:lang w:val="ru-RU" w:eastAsia="ru-RU"/>
        </w:rPr>
        <w:t xml:space="preserve"> и В, смешивая 3 ингр</w:t>
      </w:r>
      <w:r w:rsidR="00DB2652">
        <w:rPr>
          <w:rFonts w:ascii="Times New Roman" w:hAnsi="Times New Roman"/>
          <w:lang w:val="ru-RU" w:eastAsia="ru-RU"/>
        </w:rPr>
        <w:t>е</w:t>
      </w:r>
      <w:r w:rsidRPr="00FB5064">
        <w:rPr>
          <w:rFonts w:ascii="Times New Roman" w:hAnsi="Times New Roman"/>
          <w:lang w:val="ru-RU" w:eastAsia="ru-RU"/>
        </w:rPr>
        <w:t>д</w:t>
      </w:r>
      <w:r w:rsidRPr="00FB5064">
        <w:rPr>
          <w:rFonts w:ascii="Times New Roman" w:hAnsi="Times New Roman"/>
          <w:lang w:val="ru-RU" w:eastAsia="ru-RU"/>
        </w:rPr>
        <w:t>и</w:t>
      </w:r>
      <w:r w:rsidRPr="00FB5064">
        <w:rPr>
          <w:rFonts w:ascii="Times New Roman" w:hAnsi="Times New Roman"/>
          <w:lang w:val="ru-RU" w:eastAsia="ru-RU"/>
        </w:rPr>
        <w:t>ента: индийский, грузинский и краснодарский чай.</w:t>
      </w:r>
    </w:p>
    <w:tbl>
      <w:tblPr>
        <w:tblW w:w="6624"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0"/>
        <w:gridCol w:w="1418"/>
        <w:gridCol w:w="1134"/>
        <w:gridCol w:w="1842"/>
      </w:tblGrid>
      <w:tr w:rsidR="00FB5064" w:rsidRPr="00FB5064" w:rsidTr="00DB2652">
        <w:trPr>
          <w:cantSplit/>
          <w:trHeight w:val="270"/>
        </w:trPr>
        <w:tc>
          <w:tcPr>
            <w:tcW w:w="2230" w:type="dxa"/>
            <w:vMerge w:val="restart"/>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Ингредиенты</w:t>
            </w:r>
          </w:p>
        </w:tc>
        <w:tc>
          <w:tcPr>
            <w:tcW w:w="2552" w:type="dxa"/>
            <w:gridSpan w:val="2"/>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Нормы</w:t>
            </w:r>
            <w:r w:rsidR="00952C0A">
              <w:rPr>
                <w:rFonts w:ascii="Times New Roman" w:hAnsi="Times New Roman"/>
                <w:lang w:val="ru-RU" w:eastAsia="ru-RU"/>
              </w:rPr>
              <w:t xml:space="preserve"> </w:t>
            </w:r>
            <w:r w:rsidRPr="00FB5064">
              <w:rPr>
                <w:rFonts w:ascii="Times New Roman" w:hAnsi="Times New Roman"/>
                <w:lang w:val="ru-RU" w:eastAsia="ru-RU"/>
              </w:rPr>
              <w:t>расхода (т/т)</w:t>
            </w:r>
          </w:p>
        </w:tc>
        <w:tc>
          <w:tcPr>
            <w:tcW w:w="1842" w:type="dxa"/>
            <w:vMerge w:val="restart"/>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Объем запасов (т)</w:t>
            </w:r>
          </w:p>
        </w:tc>
      </w:tr>
      <w:tr w:rsidR="00FB5064" w:rsidRPr="00FB5064" w:rsidTr="00DB2652">
        <w:trPr>
          <w:cantSplit/>
          <w:trHeight w:val="330"/>
        </w:trPr>
        <w:tc>
          <w:tcPr>
            <w:tcW w:w="2230" w:type="dxa"/>
            <w:vMerge/>
            <w:vAlign w:val="center"/>
          </w:tcPr>
          <w:p w:rsidR="00FB5064" w:rsidRPr="00FB5064" w:rsidRDefault="00FB5064" w:rsidP="00C86DEF">
            <w:pPr>
              <w:widowControl w:val="0"/>
              <w:spacing w:after="0" w:line="240" w:lineRule="auto"/>
              <w:jc w:val="center"/>
              <w:rPr>
                <w:rFonts w:ascii="Times New Roman" w:hAnsi="Times New Roman"/>
                <w:lang w:val="ru-RU" w:eastAsia="ru-RU"/>
              </w:rPr>
            </w:pPr>
          </w:p>
        </w:tc>
        <w:tc>
          <w:tcPr>
            <w:tcW w:w="1418"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сорт</w:t>
            </w:r>
            <w:proofErr w:type="gramStart"/>
            <w:r w:rsidRPr="00FB5064">
              <w:rPr>
                <w:rFonts w:ascii="Times New Roman" w:hAnsi="Times New Roman"/>
                <w:lang w:val="ru-RU" w:eastAsia="ru-RU"/>
              </w:rPr>
              <w:t xml:space="preserve"> А</w:t>
            </w:r>
            <w:proofErr w:type="gramEnd"/>
          </w:p>
        </w:tc>
        <w:tc>
          <w:tcPr>
            <w:tcW w:w="113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сорт</w:t>
            </w:r>
            <w:proofErr w:type="gramStart"/>
            <w:r w:rsidRPr="00FB5064">
              <w:rPr>
                <w:rFonts w:ascii="Times New Roman" w:hAnsi="Times New Roman"/>
                <w:lang w:val="ru-RU" w:eastAsia="ru-RU"/>
              </w:rPr>
              <w:t xml:space="preserve"> В</w:t>
            </w:r>
            <w:proofErr w:type="gramEnd"/>
          </w:p>
        </w:tc>
        <w:tc>
          <w:tcPr>
            <w:tcW w:w="1842" w:type="dxa"/>
            <w:vMerge/>
            <w:vAlign w:val="center"/>
          </w:tcPr>
          <w:p w:rsidR="00FB5064" w:rsidRPr="00FB5064" w:rsidRDefault="00FB5064" w:rsidP="00C86DEF">
            <w:pPr>
              <w:widowControl w:val="0"/>
              <w:spacing w:after="0" w:line="240" w:lineRule="auto"/>
              <w:jc w:val="center"/>
              <w:rPr>
                <w:rFonts w:ascii="Times New Roman" w:hAnsi="Times New Roman"/>
                <w:lang w:val="ru-RU" w:eastAsia="ru-RU"/>
              </w:rPr>
            </w:pPr>
          </w:p>
        </w:tc>
      </w:tr>
      <w:tr w:rsidR="00FB5064" w:rsidRPr="00FB5064" w:rsidTr="00DB2652">
        <w:tc>
          <w:tcPr>
            <w:tcW w:w="223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Индийский чай</w:t>
            </w:r>
          </w:p>
        </w:tc>
        <w:tc>
          <w:tcPr>
            <w:tcW w:w="1418"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0,5</w:t>
            </w:r>
          </w:p>
        </w:tc>
        <w:tc>
          <w:tcPr>
            <w:tcW w:w="113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0,2</w:t>
            </w:r>
          </w:p>
        </w:tc>
        <w:tc>
          <w:tcPr>
            <w:tcW w:w="1842"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600</w:t>
            </w:r>
          </w:p>
        </w:tc>
      </w:tr>
      <w:tr w:rsidR="00FB5064" w:rsidRPr="00FB5064" w:rsidTr="00DB2652">
        <w:tc>
          <w:tcPr>
            <w:tcW w:w="223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Грузинский чай</w:t>
            </w:r>
          </w:p>
        </w:tc>
        <w:tc>
          <w:tcPr>
            <w:tcW w:w="1418"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0,2</w:t>
            </w:r>
          </w:p>
        </w:tc>
        <w:tc>
          <w:tcPr>
            <w:tcW w:w="113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0,6</w:t>
            </w:r>
          </w:p>
        </w:tc>
        <w:tc>
          <w:tcPr>
            <w:tcW w:w="1842"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870</w:t>
            </w:r>
          </w:p>
        </w:tc>
      </w:tr>
      <w:tr w:rsidR="00FB5064" w:rsidRPr="00FB5064" w:rsidTr="00DB2652">
        <w:tc>
          <w:tcPr>
            <w:tcW w:w="223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Краснодарский чай</w:t>
            </w:r>
          </w:p>
        </w:tc>
        <w:tc>
          <w:tcPr>
            <w:tcW w:w="1418"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0,3</w:t>
            </w:r>
          </w:p>
        </w:tc>
        <w:tc>
          <w:tcPr>
            <w:tcW w:w="113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0,2</w:t>
            </w:r>
          </w:p>
        </w:tc>
        <w:tc>
          <w:tcPr>
            <w:tcW w:w="1842"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430</w:t>
            </w:r>
          </w:p>
        </w:tc>
      </w:tr>
      <w:tr w:rsidR="00FB5064" w:rsidRPr="00FB5064" w:rsidTr="00DB2652">
        <w:tc>
          <w:tcPr>
            <w:tcW w:w="2230"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Прибыль от реализ</w:t>
            </w:r>
            <w:r w:rsidRPr="00FB5064">
              <w:rPr>
                <w:rFonts w:ascii="Times New Roman" w:hAnsi="Times New Roman"/>
                <w:lang w:val="ru-RU" w:eastAsia="ru-RU"/>
              </w:rPr>
              <w:t>а</w:t>
            </w:r>
            <w:r w:rsidRPr="00FB5064">
              <w:rPr>
                <w:rFonts w:ascii="Times New Roman" w:hAnsi="Times New Roman"/>
                <w:lang w:val="ru-RU" w:eastAsia="ru-RU"/>
              </w:rPr>
              <w:t>ции 1 т продукции</w:t>
            </w:r>
          </w:p>
        </w:tc>
        <w:tc>
          <w:tcPr>
            <w:tcW w:w="1418"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320</w:t>
            </w:r>
          </w:p>
        </w:tc>
        <w:tc>
          <w:tcPr>
            <w:tcW w:w="113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290</w:t>
            </w:r>
          </w:p>
        </w:tc>
        <w:tc>
          <w:tcPr>
            <w:tcW w:w="1842"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p>
        </w:tc>
      </w:tr>
    </w:tbl>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 xml:space="preserve">Требуется составить план производства чая, максимизирующий прибыль. </w:t>
      </w:r>
    </w:p>
    <w:p w:rsidR="00501612" w:rsidRDefault="00501612" w:rsidP="00C86DEF">
      <w:pPr>
        <w:widowControl w:val="0"/>
        <w:spacing w:after="0" w:line="240" w:lineRule="auto"/>
        <w:ind w:firstLine="284"/>
        <w:jc w:val="center"/>
        <w:rPr>
          <w:rFonts w:ascii="Times New Roman" w:hAnsi="Times New Roman"/>
          <w:b/>
          <w:lang w:val="ru-RU" w:eastAsia="ru-RU"/>
        </w:rPr>
      </w:pPr>
    </w:p>
    <w:p w:rsidR="00FB5064" w:rsidRPr="00FB5064" w:rsidRDefault="00FB5064" w:rsidP="00C86DEF">
      <w:pPr>
        <w:widowControl w:val="0"/>
        <w:spacing w:after="0" w:line="240" w:lineRule="auto"/>
        <w:ind w:firstLine="284"/>
        <w:jc w:val="center"/>
        <w:rPr>
          <w:rFonts w:ascii="Times New Roman" w:hAnsi="Times New Roman"/>
          <w:b/>
          <w:lang w:val="ru-RU" w:eastAsia="ru-RU"/>
        </w:rPr>
      </w:pPr>
      <w:r w:rsidRPr="00FB5064">
        <w:rPr>
          <w:rFonts w:ascii="Times New Roman" w:hAnsi="Times New Roman"/>
          <w:b/>
          <w:lang w:val="ru-RU" w:eastAsia="ru-RU"/>
        </w:rPr>
        <w:t>Вариант 13</w:t>
      </w:r>
    </w:p>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lastRenderedPageBreak/>
        <w:t>Прибыль от изделий</w:t>
      </w:r>
      <w:proofErr w:type="gramStart"/>
      <w:r w:rsidRPr="00FB5064">
        <w:rPr>
          <w:rFonts w:ascii="Times New Roman" w:hAnsi="Times New Roman"/>
          <w:lang w:val="ru-RU" w:eastAsia="ru-RU"/>
        </w:rPr>
        <w:t xml:space="preserve"> А</w:t>
      </w:r>
      <w:proofErr w:type="gramEnd"/>
      <w:r w:rsidRPr="00FB5064">
        <w:rPr>
          <w:rFonts w:ascii="Times New Roman" w:hAnsi="Times New Roman"/>
          <w:lang w:val="ru-RU" w:eastAsia="ru-RU"/>
        </w:rPr>
        <w:t>, В, С составляет, соответственно, 13, 14, 15 ед</w:t>
      </w:r>
      <w:r w:rsidRPr="00FB5064">
        <w:rPr>
          <w:rFonts w:ascii="Times New Roman" w:hAnsi="Times New Roman"/>
          <w:lang w:val="ru-RU" w:eastAsia="ru-RU"/>
        </w:rPr>
        <w:t>и</w:t>
      </w:r>
      <w:r w:rsidRPr="00FB5064">
        <w:rPr>
          <w:rFonts w:ascii="Times New Roman" w:hAnsi="Times New Roman"/>
          <w:lang w:val="ru-RU" w:eastAsia="ru-RU"/>
        </w:rPr>
        <w:t xml:space="preserve">ниц. Для каждого изделия требуется время использования станка </w:t>
      </w:r>
      <w:r w:rsidRPr="00FB5064">
        <w:rPr>
          <w:rFonts w:ascii="Times New Roman" w:hAnsi="Times New Roman"/>
          <w:lang w:eastAsia="ru-RU"/>
        </w:rPr>
        <w:t>I</w:t>
      </w:r>
      <w:r w:rsidRPr="00FB5064">
        <w:rPr>
          <w:rFonts w:ascii="Times New Roman" w:hAnsi="Times New Roman"/>
          <w:lang w:val="ru-RU" w:eastAsia="ru-RU"/>
        </w:rPr>
        <w:t xml:space="preserve"> и </w:t>
      </w:r>
      <w:r w:rsidRPr="00FB5064">
        <w:rPr>
          <w:rFonts w:ascii="Times New Roman" w:hAnsi="Times New Roman"/>
          <w:lang w:eastAsia="ru-RU"/>
        </w:rPr>
        <w:t>II</w:t>
      </w:r>
      <w:r w:rsidRPr="00FB5064">
        <w:rPr>
          <w:rFonts w:ascii="Times New Roman" w:hAnsi="Times New Roman"/>
          <w:lang w:val="ru-RU" w:eastAsia="ru-RU"/>
        </w:rPr>
        <w:t>, кот</w:t>
      </w:r>
      <w:r w:rsidRPr="00FB5064">
        <w:rPr>
          <w:rFonts w:ascii="Times New Roman" w:hAnsi="Times New Roman"/>
          <w:lang w:val="ru-RU" w:eastAsia="ru-RU"/>
        </w:rPr>
        <w:t>о</w:t>
      </w:r>
      <w:r w:rsidRPr="00FB5064">
        <w:rPr>
          <w:rFonts w:ascii="Times New Roman" w:hAnsi="Times New Roman"/>
          <w:lang w:val="ru-RU" w:eastAsia="ru-RU"/>
        </w:rPr>
        <w:t>рые доступны, соответственно, 11 и 14 часов в день:</w:t>
      </w:r>
    </w:p>
    <w:tbl>
      <w:tblPr>
        <w:tblW w:w="0" w:type="auto"/>
        <w:jc w:val="center"/>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61"/>
        <w:gridCol w:w="1612"/>
        <w:gridCol w:w="1558"/>
        <w:gridCol w:w="1387"/>
      </w:tblGrid>
      <w:tr w:rsidR="00FB5064" w:rsidRPr="00FB5064" w:rsidTr="00AC7841">
        <w:trPr>
          <w:jc w:val="center"/>
        </w:trPr>
        <w:tc>
          <w:tcPr>
            <w:tcW w:w="1204" w:type="dxa"/>
          </w:tcPr>
          <w:p w:rsidR="00FB5064" w:rsidRPr="00FB5064" w:rsidRDefault="00FB5064" w:rsidP="00C86DEF">
            <w:pPr>
              <w:widowControl w:val="0"/>
              <w:spacing w:after="0" w:line="240" w:lineRule="auto"/>
              <w:ind w:firstLine="284"/>
              <w:jc w:val="center"/>
              <w:rPr>
                <w:rFonts w:ascii="Times New Roman" w:hAnsi="Times New Roman"/>
                <w:lang w:val="ru-RU" w:eastAsia="ru-RU"/>
              </w:rPr>
            </w:pPr>
          </w:p>
        </w:tc>
        <w:tc>
          <w:tcPr>
            <w:tcW w:w="1676" w:type="dxa"/>
          </w:tcPr>
          <w:p w:rsidR="00FB5064" w:rsidRPr="00FB5064" w:rsidRDefault="00FB5064" w:rsidP="00C86DEF">
            <w:pPr>
              <w:widowControl w:val="0"/>
              <w:spacing w:after="0" w:line="240" w:lineRule="auto"/>
              <w:ind w:firstLine="284"/>
              <w:jc w:val="center"/>
              <w:rPr>
                <w:rFonts w:ascii="Times New Roman" w:hAnsi="Times New Roman"/>
                <w:lang w:val="ru-RU" w:eastAsia="ru-RU"/>
              </w:rPr>
            </w:pPr>
            <w:r w:rsidRPr="00FB5064">
              <w:rPr>
                <w:rFonts w:ascii="Times New Roman" w:hAnsi="Times New Roman"/>
                <w:lang w:val="ru-RU" w:eastAsia="ru-RU"/>
              </w:rPr>
              <w:t>А</w:t>
            </w:r>
          </w:p>
        </w:tc>
        <w:tc>
          <w:tcPr>
            <w:tcW w:w="1620" w:type="dxa"/>
          </w:tcPr>
          <w:p w:rsidR="00FB5064" w:rsidRPr="00FB5064" w:rsidRDefault="00FB5064" w:rsidP="00C86DEF">
            <w:pPr>
              <w:widowControl w:val="0"/>
              <w:spacing w:after="0" w:line="240" w:lineRule="auto"/>
              <w:ind w:firstLine="284"/>
              <w:jc w:val="center"/>
              <w:rPr>
                <w:rFonts w:ascii="Times New Roman" w:hAnsi="Times New Roman"/>
                <w:lang w:val="ru-RU" w:eastAsia="ru-RU"/>
              </w:rPr>
            </w:pPr>
            <w:proofErr w:type="gramStart"/>
            <w:r w:rsidRPr="00FB5064">
              <w:rPr>
                <w:rFonts w:ascii="Times New Roman" w:hAnsi="Times New Roman"/>
                <w:lang w:val="ru-RU" w:eastAsia="ru-RU"/>
              </w:rPr>
              <w:t>В</w:t>
            </w:r>
            <w:proofErr w:type="gramEnd"/>
          </w:p>
        </w:tc>
        <w:tc>
          <w:tcPr>
            <w:tcW w:w="1440" w:type="dxa"/>
          </w:tcPr>
          <w:p w:rsidR="00FB5064" w:rsidRPr="00FB5064" w:rsidRDefault="00FB5064" w:rsidP="00C86DEF">
            <w:pPr>
              <w:widowControl w:val="0"/>
              <w:spacing w:after="0" w:line="240" w:lineRule="auto"/>
              <w:ind w:firstLine="284"/>
              <w:jc w:val="center"/>
              <w:rPr>
                <w:rFonts w:ascii="Times New Roman" w:hAnsi="Times New Roman"/>
                <w:lang w:val="ru-RU" w:eastAsia="ru-RU"/>
              </w:rPr>
            </w:pPr>
            <w:proofErr w:type="gramStart"/>
            <w:r w:rsidRPr="00FB5064">
              <w:rPr>
                <w:rFonts w:ascii="Times New Roman" w:hAnsi="Times New Roman"/>
                <w:lang w:val="ru-RU" w:eastAsia="ru-RU"/>
              </w:rPr>
              <w:t>С</w:t>
            </w:r>
            <w:proofErr w:type="gramEnd"/>
          </w:p>
        </w:tc>
      </w:tr>
      <w:tr w:rsidR="00FB5064" w:rsidRPr="00FB5064" w:rsidTr="00AC7841">
        <w:trPr>
          <w:jc w:val="center"/>
        </w:trPr>
        <w:tc>
          <w:tcPr>
            <w:tcW w:w="1204" w:type="dxa"/>
          </w:tcPr>
          <w:p w:rsidR="00FB5064" w:rsidRPr="00FB5064" w:rsidRDefault="00FB5064" w:rsidP="00C86DEF">
            <w:pPr>
              <w:widowControl w:val="0"/>
              <w:spacing w:after="0" w:line="240" w:lineRule="auto"/>
              <w:ind w:firstLine="284"/>
              <w:jc w:val="center"/>
              <w:rPr>
                <w:rFonts w:ascii="Times New Roman" w:hAnsi="Times New Roman"/>
                <w:lang w:eastAsia="ru-RU"/>
              </w:rPr>
            </w:pPr>
            <w:r w:rsidRPr="00FB5064">
              <w:rPr>
                <w:rFonts w:ascii="Times New Roman" w:hAnsi="Times New Roman"/>
                <w:lang w:eastAsia="ru-RU"/>
              </w:rPr>
              <w:t>I</w:t>
            </w:r>
          </w:p>
        </w:tc>
        <w:tc>
          <w:tcPr>
            <w:tcW w:w="1676" w:type="dxa"/>
          </w:tcPr>
          <w:p w:rsidR="00FB5064" w:rsidRPr="00FB5064" w:rsidRDefault="00FB5064" w:rsidP="00C86DEF">
            <w:pPr>
              <w:widowControl w:val="0"/>
              <w:spacing w:after="0" w:line="240" w:lineRule="auto"/>
              <w:ind w:firstLine="284"/>
              <w:jc w:val="center"/>
              <w:rPr>
                <w:rFonts w:ascii="Times New Roman" w:hAnsi="Times New Roman"/>
                <w:lang w:val="ru-RU" w:eastAsia="ru-RU"/>
              </w:rPr>
            </w:pPr>
            <w:r w:rsidRPr="00FB5064">
              <w:rPr>
                <w:rFonts w:ascii="Times New Roman" w:hAnsi="Times New Roman"/>
                <w:lang w:val="ru-RU" w:eastAsia="ru-RU"/>
              </w:rPr>
              <w:t>2</w:t>
            </w:r>
          </w:p>
        </w:tc>
        <w:tc>
          <w:tcPr>
            <w:tcW w:w="1620" w:type="dxa"/>
          </w:tcPr>
          <w:p w:rsidR="00FB5064" w:rsidRPr="00FB5064" w:rsidRDefault="00FB5064" w:rsidP="00C86DEF">
            <w:pPr>
              <w:widowControl w:val="0"/>
              <w:spacing w:after="0" w:line="240" w:lineRule="auto"/>
              <w:ind w:firstLine="284"/>
              <w:jc w:val="center"/>
              <w:rPr>
                <w:rFonts w:ascii="Times New Roman" w:hAnsi="Times New Roman"/>
                <w:lang w:val="ru-RU" w:eastAsia="ru-RU"/>
              </w:rPr>
            </w:pPr>
            <w:r w:rsidRPr="00FB5064">
              <w:rPr>
                <w:rFonts w:ascii="Times New Roman" w:hAnsi="Times New Roman"/>
                <w:lang w:val="ru-RU" w:eastAsia="ru-RU"/>
              </w:rPr>
              <w:t>3</w:t>
            </w:r>
          </w:p>
        </w:tc>
        <w:tc>
          <w:tcPr>
            <w:tcW w:w="1440" w:type="dxa"/>
          </w:tcPr>
          <w:p w:rsidR="00FB5064" w:rsidRPr="00FB5064" w:rsidRDefault="00FB5064" w:rsidP="00C86DEF">
            <w:pPr>
              <w:widowControl w:val="0"/>
              <w:spacing w:after="0" w:line="240" w:lineRule="auto"/>
              <w:ind w:firstLine="284"/>
              <w:jc w:val="center"/>
              <w:rPr>
                <w:rFonts w:ascii="Times New Roman" w:hAnsi="Times New Roman"/>
                <w:lang w:val="ru-RU" w:eastAsia="ru-RU"/>
              </w:rPr>
            </w:pPr>
            <w:r w:rsidRPr="00FB5064">
              <w:rPr>
                <w:rFonts w:ascii="Times New Roman" w:hAnsi="Times New Roman"/>
                <w:lang w:val="ru-RU" w:eastAsia="ru-RU"/>
              </w:rPr>
              <w:t>3</w:t>
            </w:r>
          </w:p>
        </w:tc>
      </w:tr>
      <w:tr w:rsidR="00FB5064" w:rsidRPr="00FB5064" w:rsidTr="00AC7841">
        <w:trPr>
          <w:jc w:val="center"/>
        </w:trPr>
        <w:tc>
          <w:tcPr>
            <w:tcW w:w="1204" w:type="dxa"/>
          </w:tcPr>
          <w:p w:rsidR="00FB5064" w:rsidRPr="00FB5064" w:rsidRDefault="00FB5064" w:rsidP="00C86DEF">
            <w:pPr>
              <w:widowControl w:val="0"/>
              <w:spacing w:after="0" w:line="240" w:lineRule="auto"/>
              <w:ind w:firstLine="284"/>
              <w:jc w:val="center"/>
              <w:rPr>
                <w:rFonts w:ascii="Times New Roman" w:hAnsi="Times New Roman"/>
                <w:lang w:eastAsia="ru-RU"/>
              </w:rPr>
            </w:pPr>
            <w:r w:rsidRPr="00FB5064">
              <w:rPr>
                <w:rFonts w:ascii="Times New Roman" w:hAnsi="Times New Roman"/>
                <w:lang w:eastAsia="ru-RU"/>
              </w:rPr>
              <w:t>II</w:t>
            </w:r>
          </w:p>
        </w:tc>
        <w:tc>
          <w:tcPr>
            <w:tcW w:w="1676" w:type="dxa"/>
          </w:tcPr>
          <w:p w:rsidR="00FB5064" w:rsidRPr="00FB5064" w:rsidRDefault="00FB5064" w:rsidP="00C86DEF">
            <w:pPr>
              <w:widowControl w:val="0"/>
              <w:spacing w:after="0" w:line="240" w:lineRule="auto"/>
              <w:ind w:firstLine="284"/>
              <w:jc w:val="center"/>
              <w:rPr>
                <w:rFonts w:ascii="Times New Roman" w:hAnsi="Times New Roman"/>
                <w:lang w:val="ru-RU" w:eastAsia="ru-RU"/>
              </w:rPr>
            </w:pPr>
            <w:r w:rsidRPr="00FB5064">
              <w:rPr>
                <w:rFonts w:ascii="Times New Roman" w:hAnsi="Times New Roman"/>
                <w:lang w:val="ru-RU" w:eastAsia="ru-RU"/>
              </w:rPr>
              <w:t>4</w:t>
            </w:r>
          </w:p>
        </w:tc>
        <w:tc>
          <w:tcPr>
            <w:tcW w:w="1620" w:type="dxa"/>
          </w:tcPr>
          <w:p w:rsidR="00FB5064" w:rsidRPr="00FB5064" w:rsidRDefault="00FB5064" w:rsidP="00C86DEF">
            <w:pPr>
              <w:widowControl w:val="0"/>
              <w:spacing w:after="0" w:line="240" w:lineRule="auto"/>
              <w:ind w:firstLine="284"/>
              <w:jc w:val="center"/>
              <w:rPr>
                <w:rFonts w:ascii="Times New Roman" w:hAnsi="Times New Roman"/>
                <w:lang w:val="ru-RU" w:eastAsia="ru-RU"/>
              </w:rPr>
            </w:pPr>
            <w:r w:rsidRPr="00FB5064">
              <w:rPr>
                <w:rFonts w:ascii="Times New Roman" w:hAnsi="Times New Roman"/>
                <w:lang w:val="ru-RU" w:eastAsia="ru-RU"/>
              </w:rPr>
              <w:t>1</w:t>
            </w:r>
          </w:p>
        </w:tc>
        <w:tc>
          <w:tcPr>
            <w:tcW w:w="1440" w:type="dxa"/>
          </w:tcPr>
          <w:p w:rsidR="00FB5064" w:rsidRPr="00FB5064" w:rsidRDefault="00FB5064" w:rsidP="00C86DEF">
            <w:pPr>
              <w:widowControl w:val="0"/>
              <w:spacing w:after="0" w:line="240" w:lineRule="auto"/>
              <w:ind w:firstLine="284"/>
              <w:jc w:val="center"/>
              <w:rPr>
                <w:rFonts w:ascii="Times New Roman" w:hAnsi="Times New Roman"/>
                <w:lang w:val="ru-RU" w:eastAsia="ru-RU"/>
              </w:rPr>
            </w:pPr>
            <w:r w:rsidRPr="00FB5064">
              <w:rPr>
                <w:rFonts w:ascii="Times New Roman" w:hAnsi="Times New Roman"/>
                <w:lang w:val="ru-RU" w:eastAsia="ru-RU"/>
              </w:rPr>
              <w:t>2</w:t>
            </w:r>
          </w:p>
        </w:tc>
      </w:tr>
    </w:tbl>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Найдите оптимальный план производства.</w:t>
      </w:r>
    </w:p>
    <w:p w:rsidR="00501612" w:rsidRDefault="00501612" w:rsidP="00C86DEF">
      <w:pPr>
        <w:widowControl w:val="0"/>
        <w:spacing w:after="0" w:line="240" w:lineRule="auto"/>
        <w:ind w:firstLine="284"/>
        <w:jc w:val="center"/>
        <w:rPr>
          <w:rFonts w:ascii="Times New Roman" w:hAnsi="Times New Roman"/>
          <w:b/>
          <w:lang w:val="ru-RU" w:eastAsia="ru-RU"/>
        </w:rPr>
      </w:pPr>
    </w:p>
    <w:p w:rsidR="00FB5064" w:rsidRPr="00FB5064" w:rsidRDefault="00FB5064" w:rsidP="00C86DEF">
      <w:pPr>
        <w:widowControl w:val="0"/>
        <w:spacing w:after="0" w:line="240" w:lineRule="auto"/>
        <w:ind w:firstLine="284"/>
        <w:jc w:val="center"/>
        <w:rPr>
          <w:rFonts w:ascii="Times New Roman" w:hAnsi="Times New Roman"/>
          <w:b/>
          <w:lang w:val="ru-RU" w:eastAsia="ru-RU"/>
        </w:rPr>
      </w:pPr>
      <w:r w:rsidRPr="00FB5064">
        <w:rPr>
          <w:rFonts w:ascii="Times New Roman" w:hAnsi="Times New Roman"/>
          <w:b/>
          <w:lang w:val="ru-RU" w:eastAsia="ru-RU"/>
        </w:rPr>
        <w:t>Вариант 14</w:t>
      </w:r>
    </w:p>
    <w:p w:rsid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Стандартом предусмотрено, что октановое число автомобильного бензина А-76 должно быть не ниже 76, а содержание серы – не более 0,3%. Для изг</w:t>
      </w:r>
      <w:r w:rsidRPr="00FB5064">
        <w:rPr>
          <w:rFonts w:ascii="Times New Roman" w:hAnsi="Times New Roman"/>
          <w:lang w:val="ru-RU" w:eastAsia="ru-RU"/>
        </w:rPr>
        <w:t>о</w:t>
      </w:r>
      <w:r w:rsidRPr="00FB5064">
        <w:rPr>
          <w:rFonts w:ascii="Times New Roman" w:hAnsi="Times New Roman"/>
          <w:lang w:val="ru-RU" w:eastAsia="ru-RU"/>
        </w:rPr>
        <w:t>товления такого бензина на заводе используется смесь четырех компонентов. Данные о ресурсах приведены в таблице:</w:t>
      </w:r>
    </w:p>
    <w:p w:rsidR="00CF498D" w:rsidRPr="00FB5064" w:rsidRDefault="00CF498D" w:rsidP="00C86DEF">
      <w:pPr>
        <w:widowControl w:val="0"/>
        <w:spacing w:after="0" w:line="240" w:lineRule="auto"/>
        <w:ind w:firstLine="284"/>
        <w:rPr>
          <w:rFonts w:ascii="Times New Roman" w:hAnsi="Times New Roman"/>
          <w:lang w:val="ru-RU" w:eastAsia="ru-RU"/>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64"/>
        <w:gridCol w:w="998"/>
        <w:gridCol w:w="998"/>
        <w:gridCol w:w="979"/>
        <w:gridCol w:w="979"/>
      </w:tblGrid>
      <w:tr w:rsidR="005B25C5" w:rsidRPr="00FB5064" w:rsidTr="005B25C5">
        <w:trPr>
          <w:cantSplit/>
        </w:trPr>
        <w:tc>
          <w:tcPr>
            <w:tcW w:w="2675" w:type="dxa"/>
            <w:vMerge w:val="restart"/>
            <w:vAlign w:val="center"/>
          </w:tcPr>
          <w:p w:rsidR="005B25C5" w:rsidRPr="00FB5064" w:rsidRDefault="005B25C5"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Характеристика</w:t>
            </w:r>
          </w:p>
        </w:tc>
        <w:tc>
          <w:tcPr>
            <w:tcW w:w="3972" w:type="dxa"/>
            <w:gridSpan w:val="4"/>
            <w:tcBorders>
              <w:right w:val="single" w:sz="4" w:space="0" w:color="auto"/>
            </w:tcBorders>
            <w:vAlign w:val="center"/>
          </w:tcPr>
          <w:p w:rsidR="005B25C5" w:rsidRPr="00FB5064" w:rsidRDefault="005B25C5"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Компонент автомобильного бензина</w:t>
            </w:r>
          </w:p>
        </w:tc>
      </w:tr>
      <w:tr w:rsidR="005B25C5" w:rsidRPr="00FB5064" w:rsidTr="005B25C5">
        <w:tc>
          <w:tcPr>
            <w:tcW w:w="2675" w:type="dxa"/>
            <w:vMerge/>
            <w:vAlign w:val="center"/>
          </w:tcPr>
          <w:p w:rsidR="005B25C5" w:rsidRPr="00FB5064" w:rsidRDefault="005B25C5" w:rsidP="00C86DEF">
            <w:pPr>
              <w:widowControl w:val="0"/>
              <w:spacing w:after="0" w:line="240" w:lineRule="auto"/>
              <w:jc w:val="center"/>
              <w:rPr>
                <w:rFonts w:ascii="Times New Roman" w:hAnsi="Times New Roman"/>
                <w:lang w:val="ru-RU" w:eastAsia="ru-RU"/>
              </w:rPr>
            </w:pPr>
          </w:p>
        </w:tc>
        <w:tc>
          <w:tcPr>
            <w:tcW w:w="1002" w:type="dxa"/>
            <w:vAlign w:val="center"/>
          </w:tcPr>
          <w:p w:rsidR="005B25C5" w:rsidRPr="00FB5064" w:rsidRDefault="005B25C5"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№1</w:t>
            </w:r>
          </w:p>
        </w:tc>
        <w:tc>
          <w:tcPr>
            <w:tcW w:w="1002" w:type="dxa"/>
            <w:vAlign w:val="center"/>
          </w:tcPr>
          <w:p w:rsidR="005B25C5" w:rsidRPr="00FB5064" w:rsidRDefault="005B25C5"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№2</w:t>
            </w:r>
          </w:p>
        </w:tc>
        <w:tc>
          <w:tcPr>
            <w:tcW w:w="984" w:type="dxa"/>
            <w:vAlign w:val="center"/>
          </w:tcPr>
          <w:p w:rsidR="005B25C5" w:rsidRPr="00FB5064" w:rsidRDefault="005B25C5"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№3</w:t>
            </w:r>
          </w:p>
        </w:tc>
        <w:tc>
          <w:tcPr>
            <w:tcW w:w="984" w:type="dxa"/>
            <w:vAlign w:val="center"/>
          </w:tcPr>
          <w:p w:rsidR="005B25C5" w:rsidRPr="00FB5064" w:rsidRDefault="005B25C5"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№4</w:t>
            </w:r>
          </w:p>
        </w:tc>
      </w:tr>
      <w:tr w:rsidR="00FB5064" w:rsidRPr="00FB5064" w:rsidTr="005B25C5">
        <w:tc>
          <w:tcPr>
            <w:tcW w:w="2675"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Октановое число</w:t>
            </w:r>
          </w:p>
        </w:tc>
        <w:tc>
          <w:tcPr>
            <w:tcW w:w="1002"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68</w:t>
            </w:r>
          </w:p>
        </w:tc>
        <w:tc>
          <w:tcPr>
            <w:tcW w:w="1002"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72</w:t>
            </w:r>
          </w:p>
        </w:tc>
        <w:tc>
          <w:tcPr>
            <w:tcW w:w="98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80</w:t>
            </w:r>
          </w:p>
        </w:tc>
        <w:tc>
          <w:tcPr>
            <w:tcW w:w="98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90</w:t>
            </w:r>
          </w:p>
        </w:tc>
      </w:tr>
      <w:tr w:rsidR="00FB5064" w:rsidRPr="00FB5064" w:rsidTr="005B25C5">
        <w:tc>
          <w:tcPr>
            <w:tcW w:w="2675"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Содержание серы, %</w:t>
            </w:r>
          </w:p>
        </w:tc>
        <w:tc>
          <w:tcPr>
            <w:tcW w:w="1002"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0,35</w:t>
            </w:r>
          </w:p>
        </w:tc>
        <w:tc>
          <w:tcPr>
            <w:tcW w:w="1002"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0,35</w:t>
            </w:r>
          </w:p>
        </w:tc>
        <w:tc>
          <w:tcPr>
            <w:tcW w:w="98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0,3</w:t>
            </w:r>
          </w:p>
        </w:tc>
        <w:tc>
          <w:tcPr>
            <w:tcW w:w="98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0,2</w:t>
            </w:r>
          </w:p>
        </w:tc>
      </w:tr>
      <w:tr w:rsidR="00FB5064" w:rsidRPr="00FB5064" w:rsidTr="005B25C5">
        <w:tc>
          <w:tcPr>
            <w:tcW w:w="2675"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 xml:space="preserve">Ресурсы, </w:t>
            </w:r>
            <w:proofErr w:type="gramStart"/>
            <w:r w:rsidRPr="00FB5064">
              <w:rPr>
                <w:rFonts w:ascii="Times New Roman" w:hAnsi="Times New Roman"/>
                <w:lang w:val="ru-RU" w:eastAsia="ru-RU"/>
              </w:rPr>
              <w:t>т</w:t>
            </w:r>
            <w:proofErr w:type="gramEnd"/>
          </w:p>
        </w:tc>
        <w:tc>
          <w:tcPr>
            <w:tcW w:w="1002"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700</w:t>
            </w:r>
          </w:p>
        </w:tc>
        <w:tc>
          <w:tcPr>
            <w:tcW w:w="1002"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600</w:t>
            </w:r>
          </w:p>
        </w:tc>
        <w:tc>
          <w:tcPr>
            <w:tcW w:w="98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500</w:t>
            </w:r>
          </w:p>
        </w:tc>
        <w:tc>
          <w:tcPr>
            <w:tcW w:w="98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300</w:t>
            </w:r>
          </w:p>
        </w:tc>
      </w:tr>
      <w:tr w:rsidR="00FB5064" w:rsidRPr="00FB5064" w:rsidTr="005B25C5">
        <w:tc>
          <w:tcPr>
            <w:tcW w:w="2675"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Себестоимость, ден. ед./тонн</w:t>
            </w:r>
          </w:p>
        </w:tc>
        <w:tc>
          <w:tcPr>
            <w:tcW w:w="1002"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40</w:t>
            </w:r>
          </w:p>
        </w:tc>
        <w:tc>
          <w:tcPr>
            <w:tcW w:w="1002"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45</w:t>
            </w:r>
          </w:p>
        </w:tc>
        <w:tc>
          <w:tcPr>
            <w:tcW w:w="98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60</w:t>
            </w:r>
          </w:p>
        </w:tc>
        <w:tc>
          <w:tcPr>
            <w:tcW w:w="984" w:type="dxa"/>
            <w:vAlign w:val="center"/>
          </w:tcPr>
          <w:p w:rsidR="00FB5064" w:rsidRPr="00FB5064" w:rsidRDefault="00FB5064" w:rsidP="00C86DEF">
            <w:pPr>
              <w:widowControl w:val="0"/>
              <w:spacing w:after="0" w:line="240" w:lineRule="auto"/>
              <w:jc w:val="center"/>
              <w:rPr>
                <w:rFonts w:ascii="Times New Roman" w:hAnsi="Times New Roman"/>
                <w:lang w:val="ru-RU" w:eastAsia="ru-RU"/>
              </w:rPr>
            </w:pPr>
            <w:r w:rsidRPr="00FB5064">
              <w:rPr>
                <w:rFonts w:ascii="Times New Roman" w:hAnsi="Times New Roman"/>
                <w:lang w:val="ru-RU" w:eastAsia="ru-RU"/>
              </w:rPr>
              <w:t>90</w:t>
            </w:r>
          </w:p>
        </w:tc>
      </w:tr>
    </w:tbl>
    <w:p w:rsidR="00FB5064" w:rsidRPr="00FB5064"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Требуется определить, сколько тонн каждого компонента следует испол</w:t>
      </w:r>
      <w:r w:rsidRPr="00FB5064">
        <w:rPr>
          <w:rFonts w:ascii="Times New Roman" w:hAnsi="Times New Roman"/>
          <w:lang w:val="ru-RU" w:eastAsia="ru-RU"/>
        </w:rPr>
        <w:t>ь</w:t>
      </w:r>
      <w:r w:rsidRPr="00FB5064">
        <w:rPr>
          <w:rFonts w:ascii="Times New Roman" w:hAnsi="Times New Roman"/>
          <w:lang w:val="ru-RU" w:eastAsia="ru-RU"/>
        </w:rPr>
        <w:t>зовать для получения 1000 т автомобильного бензина А-76, чтобы его себ</w:t>
      </w:r>
      <w:r w:rsidRPr="00FB5064">
        <w:rPr>
          <w:rFonts w:ascii="Times New Roman" w:hAnsi="Times New Roman"/>
          <w:lang w:val="ru-RU" w:eastAsia="ru-RU"/>
        </w:rPr>
        <w:t>е</w:t>
      </w:r>
      <w:r w:rsidRPr="00FB5064">
        <w:rPr>
          <w:rFonts w:ascii="Times New Roman" w:hAnsi="Times New Roman"/>
          <w:lang w:val="ru-RU" w:eastAsia="ru-RU"/>
        </w:rPr>
        <w:t>стоимость была минимальной.</w:t>
      </w:r>
    </w:p>
    <w:p w:rsidR="00501612" w:rsidRDefault="00501612" w:rsidP="00C86DEF">
      <w:pPr>
        <w:widowControl w:val="0"/>
        <w:spacing w:after="0" w:line="240" w:lineRule="auto"/>
        <w:ind w:firstLine="284"/>
        <w:jc w:val="center"/>
        <w:rPr>
          <w:rFonts w:ascii="Times New Roman" w:hAnsi="Times New Roman"/>
          <w:b/>
          <w:lang w:val="ru-RU" w:eastAsia="ru-RU"/>
        </w:rPr>
      </w:pPr>
    </w:p>
    <w:p w:rsidR="00FB5064" w:rsidRPr="00FB5064" w:rsidRDefault="00FB5064" w:rsidP="00C86DEF">
      <w:pPr>
        <w:widowControl w:val="0"/>
        <w:spacing w:after="0" w:line="240" w:lineRule="auto"/>
        <w:ind w:firstLine="284"/>
        <w:jc w:val="center"/>
        <w:rPr>
          <w:rFonts w:ascii="Times New Roman" w:hAnsi="Times New Roman"/>
          <w:b/>
          <w:lang w:val="ru-RU" w:eastAsia="ru-RU"/>
        </w:rPr>
      </w:pPr>
      <w:r w:rsidRPr="00FB5064">
        <w:rPr>
          <w:rFonts w:ascii="Times New Roman" w:hAnsi="Times New Roman"/>
          <w:b/>
          <w:lang w:val="ru-RU" w:eastAsia="ru-RU"/>
        </w:rPr>
        <w:t>Вариант 15</w:t>
      </w:r>
    </w:p>
    <w:p w:rsidR="00FB5064" w:rsidRPr="00AC7841" w:rsidRDefault="00FB5064" w:rsidP="00C86DEF">
      <w:pPr>
        <w:widowControl w:val="0"/>
        <w:spacing w:after="0" w:line="240" w:lineRule="auto"/>
        <w:ind w:firstLine="284"/>
        <w:rPr>
          <w:rFonts w:ascii="Times New Roman" w:hAnsi="Times New Roman"/>
          <w:lang w:val="ru-RU" w:eastAsia="ru-RU"/>
        </w:rPr>
      </w:pPr>
      <w:r w:rsidRPr="00FB5064">
        <w:rPr>
          <w:rFonts w:ascii="Times New Roman" w:hAnsi="Times New Roman"/>
          <w:lang w:val="ru-RU" w:eastAsia="ru-RU"/>
        </w:rPr>
        <w:t>Из трех сортов бензина образуютс</w:t>
      </w:r>
      <w:r w:rsidR="00F22B8B">
        <w:rPr>
          <w:rFonts w:ascii="Times New Roman" w:hAnsi="Times New Roman"/>
          <w:lang w:val="ru-RU" w:eastAsia="ru-RU"/>
        </w:rPr>
        <w:t xml:space="preserve">я две смеси. Первая состоит из </w:t>
      </w:r>
      <w:r w:rsidR="00F22B8B" w:rsidRPr="00FB5064">
        <w:rPr>
          <w:rFonts w:ascii="Times New Roman" w:hAnsi="Times New Roman"/>
          <w:lang w:val="ru-RU" w:eastAsia="ru-RU"/>
        </w:rPr>
        <w:t>80</w:t>
      </w:r>
      <w:r w:rsidRPr="00FB5064">
        <w:rPr>
          <w:rFonts w:ascii="Times New Roman" w:hAnsi="Times New Roman"/>
          <w:lang w:val="ru-RU" w:eastAsia="ru-RU"/>
        </w:rPr>
        <w:t xml:space="preserve">% бензина первого сорта, </w:t>
      </w:r>
      <w:r w:rsidR="00F22B8B">
        <w:rPr>
          <w:rFonts w:ascii="Times New Roman" w:hAnsi="Times New Roman"/>
          <w:lang w:val="ru-RU" w:eastAsia="ru-RU"/>
        </w:rPr>
        <w:t>10</w:t>
      </w:r>
      <w:r w:rsidRPr="00FB5064">
        <w:rPr>
          <w:rFonts w:ascii="Times New Roman" w:hAnsi="Times New Roman"/>
          <w:lang w:val="ru-RU" w:eastAsia="ru-RU"/>
        </w:rPr>
        <w:t xml:space="preserve">% бензина 2-го сорта, </w:t>
      </w:r>
      <w:r w:rsidR="00F22B8B">
        <w:rPr>
          <w:rFonts w:ascii="Times New Roman" w:hAnsi="Times New Roman"/>
          <w:lang w:val="ru-RU" w:eastAsia="ru-RU"/>
        </w:rPr>
        <w:t>10</w:t>
      </w:r>
      <w:r w:rsidRPr="00FB5064">
        <w:rPr>
          <w:rFonts w:ascii="Times New Roman" w:hAnsi="Times New Roman"/>
          <w:lang w:val="ru-RU" w:eastAsia="ru-RU"/>
        </w:rPr>
        <w:t>% бензина 3-го сорта; вт</w:t>
      </w:r>
      <w:r w:rsidRPr="00FB5064">
        <w:rPr>
          <w:rFonts w:ascii="Times New Roman" w:hAnsi="Times New Roman"/>
          <w:lang w:val="ru-RU" w:eastAsia="ru-RU"/>
        </w:rPr>
        <w:t>о</w:t>
      </w:r>
      <w:r w:rsidRPr="00FB5064">
        <w:rPr>
          <w:rFonts w:ascii="Times New Roman" w:hAnsi="Times New Roman"/>
          <w:lang w:val="ru-RU" w:eastAsia="ru-RU"/>
        </w:rPr>
        <w:t xml:space="preserve">рая </w:t>
      </w:r>
      <w:r w:rsidR="00F22B8B">
        <w:rPr>
          <w:rFonts w:ascii="Times New Roman" w:hAnsi="Times New Roman"/>
          <w:lang w:val="ru-RU" w:eastAsia="ru-RU"/>
        </w:rPr>
        <w:t>–20</w:t>
      </w:r>
      <w:r w:rsidRPr="00FB5064">
        <w:rPr>
          <w:rFonts w:ascii="Times New Roman" w:hAnsi="Times New Roman"/>
          <w:lang w:val="ru-RU" w:eastAsia="ru-RU"/>
        </w:rPr>
        <w:t xml:space="preserve">% </w:t>
      </w:r>
      <w:r w:rsidR="00F22B8B">
        <w:rPr>
          <w:rFonts w:ascii="Times New Roman" w:hAnsi="Times New Roman"/>
          <w:lang w:val="ru-RU" w:eastAsia="ru-RU"/>
        </w:rPr>
        <w:t>–</w:t>
      </w:r>
      <w:r w:rsidRPr="00FB5064">
        <w:rPr>
          <w:rFonts w:ascii="Times New Roman" w:hAnsi="Times New Roman"/>
          <w:lang w:val="ru-RU" w:eastAsia="ru-RU"/>
        </w:rPr>
        <w:t xml:space="preserve"> 1-го, </w:t>
      </w:r>
      <w:r w:rsidR="00F22B8B">
        <w:rPr>
          <w:rFonts w:ascii="Times New Roman" w:hAnsi="Times New Roman"/>
          <w:lang w:val="ru-RU" w:eastAsia="ru-RU"/>
        </w:rPr>
        <w:t>30</w:t>
      </w:r>
      <w:r w:rsidRPr="00FB5064">
        <w:rPr>
          <w:rFonts w:ascii="Times New Roman" w:hAnsi="Times New Roman"/>
          <w:lang w:val="ru-RU" w:eastAsia="ru-RU"/>
        </w:rPr>
        <w:t xml:space="preserve">% </w:t>
      </w:r>
      <w:r w:rsidR="00F22B8B">
        <w:rPr>
          <w:rFonts w:ascii="Times New Roman" w:hAnsi="Times New Roman"/>
          <w:lang w:val="ru-RU" w:eastAsia="ru-RU"/>
        </w:rPr>
        <w:t>–</w:t>
      </w:r>
      <w:r w:rsidRPr="00FB5064">
        <w:rPr>
          <w:rFonts w:ascii="Times New Roman" w:hAnsi="Times New Roman"/>
          <w:lang w:val="ru-RU" w:eastAsia="ru-RU"/>
        </w:rPr>
        <w:t xml:space="preserve"> 2-го, </w:t>
      </w:r>
      <w:r w:rsidR="00F22B8B">
        <w:rPr>
          <w:rFonts w:ascii="Times New Roman" w:hAnsi="Times New Roman"/>
          <w:lang w:val="ru-RU" w:eastAsia="ru-RU"/>
        </w:rPr>
        <w:t>50</w:t>
      </w:r>
      <w:r w:rsidRPr="00FB5064">
        <w:rPr>
          <w:rFonts w:ascii="Times New Roman" w:hAnsi="Times New Roman"/>
          <w:lang w:val="ru-RU" w:eastAsia="ru-RU"/>
        </w:rPr>
        <w:t xml:space="preserve">% </w:t>
      </w:r>
      <w:r w:rsidR="00F22B8B">
        <w:rPr>
          <w:rFonts w:ascii="Times New Roman" w:hAnsi="Times New Roman"/>
          <w:lang w:val="ru-RU" w:eastAsia="ru-RU"/>
        </w:rPr>
        <w:t>–</w:t>
      </w:r>
      <w:r w:rsidRPr="00FB5064">
        <w:rPr>
          <w:rFonts w:ascii="Times New Roman" w:hAnsi="Times New Roman"/>
          <w:lang w:val="ru-RU" w:eastAsia="ru-RU"/>
        </w:rPr>
        <w:t xml:space="preserve"> 3-го сорта. Цена 1-ой смеси – 305 у.е., второй – 200 у.е. за тонну. Сколько смеси первого и второго вида можно и</w:t>
      </w:r>
      <w:r w:rsidRPr="00FB5064">
        <w:rPr>
          <w:rFonts w:ascii="Times New Roman" w:hAnsi="Times New Roman"/>
          <w:lang w:val="ru-RU" w:eastAsia="ru-RU"/>
        </w:rPr>
        <w:t>з</w:t>
      </w:r>
      <w:r w:rsidRPr="00FB5064">
        <w:rPr>
          <w:rFonts w:ascii="Times New Roman" w:hAnsi="Times New Roman"/>
          <w:lang w:val="ru-RU" w:eastAsia="ru-RU"/>
        </w:rPr>
        <w:t xml:space="preserve">готовить из </w:t>
      </w:r>
      <w:r w:rsidR="00F22B8B">
        <w:rPr>
          <w:rFonts w:ascii="Times New Roman" w:hAnsi="Times New Roman"/>
          <w:lang w:val="ru-RU" w:eastAsia="ru-RU"/>
        </w:rPr>
        <w:t>16</w:t>
      </w:r>
      <w:r w:rsidRPr="00FB5064">
        <w:rPr>
          <w:rFonts w:ascii="Times New Roman" w:hAnsi="Times New Roman"/>
          <w:lang w:val="ru-RU" w:eastAsia="ru-RU"/>
        </w:rPr>
        <w:t xml:space="preserve"> тонн 1-го сорта, </w:t>
      </w:r>
      <w:r w:rsidR="00F22B8B">
        <w:rPr>
          <w:rFonts w:ascii="Times New Roman" w:hAnsi="Times New Roman"/>
          <w:lang w:val="ru-RU" w:eastAsia="ru-RU"/>
        </w:rPr>
        <w:t>13</w:t>
      </w:r>
      <w:r w:rsidRPr="00FB5064">
        <w:rPr>
          <w:rFonts w:ascii="Times New Roman" w:hAnsi="Times New Roman"/>
          <w:lang w:val="ru-RU" w:eastAsia="ru-RU"/>
        </w:rPr>
        <w:t xml:space="preserve"> тонн 2-го сорта и </w:t>
      </w:r>
      <w:r w:rsidR="00F22B8B">
        <w:rPr>
          <w:rFonts w:ascii="Times New Roman" w:hAnsi="Times New Roman"/>
          <w:lang w:val="ru-RU" w:eastAsia="ru-RU"/>
        </w:rPr>
        <w:t>21</w:t>
      </w:r>
      <w:r w:rsidRPr="00FB5064">
        <w:rPr>
          <w:rFonts w:ascii="Times New Roman" w:hAnsi="Times New Roman"/>
          <w:lang w:val="ru-RU" w:eastAsia="ru-RU"/>
        </w:rPr>
        <w:t xml:space="preserve"> тонн</w:t>
      </w:r>
      <w:r w:rsidR="00F22B8B">
        <w:rPr>
          <w:rFonts w:ascii="Times New Roman" w:hAnsi="Times New Roman"/>
          <w:lang w:val="ru-RU" w:eastAsia="ru-RU"/>
        </w:rPr>
        <w:t>ы</w:t>
      </w:r>
      <w:r w:rsidRPr="00FB5064">
        <w:rPr>
          <w:rFonts w:ascii="Times New Roman" w:hAnsi="Times New Roman"/>
          <w:lang w:val="ru-RU" w:eastAsia="ru-RU"/>
        </w:rPr>
        <w:t xml:space="preserve"> 3-го сорта, </w:t>
      </w:r>
      <w:r w:rsidRPr="00577A22">
        <w:rPr>
          <w:rFonts w:ascii="Times New Roman" w:hAnsi="Times New Roman"/>
          <w:lang w:val="ru-RU" w:eastAsia="ru-RU"/>
        </w:rPr>
        <w:t>чт</w:t>
      </w:r>
      <w:r w:rsidRPr="00577A22">
        <w:rPr>
          <w:rFonts w:ascii="Times New Roman" w:hAnsi="Times New Roman"/>
          <w:lang w:val="ru-RU" w:eastAsia="ru-RU"/>
        </w:rPr>
        <w:t>о</w:t>
      </w:r>
      <w:r w:rsidRPr="00577A22">
        <w:rPr>
          <w:rFonts w:ascii="Times New Roman" w:hAnsi="Times New Roman"/>
          <w:lang w:val="ru-RU" w:eastAsia="ru-RU"/>
        </w:rPr>
        <w:t xml:space="preserve">бы получить </w:t>
      </w:r>
      <w:r w:rsidRPr="00AC7841">
        <w:rPr>
          <w:rFonts w:ascii="Times New Roman" w:hAnsi="Times New Roman"/>
          <w:lang w:val="ru-RU" w:eastAsia="ru-RU"/>
        </w:rPr>
        <w:t>максимальный доход?</w:t>
      </w:r>
    </w:p>
    <w:p w:rsidR="00501612" w:rsidRPr="00AC7841" w:rsidRDefault="00501612" w:rsidP="00C86DEF">
      <w:pPr>
        <w:widowControl w:val="0"/>
        <w:spacing w:after="0" w:line="240" w:lineRule="auto"/>
        <w:ind w:firstLine="284"/>
        <w:rPr>
          <w:rFonts w:ascii="Times New Roman" w:hAnsi="Times New Roman"/>
          <w:b/>
          <w:lang w:val="ru-RU" w:eastAsia="ru-RU"/>
        </w:rPr>
      </w:pPr>
    </w:p>
    <w:p w:rsidR="00577A22" w:rsidRPr="00AC7841" w:rsidRDefault="00577A22" w:rsidP="00C86DEF">
      <w:pPr>
        <w:widowControl w:val="0"/>
        <w:spacing w:after="0" w:line="240" w:lineRule="auto"/>
        <w:ind w:firstLine="284"/>
        <w:jc w:val="center"/>
        <w:rPr>
          <w:rFonts w:ascii="Times New Roman" w:hAnsi="Times New Roman"/>
          <w:b/>
          <w:lang w:val="ru-RU" w:eastAsia="ru-RU"/>
        </w:rPr>
      </w:pPr>
      <w:r w:rsidRPr="00AC7841">
        <w:rPr>
          <w:rFonts w:ascii="Times New Roman" w:hAnsi="Times New Roman"/>
          <w:b/>
          <w:lang w:val="ru-RU" w:eastAsia="ru-RU"/>
        </w:rPr>
        <w:t>Вариант 16</w:t>
      </w:r>
    </w:p>
    <w:p w:rsidR="00577A22" w:rsidRPr="00AC7841" w:rsidRDefault="00577A22" w:rsidP="00C86DEF">
      <w:pPr>
        <w:widowControl w:val="0"/>
        <w:spacing w:after="0" w:line="240" w:lineRule="auto"/>
        <w:ind w:firstLine="284"/>
        <w:rPr>
          <w:rFonts w:ascii="Times New Roman" w:hAnsi="Times New Roman"/>
          <w:lang w:val="ru-RU" w:eastAsia="ru-RU"/>
        </w:rPr>
      </w:pPr>
      <w:r w:rsidRPr="00AC7841">
        <w:rPr>
          <w:rFonts w:ascii="Times New Roman" w:hAnsi="Times New Roman"/>
          <w:lang w:val="ru-RU" w:eastAsia="ru-RU"/>
        </w:rPr>
        <w:t>Инвестор, располагающий суммой в 300 тыс. ден. ед., может вложить свой капитал в акции автомобильного концерна</w:t>
      </w:r>
      <w:proofErr w:type="gramStart"/>
      <w:r w:rsidRPr="00AC7841">
        <w:rPr>
          <w:rFonts w:ascii="Times New Roman" w:hAnsi="Times New Roman"/>
          <w:lang w:val="ru-RU" w:eastAsia="ru-RU"/>
        </w:rPr>
        <w:t xml:space="preserve"> А</w:t>
      </w:r>
      <w:proofErr w:type="gramEnd"/>
      <w:r w:rsidRPr="00AC7841">
        <w:rPr>
          <w:rFonts w:ascii="Times New Roman" w:hAnsi="Times New Roman"/>
          <w:lang w:val="ru-RU" w:eastAsia="ru-RU"/>
        </w:rPr>
        <w:t xml:space="preserve"> и строительного предпри</w:t>
      </w:r>
      <w:r w:rsidRPr="00AC7841">
        <w:rPr>
          <w:rFonts w:ascii="Times New Roman" w:hAnsi="Times New Roman"/>
          <w:lang w:val="ru-RU" w:eastAsia="ru-RU"/>
        </w:rPr>
        <w:t>я</w:t>
      </w:r>
      <w:r w:rsidRPr="00AC7841">
        <w:rPr>
          <w:rFonts w:ascii="Times New Roman" w:hAnsi="Times New Roman"/>
          <w:lang w:val="ru-RU" w:eastAsia="ru-RU"/>
        </w:rPr>
        <w:t xml:space="preserve">тия В. Чтобы уменьшить риск, акций А должно быть приобретено по крайней мере в два раза больше, чем акций В, причем последних можно купить не более чем на 100 тыс. ден. ед. </w:t>
      </w:r>
    </w:p>
    <w:p w:rsidR="00577A22" w:rsidRPr="00AC7841" w:rsidRDefault="00577A22" w:rsidP="00C86DEF">
      <w:pPr>
        <w:widowControl w:val="0"/>
        <w:spacing w:after="0" w:line="240" w:lineRule="auto"/>
        <w:ind w:firstLine="284"/>
        <w:rPr>
          <w:rFonts w:ascii="Times New Roman" w:hAnsi="Times New Roman"/>
          <w:lang w:val="ru-RU" w:eastAsia="ru-RU"/>
        </w:rPr>
      </w:pPr>
      <w:r w:rsidRPr="00AC7841">
        <w:rPr>
          <w:rFonts w:ascii="Times New Roman" w:hAnsi="Times New Roman"/>
          <w:lang w:val="ru-RU" w:eastAsia="ru-RU"/>
        </w:rPr>
        <w:t>Дивиденды по акциям</w:t>
      </w:r>
      <w:proofErr w:type="gramStart"/>
      <w:r w:rsidRPr="00AC7841">
        <w:rPr>
          <w:rFonts w:ascii="Times New Roman" w:hAnsi="Times New Roman"/>
          <w:lang w:val="ru-RU" w:eastAsia="ru-RU"/>
        </w:rPr>
        <w:t xml:space="preserve"> А</w:t>
      </w:r>
      <w:proofErr w:type="gramEnd"/>
      <w:r w:rsidRPr="00AC7841">
        <w:rPr>
          <w:rFonts w:ascii="Times New Roman" w:hAnsi="Times New Roman"/>
          <w:lang w:val="ru-RU" w:eastAsia="ru-RU"/>
        </w:rPr>
        <w:t xml:space="preserve"> составляют 8% в год, по акциям В – 10%. Какую максимальную прибыль можно получить в первый год?</w:t>
      </w:r>
    </w:p>
    <w:p w:rsidR="00501612" w:rsidRPr="00AC7841" w:rsidRDefault="00501612" w:rsidP="00C86DEF">
      <w:pPr>
        <w:widowControl w:val="0"/>
        <w:spacing w:after="0" w:line="240" w:lineRule="auto"/>
        <w:ind w:firstLine="284"/>
        <w:rPr>
          <w:rFonts w:ascii="Times New Roman" w:hAnsi="Times New Roman"/>
          <w:b/>
          <w:lang w:val="ru-RU" w:eastAsia="ru-RU"/>
        </w:rPr>
      </w:pPr>
    </w:p>
    <w:p w:rsidR="00577A22" w:rsidRPr="00AC7841" w:rsidRDefault="00577A22" w:rsidP="00C86DEF">
      <w:pPr>
        <w:widowControl w:val="0"/>
        <w:spacing w:after="0" w:line="240" w:lineRule="auto"/>
        <w:ind w:firstLine="284"/>
        <w:jc w:val="center"/>
        <w:rPr>
          <w:rFonts w:ascii="Times New Roman" w:hAnsi="Times New Roman"/>
          <w:b/>
          <w:lang w:val="ru-RU" w:eastAsia="ru-RU"/>
        </w:rPr>
      </w:pPr>
      <w:r w:rsidRPr="00AC7841">
        <w:rPr>
          <w:rFonts w:ascii="Times New Roman" w:hAnsi="Times New Roman"/>
          <w:b/>
          <w:lang w:val="ru-RU" w:eastAsia="ru-RU"/>
        </w:rPr>
        <w:lastRenderedPageBreak/>
        <w:t>Вариант 17</w:t>
      </w:r>
    </w:p>
    <w:p w:rsidR="00577A22" w:rsidRPr="00AC7841" w:rsidRDefault="00577A22" w:rsidP="00C86DEF">
      <w:pPr>
        <w:widowControl w:val="0"/>
        <w:spacing w:after="0" w:line="240" w:lineRule="auto"/>
        <w:ind w:firstLine="284"/>
        <w:rPr>
          <w:rFonts w:ascii="Times New Roman" w:hAnsi="Times New Roman"/>
          <w:lang w:val="ru-RU" w:eastAsia="ru-RU"/>
        </w:rPr>
      </w:pPr>
      <w:r w:rsidRPr="00AC7841">
        <w:rPr>
          <w:rFonts w:ascii="Times New Roman" w:hAnsi="Times New Roman"/>
          <w:lang w:val="ru-RU" w:eastAsia="ru-RU"/>
        </w:rPr>
        <w:t>Совхоз для кормления животных использует два вида корма. В дневном рационе животного должно содержаться не менее 6 единиц питательного вещества</w:t>
      </w:r>
      <w:proofErr w:type="gramStart"/>
      <w:r w:rsidRPr="00AC7841">
        <w:rPr>
          <w:rFonts w:ascii="Times New Roman" w:hAnsi="Times New Roman"/>
          <w:lang w:val="ru-RU" w:eastAsia="ru-RU"/>
        </w:rPr>
        <w:t xml:space="preserve"> А</w:t>
      </w:r>
      <w:proofErr w:type="gramEnd"/>
      <w:r w:rsidRPr="00AC7841">
        <w:rPr>
          <w:rFonts w:ascii="Times New Roman" w:hAnsi="Times New Roman"/>
          <w:lang w:val="ru-RU" w:eastAsia="ru-RU"/>
        </w:rPr>
        <w:t xml:space="preserve"> и не менее 12 единиц питательного вещества В. Какое количество корма надо расходовать ежедневно на одного животного, чтобы затраты б</w:t>
      </w:r>
      <w:r w:rsidRPr="00AC7841">
        <w:rPr>
          <w:rFonts w:ascii="Times New Roman" w:hAnsi="Times New Roman"/>
          <w:lang w:val="ru-RU" w:eastAsia="ru-RU"/>
        </w:rPr>
        <w:t>ы</w:t>
      </w:r>
      <w:r w:rsidRPr="00AC7841">
        <w:rPr>
          <w:rFonts w:ascii="Times New Roman" w:hAnsi="Times New Roman"/>
          <w:lang w:val="ru-RU" w:eastAsia="ru-RU"/>
        </w:rPr>
        <w:t>ли минимальными? Использовать данные таблицы:</w:t>
      </w:r>
    </w:p>
    <w:tbl>
      <w:tblPr>
        <w:tblW w:w="6435"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82"/>
        <w:gridCol w:w="2268"/>
        <w:gridCol w:w="1985"/>
      </w:tblGrid>
      <w:tr w:rsidR="00577A22" w:rsidRPr="00A60834" w:rsidTr="00501612">
        <w:trPr>
          <w:cantSplit/>
          <w:trHeight w:val="340"/>
        </w:trPr>
        <w:tc>
          <w:tcPr>
            <w:tcW w:w="2182" w:type="dxa"/>
            <w:vMerge w:val="restart"/>
            <w:vAlign w:val="center"/>
          </w:tcPr>
          <w:p w:rsidR="00577A22" w:rsidRPr="00AC7841" w:rsidRDefault="00577A22" w:rsidP="00C86DEF">
            <w:pPr>
              <w:widowControl w:val="0"/>
              <w:spacing w:after="0" w:line="240" w:lineRule="auto"/>
              <w:jc w:val="center"/>
              <w:rPr>
                <w:rFonts w:ascii="Times New Roman" w:hAnsi="Times New Roman"/>
                <w:lang w:val="ru-RU" w:eastAsia="ru-RU"/>
              </w:rPr>
            </w:pPr>
            <w:r w:rsidRPr="00AC7841">
              <w:rPr>
                <w:rFonts w:ascii="Times New Roman" w:hAnsi="Times New Roman"/>
                <w:lang w:val="ru-RU" w:eastAsia="ru-RU"/>
              </w:rPr>
              <w:t>Корма</w:t>
            </w:r>
          </w:p>
        </w:tc>
        <w:tc>
          <w:tcPr>
            <w:tcW w:w="4253" w:type="dxa"/>
            <w:gridSpan w:val="2"/>
            <w:vAlign w:val="center"/>
          </w:tcPr>
          <w:p w:rsidR="00577A22" w:rsidRPr="00AC7841" w:rsidRDefault="00577A22" w:rsidP="00C86DEF">
            <w:pPr>
              <w:widowControl w:val="0"/>
              <w:spacing w:after="0" w:line="240" w:lineRule="auto"/>
              <w:jc w:val="center"/>
              <w:rPr>
                <w:rFonts w:ascii="Times New Roman" w:hAnsi="Times New Roman"/>
                <w:lang w:val="ru-RU" w:eastAsia="ru-RU"/>
              </w:rPr>
            </w:pPr>
            <w:r w:rsidRPr="00AC7841">
              <w:rPr>
                <w:rFonts w:ascii="Times New Roman" w:hAnsi="Times New Roman"/>
                <w:lang w:val="ru-RU" w:eastAsia="ru-RU"/>
              </w:rPr>
              <w:t>Количество питательных веществ в 1 кг корма</w:t>
            </w:r>
          </w:p>
        </w:tc>
      </w:tr>
      <w:tr w:rsidR="00577A22" w:rsidRPr="00AC7841" w:rsidTr="00501612">
        <w:trPr>
          <w:cantSplit/>
          <w:trHeight w:val="280"/>
        </w:trPr>
        <w:tc>
          <w:tcPr>
            <w:tcW w:w="2182" w:type="dxa"/>
            <w:vMerge/>
            <w:vAlign w:val="center"/>
          </w:tcPr>
          <w:p w:rsidR="00577A22" w:rsidRPr="00AC7841" w:rsidRDefault="00577A22" w:rsidP="00C86DEF">
            <w:pPr>
              <w:widowControl w:val="0"/>
              <w:spacing w:after="0" w:line="240" w:lineRule="auto"/>
              <w:jc w:val="center"/>
              <w:rPr>
                <w:rFonts w:ascii="Times New Roman" w:hAnsi="Times New Roman"/>
                <w:lang w:val="ru-RU" w:eastAsia="ru-RU"/>
              </w:rPr>
            </w:pPr>
          </w:p>
        </w:tc>
        <w:tc>
          <w:tcPr>
            <w:tcW w:w="2268" w:type="dxa"/>
            <w:vAlign w:val="center"/>
          </w:tcPr>
          <w:p w:rsidR="00577A22" w:rsidRPr="00AC7841" w:rsidRDefault="00577A22" w:rsidP="00C86DEF">
            <w:pPr>
              <w:widowControl w:val="0"/>
              <w:spacing w:after="0" w:line="240" w:lineRule="auto"/>
              <w:jc w:val="center"/>
              <w:rPr>
                <w:rFonts w:ascii="Times New Roman" w:hAnsi="Times New Roman"/>
                <w:lang w:val="ru-RU" w:eastAsia="ru-RU"/>
              </w:rPr>
            </w:pPr>
            <w:r w:rsidRPr="00AC7841">
              <w:rPr>
                <w:rFonts w:ascii="Times New Roman" w:hAnsi="Times New Roman"/>
                <w:lang w:val="ru-RU" w:eastAsia="ru-RU"/>
              </w:rPr>
              <w:t>1</w:t>
            </w:r>
          </w:p>
        </w:tc>
        <w:tc>
          <w:tcPr>
            <w:tcW w:w="1985" w:type="dxa"/>
            <w:vAlign w:val="center"/>
          </w:tcPr>
          <w:p w:rsidR="00577A22" w:rsidRPr="00AC7841" w:rsidRDefault="00577A22" w:rsidP="00C86DEF">
            <w:pPr>
              <w:widowControl w:val="0"/>
              <w:spacing w:after="0" w:line="240" w:lineRule="auto"/>
              <w:jc w:val="center"/>
              <w:rPr>
                <w:rFonts w:ascii="Times New Roman" w:hAnsi="Times New Roman"/>
                <w:lang w:val="ru-RU" w:eastAsia="ru-RU"/>
              </w:rPr>
            </w:pPr>
            <w:r w:rsidRPr="00AC7841">
              <w:rPr>
                <w:rFonts w:ascii="Times New Roman" w:hAnsi="Times New Roman"/>
                <w:lang w:val="ru-RU" w:eastAsia="ru-RU"/>
              </w:rPr>
              <w:t>2</w:t>
            </w:r>
          </w:p>
        </w:tc>
      </w:tr>
      <w:tr w:rsidR="00577A22" w:rsidRPr="00AC7841" w:rsidTr="00501612">
        <w:trPr>
          <w:trHeight w:val="354"/>
        </w:trPr>
        <w:tc>
          <w:tcPr>
            <w:tcW w:w="2182" w:type="dxa"/>
            <w:vAlign w:val="center"/>
          </w:tcPr>
          <w:p w:rsidR="00577A22" w:rsidRPr="00AC7841" w:rsidRDefault="00577A22" w:rsidP="00C86DEF">
            <w:pPr>
              <w:widowControl w:val="0"/>
              <w:spacing w:after="0" w:line="240" w:lineRule="auto"/>
              <w:jc w:val="center"/>
              <w:rPr>
                <w:rFonts w:ascii="Times New Roman" w:hAnsi="Times New Roman"/>
                <w:lang w:val="ru-RU" w:eastAsia="ru-RU"/>
              </w:rPr>
            </w:pPr>
            <w:r w:rsidRPr="00AC7841">
              <w:rPr>
                <w:rFonts w:ascii="Times New Roman" w:hAnsi="Times New Roman"/>
                <w:lang w:val="ru-RU" w:eastAsia="ru-RU"/>
              </w:rPr>
              <w:t>А</w:t>
            </w:r>
          </w:p>
          <w:p w:rsidR="00577A22" w:rsidRPr="00AC7841" w:rsidRDefault="00577A22" w:rsidP="00C86DEF">
            <w:pPr>
              <w:widowControl w:val="0"/>
              <w:spacing w:after="0" w:line="240" w:lineRule="auto"/>
              <w:jc w:val="center"/>
              <w:rPr>
                <w:rFonts w:ascii="Times New Roman" w:hAnsi="Times New Roman"/>
                <w:lang w:val="ru-RU" w:eastAsia="ru-RU"/>
              </w:rPr>
            </w:pPr>
            <w:proofErr w:type="gramStart"/>
            <w:r w:rsidRPr="00AC7841">
              <w:rPr>
                <w:rFonts w:ascii="Times New Roman" w:hAnsi="Times New Roman"/>
                <w:lang w:val="ru-RU" w:eastAsia="ru-RU"/>
              </w:rPr>
              <w:t>В</w:t>
            </w:r>
            <w:proofErr w:type="gramEnd"/>
          </w:p>
        </w:tc>
        <w:tc>
          <w:tcPr>
            <w:tcW w:w="2268" w:type="dxa"/>
            <w:vAlign w:val="center"/>
          </w:tcPr>
          <w:p w:rsidR="00577A22" w:rsidRPr="00AC7841" w:rsidRDefault="00577A22" w:rsidP="00C86DEF">
            <w:pPr>
              <w:widowControl w:val="0"/>
              <w:spacing w:after="0" w:line="240" w:lineRule="auto"/>
              <w:jc w:val="center"/>
              <w:rPr>
                <w:rFonts w:ascii="Times New Roman" w:hAnsi="Times New Roman"/>
                <w:lang w:val="ru-RU" w:eastAsia="ru-RU"/>
              </w:rPr>
            </w:pPr>
            <w:r w:rsidRPr="00AC7841">
              <w:rPr>
                <w:rFonts w:ascii="Times New Roman" w:hAnsi="Times New Roman"/>
                <w:lang w:val="ru-RU" w:eastAsia="ru-RU"/>
              </w:rPr>
              <w:t>2</w:t>
            </w:r>
          </w:p>
          <w:p w:rsidR="00577A22" w:rsidRPr="00AC7841" w:rsidRDefault="00577A22" w:rsidP="00C86DEF">
            <w:pPr>
              <w:widowControl w:val="0"/>
              <w:spacing w:after="0" w:line="240" w:lineRule="auto"/>
              <w:jc w:val="center"/>
              <w:rPr>
                <w:rFonts w:ascii="Times New Roman" w:hAnsi="Times New Roman"/>
                <w:lang w:val="ru-RU" w:eastAsia="ru-RU"/>
              </w:rPr>
            </w:pPr>
            <w:r w:rsidRPr="00AC7841">
              <w:rPr>
                <w:rFonts w:ascii="Times New Roman" w:hAnsi="Times New Roman"/>
                <w:lang w:val="ru-RU" w:eastAsia="ru-RU"/>
              </w:rPr>
              <w:t>2</w:t>
            </w:r>
          </w:p>
        </w:tc>
        <w:tc>
          <w:tcPr>
            <w:tcW w:w="1985" w:type="dxa"/>
            <w:vAlign w:val="center"/>
          </w:tcPr>
          <w:p w:rsidR="00577A22" w:rsidRPr="00AC7841" w:rsidRDefault="00577A22" w:rsidP="00C86DEF">
            <w:pPr>
              <w:widowControl w:val="0"/>
              <w:spacing w:after="0" w:line="240" w:lineRule="auto"/>
              <w:jc w:val="center"/>
              <w:rPr>
                <w:rFonts w:ascii="Times New Roman" w:hAnsi="Times New Roman"/>
                <w:lang w:val="ru-RU" w:eastAsia="ru-RU"/>
              </w:rPr>
            </w:pPr>
            <w:r w:rsidRPr="00AC7841">
              <w:rPr>
                <w:rFonts w:ascii="Times New Roman" w:hAnsi="Times New Roman"/>
                <w:lang w:val="ru-RU" w:eastAsia="ru-RU"/>
              </w:rPr>
              <w:t>1</w:t>
            </w:r>
          </w:p>
          <w:p w:rsidR="00577A22" w:rsidRPr="00AC7841" w:rsidRDefault="00577A22" w:rsidP="00C86DEF">
            <w:pPr>
              <w:widowControl w:val="0"/>
              <w:spacing w:after="0" w:line="240" w:lineRule="auto"/>
              <w:jc w:val="center"/>
              <w:rPr>
                <w:rFonts w:ascii="Times New Roman" w:hAnsi="Times New Roman"/>
                <w:lang w:val="ru-RU" w:eastAsia="ru-RU"/>
              </w:rPr>
            </w:pPr>
            <w:r w:rsidRPr="00AC7841">
              <w:rPr>
                <w:rFonts w:ascii="Times New Roman" w:hAnsi="Times New Roman"/>
                <w:lang w:val="ru-RU" w:eastAsia="ru-RU"/>
              </w:rPr>
              <w:t>4</w:t>
            </w:r>
          </w:p>
        </w:tc>
      </w:tr>
      <w:tr w:rsidR="00577A22" w:rsidRPr="00AC7841" w:rsidTr="00501612">
        <w:trPr>
          <w:trHeight w:val="320"/>
        </w:trPr>
        <w:tc>
          <w:tcPr>
            <w:tcW w:w="2182" w:type="dxa"/>
            <w:vAlign w:val="center"/>
          </w:tcPr>
          <w:p w:rsidR="00577A22" w:rsidRPr="00AC7841" w:rsidRDefault="00577A22" w:rsidP="00C86DEF">
            <w:pPr>
              <w:widowControl w:val="0"/>
              <w:spacing w:after="0" w:line="240" w:lineRule="auto"/>
              <w:jc w:val="center"/>
              <w:rPr>
                <w:rFonts w:ascii="Times New Roman" w:hAnsi="Times New Roman"/>
                <w:lang w:val="ru-RU" w:eastAsia="ru-RU"/>
              </w:rPr>
            </w:pPr>
            <w:r w:rsidRPr="00AC7841">
              <w:rPr>
                <w:rFonts w:ascii="Times New Roman" w:hAnsi="Times New Roman"/>
                <w:lang w:val="ru-RU" w:eastAsia="ru-RU"/>
              </w:rPr>
              <w:t>Цена 1 кг корма, т</w:t>
            </w:r>
            <w:proofErr w:type="gramStart"/>
            <w:r w:rsidRPr="00AC7841">
              <w:rPr>
                <w:rFonts w:ascii="Times New Roman" w:hAnsi="Times New Roman"/>
                <w:lang w:val="ru-RU" w:eastAsia="ru-RU"/>
              </w:rPr>
              <w:t>.р</w:t>
            </w:r>
            <w:proofErr w:type="gramEnd"/>
            <w:r w:rsidRPr="00AC7841">
              <w:rPr>
                <w:rFonts w:ascii="Times New Roman" w:hAnsi="Times New Roman"/>
                <w:lang w:val="ru-RU" w:eastAsia="ru-RU"/>
              </w:rPr>
              <w:t>уб.</w:t>
            </w:r>
          </w:p>
        </w:tc>
        <w:tc>
          <w:tcPr>
            <w:tcW w:w="2268" w:type="dxa"/>
            <w:vAlign w:val="center"/>
          </w:tcPr>
          <w:p w:rsidR="00577A22" w:rsidRPr="00AC7841" w:rsidRDefault="00577A22" w:rsidP="00C86DEF">
            <w:pPr>
              <w:widowControl w:val="0"/>
              <w:spacing w:after="0" w:line="240" w:lineRule="auto"/>
              <w:jc w:val="center"/>
              <w:rPr>
                <w:rFonts w:ascii="Times New Roman" w:hAnsi="Times New Roman"/>
                <w:lang w:val="ru-RU" w:eastAsia="ru-RU"/>
              </w:rPr>
            </w:pPr>
            <w:r w:rsidRPr="00AC7841">
              <w:rPr>
                <w:rFonts w:ascii="Times New Roman" w:hAnsi="Times New Roman"/>
                <w:lang w:val="ru-RU" w:eastAsia="ru-RU"/>
              </w:rPr>
              <w:t>0,2</w:t>
            </w:r>
          </w:p>
        </w:tc>
        <w:tc>
          <w:tcPr>
            <w:tcW w:w="1985" w:type="dxa"/>
            <w:vAlign w:val="center"/>
          </w:tcPr>
          <w:p w:rsidR="00577A22" w:rsidRPr="00AC7841" w:rsidRDefault="00577A22" w:rsidP="00C86DEF">
            <w:pPr>
              <w:widowControl w:val="0"/>
              <w:spacing w:after="0" w:line="240" w:lineRule="auto"/>
              <w:jc w:val="center"/>
              <w:rPr>
                <w:rFonts w:ascii="Times New Roman" w:hAnsi="Times New Roman"/>
                <w:lang w:val="ru-RU" w:eastAsia="ru-RU"/>
              </w:rPr>
            </w:pPr>
            <w:r w:rsidRPr="00AC7841">
              <w:rPr>
                <w:rFonts w:ascii="Times New Roman" w:hAnsi="Times New Roman"/>
                <w:lang w:val="ru-RU" w:eastAsia="ru-RU"/>
              </w:rPr>
              <w:t>0,3</w:t>
            </w:r>
          </w:p>
        </w:tc>
      </w:tr>
    </w:tbl>
    <w:p w:rsidR="00501612" w:rsidRPr="00AC7841" w:rsidRDefault="00501612" w:rsidP="00C86DEF">
      <w:pPr>
        <w:widowControl w:val="0"/>
        <w:spacing w:after="0" w:line="240" w:lineRule="auto"/>
        <w:jc w:val="center"/>
        <w:rPr>
          <w:rFonts w:ascii="Times New Roman" w:hAnsi="Times New Roman"/>
          <w:b/>
          <w:lang w:val="ru-RU" w:eastAsia="ru-RU"/>
        </w:rPr>
      </w:pPr>
    </w:p>
    <w:p w:rsidR="00577A22" w:rsidRPr="00AC7841" w:rsidRDefault="00577A22" w:rsidP="00C86DEF">
      <w:pPr>
        <w:widowControl w:val="0"/>
        <w:spacing w:after="0" w:line="240" w:lineRule="auto"/>
        <w:jc w:val="center"/>
        <w:rPr>
          <w:rFonts w:ascii="Times New Roman" w:hAnsi="Times New Roman"/>
          <w:b/>
          <w:lang w:val="ru-RU" w:eastAsia="ru-RU"/>
        </w:rPr>
      </w:pPr>
      <w:r w:rsidRPr="00AC7841">
        <w:rPr>
          <w:rFonts w:ascii="Times New Roman" w:hAnsi="Times New Roman"/>
          <w:b/>
          <w:lang w:val="ru-RU" w:eastAsia="ru-RU"/>
        </w:rPr>
        <w:t>Вариант 18</w:t>
      </w:r>
    </w:p>
    <w:p w:rsidR="00577A22" w:rsidRPr="00AC7841" w:rsidRDefault="00577A22" w:rsidP="00C86DEF">
      <w:pPr>
        <w:widowControl w:val="0"/>
        <w:spacing w:after="0" w:line="240" w:lineRule="auto"/>
        <w:ind w:firstLine="284"/>
        <w:rPr>
          <w:rFonts w:ascii="Times New Roman" w:hAnsi="Times New Roman"/>
          <w:lang w:val="ru-RU" w:eastAsia="ru-RU"/>
        </w:rPr>
      </w:pPr>
      <w:r w:rsidRPr="00AC7841">
        <w:rPr>
          <w:rFonts w:ascii="Times New Roman" w:hAnsi="Times New Roman"/>
          <w:lang w:val="ru-RU" w:eastAsia="ru-RU"/>
        </w:rPr>
        <w:t xml:space="preserve">Некоторая фирма выпускает два набора удобрений для газонов: обычный и улучшенный. В обычный набор входит 3 кг азотных, 4 кг фосфорных и 1 кг калийных удобрений, а в улучшенный – 2 кг азотных, 6 кг фосфорных и 3 кг калийных удобрений. Известно, что для некоторого газона </w:t>
      </w:r>
      <w:proofErr w:type="gramStart"/>
      <w:r w:rsidRPr="00AC7841">
        <w:rPr>
          <w:rFonts w:ascii="Times New Roman" w:hAnsi="Times New Roman"/>
          <w:lang w:val="ru-RU" w:eastAsia="ru-RU"/>
        </w:rPr>
        <w:t>требуется</w:t>
      </w:r>
      <w:proofErr w:type="gramEnd"/>
      <w:r w:rsidRPr="00AC7841">
        <w:rPr>
          <w:rFonts w:ascii="Times New Roman" w:hAnsi="Times New Roman"/>
          <w:lang w:val="ru-RU" w:eastAsia="ru-RU"/>
        </w:rPr>
        <w:t xml:space="preserve"> по меньшей мере 10 кг азотных, 20 кг фосфорных и 7 кг калийных удобрений. Обычный набор стоит 3 ден. ед., а улучшенный – 4 ден. ед. Какие и сколько наборов удобрений нужно купить, чтобы обеспечить эффективное питание почвы и минимизировать стоимость?</w:t>
      </w:r>
    </w:p>
    <w:p w:rsidR="00501612" w:rsidRPr="00AC7841" w:rsidRDefault="00501612" w:rsidP="00C86DEF">
      <w:pPr>
        <w:widowControl w:val="0"/>
        <w:spacing w:after="0" w:line="240" w:lineRule="auto"/>
        <w:jc w:val="center"/>
        <w:rPr>
          <w:rFonts w:ascii="Times New Roman" w:hAnsi="Times New Roman"/>
          <w:b/>
          <w:lang w:val="ru-RU" w:eastAsia="ru-RU"/>
        </w:rPr>
      </w:pPr>
    </w:p>
    <w:p w:rsidR="00577A22" w:rsidRPr="00AC7841" w:rsidRDefault="00577A22" w:rsidP="00C86DEF">
      <w:pPr>
        <w:widowControl w:val="0"/>
        <w:spacing w:after="0" w:line="240" w:lineRule="auto"/>
        <w:jc w:val="center"/>
        <w:rPr>
          <w:rFonts w:ascii="Times New Roman" w:hAnsi="Times New Roman"/>
          <w:b/>
          <w:lang w:val="ru-RU" w:eastAsia="ru-RU"/>
        </w:rPr>
      </w:pPr>
      <w:r w:rsidRPr="00AC7841">
        <w:rPr>
          <w:rFonts w:ascii="Times New Roman" w:hAnsi="Times New Roman"/>
          <w:b/>
          <w:lang w:val="ru-RU" w:eastAsia="ru-RU"/>
        </w:rPr>
        <w:t>Вариант 19</w:t>
      </w:r>
    </w:p>
    <w:p w:rsidR="00577A22" w:rsidRPr="00AC7841" w:rsidRDefault="00577A22" w:rsidP="00C86DEF">
      <w:pPr>
        <w:widowControl w:val="0"/>
        <w:spacing w:after="0" w:line="240" w:lineRule="auto"/>
        <w:ind w:firstLine="284"/>
        <w:rPr>
          <w:rFonts w:ascii="Times New Roman" w:hAnsi="Times New Roman"/>
          <w:lang w:val="ru-RU" w:eastAsia="ru-RU"/>
        </w:rPr>
      </w:pPr>
      <w:r w:rsidRPr="00AC7841">
        <w:rPr>
          <w:rFonts w:ascii="Times New Roman" w:hAnsi="Times New Roman"/>
          <w:lang w:val="ru-RU" w:eastAsia="ru-RU"/>
        </w:rPr>
        <w:t>На имеющихся у фермера 400 гектарах земли он планирует посеять кук</w:t>
      </w:r>
      <w:r w:rsidRPr="00AC7841">
        <w:rPr>
          <w:rFonts w:ascii="Times New Roman" w:hAnsi="Times New Roman"/>
          <w:lang w:val="ru-RU" w:eastAsia="ru-RU"/>
        </w:rPr>
        <w:t>у</w:t>
      </w:r>
      <w:r w:rsidRPr="00AC7841">
        <w:rPr>
          <w:rFonts w:ascii="Times New Roman" w:hAnsi="Times New Roman"/>
          <w:lang w:val="ru-RU" w:eastAsia="ru-RU"/>
        </w:rPr>
        <w:t xml:space="preserve">рузу и сою. </w:t>
      </w:r>
      <w:proofErr w:type="gramStart"/>
      <w:r w:rsidRPr="00AC7841">
        <w:rPr>
          <w:rFonts w:ascii="Times New Roman" w:hAnsi="Times New Roman"/>
          <w:lang w:val="ru-RU" w:eastAsia="ru-RU"/>
        </w:rPr>
        <w:t>Сев и уборка кукурузы требует на каждый гектар 200 ден. ед. затрат, а сои – 100 ден. ед.  На покрытие расходов, связанных с севом и убо</w:t>
      </w:r>
      <w:r w:rsidRPr="00AC7841">
        <w:rPr>
          <w:rFonts w:ascii="Times New Roman" w:hAnsi="Times New Roman"/>
          <w:lang w:val="ru-RU" w:eastAsia="ru-RU"/>
        </w:rPr>
        <w:t>р</w:t>
      </w:r>
      <w:r w:rsidRPr="00AC7841">
        <w:rPr>
          <w:rFonts w:ascii="Times New Roman" w:hAnsi="Times New Roman"/>
          <w:lang w:val="ru-RU" w:eastAsia="ru-RU"/>
        </w:rPr>
        <w:t>кой, фермер получил ссуду в 60 тыс. ден. ед.. Каждый гектар, засеянный к</w:t>
      </w:r>
      <w:r w:rsidRPr="00AC7841">
        <w:rPr>
          <w:rFonts w:ascii="Times New Roman" w:hAnsi="Times New Roman"/>
          <w:lang w:val="ru-RU" w:eastAsia="ru-RU"/>
        </w:rPr>
        <w:t>у</w:t>
      </w:r>
      <w:r w:rsidRPr="00AC7841">
        <w:rPr>
          <w:rFonts w:ascii="Times New Roman" w:hAnsi="Times New Roman"/>
          <w:lang w:val="ru-RU" w:eastAsia="ru-RU"/>
        </w:rPr>
        <w:t>курузой, принесет 30 центнеров, а каждый гектар, засеянный соей – 60 цен</w:t>
      </w:r>
      <w:r w:rsidRPr="00AC7841">
        <w:rPr>
          <w:rFonts w:ascii="Times New Roman" w:hAnsi="Times New Roman"/>
          <w:lang w:val="ru-RU" w:eastAsia="ru-RU"/>
        </w:rPr>
        <w:t>т</w:t>
      </w:r>
      <w:r w:rsidRPr="00AC7841">
        <w:rPr>
          <w:rFonts w:ascii="Times New Roman" w:hAnsi="Times New Roman"/>
          <w:lang w:val="ru-RU" w:eastAsia="ru-RU"/>
        </w:rPr>
        <w:t>неров.</w:t>
      </w:r>
      <w:proofErr w:type="gramEnd"/>
      <w:r w:rsidRPr="00AC7841">
        <w:rPr>
          <w:rFonts w:ascii="Times New Roman" w:hAnsi="Times New Roman"/>
          <w:lang w:val="ru-RU" w:eastAsia="ru-RU"/>
        </w:rPr>
        <w:t xml:space="preserve"> Фермер заключил договор на продажу, по которому каждый центнер кукурузы принесет ему 3 ден. ед., а каждый центнер сои – 6 ден. ед. Однако, согласно этому договору, фермер обязан хранить убранное зерно в течение нескольких месяцев на складе, максимальная вместимость которого равна 21 тыс. центнеров. </w:t>
      </w:r>
    </w:p>
    <w:p w:rsidR="00577A22" w:rsidRPr="00AC7841" w:rsidRDefault="00577A22" w:rsidP="00C86DEF">
      <w:pPr>
        <w:widowControl w:val="0"/>
        <w:spacing w:after="0" w:line="240" w:lineRule="auto"/>
        <w:ind w:firstLine="284"/>
        <w:rPr>
          <w:rFonts w:ascii="Times New Roman" w:hAnsi="Times New Roman"/>
          <w:lang w:val="ru-RU" w:eastAsia="ru-RU"/>
        </w:rPr>
      </w:pPr>
      <w:r w:rsidRPr="00AC7841">
        <w:rPr>
          <w:rFonts w:ascii="Times New Roman" w:hAnsi="Times New Roman"/>
          <w:lang w:val="ru-RU" w:eastAsia="ru-RU"/>
        </w:rPr>
        <w:t>Фермеру хотелось бы знать, сколько гектар нужно засеять каждой из этих культур, чтобы получить максимальную прибыль.</w:t>
      </w:r>
    </w:p>
    <w:p w:rsidR="00501612" w:rsidRPr="00AC7841" w:rsidRDefault="00501612" w:rsidP="00C86DEF">
      <w:pPr>
        <w:widowControl w:val="0"/>
        <w:spacing w:after="0" w:line="240" w:lineRule="auto"/>
        <w:jc w:val="center"/>
        <w:rPr>
          <w:rFonts w:ascii="Times New Roman" w:hAnsi="Times New Roman"/>
          <w:b/>
          <w:lang w:val="ru-RU" w:eastAsia="ru-RU"/>
        </w:rPr>
      </w:pPr>
    </w:p>
    <w:p w:rsidR="00577A22" w:rsidRPr="00AC7841" w:rsidRDefault="00577A22" w:rsidP="00C86DEF">
      <w:pPr>
        <w:widowControl w:val="0"/>
        <w:spacing w:after="0" w:line="240" w:lineRule="auto"/>
        <w:jc w:val="center"/>
        <w:rPr>
          <w:rFonts w:ascii="Times New Roman" w:hAnsi="Times New Roman"/>
          <w:b/>
          <w:lang w:val="ru-RU" w:eastAsia="ru-RU"/>
        </w:rPr>
      </w:pPr>
      <w:r w:rsidRPr="00AC7841">
        <w:rPr>
          <w:rFonts w:ascii="Times New Roman" w:hAnsi="Times New Roman"/>
          <w:b/>
          <w:lang w:val="ru-RU" w:eastAsia="ru-RU"/>
        </w:rPr>
        <w:t>Вариант 20</w:t>
      </w:r>
    </w:p>
    <w:p w:rsidR="00577A22" w:rsidRDefault="00577A22" w:rsidP="00C86DEF">
      <w:pPr>
        <w:widowControl w:val="0"/>
        <w:spacing w:after="0" w:line="240" w:lineRule="auto"/>
        <w:ind w:firstLine="284"/>
        <w:rPr>
          <w:rFonts w:ascii="Times New Roman" w:hAnsi="Times New Roman"/>
          <w:lang w:val="ru-RU" w:eastAsia="ru-RU"/>
        </w:rPr>
      </w:pPr>
      <w:r w:rsidRPr="00AC7841">
        <w:rPr>
          <w:rFonts w:ascii="Times New Roman" w:hAnsi="Times New Roman"/>
          <w:lang w:val="ru-RU" w:eastAsia="ru-RU"/>
        </w:rPr>
        <w:t>Продукция двух видов (краска для внутренних (</w:t>
      </w:r>
      <w:r w:rsidRPr="00AC7841">
        <w:rPr>
          <w:rFonts w:ascii="Times New Roman" w:hAnsi="Times New Roman"/>
          <w:lang w:eastAsia="ru-RU"/>
        </w:rPr>
        <w:t>I</w:t>
      </w:r>
      <w:r w:rsidRPr="00AC7841">
        <w:rPr>
          <w:rFonts w:ascii="Times New Roman" w:hAnsi="Times New Roman"/>
          <w:lang w:val="ru-RU" w:eastAsia="ru-RU"/>
        </w:rPr>
        <w:t>) и наружных (Е) работ) поступает в оптовую продажу. Для производства красок используются два исходных продукта</w:t>
      </w:r>
      <w:proofErr w:type="gramStart"/>
      <w:r w:rsidRPr="00AC7841">
        <w:rPr>
          <w:rFonts w:ascii="Times New Roman" w:hAnsi="Times New Roman"/>
          <w:lang w:val="ru-RU" w:eastAsia="ru-RU"/>
        </w:rPr>
        <w:t xml:space="preserve"> А</w:t>
      </w:r>
      <w:proofErr w:type="gramEnd"/>
      <w:r w:rsidRPr="00AC7841">
        <w:rPr>
          <w:rFonts w:ascii="Times New Roman" w:hAnsi="Times New Roman"/>
          <w:lang w:val="ru-RU" w:eastAsia="ru-RU"/>
        </w:rPr>
        <w:t xml:space="preserve"> и В. Максимально возможные суточные запасы этих продуктов составляют 6 и 8 тонн, соответственно. Расходы продуктов</w:t>
      </w:r>
      <w:proofErr w:type="gramStart"/>
      <w:r w:rsidRPr="00AC7841">
        <w:rPr>
          <w:rFonts w:ascii="Times New Roman" w:hAnsi="Times New Roman"/>
          <w:lang w:val="ru-RU" w:eastAsia="ru-RU"/>
        </w:rPr>
        <w:t xml:space="preserve"> А</w:t>
      </w:r>
      <w:proofErr w:type="gramEnd"/>
      <w:r w:rsidRPr="00AC7841">
        <w:rPr>
          <w:rFonts w:ascii="Times New Roman" w:hAnsi="Times New Roman"/>
          <w:lang w:val="ru-RU" w:eastAsia="ru-RU"/>
        </w:rPr>
        <w:t xml:space="preserve"> и В </w:t>
      </w:r>
      <w:r w:rsidRPr="00AC7841">
        <w:rPr>
          <w:rFonts w:ascii="Times New Roman" w:hAnsi="Times New Roman"/>
          <w:lang w:val="ru-RU" w:eastAsia="ru-RU"/>
        </w:rPr>
        <w:lastRenderedPageBreak/>
        <w:t>на 1 т</w:t>
      </w:r>
      <w:r w:rsidRPr="00577A22">
        <w:rPr>
          <w:rFonts w:ascii="Times New Roman" w:hAnsi="Times New Roman"/>
          <w:lang w:val="ru-RU" w:eastAsia="ru-RU"/>
        </w:rPr>
        <w:t xml:space="preserve"> соответствующих красок приведены в таблице.</w:t>
      </w:r>
    </w:p>
    <w:p w:rsidR="00AC7841" w:rsidRPr="00577A22" w:rsidRDefault="00AC7841" w:rsidP="00C86DEF">
      <w:pPr>
        <w:widowControl w:val="0"/>
        <w:spacing w:after="0" w:line="240" w:lineRule="auto"/>
        <w:ind w:firstLine="284"/>
        <w:rPr>
          <w:rFonts w:ascii="Times New Roman" w:hAnsi="Times New Roman"/>
          <w:lang w:val="ru-RU" w:eastAsia="ru-RU"/>
        </w:rPr>
      </w:pPr>
    </w:p>
    <w:tbl>
      <w:tblPr>
        <w:tblW w:w="6804"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85"/>
        <w:gridCol w:w="1701"/>
        <w:gridCol w:w="1417"/>
        <w:gridCol w:w="1701"/>
      </w:tblGrid>
      <w:tr w:rsidR="00577A22" w:rsidRPr="00577A22" w:rsidTr="00501612">
        <w:trPr>
          <w:cantSplit/>
          <w:trHeight w:val="217"/>
        </w:trPr>
        <w:tc>
          <w:tcPr>
            <w:tcW w:w="1985" w:type="dxa"/>
            <w:vMerge w:val="restart"/>
            <w:tcBorders>
              <w:top w:val="single" w:sz="4" w:space="0" w:color="auto"/>
              <w:left w:val="single" w:sz="4" w:space="0" w:color="auto"/>
              <w:bottom w:val="single" w:sz="4" w:space="0" w:color="auto"/>
              <w:right w:val="single" w:sz="4" w:space="0" w:color="auto"/>
            </w:tcBorders>
            <w:vAlign w:val="center"/>
          </w:tcPr>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Исходный продукт</w:t>
            </w:r>
          </w:p>
        </w:tc>
        <w:tc>
          <w:tcPr>
            <w:tcW w:w="3118" w:type="dxa"/>
            <w:gridSpan w:val="2"/>
            <w:tcBorders>
              <w:top w:val="single" w:sz="4" w:space="0" w:color="auto"/>
              <w:left w:val="single" w:sz="4" w:space="0" w:color="auto"/>
              <w:bottom w:val="single" w:sz="4" w:space="0" w:color="auto"/>
              <w:right w:val="single" w:sz="4" w:space="0" w:color="auto"/>
            </w:tcBorders>
            <w:vAlign w:val="center"/>
          </w:tcPr>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 xml:space="preserve">Расход исходных продуктов на тонну краски, </w:t>
            </w:r>
            <w:proofErr w:type="gramStart"/>
            <w:r w:rsidRPr="00577A22">
              <w:rPr>
                <w:rFonts w:ascii="Times New Roman" w:hAnsi="Times New Roman"/>
                <w:lang w:val="ru-RU" w:eastAsia="ru-RU"/>
              </w:rPr>
              <w:t>т</w:t>
            </w:r>
            <w:proofErr w:type="gramEnd"/>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Максимально возможный з</w:t>
            </w:r>
            <w:r w:rsidRPr="00577A22">
              <w:rPr>
                <w:rFonts w:ascii="Times New Roman" w:hAnsi="Times New Roman"/>
                <w:lang w:val="ru-RU" w:eastAsia="ru-RU"/>
              </w:rPr>
              <w:t>а</w:t>
            </w:r>
            <w:r w:rsidRPr="00577A22">
              <w:rPr>
                <w:rFonts w:ascii="Times New Roman" w:hAnsi="Times New Roman"/>
                <w:lang w:val="ru-RU" w:eastAsia="ru-RU"/>
              </w:rPr>
              <w:t xml:space="preserve">пас, </w:t>
            </w:r>
            <w:proofErr w:type="gramStart"/>
            <w:r w:rsidRPr="00577A22">
              <w:rPr>
                <w:rFonts w:ascii="Times New Roman" w:hAnsi="Times New Roman"/>
                <w:lang w:val="ru-RU" w:eastAsia="ru-RU"/>
              </w:rPr>
              <w:t>т</w:t>
            </w:r>
            <w:proofErr w:type="gramEnd"/>
          </w:p>
        </w:tc>
      </w:tr>
      <w:tr w:rsidR="00577A22" w:rsidRPr="00577A22" w:rsidTr="00501612">
        <w:trPr>
          <w:cantSplit/>
          <w:trHeight w:val="316"/>
        </w:trPr>
        <w:tc>
          <w:tcPr>
            <w:tcW w:w="1985" w:type="dxa"/>
            <w:vMerge/>
            <w:tcBorders>
              <w:top w:val="single" w:sz="4" w:space="0" w:color="auto"/>
              <w:left w:val="single" w:sz="4" w:space="0" w:color="auto"/>
              <w:bottom w:val="single" w:sz="4" w:space="0" w:color="auto"/>
              <w:right w:val="single" w:sz="4" w:space="0" w:color="auto"/>
            </w:tcBorders>
            <w:vAlign w:val="center"/>
          </w:tcPr>
          <w:p w:rsidR="00577A22" w:rsidRPr="00577A22" w:rsidRDefault="00577A22" w:rsidP="00C86DEF">
            <w:pPr>
              <w:widowControl w:val="0"/>
              <w:spacing w:after="0" w:line="240" w:lineRule="auto"/>
              <w:jc w:val="center"/>
              <w:rPr>
                <w:rFonts w:ascii="Times New Roman" w:hAnsi="Times New Roman"/>
                <w:lang w:val="ru-RU" w:eastAsia="ru-RU"/>
              </w:rPr>
            </w:pPr>
          </w:p>
        </w:tc>
        <w:tc>
          <w:tcPr>
            <w:tcW w:w="1701" w:type="dxa"/>
            <w:tcBorders>
              <w:top w:val="single" w:sz="4" w:space="0" w:color="auto"/>
              <w:left w:val="single" w:sz="4" w:space="0" w:color="auto"/>
              <w:bottom w:val="single" w:sz="4" w:space="0" w:color="auto"/>
              <w:right w:val="single" w:sz="4" w:space="0" w:color="auto"/>
            </w:tcBorders>
            <w:vAlign w:val="center"/>
          </w:tcPr>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Краска</w:t>
            </w:r>
            <w:proofErr w:type="gramStart"/>
            <w:r w:rsidRPr="00577A22">
              <w:rPr>
                <w:rFonts w:ascii="Times New Roman" w:hAnsi="Times New Roman"/>
                <w:lang w:val="ru-RU" w:eastAsia="ru-RU"/>
              </w:rPr>
              <w:t xml:space="preserve"> Е</w:t>
            </w:r>
            <w:proofErr w:type="gramEnd"/>
          </w:p>
        </w:tc>
        <w:tc>
          <w:tcPr>
            <w:tcW w:w="1417" w:type="dxa"/>
            <w:tcBorders>
              <w:top w:val="single" w:sz="4" w:space="0" w:color="auto"/>
              <w:left w:val="single" w:sz="4" w:space="0" w:color="auto"/>
              <w:bottom w:val="single" w:sz="4" w:space="0" w:color="auto"/>
              <w:right w:val="single" w:sz="4" w:space="0" w:color="auto"/>
            </w:tcBorders>
            <w:vAlign w:val="center"/>
          </w:tcPr>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 xml:space="preserve">Краска </w:t>
            </w:r>
            <w:r w:rsidRPr="00577A22">
              <w:rPr>
                <w:rFonts w:ascii="Times New Roman" w:hAnsi="Times New Roman"/>
                <w:lang w:eastAsia="ru-RU"/>
              </w:rPr>
              <w:t>I</w:t>
            </w:r>
          </w:p>
        </w:tc>
        <w:tc>
          <w:tcPr>
            <w:tcW w:w="1701" w:type="dxa"/>
            <w:vMerge/>
            <w:tcBorders>
              <w:top w:val="single" w:sz="4" w:space="0" w:color="auto"/>
              <w:left w:val="single" w:sz="4" w:space="0" w:color="auto"/>
              <w:bottom w:val="single" w:sz="4" w:space="0" w:color="auto"/>
              <w:right w:val="single" w:sz="4" w:space="0" w:color="auto"/>
            </w:tcBorders>
            <w:vAlign w:val="center"/>
          </w:tcPr>
          <w:p w:rsidR="00577A22" w:rsidRPr="00577A22" w:rsidRDefault="00577A22" w:rsidP="00C86DEF">
            <w:pPr>
              <w:widowControl w:val="0"/>
              <w:spacing w:after="0" w:line="240" w:lineRule="auto"/>
              <w:jc w:val="center"/>
              <w:rPr>
                <w:rFonts w:ascii="Times New Roman" w:hAnsi="Times New Roman"/>
                <w:lang w:val="ru-RU" w:eastAsia="ru-RU"/>
              </w:rPr>
            </w:pPr>
          </w:p>
        </w:tc>
      </w:tr>
      <w:tr w:rsidR="00577A22" w:rsidRPr="00577A22" w:rsidTr="00501612">
        <w:tc>
          <w:tcPr>
            <w:tcW w:w="1985" w:type="dxa"/>
            <w:tcBorders>
              <w:top w:val="single" w:sz="4" w:space="0" w:color="auto"/>
              <w:left w:val="single" w:sz="4" w:space="0" w:color="auto"/>
              <w:bottom w:val="single" w:sz="4" w:space="0" w:color="auto"/>
              <w:right w:val="single" w:sz="4" w:space="0" w:color="auto"/>
            </w:tcBorders>
            <w:vAlign w:val="center"/>
          </w:tcPr>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А</w:t>
            </w:r>
          </w:p>
          <w:p w:rsidR="00577A22" w:rsidRPr="00577A22" w:rsidRDefault="00577A22" w:rsidP="00C86DEF">
            <w:pPr>
              <w:widowControl w:val="0"/>
              <w:spacing w:after="0" w:line="240" w:lineRule="auto"/>
              <w:jc w:val="center"/>
              <w:rPr>
                <w:rFonts w:ascii="Times New Roman" w:hAnsi="Times New Roman"/>
                <w:lang w:val="ru-RU" w:eastAsia="ru-RU"/>
              </w:rPr>
            </w:pPr>
            <w:proofErr w:type="gramStart"/>
            <w:r w:rsidRPr="00577A22">
              <w:rPr>
                <w:rFonts w:ascii="Times New Roman" w:hAnsi="Times New Roman"/>
                <w:lang w:val="ru-RU" w:eastAsia="ru-RU"/>
              </w:rPr>
              <w:t>В</w:t>
            </w:r>
            <w:proofErr w:type="gramEnd"/>
          </w:p>
        </w:tc>
        <w:tc>
          <w:tcPr>
            <w:tcW w:w="1701" w:type="dxa"/>
            <w:tcBorders>
              <w:top w:val="single" w:sz="4" w:space="0" w:color="auto"/>
              <w:left w:val="single" w:sz="4" w:space="0" w:color="auto"/>
              <w:bottom w:val="single" w:sz="4" w:space="0" w:color="auto"/>
              <w:right w:val="single" w:sz="4" w:space="0" w:color="auto"/>
            </w:tcBorders>
            <w:vAlign w:val="center"/>
          </w:tcPr>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1</w:t>
            </w:r>
          </w:p>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2</w:t>
            </w:r>
          </w:p>
        </w:tc>
        <w:tc>
          <w:tcPr>
            <w:tcW w:w="1417" w:type="dxa"/>
            <w:tcBorders>
              <w:top w:val="single" w:sz="4" w:space="0" w:color="auto"/>
              <w:left w:val="single" w:sz="4" w:space="0" w:color="auto"/>
              <w:bottom w:val="single" w:sz="4" w:space="0" w:color="auto"/>
              <w:right w:val="single" w:sz="4" w:space="0" w:color="auto"/>
            </w:tcBorders>
            <w:vAlign w:val="center"/>
          </w:tcPr>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2</w:t>
            </w:r>
          </w:p>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1</w:t>
            </w:r>
          </w:p>
        </w:tc>
        <w:tc>
          <w:tcPr>
            <w:tcW w:w="1701" w:type="dxa"/>
            <w:tcBorders>
              <w:top w:val="single" w:sz="4" w:space="0" w:color="auto"/>
              <w:left w:val="single" w:sz="4" w:space="0" w:color="auto"/>
              <w:bottom w:val="single" w:sz="4" w:space="0" w:color="auto"/>
              <w:right w:val="single" w:sz="4" w:space="0" w:color="auto"/>
            </w:tcBorders>
            <w:vAlign w:val="center"/>
          </w:tcPr>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6</w:t>
            </w:r>
          </w:p>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8</w:t>
            </w:r>
          </w:p>
        </w:tc>
      </w:tr>
    </w:tbl>
    <w:p w:rsidR="00577A22" w:rsidRPr="00577A22" w:rsidRDefault="00577A22" w:rsidP="00C86DEF">
      <w:pPr>
        <w:widowControl w:val="0"/>
        <w:spacing w:after="0" w:line="240" w:lineRule="auto"/>
        <w:ind w:firstLine="284"/>
        <w:rPr>
          <w:rFonts w:ascii="Times New Roman" w:hAnsi="Times New Roman"/>
          <w:lang w:val="ru-RU" w:eastAsia="ru-RU"/>
        </w:rPr>
      </w:pPr>
      <w:r w:rsidRPr="00577A22">
        <w:rPr>
          <w:rFonts w:ascii="Times New Roman" w:hAnsi="Times New Roman"/>
          <w:lang w:val="ru-RU" w:eastAsia="ru-RU"/>
        </w:rPr>
        <w:t xml:space="preserve">Изучение рынка сбыта показало, что суточный спрос на краску </w:t>
      </w:r>
      <w:r w:rsidRPr="00577A22">
        <w:rPr>
          <w:rFonts w:ascii="Times New Roman" w:hAnsi="Times New Roman"/>
          <w:lang w:eastAsia="ru-RU"/>
        </w:rPr>
        <w:t>I</w:t>
      </w:r>
      <w:r w:rsidRPr="00577A22">
        <w:rPr>
          <w:rFonts w:ascii="Times New Roman" w:hAnsi="Times New Roman"/>
          <w:lang w:val="ru-RU" w:eastAsia="ru-RU"/>
        </w:rPr>
        <w:t xml:space="preserve"> никогда не превышает спроса на краску</w:t>
      </w:r>
      <w:proofErr w:type="gramStart"/>
      <w:r w:rsidRPr="00577A22">
        <w:rPr>
          <w:rFonts w:ascii="Times New Roman" w:hAnsi="Times New Roman"/>
          <w:lang w:val="ru-RU" w:eastAsia="ru-RU"/>
        </w:rPr>
        <w:t xml:space="preserve"> Е</w:t>
      </w:r>
      <w:proofErr w:type="gramEnd"/>
      <w:r w:rsidRPr="00577A22">
        <w:rPr>
          <w:rFonts w:ascii="Times New Roman" w:hAnsi="Times New Roman"/>
          <w:lang w:val="ru-RU" w:eastAsia="ru-RU"/>
        </w:rPr>
        <w:t xml:space="preserve"> более чем на 1 т. Кроме того, установлено, что спрос на краску </w:t>
      </w:r>
      <w:r w:rsidRPr="00577A22">
        <w:rPr>
          <w:rFonts w:ascii="Times New Roman" w:hAnsi="Times New Roman"/>
          <w:lang w:eastAsia="ru-RU"/>
        </w:rPr>
        <w:t>I</w:t>
      </w:r>
      <w:r w:rsidRPr="00577A22">
        <w:rPr>
          <w:rFonts w:ascii="Times New Roman" w:hAnsi="Times New Roman"/>
          <w:lang w:val="ru-RU" w:eastAsia="ru-RU"/>
        </w:rPr>
        <w:t xml:space="preserve"> никогда не превышает 2 т в сутки. Оптовые цены одной тонны красок равны: 3000 ден. ед. для краски</w:t>
      </w:r>
      <w:proofErr w:type="gramStart"/>
      <w:r w:rsidRPr="00577A22">
        <w:rPr>
          <w:rFonts w:ascii="Times New Roman" w:hAnsi="Times New Roman"/>
          <w:lang w:val="ru-RU" w:eastAsia="ru-RU"/>
        </w:rPr>
        <w:t xml:space="preserve"> Е</w:t>
      </w:r>
      <w:proofErr w:type="gramEnd"/>
      <w:r w:rsidRPr="00577A22">
        <w:rPr>
          <w:rFonts w:ascii="Times New Roman" w:hAnsi="Times New Roman"/>
          <w:lang w:val="ru-RU" w:eastAsia="ru-RU"/>
        </w:rPr>
        <w:t xml:space="preserve"> и 2000 ден. ед. для краски I. Какое количество краски каждого вида должна производить фабрика, чтобы доход от реализации продукции был максимальным?</w:t>
      </w:r>
    </w:p>
    <w:p w:rsidR="00501612" w:rsidRDefault="00501612" w:rsidP="00C86DEF">
      <w:pPr>
        <w:widowControl w:val="0"/>
        <w:spacing w:after="0" w:line="240" w:lineRule="auto"/>
        <w:ind w:right="-483"/>
        <w:jc w:val="center"/>
        <w:rPr>
          <w:rFonts w:ascii="Times New Roman" w:hAnsi="Times New Roman"/>
          <w:b/>
          <w:lang w:val="ru-RU" w:eastAsia="ru-RU"/>
        </w:rPr>
      </w:pPr>
    </w:p>
    <w:p w:rsidR="00577A22" w:rsidRPr="00577A22" w:rsidRDefault="00577A22" w:rsidP="00C86DEF">
      <w:pPr>
        <w:widowControl w:val="0"/>
        <w:spacing w:after="0" w:line="240" w:lineRule="auto"/>
        <w:ind w:right="-483"/>
        <w:jc w:val="center"/>
        <w:rPr>
          <w:rFonts w:ascii="Times New Roman" w:hAnsi="Times New Roman"/>
          <w:b/>
          <w:lang w:val="ru-RU" w:eastAsia="ru-RU"/>
        </w:rPr>
      </w:pPr>
      <w:r w:rsidRPr="00577A22">
        <w:rPr>
          <w:rFonts w:ascii="Times New Roman" w:hAnsi="Times New Roman"/>
          <w:b/>
          <w:lang w:val="ru-RU" w:eastAsia="ru-RU"/>
        </w:rPr>
        <w:t>Вариант 21</w:t>
      </w:r>
    </w:p>
    <w:p w:rsidR="00577A22" w:rsidRPr="00577A22" w:rsidRDefault="00577A22" w:rsidP="00C86DEF">
      <w:pPr>
        <w:widowControl w:val="0"/>
        <w:spacing w:after="0" w:line="240" w:lineRule="auto"/>
        <w:ind w:firstLine="284"/>
        <w:rPr>
          <w:rFonts w:ascii="Times New Roman" w:hAnsi="Times New Roman"/>
          <w:lang w:val="ru-RU" w:eastAsia="ru-RU"/>
        </w:rPr>
      </w:pPr>
      <w:r w:rsidRPr="00577A22">
        <w:rPr>
          <w:rFonts w:ascii="Times New Roman" w:hAnsi="Times New Roman"/>
          <w:lang w:val="ru-RU" w:eastAsia="ru-RU"/>
        </w:rPr>
        <w:t xml:space="preserve">Финансовый консультант фирмы </w:t>
      </w:r>
      <w:r w:rsidR="00342178">
        <w:rPr>
          <w:rFonts w:ascii="Times New Roman" w:hAnsi="Times New Roman"/>
          <w:lang w:val="ru-RU" w:eastAsia="ru-RU"/>
        </w:rPr>
        <w:t>«</w:t>
      </w:r>
      <w:r w:rsidRPr="00577A22">
        <w:rPr>
          <w:rFonts w:ascii="Times New Roman" w:hAnsi="Times New Roman"/>
          <w:lang w:val="ru-RU" w:eastAsia="ru-RU"/>
        </w:rPr>
        <w:t>АВС</w:t>
      </w:r>
      <w:r w:rsidR="00342178">
        <w:rPr>
          <w:rFonts w:ascii="Times New Roman" w:hAnsi="Times New Roman"/>
          <w:lang w:val="ru-RU" w:eastAsia="ru-RU"/>
        </w:rPr>
        <w:t>»</w:t>
      </w:r>
      <w:r w:rsidRPr="00577A22">
        <w:rPr>
          <w:rFonts w:ascii="Times New Roman" w:hAnsi="Times New Roman"/>
          <w:lang w:val="ru-RU" w:eastAsia="ru-RU"/>
        </w:rPr>
        <w:t xml:space="preserve"> консультирует клиента по опт</w:t>
      </w:r>
      <w:r w:rsidRPr="00577A22">
        <w:rPr>
          <w:rFonts w:ascii="Times New Roman" w:hAnsi="Times New Roman"/>
          <w:lang w:val="ru-RU" w:eastAsia="ru-RU"/>
        </w:rPr>
        <w:t>и</w:t>
      </w:r>
      <w:r w:rsidRPr="00577A22">
        <w:rPr>
          <w:rFonts w:ascii="Times New Roman" w:hAnsi="Times New Roman"/>
          <w:lang w:val="ru-RU" w:eastAsia="ru-RU"/>
        </w:rPr>
        <w:t xml:space="preserve">мальному инвестиционному портфелю. Клиент хочет вложить средства (не более 25000$) в два наименования акций крупных предприятий в составе холдинга </w:t>
      </w:r>
      <w:r w:rsidR="00342178">
        <w:rPr>
          <w:rFonts w:ascii="Times New Roman" w:hAnsi="Times New Roman"/>
          <w:lang w:val="ru-RU" w:eastAsia="ru-RU"/>
        </w:rPr>
        <w:t>«</w:t>
      </w:r>
      <w:r w:rsidRPr="00577A22">
        <w:rPr>
          <w:rFonts w:ascii="Times New Roman" w:hAnsi="Times New Roman"/>
          <w:lang w:val="ru-RU" w:eastAsia="ru-RU"/>
        </w:rPr>
        <w:t>Дикси</w:t>
      </w:r>
      <w:r w:rsidR="00342178">
        <w:rPr>
          <w:rFonts w:ascii="Times New Roman" w:hAnsi="Times New Roman"/>
          <w:lang w:val="ru-RU" w:eastAsia="ru-RU"/>
        </w:rPr>
        <w:t>»</w:t>
      </w:r>
      <w:r w:rsidRPr="00577A22">
        <w:rPr>
          <w:rFonts w:ascii="Times New Roman" w:hAnsi="Times New Roman"/>
          <w:lang w:val="ru-RU" w:eastAsia="ru-RU"/>
        </w:rPr>
        <w:t>.</w:t>
      </w:r>
      <w:r w:rsidR="00AC7841">
        <w:rPr>
          <w:rFonts w:ascii="Times New Roman" w:hAnsi="Times New Roman"/>
          <w:lang w:val="ru-RU" w:eastAsia="ru-RU"/>
        </w:rPr>
        <w:t xml:space="preserve"> </w:t>
      </w:r>
      <w:r w:rsidRPr="00577A22">
        <w:rPr>
          <w:rFonts w:ascii="Times New Roman" w:hAnsi="Times New Roman"/>
          <w:lang w:val="ru-RU" w:eastAsia="ru-RU"/>
        </w:rPr>
        <w:t xml:space="preserve">Анализируются акции </w:t>
      </w:r>
      <w:r w:rsidR="00342178">
        <w:rPr>
          <w:rFonts w:ascii="Times New Roman" w:hAnsi="Times New Roman"/>
          <w:lang w:val="ru-RU" w:eastAsia="ru-RU"/>
        </w:rPr>
        <w:t>«</w:t>
      </w:r>
      <w:r w:rsidRPr="00577A22">
        <w:rPr>
          <w:rFonts w:ascii="Times New Roman" w:hAnsi="Times New Roman"/>
          <w:lang w:val="ru-RU" w:eastAsia="ru-RU"/>
        </w:rPr>
        <w:t>Дикси</w:t>
      </w:r>
      <w:r w:rsidR="00952C0A">
        <w:rPr>
          <w:rFonts w:ascii="Times New Roman" w:hAnsi="Times New Roman"/>
          <w:lang w:val="ru-RU" w:eastAsia="ru-RU"/>
        </w:rPr>
        <w:t>-</w:t>
      </w:r>
      <w:r w:rsidRPr="00577A22">
        <w:rPr>
          <w:rFonts w:ascii="Times New Roman" w:hAnsi="Times New Roman"/>
          <w:lang w:val="ru-RU" w:eastAsia="ru-RU"/>
        </w:rPr>
        <w:t>Е</w:t>
      </w:r>
      <w:r w:rsidR="00342178">
        <w:rPr>
          <w:rFonts w:ascii="Times New Roman" w:hAnsi="Times New Roman"/>
          <w:lang w:val="ru-RU" w:eastAsia="ru-RU"/>
        </w:rPr>
        <w:t>»</w:t>
      </w:r>
      <w:r w:rsidRPr="00577A22">
        <w:rPr>
          <w:rFonts w:ascii="Times New Roman" w:hAnsi="Times New Roman"/>
          <w:lang w:val="ru-RU" w:eastAsia="ru-RU"/>
        </w:rPr>
        <w:t xml:space="preserve"> и </w:t>
      </w:r>
      <w:r w:rsidR="00342178">
        <w:rPr>
          <w:rFonts w:ascii="Times New Roman" w:hAnsi="Times New Roman"/>
          <w:lang w:val="ru-RU" w:eastAsia="ru-RU"/>
        </w:rPr>
        <w:t>«</w:t>
      </w:r>
      <w:r w:rsidRPr="00577A22">
        <w:rPr>
          <w:rFonts w:ascii="Times New Roman" w:hAnsi="Times New Roman"/>
          <w:lang w:val="ru-RU" w:eastAsia="ru-RU"/>
        </w:rPr>
        <w:t>Дикси</w:t>
      </w:r>
      <w:r w:rsidR="00952C0A">
        <w:rPr>
          <w:rFonts w:ascii="Times New Roman" w:hAnsi="Times New Roman"/>
          <w:lang w:val="ru-RU" w:eastAsia="ru-RU"/>
        </w:rPr>
        <w:t>-</w:t>
      </w:r>
      <w:r w:rsidRPr="00577A22">
        <w:rPr>
          <w:rFonts w:ascii="Times New Roman" w:hAnsi="Times New Roman"/>
          <w:lang w:val="ru-RU" w:eastAsia="ru-RU"/>
        </w:rPr>
        <w:t>В</w:t>
      </w:r>
      <w:r w:rsidR="00342178">
        <w:rPr>
          <w:rFonts w:ascii="Times New Roman" w:hAnsi="Times New Roman"/>
          <w:lang w:val="ru-RU" w:eastAsia="ru-RU"/>
        </w:rPr>
        <w:t>»</w:t>
      </w:r>
      <w:r w:rsidRPr="00577A22">
        <w:rPr>
          <w:rFonts w:ascii="Times New Roman" w:hAnsi="Times New Roman"/>
          <w:lang w:val="ru-RU" w:eastAsia="ru-RU"/>
        </w:rPr>
        <w:t xml:space="preserve">. Цены на акции: </w:t>
      </w:r>
      <w:r w:rsidR="00342178">
        <w:rPr>
          <w:rFonts w:ascii="Times New Roman" w:hAnsi="Times New Roman"/>
          <w:lang w:val="ru-RU" w:eastAsia="ru-RU"/>
        </w:rPr>
        <w:t>«</w:t>
      </w:r>
      <w:r w:rsidRPr="00577A22">
        <w:rPr>
          <w:rFonts w:ascii="Times New Roman" w:hAnsi="Times New Roman"/>
          <w:lang w:val="ru-RU" w:eastAsia="ru-RU"/>
        </w:rPr>
        <w:t>Дикси</w:t>
      </w:r>
      <w:r w:rsidR="009B1F89">
        <w:rPr>
          <w:rFonts w:ascii="Times New Roman" w:hAnsi="Times New Roman"/>
          <w:lang w:val="ru-RU" w:eastAsia="ru-RU"/>
        </w:rPr>
        <w:t>-</w:t>
      </w:r>
      <w:r w:rsidRPr="00577A22">
        <w:rPr>
          <w:rFonts w:ascii="Times New Roman" w:hAnsi="Times New Roman"/>
          <w:lang w:val="ru-RU" w:eastAsia="ru-RU"/>
        </w:rPr>
        <w:t>Е</w:t>
      </w:r>
      <w:r w:rsidR="00342178">
        <w:rPr>
          <w:rFonts w:ascii="Times New Roman" w:hAnsi="Times New Roman"/>
          <w:lang w:val="ru-RU" w:eastAsia="ru-RU"/>
        </w:rPr>
        <w:t>»</w:t>
      </w:r>
      <w:r w:rsidR="00501612">
        <w:rPr>
          <w:rFonts w:ascii="Times New Roman" w:hAnsi="Times New Roman"/>
          <w:lang w:val="ru-RU" w:eastAsia="ru-RU"/>
        </w:rPr>
        <w:t xml:space="preserve"> –</w:t>
      </w:r>
      <w:r w:rsidRPr="00577A22">
        <w:rPr>
          <w:rFonts w:ascii="Times New Roman" w:hAnsi="Times New Roman"/>
          <w:lang w:val="ru-RU" w:eastAsia="ru-RU"/>
        </w:rPr>
        <w:t xml:space="preserve"> 5$ за акцию; </w:t>
      </w:r>
      <w:r w:rsidR="00342178">
        <w:rPr>
          <w:rFonts w:ascii="Times New Roman" w:hAnsi="Times New Roman"/>
          <w:lang w:val="ru-RU" w:eastAsia="ru-RU"/>
        </w:rPr>
        <w:t>«</w:t>
      </w:r>
      <w:r w:rsidRPr="00577A22">
        <w:rPr>
          <w:rFonts w:ascii="Times New Roman" w:hAnsi="Times New Roman"/>
          <w:lang w:val="ru-RU" w:eastAsia="ru-RU"/>
        </w:rPr>
        <w:t>Дикси</w:t>
      </w:r>
      <w:r w:rsidR="009B1F89">
        <w:rPr>
          <w:rFonts w:ascii="Times New Roman" w:hAnsi="Times New Roman"/>
          <w:lang w:val="ru-RU" w:eastAsia="ru-RU"/>
        </w:rPr>
        <w:t>-</w:t>
      </w:r>
      <w:r w:rsidRPr="00577A22">
        <w:rPr>
          <w:rFonts w:ascii="Times New Roman" w:hAnsi="Times New Roman"/>
          <w:lang w:val="ru-RU" w:eastAsia="ru-RU"/>
        </w:rPr>
        <w:t>В</w:t>
      </w:r>
      <w:r w:rsidR="00342178">
        <w:rPr>
          <w:rFonts w:ascii="Times New Roman" w:hAnsi="Times New Roman"/>
          <w:lang w:val="ru-RU" w:eastAsia="ru-RU"/>
        </w:rPr>
        <w:t>»</w:t>
      </w:r>
      <w:r w:rsidR="00501612">
        <w:rPr>
          <w:rFonts w:ascii="Times New Roman" w:hAnsi="Times New Roman"/>
          <w:lang w:val="ru-RU" w:eastAsia="ru-RU"/>
        </w:rPr>
        <w:t>–</w:t>
      </w:r>
      <w:r w:rsidRPr="00577A22">
        <w:rPr>
          <w:rFonts w:ascii="Times New Roman" w:hAnsi="Times New Roman"/>
          <w:lang w:val="ru-RU" w:eastAsia="ru-RU"/>
        </w:rPr>
        <w:t xml:space="preserve"> 3$ за акцию.</w:t>
      </w:r>
      <w:r w:rsidR="00AC7841">
        <w:rPr>
          <w:rFonts w:ascii="Times New Roman" w:hAnsi="Times New Roman"/>
          <w:lang w:val="ru-RU" w:eastAsia="ru-RU"/>
        </w:rPr>
        <w:t xml:space="preserve"> </w:t>
      </w:r>
      <w:r w:rsidRPr="00577A22">
        <w:rPr>
          <w:rFonts w:ascii="Times New Roman" w:hAnsi="Times New Roman"/>
          <w:lang w:val="ru-RU" w:eastAsia="ru-RU"/>
        </w:rPr>
        <w:t>Клиент уточнил, что он хочет приобрести максимум 6000 акций обоих наименований, при этом акций одного из наименований должно быть не более 5000 штук.</w:t>
      </w:r>
    </w:p>
    <w:p w:rsidR="00577A22" w:rsidRPr="00577A22" w:rsidRDefault="00577A22" w:rsidP="00C86DEF">
      <w:pPr>
        <w:widowControl w:val="0"/>
        <w:spacing w:after="0" w:line="240" w:lineRule="auto"/>
        <w:ind w:firstLine="284"/>
        <w:rPr>
          <w:rFonts w:ascii="Times New Roman" w:hAnsi="Times New Roman"/>
          <w:lang w:val="ru-RU" w:eastAsia="ru-RU"/>
        </w:rPr>
      </w:pPr>
      <w:r w:rsidRPr="00577A22">
        <w:rPr>
          <w:rFonts w:ascii="Times New Roman" w:hAnsi="Times New Roman"/>
          <w:lang w:val="ru-RU" w:eastAsia="ru-RU"/>
        </w:rPr>
        <w:t xml:space="preserve">По оценкам </w:t>
      </w:r>
      <w:r w:rsidR="00342178">
        <w:rPr>
          <w:rFonts w:ascii="Times New Roman" w:hAnsi="Times New Roman"/>
          <w:lang w:val="ru-RU" w:eastAsia="ru-RU"/>
        </w:rPr>
        <w:t>«</w:t>
      </w:r>
      <w:r w:rsidRPr="00577A22">
        <w:rPr>
          <w:rFonts w:ascii="Times New Roman" w:hAnsi="Times New Roman"/>
          <w:lang w:val="ru-RU" w:eastAsia="ru-RU"/>
        </w:rPr>
        <w:t>АВС</w:t>
      </w:r>
      <w:r w:rsidR="00342178">
        <w:rPr>
          <w:rFonts w:ascii="Times New Roman" w:hAnsi="Times New Roman"/>
          <w:lang w:val="ru-RU" w:eastAsia="ru-RU"/>
        </w:rPr>
        <w:t>»</w:t>
      </w:r>
      <w:r w:rsidRPr="00577A22">
        <w:rPr>
          <w:rFonts w:ascii="Times New Roman" w:hAnsi="Times New Roman"/>
          <w:lang w:val="ru-RU" w:eastAsia="ru-RU"/>
        </w:rPr>
        <w:t xml:space="preserve"> прибыль от инвестиций в эти две акции в следующем году составит: </w:t>
      </w:r>
      <w:r w:rsidR="00342178">
        <w:rPr>
          <w:rFonts w:ascii="Times New Roman" w:hAnsi="Times New Roman"/>
          <w:lang w:val="ru-RU" w:eastAsia="ru-RU"/>
        </w:rPr>
        <w:t>«</w:t>
      </w:r>
      <w:r w:rsidRPr="00577A22">
        <w:rPr>
          <w:rFonts w:ascii="Times New Roman" w:hAnsi="Times New Roman"/>
          <w:lang w:val="ru-RU" w:eastAsia="ru-RU"/>
        </w:rPr>
        <w:t>Дикси</w:t>
      </w:r>
      <w:r w:rsidR="009B1F89">
        <w:rPr>
          <w:rFonts w:ascii="Times New Roman" w:hAnsi="Times New Roman"/>
          <w:lang w:val="ru-RU" w:eastAsia="ru-RU"/>
        </w:rPr>
        <w:t>-</w:t>
      </w:r>
      <w:r w:rsidRPr="00577A22">
        <w:rPr>
          <w:rFonts w:ascii="Times New Roman" w:hAnsi="Times New Roman"/>
          <w:lang w:val="ru-RU" w:eastAsia="ru-RU"/>
        </w:rPr>
        <w:t>Е</w:t>
      </w:r>
      <w:r w:rsidR="00342178">
        <w:rPr>
          <w:rFonts w:ascii="Times New Roman" w:hAnsi="Times New Roman"/>
          <w:lang w:val="ru-RU" w:eastAsia="ru-RU"/>
        </w:rPr>
        <w:t>»</w:t>
      </w:r>
      <w:r w:rsidR="009B1F89">
        <w:rPr>
          <w:rFonts w:ascii="Times New Roman" w:hAnsi="Times New Roman"/>
          <w:lang w:val="ru-RU" w:eastAsia="ru-RU"/>
        </w:rPr>
        <w:t>–</w:t>
      </w:r>
      <w:r w:rsidRPr="00577A22">
        <w:rPr>
          <w:rFonts w:ascii="Times New Roman" w:hAnsi="Times New Roman"/>
          <w:lang w:val="ru-RU" w:eastAsia="ru-RU"/>
        </w:rPr>
        <w:t xml:space="preserve"> 1,1$; </w:t>
      </w:r>
      <w:r w:rsidR="00342178">
        <w:rPr>
          <w:rFonts w:ascii="Times New Roman" w:hAnsi="Times New Roman"/>
          <w:lang w:val="ru-RU" w:eastAsia="ru-RU"/>
        </w:rPr>
        <w:t>«</w:t>
      </w:r>
      <w:r w:rsidRPr="00577A22">
        <w:rPr>
          <w:rFonts w:ascii="Times New Roman" w:hAnsi="Times New Roman"/>
          <w:lang w:val="ru-RU" w:eastAsia="ru-RU"/>
        </w:rPr>
        <w:t>Дикси</w:t>
      </w:r>
      <w:r w:rsidR="009B1F89">
        <w:rPr>
          <w:rFonts w:ascii="Times New Roman" w:hAnsi="Times New Roman"/>
          <w:lang w:val="ru-RU" w:eastAsia="ru-RU"/>
        </w:rPr>
        <w:t>-</w:t>
      </w:r>
      <w:r w:rsidRPr="00577A22">
        <w:rPr>
          <w:rFonts w:ascii="Times New Roman" w:hAnsi="Times New Roman"/>
          <w:lang w:val="ru-RU" w:eastAsia="ru-RU"/>
        </w:rPr>
        <w:t>В</w:t>
      </w:r>
      <w:r w:rsidR="00342178">
        <w:rPr>
          <w:rFonts w:ascii="Times New Roman" w:hAnsi="Times New Roman"/>
          <w:lang w:val="ru-RU" w:eastAsia="ru-RU"/>
        </w:rPr>
        <w:t>»</w:t>
      </w:r>
      <w:r w:rsidR="009B1F89">
        <w:rPr>
          <w:rFonts w:ascii="Times New Roman" w:hAnsi="Times New Roman"/>
          <w:lang w:val="ru-RU" w:eastAsia="ru-RU"/>
        </w:rPr>
        <w:t>–</w:t>
      </w:r>
      <w:r w:rsidRPr="00577A22">
        <w:rPr>
          <w:rFonts w:ascii="Times New Roman" w:hAnsi="Times New Roman"/>
          <w:lang w:val="ru-RU" w:eastAsia="ru-RU"/>
        </w:rPr>
        <w:t xml:space="preserve"> 0,9$.</w:t>
      </w:r>
      <w:r w:rsidR="00AC7841">
        <w:rPr>
          <w:rFonts w:ascii="Times New Roman" w:hAnsi="Times New Roman"/>
          <w:lang w:val="ru-RU" w:eastAsia="ru-RU"/>
        </w:rPr>
        <w:t xml:space="preserve"> </w:t>
      </w:r>
      <w:r w:rsidRPr="00577A22">
        <w:rPr>
          <w:rFonts w:ascii="Times New Roman" w:hAnsi="Times New Roman"/>
          <w:lang w:val="ru-RU" w:eastAsia="ru-RU"/>
        </w:rPr>
        <w:t>Задача консультанта с</w:t>
      </w:r>
      <w:r w:rsidRPr="00577A22">
        <w:rPr>
          <w:rFonts w:ascii="Times New Roman" w:hAnsi="Times New Roman"/>
          <w:lang w:val="ru-RU" w:eastAsia="ru-RU"/>
        </w:rPr>
        <w:t>о</w:t>
      </w:r>
      <w:r w:rsidRPr="00577A22">
        <w:rPr>
          <w:rFonts w:ascii="Times New Roman" w:hAnsi="Times New Roman"/>
          <w:lang w:val="ru-RU" w:eastAsia="ru-RU"/>
        </w:rPr>
        <w:t xml:space="preserve">стоит в том, чтобы выдать клиенту рекомендации по оптимизации прибыли от инвестиций. </w:t>
      </w:r>
    </w:p>
    <w:p w:rsidR="00952C0A" w:rsidRDefault="00952C0A" w:rsidP="00C86DEF">
      <w:pPr>
        <w:widowControl w:val="0"/>
        <w:spacing w:after="0" w:line="240" w:lineRule="auto"/>
        <w:jc w:val="center"/>
        <w:rPr>
          <w:rFonts w:ascii="Times New Roman" w:hAnsi="Times New Roman"/>
          <w:b/>
          <w:lang w:val="ru-RU" w:eastAsia="ru-RU"/>
        </w:rPr>
      </w:pPr>
    </w:p>
    <w:p w:rsidR="00577A22" w:rsidRPr="00577A22" w:rsidRDefault="00577A22" w:rsidP="00C86DEF">
      <w:pPr>
        <w:widowControl w:val="0"/>
        <w:spacing w:after="0" w:line="240" w:lineRule="auto"/>
        <w:jc w:val="center"/>
        <w:rPr>
          <w:rFonts w:ascii="Times New Roman" w:hAnsi="Times New Roman"/>
          <w:b/>
          <w:lang w:val="ru-RU" w:eastAsia="ru-RU"/>
        </w:rPr>
      </w:pPr>
      <w:r w:rsidRPr="00577A22">
        <w:rPr>
          <w:rFonts w:ascii="Times New Roman" w:hAnsi="Times New Roman"/>
          <w:b/>
          <w:lang w:val="ru-RU" w:eastAsia="ru-RU"/>
        </w:rPr>
        <w:t>Вариант 22</w:t>
      </w:r>
    </w:p>
    <w:p w:rsidR="00577A22" w:rsidRPr="00577A22" w:rsidRDefault="00577A22" w:rsidP="00C86DEF">
      <w:pPr>
        <w:widowControl w:val="0"/>
        <w:spacing w:after="0" w:line="240" w:lineRule="auto"/>
        <w:ind w:firstLine="284"/>
        <w:rPr>
          <w:rFonts w:ascii="Times New Roman" w:hAnsi="Times New Roman"/>
          <w:lang w:val="ru-RU" w:eastAsia="ru-RU"/>
        </w:rPr>
      </w:pPr>
      <w:r w:rsidRPr="00577A22">
        <w:rPr>
          <w:rFonts w:ascii="Times New Roman" w:hAnsi="Times New Roman"/>
          <w:lang w:val="ru-RU" w:eastAsia="ru-RU"/>
        </w:rPr>
        <w:t xml:space="preserve">Имеется два вида корма </w:t>
      </w:r>
      <w:r w:rsidRPr="00577A22">
        <w:rPr>
          <w:rFonts w:ascii="Times New Roman" w:hAnsi="Times New Roman"/>
          <w:lang w:eastAsia="ru-RU"/>
        </w:rPr>
        <w:t>I</w:t>
      </w:r>
      <w:r w:rsidRPr="00577A22">
        <w:rPr>
          <w:rFonts w:ascii="Times New Roman" w:hAnsi="Times New Roman"/>
          <w:lang w:val="ru-RU" w:eastAsia="ru-RU"/>
        </w:rPr>
        <w:t xml:space="preserve"> и </w:t>
      </w:r>
      <w:r w:rsidRPr="00577A22">
        <w:rPr>
          <w:rFonts w:ascii="Times New Roman" w:hAnsi="Times New Roman"/>
          <w:lang w:eastAsia="ru-RU"/>
        </w:rPr>
        <w:t>II</w:t>
      </w:r>
      <w:r w:rsidRPr="00577A22">
        <w:rPr>
          <w:rFonts w:ascii="Times New Roman" w:hAnsi="Times New Roman"/>
          <w:lang w:val="ru-RU" w:eastAsia="ru-RU"/>
        </w:rPr>
        <w:t>,  содержащие питательные вещества (вит</w:t>
      </w:r>
      <w:r w:rsidRPr="00577A22">
        <w:rPr>
          <w:rFonts w:ascii="Times New Roman" w:hAnsi="Times New Roman"/>
          <w:lang w:val="ru-RU" w:eastAsia="ru-RU"/>
        </w:rPr>
        <w:t>а</w:t>
      </w:r>
      <w:r w:rsidRPr="00577A22">
        <w:rPr>
          <w:rFonts w:ascii="Times New Roman" w:hAnsi="Times New Roman"/>
          <w:lang w:val="ru-RU" w:eastAsia="ru-RU"/>
        </w:rPr>
        <w:t xml:space="preserve">мины) </w:t>
      </w:r>
      <w:r w:rsidRPr="00577A22">
        <w:rPr>
          <w:rFonts w:ascii="Times New Roman" w:hAnsi="Times New Roman"/>
          <w:lang w:eastAsia="ru-RU"/>
        </w:rPr>
        <w:t>S</w:t>
      </w:r>
      <w:r w:rsidRPr="00577A22">
        <w:rPr>
          <w:rFonts w:ascii="Times New Roman" w:hAnsi="Times New Roman"/>
          <w:vertAlign w:val="subscript"/>
          <w:lang w:val="ru-RU" w:eastAsia="ru-RU"/>
        </w:rPr>
        <w:t>1</w:t>
      </w:r>
      <w:r w:rsidR="00952C0A" w:rsidRPr="00952C0A">
        <w:rPr>
          <w:rFonts w:ascii="Times New Roman" w:hAnsi="Times New Roman"/>
          <w:lang w:val="ru-RU" w:eastAsia="ru-RU"/>
        </w:rPr>
        <w:t>,</w:t>
      </w:r>
      <w:r w:rsidRPr="00577A22">
        <w:rPr>
          <w:rFonts w:ascii="Times New Roman" w:hAnsi="Times New Roman"/>
          <w:lang w:eastAsia="ru-RU"/>
        </w:rPr>
        <w:t>S</w:t>
      </w:r>
      <w:r w:rsidRPr="00577A22">
        <w:rPr>
          <w:rFonts w:ascii="Times New Roman" w:hAnsi="Times New Roman"/>
          <w:vertAlign w:val="subscript"/>
          <w:lang w:val="ru-RU" w:eastAsia="ru-RU"/>
        </w:rPr>
        <w:t>2</w:t>
      </w:r>
      <w:r w:rsidRPr="00577A22">
        <w:rPr>
          <w:rFonts w:ascii="Times New Roman" w:hAnsi="Times New Roman"/>
          <w:lang w:val="ru-RU" w:eastAsia="ru-RU"/>
        </w:rPr>
        <w:t xml:space="preserve"> и </w:t>
      </w:r>
      <w:r w:rsidRPr="00577A22">
        <w:rPr>
          <w:rFonts w:ascii="Times New Roman" w:hAnsi="Times New Roman"/>
          <w:lang w:eastAsia="ru-RU"/>
        </w:rPr>
        <w:t>S</w:t>
      </w:r>
      <w:r w:rsidRPr="00577A22">
        <w:rPr>
          <w:rFonts w:ascii="Times New Roman" w:hAnsi="Times New Roman"/>
          <w:vertAlign w:val="subscript"/>
          <w:lang w:val="ru-RU" w:eastAsia="ru-RU"/>
        </w:rPr>
        <w:t>3</w:t>
      </w:r>
      <w:r w:rsidRPr="00577A22">
        <w:rPr>
          <w:rFonts w:ascii="Times New Roman" w:hAnsi="Times New Roman"/>
          <w:lang w:val="ru-RU" w:eastAsia="ru-RU"/>
        </w:rPr>
        <w:t>. Содержание числа единиц питательных веществ в 1 кг ка</w:t>
      </w:r>
      <w:r w:rsidRPr="00577A22">
        <w:rPr>
          <w:rFonts w:ascii="Times New Roman" w:hAnsi="Times New Roman"/>
          <w:lang w:val="ru-RU" w:eastAsia="ru-RU"/>
        </w:rPr>
        <w:t>ж</w:t>
      </w:r>
      <w:r w:rsidRPr="00577A22">
        <w:rPr>
          <w:rFonts w:ascii="Times New Roman" w:hAnsi="Times New Roman"/>
          <w:lang w:val="ru-RU" w:eastAsia="ru-RU"/>
        </w:rPr>
        <w:t>дого вида корма и необходимый минимум питательных веще</w:t>
      </w:r>
      <w:proofErr w:type="gramStart"/>
      <w:r w:rsidRPr="00577A22">
        <w:rPr>
          <w:rFonts w:ascii="Times New Roman" w:hAnsi="Times New Roman"/>
          <w:lang w:val="ru-RU" w:eastAsia="ru-RU"/>
        </w:rPr>
        <w:t>ств пр</w:t>
      </w:r>
      <w:proofErr w:type="gramEnd"/>
      <w:r w:rsidRPr="00577A22">
        <w:rPr>
          <w:rFonts w:ascii="Times New Roman" w:hAnsi="Times New Roman"/>
          <w:lang w:val="ru-RU" w:eastAsia="ru-RU"/>
        </w:rPr>
        <w:t xml:space="preserve">иведены в таблице </w:t>
      </w:r>
    </w:p>
    <w:tbl>
      <w:tblPr>
        <w:tblW w:w="688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56"/>
        <w:gridCol w:w="2217"/>
        <w:gridCol w:w="949"/>
        <w:gridCol w:w="2058"/>
      </w:tblGrid>
      <w:tr w:rsidR="00577A22" w:rsidRPr="00A60834" w:rsidTr="00501612">
        <w:trPr>
          <w:cantSplit/>
          <w:trHeight w:val="361"/>
        </w:trPr>
        <w:tc>
          <w:tcPr>
            <w:tcW w:w="1656" w:type="dxa"/>
            <w:vMerge w:val="restart"/>
            <w:tcBorders>
              <w:top w:val="single" w:sz="4" w:space="0" w:color="auto"/>
              <w:left w:val="single" w:sz="4" w:space="0" w:color="auto"/>
              <w:bottom w:val="single" w:sz="4" w:space="0" w:color="auto"/>
              <w:right w:val="single" w:sz="4" w:space="0" w:color="auto"/>
            </w:tcBorders>
          </w:tcPr>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Питательное вещество (вит</w:t>
            </w:r>
            <w:r w:rsidRPr="00577A22">
              <w:rPr>
                <w:rFonts w:ascii="Times New Roman" w:hAnsi="Times New Roman"/>
                <w:lang w:val="ru-RU" w:eastAsia="ru-RU"/>
              </w:rPr>
              <w:t>а</w:t>
            </w:r>
            <w:r w:rsidRPr="00577A22">
              <w:rPr>
                <w:rFonts w:ascii="Times New Roman" w:hAnsi="Times New Roman"/>
                <w:lang w:val="ru-RU" w:eastAsia="ru-RU"/>
              </w:rPr>
              <w:t>мин)</w:t>
            </w:r>
          </w:p>
        </w:tc>
        <w:tc>
          <w:tcPr>
            <w:tcW w:w="2217" w:type="dxa"/>
            <w:vMerge w:val="restart"/>
            <w:tcBorders>
              <w:top w:val="single" w:sz="4" w:space="0" w:color="auto"/>
              <w:left w:val="single" w:sz="4" w:space="0" w:color="auto"/>
              <w:bottom w:val="single" w:sz="4" w:space="0" w:color="auto"/>
              <w:right w:val="single" w:sz="4" w:space="0" w:color="auto"/>
            </w:tcBorders>
          </w:tcPr>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Необходимый мин</w:t>
            </w:r>
            <w:r w:rsidRPr="00577A22">
              <w:rPr>
                <w:rFonts w:ascii="Times New Roman" w:hAnsi="Times New Roman"/>
                <w:lang w:val="ru-RU" w:eastAsia="ru-RU"/>
              </w:rPr>
              <w:t>и</w:t>
            </w:r>
            <w:r w:rsidRPr="00577A22">
              <w:rPr>
                <w:rFonts w:ascii="Times New Roman" w:hAnsi="Times New Roman"/>
                <w:lang w:val="ru-RU" w:eastAsia="ru-RU"/>
              </w:rPr>
              <w:t>мум питательных в</w:t>
            </w:r>
            <w:r w:rsidRPr="00577A22">
              <w:rPr>
                <w:rFonts w:ascii="Times New Roman" w:hAnsi="Times New Roman"/>
                <w:lang w:val="ru-RU" w:eastAsia="ru-RU"/>
              </w:rPr>
              <w:t>е</w:t>
            </w:r>
            <w:r w:rsidRPr="00577A22">
              <w:rPr>
                <w:rFonts w:ascii="Times New Roman" w:hAnsi="Times New Roman"/>
                <w:lang w:val="ru-RU" w:eastAsia="ru-RU"/>
              </w:rPr>
              <w:t>ществ</w:t>
            </w:r>
          </w:p>
        </w:tc>
        <w:tc>
          <w:tcPr>
            <w:tcW w:w="3007" w:type="dxa"/>
            <w:gridSpan w:val="2"/>
            <w:tcBorders>
              <w:top w:val="single" w:sz="4" w:space="0" w:color="auto"/>
              <w:left w:val="single" w:sz="4" w:space="0" w:color="auto"/>
              <w:bottom w:val="single" w:sz="4" w:space="0" w:color="auto"/>
              <w:right w:val="single" w:sz="4" w:space="0" w:color="auto"/>
            </w:tcBorders>
          </w:tcPr>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Число единиц питательных в</w:t>
            </w:r>
            <w:r w:rsidRPr="00577A22">
              <w:rPr>
                <w:rFonts w:ascii="Times New Roman" w:hAnsi="Times New Roman"/>
                <w:lang w:val="ru-RU" w:eastAsia="ru-RU"/>
              </w:rPr>
              <w:t>е</w:t>
            </w:r>
            <w:r w:rsidRPr="00577A22">
              <w:rPr>
                <w:rFonts w:ascii="Times New Roman" w:hAnsi="Times New Roman"/>
                <w:lang w:val="ru-RU" w:eastAsia="ru-RU"/>
              </w:rPr>
              <w:t>ществ в 1 кг корма</w:t>
            </w:r>
          </w:p>
        </w:tc>
      </w:tr>
      <w:tr w:rsidR="00577A22" w:rsidRPr="00577A22" w:rsidTr="00501612">
        <w:trPr>
          <w:cantSplit/>
          <w:trHeight w:val="164"/>
        </w:trPr>
        <w:tc>
          <w:tcPr>
            <w:tcW w:w="1656" w:type="dxa"/>
            <w:vMerge/>
            <w:tcBorders>
              <w:top w:val="single" w:sz="4" w:space="0" w:color="auto"/>
              <w:left w:val="single" w:sz="4" w:space="0" w:color="auto"/>
              <w:bottom w:val="single" w:sz="4" w:space="0" w:color="auto"/>
              <w:right w:val="single" w:sz="4" w:space="0" w:color="auto"/>
            </w:tcBorders>
            <w:vAlign w:val="center"/>
          </w:tcPr>
          <w:p w:rsidR="00577A22" w:rsidRPr="00577A22" w:rsidRDefault="00577A22" w:rsidP="00C86DEF">
            <w:pPr>
              <w:widowControl w:val="0"/>
              <w:spacing w:after="0" w:line="240" w:lineRule="auto"/>
              <w:jc w:val="left"/>
              <w:rPr>
                <w:rFonts w:ascii="Times New Roman" w:hAnsi="Times New Roman"/>
                <w:lang w:val="ru-RU" w:eastAsia="ru-RU"/>
              </w:rPr>
            </w:pPr>
          </w:p>
        </w:tc>
        <w:tc>
          <w:tcPr>
            <w:tcW w:w="2217" w:type="dxa"/>
            <w:vMerge/>
            <w:tcBorders>
              <w:top w:val="single" w:sz="4" w:space="0" w:color="auto"/>
              <w:left w:val="single" w:sz="4" w:space="0" w:color="auto"/>
              <w:bottom w:val="single" w:sz="4" w:space="0" w:color="auto"/>
              <w:right w:val="single" w:sz="4" w:space="0" w:color="auto"/>
            </w:tcBorders>
            <w:vAlign w:val="center"/>
          </w:tcPr>
          <w:p w:rsidR="00577A22" w:rsidRPr="00577A22" w:rsidRDefault="00577A22" w:rsidP="00C86DEF">
            <w:pPr>
              <w:widowControl w:val="0"/>
              <w:spacing w:after="0" w:line="240" w:lineRule="auto"/>
              <w:jc w:val="left"/>
              <w:rPr>
                <w:rFonts w:ascii="Times New Roman" w:hAnsi="Times New Roman"/>
                <w:lang w:val="ru-RU" w:eastAsia="ru-RU"/>
              </w:rPr>
            </w:pPr>
          </w:p>
        </w:tc>
        <w:tc>
          <w:tcPr>
            <w:tcW w:w="949" w:type="dxa"/>
            <w:tcBorders>
              <w:top w:val="single" w:sz="4" w:space="0" w:color="auto"/>
              <w:left w:val="single" w:sz="4" w:space="0" w:color="auto"/>
              <w:bottom w:val="single" w:sz="4" w:space="0" w:color="auto"/>
              <w:right w:val="single" w:sz="4" w:space="0" w:color="auto"/>
            </w:tcBorders>
          </w:tcPr>
          <w:p w:rsidR="00577A22" w:rsidRPr="00577A22" w:rsidRDefault="00577A22" w:rsidP="00C86DEF">
            <w:pPr>
              <w:widowControl w:val="0"/>
              <w:spacing w:after="0" w:line="240" w:lineRule="auto"/>
              <w:jc w:val="center"/>
              <w:rPr>
                <w:rFonts w:ascii="Times New Roman" w:hAnsi="Times New Roman"/>
                <w:lang w:eastAsia="ru-RU"/>
              </w:rPr>
            </w:pPr>
            <w:r w:rsidRPr="00577A22">
              <w:rPr>
                <w:rFonts w:ascii="Times New Roman" w:hAnsi="Times New Roman"/>
                <w:lang w:eastAsia="ru-RU"/>
              </w:rPr>
              <w:t>I</w:t>
            </w:r>
          </w:p>
        </w:tc>
        <w:tc>
          <w:tcPr>
            <w:tcW w:w="2058" w:type="dxa"/>
            <w:tcBorders>
              <w:top w:val="single" w:sz="4" w:space="0" w:color="auto"/>
              <w:left w:val="single" w:sz="4" w:space="0" w:color="auto"/>
              <w:bottom w:val="single" w:sz="4" w:space="0" w:color="auto"/>
              <w:right w:val="single" w:sz="4" w:space="0" w:color="auto"/>
            </w:tcBorders>
          </w:tcPr>
          <w:p w:rsidR="00577A22" w:rsidRPr="00577A22" w:rsidRDefault="00577A22" w:rsidP="00C86DEF">
            <w:pPr>
              <w:widowControl w:val="0"/>
              <w:spacing w:after="0" w:line="240" w:lineRule="auto"/>
              <w:jc w:val="center"/>
              <w:rPr>
                <w:rFonts w:ascii="Times New Roman" w:hAnsi="Times New Roman"/>
                <w:lang w:eastAsia="ru-RU"/>
              </w:rPr>
            </w:pPr>
            <w:r w:rsidRPr="00577A22">
              <w:rPr>
                <w:rFonts w:ascii="Times New Roman" w:hAnsi="Times New Roman"/>
                <w:lang w:eastAsia="ru-RU"/>
              </w:rPr>
              <w:t>II</w:t>
            </w:r>
          </w:p>
        </w:tc>
      </w:tr>
      <w:tr w:rsidR="00577A22" w:rsidRPr="00577A22" w:rsidTr="00501612">
        <w:trPr>
          <w:trHeight w:val="653"/>
        </w:trPr>
        <w:tc>
          <w:tcPr>
            <w:tcW w:w="1656" w:type="dxa"/>
            <w:tcBorders>
              <w:top w:val="single" w:sz="4" w:space="0" w:color="auto"/>
              <w:left w:val="single" w:sz="4" w:space="0" w:color="auto"/>
              <w:bottom w:val="single" w:sz="4" w:space="0" w:color="auto"/>
              <w:right w:val="single" w:sz="4" w:space="0" w:color="auto"/>
            </w:tcBorders>
          </w:tcPr>
          <w:p w:rsidR="00577A22" w:rsidRPr="00577A22" w:rsidRDefault="00577A22" w:rsidP="00C86DEF">
            <w:pPr>
              <w:widowControl w:val="0"/>
              <w:spacing w:after="0" w:line="240" w:lineRule="auto"/>
              <w:jc w:val="center"/>
              <w:rPr>
                <w:rFonts w:ascii="Times New Roman" w:hAnsi="Times New Roman"/>
                <w:vertAlign w:val="subscript"/>
                <w:lang w:eastAsia="ru-RU"/>
              </w:rPr>
            </w:pPr>
            <w:r w:rsidRPr="00577A22">
              <w:rPr>
                <w:rFonts w:ascii="Times New Roman" w:hAnsi="Times New Roman"/>
                <w:lang w:eastAsia="ru-RU"/>
              </w:rPr>
              <w:t>S</w:t>
            </w:r>
            <w:r w:rsidRPr="00577A22">
              <w:rPr>
                <w:rFonts w:ascii="Times New Roman" w:hAnsi="Times New Roman"/>
                <w:vertAlign w:val="subscript"/>
                <w:lang w:eastAsia="ru-RU"/>
              </w:rPr>
              <w:t>1</w:t>
            </w:r>
          </w:p>
          <w:p w:rsidR="00577A22" w:rsidRPr="00577A22" w:rsidRDefault="00577A22" w:rsidP="00C86DEF">
            <w:pPr>
              <w:widowControl w:val="0"/>
              <w:spacing w:after="0" w:line="240" w:lineRule="auto"/>
              <w:jc w:val="center"/>
              <w:rPr>
                <w:rFonts w:ascii="Times New Roman" w:hAnsi="Times New Roman"/>
                <w:vertAlign w:val="subscript"/>
                <w:lang w:eastAsia="ru-RU"/>
              </w:rPr>
            </w:pPr>
            <w:r w:rsidRPr="00577A22">
              <w:rPr>
                <w:rFonts w:ascii="Times New Roman" w:hAnsi="Times New Roman"/>
                <w:lang w:eastAsia="ru-RU"/>
              </w:rPr>
              <w:t>S</w:t>
            </w:r>
            <w:r w:rsidRPr="00577A22">
              <w:rPr>
                <w:rFonts w:ascii="Times New Roman" w:hAnsi="Times New Roman"/>
                <w:vertAlign w:val="subscript"/>
                <w:lang w:eastAsia="ru-RU"/>
              </w:rPr>
              <w:t>2</w:t>
            </w:r>
          </w:p>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eastAsia="ru-RU"/>
              </w:rPr>
              <w:t>S</w:t>
            </w:r>
            <w:r w:rsidRPr="00577A22">
              <w:rPr>
                <w:rFonts w:ascii="Times New Roman" w:hAnsi="Times New Roman"/>
                <w:vertAlign w:val="subscript"/>
                <w:lang w:val="ru-RU" w:eastAsia="ru-RU"/>
              </w:rPr>
              <w:t>3</w:t>
            </w:r>
          </w:p>
        </w:tc>
        <w:tc>
          <w:tcPr>
            <w:tcW w:w="2217" w:type="dxa"/>
            <w:tcBorders>
              <w:top w:val="single" w:sz="4" w:space="0" w:color="auto"/>
              <w:left w:val="single" w:sz="4" w:space="0" w:color="auto"/>
              <w:bottom w:val="single" w:sz="4" w:space="0" w:color="auto"/>
              <w:right w:val="single" w:sz="4" w:space="0" w:color="auto"/>
            </w:tcBorders>
          </w:tcPr>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9</w:t>
            </w:r>
          </w:p>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8</w:t>
            </w:r>
          </w:p>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12</w:t>
            </w:r>
          </w:p>
        </w:tc>
        <w:tc>
          <w:tcPr>
            <w:tcW w:w="949" w:type="dxa"/>
            <w:tcBorders>
              <w:top w:val="single" w:sz="4" w:space="0" w:color="auto"/>
              <w:left w:val="single" w:sz="4" w:space="0" w:color="auto"/>
              <w:bottom w:val="single" w:sz="4" w:space="0" w:color="auto"/>
              <w:right w:val="single" w:sz="4" w:space="0" w:color="auto"/>
            </w:tcBorders>
          </w:tcPr>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3</w:t>
            </w:r>
          </w:p>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1</w:t>
            </w:r>
          </w:p>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1</w:t>
            </w:r>
          </w:p>
        </w:tc>
        <w:tc>
          <w:tcPr>
            <w:tcW w:w="2058" w:type="dxa"/>
            <w:tcBorders>
              <w:top w:val="single" w:sz="4" w:space="0" w:color="auto"/>
              <w:left w:val="single" w:sz="4" w:space="0" w:color="auto"/>
              <w:bottom w:val="single" w:sz="4" w:space="0" w:color="auto"/>
              <w:right w:val="single" w:sz="4" w:space="0" w:color="auto"/>
            </w:tcBorders>
          </w:tcPr>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1</w:t>
            </w:r>
          </w:p>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2</w:t>
            </w:r>
          </w:p>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6</w:t>
            </w:r>
          </w:p>
        </w:tc>
      </w:tr>
    </w:tbl>
    <w:p w:rsidR="00577A22" w:rsidRPr="00577A22" w:rsidRDefault="00577A22" w:rsidP="00C86DEF">
      <w:pPr>
        <w:widowControl w:val="0"/>
        <w:spacing w:after="0" w:line="240" w:lineRule="auto"/>
        <w:ind w:firstLine="284"/>
        <w:rPr>
          <w:rFonts w:ascii="Times New Roman" w:hAnsi="Times New Roman"/>
          <w:lang w:val="ru-RU" w:eastAsia="ru-RU"/>
        </w:rPr>
      </w:pPr>
      <w:r w:rsidRPr="00577A22">
        <w:rPr>
          <w:rFonts w:ascii="Times New Roman" w:hAnsi="Times New Roman"/>
          <w:lang w:val="ru-RU" w:eastAsia="ru-RU"/>
        </w:rPr>
        <w:t xml:space="preserve">Стоимость 1 кг корма </w:t>
      </w:r>
      <w:r w:rsidRPr="00577A22">
        <w:rPr>
          <w:rFonts w:ascii="Times New Roman" w:hAnsi="Times New Roman"/>
          <w:lang w:eastAsia="ru-RU"/>
        </w:rPr>
        <w:t>I</w:t>
      </w:r>
      <w:r w:rsidRPr="00577A22">
        <w:rPr>
          <w:rFonts w:ascii="Times New Roman" w:hAnsi="Times New Roman"/>
          <w:lang w:val="ru-RU" w:eastAsia="ru-RU"/>
        </w:rPr>
        <w:t xml:space="preserve"> и </w:t>
      </w:r>
      <w:r w:rsidRPr="00577A22">
        <w:rPr>
          <w:rFonts w:ascii="Times New Roman" w:hAnsi="Times New Roman"/>
          <w:lang w:eastAsia="ru-RU"/>
        </w:rPr>
        <w:t>II</w:t>
      </w:r>
      <w:r w:rsidRPr="00577A22">
        <w:rPr>
          <w:rFonts w:ascii="Times New Roman" w:hAnsi="Times New Roman"/>
          <w:lang w:val="ru-RU" w:eastAsia="ru-RU"/>
        </w:rPr>
        <w:t xml:space="preserve"> соответственно равна 4 и 6 ден. ед.</w:t>
      </w:r>
    </w:p>
    <w:p w:rsidR="00577A22" w:rsidRPr="00577A22" w:rsidRDefault="00577A22" w:rsidP="00C86DEF">
      <w:pPr>
        <w:widowControl w:val="0"/>
        <w:spacing w:after="0" w:line="240" w:lineRule="auto"/>
        <w:ind w:firstLine="284"/>
        <w:rPr>
          <w:rFonts w:ascii="Times New Roman" w:hAnsi="Times New Roman"/>
          <w:lang w:val="ru-RU" w:eastAsia="ru-RU"/>
        </w:rPr>
      </w:pPr>
      <w:r w:rsidRPr="00577A22">
        <w:rPr>
          <w:rFonts w:ascii="Times New Roman" w:hAnsi="Times New Roman"/>
          <w:lang w:val="ru-RU" w:eastAsia="ru-RU"/>
        </w:rPr>
        <w:t>Необходимо составить дневной рацион, имеющий минимальную сто</w:t>
      </w:r>
      <w:r w:rsidRPr="00577A22">
        <w:rPr>
          <w:rFonts w:ascii="Times New Roman" w:hAnsi="Times New Roman"/>
          <w:lang w:val="ru-RU" w:eastAsia="ru-RU"/>
        </w:rPr>
        <w:t>и</w:t>
      </w:r>
      <w:r w:rsidRPr="00577A22">
        <w:rPr>
          <w:rFonts w:ascii="Times New Roman" w:hAnsi="Times New Roman"/>
          <w:lang w:val="ru-RU" w:eastAsia="ru-RU"/>
        </w:rPr>
        <w:t xml:space="preserve">мость, в котором содержание питательных веществ каждого вида было бы не </w:t>
      </w:r>
      <w:r w:rsidRPr="00577A22">
        <w:rPr>
          <w:rFonts w:ascii="Times New Roman" w:hAnsi="Times New Roman"/>
          <w:lang w:val="ru-RU" w:eastAsia="ru-RU"/>
        </w:rPr>
        <w:lastRenderedPageBreak/>
        <w:t>менее установленного предела.</w:t>
      </w:r>
    </w:p>
    <w:p w:rsidR="00AC7841" w:rsidRDefault="00AC7841" w:rsidP="00C86DEF">
      <w:pPr>
        <w:widowControl w:val="0"/>
        <w:spacing w:after="0" w:line="240" w:lineRule="auto"/>
        <w:ind w:firstLine="454"/>
        <w:jc w:val="center"/>
        <w:rPr>
          <w:rFonts w:ascii="Times New Roman" w:hAnsi="Times New Roman"/>
          <w:b/>
          <w:lang w:val="ru-RU" w:eastAsia="ru-RU"/>
        </w:rPr>
      </w:pPr>
    </w:p>
    <w:p w:rsidR="00577A22" w:rsidRPr="00577A22" w:rsidRDefault="00577A22" w:rsidP="00C86DEF">
      <w:pPr>
        <w:widowControl w:val="0"/>
        <w:spacing w:after="0" w:line="240" w:lineRule="auto"/>
        <w:ind w:firstLine="454"/>
        <w:jc w:val="center"/>
        <w:rPr>
          <w:rFonts w:ascii="Times New Roman" w:hAnsi="Times New Roman"/>
          <w:b/>
          <w:lang w:val="ru-RU" w:eastAsia="ru-RU"/>
        </w:rPr>
      </w:pPr>
      <w:r w:rsidRPr="00577A22">
        <w:rPr>
          <w:rFonts w:ascii="Times New Roman" w:hAnsi="Times New Roman"/>
          <w:b/>
          <w:lang w:val="ru-RU" w:eastAsia="ru-RU"/>
        </w:rPr>
        <w:t>Вариант 23</w:t>
      </w:r>
    </w:p>
    <w:p w:rsidR="00577A22" w:rsidRPr="00577A22" w:rsidRDefault="00577A22" w:rsidP="00C86DEF">
      <w:pPr>
        <w:widowControl w:val="0"/>
        <w:spacing w:after="0" w:line="240" w:lineRule="auto"/>
        <w:ind w:firstLine="284"/>
        <w:rPr>
          <w:rFonts w:ascii="Times New Roman" w:hAnsi="Times New Roman"/>
          <w:lang w:val="ru-RU" w:eastAsia="ru-RU"/>
        </w:rPr>
      </w:pPr>
      <w:r w:rsidRPr="00577A22">
        <w:rPr>
          <w:rFonts w:ascii="Times New Roman" w:hAnsi="Times New Roman"/>
          <w:lang w:val="ru-RU" w:eastAsia="ru-RU"/>
        </w:rPr>
        <w:t>При производстве двух видов продукции используется 4 типа ресурсов. Норма расхода ресурсов на производство единицы продукции, общий объем каждого ресурса заданы в таблице</w:t>
      </w:r>
    </w:p>
    <w:tbl>
      <w:tblPr>
        <w:tblW w:w="6651" w:type="dxa"/>
        <w:jc w:val="center"/>
        <w:tblInd w:w="12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94"/>
        <w:gridCol w:w="1512"/>
        <w:gridCol w:w="1638"/>
        <w:gridCol w:w="2007"/>
      </w:tblGrid>
      <w:tr w:rsidR="00577A22" w:rsidRPr="00577A22" w:rsidTr="00952C0A">
        <w:trPr>
          <w:cantSplit/>
          <w:trHeight w:val="275"/>
          <w:jc w:val="center"/>
        </w:trPr>
        <w:tc>
          <w:tcPr>
            <w:tcW w:w="1494" w:type="dxa"/>
            <w:vMerge w:val="restart"/>
            <w:vAlign w:val="center"/>
          </w:tcPr>
          <w:p w:rsidR="00577A22" w:rsidRPr="00577A22" w:rsidRDefault="00577A22" w:rsidP="00952C0A">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Ресурсы</w:t>
            </w:r>
          </w:p>
        </w:tc>
        <w:tc>
          <w:tcPr>
            <w:tcW w:w="3150" w:type="dxa"/>
            <w:gridSpan w:val="2"/>
          </w:tcPr>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Норма затрат ресурсов на товары</w:t>
            </w:r>
          </w:p>
        </w:tc>
        <w:tc>
          <w:tcPr>
            <w:tcW w:w="2007" w:type="dxa"/>
            <w:vMerge w:val="restart"/>
          </w:tcPr>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Общее количество ресурсов</w:t>
            </w:r>
          </w:p>
        </w:tc>
      </w:tr>
      <w:tr w:rsidR="00577A22" w:rsidRPr="00577A22" w:rsidTr="00501612">
        <w:trPr>
          <w:cantSplit/>
          <w:trHeight w:val="191"/>
          <w:jc w:val="center"/>
        </w:trPr>
        <w:tc>
          <w:tcPr>
            <w:tcW w:w="1494" w:type="dxa"/>
            <w:vMerge/>
          </w:tcPr>
          <w:p w:rsidR="00577A22" w:rsidRPr="00577A22" w:rsidRDefault="00577A22" w:rsidP="00C86DEF">
            <w:pPr>
              <w:widowControl w:val="0"/>
              <w:spacing w:after="0" w:line="240" w:lineRule="auto"/>
              <w:jc w:val="center"/>
              <w:rPr>
                <w:rFonts w:ascii="Times New Roman" w:hAnsi="Times New Roman"/>
                <w:lang w:val="ru-RU" w:eastAsia="ru-RU"/>
              </w:rPr>
            </w:pPr>
          </w:p>
        </w:tc>
        <w:tc>
          <w:tcPr>
            <w:tcW w:w="1512" w:type="dxa"/>
          </w:tcPr>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1-го вида</w:t>
            </w:r>
          </w:p>
        </w:tc>
        <w:tc>
          <w:tcPr>
            <w:tcW w:w="1638" w:type="dxa"/>
          </w:tcPr>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2-го вида</w:t>
            </w:r>
          </w:p>
        </w:tc>
        <w:tc>
          <w:tcPr>
            <w:tcW w:w="2007" w:type="dxa"/>
            <w:vMerge/>
          </w:tcPr>
          <w:p w:rsidR="00577A22" w:rsidRPr="00577A22" w:rsidRDefault="00577A22" w:rsidP="00C86DEF">
            <w:pPr>
              <w:widowControl w:val="0"/>
              <w:spacing w:after="0" w:line="240" w:lineRule="auto"/>
              <w:jc w:val="center"/>
              <w:rPr>
                <w:rFonts w:ascii="Times New Roman" w:hAnsi="Times New Roman"/>
                <w:lang w:val="ru-RU" w:eastAsia="ru-RU"/>
              </w:rPr>
            </w:pPr>
          </w:p>
        </w:tc>
      </w:tr>
      <w:tr w:rsidR="00577A22" w:rsidRPr="00577A22" w:rsidTr="00501612">
        <w:trPr>
          <w:cantSplit/>
          <w:trHeight w:val="205"/>
          <w:jc w:val="center"/>
        </w:trPr>
        <w:tc>
          <w:tcPr>
            <w:tcW w:w="1494" w:type="dxa"/>
          </w:tcPr>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1</w:t>
            </w:r>
          </w:p>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2</w:t>
            </w:r>
          </w:p>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3</w:t>
            </w:r>
          </w:p>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4</w:t>
            </w:r>
          </w:p>
        </w:tc>
        <w:tc>
          <w:tcPr>
            <w:tcW w:w="1512" w:type="dxa"/>
          </w:tcPr>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2</w:t>
            </w:r>
          </w:p>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1</w:t>
            </w:r>
          </w:p>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4</w:t>
            </w:r>
          </w:p>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0</w:t>
            </w:r>
          </w:p>
        </w:tc>
        <w:tc>
          <w:tcPr>
            <w:tcW w:w="1638" w:type="dxa"/>
          </w:tcPr>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2</w:t>
            </w:r>
          </w:p>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2</w:t>
            </w:r>
          </w:p>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0</w:t>
            </w:r>
          </w:p>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4</w:t>
            </w:r>
          </w:p>
        </w:tc>
        <w:tc>
          <w:tcPr>
            <w:tcW w:w="2007" w:type="dxa"/>
          </w:tcPr>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12</w:t>
            </w:r>
          </w:p>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8</w:t>
            </w:r>
          </w:p>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16</w:t>
            </w:r>
          </w:p>
          <w:p w:rsidR="00577A22" w:rsidRPr="00577A22" w:rsidRDefault="00577A22" w:rsidP="00C86DEF">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12</w:t>
            </w:r>
          </w:p>
        </w:tc>
      </w:tr>
    </w:tbl>
    <w:p w:rsidR="00577A22" w:rsidRPr="00577A22" w:rsidRDefault="00577A22" w:rsidP="00C86DEF">
      <w:pPr>
        <w:widowControl w:val="0"/>
        <w:spacing w:after="0" w:line="240" w:lineRule="auto"/>
        <w:ind w:firstLine="284"/>
        <w:rPr>
          <w:rFonts w:ascii="Times New Roman" w:hAnsi="Times New Roman"/>
          <w:lang w:val="ru-RU" w:eastAsia="ru-RU"/>
        </w:rPr>
      </w:pPr>
      <w:r w:rsidRPr="00577A22">
        <w:rPr>
          <w:rFonts w:ascii="Times New Roman" w:hAnsi="Times New Roman"/>
          <w:lang w:val="ru-RU" w:eastAsia="ru-RU"/>
        </w:rPr>
        <w:t>Прибыль от реализации одной единицы продукции первого вида соста</w:t>
      </w:r>
      <w:r w:rsidRPr="00577A22">
        <w:rPr>
          <w:rFonts w:ascii="Times New Roman" w:hAnsi="Times New Roman"/>
          <w:lang w:val="ru-RU" w:eastAsia="ru-RU"/>
        </w:rPr>
        <w:t>в</w:t>
      </w:r>
      <w:r w:rsidRPr="00577A22">
        <w:rPr>
          <w:rFonts w:ascii="Times New Roman" w:hAnsi="Times New Roman"/>
          <w:lang w:val="ru-RU" w:eastAsia="ru-RU"/>
        </w:rPr>
        <w:t>ляет 2 ден. ед., второго вида – 3 ден. ед.</w:t>
      </w:r>
    </w:p>
    <w:p w:rsidR="00577A22" w:rsidRPr="00577A22" w:rsidRDefault="00577A22" w:rsidP="00C86DEF">
      <w:pPr>
        <w:widowControl w:val="0"/>
        <w:spacing w:after="0" w:line="240" w:lineRule="auto"/>
        <w:ind w:firstLine="284"/>
        <w:rPr>
          <w:rFonts w:ascii="Times New Roman" w:hAnsi="Times New Roman"/>
          <w:lang w:val="ru-RU" w:eastAsia="ru-RU"/>
        </w:rPr>
      </w:pPr>
      <w:r w:rsidRPr="00577A22">
        <w:rPr>
          <w:rFonts w:ascii="Times New Roman" w:hAnsi="Times New Roman"/>
          <w:lang w:val="ru-RU" w:eastAsia="ru-RU"/>
        </w:rPr>
        <w:t>Задача состоит в формировании производственной программы выпуска продукции,  обеспечивающей максимальную прибыль от ее реализации.</w:t>
      </w:r>
    </w:p>
    <w:p w:rsidR="00AC7841" w:rsidRDefault="00AC7841" w:rsidP="00C86DEF">
      <w:pPr>
        <w:widowControl w:val="0"/>
        <w:spacing w:after="0" w:line="240" w:lineRule="auto"/>
        <w:ind w:firstLine="454"/>
        <w:jc w:val="center"/>
        <w:rPr>
          <w:rFonts w:ascii="Times New Roman" w:hAnsi="Times New Roman"/>
          <w:b/>
          <w:lang w:val="ru-RU" w:eastAsia="ru-RU"/>
        </w:rPr>
      </w:pPr>
    </w:p>
    <w:p w:rsidR="00577A22" w:rsidRPr="00577A22" w:rsidRDefault="00577A22" w:rsidP="00C86DEF">
      <w:pPr>
        <w:widowControl w:val="0"/>
        <w:spacing w:after="0" w:line="240" w:lineRule="auto"/>
        <w:ind w:firstLine="454"/>
        <w:jc w:val="center"/>
        <w:rPr>
          <w:rFonts w:ascii="Times New Roman" w:hAnsi="Times New Roman"/>
          <w:b/>
          <w:lang w:val="ru-RU" w:eastAsia="ru-RU"/>
        </w:rPr>
      </w:pPr>
      <w:r w:rsidRPr="00577A22">
        <w:rPr>
          <w:rFonts w:ascii="Times New Roman" w:hAnsi="Times New Roman"/>
          <w:b/>
          <w:lang w:val="ru-RU" w:eastAsia="ru-RU"/>
        </w:rPr>
        <w:t>Вариант 24</w:t>
      </w:r>
    </w:p>
    <w:p w:rsidR="00577A22" w:rsidRPr="00577A22" w:rsidRDefault="00577A22" w:rsidP="00C86DEF">
      <w:pPr>
        <w:widowControl w:val="0"/>
        <w:spacing w:after="0" w:line="240" w:lineRule="auto"/>
        <w:ind w:firstLine="284"/>
        <w:rPr>
          <w:rFonts w:ascii="Times New Roman" w:hAnsi="Times New Roman"/>
          <w:lang w:val="ru-RU" w:eastAsia="ru-RU"/>
        </w:rPr>
      </w:pPr>
      <w:r w:rsidRPr="00577A22">
        <w:rPr>
          <w:rFonts w:ascii="Times New Roman" w:hAnsi="Times New Roman"/>
          <w:lang w:val="ru-RU" w:eastAsia="ru-RU"/>
        </w:rPr>
        <w:t xml:space="preserve">Фирма производит два широко популярных безалкогольных напитка – </w:t>
      </w:r>
      <w:r w:rsidR="00342178">
        <w:rPr>
          <w:rFonts w:ascii="Times New Roman" w:hAnsi="Times New Roman"/>
          <w:lang w:val="ru-RU" w:eastAsia="ru-RU"/>
        </w:rPr>
        <w:t>«</w:t>
      </w:r>
      <w:r w:rsidRPr="00577A22">
        <w:rPr>
          <w:rFonts w:ascii="Times New Roman" w:hAnsi="Times New Roman"/>
          <w:lang w:val="ru-RU" w:eastAsia="ru-RU"/>
        </w:rPr>
        <w:t>Лимонад</w:t>
      </w:r>
      <w:r w:rsidR="00342178">
        <w:rPr>
          <w:rFonts w:ascii="Times New Roman" w:hAnsi="Times New Roman"/>
          <w:lang w:val="ru-RU" w:eastAsia="ru-RU"/>
        </w:rPr>
        <w:t>»</w:t>
      </w:r>
      <w:r w:rsidRPr="00577A22">
        <w:rPr>
          <w:rFonts w:ascii="Times New Roman" w:hAnsi="Times New Roman"/>
          <w:lang w:val="ru-RU" w:eastAsia="ru-RU"/>
        </w:rPr>
        <w:t xml:space="preserve"> и </w:t>
      </w:r>
      <w:r w:rsidR="00342178">
        <w:rPr>
          <w:rFonts w:ascii="Times New Roman" w:hAnsi="Times New Roman"/>
          <w:lang w:val="ru-RU" w:eastAsia="ru-RU"/>
        </w:rPr>
        <w:t>«</w:t>
      </w:r>
      <w:r w:rsidRPr="00577A22">
        <w:rPr>
          <w:rFonts w:ascii="Times New Roman" w:hAnsi="Times New Roman"/>
          <w:lang w:val="ru-RU" w:eastAsia="ru-RU"/>
        </w:rPr>
        <w:t>Тоник</w:t>
      </w:r>
      <w:r w:rsidR="00342178">
        <w:rPr>
          <w:rFonts w:ascii="Times New Roman" w:hAnsi="Times New Roman"/>
          <w:lang w:val="ru-RU" w:eastAsia="ru-RU"/>
        </w:rPr>
        <w:t>»</w:t>
      </w:r>
      <w:r w:rsidRPr="00577A22">
        <w:rPr>
          <w:rFonts w:ascii="Times New Roman" w:hAnsi="Times New Roman"/>
          <w:lang w:val="ru-RU" w:eastAsia="ru-RU"/>
        </w:rPr>
        <w:t xml:space="preserve">. Фирма может продать всю продукцию, которая будет произведена. Однако объем производства ограничен количеством основного ингредиента и производственной мощностью имеющегося оборудования. Для производства 1 л </w:t>
      </w:r>
      <w:r w:rsidR="00342178">
        <w:rPr>
          <w:rFonts w:ascii="Times New Roman" w:hAnsi="Times New Roman"/>
          <w:lang w:val="ru-RU" w:eastAsia="ru-RU"/>
        </w:rPr>
        <w:t>«</w:t>
      </w:r>
      <w:r w:rsidRPr="00577A22">
        <w:rPr>
          <w:rFonts w:ascii="Times New Roman" w:hAnsi="Times New Roman"/>
          <w:lang w:val="ru-RU" w:eastAsia="ru-RU"/>
        </w:rPr>
        <w:t>Лимонада</w:t>
      </w:r>
      <w:r w:rsidR="00342178">
        <w:rPr>
          <w:rFonts w:ascii="Times New Roman" w:hAnsi="Times New Roman"/>
          <w:lang w:val="ru-RU" w:eastAsia="ru-RU"/>
        </w:rPr>
        <w:t>»</w:t>
      </w:r>
      <w:r w:rsidRPr="00577A22">
        <w:rPr>
          <w:rFonts w:ascii="Times New Roman" w:hAnsi="Times New Roman"/>
          <w:lang w:val="ru-RU" w:eastAsia="ru-RU"/>
        </w:rPr>
        <w:t xml:space="preserve"> требуется 0,02 ч работы оборудования, а для производства 1 л </w:t>
      </w:r>
      <w:r w:rsidR="00342178">
        <w:rPr>
          <w:rFonts w:ascii="Times New Roman" w:hAnsi="Times New Roman"/>
          <w:lang w:val="ru-RU" w:eastAsia="ru-RU"/>
        </w:rPr>
        <w:t>«</w:t>
      </w:r>
      <w:r w:rsidRPr="00577A22">
        <w:rPr>
          <w:rFonts w:ascii="Times New Roman" w:hAnsi="Times New Roman"/>
          <w:lang w:val="ru-RU" w:eastAsia="ru-RU"/>
        </w:rPr>
        <w:t>Тоника</w:t>
      </w:r>
      <w:r w:rsidR="00342178">
        <w:rPr>
          <w:rFonts w:ascii="Times New Roman" w:hAnsi="Times New Roman"/>
          <w:lang w:val="ru-RU" w:eastAsia="ru-RU"/>
        </w:rPr>
        <w:t>»</w:t>
      </w:r>
      <w:r w:rsidRPr="00577A22">
        <w:rPr>
          <w:rFonts w:ascii="Times New Roman" w:hAnsi="Times New Roman"/>
          <w:lang w:val="ru-RU" w:eastAsia="ru-RU"/>
        </w:rPr>
        <w:t xml:space="preserve"> – 0,04 ч. Расход специального ингредиента составляет 0,01 кг и 0,04 кг на 1 л </w:t>
      </w:r>
      <w:r w:rsidR="00342178">
        <w:rPr>
          <w:rFonts w:ascii="Times New Roman" w:hAnsi="Times New Roman"/>
          <w:lang w:val="ru-RU" w:eastAsia="ru-RU"/>
        </w:rPr>
        <w:t>«</w:t>
      </w:r>
      <w:r w:rsidRPr="00577A22">
        <w:rPr>
          <w:rFonts w:ascii="Times New Roman" w:hAnsi="Times New Roman"/>
          <w:lang w:val="ru-RU" w:eastAsia="ru-RU"/>
        </w:rPr>
        <w:t>Лимонада</w:t>
      </w:r>
      <w:r w:rsidR="00342178">
        <w:rPr>
          <w:rFonts w:ascii="Times New Roman" w:hAnsi="Times New Roman"/>
          <w:lang w:val="ru-RU" w:eastAsia="ru-RU"/>
        </w:rPr>
        <w:t>»</w:t>
      </w:r>
      <w:r w:rsidRPr="00577A22">
        <w:rPr>
          <w:rFonts w:ascii="Times New Roman" w:hAnsi="Times New Roman"/>
          <w:lang w:val="ru-RU" w:eastAsia="ru-RU"/>
        </w:rPr>
        <w:t xml:space="preserve"> и </w:t>
      </w:r>
      <w:r w:rsidR="00342178">
        <w:rPr>
          <w:rFonts w:ascii="Times New Roman" w:hAnsi="Times New Roman"/>
          <w:lang w:val="ru-RU" w:eastAsia="ru-RU"/>
        </w:rPr>
        <w:t>«</w:t>
      </w:r>
      <w:r w:rsidRPr="00577A22">
        <w:rPr>
          <w:rFonts w:ascii="Times New Roman" w:hAnsi="Times New Roman"/>
          <w:lang w:val="ru-RU" w:eastAsia="ru-RU"/>
        </w:rPr>
        <w:t>Тоника</w:t>
      </w:r>
      <w:r w:rsidR="00342178">
        <w:rPr>
          <w:rFonts w:ascii="Times New Roman" w:hAnsi="Times New Roman"/>
          <w:lang w:val="ru-RU" w:eastAsia="ru-RU"/>
        </w:rPr>
        <w:t>»</w:t>
      </w:r>
      <w:r w:rsidRPr="00577A22">
        <w:rPr>
          <w:rFonts w:ascii="Times New Roman" w:hAnsi="Times New Roman"/>
          <w:lang w:val="ru-RU" w:eastAsia="ru-RU"/>
        </w:rPr>
        <w:t xml:space="preserve"> соответственно. Ежедневно и </w:t>
      </w:r>
      <w:proofErr w:type="gramStart"/>
      <w:r w:rsidRPr="00577A22">
        <w:rPr>
          <w:rFonts w:ascii="Times New Roman" w:hAnsi="Times New Roman"/>
          <w:lang w:val="ru-RU" w:eastAsia="ru-RU"/>
        </w:rPr>
        <w:t>распоряжении</w:t>
      </w:r>
      <w:proofErr w:type="gramEnd"/>
      <w:r w:rsidRPr="00577A22">
        <w:rPr>
          <w:rFonts w:ascii="Times New Roman" w:hAnsi="Times New Roman"/>
          <w:lang w:val="ru-RU" w:eastAsia="ru-RU"/>
        </w:rPr>
        <w:t xml:space="preserve"> фирмы имеется 24 ч времени работы оборудов</w:t>
      </w:r>
      <w:r w:rsidRPr="00577A22">
        <w:rPr>
          <w:rFonts w:ascii="Times New Roman" w:hAnsi="Times New Roman"/>
          <w:lang w:val="ru-RU" w:eastAsia="ru-RU"/>
        </w:rPr>
        <w:t>а</w:t>
      </w:r>
      <w:r w:rsidRPr="00577A22">
        <w:rPr>
          <w:rFonts w:ascii="Times New Roman" w:hAnsi="Times New Roman"/>
          <w:lang w:val="ru-RU" w:eastAsia="ru-RU"/>
        </w:rPr>
        <w:t xml:space="preserve">ния и 16 кг специального ингредиента. Прибыль фирмы составляет 0,10 ден. ед. за 1 л </w:t>
      </w:r>
      <w:r w:rsidR="00342178">
        <w:rPr>
          <w:rFonts w:ascii="Times New Roman" w:hAnsi="Times New Roman"/>
          <w:lang w:val="ru-RU" w:eastAsia="ru-RU"/>
        </w:rPr>
        <w:t>«</w:t>
      </w:r>
      <w:r w:rsidRPr="00577A22">
        <w:rPr>
          <w:rFonts w:ascii="Times New Roman" w:hAnsi="Times New Roman"/>
          <w:lang w:val="ru-RU" w:eastAsia="ru-RU"/>
        </w:rPr>
        <w:t>Лимонада</w:t>
      </w:r>
      <w:r w:rsidR="00342178">
        <w:rPr>
          <w:rFonts w:ascii="Times New Roman" w:hAnsi="Times New Roman"/>
          <w:lang w:val="ru-RU" w:eastAsia="ru-RU"/>
        </w:rPr>
        <w:t>»</w:t>
      </w:r>
      <w:r w:rsidRPr="00577A22">
        <w:rPr>
          <w:rFonts w:ascii="Times New Roman" w:hAnsi="Times New Roman"/>
          <w:lang w:val="ru-RU" w:eastAsia="ru-RU"/>
        </w:rPr>
        <w:t xml:space="preserve"> и 0,30 ден. ед. за 1 л </w:t>
      </w:r>
      <w:r w:rsidR="00342178">
        <w:rPr>
          <w:rFonts w:ascii="Times New Roman" w:hAnsi="Times New Roman"/>
          <w:lang w:val="ru-RU" w:eastAsia="ru-RU"/>
        </w:rPr>
        <w:t>«</w:t>
      </w:r>
      <w:r w:rsidRPr="00577A22">
        <w:rPr>
          <w:rFonts w:ascii="Times New Roman" w:hAnsi="Times New Roman"/>
          <w:lang w:val="ru-RU" w:eastAsia="ru-RU"/>
        </w:rPr>
        <w:t>Тоника</w:t>
      </w:r>
      <w:r w:rsidR="00342178">
        <w:rPr>
          <w:rFonts w:ascii="Times New Roman" w:hAnsi="Times New Roman"/>
          <w:lang w:val="ru-RU" w:eastAsia="ru-RU"/>
        </w:rPr>
        <w:t>»</w:t>
      </w:r>
      <w:r w:rsidRPr="00577A22">
        <w:rPr>
          <w:rFonts w:ascii="Times New Roman" w:hAnsi="Times New Roman"/>
          <w:lang w:val="ru-RU" w:eastAsia="ru-RU"/>
        </w:rPr>
        <w:t xml:space="preserve">. Сколько продукции каждого вида следует производить ежедневно, если цель фирмы состоит в максимизации ежедневной прибыли? </w:t>
      </w:r>
    </w:p>
    <w:p w:rsidR="00577A22" w:rsidRPr="00577A22" w:rsidRDefault="00577A22" w:rsidP="00C86DEF">
      <w:pPr>
        <w:widowControl w:val="0"/>
        <w:spacing w:after="0" w:line="240" w:lineRule="auto"/>
        <w:ind w:firstLine="540"/>
        <w:jc w:val="center"/>
        <w:rPr>
          <w:rFonts w:ascii="Times New Roman" w:hAnsi="Times New Roman"/>
          <w:b/>
          <w:lang w:val="ru-RU" w:eastAsia="ru-RU"/>
        </w:rPr>
      </w:pPr>
      <w:r w:rsidRPr="00577A22">
        <w:rPr>
          <w:rFonts w:ascii="Times New Roman" w:hAnsi="Times New Roman"/>
          <w:b/>
          <w:lang w:val="ru-RU" w:eastAsia="ru-RU"/>
        </w:rPr>
        <w:t>Вариант 25</w:t>
      </w:r>
    </w:p>
    <w:p w:rsidR="00577A22" w:rsidRPr="00577A22" w:rsidRDefault="00577A22" w:rsidP="00C86DEF">
      <w:pPr>
        <w:widowControl w:val="0"/>
        <w:spacing w:after="0" w:line="240" w:lineRule="auto"/>
        <w:ind w:firstLine="284"/>
        <w:rPr>
          <w:rFonts w:ascii="Times New Roman" w:hAnsi="Times New Roman"/>
          <w:color w:val="000000"/>
          <w:lang w:val="ru-RU" w:eastAsia="ru-RU"/>
        </w:rPr>
      </w:pPr>
      <w:r w:rsidRPr="00577A22">
        <w:rPr>
          <w:rFonts w:ascii="Times New Roman" w:hAnsi="Times New Roman"/>
          <w:color w:val="000000"/>
          <w:lang w:val="ru-RU" w:eastAsia="ru-RU"/>
        </w:rPr>
        <w:t xml:space="preserve">Для </w:t>
      </w:r>
      <w:r w:rsidRPr="00501612">
        <w:rPr>
          <w:rFonts w:ascii="Times New Roman" w:hAnsi="Times New Roman"/>
          <w:lang w:val="ru-RU" w:eastAsia="ru-RU"/>
        </w:rPr>
        <w:t>изготовления</w:t>
      </w:r>
      <w:r w:rsidRPr="00577A22">
        <w:rPr>
          <w:rFonts w:ascii="Times New Roman" w:hAnsi="Times New Roman"/>
          <w:color w:val="000000"/>
          <w:lang w:val="ru-RU" w:eastAsia="ru-RU"/>
        </w:rPr>
        <w:t xml:space="preserve"> четырех видов продукции используют три вида сырья. Запасы сырья, нормы его расхода и цены </w:t>
      </w:r>
      <w:proofErr w:type="gramStart"/>
      <w:r w:rsidRPr="00577A22">
        <w:rPr>
          <w:rFonts w:ascii="Times New Roman" w:hAnsi="Times New Roman"/>
          <w:color w:val="000000"/>
          <w:lang w:val="ru-RU" w:eastAsia="ru-RU"/>
        </w:rPr>
        <w:t>реализации единицы каждого вида продукции</w:t>
      </w:r>
      <w:proofErr w:type="gramEnd"/>
      <w:r w:rsidRPr="00577A22">
        <w:rPr>
          <w:rFonts w:ascii="Times New Roman" w:hAnsi="Times New Roman"/>
          <w:color w:val="000000"/>
          <w:lang w:val="ru-RU" w:eastAsia="ru-RU"/>
        </w:rPr>
        <w:t xml:space="preserve"> приведены в таблице.</w:t>
      </w:r>
    </w:p>
    <w:tbl>
      <w:tblPr>
        <w:tblW w:w="64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72"/>
        <w:gridCol w:w="1257"/>
        <w:gridCol w:w="1047"/>
        <w:gridCol w:w="943"/>
        <w:gridCol w:w="734"/>
        <w:gridCol w:w="893"/>
      </w:tblGrid>
      <w:tr w:rsidR="00577A22" w:rsidRPr="00577A22" w:rsidTr="00577A22">
        <w:trPr>
          <w:cantSplit/>
          <w:trHeight w:val="303"/>
        </w:trPr>
        <w:tc>
          <w:tcPr>
            <w:tcW w:w="1572" w:type="dxa"/>
            <w:vMerge w:val="restart"/>
          </w:tcPr>
          <w:p w:rsidR="00577A22" w:rsidRPr="00577A22" w:rsidRDefault="00577A22" w:rsidP="00AC7841">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Тип сырья</w:t>
            </w:r>
          </w:p>
        </w:tc>
        <w:tc>
          <w:tcPr>
            <w:tcW w:w="3981" w:type="dxa"/>
            <w:gridSpan w:val="4"/>
          </w:tcPr>
          <w:p w:rsidR="00577A22" w:rsidRPr="00577A22" w:rsidRDefault="00577A22" w:rsidP="00AC7841">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Нормы расхода сырья на одно изделие</w:t>
            </w:r>
          </w:p>
        </w:tc>
        <w:tc>
          <w:tcPr>
            <w:tcW w:w="893" w:type="dxa"/>
            <w:vMerge w:val="restart"/>
          </w:tcPr>
          <w:p w:rsidR="00577A22" w:rsidRPr="00577A22" w:rsidRDefault="00577A22" w:rsidP="00AC7841">
            <w:pPr>
              <w:widowControl w:val="0"/>
              <w:spacing w:after="0" w:line="240" w:lineRule="auto"/>
              <w:jc w:val="left"/>
              <w:rPr>
                <w:rFonts w:ascii="Times New Roman" w:hAnsi="Times New Roman"/>
                <w:lang w:val="ru-RU" w:eastAsia="ru-RU"/>
              </w:rPr>
            </w:pPr>
            <w:r w:rsidRPr="00577A22">
              <w:rPr>
                <w:rFonts w:ascii="Times New Roman" w:hAnsi="Times New Roman"/>
                <w:lang w:val="ru-RU" w:eastAsia="ru-RU"/>
              </w:rPr>
              <w:t>Запасы</w:t>
            </w:r>
            <w:r w:rsidR="002005F8">
              <w:rPr>
                <w:rFonts w:ascii="Times New Roman" w:hAnsi="Times New Roman"/>
                <w:lang w:val="ru-RU" w:eastAsia="ru-RU"/>
              </w:rPr>
              <w:t xml:space="preserve"> </w:t>
            </w:r>
            <w:r w:rsidRPr="00577A22">
              <w:rPr>
                <w:rFonts w:ascii="Times New Roman" w:hAnsi="Times New Roman"/>
                <w:lang w:val="ru-RU" w:eastAsia="ru-RU"/>
              </w:rPr>
              <w:t>сырья</w:t>
            </w:r>
          </w:p>
        </w:tc>
      </w:tr>
      <w:tr w:rsidR="00577A22" w:rsidRPr="00577A22" w:rsidTr="00501612">
        <w:trPr>
          <w:cantSplit/>
          <w:trHeight w:val="165"/>
        </w:trPr>
        <w:tc>
          <w:tcPr>
            <w:tcW w:w="1572" w:type="dxa"/>
            <w:vMerge/>
            <w:tcBorders>
              <w:bottom w:val="single" w:sz="4" w:space="0" w:color="auto"/>
            </w:tcBorders>
          </w:tcPr>
          <w:p w:rsidR="00577A22" w:rsidRPr="00577A22" w:rsidRDefault="00577A22" w:rsidP="00AC7841">
            <w:pPr>
              <w:widowControl w:val="0"/>
              <w:spacing w:after="0" w:line="240" w:lineRule="auto"/>
              <w:jc w:val="center"/>
              <w:rPr>
                <w:rFonts w:ascii="Times New Roman" w:hAnsi="Times New Roman"/>
                <w:lang w:val="ru-RU" w:eastAsia="ru-RU"/>
              </w:rPr>
            </w:pPr>
          </w:p>
        </w:tc>
        <w:tc>
          <w:tcPr>
            <w:tcW w:w="1257" w:type="dxa"/>
            <w:tcBorders>
              <w:bottom w:val="single" w:sz="4" w:space="0" w:color="auto"/>
            </w:tcBorders>
          </w:tcPr>
          <w:p w:rsidR="00577A22" w:rsidRPr="00577A22" w:rsidRDefault="00577A22" w:rsidP="00AC7841">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А</w:t>
            </w:r>
          </w:p>
        </w:tc>
        <w:tc>
          <w:tcPr>
            <w:tcW w:w="1047" w:type="dxa"/>
            <w:tcBorders>
              <w:bottom w:val="single" w:sz="4" w:space="0" w:color="auto"/>
            </w:tcBorders>
          </w:tcPr>
          <w:p w:rsidR="00577A22" w:rsidRPr="00577A22" w:rsidRDefault="00577A22" w:rsidP="00AC7841">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Б</w:t>
            </w:r>
          </w:p>
        </w:tc>
        <w:tc>
          <w:tcPr>
            <w:tcW w:w="943" w:type="dxa"/>
            <w:tcBorders>
              <w:bottom w:val="single" w:sz="4" w:space="0" w:color="auto"/>
            </w:tcBorders>
          </w:tcPr>
          <w:p w:rsidR="00577A22" w:rsidRPr="00577A22" w:rsidRDefault="00577A22" w:rsidP="00AC7841">
            <w:pPr>
              <w:widowControl w:val="0"/>
              <w:spacing w:after="0" w:line="240" w:lineRule="auto"/>
              <w:jc w:val="center"/>
              <w:rPr>
                <w:rFonts w:ascii="Times New Roman" w:hAnsi="Times New Roman"/>
                <w:lang w:val="ru-RU" w:eastAsia="ru-RU"/>
              </w:rPr>
            </w:pPr>
            <w:proofErr w:type="gramStart"/>
            <w:r>
              <w:rPr>
                <w:rFonts w:ascii="Times New Roman" w:hAnsi="Times New Roman"/>
                <w:lang w:val="ru-RU" w:eastAsia="ru-RU"/>
              </w:rPr>
              <w:t>В</w:t>
            </w:r>
            <w:proofErr w:type="gramEnd"/>
          </w:p>
        </w:tc>
        <w:tc>
          <w:tcPr>
            <w:tcW w:w="734" w:type="dxa"/>
            <w:tcBorders>
              <w:bottom w:val="single" w:sz="4" w:space="0" w:color="auto"/>
            </w:tcBorders>
          </w:tcPr>
          <w:p w:rsidR="00577A22" w:rsidRPr="00577A22" w:rsidRDefault="00577A22" w:rsidP="00AC7841">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Г</w:t>
            </w:r>
          </w:p>
        </w:tc>
        <w:tc>
          <w:tcPr>
            <w:tcW w:w="893" w:type="dxa"/>
            <w:vMerge/>
          </w:tcPr>
          <w:p w:rsidR="00577A22" w:rsidRPr="00577A22" w:rsidRDefault="00577A22" w:rsidP="00AC7841">
            <w:pPr>
              <w:widowControl w:val="0"/>
              <w:spacing w:after="0" w:line="240" w:lineRule="auto"/>
              <w:jc w:val="center"/>
              <w:rPr>
                <w:rFonts w:ascii="Times New Roman" w:hAnsi="Times New Roman"/>
                <w:lang w:val="ru-RU" w:eastAsia="ru-RU"/>
              </w:rPr>
            </w:pPr>
          </w:p>
        </w:tc>
      </w:tr>
      <w:tr w:rsidR="00577A22" w:rsidRPr="00577A22" w:rsidTr="00501612">
        <w:trPr>
          <w:cantSplit/>
          <w:trHeight w:val="622"/>
        </w:trPr>
        <w:tc>
          <w:tcPr>
            <w:tcW w:w="1572" w:type="dxa"/>
            <w:tcBorders>
              <w:bottom w:val="single" w:sz="4" w:space="0" w:color="auto"/>
            </w:tcBorders>
          </w:tcPr>
          <w:p w:rsidR="00577A22" w:rsidRPr="00577A22" w:rsidRDefault="00577A22" w:rsidP="00AC7841">
            <w:pPr>
              <w:widowControl w:val="0"/>
              <w:spacing w:after="0" w:line="240" w:lineRule="auto"/>
              <w:jc w:val="center"/>
              <w:rPr>
                <w:rFonts w:ascii="Times New Roman" w:hAnsi="Times New Roman"/>
                <w:lang w:eastAsia="ru-RU"/>
              </w:rPr>
            </w:pPr>
            <w:r w:rsidRPr="00577A22">
              <w:rPr>
                <w:rFonts w:ascii="Times New Roman" w:hAnsi="Times New Roman"/>
                <w:lang w:eastAsia="ru-RU"/>
              </w:rPr>
              <w:t>I</w:t>
            </w:r>
          </w:p>
          <w:p w:rsidR="00577A22" w:rsidRPr="00577A22" w:rsidRDefault="00577A22" w:rsidP="00AC7841">
            <w:pPr>
              <w:widowControl w:val="0"/>
              <w:spacing w:after="0" w:line="240" w:lineRule="auto"/>
              <w:jc w:val="center"/>
              <w:rPr>
                <w:rFonts w:ascii="Times New Roman" w:hAnsi="Times New Roman"/>
                <w:lang w:eastAsia="ru-RU"/>
              </w:rPr>
            </w:pPr>
            <w:r w:rsidRPr="00577A22">
              <w:rPr>
                <w:rFonts w:ascii="Times New Roman" w:hAnsi="Times New Roman"/>
                <w:lang w:eastAsia="ru-RU"/>
              </w:rPr>
              <w:t>II</w:t>
            </w:r>
          </w:p>
          <w:p w:rsidR="00577A22" w:rsidRPr="00577A22" w:rsidRDefault="00577A22" w:rsidP="00AC7841">
            <w:pPr>
              <w:widowControl w:val="0"/>
              <w:spacing w:after="0" w:line="240" w:lineRule="auto"/>
              <w:jc w:val="center"/>
              <w:rPr>
                <w:rFonts w:ascii="Times New Roman" w:hAnsi="Times New Roman"/>
                <w:lang w:eastAsia="ru-RU"/>
              </w:rPr>
            </w:pPr>
            <w:r w:rsidRPr="00577A22">
              <w:rPr>
                <w:rFonts w:ascii="Times New Roman" w:hAnsi="Times New Roman"/>
                <w:lang w:eastAsia="ru-RU"/>
              </w:rPr>
              <w:t>III</w:t>
            </w:r>
          </w:p>
        </w:tc>
        <w:tc>
          <w:tcPr>
            <w:tcW w:w="1257" w:type="dxa"/>
            <w:tcBorders>
              <w:bottom w:val="single" w:sz="4" w:space="0" w:color="auto"/>
            </w:tcBorders>
          </w:tcPr>
          <w:p w:rsidR="00577A22" w:rsidRPr="00577A22" w:rsidRDefault="00577A22" w:rsidP="00AC7841">
            <w:pPr>
              <w:widowControl w:val="0"/>
              <w:spacing w:after="0" w:line="240" w:lineRule="auto"/>
              <w:jc w:val="center"/>
              <w:rPr>
                <w:rFonts w:ascii="Times New Roman" w:hAnsi="Times New Roman"/>
                <w:lang w:eastAsia="ru-RU"/>
              </w:rPr>
            </w:pPr>
            <w:r w:rsidRPr="00577A22">
              <w:rPr>
                <w:rFonts w:ascii="Times New Roman" w:hAnsi="Times New Roman"/>
                <w:lang w:eastAsia="ru-RU"/>
              </w:rPr>
              <w:t>1</w:t>
            </w:r>
          </w:p>
          <w:p w:rsidR="00577A22" w:rsidRPr="00577A22" w:rsidRDefault="00577A22" w:rsidP="00AC7841">
            <w:pPr>
              <w:widowControl w:val="0"/>
              <w:spacing w:after="0" w:line="240" w:lineRule="auto"/>
              <w:jc w:val="center"/>
              <w:rPr>
                <w:rFonts w:ascii="Times New Roman" w:hAnsi="Times New Roman"/>
                <w:b/>
                <w:bCs/>
                <w:lang w:val="ru-RU" w:eastAsia="ru-RU"/>
              </w:rPr>
            </w:pPr>
            <w:r w:rsidRPr="00577A22">
              <w:rPr>
                <w:rFonts w:ascii="Times New Roman" w:hAnsi="Times New Roman"/>
                <w:lang w:val="ru-RU" w:eastAsia="ru-RU"/>
              </w:rPr>
              <w:t>1</w:t>
            </w:r>
          </w:p>
          <w:p w:rsidR="00577A22" w:rsidRPr="00577A22" w:rsidRDefault="00577A22" w:rsidP="00AC7841">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1</w:t>
            </w:r>
          </w:p>
        </w:tc>
        <w:tc>
          <w:tcPr>
            <w:tcW w:w="1047" w:type="dxa"/>
            <w:tcBorders>
              <w:bottom w:val="single" w:sz="4" w:space="0" w:color="auto"/>
            </w:tcBorders>
          </w:tcPr>
          <w:p w:rsidR="00577A22" w:rsidRPr="00577A22" w:rsidRDefault="00577A22" w:rsidP="00AC7841">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2</w:t>
            </w:r>
          </w:p>
          <w:p w:rsidR="00577A22" w:rsidRPr="00577A22" w:rsidRDefault="00577A22" w:rsidP="00AC7841">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1</w:t>
            </w:r>
          </w:p>
          <w:p w:rsidR="00577A22" w:rsidRPr="00577A22" w:rsidRDefault="00577A22" w:rsidP="00AC7841">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3</w:t>
            </w:r>
          </w:p>
        </w:tc>
        <w:tc>
          <w:tcPr>
            <w:tcW w:w="943" w:type="dxa"/>
            <w:tcBorders>
              <w:bottom w:val="single" w:sz="4" w:space="0" w:color="auto"/>
            </w:tcBorders>
          </w:tcPr>
          <w:p w:rsidR="00577A22" w:rsidRPr="00577A22" w:rsidRDefault="00577A22" w:rsidP="00AC7841">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1</w:t>
            </w:r>
          </w:p>
          <w:p w:rsidR="00577A22" w:rsidRPr="00577A22" w:rsidRDefault="00577A22" w:rsidP="00AC7841">
            <w:pPr>
              <w:widowControl w:val="0"/>
              <w:spacing w:after="0" w:line="240" w:lineRule="auto"/>
              <w:jc w:val="center"/>
              <w:rPr>
                <w:rFonts w:ascii="Times New Roman" w:hAnsi="Times New Roman"/>
                <w:b/>
                <w:bCs/>
                <w:lang w:val="ru-RU" w:eastAsia="ru-RU"/>
              </w:rPr>
            </w:pPr>
            <w:r w:rsidRPr="00577A22">
              <w:rPr>
                <w:rFonts w:ascii="Times New Roman" w:hAnsi="Times New Roman"/>
                <w:lang w:val="ru-RU" w:eastAsia="ru-RU"/>
              </w:rPr>
              <w:t>2</w:t>
            </w:r>
          </w:p>
          <w:p w:rsidR="00577A22" w:rsidRPr="00577A22" w:rsidRDefault="00577A22" w:rsidP="00AC7841">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3</w:t>
            </w:r>
          </w:p>
        </w:tc>
        <w:tc>
          <w:tcPr>
            <w:tcW w:w="734" w:type="dxa"/>
            <w:tcBorders>
              <w:bottom w:val="single" w:sz="4" w:space="0" w:color="auto"/>
            </w:tcBorders>
          </w:tcPr>
          <w:p w:rsidR="00577A22" w:rsidRPr="00577A22" w:rsidRDefault="00577A22" w:rsidP="00AC7841">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0</w:t>
            </w:r>
          </w:p>
          <w:p w:rsidR="00577A22" w:rsidRPr="00577A22" w:rsidRDefault="00577A22" w:rsidP="00AC7841">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1</w:t>
            </w:r>
          </w:p>
          <w:p w:rsidR="00577A22" w:rsidRPr="00577A22" w:rsidRDefault="00577A22" w:rsidP="00AC7841">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2</w:t>
            </w:r>
          </w:p>
        </w:tc>
        <w:tc>
          <w:tcPr>
            <w:tcW w:w="893" w:type="dxa"/>
            <w:tcBorders>
              <w:bottom w:val="single" w:sz="4" w:space="0" w:color="auto"/>
            </w:tcBorders>
          </w:tcPr>
          <w:p w:rsidR="00577A22" w:rsidRPr="00577A22" w:rsidRDefault="00577A22" w:rsidP="00AC7841">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18</w:t>
            </w:r>
          </w:p>
          <w:p w:rsidR="00577A22" w:rsidRPr="00577A22" w:rsidRDefault="00577A22" w:rsidP="00AC7841">
            <w:pPr>
              <w:widowControl w:val="0"/>
              <w:spacing w:after="0" w:line="240" w:lineRule="auto"/>
              <w:jc w:val="center"/>
              <w:rPr>
                <w:rFonts w:ascii="Times New Roman" w:hAnsi="Times New Roman"/>
                <w:b/>
                <w:bCs/>
                <w:lang w:val="ru-RU" w:eastAsia="ru-RU"/>
              </w:rPr>
            </w:pPr>
            <w:r w:rsidRPr="00577A22">
              <w:rPr>
                <w:rFonts w:ascii="Times New Roman" w:hAnsi="Times New Roman"/>
                <w:lang w:val="ru-RU" w:eastAsia="ru-RU"/>
              </w:rPr>
              <w:t>30</w:t>
            </w:r>
          </w:p>
          <w:p w:rsidR="00577A22" w:rsidRPr="00577A22" w:rsidRDefault="00577A22" w:rsidP="00AC7841">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40</w:t>
            </w:r>
          </w:p>
        </w:tc>
      </w:tr>
      <w:tr w:rsidR="00577A22" w:rsidRPr="00577A22" w:rsidTr="00501612">
        <w:trPr>
          <w:cantSplit/>
          <w:trHeight w:val="315"/>
        </w:trPr>
        <w:tc>
          <w:tcPr>
            <w:tcW w:w="1572" w:type="dxa"/>
          </w:tcPr>
          <w:p w:rsidR="00577A22" w:rsidRPr="00577A22" w:rsidRDefault="00577A22" w:rsidP="00AC7841">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Цена изделия</w:t>
            </w:r>
          </w:p>
        </w:tc>
        <w:tc>
          <w:tcPr>
            <w:tcW w:w="1257" w:type="dxa"/>
          </w:tcPr>
          <w:p w:rsidR="00577A22" w:rsidRPr="00577A22" w:rsidRDefault="00577A22" w:rsidP="00AC7841">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12</w:t>
            </w:r>
          </w:p>
        </w:tc>
        <w:tc>
          <w:tcPr>
            <w:tcW w:w="1047" w:type="dxa"/>
          </w:tcPr>
          <w:p w:rsidR="00577A22" w:rsidRPr="00577A22" w:rsidRDefault="00577A22" w:rsidP="00AC7841">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7</w:t>
            </w:r>
          </w:p>
        </w:tc>
        <w:tc>
          <w:tcPr>
            <w:tcW w:w="943" w:type="dxa"/>
          </w:tcPr>
          <w:p w:rsidR="00577A22" w:rsidRPr="00577A22" w:rsidRDefault="00577A22" w:rsidP="00AC7841">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18</w:t>
            </w:r>
          </w:p>
        </w:tc>
        <w:tc>
          <w:tcPr>
            <w:tcW w:w="734" w:type="dxa"/>
          </w:tcPr>
          <w:p w:rsidR="00577A22" w:rsidRPr="00577A22" w:rsidRDefault="00577A22" w:rsidP="00AC7841">
            <w:pPr>
              <w:widowControl w:val="0"/>
              <w:spacing w:after="0" w:line="240" w:lineRule="auto"/>
              <w:jc w:val="center"/>
              <w:rPr>
                <w:rFonts w:ascii="Times New Roman" w:hAnsi="Times New Roman"/>
                <w:lang w:val="ru-RU" w:eastAsia="ru-RU"/>
              </w:rPr>
            </w:pPr>
            <w:r w:rsidRPr="00577A22">
              <w:rPr>
                <w:rFonts w:ascii="Times New Roman" w:hAnsi="Times New Roman"/>
                <w:lang w:val="ru-RU" w:eastAsia="ru-RU"/>
              </w:rPr>
              <w:t>10</w:t>
            </w:r>
          </w:p>
        </w:tc>
        <w:tc>
          <w:tcPr>
            <w:tcW w:w="893" w:type="dxa"/>
          </w:tcPr>
          <w:p w:rsidR="00577A22" w:rsidRPr="00577A22" w:rsidRDefault="00577A22" w:rsidP="00AC7841">
            <w:pPr>
              <w:widowControl w:val="0"/>
              <w:spacing w:after="0" w:line="240" w:lineRule="auto"/>
              <w:jc w:val="center"/>
              <w:rPr>
                <w:rFonts w:ascii="Times New Roman" w:hAnsi="Times New Roman"/>
                <w:lang w:val="ru-RU" w:eastAsia="ru-RU"/>
              </w:rPr>
            </w:pPr>
          </w:p>
        </w:tc>
      </w:tr>
    </w:tbl>
    <w:p w:rsidR="00D07367" w:rsidRDefault="00344B43" w:rsidP="00C86DEF">
      <w:pPr>
        <w:widowControl w:val="0"/>
        <w:spacing w:after="0" w:line="240" w:lineRule="auto"/>
        <w:ind w:firstLine="284"/>
        <w:rPr>
          <w:rFonts w:ascii="Times New Roman" w:hAnsi="Times New Roman"/>
          <w:lang w:val="ru-RU" w:eastAsia="ru-RU"/>
        </w:rPr>
      </w:pPr>
      <w:r>
        <w:rPr>
          <w:rFonts w:ascii="Times New Roman" w:hAnsi="Times New Roman"/>
          <w:lang w:val="ru-RU" w:eastAsia="ru-RU"/>
        </w:rPr>
        <w:t>С</w:t>
      </w:r>
      <w:r w:rsidR="00577A22" w:rsidRPr="00577A22">
        <w:rPr>
          <w:rFonts w:ascii="Times New Roman" w:hAnsi="Times New Roman"/>
          <w:lang w:val="ru-RU" w:eastAsia="ru-RU"/>
        </w:rPr>
        <w:t>формулир</w:t>
      </w:r>
      <w:r>
        <w:rPr>
          <w:rFonts w:ascii="Times New Roman" w:hAnsi="Times New Roman"/>
          <w:lang w:val="ru-RU" w:eastAsia="ru-RU"/>
        </w:rPr>
        <w:t>уйте</w:t>
      </w:r>
      <w:r w:rsidR="00577A22" w:rsidRPr="00577A22">
        <w:rPr>
          <w:rFonts w:ascii="Times New Roman" w:hAnsi="Times New Roman"/>
          <w:lang w:val="ru-RU" w:eastAsia="ru-RU"/>
        </w:rPr>
        <w:t xml:space="preserve"> прямую оптимизационную задачу на максимум выручки </w:t>
      </w:r>
      <w:r w:rsidR="00577A22" w:rsidRPr="00577A22">
        <w:rPr>
          <w:rFonts w:ascii="Times New Roman" w:hAnsi="Times New Roman"/>
          <w:lang w:val="ru-RU" w:eastAsia="ru-RU"/>
        </w:rPr>
        <w:lastRenderedPageBreak/>
        <w:t>от реализации готовой продукции, получить оптимальный план выпуска пр</w:t>
      </w:r>
      <w:r w:rsidR="00577A22" w:rsidRPr="00577A22">
        <w:rPr>
          <w:rFonts w:ascii="Times New Roman" w:hAnsi="Times New Roman"/>
          <w:lang w:val="ru-RU" w:eastAsia="ru-RU"/>
        </w:rPr>
        <w:t>о</w:t>
      </w:r>
      <w:r w:rsidR="00577A22" w:rsidRPr="00577A22">
        <w:rPr>
          <w:rFonts w:ascii="Times New Roman" w:hAnsi="Times New Roman"/>
          <w:lang w:val="ru-RU" w:eastAsia="ru-RU"/>
        </w:rPr>
        <w:t xml:space="preserve">дукции. </w:t>
      </w:r>
    </w:p>
    <w:p w:rsidR="009B1F89" w:rsidRPr="003456D2" w:rsidRDefault="005568E4" w:rsidP="00C86DEF">
      <w:pPr>
        <w:pStyle w:val="1"/>
        <w:widowControl w:val="0"/>
        <w:spacing w:before="0" w:after="0" w:line="240" w:lineRule="auto"/>
        <w:jc w:val="center"/>
        <w:rPr>
          <w:rFonts w:ascii="Times New Roman" w:hAnsi="Times New Roman"/>
          <w:b/>
          <w:i/>
          <w:spacing w:val="0"/>
          <w:sz w:val="20"/>
          <w:szCs w:val="20"/>
          <w:lang w:val="ru-RU"/>
        </w:rPr>
      </w:pPr>
      <w:bookmarkStart w:id="6" w:name="_Toc516902304"/>
      <w:bookmarkStart w:id="7" w:name="_Toc516903508"/>
      <w:bookmarkStart w:id="8" w:name="_Toc516903902"/>
      <w:bookmarkStart w:id="9" w:name="_Toc516904016"/>
      <w:bookmarkStart w:id="10" w:name="_Toc384640418"/>
      <w:bookmarkStart w:id="11" w:name="_Toc517074877"/>
      <w:bookmarkStart w:id="12" w:name="_Toc517075191"/>
      <w:r w:rsidRPr="003456D2">
        <w:rPr>
          <w:rFonts w:ascii="Times New Roman" w:hAnsi="Times New Roman"/>
          <w:b/>
          <w:i/>
          <w:spacing w:val="0"/>
          <w:sz w:val="20"/>
          <w:szCs w:val="20"/>
          <w:lang w:val="ru-RU"/>
        </w:rPr>
        <w:t>Лабораторная работа №</w:t>
      </w:r>
      <w:bookmarkStart w:id="13" w:name="_Toc516902305"/>
      <w:bookmarkStart w:id="14" w:name="_Toc516903509"/>
      <w:bookmarkStart w:id="15" w:name="_Toc516903903"/>
      <w:bookmarkStart w:id="16" w:name="_Toc516904017"/>
      <w:bookmarkEnd w:id="6"/>
      <w:bookmarkEnd w:id="7"/>
      <w:bookmarkEnd w:id="8"/>
      <w:bookmarkEnd w:id="9"/>
      <w:r w:rsidR="00E340F1" w:rsidRPr="003456D2">
        <w:rPr>
          <w:rFonts w:ascii="Times New Roman" w:hAnsi="Times New Roman"/>
          <w:b/>
          <w:i/>
          <w:spacing w:val="0"/>
          <w:sz w:val="20"/>
          <w:szCs w:val="20"/>
          <w:lang w:val="ru-RU"/>
        </w:rPr>
        <w:t>2</w:t>
      </w:r>
      <w:bookmarkEnd w:id="10"/>
    </w:p>
    <w:p w:rsidR="009B1F89" w:rsidRPr="003456D2" w:rsidRDefault="008A561A" w:rsidP="00C86DEF">
      <w:pPr>
        <w:pStyle w:val="1"/>
        <w:widowControl w:val="0"/>
        <w:pBdr>
          <w:bottom w:val="thinThickSmallGap" w:sz="24" w:space="1" w:color="C00000"/>
        </w:pBdr>
        <w:spacing w:before="0" w:after="0" w:line="240" w:lineRule="auto"/>
        <w:jc w:val="center"/>
        <w:rPr>
          <w:rFonts w:ascii="Times New Roman" w:hAnsi="Times New Roman"/>
          <w:i/>
          <w:spacing w:val="0"/>
          <w:sz w:val="20"/>
          <w:szCs w:val="20"/>
          <w:lang w:val="ru-RU"/>
        </w:rPr>
      </w:pPr>
      <w:bookmarkStart w:id="17" w:name="_Toc384640419"/>
      <w:r w:rsidRPr="003456D2">
        <w:rPr>
          <w:rFonts w:ascii="Times New Roman" w:hAnsi="Times New Roman"/>
          <w:i/>
          <w:spacing w:val="0"/>
          <w:sz w:val="20"/>
          <w:szCs w:val="20"/>
          <w:lang w:val="ru-RU"/>
        </w:rPr>
        <w:t>РЕШЕНИЕ ЗАДАЧ ЛИНЕЙНОГО ПРОГРАММИРОВАНИЯ</w:t>
      </w:r>
      <w:bookmarkStart w:id="18" w:name="_Toc516902306"/>
      <w:bookmarkStart w:id="19" w:name="_Toc516903510"/>
      <w:bookmarkStart w:id="20" w:name="_Toc516903904"/>
      <w:bookmarkStart w:id="21" w:name="_Toc516904018"/>
      <w:bookmarkEnd w:id="13"/>
      <w:bookmarkEnd w:id="14"/>
      <w:bookmarkEnd w:id="15"/>
      <w:bookmarkEnd w:id="16"/>
      <w:bookmarkEnd w:id="17"/>
    </w:p>
    <w:p w:rsidR="008A561A" w:rsidRPr="003456D2" w:rsidRDefault="008A561A" w:rsidP="00C86DEF">
      <w:pPr>
        <w:pStyle w:val="1"/>
        <w:widowControl w:val="0"/>
        <w:pBdr>
          <w:bottom w:val="thinThickSmallGap" w:sz="24" w:space="1" w:color="C00000"/>
        </w:pBdr>
        <w:spacing w:before="0" w:after="0" w:line="240" w:lineRule="auto"/>
        <w:jc w:val="center"/>
        <w:rPr>
          <w:rFonts w:ascii="Times New Roman" w:hAnsi="Times New Roman"/>
          <w:i/>
          <w:iCs/>
          <w:lang w:val="ru-RU" w:eastAsia="ru-RU"/>
        </w:rPr>
      </w:pPr>
      <w:bookmarkStart w:id="22" w:name="_Toc384640420"/>
      <w:r w:rsidRPr="003456D2">
        <w:rPr>
          <w:rFonts w:ascii="Times New Roman" w:hAnsi="Times New Roman"/>
          <w:i/>
          <w:spacing w:val="0"/>
          <w:sz w:val="20"/>
          <w:szCs w:val="20"/>
          <w:lang w:val="ru-RU"/>
        </w:rPr>
        <w:t>С ИСПОЛЬЗОВАНИЕМ Microsoft</w:t>
      </w:r>
      <w:r w:rsidR="00E74F60" w:rsidRPr="003456D2">
        <w:rPr>
          <w:rFonts w:ascii="Times New Roman" w:hAnsi="Times New Roman"/>
          <w:i/>
          <w:spacing w:val="0"/>
          <w:sz w:val="20"/>
          <w:szCs w:val="20"/>
          <w:lang w:val="ru-RU"/>
        </w:rPr>
        <w:t xml:space="preserve"> </w:t>
      </w:r>
      <w:r w:rsidRPr="003456D2">
        <w:rPr>
          <w:rFonts w:ascii="Times New Roman" w:hAnsi="Times New Roman"/>
          <w:i/>
          <w:spacing w:val="0"/>
          <w:sz w:val="20"/>
          <w:szCs w:val="20"/>
          <w:lang w:val="ru-RU"/>
        </w:rPr>
        <w:t>Excel</w:t>
      </w:r>
      <w:bookmarkEnd w:id="11"/>
      <w:bookmarkEnd w:id="12"/>
      <w:bookmarkEnd w:id="18"/>
      <w:bookmarkEnd w:id="19"/>
      <w:bookmarkEnd w:id="20"/>
      <w:bookmarkEnd w:id="21"/>
      <w:bookmarkEnd w:id="22"/>
    </w:p>
    <w:p w:rsidR="00AB14E1" w:rsidRPr="00AB14E1" w:rsidRDefault="00AB14E1" w:rsidP="00C86DEF">
      <w:pPr>
        <w:widowControl w:val="0"/>
        <w:spacing w:after="0" w:line="240" w:lineRule="auto"/>
        <w:ind w:firstLine="284"/>
        <w:jc w:val="center"/>
        <w:outlineLvl w:val="0"/>
        <w:rPr>
          <w:rFonts w:ascii="Times New Roman" w:hAnsi="Times New Roman"/>
          <w:b/>
          <w:i/>
          <w:iCs/>
          <w:lang w:val="ru-RU" w:eastAsia="ru-RU"/>
        </w:rPr>
      </w:pPr>
    </w:p>
    <w:p w:rsidR="008A561A" w:rsidRPr="00825E4F" w:rsidRDefault="008A561A" w:rsidP="00C86DEF">
      <w:pPr>
        <w:widowControl w:val="0"/>
        <w:spacing w:after="0" w:line="240" w:lineRule="auto"/>
        <w:ind w:firstLine="284"/>
        <w:rPr>
          <w:rFonts w:ascii="Times New Roman" w:hAnsi="Times New Roman"/>
          <w:lang w:val="ru-RU"/>
        </w:rPr>
      </w:pPr>
      <w:bookmarkStart w:id="23" w:name="_Toc516902307"/>
      <w:bookmarkStart w:id="24" w:name="_Toc516903511"/>
      <w:bookmarkStart w:id="25" w:name="_Toc516903905"/>
      <w:bookmarkStart w:id="26" w:name="_Toc516904019"/>
      <w:bookmarkStart w:id="27" w:name="_Toc517074878"/>
      <w:bookmarkStart w:id="28" w:name="_Toc517075192"/>
      <w:r w:rsidRPr="00825E4F">
        <w:rPr>
          <w:rFonts w:ascii="Times New Roman" w:hAnsi="Times New Roman"/>
          <w:b/>
          <w:lang w:val="ru-RU"/>
        </w:rPr>
        <w:t>ЦЕЛЬ РАБОТЫ</w:t>
      </w:r>
      <w:bookmarkEnd w:id="23"/>
      <w:bookmarkEnd w:id="24"/>
      <w:bookmarkEnd w:id="25"/>
      <w:bookmarkEnd w:id="26"/>
      <w:bookmarkEnd w:id="27"/>
      <w:bookmarkEnd w:id="28"/>
      <w:r w:rsidR="009B1F89" w:rsidRPr="00825E4F">
        <w:rPr>
          <w:rFonts w:ascii="Times New Roman" w:hAnsi="Times New Roman"/>
          <w:b/>
          <w:lang w:val="ru-RU"/>
        </w:rPr>
        <w:t>:</w:t>
      </w:r>
      <w:r w:rsidR="009B1F89" w:rsidRPr="00825E4F">
        <w:rPr>
          <w:rFonts w:ascii="Times New Roman" w:hAnsi="Times New Roman"/>
          <w:lang w:val="ru-RU"/>
        </w:rPr>
        <w:t xml:space="preserve"> </w:t>
      </w:r>
      <w:r w:rsidRPr="00825E4F">
        <w:rPr>
          <w:rFonts w:ascii="Times New Roman" w:hAnsi="Times New Roman"/>
          <w:lang w:val="ru-RU"/>
        </w:rPr>
        <w:t>Приобретение навыков решения задач линейного пр</w:t>
      </w:r>
      <w:r w:rsidRPr="00825E4F">
        <w:rPr>
          <w:rFonts w:ascii="Times New Roman" w:hAnsi="Times New Roman"/>
          <w:lang w:val="ru-RU"/>
        </w:rPr>
        <w:t>о</w:t>
      </w:r>
      <w:r w:rsidRPr="00825E4F">
        <w:rPr>
          <w:rFonts w:ascii="Times New Roman" w:hAnsi="Times New Roman"/>
          <w:lang w:val="ru-RU"/>
        </w:rPr>
        <w:t xml:space="preserve">граммирования (ЛП) в табличном редакторе </w:t>
      </w:r>
      <w:r w:rsidRPr="003456D2">
        <w:rPr>
          <w:rFonts w:ascii="Times New Roman" w:hAnsi="Times New Roman"/>
        </w:rPr>
        <w:t>Microsoft</w:t>
      </w:r>
      <w:r w:rsidR="00E74F60" w:rsidRPr="00825E4F">
        <w:rPr>
          <w:rFonts w:ascii="Times New Roman" w:hAnsi="Times New Roman"/>
          <w:lang w:val="ru-RU"/>
        </w:rPr>
        <w:t xml:space="preserve"> </w:t>
      </w:r>
      <w:r w:rsidRPr="003456D2">
        <w:rPr>
          <w:rFonts w:ascii="Times New Roman" w:hAnsi="Times New Roman"/>
        </w:rPr>
        <w:t>Excel</w:t>
      </w:r>
      <w:r w:rsidRPr="00825E4F">
        <w:rPr>
          <w:rFonts w:ascii="Times New Roman" w:hAnsi="Times New Roman"/>
          <w:lang w:val="ru-RU"/>
        </w:rPr>
        <w:t>.</w:t>
      </w:r>
    </w:p>
    <w:p w:rsidR="00AB14E1" w:rsidRPr="00825E4F" w:rsidRDefault="00AB14E1" w:rsidP="00C86DEF">
      <w:pPr>
        <w:widowControl w:val="0"/>
        <w:spacing w:after="0" w:line="240" w:lineRule="auto"/>
        <w:ind w:firstLine="284"/>
        <w:rPr>
          <w:rFonts w:ascii="Times New Roman" w:hAnsi="Times New Roman"/>
          <w:lang w:val="ru-RU"/>
        </w:rPr>
      </w:pPr>
      <w:bookmarkStart w:id="29" w:name="_Toc516902309"/>
      <w:bookmarkStart w:id="30" w:name="_Toc516903513"/>
      <w:bookmarkStart w:id="31" w:name="_Toc516903907"/>
      <w:bookmarkStart w:id="32" w:name="_Toc516904021"/>
      <w:bookmarkStart w:id="33" w:name="_Toc517074880"/>
      <w:bookmarkStart w:id="34" w:name="_Toc517075194"/>
    </w:p>
    <w:p w:rsidR="00AB14E1" w:rsidRPr="00825E4F" w:rsidRDefault="00AB14E1" w:rsidP="00C86DEF">
      <w:pPr>
        <w:widowControl w:val="0"/>
        <w:spacing w:after="0" w:line="240" w:lineRule="auto"/>
        <w:ind w:firstLine="284"/>
        <w:rPr>
          <w:rFonts w:ascii="Times New Roman" w:hAnsi="Times New Roman"/>
          <w:b/>
          <w:lang w:val="ru-RU"/>
        </w:rPr>
      </w:pPr>
      <w:r w:rsidRPr="00825E4F">
        <w:rPr>
          <w:rFonts w:ascii="Times New Roman" w:hAnsi="Times New Roman"/>
          <w:b/>
          <w:lang w:val="ru-RU"/>
        </w:rPr>
        <w:t>ОСНОВНЫЕ СВЕДЕНИЯ</w:t>
      </w:r>
    </w:p>
    <w:p w:rsidR="008A561A" w:rsidRPr="002005F8" w:rsidRDefault="002005F8" w:rsidP="00C86DEF">
      <w:pPr>
        <w:widowControl w:val="0"/>
        <w:spacing w:after="0" w:line="240" w:lineRule="auto"/>
        <w:ind w:firstLine="284"/>
        <w:jc w:val="center"/>
        <w:rPr>
          <w:rFonts w:ascii="Times New Roman" w:hAnsi="Times New Roman"/>
          <w:b/>
          <w:lang w:val="ru-RU"/>
        </w:rPr>
      </w:pPr>
      <w:r w:rsidRPr="002005F8">
        <w:rPr>
          <w:rFonts w:ascii="Times New Roman" w:hAnsi="Times New Roman"/>
          <w:b/>
          <w:lang w:val="ru-RU"/>
        </w:rPr>
        <w:t>Инструкция по использованию</w:t>
      </w:r>
      <w:r>
        <w:rPr>
          <w:rFonts w:ascii="Times New Roman" w:hAnsi="Times New Roman"/>
          <w:b/>
          <w:lang w:val="ru-RU"/>
        </w:rPr>
        <w:t xml:space="preserve"> </w:t>
      </w:r>
      <w:r>
        <w:rPr>
          <w:rFonts w:ascii="Times New Roman" w:hAnsi="Times New Roman"/>
          <w:b/>
        </w:rPr>
        <w:t>M</w:t>
      </w:r>
      <w:r w:rsidRPr="003456D2">
        <w:rPr>
          <w:rFonts w:ascii="Times New Roman" w:hAnsi="Times New Roman"/>
          <w:b/>
        </w:rPr>
        <w:t>icrosoft</w:t>
      </w:r>
      <w:r w:rsidR="00377A82" w:rsidRPr="002005F8">
        <w:rPr>
          <w:rFonts w:ascii="Times New Roman" w:hAnsi="Times New Roman"/>
          <w:b/>
          <w:lang w:val="ru-RU"/>
        </w:rPr>
        <w:t xml:space="preserve"> </w:t>
      </w:r>
      <w:r>
        <w:rPr>
          <w:rFonts w:ascii="Times New Roman" w:hAnsi="Times New Roman"/>
          <w:b/>
        </w:rPr>
        <w:t>E</w:t>
      </w:r>
      <w:r w:rsidRPr="003456D2">
        <w:rPr>
          <w:rFonts w:ascii="Times New Roman" w:hAnsi="Times New Roman"/>
          <w:b/>
        </w:rPr>
        <w:t>xcel</w:t>
      </w:r>
      <w:r w:rsidRPr="002005F8">
        <w:rPr>
          <w:rFonts w:ascii="Times New Roman" w:hAnsi="Times New Roman"/>
          <w:b/>
          <w:lang w:val="ru-RU"/>
        </w:rPr>
        <w:t xml:space="preserve"> для решения </w:t>
      </w:r>
      <w:bookmarkEnd w:id="29"/>
      <w:bookmarkEnd w:id="30"/>
      <w:bookmarkEnd w:id="31"/>
      <w:bookmarkEnd w:id="32"/>
      <w:bookmarkEnd w:id="33"/>
      <w:bookmarkEnd w:id="34"/>
      <w:r>
        <w:rPr>
          <w:rFonts w:ascii="Times New Roman" w:hAnsi="Times New Roman"/>
          <w:b/>
          <w:lang w:val="ru-RU"/>
        </w:rPr>
        <w:t>ЗЛП</w:t>
      </w:r>
    </w:p>
    <w:p w:rsidR="008A561A" w:rsidRPr="00192974" w:rsidRDefault="008A561A" w:rsidP="00C86DEF">
      <w:pPr>
        <w:widowControl w:val="0"/>
        <w:spacing w:after="0" w:line="240" w:lineRule="auto"/>
        <w:ind w:firstLine="284"/>
        <w:rPr>
          <w:rFonts w:ascii="Times New Roman" w:hAnsi="Times New Roman"/>
          <w:lang w:val="ru-RU" w:eastAsia="ru-RU"/>
        </w:rPr>
      </w:pPr>
      <w:r w:rsidRPr="003456D2">
        <w:rPr>
          <w:rFonts w:ascii="Times New Roman" w:hAnsi="Times New Roman"/>
          <w:lang w:val="ru-RU" w:eastAsia="ru-RU"/>
        </w:rPr>
        <w:t xml:space="preserve">Для того чтобы решить задачу ЛП в табличном редакторе </w:t>
      </w:r>
      <w:r w:rsidRPr="003456D2">
        <w:rPr>
          <w:rFonts w:ascii="Times New Roman" w:hAnsi="Times New Roman"/>
          <w:lang w:eastAsia="ru-RU"/>
        </w:rPr>
        <w:t>Microsoft</w:t>
      </w:r>
      <w:r w:rsidR="00377A82" w:rsidRPr="003456D2">
        <w:rPr>
          <w:rFonts w:ascii="Times New Roman" w:hAnsi="Times New Roman"/>
          <w:lang w:val="ru-RU" w:eastAsia="ru-RU"/>
        </w:rPr>
        <w:t xml:space="preserve"> </w:t>
      </w:r>
      <w:r w:rsidRPr="003456D2">
        <w:rPr>
          <w:rFonts w:ascii="Times New Roman" w:hAnsi="Times New Roman"/>
          <w:lang w:eastAsia="ru-RU"/>
        </w:rPr>
        <w:t>Excel</w:t>
      </w:r>
      <w:r w:rsidRPr="003456D2">
        <w:rPr>
          <w:rFonts w:ascii="Times New Roman" w:hAnsi="Times New Roman"/>
          <w:lang w:val="ru-RU" w:eastAsia="ru-RU"/>
        </w:rPr>
        <w:t>,</w:t>
      </w:r>
      <w:r w:rsidRPr="00192974">
        <w:rPr>
          <w:rFonts w:ascii="Times New Roman" w:hAnsi="Times New Roman"/>
          <w:lang w:val="ru-RU" w:eastAsia="ru-RU"/>
        </w:rPr>
        <w:t xml:space="preserve"> необходимо выполнить следующие действия.</w:t>
      </w:r>
    </w:p>
    <w:p w:rsidR="008A561A" w:rsidRPr="00192974" w:rsidRDefault="008A561A" w:rsidP="00C86DEF">
      <w:pPr>
        <w:widowControl w:val="0"/>
        <w:numPr>
          <w:ilvl w:val="0"/>
          <w:numId w:val="12"/>
        </w:numPr>
        <w:spacing w:after="0" w:line="240" w:lineRule="auto"/>
        <w:ind w:firstLine="284"/>
        <w:jc w:val="left"/>
        <w:rPr>
          <w:rFonts w:ascii="Times New Roman" w:hAnsi="Times New Roman"/>
          <w:b/>
          <w:lang w:val="ru-RU" w:eastAsia="ru-RU"/>
        </w:rPr>
      </w:pPr>
      <w:r w:rsidRPr="00192974">
        <w:rPr>
          <w:rFonts w:ascii="Times New Roman" w:hAnsi="Times New Roman"/>
          <w:b/>
          <w:lang w:val="ru-RU" w:eastAsia="ru-RU"/>
        </w:rPr>
        <w:t>Ввести условие задачи:</w:t>
      </w:r>
    </w:p>
    <w:p w:rsidR="008A561A" w:rsidRPr="00192974" w:rsidRDefault="008A561A" w:rsidP="00C86DEF">
      <w:pPr>
        <w:widowControl w:val="0"/>
        <w:numPr>
          <w:ilvl w:val="1"/>
          <w:numId w:val="12"/>
        </w:numPr>
        <w:tabs>
          <w:tab w:val="clear" w:pos="1040"/>
          <w:tab w:val="num" w:pos="567"/>
        </w:tabs>
        <w:spacing w:after="0" w:line="240" w:lineRule="auto"/>
        <w:ind w:left="0" w:firstLine="284"/>
        <w:jc w:val="left"/>
        <w:rPr>
          <w:rFonts w:ascii="Times New Roman" w:hAnsi="Times New Roman"/>
          <w:i/>
          <w:lang w:val="ru-RU" w:eastAsia="ru-RU"/>
        </w:rPr>
      </w:pPr>
      <w:r w:rsidRPr="00192974">
        <w:rPr>
          <w:rFonts w:ascii="Times New Roman" w:hAnsi="Times New Roman"/>
          <w:b/>
          <w:i/>
          <w:lang w:eastAsia="ru-RU"/>
        </w:rPr>
        <w:t> </w:t>
      </w:r>
      <w:r w:rsidRPr="00192974">
        <w:rPr>
          <w:rFonts w:ascii="Times New Roman" w:hAnsi="Times New Roman"/>
          <w:b/>
          <w:i/>
          <w:lang w:val="ru-RU" w:eastAsia="ru-RU"/>
        </w:rPr>
        <w:t>создать экранную форму для ввода условия задачи</w:t>
      </w:r>
      <w:r w:rsidRPr="00192974">
        <w:rPr>
          <w:rFonts w:ascii="Times New Roman" w:hAnsi="Times New Roman"/>
          <w:i/>
          <w:lang w:val="ru-RU" w:eastAsia="ru-RU"/>
        </w:rPr>
        <w:t>:</w:t>
      </w:r>
    </w:p>
    <w:p w:rsidR="008A561A" w:rsidRPr="00192974" w:rsidRDefault="008A561A" w:rsidP="00C86DEF">
      <w:pPr>
        <w:widowControl w:val="0"/>
        <w:numPr>
          <w:ilvl w:val="2"/>
          <w:numId w:val="12"/>
        </w:numPr>
        <w:tabs>
          <w:tab w:val="clear" w:pos="1494"/>
          <w:tab w:val="num" w:pos="567"/>
        </w:tabs>
        <w:spacing w:after="0" w:line="240" w:lineRule="auto"/>
        <w:ind w:left="0" w:firstLine="284"/>
        <w:jc w:val="left"/>
        <w:rPr>
          <w:rFonts w:ascii="Times New Roman" w:hAnsi="Times New Roman"/>
          <w:lang w:val="ru-RU" w:eastAsia="ru-RU"/>
        </w:rPr>
      </w:pPr>
      <w:r w:rsidRPr="00192974">
        <w:rPr>
          <w:rFonts w:ascii="Times New Roman" w:hAnsi="Times New Roman"/>
          <w:lang w:val="ru-RU" w:eastAsia="ru-RU"/>
        </w:rPr>
        <w:t>переменных,</w:t>
      </w:r>
    </w:p>
    <w:p w:rsidR="008A561A" w:rsidRPr="00192974" w:rsidRDefault="008A561A" w:rsidP="00C86DEF">
      <w:pPr>
        <w:widowControl w:val="0"/>
        <w:numPr>
          <w:ilvl w:val="2"/>
          <w:numId w:val="12"/>
        </w:numPr>
        <w:tabs>
          <w:tab w:val="clear" w:pos="1494"/>
          <w:tab w:val="num" w:pos="567"/>
        </w:tabs>
        <w:spacing w:after="0" w:line="240" w:lineRule="auto"/>
        <w:ind w:left="0" w:firstLine="284"/>
        <w:jc w:val="left"/>
        <w:rPr>
          <w:rFonts w:ascii="Times New Roman" w:hAnsi="Times New Roman"/>
          <w:lang w:val="ru-RU" w:eastAsia="ru-RU"/>
        </w:rPr>
      </w:pPr>
      <w:r w:rsidRPr="00192974">
        <w:rPr>
          <w:rFonts w:ascii="Times New Roman" w:hAnsi="Times New Roman"/>
          <w:lang w:val="ru-RU" w:eastAsia="ru-RU"/>
        </w:rPr>
        <w:t>целевой функции (ЦФ),</w:t>
      </w:r>
    </w:p>
    <w:p w:rsidR="008A561A" w:rsidRPr="00192974" w:rsidRDefault="008A561A" w:rsidP="00C86DEF">
      <w:pPr>
        <w:widowControl w:val="0"/>
        <w:numPr>
          <w:ilvl w:val="2"/>
          <w:numId w:val="12"/>
        </w:numPr>
        <w:tabs>
          <w:tab w:val="clear" w:pos="1494"/>
          <w:tab w:val="num" w:pos="567"/>
        </w:tabs>
        <w:spacing w:after="0" w:line="240" w:lineRule="auto"/>
        <w:ind w:left="0" w:firstLine="284"/>
        <w:jc w:val="left"/>
        <w:rPr>
          <w:rFonts w:ascii="Times New Roman" w:hAnsi="Times New Roman"/>
          <w:lang w:val="ru-RU" w:eastAsia="ru-RU"/>
        </w:rPr>
      </w:pPr>
      <w:r w:rsidRPr="00192974">
        <w:rPr>
          <w:rFonts w:ascii="Times New Roman" w:hAnsi="Times New Roman"/>
          <w:lang w:val="ru-RU" w:eastAsia="ru-RU"/>
        </w:rPr>
        <w:t>ограничений,</w:t>
      </w:r>
    </w:p>
    <w:p w:rsidR="008A561A" w:rsidRPr="00192974" w:rsidRDefault="008A561A" w:rsidP="00C86DEF">
      <w:pPr>
        <w:widowControl w:val="0"/>
        <w:numPr>
          <w:ilvl w:val="2"/>
          <w:numId w:val="12"/>
        </w:numPr>
        <w:tabs>
          <w:tab w:val="clear" w:pos="1494"/>
          <w:tab w:val="num" w:pos="567"/>
        </w:tabs>
        <w:spacing w:after="0" w:line="240" w:lineRule="auto"/>
        <w:ind w:left="0" w:firstLine="284"/>
        <w:jc w:val="left"/>
        <w:rPr>
          <w:rFonts w:ascii="Times New Roman" w:hAnsi="Times New Roman"/>
          <w:lang w:val="ru-RU" w:eastAsia="ru-RU"/>
        </w:rPr>
      </w:pPr>
      <w:r w:rsidRPr="00192974">
        <w:rPr>
          <w:rFonts w:ascii="Times New Roman" w:hAnsi="Times New Roman"/>
          <w:lang w:val="ru-RU" w:eastAsia="ru-RU"/>
        </w:rPr>
        <w:t>граничных условий;</w:t>
      </w:r>
    </w:p>
    <w:p w:rsidR="008A561A" w:rsidRPr="00342178" w:rsidRDefault="008A561A" w:rsidP="00C86DEF">
      <w:pPr>
        <w:widowControl w:val="0"/>
        <w:numPr>
          <w:ilvl w:val="1"/>
          <w:numId w:val="12"/>
        </w:numPr>
        <w:tabs>
          <w:tab w:val="clear" w:pos="1040"/>
          <w:tab w:val="num" w:pos="567"/>
        </w:tabs>
        <w:spacing w:after="0" w:line="240" w:lineRule="auto"/>
        <w:ind w:left="0" w:firstLine="284"/>
        <w:jc w:val="left"/>
        <w:rPr>
          <w:rFonts w:ascii="Times New Roman" w:hAnsi="Times New Roman"/>
          <w:b/>
          <w:i/>
          <w:lang w:val="ru-RU" w:eastAsia="ru-RU"/>
        </w:rPr>
      </w:pPr>
      <w:r w:rsidRPr="00192974">
        <w:rPr>
          <w:rFonts w:ascii="Times New Roman" w:hAnsi="Times New Roman"/>
          <w:b/>
          <w:i/>
          <w:lang w:eastAsia="ru-RU"/>
        </w:rPr>
        <w:t> </w:t>
      </w:r>
      <w:r w:rsidRPr="00342178">
        <w:rPr>
          <w:rFonts w:ascii="Times New Roman" w:hAnsi="Times New Roman"/>
          <w:b/>
          <w:i/>
          <w:lang w:val="ru-RU" w:eastAsia="ru-RU"/>
        </w:rPr>
        <w:t>ввести исходные данные в экранную форму:</w:t>
      </w:r>
    </w:p>
    <w:p w:rsidR="008A561A" w:rsidRPr="00192974" w:rsidRDefault="008A561A" w:rsidP="00C86DEF">
      <w:pPr>
        <w:widowControl w:val="0"/>
        <w:numPr>
          <w:ilvl w:val="2"/>
          <w:numId w:val="12"/>
        </w:numPr>
        <w:tabs>
          <w:tab w:val="clear" w:pos="1494"/>
          <w:tab w:val="num" w:pos="567"/>
        </w:tabs>
        <w:spacing w:after="0" w:line="240" w:lineRule="auto"/>
        <w:ind w:left="0" w:firstLine="284"/>
        <w:jc w:val="left"/>
        <w:rPr>
          <w:rFonts w:ascii="Times New Roman" w:hAnsi="Times New Roman"/>
          <w:lang w:val="ru-RU" w:eastAsia="ru-RU"/>
        </w:rPr>
      </w:pPr>
      <w:r w:rsidRPr="00192974">
        <w:rPr>
          <w:rFonts w:ascii="Times New Roman" w:hAnsi="Times New Roman"/>
          <w:lang w:val="ru-RU" w:eastAsia="ru-RU"/>
        </w:rPr>
        <w:t>коэффициенты ЦФ,</w:t>
      </w:r>
    </w:p>
    <w:p w:rsidR="008A561A" w:rsidRPr="00192974" w:rsidRDefault="008A561A" w:rsidP="00C86DEF">
      <w:pPr>
        <w:widowControl w:val="0"/>
        <w:numPr>
          <w:ilvl w:val="2"/>
          <w:numId w:val="12"/>
        </w:numPr>
        <w:tabs>
          <w:tab w:val="clear" w:pos="1494"/>
          <w:tab w:val="num" w:pos="567"/>
        </w:tabs>
        <w:spacing w:after="0" w:line="240" w:lineRule="auto"/>
        <w:ind w:left="0" w:firstLine="284"/>
        <w:jc w:val="left"/>
        <w:rPr>
          <w:rFonts w:ascii="Times New Roman" w:hAnsi="Times New Roman"/>
          <w:lang w:val="ru-RU" w:eastAsia="ru-RU"/>
        </w:rPr>
      </w:pPr>
      <w:r w:rsidRPr="00192974">
        <w:rPr>
          <w:rFonts w:ascii="Times New Roman" w:hAnsi="Times New Roman"/>
          <w:lang w:val="ru-RU" w:eastAsia="ru-RU"/>
        </w:rPr>
        <w:t>коэффициенты при переменных в ограничениях,</w:t>
      </w:r>
    </w:p>
    <w:p w:rsidR="008A561A" w:rsidRPr="00192974" w:rsidRDefault="008A561A" w:rsidP="00C86DEF">
      <w:pPr>
        <w:widowControl w:val="0"/>
        <w:numPr>
          <w:ilvl w:val="2"/>
          <w:numId w:val="12"/>
        </w:numPr>
        <w:tabs>
          <w:tab w:val="clear" w:pos="1494"/>
          <w:tab w:val="num" w:pos="567"/>
        </w:tabs>
        <w:spacing w:after="0" w:line="240" w:lineRule="auto"/>
        <w:ind w:left="0" w:firstLine="284"/>
        <w:jc w:val="left"/>
        <w:rPr>
          <w:rFonts w:ascii="Times New Roman" w:hAnsi="Times New Roman"/>
          <w:lang w:val="ru-RU" w:eastAsia="ru-RU"/>
        </w:rPr>
      </w:pPr>
      <w:r w:rsidRPr="00192974">
        <w:rPr>
          <w:rFonts w:ascii="Times New Roman" w:hAnsi="Times New Roman"/>
          <w:lang w:val="ru-RU" w:eastAsia="ru-RU"/>
        </w:rPr>
        <w:t>правые части ограничений;</w:t>
      </w:r>
    </w:p>
    <w:p w:rsidR="008A561A" w:rsidRPr="00342178" w:rsidRDefault="008A561A" w:rsidP="00C86DEF">
      <w:pPr>
        <w:widowControl w:val="0"/>
        <w:numPr>
          <w:ilvl w:val="1"/>
          <w:numId w:val="12"/>
        </w:numPr>
        <w:tabs>
          <w:tab w:val="clear" w:pos="1040"/>
          <w:tab w:val="num" w:pos="567"/>
        </w:tabs>
        <w:spacing w:after="0" w:line="240" w:lineRule="auto"/>
        <w:ind w:left="0" w:firstLine="284"/>
        <w:jc w:val="left"/>
        <w:rPr>
          <w:rFonts w:ascii="Times New Roman" w:hAnsi="Times New Roman"/>
          <w:b/>
          <w:i/>
          <w:lang w:val="ru-RU" w:eastAsia="ru-RU"/>
        </w:rPr>
      </w:pPr>
      <w:r w:rsidRPr="00192974">
        <w:rPr>
          <w:rFonts w:ascii="Times New Roman" w:hAnsi="Times New Roman"/>
          <w:b/>
          <w:i/>
          <w:lang w:eastAsia="ru-RU"/>
        </w:rPr>
        <w:t> </w:t>
      </w:r>
      <w:r w:rsidRPr="00342178">
        <w:rPr>
          <w:rFonts w:ascii="Times New Roman" w:hAnsi="Times New Roman"/>
          <w:b/>
          <w:i/>
          <w:lang w:val="ru-RU" w:eastAsia="ru-RU"/>
        </w:rPr>
        <w:t>ввести зависимости из математической модели в экранную фо</w:t>
      </w:r>
      <w:r w:rsidRPr="00342178">
        <w:rPr>
          <w:rFonts w:ascii="Times New Roman" w:hAnsi="Times New Roman"/>
          <w:b/>
          <w:i/>
          <w:lang w:val="ru-RU" w:eastAsia="ru-RU"/>
        </w:rPr>
        <w:t>р</w:t>
      </w:r>
      <w:r w:rsidRPr="00342178">
        <w:rPr>
          <w:rFonts w:ascii="Times New Roman" w:hAnsi="Times New Roman"/>
          <w:b/>
          <w:i/>
          <w:lang w:val="ru-RU" w:eastAsia="ru-RU"/>
        </w:rPr>
        <w:t>му:</w:t>
      </w:r>
    </w:p>
    <w:p w:rsidR="008A561A" w:rsidRPr="00192974" w:rsidRDefault="008A561A" w:rsidP="00C86DEF">
      <w:pPr>
        <w:widowControl w:val="0"/>
        <w:numPr>
          <w:ilvl w:val="2"/>
          <w:numId w:val="12"/>
        </w:numPr>
        <w:tabs>
          <w:tab w:val="clear" w:pos="1494"/>
          <w:tab w:val="num" w:pos="567"/>
        </w:tabs>
        <w:spacing w:after="0" w:line="240" w:lineRule="auto"/>
        <w:ind w:left="0" w:firstLine="284"/>
        <w:jc w:val="left"/>
        <w:rPr>
          <w:rFonts w:ascii="Times New Roman" w:hAnsi="Times New Roman"/>
          <w:lang w:val="ru-RU" w:eastAsia="ru-RU"/>
        </w:rPr>
      </w:pPr>
      <w:r w:rsidRPr="00192974">
        <w:rPr>
          <w:rFonts w:ascii="Times New Roman" w:hAnsi="Times New Roman"/>
          <w:lang w:val="ru-RU" w:eastAsia="ru-RU"/>
        </w:rPr>
        <w:t>формулу для расчета ЦФ,</w:t>
      </w:r>
    </w:p>
    <w:p w:rsidR="008A561A" w:rsidRPr="00192974" w:rsidRDefault="008A561A" w:rsidP="00C86DEF">
      <w:pPr>
        <w:widowControl w:val="0"/>
        <w:numPr>
          <w:ilvl w:val="2"/>
          <w:numId w:val="12"/>
        </w:numPr>
        <w:tabs>
          <w:tab w:val="clear" w:pos="1494"/>
          <w:tab w:val="num" w:pos="567"/>
        </w:tabs>
        <w:spacing w:after="0" w:line="240" w:lineRule="auto"/>
        <w:ind w:left="0" w:firstLine="284"/>
        <w:jc w:val="left"/>
        <w:rPr>
          <w:rFonts w:ascii="Times New Roman" w:hAnsi="Times New Roman"/>
          <w:lang w:val="ru-RU" w:eastAsia="ru-RU"/>
        </w:rPr>
      </w:pPr>
      <w:r w:rsidRPr="00192974">
        <w:rPr>
          <w:rFonts w:ascii="Times New Roman" w:hAnsi="Times New Roman"/>
          <w:lang w:val="ru-RU" w:eastAsia="ru-RU"/>
        </w:rPr>
        <w:t>формулы для расчета значений левых частей ограничений;</w:t>
      </w:r>
    </w:p>
    <w:p w:rsidR="008A561A" w:rsidRPr="00342178" w:rsidRDefault="008A561A" w:rsidP="00C86DEF">
      <w:pPr>
        <w:widowControl w:val="0"/>
        <w:numPr>
          <w:ilvl w:val="1"/>
          <w:numId w:val="12"/>
        </w:numPr>
        <w:tabs>
          <w:tab w:val="clear" w:pos="1040"/>
          <w:tab w:val="num" w:pos="567"/>
        </w:tabs>
        <w:spacing w:after="0" w:line="240" w:lineRule="auto"/>
        <w:ind w:left="0" w:firstLine="284"/>
        <w:jc w:val="left"/>
        <w:rPr>
          <w:rFonts w:ascii="Times New Roman" w:hAnsi="Times New Roman"/>
          <w:b/>
          <w:i/>
          <w:lang w:val="ru-RU" w:eastAsia="ru-RU"/>
        </w:rPr>
      </w:pPr>
      <w:r w:rsidRPr="00192974">
        <w:rPr>
          <w:rFonts w:ascii="Times New Roman" w:hAnsi="Times New Roman"/>
          <w:b/>
          <w:i/>
          <w:lang w:eastAsia="ru-RU"/>
        </w:rPr>
        <w:t> </w:t>
      </w:r>
      <w:r w:rsidRPr="00342178">
        <w:rPr>
          <w:rFonts w:ascii="Times New Roman" w:hAnsi="Times New Roman"/>
          <w:b/>
          <w:i/>
          <w:lang w:val="ru-RU" w:eastAsia="ru-RU"/>
        </w:rPr>
        <w:t xml:space="preserve">задать ЦФ (в окне </w:t>
      </w:r>
      <w:r w:rsidR="00342178">
        <w:rPr>
          <w:rFonts w:ascii="Times New Roman" w:hAnsi="Times New Roman"/>
          <w:b/>
          <w:i/>
          <w:lang w:val="ru-RU" w:eastAsia="ru-RU"/>
        </w:rPr>
        <w:t>«</w:t>
      </w:r>
      <w:r w:rsidRPr="00342178">
        <w:rPr>
          <w:rFonts w:ascii="Times New Roman" w:hAnsi="Times New Roman"/>
          <w:b/>
          <w:i/>
          <w:lang w:val="ru-RU" w:eastAsia="ru-RU"/>
        </w:rPr>
        <w:t>Поиск решения</w:t>
      </w:r>
      <w:r w:rsidR="00342178">
        <w:rPr>
          <w:rFonts w:ascii="Times New Roman" w:hAnsi="Times New Roman"/>
          <w:b/>
          <w:i/>
          <w:lang w:val="ru-RU" w:eastAsia="ru-RU"/>
        </w:rPr>
        <w:t>»</w:t>
      </w:r>
      <w:r w:rsidRPr="00342178">
        <w:rPr>
          <w:rFonts w:ascii="Times New Roman" w:hAnsi="Times New Roman"/>
          <w:b/>
          <w:i/>
          <w:lang w:val="ru-RU" w:eastAsia="ru-RU"/>
        </w:rPr>
        <w:t>):</w:t>
      </w:r>
    </w:p>
    <w:p w:rsidR="008A561A" w:rsidRPr="00192974" w:rsidRDefault="008A561A" w:rsidP="00C86DEF">
      <w:pPr>
        <w:widowControl w:val="0"/>
        <w:numPr>
          <w:ilvl w:val="2"/>
          <w:numId w:val="12"/>
        </w:numPr>
        <w:tabs>
          <w:tab w:val="clear" w:pos="1494"/>
          <w:tab w:val="num" w:pos="567"/>
        </w:tabs>
        <w:spacing w:after="0" w:line="240" w:lineRule="auto"/>
        <w:ind w:left="0" w:firstLine="284"/>
        <w:jc w:val="left"/>
        <w:rPr>
          <w:rFonts w:ascii="Times New Roman" w:hAnsi="Times New Roman"/>
          <w:lang w:val="ru-RU" w:eastAsia="ru-RU"/>
        </w:rPr>
      </w:pPr>
      <w:r w:rsidRPr="00192974">
        <w:rPr>
          <w:rFonts w:ascii="Times New Roman" w:hAnsi="Times New Roman"/>
          <w:lang w:val="ru-RU" w:eastAsia="ru-RU"/>
        </w:rPr>
        <w:t>целевую ячейку,</w:t>
      </w:r>
    </w:p>
    <w:p w:rsidR="008A561A" w:rsidRPr="00192974" w:rsidRDefault="008A561A" w:rsidP="00C86DEF">
      <w:pPr>
        <w:widowControl w:val="0"/>
        <w:numPr>
          <w:ilvl w:val="2"/>
          <w:numId w:val="12"/>
        </w:numPr>
        <w:tabs>
          <w:tab w:val="clear" w:pos="1494"/>
          <w:tab w:val="num" w:pos="567"/>
        </w:tabs>
        <w:spacing w:after="0" w:line="240" w:lineRule="auto"/>
        <w:ind w:left="0" w:firstLine="284"/>
        <w:jc w:val="left"/>
        <w:rPr>
          <w:rFonts w:ascii="Times New Roman" w:hAnsi="Times New Roman"/>
          <w:lang w:val="ru-RU" w:eastAsia="ru-RU"/>
        </w:rPr>
      </w:pPr>
      <w:r w:rsidRPr="00192974">
        <w:rPr>
          <w:rFonts w:ascii="Times New Roman" w:hAnsi="Times New Roman"/>
          <w:lang w:val="ru-RU" w:eastAsia="ru-RU"/>
        </w:rPr>
        <w:t>направление оптимизации ЦФ;</w:t>
      </w:r>
    </w:p>
    <w:p w:rsidR="008A561A" w:rsidRPr="00342178" w:rsidRDefault="008A561A" w:rsidP="00C86DEF">
      <w:pPr>
        <w:widowControl w:val="0"/>
        <w:numPr>
          <w:ilvl w:val="1"/>
          <w:numId w:val="12"/>
        </w:numPr>
        <w:tabs>
          <w:tab w:val="clear" w:pos="1040"/>
          <w:tab w:val="num" w:pos="567"/>
        </w:tabs>
        <w:spacing w:after="0" w:line="240" w:lineRule="auto"/>
        <w:ind w:left="0" w:firstLine="284"/>
        <w:jc w:val="left"/>
        <w:rPr>
          <w:rFonts w:ascii="Times New Roman" w:hAnsi="Times New Roman"/>
          <w:b/>
          <w:i/>
          <w:lang w:val="ru-RU" w:eastAsia="ru-RU"/>
        </w:rPr>
      </w:pPr>
      <w:r w:rsidRPr="00192974">
        <w:rPr>
          <w:rFonts w:ascii="Times New Roman" w:hAnsi="Times New Roman"/>
          <w:b/>
          <w:i/>
          <w:lang w:eastAsia="ru-RU"/>
        </w:rPr>
        <w:t> </w:t>
      </w:r>
      <w:r w:rsidRPr="00342178">
        <w:rPr>
          <w:rFonts w:ascii="Times New Roman" w:hAnsi="Times New Roman"/>
          <w:b/>
          <w:i/>
          <w:lang w:val="ru-RU" w:eastAsia="ru-RU"/>
        </w:rPr>
        <w:t xml:space="preserve">ввести ограничения и граничные условия (в окне </w:t>
      </w:r>
      <w:r w:rsidR="00342178">
        <w:rPr>
          <w:rFonts w:ascii="Times New Roman" w:hAnsi="Times New Roman"/>
          <w:b/>
          <w:i/>
          <w:lang w:val="ru-RU" w:eastAsia="ru-RU"/>
        </w:rPr>
        <w:t>«</w:t>
      </w:r>
      <w:r w:rsidRPr="00342178">
        <w:rPr>
          <w:rFonts w:ascii="Times New Roman" w:hAnsi="Times New Roman"/>
          <w:b/>
          <w:i/>
          <w:lang w:val="ru-RU" w:eastAsia="ru-RU"/>
        </w:rPr>
        <w:t>Поиск реш</w:t>
      </w:r>
      <w:r w:rsidRPr="00342178">
        <w:rPr>
          <w:rFonts w:ascii="Times New Roman" w:hAnsi="Times New Roman"/>
          <w:b/>
          <w:i/>
          <w:lang w:val="ru-RU" w:eastAsia="ru-RU"/>
        </w:rPr>
        <w:t>е</w:t>
      </w:r>
      <w:r w:rsidRPr="00342178">
        <w:rPr>
          <w:rFonts w:ascii="Times New Roman" w:hAnsi="Times New Roman"/>
          <w:b/>
          <w:i/>
          <w:lang w:val="ru-RU" w:eastAsia="ru-RU"/>
        </w:rPr>
        <w:t>ния</w:t>
      </w:r>
      <w:r w:rsidR="00342178">
        <w:rPr>
          <w:rFonts w:ascii="Times New Roman" w:hAnsi="Times New Roman"/>
          <w:b/>
          <w:i/>
          <w:lang w:val="ru-RU" w:eastAsia="ru-RU"/>
        </w:rPr>
        <w:t>»</w:t>
      </w:r>
      <w:r w:rsidRPr="00342178">
        <w:rPr>
          <w:rFonts w:ascii="Times New Roman" w:hAnsi="Times New Roman"/>
          <w:b/>
          <w:i/>
          <w:lang w:val="ru-RU" w:eastAsia="ru-RU"/>
        </w:rPr>
        <w:t>):</w:t>
      </w:r>
    </w:p>
    <w:p w:rsidR="008A561A" w:rsidRPr="00192974" w:rsidRDefault="008A561A" w:rsidP="00C86DEF">
      <w:pPr>
        <w:widowControl w:val="0"/>
        <w:numPr>
          <w:ilvl w:val="2"/>
          <w:numId w:val="12"/>
        </w:numPr>
        <w:tabs>
          <w:tab w:val="clear" w:pos="1494"/>
          <w:tab w:val="num" w:pos="567"/>
        </w:tabs>
        <w:spacing w:after="0" w:line="240" w:lineRule="auto"/>
        <w:ind w:left="0" w:firstLine="284"/>
        <w:jc w:val="left"/>
        <w:rPr>
          <w:rFonts w:ascii="Times New Roman" w:hAnsi="Times New Roman"/>
          <w:lang w:val="ru-RU" w:eastAsia="ru-RU"/>
        </w:rPr>
      </w:pPr>
      <w:r w:rsidRPr="00192974">
        <w:rPr>
          <w:rFonts w:ascii="Times New Roman" w:hAnsi="Times New Roman"/>
          <w:lang w:val="ru-RU" w:eastAsia="ru-RU"/>
        </w:rPr>
        <w:t>ячейки со значениями переменных,</w:t>
      </w:r>
    </w:p>
    <w:p w:rsidR="008A561A" w:rsidRPr="00192974" w:rsidRDefault="008A561A" w:rsidP="00C86DEF">
      <w:pPr>
        <w:widowControl w:val="0"/>
        <w:numPr>
          <w:ilvl w:val="2"/>
          <w:numId w:val="12"/>
        </w:numPr>
        <w:tabs>
          <w:tab w:val="clear" w:pos="1494"/>
          <w:tab w:val="num" w:pos="567"/>
        </w:tabs>
        <w:spacing w:after="0" w:line="240" w:lineRule="auto"/>
        <w:ind w:left="0" w:firstLine="284"/>
        <w:jc w:val="left"/>
        <w:rPr>
          <w:rFonts w:ascii="Times New Roman" w:hAnsi="Times New Roman"/>
          <w:lang w:val="ru-RU" w:eastAsia="ru-RU"/>
        </w:rPr>
      </w:pPr>
      <w:r w:rsidRPr="00192974">
        <w:rPr>
          <w:rFonts w:ascii="Times New Roman" w:hAnsi="Times New Roman"/>
          <w:lang w:val="ru-RU" w:eastAsia="ru-RU"/>
        </w:rPr>
        <w:t>граничные условия для допустимых значений переменных,</w:t>
      </w:r>
    </w:p>
    <w:p w:rsidR="008A561A" w:rsidRPr="00192974" w:rsidRDefault="008A561A" w:rsidP="00C86DEF">
      <w:pPr>
        <w:widowControl w:val="0"/>
        <w:numPr>
          <w:ilvl w:val="2"/>
          <w:numId w:val="12"/>
        </w:numPr>
        <w:tabs>
          <w:tab w:val="clear" w:pos="1494"/>
          <w:tab w:val="num" w:pos="567"/>
        </w:tabs>
        <w:spacing w:after="0" w:line="240" w:lineRule="auto"/>
        <w:ind w:left="0" w:firstLine="284"/>
        <w:jc w:val="left"/>
        <w:rPr>
          <w:rFonts w:ascii="Times New Roman" w:hAnsi="Times New Roman"/>
          <w:lang w:val="ru-RU" w:eastAsia="ru-RU"/>
        </w:rPr>
      </w:pPr>
      <w:r w:rsidRPr="00192974">
        <w:rPr>
          <w:rFonts w:ascii="Times New Roman" w:hAnsi="Times New Roman"/>
          <w:lang w:val="ru-RU" w:eastAsia="ru-RU"/>
        </w:rPr>
        <w:t>соотношения</w:t>
      </w:r>
      <w:r w:rsidR="00377A82">
        <w:rPr>
          <w:rFonts w:ascii="Times New Roman" w:hAnsi="Times New Roman"/>
          <w:lang w:val="ru-RU" w:eastAsia="ru-RU"/>
        </w:rPr>
        <w:t xml:space="preserve"> </w:t>
      </w:r>
      <w:r w:rsidRPr="00192974">
        <w:rPr>
          <w:rFonts w:ascii="Times New Roman" w:hAnsi="Times New Roman"/>
          <w:lang w:val="ru-RU" w:eastAsia="ru-RU"/>
        </w:rPr>
        <w:t>между правыми и левыми частями ограничений.</w:t>
      </w:r>
    </w:p>
    <w:p w:rsidR="008A561A" w:rsidRPr="00192974" w:rsidRDefault="008A561A" w:rsidP="00C86DEF">
      <w:pPr>
        <w:widowControl w:val="0"/>
        <w:numPr>
          <w:ilvl w:val="0"/>
          <w:numId w:val="12"/>
        </w:numPr>
        <w:spacing w:after="0" w:line="240" w:lineRule="auto"/>
        <w:ind w:firstLine="284"/>
        <w:jc w:val="left"/>
        <w:rPr>
          <w:rFonts w:ascii="Times New Roman" w:hAnsi="Times New Roman"/>
          <w:b/>
          <w:lang w:val="ru-RU" w:eastAsia="ru-RU"/>
        </w:rPr>
      </w:pPr>
      <w:r w:rsidRPr="00192974">
        <w:rPr>
          <w:rFonts w:ascii="Times New Roman" w:hAnsi="Times New Roman"/>
          <w:b/>
          <w:lang w:val="ru-RU" w:eastAsia="ru-RU"/>
        </w:rPr>
        <w:t>Решить задачу:</w:t>
      </w:r>
    </w:p>
    <w:p w:rsidR="008A561A" w:rsidRPr="00342178" w:rsidRDefault="008A561A" w:rsidP="00C86DEF">
      <w:pPr>
        <w:widowControl w:val="0"/>
        <w:numPr>
          <w:ilvl w:val="1"/>
          <w:numId w:val="12"/>
        </w:numPr>
        <w:tabs>
          <w:tab w:val="clear" w:pos="1040"/>
          <w:tab w:val="num" w:pos="567"/>
        </w:tabs>
        <w:spacing w:after="0" w:line="240" w:lineRule="auto"/>
        <w:ind w:left="0" w:firstLine="284"/>
        <w:jc w:val="left"/>
        <w:rPr>
          <w:rFonts w:ascii="Times New Roman" w:hAnsi="Times New Roman"/>
          <w:b/>
          <w:i/>
          <w:lang w:val="ru-RU" w:eastAsia="ru-RU"/>
        </w:rPr>
      </w:pPr>
      <w:r w:rsidRPr="00342178">
        <w:rPr>
          <w:rFonts w:ascii="Times New Roman" w:hAnsi="Times New Roman"/>
          <w:b/>
          <w:i/>
          <w:lang w:eastAsia="ru-RU"/>
        </w:rPr>
        <w:t> </w:t>
      </w:r>
      <w:r w:rsidRPr="00342178">
        <w:rPr>
          <w:rFonts w:ascii="Times New Roman" w:hAnsi="Times New Roman"/>
          <w:b/>
          <w:i/>
          <w:lang w:val="ru-RU" w:eastAsia="ru-RU"/>
        </w:rPr>
        <w:t>установить параметры решения задачи (</w:t>
      </w:r>
      <w:r w:rsidRPr="00342178">
        <w:rPr>
          <w:rFonts w:ascii="Times New Roman" w:hAnsi="Times New Roman"/>
          <w:lang w:val="ru-RU" w:eastAsia="ru-RU"/>
        </w:rPr>
        <w:t>в окне</w:t>
      </w:r>
      <w:r w:rsidR="00377A82">
        <w:rPr>
          <w:rFonts w:ascii="Times New Roman" w:hAnsi="Times New Roman"/>
          <w:lang w:val="ru-RU" w:eastAsia="ru-RU"/>
        </w:rPr>
        <w:t xml:space="preserve"> </w:t>
      </w:r>
      <w:r w:rsidR="00342178" w:rsidRPr="00342178">
        <w:rPr>
          <w:rFonts w:ascii="Times New Roman" w:hAnsi="Times New Roman"/>
          <w:b/>
          <w:i/>
          <w:lang w:val="ru-RU" w:eastAsia="ru-RU"/>
        </w:rPr>
        <w:t>«</w:t>
      </w:r>
      <w:r w:rsidRPr="00342178">
        <w:rPr>
          <w:rFonts w:ascii="Times New Roman" w:hAnsi="Times New Roman"/>
          <w:b/>
          <w:i/>
          <w:lang w:val="ru-RU" w:eastAsia="ru-RU"/>
        </w:rPr>
        <w:t>Поиск решения</w:t>
      </w:r>
      <w:r w:rsidR="00342178" w:rsidRPr="00342178">
        <w:rPr>
          <w:rFonts w:ascii="Times New Roman" w:hAnsi="Times New Roman"/>
          <w:b/>
          <w:i/>
          <w:lang w:val="ru-RU" w:eastAsia="ru-RU"/>
        </w:rPr>
        <w:t>»</w:t>
      </w:r>
      <w:r w:rsidRPr="00342178">
        <w:rPr>
          <w:rFonts w:ascii="Times New Roman" w:hAnsi="Times New Roman"/>
          <w:b/>
          <w:i/>
          <w:lang w:val="ru-RU" w:eastAsia="ru-RU"/>
        </w:rPr>
        <w:t>);</w:t>
      </w:r>
    </w:p>
    <w:p w:rsidR="008A561A" w:rsidRPr="00342178" w:rsidRDefault="008A561A" w:rsidP="00C86DEF">
      <w:pPr>
        <w:widowControl w:val="0"/>
        <w:numPr>
          <w:ilvl w:val="1"/>
          <w:numId w:val="12"/>
        </w:numPr>
        <w:tabs>
          <w:tab w:val="clear" w:pos="1040"/>
          <w:tab w:val="num" w:pos="567"/>
        </w:tabs>
        <w:spacing w:after="0" w:line="240" w:lineRule="auto"/>
        <w:ind w:left="0" w:firstLine="284"/>
        <w:jc w:val="left"/>
        <w:rPr>
          <w:rFonts w:ascii="Times New Roman" w:hAnsi="Times New Roman"/>
          <w:b/>
          <w:i/>
          <w:lang w:val="ru-RU" w:eastAsia="ru-RU"/>
        </w:rPr>
      </w:pPr>
      <w:r w:rsidRPr="00342178">
        <w:rPr>
          <w:rFonts w:ascii="Times New Roman" w:hAnsi="Times New Roman"/>
          <w:b/>
          <w:i/>
          <w:lang w:eastAsia="ru-RU"/>
        </w:rPr>
        <w:t> </w:t>
      </w:r>
      <w:r w:rsidRPr="00342178">
        <w:rPr>
          <w:rFonts w:ascii="Times New Roman" w:hAnsi="Times New Roman"/>
          <w:b/>
          <w:i/>
          <w:lang w:val="ru-RU" w:eastAsia="ru-RU"/>
        </w:rPr>
        <w:t>запустить задачу на решение (</w:t>
      </w:r>
      <w:r w:rsidRPr="00342178">
        <w:rPr>
          <w:rFonts w:ascii="Times New Roman" w:hAnsi="Times New Roman"/>
          <w:lang w:val="ru-RU" w:eastAsia="ru-RU"/>
        </w:rPr>
        <w:t>в окне</w:t>
      </w:r>
      <w:r w:rsidR="00377A82">
        <w:rPr>
          <w:rFonts w:ascii="Times New Roman" w:hAnsi="Times New Roman"/>
          <w:lang w:val="ru-RU" w:eastAsia="ru-RU"/>
        </w:rPr>
        <w:t xml:space="preserve"> </w:t>
      </w:r>
      <w:r w:rsidR="00342178" w:rsidRPr="00342178">
        <w:rPr>
          <w:rFonts w:ascii="Times New Roman" w:hAnsi="Times New Roman"/>
          <w:b/>
          <w:i/>
          <w:lang w:val="ru-RU" w:eastAsia="ru-RU"/>
        </w:rPr>
        <w:t>«</w:t>
      </w:r>
      <w:r w:rsidRPr="00342178">
        <w:rPr>
          <w:rFonts w:ascii="Times New Roman" w:hAnsi="Times New Roman"/>
          <w:b/>
          <w:i/>
          <w:lang w:val="ru-RU" w:eastAsia="ru-RU"/>
        </w:rPr>
        <w:t>Поиск решения</w:t>
      </w:r>
      <w:r w:rsidR="00342178" w:rsidRPr="00342178">
        <w:rPr>
          <w:rFonts w:ascii="Times New Roman" w:hAnsi="Times New Roman"/>
          <w:b/>
          <w:i/>
          <w:lang w:val="ru-RU" w:eastAsia="ru-RU"/>
        </w:rPr>
        <w:t>»</w:t>
      </w:r>
      <w:r w:rsidRPr="00342178">
        <w:rPr>
          <w:rFonts w:ascii="Times New Roman" w:hAnsi="Times New Roman"/>
          <w:b/>
          <w:i/>
          <w:lang w:val="ru-RU" w:eastAsia="ru-RU"/>
        </w:rPr>
        <w:t>);</w:t>
      </w:r>
    </w:p>
    <w:p w:rsidR="008A561A" w:rsidRPr="00192974" w:rsidRDefault="008A561A" w:rsidP="00C86DEF">
      <w:pPr>
        <w:widowControl w:val="0"/>
        <w:numPr>
          <w:ilvl w:val="1"/>
          <w:numId w:val="12"/>
        </w:numPr>
        <w:tabs>
          <w:tab w:val="clear" w:pos="1040"/>
          <w:tab w:val="num" w:pos="567"/>
        </w:tabs>
        <w:spacing w:after="0" w:line="240" w:lineRule="auto"/>
        <w:ind w:left="0" w:firstLine="284"/>
        <w:jc w:val="left"/>
        <w:rPr>
          <w:rFonts w:ascii="Times New Roman" w:hAnsi="Times New Roman"/>
          <w:lang w:val="ru-RU" w:eastAsia="ru-RU"/>
        </w:rPr>
      </w:pPr>
      <w:r w:rsidRPr="00342178">
        <w:rPr>
          <w:rFonts w:ascii="Times New Roman" w:hAnsi="Times New Roman"/>
          <w:b/>
          <w:i/>
          <w:lang w:eastAsia="ru-RU"/>
        </w:rPr>
        <w:t> </w:t>
      </w:r>
      <w:r w:rsidRPr="00342178">
        <w:rPr>
          <w:rFonts w:ascii="Times New Roman" w:hAnsi="Times New Roman"/>
          <w:b/>
          <w:i/>
          <w:lang w:val="ru-RU" w:eastAsia="ru-RU"/>
        </w:rPr>
        <w:t>выбрать формат вывода решения (</w:t>
      </w:r>
      <w:r w:rsidRPr="00342178">
        <w:rPr>
          <w:rFonts w:ascii="Times New Roman" w:hAnsi="Times New Roman"/>
          <w:lang w:val="ru-RU" w:eastAsia="ru-RU"/>
        </w:rPr>
        <w:t>в окне</w:t>
      </w:r>
      <w:r w:rsidR="00377A82">
        <w:rPr>
          <w:rFonts w:ascii="Times New Roman" w:hAnsi="Times New Roman"/>
          <w:lang w:val="ru-RU" w:eastAsia="ru-RU"/>
        </w:rPr>
        <w:t xml:space="preserve"> </w:t>
      </w:r>
      <w:r w:rsidR="00342178" w:rsidRPr="00342178">
        <w:rPr>
          <w:rFonts w:ascii="Times New Roman" w:hAnsi="Times New Roman"/>
          <w:b/>
          <w:i/>
          <w:lang w:val="ru-RU" w:eastAsia="ru-RU"/>
        </w:rPr>
        <w:t>«</w:t>
      </w:r>
      <w:r w:rsidRPr="00342178">
        <w:rPr>
          <w:rFonts w:ascii="Times New Roman" w:hAnsi="Times New Roman"/>
          <w:b/>
          <w:i/>
          <w:lang w:val="ru-RU" w:eastAsia="ru-RU"/>
        </w:rPr>
        <w:t>Результаты поиска</w:t>
      </w:r>
      <w:r w:rsidR="00377A82">
        <w:rPr>
          <w:rFonts w:ascii="Times New Roman" w:hAnsi="Times New Roman"/>
          <w:b/>
          <w:i/>
          <w:lang w:val="ru-RU" w:eastAsia="ru-RU"/>
        </w:rPr>
        <w:t xml:space="preserve"> </w:t>
      </w:r>
      <w:r w:rsidRPr="00342178">
        <w:rPr>
          <w:rFonts w:ascii="Times New Roman" w:hAnsi="Times New Roman"/>
          <w:b/>
          <w:i/>
          <w:lang w:val="ru-RU" w:eastAsia="ru-RU"/>
        </w:rPr>
        <w:t>р</w:t>
      </w:r>
      <w:r w:rsidRPr="00342178">
        <w:rPr>
          <w:rFonts w:ascii="Times New Roman" w:hAnsi="Times New Roman"/>
          <w:b/>
          <w:i/>
          <w:lang w:val="ru-RU" w:eastAsia="ru-RU"/>
        </w:rPr>
        <w:t>е</w:t>
      </w:r>
      <w:r w:rsidRPr="00342178">
        <w:rPr>
          <w:rFonts w:ascii="Times New Roman" w:hAnsi="Times New Roman"/>
          <w:b/>
          <w:i/>
          <w:lang w:val="ru-RU" w:eastAsia="ru-RU"/>
        </w:rPr>
        <w:t>шения</w:t>
      </w:r>
      <w:r w:rsidR="00342178" w:rsidRPr="00342178">
        <w:rPr>
          <w:rFonts w:ascii="Times New Roman" w:hAnsi="Times New Roman"/>
          <w:b/>
          <w:i/>
          <w:lang w:val="ru-RU" w:eastAsia="ru-RU"/>
        </w:rPr>
        <w:t>»</w:t>
      </w:r>
      <w:r w:rsidRPr="00342178">
        <w:rPr>
          <w:rFonts w:ascii="Times New Roman" w:hAnsi="Times New Roman"/>
          <w:i/>
          <w:lang w:val="ru-RU" w:eastAsia="ru-RU"/>
        </w:rPr>
        <w:t>).</w:t>
      </w:r>
    </w:p>
    <w:p w:rsidR="002005F8" w:rsidRDefault="002005F8" w:rsidP="00C86DEF">
      <w:pPr>
        <w:widowControl w:val="0"/>
        <w:spacing w:after="0" w:line="240" w:lineRule="auto"/>
        <w:ind w:firstLine="284"/>
        <w:rPr>
          <w:rFonts w:ascii="Times New Roman" w:hAnsi="Times New Roman"/>
          <w:lang w:val="ru-RU" w:eastAsia="ru-RU"/>
        </w:rPr>
      </w:pPr>
    </w:p>
    <w:p w:rsidR="008A561A"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lastRenderedPageBreak/>
        <w:t>Рассмотрим пример нахождения решения для следующей одноиндексной задачи ЛП:</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6"/>
        <w:gridCol w:w="450"/>
      </w:tblGrid>
      <w:tr w:rsidR="007142B4" w:rsidTr="007142B4">
        <w:tc>
          <w:tcPr>
            <w:tcW w:w="6487" w:type="dxa"/>
          </w:tcPr>
          <w:p w:rsidR="007142B4" w:rsidRDefault="007142B4" w:rsidP="007142B4">
            <w:pPr>
              <w:widowControl w:val="0"/>
              <w:spacing w:after="0" w:line="240" w:lineRule="auto"/>
              <w:jc w:val="center"/>
              <w:rPr>
                <w:rFonts w:ascii="Times New Roman" w:hAnsi="Times New Roman"/>
                <w:lang w:val="ru-RU" w:eastAsia="ru-RU"/>
              </w:rPr>
            </w:pPr>
            <w:r w:rsidRPr="00192974">
              <w:rPr>
                <w:rFonts w:ascii="Times New Roman" w:hAnsi="Times New Roman"/>
                <w:position w:val="-76"/>
                <w:lang w:val="ru-RU" w:eastAsia="ru-RU"/>
              </w:rPr>
              <w:object w:dxaOrig="3860" w:dyaOrig="1620">
                <v:shape id="_x0000_i1101" type="#_x0000_t75" style="width:192.25pt;height:80.85pt" o:ole="" fillcolor="window">
                  <v:imagedata r:id="rId164" o:title=""/>
                </v:shape>
                <o:OLEObject Type="Embed" ProgID="Equation.3" ShapeID="_x0000_i1101" DrawAspect="Content" ObjectID="_1465710489" r:id="rId165"/>
              </w:object>
            </w:r>
          </w:p>
        </w:tc>
        <w:tc>
          <w:tcPr>
            <w:tcW w:w="448" w:type="dxa"/>
            <w:vAlign w:val="center"/>
          </w:tcPr>
          <w:p w:rsidR="007142B4" w:rsidRPr="007142B4" w:rsidRDefault="007142B4" w:rsidP="007142B4">
            <w:pPr>
              <w:widowControl w:val="0"/>
              <w:spacing w:after="0" w:line="240" w:lineRule="auto"/>
              <w:jc w:val="center"/>
              <w:rPr>
                <w:rFonts w:ascii="Times New Roman" w:hAnsi="Times New Roman"/>
                <w:i/>
                <w:lang w:val="ru-RU" w:eastAsia="ru-RU"/>
              </w:rPr>
            </w:pPr>
            <w:r w:rsidRPr="007142B4">
              <w:rPr>
                <w:rFonts w:ascii="Times New Roman" w:hAnsi="Times New Roman"/>
                <w:i/>
                <w:lang w:val="ru-RU" w:eastAsia="ru-RU"/>
              </w:rPr>
              <w:t>(1)</w:t>
            </w:r>
          </w:p>
        </w:tc>
      </w:tr>
    </w:tbl>
    <w:p w:rsidR="008A561A" w:rsidRPr="00192974" w:rsidRDefault="008A561A" w:rsidP="00C86DEF">
      <w:pPr>
        <w:widowControl w:val="0"/>
        <w:spacing w:after="0" w:line="240" w:lineRule="auto"/>
        <w:ind w:firstLine="284"/>
        <w:jc w:val="center"/>
        <w:outlineLvl w:val="3"/>
        <w:rPr>
          <w:rFonts w:ascii="Times New Roman" w:hAnsi="Times New Roman"/>
          <w:b/>
          <w:bCs/>
          <w:i/>
          <w:iCs/>
          <w:lang w:val="ru-RU" w:eastAsia="ru-RU"/>
        </w:rPr>
      </w:pPr>
      <w:bookmarkStart w:id="35" w:name="_Toc517074882"/>
      <w:bookmarkStart w:id="36" w:name="_Toc517075196"/>
      <w:r w:rsidRPr="00192974">
        <w:rPr>
          <w:rFonts w:ascii="Times New Roman" w:hAnsi="Times New Roman"/>
          <w:b/>
          <w:bCs/>
          <w:i/>
          <w:iCs/>
          <w:lang w:val="ru-RU" w:eastAsia="ru-RU"/>
        </w:rPr>
        <w:t>Ввод исходных данных</w:t>
      </w:r>
      <w:bookmarkEnd w:id="35"/>
      <w:bookmarkEnd w:id="36"/>
    </w:p>
    <w:p w:rsidR="008A561A" w:rsidRPr="00192974" w:rsidRDefault="008A561A" w:rsidP="00C86DEF">
      <w:pPr>
        <w:widowControl w:val="0"/>
        <w:spacing w:after="0" w:line="240" w:lineRule="auto"/>
        <w:ind w:firstLine="284"/>
        <w:jc w:val="center"/>
        <w:rPr>
          <w:rFonts w:ascii="Times New Roman" w:hAnsi="Times New Roman"/>
          <w:i/>
          <w:lang w:val="ru-RU" w:eastAsia="ru-RU"/>
        </w:rPr>
      </w:pPr>
      <w:r w:rsidRPr="00192974">
        <w:rPr>
          <w:rFonts w:ascii="Times New Roman" w:hAnsi="Times New Roman"/>
          <w:i/>
          <w:lang w:val="ru-RU" w:eastAsia="ru-RU"/>
        </w:rPr>
        <w:t>Создание экранной формы и ввод в нее условия задачи</w:t>
      </w:r>
    </w:p>
    <w:p w:rsidR="008A561A"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Экранная фо</w:t>
      </w:r>
      <w:r w:rsidR="00F4244C">
        <w:rPr>
          <w:rFonts w:ascii="Times New Roman" w:hAnsi="Times New Roman"/>
          <w:lang w:val="ru-RU" w:eastAsia="ru-RU"/>
        </w:rPr>
        <w:t>рма для ввода условий задачи (</w:t>
      </w:r>
      <w:r w:rsidRPr="00192974">
        <w:rPr>
          <w:rFonts w:ascii="Times New Roman" w:hAnsi="Times New Roman"/>
          <w:lang w:val="ru-RU" w:eastAsia="ru-RU"/>
        </w:rPr>
        <w:t>1) вместе с введенными в нее исходными данными представлена на рис</w:t>
      </w:r>
      <w:r w:rsidR="00F4244C">
        <w:rPr>
          <w:rFonts w:ascii="Times New Roman" w:hAnsi="Times New Roman"/>
          <w:lang w:val="ru-RU" w:eastAsia="ru-RU"/>
        </w:rPr>
        <w:t xml:space="preserve">унке </w:t>
      </w:r>
      <w:r w:rsidRPr="00192974">
        <w:rPr>
          <w:rFonts w:ascii="Times New Roman" w:hAnsi="Times New Roman"/>
          <w:lang w:val="ru-RU" w:eastAsia="ru-RU"/>
        </w:rPr>
        <w:t>1.</w:t>
      </w:r>
    </w:p>
    <w:p w:rsidR="00810176" w:rsidRPr="00192974" w:rsidRDefault="00810176" w:rsidP="00C86DEF">
      <w:pPr>
        <w:widowControl w:val="0"/>
        <w:spacing w:after="0" w:line="240" w:lineRule="auto"/>
        <w:ind w:firstLine="284"/>
        <w:rPr>
          <w:rFonts w:ascii="Times New Roman" w:hAnsi="Times New Roman"/>
          <w:lang w:val="ru-RU" w:eastAsia="ru-RU"/>
        </w:rPr>
      </w:pPr>
    </w:p>
    <w:p w:rsidR="008A561A" w:rsidRPr="00192974" w:rsidRDefault="00377A82" w:rsidP="00C86DEF">
      <w:pPr>
        <w:widowControl w:val="0"/>
        <w:spacing w:after="0" w:line="240" w:lineRule="auto"/>
        <w:ind w:firstLine="284"/>
        <w:jc w:val="center"/>
        <w:rPr>
          <w:rFonts w:ascii="Times New Roman" w:hAnsi="Times New Roman"/>
          <w:lang w:val="ru-RU" w:eastAsia="ru-RU"/>
        </w:rPr>
      </w:pPr>
      <w:r>
        <w:rPr>
          <w:rFonts w:ascii="Times New Roman" w:hAnsi="Times New Roman"/>
          <w:noProof/>
          <w:lang w:val="ru-RU" w:eastAsia="ru-RU"/>
        </w:rPr>
        <w:drawing>
          <wp:inline distT="0" distB="0" distL="0" distR="0" wp14:anchorId="307DE135" wp14:editId="68358C49">
            <wp:extent cx="2951503" cy="2095500"/>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166"/>
                    <a:srcRect l="47549" t="8645" r="10636" b="38593"/>
                    <a:stretch>
                      <a:fillRect/>
                    </a:stretch>
                  </pic:blipFill>
                  <pic:spPr bwMode="auto">
                    <a:xfrm>
                      <a:off x="0" y="0"/>
                      <a:ext cx="2961798" cy="2102809"/>
                    </a:xfrm>
                    <a:prstGeom prst="rect">
                      <a:avLst/>
                    </a:prstGeom>
                    <a:noFill/>
                    <a:ln w="9525">
                      <a:noFill/>
                      <a:miter lim="800000"/>
                      <a:headEnd/>
                      <a:tailEnd/>
                    </a:ln>
                  </pic:spPr>
                </pic:pic>
              </a:graphicData>
            </a:graphic>
          </wp:inline>
        </w:drawing>
      </w:r>
    </w:p>
    <w:p w:rsidR="008A561A" w:rsidRPr="00192974" w:rsidRDefault="00F4244C"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t>Рис. 1. Экранная форма задачи (</w:t>
      </w:r>
      <w:r w:rsidR="008A561A" w:rsidRPr="00192974">
        <w:rPr>
          <w:rFonts w:ascii="Times New Roman" w:hAnsi="Times New Roman"/>
          <w:lang w:val="ru-RU" w:eastAsia="ru-RU"/>
        </w:rPr>
        <w:t xml:space="preserve">1) (курсор в ячейке </w:t>
      </w:r>
      <w:r w:rsidR="008A561A" w:rsidRPr="00192974">
        <w:rPr>
          <w:rFonts w:ascii="Times New Roman" w:hAnsi="Times New Roman"/>
          <w:lang w:eastAsia="ru-RU"/>
        </w:rPr>
        <w:t>F</w:t>
      </w:r>
      <w:r w:rsidR="008A561A" w:rsidRPr="00192974">
        <w:rPr>
          <w:rFonts w:ascii="Times New Roman" w:hAnsi="Times New Roman"/>
          <w:lang w:val="ru-RU" w:eastAsia="ru-RU"/>
        </w:rPr>
        <w:t>6)</w:t>
      </w:r>
    </w:p>
    <w:p w:rsidR="008A561A" w:rsidRPr="00192974" w:rsidRDefault="00F4244C" w:rsidP="00C86DEF">
      <w:pPr>
        <w:widowControl w:val="0"/>
        <w:spacing w:after="0" w:line="240" w:lineRule="auto"/>
        <w:ind w:firstLine="284"/>
        <w:rPr>
          <w:rFonts w:ascii="Times New Roman" w:hAnsi="Times New Roman"/>
          <w:lang w:val="ru-RU" w:eastAsia="ru-RU"/>
        </w:rPr>
      </w:pPr>
      <w:r>
        <w:rPr>
          <w:rFonts w:ascii="Times New Roman" w:hAnsi="Times New Roman"/>
          <w:lang w:val="ru-RU" w:eastAsia="ru-RU"/>
        </w:rPr>
        <w:t xml:space="preserve">В экранной форме на рисунке </w:t>
      </w:r>
      <w:r w:rsidR="008A561A" w:rsidRPr="00192974">
        <w:rPr>
          <w:rFonts w:ascii="Times New Roman" w:hAnsi="Times New Roman"/>
          <w:lang w:val="ru-RU" w:eastAsia="ru-RU"/>
        </w:rPr>
        <w:t>1 каждой переменной и каждому коэфф</w:t>
      </w:r>
      <w:r w:rsidR="008A561A" w:rsidRPr="00192974">
        <w:rPr>
          <w:rFonts w:ascii="Times New Roman" w:hAnsi="Times New Roman"/>
          <w:lang w:val="ru-RU" w:eastAsia="ru-RU"/>
        </w:rPr>
        <w:t>и</w:t>
      </w:r>
      <w:r w:rsidR="008A561A" w:rsidRPr="00192974">
        <w:rPr>
          <w:rFonts w:ascii="Times New Roman" w:hAnsi="Times New Roman"/>
          <w:lang w:val="ru-RU" w:eastAsia="ru-RU"/>
        </w:rPr>
        <w:t xml:space="preserve">циенту задачи поставлена в соответствие конкретная ячейка в </w:t>
      </w:r>
      <w:r w:rsidR="008A561A" w:rsidRPr="00192974">
        <w:rPr>
          <w:rFonts w:ascii="Times New Roman" w:hAnsi="Times New Roman"/>
          <w:lang w:eastAsia="ru-RU"/>
        </w:rPr>
        <w:t>Excel</w:t>
      </w:r>
      <w:r w:rsidR="008A561A" w:rsidRPr="00192974">
        <w:rPr>
          <w:rFonts w:ascii="Times New Roman" w:hAnsi="Times New Roman"/>
          <w:lang w:val="ru-RU" w:eastAsia="ru-RU"/>
        </w:rPr>
        <w:t>. Имя ячейки состоит из буквы, обозначающей столбец, и цифры, обозначающей строку, на пересечении которых находится объект задачи ЛП. Так, например, перемен</w:t>
      </w:r>
      <w:r>
        <w:rPr>
          <w:rFonts w:ascii="Times New Roman" w:hAnsi="Times New Roman"/>
          <w:lang w:val="ru-RU" w:eastAsia="ru-RU"/>
        </w:rPr>
        <w:t>ным задачи (</w:t>
      </w:r>
      <w:r w:rsidR="008A561A" w:rsidRPr="00192974">
        <w:rPr>
          <w:rFonts w:ascii="Times New Roman" w:hAnsi="Times New Roman"/>
          <w:lang w:val="ru-RU" w:eastAsia="ru-RU"/>
        </w:rPr>
        <w:t xml:space="preserve">1) соответствуют ячейки </w:t>
      </w:r>
      <w:r w:rsidR="008A561A" w:rsidRPr="00192974">
        <w:rPr>
          <w:rFonts w:ascii="Times New Roman" w:hAnsi="Times New Roman"/>
          <w:b/>
          <w:lang w:val="ru-RU" w:eastAsia="ru-RU"/>
        </w:rPr>
        <w:t>B3</w:t>
      </w:r>
      <w:r w:rsidR="008A561A" w:rsidRPr="00192974">
        <w:rPr>
          <w:rFonts w:ascii="Times New Roman" w:hAnsi="Times New Roman"/>
          <w:lang w:val="ru-RU" w:eastAsia="ru-RU"/>
        </w:rPr>
        <w:t xml:space="preserve"> (</w:t>
      </w:r>
      <w:r w:rsidR="008A561A" w:rsidRPr="00192974">
        <w:rPr>
          <w:rFonts w:ascii="Times New Roman" w:hAnsi="Times New Roman"/>
          <w:position w:val="-10"/>
          <w:lang w:val="ru-RU" w:eastAsia="ru-RU"/>
        </w:rPr>
        <w:object w:dxaOrig="220" w:dyaOrig="300">
          <v:shape id="_x0000_i1102" type="#_x0000_t75" style="width:10.85pt;height:14.95pt" o:ole="" fillcolor="window">
            <v:imagedata r:id="rId167" o:title=""/>
          </v:shape>
          <o:OLEObject Type="Embed" ProgID="Equation.3" ShapeID="_x0000_i1102" DrawAspect="Content" ObjectID="_1465710490" r:id="rId168"/>
        </w:object>
      </w:r>
      <w:r w:rsidR="008A561A" w:rsidRPr="00192974">
        <w:rPr>
          <w:rFonts w:ascii="Times New Roman" w:hAnsi="Times New Roman"/>
          <w:lang w:val="ru-RU" w:eastAsia="ru-RU"/>
        </w:rPr>
        <w:t xml:space="preserve">), </w:t>
      </w:r>
      <w:r w:rsidR="008A561A" w:rsidRPr="00192974">
        <w:rPr>
          <w:rFonts w:ascii="Times New Roman" w:hAnsi="Times New Roman"/>
          <w:b/>
          <w:lang w:val="ru-RU" w:eastAsia="ru-RU"/>
        </w:rPr>
        <w:t>C3</w:t>
      </w:r>
      <w:r w:rsidR="008A561A" w:rsidRPr="00192974">
        <w:rPr>
          <w:rFonts w:ascii="Times New Roman" w:hAnsi="Times New Roman"/>
          <w:lang w:val="ru-RU" w:eastAsia="ru-RU"/>
        </w:rPr>
        <w:t xml:space="preserve"> (</w:t>
      </w:r>
      <w:r w:rsidR="008A561A" w:rsidRPr="00192974">
        <w:rPr>
          <w:rFonts w:ascii="Times New Roman" w:hAnsi="Times New Roman"/>
          <w:position w:val="-10"/>
          <w:lang w:val="ru-RU" w:eastAsia="ru-RU"/>
        </w:rPr>
        <w:object w:dxaOrig="240" w:dyaOrig="300">
          <v:shape id="_x0000_i1103" type="#_x0000_t75" style="width:12.25pt;height:14.95pt" o:ole="" fillcolor="window">
            <v:imagedata r:id="rId169" o:title=""/>
          </v:shape>
          <o:OLEObject Type="Embed" ProgID="Equation.3" ShapeID="_x0000_i1103" DrawAspect="Content" ObjectID="_1465710491" r:id="rId170"/>
        </w:object>
      </w:r>
      <w:r w:rsidR="008A561A" w:rsidRPr="00192974">
        <w:rPr>
          <w:rFonts w:ascii="Times New Roman" w:hAnsi="Times New Roman"/>
          <w:lang w:val="ru-RU" w:eastAsia="ru-RU"/>
        </w:rPr>
        <w:t xml:space="preserve">), </w:t>
      </w:r>
      <w:r w:rsidR="008A561A" w:rsidRPr="00192974">
        <w:rPr>
          <w:rFonts w:ascii="Times New Roman" w:hAnsi="Times New Roman"/>
          <w:b/>
          <w:lang w:val="ru-RU" w:eastAsia="ru-RU"/>
        </w:rPr>
        <w:t>D3</w:t>
      </w:r>
      <w:r w:rsidR="008A561A" w:rsidRPr="00192974">
        <w:rPr>
          <w:rFonts w:ascii="Times New Roman" w:hAnsi="Times New Roman"/>
          <w:lang w:val="ru-RU" w:eastAsia="ru-RU"/>
        </w:rPr>
        <w:t xml:space="preserve"> (</w:t>
      </w:r>
      <w:r w:rsidR="008A561A" w:rsidRPr="00192974">
        <w:rPr>
          <w:rFonts w:ascii="Times New Roman" w:hAnsi="Times New Roman"/>
          <w:position w:val="-10"/>
          <w:lang w:val="ru-RU" w:eastAsia="ru-RU"/>
        </w:rPr>
        <w:object w:dxaOrig="220" w:dyaOrig="300">
          <v:shape id="_x0000_i1104" type="#_x0000_t75" style="width:10.85pt;height:14.95pt" o:ole="" fillcolor="window">
            <v:imagedata r:id="rId171" o:title=""/>
          </v:shape>
          <o:OLEObject Type="Embed" ProgID="Equation.3" ShapeID="_x0000_i1104" DrawAspect="Content" ObjectID="_1465710492" r:id="rId172"/>
        </w:object>
      </w:r>
      <w:r w:rsidR="008A561A" w:rsidRPr="00192974">
        <w:rPr>
          <w:rFonts w:ascii="Times New Roman" w:hAnsi="Times New Roman"/>
          <w:lang w:val="ru-RU" w:eastAsia="ru-RU"/>
        </w:rPr>
        <w:t xml:space="preserve">), </w:t>
      </w:r>
      <w:r w:rsidR="008A561A" w:rsidRPr="00192974">
        <w:rPr>
          <w:rFonts w:ascii="Times New Roman" w:hAnsi="Times New Roman"/>
          <w:b/>
          <w:lang w:val="ru-RU" w:eastAsia="ru-RU"/>
        </w:rPr>
        <w:t>E3</w:t>
      </w:r>
      <w:r w:rsidR="008A561A" w:rsidRPr="00192974">
        <w:rPr>
          <w:rFonts w:ascii="Times New Roman" w:hAnsi="Times New Roman"/>
          <w:lang w:val="ru-RU" w:eastAsia="ru-RU"/>
        </w:rPr>
        <w:t xml:space="preserve"> (</w:t>
      </w:r>
      <w:r w:rsidR="008A561A" w:rsidRPr="00192974">
        <w:rPr>
          <w:rFonts w:ascii="Times New Roman" w:hAnsi="Times New Roman"/>
          <w:position w:val="-10"/>
          <w:lang w:val="ru-RU" w:eastAsia="ru-RU"/>
        </w:rPr>
        <w:object w:dxaOrig="240" w:dyaOrig="300">
          <v:shape id="_x0000_i1105" type="#_x0000_t75" style="width:12.25pt;height:14.95pt" o:ole="" fillcolor="window">
            <v:imagedata r:id="rId173" o:title=""/>
          </v:shape>
          <o:OLEObject Type="Embed" ProgID="Equation.3" ShapeID="_x0000_i1105" DrawAspect="Content" ObjectID="_1465710493" r:id="rId174"/>
        </w:object>
      </w:r>
      <w:r w:rsidR="008A561A" w:rsidRPr="00192974">
        <w:rPr>
          <w:rFonts w:ascii="Times New Roman" w:hAnsi="Times New Roman"/>
          <w:lang w:val="ru-RU" w:eastAsia="ru-RU"/>
        </w:rPr>
        <w:t xml:space="preserve">), коэффициентам ЦФ соответствуют ячейки </w:t>
      </w:r>
      <w:r w:rsidR="008A561A" w:rsidRPr="00192974">
        <w:rPr>
          <w:rFonts w:ascii="Times New Roman" w:hAnsi="Times New Roman"/>
          <w:b/>
          <w:lang w:val="ru-RU" w:eastAsia="ru-RU"/>
        </w:rPr>
        <w:t>B6</w:t>
      </w:r>
      <w:r w:rsidR="008A561A" w:rsidRPr="00192974">
        <w:rPr>
          <w:rFonts w:ascii="Times New Roman" w:hAnsi="Times New Roman"/>
          <w:lang w:val="ru-RU" w:eastAsia="ru-RU"/>
        </w:rPr>
        <w:t xml:space="preserve"> (</w:t>
      </w:r>
      <w:r w:rsidR="008A561A" w:rsidRPr="00192974">
        <w:rPr>
          <w:rFonts w:ascii="Times New Roman" w:hAnsi="Times New Roman"/>
          <w:position w:val="-10"/>
          <w:lang w:val="ru-RU" w:eastAsia="ru-RU"/>
        </w:rPr>
        <w:object w:dxaOrig="380" w:dyaOrig="300">
          <v:shape id="_x0000_i1106" type="#_x0000_t75" style="width:18.35pt;height:14.95pt" o:ole="" fillcolor="window">
            <v:imagedata r:id="rId175" o:title=""/>
          </v:shape>
          <o:OLEObject Type="Embed" ProgID="Equation.3" ShapeID="_x0000_i1106" DrawAspect="Content" ObjectID="_1465710494" r:id="rId176"/>
        </w:object>
      </w:r>
      <w:r w:rsidR="008A561A" w:rsidRPr="00192974">
        <w:rPr>
          <w:rFonts w:ascii="Times New Roman" w:hAnsi="Times New Roman"/>
          <w:lang w:val="ru-RU" w:eastAsia="ru-RU"/>
        </w:rPr>
        <w:t xml:space="preserve">130,5), </w:t>
      </w:r>
      <w:r w:rsidR="008A561A" w:rsidRPr="00192974">
        <w:rPr>
          <w:rFonts w:ascii="Times New Roman" w:hAnsi="Times New Roman"/>
          <w:b/>
          <w:lang w:val="ru-RU" w:eastAsia="ru-RU"/>
        </w:rPr>
        <w:t>C6</w:t>
      </w:r>
      <w:r w:rsidR="008A561A" w:rsidRPr="00192974">
        <w:rPr>
          <w:rFonts w:ascii="Times New Roman" w:hAnsi="Times New Roman"/>
          <w:lang w:val="ru-RU" w:eastAsia="ru-RU"/>
        </w:rPr>
        <w:t xml:space="preserve"> (</w:t>
      </w:r>
      <w:r w:rsidR="008A561A" w:rsidRPr="00192974">
        <w:rPr>
          <w:rFonts w:ascii="Times New Roman" w:hAnsi="Times New Roman"/>
          <w:position w:val="-10"/>
          <w:lang w:val="ru-RU" w:eastAsia="ru-RU"/>
        </w:rPr>
        <w:object w:dxaOrig="400" w:dyaOrig="300">
          <v:shape id="_x0000_i1107" type="#_x0000_t75" style="width:19.7pt;height:14.95pt" o:ole="" fillcolor="window">
            <v:imagedata r:id="rId177" o:title=""/>
          </v:shape>
          <o:OLEObject Type="Embed" ProgID="Equation.3" ShapeID="_x0000_i1107" DrawAspect="Content" ObjectID="_1465710495" r:id="rId178"/>
        </w:object>
      </w:r>
      <w:r w:rsidR="008A561A" w:rsidRPr="00192974">
        <w:rPr>
          <w:rFonts w:ascii="Times New Roman" w:hAnsi="Times New Roman"/>
          <w:lang w:val="ru-RU" w:eastAsia="ru-RU"/>
        </w:rPr>
        <w:t xml:space="preserve">20), </w:t>
      </w:r>
      <w:r w:rsidR="008A561A" w:rsidRPr="00192974">
        <w:rPr>
          <w:rFonts w:ascii="Times New Roman" w:hAnsi="Times New Roman"/>
          <w:b/>
          <w:lang w:val="ru-RU" w:eastAsia="ru-RU"/>
        </w:rPr>
        <w:t>D6</w:t>
      </w:r>
      <w:r w:rsidR="008A561A" w:rsidRPr="00192974">
        <w:rPr>
          <w:rFonts w:ascii="Times New Roman" w:hAnsi="Times New Roman"/>
          <w:lang w:val="ru-RU" w:eastAsia="ru-RU"/>
        </w:rPr>
        <w:t xml:space="preserve"> (</w:t>
      </w:r>
      <w:r w:rsidR="008A561A" w:rsidRPr="00192974">
        <w:rPr>
          <w:rFonts w:ascii="Times New Roman" w:hAnsi="Times New Roman"/>
          <w:position w:val="-10"/>
          <w:lang w:val="ru-RU" w:eastAsia="ru-RU"/>
        </w:rPr>
        <w:object w:dxaOrig="400" w:dyaOrig="300">
          <v:shape id="_x0000_i1108" type="#_x0000_t75" style="width:19.7pt;height:14.95pt" o:ole="" fillcolor="window">
            <v:imagedata r:id="rId179" o:title=""/>
          </v:shape>
          <o:OLEObject Type="Embed" ProgID="Equation.3" ShapeID="_x0000_i1108" DrawAspect="Content" ObjectID="_1465710496" r:id="rId180"/>
        </w:object>
      </w:r>
      <w:r w:rsidR="008A561A" w:rsidRPr="00192974">
        <w:rPr>
          <w:rFonts w:ascii="Times New Roman" w:hAnsi="Times New Roman"/>
          <w:lang w:val="ru-RU" w:eastAsia="ru-RU"/>
        </w:rPr>
        <w:t xml:space="preserve">56), </w:t>
      </w:r>
      <w:r w:rsidR="008A561A" w:rsidRPr="00192974">
        <w:rPr>
          <w:rFonts w:ascii="Times New Roman" w:hAnsi="Times New Roman"/>
          <w:b/>
          <w:lang w:val="ru-RU" w:eastAsia="ru-RU"/>
        </w:rPr>
        <w:t>E6</w:t>
      </w:r>
      <w:r w:rsidR="008A561A" w:rsidRPr="00192974">
        <w:rPr>
          <w:rFonts w:ascii="Times New Roman" w:hAnsi="Times New Roman"/>
          <w:lang w:val="ru-RU" w:eastAsia="ru-RU"/>
        </w:rPr>
        <w:t xml:space="preserve"> (</w:t>
      </w:r>
      <w:r w:rsidR="008A561A" w:rsidRPr="00192974">
        <w:rPr>
          <w:rFonts w:ascii="Times New Roman" w:hAnsi="Times New Roman"/>
          <w:position w:val="-10"/>
          <w:lang w:val="ru-RU" w:eastAsia="ru-RU"/>
        </w:rPr>
        <w:object w:dxaOrig="400" w:dyaOrig="300">
          <v:shape id="_x0000_i1109" type="#_x0000_t75" style="width:19.7pt;height:14.95pt" o:ole="" fillcolor="window">
            <v:imagedata r:id="rId181" o:title=""/>
          </v:shape>
          <o:OLEObject Type="Embed" ProgID="Equation.3" ShapeID="_x0000_i1109" DrawAspect="Content" ObjectID="_1465710497" r:id="rId182"/>
        </w:object>
      </w:r>
      <w:r w:rsidR="008A561A" w:rsidRPr="00192974">
        <w:rPr>
          <w:rFonts w:ascii="Times New Roman" w:hAnsi="Times New Roman"/>
          <w:lang w:val="ru-RU" w:eastAsia="ru-RU"/>
        </w:rPr>
        <w:t>87,8), правым частям ограничений соответствуют яче</w:t>
      </w:r>
      <w:r w:rsidR="008A561A" w:rsidRPr="00192974">
        <w:rPr>
          <w:rFonts w:ascii="Times New Roman" w:hAnsi="Times New Roman"/>
          <w:lang w:val="ru-RU" w:eastAsia="ru-RU"/>
        </w:rPr>
        <w:t>й</w:t>
      </w:r>
      <w:r w:rsidR="008A561A" w:rsidRPr="00192974">
        <w:rPr>
          <w:rFonts w:ascii="Times New Roman" w:hAnsi="Times New Roman"/>
          <w:lang w:val="ru-RU" w:eastAsia="ru-RU"/>
        </w:rPr>
        <w:t xml:space="preserve">ки </w:t>
      </w:r>
      <w:r w:rsidR="008A561A" w:rsidRPr="00192974">
        <w:rPr>
          <w:rFonts w:ascii="Times New Roman" w:hAnsi="Times New Roman"/>
          <w:b/>
          <w:lang w:eastAsia="ru-RU"/>
        </w:rPr>
        <w:t>H</w:t>
      </w:r>
      <w:r w:rsidR="008A561A" w:rsidRPr="00192974">
        <w:rPr>
          <w:rFonts w:ascii="Times New Roman" w:hAnsi="Times New Roman"/>
          <w:b/>
          <w:lang w:val="ru-RU" w:eastAsia="ru-RU"/>
        </w:rPr>
        <w:t>10</w:t>
      </w:r>
      <w:r w:rsidR="008A561A" w:rsidRPr="00192974">
        <w:rPr>
          <w:rFonts w:ascii="Times New Roman" w:hAnsi="Times New Roman"/>
          <w:lang w:val="ru-RU" w:eastAsia="ru-RU"/>
        </w:rPr>
        <w:t xml:space="preserve"> (</w:t>
      </w:r>
      <w:r w:rsidR="008A561A" w:rsidRPr="00192974">
        <w:rPr>
          <w:rFonts w:ascii="Times New Roman" w:hAnsi="Times New Roman"/>
          <w:position w:val="-10"/>
          <w:lang w:eastAsia="ru-RU"/>
        </w:rPr>
        <w:object w:dxaOrig="380" w:dyaOrig="300">
          <v:shape id="_x0000_i1110" type="#_x0000_t75" style="width:18.35pt;height:14.95pt" o:ole="" fillcolor="window">
            <v:imagedata r:id="rId183" o:title=""/>
          </v:shape>
          <o:OLEObject Type="Embed" ProgID="Equation.3" ShapeID="_x0000_i1110" DrawAspect="Content" ObjectID="_1465710498" r:id="rId184"/>
        </w:object>
      </w:r>
      <w:r w:rsidR="008A561A" w:rsidRPr="00192974">
        <w:rPr>
          <w:rFonts w:ascii="Times New Roman" w:hAnsi="Times New Roman"/>
          <w:lang w:val="ru-RU" w:eastAsia="ru-RU"/>
        </w:rPr>
        <w:t xml:space="preserve">756), </w:t>
      </w:r>
      <w:r w:rsidR="008A561A" w:rsidRPr="00192974">
        <w:rPr>
          <w:rFonts w:ascii="Times New Roman" w:hAnsi="Times New Roman"/>
          <w:b/>
          <w:lang w:eastAsia="ru-RU"/>
        </w:rPr>
        <w:t>H</w:t>
      </w:r>
      <w:r w:rsidR="008A561A" w:rsidRPr="00192974">
        <w:rPr>
          <w:rFonts w:ascii="Times New Roman" w:hAnsi="Times New Roman"/>
          <w:b/>
          <w:lang w:val="ru-RU" w:eastAsia="ru-RU"/>
        </w:rPr>
        <w:t>11</w:t>
      </w:r>
      <w:r w:rsidR="008A561A" w:rsidRPr="00192974">
        <w:rPr>
          <w:rFonts w:ascii="Times New Roman" w:hAnsi="Times New Roman"/>
          <w:lang w:val="ru-RU" w:eastAsia="ru-RU"/>
        </w:rPr>
        <w:t xml:space="preserve"> (</w:t>
      </w:r>
      <w:r w:rsidR="008A561A" w:rsidRPr="00192974">
        <w:rPr>
          <w:rFonts w:ascii="Times New Roman" w:hAnsi="Times New Roman"/>
          <w:position w:val="-10"/>
          <w:lang w:eastAsia="ru-RU"/>
        </w:rPr>
        <w:object w:dxaOrig="400" w:dyaOrig="300">
          <v:shape id="_x0000_i1111" type="#_x0000_t75" style="width:19.7pt;height:14.95pt" o:ole="" fillcolor="window">
            <v:imagedata r:id="rId185" o:title=""/>
          </v:shape>
          <o:OLEObject Type="Embed" ProgID="Equation.3" ShapeID="_x0000_i1111" DrawAspect="Content" ObjectID="_1465710499" r:id="rId186"/>
        </w:object>
      </w:r>
      <w:r w:rsidR="008A561A" w:rsidRPr="00192974">
        <w:rPr>
          <w:rFonts w:ascii="Times New Roman" w:hAnsi="Times New Roman"/>
          <w:lang w:val="ru-RU" w:eastAsia="ru-RU"/>
        </w:rPr>
        <w:t xml:space="preserve">450), </w:t>
      </w:r>
      <w:r w:rsidR="008A561A" w:rsidRPr="00192974">
        <w:rPr>
          <w:rFonts w:ascii="Times New Roman" w:hAnsi="Times New Roman"/>
          <w:b/>
          <w:lang w:eastAsia="ru-RU"/>
        </w:rPr>
        <w:t>H</w:t>
      </w:r>
      <w:r w:rsidR="008A561A" w:rsidRPr="00192974">
        <w:rPr>
          <w:rFonts w:ascii="Times New Roman" w:hAnsi="Times New Roman"/>
          <w:b/>
          <w:lang w:val="ru-RU" w:eastAsia="ru-RU"/>
        </w:rPr>
        <w:t>12</w:t>
      </w:r>
      <w:r w:rsidR="008A561A" w:rsidRPr="00192974">
        <w:rPr>
          <w:rFonts w:ascii="Times New Roman" w:hAnsi="Times New Roman"/>
          <w:lang w:val="ru-RU" w:eastAsia="ru-RU"/>
        </w:rPr>
        <w:t xml:space="preserve"> (</w:t>
      </w:r>
      <w:r w:rsidR="008A561A" w:rsidRPr="00192974">
        <w:rPr>
          <w:rFonts w:ascii="Times New Roman" w:hAnsi="Times New Roman"/>
          <w:position w:val="-10"/>
          <w:lang w:eastAsia="ru-RU"/>
        </w:rPr>
        <w:object w:dxaOrig="400" w:dyaOrig="300">
          <v:shape id="_x0000_i1112" type="#_x0000_t75" style="width:19.7pt;height:14.95pt" o:ole="" fillcolor="window">
            <v:imagedata r:id="rId187" o:title=""/>
          </v:shape>
          <o:OLEObject Type="Embed" ProgID="Equation.3" ShapeID="_x0000_i1112" DrawAspect="Content" ObjectID="_1465710500" r:id="rId188"/>
        </w:object>
      </w:r>
      <w:r w:rsidR="008A561A" w:rsidRPr="00192974">
        <w:rPr>
          <w:rFonts w:ascii="Times New Roman" w:hAnsi="Times New Roman"/>
          <w:lang w:val="ru-RU" w:eastAsia="ru-RU"/>
        </w:rPr>
        <w:t>89) и т.д.</w:t>
      </w:r>
    </w:p>
    <w:p w:rsidR="008A561A" w:rsidRPr="00192974" w:rsidRDefault="008A561A" w:rsidP="00C86DEF">
      <w:pPr>
        <w:widowControl w:val="0"/>
        <w:spacing w:after="0" w:line="240" w:lineRule="auto"/>
        <w:ind w:firstLine="284"/>
        <w:jc w:val="center"/>
        <w:rPr>
          <w:rFonts w:ascii="Times New Roman" w:hAnsi="Times New Roman"/>
          <w:i/>
          <w:lang w:val="ru-RU" w:eastAsia="ru-RU"/>
        </w:rPr>
      </w:pPr>
      <w:r w:rsidRPr="00192974">
        <w:rPr>
          <w:rFonts w:ascii="Times New Roman" w:hAnsi="Times New Roman"/>
          <w:i/>
          <w:lang w:val="ru-RU" w:eastAsia="ru-RU"/>
        </w:rPr>
        <w:t>Ввод зависимостей из математической модели в экранную форму</w:t>
      </w:r>
    </w:p>
    <w:p w:rsidR="008A561A" w:rsidRPr="00192974" w:rsidRDefault="008A561A" w:rsidP="00C86DEF">
      <w:pPr>
        <w:widowControl w:val="0"/>
        <w:spacing w:after="0" w:line="240" w:lineRule="auto"/>
        <w:ind w:firstLine="284"/>
        <w:jc w:val="center"/>
        <w:rPr>
          <w:rFonts w:ascii="Times New Roman" w:hAnsi="Times New Roman"/>
          <w:u w:val="single"/>
          <w:lang w:val="ru-RU" w:eastAsia="ru-RU"/>
        </w:rPr>
      </w:pPr>
      <w:bookmarkStart w:id="37" w:name="_Toc517074883"/>
      <w:r w:rsidRPr="00192974">
        <w:rPr>
          <w:rFonts w:ascii="Times New Roman" w:hAnsi="Times New Roman"/>
          <w:u w:val="single"/>
          <w:lang w:val="ru-RU" w:eastAsia="ru-RU"/>
        </w:rPr>
        <w:t>Зависимость для ЦФ</w:t>
      </w:r>
      <w:bookmarkEnd w:id="37"/>
    </w:p>
    <w:p w:rsidR="008A561A" w:rsidRPr="00192974"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В ячейку </w:t>
      </w:r>
      <w:r w:rsidRPr="00192974">
        <w:rPr>
          <w:rFonts w:ascii="Times New Roman" w:hAnsi="Times New Roman"/>
          <w:b/>
          <w:lang w:eastAsia="ru-RU"/>
        </w:rPr>
        <w:t>F</w:t>
      </w:r>
      <w:r w:rsidRPr="00192974">
        <w:rPr>
          <w:rFonts w:ascii="Times New Roman" w:hAnsi="Times New Roman"/>
          <w:b/>
          <w:lang w:val="ru-RU" w:eastAsia="ru-RU"/>
        </w:rPr>
        <w:t>6</w:t>
      </w:r>
      <w:r w:rsidRPr="00192974">
        <w:rPr>
          <w:rFonts w:ascii="Times New Roman" w:hAnsi="Times New Roman"/>
          <w:lang w:val="ru-RU" w:eastAsia="ru-RU"/>
        </w:rPr>
        <w:t xml:space="preserve">, в которой будет отображаться значение ЦФ, необходимо ввести </w:t>
      </w:r>
      <w:r w:rsidRPr="00192974">
        <w:rPr>
          <w:rFonts w:ascii="Times New Roman" w:hAnsi="Times New Roman"/>
          <w:b/>
          <w:lang w:val="ru-RU" w:eastAsia="ru-RU"/>
        </w:rPr>
        <w:t>формулу,</w:t>
      </w:r>
      <w:r w:rsidRPr="00192974">
        <w:rPr>
          <w:rFonts w:ascii="Times New Roman" w:hAnsi="Times New Roman"/>
          <w:lang w:val="ru-RU" w:eastAsia="ru-RU"/>
        </w:rPr>
        <w:t xml:space="preserve"> по которой это значени</w:t>
      </w:r>
      <w:r w:rsidR="00F4244C">
        <w:rPr>
          <w:rFonts w:ascii="Times New Roman" w:hAnsi="Times New Roman"/>
          <w:lang w:val="ru-RU" w:eastAsia="ru-RU"/>
        </w:rPr>
        <w:t>е будет рассчитано. Согласно (</w:t>
      </w:r>
      <w:r w:rsidRPr="00192974">
        <w:rPr>
          <w:rFonts w:ascii="Times New Roman" w:hAnsi="Times New Roman"/>
          <w:lang w:val="ru-RU" w:eastAsia="ru-RU"/>
        </w:rPr>
        <w:t xml:space="preserve">1) </w:t>
      </w:r>
      <w:r w:rsidRPr="00192974">
        <w:rPr>
          <w:rFonts w:ascii="Times New Roman" w:hAnsi="Times New Roman"/>
          <w:lang w:val="ru-RU" w:eastAsia="ru-RU"/>
        </w:rPr>
        <w:lastRenderedPageBreak/>
        <w:t>значение ЦФ определяется выражением</w:t>
      </w:r>
    </w:p>
    <w:tbl>
      <w:tblPr>
        <w:tblW w:w="6771" w:type="dxa"/>
        <w:tblLayout w:type="fixed"/>
        <w:tblLook w:val="0000" w:firstRow="0" w:lastRow="0" w:firstColumn="0" w:lastColumn="0" w:noHBand="0" w:noVBand="0"/>
      </w:tblPr>
      <w:tblGrid>
        <w:gridCol w:w="5920"/>
        <w:gridCol w:w="851"/>
      </w:tblGrid>
      <w:tr w:rsidR="008A561A" w:rsidRPr="00192974" w:rsidTr="007142B4">
        <w:tc>
          <w:tcPr>
            <w:tcW w:w="5920" w:type="dxa"/>
            <w:vAlign w:val="center"/>
          </w:tcPr>
          <w:p w:rsidR="008A561A" w:rsidRPr="00192974" w:rsidRDefault="008A561A"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position w:val="-10"/>
                <w:lang w:eastAsia="ru-RU"/>
              </w:rPr>
              <w:object w:dxaOrig="2460" w:dyaOrig="300">
                <v:shape id="_x0000_i1113" type="#_x0000_t75" style="width:122.95pt;height:14.95pt" o:ole="" fillcolor="window">
                  <v:imagedata r:id="rId189" o:title=""/>
                </v:shape>
                <o:OLEObject Type="Embed" ProgID="Equation.3" ShapeID="_x0000_i1113" DrawAspect="Content" ObjectID="_1465710501" r:id="rId190"/>
              </w:object>
            </w:r>
            <w:r w:rsidRPr="00192974">
              <w:rPr>
                <w:rFonts w:ascii="Times New Roman" w:hAnsi="Times New Roman"/>
                <w:lang w:val="ru-RU" w:eastAsia="ru-RU"/>
              </w:rPr>
              <w:t>.</w:t>
            </w:r>
          </w:p>
        </w:tc>
        <w:tc>
          <w:tcPr>
            <w:tcW w:w="851" w:type="dxa"/>
            <w:vAlign w:val="center"/>
          </w:tcPr>
          <w:p w:rsidR="008A561A" w:rsidRPr="007142B4" w:rsidRDefault="00F4244C" w:rsidP="007142B4">
            <w:pPr>
              <w:widowControl w:val="0"/>
              <w:spacing w:after="0" w:line="240" w:lineRule="auto"/>
              <w:jc w:val="right"/>
              <w:rPr>
                <w:rFonts w:ascii="Times New Roman" w:hAnsi="Times New Roman"/>
                <w:i/>
                <w:lang w:val="ru-RU" w:eastAsia="ru-RU"/>
              </w:rPr>
            </w:pPr>
            <w:r w:rsidRPr="007142B4">
              <w:rPr>
                <w:rFonts w:ascii="Times New Roman" w:hAnsi="Times New Roman"/>
                <w:i/>
                <w:lang w:val="ru-RU" w:eastAsia="ru-RU"/>
              </w:rPr>
              <w:t>(</w:t>
            </w:r>
            <w:r w:rsidR="008A561A" w:rsidRPr="007142B4">
              <w:rPr>
                <w:rFonts w:ascii="Times New Roman" w:hAnsi="Times New Roman"/>
                <w:i/>
                <w:lang w:val="ru-RU" w:eastAsia="ru-RU"/>
              </w:rPr>
              <w:t>2)</w:t>
            </w:r>
          </w:p>
        </w:tc>
      </w:tr>
    </w:tbl>
    <w:p w:rsidR="008A561A" w:rsidRPr="00192974"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Используя обозначения соответствующих ячеек в </w:t>
      </w:r>
      <w:r w:rsidRPr="00192974">
        <w:rPr>
          <w:rFonts w:ascii="Times New Roman" w:hAnsi="Times New Roman"/>
          <w:lang w:eastAsia="ru-RU"/>
        </w:rPr>
        <w:t>Excel</w:t>
      </w:r>
      <w:r w:rsidR="00F4244C">
        <w:rPr>
          <w:rFonts w:ascii="Times New Roman" w:hAnsi="Times New Roman"/>
          <w:lang w:val="ru-RU" w:eastAsia="ru-RU"/>
        </w:rPr>
        <w:t xml:space="preserve"> (см. рисунок </w:t>
      </w:r>
      <w:r w:rsidRPr="00192974">
        <w:rPr>
          <w:rFonts w:ascii="Times New Roman" w:hAnsi="Times New Roman"/>
          <w:lang w:val="ru-RU" w:eastAsia="ru-RU"/>
        </w:rPr>
        <w:t>1), форму</w:t>
      </w:r>
      <w:r w:rsidR="00F4244C">
        <w:rPr>
          <w:rFonts w:ascii="Times New Roman" w:hAnsi="Times New Roman"/>
          <w:lang w:val="ru-RU" w:eastAsia="ru-RU"/>
        </w:rPr>
        <w:t>лу для расчета ЦФ (</w:t>
      </w:r>
      <w:r w:rsidRPr="00192974">
        <w:rPr>
          <w:rFonts w:ascii="Times New Roman" w:hAnsi="Times New Roman"/>
          <w:lang w:val="ru-RU" w:eastAsia="ru-RU"/>
        </w:rPr>
        <w:t xml:space="preserve">2) можно записать как </w:t>
      </w:r>
      <w:r w:rsidRPr="00192974">
        <w:rPr>
          <w:rFonts w:ascii="Times New Roman" w:hAnsi="Times New Roman"/>
          <w:b/>
          <w:lang w:val="ru-RU" w:eastAsia="ru-RU"/>
        </w:rPr>
        <w:t>сумму произведений</w:t>
      </w:r>
      <w:r w:rsidRPr="00192974">
        <w:rPr>
          <w:rFonts w:ascii="Times New Roman" w:hAnsi="Times New Roman"/>
          <w:lang w:val="ru-RU" w:eastAsia="ru-RU"/>
        </w:rPr>
        <w:t xml:space="preserve"> ка</w:t>
      </w:r>
      <w:r w:rsidRPr="00192974">
        <w:rPr>
          <w:rFonts w:ascii="Times New Roman" w:hAnsi="Times New Roman"/>
          <w:lang w:val="ru-RU" w:eastAsia="ru-RU"/>
        </w:rPr>
        <w:t>ж</w:t>
      </w:r>
      <w:r w:rsidRPr="00192974">
        <w:rPr>
          <w:rFonts w:ascii="Times New Roman" w:hAnsi="Times New Roman"/>
          <w:lang w:val="ru-RU" w:eastAsia="ru-RU"/>
        </w:rPr>
        <w:t>дой из ячеек, отведенных для значений переменных задачи (</w:t>
      </w:r>
      <w:r w:rsidRPr="00192974">
        <w:rPr>
          <w:rFonts w:ascii="Times New Roman" w:hAnsi="Times New Roman"/>
          <w:b/>
          <w:lang w:eastAsia="ru-RU"/>
        </w:rPr>
        <w:t>B</w:t>
      </w:r>
      <w:r w:rsidRPr="00192974">
        <w:rPr>
          <w:rFonts w:ascii="Times New Roman" w:hAnsi="Times New Roman"/>
          <w:b/>
          <w:lang w:val="ru-RU" w:eastAsia="ru-RU"/>
        </w:rPr>
        <w:t xml:space="preserve">3, </w:t>
      </w:r>
      <w:r w:rsidRPr="00192974">
        <w:rPr>
          <w:rFonts w:ascii="Times New Roman" w:hAnsi="Times New Roman"/>
          <w:b/>
          <w:lang w:eastAsia="ru-RU"/>
        </w:rPr>
        <w:t>C</w:t>
      </w:r>
      <w:r w:rsidRPr="00192974">
        <w:rPr>
          <w:rFonts w:ascii="Times New Roman" w:hAnsi="Times New Roman"/>
          <w:b/>
          <w:lang w:val="ru-RU" w:eastAsia="ru-RU"/>
        </w:rPr>
        <w:t xml:space="preserve">3, </w:t>
      </w:r>
      <w:r w:rsidRPr="00192974">
        <w:rPr>
          <w:rFonts w:ascii="Times New Roman" w:hAnsi="Times New Roman"/>
          <w:b/>
          <w:lang w:eastAsia="ru-RU"/>
        </w:rPr>
        <w:t>D</w:t>
      </w:r>
      <w:r w:rsidRPr="00192974">
        <w:rPr>
          <w:rFonts w:ascii="Times New Roman" w:hAnsi="Times New Roman"/>
          <w:b/>
          <w:lang w:val="ru-RU" w:eastAsia="ru-RU"/>
        </w:rPr>
        <w:t xml:space="preserve">3, </w:t>
      </w:r>
      <w:r w:rsidRPr="00192974">
        <w:rPr>
          <w:rFonts w:ascii="Times New Roman" w:hAnsi="Times New Roman"/>
          <w:b/>
          <w:lang w:eastAsia="ru-RU"/>
        </w:rPr>
        <w:t>E</w:t>
      </w:r>
      <w:r w:rsidRPr="00192974">
        <w:rPr>
          <w:rFonts w:ascii="Times New Roman" w:hAnsi="Times New Roman"/>
          <w:b/>
          <w:lang w:val="ru-RU" w:eastAsia="ru-RU"/>
        </w:rPr>
        <w:t>3</w:t>
      </w:r>
      <w:r w:rsidRPr="00192974">
        <w:rPr>
          <w:rFonts w:ascii="Times New Roman" w:hAnsi="Times New Roman"/>
          <w:lang w:val="ru-RU" w:eastAsia="ru-RU"/>
        </w:rPr>
        <w:t>), на соответствующую ячейку, отведенную для коэффициентов ЦФ (</w:t>
      </w:r>
      <w:r w:rsidRPr="00192974">
        <w:rPr>
          <w:rFonts w:ascii="Times New Roman" w:hAnsi="Times New Roman"/>
          <w:b/>
          <w:lang w:eastAsia="ru-RU"/>
        </w:rPr>
        <w:t>B</w:t>
      </w:r>
      <w:r w:rsidRPr="00192974">
        <w:rPr>
          <w:rFonts w:ascii="Times New Roman" w:hAnsi="Times New Roman"/>
          <w:b/>
          <w:lang w:val="ru-RU" w:eastAsia="ru-RU"/>
        </w:rPr>
        <w:t xml:space="preserve">6, </w:t>
      </w:r>
      <w:r w:rsidRPr="00192974">
        <w:rPr>
          <w:rFonts w:ascii="Times New Roman" w:hAnsi="Times New Roman"/>
          <w:b/>
          <w:lang w:eastAsia="ru-RU"/>
        </w:rPr>
        <w:t>C</w:t>
      </w:r>
      <w:r w:rsidRPr="00192974">
        <w:rPr>
          <w:rFonts w:ascii="Times New Roman" w:hAnsi="Times New Roman"/>
          <w:b/>
          <w:lang w:val="ru-RU" w:eastAsia="ru-RU"/>
        </w:rPr>
        <w:t xml:space="preserve">6, </w:t>
      </w:r>
      <w:r w:rsidRPr="00192974">
        <w:rPr>
          <w:rFonts w:ascii="Times New Roman" w:hAnsi="Times New Roman"/>
          <w:b/>
          <w:lang w:eastAsia="ru-RU"/>
        </w:rPr>
        <w:t>D</w:t>
      </w:r>
      <w:r w:rsidRPr="00192974">
        <w:rPr>
          <w:rFonts w:ascii="Times New Roman" w:hAnsi="Times New Roman"/>
          <w:b/>
          <w:lang w:val="ru-RU" w:eastAsia="ru-RU"/>
        </w:rPr>
        <w:t xml:space="preserve">6, </w:t>
      </w:r>
      <w:r w:rsidRPr="00192974">
        <w:rPr>
          <w:rFonts w:ascii="Times New Roman" w:hAnsi="Times New Roman"/>
          <w:b/>
          <w:lang w:eastAsia="ru-RU"/>
        </w:rPr>
        <w:t>E</w:t>
      </w:r>
      <w:r w:rsidRPr="00192974">
        <w:rPr>
          <w:rFonts w:ascii="Times New Roman" w:hAnsi="Times New Roman"/>
          <w:b/>
          <w:lang w:val="ru-RU" w:eastAsia="ru-RU"/>
        </w:rPr>
        <w:t>6</w:t>
      </w:r>
      <w:r w:rsidRPr="00192974">
        <w:rPr>
          <w:rFonts w:ascii="Times New Roman" w:hAnsi="Times New Roman"/>
          <w:lang w:val="ru-RU" w:eastAsia="ru-RU"/>
        </w:rPr>
        <w:t>), то есть</w:t>
      </w:r>
    </w:p>
    <w:tbl>
      <w:tblPr>
        <w:tblW w:w="6771" w:type="dxa"/>
        <w:tblLayout w:type="fixed"/>
        <w:tblLook w:val="0000" w:firstRow="0" w:lastRow="0" w:firstColumn="0" w:lastColumn="0" w:noHBand="0" w:noVBand="0"/>
      </w:tblPr>
      <w:tblGrid>
        <w:gridCol w:w="6204"/>
        <w:gridCol w:w="567"/>
      </w:tblGrid>
      <w:tr w:rsidR="008A561A" w:rsidRPr="00192974" w:rsidTr="007142B4">
        <w:tc>
          <w:tcPr>
            <w:tcW w:w="6204" w:type="dxa"/>
          </w:tcPr>
          <w:p w:rsidR="008A561A" w:rsidRPr="00192974" w:rsidRDefault="008A561A"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position w:val="-6"/>
                <w:lang w:eastAsia="ru-RU"/>
              </w:rPr>
              <w:object w:dxaOrig="3140" w:dyaOrig="240">
                <v:shape id="_x0000_i1114" type="#_x0000_t75" style="width:157.6pt;height:12.25pt" o:ole="" fillcolor="window">
                  <v:imagedata r:id="rId191" o:title=""/>
                </v:shape>
                <o:OLEObject Type="Embed" ProgID="Equation.3" ShapeID="_x0000_i1114" DrawAspect="Content" ObjectID="_1465710502" r:id="rId192"/>
              </w:object>
            </w:r>
            <w:r w:rsidRPr="00192974">
              <w:rPr>
                <w:rFonts w:ascii="Times New Roman" w:hAnsi="Times New Roman"/>
                <w:lang w:val="ru-RU" w:eastAsia="ru-RU"/>
              </w:rPr>
              <w:t>.</w:t>
            </w:r>
          </w:p>
        </w:tc>
        <w:tc>
          <w:tcPr>
            <w:tcW w:w="567" w:type="dxa"/>
          </w:tcPr>
          <w:p w:rsidR="008A561A" w:rsidRPr="007142B4" w:rsidRDefault="00F4244C" w:rsidP="007142B4">
            <w:pPr>
              <w:widowControl w:val="0"/>
              <w:spacing w:after="0" w:line="240" w:lineRule="auto"/>
              <w:jc w:val="right"/>
              <w:rPr>
                <w:rFonts w:ascii="Times New Roman" w:hAnsi="Times New Roman"/>
                <w:i/>
                <w:lang w:val="ru-RU" w:eastAsia="ru-RU"/>
              </w:rPr>
            </w:pPr>
            <w:r w:rsidRPr="007142B4">
              <w:rPr>
                <w:rFonts w:ascii="Times New Roman" w:hAnsi="Times New Roman"/>
                <w:i/>
                <w:lang w:val="ru-RU" w:eastAsia="ru-RU"/>
              </w:rPr>
              <w:t>(</w:t>
            </w:r>
            <w:r w:rsidR="008A561A" w:rsidRPr="007142B4">
              <w:rPr>
                <w:rFonts w:ascii="Times New Roman" w:hAnsi="Times New Roman"/>
                <w:i/>
                <w:lang w:val="ru-RU" w:eastAsia="ru-RU"/>
              </w:rPr>
              <w:t>3)</w:t>
            </w:r>
          </w:p>
        </w:tc>
      </w:tr>
    </w:tbl>
    <w:p w:rsidR="008A561A" w:rsidRPr="00192974"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Чтобы задать формулу (1.3) необходимо в ячейку </w:t>
      </w:r>
      <w:r w:rsidRPr="00192974">
        <w:rPr>
          <w:rFonts w:ascii="Times New Roman" w:hAnsi="Times New Roman"/>
          <w:b/>
          <w:lang w:eastAsia="ru-RU"/>
        </w:rPr>
        <w:t>F</w:t>
      </w:r>
      <w:r w:rsidRPr="00192974">
        <w:rPr>
          <w:rFonts w:ascii="Times New Roman" w:hAnsi="Times New Roman"/>
          <w:b/>
          <w:lang w:val="ru-RU" w:eastAsia="ru-RU"/>
        </w:rPr>
        <w:t>6</w:t>
      </w:r>
      <w:r w:rsidRPr="00192974">
        <w:rPr>
          <w:rFonts w:ascii="Times New Roman" w:hAnsi="Times New Roman"/>
          <w:lang w:val="ru-RU" w:eastAsia="ru-RU"/>
        </w:rPr>
        <w:t xml:space="preserve"> ввести следующее выражение и нажать клавишу </w:t>
      </w:r>
      <w:r w:rsidR="00342178">
        <w:rPr>
          <w:rFonts w:ascii="Times New Roman" w:hAnsi="Times New Roman"/>
          <w:b/>
          <w:lang w:val="ru-RU" w:eastAsia="ru-RU"/>
        </w:rPr>
        <w:t>«</w:t>
      </w:r>
      <w:r w:rsidRPr="00192974">
        <w:rPr>
          <w:rFonts w:ascii="Times New Roman" w:hAnsi="Times New Roman"/>
          <w:b/>
          <w:lang w:eastAsia="ru-RU"/>
        </w:rPr>
        <w:t>Enter</w:t>
      </w:r>
      <w:r w:rsidR="00342178">
        <w:rPr>
          <w:rFonts w:ascii="Times New Roman" w:hAnsi="Times New Roman"/>
          <w:b/>
          <w:lang w:val="ru-RU" w:eastAsia="ru-RU"/>
        </w:rPr>
        <w:t>»</w:t>
      </w:r>
    </w:p>
    <w:tbl>
      <w:tblPr>
        <w:tblW w:w="6771" w:type="dxa"/>
        <w:tblLayout w:type="fixed"/>
        <w:tblLook w:val="0000" w:firstRow="0" w:lastRow="0" w:firstColumn="0" w:lastColumn="0" w:noHBand="0" w:noVBand="0"/>
      </w:tblPr>
      <w:tblGrid>
        <w:gridCol w:w="6204"/>
        <w:gridCol w:w="567"/>
      </w:tblGrid>
      <w:tr w:rsidR="008A561A" w:rsidRPr="00192974" w:rsidTr="007142B4">
        <w:tc>
          <w:tcPr>
            <w:tcW w:w="6204" w:type="dxa"/>
            <w:vAlign w:val="bottom"/>
          </w:tcPr>
          <w:p w:rsidR="008A561A" w:rsidRPr="00192974" w:rsidRDefault="008A561A" w:rsidP="00C86DEF">
            <w:pPr>
              <w:widowControl w:val="0"/>
              <w:spacing w:after="0" w:line="240" w:lineRule="auto"/>
              <w:ind w:firstLine="284"/>
              <w:jc w:val="center"/>
              <w:rPr>
                <w:rFonts w:ascii="Times New Roman" w:hAnsi="Times New Roman"/>
                <w:lang w:val="ru-RU" w:eastAsia="ru-RU"/>
              </w:rPr>
            </w:pPr>
            <w:proofErr w:type="gramStart"/>
            <w:r w:rsidRPr="00192974">
              <w:rPr>
                <w:rFonts w:ascii="Times New Roman" w:hAnsi="Times New Roman"/>
                <w:b/>
                <w:lang w:val="ru-RU" w:eastAsia="ru-RU"/>
              </w:rPr>
              <w:t>=СУММПРОИЗВ(</w:t>
            </w:r>
            <w:r w:rsidRPr="00192974">
              <w:rPr>
                <w:rFonts w:ascii="Times New Roman" w:hAnsi="Times New Roman"/>
                <w:b/>
                <w:lang w:eastAsia="ru-RU"/>
              </w:rPr>
              <w:t>B</w:t>
            </w:r>
            <w:r w:rsidRPr="00192974">
              <w:rPr>
                <w:rFonts w:ascii="Times New Roman" w:hAnsi="Times New Roman"/>
                <w:b/>
                <w:lang w:val="ru-RU" w:eastAsia="ru-RU"/>
              </w:rPr>
              <w:t>$3:</w:t>
            </w:r>
            <w:proofErr w:type="gramEnd"/>
            <w:r w:rsidRPr="00192974">
              <w:rPr>
                <w:rFonts w:ascii="Times New Roman" w:hAnsi="Times New Roman"/>
                <w:b/>
                <w:lang w:eastAsia="ru-RU"/>
              </w:rPr>
              <w:t>E</w:t>
            </w:r>
            <w:r w:rsidRPr="00192974">
              <w:rPr>
                <w:rFonts w:ascii="Times New Roman" w:hAnsi="Times New Roman"/>
                <w:b/>
                <w:lang w:val="ru-RU" w:eastAsia="ru-RU"/>
              </w:rPr>
              <w:t>$3;</w:t>
            </w:r>
            <w:r w:rsidRPr="00192974">
              <w:rPr>
                <w:rFonts w:ascii="Times New Roman" w:hAnsi="Times New Roman"/>
                <w:b/>
                <w:lang w:eastAsia="ru-RU"/>
              </w:rPr>
              <w:t>B</w:t>
            </w:r>
            <w:r w:rsidRPr="00192974">
              <w:rPr>
                <w:rFonts w:ascii="Times New Roman" w:hAnsi="Times New Roman"/>
                <w:b/>
                <w:lang w:val="ru-RU" w:eastAsia="ru-RU"/>
              </w:rPr>
              <w:t>6:</w:t>
            </w:r>
            <w:r w:rsidRPr="00192974">
              <w:rPr>
                <w:rFonts w:ascii="Times New Roman" w:hAnsi="Times New Roman"/>
                <w:b/>
                <w:lang w:eastAsia="ru-RU"/>
              </w:rPr>
              <w:t>E</w:t>
            </w:r>
            <w:r w:rsidRPr="00192974">
              <w:rPr>
                <w:rFonts w:ascii="Times New Roman" w:hAnsi="Times New Roman"/>
                <w:b/>
                <w:lang w:val="ru-RU" w:eastAsia="ru-RU"/>
              </w:rPr>
              <w:t>6</w:t>
            </w:r>
            <w:r w:rsidRPr="00192974">
              <w:rPr>
                <w:rFonts w:ascii="Times New Roman" w:hAnsi="Times New Roman"/>
                <w:lang w:val="ru-RU" w:eastAsia="ru-RU"/>
              </w:rPr>
              <w:t>),</w:t>
            </w:r>
          </w:p>
        </w:tc>
        <w:tc>
          <w:tcPr>
            <w:tcW w:w="567" w:type="dxa"/>
            <w:vAlign w:val="center"/>
          </w:tcPr>
          <w:p w:rsidR="008A561A" w:rsidRPr="007142B4" w:rsidRDefault="00F4244C" w:rsidP="007142B4">
            <w:pPr>
              <w:widowControl w:val="0"/>
              <w:spacing w:after="0" w:line="240" w:lineRule="auto"/>
              <w:jc w:val="right"/>
              <w:rPr>
                <w:rFonts w:ascii="Times New Roman" w:hAnsi="Times New Roman"/>
                <w:i/>
                <w:lang w:val="ru-RU" w:eastAsia="ru-RU"/>
              </w:rPr>
            </w:pPr>
            <w:r w:rsidRPr="007142B4">
              <w:rPr>
                <w:rFonts w:ascii="Times New Roman" w:hAnsi="Times New Roman"/>
                <w:i/>
                <w:lang w:val="ru-RU" w:eastAsia="ru-RU"/>
              </w:rPr>
              <w:t>(</w:t>
            </w:r>
            <w:r w:rsidR="008A561A" w:rsidRPr="007142B4">
              <w:rPr>
                <w:rFonts w:ascii="Times New Roman" w:hAnsi="Times New Roman"/>
                <w:i/>
                <w:lang w:val="ru-RU" w:eastAsia="ru-RU"/>
              </w:rPr>
              <w:t>4)</w:t>
            </w:r>
          </w:p>
        </w:tc>
      </w:tr>
    </w:tbl>
    <w:p w:rsidR="008A561A" w:rsidRPr="00192974"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где символ </w:t>
      </w:r>
      <w:r w:rsidRPr="00192974">
        <w:rPr>
          <w:rFonts w:ascii="Times New Roman" w:hAnsi="Times New Roman"/>
          <w:b/>
          <w:lang w:val="ru-RU" w:eastAsia="ru-RU"/>
        </w:rPr>
        <w:t>$</w:t>
      </w:r>
      <w:r w:rsidRPr="00192974">
        <w:rPr>
          <w:rFonts w:ascii="Times New Roman" w:hAnsi="Times New Roman"/>
          <w:lang w:val="ru-RU" w:eastAsia="ru-RU"/>
        </w:rPr>
        <w:t xml:space="preserve"> перед номером строки 3 означает, что при копировании этой формулы в другие места листа </w:t>
      </w:r>
      <w:r w:rsidRPr="00192974">
        <w:rPr>
          <w:rFonts w:ascii="Times New Roman" w:hAnsi="Times New Roman"/>
          <w:lang w:eastAsia="ru-RU"/>
        </w:rPr>
        <w:t>Excel</w:t>
      </w:r>
      <w:r w:rsidRPr="00192974">
        <w:rPr>
          <w:rFonts w:ascii="Times New Roman" w:hAnsi="Times New Roman"/>
          <w:lang w:val="ru-RU" w:eastAsia="ru-RU"/>
        </w:rPr>
        <w:t xml:space="preserve"> номер строки 3 не изменится;</w:t>
      </w:r>
    </w:p>
    <w:p w:rsidR="008A561A" w:rsidRDefault="008A561A" w:rsidP="00C86DEF">
      <w:pPr>
        <w:widowControl w:val="0"/>
        <w:spacing w:after="0" w:line="240" w:lineRule="auto"/>
        <w:ind w:firstLine="284"/>
        <w:rPr>
          <w:rFonts w:ascii="Times New Roman" w:hAnsi="Times New Roman"/>
          <w:lang w:val="ru-RU" w:eastAsia="ru-RU"/>
        </w:rPr>
      </w:pPr>
      <w:proofErr w:type="gramStart"/>
      <w:r w:rsidRPr="00192974">
        <w:rPr>
          <w:rFonts w:ascii="Times New Roman" w:hAnsi="Times New Roman"/>
          <w:lang w:val="ru-RU" w:eastAsia="ru-RU"/>
        </w:rPr>
        <w:t>символ</w:t>
      </w:r>
      <w:r w:rsidRPr="00192974">
        <w:rPr>
          <w:rFonts w:ascii="Times New Roman" w:hAnsi="Times New Roman"/>
          <w:b/>
          <w:lang w:val="ru-RU" w:eastAsia="ru-RU"/>
        </w:rPr>
        <w:t>:</w:t>
      </w:r>
      <w:r w:rsidRPr="00192974">
        <w:rPr>
          <w:rFonts w:ascii="Times New Roman" w:hAnsi="Times New Roman"/>
          <w:lang w:val="ru-RU" w:eastAsia="ru-RU"/>
        </w:rPr>
        <w:t xml:space="preserve"> означает, что в формуле будут использованы </w:t>
      </w:r>
      <w:r w:rsidRPr="00192974">
        <w:rPr>
          <w:rFonts w:ascii="Times New Roman" w:hAnsi="Times New Roman"/>
          <w:b/>
          <w:lang w:val="ru-RU" w:eastAsia="ru-RU"/>
        </w:rPr>
        <w:t>все</w:t>
      </w:r>
      <w:r w:rsidRPr="00192974">
        <w:rPr>
          <w:rFonts w:ascii="Times New Roman" w:hAnsi="Times New Roman"/>
          <w:lang w:val="ru-RU" w:eastAsia="ru-RU"/>
        </w:rPr>
        <w:t xml:space="preserve"> ячейки, расп</w:t>
      </w:r>
      <w:r w:rsidRPr="00192974">
        <w:rPr>
          <w:rFonts w:ascii="Times New Roman" w:hAnsi="Times New Roman"/>
          <w:lang w:val="ru-RU" w:eastAsia="ru-RU"/>
        </w:rPr>
        <w:t>о</w:t>
      </w:r>
      <w:r w:rsidRPr="00192974">
        <w:rPr>
          <w:rFonts w:ascii="Times New Roman" w:hAnsi="Times New Roman"/>
          <w:lang w:val="ru-RU" w:eastAsia="ru-RU"/>
        </w:rPr>
        <w:t>ложенные между ячейками, указанными слева и справа от двоеточия (напр</w:t>
      </w:r>
      <w:r w:rsidRPr="00192974">
        <w:rPr>
          <w:rFonts w:ascii="Times New Roman" w:hAnsi="Times New Roman"/>
          <w:lang w:val="ru-RU" w:eastAsia="ru-RU"/>
        </w:rPr>
        <w:t>и</w:t>
      </w:r>
      <w:r w:rsidRPr="00192974">
        <w:rPr>
          <w:rFonts w:ascii="Times New Roman" w:hAnsi="Times New Roman"/>
          <w:lang w:val="ru-RU" w:eastAsia="ru-RU"/>
        </w:rPr>
        <w:t xml:space="preserve">мер, запись </w:t>
      </w:r>
      <w:r w:rsidRPr="00192974">
        <w:rPr>
          <w:rFonts w:ascii="Times New Roman" w:hAnsi="Times New Roman"/>
          <w:b/>
          <w:lang w:val="ru-RU" w:eastAsia="ru-RU"/>
        </w:rPr>
        <w:t>B6:E6</w:t>
      </w:r>
      <w:r w:rsidRPr="00192974">
        <w:rPr>
          <w:rFonts w:ascii="Times New Roman" w:hAnsi="Times New Roman"/>
          <w:lang w:val="ru-RU" w:eastAsia="ru-RU"/>
        </w:rPr>
        <w:t xml:space="preserve"> указывает на ячейки </w:t>
      </w:r>
      <w:r w:rsidRPr="00192974">
        <w:rPr>
          <w:rFonts w:ascii="Times New Roman" w:hAnsi="Times New Roman"/>
          <w:b/>
          <w:lang w:val="ru-RU" w:eastAsia="ru-RU"/>
        </w:rPr>
        <w:t>B6, C6, D6 и E6</w:t>
      </w:r>
      <w:r w:rsidRPr="00192974">
        <w:rPr>
          <w:rFonts w:ascii="Times New Roman" w:hAnsi="Times New Roman"/>
          <w:lang w:val="ru-RU" w:eastAsia="ru-RU"/>
        </w:rPr>
        <w:t>).</w:t>
      </w:r>
      <w:proofErr w:type="gramEnd"/>
      <w:r w:rsidRPr="00192974">
        <w:rPr>
          <w:rFonts w:ascii="Times New Roman" w:hAnsi="Times New Roman"/>
          <w:lang w:val="ru-RU" w:eastAsia="ru-RU"/>
        </w:rPr>
        <w:t xml:space="preserve"> После этого в цел</w:t>
      </w:r>
      <w:r w:rsidRPr="00192974">
        <w:rPr>
          <w:rFonts w:ascii="Times New Roman" w:hAnsi="Times New Roman"/>
          <w:lang w:val="ru-RU" w:eastAsia="ru-RU"/>
        </w:rPr>
        <w:t>е</w:t>
      </w:r>
      <w:r w:rsidRPr="00192974">
        <w:rPr>
          <w:rFonts w:ascii="Times New Roman" w:hAnsi="Times New Roman"/>
          <w:lang w:val="ru-RU" w:eastAsia="ru-RU"/>
        </w:rPr>
        <w:t>вой ячейке появится 0 (нул</w:t>
      </w:r>
      <w:r w:rsidR="00F4244C">
        <w:rPr>
          <w:rFonts w:ascii="Times New Roman" w:hAnsi="Times New Roman"/>
          <w:lang w:val="ru-RU" w:eastAsia="ru-RU"/>
        </w:rPr>
        <w:t xml:space="preserve">евое значение) (рисунок </w:t>
      </w:r>
      <w:r w:rsidRPr="00192974">
        <w:rPr>
          <w:rFonts w:ascii="Times New Roman" w:hAnsi="Times New Roman"/>
          <w:lang w:val="ru-RU" w:eastAsia="ru-RU"/>
        </w:rPr>
        <w:t>2).</w:t>
      </w:r>
    </w:p>
    <w:p w:rsidR="003F66F9" w:rsidRPr="00192974" w:rsidRDefault="004D70BC" w:rsidP="00C86DEF">
      <w:pPr>
        <w:widowControl w:val="0"/>
        <w:spacing w:after="0" w:line="240" w:lineRule="auto"/>
        <w:ind w:firstLine="284"/>
        <w:jc w:val="center"/>
        <w:rPr>
          <w:rFonts w:ascii="Times New Roman" w:hAnsi="Times New Roman"/>
          <w:lang w:val="ru-RU" w:eastAsia="ru-RU"/>
        </w:rPr>
      </w:pPr>
      <w:r>
        <w:rPr>
          <w:noProof/>
          <w:lang w:val="ru-RU" w:eastAsia="ru-RU"/>
        </w:rPr>
        <w:pict>
          <v:shape id="_x0000_i1115" type="#_x0000_t75" style="width:246.55pt;height:176.6pt;visibility:visible;mso-wrap-style:square">
            <v:imagedata r:id="rId193" o:title="" croptop="3152f" cropbottom="32808f" cropleft="22663f" cropright="19538f"/>
          </v:shape>
        </w:pict>
      </w:r>
    </w:p>
    <w:p w:rsidR="008A561A" w:rsidRPr="00192974" w:rsidRDefault="00F4244C" w:rsidP="00C86DEF">
      <w:pPr>
        <w:widowControl w:val="0"/>
        <w:spacing w:after="0" w:line="240" w:lineRule="auto"/>
        <w:jc w:val="center"/>
        <w:rPr>
          <w:rFonts w:ascii="Times New Roman" w:hAnsi="Times New Roman"/>
          <w:lang w:val="ru-RU" w:eastAsia="ru-RU"/>
        </w:rPr>
      </w:pPr>
      <w:r>
        <w:rPr>
          <w:rFonts w:ascii="Times New Roman" w:hAnsi="Times New Roman"/>
          <w:lang w:val="ru-RU" w:eastAsia="ru-RU"/>
        </w:rPr>
        <w:t>Рис. 2. Экранная форма задачи (</w:t>
      </w:r>
      <w:r w:rsidR="008A561A" w:rsidRPr="00192974">
        <w:rPr>
          <w:rFonts w:ascii="Times New Roman" w:hAnsi="Times New Roman"/>
          <w:lang w:val="ru-RU" w:eastAsia="ru-RU"/>
        </w:rPr>
        <w:t>1) после ввода всех необходимых формул</w:t>
      </w:r>
    </w:p>
    <w:p w:rsidR="008A561A" w:rsidRPr="00192974" w:rsidRDefault="008A561A" w:rsidP="00C86DEF">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 xml:space="preserve">(курсор в ячейке </w:t>
      </w:r>
      <w:r w:rsidRPr="00192974">
        <w:rPr>
          <w:rFonts w:ascii="Times New Roman" w:hAnsi="Times New Roman"/>
          <w:lang w:eastAsia="ru-RU"/>
        </w:rPr>
        <w:t>F</w:t>
      </w:r>
      <w:r w:rsidRPr="00192974">
        <w:rPr>
          <w:rFonts w:ascii="Times New Roman" w:hAnsi="Times New Roman"/>
          <w:lang w:val="ru-RU" w:eastAsia="ru-RU"/>
        </w:rPr>
        <w:t>6)</w:t>
      </w:r>
    </w:p>
    <w:p w:rsidR="008A561A" w:rsidRPr="00192974"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b/>
          <w:lang w:val="ru-RU" w:eastAsia="ru-RU"/>
        </w:rPr>
        <w:t>Примечание</w:t>
      </w:r>
      <w:r w:rsidR="007142B4">
        <w:rPr>
          <w:rFonts w:ascii="Times New Roman" w:hAnsi="Times New Roman"/>
          <w:b/>
          <w:lang w:val="ru-RU" w:eastAsia="ru-RU"/>
        </w:rPr>
        <w:t>.</w:t>
      </w:r>
      <w:r w:rsidRPr="00192974">
        <w:rPr>
          <w:rFonts w:ascii="Times New Roman" w:hAnsi="Times New Roman"/>
          <w:lang w:val="ru-RU" w:eastAsia="ru-RU"/>
        </w:rPr>
        <w:t xml:space="preserve"> Существует другой способ задания функций в </w:t>
      </w:r>
      <w:r w:rsidRPr="00192974">
        <w:rPr>
          <w:rFonts w:ascii="Times New Roman" w:hAnsi="Times New Roman"/>
          <w:lang w:eastAsia="ru-RU"/>
        </w:rPr>
        <w:t>Excel</w:t>
      </w:r>
      <w:r w:rsidRPr="00192974">
        <w:rPr>
          <w:rFonts w:ascii="Times New Roman" w:hAnsi="Times New Roman"/>
          <w:lang w:val="ru-RU" w:eastAsia="ru-RU"/>
        </w:rPr>
        <w:t xml:space="preserve"> с п</w:t>
      </w:r>
      <w:r w:rsidRPr="00192974">
        <w:rPr>
          <w:rFonts w:ascii="Times New Roman" w:hAnsi="Times New Roman"/>
          <w:lang w:val="ru-RU" w:eastAsia="ru-RU"/>
        </w:rPr>
        <w:t>о</w:t>
      </w:r>
      <w:r w:rsidRPr="00192974">
        <w:rPr>
          <w:rFonts w:ascii="Times New Roman" w:hAnsi="Times New Roman"/>
          <w:lang w:val="ru-RU" w:eastAsia="ru-RU"/>
        </w:rPr>
        <w:t xml:space="preserve">мощью режима </w:t>
      </w:r>
      <w:r w:rsidR="00342178">
        <w:rPr>
          <w:rFonts w:ascii="Times New Roman" w:hAnsi="Times New Roman"/>
          <w:b/>
          <w:lang w:val="ru-RU" w:eastAsia="ru-RU"/>
        </w:rPr>
        <w:t>«</w:t>
      </w:r>
      <w:r w:rsidRPr="00192974">
        <w:rPr>
          <w:rFonts w:ascii="Times New Roman" w:hAnsi="Times New Roman"/>
          <w:b/>
          <w:lang w:val="ru-RU" w:eastAsia="ru-RU"/>
        </w:rPr>
        <w:t>Вставка функций</w:t>
      </w:r>
      <w:r w:rsidR="00342178">
        <w:rPr>
          <w:rFonts w:ascii="Times New Roman" w:hAnsi="Times New Roman"/>
          <w:b/>
          <w:lang w:val="ru-RU" w:eastAsia="ru-RU"/>
        </w:rPr>
        <w:t>»</w:t>
      </w:r>
      <w:r w:rsidRPr="00192974">
        <w:rPr>
          <w:rFonts w:ascii="Times New Roman" w:hAnsi="Times New Roman"/>
          <w:b/>
          <w:i/>
          <w:lang w:val="ru-RU" w:eastAsia="ru-RU"/>
        </w:rPr>
        <w:t xml:space="preserve">, </w:t>
      </w:r>
      <w:r w:rsidRPr="00192974">
        <w:rPr>
          <w:rFonts w:ascii="Times New Roman" w:hAnsi="Times New Roman"/>
          <w:lang w:val="ru-RU" w:eastAsia="ru-RU"/>
        </w:rPr>
        <w:t xml:space="preserve">который можно вызвать из </w:t>
      </w:r>
      <w:r w:rsidR="007142B4">
        <w:rPr>
          <w:rFonts w:ascii="Times New Roman" w:hAnsi="Times New Roman"/>
          <w:lang w:val="ru-RU" w:eastAsia="ru-RU"/>
        </w:rPr>
        <w:t>вкладки</w:t>
      </w:r>
      <w:r w:rsidRPr="00192974">
        <w:rPr>
          <w:rFonts w:ascii="Times New Roman" w:hAnsi="Times New Roman"/>
          <w:lang w:val="ru-RU" w:eastAsia="ru-RU"/>
        </w:rPr>
        <w:t xml:space="preserve"> </w:t>
      </w:r>
      <w:r w:rsidR="00342178">
        <w:rPr>
          <w:rFonts w:ascii="Times New Roman" w:hAnsi="Times New Roman"/>
          <w:b/>
          <w:lang w:val="ru-RU" w:eastAsia="ru-RU"/>
        </w:rPr>
        <w:t>«</w:t>
      </w:r>
      <w:r w:rsidR="00752642">
        <w:rPr>
          <w:rFonts w:ascii="Times New Roman" w:hAnsi="Times New Roman"/>
          <w:b/>
          <w:lang w:val="ru-RU" w:eastAsia="ru-RU"/>
        </w:rPr>
        <w:t>Формулы</w:t>
      </w:r>
      <w:r w:rsidR="00342178">
        <w:rPr>
          <w:rFonts w:ascii="Times New Roman" w:hAnsi="Times New Roman"/>
          <w:b/>
          <w:lang w:val="ru-RU" w:eastAsia="ru-RU"/>
        </w:rPr>
        <w:t>»</w:t>
      </w:r>
      <w:r w:rsidRPr="00192974">
        <w:rPr>
          <w:rFonts w:ascii="Times New Roman" w:hAnsi="Times New Roman"/>
          <w:lang w:val="ru-RU" w:eastAsia="ru-RU"/>
        </w:rPr>
        <w:t xml:space="preserve"> или при нажатии кнопки </w:t>
      </w:r>
      <w:r w:rsidR="00342178">
        <w:rPr>
          <w:rFonts w:ascii="Times New Roman" w:hAnsi="Times New Roman"/>
          <w:b/>
          <w:lang w:val="ru-RU" w:eastAsia="ru-RU"/>
        </w:rPr>
        <w:t>«</w:t>
      </w:r>
      <w:r w:rsidRPr="00192974">
        <w:rPr>
          <w:rFonts w:ascii="Times New Roman" w:hAnsi="Times New Roman"/>
          <w:position w:val="-10"/>
          <w:lang w:val="ru-RU" w:eastAsia="ru-RU"/>
        </w:rPr>
        <w:object w:dxaOrig="240" w:dyaOrig="300">
          <v:shape id="_x0000_i1116" type="#_x0000_t75" style="width:12.25pt;height:14.95pt" o:ole="" fillcolor="window">
            <v:imagedata r:id="rId194" o:title=""/>
          </v:shape>
          <o:OLEObject Type="Embed" ProgID="Equation.3" ShapeID="_x0000_i1116" DrawAspect="Content" ObjectID="_1465710503" r:id="rId195"/>
        </w:object>
      </w:r>
      <w:r w:rsidR="007142B4">
        <w:rPr>
          <w:rFonts w:ascii="Times New Roman" w:hAnsi="Times New Roman"/>
          <w:lang w:val="ru-RU" w:eastAsia="ru-RU"/>
        </w:rPr>
        <w:t>»</w:t>
      </w:r>
      <w:r w:rsidR="007142B4">
        <w:rPr>
          <w:rFonts w:ascii="Times New Roman" w:hAnsi="Times New Roman"/>
          <w:b/>
          <w:lang w:val="ru-RU" w:eastAsia="ru-RU"/>
        </w:rPr>
        <w:t xml:space="preserve"> </w:t>
      </w:r>
      <w:r w:rsidRPr="00192974">
        <w:rPr>
          <w:rFonts w:ascii="Times New Roman" w:hAnsi="Times New Roman"/>
          <w:lang w:val="ru-RU" w:eastAsia="ru-RU"/>
        </w:rPr>
        <w:t>на стандартной панели инстр</w:t>
      </w:r>
      <w:r w:rsidRPr="00192974">
        <w:rPr>
          <w:rFonts w:ascii="Times New Roman" w:hAnsi="Times New Roman"/>
          <w:lang w:val="ru-RU" w:eastAsia="ru-RU"/>
        </w:rPr>
        <w:t>у</w:t>
      </w:r>
      <w:r w:rsidRPr="00192974">
        <w:rPr>
          <w:rFonts w:ascii="Times New Roman" w:hAnsi="Times New Roman"/>
          <w:lang w:val="ru-RU" w:eastAsia="ru-RU"/>
        </w:rPr>
        <w:t>ме</w:t>
      </w:r>
      <w:r w:rsidR="00F4244C">
        <w:rPr>
          <w:rFonts w:ascii="Times New Roman" w:hAnsi="Times New Roman"/>
          <w:lang w:val="ru-RU" w:eastAsia="ru-RU"/>
        </w:rPr>
        <w:t>нтов. Так, например, формулу (</w:t>
      </w:r>
      <w:r w:rsidRPr="00192974">
        <w:rPr>
          <w:rFonts w:ascii="Times New Roman" w:hAnsi="Times New Roman"/>
          <w:lang w:val="ru-RU" w:eastAsia="ru-RU"/>
        </w:rPr>
        <w:t>4) можно задать следующим образом:</w:t>
      </w:r>
    </w:p>
    <w:p w:rsidR="008A561A" w:rsidRPr="00192974" w:rsidRDefault="008A561A" w:rsidP="00C86DEF">
      <w:pPr>
        <w:widowControl w:val="0"/>
        <w:numPr>
          <w:ilvl w:val="0"/>
          <w:numId w:val="7"/>
        </w:numPr>
        <w:tabs>
          <w:tab w:val="clear" w:pos="1080"/>
          <w:tab w:val="num" w:pos="567"/>
        </w:tabs>
        <w:spacing w:after="0" w:line="240" w:lineRule="auto"/>
        <w:ind w:left="0" w:firstLine="284"/>
        <w:rPr>
          <w:rFonts w:ascii="Times New Roman" w:hAnsi="Times New Roman"/>
          <w:i/>
          <w:lang w:val="ru-RU" w:eastAsia="ru-RU"/>
        </w:rPr>
      </w:pPr>
      <w:r w:rsidRPr="00192974">
        <w:rPr>
          <w:rFonts w:ascii="Times New Roman" w:hAnsi="Times New Roman"/>
          <w:lang w:val="ru-RU" w:eastAsia="ru-RU"/>
        </w:rPr>
        <w:t xml:space="preserve">курсор в поле </w:t>
      </w:r>
      <w:r w:rsidRPr="00192974">
        <w:rPr>
          <w:rFonts w:ascii="Times New Roman" w:hAnsi="Times New Roman"/>
          <w:b/>
          <w:lang w:eastAsia="ru-RU"/>
        </w:rPr>
        <w:t>F</w:t>
      </w:r>
      <w:r w:rsidRPr="00192974">
        <w:rPr>
          <w:rFonts w:ascii="Times New Roman" w:hAnsi="Times New Roman"/>
          <w:b/>
          <w:lang w:val="ru-RU" w:eastAsia="ru-RU"/>
        </w:rPr>
        <w:t>6;</w:t>
      </w:r>
    </w:p>
    <w:p w:rsidR="008A561A" w:rsidRPr="00192974" w:rsidRDefault="008A561A" w:rsidP="00C86DEF">
      <w:pPr>
        <w:widowControl w:val="0"/>
        <w:numPr>
          <w:ilvl w:val="0"/>
          <w:numId w:val="7"/>
        </w:numPr>
        <w:tabs>
          <w:tab w:val="clear" w:pos="1080"/>
          <w:tab w:val="num" w:pos="567"/>
        </w:tabs>
        <w:spacing w:after="0" w:line="240" w:lineRule="auto"/>
        <w:ind w:left="0" w:firstLine="284"/>
        <w:rPr>
          <w:rFonts w:ascii="Times New Roman" w:hAnsi="Times New Roman"/>
          <w:lang w:val="ru-RU" w:eastAsia="ru-RU"/>
        </w:rPr>
      </w:pPr>
      <w:r w:rsidRPr="00192974">
        <w:rPr>
          <w:rFonts w:ascii="Times New Roman" w:hAnsi="Times New Roman"/>
          <w:lang w:val="ru-RU" w:eastAsia="ru-RU"/>
        </w:rPr>
        <w:t xml:space="preserve">нажав кнопку </w:t>
      </w:r>
      <w:r w:rsidR="00342178">
        <w:rPr>
          <w:rFonts w:ascii="Times New Roman" w:hAnsi="Times New Roman"/>
          <w:b/>
          <w:lang w:val="ru-RU" w:eastAsia="ru-RU"/>
        </w:rPr>
        <w:t>«</w:t>
      </w:r>
      <w:r w:rsidRPr="00192974">
        <w:rPr>
          <w:rFonts w:ascii="Times New Roman" w:hAnsi="Times New Roman"/>
          <w:position w:val="-10"/>
          <w:lang w:val="ru-RU" w:eastAsia="ru-RU"/>
        </w:rPr>
        <w:object w:dxaOrig="240" w:dyaOrig="300">
          <v:shape id="_x0000_i1117" type="#_x0000_t75" style="width:12.25pt;height:14.95pt" o:ole="" fillcolor="window">
            <v:imagedata r:id="rId196" o:title=""/>
          </v:shape>
          <o:OLEObject Type="Embed" ProgID="Equation.3" ShapeID="_x0000_i1117" DrawAspect="Content" ObjectID="_1465710504" r:id="rId197"/>
        </w:object>
      </w:r>
      <w:r w:rsidR="007142B4">
        <w:rPr>
          <w:rFonts w:ascii="Times New Roman" w:hAnsi="Times New Roman"/>
          <w:lang w:val="ru-RU" w:eastAsia="ru-RU"/>
        </w:rPr>
        <w:t>»</w:t>
      </w:r>
      <w:proofErr w:type="gramStart"/>
      <w:r w:rsidR="007142B4">
        <w:rPr>
          <w:rFonts w:ascii="Times New Roman" w:hAnsi="Times New Roman"/>
          <w:b/>
          <w:lang w:val="ru-RU" w:eastAsia="ru-RU"/>
        </w:rPr>
        <w:t xml:space="preserve"> </w:t>
      </w:r>
      <w:r w:rsidRPr="00192974">
        <w:rPr>
          <w:rFonts w:ascii="Times New Roman" w:hAnsi="Times New Roman"/>
          <w:b/>
          <w:lang w:val="ru-RU" w:eastAsia="ru-RU"/>
        </w:rPr>
        <w:t>,</w:t>
      </w:r>
      <w:proofErr w:type="gramEnd"/>
      <w:r w:rsidRPr="00192974">
        <w:rPr>
          <w:rFonts w:ascii="Times New Roman" w:hAnsi="Times New Roman"/>
          <w:lang w:val="ru-RU" w:eastAsia="ru-RU"/>
        </w:rPr>
        <w:t>вызовите окно</w:t>
      </w:r>
      <w:r w:rsidR="00140336">
        <w:rPr>
          <w:rFonts w:ascii="Times New Roman" w:hAnsi="Times New Roman"/>
          <w:lang w:val="ru-RU" w:eastAsia="ru-RU"/>
        </w:rPr>
        <w:t xml:space="preserve"> </w:t>
      </w:r>
      <w:r w:rsidR="00342178">
        <w:rPr>
          <w:rFonts w:ascii="Times New Roman" w:hAnsi="Times New Roman"/>
          <w:b/>
          <w:lang w:val="ru-RU" w:eastAsia="ru-RU"/>
        </w:rPr>
        <w:t>«</w:t>
      </w:r>
      <w:r w:rsidRPr="00192974">
        <w:rPr>
          <w:rFonts w:ascii="Times New Roman" w:hAnsi="Times New Roman"/>
          <w:b/>
          <w:lang w:val="ru-RU" w:eastAsia="ru-RU"/>
        </w:rPr>
        <w:t>Мастер функций – шаг 1 из 2</w:t>
      </w:r>
      <w:r w:rsidR="00342178">
        <w:rPr>
          <w:rFonts w:ascii="Times New Roman" w:hAnsi="Times New Roman"/>
          <w:b/>
          <w:lang w:val="ru-RU" w:eastAsia="ru-RU"/>
        </w:rPr>
        <w:t>»</w:t>
      </w:r>
      <w:r w:rsidRPr="00192974">
        <w:rPr>
          <w:rFonts w:ascii="Times New Roman" w:hAnsi="Times New Roman"/>
          <w:b/>
          <w:lang w:val="ru-RU" w:eastAsia="ru-RU"/>
        </w:rPr>
        <w:t>;</w:t>
      </w:r>
    </w:p>
    <w:p w:rsidR="008A561A" w:rsidRPr="00192974" w:rsidRDefault="008A561A" w:rsidP="00C86DEF">
      <w:pPr>
        <w:widowControl w:val="0"/>
        <w:numPr>
          <w:ilvl w:val="0"/>
          <w:numId w:val="7"/>
        </w:numPr>
        <w:tabs>
          <w:tab w:val="clear" w:pos="1080"/>
          <w:tab w:val="num" w:pos="567"/>
        </w:tabs>
        <w:spacing w:after="0" w:line="240" w:lineRule="auto"/>
        <w:ind w:left="0" w:firstLine="284"/>
        <w:rPr>
          <w:rFonts w:ascii="Times New Roman" w:hAnsi="Times New Roman"/>
          <w:i/>
          <w:lang w:val="ru-RU" w:eastAsia="ru-RU"/>
        </w:rPr>
      </w:pPr>
      <w:r w:rsidRPr="00192974">
        <w:rPr>
          <w:rFonts w:ascii="Times New Roman" w:hAnsi="Times New Roman"/>
          <w:lang w:val="ru-RU" w:eastAsia="ru-RU"/>
        </w:rPr>
        <w:t xml:space="preserve">выберите в окне </w:t>
      </w:r>
      <w:r w:rsidR="00342178">
        <w:rPr>
          <w:rFonts w:ascii="Times New Roman" w:hAnsi="Times New Roman"/>
          <w:b/>
          <w:lang w:val="ru-RU" w:eastAsia="ru-RU"/>
        </w:rPr>
        <w:t>«</w:t>
      </w:r>
      <w:r w:rsidRPr="00192974">
        <w:rPr>
          <w:rFonts w:ascii="Times New Roman" w:hAnsi="Times New Roman"/>
          <w:b/>
          <w:lang w:val="ru-RU" w:eastAsia="ru-RU"/>
        </w:rPr>
        <w:t>Категория</w:t>
      </w:r>
      <w:r w:rsidR="00342178">
        <w:rPr>
          <w:rFonts w:ascii="Times New Roman" w:hAnsi="Times New Roman"/>
          <w:b/>
          <w:lang w:val="ru-RU" w:eastAsia="ru-RU"/>
        </w:rPr>
        <w:t>»</w:t>
      </w:r>
      <w:r w:rsidR="00140336">
        <w:rPr>
          <w:rFonts w:ascii="Times New Roman" w:hAnsi="Times New Roman"/>
          <w:b/>
          <w:lang w:val="ru-RU" w:eastAsia="ru-RU"/>
        </w:rPr>
        <w:t xml:space="preserve"> </w:t>
      </w:r>
      <w:r w:rsidRPr="00192974">
        <w:rPr>
          <w:rFonts w:ascii="Times New Roman" w:hAnsi="Times New Roman"/>
          <w:lang w:val="ru-RU" w:eastAsia="ru-RU"/>
        </w:rPr>
        <w:t xml:space="preserve">категорию </w:t>
      </w:r>
      <w:r w:rsidR="00342178">
        <w:rPr>
          <w:rFonts w:ascii="Times New Roman" w:hAnsi="Times New Roman"/>
          <w:b/>
          <w:lang w:val="ru-RU" w:eastAsia="ru-RU"/>
        </w:rPr>
        <w:t>«</w:t>
      </w:r>
      <w:r w:rsidRPr="00192974">
        <w:rPr>
          <w:rFonts w:ascii="Times New Roman" w:hAnsi="Times New Roman"/>
          <w:b/>
          <w:lang w:val="ru-RU" w:eastAsia="ru-RU"/>
        </w:rPr>
        <w:t>Математические</w:t>
      </w:r>
      <w:r w:rsidR="00342178">
        <w:rPr>
          <w:rFonts w:ascii="Times New Roman" w:hAnsi="Times New Roman"/>
          <w:b/>
          <w:lang w:val="ru-RU" w:eastAsia="ru-RU"/>
        </w:rPr>
        <w:t>»</w:t>
      </w:r>
      <w:r w:rsidRPr="00192974">
        <w:rPr>
          <w:rFonts w:ascii="Times New Roman" w:hAnsi="Times New Roman"/>
          <w:b/>
          <w:lang w:val="ru-RU" w:eastAsia="ru-RU"/>
        </w:rPr>
        <w:t>;</w:t>
      </w:r>
    </w:p>
    <w:p w:rsidR="008A561A" w:rsidRPr="00192974" w:rsidRDefault="008A561A" w:rsidP="00C86DEF">
      <w:pPr>
        <w:widowControl w:val="0"/>
        <w:numPr>
          <w:ilvl w:val="0"/>
          <w:numId w:val="7"/>
        </w:numPr>
        <w:tabs>
          <w:tab w:val="clear" w:pos="1080"/>
          <w:tab w:val="num" w:pos="567"/>
        </w:tabs>
        <w:spacing w:after="0" w:line="240" w:lineRule="auto"/>
        <w:ind w:left="0" w:firstLine="284"/>
        <w:rPr>
          <w:rFonts w:ascii="Times New Roman" w:hAnsi="Times New Roman"/>
          <w:i/>
          <w:lang w:val="ru-RU" w:eastAsia="ru-RU"/>
        </w:rPr>
      </w:pPr>
      <w:r w:rsidRPr="00192974">
        <w:rPr>
          <w:rFonts w:ascii="Times New Roman" w:hAnsi="Times New Roman"/>
          <w:lang w:val="ru-RU" w:eastAsia="ru-RU"/>
        </w:rPr>
        <w:lastRenderedPageBreak/>
        <w:t xml:space="preserve">в окне </w:t>
      </w:r>
      <w:r w:rsidR="00342178">
        <w:rPr>
          <w:rFonts w:ascii="Times New Roman" w:hAnsi="Times New Roman"/>
          <w:b/>
          <w:lang w:val="ru-RU" w:eastAsia="ru-RU"/>
        </w:rPr>
        <w:t>«</w:t>
      </w:r>
      <w:r w:rsidRPr="00192974">
        <w:rPr>
          <w:rFonts w:ascii="Times New Roman" w:hAnsi="Times New Roman"/>
          <w:b/>
          <w:lang w:val="ru-RU" w:eastAsia="ru-RU"/>
        </w:rPr>
        <w:t>Функция</w:t>
      </w:r>
      <w:r w:rsidR="00342178">
        <w:rPr>
          <w:rFonts w:ascii="Times New Roman" w:hAnsi="Times New Roman"/>
          <w:b/>
          <w:lang w:val="ru-RU" w:eastAsia="ru-RU"/>
        </w:rPr>
        <w:t>»</w:t>
      </w:r>
      <w:r w:rsidR="00140336">
        <w:rPr>
          <w:rFonts w:ascii="Times New Roman" w:hAnsi="Times New Roman"/>
          <w:b/>
          <w:lang w:val="ru-RU" w:eastAsia="ru-RU"/>
        </w:rPr>
        <w:t xml:space="preserve"> </w:t>
      </w:r>
      <w:r w:rsidRPr="00192974">
        <w:rPr>
          <w:rFonts w:ascii="Times New Roman" w:hAnsi="Times New Roman"/>
          <w:lang w:val="ru-RU" w:eastAsia="ru-RU"/>
        </w:rPr>
        <w:t>выберите</w:t>
      </w:r>
      <w:r w:rsidR="00140336">
        <w:rPr>
          <w:rFonts w:ascii="Times New Roman" w:hAnsi="Times New Roman"/>
          <w:lang w:val="ru-RU" w:eastAsia="ru-RU"/>
        </w:rPr>
        <w:t xml:space="preserve"> </w:t>
      </w:r>
      <w:r w:rsidRPr="00192974">
        <w:rPr>
          <w:rFonts w:ascii="Times New Roman" w:hAnsi="Times New Roman"/>
          <w:lang w:val="ru-RU" w:eastAsia="ru-RU"/>
        </w:rPr>
        <w:t>функцию</w:t>
      </w:r>
      <w:r w:rsidRPr="00192974">
        <w:rPr>
          <w:rFonts w:ascii="Times New Roman" w:hAnsi="Times New Roman"/>
          <w:b/>
          <w:lang w:val="ru-RU" w:eastAsia="ru-RU"/>
        </w:rPr>
        <w:t xml:space="preserve"> СУММПРОИЗВ</w:t>
      </w:r>
      <w:r w:rsidRPr="00192974">
        <w:rPr>
          <w:rFonts w:ascii="Times New Roman" w:hAnsi="Times New Roman"/>
          <w:b/>
          <w:i/>
          <w:lang w:val="ru-RU" w:eastAsia="ru-RU"/>
        </w:rPr>
        <w:t>;</w:t>
      </w:r>
    </w:p>
    <w:p w:rsidR="008A561A" w:rsidRPr="00192974" w:rsidRDefault="008A561A" w:rsidP="00C86DEF">
      <w:pPr>
        <w:widowControl w:val="0"/>
        <w:numPr>
          <w:ilvl w:val="0"/>
          <w:numId w:val="7"/>
        </w:numPr>
        <w:tabs>
          <w:tab w:val="clear" w:pos="1080"/>
          <w:tab w:val="num" w:pos="567"/>
        </w:tabs>
        <w:spacing w:after="0" w:line="240" w:lineRule="auto"/>
        <w:ind w:left="0" w:firstLine="284"/>
        <w:rPr>
          <w:rFonts w:ascii="Times New Roman" w:hAnsi="Times New Roman"/>
          <w:i/>
          <w:lang w:val="ru-RU" w:eastAsia="ru-RU"/>
        </w:rPr>
      </w:pPr>
      <w:r w:rsidRPr="00192974">
        <w:rPr>
          <w:rFonts w:ascii="Times New Roman" w:hAnsi="Times New Roman"/>
          <w:lang w:val="ru-RU" w:eastAsia="ru-RU"/>
        </w:rPr>
        <w:t xml:space="preserve">в появившемся окне </w:t>
      </w:r>
      <w:r w:rsidR="00342178">
        <w:rPr>
          <w:rFonts w:ascii="Times New Roman" w:hAnsi="Times New Roman"/>
          <w:b/>
          <w:lang w:val="ru-RU" w:eastAsia="ru-RU"/>
        </w:rPr>
        <w:t>«</w:t>
      </w:r>
      <w:r w:rsidRPr="00192974">
        <w:rPr>
          <w:rFonts w:ascii="Times New Roman" w:hAnsi="Times New Roman"/>
          <w:b/>
          <w:lang w:val="ru-RU" w:eastAsia="ru-RU"/>
        </w:rPr>
        <w:t>СУММПРОИЗВ</w:t>
      </w:r>
      <w:r w:rsidR="00342178">
        <w:rPr>
          <w:rFonts w:ascii="Times New Roman" w:hAnsi="Times New Roman"/>
          <w:b/>
          <w:lang w:val="ru-RU" w:eastAsia="ru-RU"/>
        </w:rPr>
        <w:t>»</w:t>
      </w:r>
      <w:r w:rsidRPr="00192974">
        <w:rPr>
          <w:rFonts w:ascii="Times New Roman" w:hAnsi="Times New Roman"/>
          <w:lang w:val="ru-RU" w:eastAsia="ru-RU"/>
        </w:rPr>
        <w:t xml:space="preserve"> в строку </w:t>
      </w:r>
      <w:r w:rsidR="00342178">
        <w:rPr>
          <w:rFonts w:ascii="Times New Roman" w:hAnsi="Times New Roman"/>
          <w:b/>
          <w:lang w:val="ru-RU" w:eastAsia="ru-RU"/>
        </w:rPr>
        <w:t>«</w:t>
      </w:r>
      <w:r w:rsidRPr="00192974">
        <w:rPr>
          <w:rFonts w:ascii="Times New Roman" w:hAnsi="Times New Roman"/>
          <w:b/>
          <w:lang w:val="ru-RU" w:eastAsia="ru-RU"/>
        </w:rPr>
        <w:t>Массив 1</w:t>
      </w:r>
      <w:r w:rsidR="00342178">
        <w:rPr>
          <w:rFonts w:ascii="Times New Roman" w:hAnsi="Times New Roman"/>
          <w:b/>
          <w:lang w:val="ru-RU" w:eastAsia="ru-RU"/>
        </w:rPr>
        <w:t>»</w:t>
      </w:r>
      <w:r w:rsidRPr="00192974">
        <w:rPr>
          <w:rFonts w:ascii="Times New Roman" w:hAnsi="Times New Roman"/>
          <w:lang w:val="ru-RU" w:eastAsia="ru-RU"/>
        </w:rPr>
        <w:t xml:space="preserve"> введите выражение </w:t>
      </w:r>
      <w:r w:rsidRPr="00192974">
        <w:rPr>
          <w:rFonts w:ascii="Times New Roman" w:hAnsi="Times New Roman"/>
          <w:b/>
          <w:lang w:eastAsia="ru-RU"/>
        </w:rPr>
        <w:t>B</w:t>
      </w:r>
      <w:r w:rsidRPr="00192974">
        <w:rPr>
          <w:rFonts w:ascii="Times New Roman" w:hAnsi="Times New Roman"/>
          <w:b/>
          <w:lang w:val="ru-RU" w:eastAsia="ru-RU"/>
        </w:rPr>
        <w:t>$3:</w:t>
      </w:r>
      <w:r w:rsidRPr="00192974">
        <w:rPr>
          <w:rFonts w:ascii="Times New Roman" w:hAnsi="Times New Roman"/>
          <w:b/>
          <w:lang w:eastAsia="ru-RU"/>
        </w:rPr>
        <w:t>E</w:t>
      </w:r>
      <w:r w:rsidRPr="00192974">
        <w:rPr>
          <w:rFonts w:ascii="Times New Roman" w:hAnsi="Times New Roman"/>
          <w:b/>
          <w:lang w:val="ru-RU" w:eastAsia="ru-RU"/>
        </w:rPr>
        <w:t>$3</w:t>
      </w:r>
      <w:r w:rsidRPr="00192974">
        <w:rPr>
          <w:rFonts w:ascii="Times New Roman" w:hAnsi="Times New Roman"/>
          <w:lang w:val="ru-RU" w:eastAsia="ru-RU"/>
        </w:rPr>
        <w:t xml:space="preserve">, а в строку </w:t>
      </w:r>
      <w:r w:rsidR="00342178">
        <w:rPr>
          <w:rFonts w:ascii="Times New Roman" w:hAnsi="Times New Roman"/>
          <w:b/>
          <w:lang w:val="ru-RU" w:eastAsia="ru-RU"/>
        </w:rPr>
        <w:t>«</w:t>
      </w:r>
      <w:r w:rsidRPr="00192974">
        <w:rPr>
          <w:rFonts w:ascii="Times New Roman" w:hAnsi="Times New Roman"/>
          <w:b/>
          <w:lang w:val="ru-RU" w:eastAsia="ru-RU"/>
        </w:rPr>
        <w:t>Массив 2</w:t>
      </w:r>
      <w:r w:rsidR="00342178">
        <w:rPr>
          <w:rFonts w:ascii="Times New Roman" w:hAnsi="Times New Roman"/>
          <w:b/>
          <w:lang w:val="ru-RU" w:eastAsia="ru-RU"/>
        </w:rPr>
        <w:t>»</w:t>
      </w:r>
      <w:r w:rsidRPr="00192974">
        <w:rPr>
          <w:rFonts w:ascii="Times New Roman" w:hAnsi="Times New Roman"/>
          <w:lang w:val="ru-RU" w:eastAsia="ru-RU"/>
        </w:rPr>
        <w:t xml:space="preserve"> – выражение </w:t>
      </w:r>
      <w:r w:rsidRPr="00192974">
        <w:rPr>
          <w:rFonts w:ascii="Times New Roman" w:hAnsi="Times New Roman"/>
          <w:b/>
          <w:lang w:eastAsia="ru-RU"/>
        </w:rPr>
        <w:t>B</w:t>
      </w:r>
      <w:r w:rsidRPr="00192974">
        <w:rPr>
          <w:rFonts w:ascii="Times New Roman" w:hAnsi="Times New Roman"/>
          <w:b/>
          <w:lang w:val="ru-RU" w:eastAsia="ru-RU"/>
        </w:rPr>
        <w:t>6:</w:t>
      </w:r>
      <w:r w:rsidRPr="00192974">
        <w:rPr>
          <w:rFonts w:ascii="Times New Roman" w:hAnsi="Times New Roman"/>
          <w:b/>
          <w:lang w:eastAsia="ru-RU"/>
        </w:rPr>
        <w:t>E</w:t>
      </w:r>
      <w:r w:rsidRPr="00192974">
        <w:rPr>
          <w:rFonts w:ascii="Times New Roman" w:hAnsi="Times New Roman"/>
          <w:b/>
          <w:lang w:val="ru-RU" w:eastAsia="ru-RU"/>
        </w:rPr>
        <w:t xml:space="preserve">6 </w:t>
      </w:r>
      <w:r w:rsidR="00F4244C">
        <w:rPr>
          <w:rFonts w:ascii="Times New Roman" w:hAnsi="Times New Roman"/>
          <w:lang w:val="ru-RU" w:eastAsia="ru-RU"/>
        </w:rPr>
        <w:t xml:space="preserve">(рис. </w:t>
      </w:r>
      <w:r w:rsidRPr="00192974">
        <w:rPr>
          <w:rFonts w:ascii="Times New Roman" w:hAnsi="Times New Roman"/>
          <w:lang w:val="ru-RU" w:eastAsia="ru-RU"/>
        </w:rPr>
        <w:t>3);</w:t>
      </w:r>
    </w:p>
    <w:p w:rsidR="008A561A" w:rsidRPr="00192974" w:rsidRDefault="008A561A" w:rsidP="00C86DEF">
      <w:pPr>
        <w:widowControl w:val="0"/>
        <w:numPr>
          <w:ilvl w:val="0"/>
          <w:numId w:val="7"/>
        </w:numPr>
        <w:tabs>
          <w:tab w:val="clear" w:pos="1080"/>
          <w:tab w:val="num" w:pos="567"/>
        </w:tabs>
        <w:spacing w:after="0" w:line="240" w:lineRule="auto"/>
        <w:ind w:left="0" w:firstLine="284"/>
        <w:rPr>
          <w:rFonts w:ascii="Times New Roman" w:hAnsi="Times New Roman"/>
          <w:lang w:val="ru-RU" w:eastAsia="ru-RU"/>
        </w:rPr>
      </w:pPr>
      <w:proofErr w:type="gramStart"/>
      <w:r w:rsidRPr="00192974">
        <w:rPr>
          <w:rFonts w:ascii="Times New Roman" w:hAnsi="Times New Roman"/>
          <w:lang w:val="ru-RU" w:eastAsia="ru-RU"/>
        </w:rPr>
        <w:t xml:space="preserve">после ввода ячеек в строки </w:t>
      </w:r>
      <w:r w:rsidR="00342178">
        <w:rPr>
          <w:rFonts w:ascii="Times New Roman" w:hAnsi="Times New Roman"/>
          <w:b/>
          <w:lang w:val="ru-RU" w:eastAsia="ru-RU"/>
        </w:rPr>
        <w:t>«</w:t>
      </w:r>
      <w:r w:rsidRPr="00192974">
        <w:rPr>
          <w:rFonts w:ascii="Times New Roman" w:hAnsi="Times New Roman"/>
          <w:b/>
          <w:lang w:val="ru-RU" w:eastAsia="ru-RU"/>
        </w:rPr>
        <w:t>Массив 1</w:t>
      </w:r>
      <w:r w:rsidR="00342178">
        <w:rPr>
          <w:rFonts w:ascii="Times New Roman" w:hAnsi="Times New Roman"/>
          <w:b/>
          <w:lang w:val="ru-RU" w:eastAsia="ru-RU"/>
        </w:rPr>
        <w:t>»</w:t>
      </w:r>
      <w:r w:rsidRPr="00192974">
        <w:rPr>
          <w:rFonts w:ascii="Times New Roman" w:hAnsi="Times New Roman"/>
          <w:lang w:val="ru-RU" w:eastAsia="ru-RU"/>
        </w:rPr>
        <w:t xml:space="preserve"> и </w:t>
      </w:r>
      <w:r w:rsidR="00342178">
        <w:rPr>
          <w:rFonts w:ascii="Times New Roman" w:hAnsi="Times New Roman"/>
          <w:b/>
          <w:lang w:val="ru-RU" w:eastAsia="ru-RU"/>
        </w:rPr>
        <w:t>«</w:t>
      </w:r>
      <w:r w:rsidRPr="00192974">
        <w:rPr>
          <w:rFonts w:ascii="Times New Roman" w:hAnsi="Times New Roman"/>
          <w:b/>
          <w:lang w:val="ru-RU" w:eastAsia="ru-RU"/>
        </w:rPr>
        <w:t>Массив 2</w:t>
      </w:r>
      <w:r w:rsidR="00342178">
        <w:rPr>
          <w:rFonts w:ascii="Times New Roman" w:hAnsi="Times New Roman"/>
          <w:b/>
          <w:lang w:val="ru-RU" w:eastAsia="ru-RU"/>
        </w:rPr>
        <w:t>»</w:t>
      </w:r>
      <w:r w:rsidRPr="00192974">
        <w:rPr>
          <w:rFonts w:ascii="Times New Roman" w:hAnsi="Times New Roman"/>
          <w:lang w:val="ru-RU" w:eastAsia="ru-RU"/>
        </w:rPr>
        <w:t xml:space="preserve"> в окне </w:t>
      </w:r>
      <w:r w:rsidR="00342178">
        <w:rPr>
          <w:rFonts w:ascii="Times New Roman" w:hAnsi="Times New Roman"/>
          <w:b/>
          <w:lang w:val="ru-RU" w:eastAsia="ru-RU"/>
        </w:rPr>
        <w:t>«</w:t>
      </w:r>
      <w:r w:rsidRPr="00192974">
        <w:rPr>
          <w:rFonts w:ascii="Times New Roman" w:hAnsi="Times New Roman"/>
          <w:b/>
          <w:lang w:val="ru-RU" w:eastAsia="ru-RU"/>
        </w:rPr>
        <w:t>СУ</w:t>
      </w:r>
      <w:r w:rsidRPr="00192974">
        <w:rPr>
          <w:rFonts w:ascii="Times New Roman" w:hAnsi="Times New Roman"/>
          <w:b/>
          <w:lang w:val="ru-RU" w:eastAsia="ru-RU"/>
        </w:rPr>
        <w:t>М</w:t>
      </w:r>
      <w:r w:rsidRPr="00192974">
        <w:rPr>
          <w:rFonts w:ascii="Times New Roman" w:hAnsi="Times New Roman"/>
          <w:b/>
          <w:lang w:val="ru-RU" w:eastAsia="ru-RU"/>
        </w:rPr>
        <w:t>МПРОИЗВ</w:t>
      </w:r>
      <w:r w:rsidR="00342178">
        <w:rPr>
          <w:rFonts w:ascii="Times New Roman" w:hAnsi="Times New Roman"/>
          <w:b/>
          <w:lang w:val="ru-RU" w:eastAsia="ru-RU"/>
        </w:rPr>
        <w:t>»</w:t>
      </w:r>
      <w:r w:rsidRPr="00192974">
        <w:rPr>
          <w:rFonts w:ascii="Times New Roman" w:hAnsi="Times New Roman"/>
          <w:lang w:val="ru-RU" w:eastAsia="ru-RU"/>
        </w:rPr>
        <w:t xml:space="preserve"> появятся числовые значени</w:t>
      </w:r>
      <w:r w:rsidR="00F4244C">
        <w:rPr>
          <w:rFonts w:ascii="Times New Roman" w:hAnsi="Times New Roman"/>
          <w:lang w:val="ru-RU" w:eastAsia="ru-RU"/>
        </w:rPr>
        <w:t xml:space="preserve">я введенных массивов (см. рисунок </w:t>
      </w:r>
      <w:r w:rsidRPr="00192974">
        <w:rPr>
          <w:rFonts w:ascii="Times New Roman" w:hAnsi="Times New Roman"/>
          <w:lang w:val="ru-RU" w:eastAsia="ru-RU"/>
        </w:rPr>
        <w:t xml:space="preserve">3), а в экранной форме в ячейке </w:t>
      </w:r>
      <w:r w:rsidRPr="00192974">
        <w:rPr>
          <w:rFonts w:ascii="Times New Roman" w:hAnsi="Times New Roman"/>
          <w:b/>
          <w:lang w:eastAsia="ru-RU"/>
        </w:rPr>
        <w:t>F</w:t>
      </w:r>
      <w:r w:rsidRPr="00192974">
        <w:rPr>
          <w:rFonts w:ascii="Times New Roman" w:hAnsi="Times New Roman"/>
          <w:b/>
          <w:lang w:val="ru-RU" w:eastAsia="ru-RU"/>
        </w:rPr>
        <w:t>6</w:t>
      </w:r>
      <w:r w:rsidRPr="00192974">
        <w:rPr>
          <w:rFonts w:ascii="Times New Roman" w:hAnsi="Times New Roman"/>
          <w:lang w:val="ru-RU" w:eastAsia="ru-RU"/>
        </w:rPr>
        <w:t xml:space="preserve"> появится текущее значение, вычисленное по введенной формуле, то есть 0 (так как в момент ввода формулы значения переменных задачи нулевые).</w:t>
      </w:r>
      <w:proofErr w:type="gramEnd"/>
    </w:p>
    <w:p w:rsidR="008A561A" w:rsidRPr="00192974" w:rsidRDefault="004D70BC" w:rsidP="00C86DEF">
      <w:pPr>
        <w:widowControl w:val="0"/>
        <w:spacing w:after="0" w:line="240" w:lineRule="auto"/>
        <w:ind w:firstLine="284"/>
        <w:jc w:val="center"/>
        <w:rPr>
          <w:rFonts w:ascii="Times New Roman" w:hAnsi="Times New Roman"/>
          <w:lang w:eastAsia="ru-RU"/>
        </w:rPr>
      </w:pPr>
      <w:r>
        <w:rPr>
          <w:rFonts w:ascii="Times New Roman" w:hAnsi="Times New Roman"/>
          <w:lang w:eastAsia="ru-RU"/>
        </w:rPr>
        <w:pict>
          <v:shape id="_x0000_i1118" type="#_x0000_t75" style="width:218.7pt;height:94.4pt" fillcolor="window">
            <v:imagedata r:id="rId198" o:title=""/>
          </v:shape>
        </w:pict>
      </w:r>
    </w:p>
    <w:p w:rsidR="008A561A" w:rsidRPr="00192974" w:rsidRDefault="00F4244C" w:rsidP="00C86DEF">
      <w:pPr>
        <w:widowControl w:val="0"/>
        <w:spacing w:after="0" w:line="240" w:lineRule="auto"/>
        <w:ind w:firstLine="284"/>
        <w:jc w:val="center"/>
        <w:rPr>
          <w:rFonts w:ascii="Times New Roman" w:hAnsi="Times New Roman"/>
          <w:b/>
          <w:lang w:val="ru-RU" w:eastAsia="ru-RU"/>
        </w:rPr>
      </w:pPr>
      <w:r>
        <w:rPr>
          <w:rFonts w:ascii="Times New Roman" w:hAnsi="Times New Roman"/>
          <w:lang w:val="ru-RU" w:eastAsia="ru-RU"/>
        </w:rPr>
        <w:t xml:space="preserve">Рис. </w:t>
      </w:r>
      <w:r w:rsidR="008A561A" w:rsidRPr="00192974">
        <w:rPr>
          <w:rFonts w:ascii="Times New Roman" w:hAnsi="Times New Roman"/>
          <w:lang w:val="ru-RU" w:eastAsia="ru-RU"/>
        </w:rPr>
        <w:t xml:space="preserve">3. Ввод формулы для расчета ЦФ в окно </w:t>
      </w:r>
      <w:r w:rsidR="00342178">
        <w:rPr>
          <w:rFonts w:ascii="Times New Roman" w:hAnsi="Times New Roman"/>
          <w:b/>
          <w:lang w:val="ru-RU" w:eastAsia="ru-RU"/>
        </w:rPr>
        <w:t>«</w:t>
      </w:r>
      <w:r w:rsidR="008A561A" w:rsidRPr="00192974">
        <w:rPr>
          <w:rFonts w:ascii="Times New Roman" w:hAnsi="Times New Roman"/>
          <w:b/>
          <w:lang w:val="ru-RU" w:eastAsia="ru-RU"/>
        </w:rPr>
        <w:t>Мастер функций</w:t>
      </w:r>
      <w:r w:rsidR="00342178">
        <w:rPr>
          <w:rFonts w:ascii="Times New Roman" w:hAnsi="Times New Roman"/>
          <w:b/>
          <w:lang w:val="ru-RU" w:eastAsia="ru-RU"/>
        </w:rPr>
        <w:t>»</w:t>
      </w:r>
    </w:p>
    <w:p w:rsidR="00F4244C" w:rsidRDefault="00F4244C" w:rsidP="00C86DEF">
      <w:pPr>
        <w:widowControl w:val="0"/>
        <w:spacing w:after="0" w:line="240" w:lineRule="auto"/>
        <w:ind w:firstLine="284"/>
        <w:jc w:val="center"/>
        <w:rPr>
          <w:rFonts w:ascii="Times New Roman" w:hAnsi="Times New Roman"/>
          <w:i/>
          <w:u w:val="single"/>
          <w:lang w:val="ru-RU" w:eastAsia="ru-RU"/>
        </w:rPr>
      </w:pPr>
      <w:bookmarkStart w:id="38" w:name="_Toc517074884"/>
    </w:p>
    <w:p w:rsidR="008A561A" w:rsidRPr="00192974" w:rsidRDefault="008A561A" w:rsidP="00C86DEF">
      <w:pPr>
        <w:widowControl w:val="0"/>
        <w:spacing w:after="0" w:line="240" w:lineRule="auto"/>
        <w:ind w:firstLine="284"/>
        <w:jc w:val="center"/>
        <w:rPr>
          <w:rFonts w:ascii="Times New Roman" w:hAnsi="Times New Roman"/>
          <w:i/>
          <w:u w:val="single"/>
          <w:lang w:val="ru-RU" w:eastAsia="ru-RU"/>
        </w:rPr>
      </w:pPr>
      <w:r w:rsidRPr="00192974">
        <w:rPr>
          <w:rFonts w:ascii="Times New Roman" w:hAnsi="Times New Roman"/>
          <w:i/>
          <w:u w:val="single"/>
          <w:lang w:val="ru-RU" w:eastAsia="ru-RU"/>
        </w:rPr>
        <w:t>Зависимости для левых частей ограничений</w:t>
      </w:r>
      <w:bookmarkEnd w:id="38"/>
    </w:p>
    <w:p w:rsidR="008A561A" w:rsidRPr="00192974" w:rsidRDefault="008A561A" w:rsidP="00C86DEF">
      <w:pPr>
        <w:widowControl w:val="0"/>
        <w:spacing w:after="0" w:line="240" w:lineRule="auto"/>
        <w:ind w:firstLine="284"/>
        <w:rPr>
          <w:rFonts w:ascii="Times New Roman" w:hAnsi="Times New Roman"/>
          <w:lang w:val="ru-RU" w:eastAsia="ru-RU"/>
        </w:rPr>
      </w:pPr>
      <w:proofErr w:type="gramStart"/>
      <w:r w:rsidRPr="00192974">
        <w:rPr>
          <w:rFonts w:ascii="Times New Roman" w:hAnsi="Times New Roman"/>
          <w:lang w:val="ru-RU" w:eastAsia="ru-RU"/>
        </w:rPr>
        <w:t>Ле</w:t>
      </w:r>
      <w:r w:rsidR="00F4244C">
        <w:rPr>
          <w:rFonts w:ascii="Times New Roman" w:hAnsi="Times New Roman"/>
          <w:lang w:val="ru-RU" w:eastAsia="ru-RU"/>
        </w:rPr>
        <w:t>вые части ограничений задачи (</w:t>
      </w:r>
      <w:r w:rsidRPr="00192974">
        <w:rPr>
          <w:rFonts w:ascii="Times New Roman" w:hAnsi="Times New Roman"/>
          <w:lang w:val="ru-RU" w:eastAsia="ru-RU"/>
        </w:rPr>
        <w:t xml:space="preserve">1) представляют собой </w:t>
      </w:r>
      <w:r w:rsidRPr="00192974">
        <w:rPr>
          <w:rFonts w:ascii="Times New Roman" w:hAnsi="Times New Roman"/>
          <w:i/>
          <w:lang w:val="ru-RU" w:eastAsia="ru-RU"/>
        </w:rPr>
        <w:t>сумму произв</w:t>
      </w:r>
      <w:r w:rsidRPr="00192974">
        <w:rPr>
          <w:rFonts w:ascii="Times New Roman" w:hAnsi="Times New Roman"/>
          <w:i/>
          <w:lang w:val="ru-RU" w:eastAsia="ru-RU"/>
        </w:rPr>
        <w:t>е</w:t>
      </w:r>
      <w:r w:rsidRPr="00192974">
        <w:rPr>
          <w:rFonts w:ascii="Times New Roman" w:hAnsi="Times New Roman"/>
          <w:i/>
          <w:lang w:val="ru-RU" w:eastAsia="ru-RU"/>
        </w:rPr>
        <w:t>дений</w:t>
      </w:r>
      <w:r w:rsidRPr="00192974">
        <w:rPr>
          <w:rFonts w:ascii="Times New Roman" w:hAnsi="Times New Roman"/>
          <w:lang w:val="ru-RU" w:eastAsia="ru-RU"/>
        </w:rPr>
        <w:t xml:space="preserve"> каждой из ячеек, отведенных для значений переменных задачи (</w:t>
      </w:r>
      <w:r w:rsidRPr="00192974">
        <w:rPr>
          <w:rFonts w:ascii="Times New Roman" w:hAnsi="Times New Roman"/>
          <w:b/>
          <w:lang w:eastAsia="ru-RU"/>
        </w:rPr>
        <w:t>B</w:t>
      </w:r>
      <w:r w:rsidRPr="00192974">
        <w:rPr>
          <w:rFonts w:ascii="Times New Roman" w:hAnsi="Times New Roman"/>
          <w:b/>
          <w:lang w:val="ru-RU" w:eastAsia="ru-RU"/>
        </w:rPr>
        <w:t xml:space="preserve">3, </w:t>
      </w:r>
      <w:r w:rsidRPr="00192974">
        <w:rPr>
          <w:rFonts w:ascii="Times New Roman" w:hAnsi="Times New Roman"/>
          <w:b/>
          <w:lang w:eastAsia="ru-RU"/>
        </w:rPr>
        <w:t>C</w:t>
      </w:r>
      <w:r w:rsidRPr="00192974">
        <w:rPr>
          <w:rFonts w:ascii="Times New Roman" w:hAnsi="Times New Roman"/>
          <w:b/>
          <w:lang w:val="ru-RU" w:eastAsia="ru-RU"/>
        </w:rPr>
        <w:t xml:space="preserve">3, </w:t>
      </w:r>
      <w:r w:rsidRPr="00192974">
        <w:rPr>
          <w:rFonts w:ascii="Times New Roman" w:hAnsi="Times New Roman"/>
          <w:b/>
          <w:lang w:eastAsia="ru-RU"/>
        </w:rPr>
        <w:t>D</w:t>
      </w:r>
      <w:r w:rsidRPr="00192974">
        <w:rPr>
          <w:rFonts w:ascii="Times New Roman" w:hAnsi="Times New Roman"/>
          <w:b/>
          <w:lang w:val="ru-RU" w:eastAsia="ru-RU"/>
        </w:rPr>
        <w:t xml:space="preserve">3, </w:t>
      </w:r>
      <w:r w:rsidRPr="00192974">
        <w:rPr>
          <w:rFonts w:ascii="Times New Roman" w:hAnsi="Times New Roman"/>
          <w:b/>
          <w:lang w:eastAsia="ru-RU"/>
        </w:rPr>
        <w:t>E</w:t>
      </w:r>
      <w:r w:rsidRPr="00192974">
        <w:rPr>
          <w:rFonts w:ascii="Times New Roman" w:hAnsi="Times New Roman"/>
          <w:b/>
          <w:lang w:val="ru-RU" w:eastAsia="ru-RU"/>
        </w:rPr>
        <w:t>3</w:t>
      </w:r>
      <w:r w:rsidRPr="00192974">
        <w:rPr>
          <w:rFonts w:ascii="Times New Roman" w:hAnsi="Times New Roman"/>
          <w:lang w:val="ru-RU" w:eastAsia="ru-RU"/>
        </w:rPr>
        <w:t>), на соответствующую ячейку, отведенную для коэффициентов ко</w:t>
      </w:r>
      <w:r w:rsidRPr="00192974">
        <w:rPr>
          <w:rFonts w:ascii="Times New Roman" w:hAnsi="Times New Roman"/>
          <w:lang w:val="ru-RU" w:eastAsia="ru-RU"/>
        </w:rPr>
        <w:t>н</w:t>
      </w:r>
      <w:r w:rsidRPr="00192974">
        <w:rPr>
          <w:rFonts w:ascii="Times New Roman" w:hAnsi="Times New Roman"/>
          <w:lang w:val="ru-RU" w:eastAsia="ru-RU"/>
        </w:rPr>
        <w:t>кретного ограничения (</w:t>
      </w:r>
      <w:r w:rsidRPr="00192974">
        <w:rPr>
          <w:rFonts w:ascii="Times New Roman" w:hAnsi="Times New Roman"/>
          <w:b/>
          <w:lang w:eastAsia="ru-RU"/>
        </w:rPr>
        <w:t>B</w:t>
      </w:r>
      <w:r w:rsidRPr="00192974">
        <w:rPr>
          <w:rFonts w:ascii="Times New Roman" w:hAnsi="Times New Roman"/>
          <w:b/>
          <w:lang w:val="ru-RU" w:eastAsia="ru-RU"/>
        </w:rPr>
        <w:t xml:space="preserve">10, </w:t>
      </w:r>
      <w:r w:rsidRPr="00192974">
        <w:rPr>
          <w:rFonts w:ascii="Times New Roman" w:hAnsi="Times New Roman"/>
          <w:b/>
          <w:lang w:eastAsia="ru-RU"/>
        </w:rPr>
        <w:t>C</w:t>
      </w:r>
      <w:r w:rsidRPr="00192974">
        <w:rPr>
          <w:rFonts w:ascii="Times New Roman" w:hAnsi="Times New Roman"/>
          <w:b/>
          <w:lang w:val="ru-RU" w:eastAsia="ru-RU"/>
        </w:rPr>
        <w:t xml:space="preserve">10, </w:t>
      </w:r>
      <w:r w:rsidRPr="00192974">
        <w:rPr>
          <w:rFonts w:ascii="Times New Roman" w:hAnsi="Times New Roman"/>
          <w:b/>
          <w:lang w:eastAsia="ru-RU"/>
        </w:rPr>
        <w:t>D</w:t>
      </w:r>
      <w:r w:rsidRPr="00192974">
        <w:rPr>
          <w:rFonts w:ascii="Times New Roman" w:hAnsi="Times New Roman"/>
          <w:b/>
          <w:lang w:val="ru-RU" w:eastAsia="ru-RU"/>
        </w:rPr>
        <w:t xml:space="preserve">10, </w:t>
      </w:r>
      <w:r w:rsidRPr="00192974">
        <w:rPr>
          <w:rFonts w:ascii="Times New Roman" w:hAnsi="Times New Roman"/>
          <w:b/>
          <w:lang w:eastAsia="ru-RU"/>
        </w:rPr>
        <w:t>E</w:t>
      </w:r>
      <w:r w:rsidRPr="00192974">
        <w:rPr>
          <w:rFonts w:ascii="Times New Roman" w:hAnsi="Times New Roman"/>
          <w:b/>
          <w:lang w:val="ru-RU" w:eastAsia="ru-RU"/>
        </w:rPr>
        <w:t xml:space="preserve">10 – </w:t>
      </w:r>
      <w:r w:rsidRPr="00192974">
        <w:rPr>
          <w:rFonts w:ascii="Times New Roman" w:hAnsi="Times New Roman"/>
          <w:lang w:val="ru-RU" w:eastAsia="ru-RU"/>
        </w:rPr>
        <w:t>1-е ограничение</w:t>
      </w:r>
      <w:r w:rsidRPr="00192974">
        <w:rPr>
          <w:rFonts w:ascii="Times New Roman" w:hAnsi="Times New Roman"/>
          <w:b/>
          <w:lang w:val="ru-RU" w:eastAsia="ru-RU"/>
        </w:rPr>
        <w:t xml:space="preserve">; </w:t>
      </w:r>
      <w:r w:rsidRPr="00192974">
        <w:rPr>
          <w:rFonts w:ascii="Times New Roman" w:hAnsi="Times New Roman"/>
          <w:b/>
          <w:lang w:eastAsia="ru-RU"/>
        </w:rPr>
        <w:t>B</w:t>
      </w:r>
      <w:r w:rsidRPr="00192974">
        <w:rPr>
          <w:rFonts w:ascii="Times New Roman" w:hAnsi="Times New Roman"/>
          <w:b/>
          <w:lang w:val="ru-RU" w:eastAsia="ru-RU"/>
        </w:rPr>
        <w:t xml:space="preserve">11, </w:t>
      </w:r>
      <w:r w:rsidRPr="00192974">
        <w:rPr>
          <w:rFonts w:ascii="Times New Roman" w:hAnsi="Times New Roman"/>
          <w:b/>
          <w:lang w:eastAsia="ru-RU"/>
        </w:rPr>
        <w:t>C</w:t>
      </w:r>
      <w:r w:rsidRPr="00192974">
        <w:rPr>
          <w:rFonts w:ascii="Times New Roman" w:hAnsi="Times New Roman"/>
          <w:b/>
          <w:lang w:val="ru-RU" w:eastAsia="ru-RU"/>
        </w:rPr>
        <w:t xml:space="preserve">11, </w:t>
      </w:r>
      <w:r w:rsidRPr="00192974">
        <w:rPr>
          <w:rFonts w:ascii="Times New Roman" w:hAnsi="Times New Roman"/>
          <w:b/>
          <w:lang w:eastAsia="ru-RU"/>
        </w:rPr>
        <w:t>D</w:t>
      </w:r>
      <w:r w:rsidRPr="00192974">
        <w:rPr>
          <w:rFonts w:ascii="Times New Roman" w:hAnsi="Times New Roman"/>
          <w:b/>
          <w:lang w:val="ru-RU" w:eastAsia="ru-RU"/>
        </w:rPr>
        <w:t xml:space="preserve">11, </w:t>
      </w:r>
      <w:r w:rsidRPr="00192974">
        <w:rPr>
          <w:rFonts w:ascii="Times New Roman" w:hAnsi="Times New Roman"/>
          <w:b/>
          <w:lang w:eastAsia="ru-RU"/>
        </w:rPr>
        <w:t>E</w:t>
      </w:r>
      <w:r w:rsidRPr="00192974">
        <w:rPr>
          <w:rFonts w:ascii="Times New Roman" w:hAnsi="Times New Roman"/>
          <w:b/>
          <w:lang w:val="ru-RU" w:eastAsia="ru-RU"/>
        </w:rPr>
        <w:t xml:space="preserve">11 </w:t>
      </w:r>
      <w:r w:rsidRPr="00192974">
        <w:rPr>
          <w:rFonts w:ascii="Times New Roman" w:hAnsi="Times New Roman"/>
          <w:lang w:val="ru-RU" w:eastAsia="ru-RU"/>
        </w:rPr>
        <w:t xml:space="preserve">– 2-е ограничение и </w:t>
      </w:r>
      <w:r w:rsidRPr="00192974">
        <w:rPr>
          <w:rFonts w:ascii="Times New Roman" w:hAnsi="Times New Roman"/>
          <w:b/>
          <w:lang w:eastAsia="ru-RU"/>
        </w:rPr>
        <w:t>B</w:t>
      </w:r>
      <w:r w:rsidRPr="00192974">
        <w:rPr>
          <w:rFonts w:ascii="Times New Roman" w:hAnsi="Times New Roman"/>
          <w:b/>
          <w:lang w:val="ru-RU" w:eastAsia="ru-RU"/>
        </w:rPr>
        <w:t xml:space="preserve">12, </w:t>
      </w:r>
      <w:r w:rsidRPr="00192974">
        <w:rPr>
          <w:rFonts w:ascii="Times New Roman" w:hAnsi="Times New Roman"/>
          <w:b/>
          <w:lang w:eastAsia="ru-RU"/>
        </w:rPr>
        <w:t>C</w:t>
      </w:r>
      <w:r w:rsidRPr="00192974">
        <w:rPr>
          <w:rFonts w:ascii="Times New Roman" w:hAnsi="Times New Roman"/>
          <w:b/>
          <w:lang w:val="ru-RU" w:eastAsia="ru-RU"/>
        </w:rPr>
        <w:t xml:space="preserve">12, </w:t>
      </w:r>
      <w:r w:rsidRPr="00192974">
        <w:rPr>
          <w:rFonts w:ascii="Times New Roman" w:hAnsi="Times New Roman"/>
          <w:b/>
          <w:lang w:eastAsia="ru-RU"/>
        </w:rPr>
        <w:t>D</w:t>
      </w:r>
      <w:r w:rsidRPr="00192974">
        <w:rPr>
          <w:rFonts w:ascii="Times New Roman" w:hAnsi="Times New Roman"/>
          <w:b/>
          <w:lang w:val="ru-RU" w:eastAsia="ru-RU"/>
        </w:rPr>
        <w:t xml:space="preserve">12, </w:t>
      </w:r>
      <w:r w:rsidRPr="00192974">
        <w:rPr>
          <w:rFonts w:ascii="Times New Roman" w:hAnsi="Times New Roman"/>
          <w:b/>
          <w:lang w:eastAsia="ru-RU"/>
        </w:rPr>
        <w:t>E</w:t>
      </w:r>
      <w:r w:rsidRPr="00192974">
        <w:rPr>
          <w:rFonts w:ascii="Times New Roman" w:hAnsi="Times New Roman"/>
          <w:b/>
          <w:lang w:val="ru-RU" w:eastAsia="ru-RU"/>
        </w:rPr>
        <w:t xml:space="preserve">12 – </w:t>
      </w:r>
      <w:r w:rsidRPr="00192974">
        <w:rPr>
          <w:rFonts w:ascii="Times New Roman" w:hAnsi="Times New Roman"/>
          <w:lang w:val="ru-RU" w:eastAsia="ru-RU"/>
        </w:rPr>
        <w:t>3-е ограничение).</w:t>
      </w:r>
      <w:proofErr w:type="gramEnd"/>
      <w:r w:rsidRPr="00192974">
        <w:rPr>
          <w:rFonts w:ascii="Times New Roman" w:hAnsi="Times New Roman"/>
          <w:lang w:val="ru-RU" w:eastAsia="ru-RU"/>
        </w:rPr>
        <w:t xml:space="preserve"> Формулы, соответствующие левым частям огр</w:t>
      </w:r>
      <w:r w:rsidR="00F4244C">
        <w:rPr>
          <w:rFonts w:ascii="Times New Roman" w:hAnsi="Times New Roman"/>
          <w:lang w:val="ru-RU" w:eastAsia="ru-RU"/>
        </w:rPr>
        <w:t xml:space="preserve">аничений, представлены в таблице </w:t>
      </w:r>
      <w:r w:rsidRPr="00192974">
        <w:rPr>
          <w:rFonts w:ascii="Times New Roman" w:hAnsi="Times New Roman"/>
          <w:lang w:val="ru-RU" w:eastAsia="ru-RU"/>
        </w:rPr>
        <w:t>1.</w:t>
      </w:r>
    </w:p>
    <w:p w:rsidR="008A561A" w:rsidRPr="00192974" w:rsidRDefault="008A561A" w:rsidP="00C86DEF">
      <w:pPr>
        <w:widowControl w:val="0"/>
        <w:spacing w:after="0" w:line="240" w:lineRule="auto"/>
        <w:ind w:firstLine="284"/>
        <w:jc w:val="right"/>
        <w:rPr>
          <w:rFonts w:ascii="Times New Roman" w:hAnsi="Times New Roman"/>
          <w:lang w:val="ru-RU" w:eastAsia="ru-RU"/>
        </w:rPr>
      </w:pPr>
    </w:p>
    <w:p w:rsidR="008A561A" w:rsidRPr="00192974" w:rsidRDefault="00F4244C" w:rsidP="00C86DEF">
      <w:pPr>
        <w:widowControl w:val="0"/>
        <w:spacing w:after="0" w:line="240" w:lineRule="auto"/>
        <w:ind w:firstLine="284"/>
        <w:jc w:val="right"/>
        <w:rPr>
          <w:rFonts w:ascii="Times New Roman" w:hAnsi="Times New Roman"/>
          <w:lang w:val="ru-RU" w:eastAsia="ru-RU"/>
        </w:rPr>
      </w:pPr>
      <w:r>
        <w:rPr>
          <w:rFonts w:ascii="Times New Roman" w:hAnsi="Times New Roman"/>
          <w:lang w:val="ru-RU" w:eastAsia="ru-RU"/>
        </w:rPr>
        <w:t xml:space="preserve">Таблица </w:t>
      </w:r>
      <w:r w:rsidR="008A561A" w:rsidRPr="00192974">
        <w:rPr>
          <w:rFonts w:ascii="Times New Roman" w:hAnsi="Times New Roman"/>
          <w:lang w:val="ru-RU" w:eastAsia="ru-RU"/>
        </w:rPr>
        <w:t>1</w:t>
      </w:r>
    </w:p>
    <w:p w:rsidR="008A561A" w:rsidRPr="00192974" w:rsidRDefault="008A561A" w:rsidP="00C86DEF">
      <w:pPr>
        <w:widowControl w:val="0"/>
        <w:spacing w:after="0" w:line="240" w:lineRule="auto"/>
        <w:ind w:firstLine="284"/>
        <w:jc w:val="center"/>
        <w:rPr>
          <w:rFonts w:ascii="Times New Roman" w:hAnsi="Times New Roman"/>
          <w:b/>
          <w:i/>
          <w:lang w:val="ru-RU" w:eastAsia="ru-RU"/>
        </w:rPr>
      </w:pPr>
      <w:r w:rsidRPr="00192974">
        <w:rPr>
          <w:rFonts w:ascii="Times New Roman" w:hAnsi="Times New Roman"/>
          <w:b/>
          <w:i/>
          <w:lang w:val="ru-RU" w:eastAsia="ru-RU"/>
        </w:rPr>
        <w:t>Формулы, оп</w:t>
      </w:r>
      <w:r w:rsidR="00F4244C">
        <w:rPr>
          <w:rFonts w:ascii="Times New Roman" w:hAnsi="Times New Roman"/>
          <w:b/>
          <w:i/>
          <w:lang w:val="ru-RU" w:eastAsia="ru-RU"/>
        </w:rPr>
        <w:t>исывающие ограничения модели (</w:t>
      </w:r>
      <w:r w:rsidRPr="00192974">
        <w:rPr>
          <w:rFonts w:ascii="Times New Roman" w:hAnsi="Times New Roman"/>
          <w:b/>
          <w:i/>
          <w:lang w:val="ru-RU" w:eastAsia="ru-RU"/>
        </w:rPr>
        <w:t>1)</w:t>
      </w:r>
    </w:p>
    <w:tbl>
      <w:tblPr>
        <w:tblW w:w="70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10"/>
        <w:gridCol w:w="3544"/>
      </w:tblGrid>
      <w:tr w:rsidR="008A561A" w:rsidRPr="00192974" w:rsidTr="001C2D24">
        <w:trPr>
          <w:cantSplit/>
        </w:trPr>
        <w:tc>
          <w:tcPr>
            <w:tcW w:w="3510" w:type="dxa"/>
            <w:vAlign w:val="center"/>
          </w:tcPr>
          <w:p w:rsidR="008A561A" w:rsidRPr="00192974" w:rsidRDefault="008A561A" w:rsidP="00C86DEF">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Левая часть ограничения</w:t>
            </w:r>
          </w:p>
        </w:tc>
        <w:tc>
          <w:tcPr>
            <w:tcW w:w="3544" w:type="dxa"/>
            <w:vAlign w:val="center"/>
          </w:tcPr>
          <w:p w:rsidR="008A561A" w:rsidRPr="00192974" w:rsidRDefault="008A561A" w:rsidP="00C86DEF">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 xml:space="preserve">Формула </w:t>
            </w:r>
            <w:r w:rsidRPr="00192974">
              <w:rPr>
                <w:rFonts w:ascii="Times New Roman" w:hAnsi="Times New Roman"/>
                <w:lang w:eastAsia="ru-RU"/>
              </w:rPr>
              <w:t>Excel</w:t>
            </w:r>
          </w:p>
        </w:tc>
      </w:tr>
      <w:tr w:rsidR="008A561A" w:rsidRPr="004D70BC" w:rsidTr="001C2D24">
        <w:trPr>
          <w:cantSplit/>
        </w:trPr>
        <w:tc>
          <w:tcPr>
            <w:tcW w:w="3510" w:type="dxa"/>
            <w:vAlign w:val="center"/>
          </w:tcPr>
          <w:p w:rsidR="008A561A" w:rsidRPr="00192974" w:rsidRDefault="008A561A" w:rsidP="00C86DEF">
            <w:pPr>
              <w:widowControl w:val="0"/>
              <w:spacing w:after="0" w:line="240" w:lineRule="auto"/>
              <w:jc w:val="center"/>
              <w:rPr>
                <w:rFonts w:ascii="Times New Roman" w:hAnsi="Times New Roman"/>
                <w:lang w:val="ru-RU" w:eastAsia="ru-RU"/>
              </w:rPr>
            </w:pPr>
            <w:r w:rsidRPr="00192974">
              <w:rPr>
                <w:rFonts w:ascii="Times New Roman" w:hAnsi="Times New Roman"/>
                <w:position w:val="-10"/>
                <w:lang w:eastAsia="ru-RU"/>
              </w:rPr>
              <w:object w:dxaOrig="1820" w:dyaOrig="300">
                <v:shape id="_x0000_i1119" type="#_x0000_t75" style="width:90.35pt;height:14.95pt" o:ole="" fillcolor="window">
                  <v:imagedata r:id="rId199" o:title=""/>
                </v:shape>
                <o:OLEObject Type="Embed" ProgID="Equation.3" ShapeID="_x0000_i1119" DrawAspect="Content" ObjectID="_1465710505" r:id="rId200"/>
              </w:object>
            </w:r>
            <w:r w:rsidRPr="00192974">
              <w:rPr>
                <w:rFonts w:ascii="Times New Roman" w:hAnsi="Times New Roman"/>
                <w:lang w:val="ru-RU" w:eastAsia="ru-RU"/>
              </w:rPr>
              <w:t xml:space="preserve"> или</w:t>
            </w:r>
          </w:p>
          <w:p w:rsidR="008A561A" w:rsidRPr="00192974" w:rsidRDefault="008A561A" w:rsidP="00C86DEF">
            <w:pPr>
              <w:widowControl w:val="0"/>
              <w:spacing w:after="0" w:line="240" w:lineRule="auto"/>
              <w:jc w:val="center"/>
              <w:rPr>
                <w:rFonts w:ascii="Times New Roman" w:hAnsi="Times New Roman"/>
                <w:lang w:val="ru-RU" w:eastAsia="ru-RU"/>
              </w:rPr>
            </w:pPr>
            <w:r w:rsidRPr="00192974">
              <w:rPr>
                <w:rFonts w:ascii="Times New Roman" w:hAnsi="Times New Roman"/>
                <w:position w:val="-6"/>
                <w:lang w:eastAsia="ru-RU"/>
              </w:rPr>
              <w:object w:dxaOrig="3680" w:dyaOrig="240">
                <v:shape id="_x0000_i1120" type="#_x0000_t75" style="width:148.75pt;height:10.2pt" o:ole="" fillcolor="window">
                  <v:imagedata r:id="rId201" o:title=""/>
                </v:shape>
                <o:OLEObject Type="Embed" ProgID="Equation.3" ShapeID="_x0000_i1120" DrawAspect="Content" ObjectID="_1465710506" r:id="rId202"/>
              </w:object>
            </w:r>
          </w:p>
        </w:tc>
        <w:tc>
          <w:tcPr>
            <w:tcW w:w="3544" w:type="dxa"/>
            <w:vAlign w:val="center"/>
          </w:tcPr>
          <w:p w:rsidR="008A561A" w:rsidRPr="00192974" w:rsidRDefault="008A561A" w:rsidP="00C86DEF">
            <w:pPr>
              <w:widowControl w:val="0"/>
              <w:spacing w:after="0" w:line="240" w:lineRule="auto"/>
              <w:jc w:val="center"/>
              <w:rPr>
                <w:rFonts w:ascii="Times New Roman" w:hAnsi="Times New Roman"/>
                <w:lang w:val="ru-RU" w:eastAsia="ru-RU"/>
              </w:rPr>
            </w:pPr>
            <w:proofErr w:type="gramStart"/>
            <w:r w:rsidRPr="00192974">
              <w:rPr>
                <w:rFonts w:ascii="Times New Roman" w:hAnsi="Times New Roman"/>
                <w:b/>
                <w:lang w:val="ru-RU" w:eastAsia="ru-RU"/>
              </w:rPr>
              <w:t>=СУММПРОИЗВ(</w:t>
            </w:r>
            <w:r w:rsidRPr="00192974">
              <w:rPr>
                <w:rFonts w:ascii="Times New Roman" w:hAnsi="Times New Roman"/>
                <w:b/>
                <w:lang w:eastAsia="ru-RU"/>
              </w:rPr>
              <w:t>B</w:t>
            </w:r>
            <w:r w:rsidRPr="00192974">
              <w:rPr>
                <w:rFonts w:ascii="Times New Roman" w:hAnsi="Times New Roman"/>
                <w:b/>
                <w:lang w:val="ru-RU" w:eastAsia="ru-RU"/>
              </w:rPr>
              <w:t>$3:</w:t>
            </w:r>
            <w:proofErr w:type="gramEnd"/>
            <w:r w:rsidRPr="00192974">
              <w:rPr>
                <w:rFonts w:ascii="Times New Roman" w:hAnsi="Times New Roman"/>
                <w:b/>
                <w:lang w:eastAsia="ru-RU"/>
              </w:rPr>
              <w:t>E</w:t>
            </w:r>
            <w:r w:rsidRPr="00192974">
              <w:rPr>
                <w:rFonts w:ascii="Times New Roman" w:hAnsi="Times New Roman"/>
                <w:b/>
                <w:lang w:val="ru-RU" w:eastAsia="ru-RU"/>
              </w:rPr>
              <w:t>$3;</w:t>
            </w:r>
            <w:r w:rsidRPr="00192974">
              <w:rPr>
                <w:rFonts w:ascii="Times New Roman" w:hAnsi="Times New Roman"/>
                <w:b/>
                <w:lang w:eastAsia="ru-RU"/>
              </w:rPr>
              <w:t>B</w:t>
            </w:r>
            <w:r w:rsidRPr="00192974">
              <w:rPr>
                <w:rFonts w:ascii="Times New Roman" w:hAnsi="Times New Roman"/>
                <w:b/>
                <w:lang w:val="ru-RU" w:eastAsia="ru-RU"/>
              </w:rPr>
              <w:t>10:</w:t>
            </w:r>
            <w:r w:rsidRPr="00192974">
              <w:rPr>
                <w:rFonts w:ascii="Times New Roman" w:hAnsi="Times New Roman"/>
                <w:b/>
                <w:lang w:eastAsia="ru-RU"/>
              </w:rPr>
              <w:t>E</w:t>
            </w:r>
            <w:r w:rsidRPr="00192974">
              <w:rPr>
                <w:rFonts w:ascii="Times New Roman" w:hAnsi="Times New Roman"/>
                <w:b/>
                <w:lang w:val="ru-RU" w:eastAsia="ru-RU"/>
              </w:rPr>
              <w:t>10</w:t>
            </w:r>
            <w:r w:rsidRPr="00192974">
              <w:rPr>
                <w:rFonts w:ascii="Times New Roman" w:hAnsi="Times New Roman"/>
                <w:lang w:val="ru-RU" w:eastAsia="ru-RU"/>
              </w:rPr>
              <w:t>)</w:t>
            </w:r>
          </w:p>
        </w:tc>
      </w:tr>
      <w:tr w:rsidR="008A561A" w:rsidRPr="004D70BC" w:rsidTr="001C2D24">
        <w:trPr>
          <w:cantSplit/>
        </w:trPr>
        <w:tc>
          <w:tcPr>
            <w:tcW w:w="3510" w:type="dxa"/>
            <w:vAlign w:val="center"/>
          </w:tcPr>
          <w:p w:rsidR="008A561A" w:rsidRPr="00192974" w:rsidRDefault="008A561A" w:rsidP="00C86DEF">
            <w:pPr>
              <w:widowControl w:val="0"/>
              <w:spacing w:after="0" w:line="240" w:lineRule="auto"/>
              <w:jc w:val="center"/>
              <w:rPr>
                <w:rFonts w:ascii="Times New Roman" w:hAnsi="Times New Roman"/>
                <w:lang w:val="ru-RU" w:eastAsia="ru-RU"/>
              </w:rPr>
            </w:pPr>
            <w:r w:rsidRPr="00192974">
              <w:rPr>
                <w:rFonts w:ascii="Times New Roman" w:hAnsi="Times New Roman"/>
                <w:position w:val="-10"/>
                <w:lang w:val="ru-RU" w:eastAsia="ru-RU"/>
              </w:rPr>
              <w:object w:dxaOrig="1700" w:dyaOrig="300">
                <v:shape id="_x0000_i1121" type="#_x0000_t75" style="width:85.6pt;height:14.95pt" o:ole="" fillcolor="window">
                  <v:imagedata r:id="rId203" o:title=""/>
                </v:shape>
                <o:OLEObject Type="Embed" ProgID="Equation.3" ShapeID="_x0000_i1121" DrawAspect="Content" ObjectID="_1465710507" r:id="rId204"/>
              </w:object>
            </w:r>
            <w:r w:rsidRPr="00192974">
              <w:rPr>
                <w:rFonts w:ascii="Times New Roman" w:hAnsi="Times New Roman"/>
                <w:lang w:val="ru-RU" w:eastAsia="ru-RU"/>
              </w:rPr>
              <w:t xml:space="preserve"> или</w:t>
            </w:r>
          </w:p>
          <w:p w:rsidR="008A561A" w:rsidRPr="00192974" w:rsidRDefault="008A561A" w:rsidP="00C86DEF">
            <w:pPr>
              <w:widowControl w:val="0"/>
              <w:spacing w:after="0" w:line="240" w:lineRule="auto"/>
              <w:jc w:val="center"/>
              <w:rPr>
                <w:rFonts w:ascii="Times New Roman" w:hAnsi="Times New Roman"/>
                <w:lang w:val="ru-RU" w:eastAsia="ru-RU"/>
              </w:rPr>
            </w:pPr>
            <w:r w:rsidRPr="00192974">
              <w:rPr>
                <w:rFonts w:ascii="Times New Roman" w:hAnsi="Times New Roman"/>
                <w:position w:val="-6"/>
                <w:lang w:eastAsia="ru-RU"/>
              </w:rPr>
              <w:object w:dxaOrig="3620" w:dyaOrig="240">
                <v:shape id="_x0000_i1122" type="#_x0000_t75" style="width:146.7pt;height:10.2pt" o:ole="" fillcolor="window">
                  <v:imagedata r:id="rId205" o:title=""/>
                </v:shape>
                <o:OLEObject Type="Embed" ProgID="Equation.3" ShapeID="_x0000_i1122" DrawAspect="Content" ObjectID="_1465710508" r:id="rId206"/>
              </w:object>
            </w:r>
          </w:p>
        </w:tc>
        <w:tc>
          <w:tcPr>
            <w:tcW w:w="3544" w:type="dxa"/>
            <w:vAlign w:val="center"/>
          </w:tcPr>
          <w:p w:rsidR="008A561A" w:rsidRPr="00192974" w:rsidRDefault="008A561A" w:rsidP="00C86DEF">
            <w:pPr>
              <w:widowControl w:val="0"/>
              <w:spacing w:after="0" w:line="240" w:lineRule="auto"/>
              <w:jc w:val="center"/>
              <w:rPr>
                <w:rFonts w:ascii="Times New Roman" w:hAnsi="Times New Roman"/>
                <w:lang w:val="ru-RU" w:eastAsia="ru-RU"/>
              </w:rPr>
            </w:pPr>
            <w:proofErr w:type="gramStart"/>
            <w:r w:rsidRPr="00192974">
              <w:rPr>
                <w:rFonts w:ascii="Times New Roman" w:hAnsi="Times New Roman"/>
                <w:b/>
                <w:lang w:val="ru-RU" w:eastAsia="ru-RU"/>
              </w:rPr>
              <w:t>=СУММПРОИЗВ(</w:t>
            </w:r>
            <w:r w:rsidRPr="00192974">
              <w:rPr>
                <w:rFonts w:ascii="Times New Roman" w:hAnsi="Times New Roman"/>
                <w:b/>
                <w:lang w:eastAsia="ru-RU"/>
              </w:rPr>
              <w:t>B</w:t>
            </w:r>
            <w:r w:rsidRPr="00192974">
              <w:rPr>
                <w:rFonts w:ascii="Times New Roman" w:hAnsi="Times New Roman"/>
                <w:b/>
                <w:lang w:val="ru-RU" w:eastAsia="ru-RU"/>
              </w:rPr>
              <w:t>$3:</w:t>
            </w:r>
            <w:proofErr w:type="gramEnd"/>
            <w:r w:rsidRPr="00192974">
              <w:rPr>
                <w:rFonts w:ascii="Times New Roman" w:hAnsi="Times New Roman"/>
                <w:b/>
                <w:lang w:eastAsia="ru-RU"/>
              </w:rPr>
              <w:t>E</w:t>
            </w:r>
            <w:r w:rsidRPr="00192974">
              <w:rPr>
                <w:rFonts w:ascii="Times New Roman" w:hAnsi="Times New Roman"/>
                <w:b/>
                <w:lang w:val="ru-RU" w:eastAsia="ru-RU"/>
              </w:rPr>
              <w:t>$3;</w:t>
            </w:r>
            <w:r w:rsidRPr="00192974">
              <w:rPr>
                <w:rFonts w:ascii="Times New Roman" w:hAnsi="Times New Roman"/>
                <w:b/>
                <w:lang w:eastAsia="ru-RU"/>
              </w:rPr>
              <w:t>B</w:t>
            </w:r>
            <w:r w:rsidRPr="00192974">
              <w:rPr>
                <w:rFonts w:ascii="Times New Roman" w:hAnsi="Times New Roman"/>
                <w:b/>
                <w:lang w:val="ru-RU" w:eastAsia="ru-RU"/>
              </w:rPr>
              <w:t>11:</w:t>
            </w:r>
            <w:r w:rsidRPr="00192974">
              <w:rPr>
                <w:rFonts w:ascii="Times New Roman" w:hAnsi="Times New Roman"/>
                <w:b/>
                <w:lang w:eastAsia="ru-RU"/>
              </w:rPr>
              <w:t>E</w:t>
            </w:r>
            <w:r w:rsidRPr="00192974">
              <w:rPr>
                <w:rFonts w:ascii="Times New Roman" w:hAnsi="Times New Roman"/>
                <w:b/>
                <w:lang w:val="ru-RU" w:eastAsia="ru-RU"/>
              </w:rPr>
              <w:t>11</w:t>
            </w:r>
            <w:r w:rsidRPr="00192974">
              <w:rPr>
                <w:rFonts w:ascii="Times New Roman" w:hAnsi="Times New Roman"/>
                <w:lang w:val="ru-RU" w:eastAsia="ru-RU"/>
              </w:rPr>
              <w:t>)</w:t>
            </w:r>
          </w:p>
        </w:tc>
      </w:tr>
      <w:tr w:rsidR="008A561A" w:rsidRPr="004D70BC" w:rsidTr="001C2D24">
        <w:trPr>
          <w:cantSplit/>
        </w:trPr>
        <w:tc>
          <w:tcPr>
            <w:tcW w:w="3510" w:type="dxa"/>
            <w:vAlign w:val="center"/>
          </w:tcPr>
          <w:p w:rsidR="008A561A" w:rsidRPr="00192974" w:rsidRDefault="008A561A" w:rsidP="00C86DEF">
            <w:pPr>
              <w:widowControl w:val="0"/>
              <w:spacing w:after="0" w:line="240" w:lineRule="auto"/>
              <w:jc w:val="center"/>
              <w:rPr>
                <w:rFonts w:ascii="Times New Roman" w:hAnsi="Times New Roman"/>
                <w:lang w:val="ru-RU" w:eastAsia="ru-RU"/>
              </w:rPr>
            </w:pPr>
            <w:r w:rsidRPr="00192974">
              <w:rPr>
                <w:rFonts w:ascii="Times New Roman" w:hAnsi="Times New Roman"/>
                <w:position w:val="-10"/>
                <w:lang w:val="ru-RU" w:eastAsia="ru-RU"/>
              </w:rPr>
              <w:object w:dxaOrig="2100" w:dyaOrig="300">
                <v:shape id="_x0000_i1123" type="#_x0000_t75" style="width:105.3pt;height:14.95pt" o:ole="" fillcolor="window">
                  <v:imagedata r:id="rId207" o:title=""/>
                </v:shape>
                <o:OLEObject Type="Embed" ProgID="Equation.3" ShapeID="_x0000_i1123" DrawAspect="Content" ObjectID="_1465710509" r:id="rId208"/>
              </w:object>
            </w:r>
            <w:r w:rsidRPr="00192974">
              <w:rPr>
                <w:rFonts w:ascii="Times New Roman" w:hAnsi="Times New Roman"/>
                <w:lang w:val="ru-RU" w:eastAsia="ru-RU"/>
              </w:rPr>
              <w:t xml:space="preserve"> или</w:t>
            </w:r>
          </w:p>
          <w:p w:rsidR="008A561A" w:rsidRPr="00192974" w:rsidRDefault="008A561A" w:rsidP="00C86DEF">
            <w:pPr>
              <w:widowControl w:val="0"/>
              <w:spacing w:after="0" w:line="240" w:lineRule="auto"/>
              <w:jc w:val="center"/>
              <w:rPr>
                <w:rFonts w:ascii="Times New Roman" w:hAnsi="Times New Roman"/>
                <w:lang w:val="ru-RU" w:eastAsia="ru-RU"/>
              </w:rPr>
            </w:pPr>
            <w:r w:rsidRPr="00192974">
              <w:rPr>
                <w:rFonts w:ascii="Times New Roman" w:hAnsi="Times New Roman"/>
                <w:position w:val="-6"/>
                <w:lang w:eastAsia="ru-RU"/>
              </w:rPr>
              <w:object w:dxaOrig="3680" w:dyaOrig="240">
                <v:shape id="_x0000_i1124" type="#_x0000_t75" style="width:148.75pt;height:10.2pt" o:ole="" fillcolor="window">
                  <v:imagedata r:id="rId209" o:title=""/>
                </v:shape>
                <o:OLEObject Type="Embed" ProgID="Equation.3" ShapeID="_x0000_i1124" DrawAspect="Content" ObjectID="_1465710510" r:id="rId210"/>
              </w:object>
            </w:r>
          </w:p>
        </w:tc>
        <w:tc>
          <w:tcPr>
            <w:tcW w:w="3544" w:type="dxa"/>
            <w:vAlign w:val="center"/>
          </w:tcPr>
          <w:p w:rsidR="008A561A" w:rsidRPr="00192974" w:rsidRDefault="008A561A" w:rsidP="00C86DEF">
            <w:pPr>
              <w:widowControl w:val="0"/>
              <w:spacing w:after="0" w:line="240" w:lineRule="auto"/>
              <w:jc w:val="center"/>
              <w:rPr>
                <w:rFonts w:ascii="Times New Roman" w:hAnsi="Times New Roman"/>
                <w:lang w:val="ru-RU" w:eastAsia="ru-RU"/>
              </w:rPr>
            </w:pPr>
            <w:proofErr w:type="gramStart"/>
            <w:r w:rsidRPr="00192974">
              <w:rPr>
                <w:rFonts w:ascii="Times New Roman" w:hAnsi="Times New Roman"/>
                <w:b/>
                <w:lang w:val="ru-RU" w:eastAsia="ru-RU"/>
              </w:rPr>
              <w:t>=СУММПРОИЗВ(</w:t>
            </w:r>
            <w:r w:rsidRPr="00192974">
              <w:rPr>
                <w:rFonts w:ascii="Times New Roman" w:hAnsi="Times New Roman"/>
                <w:b/>
                <w:lang w:eastAsia="ru-RU"/>
              </w:rPr>
              <w:t>B</w:t>
            </w:r>
            <w:r w:rsidRPr="00192974">
              <w:rPr>
                <w:rFonts w:ascii="Times New Roman" w:hAnsi="Times New Roman"/>
                <w:b/>
                <w:lang w:val="ru-RU" w:eastAsia="ru-RU"/>
              </w:rPr>
              <w:t>$3:</w:t>
            </w:r>
            <w:proofErr w:type="gramEnd"/>
            <w:r w:rsidRPr="00192974">
              <w:rPr>
                <w:rFonts w:ascii="Times New Roman" w:hAnsi="Times New Roman"/>
                <w:b/>
                <w:lang w:eastAsia="ru-RU"/>
              </w:rPr>
              <w:t>E</w:t>
            </w:r>
            <w:r w:rsidRPr="00192974">
              <w:rPr>
                <w:rFonts w:ascii="Times New Roman" w:hAnsi="Times New Roman"/>
                <w:b/>
                <w:lang w:val="ru-RU" w:eastAsia="ru-RU"/>
              </w:rPr>
              <w:t>$3;</w:t>
            </w:r>
            <w:r w:rsidRPr="00192974">
              <w:rPr>
                <w:rFonts w:ascii="Times New Roman" w:hAnsi="Times New Roman"/>
                <w:b/>
                <w:lang w:eastAsia="ru-RU"/>
              </w:rPr>
              <w:t>B</w:t>
            </w:r>
            <w:r w:rsidRPr="00192974">
              <w:rPr>
                <w:rFonts w:ascii="Times New Roman" w:hAnsi="Times New Roman"/>
                <w:b/>
                <w:lang w:val="ru-RU" w:eastAsia="ru-RU"/>
              </w:rPr>
              <w:t>12:</w:t>
            </w:r>
            <w:r w:rsidRPr="00192974">
              <w:rPr>
                <w:rFonts w:ascii="Times New Roman" w:hAnsi="Times New Roman"/>
                <w:b/>
                <w:lang w:eastAsia="ru-RU"/>
              </w:rPr>
              <w:t>E</w:t>
            </w:r>
            <w:r w:rsidRPr="00192974">
              <w:rPr>
                <w:rFonts w:ascii="Times New Roman" w:hAnsi="Times New Roman"/>
                <w:b/>
                <w:lang w:val="ru-RU" w:eastAsia="ru-RU"/>
              </w:rPr>
              <w:t>12</w:t>
            </w:r>
            <w:r w:rsidRPr="00192974">
              <w:rPr>
                <w:rFonts w:ascii="Times New Roman" w:hAnsi="Times New Roman"/>
                <w:lang w:val="ru-RU" w:eastAsia="ru-RU"/>
              </w:rPr>
              <w:t>)</w:t>
            </w:r>
          </w:p>
        </w:tc>
      </w:tr>
    </w:tbl>
    <w:p w:rsidR="008A561A" w:rsidRPr="00192974" w:rsidRDefault="008A561A" w:rsidP="00C86DEF">
      <w:pPr>
        <w:widowControl w:val="0"/>
        <w:spacing w:after="0" w:line="240" w:lineRule="auto"/>
        <w:ind w:firstLine="284"/>
        <w:rPr>
          <w:rFonts w:ascii="Times New Roman" w:hAnsi="Times New Roman"/>
          <w:lang w:val="ru-RU" w:eastAsia="ru-RU"/>
        </w:rPr>
      </w:pPr>
    </w:p>
    <w:p w:rsidR="008A561A" w:rsidRPr="00192974" w:rsidRDefault="00F4244C" w:rsidP="00C86DEF">
      <w:pPr>
        <w:widowControl w:val="0"/>
        <w:spacing w:after="0" w:line="240" w:lineRule="auto"/>
        <w:ind w:firstLine="284"/>
        <w:rPr>
          <w:rFonts w:ascii="Times New Roman" w:hAnsi="Times New Roman"/>
          <w:lang w:val="ru-RU" w:eastAsia="ru-RU"/>
        </w:rPr>
      </w:pPr>
      <w:r>
        <w:rPr>
          <w:rFonts w:ascii="Times New Roman" w:hAnsi="Times New Roman"/>
          <w:lang w:val="ru-RU" w:eastAsia="ru-RU"/>
        </w:rPr>
        <w:t xml:space="preserve">Как видно из таблицы </w:t>
      </w:r>
      <w:r w:rsidR="008A561A" w:rsidRPr="00192974">
        <w:rPr>
          <w:rFonts w:ascii="Times New Roman" w:hAnsi="Times New Roman"/>
          <w:lang w:val="ru-RU" w:eastAsia="ru-RU"/>
        </w:rPr>
        <w:t>1, формулы, задающие левые части ограничений зада</w:t>
      </w:r>
      <w:r>
        <w:rPr>
          <w:rFonts w:ascii="Times New Roman" w:hAnsi="Times New Roman"/>
          <w:lang w:val="ru-RU" w:eastAsia="ru-RU"/>
        </w:rPr>
        <w:t>чи (</w:t>
      </w:r>
      <w:r w:rsidR="008A561A" w:rsidRPr="00192974">
        <w:rPr>
          <w:rFonts w:ascii="Times New Roman" w:hAnsi="Times New Roman"/>
          <w:lang w:val="ru-RU" w:eastAsia="ru-RU"/>
        </w:rPr>
        <w:t>1), отличаютс</w:t>
      </w:r>
      <w:r>
        <w:rPr>
          <w:rFonts w:ascii="Times New Roman" w:hAnsi="Times New Roman"/>
          <w:lang w:val="ru-RU" w:eastAsia="ru-RU"/>
        </w:rPr>
        <w:t>я друг от друга и от формулы (</w:t>
      </w:r>
      <w:r w:rsidR="008A561A" w:rsidRPr="00192974">
        <w:rPr>
          <w:rFonts w:ascii="Times New Roman" w:hAnsi="Times New Roman"/>
          <w:lang w:val="ru-RU" w:eastAsia="ru-RU"/>
        </w:rPr>
        <w:t xml:space="preserve">4) в целевой ячейке </w:t>
      </w:r>
      <w:r w:rsidR="008A561A" w:rsidRPr="00192974">
        <w:rPr>
          <w:rFonts w:ascii="Times New Roman" w:hAnsi="Times New Roman"/>
          <w:b/>
          <w:lang w:eastAsia="ru-RU"/>
        </w:rPr>
        <w:t>F</w:t>
      </w:r>
      <w:r w:rsidR="008A561A" w:rsidRPr="00192974">
        <w:rPr>
          <w:rFonts w:ascii="Times New Roman" w:hAnsi="Times New Roman"/>
          <w:b/>
          <w:lang w:val="ru-RU" w:eastAsia="ru-RU"/>
        </w:rPr>
        <w:t>6</w:t>
      </w:r>
      <w:r w:rsidR="008A561A" w:rsidRPr="00192974">
        <w:rPr>
          <w:rFonts w:ascii="Times New Roman" w:hAnsi="Times New Roman"/>
          <w:lang w:val="ru-RU" w:eastAsia="ru-RU"/>
        </w:rPr>
        <w:t xml:space="preserve"> только номером строки во втором массиве. Этот номер определяется той строкой, в которой ограничение записано в экранной форме. Поэтому для задания зависимостей для левых частей ограничений достаточно скопировать </w:t>
      </w:r>
      <w:r w:rsidR="008A561A" w:rsidRPr="00192974">
        <w:rPr>
          <w:rFonts w:ascii="Times New Roman" w:hAnsi="Times New Roman"/>
          <w:lang w:val="ru-RU" w:eastAsia="ru-RU"/>
        </w:rPr>
        <w:lastRenderedPageBreak/>
        <w:t>формулу из целевой ячейки в ячейки левых частей ограничений. Для этого необходимо:</w:t>
      </w:r>
    </w:p>
    <w:p w:rsidR="008A561A" w:rsidRPr="007142B4" w:rsidRDefault="008A561A" w:rsidP="00C86DEF">
      <w:pPr>
        <w:widowControl w:val="0"/>
        <w:numPr>
          <w:ilvl w:val="0"/>
          <w:numId w:val="6"/>
        </w:numPr>
        <w:tabs>
          <w:tab w:val="clear" w:pos="1080"/>
          <w:tab w:val="num" w:pos="567"/>
        </w:tabs>
        <w:spacing w:after="0" w:line="240" w:lineRule="auto"/>
        <w:ind w:left="0" w:firstLine="284"/>
        <w:rPr>
          <w:rFonts w:ascii="Times New Roman" w:hAnsi="Times New Roman"/>
          <w:lang w:val="ru-RU" w:eastAsia="ru-RU"/>
        </w:rPr>
      </w:pPr>
      <w:r w:rsidRPr="007142B4">
        <w:rPr>
          <w:rFonts w:ascii="Times New Roman" w:hAnsi="Times New Roman"/>
          <w:lang w:val="ru-RU" w:eastAsia="ru-RU"/>
        </w:rPr>
        <w:t xml:space="preserve">поместить курсор в поле целевой ячейки </w:t>
      </w:r>
      <w:r w:rsidRPr="007142B4">
        <w:rPr>
          <w:rFonts w:ascii="Times New Roman" w:hAnsi="Times New Roman"/>
          <w:b/>
          <w:lang w:eastAsia="ru-RU"/>
        </w:rPr>
        <w:t>F</w:t>
      </w:r>
      <w:r w:rsidRPr="007142B4">
        <w:rPr>
          <w:rFonts w:ascii="Times New Roman" w:hAnsi="Times New Roman"/>
          <w:b/>
          <w:lang w:val="ru-RU" w:eastAsia="ru-RU"/>
        </w:rPr>
        <w:t>6</w:t>
      </w:r>
      <w:r w:rsidRPr="007142B4">
        <w:rPr>
          <w:rFonts w:ascii="Times New Roman" w:hAnsi="Times New Roman"/>
          <w:lang w:val="ru-RU" w:eastAsia="ru-RU"/>
        </w:rPr>
        <w:t xml:space="preserve"> и </w:t>
      </w:r>
      <w:r w:rsidR="007142B4" w:rsidRPr="007142B4">
        <w:rPr>
          <w:rFonts w:ascii="Times New Roman" w:hAnsi="Times New Roman"/>
          <w:lang w:val="ru-RU" w:eastAsia="ru-RU"/>
        </w:rPr>
        <w:t>протянуть за маркер а</w:t>
      </w:r>
      <w:r w:rsidR="007142B4" w:rsidRPr="007142B4">
        <w:rPr>
          <w:rFonts w:ascii="Times New Roman" w:hAnsi="Times New Roman"/>
          <w:lang w:val="ru-RU" w:eastAsia="ru-RU"/>
        </w:rPr>
        <w:t>в</w:t>
      </w:r>
      <w:r w:rsidR="007142B4" w:rsidRPr="007142B4">
        <w:rPr>
          <w:rFonts w:ascii="Times New Roman" w:hAnsi="Times New Roman"/>
          <w:lang w:val="ru-RU" w:eastAsia="ru-RU"/>
        </w:rPr>
        <w:t>тозаполнения (черный крестик в правом нижнем углу ячейки)</w:t>
      </w:r>
      <w:r w:rsidR="007142B4">
        <w:rPr>
          <w:rFonts w:ascii="Times New Roman" w:hAnsi="Times New Roman"/>
          <w:lang w:val="ru-RU" w:eastAsia="ru-RU"/>
        </w:rPr>
        <w:t>;</w:t>
      </w:r>
    </w:p>
    <w:p w:rsidR="008A561A" w:rsidRPr="00192974" w:rsidRDefault="008A561A" w:rsidP="00C86DEF">
      <w:pPr>
        <w:widowControl w:val="0"/>
        <w:numPr>
          <w:ilvl w:val="0"/>
          <w:numId w:val="6"/>
        </w:numPr>
        <w:tabs>
          <w:tab w:val="clear" w:pos="1080"/>
          <w:tab w:val="num" w:pos="567"/>
        </w:tabs>
        <w:spacing w:after="0" w:line="240" w:lineRule="auto"/>
        <w:ind w:left="0" w:firstLine="284"/>
        <w:rPr>
          <w:rFonts w:ascii="Times New Roman" w:hAnsi="Times New Roman"/>
          <w:lang w:val="ru-RU" w:eastAsia="ru-RU"/>
        </w:rPr>
      </w:pPr>
      <w:r w:rsidRPr="00192974">
        <w:rPr>
          <w:rFonts w:ascii="Times New Roman" w:hAnsi="Times New Roman"/>
          <w:lang w:val="ru-RU" w:eastAsia="ru-RU"/>
        </w:rPr>
        <w:t xml:space="preserve">на экране в полях </w:t>
      </w:r>
      <w:r w:rsidRPr="00192974">
        <w:rPr>
          <w:rFonts w:ascii="Times New Roman" w:hAnsi="Times New Roman"/>
          <w:b/>
          <w:lang w:eastAsia="ru-RU"/>
        </w:rPr>
        <w:t>F</w:t>
      </w:r>
      <w:r w:rsidRPr="00192974">
        <w:rPr>
          <w:rFonts w:ascii="Times New Roman" w:hAnsi="Times New Roman"/>
          <w:b/>
          <w:lang w:val="ru-RU" w:eastAsia="ru-RU"/>
        </w:rPr>
        <w:t>10</w:t>
      </w:r>
      <w:r w:rsidRPr="00192974">
        <w:rPr>
          <w:rFonts w:ascii="Times New Roman" w:hAnsi="Times New Roman"/>
          <w:lang w:val="ru-RU" w:eastAsia="ru-RU"/>
        </w:rPr>
        <w:t>,</w:t>
      </w:r>
      <w:r w:rsidR="007142B4">
        <w:rPr>
          <w:rFonts w:ascii="Times New Roman" w:hAnsi="Times New Roman"/>
          <w:lang w:val="ru-RU" w:eastAsia="ru-RU"/>
        </w:rPr>
        <w:t xml:space="preserve"> </w:t>
      </w:r>
      <w:r w:rsidRPr="00192974">
        <w:rPr>
          <w:rFonts w:ascii="Times New Roman" w:hAnsi="Times New Roman"/>
          <w:b/>
          <w:lang w:eastAsia="ru-RU"/>
        </w:rPr>
        <w:t>F</w:t>
      </w:r>
      <w:r w:rsidRPr="00192974">
        <w:rPr>
          <w:rFonts w:ascii="Times New Roman" w:hAnsi="Times New Roman"/>
          <w:b/>
          <w:lang w:val="ru-RU" w:eastAsia="ru-RU"/>
        </w:rPr>
        <w:t>11</w:t>
      </w:r>
      <w:r w:rsidRPr="00192974">
        <w:rPr>
          <w:rFonts w:ascii="Times New Roman" w:hAnsi="Times New Roman"/>
          <w:lang w:val="ru-RU" w:eastAsia="ru-RU"/>
        </w:rPr>
        <w:t xml:space="preserve"> и </w:t>
      </w:r>
      <w:r w:rsidRPr="00192974">
        <w:rPr>
          <w:rFonts w:ascii="Times New Roman" w:hAnsi="Times New Roman"/>
          <w:b/>
          <w:lang w:eastAsia="ru-RU"/>
        </w:rPr>
        <w:t>F</w:t>
      </w:r>
      <w:r w:rsidRPr="00192974">
        <w:rPr>
          <w:rFonts w:ascii="Times New Roman" w:hAnsi="Times New Roman"/>
          <w:b/>
          <w:lang w:val="ru-RU" w:eastAsia="ru-RU"/>
        </w:rPr>
        <w:t>12</w:t>
      </w:r>
      <w:r w:rsidRPr="00192974">
        <w:rPr>
          <w:rFonts w:ascii="Times New Roman" w:hAnsi="Times New Roman"/>
          <w:lang w:val="ru-RU" w:eastAsia="ru-RU"/>
        </w:rPr>
        <w:t xml:space="preserve"> появится 0 (нулевое значение)</w:t>
      </w:r>
      <w:r w:rsidR="00F4244C">
        <w:rPr>
          <w:rFonts w:ascii="Times New Roman" w:hAnsi="Times New Roman"/>
          <w:lang w:val="ru-RU" w:eastAsia="ru-RU"/>
        </w:rPr>
        <w:t xml:space="preserve"> (см. рисунок </w:t>
      </w:r>
      <w:r w:rsidRPr="00192974">
        <w:rPr>
          <w:rFonts w:ascii="Times New Roman" w:hAnsi="Times New Roman"/>
          <w:lang w:val="ru-RU" w:eastAsia="ru-RU"/>
        </w:rPr>
        <w:t>2).</w:t>
      </w:r>
    </w:p>
    <w:p w:rsidR="008A561A" w:rsidRPr="00192974" w:rsidRDefault="008A561A" w:rsidP="00C86DEF">
      <w:pPr>
        <w:widowControl w:val="0"/>
        <w:spacing w:after="0" w:line="240" w:lineRule="auto"/>
        <w:ind w:firstLine="284"/>
        <w:jc w:val="center"/>
        <w:outlineLvl w:val="5"/>
        <w:rPr>
          <w:rFonts w:ascii="Times New Roman" w:hAnsi="Times New Roman"/>
          <w:i/>
          <w:u w:val="single"/>
          <w:lang w:val="ru-RU" w:eastAsia="ru-RU"/>
        </w:rPr>
      </w:pPr>
      <w:r w:rsidRPr="00192974">
        <w:rPr>
          <w:rFonts w:ascii="Times New Roman" w:hAnsi="Times New Roman"/>
          <w:i/>
          <w:u w:val="single"/>
          <w:lang w:val="ru-RU" w:eastAsia="ru-RU"/>
        </w:rPr>
        <w:t>Проверка правильности введения формул</w:t>
      </w:r>
    </w:p>
    <w:p w:rsidR="008A561A"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Для проверки правильности введенных формул производите поочередно двойное нажатие левой клавиши мыши на ячейки с формулами. При этом на экране рамкой будут выделяться ячейки, используемые в формуле (рис</w:t>
      </w:r>
      <w:r w:rsidR="00F4244C">
        <w:rPr>
          <w:rFonts w:ascii="Times New Roman" w:hAnsi="Times New Roman"/>
          <w:lang w:val="ru-RU" w:eastAsia="ru-RU"/>
        </w:rPr>
        <w:t xml:space="preserve">унки </w:t>
      </w:r>
      <w:r w:rsidRPr="00192974">
        <w:rPr>
          <w:rFonts w:ascii="Times New Roman" w:hAnsi="Times New Roman"/>
          <w:lang w:val="ru-RU" w:eastAsia="ru-RU"/>
        </w:rPr>
        <w:t>4 и 5).</w:t>
      </w:r>
    </w:p>
    <w:p w:rsidR="003F66F9" w:rsidRPr="00192974" w:rsidRDefault="004D70BC" w:rsidP="00C86DEF">
      <w:pPr>
        <w:widowControl w:val="0"/>
        <w:spacing w:after="0" w:line="240" w:lineRule="auto"/>
        <w:ind w:firstLine="284"/>
        <w:jc w:val="center"/>
        <w:rPr>
          <w:rFonts w:ascii="Times New Roman" w:hAnsi="Times New Roman"/>
          <w:lang w:val="ru-RU" w:eastAsia="ru-RU"/>
        </w:rPr>
      </w:pPr>
      <w:r>
        <w:rPr>
          <w:noProof/>
          <w:lang w:val="ru-RU" w:eastAsia="ru-RU"/>
        </w:rPr>
        <w:pict>
          <v:shape id="_x0000_i1125" type="#_x0000_t75" style="width:239.1pt;height:158.25pt;visibility:visible;mso-wrap-style:square">
            <v:imagedata r:id="rId211" o:title="" croptop="4790f" cropbottom="31545f" cropleft="31517f" cropright="8880f"/>
          </v:shape>
        </w:pict>
      </w:r>
    </w:p>
    <w:p w:rsidR="008A561A" w:rsidRPr="00192974" w:rsidRDefault="00F4244C" w:rsidP="00C86DEF">
      <w:pPr>
        <w:widowControl w:val="0"/>
        <w:spacing w:after="0" w:line="240" w:lineRule="auto"/>
        <w:ind w:firstLine="284"/>
        <w:jc w:val="center"/>
        <w:rPr>
          <w:rFonts w:ascii="Times New Roman" w:hAnsi="Times New Roman"/>
          <w:b/>
          <w:lang w:val="ru-RU" w:eastAsia="ru-RU"/>
        </w:rPr>
      </w:pPr>
      <w:r>
        <w:rPr>
          <w:rFonts w:ascii="Times New Roman" w:hAnsi="Times New Roman"/>
          <w:lang w:val="ru-RU" w:eastAsia="ru-RU"/>
        </w:rPr>
        <w:t xml:space="preserve">Рис. </w:t>
      </w:r>
      <w:r w:rsidR="008A561A" w:rsidRPr="00192974">
        <w:rPr>
          <w:rFonts w:ascii="Times New Roman" w:hAnsi="Times New Roman"/>
          <w:lang w:val="ru-RU" w:eastAsia="ru-RU"/>
        </w:rPr>
        <w:t xml:space="preserve">4. Проверка правильности введения формулы в целевую ячейку </w:t>
      </w:r>
      <w:r w:rsidR="008A561A" w:rsidRPr="00192974">
        <w:rPr>
          <w:rFonts w:ascii="Times New Roman" w:hAnsi="Times New Roman"/>
          <w:b/>
          <w:lang w:eastAsia="ru-RU"/>
        </w:rPr>
        <w:t>F</w:t>
      </w:r>
      <w:r w:rsidR="008A561A" w:rsidRPr="00192974">
        <w:rPr>
          <w:rFonts w:ascii="Times New Roman" w:hAnsi="Times New Roman"/>
          <w:b/>
          <w:lang w:val="ru-RU" w:eastAsia="ru-RU"/>
        </w:rPr>
        <w:t>6</w:t>
      </w:r>
    </w:p>
    <w:p w:rsidR="008A561A" w:rsidRPr="00192974" w:rsidRDefault="004D70BC" w:rsidP="00C86DEF">
      <w:pPr>
        <w:widowControl w:val="0"/>
        <w:spacing w:after="0" w:line="240" w:lineRule="auto"/>
        <w:ind w:firstLine="284"/>
        <w:jc w:val="center"/>
        <w:rPr>
          <w:rFonts w:ascii="Times New Roman" w:hAnsi="Times New Roman"/>
          <w:lang w:val="ru-RU" w:eastAsia="ru-RU"/>
        </w:rPr>
      </w:pPr>
      <w:r>
        <w:rPr>
          <w:noProof/>
          <w:lang w:val="ru-RU" w:eastAsia="ru-RU"/>
        </w:rPr>
        <w:pict>
          <v:shape id="_x0000_i1126" type="#_x0000_t75" style="width:241.8pt;height:168.45pt;visibility:visible;mso-wrap-style:square">
            <v:imagedata r:id="rId212" o:title="" croptop="4978f" cropbottom="31053f" cropleft="31728f" cropright="9981f"/>
          </v:shape>
        </w:pict>
      </w:r>
    </w:p>
    <w:p w:rsidR="008A561A" w:rsidRPr="00192974" w:rsidRDefault="00F4244C" w:rsidP="00C86DEF">
      <w:pPr>
        <w:widowControl w:val="0"/>
        <w:spacing w:after="0" w:line="240" w:lineRule="auto"/>
        <w:ind w:firstLine="284"/>
        <w:jc w:val="center"/>
        <w:rPr>
          <w:rFonts w:ascii="Times New Roman" w:hAnsi="Times New Roman"/>
          <w:b/>
          <w:lang w:val="ru-RU" w:eastAsia="ru-RU"/>
        </w:rPr>
      </w:pPr>
      <w:r>
        <w:rPr>
          <w:rFonts w:ascii="Times New Roman" w:hAnsi="Times New Roman"/>
          <w:lang w:val="ru-RU" w:eastAsia="ru-RU"/>
        </w:rPr>
        <w:t xml:space="preserve">Рис. </w:t>
      </w:r>
      <w:r w:rsidR="008A561A" w:rsidRPr="00192974">
        <w:rPr>
          <w:rFonts w:ascii="Times New Roman" w:hAnsi="Times New Roman"/>
          <w:lang w:val="ru-RU" w:eastAsia="ru-RU"/>
        </w:rPr>
        <w:t xml:space="preserve">5. Проверка правильности введения формулы в ячейку </w:t>
      </w:r>
      <w:r w:rsidR="008A561A" w:rsidRPr="00192974">
        <w:rPr>
          <w:rFonts w:ascii="Times New Roman" w:hAnsi="Times New Roman"/>
          <w:b/>
          <w:lang w:eastAsia="ru-RU"/>
        </w:rPr>
        <w:t>F</w:t>
      </w:r>
      <w:r w:rsidR="008A561A" w:rsidRPr="00192974">
        <w:rPr>
          <w:rFonts w:ascii="Times New Roman" w:hAnsi="Times New Roman"/>
          <w:b/>
          <w:lang w:val="ru-RU" w:eastAsia="ru-RU"/>
        </w:rPr>
        <w:t>12</w:t>
      </w:r>
    </w:p>
    <w:p w:rsidR="008A561A" w:rsidRPr="00192974" w:rsidRDefault="008A561A"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t>для левой части ограничения 3</w:t>
      </w:r>
    </w:p>
    <w:p w:rsidR="00672E2B" w:rsidRDefault="00672E2B" w:rsidP="00C86DEF">
      <w:pPr>
        <w:widowControl w:val="0"/>
        <w:spacing w:after="0" w:line="240" w:lineRule="auto"/>
        <w:ind w:firstLine="284"/>
        <w:jc w:val="center"/>
        <w:outlineLvl w:val="7"/>
        <w:rPr>
          <w:rFonts w:ascii="Times New Roman" w:hAnsi="Times New Roman"/>
          <w:i/>
          <w:lang w:val="ru-RU" w:eastAsia="ru-RU"/>
        </w:rPr>
      </w:pPr>
    </w:p>
    <w:p w:rsidR="008A561A" w:rsidRPr="00192974" w:rsidRDefault="008A561A" w:rsidP="00C86DEF">
      <w:pPr>
        <w:widowControl w:val="0"/>
        <w:spacing w:after="0" w:line="240" w:lineRule="auto"/>
        <w:ind w:firstLine="284"/>
        <w:jc w:val="center"/>
        <w:outlineLvl w:val="7"/>
        <w:rPr>
          <w:rFonts w:ascii="Times New Roman" w:hAnsi="Times New Roman"/>
          <w:i/>
          <w:lang w:val="ru-RU" w:eastAsia="ru-RU"/>
        </w:rPr>
      </w:pPr>
      <w:r w:rsidRPr="00192974">
        <w:rPr>
          <w:rFonts w:ascii="Times New Roman" w:hAnsi="Times New Roman"/>
          <w:i/>
          <w:lang w:val="ru-RU" w:eastAsia="ru-RU"/>
        </w:rPr>
        <w:t>Задание ЦФ</w:t>
      </w:r>
    </w:p>
    <w:p w:rsidR="008A561A"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Дальнейшие действия производятся в окне </w:t>
      </w:r>
      <w:r w:rsidR="00342178">
        <w:rPr>
          <w:rFonts w:ascii="Times New Roman" w:hAnsi="Times New Roman"/>
          <w:b/>
          <w:lang w:val="ru-RU" w:eastAsia="ru-RU"/>
        </w:rPr>
        <w:t>«</w:t>
      </w:r>
      <w:r w:rsidRPr="00192974">
        <w:rPr>
          <w:rFonts w:ascii="Times New Roman" w:hAnsi="Times New Roman"/>
          <w:b/>
          <w:lang w:val="ru-RU" w:eastAsia="ru-RU"/>
        </w:rPr>
        <w:t>Поиск решения</w:t>
      </w:r>
      <w:r w:rsidR="00342178">
        <w:rPr>
          <w:rFonts w:ascii="Times New Roman" w:hAnsi="Times New Roman"/>
          <w:b/>
          <w:lang w:val="ru-RU" w:eastAsia="ru-RU"/>
        </w:rPr>
        <w:t>»</w:t>
      </w:r>
      <w:r w:rsidRPr="00192974">
        <w:rPr>
          <w:rFonts w:ascii="Times New Roman" w:hAnsi="Times New Roman"/>
          <w:lang w:val="ru-RU" w:eastAsia="ru-RU"/>
        </w:rPr>
        <w:t xml:space="preserve">, которое вызывается из </w:t>
      </w:r>
      <w:r w:rsidR="00512CE7">
        <w:rPr>
          <w:rFonts w:ascii="Times New Roman" w:hAnsi="Times New Roman"/>
          <w:lang w:val="ru-RU" w:eastAsia="ru-RU"/>
        </w:rPr>
        <w:t>вкладки</w:t>
      </w:r>
      <w:r w:rsidRPr="00192974">
        <w:rPr>
          <w:rFonts w:ascii="Times New Roman" w:hAnsi="Times New Roman"/>
          <w:lang w:val="ru-RU" w:eastAsia="ru-RU"/>
        </w:rPr>
        <w:t xml:space="preserve"> </w:t>
      </w:r>
      <w:r w:rsidR="00342178">
        <w:rPr>
          <w:rFonts w:ascii="Times New Roman" w:hAnsi="Times New Roman"/>
          <w:b/>
          <w:lang w:val="ru-RU" w:eastAsia="ru-RU"/>
        </w:rPr>
        <w:t>«</w:t>
      </w:r>
      <w:r w:rsidR="00512CE7">
        <w:rPr>
          <w:rFonts w:ascii="Times New Roman" w:hAnsi="Times New Roman"/>
          <w:b/>
          <w:lang w:val="ru-RU" w:eastAsia="ru-RU"/>
        </w:rPr>
        <w:t>Данные</w:t>
      </w:r>
      <w:r w:rsidR="00342178">
        <w:rPr>
          <w:rFonts w:ascii="Times New Roman" w:hAnsi="Times New Roman"/>
          <w:b/>
          <w:lang w:val="ru-RU" w:eastAsia="ru-RU"/>
        </w:rPr>
        <w:t>»</w:t>
      </w:r>
      <w:r w:rsidR="00F4244C">
        <w:rPr>
          <w:rFonts w:ascii="Times New Roman" w:hAnsi="Times New Roman"/>
          <w:lang w:val="ru-RU" w:eastAsia="ru-RU"/>
        </w:rPr>
        <w:t xml:space="preserve"> (рисунок </w:t>
      </w:r>
      <w:r w:rsidRPr="00192974">
        <w:rPr>
          <w:rFonts w:ascii="Times New Roman" w:hAnsi="Times New Roman"/>
          <w:lang w:val="ru-RU" w:eastAsia="ru-RU"/>
        </w:rPr>
        <w:t>6):</w:t>
      </w:r>
    </w:p>
    <w:p w:rsidR="00512CE7" w:rsidRPr="004E0F1C" w:rsidRDefault="00512CE7" w:rsidP="00512CE7">
      <w:pPr>
        <w:shd w:val="clear" w:color="auto" w:fill="FFFFFF"/>
        <w:spacing w:after="0" w:line="240" w:lineRule="auto"/>
        <w:ind w:left="284"/>
        <w:jc w:val="left"/>
        <w:rPr>
          <w:rFonts w:ascii="Times New Roman" w:hAnsi="Times New Roman"/>
          <w:i/>
          <w:color w:val="000000"/>
          <w:sz w:val="18"/>
          <w:szCs w:val="18"/>
          <w:lang w:val="ru-RU" w:eastAsia="ru-RU"/>
        </w:rPr>
      </w:pPr>
      <w:r w:rsidRPr="00512CE7">
        <w:rPr>
          <w:rFonts w:ascii="Times New Roman" w:hAnsi="Times New Roman"/>
          <w:i/>
          <w:color w:val="000000"/>
          <w:sz w:val="18"/>
          <w:szCs w:val="18"/>
          <w:lang w:val="ru-RU" w:eastAsia="ru-RU"/>
        </w:rPr>
        <w:t xml:space="preserve">Проверьте, если у вас установлена надстройка </w:t>
      </w:r>
      <w:r w:rsidRPr="00512CE7">
        <w:rPr>
          <w:rFonts w:ascii="Times New Roman" w:hAnsi="Times New Roman"/>
          <w:b/>
          <w:i/>
          <w:color w:val="000000"/>
          <w:sz w:val="18"/>
          <w:szCs w:val="18"/>
          <w:lang w:val="ru-RU" w:eastAsia="ru-RU"/>
        </w:rPr>
        <w:t>«Поиск решения»</w:t>
      </w:r>
      <w:r w:rsidRPr="00512CE7">
        <w:rPr>
          <w:rFonts w:ascii="Times New Roman" w:hAnsi="Times New Roman"/>
          <w:i/>
          <w:color w:val="000000"/>
          <w:sz w:val="18"/>
          <w:szCs w:val="18"/>
          <w:lang w:val="ru-RU" w:eastAsia="ru-RU"/>
        </w:rPr>
        <w:t xml:space="preserve"> (рис. </w:t>
      </w:r>
      <w:r w:rsidR="004E0F1C">
        <w:rPr>
          <w:rFonts w:ascii="Times New Roman" w:hAnsi="Times New Roman"/>
          <w:i/>
          <w:color w:val="000000"/>
          <w:sz w:val="18"/>
          <w:szCs w:val="18"/>
          <w:lang w:val="ru-RU" w:eastAsia="ru-RU"/>
        </w:rPr>
        <w:t>6</w:t>
      </w:r>
      <w:r w:rsidRPr="00512CE7">
        <w:rPr>
          <w:rFonts w:ascii="Times New Roman" w:hAnsi="Times New Roman"/>
          <w:i/>
          <w:color w:val="000000"/>
          <w:sz w:val="18"/>
          <w:szCs w:val="18"/>
          <w:lang w:val="ru-RU" w:eastAsia="ru-RU"/>
        </w:rPr>
        <w:t>), проп</w:t>
      </w:r>
      <w:r w:rsidRPr="00512CE7">
        <w:rPr>
          <w:rFonts w:ascii="Times New Roman" w:hAnsi="Times New Roman"/>
          <w:i/>
          <w:color w:val="000000"/>
          <w:sz w:val="18"/>
          <w:szCs w:val="18"/>
          <w:lang w:val="ru-RU" w:eastAsia="ru-RU"/>
        </w:rPr>
        <w:t>у</w:t>
      </w:r>
      <w:r w:rsidRPr="00512CE7">
        <w:rPr>
          <w:rFonts w:ascii="Times New Roman" w:hAnsi="Times New Roman"/>
          <w:i/>
          <w:color w:val="000000"/>
          <w:sz w:val="18"/>
          <w:szCs w:val="18"/>
          <w:lang w:val="ru-RU" w:eastAsia="ru-RU"/>
        </w:rPr>
        <w:t>стите этот пункт.</w:t>
      </w:r>
    </w:p>
    <w:p w:rsidR="00512CE7" w:rsidRPr="00512CE7" w:rsidRDefault="00512CE7" w:rsidP="00512CE7">
      <w:pPr>
        <w:shd w:val="clear" w:color="auto" w:fill="FFFFFF"/>
        <w:spacing w:after="0" w:line="240" w:lineRule="auto"/>
        <w:ind w:left="284"/>
        <w:jc w:val="left"/>
        <w:rPr>
          <w:rFonts w:ascii="Times New Roman" w:hAnsi="Times New Roman"/>
          <w:i/>
          <w:color w:val="000000"/>
          <w:sz w:val="18"/>
          <w:szCs w:val="18"/>
          <w:lang w:val="ru-RU" w:eastAsia="ru-RU"/>
        </w:rPr>
      </w:pPr>
      <w:r w:rsidRPr="004E0F1C">
        <w:rPr>
          <w:rFonts w:ascii="Times New Roman" w:hAnsi="Times New Roman"/>
          <w:i/>
          <w:noProof/>
          <w:color w:val="000000"/>
          <w:sz w:val="18"/>
          <w:szCs w:val="18"/>
          <w:lang w:val="ru-RU" w:eastAsia="ru-RU"/>
        </w:rPr>
        <w:drawing>
          <wp:inline distT="0" distB="0" distL="0" distR="0" wp14:anchorId="6953CB25" wp14:editId="4EA54998">
            <wp:extent cx="4266565" cy="637190"/>
            <wp:effectExtent l="0" t="0" r="0" b="0"/>
            <wp:docPr id="9" name="Рисунок 9" descr="C:\Users\S@N4AY\Downloads\02.-Надстройка-Поиск-решения-установлен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9" descr="C:\Users\S@N4AY\Downloads\02.-Надстройка-Поиск-решения-установлена.bmp"/>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266565" cy="637190"/>
                    </a:xfrm>
                    <a:prstGeom prst="rect">
                      <a:avLst/>
                    </a:prstGeom>
                    <a:noFill/>
                    <a:ln>
                      <a:noFill/>
                    </a:ln>
                  </pic:spPr>
                </pic:pic>
              </a:graphicData>
            </a:graphic>
          </wp:inline>
        </w:drawing>
      </w:r>
    </w:p>
    <w:p w:rsidR="00672E2B" w:rsidRDefault="00512CE7" w:rsidP="00672E2B">
      <w:pPr>
        <w:shd w:val="clear" w:color="auto" w:fill="FFFFFF"/>
        <w:spacing w:after="0" w:line="240" w:lineRule="auto"/>
        <w:ind w:left="284"/>
        <w:jc w:val="center"/>
        <w:rPr>
          <w:rFonts w:ascii="Times New Roman" w:hAnsi="Times New Roman"/>
          <w:i/>
          <w:color w:val="000000"/>
          <w:sz w:val="18"/>
          <w:szCs w:val="18"/>
          <w:lang w:val="ru-RU" w:eastAsia="ru-RU"/>
        </w:rPr>
      </w:pPr>
      <w:r w:rsidRPr="00512CE7">
        <w:rPr>
          <w:rFonts w:ascii="Times New Roman" w:hAnsi="Times New Roman"/>
          <w:i/>
          <w:color w:val="000000"/>
          <w:sz w:val="18"/>
          <w:szCs w:val="18"/>
          <w:lang w:val="ru-RU" w:eastAsia="ru-RU"/>
        </w:rPr>
        <w:t xml:space="preserve">Рис. </w:t>
      </w:r>
      <w:r w:rsidRPr="004E0F1C">
        <w:rPr>
          <w:rFonts w:ascii="Times New Roman" w:hAnsi="Times New Roman"/>
          <w:i/>
          <w:color w:val="000000"/>
          <w:sz w:val="18"/>
          <w:szCs w:val="18"/>
          <w:lang w:val="ru-RU" w:eastAsia="ru-RU"/>
        </w:rPr>
        <w:t>6</w:t>
      </w:r>
      <w:r w:rsidRPr="00512CE7">
        <w:rPr>
          <w:rFonts w:ascii="Times New Roman" w:hAnsi="Times New Roman"/>
          <w:i/>
          <w:color w:val="000000"/>
          <w:sz w:val="18"/>
          <w:szCs w:val="18"/>
          <w:lang w:val="ru-RU" w:eastAsia="ru-RU"/>
        </w:rPr>
        <w:t xml:space="preserve">. Надстройка Поиск решения установлена; </w:t>
      </w:r>
    </w:p>
    <w:p w:rsidR="00512CE7" w:rsidRPr="00512CE7" w:rsidRDefault="00512CE7" w:rsidP="00672E2B">
      <w:pPr>
        <w:shd w:val="clear" w:color="auto" w:fill="FFFFFF"/>
        <w:spacing w:after="0" w:line="240" w:lineRule="auto"/>
        <w:ind w:left="284"/>
        <w:jc w:val="center"/>
        <w:rPr>
          <w:rFonts w:ascii="Times New Roman" w:hAnsi="Times New Roman"/>
          <w:i/>
          <w:color w:val="000000"/>
          <w:sz w:val="18"/>
          <w:szCs w:val="18"/>
          <w:lang w:val="ru-RU" w:eastAsia="ru-RU"/>
        </w:rPr>
      </w:pPr>
      <w:r w:rsidRPr="00512CE7">
        <w:rPr>
          <w:rFonts w:ascii="Times New Roman" w:hAnsi="Times New Roman"/>
          <w:i/>
          <w:color w:val="000000"/>
          <w:sz w:val="18"/>
          <w:szCs w:val="18"/>
          <w:lang w:val="ru-RU" w:eastAsia="ru-RU"/>
        </w:rPr>
        <w:t>вкладка «Данные», группа «Анализ»</w:t>
      </w:r>
    </w:p>
    <w:p w:rsidR="00512CE7" w:rsidRPr="00512CE7" w:rsidRDefault="00512CE7" w:rsidP="004E0F1C">
      <w:pPr>
        <w:shd w:val="clear" w:color="auto" w:fill="FFFFFF"/>
        <w:spacing w:after="0" w:line="240" w:lineRule="auto"/>
        <w:ind w:left="284"/>
        <w:rPr>
          <w:rFonts w:ascii="Times New Roman" w:hAnsi="Times New Roman"/>
          <w:i/>
          <w:color w:val="000000"/>
          <w:sz w:val="18"/>
          <w:szCs w:val="18"/>
          <w:lang w:val="ru-RU" w:eastAsia="ru-RU"/>
        </w:rPr>
      </w:pPr>
      <w:r w:rsidRPr="00512CE7">
        <w:rPr>
          <w:rFonts w:ascii="Times New Roman" w:hAnsi="Times New Roman"/>
          <w:i/>
          <w:color w:val="000000"/>
          <w:sz w:val="18"/>
          <w:szCs w:val="18"/>
          <w:lang w:val="ru-RU" w:eastAsia="ru-RU"/>
        </w:rPr>
        <w:t xml:space="preserve">Если надстройки «Поиск решения» вы на ленте Excel не обнаружили, щелкните на кнопку Microsoft Office, а затем Параметры Excel (рис. </w:t>
      </w:r>
      <w:r w:rsidR="004E0F1C" w:rsidRPr="004E0F1C">
        <w:rPr>
          <w:rFonts w:ascii="Times New Roman" w:hAnsi="Times New Roman"/>
          <w:i/>
          <w:color w:val="000000"/>
          <w:sz w:val="18"/>
          <w:szCs w:val="18"/>
          <w:lang w:val="ru-RU" w:eastAsia="ru-RU"/>
        </w:rPr>
        <w:t>7</w:t>
      </w:r>
      <w:r w:rsidRPr="00512CE7">
        <w:rPr>
          <w:rFonts w:ascii="Times New Roman" w:hAnsi="Times New Roman"/>
          <w:i/>
          <w:color w:val="000000"/>
          <w:sz w:val="18"/>
          <w:szCs w:val="18"/>
          <w:lang w:val="ru-RU" w:eastAsia="ru-RU"/>
        </w:rPr>
        <w:t>).</w:t>
      </w:r>
    </w:p>
    <w:p w:rsidR="00512CE7" w:rsidRPr="00512CE7" w:rsidRDefault="00512CE7" w:rsidP="00512CE7">
      <w:pPr>
        <w:shd w:val="clear" w:color="auto" w:fill="FFFFFF"/>
        <w:spacing w:after="0" w:line="240" w:lineRule="auto"/>
        <w:ind w:left="284"/>
        <w:jc w:val="center"/>
        <w:rPr>
          <w:rFonts w:ascii="Times New Roman" w:hAnsi="Times New Roman"/>
          <w:i/>
          <w:color w:val="000000"/>
          <w:sz w:val="18"/>
          <w:szCs w:val="18"/>
          <w:lang w:val="ru-RU" w:eastAsia="ru-RU"/>
        </w:rPr>
      </w:pPr>
      <w:r w:rsidRPr="00512CE7">
        <w:rPr>
          <w:rFonts w:ascii="Times New Roman" w:hAnsi="Times New Roman"/>
          <w:b/>
          <w:bCs/>
          <w:i/>
          <w:noProof/>
          <w:color w:val="9D080D"/>
          <w:sz w:val="18"/>
          <w:szCs w:val="18"/>
          <w:lang w:val="ru-RU" w:eastAsia="ru-RU"/>
        </w:rPr>
        <w:drawing>
          <wp:inline distT="0" distB="0" distL="0" distR="0" wp14:anchorId="36052F6D" wp14:editId="7FF92EF4">
            <wp:extent cx="2289503" cy="2051436"/>
            <wp:effectExtent l="0" t="0" r="0" b="0"/>
            <wp:docPr id="2" name="Рисунок 2" descr="http://baguzin.ru/wp/wp-content/uploads/2012/05/03.-%D0%9F%D0%B0%D1%80%D0%B0%D0%BC%D0%B5%D1%82%D1%80%D1%8B-Excel.bmp">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aguzin.ru/wp/wp-content/uploads/2012/05/03.-%D0%9F%D0%B0%D1%80%D0%B0%D0%BC%D0%B5%D1%82%D1%80%D1%8B-Excel.bmp">
                      <a:hlinkClick r:id="rId214"/>
                    </pic:cNvPr>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291531" cy="2053254"/>
                    </a:xfrm>
                    <a:prstGeom prst="rect">
                      <a:avLst/>
                    </a:prstGeom>
                    <a:noFill/>
                    <a:ln>
                      <a:noFill/>
                    </a:ln>
                  </pic:spPr>
                </pic:pic>
              </a:graphicData>
            </a:graphic>
          </wp:inline>
        </w:drawing>
      </w:r>
    </w:p>
    <w:p w:rsidR="00512CE7" w:rsidRPr="00512CE7" w:rsidRDefault="00512CE7" w:rsidP="004E0F1C">
      <w:pPr>
        <w:shd w:val="clear" w:color="auto" w:fill="FFFFFF"/>
        <w:spacing w:after="0" w:line="240" w:lineRule="auto"/>
        <w:ind w:left="284"/>
        <w:jc w:val="center"/>
        <w:rPr>
          <w:rFonts w:ascii="Times New Roman" w:hAnsi="Times New Roman"/>
          <w:i/>
          <w:color w:val="000000"/>
          <w:sz w:val="18"/>
          <w:szCs w:val="18"/>
          <w:lang w:val="ru-RU" w:eastAsia="ru-RU"/>
        </w:rPr>
      </w:pPr>
      <w:r w:rsidRPr="00512CE7">
        <w:rPr>
          <w:rFonts w:ascii="Times New Roman" w:hAnsi="Times New Roman"/>
          <w:i/>
          <w:color w:val="000000"/>
          <w:sz w:val="18"/>
          <w:szCs w:val="18"/>
          <w:lang w:val="ru-RU" w:eastAsia="ru-RU"/>
        </w:rPr>
        <w:t xml:space="preserve">Рис. </w:t>
      </w:r>
      <w:r w:rsidR="004E0F1C" w:rsidRPr="004E0F1C">
        <w:rPr>
          <w:rFonts w:ascii="Times New Roman" w:hAnsi="Times New Roman"/>
          <w:i/>
          <w:color w:val="000000"/>
          <w:sz w:val="18"/>
          <w:szCs w:val="18"/>
          <w:lang w:val="ru-RU" w:eastAsia="ru-RU"/>
        </w:rPr>
        <w:t>7</w:t>
      </w:r>
      <w:r w:rsidRPr="00512CE7">
        <w:rPr>
          <w:rFonts w:ascii="Times New Roman" w:hAnsi="Times New Roman"/>
          <w:i/>
          <w:color w:val="000000"/>
          <w:sz w:val="18"/>
          <w:szCs w:val="18"/>
          <w:lang w:val="ru-RU" w:eastAsia="ru-RU"/>
        </w:rPr>
        <w:t>. Параметры Excel</w:t>
      </w:r>
    </w:p>
    <w:p w:rsidR="00512CE7" w:rsidRPr="00512CE7" w:rsidRDefault="00512CE7" w:rsidP="004E0F1C">
      <w:pPr>
        <w:shd w:val="clear" w:color="auto" w:fill="FFFFFF"/>
        <w:spacing w:after="0" w:line="240" w:lineRule="auto"/>
        <w:ind w:left="284"/>
        <w:rPr>
          <w:rFonts w:ascii="Times New Roman" w:hAnsi="Times New Roman"/>
          <w:i/>
          <w:color w:val="000000"/>
          <w:sz w:val="18"/>
          <w:szCs w:val="18"/>
          <w:lang w:val="ru-RU" w:eastAsia="ru-RU"/>
        </w:rPr>
      </w:pPr>
      <w:r w:rsidRPr="00512CE7">
        <w:rPr>
          <w:rFonts w:ascii="Times New Roman" w:hAnsi="Times New Roman"/>
          <w:i/>
          <w:color w:val="000000"/>
          <w:sz w:val="18"/>
          <w:szCs w:val="18"/>
          <w:lang w:val="ru-RU" w:eastAsia="ru-RU"/>
        </w:rPr>
        <w:t xml:space="preserve">Выберите строку Надстройки, а затем в самом низу окна «Управление надстройками Microsoft Excel» выберите «Перейти» (рис. </w:t>
      </w:r>
      <w:r w:rsidR="004E0F1C" w:rsidRPr="004E0F1C">
        <w:rPr>
          <w:rFonts w:ascii="Times New Roman" w:hAnsi="Times New Roman"/>
          <w:i/>
          <w:color w:val="000000"/>
          <w:sz w:val="18"/>
          <w:szCs w:val="18"/>
          <w:lang w:val="ru-RU" w:eastAsia="ru-RU"/>
        </w:rPr>
        <w:t>8</w:t>
      </w:r>
      <w:r w:rsidRPr="00512CE7">
        <w:rPr>
          <w:rFonts w:ascii="Times New Roman" w:hAnsi="Times New Roman"/>
          <w:i/>
          <w:color w:val="000000"/>
          <w:sz w:val="18"/>
          <w:szCs w:val="18"/>
          <w:lang w:val="ru-RU" w:eastAsia="ru-RU"/>
        </w:rPr>
        <w:t>).</w:t>
      </w:r>
    </w:p>
    <w:p w:rsidR="00512CE7" w:rsidRPr="00512CE7" w:rsidRDefault="00512CE7" w:rsidP="00512CE7">
      <w:pPr>
        <w:shd w:val="clear" w:color="auto" w:fill="FFFFFF"/>
        <w:spacing w:after="0" w:line="240" w:lineRule="auto"/>
        <w:ind w:left="284"/>
        <w:jc w:val="left"/>
        <w:rPr>
          <w:rFonts w:ascii="Times New Roman" w:hAnsi="Times New Roman"/>
          <w:i/>
          <w:color w:val="000000"/>
          <w:sz w:val="18"/>
          <w:szCs w:val="18"/>
          <w:lang w:val="ru-RU" w:eastAsia="ru-RU"/>
        </w:rPr>
      </w:pPr>
      <w:r w:rsidRPr="00512CE7">
        <w:rPr>
          <w:rFonts w:ascii="Times New Roman" w:hAnsi="Times New Roman"/>
          <w:b/>
          <w:bCs/>
          <w:i/>
          <w:noProof/>
          <w:color w:val="9D080D"/>
          <w:sz w:val="18"/>
          <w:szCs w:val="18"/>
          <w:lang w:val="ru-RU" w:eastAsia="ru-RU"/>
        </w:rPr>
        <w:lastRenderedPageBreak/>
        <w:drawing>
          <wp:inline distT="0" distB="0" distL="0" distR="0" wp14:anchorId="158B35FD" wp14:editId="18A2DB3E">
            <wp:extent cx="3395823" cy="2333708"/>
            <wp:effectExtent l="0" t="0" r="0" b="0"/>
            <wp:docPr id="4" name="Рисунок 4" descr="http://baguzin.ru/wp/wp-content/uploads/2012/05/04.-%D0%9D%D0%B0%D0%B4%D1%81%D1%82%D1%80%D0%BE%D0%B9%D0%BA%D0%B8-Excel.bmp">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aguzin.ru/wp/wp-content/uploads/2012/05/04.-%D0%9D%D0%B0%D0%B4%D1%81%D1%82%D1%80%D0%BE%D0%B9%D0%BA%D0%B8-Excel.bmp">
                      <a:hlinkClick r:id="rId216"/>
                    </pic:cNvPr>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400937" cy="2337223"/>
                    </a:xfrm>
                    <a:prstGeom prst="rect">
                      <a:avLst/>
                    </a:prstGeom>
                    <a:noFill/>
                    <a:ln>
                      <a:noFill/>
                    </a:ln>
                  </pic:spPr>
                </pic:pic>
              </a:graphicData>
            </a:graphic>
          </wp:inline>
        </w:drawing>
      </w:r>
    </w:p>
    <w:p w:rsidR="00512CE7" w:rsidRPr="00512CE7" w:rsidRDefault="00512CE7" w:rsidP="004E0F1C">
      <w:pPr>
        <w:shd w:val="clear" w:color="auto" w:fill="FFFFFF"/>
        <w:spacing w:after="0" w:line="240" w:lineRule="auto"/>
        <w:ind w:left="284"/>
        <w:jc w:val="center"/>
        <w:rPr>
          <w:rFonts w:ascii="Times New Roman" w:hAnsi="Times New Roman"/>
          <w:i/>
          <w:color w:val="000000"/>
          <w:sz w:val="18"/>
          <w:szCs w:val="18"/>
          <w:lang w:val="ru-RU" w:eastAsia="ru-RU"/>
        </w:rPr>
      </w:pPr>
      <w:r w:rsidRPr="00512CE7">
        <w:rPr>
          <w:rFonts w:ascii="Times New Roman" w:hAnsi="Times New Roman"/>
          <w:i/>
          <w:color w:val="000000"/>
          <w:sz w:val="18"/>
          <w:szCs w:val="18"/>
          <w:lang w:val="ru-RU" w:eastAsia="ru-RU"/>
        </w:rPr>
        <w:t xml:space="preserve">Рис. </w:t>
      </w:r>
      <w:r w:rsidR="004E0F1C" w:rsidRPr="004E0F1C">
        <w:rPr>
          <w:rFonts w:ascii="Times New Roman" w:hAnsi="Times New Roman"/>
          <w:i/>
          <w:color w:val="000000"/>
          <w:sz w:val="18"/>
          <w:szCs w:val="18"/>
          <w:lang w:val="ru-RU" w:eastAsia="ru-RU"/>
        </w:rPr>
        <w:t>8</w:t>
      </w:r>
      <w:r w:rsidRPr="00512CE7">
        <w:rPr>
          <w:rFonts w:ascii="Times New Roman" w:hAnsi="Times New Roman"/>
          <w:i/>
          <w:color w:val="000000"/>
          <w:sz w:val="18"/>
          <w:szCs w:val="18"/>
          <w:lang w:val="ru-RU" w:eastAsia="ru-RU"/>
        </w:rPr>
        <w:t>. Надстройки Excel</w:t>
      </w:r>
    </w:p>
    <w:p w:rsidR="00512CE7" w:rsidRPr="00512CE7" w:rsidRDefault="00512CE7" w:rsidP="004E0F1C">
      <w:pPr>
        <w:shd w:val="clear" w:color="auto" w:fill="FFFFFF"/>
        <w:spacing w:after="0" w:line="240" w:lineRule="auto"/>
        <w:ind w:left="284"/>
        <w:rPr>
          <w:rFonts w:ascii="Times New Roman" w:hAnsi="Times New Roman"/>
          <w:i/>
          <w:color w:val="000000"/>
          <w:sz w:val="18"/>
          <w:szCs w:val="18"/>
          <w:lang w:val="ru-RU" w:eastAsia="ru-RU"/>
        </w:rPr>
      </w:pPr>
      <w:r w:rsidRPr="00512CE7">
        <w:rPr>
          <w:rFonts w:ascii="Times New Roman" w:hAnsi="Times New Roman"/>
          <w:i/>
          <w:color w:val="000000"/>
          <w:sz w:val="18"/>
          <w:szCs w:val="18"/>
          <w:lang w:val="ru-RU" w:eastAsia="ru-RU"/>
        </w:rPr>
        <w:t xml:space="preserve">В окне «Надстройки» установите флажок «Поиск решения» и нажмите Ok (рис. </w:t>
      </w:r>
      <w:r w:rsidR="004E0F1C" w:rsidRPr="004E0F1C">
        <w:rPr>
          <w:rFonts w:ascii="Times New Roman" w:hAnsi="Times New Roman"/>
          <w:i/>
          <w:color w:val="000000"/>
          <w:sz w:val="18"/>
          <w:szCs w:val="18"/>
          <w:lang w:val="ru-RU" w:eastAsia="ru-RU"/>
        </w:rPr>
        <w:t>9</w:t>
      </w:r>
      <w:r w:rsidRPr="00512CE7">
        <w:rPr>
          <w:rFonts w:ascii="Times New Roman" w:hAnsi="Times New Roman"/>
          <w:i/>
          <w:color w:val="000000"/>
          <w:sz w:val="18"/>
          <w:szCs w:val="18"/>
          <w:lang w:val="ru-RU" w:eastAsia="ru-RU"/>
        </w:rPr>
        <w:t xml:space="preserve">). </w:t>
      </w:r>
      <w:proofErr w:type="gramStart"/>
      <w:r w:rsidRPr="00512CE7">
        <w:rPr>
          <w:rFonts w:ascii="Times New Roman" w:hAnsi="Times New Roman"/>
          <w:i/>
          <w:color w:val="000000"/>
          <w:sz w:val="18"/>
          <w:szCs w:val="18"/>
          <w:lang w:val="ru-RU" w:eastAsia="ru-RU"/>
        </w:rPr>
        <w:t>(Если «Поиск решения» отсутствует в списке поля «Надстройки», чтобы найти надстройку, нажмите кнопку Обзор.</w:t>
      </w:r>
      <w:proofErr w:type="gramEnd"/>
      <w:r w:rsidRPr="00512CE7">
        <w:rPr>
          <w:rFonts w:ascii="Times New Roman" w:hAnsi="Times New Roman"/>
          <w:i/>
          <w:color w:val="000000"/>
          <w:sz w:val="18"/>
          <w:szCs w:val="18"/>
          <w:lang w:val="ru-RU" w:eastAsia="ru-RU"/>
        </w:rPr>
        <w:t xml:space="preserve"> В случае появления сообщения о том, что надстройка для поиска решения не установлена на компьютере, нажмите кнопку</w:t>
      </w:r>
      <w:proofErr w:type="gramStart"/>
      <w:r w:rsidRPr="00512CE7">
        <w:rPr>
          <w:rFonts w:ascii="Times New Roman" w:hAnsi="Times New Roman"/>
          <w:i/>
          <w:color w:val="000000"/>
          <w:sz w:val="18"/>
          <w:szCs w:val="18"/>
          <w:lang w:val="ru-RU" w:eastAsia="ru-RU"/>
        </w:rPr>
        <w:t xml:space="preserve"> Д</w:t>
      </w:r>
      <w:proofErr w:type="gramEnd"/>
      <w:r w:rsidRPr="00512CE7">
        <w:rPr>
          <w:rFonts w:ascii="Times New Roman" w:hAnsi="Times New Roman"/>
          <w:i/>
          <w:color w:val="000000"/>
          <w:sz w:val="18"/>
          <w:szCs w:val="18"/>
          <w:lang w:val="ru-RU" w:eastAsia="ru-RU"/>
        </w:rPr>
        <w:t>а, чтобы установить ее.)</w:t>
      </w:r>
    </w:p>
    <w:p w:rsidR="00512CE7" w:rsidRPr="00512CE7" w:rsidRDefault="00512CE7" w:rsidP="00512CE7">
      <w:pPr>
        <w:shd w:val="clear" w:color="auto" w:fill="FFFFFF"/>
        <w:spacing w:after="0" w:line="240" w:lineRule="auto"/>
        <w:ind w:left="284"/>
        <w:jc w:val="center"/>
        <w:rPr>
          <w:rFonts w:ascii="Times New Roman" w:hAnsi="Times New Roman"/>
          <w:i/>
          <w:color w:val="000000"/>
          <w:sz w:val="18"/>
          <w:szCs w:val="18"/>
          <w:lang w:val="ru-RU" w:eastAsia="ru-RU"/>
        </w:rPr>
      </w:pPr>
      <w:r w:rsidRPr="00512CE7">
        <w:rPr>
          <w:rFonts w:ascii="Times New Roman" w:hAnsi="Times New Roman"/>
          <w:b/>
          <w:bCs/>
          <w:i/>
          <w:noProof/>
          <w:color w:val="9D080D"/>
          <w:sz w:val="18"/>
          <w:szCs w:val="18"/>
          <w:lang w:val="ru-RU" w:eastAsia="ru-RU"/>
        </w:rPr>
        <w:drawing>
          <wp:inline distT="0" distB="0" distL="0" distR="0" wp14:anchorId="3AC19312" wp14:editId="2F33E033">
            <wp:extent cx="1987748" cy="1967948"/>
            <wp:effectExtent l="0" t="0" r="0" b="0"/>
            <wp:docPr id="8" name="Рисунок 8" descr="http://baguzin.ru/wp/wp-content/uploads/2012/05/05.-%D0%9F%D0%BE%D0%B8%D1%81%D0%BA-%D1%80%D0%B5%D1%88%D0%B5%D0%BD%D0%B8%D1%8F.bmp">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aguzin.ru/wp/wp-content/uploads/2012/05/05.-%D0%9F%D0%BE%D0%B8%D1%81%D0%BA-%D1%80%D0%B5%D1%88%D0%B5%D0%BD%D0%B8%D1%8F.bmp">
                      <a:hlinkClick r:id="rId218"/>
                    </pic:cNvP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989333" cy="1969517"/>
                    </a:xfrm>
                    <a:prstGeom prst="rect">
                      <a:avLst/>
                    </a:prstGeom>
                    <a:noFill/>
                    <a:ln>
                      <a:noFill/>
                    </a:ln>
                  </pic:spPr>
                </pic:pic>
              </a:graphicData>
            </a:graphic>
          </wp:inline>
        </w:drawing>
      </w:r>
    </w:p>
    <w:p w:rsidR="00512CE7" w:rsidRPr="00512CE7" w:rsidRDefault="00512CE7" w:rsidP="004E0F1C">
      <w:pPr>
        <w:shd w:val="clear" w:color="auto" w:fill="FFFFFF"/>
        <w:spacing w:after="0" w:line="240" w:lineRule="auto"/>
        <w:ind w:left="284"/>
        <w:jc w:val="center"/>
        <w:rPr>
          <w:rFonts w:ascii="Times New Roman" w:hAnsi="Times New Roman"/>
          <w:i/>
          <w:color w:val="000000"/>
          <w:sz w:val="18"/>
          <w:szCs w:val="18"/>
          <w:lang w:val="ru-RU" w:eastAsia="ru-RU"/>
        </w:rPr>
      </w:pPr>
      <w:r w:rsidRPr="00512CE7">
        <w:rPr>
          <w:rFonts w:ascii="Times New Roman" w:hAnsi="Times New Roman"/>
          <w:i/>
          <w:color w:val="000000"/>
          <w:sz w:val="18"/>
          <w:szCs w:val="18"/>
          <w:lang w:val="ru-RU" w:eastAsia="ru-RU"/>
        </w:rPr>
        <w:t xml:space="preserve">Рис. </w:t>
      </w:r>
      <w:r w:rsidR="004E0F1C" w:rsidRPr="004E0F1C">
        <w:rPr>
          <w:rFonts w:ascii="Times New Roman" w:hAnsi="Times New Roman"/>
          <w:i/>
          <w:color w:val="000000"/>
          <w:sz w:val="18"/>
          <w:szCs w:val="18"/>
          <w:lang w:val="ru-RU" w:eastAsia="ru-RU"/>
        </w:rPr>
        <w:t>9</w:t>
      </w:r>
      <w:r w:rsidRPr="00512CE7">
        <w:rPr>
          <w:rFonts w:ascii="Times New Roman" w:hAnsi="Times New Roman"/>
          <w:i/>
          <w:color w:val="000000"/>
          <w:sz w:val="18"/>
          <w:szCs w:val="18"/>
          <w:lang w:val="ru-RU" w:eastAsia="ru-RU"/>
        </w:rPr>
        <w:t>. Активация надстройки «Поиск решения»</w:t>
      </w:r>
    </w:p>
    <w:p w:rsidR="00512CE7" w:rsidRPr="00512CE7" w:rsidRDefault="00512CE7" w:rsidP="004E0F1C">
      <w:pPr>
        <w:shd w:val="clear" w:color="auto" w:fill="FFFFFF"/>
        <w:spacing w:after="0" w:line="240" w:lineRule="auto"/>
        <w:ind w:left="284"/>
        <w:rPr>
          <w:rFonts w:ascii="Times New Roman" w:hAnsi="Times New Roman"/>
          <w:i/>
          <w:color w:val="000000"/>
          <w:sz w:val="18"/>
          <w:szCs w:val="18"/>
          <w:lang w:val="ru-RU" w:eastAsia="ru-RU"/>
        </w:rPr>
      </w:pPr>
      <w:r w:rsidRPr="00512CE7">
        <w:rPr>
          <w:rFonts w:ascii="Times New Roman" w:hAnsi="Times New Roman"/>
          <w:i/>
          <w:color w:val="000000"/>
          <w:sz w:val="18"/>
          <w:szCs w:val="18"/>
          <w:lang w:val="ru-RU" w:eastAsia="ru-RU"/>
        </w:rPr>
        <w:t xml:space="preserve">После загрузки надстройки для поиска решения в группе Анализ на вкладке Данные становится доступна команда Поиск решения (рис. </w:t>
      </w:r>
      <w:r w:rsidR="004E0F1C" w:rsidRPr="004E0F1C">
        <w:rPr>
          <w:rFonts w:ascii="Times New Roman" w:hAnsi="Times New Roman"/>
          <w:i/>
          <w:color w:val="000000"/>
          <w:sz w:val="18"/>
          <w:szCs w:val="18"/>
          <w:lang w:val="ru-RU" w:eastAsia="ru-RU"/>
        </w:rPr>
        <w:t>6</w:t>
      </w:r>
      <w:r w:rsidRPr="00512CE7">
        <w:rPr>
          <w:rFonts w:ascii="Times New Roman" w:hAnsi="Times New Roman"/>
          <w:i/>
          <w:color w:val="000000"/>
          <w:sz w:val="18"/>
          <w:szCs w:val="18"/>
          <w:lang w:val="ru-RU" w:eastAsia="ru-RU"/>
        </w:rPr>
        <w:t>).</w:t>
      </w:r>
    </w:p>
    <w:p w:rsidR="00512CE7" w:rsidRPr="00192974" w:rsidRDefault="004E0F1C" w:rsidP="00C86DEF">
      <w:pPr>
        <w:widowControl w:val="0"/>
        <w:spacing w:after="0" w:line="240" w:lineRule="auto"/>
        <w:ind w:firstLine="284"/>
        <w:rPr>
          <w:rFonts w:ascii="Times New Roman" w:hAnsi="Times New Roman"/>
          <w:lang w:val="ru-RU" w:eastAsia="ru-RU"/>
        </w:rPr>
      </w:pPr>
      <w:r>
        <w:rPr>
          <w:rFonts w:ascii="Times New Roman" w:hAnsi="Times New Roman"/>
          <w:lang w:val="ru-RU" w:eastAsia="ru-RU"/>
        </w:rPr>
        <w:t>Вернемся к задаче:</w:t>
      </w:r>
    </w:p>
    <w:p w:rsidR="008A561A" w:rsidRPr="00192974" w:rsidRDefault="008A561A" w:rsidP="00C86DEF">
      <w:pPr>
        <w:widowControl w:val="0"/>
        <w:numPr>
          <w:ilvl w:val="0"/>
          <w:numId w:val="8"/>
        </w:numPr>
        <w:tabs>
          <w:tab w:val="clear" w:pos="1080"/>
          <w:tab w:val="num" w:pos="567"/>
        </w:tabs>
        <w:spacing w:after="0" w:line="240" w:lineRule="auto"/>
        <w:ind w:left="0" w:firstLine="284"/>
        <w:rPr>
          <w:rFonts w:ascii="Times New Roman" w:hAnsi="Times New Roman"/>
          <w:lang w:val="ru-RU" w:eastAsia="ru-RU"/>
        </w:rPr>
      </w:pPr>
      <w:r w:rsidRPr="00192974">
        <w:rPr>
          <w:rFonts w:ascii="Times New Roman" w:hAnsi="Times New Roman"/>
          <w:lang w:val="ru-RU" w:eastAsia="ru-RU"/>
        </w:rPr>
        <w:t xml:space="preserve">поставьте курсор в поле </w:t>
      </w:r>
      <w:r w:rsidR="00342178">
        <w:rPr>
          <w:rFonts w:ascii="Times New Roman" w:hAnsi="Times New Roman"/>
          <w:b/>
          <w:lang w:val="ru-RU" w:eastAsia="ru-RU"/>
        </w:rPr>
        <w:t>«</w:t>
      </w:r>
      <w:r w:rsidRPr="00192974">
        <w:rPr>
          <w:rFonts w:ascii="Times New Roman" w:hAnsi="Times New Roman"/>
          <w:b/>
          <w:lang w:val="ru-RU" w:eastAsia="ru-RU"/>
        </w:rPr>
        <w:t>Установить целевую ячейку</w:t>
      </w:r>
      <w:r w:rsidR="00342178">
        <w:rPr>
          <w:rFonts w:ascii="Times New Roman" w:hAnsi="Times New Roman"/>
          <w:b/>
          <w:lang w:val="ru-RU" w:eastAsia="ru-RU"/>
        </w:rPr>
        <w:t>»</w:t>
      </w:r>
      <w:r w:rsidRPr="00192974">
        <w:rPr>
          <w:rFonts w:ascii="Times New Roman" w:hAnsi="Times New Roman"/>
          <w:lang w:val="ru-RU" w:eastAsia="ru-RU"/>
        </w:rPr>
        <w:t>;</w:t>
      </w:r>
    </w:p>
    <w:p w:rsidR="008A561A" w:rsidRPr="00192974" w:rsidRDefault="008A561A" w:rsidP="00C86DEF">
      <w:pPr>
        <w:widowControl w:val="0"/>
        <w:numPr>
          <w:ilvl w:val="0"/>
          <w:numId w:val="8"/>
        </w:numPr>
        <w:tabs>
          <w:tab w:val="clear" w:pos="1080"/>
          <w:tab w:val="num" w:pos="567"/>
        </w:tabs>
        <w:spacing w:after="0" w:line="240" w:lineRule="auto"/>
        <w:ind w:left="0" w:firstLine="284"/>
        <w:rPr>
          <w:rFonts w:ascii="Times New Roman" w:hAnsi="Times New Roman"/>
          <w:lang w:val="ru-RU" w:eastAsia="ru-RU"/>
        </w:rPr>
      </w:pPr>
      <w:r w:rsidRPr="00192974">
        <w:rPr>
          <w:rFonts w:ascii="Times New Roman" w:hAnsi="Times New Roman"/>
          <w:lang w:val="ru-RU" w:eastAsia="ru-RU"/>
        </w:rPr>
        <w:t xml:space="preserve">введите адрес целевой ячейки </w:t>
      </w:r>
      <w:r w:rsidRPr="00192974">
        <w:rPr>
          <w:rFonts w:ascii="Times New Roman" w:hAnsi="Times New Roman"/>
          <w:b/>
          <w:lang w:val="ru-RU" w:eastAsia="ru-RU"/>
        </w:rPr>
        <w:t>$</w:t>
      </w:r>
      <w:r w:rsidRPr="00192974">
        <w:rPr>
          <w:rFonts w:ascii="Times New Roman" w:hAnsi="Times New Roman"/>
          <w:b/>
          <w:lang w:eastAsia="ru-RU"/>
        </w:rPr>
        <w:t>F</w:t>
      </w:r>
      <w:r w:rsidRPr="00192974">
        <w:rPr>
          <w:rFonts w:ascii="Times New Roman" w:hAnsi="Times New Roman"/>
          <w:b/>
          <w:lang w:val="ru-RU" w:eastAsia="ru-RU"/>
        </w:rPr>
        <w:t>$6</w:t>
      </w:r>
      <w:r w:rsidRPr="00192974">
        <w:rPr>
          <w:rFonts w:ascii="Times New Roman" w:hAnsi="Times New Roman"/>
          <w:lang w:val="ru-RU" w:eastAsia="ru-RU"/>
        </w:rPr>
        <w:t xml:space="preserve"> или сделайте одно нажатие левой клавиши мыши на целевую ячейку в экранной форме </w:t>
      </w:r>
      <w:r w:rsidR="00F4244C">
        <w:rPr>
          <w:rFonts w:ascii="Times New Roman" w:hAnsi="Times New Roman"/>
          <w:lang w:val="ru-RU" w:eastAsia="ru-RU"/>
        </w:rPr>
        <w:t>–</w:t>
      </w:r>
      <w:r w:rsidRPr="00192974">
        <w:rPr>
          <w:rFonts w:ascii="Times New Roman" w:hAnsi="Times New Roman"/>
          <w:lang w:val="ru-RU" w:eastAsia="ru-RU"/>
        </w:rPr>
        <w:t xml:space="preserve"> это будет равносил</w:t>
      </w:r>
      <w:r w:rsidRPr="00192974">
        <w:rPr>
          <w:rFonts w:ascii="Times New Roman" w:hAnsi="Times New Roman"/>
          <w:lang w:val="ru-RU" w:eastAsia="ru-RU"/>
        </w:rPr>
        <w:t>ь</w:t>
      </w:r>
      <w:r w:rsidRPr="00192974">
        <w:rPr>
          <w:rFonts w:ascii="Times New Roman" w:hAnsi="Times New Roman"/>
          <w:lang w:val="ru-RU" w:eastAsia="ru-RU"/>
        </w:rPr>
        <w:lastRenderedPageBreak/>
        <w:t>но вводу адреса с клавиатуры;</w:t>
      </w:r>
    </w:p>
    <w:p w:rsidR="008A561A" w:rsidRPr="00192974" w:rsidRDefault="008A561A" w:rsidP="00C86DEF">
      <w:pPr>
        <w:widowControl w:val="0"/>
        <w:numPr>
          <w:ilvl w:val="0"/>
          <w:numId w:val="8"/>
        </w:numPr>
        <w:tabs>
          <w:tab w:val="clear" w:pos="1080"/>
          <w:tab w:val="num" w:pos="567"/>
        </w:tabs>
        <w:spacing w:after="0" w:line="240" w:lineRule="auto"/>
        <w:ind w:left="0" w:firstLine="284"/>
        <w:rPr>
          <w:rFonts w:ascii="Times New Roman" w:hAnsi="Times New Roman"/>
          <w:lang w:val="ru-RU" w:eastAsia="ru-RU"/>
        </w:rPr>
      </w:pPr>
      <w:r w:rsidRPr="00192974">
        <w:rPr>
          <w:rFonts w:ascii="Times New Roman" w:hAnsi="Times New Roman"/>
          <w:lang w:val="ru-RU" w:eastAsia="ru-RU"/>
        </w:rPr>
        <w:t>введите направление оптимизации ЦФ, щелкнув один раз левой кл</w:t>
      </w:r>
      <w:r w:rsidRPr="00192974">
        <w:rPr>
          <w:rFonts w:ascii="Times New Roman" w:hAnsi="Times New Roman"/>
          <w:lang w:val="ru-RU" w:eastAsia="ru-RU"/>
        </w:rPr>
        <w:t>а</w:t>
      </w:r>
      <w:r w:rsidRPr="00192974">
        <w:rPr>
          <w:rFonts w:ascii="Times New Roman" w:hAnsi="Times New Roman"/>
          <w:lang w:val="ru-RU" w:eastAsia="ru-RU"/>
        </w:rPr>
        <w:t xml:space="preserve">вишей мыши по селекторной кнопке </w:t>
      </w:r>
      <w:r w:rsidR="00342178">
        <w:rPr>
          <w:rFonts w:ascii="Times New Roman" w:hAnsi="Times New Roman"/>
          <w:b/>
          <w:lang w:val="ru-RU" w:eastAsia="ru-RU"/>
        </w:rPr>
        <w:t>«</w:t>
      </w:r>
      <w:r w:rsidRPr="00192974">
        <w:rPr>
          <w:rFonts w:ascii="Times New Roman" w:hAnsi="Times New Roman"/>
          <w:b/>
          <w:lang w:val="ru-RU" w:eastAsia="ru-RU"/>
        </w:rPr>
        <w:t>максимальному значению</w:t>
      </w:r>
      <w:r w:rsidR="00342178">
        <w:rPr>
          <w:rFonts w:ascii="Times New Roman" w:hAnsi="Times New Roman"/>
          <w:b/>
          <w:lang w:val="ru-RU" w:eastAsia="ru-RU"/>
        </w:rPr>
        <w:t>»</w:t>
      </w:r>
      <w:r w:rsidRPr="00192974">
        <w:rPr>
          <w:rFonts w:ascii="Times New Roman" w:hAnsi="Times New Roman"/>
          <w:b/>
          <w:lang w:val="ru-RU" w:eastAsia="ru-RU"/>
        </w:rPr>
        <w:t>.</w:t>
      </w:r>
    </w:p>
    <w:p w:rsidR="008A561A" w:rsidRPr="00192974" w:rsidRDefault="004D70BC" w:rsidP="00C86DEF">
      <w:pPr>
        <w:widowControl w:val="0"/>
        <w:spacing w:after="0" w:line="240" w:lineRule="auto"/>
        <w:ind w:firstLine="284"/>
        <w:jc w:val="center"/>
        <w:rPr>
          <w:rFonts w:ascii="Times New Roman" w:hAnsi="Times New Roman"/>
          <w:lang w:eastAsia="ru-RU"/>
        </w:rPr>
      </w:pPr>
      <w:r>
        <w:rPr>
          <w:rFonts w:ascii="Times New Roman" w:hAnsi="Times New Roman"/>
          <w:lang w:eastAsia="ru-RU"/>
        </w:rPr>
        <w:pict>
          <v:shape id="_x0000_i1127" type="#_x0000_t75" style="width:204.45pt;height:115.45pt" fillcolor="window">
            <v:imagedata r:id="rId220" o:title=""/>
          </v:shape>
        </w:pict>
      </w:r>
    </w:p>
    <w:p w:rsidR="008A561A" w:rsidRPr="00192974" w:rsidRDefault="00F4244C"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t xml:space="preserve">Рис. </w:t>
      </w:r>
      <w:r w:rsidR="00672E2B">
        <w:rPr>
          <w:rFonts w:ascii="Times New Roman" w:hAnsi="Times New Roman"/>
          <w:lang w:val="ru-RU" w:eastAsia="ru-RU"/>
        </w:rPr>
        <w:t>10</w:t>
      </w:r>
      <w:r w:rsidR="008A561A" w:rsidRPr="00192974">
        <w:rPr>
          <w:rFonts w:ascii="Times New Roman" w:hAnsi="Times New Roman"/>
          <w:lang w:val="ru-RU" w:eastAsia="ru-RU"/>
        </w:rPr>
        <w:t xml:space="preserve">. Окно </w:t>
      </w:r>
      <w:r w:rsidR="00342178">
        <w:rPr>
          <w:rFonts w:ascii="Times New Roman" w:hAnsi="Times New Roman"/>
          <w:b/>
          <w:lang w:val="ru-RU" w:eastAsia="ru-RU"/>
        </w:rPr>
        <w:t>«</w:t>
      </w:r>
      <w:r w:rsidR="008A561A" w:rsidRPr="00192974">
        <w:rPr>
          <w:rFonts w:ascii="Times New Roman" w:hAnsi="Times New Roman"/>
          <w:b/>
          <w:lang w:val="ru-RU" w:eastAsia="ru-RU"/>
        </w:rPr>
        <w:t>Поиск решения</w:t>
      </w:r>
      <w:r w:rsidR="00342178">
        <w:rPr>
          <w:rFonts w:ascii="Times New Roman" w:hAnsi="Times New Roman"/>
          <w:b/>
          <w:lang w:val="ru-RU" w:eastAsia="ru-RU"/>
        </w:rPr>
        <w:t>»</w:t>
      </w:r>
      <w:r>
        <w:rPr>
          <w:rFonts w:ascii="Times New Roman" w:hAnsi="Times New Roman"/>
          <w:lang w:val="ru-RU" w:eastAsia="ru-RU"/>
        </w:rPr>
        <w:t xml:space="preserve"> задачи (</w:t>
      </w:r>
      <w:r w:rsidR="008A561A" w:rsidRPr="00192974">
        <w:rPr>
          <w:rFonts w:ascii="Times New Roman" w:hAnsi="Times New Roman"/>
          <w:lang w:val="ru-RU" w:eastAsia="ru-RU"/>
        </w:rPr>
        <w:t>1)</w:t>
      </w:r>
    </w:p>
    <w:p w:rsidR="008A561A" w:rsidRPr="00192974" w:rsidRDefault="008A561A" w:rsidP="00C86DEF">
      <w:pPr>
        <w:widowControl w:val="0"/>
        <w:spacing w:after="0" w:line="240" w:lineRule="auto"/>
        <w:ind w:firstLine="284"/>
        <w:jc w:val="center"/>
        <w:rPr>
          <w:rFonts w:ascii="Times New Roman" w:hAnsi="Times New Roman"/>
          <w:i/>
          <w:lang w:val="ru-RU" w:eastAsia="ru-RU"/>
        </w:rPr>
      </w:pPr>
      <w:bookmarkStart w:id="39" w:name="_Toc516902311"/>
      <w:bookmarkStart w:id="40" w:name="_Toc516903515"/>
      <w:r w:rsidRPr="00192974">
        <w:rPr>
          <w:rFonts w:ascii="Times New Roman" w:hAnsi="Times New Roman"/>
          <w:i/>
          <w:lang w:val="ru-RU" w:eastAsia="ru-RU"/>
        </w:rPr>
        <w:t>Ввод ограничений и граничных условий</w:t>
      </w:r>
      <w:bookmarkEnd w:id="39"/>
      <w:bookmarkEnd w:id="40"/>
    </w:p>
    <w:p w:rsidR="00A46773" w:rsidRDefault="00A46773" w:rsidP="00C86DEF">
      <w:pPr>
        <w:widowControl w:val="0"/>
        <w:spacing w:after="0" w:line="240" w:lineRule="auto"/>
        <w:ind w:firstLine="284"/>
        <w:jc w:val="center"/>
        <w:rPr>
          <w:rFonts w:ascii="Times New Roman" w:hAnsi="Times New Roman"/>
          <w:i/>
          <w:u w:val="single"/>
          <w:lang w:val="ru-RU" w:eastAsia="ru-RU"/>
        </w:rPr>
      </w:pPr>
    </w:p>
    <w:p w:rsidR="008A561A" w:rsidRPr="00192974" w:rsidRDefault="008A561A" w:rsidP="00C86DEF">
      <w:pPr>
        <w:widowControl w:val="0"/>
        <w:spacing w:after="0" w:line="240" w:lineRule="auto"/>
        <w:ind w:firstLine="284"/>
        <w:jc w:val="center"/>
        <w:rPr>
          <w:rFonts w:ascii="Times New Roman" w:hAnsi="Times New Roman"/>
          <w:i/>
          <w:u w:val="single"/>
          <w:lang w:val="ru-RU" w:eastAsia="ru-RU"/>
        </w:rPr>
      </w:pPr>
      <w:r w:rsidRPr="00192974">
        <w:rPr>
          <w:rFonts w:ascii="Times New Roman" w:hAnsi="Times New Roman"/>
          <w:i/>
          <w:u w:val="single"/>
          <w:lang w:val="ru-RU" w:eastAsia="ru-RU"/>
        </w:rPr>
        <w:t>Задание ячеек переменных</w:t>
      </w:r>
    </w:p>
    <w:p w:rsidR="008A561A" w:rsidRPr="00192974"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В окно </w:t>
      </w:r>
      <w:r w:rsidR="00342178">
        <w:rPr>
          <w:rFonts w:ascii="Times New Roman" w:hAnsi="Times New Roman"/>
          <w:b/>
          <w:lang w:val="ru-RU" w:eastAsia="ru-RU"/>
        </w:rPr>
        <w:t>«</w:t>
      </w:r>
      <w:r w:rsidRPr="00192974">
        <w:rPr>
          <w:rFonts w:ascii="Times New Roman" w:hAnsi="Times New Roman"/>
          <w:b/>
          <w:lang w:val="ru-RU" w:eastAsia="ru-RU"/>
        </w:rPr>
        <w:t>Поиск решения</w:t>
      </w:r>
      <w:r w:rsidR="00342178">
        <w:rPr>
          <w:rFonts w:ascii="Times New Roman" w:hAnsi="Times New Roman"/>
          <w:b/>
          <w:lang w:val="ru-RU" w:eastAsia="ru-RU"/>
        </w:rPr>
        <w:t>»</w:t>
      </w:r>
      <w:r w:rsidRPr="00192974">
        <w:rPr>
          <w:rFonts w:ascii="Times New Roman" w:hAnsi="Times New Roman"/>
          <w:lang w:val="ru-RU" w:eastAsia="ru-RU"/>
        </w:rPr>
        <w:t xml:space="preserve"> в поле </w:t>
      </w:r>
      <w:r w:rsidR="00342178">
        <w:rPr>
          <w:rFonts w:ascii="Times New Roman" w:hAnsi="Times New Roman"/>
          <w:b/>
          <w:lang w:val="ru-RU" w:eastAsia="ru-RU"/>
        </w:rPr>
        <w:t>«</w:t>
      </w:r>
      <w:r w:rsidRPr="00192974">
        <w:rPr>
          <w:rFonts w:ascii="Times New Roman" w:hAnsi="Times New Roman"/>
          <w:b/>
          <w:lang w:val="ru-RU" w:eastAsia="ru-RU"/>
        </w:rPr>
        <w:t>Изменяя ячейки</w:t>
      </w:r>
      <w:r w:rsidR="00342178">
        <w:rPr>
          <w:rFonts w:ascii="Times New Roman" w:hAnsi="Times New Roman"/>
          <w:b/>
          <w:lang w:val="ru-RU" w:eastAsia="ru-RU"/>
        </w:rPr>
        <w:t>»</w:t>
      </w:r>
      <w:r w:rsidRPr="00192974">
        <w:rPr>
          <w:rFonts w:ascii="Times New Roman" w:hAnsi="Times New Roman"/>
          <w:lang w:val="ru-RU" w:eastAsia="ru-RU"/>
        </w:rPr>
        <w:t xml:space="preserve"> впишите адреса </w:t>
      </w:r>
      <w:r w:rsidRPr="00192974">
        <w:rPr>
          <w:rFonts w:ascii="Times New Roman" w:hAnsi="Times New Roman"/>
          <w:b/>
          <w:lang w:val="ru-RU" w:eastAsia="ru-RU"/>
        </w:rPr>
        <w:t>$</w:t>
      </w:r>
      <w:r w:rsidRPr="00192974">
        <w:rPr>
          <w:rFonts w:ascii="Times New Roman" w:hAnsi="Times New Roman"/>
          <w:b/>
          <w:lang w:eastAsia="ru-RU"/>
        </w:rPr>
        <w:t>B</w:t>
      </w:r>
      <w:r w:rsidRPr="00192974">
        <w:rPr>
          <w:rFonts w:ascii="Times New Roman" w:hAnsi="Times New Roman"/>
          <w:b/>
          <w:lang w:val="ru-RU" w:eastAsia="ru-RU"/>
        </w:rPr>
        <w:t>$3:$</w:t>
      </w:r>
      <w:proofErr w:type="gramStart"/>
      <w:r w:rsidRPr="00192974">
        <w:rPr>
          <w:rFonts w:ascii="Times New Roman" w:hAnsi="Times New Roman"/>
          <w:b/>
          <w:lang w:eastAsia="ru-RU"/>
        </w:rPr>
        <w:t>E</w:t>
      </w:r>
      <w:r w:rsidRPr="00192974">
        <w:rPr>
          <w:rFonts w:ascii="Times New Roman" w:hAnsi="Times New Roman"/>
          <w:b/>
          <w:lang w:val="ru-RU" w:eastAsia="ru-RU"/>
        </w:rPr>
        <w:t>$3</w:t>
      </w:r>
      <w:r w:rsidRPr="00192974">
        <w:rPr>
          <w:rFonts w:ascii="Times New Roman" w:hAnsi="Times New Roman"/>
          <w:lang w:val="ru-RU" w:eastAsia="ru-RU"/>
        </w:rPr>
        <w:t>.</w:t>
      </w:r>
      <w:proofErr w:type="gramEnd"/>
      <w:r w:rsidRPr="00192974">
        <w:rPr>
          <w:rFonts w:ascii="Times New Roman" w:hAnsi="Times New Roman"/>
          <w:lang w:val="ru-RU" w:eastAsia="ru-RU"/>
        </w:rPr>
        <w:t xml:space="preserve"> Необходимые адреса можно вносить в поле </w:t>
      </w:r>
      <w:r w:rsidR="00342178">
        <w:rPr>
          <w:rFonts w:ascii="Times New Roman" w:hAnsi="Times New Roman"/>
          <w:b/>
          <w:lang w:val="ru-RU" w:eastAsia="ru-RU"/>
        </w:rPr>
        <w:t>«</w:t>
      </w:r>
      <w:r w:rsidRPr="00192974">
        <w:rPr>
          <w:rFonts w:ascii="Times New Roman" w:hAnsi="Times New Roman"/>
          <w:b/>
          <w:lang w:val="ru-RU" w:eastAsia="ru-RU"/>
        </w:rPr>
        <w:t>Изменяя ячейки</w:t>
      </w:r>
      <w:r w:rsidR="00342178">
        <w:rPr>
          <w:rFonts w:ascii="Times New Roman" w:hAnsi="Times New Roman"/>
          <w:b/>
          <w:lang w:val="ru-RU" w:eastAsia="ru-RU"/>
        </w:rPr>
        <w:t>»</w:t>
      </w:r>
      <w:r w:rsidR="00F4244C">
        <w:rPr>
          <w:rFonts w:ascii="Times New Roman" w:hAnsi="Times New Roman"/>
          <w:b/>
          <w:lang w:val="ru-RU" w:eastAsia="ru-RU"/>
        </w:rPr>
        <w:t xml:space="preserve"> </w:t>
      </w:r>
      <w:r w:rsidRPr="00192974">
        <w:rPr>
          <w:rFonts w:ascii="Times New Roman" w:hAnsi="Times New Roman"/>
          <w:lang w:val="ru-RU" w:eastAsia="ru-RU"/>
        </w:rPr>
        <w:t>и автоматически путем выделения мышью соответствующих ячеек переменных непосредственно в экранной форме.</w:t>
      </w:r>
    </w:p>
    <w:p w:rsidR="00A46773" w:rsidRDefault="00A46773" w:rsidP="00C86DEF">
      <w:pPr>
        <w:widowControl w:val="0"/>
        <w:spacing w:after="0" w:line="240" w:lineRule="auto"/>
        <w:ind w:firstLine="284"/>
        <w:jc w:val="center"/>
        <w:rPr>
          <w:rFonts w:ascii="Times New Roman" w:hAnsi="Times New Roman"/>
          <w:i/>
          <w:u w:val="single"/>
          <w:lang w:val="ru-RU" w:eastAsia="ru-RU"/>
        </w:rPr>
      </w:pPr>
    </w:p>
    <w:p w:rsidR="008A561A" w:rsidRPr="00192974" w:rsidRDefault="008A561A" w:rsidP="00C86DEF">
      <w:pPr>
        <w:widowControl w:val="0"/>
        <w:spacing w:after="0" w:line="240" w:lineRule="auto"/>
        <w:ind w:firstLine="284"/>
        <w:jc w:val="center"/>
        <w:rPr>
          <w:rFonts w:ascii="Times New Roman" w:hAnsi="Times New Roman"/>
          <w:i/>
          <w:u w:val="single"/>
          <w:lang w:val="ru-RU" w:eastAsia="ru-RU"/>
        </w:rPr>
      </w:pPr>
      <w:r w:rsidRPr="00192974">
        <w:rPr>
          <w:rFonts w:ascii="Times New Roman" w:hAnsi="Times New Roman"/>
          <w:i/>
          <w:u w:val="single"/>
          <w:lang w:val="ru-RU" w:eastAsia="ru-RU"/>
        </w:rPr>
        <w:t>Задание граничных условий для допустимых значений переменных</w:t>
      </w:r>
    </w:p>
    <w:p w:rsidR="008A561A" w:rsidRPr="00192974"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В нашем случае на значения переменных накладывается только граничное условие неотрицательности, то есть их нижняя граница до</w:t>
      </w:r>
      <w:r w:rsidR="00F4244C">
        <w:rPr>
          <w:rFonts w:ascii="Times New Roman" w:hAnsi="Times New Roman"/>
          <w:lang w:val="ru-RU" w:eastAsia="ru-RU"/>
        </w:rPr>
        <w:t xml:space="preserve">лжна быть равна нулю (см. рисунок </w:t>
      </w:r>
      <w:r w:rsidRPr="00192974">
        <w:rPr>
          <w:rFonts w:ascii="Times New Roman" w:hAnsi="Times New Roman"/>
          <w:lang w:val="ru-RU" w:eastAsia="ru-RU"/>
        </w:rPr>
        <w:t>1).</w:t>
      </w:r>
    </w:p>
    <w:p w:rsidR="008A561A" w:rsidRPr="00192974" w:rsidRDefault="008A561A" w:rsidP="00C86DEF">
      <w:pPr>
        <w:widowControl w:val="0"/>
        <w:numPr>
          <w:ilvl w:val="0"/>
          <w:numId w:val="9"/>
        </w:numPr>
        <w:tabs>
          <w:tab w:val="clear" w:pos="360"/>
          <w:tab w:val="num" w:pos="567"/>
        </w:tabs>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Нажмите кнопку </w:t>
      </w:r>
      <w:r w:rsidR="00342178">
        <w:rPr>
          <w:rFonts w:ascii="Times New Roman" w:hAnsi="Times New Roman"/>
          <w:b/>
          <w:lang w:val="ru-RU" w:eastAsia="ru-RU"/>
        </w:rPr>
        <w:t>«</w:t>
      </w:r>
      <w:r w:rsidRPr="00192974">
        <w:rPr>
          <w:rFonts w:ascii="Times New Roman" w:hAnsi="Times New Roman"/>
          <w:b/>
          <w:lang w:val="ru-RU" w:eastAsia="ru-RU"/>
        </w:rPr>
        <w:t>Добавить</w:t>
      </w:r>
      <w:r w:rsidR="00342178">
        <w:rPr>
          <w:rFonts w:ascii="Times New Roman" w:hAnsi="Times New Roman"/>
          <w:b/>
          <w:lang w:val="ru-RU" w:eastAsia="ru-RU"/>
        </w:rPr>
        <w:t>»</w:t>
      </w:r>
      <w:r w:rsidRPr="00192974">
        <w:rPr>
          <w:rFonts w:ascii="Times New Roman" w:hAnsi="Times New Roman"/>
          <w:lang w:val="ru-RU" w:eastAsia="ru-RU"/>
        </w:rPr>
        <w:t xml:space="preserve">, после чего появится окно </w:t>
      </w:r>
      <w:r w:rsidR="00342178">
        <w:rPr>
          <w:rFonts w:ascii="Times New Roman" w:hAnsi="Times New Roman"/>
          <w:b/>
          <w:lang w:val="ru-RU" w:eastAsia="ru-RU"/>
        </w:rPr>
        <w:t>«</w:t>
      </w:r>
      <w:r w:rsidRPr="00192974">
        <w:rPr>
          <w:rFonts w:ascii="Times New Roman" w:hAnsi="Times New Roman"/>
          <w:b/>
          <w:lang w:val="ru-RU" w:eastAsia="ru-RU"/>
        </w:rPr>
        <w:t>Добавление ограничения</w:t>
      </w:r>
      <w:r w:rsidR="00342178">
        <w:rPr>
          <w:rFonts w:ascii="Times New Roman" w:hAnsi="Times New Roman"/>
          <w:b/>
          <w:lang w:val="ru-RU" w:eastAsia="ru-RU"/>
        </w:rPr>
        <w:t>»</w:t>
      </w:r>
      <w:r w:rsidR="00F4244C">
        <w:rPr>
          <w:rFonts w:ascii="Times New Roman" w:hAnsi="Times New Roman"/>
          <w:b/>
          <w:lang w:val="ru-RU" w:eastAsia="ru-RU"/>
        </w:rPr>
        <w:t xml:space="preserve"> </w:t>
      </w:r>
      <w:r w:rsidR="00F4244C">
        <w:rPr>
          <w:rFonts w:ascii="Times New Roman" w:hAnsi="Times New Roman"/>
          <w:lang w:val="ru-RU" w:eastAsia="ru-RU"/>
        </w:rPr>
        <w:t xml:space="preserve">(рисунок </w:t>
      </w:r>
      <w:r w:rsidR="00672E2B">
        <w:rPr>
          <w:rFonts w:ascii="Times New Roman" w:hAnsi="Times New Roman"/>
          <w:lang w:val="ru-RU" w:eastAsia="ru-RU"/>
        </w:rPr>
        <w:t>11</w:t>
      </w:r>
      <w:r w:rsidRPr="00192974">
        <w:rPr>
          <w:rFonts w:ascii="Times New Roman" w:hAnsi="Times New Roman"/>
          <w:lang w:val="ru-RU" w:eastAsia="ru-RU"/>
        </w:rPr>
        <w:t>).</w:t>
      </w:r>
    </w:p>
    <w:p w:rsidR="008A561A" w:rsidRPr="00192974" w:rsidRDefault="008A561A" w:rsidP="00C86DEF">
      <w:pPr>
        <w:widowControl w:val="0"/>
        <w:numPr>
          <w:ilvl w:val="0"/>
          <w:numId w:val="9"/>
        </w:numPr>
        <w:tabs>
          <w:tab w:val="clear" w:pos="360"/>
          <w:tab w:val="num" w:pos="567"/>
        </w:tabs>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В поле </w:t>
      </w:r>
      <w:r w:rsidR="00342178">
        <w:rPr>
          <w:rFonts w:ascii="Times New Roman" w:hAnsi="Times New Roman"/>
          <w:b/>
          <w:lang w:val="ru-RU" w:eastAsia="ru-RU"/>
        </w:rPr>
        <w:t>«</w:t>
      </w:r>
      <w:r w:rsidRPr="00192974">
        <w:rPr>
          <w:rFonts w:ascii="Times New Roman" w:hAnsi="Times New Roman"/>
          <w:b/>
          <w:lang w:val="ru-RU" w:eastAsia="ru-RU"/>
        </w:rPr>
        <w:t>Ссылка на ячейку</w:t>
      </w:r>
      <w:r w:rsidR="00342178">
        <w:rPr>
          <w:rFonts w:ascii="Times New Roman" w:hAnsi="Times New Roman"/>
          <w:b/>
          <w:lang w:val="ru-RU" w:eastAsia="ru-RU"/>
        </w:rPr>
        <w:t>»</w:t>
      </w:r>
      <w:r w:rsidRPr="00192974">
        <w:rPr>
          <w:rFonts w:ascii="Times New Roman" w:hAnsi="Times New Roman"/>
          <w:lang w:val="ru-RU" w:eastAsia="ru-RU"/>
        </w:rPr>
        <w:t xml:space="preserve"> введите адреса ячеек переменных </w:t>
      </w:r>
      <w:r w:rsidRPr="00192974">
        <w:rPr>
          <w:rFonts w:ascii="Times New Roman" w:hAnsi="Times New Roman"/>
          <w:b/>
          <w:lang w:val="ru-RU" w:eastAsia="ru-RU"/>
        </w:rPr>
        <w:t>$</w:t>
      </w:r>
      <w:r w:rsidRPr="00192974">
        <w:rPr>
          <w:rFonts w:ascii="Times New Roman" w:hAnsi="Times New Roman"/>
          <w:b/>
          <w:lang w:eastAsia="ru-RU"/>
        </w:rPr>
        <w:t>B</w:t>
      </w:r>
      <w:r w:rsidRPr="00192974">
        <w:rPr>
          <w:rFonts w:ascii="Times New Roman" w:hAnsi="Times New Roman"/>
          <w:b/>
          <w:lang w:val="ru-RU" w:eastAsia="ru-RU"/>
        </w:rPr>
        <w:t>$3:$</w:t>
      </w:r>
      <w:r w:rsidRPr="00192974">
        <w:rPr>
          <w:rFonts w:ascii="Times New Roman" w:hAnsi="Times New Roman"/>
          <w:b/>
          <w:lang w:eastAsia="ru-RU"/>
        </w:rPr>
        <w:t>E</w:t>
      </w:r>
      <w:r w:rsidRPr="00192974">
        <w:rPr>
          <w:rFonts w:ascii="Times New Roman" w:hAnsi="Times New Roman"/>
          <w:b/>
          <w:lang w:val="ru-RU" w:eastAsia="ru-RU"/>
        </w:rPr>
        <w:t>$3</w:t>
      </w:r>
      <w:r w:rsidRPr="00192974">
        <w:rPr>
          <w:rFonts w:ascii="Times New Roman" w:hAnsi="Times New Roman"/>
          <w:lang w:val="ru-RU" w:eastAsia="ru-RU"/>
        </w:rPr>
        <w:t>. Это можно сделать как с клавиатуры, так и путем выделения мышью всех ячеек переменных непосредственно в экранной форме.</w:t>
      </w:r>
    </w:p>
    <w:p w:rsidR="008A561A" w:rsidRPr="00192974" w:rsidRDefault="008A561A" w:rsidP="00C86DEF">
      <w:pPr>
        <w:widowControl w:val="0"/>
        <w:numPr>
          <w:ilvl w:val="0"/>
          <w:numId w:val="9"/>
        </w:numPr>
        <w:tabs>
          <w:tab w:val="clear" w:pos="360"/>
          <w:tab w:val="num" w:pos="567"/>
        </w:tabs>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В поле знака откройте список предлагаемых знаков и выберите </w:t>
      </w:r>
      <w:r w:rsidR="00245ED4">
        <w:rPr>
          <w:rFonts w:ascii="Times New Roman" w:hAnsi="Times New Roman"/>
          <w:position w:val="-4"/>
          <w:lang w:eastAsia="ru-RU"/>
        </w:rPr>
        <w:pict>
          <v:shape id="_x0000_i1128" type="#_x0000_t75" style="width:8.85pt;height:10.2pt" fillcolor="window">
            <v:imagedata r:id="rId221" o:title=""/>
          </v:shape>
        </w:pict>
      </w:r>
      <w:r w:rsidRPr="00192974">
        <w:rPr>
          <w:rFonts w:ascii="Times New Roman" w:hAnsi="Times New Roman"/>
          <w:lang w:val="ru-RU" w:eastAsia="ru-RU"/>
        </w:rPr>
        <w:t>.</w:t>
      </w:r>
    </w:p>
    <w:p w:rsidR="008A561A" w:rsidRPr="00192974" w:rsidRDefault="008A561A" w:rsidP="00C86DEF">
      <w:pPr>
        <w:widowControl w:val="0"/>
        <w:numPr>
          <w:ilvl w:val="0"/>
          <w:numId w:val="9"/>
        </w:numPr>
        <w:tabs>
          <w:tab w:val="clear" w:pos="360"/>
          <w:tab w:val="num" w:pos="567"/>
        </w:tabs>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В поле </w:t>
      </w:r>
      <w:r w:rsidR="00342178">
        <w:rPr>
          <w:rFonts w:ascii="Times New Roman" w:hAnsi="Times New Roman"/>
          <w:b/>
          <w:lang w:val="ru-RU" w:eastAsia="ru-RU"/>
        </w:rPr>
        <w:t>«</w:t>
      </w:r>
      <w:r w:rsidRPr="00192974">
        <w:rPr>
          <w:rFonts w:ascii="Times New Roman" w:hAnsi="Times New Roman"/>
          <w:b/>
          <w:lang w:val="ru-RU" w:eastAsia="ru-RU"/>
        </w:rPr>
        <w:t>Ограничение</w:t>
      </w:r>
      <w:r w:rsidR="00342178">
        <w:rPr>
          <w:rFonts w:ascii="Times New Roman" w:hAnsi="Times New Roman"/>
          <w:b/>
          <w:lang w:val="ru-RU" w:eastAsia="ru-RU"/>
        </w:rPr>
        <w:t>»</w:t>
      </w:r>
      <w:r w:rsidRPr="00192974">
        <w:rPr>
          <w:rFonts w:ascii="Times New Roman" w:hAnsi="Times New Roman"/>
          <w:lang w:val="ru-RU" w:eastAsia="ru-RU"/>
        </w:rPr>
        <w:t xml:space="preserve"> введите адреса ячеек нижней границы знач</w:t>
      </w:r>
      <w:r w:rsidRPr="00192974">
        <w:rPr>
          <w:rFonts w:ascii="Times New Roman" w:hAnsi="Times New Roman"/>
          <w:lang w:val="ru-RU" w:eastAsia="ru-RU"/>
        </w:rPr>
        <w:t>е</w:t>
      </w:r>
      <w:r w:rsidRPr="00192974">
        <w:rPr>
          <w:rFonts w:ascii="Times New Roman" w:hAnsi="Times New Roman"/>
          <w:lang w:val="ru-RU" w:eastAsia="ru-RU"/>
        </w:rPr>
        <w:t xml:space="preserve">ний переменных, то есть </w:t>
      </w:r>
      <w:r w:rsidRPr="00192974">
        <w:rPr>
          <w:rFonts w:ascii="Times New Roman" w:hAnsi="Times New Roman"/>
          <w:b/>
          <w:lang w:val="ru-RU" w:eastAsia="ru-RU"/>
        </w:rPr>
        <w:t>$</w:t>
      </w:r>
      <w:r w:rsidRPr="00192974">
        <w:rPr>
          <w:rFonts w:ascii="Times New Roman" w:hAnsi="Times New Roman"/>
          <w:b/>
          <w:lang w:eastAsia="ru-RU"/>
        </w:rPr>
        <w:t>B</w:t>
      </w:r>
      <w:r w:rsidRPr="00192974">
        <w:rPr>
          <w:rFonts w:ascii="Times New Roman" w:hAnsi="Times New Roman"/>
          <w:b/>
          <w:lang w:val="ru-RU" w:eastAsia="ru-RU"/>
        </w:rPr>
        <w:t>$4:$</w:t>
      </w:r>
      <w:r w:rsidRPr="00192974">
        <w:rPr>
          <w:rFonts w:ascii="Times New Roman" w:hAnsi="Times New Roman"/>
          <w:b/>
          <w:lang w:eastAsia="ru-RU"/>
        </w:rPr>
        <w:t>E</w:t>
      </w:r>
      <w:r w:rsidRPr="00192974">
        <w:rPr>
          <w:rFonts w:ascii="Times New Roman" w:hAnsi="Times New Roman"/>
          <w:b/>
          <w:lang w:val="ru-RU" w:eastAsia="ru-RU"/>
        </w:rPr>
        <w:t>$4</w:t>
      </w:r>
      <w:r w:rsidRPr="00192974">
        <w:rPr>
          <w:rFonts w:ascii="Times New Roman" w:hAnsi="Times New Roman"/>
          <w:lang w:val="ru-RU" w:eastAsia="ru-RU"/>
        </w:rPr>
        <w:t>. Их также можно ввести путем выдел</w:t>
      </w:r>
      <w:r w:rsidRPr="00192974">
        <w:rPr>
          <w:rFonts w:ascii="Times New Roman" w:hAnsi="Times New Roman"/>
          <w:lang w:val="ru-RU" w:eastAsia="ru-RU"/>
        </w:rPr>
        <w:t>е</w:t>
      </w:r>
      <w:r w:rsidRPr="00192974">
        <w:rPr>
          <w:rFonts w:ascii="Times New Roman" w:hAnsi="Times New Roman"/>
          <w:lang w:val="ru-RU" w:eastAsia="ru-RU"/>
        </w:rPr>
        <w:t>ния мышью непосредственно в экранной форме.</w:t>
      </w:r>
    </w:p>
    <w:p w:rsidR="008A561A" w:rsidRPr="00192974" w:rsidRDefault="008A561A" w:rsidP="00C86DEF">
      <w:pPr>
        <w:widowControl w:val="0"/>
        <w:spacing w:after="0" w:line="240" w:lineRule="auto"/>
        <w:ind w:firstLine="284"/>
        <w:rPr>
          <w:rFonts w:ascii="Times New Roman" w:hAnsi="Times New Roman"/>
          <w:lang w:val="ru-RU" w:eastAsia="ru-RU"/>
        </w:rPr>
      </w:pPr>
    </w:p>
    <w:p w:rsidR="008A561A" w:rsidRPr="00192974" w:rsidRDefault="004D70BC"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pict>
          <v:shape id="_x0000_i1129" type="#_x0000_t75" style="width:188.85pt;height:57.05pt" fillcolor="window">
            <v:imagedata r:id="rId222" o:title=""/>
          </v:shape>
        </w:pict>
      </w:r>
    </w:p>
    <w:p w:rsidR="008A561A" w:rsidRPr="00192974" w:rsidRDefault="00F4244C"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t xml:space="preserve">Рис. </w:t>
      </w:r>
      <w:r w:rsidR="00672E2B">
        <w:rPr>
          <w:rFonts w:ascii="Times New Roman" w:hAnsi="Times New Roman"/>
          <w:lang w:val="ru-RU" w:eastAsia="ru-RU"/>
        </w:rPr>
        <w:t>11</w:t>
      </w:r>
      <w:r w:rsidR="008A561A" w:rsidRPr="00192974">
        <w:rPr>
          <w:rFonts w:ascii="Times New Roman" w:hAnsi="Times New Roman"/>
          <w:lang w:val="ru-RU" w:eastAsia="ru-RU"/>
        </w:rPr>
        <w:t>. Добавление условия неотриц</w:t>
      </w:r>
      <w:r>
        <w:rPr>
          <w:rFonts w:ascii="Times New Roman" w:hAnsi="Times New Roman"/>
          <w:lang w:val="ru-RU" w:eastAsia="ru-RU"/>
        </w:rPr>
        <w:t>ательности переменных задачи (</w:t>
      </w:r>
      <w:r w:rsidR="008A561A" w:rsidRPr="00192974">
        <w:rPr>
          <w:rFonts w:ascii="Times New Roman" w:hAnsi="Times New Roman"/>
          <w:lang w:val="ru-RU" w:eastAsia="ru-RU"/>
        </w:rPr>
        <w:t>1)</w:t>
      </w:r>
    </w:p>
    <w:p w:rsidR="008A561A" w:rsidRPr="00192974" w:rsidRDefault="008A561A" w:rsidP="00C86DEF">
      <w:pPr>
        <w:widowControl w:val="0"/>
        <w:spacing w:after="0" w:line="240" w:lineRule="auto"/>
        <w:ind w:firstLine="284"/>
        <w:jc w:val="center"/>
        <w:rPr>
          <w:rFonts w:ascii="Times New Roman" w:hAnsi="Times New Roman"/>
          <w:i/>
          <w:u w:val="single"/>
          <w:lang w:val="ru-RU" w:eastAsia="ru-RU"/>
        </w:rPr>
      </w:pPr>
      <w:r w:rsidRPr="00192974">
        <w:rPr>
          <w:rFonts w:ascii="Times New Roman" w:hAnsi="Times New Roman"/>
          <w:i/>
          <w:u w:val="single"/>
          <w:lang w:val="ru-RU" w:eastAsia="ru-RU"/>
        </w:rPr>
        <w:lastRenderedPageBreak/>
        <w:t xml:space="preserve">Задание знаков ограничений </w:t>
      </w:r>
      <w:r w:rsidR="00245ED4">
        <w:rPr>
          <w:rFonts w:ascii="Times New Roman" w:hAnsi="Times New Roman"/>
          <w:i/>
          <w:position w:val="-4"/>
          <w:lang w:eastAsia="ru-RU"/>
        </w:rPr>
        <w:pict>
          <v:shape id="_x0000_i1130" type="#_x0000_t75" style="width:8.85pt;height:10.2pt" fillcolor="window">
            <v:imagedata r:id="rId223" o:title=""/>
          </v:shape>
        </w:pict>
      </w:r>
      <w:r w:rsidRPr="00192974">
        <w:rPr>
          <w:rFonts w:ascii="Times New Roman" w:hAnsi="Times New Roman"/>
          <w:i/>
          <w:lang w:val="ru-RU" w:eastAsia="ru-RU"/>
        </w:rPr>
        <w:t xml:space="preserve">, </w:t>
      </w:r>
      <w:r w:rsidR="00245ED4">
        <w:rPr>
          <w:rFonts w:ascii="Times New Roman" w:hAnsi="Times New Roman"/>
          <w:i/>
          <w:position w:val="-4"/>
          <w:lang w:eastAsia="ru-RU"/>
        </w:rPr>
        <w:pict>
          <v:shape id="_x0000_i1131" type="#_x0000_t75" style="width:8.85pt;height:10.2pt" fillcolor="window">
            <v:imagedata r:id="rId221" o:title=""/>
          </v:shape>
        </w:pict>
      </w:r>
      <w:r w:rsidRPr="00192974">
        <w:rPr>
          <w:rFonts w:ascii="Times New Roman" w:hAnsi="Times New Roman"/>
          <w:i/>
          <w:lang w:val="ru-RU" w:eastAsia="ru-RU"/>
        </w:rPr>
        <w:t>, =</w:t>
      </w:r>
    </w:p>
    <w:p w:rsidR="008A561A" w:rsidRPr="00192974" w:rsidRDefault="008A561A" w:rsidP="00C86DEF">
      <w:pPr>
        <w:widowControl w:val="0"/>
        <w:numPr>
          <w:ilvl w:val="0"/>
          <w:numId w:val="10"/>
        </w:numPr>
        <w:tabs>
          <w:tab w:val="clear" w:pos="360"/>
          <w:tab w:val="num" w:pos="567"/>
        </w:tabs>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Нажмите кнопку </w:t>
      </w:r>
      <w:r w:rsidR="00342178">
        <w:rPr>
          <w:rFonts w:ascii="Times New Roman" w:hAnsi="Times New Roman"/>
          <w:b/>
          <w:lang w:val="ru-RU" w:eastAsia="ru-RU"/>
        </w:rPr>
        <w:t>«</w:t>
      </w:r>
      <w:r w:rsidRPr="00192974">
        <w:rPr>
          <w:rFonts w:ascii="Times New Roman" w:hAnsi="Times New Roman"/>
          <w:b/>
          <w:lang w:val="ru-RU" w:eastAsia="ru-RU"/>
        </w:rPr>
        <w:t>Добавить</w:t>
      </w:r>
      <w:r w:rsidR="00342178">
        <w:rPr>
          <w:rFonts w:ascii="Times New Roman" w:hAnsi="Times New Roman"/>
          <w:b/>
          <w:lang w:val="ru-RU" w:eastAsia="ru-RU"/>
        </w:rPr>
        <w:t>»</w:t>
      </w:r>
      <w:r w:rsidRPr="00192974">
        <w:rPr>
          <w:rFonts w:ascii="Times New Roman" w:hAnsi="Times New Roman"/>
          <w:lang w:val="ru-RU" w:eastAsia="ru-RU"/>
        </w:rPr>
        <w:t xml:space="preserve"> в окне </w:t>
      </w:r>
      <w:r w:rsidR="00342178">
        <w:rPr>
          <w:rFonts w:ascii="Times New Roman" w:hAnsi="Times New Roman"/>
          <w:b/>
          <w:lang w:val="ru-RU" w:eastAsia="ru-RU"/>
        </w:rPr>
        <w:t>«</w:t>
      </w:r>
      <w:r w:rsidRPr="00192974">
        <w:rPr>
          <w:rFonts w:ascii="Times New Roman" w:hAnsi="Times New Roman"/>
          <w:b/>
          <w:lang w:val="ru-RU" w:eastAsia="ru-RU"/>
        </w:rPr>
        <w:t>Добавление ограничения</w:t>
      </w:r>
      <w:r w:rsidR="00342178">
        <w:rPr>
          <w:rFonts w:ascii="Times New Roman" w:hAnsi="Times New Roman"/>
          <w:b/>
          <w:lang w:val="ru-RU" w:eastAsia="ru-RU"/>
        </w:rPr>
        <w:t>»</w:t>
      </w:r>
      <w:r w:rsidRPr="00192974">
        <w:rPr>
          <w:rFonts w:ascii="Times New Roman" w:hAnsi="Times New Roman"/>
          <w:lang w:val="ru-RU" w:eastAsia="ru-RU"/>
        </w:rPr>
        <w:t>.</w:t>
      </w:r>
    </w:p>
    <w:p w:rsidR="008A561A" w:rsidRPr="00192974" w:rsidRDefault="008A561A" w:rsidP="00C86DEF">
      <w:pPr>
        <w:widowControl w:val="0"/>
        <w:numPr>
          <w:ilvl w:val="0"/>
          <w:numId w:val="10"/>
        </w:numPr>
        <w:tabs>
          <w:tab w:val="clear" w:pos="360"/>
          <w:tab w:val="num" w:pos="567"/>
        </w:tabs>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В поле </w:t>
      </w:r>
      <w:r w:rsidR="00342178">
        <w:rPr>
          <w:rFonts w:ascii="Times New Roman" w:hAnsi="Times New Roman"/>
          <w:b/>
          <w:lang w:val="ru-RU" w:eastAsia="ru-RU"/>
        </w:rPr>
        <w:t>«</w:t>
      </w:r>
      <w:r w:rsidRPr="00192974">
        <w:rPr>
          <w:rFonts w:ascii="Times New Roman" w:hAnsi="Times New Roman"/>
          <w:b/>
          <w:lang w:val="ru-RU" w:eastAsia="ru-RU"/>
        </w:rPr>
        <w:t>Ссылка на ячейку</w:t>
      </w:r>
      <w:r w:rsidR="00342178">
        <w:rPr>
          <w:rFonts w:ascii="Times New Roman" w:hAnsi="Times New Roman"/>
          <w:b/>
          <w:lang w:val="ru-RU" w:eastAsia="ru-RU"/>
        </w:rPr>
        <w:t>»</w:t>
      </w:r>
      <w:r w:rsidRPr="00192974">
        <w:rPr>
          <w:rFonts w:ascii="Times New Roman" w:hAnsi="Times New Roman"/>
          <w:lang w:val="ru-RU" w:eastAsia="ru-RU"/>
        </w:rPr>
        <w:t xml:space="preserve"> введите адрес ячейки левой части ко</w:t>
      </w:r>
      <w:r w:rsidRPr="00192974">
        <w:rPr>
          <w:rFonts w:ascii="Times New Roman" w:hAnsi="Times New Roman"/>
          <w:lang w:val="ru-RU" w:eastAsia="ru-RU"/>
        </w:rPr>
        <w:t>н</w:t>
      </w:r>
      <w:r w:rsidRPr="00192974">
        <w:rPr>
          <w:rFonts w:ascii="Times New Roman" w:hAnsi="Times New Roman"/>
          <w:lang w:val="ru-RU" w:eastAsia="ru-RU"/>
        </w:rPr>
        <w:t xml:space="preserve">кретного ограничения, например </w:t>
      </w:r>
      <w:r w:rsidRPr="00192974">
        <w:rPr>
          <w:rFonts w:ascii="Times New Roman" w:hAnsi="Times New Roman"/>
          <w:b/>
          <w:lang w:val="ru-RU" w:eastAsia="ru-RU"/>
        </w:rPr>
        <w:t>$</w:t>
      </w:r>
      <w:r w:rsidRPr="00192974">
        <w:rPr>
          <w:rFonts w:ascii="Times New Roman" w:hAnsi="Times New Roman"/>
          <w:b/>
          <w:lang w:eastAsia="ru-RU"/>
        </w:rPr>
        <w:t>F</w:t>
      </w:r>
      <w:r w:rsidRPr="00192974">
        <w:rPr>
          <w:rFonts w:ascii="Times New Roman" w:hAnsi="Times New Roman"/>
          <w:b/>
          <w:lang w:val="ru-RU" w:eastAsia="ru-RU"/>
        </w:rPr>
        <w:t>$10</w:t>
      </w:r>
      <w:r w:rsidRPr="00192974">
        <w:rPr>
          <w:rFonts w:ascii="Times New Roman" w:hAnsi="Times New Roman"/>
          <w:lang w:val="ru-RU" w:eastAsia="ru-RU"/>
        </w:rPr>
        <w:t>. Это можно сделать как с клавиат</w:t>
      </w:r>
      <w:r w:rsidRPr="00192974">
        <w:rPr>
          <w:rFonts w:ascii="Times New Roman" w:hAnsi="Times New Roman"/>
          <w:lang w:val="ru-RU" w:eastAsia="ru-RU"/>
        </w:rPr>
        <w:t>у</w:t>
      </w:r>
      <w:r w:rsidRPr="00192974">
        <w:rPr>
          <w:rFonts w:ascii="Times New Roman" w:hAnsi="Times New Roman"/>
          <w:lang w:val="ru-RU" w:eastAsia="ru-RU"/>
        </w:rPr>
        <w:t>ры, так и путем выделения мышью нужной ячейки непосредственно в экра</w:t>
      </w:r>
      <w:r w:rsidRPr="00192974">
        <w:rPr>
          <w:rFonts w:ascii="Times New Roman" w:hAnsi="Times New Roman"/>
          <w:lang w:val="ru-RU" w:eastAsia="ru-RU"/>
        </w:rPr>
        <w:t>н</w:t>
      </w:r>
      <w:r w:rsidRPr="00192974">
        <w:rPr>
          <w:rFonts w:ascii="Times New Roman" w:hAnsi="Times New Roman"/>
          <w:lang w:val="ru-RU" w:eastAsia="ru-RU"/>
        </w:rPr>
        <w:t>ной форме.</w:t>
      </w:r>
    </w:p>
    <w:p w:rsidR="008A561A" w:rsidRPr="00192974" w:rsidRDefault="008A561A" w:rsidP="00C86DEF">
      <w:pPr>
        <w:widowControl w:val="0"/>
        <w:numPr>
          <w:ilvl w:val="0"/>
          <w:numId w:val="10"/>
        </w:numPr>
        <w:tabs>
          <w:tab w:val="clear" w:pos="360"/>
          <w:tab w:val="num" w:pos="567"/>
        </w:tabs>
        <w:spacing w:after="0" w:line="240" w:lineRule="auto"/>
        <w:ind w:firstLine="284"/>
        <w:rPr>
          <w:rFonts w:ascii="Times New Roman" w:hAnsi="Times New Roman"/>
          <w:lang w:val="ru-RU" w:eastAsia="ru-RU"/>
        </w:rPr>
      </w:pPr>
      <w:r w:rsidRPr="00192974">
        <w:rPr>
          <w:rFonts w:ascii="Times New Roman" w:hAnsi="Times New Roman"/>
          <w:lang w:val="ru-RU" w:eastAsia="ru-RU"/>
        </w:rPr>
        <w:t>В со</w:t>
      </w:r>
      <w:r w:rsidR="00F4244C">
        <w:rPr>
          <w:rFonts w:ascii="Times New Roman" w:hAnsi="Times New Roman"/>
          <w:lang w:val="ru-RU" w:eastAsia="ru-RU"/>
        </w:rPr>
        <w:t>ответствии с условием задачи (</w:t>
      </w:r>
      <w:r w:rsidRPr="00192974">
        <w:rPr>
          <w:rFonts w:ascii="Times New Roman" w:hAnsi="Times New Roman"/>
          <w:lang w:val="ru-RU" w:eastAsia="ru-RU"/>
        </w:rPr>
        <w:t>1) выбрать в поле знака необход</w:t>
      </w:r>
      <w:r w:rsidRPr="00192974">
        <w:rPr>
          <w:rFonts w:ascii="Times New Roman" w:hAnsi="Times New Roman"/>
          <w:lang w:val="ru-RU" w:eastAsia="ru-RU"/>
        </w:rPr>
        <w:t>и</w:t>
      </w:r>
      <w:r w:rsidRPr="00192974">
        <w:rPr>
          <w:rFonts w:ascii="Times New Roman" w:hAnsi="Times New Roman"/>
          <w:lang w:val="ru-RU" w:eastAsia="ru-RU"/>
        </w:rPr>
        <w:t xml:space="preserve">мый знак, например </w:t>
      </w:r>
      <w:r w:rsidRPr="00192974">
        <w:rPr>
          <w:rFonts w:ascii="Times New Roman" w:hAnsi="Times New Roman"/>
          <w:b/>
          <w:lang w:val="ru-RU" w:eastAsia="ru-RU"/>
        </w:rPr>
        <w:t>=</w:t>
      </w:r>
      <w:r w:rsidRPr="00192974">
        <w:rPr>
          <w:rFonts w:ascii="Times New Roman" w:hAnsi="Times New Roman"/>
          <w:lang w:val="ru-RU" w:eastAsia="ru-RU"/>
        </w:rPr>
        <w:t>.</w:t>
      </w:r>
    </w:p>
    <w:p w:rsidR="008A561A" w:rsidRPr="00192974" w:rsidRDefault="008A561A" w:rsidP="00C86DEF">
      <w:pPr>
        <w:widowControl w:val="0"/>
        <w:numPr>
          <w:ilvl w:val="0"/>
          <w:numId w:val="10"/>
        </w:numPr>
        <w:tabs>
          <w:tab w:val="clear" w:pos="360"/>
          <w:tab w:val="num" w:pos="567"/>
        </w:tabs>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В поле </w:t>
      </w:r>
      <w:r w:rsidR="00342178">
        <w:rPr>
          <w:rFonts w:ascii="Times New Roman" w:hAnsi="Times New Roman"/>
          <w:b/>
          <w:lang w:val="ru-RU" w:eastAsia="ru-RU"/>
        </w:rPr>
        <w:t>«</w:t>
      </w:r>
      <w:r w:rsidRPr="00192974">
        <w:rPr>
          <w:rFonts w:ascii="Times New Roman" w:hAnsi="Times New Roman"/>
          <w:b/>
          <w:lang w:val="ru-RU" w:eastAsia="ru-RU"/>
        </w:rPr>
        <w:t>Ограничение</w:t>
      </w:r>
      <w:r w:rsidR="00342178">
        <w:rPr>
          <w:rFonts w:ascii="Times New Roman" w:hAnsi="Times New Roman"/>
          <w:b/>
          <w:lang w:val="ru-RU" w:eastAsia="ru-RU"/>
        </w:rPr>
        <w:t>»</w:t>
      </w:r>
      <w:r w:rsidRPr="00192974">
        <w:rPr>
          <w:rFonts w:ascii="Times New Roman" w:hAnsi="Times New Roman"/>
          <w:lang w:val="ru-RU" w:eastAsia="ru-RU"/>
        </w:rPr>
        <w:t xml:space="preserve"> введите адрес ячейки правой части рассматр</w:t>
      </w:r>
      <w:r w:rsidRPr="00192974">
        <w:rPr>
          <w:rFonts w:ascii="Times New Roman" w:hAnsi="Times New Roman"/>
          <w:lang w:val="ru-RU" w:eastAsia="ru-RU"/>
        </w:rPr>
        <w:t>и</w:t>
      </w:r>
      <w:r w:rsidRPr="00192974">
        <w:rPr>
          <w:rFonts w:ascii="Times New Roman" w:hAnsi="Times New Roman"/>
          <w:lang w:val="ru-RU" w:eastAsia="ru-RU"/>
        </w:rPr>
        <w:t xml:space="preserve">ваемого ограничения, например </w:t>
      </w:r>
      <w:r w:rsidRPr="00192974">
        <w:rPr>
          <w:rFonts w:ascii="Times New Roman" w:hAnsi="Times New Roman"/>
          <w:b/>
          <w:lang w:val="ru-RU" w:eastAsia="ru-RU"/>
        </w:rPr>
        <w:t>$</w:t>
      </w:r>
      <w:r w:rsidRPr="00192974">
        <w:rPr>
          <w:rFonts w:ascii="Times New Roman" w:hAnsi="Times New Roman"/>
          <w:b/>
          <w:lang w:eastAsia="ru-RU"/>
        </w:rPr>
        <w:t>H</w:t>
      </w:r>
      <w:r w:rsidRPr="00192974">
        <w:rPr>
          <w:rFonts w:ascii="Times New Roman" w:hAnsi="Times New Roman"/>
          <w:b/>
          <w:lang w:val="ru-RU" w:eastAsia="ru-RU"/>
        </w:rPr>
        <w:t>$10</w:t>
      </w:r>
      <w:r w:rsidRPr="00192974">
        <w:rPr>
          <w:rFonts w:ascii="Times New Roman" w:hAnsi="Times New Roman"/>
          <w:lang w:val="ru-RU" w:eastAsia="ru-RU"/>
        </w:rPr>
        <w:t>.</w:t>
      </w:r>
    </w:p>
    <w:p w:rsidR="008A561A" w:rsidRPr="00192974" w:rsidRDefault="008A561A" w:rsidP="00C86DEF">
      <w:pPr>
        <w:widowControl w:val="0"/>
        <w:numPr>
          <w:ilvl w:val="0"/>
          <w:numId w:val="10"/>
        </w:numPr>
        <w:tabs>
          <w:tab w:val="clear" w:pos="360"/>
          <w:tab w:val="num" w:pos="567"/>
        </w:tabs>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Аналогично введите ограничения: </w:t>
      </w:r>
      <w:r w:rsidRPr="00192974">
        <w:rPr>
          <w:rFonts w:ascii="Times New Roman" w:hAnsi="Times New Roman"/>
          <w:b/>
          <w:lang w:val="ru-RU" w:eastAsia="ru-RU"/>
        </w:rPr>
        <w:t>$</w:t>
      </w:r>
      <w:r w:rsidRPr="00192974">
        <w:rPr>
          <w:rFonts w:ascii="Times New Roman" w:hAnsi="Times New Roman"/>
          <w:b/>
          <w:lang w:eastAsia="ru-RU"/>
        </w:rPr>
        <w:t>F</w:t>
      </w:r>
      <w:r w:rsidRPr="00192974">
        <w:rPr>
          <w:rFonts w:ascii="Times New Roman" w:hAnsi="Times New Roman"/>
          <w:b/>
          <w:lang w:val="ru-RU" w:eastAsia="ru-RU"/>
        </w:rPr>
        <w:t>$11&gt;=$</w:t>
      </w:r>
      <w:r w:rsidRPr="00192974">
        <w:rPr>
          <w:rFonts w:ascii="Times New Roman" w:hAnsi="Times New Roman"/>
          <w:b/>
          <w:lang w:eastAsia="ru-RU"/>
        </w:rPr>
        <w:t>H</w:t>
      </w:r>
      <w:r w:rsidRPr="00192974">
        <w:rPr>
          <w:rFonts w:ascii="Times New Roman" w:hAnsi="Times New Roman"/>
          <w:b/>
          <w:lang w:val="ru-RU" w:eastAsia="ru-RU"/>
        </w:rPr>
        <w:t>$11</w:t>
      </w:r>
      <w:r w:rsidRPr="00192974">
        <w:rPr>
          <w:rFonts w:ascii="Times New Roman" w:hAnsi="Times New Roman"/>
          <w:lang w:val="ru-RU" w:eastAsia="ru-RU"/>
        </w:rPr>
        <w:t xml:space="preserve">, </w:t>
      </w:r>
      <w:r w:rsidRPr="00192974">
        <w:rPr>
          <w:rFonts w:ascii="Times New Roman" w:hAnsi="Times New Roman"/>
          <w:b/>
          <w:lang w:val="ru-RU" w:eastAsia="ru-RU"/>
        </w:rPr>
        <w:t>$</w:t>
      </w:r>
      <w:r w:rsidRPr="00192974">
        <w:rPr>
          <w:rFonts w:ascii="Times New Roman" w:hAnsi="Times New Roman"/>
          <w:b/>
          <w:lang w:eastAsia="ru-RU"/>
        </w:rPr>
        <w:t>F</w:t>
      </w:r>
      <w:r w:rsidRPr="00192974">
        <w:rPr>
          <w:rFonts w:ascii="Times New Roman" w:hAnsi="Times New Roman"/>
          <w:b/>
          <w:lang w:val="ru-RU" w:eastAsia="ru-RU"/>
        </w:rPr>
        <w:t>$12&lt;=$</w:t>
      </w:r>
      <w:r w:rsidRPr="00192974">
        <w:rPr>
          <w:rFonts w:ascii="Times New Roman" w:hAnsi="Times New Roman"/>
          <w:b/>
          <w:lang w:eastAsia="ru-RU"/>
        </w:rPr>
        <w:t>H</w:t>
      </w:r>
      <w:r w:rsidRPr="00192974">
        <w:rPr>
          <w:rFonts w:ascii="Times New Roman" w:hAnsi="Times New Roman"/>
          <w:b/>
          <w:lang w:val="ru-RU" w:eastAsia="ru-RU"/>
        </w:rPr>
        <w:t>$12</w:t>
      </w:r>
      <w:r w:rsidRPr="00192974">
        <w:rPr>
          <w:rFonts w:ascii="Times New Roman" w:hAnsi="Times New Roman"/>
          <w:lang w:val="ru-RU" w:eastAsia="ru-RU"/>
        </w:rPr>
        <w:t>.</w:t>
      </w:r>
    </w:p>
    <w:p w:rsidR="008A561A" w:rsidRPr="00192974" w:rsidRDefault="008A561A" w:rsidP="00C86DEF">
      <w:pPr>
        <w:widowControl w:val="0"/>
        <w:numPr>
          <w:ilvl w:val="0"/>
          <w:numId w:val="10"/>
        </w:numPr>
        <w:tabs>
          <w:tab w:val="clear" w:pos="360"/>
          <w:tab w:val="num" w:pos="567"/>
        </w:tabs>
        <w:spacing w:after="0" w:line="240" w:lineRule="auto"/>
        <w:ind w:firstLine="284"/>
        <w:rPr>
          <w:rFonts w:ascii="Times New Roman" w:hAnsi="Times New Roman"/>
          <w:lang w:val="ru-RU" w:eastAsia="ru-RU"/>
        </w:rPr>
      </w:pPr>
      <w:r w:rsidRPr="00192974">
        <w:rPr>
          <w:rFonts w:ascii="Times New Roman" w:hAnsi="Times New Roman"/>
          <w:lang w:val="ru-RU" w:eastAsia="ru-RU"/>
        </w:rPr>
        <w:t>Подтвердите ввод всех перечисленных выше условий нажатием кно</w:t>
      </w:r>
      <w:r w:rsidRPr="00192974">
        <w:rPr>
          <w:rFonts w:ascii="Times New Roman" w:hAnsi="Times New Roman"/>
          <w:lang w:val="ru-RU" w:eastAsia="ru-RU"/>
        </w:rPr>
        <w:t>п</w:t>
      </w:r>
      <w:r w:rsidRPr="00192974">
        <w:rPr>
          <w:rFonts w:ascii="Times New Roman" w:hAnsi="Times New Roman"/>
          <w:lang w:val="ru-RU" w:eastAsia="ru-RU"/>
        </w:rPr>
        <w:t xml:space="preserve">ки </w:t>
      </w:r>
      <w:r w:rsidRPr="00192974">
        <w:rPr>
          <w:rFonts w:ascii="Times New Roman" w:hAnsi="Times New Roman"/>
          <w:b/>
          <w:lang w:eastAsia="ru-RU"/>
        </w:rPr>
        <w:t>OK</w:t>
      </w:r>
      <w:r w:rsidRPr="00192974">
        <w:rPr>
          <w:rFonts w:ascii="Times New Roman" w:hAnsi="Times New Roman"/>
          <w:lang w:val="ru-RU" w:eastAsia="ru-RU"/>
        </w:rPr>
        <w:t>.</w:t>
      </w:r>
    </w:p>
    <w:p w:rsidR="008A561A" w:rsidRPr="00192974"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Окно </w:t>
      </w:r>
      <w:r w:rsidR="00342178">
        <w:rPr>
          <w:rFonts w:ascii="Times New Roman" w:hAnsi="Times New Roman"/>
          <w:b/>
          <w:lang w:val="ru-RU" w:eastAsia="ru-RU"/>
        </w:rPr>
        <w:t>«</w:t>
      </w:r>
      <w:r w:rsidRPr="00192974">
        <w:rPr>
          <w:rFonts w:ascii="Times New Roman" w:hAnsi="Times New Roman"/>
          <w:b/>
          <w:lang w:val="ru-RU" w:eastAsia="ru-RU"/>
        </w:rPr>
        <w:t>Поиск решения</w:t>
      </w:r>
      <w:r w:rsidR="00342178">
        <w:rPr>
          <w:rFonts w:ascii="Times New Roman" w:hAnsi="Times New Roman"/>
          <w:b/>
          <w:lang w:val="ru-RU" w:eastAsia="ru-RU"/>
        </w:rPr>
        <w:t>»</w:t>
      </w:r>
      <w:r w:rsidRPr="00192974">
        <w:rPr>
          <w:rFonts w:ascii="Times New Roman" w:hAnsi="Times New Roman"/>
          <w:lang w:val="ru-RU" w:eastAsia="ru-RU"/>
        </w:rPr>
        <w:t xml:space="preserve"> после ввода вс</w:t>
      </w:r>
      <w:r w:rsidR="00F4244C">
        <w:rPr>
          <w:rFonts w:ascii="Times New Roman" w:hAnsi="Times New Roman"/>
          <w:lang w:val="ru-RU" w:eastAsia="ru-RU"/>
        </w:rPr>
        <w:t xml:space="preserve">ех необходимых данных задачи (1) представлено на рисунке </w:t>
      </w:r>
      <w:r w:rsidR="00672E2B">
        <w:rPr>
          <w:rFonts w:ascii="Times New Roman" w:hAnsi="Times New Roman"/>
          <w:lang w:val="ru-RU" w:eastAsia="ru-RU"/>
        </w:rPr>
        <w:t>10</w:t>
      </w:r>
      <w:r w:rsidRPr="00192974">
        <w:rPr>
          <w:rFonts w:ascii="Times New Roman" w:hAnsi="Times New Roman"/>
          <w:lang w:val="ru-RU" w:eastAsia="ru-RU"/>
        </w:rPr>
        <w:t>.</w:t>
      </w:r>
    </w:p>
    <w:p w:rsidR="008A561A" w:rsidRPr="00192974" w:rsidRDefault="008A561A" w:rsidP="00C86DEF">
      <w:pPr>
        <w:widowControl w:val="0"/>
        <w:spacing w:after="0" w:line="240" w:lineRule="auto"/>
        <w:ind w:firstLine="284"/>
        <w:rPr>
          <w:rFonts w:ascii="Times New Roman" w:hAnsi="Times New Roman"/>
          <w:b/>
          <w:lang w:val="ru-RU" w:eastAsia="ru-RU"/>
        </w:rPr>
      </w:pPr>
      <w:r w:rsidRPr="00192974">
        <w:rPr>
          <w:rFonts w:ascii="Times New Roman" w:hAnsi="Times New Roman"/>
          <w:lang w:val="ru-RU" w:eastAsia="ru-RU"/>
        </w:rPr>
        <w:t xml:space="preserve">Если при вводе условия задачи возникает необходимость в изменении или удалении внесенных ограничений или граничных условий, то это делают, нажав кнопки </w:t>
      </w:r>
      <w:r w:rsidR="00342178">
        <w:rPr>
          <w:rFonts w:ascii="Times New Roman" w:hAnsi="Times New Roman"/>
          <w:b/>
          <w:lang w:val="ru-RU" w:eastAsia="ru-RU"/>
        </w:rPr>
        <w:t>«</w:t>
      </w:r>
      <w:r w:rsidRPr="00192974">
        <w:rPr>
          <w:rFonts w:ascii="Times New Roman" w:hAnsi="Times New Roman"/>
          <w:b/>
          <w:lang w:val="ru-RU" w:eastAsia="ru-RU"/>
        </w:rPr>
        <w:t>Изменить</w:t>
      </w:r>
      <w:r w:rsidR="00342178">
        <w:rPr>
          <w:rFonts w:ascii="Times New Roman" w:hAnsi="Times New Roman"/>
          <w:b/>
          <w:lang w:val="ru-RU" w:eastAsia="ru-RU"/>
        </w:rPr>
        <w:t>»</w:t>
      </w:r>
      <w:r w:rsidRPr="00192974">
        <w:rPr>
          <w:rFonts w:ascii="Times New Roman" w:hAnsi="Times New Roman"/>
          <w:lang w:val="ru-RU" w:eastAsia="ru-RU"/>
        </w:rPr>
        <w:t xml:space="preserve"> или </w:t>
      </w:r>
      <w:r w:rsidR="00342178">
        <w:rPr>
          <w:rFonts w:ascii="Times New Roman" w:hAnsi="Times New Roman"/>
          <w:b/>
          <w:lang w:val="ru-RU" w:eastAsia="ru-RU"/>
        </w:rPr>
        <w:t>«</w:t>
      </w:r>
      <w:r w:rsidRPr="00192974">
        <w:rPr>
          <w:rFonts w:ascii="Times New Roman" w:hAnsi="Times New Roman"/>
          <w:b/>
          <w:lang w:val="ru-RU" w:eastAsia="ru-RU"/>
        </w:rPr>
        <w:t>Удалить</w:t>
      </w:r>
      <w:r w:rsidR="00342178">
        <w:rPr>
          <w:rFonts w:ascii="Times New Roman" w:hAnsi="Times New Roman"/>
          <w:b/>
          <w:lang w:val="ru-RU" w:eastAsia="ru-RU"/>
        </w:rPr>
        <w:t>»</w:t>
      </w:r>
      <w:r w:rsidR="00F4244C">
        <w:rPr>
          <w:rFonts w:ascii="Times New Roman" w:hAnsi="Times New Roman"/>
          <w:lang w:val="ru-RU" w:eastAsia="ru-RU"/>
        </w:rPr>
        <w:t xml:space="preserve"> (см. рисунок </w:t>
      </w:r>
      <w:r w:rsidR="00672E2B">
        <w:rPr>
          <w:rFonts w:ascii="Times New Roman" w:hAnsi="Times New Roman"/>
          <w:lang w:val="ru-RU" w:eastAsia="ru-RU"/>
        </w:rPr>
        <w:t>10</w:t>
      </w:r>
      <w:r w:rsidRPr="00192974">
        <w:rPr>
          <w:rFonts w:ascii="Times New Roman" w:hAnsi="Times New Roman"/>
          <w:lang w:val="ru-RU" w:eastAsia="ru-RU"/>
        </w:rPr>
        <w:t>)</w:t>
      </w:r>
      <w:r w:rsidRPr="00192974">
        <w:rPr>
          <w:rFonts w:ascii="Times New Roman" w:hAnsi="Times New Roman"/>
          <w:b/>
          <w:lang w:val="ru-RU" w:eastAsia="ru-RU"/>
        </w:rPr>
        <w:t>.</w:t>
      </w:r>
    </w:p>
    <w:p w:rsidR="008A561A" w:rsidRPr="00192974" w:rsidRDefault="008A561A" w:rsidP="00C86DEF">
      <w:pPr>
        <w:widowControl w:val="0"/>
        <w:spacing w:after="0" w:line="240" w:lineRule="auto"/>
        <w:ind w:firstLine="284"/>
        <w:rPr>
          <w:rFonts w:ascii="Times New Roman" w:hAnsi="Times New Roman"/>
          <w:b/>
          <w:lang w:val="ru-RU" w:eastAsia="ru-RU"/>
        </w:rPr>
      </w:pPr>
    </w:p>
    <w:p w:rsidR="008A561A" w:rsidRPr="00192974" w:rsidRDefault="008A561A" w:rsidP="00C86DEF">
      <w:pPr>
        <w:widowControl w:val="0"/>
        <w:spacing w:after="0" w:line="240" w:lineRule="auto"/>
        <w:ind w:firstLine="284"/>
        <w:jc w:val="center"/>
        <w:outlineLvl w:val="3"/>
        <w:rPr>
          <w:rFonts w:ascii="Times New Roman" w:hAnsi="Times New Roman"/>
          <w:bCs/>
          <w:iCs/>
          <w:lang w:val="ru-RU" w:eastAsia="ru-RU"/>
        </w:rPr>
      </w:pPr>
      <w:bookmarkStart w:id="41" w:name="_Toc517074885"/>
      <w:bookmarkStart w:id="42" w:name="_Toc517075197"/>
      <w:r w:rsidRPr="00192974">
        <w:rPr>
          <w:rFonts w:ascii="Times New Roman" w:hAnsi="Times New Roman"/>
          <w:b/>
          <w:bCs/>
          <w:i/>
          <w:iCs/>
          <w:lang w:val="ru-RU" w:eastAsia="ru-RU"/>
        </w:rPr>
        <w:t>Решение задачи</w:t>
      </w:r>
      <w:bookmarkEnd w:id="41"/>
      <w:bookmarkEnd w:id="42"/>
    </w:p>
    <w:p w:rsidR="008A561A" w:rsidRPr="00192974" w:rsidRDefault="008A561A" w:rsidP="00C86DEF">
      <w:pPr>
        <w:widowControl w:val="0"/>
        <w:spacing w:after="0" w:line="240" w:lineRule="auto"/>
        <w:ind w:firstLine="284"/>
        <w:jc w:val="center"/>
        <w:rPr>
          <w:rFonts w:ascii="Times New Roman" w:hAnsi="Times New Roman"/>
          <w:lang w:val="ru-RU" w:eastAsia="ru-RU"/>
        </w:rPr>
      </w:pPr>
      <w:bookmarkStart w:id="43" w:name="_Toc516902312"/>
      <w:bookmarkStart w:id="44" w:name="_Toc516903516"/>
      <w:bookmarkStart w:id="45" w:name="_Toc516903909"/>
      <w:r w:rsidRPr="00192974">
        <w:rPr>
          <w:rFonts w:ascii="Times New Roman" w:hAnsi="Times New Roman"/>
          <w:i/>
          <w:lang w:val="ru-RU" w:eastAsia="ru-RU"/>
        </w:rPr>
        <w:t>Установка параметров решения задачи</w:t>
      </w:r>
      <w:bookmarkEnd w:id="43"/>
      <w:bookmarkEnd w:id="44"/>
      <w:bookmarkEnd w:id="45"/>
    </w:p>
    <w:p w:rsidR="008A561A" w:rsidRPr="00192974"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Задача запускается на решение в окне </w:t>
      </w:r>
      <w:r w:rsidR="00342178">
        <w:rPr>
          <w:rFonts w:ascii="Times New Roman" w:hAnsi="Times New Roman"/>
          <w:b/>
          <w:lang w:val="ru-RU" w:eastAsia="ru-RU"/>
        </w:rPr>
        <w:t>«</w:t>
      </w:r>
      <w:r w:rsidRPr="00192974">
        <w:rPr>
          <w:rFonts w:ascii="Times New Roman" w:hAnsi="Times New Roman"/>
          <w:b/>
          <w:lang w:val="ru-RU" w:eastAsia="ru-RU"/>
        </w:rPr>
        <w:t>Поиск решения</w:t>
      </w:r>
      <w:r w:rsidR="00342178">
        <w:rPr>
          <w:rFonts w:ascii="Times New Roman" w:hAnsi="Times New Roman"/>
          <w:b/>
          <w:lang w:val="ru-RU" w:eastAsia="ru-RU"/>
        </w:rPr>
        <w:t>»</w:t>
      </w:r>
      <w:r w:rsidRPr="00192974">
        <w:rPr>
          <w:rFonts w:ascii="Times New Roman" w:hAnsi="Times New Roman"/>
          <w:b/>
          <w:lang w:val="ru-RU" w:eastAsia="ru-RU"/>
        </w:rPr>
        <w:t>.</w:t>
      </w:r>
      <w:r w:rsidRPr="00192974">
        <w:rPr>
          <w:rFonts w:ascii="Times New Roman" w:hAnsi="Times New Roman"/>
          <w:lang w:val="ru-RU" w:eastAsia="ru-RU"/>
        </w:rPr>
        <w:t xml:space="preserve"> Но предвар</w:t>
      </w:r>
      <w:r w:rsidRPr="00192974">
        <w:rPr>
          <w:rFonts w:ascii="Times New Roman" w:hAnsi="Times New Roman"/>
          <w:lang w:val="ru-RU" w:eastAsia="ru-RU"/>
        </w:rPr>
        <w:t>и</w:t>
      </w:r>
      <w:r w:rsidRPr="00192974">
        <w:rPr>
          <w:rFonts w:ascii="Times New Roman" w:hAnsi="Times New Roman"/>
          <w:lang w:val="ru-RU" w:eastAsia="ru-RU"/>
        </w:rPr>
        <w:t xml:space="preserve">тельно для установления конкретных </w:t>
      </w:r>
      <w:proofErr w:type="gramStart"/>
      <w:r w:rsidRPr="00192974">
        <w:rPr>
          <w:rFonts w:ascii="Times New Roman" w:hAnsi="Times New Roman"/>
          <w:lang w:val="ru-RU" w:eastAsia="ru-RU"/>
        </w:rPr>
        <w:t>параметров решения задач оптимиз</w:t>
      </w:r>
      <w:r w:rsidRPr="00192974">
        <w:rPr>
          <w:rFonts w:ascii="Times New Roman" w:hAnsi="Times New Roman"/>
          <w:lang w:val="ru-RU" w:eastAsia="ru-RU"/>
        </w:rPr>
        <w:t>а</w:t>
      </w:r>
      <w:r w:rsidRPr="00192974">
        <w:rPr>
          <w:rFonts w:ascii="Times New Roman" w:hAnsi="Times New Roman"/>
          <w:lang w:val="ru-RU" w:eastAsia="ru-RU"/>
        </w:rPr>
        <w:t>ции определенного класса</w:t>
      </w:r>
      <w:proofErr w:type="gramEnd"/>
      <w:r w:rsidRPr="00192974">
        <w:rPr>
          <w:rFonts w:ascii="Times New Roman" w:hAnsi="Times New Roman"/>
          <w:lang w:val="ru-RU" w:eastAsia="ru-RU"/>
        </w:rPr>
        <w:t xml:space="preserve"> необходимо нажать кнопку </w:t>
      </w:r>
      <w:r w:rsidR="00342178">
        <w:rPr>
          <w:rFonts w:ascii="Times New Roman" w:hAnsi="Times New Roman"/>
          <w:b/>
          <w:lang w:val="ru-RU" w:eastAsia="ru-RU"/>
        </w:rPr>
        <w:t>«</w:t>
      </w:r>
      <w:r w:rsidRPr="00192974">
        <w:rPr>
          <w:rFonts w:ascii="Times New Roman" w:hAnsi="Times New Roman"/>
          <w:b/>
          <w:lang w:val="ru-RU" w:eastAsia="ru-RU"/>
        </w:rPr>
        <w:t>Параметры</w:t>
      </w:r>
      <w:r w:rsidR="00342178">
        <w:rPr>
          <w:rFonts w:ascii="Times New Roman" w:hAnsi="Times New Roman"/>
          <w:b/>
          <w:lang w:val="ru-RU" w:eastAsia="ru-RU"/>
        </w:rPr>
        <w:t>»</w:t>
      </w:r>
      <w:r w:rsidRPr="00192974">
        <w:rPr>
          <w:rFonts w:ascii="Times New Roman" w:hAnsi="Times New Roman"/>
          <w:lang w:val="ru-RU" w:eastAsia="ru-RU"/>
        </w:rPr>
        <w:t xml:space="preserve"> и з</w:t>
      </w:r>
      <w:r w:rsidRPr="00192974">
        <w:rPr>
          <w:rFonts w:ascii="Times New Roman" w:hAnsi="Times New Roman"/>
          <w:lang w:val="ru-RU" w:eastAsia="ru-RU"/>
        </w:rPr>
        <w:t>а</w:t>
      </w:r>
      <w:r w:rsidRPr="00192974">
        <w:rPr>
          <w:rFonts w:ascii="Times New Roman" w:hAnsi="Times New Roman"/>
          <w:lang w:val="ru-RU" w:eastAsia="ru-RU"/>
        </w:rPr>
        <w:t xml:space="preserve">полнить некоторые поля окна </w:t>
      </w:r>
      <w:r w:rsidR="00342178">
        <w:rPr>
          <w:rFonts w:ascii="Times New Roman" w:hAnsi="Times New Roman"/>
          <w:b/>
          <w:lang w:val="ru-RU" w:eastAsia="ru-RU"/>
        </w:rPr>
        <w:t>«</w:t>
      </w:r>
      <w:r w:rsidRPr="00192974">
        <w:rPr>
          <w:rFonts w:ascii="Times New Roman" w:hAnsi="Times New Roman"/>
          <w:b/>
          <w:lang w:val="ru-RU" w:eastAsia="ru-RU"/>
        </w:rPr>
        <w:t>Параметры поиска решения</w:t>
      </w:r>
      <w:r w:rsidR="00342178">
        <w:rPr>
          <w:rFonts w:ascii="Times New Roman" w:hAnsi="Times New Roman"/>
          <w:b/>
          <w:lang w:val="ru-RU" w:eastAsia="ru-RU"/>
        </w:rPr>
        <w:t>»</w:t>
      </w:r>
      <w:r w:rsidR="00F4244C">
        <w:rPr>
          <w:rFonts w:ascii="Times New Roman" w:hAnsi="Times New Roman"/>
          <w:lang w:val="ru-RU" w:eastAsia="ru-RU"/>
        </w:rPr>
        <w:t xml:space="preserve"> (рисунок </w:t>
      </w:r>
      <w:r w:rsidR="00672E2B">
        <w:rPr>
          <w:rFonts w:ascii="Times New Roman" w:hAnsi="Times New Roman"/>
          <w:lang w:val="ru-RU" w:eastAsia="ru-RU"/>
        </w:rPr>
        <w:t>12</w:t>
      </w:r>
      <w:r w:rsidRPr="00192974">
        <w:rPr>
          <w:rFonts w:ascii="Times New Roman" w:hAnsi="Times New Roman"/>
          <w:lang w:val="ru-RU" w:eastAsia="ru-RU"/>
        </w:rPr>
        <w:t>).</w:t>
      </w:r>
    </w:p>
    <w:p w:rsidR="008A561A" w:rsidRPr="00192974" w:rsidRDefault="008A561A" w:rsidP="00C86DEF">
      <w:pPr>
        <w:widowControl w:val="0"/>
        <w:spacing w:after="0" w:line="240" w:lineRule="auto"/>
        <w:ind w:firstLine="284"/>
        <w:rPr>
          <w:rFonts w:ascii="Times New Roman" w:hAnsi="Times New Roman"/>
          <w:lang w:val="ru-RU" w:eastAsia="ru-RU"/>
        </w:rPr>
      </w:pPr>
    </w:p>
    <w:p w:rsidR="008A561A" w:rsidRPr="00192974" w:rsidRDefault="004D70BC" w:rsidP="00C86DEF">
      <w:pPr>
        <w:widowControl w:val="0"/>
        <w:spacing w:after="0" w:line="240" w:lineRule="auto"/>
        <w:ind w:firstLine="284"/>
        <w:jc w:val="center"/>
        <w:rPr>
          <w:rFonts w:ascii="Times New Roman" w:hAnsi="Times New Roman"/>
          <w:lang w:eastAsia="ru-RU"/>
        </w:rPr>
      </w:pPr>
      <w:r>
        <w:rPr>
          <w:rFonts w:ascii="Times New Roman" w:hAnsi="Times New Roman"/>
          <w:lang w:eastAsia="ru-RU"/>
        </w:rPr>
        <w:pict>
          <v:shape id="_x0000_i1132" type="#_x0000_t75" style="width:182.7pt;height:110.7pt" fillcolor="window">
            <v:imagedata r:id="rId224" o:title=""/>
          </v:shape>
        </w:pict>
      </w:r>
    </w:p>
    <w:p w:rsidR="008A561A" w:rsidRPr="00192974" w:rsidRDefault="00F4244C" w:rsidP="00C86DEF">
      <w:pPr>
        <w:widowControl w:val="0"/>
        <w:spacing w:after="0" w:line="240" w:lineRule="auto"/>
        <w:jc w:val="center"/>
        <w:rPr>
          <w:rFonts w:ascii="Times New Roman" w:hAnsi="Times New Roman"/>
          <w:lang w:val="ru-RU" w:eastAsia="ru-RU"/>
        </w:rPr>
      </w:pPr>
      <w:r>
        <w:rPr>
          <w:rFonts w:ascii="Times New Roman" w:hAnsi="Times New Roman"/>
          <w:lang w:val="ru-RU" w:eastAsia="ru-RU"/>
        </w:rPr>
        <w:t xml:space="preserve">Рис. </w:t>
      </w:r>
      <w:r w:rsidR="00672E2B">
        <w:rPr>
          <w:rFonts w:ascii="Times New Roman" w:hAnsi="Times New Roman"/>
          <w:lang w:val="ru-RU" w:eastAsia="ru-RU"/>
        </w:rPr>
        <w:t>12</w:t>
      </w:r>
      <w:r w:rsidR="008A561A" w:rsidRPr="00192974">
        <w:rPr>
          <w:rFonts w:ascii="Times New Roman" w:hAnsi="Times New Roman"/>
          <w:lang w:val="ru-RU" w:eastAsia="ru-RU"/>
        </w:rPr>
        <w:t>. Параметры поиска решения, подходящие для большинства задач ЛП</w:t>
      </w:r>
    </w:p>
    <w:p w:rsidR="008A561A" w:rsidRPr="00192974" w:rsidRDefault="008A561A" w:rsidP="00C86DEF">
      <w:pPr>
        <w:widowControl w:val="0"/>
        <w:spacing w:after="0" w:line="240" w:lineRule="auto"/>
        <w:ind w:firstLine="284"/>
        <w:rPr>
          <w:rFonts w:ascii="Times New Roman" w:hAnsi="Times New Roman"/>
          <w:lang w:val="ru-RU" w:eastAsia="ru-RU"/>
        </w:rPr>
      </w:pPr>
    </w:p>
    <w:p w:rsidR="008A561A" w:rsidRPr="00192974"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Параметр</w:t>
      </w:r>
      <w:r w:rsidR="00377A82">
        <w:rPr>
          <w:rFonts w:ascii="Times New Roman" w:hAnsi="Times New Roman"/>
          <w:lang w:val="ru-RU" w:eastAsia="ru-RU"/>
        </w:rPr>
        <w:t xml:space="preserve"> </w:t>
      </w:r>
      <w:r w:rsidR="00342178">
        <w:rPr>
          <w:rFonts w:ascii="Times New Roman" w:hAnsi="Times New Roman"/>
          <w:b/>
          <w:lang w:val="ru-RU" w:eastAsia="ru-RU"/>
        </w:rPr>
        <w:t>«</w:t>
      </w:r>
      <w:r w:rsidRPr="00192974">
        <w:rPr>
          <w:rFonts w:ascii="Times New Roman" w:hAnsi="Times New Roman"/>
          <w:b/>
          <w:lang w:val="ru-RU" w:eastAsia="ru-RU"/>
        </w:rPr>
        <w:t>Максимальное время</w:t>
      </w:r>
      <w:r w:rsidR="00342178">
        <w:rPr>
          <w:rFonts w:ascii="Times New Roman" w:hAnsi="Times New Roman"/>
          <w:b/>
          <w:lang w:val="ru-RU" w:eastAsia="ru-RU"/>
        </w:rPr>
        <w:t>»</w:t>
      </w:r>
      <w:r w:rsidRPr="00192974">
        <w:rPr>
          <w:rFonts w:ascii="Times New Roman" w:hAnsi="Times New Roman"/>
          <w:lang w:val="ru-RU" w:eastAsia="ru-RU"/>
        </w:rPr>
        <w:t xml:space="preserve"> служит для назначения времени (в с</w:t>
      </w:r>
      <w:r w:rsidRPr="00192974">
        <w:rPr>
          <w:rFonts w:ascii="Times New Roman" w:hAnsi="Times New Roman"/>
          <w:lang w:val="ru-RU" w:eastAsia="ru-RU"/>
        </w:rPr>
        <w:t>е</w:t>
      </w:r>
      <w:r w:rsidRPr="00192974">
        <w:rPr>
          <w:rFonts w:ascii="Times New Roman" w:hAnsi="Times New Roman"/>
          <w:lang w:val="ru-RU" w:eastAsia="ru-RU"/>
        </w:rPr>
        <w:t>кундах), выделяемого на решение задачи. В поле можно ввести время, не превышающее 32 767 секунд (более 9 часов).</w:t>
      </w:r>
    </w:p>
    <w:p w:rsidR="008A561A" w:rsidRPr="00192974"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Параметр</w:t>
      </w:r>
      <w:r w:rsidR="00377A82">
        <w:rPr>
          <w:rFonts w:ascii="Times New Roman" w:hAnsi="Times New Roman"/>
          <w:lang w:val="ru-RU" w:eastAsia="ru-RU"/>
        </w:rPr>
        <w:t xml:space="preserve"> </w:t>
      </w:r>
      <w:r w:rsidR="00342178">
        <w:rPr>
          <w:rFonts w:ascii="Times New Roman" w:hAnsi="Times New Roman"/>
          <w:b/>
          <w:lang w:val="ru-RU" w:eastAsia="ru-RU"/>
        </w:rPr>
        <w:t>«</w:t>
      </w:r>
      <w:r w:rsidRPr="00192974">
        <w:rPr>
          <w:rFonts w:ascii="Times New Roman" w:hAnsi="Times New Roman"/>
          <w:b/>
          <w:lang w:val="ru-RU" w:eastAsia="ru-RU"/>
        </w:rPr>
        <w:t>Предельное число</w:t>
      </w:r>
      <w:r w:rsidR="00377A82">
        <w:rPr>
          <w:rFonts w:ascii="Times New Roman" w:hAnsi="Times New Roman"/>
          <w:b/>
          <w:lang w:val="ru-RU" w:eastAsia="ru-RU"/>
        </w:rPr>
        <w:t xml:space="preserve"> </w:t>
      </w:r>
      <w:r w:rsidRPr="00192974">
        <w:rPr>
          <w:rFonts w:ascii="Times New Roman" w:hAnsi="Times New Roman"/>
          <w:b/>
          <w:lang w:val="ru-RU" w:eastAsia="ru-RU"/>
        </w:rPr>
        <w:t>итераций</w:t>
      </w:r>
      <w:r w:rsidR="00342178">
        <w:rPr>
          <w:rFonts w:ascii="Times New Roman" w:hAnsi="Times New Roman"/>
          <w:b/>
          <w:lang w:val="ru-RU" w:eastAsia="ru-RU"/>
        </w:rPr>
        <w:t>»</w:t>
      </w:r>
      <w:r w:rsidR="00F957B4">
        <w:rPr>
          <w:rFonts w:ascii="Times New Roman" w:hAnsi="Times New Roman"/>
          <w:b/>
          <w:lang w:val="ru-RU" w:eastAsia="ru-RU"/>
        </w:rPr>
        <w:t xml:space="preserve"> </w:t>
      </w:r>
      <w:r w:rsidRPr="00192974">
        <w:rPr>
          <w:rFonts w:ascii="Times New Roman" w:hAnsi="Times New Roman"/>
          <w:lang w:val="ru-RU" w:eastAsia="ru-RU"/>
        </w:rPr>
        <w:t>служит для управления врем</w:t>
      </w:r>
      <w:r w:rsidRPr="00192974">
        <w:rPr>
          <w:rFonts w:ascii="Times New Roman" w:hAnsi="Times New Roman"/>
          <w:lang w:val="ru-RU" w:eastAsia="ru-RU"/>
        </w:rPr>
        <w:t>е</w:t>
      </w:r>
      <w:r w:rsidRPr="00192974">
        <w:rPr>
          <w:rFonts w:ascii="Times New Roman" w:hAnsi="Times New Roman"/>
          <w:lang w:val="ru-RU" w:eastAsia="ru-RU"/>
        </w:rPr>
        <w:lastRenderedPageBreak/>
        <w:t>нем решения задачи путем ограничения числа промежуточных вычислений. В поле можно ввести количество итераций, не превышающее 32 767.</w:t>
      </w:r>
    </w:p>
    <w:p w:rsidR="008A561A" w:rsidRPr="00192974"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Параметр</w:t>
      </w:r>
      <w:r w:rsidR="00F957B4">
        <w:rPr>
          <w:rFonts w:ascii="Times New Roman" w:hAnsi="Times New Roman"/>
          <w:lang w:val="ru-RU" w:eastAsia="ru-RU"/>
        </w:rPr>
        <w:t xml:space="preserve"> </w:t>
      </w:r>
      <w:r w:rsidR="00342178">
        <w:rPr>
          <w:rFonts w:ascii="Times New Roman" w:hAnsi="Times New Roman"/>
          <w:b/>
          <w:lang w:val="ru-RU" w:eastAsia="ru-RU"/>
        </w:rPr>
        <w:t>«</w:t>
      </w:r>
      <w:r w:rsidRPr="00192974">
        <w:rPr>
          <w:rFonts w:ascii="Times New Roman" w:hAnsi="Times New Roman"/>
          <w:b/>
          <w:lang w:val="ru-RU" w:eastAsia="ru-RU"/>
        </w:rPr>
        <w:t>Относительная погрешность</w:t>
      </w:r>
      <w:r w:rsidR="00342178">
        <w:rPr>
          <w:rFonts w:ascii="Times New Roman" w:hAnsi="Times New Roman"/>
          <w:b/>
          <w:lang w:val="ru-RU" w:eastAsia="ru-RU"/>
        </w:rPr>
        <w:t>»</w:t>
      </w:r>
      <w:r w:rsidRPr="00192974">
        <w:rPr>
          <w:rFonts w:ascii="Times New Roman" w:hAnsi="Times New Roman"/>
          <w:lang w:val="ru-RU" w:eastAsia="ru-RU"/>
        </w:rPr>
        <w:t xml:space="preserve"> служит для задания точности, с которой определяется соответствие ячейки целевому значению или пр</w:t>
      </w:r>
      <w:r w:rsidRPr="00192974">
        <w:rPr>
          <w:rFonts w:ascii="Times New Roman" w:hAnsi="Times New Roman"/>
          <w:lang w:val="ru-RU" w:eastAsia="ru-RU"/>
        </w:rPr>
        <w:t>и</w:t>
      </w:r>
      <w:r w:rsidRPr="00192974">
        <w:rPr>
          <w:rFonts w:ascii="Times New Roman" w:hAnsi="Times New Roman"/>
          <w:lang w:val="ru-RU" w:eastAsia="ru-RU"/>
        </w:rPr>
        <w:t xml:space="preserve">ближение к указанным границам. Поле должно содержать число из интервала от 0 до 1. Чем </w:t>
      </w:r>
      <w:r w:rsidRPr="00192974">
        <w:rPr>
          <w:rFonts w:ascii="Times New Roman" w:hAnsi="Times New Roman"/>
          <w:i/>
          <w:lang w:val="ru-RU" w:eastAsia="ru-RU"/>
        </w:rPr>
        <w:t>меньше</w:t>
      </w:r>
      <w:r w:rsidRPr="00192974">
        <w:rPr>
          <w:rFonts w:ascii="Times New Roman" w:hAnsi="Times New Roman"/>
          <w:lang w:val="ru-RU" w:eastAsia="ru-RU"/>
        </w:rPr>
        <w:t xml:space="preserve"> количество десятичных знаков во введенном числе, тем </w:t>
      </w:r>
      <w:r w:rsidRPr="00192974">
        <w:rPr>
          <w:rFonts w:ascii="Times New Roman" w:hAnsi="Times New Roman"/>
          <w:i/>
          <w:lang w:val="ru-RU" w:eastAsia="ru-RU"/>
        </w:rPr>
        <w:t>ниже</w:t>
      </w:r>
      <w:r w:rsidRPr="00192974">
        <w:rPr>
          <w:rFonts w:ascii="Times New Roman" w:hAnsi="Times New Roman"/>
          <w:lang w:val="ru-RU" w:eastAsia="ru-RU"/>
        </w:rPr>
        <w:t xml:space="preserve"> точность. Высокая точность увеличит время, которое требуется для того, чтобы сошелся процесс оптимизации.</w:t>
      </w:r>
    </w:p>
    <w:p w:rsidR="008A561A" w:rsidRPr="00192974" w:rsidRDefault="008A561A" w:rsidP="00F4244C">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Параметр</w:t>
      </w:r>
      <w:r w:rsidR="00F957B4">
        <w:rPr>
          <w:rFonts w:ascii="Times New Roman" w:hAnsi="Times New Roman"/>
          <w:lang w:val="ru-RU" w:eastAsia="ru-RU"/>
        </w:rPr>
        <w:t xml:space="preserve"> </w:t>
      </w:r>
      <w:r w:rsidR="00342178">
        <w:rPr>
          <w:rFonts w:ascii="Times New Roman" w:hAnsi="Times New Roman"/>
          <w:b/>
          <w:lang w:val="ru-RU" w:eastAsia="ru-RU"/>
        </w:rPr>
        <w:t>«</w:t>
      </w:r>
      <w:r w:rsidRPr="00192974">
        <w:rPr>
          <w:rFonts w:ascii="Times New Roman" w:hAnsi="Times New Roman"/>
          <w:b/>
          <w:lang w:val="ru-RU" w:eastAsia="ru-RU"/>
        </w:rPr>
        <w:t>Допустимое отклонение</w:t>
      </w:r>
      <w:r w:rsidR="00342178">
        <w:rPr>
          <w:rFonts w:ascii="Times New Roman" w:hAnsi="Times New Roman"/>
          <w:b/>
          <w:lang w:val="ru-RU" w:eastAsia="ru-RU"/>
        </w:rPr>
        <w:t>»</w:t>
      </w:r>
      <w:r w:rsidRPr="00192974">
        <w:rPr>
          <w:rFonts w:ascii="Times New Roman" w:hAnsi="Times New Roman"/>
          <w:lang w:val="ru-RU" w:eastAsia="ru-RU"/>
        </w:rPr>
        <w:t xml:space="preserve"> служит для задания допуска на о</w:t>
      </w:r>
      <w:r w:rsidRPr="00192974">
        <w:rPr>
          <w:rFonts w:ascii="Times New Roman" w:hAnsi="Times New Roman"/>
          <w:lang w:val="ru-RU" w:eastAsia="ru-RU"/>
        </w:rPr>
        <w:t>т</w:t>
      </w:r>
      <w:r w:rsidRPr="00192974">
        <w:rPr>
          <w:rFonts w:ascii="Times New Roman" w:hAnsi="Times New Roman"/>
          <w:lang w:val="ru-RU" w:eastAsia="ru-RU"/>
        </w:rPr>
        <w:t>клонение от оптимального решения в целочисленных задачах. При указании большего допуска поиск решения заканчивается быстрее.</w:t>
      </w:r>
    </w:p>
    <w:p w:rsidR="008A561A" w:rsidRPr="00192974" w:rsidRDefault="008A561A" w:rsidP="00F4244C">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Параметр</w:t>
      </w:r>
      <w:r w:rsidR="00F957B4">
        <w:rPr>
          <w:rFonts w:ascii="Times New Roman" w:hAnsi="Times New Roman"/>
          <w:lang w:val="ru-RU" w:eastAsia="ru-RU"/>
        </w:rPr>
        <w:t xml:space="preserve"> </w:t>
      </w:r>
      <w:r w:rsidR="00342178">
        <w:rPr>
          <w:rFonts w:ascii="Times New Roman" w:hAnsi="Times New Roman"/>
          <w:b/>
          <w:lang w:val="ru-RU" w:eastAsia="ru-RU"/>
        </w:rPr>
        <w:t>«</w:t>
      </w:r>
      <w:r w:rsidRPr="00192974">
        <w:rPr>
          <w:rFonts w:ascii="Times New Roman" w:hAnsi="Times New Roman"/>
          <w:b/>
          <w:lang w:val="ru-RU" w:eastAsia="ru-RU"/>
        </w:rPr>
        <w:t>Сходимость</w:t>
      </w:r>
      <w:r w:rsidR="00342178">
        <w:rPr>
          <w:rFonts w:ascii="Times New Roman" w:hAnsi="Times New Roman"/>
          <w:b/>
          <w:lang w:val="ru-RU" w:eastAsia="ru-RU"/>
        </w:rPr>
        <w:t>»</w:t>
      </w:r>
      <w:r w:rsidRPr="00192974">
        <w:rPr>
          <w:rFonts w:ascii="Times New Roman" w:hAnsi="Times New Roman"/>
          <w:lang w:val="ru-RU" w:eastAsia="ru-RU"/>
        </w:rPr>
        <w:t xml:space="preserve"> применяется только при решении нелинейных задач.</w:t>
      </w:r>
    </w:p>
    <w:p w:rsidR="008A561A" w:rsidRPr="00192974" w:rsidRDefault="008A561A" w:rsidP="00F4244C">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Установка флажка </w:t>
      </w:r>
      <w:r w:rsidR="00342178">
        <w:rPr>
          <w:rFonts w:ascii="Times New Roman" w:hAnsi="Times New Roman"/>
          <w:b/>
          <w:lang w:val="ru-RU" w:eastAsia="ru-RU"/>
        </w:rPr>
        <w:t>«</w:t>
      </w:r>
      <w:r w:rsidRPr="00192974">
        <w:rPr>
          <w:rFonts w:ascii="Times New Roman" w:hAnsi="Times New Roman"/>
          <w:b/>
          <w:lang w:val="ru-RU" w:eastAsia="ru-RU"/>
        </w:rPr>
        <w:t>Линейная модель</w:t>
      </w:r>
      <w:r w:rsidR="00342178">
        <w:rPr>
          <w:rFonts w:ascii="Times New Roman" w:hAnsi="Times New Roman"/>
          <w:b/>
          <w:lang w:val="ru-RU" w:eastAsia="ru-RU"/>
        </w:rPr>
        <w:t>»</w:t>
      </w:r>
      <w:r w:rsidRPr="00192974">
        <w:rPr>
          <w:rFonts w:ascii="Times New Roman" w:hAnsi="Times New Roman"/>
          <w:lang w:val="ru-RU" w:eastAsia="ru-RU"/>
        </w:rPr>
        <w:t xml:space="preserve"> обеспечивает ускорение поиска решения линейной задачи за счет применение симплекс-метода.</w:t>
      </w:r>
    </w:p>
    <w:p w:rsidR="008A561A" w:rsidRPr="00192974"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Подтвердите установленные параметры нажатием кнопки </w:t>
      </w:r>
      <w:r w:rsidR="00342178">
        <w:rPr>
          <w:rFonts w:ascii="Times New Roman" w:hAnsi="Times New Roman"/>
          <w:b/>
          <w:lang w:val="ru-RU" w:eastAsia="ru-RU"/>
        </w:rPr>
        <w:t>«</w:t>
      </w:r>
      <w:r w:rsidRPr="00192974">
        <w:rPr>
          <w:rFonts w:ascii="Times New Roman" w:hAnsi="Times New Roman"/>
          <w:b/>
          <w:lang w:eastAsia="ru-RU"/>
        </w:rPr>
        <w:t>OK</w:t>
      </w:r>
      <w:r w:rsidR="00342178">
        <w:rPr>
          <w:rFonts w:ascii="Times New Roman" w:hAnsi="Times New Roman"/>
          <w:b/>
          <w:lang w:val="ru-RU" w:eastAsia="ru-RU"/>
        </w:rPr>
        <w:t>»</w:t>
      </w:r>
      <w:r w:rsidRPr="00192974">
        <w:rPr>
          <w:rFonts w:ascii="Times New Roman" w:hAnsi="Times New Roman"/>
          <w:lang w:val="ru-RU" w:eastAsia="ru-RU"/>
        </w:rPr>
        <w:t>.</w:t>
      </w:r>
    </w:p>
    <w:p w:rsidR="008A561A" w:rsidRPr="00192974" w:rsidRDefault="008A561A" w:rsidP="00C86DEF">
      <w:pPr>
        <w:widowControl w:val="0"/>
        <w:spacing w:after="0" w:line="240" w:lineRule="auto"/>
        <w:ind w:firstLine="284"/>
        <w:rPr>
          <w:rFonts w:ascii="Times New Roman" w:hAnsi="Times New Roman"/>
          <w:lang w:val="ru-RU" w:eastAsia="ru-RU"/>
        </w:rPr>
      </w:pPr>
    </w:p>
    <w:p w:rsidR="008A561A" w:rsidRPr="00192974" w:rsidRDefault="008A561A" w:rsidP="00C86DEF">
      <w:pPr>
        <w:widowControl w:val="0"/>
        <w:spacing w:after="0" w:line="240" w:lineRule="auto"/>
        <w:ind w:firstLine="284"/>
        <w:jc w:val="center"/>
        <w:outlineLvl w:val="5"/>
        <w:rPr>
          <w:rFonts w:ascii="Times New Roman" w:hAnsi="Times New Roman"/>
          <w:i/>
          <w:lang w:val="ru-RU" w:eastAsia="ru-RU"/>
        </w:rPr>
      </w:pPr>
      <w:r w:rsidRPr="00192974">
        <w:rPr>
          <w:rFonts w:ascii="Times New Roman" w:hAnsi="Times New Roman"/>
          <w:i/>
          <w:lang w:val="ru-RU" w:eastAsia="ru-RU"/>
        </w:rPr>
        <w:t>Запуск задачи на решение</w:t>
      </w:r>
    </w:p>
    <w:p w:rsidR="008A561A" w:rsidRPr="00192974" w:rsidRDefault="008A561A" w:rsidP="00C86DEF">
      <w:pPr>
        <w:widowControl w:val="0"/>
        <w:spacing w:after="0" w:line="240" w:lineRule="auto"/>
        <w:ind w:firstLine="284"/>
        <w:jc w:val="left"/>
        <w:rPr>
          <w:rFonts w:ascii="Times New Roman" w:hAnsi="Times New Roman"/>
          <w:lang w:val="ru-RU" w:eastAsia="ru-RU"/>
        </w:rPr>
      </w:pPr>
      <w:r w:rsidRPr="00192974">
        <w:rPr>
          <w:rFonts w:ascii="Times New Roman" w:hAnsi="Times New Roman"/>
          <w:lang w:val="ru-RU" w:eastAsia="ru-RU"/>
        </w:rPr>
        <w:t xml:space="preserve">Запуск задачи на решение производится из окна </w:t>
      </w:r>
      <w:r w:rsidR="00342178">
        <w:rPr>
          <w:rFonts w:ascii="Times New Roman" w:hAnsi="Times New Roman"/>
          <w:b/>
          <w:lang w:val="ru-RU" w:eastAsia="ru-RU"/>
        </w:rPr>
        <w:t>«</w:t>
      </w:r>
      <w:r w:rsidRPr="00192974">
        <w:rPr>
          <w:rFonts w:ascii="Times New Roman" w:hAnsi="Times New Roman"/>
          <w:b/>
          <w:lang w:val="ru-RU" w:eastAsia="ru-RU"/>
        </w:rPr>
        <w:t>Поиск решения</w:t>
      </w:r>
      <w:r w:rsidR="00342178">
        <w:rPr>
          <w:rFonts w:ascii="Times New Roman" w:hAnsi="Times New Roman"/>
          <w:b/>
          <w:lang w:val="ru-RU" w:eastAsia="ru-RU"/>
        </w:rPr>
        <w:t>»</w:t>
      </w:r>
      <w:r w:rsidRPr="00192974">
        <w:rPr>
          <w:rFonts w:ascii="Times New Roman" w:hAnsi="Times New Roman"/>
          <w:lang w:val="ru-RU" w:eastAsia="ru-RU"/>
        </w:rPr>
        <w:t xml:space="preserve"> путем нажатия кнопки </w:t>
      </w:r>
      <w:r w:rsidR="00342178">
        <w:rPr>
          <w:rFonts w:ascii="Times New Roman" w:hAnsi="Times New Roman"/>
          <w:b/>
          <w:lang w:val="ru-RU" w:eastAsia="ru-RU"/>
        </w:rPr>
        <w:t>«</w:t>
      </w:r>
      <w:r w:rsidRPr="00192974">
        <w:rPr>
          <w:rFonts w:ascii="Times New Roman" w:hAnsi="Times New Roman"/>
          <w:b/>
          <w:lang w:val="ru-RU" w:eastAsia="ru-RU"/>
        </w:rPr>
        <w:t>Выполнить</w:t>
      </w:r>
      <w:r w:rsidR="00342178">
        <w:rPr>
          <w:rFonts w:ascii="Times New Roman" w:hAnsi="Times New Roman"/>
          <w:b/>
          <w:lang w:val="ru-RU" w:eastAsia="ru-RU"/>
        </w:rPr>
        <w:t>»</w:t>
      </w:r>
      <w:r w:rsidRPr="00192974">
        <w:rPr>
          <w:rFonts w:ascii="Times New Roman" w:hAnsi="Times New Roman"/>
          <w:b/>
          <w:lang w:val="ru-RU" w:eastAsia="ru-RU"/>
        </w:rPr>
        <w:t>.</w:t>
      </w:r>
    </w:p>
    <w:p w:rsidR="008A561A" w:rsidRPr="00192974"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После запуска на решение задачи ЛП на экране появляется окно </w:t>
      </w:r>
      <w:r w:rsidR="00342178">
        <w:rPr>
          <w:rFonts w:ascii="Times New Roman" w:hAnsi="Times New Roman"/>
          <w:b/>
          <w:lang w:val="ru-RU" w:eastAsia="ru-RU"/>
        </w:rPr>
        <w:t>«</w:t>
      </w:r>
      <w:r w:rsidRPr="00192974">
        <w:rPr>
          <w:rFonts w:ascii="Times New Roman" w:hAnsi="Times New Roman"/>
          <w:b/>
          <w:lang w:val="ru-RU" w:eastAsia="ru-RU"/>
        </w:rPr>
        <w:t>Резул</w:t>
      </w:r>
      <w:r w:rsidRPr="00192974">
        <w:rPr>
          <w:rFonts w:ascii="Times New Roman" w:hAnsi="Times New Roman"/>
          <w:b/>
          <w:lang w:val="ru-RU" w:eastAsia="ru-RU"/>
        </w:rPr>
        <w:t>ь</w:t>
      </w:r>
      <w:r w:rsidRPr="00192974">
        <w:rPr>
          <w:rFonts w:ascii="Times New Roman" w:hAnsi="Times New Roman"/>
          <w:b/>
          <w:lang w:val="ru-RU" w:eastAsia="ru-RU"/>
        </w:rPr>
        <w:t>таты поиска решения</w:t>
      </w:r>
      <w:r w:rsidR="00342178">
        <w:rPr>
          <w:rFonts w:ascii="Times New Roman" w:hAnsi="Times New Roman"/>
          <w:b/>
          <w:lang w:val="ru-RU" w:eastAsia="ru-RU"/>
        </w:rPr>
        <w:t>»</w:t>
      </w:r>
      <w:r w:rsidR="00F957B4">
        <w:rPr>
          <w:rFonts w:ascii="Times New Roman" w:hAnsi="Times New Roman"/>
          <w:b/>
          <w:lang w:val="ru-RU" w:eastAsia="ru-RU"/>
        </w:rPr>
        <w:t xml:space="preserve"> </w:t>
      </w:r>
      <w:r w:rsidRPr="00192974">
        <w:rPr>
          <w:rFonts w:ascii="Times New Roman" w:hAnsi="Times New Roman"/>
          <w:lang w:val="ru-RU" w:eastAsia="ru-RU"/>
        </w:rPr>
        <w:t>с одним из соо</w:t>
      </w:r>
      <w:r w:rsidR="00F4244C">
        <w:rPr>
          <w:rFonts w:ascii="Times New Roman" w:hAnsi="Times New Roman"/>
          <w:lang w:val="ru-RU" w:eastAsia="ru-RU"/>
        </w:rPr>
        <w:t xml:space="preserve">бщений, представленных на рисунках </w:t>
      </w:r>
      <w:r w:rsidR="00672E2B">
        <w:rPr>
          <w:rFonts w:ascii="Times New Roman" w:hAnsi="Times New Roman"/>
          <w:lang w:val="ru-RU" w:eastAsia="ru-RU"/>
        </w:rPr>
        <w:t>13</w:t>
      </w:r>
      <w:r w:rsidR="00F4244C">
        <w:rPr>
          <w:rFonts w:ascii="Times New Roman" w:hAnsi="Times New Roman"/>
          <w:lang w:val="ru-RU" w:eastAsia="ru-RU"/>
        </w:rPr>
        <w:t>, 1</w:t>
      </w:r>
      <w:r w:rsidR="00672E2B">
        <w:rPr>
          <w:rFonts w:ascii="Times New Roman" w:hAnsi="Times New Roman"/>
          <w:lang w:val="ru-RU" w:eastAsia="ru-RU"/>
        </w:rPr>
        <w:t>4</w:t>
      </w:r>
      <w:r w:rsidR="00F4244C">
        <w:rPr>
          <w:rFonts w:ascii="Times New Roman" w:hAnsi="Times New Roman"/>
          <w:lang w:val="ru-RU" w:eastAsia="ru-RU"/>
        </w:rPr>
        <w:t xml:space="preserve"> и </w:t>
      </w:r>
      <w:r w:rsidRPr="00192974">
        <w:rPr>
          <w:rFonts w:ascii="Times New Roman" w:hAnsi="Times New Roman"/>
          <w:lang w:val="ru-RU" w:eastAsia="ru-RU"/>
        </w:rPr>
        <w:t>1</w:t>
      </w:r>
      <w:r w:rsidR="00672E2B">
        <w:rPr>
          <w:rFonts w:ascii="Times New Roman" w:hAnsi="Times New Roman"/>
          <w:lang w:val="ru-RU" w:eastAsia="ru-RU"/>
        </w:rPr>
        <w:t>5</w:t>
      </w:r>
      <w:r w:rsidRPr="00192974">
        <w:rPr>
          <w:rFonts w:ascii="Times New Roman" w:hAnsi="Times New Roman"/>
          <w:lang w:val="ru-RU" w:eastAsia="ru-RU"/>
        </w:rPr>
        <w:t>.</w:t>
      </w:r>
    </w:p>
    <w:p w:rsidR="008A561A" w:rsidRPr="00192974" w:rsidRDefault="008A561A" w:rsidP="00C86DEF">
      <w:pPr>
        <w:widowControl w:val="0"/>
        <w:spacing w:after="0" w:line="240" w:lineRule="auto"/>
        <w:ind w:firstLine="284"/>
        <w:rPr>
          <w:rFonts w:ascii="Times New Roman" w:hAnsi="Times New Roman"/>
          <w:lang w:val="ru-RU" w:eastAsia="ru-RU"/>
        </w:rPr>
      </w:pPr>
    </w:p>
    <w:p w:rsidR="008A561A" w:rsidRPr="00192974" w:rsidRDefault="004D70BC" w:rsidP="00C86DEF">
      <w:pPr>
        <w:widowControl w:val="0"/>
        <w:spacing w:after="0" w:line="240" w:lineRule="auto"/>
        <w:ind w:firstLine="284"/>
        <w:jc w:val="center"/>
        <w:rPr>
          <w:rFonts w:ascii="Times New Roman" w:hAnsi="Times New Roman"/>
          <w:lang w:eastAsia="ru-RU"/>
        </w:rPr>
      </w:pPr>
      <w:r>
        <w:rPr>
          <w:rFonts w:ascii="Times New Roman" w:hAnsi="Times New Roman"/>
          <w:lang w:eastAsia="ru-RU"/>
        </w:rPr>
        <w:pict>
          <v:shape id="_x0000_i1133" type="#_x0000_t75" style="width:181.35pt;height:1in" fillcolor="window">
            <v:imagedata r:id="rId225" o:title=""/>
          </v:shape>
        </w:pict>
      </w:r>
    </w:p>
    <w:p w:rsidR="008A561A" w:rsidRPr="00192974" w:rsidRDefault="008A561A" w:rsidP="00C86DEF">
      <w:pPr>
        <w:widowControl w:val="0"/>
        <w:spacing w:after="0" w:line="240" w:lineRule="auto"/>
        <w:ind w:firstLine="284"/>
        <w:jc w:val="center"/>
        <w:rPr>
          <w:rFonts w:ascii="Times New Roman" w:hAnsi="Times New Roman"/>
          <w:lang w:val="ru-RU" w:eastAsia="ru-RU"/>
        </w:rPr>
      </w:pPr>
    </w:p>
    <w:p w:rsidR="008A561A" w:rsidRPr="00192974" w:rsidRDefault="00F4244C"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t xml:space="preserve">Рис. </w:t>
      </w:r>
      <w:r w:rsidR="00672E2B">
        <w:rPr>
          <w:rFonts w:ascii="Times New Roman" w:hAnsi="Times New Roman"/>
          <w:lang w:val="ru-RU" w:eastAsia="ru-RU"/>
        </w:rPr>
        <w:t>13</w:t>
      </w:r>
      <w:r w:rsidR="008A561A" w:rsidRPr="00192974">
        <w:rPr>
          <w:rFonts w:ascii="Times New Roman" w:hAnsi="Times New Roman"/>
          <w:lang w:val="ru-RU" w:eastAsia="ru-RU"/>
        </w:rPr>
        <w:t>. Сообщение об успешном решении задачи</w:t>
      </w:r>
    </w:p>
    <w:p w:rsidR="008A561A" w:rsidRPr="00192974" w:rsidRDefault="008A561A" w:rsidP="00C86DEF">
      <w:pPr>
        <w:widowControl w:val="0"/>
        <w:spacing w:after="0" w:line="240" w:lineRule="auto"/>
        <w:ind w:firstLine="284"/>
        <w:jc w:val="center"/>
        <w:rPr>
          <w:rFonts w:ascii="Times New Roman" w:hAnsi="Times New Roman"/>
          <w:lang w:val="ru-RU" w:eastAsia="ru-RU"/>
        </w:rPr>
      </w:pPr>
    </w:p>
    <w:p w:rsidR="008A561A" w:rsidRPr="00192974" w:rsidRDefault="004D70BC" w:rsidP="00C86DEF">
      <w:pPr>
        <w:widowControl w:val="0"/>
        <w:spacing w:after="0" w:line="240" w:lineRule="auto"/>
        <w:ind w:firstLine="284"/>
        <w:jc w:val="center"/>
        <w:rPr>
          <w:rFonts w:ascii="Times New Roman" w:hAnsi="Times New Roman"/>
          <w:lang w:eastAsia="ru-RU"/>
        </w:rPr>
      </w:pPr>
      <w:r>
        <w:rPr>
          <w:rFonts w:ascii="Times New Roman" w:hAnsi="Times New Roman"/>
          <w:lang w:eastAsia="ru-RU"/>
        </w:rPr>
        <w:pict>
          <v:shape id="_x0000_i1134" type="#_x0000_t75" style="width:181.35pt;height:67.9pt" fillcolor="window">
            <v:imagedata r:id="rId226" o:title=""/>
          </v:shape>
        </w:pict>
      </w:r>
    </w:p>
    <w:p w:rsidR="008A561A" w:rsidRPr="00192974" w:rsidRDefault="008A561A" w:rsidP="00C86DEF">
      <w:pPr>
        <w:widowControl w:val="0"/>
        <w:spacing w:after="0" w:line="240" w:lineRule="auto"/>
        <w:ind w:firstLine="284"/>
        <w:jc w:val="center"/>
        <w:rPr>
          <w:rFonts w:ascii="Times New Roman" w:hAnsi="Times New Roman"/>
          <w:lang w:val="ru-RU" w:eastAsia="ru-RU"/>
        </w:rPr>
      </w:pPr>
    </w:p>
    <w:p w:rsidR="008A561A" w:rsidRPr="00192974" w:rsidRDefault="00F4244C"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t xml:space="preserve">Рис. </w:t>
      </w:r>
      <w:r w:rsidR="008A561A" w:rsidRPr="00192974">
        <w:rPr>
          <w:rFonts w:ascii="Times New Roman" w:hAnsi="Times New Roman"/>
          <w:lang w:val="ru-RU" w:eastAsia="ru-RU"/>
        </w:rPr>
        <w:t>1</w:t>
      </w:r>
      <w:r w:rsidR="00672E2B">
        <w:rPr>
          <w:rFonts w:ascii="Times New Roman" w:hAnsi="Times New Roman"/>
          <w:lang w:val="ru-RU" w:eastAsia="ru-RU"/>
        </w:rPr>
        <w:t>4</w:t>
      </w:r>
      <w:r w:rsidR="008A561A" w:rsidRPr="00192974">
        <w:rPr>
          <w:rFonts w:ascii="Times New Roman" w:hAnsi="Times New Roman"/>
          <w:lang w:val="ru-RU" w:eastAsia="ru-RU"/>
        </w:rPr>
        <w:t>. Сообщение при несовместной системе ограничений задачи</w:t>
      </w:r>
    </w:p>
    <w:p w:rsidR="008A561A" w:rsidRPr="00192974" w:rsidRDefault="004D70BC" w:rsidP="00C86DEF">
      <w:pPr>
        <w:widowControl w:val="0"/>
        <w:spacing w:after="0" w:line="240" w:lineRule="auto"/>
        <w:ind w:firstLine="284"/>
        <w:jc w:val="center"/>
        <w:rPr>
          <w:rFonts w:ascii="Times New Roman" w:hAnsi="Times New Roman"/>
          <w:lang w:eastAsia="ru-RU"/>
        </w:rPr>
      </w:pPr>
      <w:r>
        <w:rPr>
          <w:rFonts w:ascii="Times New Roman" w:hAnsi="Times New Roman"/>
          <w:lang w:eastAsia="ru-RU"/>
        </w:rPr>
        <w:lastRenderedPageBreak/>
        <w:pict>
          <v:shape id="_x0000_i1135" type="#_x0000_t75" style="width:178.65pt;height:69.3pt" fillcolor="window">
            <v:imagedata r:id="rId227" o:title=""/>
          </v:shape>
        </w:pict>
      </w:r>
    </w:p>
    <w:p w:rsidR="008A561A" w:rsidRPr="00192974" w:rsidRDefault="00F4244C"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t xml:space="preserve">Рис. </w:t>
      </w:r>
      <w:r w:rsidR="008A561A" w:rsidRPr="00192974">
        <w:rPr>
          <w:rFonts w:ascii="Times New Roman" w:hAnsi="Times New Roman"/>
          <w:lang w:val="ru-RU" w:eastAsia="ru-RU"/>
        </w:rPr>
        <w:t>1</w:t>
      </w:r>
      <w:r w:rsidR="00672E2B">
        <w:rPr>
          <w:rFonts w:ascii="Times New Roman" w:hAnsi="Times New Roman"/>
          <w:lang w:val="ru-RU" w:eastAsia="ru-RU"/>
        </w:rPr>
        <w:t>5</w:t>
      </w:r>
      <w:r w:rsidR="008A561A" w:rsidRPr="00192974">
        <w:rPr>
          <w:rFonts w:ascii="Times New Roman" w:hAnsi="Times New Roman"/>
          <w:lang w:val="ru-RU" w:eastAsia="ru-RU"/>
        </w:rPr>
        <w:t>. Сообщение при неограниченности ЦФ в требуемом направлении</w:t>
      </w:r>
    </w:p>
    <w:p w:rsidR="00672E2B" w:rsidRDefault="00672E2B" w:rsidP="00C86DEF">
      <w:pPr>
        <w:widowControl w:val="0"/>
        <w:spacing w:after="0" w:line="240" w:lineRule="auto"/>
        <w:ind w:firstLine="284"/>
        <w:rPr>
          <w:rFonts w:ascii="Times New Roman" w:hAnsi="Times New Roman"/>
          <w:lang w:val="ru-RU" w:eastAsia="ru-RU"/>
        </w:rPr>
      </w:pPr>
    </w:p>
    <w:p w:rsidR="008A561A" w:rsidRPr="00192974"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Иногда соо</w:t>
      </w:r>
      <w:r w:rsidR="00F4244C">
        <w:rPr>
          <w:rFonts w:ascii="Times New Roman" w:hAnsi="Times New Roman"/>
          <w:lang w:val="ru-RU" w:eastAsia="ru-RU"/>
        </w:rPr>
        <w:t>бщения, представленные на рисунках 1</w:t>
      </w:r>
      <w:r w:rsidR="00672E2B">
        <w:rPr>
          <w:rFonts w:ascii="Times New Roman" w:hAnsi="Times New Roman"/>
          <w:lang w:val="ru-RU" w:eastAsia="ru-RU"/>
        </w:rPr>
        <w:t>4</w:t>
      </w:r>
      <w:r w:rsidR="00F4244C">
        <w:rPr>
          <w:rFonts w:ascii="Times New Roman" w:hAnsi="Times New Roman"/>
          <w:lang w:val="ru-RU" w:eastAsia="ru-RU"/>
        </w:rPr>
        <w:t xml:space="preserve"> и </w:t>
      </w:r>
      <w:r w:rsidRPr="00192974">
        <w:rPr>
          <w:rFonts w:ascii="Times New Roman" w:hAnsi="Times New Roman"/>
          <w:lang w:val="ru-RU" w:eastAsia="ru-RU"/>
        </w:rPr>
        <w:t>1</w:t>
      </w:r>
      <w:r w:rsidR="00672E2B">
        <w:rPr>
          <w:rFonts w:ascii="Times New Roman" w:hAnsi="Times New Roman"/>
          <w:lang w:val="ru-RU" w:eastAsia="ru-RU"/>
        </w:rPr>
        <w:t>5</w:t>
      </w:r>
      <w:r w:rsidRPr="00192974">
        <w:rPr>
          <w:rFonts w:ascii="Times New Roman" w:hAnsi="Times New Roman"/>
          <w:lang w:val="ru-RU" w:eastAsia="ru-RU"/>
        </w:rPr>
        <w:t xml:space="preserve">, свидетельствуют не о характере оптимального решения задачи, а о том, что при вводе условий задачи в </w:t>
      </w:r>
      <w:r w:rsidRPr="00192974">
        <w:rPr>
          <w:rFonts w:ascii="Times New Roman" w:hAnsi="Times New Roman"/>
          <w:lang w:eastAsia="ru-RU"/>
        </w:rPr>
        <w:t>Excel</w:t>
      </w:r>
      <w:r w:rsidRPr="00192974">
        <w:rPr>
          <w:rFonts w:ascii="Times New Roman" w:hAnsi="Times New Roman"/>
          <w:lang w:val="ru-RU" w:eastAsia="ru-RU"/>
        </w:rPr>
        <w:t xml:space="preserve"> были допущены </w:t>
      </w:r>
      <w:r w:rsidRPr="00192974">
        <w:rPr>
          <w:rFonts w:ascii="Times New Roman" w:hAnsi="Times New Roman"/>
          <w:b/>
          <w:lang w:val="ru-RU" w:eastAsia="ru-RU"/>
        </w:rPr>
        <w:t>ошибки</w:t>
      </w:r>
      <w:r w:rsidRPr="00192974">
        <w:rPr>
          <w:rFonts w:ascii="Times New Roman" w:hAnsi="Times New Roman"/>
          <w:lang w:val="ru-RU" w:eastAsia="ru-RU"/>
        </w:rPr>
        <w:t xml:space="preserve">, не позволяющие </w:t>
      </w:r>
      <w:r w:rsidRPr="00192974">
        <w:rPr>
          <w:rFonts w:ascii="Times New Roman" w:hAnsi="Times New Roman"/>
          <w:lang w:eastAsia="ru-RU"/>
        </w:rPr>
        <w:t>Excel</w:t>
      </w:r>
      <w:r w:rsidRPr="00192974">
        <w:rPr>
          <w:rFonts w:ascii="Times New Roman" w:hAnsi="Times New Roman"/>
          <w:lang w:val="ru-RU" w:eastAsia="ru-RU"/>
        </w:rPr>
        <w:t xml:space="preserve"> найти опт</w:t>
      </w:r>
      <w:r w:rsidRPr="00192974">
        <w:rPr>
          <w:rFonts w:ascii="Times New Roman" w:hAnsi="Times New Roman"/>
          <w:lang w:val="ru-RU" w:eastAsia="ru-RU"/>
        </w:rPr>
        <w:t>и</w:t>
      </w:r>
      <w:r w:rsidRPr="00192974">
        <w:rPr>
          <w:rFonts w:ascii="Times New Roman" w:hAnsi="Times New Roman"/>
          <w:lang w:val="ru-RU" w:eastAsia="ru-RU"/>
        </w:rPr>
        <w:t>мальное решение, которо</w:t>
      </w:r>
      <w:r w:rsidR="00F4244C">
        <w:rPr>
          <w:rFonts w:ascii="Times New Roman" w:hAnsi="Times New Roman"/>
          <w:lang w:val="ru-RU" w:eastAsia="ru-RU"/>
        </w:rPr>
        <w:t>е в действительности существует.</w:t>
      </w:r>
    </w:p>
    <w:p w:rsidR="008A561A" w:rsidRPr="00192974"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Если при заполнении полей окна </w:t>
      </w:r>
      <w:r w:rsidR="00342178">
        <w:rPr>
          <w:rFonts w:ascii="Times New Roman" w:hAnsi="Times New Roman"/>
          <w:b/>
          <w:lang w:val="ru-RU" w:eastAsia="ru-RU"/>
        </w:rPr>
        <w:t>«</w:t>
      </w:r>
      <w:r w:rsidRPr="00192974">
        <w:rPr>
          <w:rFonts w:ascii="Times New Roman" w:hAnsi="Times New Roman"/>
          <w:b/>
          <w:lang w:val="ru-RU" w:eastAsia="ru-RU"/>
        </w:rPr>
        <w:t>Поиск решения</w:t>
      </w:r>
      <w:r w:rsidR="00342178">
        <w:rPr>
          <w:rFonts w:ascii="Times New Roman" w:hAnsi="Times New Roman"/>
          <w:b/>
          <w:lang w:val="ru-RU" w:eastAsia="ru-RU"/>
        </w:rPr>
        <w:t>»</w:t>
      </w:r>
      <w:r w:rsidRPr="00192974">
        <w:rPr>
          <w:rFonts w:ascii="Times New Roman" w:hAnsi="Times New Roman"/>
          <w:lang w:val="ru-RU" w:eastAsia="ru-RU"/>
        </w:rPr>
        <w:t xml:space="preserve"> были допущены ошибки, не позволяющие </w:t>
      </w:r>
      <w:r w:rsidRPr="00192974">
        <w:rPr>
          <w:rFonts w:ascii="Times New Roman" w:hAnsi="Times New Roman"/>
          <w:lang w:eastAsia="ru-RU"/>
        </w:rPr>
        <w:t>Excel</w:t>
      </w:r>
      <w:r w:rsidRPr="00192974">
        <w:rPr>
          <w:rFonts w:ascii="Times New Roman" w:hAnsi="Times New Roman"/>
          <w:lang w:val="ru-RU" w:eastAsia="ru-RU"/>
        </w:rPr>
        <w:t xml:space="preserve"> применить симплекс-метод для решения з</w:t>
      </w:r>
      <w:r w:rsidRPr="00192974">
        <w:rPr>
          <w:rFonts w:ascii="Times New Roman" w:hAnsi="Times New Roman"/>
          <w:lang w:val="ru-RU" w:eastAsia="ru-RU"/>
        </w:rPr>
        <w:t>а</w:t>
      </w:r>
      <w:r w:rsidRPr="00192974">
        <w:rPr>
          <w:rFonts w:ascii="Times New Roman" w:hAnsi="Times New Roman"/>
          <w:lang w:val="ru-RU" w:eastAsia="ru-RU"/>
        </w:rPr>
        <w:t xml:space="preserve">дачи или довести ее решение до конца, то после запуска задачи на решение на экран будет выдано соответствующее сообщение с указанием причины, по которой решение не найдено. Иногда слишком малое значение параметра </w:t>
      </w:r>
      <w:r w:rsidR="00342178">
        <w:rPr>
          <w:rFonts w:ascii="Times New Roman" w:hAnsi="Times New Roman"/>
          <w:b/>
          <w:lang w:val="ru-RU" w:eastAsia="ru-RU"/>
        </w:rPr>
        <w:t>«</w:t>
      </w:r>
      <w:r w:rsidRPr="00192974">
        <w:rPr>
          <w:rFonts w:ascii="Times New Roman" w:hAnsi="Times New Roman"/>
          <w:b/>
          <w:lang w:val="ru-RU" w:eastAsia="ru-RU"/>
        </w:rPr>
        <w:t>Относительная погрешность</w:t>
      </w:r>
      <w:r w:rsidR="00342178">
        <w:rPr>
          <w:rFonts w:ascii="Times New Roman" w:hAnsi="Times New Roman"/>
          <w:b/>
          <w:lang w:val="ru-RU" w:eastAsia="ru-RU"/>
        </w:rPr>
        <w:t>»</w:t>
      </w:r>
      <w:r w:rsidRPr="00192974">
        <w:rPr>
          <w:rFonts w:ascii="Times New Roman" w:hAnsi="Times New Roman"/>
          <w:lang w:val="ru-RU" w:eastAsia="ru-RU"/>
        </w:rPr>
        <w:t xml:space="preserve"> не позволяет найти оптимальное решение. Для исправления этой ситуации увеличивайте погрешность поразрядно, например от 0,000001 до 0,00001 и т.д.</w:t>
      </w:r>
    </w:p>
    <w:p w:rsidR="008A561A"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В окне </w:t>
      </w:r>
      <w:r w:rsidR="00342178">
        <w:rPr>
          <w:rFonts w:ascii="Times New Roman" w:hAnsi="Times New Roman"/>
          <w:b/>
          <w:lang w:val="ru-RU" w:eastAsia="ru-RU"/>
        </w:rPr>
        <w:t>«</w:t>
      </w:r>
      <w:r w:rsidRPr="00192974">
        <w:rPr>
          <w:rFonts w:ascii="Times New Roman" w:hAnsi="Times New Roman"/>
          <w:b/>
          <w:lang w:val="ru-RU" w:eastAsia="ru-RU"/>
        </w:rPr>
        <w:t>Результаты поиска решения</w:t>
      </w:r>
      <w:r w:rsidR="00342178">
        <w:rPr>
          <w:rFonts w:ascii="Times New Roman" w:hAnsi="Times New Roman"/>
          <w:b/>
          <w:lang w:val="ru-RU" w:eastAsia="ru-RU"/>
        </w:rPr>
        <w:t>»</w:t>
      </w:r>
      <w:r w:rsidR="00140336">
        <w:rPr>
          <w:rFonts w:ascii="Times New Roman" w:hAnsi="Times New Roman"/>
          <w:b/>
          <w:lang w:val="ru-RU" w:eastAsia="ru-RU"/>
        </w:rPr>
        <w:t xml:space="preserve"> </w:t>
      </w:r>
      <w:r w:rsidRPr="00192974">
        <w:rPr>
          <w:rFonts w:ascii="Times New Roman" w:hAnsi="Times New Roman"/>
          <w:lang w:val="ru-RU" w:eastAsia="ru-RU"/>
        </w:rPr>
        <w:t>представлены названия трех т</w:t>
      </w:r>
      <w:r w:rsidRPr="00192974">
        <w:rPr>
          <w:rFonts w:ascii="Times New Roman" w:hAnsi="Times New Roman"/>
          <w:lang w:val="ru-RU" w:eastAsia="ru-RU"/>
        </w:rPr>
        <w:t>и</w:t>
      </w:r>
      <w:r w:rsidRPr="00192974">
        <w:rPr>
          <w:rFonts w:ascii="Times New Roman" w:hAnsi="Times New Roman"/>
          <w:lang w:val="ru-RU" w:eastAsia="ru-RU"/>
        </w:rPr>
        <w:t xml:space="preserve">пов отчетов: </w:t>
      </w:r>
      <w:r w:rsidR="00342178">
        <w:rPr>
          <w:rFonts w:ascii="Times New Roman" w:hAnsi="Times New Roman"/>
          <w:b/>
          <w:lang w:val="ru-RU" w:eastAsia="ru-RU"/>
        </w:rPr>
        <w:t>«</w:t>
      </w:r>
      <w:r w:rsidRPr="00192974">
        <w:rPr>
          <w:rFonts w:ascii="Times New Roman" w:hAnsi="Times New Roman"/>
          <w:b/>
          <w:lang w:val="ru-RU" w:eastAsia="ru-RU"/>
        </w:rPr>
        <w:t>Результаты</w:t>
      </w:r>
      <w:r w:rsidR="00342178">
        <w:rPr>
          <w:rFonts w:ascii="Times New Roman" w:hAnsi="Times New Roman"/>
          <w:b/>
          <w:lang w:val="ru-RU" w:eastAsia="ru-RU"/>
        </w:rPr>
        <w:t>»</w:t>
      </w:r>
      <w:r w:rsidRPr="00192974">
        <w:rPr>
          <w:rFonts w:ascii="Times New Roman" w:hAnsi="Times New Roman"/>
          <w:b/>
          <w:lang w:val="ru-RU" w:eastAsia="ru-RU"/>
        </w:rPr>
        <w:t xml:space="preserve">, </w:t>
      </w:r>
      <w:r w:rsidR="00342178">
        <w:rPr>
          <w:rFonts w:ascii="Times New Roman" w:hAnsi="Times New Roman"/>
          <w:b/>
          <w:lang w:val="ru-RU" w:eastAsia="ru-RU"/>
        </w:rPr>
        <w:t>«</w:t>
      </w:r>
      <w:r w:rsidRPr="00192974">
        <w:rPr>
          <w:rFonts w:ascii="Times New Roman" w:hAnsi="Times New Roman"/>
          <w:b/>
          <w:lang w:val="ru-RU" w:eastAsia="ru-RU"/>
        </w:rPr>
        <w:t>Устойчивость</w:t>
      </w:r>
      <w:r w:rsidR="00342178">
        <w:rPr>
          <w:rFonts w:ascii="Times New Roman" w:hAnsi="Times New Roman"/>
          <w:b/>
          <w:lang w:val="ru-RU" w:eastAsia="ru-RU"/>
        </w:rPr>
        <w:t>»</w:t>
      </w:r>
      <w:r w:rsidRPr="00192974">
        <w:rPr>
          <w:rFonts w:ascii="Times New Roman" w:hAnsi="Times New Roman"/>
          <w:b/>
          <w:lang w:val="ru-RU" w:eastAsia="ru-RU"/>
        </w:rPr>
        <w:t xml:space="preserve">, </w:t>
      </w:r>
      <w:r w:rsidR="00342178">
        <w:rPr>
          <w:rFonts w:ascii="Times New Roman" w:hAnsi="Times New Roman"/>
          <w:b/>
          <w:lang w:val="ru-RU" w:eastAsia="ru-RU"/>
        </w:rPr>
        <w:t>«</w:t>
      </w:r>
      <w:r w:rsidRPr="00192974">
        <w:rPr>
          <w:rFonts w:ascii="Times New Roman" w:hAnsi="Times New Roman"/>
          <w:b/>
          <w:lang w:val="ru-RU" w:eastAsia="ru-RU"/>
        </w:rPr>
        <w:t>Пределы</w:t>
      </w:r>
      <w:r w:rsidR="00342178">
        <w:rPr>
          <w:rFonts w:ascii="Times New Roman" w:hAnsi="Times New Roman"/>
          <w:b/>
          <w:lang w:val="ru-RU" w:eastAsia="ru-RU"/>
        </w:rPr>
        <w:t>»</w:t>
      </w:r>
      <w:r w:rsidRPr="00192974">
        <w:rPr>
          <w:rFonts w:ascii="Times New Roman" w:hAnsi="Times New Roman"/>
          <w:lang w:val="ru-RU" w:eastAsia="ru-RU"/>
        </w:rPr>
        <w:t xml:space="preserve">. Они необходимы при анализе полученного решения на чувствительность. Для получения же ответа (значений переменных, ЦФ и левых частей ограничений) прямо в экранной форме просто нажмите кнопку </w:t>
      </w:r>
      <w:r w:rsidR="00342178">
        <w:rPr>
          <w:rFonts w:ascii="Times New Roman" w:hAnsi="Times New Roman"/>
          <w:b/>
          <w:lang w:val="ru-RU" w:eastAsia="ru-RU"/>
        </w:rPr>
        <w:t>«</w:t>
      </w:r>
      <w:r w:rsidRPr="00192974">
        <w:rPr>
          <w:rFonts w:ascii="Times New Roman" w:hAnsi="Times New Roman"/>
          <w:b/>
          <w:lang w:eastAsia="ru-RU"/>
        </w:rPr>
        <w:t>OK</w:t>
      </w:r>
      <w:r w:rsidR="00342178">
        <w:rPr>
          <w:rFonts w:ascii="Times New Roman" w:hAnsi="Times New Roman"/>
          <w:b/>
          <w:lang w:val="ru-RU" w:eastAsia="ru-RU"/>
        </w:rPr>
        <w:t>»</w:t>
      </w:r>
      <w:r w:rsidRPr="00192974">
        <w:rPr>
          <w:rFonts w:ascii="Times New Roman" w:hAnsi="Times New Roman"/>
          <w:b/>
          <w:i/>
          <w:lang w:val="ru-RU" w:eastAsia="ru-RU"/>
        </w:rPr>
        <w:t>.</w:t>
      </w:r>
      <w:r w:rsidRPr="00192974">
        <w:rPr>
          <w:rFonts w:ascii="Times New Roman" w:hAnsi="Times New Roman"/>
          <w:lang w:val="ru-RU" w:eastAsia="ru-RU"/>
        </w:rPr>
        <w:t xml:space="preserve"> После этого в экранной фо</w:t>
      </w:r>
      <w:r w:rsidRPr="00192974">
        <w:rPr>
          <w:rFonts w:ascii="Times New Roman" w:hAnsi="Times New Roman"/>
          <w:lang w:val="ru-RU" w:eastAsia="ru-RU"/>
        </w:rPr>
        <w:t>р</w:t>
      </w:r>
      <w:r w:rsidRPr="00192974">
        <w:rPr>
          <w:rFonts w:ascii="Times New Roman" w:hAnsi="Times New Roman"/>
          <w:lang w:val="ru-RU" w:eastAsia="ru-RU"/>
        </w:rPr>
        <w:t>ме появляется оп</w:t>
      </w:r>
      <w:r w:rsidR="00F4244C">
        <w:rPr>
          <w:rFonts w:ascii="Times New Roman" w:hAnsi="Times New Roman"/>
          <w:lang w:val="ru-RU" w:eastAsia="ru-RU"/>
        </w:rPr>
        <w:t xml:space="preserve">тимальное решение задачи (рисунок </w:t>
      </w:r>
      <w:r w:rsidRPr="00192974">
        <w:rPr>
          <w:rFonts w:ascii="Times New Roman" w:hAnsi="Times New Roman"/>
          <w:lang w:val="ru-RU" w:eastAsia="ru-RU"/>
        </w:rPr>
        <w:t>1</w:t>
      </w:r>
      <w:r w:rsidR="00672E2B">
        <w:rPr>
          <w:rFonts w:ascii="Times New Roman" w:hAnsi="Times New Roman"/>
          <w:lang w:val="ru-RU" w:eastAsia="ru-RU"/>
        </w:rPr>
        <w:t>6</w:t>
      </w:r>
      <w:r w:rsidRPr="00192974">
        <w:rPr>
          <w:rFonts w:ascii="Times New Roman" w:hAnsi="Times New Roman"/>
          <w:lang w:val="ru-RU" w:eastAsia="ru-RU"/>
        </w:rPr>
        <w:t>).</w:t>
      </w:r>
    </w:p>
    <w:p w:rsidR="00A60834" w:rsidRPr="00192974" w:rsidRDefault="00A60834" w:rsidP="00C86DEF">
      <w:pPr>
        <w:widowControl w:val="0"/>
        <w:spacing w:after="0" w:line="240" w:lineRule="auto"/>
        <w:ind w:firstLine="284"/>
        <w:rPr>
          <w:rFonts w:ascii="Times New Roman" w:hAnsi="Times New Roman"/>
          <w:lang w:val="ru-RU" w:eastAsia="ru-RU"/>
        </w:rPr>
      </w:pPr>
    </w:p>
    <w:p w:rsidR="008A561A" w:rsidRPr="00192974" w:rsidRDefault="004D70BC" w:rsidP="00C86DEF">
      <w:pPr>
        <w:widowControl w:val="0"/>
        <w:spacing w:after="0" w:line="240" w:lineRule="auto"/>
        <w:ind w:firstLine="284"/>
        <w:jc w:val="center"/>
        <w:rPr>
          <w:rFonts w:ascii="Times New Roman" w:hAnsi="Times New Roman"/>
          <w:lang w:val="ru-RU" w:eastAsia="ru-RU"/>
        </w:rPr>
      </w:pPr>
      <w:r>
        <w:rPr>
          <w:noProof/>
          <w:lang w:val="ru-RU" w:eastAsia="ru-RU"/>
        </w:rPr>
        <w:lastRenderedPageBreak/>
        <w:pict>
          <v:shape id="_x0000_i1136" type="#_x0000_t75" style="width:275.1pt;height:190.2pt;visibility:visible;mso-wrap-style:square">
            <v:imagedata r:id="rId228" o:title="" croptop="3153f" cropbottom="32413f" cropleft="33130f" cropright="8030f"/>
          </v:shape>
        </w:pict>
      </w:r>
    </w:p>
    <w:p w:rsidR="008A561A" w:rsidRPr="00192974" w:rsidRDefault="00F4244C"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t>Рис. 1</w:t>
      </w:r>
      <w:r w:rsidR="00672E2B">
        <w:rPr>
          <w:rFonts w:ascii="Times New Roman" w:hAnsi="Times New Roman"/>
          <w:lang w:val="ru-RU" w:eastAsia="ru-RU"/>
        </w:rPr>
        <w:t>6</w:t>
      </w:r>
      <w:r>
        <w:rPr>
          <w:rFonts w:ascii="Times New Roman" w:hAnsi="Times New Roman"/>
          <w:lang w:val="ru-RU" w:eastAsia="ru-RU"/>
        </w:rPr>
        <w:t>. Экранная форма задачи (</w:t>
      </w:r>
      <w:r w:rsidR="008A561A" w:rsidRPr="00192974">
        <w:rPr>
          <w:rFonts w:ascii="Times New Roman" w:hAnsi="Times New Roman"/>
          <w:lang w:val="ru-RU" w:eastAsia="ru-RU"/>
        </w:rPr>
        <w:t>1) после получения решения</w:t>
      </w:r>
    </w:p>
    <w:p w:rsidR="009F51DA" w:rsidRDefault="009F51DA" w:rsidP="00C86DEF">
      <w:pPr>
        <w:widowControl w:val="0"/>
        <w:spacing w:after="0" w:line="240" w:lineRule="auto"/>
        <w:ind w:firstLine="284"/>
        <w:jc w:val="center"/>
        <w:outlineLvl w:val="2"/>
        <w:rPr>
          <w:rFonts w:ascii="Times New Roman" w:hAnsi="Times New Roman"/>
          <w:b/>
          <w:iCs/>
          <w:lang w:val="ru-RU" w:eastAsia="ru-RU"/>
        </w:rPr>
      </w:pPr>
      <w:bookmarkStart w:id="46" w:name="_Toc516902314"/>
      <w:bookmarkStart w:id="47" w:name="_Toc516903518"/>
      <w:bookmarkStart w:id="48" w:name="_Toc516903911"/>
      <w:bookmarkStart w:id="49" w:name="_Toc516904023"/>
      <w:bookmarkStart w:id="50" w:name="_Toc517074886"/>
      <w:bookmarkStart w:id="51" w:name="_Toc517075198"/>
      <w:bookmarkStart w:id="52" w:name="_Toc384640421"/>
    </w:p>
    <w:p w:rsidR="008A561A" w:rsidRPr="00192974" w:rsidRDefault="008A561A" w:rsidP="00C86DEF">
      <w:pPr>
        <w:widowControl w:val="0"/>
        <w:spacing w:after="0" w:line="240" w:lineRule="auto"/>
        <w:ind w:firstLine="284"/>
        <w:jc w:val="center"/>
        <w:outlineLvl w:val="2"/>
        <w:rPr>
          <w:rFonts w:ascii="Times New Roman" w:hAnsi="Times New Roman"/>
          <w:b/>
          <w:iCs/>
          <w:lang w:val="ru-RU" w:eastAsia="ru-RU"/>
        </w:rPr>
      </w:pPr>
      <w:r w:rsidRPr="00192974">
        <w:rPr>
          <w:rFonts w:ascii="Times New Roman" w:hAnsi="Times New Roman"/>
          <w:b/>
          <w:iCs/>
          <w:lang w:val="ru-RU" w:eastAsia="ru-RU"/>
        </w:rPr>
        <w:t>Целочисленное программирование</w:t>
      </w:r>
      <w:bookmarkEnd w:id="46"/>
      <w:bookmarkEnd w:id="47"/>
      <w:bookmarkEnd w:id="48"/>
      <w:bookmarkEnd w:id="49"/>
      <w:bookmarkEnd w:id="50"/>
      <w:bookmarkEnd w:id="51"/>
      <w:bookmarkEnd w:id="52"/>
    </w:p>
    <w:p w:rsidR="008A561A" w:rsidRPr="00192974"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До</w:t>
      </w:r>
      <w:r w:rsidR="00F4244C">
        <w:rPr>
          <w:rFonts w:ascii="Times New Roman" w:hAnsi="Times New Roman"/>
          <w:lang w:val="ru-RU" w:eastAsia="ru-RU"/>
        </w:rPr>
        <w:t>пустим, что к условию задачи (</w:t>
      </w:r>
      <w:r w:rsidRPr="00192974">
        <w:rPr>
          <w:rFonts w:ascii="Times New Roman" w:hAnsi="Times New Roman"/>
          <w:lang w:val="ru-RU" w:eastAsia="ru-RU"/>
        </w:rPr>
        <w:t>1) добавилось требование целочисле</w:t>
      </w:r>
      <w:r w:rsidRPr="00192974">
        <w:rPr>
          <w:rFonts w:ascii="Times New Roman" w:hAnsi="Times New Roman"/>
          <w:lang w:val="ru-RU" w:eastAsia="ru-RU"/>
        </w:rPr>
        <w:t>н</w:t>
      </w:r>
      <w:r w:rsidRPr="00192974">
        <w:rPr>
          <w:rFonts w:ascii="Times New Roman" w:hAnsi="Times New Roman"/>
          <w:lang w:val="ru-RU" w:eastAsia="ru-RU"/>
        </w:rPr>
        <w:t xml:space="preserve">ности значений всех переменных. В этом случае описанный выше процесс ввода условия задачи необходимо </w:t>
      </w:r>
      <w:r w:rsidRPr="00192974">
        <w:rPr>
          <w:rFonts w:ascii="Times New Roman" w:hAnsi="Times New Roman"/>
          <w:i/>
          <w:lang w:val="ru-RU" w:eastAsia="ru-RU"/>
        </w:rPr>
        <w:t>дополнить</w:t>
      </w:r>
      <w:r w:rsidRPr="00192974">
        <w:rPr>
          <w:rFonts w:ascii="Times New Roman" w:hAnsi="Times New Roman"/>
          <w:lang w:val="ru-RU" w:eastAsia="ru-RU"/>
        </w:rPr>
        <w:t xml:space="preserve"> следующими шагами.</w:t>
      </w:r>
    </w:p>
    <w:p w:rsidR="008A561A" w:rsidRPr="00192974" w:rsidRDefault="008A561A" w:rsidP="00C86DEF">
      <w:pPr>
        <w:widowControl w:val="0"/>
        <w:numPr>
          <w:ilvl w:val="0"/>
          <w:numId w:val="11"/>
        </w:numPr>
        <w:tabs>
          <w:tab w:val="clear" w:pos="700"/>
          <w:tab w:val="left" w:pos="567"/>
        </w:tabs>
        <w:spacing w:after="0" w:line="240" w:lineRule="auto"/>
        <w:ind w:left="0" w:firstLine="284"/>
        <w:rPr>
          <w:rFonts w:ascii="Times New Roman" w:hAnsi="Times New Roman"/>
          <w:lang w:val="ru-RU" w:eastAsia="ru-RU"/>
        </w:rPr>
      </w:pPr>
      <w:r w:rsidRPr="00192974">
        <w:rPr>
          <w:rFonts w:ascii="Times New Roman" w:hAnsi="Times New Roman"/>
          <w:lang w:val="ru-RU" w:eastAsia="ru-RU"/>
        </w:rPr>
        <w:t>В экранной форме укажите, на какие переменные накладывается тр</w:t>
      </w:r>
      <w:r w:rsidRPr="00192974">
        <w:rPr>
          <w:rFonts w:ascii="Times New Roman" w:hAnsi="Times New Roman"/>
          <w:lang w:val="ru-RU" w:eastAsia="ru-RU"/>
        </w:rPr>
        <w:t>е</w:t>
      </w:r>
      <w:r w:rsidRPr="00192974">
        <w:rPr>
          <w:rFonts w:ascii="Times New Roman" w:hAnsi="Times New Roman"/>
          <w:lang w:val="ru-RU" w:eastAsia="ru-RU"/>
        </w:rPr>
        <w:t>бование целочисленности (этот шаг делается для наглядности во</w:t>
      </w:r>
      <w:r w:rsidR="00F4244C">
        <w:rPr>
          <w:rFonts w:ascii="Times New Roman" w:hAnsi="Times New Roman"/>
          <w:lang w:val="ru-RU" w:eastAsia="ru-RU"/>
        </w:rPr>
        <w:t xml:space="preserve">сприятия условия задачи) (рисунок </w:t>
      </w:r>
      <w:r w:rsidRPr="00192974">
        <w:rPr>
          <w:rFonts w:ascii="Times New Roman" w:hAnsi="Times New Roman"/>
          <w:lang w:val="ru-RU" w:eastAsia="ru-RU"/>
        </w:rPr>
        <w:t>1</w:t>
      </w:r>
      <w:r w:rsidR="00672E2B">
        <w:rPr>
          <w:rFonts w:ascii="Times New Roman" w:hAnsi="Times New Roman"/>
          <w:lang w:val="ru-RU" w:eastAsia="ru-RU"/>
        </w:rPr>
        <w:t>7</w:t>
      </w:r>
      <w:r w:rsidRPr="00192974">
        <w:rPr>
          <w:rFonts w:ascii="Times New Roman" w:hAnsi="Times New Roman"/>
          <w:lang w:val="ru-RU" w:eastAsia="ru-RU"/>
        </w:rPr>
        <w:t>).</w:t>
      </w:r>
    </w:p>
    <w:p w:rsidR="008A561A" w:rsidRPr="00192974" w:rsidRDefault="008A561A" w:rsidP="00C86DEF">
      <w:pPr>
        <w:widowControl w:val="0"/>
        <w:numPr>
          <w:ilvl w:val="0"/>
          <w:numId w:val="11"/>
        </w:numPr>
        <w:tabs>
          <w:tab w:val="clear" w:pos="700"/>
          <w:tab w:val="left" w:pos="567"/>
        </w:tabs>
        <w:spacing w:after="0" w:line="240" w:lineRule="auto"/>
        <w:ind w:left="0" w:firstLine="284"/>
        <w:rPr>
          <w:rFonts w:ascii="Times New Roman" w:hAnsi="Times New Roman"/>
          <w:lang w:val="ru-RU" w:eastAsia="ru-RU"/>
        </w:rPr>
      </w:pPr>
      <w:proofErr w:type="gramStart"/>
      <w:r w:rsidRPr="00192974">
        <w:rPr>
          <w:rFonts w:ascii="Times New Roman" w:hAnsi="Times New Roman"/>
          <w:lang w:val="ru-RU" w:eastAsia="ru-RU"/>
        </w:rPr>
        <w:t xml:space="preserve">В окне </w:t>
      </w:r>
      <w:r w:rsidR="00342178">
        <w:rPr>
          <w:rFonts w:ascii="Times New Roman" w:hAnsi="Times New Roman"/>
          <w:b/>
          <w:lang w:val="ru-RU" w:eastAsia="ru-RU"/>
        </w:rPr>
        <w:t>«</w:t>
      </w:r>
      <w:r w:rsidRPr="00192974">
        <w:rPr>
          <w:rFonts w:ascii="Times New Roman" w:hAnsi="Times New Roman"/>
          <w:b/>
          <w:lang w:val="ru-RU" w:eastAsia="ru-RU"/>
        </w:rPr>
        <w:t>Поиск решения</w:t>
      </w:r>
      <w:r w:rsidR="00342178">
        <w:rPr>
          <w:rFonts w:ascii="Times New Roman" w:hAnsi="Times New Roman"/>
          <w:b/>
          <w:lang w:val="ru-RU" w:eastAsia="ru-RU"/>
        </w:rPr>
        <w:t>»</w:t>
      </w:r>
      <w:r w:rsidRPr="00192974">
        <w:rPr>
          <w:rFonts w:ascii="Times New Roman" w:hAnsi="Times New Roman"/>
          <w:lang w:val="ru-RU" w:eastAsia="ru-RU"/>
        </w:rPr>
        <w:t xml:space="preserve"> (</w:t>
      </w:r>
      <w:r w:rsidR="00672E2B">
        <w:rPr>
          <w:rFonts w:ascii="Times New Roman" w:hAnsi="Times New Roman"/>
          <w:lang w:val="ru-RU" w:eastAsia="ru-RU"/>
        </w:rPr>
        <w:t>вкладка</w:t>
      </w:r>
      <w:r w:rsidRPr="00192974">
        <w:rPr>
          <w:rFonts w:ascii="Times New Roman" w:hAnsi="Times New Roman"/>
          <w:lang w:val="ru-RU" w:eastAsia="ru-RU"/>
        </w:rPr>
        <w:t xml:space="preserve"> </w:t>
      </w:r>
      <w:r w:rsidR="00342178">
        <w:rPr>
          <w:rFonts w:ascii="Times New Roman" w:hAnsi="Times New Roman"/>
          <w:b/>
          <w:lang w:val="ru-RU" w:eastAsia="ru-RU"/>
        </w:rPr>
        <w:t>«</w:t>
      </w:r>
      <w:r w:rsidR="00672E2B">
        <w:rPr>
          <w:rFonts w:ascii="Times New Roman" w:hAnsi="Times New Roman"/>
          <w:b/>
          <w:lang w:val="ru-RU" w:eastAsia="ru-RU"/>
        </w:rPr>
        <w:t>Данные</w:t>
      </w:r>
      <w:r w:rsidR="00342178">
        <w:rPr>
          <w:rFonts w:ascii="Times New Roman" w:hAnsi="Times New Roman"/>
          <w:b/>
          <w:lang w:val="ru-RU" w:eastAsia="ru-RU"/>
        </w:rPr>
        <w:t>»</w:t>
      </w:r>
      <w:r w:rsidRPr="00192974">
        <w:rPr>
          <w:rFonts w:ascii="Times New Roman" w:hAnsi="Times New Roman"/>
          <w:b/>
          <w:lang w:val="ru-RU" w:eastAsia="ru-RU"/>
        </w:rPr>
        <w:sym w:font="Symbol" w:char="F0AE"/>
      </w:r>
      <w:r w:rsidR="00342178">
        <w:rPr>
          <w:rFonts w:ascii="Times New Roman" w:hAnsi="Times New Roman"/>
          <w:b/>
          <w:lang w:val="ru-RU" w:eastAsia="ru-RU"/>
        </w:rPr>
        <w:t>«</w:t>
      </w:r>
      <w:r w:rsidRPr="00192974">
        <w:rPr>
          <w:rFonts w:ascii="Times New Roman" w:hAnsi="Times New Roman"/>
          <w:b/>
          <w:lang w:val="ru-RU" w:eastAsia="ru-RU"/>
        </w:rPr>
        <w:t>Поиск решения</w:t>
      </w:r>
      <w:r w:rsidR="00342178">
        <w:rPr>
          <w:rFonts w:ascii="Times New Roman" w:hAnsi="Times New Roman"/>
          <w:b/>
          <w:lang w:val="ru-RU" w:eastAsia="ru-RU"/>
        </w:rPr>
        <w:t>»</w:t>
      </w:r>
      <w:r w:rsidRPr="00192974">
        <w:rPr>
          <w:rFonts w:ascii="Times New Roman" w:hAnsi="Times New Roman"/>
          <w:lang w:val="ru-RU" w:eastAsia="ru-RU"/>
        </w:rPr>
        <w:t xml:space="preserve">), нажмите кнопку </w:t>
      </w:r>
      <w:r w:rsidR="00342178">
        <w:rPr>
          <w:rFonts w:ascii="Times New Roman" w:hAnsi="Times New Roman"/>
          <w:b/>
          <w:lang w:val="ru-RU" w:eastAsia="ru-RU"/>
        </w:rPr>
        <w:t>«</w:t>
      </w:r>
      <w:r w:rsidRPr="00192974">
        <w:rPr>
          <w:rFonts w:ascii="Times New Roman" w:hAnsi="Times New Roman"/>
          <w:b/>
          <w:lang w:val="ru-RU" w:eastAsia="ru-RU"/>
        </w:rPr>
        <w:t>Добавить</w:t>
      </w:r>
      <w:r w:rsidR="00342178">
        <w:rPr>
          <w:rFonts w:ascii="Times New Roman" w:hAnsi="Times New Roman"/>
          <w:b/>
          <w:lang w:val="ru-RU" w:eastAsia="ru-RU"/>
        </w:rPr>
        <w:t>»</w:t>
      </w:r>
      <w:r w:rsidRPr="00192974">
        <w:rPr>
          <w:rFonts w:ascii="Times New Roman" w:hAnsi="Times New Roman"/>
          <w:lang w:val="ru-RU" w:eastAsia="ru-RU"/>
        </w:rPr>
        <w:t xml:space="preserve"> и в появившемся окне </w:t>
      </w:r>
      <w:r w:rsidR="00342178">
        <w:rPr>
          <w:rFonts w:ascii="Times New Roman" w:hAnsi="Times New Roman"/>
          <w:b/>
          <w:lang w:val="ru-RU" w:eastAsia="ru-RU"/>
        </w:rPr>
        <w:t>«</w:t>
      </w:r>
      <w:r w:rsidRPr="00192974">
        <w:rPr>
          <w:rFonts w:ascii="Times New Roman" w:hAnsi="Times New Roman"/>
          <w:b/>
          <w:lang w:val="ru-RU" w:eastAsia="ru-RU"/>
        </w:rPr>
        <w:t>Добавление огранич</w:t>
      </w:r>
      <w:r w:rsidRPr="00192974">
        <w:rPr>
          <w:rFonts w:ascii="Times New Roman" w:hAnsi="Times New Roman"/>
          <w:b/>
          <w:lang w:val="ru-RU" w:eastAsia="ru-RU"/>
        </w:rPr>
        <w:t>е</w:t>
      </w:r>
      <w:r w:rsidRPr="00192974">
        <w:rPr>
          <w:rFonts w:ascii="Times New Roman" w:hAnsi="Times New Roman"/>
          <w:b/>
          <w:lang w:val="ru-RU" w:eastAsia="ru-RU"/>
        </w:rPr>
        <w:t>ний</w:t>
      </w:r>
      <w:r w:rsidR="00342178">
        <w:rPr>
          <w:rFonts w:ascii="Times New Roman" w:hAnsi="Times New Roman"/>
          <w:b/>
          <w:lang w:val="ru-RU" w:eastAsia="ru-RU"/>
        </w:rPr>
        <w:t>»</w:t>
      </w:r>
      <w:r w:rsidR="00F957B4">
        <w:rPr>
          <w:rFonts w:ascii="Times New Roman" w:hAnsi="Times New Roman"/>
          <w:b/>
          <w:lang w:val="ru-RU" w:eastAsia="ru-RU"/>
        </w:rPr>
        <w:t xml:space="preserve"> </w:t>
      </w:r>
      <w:r w:rsidRPr="00192974">
        <w:rPr>
          <w:rFonts w:ascii="Times New Roman" w:hAnsi="Times New Roman"/>
          <w:lang w:val="ru-RU" w:eastAsia="ru-RU"/>
        </w:rPr>
        <w:t>введите огран</w:t>
      </w:r>
      <w:r w:rsidR="00F4244C">
        <w:rPr>
          <w:rFonts w:ascii="Times New Roman" w:hAnsi="Times New Roman"/>
          <w:lang w:val="ru-RU" w:eastAsia="ru-RU"/>
        </w:rPr>
        <w:t xml:space="preserve">ичения следующим образом (рисунок </w:t>
      </w:r>
      <w:r w:rsidRPr="00192974">
        <w:rPr>
          <w:rFonts w:ascii="Times New Roman" w:hAnsi="Times New Roman"/>
          <w:lang w:val="ru-RU" w:eastAsia="ru-RU"/>
        </w:rPr>
        <w:t>1</w:t>
      </w:r>
      <w:r w:rsidR="00672E2B">
        <w:rPr>
          <w:rFonts w:ascii="Times New Roman" w:hAnsi="Times New Roman"/>
          <w:lang w:val="ru-RU" w:eastAsia="ru-RU"/>
        </w:rPr>
        <w:t>8</w:t>
      </w:r>
      <w:r w:rsidRPr="00192974">
        <w:rPr>
          <w:rFonts w:ascii="Times New Roman" w:hAnsi="Times New Roman"/>
          <w:lang w:val="ru-RU" w:eastAsia="ru-RU"/>
        </w:rPr>
        <w:t>):</w:t>
      </w:r>
      <w:proofErr w:type="gramEnd"/>
    </w:p>
    <w:p w:rsidR="008A561A" w:rsidRPr="00192974" w:rsidRDefault="008A561A" w:rsidP="00C86DEF">
      <w:pPr>
        <w:widowControl w:val="0"/>
        <w:numPr>
          <w:ilvl w:val="0"/>
          <w:numId w:val="13"/>
        </w:numPr>
        <w:tabs>
          <w:tab w:val="left" w:pos="567"/>
        </w:tabs>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в поле </w:t>
      </w:r>
      <w:r w:rsidR="00342178">
        <w:rPr>
          <w:rFonts w:ascii="Times New Roman" w:hAnsi="Times New Roman"/>
          <w:b/>
          <w:lang w:val="ru-RU" w:eastAsia="ru-RU"/>
        </w:rPr>
        <w:t>«</w:t>
      </w:r>
      <w:r w:rsidRPr="00192974">
        <w:rPr>
          <w:rFonts w:ascii="Times New Roman" w:hAnsi="Times New Roman"/>
          <w:b/>
          <w:lang w:val="ru-RU" w:eastAsia="ru-RU"/>
        </w:rPr>
        <w:t>Ссылка на ячейку</w:t>
      </w:r>
      <w:r w:rsidR="00342178">
        <w:rPr>
          <w:rFonts w:ascii="Times New Roman" w:hAnsi="Times New Roman"/>
          <w:b/>
          <w:lang w:val="ru-RU" w:eastAsia="ru-RU"/>
        </w:rPr>
        <w:t>»</w:t>
      </w:r>
      <w:r w:rsidR="00F957B4">
        <w:rPr>
          <w:rFonts w:ascii="Times New Roman" w:hAnsi="Times New Roman"/>
          <w:b/>
          <w:lang w:val="ru-RU" w:eastAsia="ru-RU"/>
        </w:rPr>
        <w:t xml:space="preserve"> </w:t>
      </w:r>
      <w:r w:rsidRPr="00192974">
        <w:rPr>
          <w:rFonts w:ascii="Times New Roman" w:hAnsi="Times New Roman"/>
          <w:lang w:val="ru-RU" w:eastAsia="ru-RU"/>
        </w:rPr>
        <w:t xml:space="preserve">введите адреса ячеек переменных задачи, то есть </w:t>
      </w:r>
      <w:r w:rsidRPr="00192974">
        <w:rPr>
          <w:rFonts w:ascii="Times New Roman" w:hAnsi="Times New Roman"/>
          <w:b/>
          <w:lang w:val="ru-RU" w:eastAsia="ru-RU"/>
        </w:rPr>
        <w:t>$</w:t>
      </w:r>
      <w:r w:rsidRPr="00192974">
        <w:rPr>
          <w:rFonts w:ascii="Times New Roman" w:hAnsi="Times New Roman"/>
          <w:b/>
          <w:lang w:eastAsia="ru-RU"/>
        </w:rPr>
        <w:t>B</w:t>
      </w:r>
      <w:r w:rsidRPr="00192974">
        <w:rPr>
          <w:rFonts w:ascii="Times New Roman" w:hAnsi="Times New Roman"/>
          <w:b/>
          <w:lang w:val="ru-RU" w:eastAsia="ru-RU"/>
        </w:rPr>
        <w:t>$3:$</w:t>
      </w:r>
      <w:r w:rsidRPr="00192974">
        <w:rPr>
          <w:rFonts w:ascii="Times New Roman" w:hAnsi="Times New Roman"/>
          <w:b/>
          <w:lang w:eastAsia="ru-RU"/>
        </w:rPr>
        <w:t>E</w:t>
      </w:r>
      <w:r w:rsidRPr="00192974">
        <w:rPr>
          <w:rFonts w:ascii="Times New Roman" w:hAnsi="Times New Roman"/>
          <w:b/>
          <w:lang w:val="ru-RU" w:eastAsia="ru-RU"/>
        </w:rPr>
        <w:t>$3</w:t>
      </w:r>
      <w:r w:rsidRPr="00192974">
        <w:rPr>
          <w:rFonts w:ascii="Times New Roman" w:hAnsi="Times New Roman"/>
          <w:lang w:val="ru-RU" w:eastAsia="ru-RU"/>
        </w:rPr>
        <w:t>;</w:t>
      </w:r>
    </w:p>
    <w:p w:rsidR="008A561A" w:rsidRPr="00192974" w:rsidRDefault="008A561A" w:rsidP="00C86DEF">
      <w:pPr>
        <w:widowControl w:val="0"/>
        <w:numPr>
          <w:ilvl w:val="0"/>
          <w:numId w:val="13"/>
        </w:numPr>
        <w:tabs>
          <w:tab w:val="left" w:pos="567"/>
        </w:tabs>
        <w:spacing w:after="0" w:line="240" w:lineRule="auto"/>
        <w:ind w:firstLine="284"/>
        <w:rPr>
          <w:rFonts w:ascii="Times New Roman" w:hAnsi="Times New Roman"/>
          <w:b/>
          <w:i/>
          <w:lang w:val="ru-RU" w:eastAsia="ru-RU"/>
        </w:rPr>
      </w:pPr>
      <w:r w:rsidRPr="00192974">
        <w:rPr>
          <w:rFonts w:ascii="Times New Roman" w:hAnsi="Times New Roman"/>
          <w:lang w:val="ru-RU" w:eastAsia="ru-RU"/>
        </w:rPr>
        <w:t xml:space="preserve">в поле ввода знака ограничения установите </w:t>
      </w:r>
      <w:r w:rsidR="00342178">
        <w:rPr>
          <w:rFonts w:ascii="Times New Roman" w:hAnsi="Times New Roman"/>
          <w:b/>
          <w:lang w:val="ru-RU" w:eastAsia="ru-RU"/>
        </w:rPr>
        <w:t>«</w:t>
      </w:r>
      <w:r w:rsidRPr="00192974">
        <w:rPr>
          <w:rFonts w:ascii="Times New Roman" w:hAnsi="Times New Roman"/>
          <w:b/>
          <w:lang w:val="ru-RU" w:eastAsia="ru-RU"/>
        </w:rPr>
        <w:t>целое</w:t>
      </w:r>
      <w:r w:rsidR="00342178">
        <w:rPr>
          <w:rFonts w:ascii="Times New Roman" w:hAnsi="Times New Roman"/>
          <w:b/>
          <w:lang w:val="ru-RU" w:eastAsia="ru-RU"/>
        </w:rPr>
        <w:t>»</w:t>
      </w:r>
      <w:r w:rsidRPr="00192974">
        <w:rPr>
          <w:rFonts w:ascii="Times New Roman" w:hAnsi="Times New Roman"/>
          <w:b/>
          <w:i/>
          <w:lang w:val="ru-RU" w:eastAsia="ru-RU"/>
        </w:rPr>
        <w:t>;</w:t>
      </w:r>
    </w:p>
    <w:p w:rsidR="008A561A" w:rsidRPr="00192974" w:rsidRDefault="008A561A" w:rsidP="00C86DEF">
      <w:pPr>
        <w:widowControl w:val="0"/>
        <w:numPr>
          <w:ilvl w:val="0"/>
          <w:numId w:val="13"/>
        </w:numPr>
        <w:tabs>
          <w:tab w:val="left" w:pos="567"/>
        </w:tabs>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подтвердите ввод ограничения нажатием кнопки </w:t>
      </w:r>
      <w:r w:rsidR="00342178">
        <w:rPr>
          <w:rFonts w:ascii="Times New Roman" w:hAnsi="Times New Roman"/>
          <w:lang w:val="ru-RU" w:eastAsia="ru-RU"/>
        </w:rPr>
        <w:t>«</w:t>
      </w:r>
      <w:r w:rsidRPr="00192974">
        <w:rPr>
          <w:rFonts w:ascii="Times New Roman" w:hAnsi="Times New Roman"/>
          <w:b/>
          <w:lang w:eastAsia="ru-RU"/>
        </w:rPr>
        <w:t>OK</w:t>
      </w:r>
      <w:r w:rsidR="00342178">
        <w:rPr>
          <w:rFonts w:ascii="Times New Roman" w:hAnsi="Times New Roman"/>
          <w:b/>
          <w:lang w:val="ru-RU" w:eastAsia="ru-RU"/>
        </w:rPr>
        <w:t>»</w:t>
      </w:r>
      <w:r w:rsidRPr="00192974">
        <w:rPr>
          <w:rFonts w:ascii="Times New Roman" w:hAnsi="Times New Roman"/>
          <w:b/>
          <w:i/>
          <w:lang w:val="ru-RU" w:eastAsia="ru-RU"/>
        </w:rPr>
        <w:t>.</w:t>
      </w:r>
    </w:p>
    <w:p w:rsidR="008A561A" w:rsidRPr="00192974" w:rsidRDefault="004D70BC" w:rsidP="00C86DEF">
      <w:pPr>
        <w:widowControl w:val="0"/>
        <w:spacing w:after="0" w:line="240" w:lineRule="auto"/>
        <w:ind w:firstLine="284"/>
        <w:jc w:val="center"/>
        <w:rPr>
          <w:rFonts w:ascii="Times New Roman" w:hAnsi="Times New Roman"/>
          <w:lang w:eastAsia="ru-RU"/>
        </w:rPr>
      </w:pPr>
      <w:r>
        <w:rPr>
          <w:noProof/>
          <w:lang w:val="ru-RU" w:eastAsia="ru-RU"/>
        </w:rPr>
        <w:lastRenderedPageBreak/>
        <w:pict>
          <v:shape id="_x0000_i1137" type="#_x0000_t75" style="width:257.45pt;height:201.05pt;visibility:visible;mso-wrap-style:square">
            <v:imagedata r:id="rId229" o:title="" croptop="2981f" cropbottom="32316f" cropleft="24173f" cropright="19737f"/>
          </v:shape>
        </w:pict>
      </w:r>
    </w:p>
    <w:p w:rsidR="008A561A" w:rsidRPr="00192974" w:rsidRDefault="00F4244C" w:rsidP="00C86DEF">
      <w:pPr>
        <w:widowControl w:val="0"/>
        <w:spacing w:after="0" w:line="240" w:lineRule="auto"/>
        <w:jc w:val="center"/>
        <w:rPr>
          <w:rFonts w:ascii="Times New Roman" w:hAnsi="Times New Roman"/>
          <w:lang w:val="ru-RU" w:eastAsia="ru-RU"/>
        </w:rPr>
      </w:pPr>
      <w:r>
        <w:rPr>
          <w:rFonts w:ascii="Times New Roman" w:hAnsi="Times New Roman"/>
          <w:lang w:val="ru-RU" w:eastAsia="ru-RU"/>
        </w:rPr>
        <w:t xml:space="preserve">Рис. </w:t>
      </w:r>
      <w:r w:rsidR="008A561A" w:rsidRPr="00192974">
        <w:rPr>
          <w:rFonts w:ascii="Times New Roman" w:hAnsi="Times New Roman"/>
          <w:lang w:val="ru-RU" w:eastAsia="ru-RU"/>
        </w:rPr>
        <w:t>1</w:t>
      </w:r>
      <w:r w:rsidR="00672E2B">
        <w:rPr>
          <w:rFonts w:ascii="Times New Roman" w:hAnsi="Times New Roman"/>
          <w:lang w:val="ru-RU" w:eastAsia="ru-RU"/>
        </w:rPr>
        <w:t>7</w:t>
      </w:r>
      <w:r w:rsidR="008A561A" w:rsidRPr="00192974">
        <w:rPr>
          <w:rFonts w:ascii="Times New Roman" w:hAnsi="Times New Roman"/>
          <w:lang w:val="ru-RU" w:eastAsia="ru-RU"/>
        </w:rPr>
        <w:t>. Решение задачи (1) при условии целочисленности ее переменных</w:t>
      </w:r>
    </w:p>
    <w:p w:rsidR="009F51DA" w:rsidRDefault="009F51DA" w:rsidP="00C86DEF">
      <w:pPr>
        <w:widowControl w:val="0"/>
        <w:spacing w:after="0" w:line="240" w:lineRule="auto"/>
        <w:ind w:firstLine="284"/>
        <w:jc w:val="center"/>
        <w:rPr>
          <w:rFonts w:ascii="Times New Roman" w:hAnsi="Times New Roman"/>
          <w:lang w:val="ru-RU" w:eastAsia="ru-RU"/>
        </w:rPr>
      </w:pPr>
    </w:p>
    <w:p w:rsidR="008A561A" w:rsidRPr="00192974" w:rsidRDefault="004D70BC" w:rsidP="00C86DEF">
      <w:pPr>
        <w:widowControl w:val="0"/>
        <w:spacing w:after="0" w:line="240" w:lineRule="auto"/>
        <w:ind w:firstLine="284"/>
        <w:jc w:val="center"/>
        <w:rPr>
          <w:rFonts w:ascii="Times New Roman" w:hAnsi="Times New Roman"/>
          <w:lang w:eastAsia="ru-RU"/>
        </w:rPr>
      </w:pPr>
      <w:r>
        <w:rPr>
          <w:rFonts w:ascii="Times New Roman" w:hAnsi="Times New Roman"/>
          <w:lang w:eastAsia="ru-RU"/>
        </w:rPr>
        <w:pict>
          <v:shape id="_x0000_i1138" type="#_x0000_t75" style="width:181.35pt;height:54.35pt" fillcolor="window">
            <v:imagedata r:id="rId230" o:title=""/>
          </v:shape>
        </w:pict>
      </w:r>
    </w:p>
    <w:p w:rsidR="008A561A" w:rsidRPr="00192974" w:rsidRDefault="00F4244C"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t xml:space="preserve">Рис. </w:t>
      </w:r>
      <w:r w:rsidR="008A561A" w:rsidRPr="00192974">
        <w:rPr>
          <w:rFonts w:ascii="Times New Roman" w:hAnsi="Times New Roman"/>
          <w:lang w:val="ru-RU" w:eastAsia="ru-RU"/>
        </w:rPr>
        <w:t>1</w:t>
      </w:r>
      <w:r w:rsidR="00672E2B">
        <w:rPr>
          <w:rFonts w:ascii="Times New Roman" w:hAnsi="Times New Roman"/>
          <w:lang w:val="ru-RU" w:eastAsia="ru-RU"/>
        </w:rPr>
        <w:t>8</w:t>
      </w:r>
      <w:r w:rsidR="008A561A" w:rsidRPr="00192974">
        <w:rPr>
          <w:rFonts w:ascii="Times New Roman" w:hAnsi="Times New Roman"/>
          <w:lang w:val="ru-RU" w:eastAsia="ru-RU"/>
        </w:rPr>
        <w:t>. Ввод условия целоч</w:t>
      </w:r>
      <w:r>
        <w:rPr>
          <w:rFonts w:ascii="Times New Roman" w:hAnsi="Times New Roman"/>
          <w:lang w:val="ru-RU" w:eastAsia="ru-RU"/>
        </w:rPr>
        <w:t>исленности переменных задачи (</w:t>
      </w:r>
      <w:r w:rsidR="008A561A" w:rsidRPr="00192974">
        <w:rPr>
          <w:rFonts w:ascii="Times New Roman" w:hAnsi="Times New Roman"/>
          <w:lang w:val="ru-RU" w:eastAsia="ru-RU"/>
        </w:rPr>
        <w:t>1)</w:t>
      </w:r>
    </w:p>
    <w:p w:rsidR="00B80197" w:rsidRDefault="00B80197" w:rsidP="00C86DEF">
      <w:pPr>
        <w:widowControl w:val="0"/>
        <w:spacing w:after="0" w:line="240" w:lineRule="auto"/>
        <w:ind w:firstLine="284"/>
        <w:rPr>
          <w:rFonts w:ascii="Times New Roman" w:hAnsi="Times New Roman"/>
          <w:lang w:val="ru-RU" w:eastAsia="ru-RU"/>
        </w:rPr>
      </w:pPr>
    </w:p>
    <w:p w:rsidR="008A561A" w:rsidRPr="00192974" w:rsidRDefault="00F4244C" w:rsidP="00C86DEF">
      <w:pPr>
        <w:widowControl w:val="0"/>
        <w:spacing w:after="0" w:line="240" w:lineRule="auto"/>
        <w:ind w:firstLine="284"/>
        <w:rPr>
          <w:rFonts w:ascii="Times New Roman" w:hAnsi="Times New Roman"/>
          <w:lang w:val="ru-RU" w:eastAsia="ru-RU"/>
        </w:rPr>
      </w:pPr>
      <w:r>
        <w:rPr>
          <w:rFonts w:ascii="Times New Roman" w:hAnsi="Times New Roman"/>
          <w:lang w:val="ru-RU" w:eastAsia="ru-RU"/>
        </w:rPr>
        <w:t xml:space="preserve">На рисунке </w:t>
      </w:r>
      <w:r w:rsidR="008A561A" w:rsidRPr="00192974">
        <w:rPr>
          <w:rFonts w:ascii="Times New Roman" w:hAnsi="Times New Roman"/>
          <w:lang w:val="ru-RU" w:eastAsia="ru-RU"/>
        </w:rPr>
        <w:t>1</w:t>
      </w:r>
      <w:r w:rsidR="00672E2B">
        <w:rPr>
          <w:rFonts w:ascii="Times New Roman" w:hAnsi="Times New Roman"/>
          <w:lang w:val="ru-RU" w:eastAsia="ru-RU"/>
        </w:rPr>
        <w:t>7</w:t>
      </w:r>
      <w:r>
        <w:rPr>
          <w:rFonts w:ascii="Times New Roman" w:hAnsi="Times New Roman"/>
          <w:lang w:val="ru-RU" w:eastAsia="ru-RU"/>
        </w:rPr>
        <w:t xml:space="preserve"> представлено решение задачи (</w:t>
      </w:r>
      <w:r w:rsidR="008A561A" w:rsidRPr="00192974">
        <w:rPr>
          <w:rFonts w:ascii="Times New Roman" w:hAnsi="Times New Roman"/>
          <w:lang w:val="ru-RU" w:eastAsia="ru-RU"/>
        </w:rPr>
        <w:t>1), к ограничениям которой добавлено условие целочисленности значений ее переменных.</w:t>
      </w:r>
    </w:p>
    <w:p w:rsidR="00F4244C" w:rsidRDefault="00F4244C" w:rsidP="00C86DEF">
      <w:pPr>
        <w:widowControl w:val="0"/>
        <w:spacing w:after="0" w:line="240" w:lineRule="auto"/>
        <w:ind w:firstLine="284"/>
        <w:jc w:val="center"/>
        <w:outlineLvl w:val="2"/>
        <w:rPr>
          <w:rFonts w:ascii="Times New Roman" w:hAnsi="Times New Roman"/>
          <w:b/>
          <w:iCs/>
          <w:lang w:val="ru-RU" w:eastAsia="ru-RU"/>
        </w:rPr>
      </w:pPr>
      <w:bookmarkStart w:id="53" w:name="_Toc516902315"/>
      <w:bookmarkStart w:id="54" w:name="_Toc516903519"/>
      <w:bookmarkStart w:id="55" w:name="_Toc516903912"/>
      <w:bookmarkStart w:id="56" w:name="_Toc516904024"/>
      <w:bookmarkStart w:id="57" w:name="_Toc517074887"/>
      <w:bookmarkStart w:id="58" w:name="_Toc517075199"/>
      <w:bookmarkStart w:id="59" w:name="_Toc384640422"/>
    </w:p>
    <w:p w:rsidR="008A561A" w:rsidRPr="00192974" w:rsidRDefault="008A561A" w:rsidP="00C86DEF">
      <w:pPr>
        <w:widowControl w:val="0"/>
        <w:spacing w:after="0" w:line="240" w:lineRule="auto"/>
        <w:ind w:firstLine="284"/>
        <w:jc w:val="center"/>
        <w:outlineLvl w:val="2"/>
        <w:rPr>
          <w:rFonts w:ascii="Times New Roman" w:hAnsi="Times New Roman"/>
          <w:b/>
          <w:iCs/>
          <w:lang w:val="ru-RU" w:eastAsia="ru-RU"/>
        </w:rPr>
      </w:pPr>
      <w:r w:rsidRPr="00192974">
        <w:rPr>
          <w:rFonts w:ascii="Times New Roman" w:hAnsi="Times New Roman"/>
          <w:b/>
          <w:iCs/>
          <w:lang w:val="ru-RU" w:eastAsia="ru-RU"/>
        </w:rPr>
        <w:t>Двухиндексные задачи ЛП</w:t>
      </w:r>
      <w:bookmarkEnd w:id="53"/>
      <w:bookmarkEnd w:id="54"/>
      <w:bookmarkEnd w:id="55"/>
      <w:bookmarkEnd w:id="56"/>
      <w:bookmarkEnd w:id="57"/>
      <w:bookmarkEnd w:id="58"/>
      <w:bookmarkEnd w:id="59"/>
    </w:p>
    <w:p w:rsidR="008A561A" w:rsidRPr="00192974"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Двухиндексные задачи ЛП вводятся и решаются в </w:t>
      </w:r>
      <w:r w:rsidRPr="00192974">
        <w:rPr>
          <w:rFonts w:ascii="Times New Roman" w:hAnsi="Times New Roman"/>
          <w:lang w:eastAsia="ru-RU"/>
        </w:rPr>
        <w:t>Excel</w:t>
      </w:r>
      <w:r w:rsidRPr="00192974">
        <w:rPr>
          <w:rFonts w:ascii="Times New Roman" w:hAnsi="Times New Roman"/>
          <w:lang w:val="ru-RU" w:eastAsia="ru-RU"/>
        </w:rPr>
        <w:t xml:space="preserve"> аналогично одн</w:t>
      </w:r>
      <w:r w:rsidRPr="00192974">
        <w:rPr>
          <w:rFonts w:ascii="Times New Roman" w:hAnsi="Times New Roman"/>
          <w:lang w:val="ru-RU" w:eastAsia="ru-RU"/>
        </w:rPr>
        <w:t>о</w:t>
      </w:r>
      <w:r w:rsidRPr="00192974">
        <w:rPr>
          <w:rFonts w:ascii="Times New Roman" w:hAnsi="Times New Roman"/>
          <w:lang w:val="ru-RU" w:eastAsia="ru-RU"/>
        </w:rPr>
        <w:t>индексным задачам. Специфика ввода условия двухиндексной задачи ЛП состоит лишь в удобстве матричного задания переменных задачи и коэфф</w:t>
      </w:r>
      <w:r w:rsidRPr="00192974">
        <w:rPr>
          <w:rFonts w:ascii="Times New Roman" w:hAnsi="Times New Roman"/>
          <w:lang w:val="ru-RU" w:eastAsia="ru-RU"/>
        </w:rPr>
        <w:t>и</w:t>
      </w:r>
      <w:r w:rsidRPr="00192974">
        <w:rPr>
          <w:rFonts w:ascii="Times New Roman" w:hAnsi="Times New Roman"/>
          <w:lang w:val="ru-RU" w:eastAsia="ru-RU"/>
        </w:rPr>
        <w:t>циентов ЦФ.</w:t>
      </w:r>
    </w:p>
    <w:p w:rsidR="008A561A"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Рассмотрим решение двухиндексной задачи, суть которой заключается в оптимальной организации транспортных перевозок штучного товара со скл</w:t>
      </w:r>
      <w:r w:rsidRPr="00192974">
        <w:rPr>
          <w:rFonts w:ascii="Times New Roman" w:hAnsi="Times New Roman"/>
          <w:lang w:val="ru-RU" w:eastAsia="ru-RU"/>
        </w:rPr>
        <w:t>а</w:t>
      </w:r>
      <w:r w:rsidR="00F4244C">
        <w:rPr>
          <w:rFonts w:ascii="Times New Roman" w:hAnsi="Times New Roman"/>
          <w:lang w:val="ru-RU" w:eastAsia="ru-RU"/>
        </w:rPr>
        <w:t xml:space="preserve">дов в магазины (таблица </w:t>
      </w:r>
      <w:r w:rsidRPr="00192974">
        <w:rPr>
          <w:rFonts w:ascii="Times New Roman" w:hAnsi="Times New Roman"/>
          <w:lang w:val="ru-RU" w:eastAsia="ru-RU"/>
        </w:rPr>
        <w:t>2).</w:t>
      </w:r>
    </w:p>
    <w:p w:rsidR="00B80197" w:rsidRDefault="00B80197" w:rsidP="00C86DEF">
      <w:pPr>
        <w:widowControl w:val="0"/>
        <w:spacing w:after="0" w:line="240" w:lineRule="auto"/>
        <w:ind w:firstLine="284"/>
        <w:jc w:val="right"/>
        <w:rPr>
          <w:rFonts w:ascii="Times New Roman" w:hAnsi="Times New Roman"/>
          <w:lang w:val="ru-RU" w:eastAsia="ru-RU"/>
        </w:rPr>
      </w:pPr>
    </w:p>
    <w:p w:rsidR="00B80197" w:rsidRDefault="00B80197" w:rsidP="00C86DEF">
      <w:pPr>
        <w:widowControl w:val="0"/>
        <w:spacing w:after="0" w:line="240" w:lineRule="auto"/>
        <w:ind w:firstLine="284"/>
        <w:jc w:val="right"/>
        <w:rPr>
          <w:rFonts w:ascii="Times New Roman" w:hAnsi="Times New Roman"/>
          <w:lang w:val="ru-RU" w:eastAsia="ru-RU"/>
        </w:rPr>
      </w:pPr>
    </w:p>
    <w:p w:rsidR="00B80197" w:rsidRDefault="00B80197" w:rsidP="00C86DEF">
      <w:pPr>
        <w:widowControl w:val="0"/>
        <w:spacing w:after="0" w:line="240" w:lineRule="auto"/>
        <w:ind w:firstLine="284"/>
        <w:jc w:val="right"/>
        <w:rPr>
          <w:rFonts w:ascii="Times New Roman" w:hAnsi="Times New Roman"/>
          <w:lang w:val="ru-RU" w:eastAsia="ru-RU"/>
        </w:rPr>
      </w:pPr>
    </w:p>
    <w:p w:rsidR="00B80197" w:rsidRDefault="00B80197" w:rsidP="00C86DEF">
      <w:pPr>
        <w:widowControl w:val="0"/>
        <w:spacing w:after="0" w:line="240" w:lineRule="auto"/>
        <w:ind w:firstLine="284"/>
        <w:jc w:val="right"/>
        <w:rPr>
          <w:rFonts w:ascii="Times New Roman" w:hAnsi="Times New Roman"/>
          <w:lang w:val="ru-RU" w:eastAsia="ru-RU"/>
        </w:rPr>
      </w:pPr>
    </w:p>
    <w:p w:rsidR="00B80197" w:rsidRDefault="00B80197" w:rsidP="00C86DEF">
      <w:pPr>
        <w:widowControl w:val="0"/>
        <w:spacing w:after="0" w:line="240" w:lineRule="auto"/>
        <w:ind w:firstLine="284"/>
        <w:jc w:val="right"/>
        <w:rPr>
          <w:rFonts w:ascii="Times New Roman" w:hAnsi="Times New Roman"/>
          <w:lang w:val="ru-RU" w:eastAsia="ru-RU"/>
        </w:rPr>
      </w:pPr>
    </w:p>
    <w:p w:rsidR="008A561A" w:rsidRPr="00192974" w:rsidRDefault="00F4244C" w:rsidP="00C86DEF">
      <w:pPr>
        <w:widowControl w:val="0"/>
        <w:spacing w:after="0" w:line="240" w:lineRule="auto"/>
        <w:ind w:firstLine="284"/>
        <w:jc w:val="right"/>
        <w:rPr>
          <w:rFonts w:ascii="Times New Roman" w:hAnsi="Times New Roman"/>
          <w:lang w:val="ru-RU" w:eastAsia="ru-RU"/>
        </w:rPr>
      </w:pPr>
      <w:r>
        <w:rPr>
          <w:rFonts w:ascii="Times New Roman" w:hAnsi="Times New Roman"/>
          <w:lang w:val="ru-RU" w:eastAsia="ru-RU"/>
        </w:rPr>
        <w:lastRenderedPageBreak/>
        <w:t xml:space="preserve">Таблица </w:t>
      </w:r>
      <w:r w:rsidR="008A561A" w:rsidRPr="00192974">
        <w:rPr>
          <w:rFonts w:ascii="Times New Roman" w:hAnsi="Times New Roman"/>
          <w:lang w:val="ru-RU" w:eastAsia="ru-RU"/>
        </w:rPr>
        <w:t>2</w:t>
      </w:r>
    </w:p>
    <w:p w:rsidR="008A561A" w:rsidRPr="00192974" w:rsidRDefault="008A561A" w:rsidP="00C86DEF">
      <w:pPr>
        <w:widowControl w:val="0"/>
        <w:spacing w:after="0" w:line="240" w:lineRule="auto"/>
        <w:ind w:firstLine="284"/>
        <w:jc w:val="center"/>
        <w:rPr>
          <w:rFonts w:ascii="Times New Roman" w:hAnsi="Times New Roman"/>
          <w:b/>
          <w:i/>
          <w:lang w:val="ru-RU" w:eastAsia="ru-RU"/>
        </w:rPr>
      </w:pPr>
      <w:r w:rsidRPr="00192974">
        <w:rPr>
          <w:rFonts w:ascii="Times New Roman" w:hAnsi="Times New Roman"/>
          <w:b/>
          <w:i/>
          <w:lang w:val="ru-RU" w:eastAsia="ru-RU"/>
        </w:rPr>
        <w:t>Исходные данные транспортной задачи</w:t>
      </w:r>
    </w:p>
    <w:tbl>
      <w:tblPr>
        <w:tblW w:w="62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0"/>
        <w:gridCol w:w="1276"/>
        <w:gridCol w:w="1276"/>
        <w:gridCol w:w="1275"/>
        <w:gridCol w:w="851"/>
      </w:tblGrid>
      <w:tr w:rsidR="008A561A" w:rsidRPr="00192974" w:rsidTr="001C2D24">
        <w:trPr>
          <w:cantSplit/>
        </w:trPr>
        <w:tc>
          <w:tcPr>
            <w:tcW w:w="1560" w:type="dxa"/>
            <w:tcBorders>
              <w:top w:val="single" w:sz="4" w:space="0" w:color="auto"/>
              <w:left w:val="single" w:sz="4" w:space="0" w:color="auto"/>
              <w:bottom w:val="single" w:sz="4" w:space="0" w:color="auto"/>
              <w:right w:val="nil"/>
            </w:tcBorders>
            <w:vAlign w:val="center"/>
          </w:tcPr>
          <w:p w:rsidR="008A561A" w:rsidRPr="00192974" w:rsidRDefault="008A561A"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t>Тарифы, руб./шт.</w:t>
            </w:r>
          </w:p>
        </w:tc>
        <w:tc>
          <w:tcPr>
            <w:tcW w:w="1276" w:type="dxa"/>
            <w:tcBorders>
              <w:left w:val="single" w:sz="4" w:space="0" w:color="auto"/>
              <w:bottom w:val="nil"/>
            </w:tcBorders>
            <w:vAlign w:val="center"/>
          </w:tcPr>
          <w:p w:rsidR="008A561A" w:rsidRPr="00192974" w:rsidRDefault="008A561A"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t>1-й м</w:t>
            </w:r>
            <w:r w:rsidRPr="00192974">
              <w:rPr>
                <w:rFonts w:ascii="Times New Roman" w:hAnsi="Times New Roman"/>
                <w:lang w:val="ru-RU" w:eastAsia="ru-RU"/>
              </w:rPr>
              <w:t>а</w:t>
            </w:r>
            <w:r w:rsidRPr="00192974">
              <w:rPr>
                <w:rFonts w:ascii="Times New Roman" w:hAnsi="Times New Roman"/>
                <w:lang w:val="ru-RU" w:eastAsia="ru-RU"/>
              </w:rPr>
              <w:t>газин</w:t>
            </w:r>
          </w:p>
        </w:tc>
        <w:tc>
          <w:tcPr>
            <w:tcW w:w="1276" w:type="dxa"/>
            <w:tcBorders>
              <w:left w:val="single" w:sz="4" w:space="0" w:color="auto"/>
              <w:bottom w:val="nil"/>
            </w:tcBorders>
            <w:vAlign w:val="center"/>
          </w:tcPr>
          <w:p w:rsidR="008A561A" w:rsidRPr="00192974" w:rsidRDefault="008A561A"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t>2-й м</w:t>
            </w:r>
            <w:r w:rsidRPr="00192974">
              <w:rPr>
                <w:rFonts w:ascii="Times New Roman" w:hAnsi="Times New Roman"/>
                <w:lang w:val="ru-RU" w:eastAsia="ru-RU"/>
              </w:rPr>
              <w:t>а</w:t>
            </w:r>
            <w:r w:rsidRPr="00192974">
              <w:rPr>
                <w:rFonts w:ascii="Times New Roman" w:hAnsi="Times New Roman"/>
                <w:lang w:val="ru-RU" w:eastAsia="ru-RU"/>
              </w:rPr>
              <w:t>газин</w:t>
            </w:r>
          </w:p>
        </w:tc>
        <w:tc>
          <w:tcPr>
            <w:tcW w:w="1275" w:type="dxa"/>
            <w:tcBorders>
              <w:left w:val="single" w:sz="4" w:space="0" w:color="auto"/>
              <w:bottom w:val="nil"/>
            </w:tcBorders>
            <w:vAlign w:val="center"/>
          </w:tcPr>
          <w:p w:rsidR="008A561A" w:rsidRPr="00192974" w:rsidRDefault="008A561A"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t>3-й м</w:t>
            </w:r>
            <w:r w:rsidRPr="00192974">
              <w:rPr>
                <w:rFonts w:ascii="Times New Roman" w:hAnsi="Times New Roman"/>
                <w:lang w:val="ru-RU" w:eastAsia="ru-RU"/>
              </w:rPr>
              <w:t>а</w:t>
            </w:r>
            <w:r w:rsidRPr="00192974">
              <w:rPr>
                <w:rFonts w:ascii="Times New Roman" w:hAnsi="Times New Roman"/>
                <w:lang w:val="ru-RU" w:eastAsia="ru-RU"/>
              </w:rPr>
              <w:t>газин</w:t>
            </w:r>
          </w:p>
        </w:tc>
        <w:tc>
          <w:tcPr>
            <w:tcW w:w="851" w:type="dxa"/>
            <w:vAlign w:val="center"/>
          </w:tcPr>
          <w:p w:rsidR="008A561A" w:rsidRPr="00192974" w:rsidRDefault="008A561A"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t>З</w:t>
            </w:r>
            <w:r w:rsidRPr="00192974">
              <w:rPr>
                <w:rFonts w:ascii="Times New Roman" w:hAnsi="Times New Roman"/>
                <w:lang w:val="ru-RU" w:eastAsia="ru-RU"/>
              </w:rPr>
              <w:t>а</w:t>
            </w:r>
            <w:r w:rsidRPr="00192974">
              <w:rPr>
                <w:rFonts w:ascii="Times New Roman" w:hAnsi="Times New Roman"/>
                <w:lang w:val="ru-RU" w:eastAsia="ru-RU"/>
              </w:rPr>
              <w:t>пасы, шт.</w:t>
            </w:r>
          </w:p>
        </w:tc>
      </w:tr>
      <w:tr w:rsidR="008A561A" w:rsidRPr="00192974" w:rsidTr="001C2D24">
        <w:trPr>
          <w:cantSplit/>
        </w:trPr>
        <w:tc>
          <w:tcPr>
            <w:tcW w:w="1560" w:type="dxa"/>
            <w:tcBorders>
              <w:top w:val="single" w:sz="4" w:space="0" w:color="auto"/>
              <w:left w:val="single" w:sz="4" w:space="0" w:color="auto"/>
              <w:right w:val="nil"/>
            </w:tcBorders>
            <w:vAlign w:val="center"/>
          </w:tcPr>
          <w:p w:rsidR="008A561A" w:rsidRPr="00192974" w:rsidRDefault="008A561A"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t>1-й склад</w:t>
            </w:r>
          </w:p>
        </w:tc>
        <w:tc>
          <w:tcPr>
            <w:tcW w:w="1276" w:type="dxa"/>
            <w:tcBorders>
              <w:top w:val="single" w:sz="18" w:space="0" w:color="auto"/>
              <w:left w:val="single" w:sz="18" w:space="0" w:color="auto"/>
            </w:tcBorders>
            <w:vAlign w:val="center"/>
          </w:tcPr>
          <w:p w:rsidR="008A561A" w:rsidRPr="00192974" w:rsidRDefault="008A561A" w:rsidP="00B80197">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2</w:t>
            </w:r>
          </w:p>
        </w:tc>
        <w:tc>
          <w:tcPr>
            <w:tcW w:w="1276" w:type="dxa"/>
            <w:tcBorders>
              <w:top w:val="single" w:sz="18" w:space="0" w:color="auto"/>
            </w:tcBorders>
            <w:vAlign w:val="center"/>
          </w:tcPr>
          <w:p w:rsidR="008A561A" w:rsidRPr="00192974" w:rsidRDefault="008A561A" w:rsidP="00B80197">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9</w:t>
            </w:r>
          </w:p>
        </w:tc>
        <w:tc>
          <w:tcPr>
            <w:tcW w:w="1275" w:type="dxa"/>
            <w:tcBorders>
              <w:top w:val="single" w:sz="18" w:space="0" w:color="auto"/>
              <w:right w:val="single" w:sz="18" w:space="0" w:color="auto"/>
            </w:tcBorders>
            <w:vAlign w:val="center"/>
          </w:tcPr>
          <w:p w:rsidR="008A561A" w:rsidRPr="00192974" w:rsidRDefault="008A561A" w:rsidP="00B80197">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7</w:t>
            </w:r>
          </w:p>
        </w:tc>
        <w:tc>
          <w:tcPr>
            <w:tcW w:w="851" w:type="dxa"/>
            <w:tcBorders>
              <w:left w:val="nil"/>
            </w:tcBorders>
            <w:vAlign w:val="center"/>
          </w:tcPr>
          <w:p w:rsidR="008A561A" w:rsidRPr="00192974" w:rsidRDefault="008A561A" w:rsidP="00B80197">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25</w:t>
            </w:r>
          </w:p>
        </w:tc>
      </w:tr>
      <w:tr w:rsidR="008A561A" w:rsidRPr="00192974" w:rsidTr="001C2D24">
        <w:trPr>
          <w:cantSplit/>
        </w:trPr>
        <w:tc>
          <w:tcPr>
            <w:tcW w:w="1560" w:type="dxa"/>
            <w:tcBorders>
              <w:left w:val="single" w:sz="4" w:space="0" w:color="auto"/>
              <w:right w:val="nil"/>
            </w:tcBorders>
            <w:vAlign w:val="center"/>
          </w:tcPr>
          <w:p w:rsidR="008A561A" w:rsidRPr="00192974" w:rsidRDefault="008A561A"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t>2-й склад</w:t>
            </w:r>
          </w:p>
        </w:tc>
        <w:tc>
          <w:tcPr>
            <w:tcW w:w="1276" w:type="dxa"/>
            <w:tcBorders>
              <w:left w:val="single" w:sz="18" w:space="0" w:color="auto"/>
            </w:tcBorders>
            <w:vAlign w:val="center"/>
          </w:tcPr>
          <w:p w:rsidR="008A561A" w:rsidRPr="00192974" w:rsidRDefault="008A561A" w:rsidP="00B80197">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1</w:t>
            </w:r>
          </w:p>
        </w:tc>
        <w:tc>
          <w:tcPr>
            <w:tcW w:w="1276" w:type="dxa"/>
            <w:vAlign w:val="center"/>
          </w:tcPr>
          <w:p w:rsidR="008A561A" w:rsidRPr="00192974" w:rsidRDefault="008A561A" w:rsidP="00B80197">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0</w:t>
            </w:r>
          </w:p>
        </w:tc>
        <w:tc>
          <w:tcPr>
            <w:tcW w:w="1275" w:type="dxa"/>
            <w:tcBorders>
              <w:right w:val="single" w:sz="18" w:space="0" w:color="auto"/>
            </w:tcBorders>
            <w:vAlign w:val="center"/>
          </w:tcPr>
          <w:p w:rsidR="008A561A" w:rsidRPr="00192974" w:rsidRDefault="008A561A" w:rsidP="00B80197">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5</w:t>
            </w:r>
          </w:p>
        </w:tc>
        <w:tc>
          <w:tcPr>
            <w:tcW w:w="851" w:type="dxa"/>
            <w:tcBorders>
              <w:left w:val="nil"/>
            </w:tcBorders>
            <w:vAlign w:val="center"/>
          </w:tcPr>
          <w:p w:rsidR="008A561A" w:rsidRPr="00192974" w:rsidRDefault="008A561A" w:rsidP="00B80197">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50</w:t>
            </w:r>
          </w:p>
        </w:tc>
      </w:tr>
      <w:tr w:rsidR="008A561A" w:rsidRPr="00192974" w:rsidTr="001C2D24">
        <w:trPr>
          <w:cantSplit/>
        </w:trPr>
        <w:tc>
          <w:tcPr>
            <w:tcW w:w="1560" w:type="dxa"/>
            <w:tcBorders>
              <w:left w:val="single" w:sz="4" w:space="0" w:color="auto"/>
              <w:right w:val="nil"/>
            </w:tcBorders>
            <w:vAlign w:val="center"/>
          </w:tcPr>
          <w:p w:rsidR="008A561A" w:rsidRPr="00192974" w:rsidRDefault="008A561A"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t>3-й склад</w:t>
            </w:r>
          </w:p>
        </w:tc>
        <w:tc>
          <w:tcPr>
            <w:tcW w:w="1276" w:type="dxa"/>
            <w:tcBorders>
              <w:left w:val="single" w:sz="18" w:space="0" w:color="auto"/>
            </w:tcBorders>
            <w:vAlign w:val="center"/>
          </w:tcPr>
          <w:p w:rsidR="008A561A" w:rsidRPr="00192974" w:rsidRDefault="008A561A" w:rsidP="00B80197">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5</w:t>
            </w:r>
          </w:p>
        </w:tc>
        <w:tc>
          <w:tcPr>
            <w:tcW w:w="1276" w:type="dxa"/>
            <w:vAlign w:val="center"/>
          </w:tcPr>
          <w:p w:rsidR="008A561A" w:rsidRPr="00192974" w:rsidRDefault="008A561A" w:rsidP="00B80197">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4</w:t>
            </w:r>
          </w:p>
        </w:tc>
        <w:tc>
          <w:tcPr>
            <w:tcW w:w="1275" w:type="dxa"/>
            <w:tcBorders>
              <w:right w:val="single" w:sz="18" w:space="0" w:color="auto"/>
            </w:tcBorders>
            <w:vAlign w:val="center"/>
          </w:tcPr>
          <w:p w:rsidR="008A561A" w:rsidRPr="00192974" w:rsidRDefault="008A561A" w:rsidP="00B80197">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100</w:t>
            </w:r>
          </w:p>
        </w:tc>
        <w:tc>
          <w:tcPr>
            <w:tcW w:w="851" w:type="dxa"/>
            <w:tcBorders>
              <w:left w:val="nil"/>
            </w:tcBorders>
            <w:vAlign w:val="center"/>
          </w:tcPr>
          <w:p w:rsidR="008A561A" w:rsidRPr="00192974" w:rsidRDefault="008A561A" w:rsidP="00B80197">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35</w:t>
            </w:r>
          </w:p>
        </w:tc>
      </w:tr>
      <w:tr w:rsidR="008A561A" w:rsidRPr="00192974" w:rsidTr="001C2D24">
        <w:trPr>
          <w:cantSplit/>
        </w:trPr>
        <w:tc>
          <w:tcPr>
            <w:tcW w:w="1560" w:type="dxa"/>
            <w:tcBorders>
              <w:left w:val="single" w:sz="4" w:space="0" w:color="auto"/>
              <w:right w:val="nil"/>
            </w:tcBorders>
            <w:vAlign w:val="center"/>
          </w:tcPr>
          <w:p w:rsidR="008A561A" w:rsidRPr="00192974" w:rsidRDefault="008A561A"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t>4-й склад</w:t>
            </w:r>
          </w:p>
        </w:tc>
        <w:tc>
          <w:tcPr>
            <w:tcW w:w="1276" w:type="dxa"/>
            <w:tcBorders>
              <w:left w:val="single" w:sz="18" w:space="0" w:color="auto"/>
              <w:bottom w:val="single" w:sz="18" w:space="0" w:color="auto"/>
            </w:tcBorders>
            <w:vAlign w:val="center"/>
          </w:tcPr>
          <w:p w:rsidR="008A561A" w:rsidRPr="00192974" w:rsidRDefault="008A561A" w:rsidP="00B80197">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2</w:t>
            </w:r>
          </w:p>
        </w:tc>
        <w:tc>
          <w:tcPr>
            <w:tcW w:w="1276" w:type="dxa"/>
            <w:tcBorders>
              <w:bottom w:val="single" w:sz="18" w:space="0" w:color="auto"/>
            </w:tcBorders>
            <w:vAlign w:val="center"/>
          </w:tcPr>
          <w:p w:rsidR="008A561A" w:rsidRPr="00192974" w:rsidRDefault="008A561A" w:rsidP="00B80197">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3</w:t>
            </w:r>
          </w:p>
        </w:tc>
        <w:tc>
          <w:tcPr>
            <w:tcW w:w="1275" w:type="dxa"/>
            <w:tcBorders>
              <w:bottom w:val="single" w:sz="18" w:space="0" w:color="auto"/>
              <w:right w:val="single" w:sz="18" w:space="0" w:color="auto"/>
            </w:tcBorders>
            <w:vAlign w:val="center"/>
          </w:tcPr>
          <w:p w:rsidR="008A561A" w:rsidRPr="00192974" w:rsidRDefault="008A561A" w:rsidP="00B80197">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6</w:t>
            </w:r>
          </w:p>
        </w:tc>
        <w:tc>
          <w:tcPr>
            <w:tcW w:w="851" w:type="dxa"/>
            <w:tcBorders>
              <w:left w:val="nil"/>
            </w:tcBorders>
            <w:vAlign w:val="center"/>
          </w:tcPr>
          <w:p w:rsidR="008A561A" w:rsidRPr="00192974" w:rsidRDefault="008A561A" w:rsidP="00B80197">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75</w:t>
            </w:r>
          </w:p>
        </w:tc>
      </w:tr>
      <w:tr w:rsidR="008A561A" w:rsidRPr="00192974" w:rsidTr="001C2D24">
        <w:trPr>
          <w:gridAfter w:val="1"/>
          <w:wAfter w:w="851" w:type="dxa"/>
        </w:trPr>
        <w:tc>
          <w:tcPr>
            <w:tcW w:w="1560" w:type="dxa"/>
            <w:vAlign w:val="center"/>
          </w:tcPr>
          <w:p w:rsidR="008A561A" w:rsidRPr="00192974" w:rsidRDefault="008A561A"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t>Потребн</w:t>
            </w:r>
            <w:r w:rsidRPr="00192974">
              <w:rPr>
                <w:rFonts w:ascii="Times New Roman" w:hAnsi="Times New Roman"/>
                <w:lang w:val="ru-RU" w:eastAsia="ru-RU"/>
              </w:rPr>
              <w:t>о</w:t>
            </w:r>
            <w:r w:rsidRPr="00192974">
              <w:rPr>
                <w:rFonts w:ascii="Times New Roman" w:hAnsi="Times New Roman"/>
                <w:lang w:val="ru-RU" w:eastAsia="ru-RU"/>
              </w:rPr>
              <w:t>сти, шт.</w:t>
            </w:r>
          </w:p>
        </w:tc>
        <w:tc>
          <w:tcPr>
            <w:tcW w:w="1276" w:type="dxa"/>
            <w:tcBorders>
              <w:top w:val="nil"/>
            </w:tcBorders>
            <w:vAlign w:val="center"/>
          </w:tcPr>
          <w:p w:rsidR="008A561A" w:rsidRPr="00192974" w:rsidRDefault="008A561A" w:rsidP="00B80197">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45</w:t>
            </w:r>
          </w:p>
        </w:tc>
        <w:tc>
          <w:tcPr>
            <w:tcW w:w="1276" w:type="dxa"/>
            <w:tcBorders>
              <w:top w:val="nil"/>
            </w:tcBorders>
            <w:vAlign w:val="center"/>
          </w:tcPr>
          <w:p w:rsidR="008A561A" w:rsidRPr="00192974" w:rsidRDefault="008A561A" w:rsidP="00B80197">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90</w:t>
            </w:r>
          </w:p>
        </w:tc>
        <w:tc>
          <w:tcPr>
            <w:tcW w:w="1275" w:type="dxa"/>
            <w:tcBorders>
              <w:top w:val="nil"/>
            </w:tcBorders>
            <w:vAlign w:val="center"/>
          </w:tcPr>
          <w:p w:rsidR="008A561A" w:rsidRPr="00192974" w:rsidRDefault="008A561A" w:rsidP="00B80197">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50</w:t>
            </w:r>
          </w:p>
        </w:tc>
      </w:tr>
    </w:tbl>
    <w:p w:rsidR="008A561A" w:rsidRPr="00192974"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Целевая функция и ограничения данной задачи имеют вид</w:t>
      </w:r>
    </w:p>
    <w:tbl>
      <w:tblPr>
        <w:tblW w:w="6912" w:type="dxa"/>
        <w:tblLayout w:type="fixed"/>
        <w:tblLook w:val="0000" w:firstRow="0" w:lastRow="0" w:firstColumn="0" w:lastColumn="0" w:noHBand="0" w:noVBand="0"/>
      </w:tblPr>
      <w:tblGrid>
        <w:gridCol w:w="6345"/>
        <w:gridCol w:w="567"/>
      </w:tblGrid>
      <w:tr w:rsidR="008A561A" w:rsidRPr="00192974" w:rsidTr="00B80197">
        <w:tc>
          <w:tcPr>
            <w:tcW w:w="6345" w:type="dxa"/>
            <w:vAlign w:val="center"/>
          </w:tcPr>
          <w:p w:rsidR="008A561A" w:rsidRPr="00192974" w:rsidRDefault="00A46773" w:rsidP="00C86DEF">
            <w:pPr>
              <w:widowControl w:val="0"/>
              <w:spacing w:after="0" w:line="240" w:lineRule="auto"/>
              <w:ind w:firstLine="284"/>
              <w:jc w:val="center"/>
              <w:rPr>
                <w:rFonts w:ascii="Times New Roman" w:hAnsi="Times New Roman"/>
                <w:lang w:eastAsia="ru-RU"/>
              </w:rPr>
            </w:pPr>
            <w:r w:rsidRPr="0030631E">
              <w:rPr>
                <w:rFonts w:ascii="Times New Roman" w:hAnsi="Times New Roman"/>
                <w:position w:val="-26"/>
                <w:lang w:eastAsia="ru-RU"/>
              </w:rPr>
              <w:object w:dxaOrig="3960" w:dyaOrig="620">
                <v:shape id="_x0000_i1139" type="#_x0000_t75" style="width:197.65pt;height:31.25pt" o:ole="" fillcolor="window">
                  <v:imagedata r:id="rId231" o:title=""/>
                </v:shape>
                <o:OLEObject Type="Embed" ProgID="Equation.3" ShapeID="_x0000_i1139" DrawAspect="Content" ObjectID="_1465710511" r:id="rId232"/>
              </w:object>
            </w:r>
          </w:p>
          <w:p w:rsidR="008A561A" w:rsidRPr="00192974" w:rsidRDefault="008A561A" w:rsidP="00B80197">
            <w:pPr>
              <w:widowControl w:val="0"/>
              <w:spacing w:after="0" w:line="240" w:lineRule="auto"/>
              <w:jc w:val="center"/>
              <w:rPr>
                <w:rFonts w:ascii="Times New Roman" w:hAnsi="Times New Roman"/>
                <w:lang w:eastAsia="ru-RU"/>
              </w:rPr>
            </w:pPr>
            <w:r w:rsidRPr="0030631E">
              <w:rPr>
                <w:rFonts w:ascii="Times New Roman" w:hAnsi="Times New Roman"/>
                <w:position w:val="-122"/>
                <w:lang w:eastAsia="ru-RU"/>
              </w:rPr>
              <w:object w:dxaOrig="3120" w:dyaOrig="2540">
                <v:shape id="_x0000_i1140" type="#_x0000_t75" style="width:156.25pt;height:126.35pt" o:ole="" fillcolor="window">
                  <v:imagedata r:id="rId233" o:title=""/>
                </v:shape>
                <o:OLEObject Type="Embed" ProgID="Equation.3" ShapeID="_x0000_i1140" DrawAspect="Content" ObjectID="_1465710512" r:id="rId234"/>
              </w:object>
            </w:r>
          </w:p>
        </w:tc>
        <w:tc>
          <w:tcPr>
            <w:tcW w:w="567" w:type="dxa"/>
            <w:vAlign w:val="center"/>
          </w:tcPr>
          <w:p w:rsidR="008A561A" w:rsidRPr="00192974" w:rsidRDefault="00F4244C" w:rsidP="00B80197">
            <w:pPr>
              <w:widowControl w:val="0"/>
              <w:spacing w:after="0" w:line="240" w:lineRule="auto"/>
              <w:ind w:firstLine="33"/>
              <w:jc w:val="right"/>
              <w:rPr>
                <w:rFonts w:ascii="Times New Roman" w:hAnsi="Times New Roman"/>
                <w:lang w:val="ru-RU" w:eastAsia="ru-RU"/>
              </w:rPr>
            </w:pPr>
            <w:r>
              <w:rPr>
                <w:rFonts w:ascii="Times New Roman" w:hAnsi="Times New Roman"/>
                <w:lang w:val="ru-RU" w:eastAsia="ru-RU"/>
              </w:rPr>
              <w:t>(</w:t>
            </w:r>
            <w:r w:rsidR="008A561A" w:rsidRPr="00192974">
              <w:rPr>
                <w:rFonts w:ascii="Times New Roman" w:hAnsi="Times New Roman"/>
                <w:lang w:val="ru-RU" w:eastAsia="ru-RU"/>
              </w:rPr>
              <w:t>5)</w:t>
            </w:r>
          </w:p>
        </w:tc>
      </w:tr>
    </w:tbl>
    <w:p w:rsidR="008A561A" w:rsidRDefault="008A561A" w:rsidP="00C86DEF">
      <w:pPr>
        <w:widowControl w:val="0"/>
        <w:spacing w:after="0" w:line="240" w:lineRule="auto"/>
        <w:ind w:firstLine="284"/>
        <w:rPr>
          <w:rFonts w:ascii="Times New Roman" w:hAnsi="Times New Roman"/>
          <w:lang w:val="ru-RU" w:eastAsia="ru-RU"/>
        </w:rPr>
      </w:pPr>
      <w:r w:rsidRPr="00192974">
        <w:rPr>
          <w:rFonts w:ascii="Times New Roman" w:hAnsi="Times New Roman"/>
          <w:lang w:val="ru-RU" w:eastAsia="ru-RU"/>
        </w:rPr>
        <w:t xml:space="preserve">Экранные формы, задание переменных, целевой функции, ограничений и граничных </w:t>
      </w:r>
      <w:r w:rsidR="00F4244C">
        <w:rPr>
          <w:rFonts w:ascii="Times New Roman" w:hAnsi="Times New Roman"/>
          <w:lang w:val="ru-RU" w:eastAsia="ru-RU"/>
        </w:rPr>
        <w:t>условий двухиндексной задачи (</w:t>
      </w:r>
      <w:r w:rsidRPr="00192974">
        <w:rPr>
          <w:rFonts w:ascii="Times New Roman" w:hAnsi="Times New Roman"/>
          <w:lang w:val="ru-RU" w:eastAsia="ru-RU"/>
        </w:rPr>
        <w:t>5) и ее решение представлены на рис</w:t>
      </w:r>
      <w:r w:rsidR="00F4244C">
        <w:rPr>
          <w:rFonts w:ascii="Times New Roman" w:hAnsi="Times New Roman"/>
          <w:lang w:val="ru-RU" w:eastAsia="ru-RU"/>
        </w:rPr>
        <w:t xml:space="preserve">унках </w:t>
      </w:r>
      <w:r w:rsidRPr="00192974">
        <w:rPr>
          <w:rFonts w:ascii="Times New Roman" w:hAnsi="Times New Roman"/>
          <w:lang w:val="ru-RU" w:eastAsia="ru-RU"/>
        </w:rPr>
        <w:t>1</w:t>
      </w:r>
      <w:r w:rsidR="00672E2B">
        <w:rPr>
          <w:rFonts w:ascii="Times New Roman" w:hAnsi="Times New Roman"/>
          <w:lang w:val="ru-RU" w:eastAsia="ru-RU"/>
        </w:rPr>
        <w:t>9</w:t>
      </w:r>
      <w:r w:rsidRPr="00192974">
        <w:rPr>
          <w:rFonts w:ascii="Times New Roman" w:hAnsi="Times New Roman"/>
          <w:lang w:val="ru-RU" w:eastAsia="ru-RU"/>
        </w:rPr>
        <w:t xml:space="preserve">, </w:t>
      </w:r>
      <w:r w:rsidR="00672E2B">
        <w:rPr>
          <w:rFonts w:ascii="Times New Roman" w:hAnsi="Times New Roman"/>
          <w:lang w:val="ru-RU" w:eastAsia="ru-RU"/>
        </w:rPr>
        <w:t>20</w:t>
      </w:r>
      <w:r w:rsidRPr="00192974">
        <w:rPr>
          <w:rFonts w:ascii="Times New Roman" w:hAnsi="Times New Roman"/>
          <w:lang w:val="ru-RU" w:eastAsia="ru-RU"/>
        </w:rPr>
        <w:t xml:space="preserve">, </w:t>
      </w:r>
      <w:r w:rsidR="00672E2B">
        <w:rPr>
          <w:rFonts w:ascii="Times New Roman" w:hAnsi="Times New Roman"/>
          <w:lang w:val="ru-RU" w:eastAsia="ru-RU"/>
        </w:rPr>
        <w:t>21</w:t>
      </w:r>
      <w:r w:rsidRPr="00192974">
        <w:rPr>
          <w:rFonts w:ascii="Times New Roman" w:hAnsi="Times New Roman"/>
          <w:lang w:val="ru-RU" w:eastAsia="ru-RU"/>
        </w:rPr>
        <w:t xml:space="preserve"> и в табл</w:t>
      </w:r>
      <w:r w:rsidR="00F4244C">
        <w:rPr>
          <w:rFonts w:ascii="Times New Roman" w:hAnsi="Times New Roman"/>
          <w:lang w:val="ru-RU" w:eastAsia="ru-RU"/>
        </w:rPr>
        <w:t xml:space="preserve">ице </w:t>
      </w:r>
      <w:r w:rsidRPr="00192974">
        <w:rPr>
          <w:rFonts w:ascii="Times New Roman" w:hAnsi="Times New Roman"/>
          <w:lang w:val="ru-RU" w:eastAsia="ru-RU"/>
        </w:rPr>
        <w:t>3.</w:t>
      </w:r>
    </w:p>
    <w:p w:rsidR="008249D4" w:rsidRPr="00192974" w:rsidRDefault="008249D4" w:rsidP="00C86DEF">
      <w:pPr>
        <w:widowControl w:val="0"/>
        <w:spacing w:after="0" w:line="240" w:lineRule="auto"/>
        <w:ind w:firstLine="284"/>
        <w:rPr>
          <w:rFonts w:ascii="Times New Roman" w:hAnsi="Times New Roman"/>
          <w:lang w:val="ru-RU" w:eastAsia="ru-RU"/>
        </w:rPr>
      </w:pPr>
    </w:p>
    <w:p w:rsidR="008A561A" w:rsidRPr="00192974" w:rsidRDefault="003404AE" w:rsidP="00C86DEF">
      <w:pPr>
        <w:widowControl w:val="0"/>
        <w:spacing w:after="0" w:line="240" w:lineRule="auto"/>
        <w:ind w:firstLine="284"/>
        <w:jc w:val="center"/>
        <w:rPr>
          <w:rFonts w:ascii="Times New Roman" w:hAnsi="Times New Roman"/>
          <w:lang w:eastAsia="ru-RU"/>
        </w:rPr>
      </w:pPr>
      <w:r>
        <w:rPr>
          <w:rFonts w:ascii="Times New Roman" w:hAnsi="Times New Roman"/>
          <w:noProof/>
          <w:lang w:val="ru-RU" w:eastAsia="ru-RU"/>
        </w:rPr>
        <w:lastRenderedPageBreak/>
        <w:drawing>
          <wp:inline distT="0" distB="0" distL="0" distR="0" wp14:anchorId="742CC304" wp14:editId="74425D05">
            <wp:extent cx="3429473" cy="2076450"/>
            <wp:effectExtent l="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rotWithShape="1">
                    <a:blip r:embed="rId235" cstate="print"/>
                    <a:srcRect l="24890" t="11573" r="21529" b="30755"/>
                    <a:stretch/>
                  </pic:blipFill>
                  <pic:spPr bwMode="auto">
                    <a:xfrm>
                      <a:off x="0" y="0"/>
                      <a:ext cx="3439630" cy="2082599"/>
                    </a:xfrm>
                    <a:prstGeom prst="rect">
                      <a:avLst/>
                    </a:prstGeom>
                    <a:noFill/>
                    <a:ln>
                      <a:noFill/>
                    </a:ln>
                    <a:extLst>
                      <a:ext uri="{53640926-AAD7-44D8-BBD7-CCE9431645EC}">
                        <a14:shadowObscured xmlns:a14="http://schemas.microsoft.com/office/drawing/2010/main"/>
                      </a:ext>
                    </a:extLst>
                  </pic:spPr>
                </pic:pic>
              </a:graphicData>
            </a:graphic>
          </wp:inline>
        </w:drawing>
      </w:r>
    </w:p>
    <w:p w:rsidR="008A561A" w:rsidRPr="00192974" w:rsidRDefault="00F4244C"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t xml:space="preserve">Рис. </w:t>
      </w:r>
      <w:r w:rsidR="008A561A" w:rsidRPr="00192974">
        <w:rPr>
          <w:rFonts w:ascii="Times New Roman" w:hAnsi="Times New Roman"/>
          <w:lang w:val="ru-RU" w:eastAsia="ru-RU"/>
        </w:rPr>
        <w:t>1</w:t>
      </w:r>
      <w:r w:rsidR="00672E2B">
        <w:rPr>
          <w:rFonts w:ascii="Times New Roman" w:hAnsi="Times New Roman"/>
          <w:lang w:val="ru-RU" w:eastAsia="ru-RU"/>
        </w:rPr>
        <w:t>9</w:t>
      </w:r>
      <w:r w:rsidR="008A561A" w:rsidRPr="00192974">
        <w:rPr>
          <w:rFonts w:ascii="Times New Roman" w:hAnsi="Times New Roman"/>
          <w:lang w:val="ru-RU" w:eastAsia="ru-RU"/>
        </w:rPr>
        <w:t>. Экранна</w:t>
      </w:r>
      <w:r>
        <w:rPr>
          <w:rFonts w:ascii="Times New Roman" w:hAnsi="Times New Roman"/>
          <w:lang w:val="ru-RU" w:eastAsia="ru-RU"/>
        </w:rPr>
        <w:t>я форма двухиндексной задачи (</w:t>
      </w:r>
      <w:r w:rsidR="008A561A" w:rsidRPr="00192974">
        <w:rPr>
          <w:rFonts w:ascii="Times New Roman" w:hAnsi="Times New Roman"/>
          <w:lang w:val="ru-RU" w:eastAsia="ru-RU"/>
        </w:rPr>
        <w:t>5)</w:t>
      </w:r>
    </w:p>
    <w:p w:rsidR="008A561A" w:rsidRPr="00192974" w:rsidRDefault="008A561A"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t xml:space="preserve">(курсор в целевой ячейке </w:t>
      </w:r>
      <w:r w:rsidRPr="00192974">
        <w:rPr>
          <w:rFonts w:ascii="Times New Roman" w:hAnsi="Times New Roman"/>
          <w:b/>
          <w:lang w:eastAsia="ru-RU"/>
        </w:rPr>
        <w:t>F</w:t>
      </w:r>
      <w:r w:rsidRPr="00192974">
        <w:rPr>
          <w:rFonts w:ascii="Times New Roman" w:hAnsi="Times New Roman"/>
          <w:b/>
          <w:lang w:val="ru-RU" w:eastAsia="ru-RU"/>
        </w:rPr>
        <w:t>15</w:t>
      </w:r>
      <w:r w:rsidRPr="00192974">
        <w:rPr>
          <w:rFonts w:ascii="Times New Roman" w:hAnsi="Times New Roman"/>
          <w:lang w:val="ru-RU" w:eastAsia="ru-RU"/>
        </w:rPr>
        <w:t>)</w:t>
      </w:r>
    </w:p>
    <w:p w:rsidR="008A561A" w:rsidRPr="00192974" w:rsidRDefault="00F4244C" w:rsidP="00C86DEF">
      <w:pPr>
        <w:widowControl w:val="0"/>
        <w:spacing w:after="0" w:line="240" w:lineRule="auto"/>
        <w:ind w:firstLine="284"/>
        <w:jc w:val="right"/>
        <w:rPr>
          <w:rFonts w:ascii="Times New Roman" w:hAnsi="Times New Roman"/>
          <w:lang w:val="ru-RU" w:eastAsia="ru-RU"/>
        </w:rPr>
      </w:pPr>
      <w:r>
        <w:rPr>
          <w:rFonts w:ascii="Times New Roman" w:hAnsi="Times New Roman"/>
          <w:lang w:val="ru-RU" w:eastAsia="ru-RU"/>
        </w:rPr>
        <w:t xml:space="preserve">Таблица </w:t>
      </w:r>
      <w:r w:rsidR="008A561A" w:rsidRPr="00192974">
        <w:rPr>
          <w:rFonts w:ascii="Times New Roman" w:hAnsi="Times New Roman"/>
          <w:lang w:val="ru-RU" w:eastAsia="ru-RU"/>
        </w:rPr>
        <w:t>3</w:t>
      </w:r>
    </w:p>
    <w:p w:rsidR="008A561A" w:rsidRPr="00192974" w:rsidRDefault="008A561A" w:rsidP="00C86DEF">
      <w:pPr>
        <w:widowControl w:val="0"/>
        <w:spacing w:after="0" w:line="240" w:lineRule="auto"/>
        <w:ind w:firstLine="284"/>
        <w:jc w:val="center"/>
        <w:rPr>
          <w:rFonts w:ascii="Times New Roman" w:hAnsi="Times New Roman"/>
          <w:i/>
          <w:lang w:val="ru-RU" w:eastAsia="ru-RU"/>
        </w:rPr>
      </w:pPr>
      <w:r w:rsidRPr="00192974">
        <w:rPr>
          <w:rFonts w:ascii="Times New Roman" w:hAnsi="Times New Roman"/>
          <w:b/>
          <w:i/>
          <w:lang w:val="ru-RU" w:eastAsia="ru-RU"/>
        </w:rPr>
        <w:t>Ф</w:t>
      </w:r>
      <w:r w:rsidR="00F4244C">
        <w:rPr>
          <w:rFonts w:ascii="Times New Roman" w:hAnsi="Times New Roman"/>
          <w:b/>
          <w:i/>
          <w:lang w:val="ru-RU" w:eastAsia="ru-RU"/>
        </w:rPr>
        <w:t>ормулы экранной формы задачи (</w:t>
      </w:r>
      <w:r w:rsidRPr="00192974">
        <w:rPr>
          <w:rFonts w:ascii="Times New Roman" w:hAnsi="Times New Roman"/>
          <w:b/>
          <w:i/>
          <w:lang w:val="ru-RU" w:eastAsia="ru-RU"/>
        </w:rPr>
        <w:t>5)</w:t>
      </w:r>
    </w:p>
    <w:tbl>
      <w:tblPr>
        <w:tblW w:w="6804" w:type="dxa"/>
        <w:tblInd w:w="10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3402"/>
        <w:gridCol w:w="3402"/>
      </w:tblGrid>
      <w:tr w:rsidR="008A561A" w:rsidRPr="00192974" w:rsidTr="001C2D24">
        <w:tc>
          <w:tcPr>
            <w:tcW w:w="3402" w:type="dxa"/>
            <w:vAlign w:val="center"/>
          </w:tcPr>
          <w:p w:rsidR="008A561A" w:rsidRPr="00192974" w:rsidRDefault="008A561A" w:rsidP="00C86DEF">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Объект математической модели</w:t>
            </w:r>
          </w:p>
        </w:tc>
        <w:tc>
          <w:tcPr>
            <w:tcW w:w="3402" w:type="dxa"/>
            <w:vAlign w:val="center"/>
          </w:tcPr>
          <w:p w:rsidR="008A561A" w:rsidRPr="00192974" w:rsidRDefault="008A561A" w:rsidP="00C86DEF">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 xml:space="preserve">Выражение в </w:t>
            </w:r>
            <w:r w:rsidRPr="00192974">
              <w:rPr>
                <w:rFonts w:ascii="Times New Roman" w:hAnsi="Times New Roman"/>
                <w:lang w:eastAsia="ru-RU"/>
              </w:rPr>
              <w:t>Excel</w:t>
            </w:r>
          </w:p>
        </w:tc>
      </w:tr>
      <w:tr w:rsidR="008A561A" w:rsidRPr="00192974" w:rsidTr="001C2D24">
        <w:tc>
          <w:tcPr>
            <w:tcW w:w="3402" w:type="dxa"/>
            <w:vAlign w:val="center"/>
          </w:tcPr>
          <w:p w:rsidR="008A561A" w:rsidRPr="00192974" w:rsidRDefault="008A561A" w:rsidP="00C86DEF">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Переменные задачи</w:t>
            </w:r>
          </w:p>
        </w:tc>
        <w:tc>
          <w:tcPr>
            <w:tcW w:w="3402" w:type="dxa"/>
            <w:vAlign w:val="center"/>
          </w:tcPr>
          <w:p w:rsidR="008A561A" w:rsidRPr="00192974" w:rsidRDefault="008A561A" w:rsidP="00C86DEF">
            <w:pPr>
              <w:widowControl w:val="0"/>
              <w:spacing w:after="0" w:line="240" w:lineRule="auto"/>
              <w:jc w:val="center"/>
              <w:rPr>
                <w:rFonts w:ascii="Times New Roman" w:hAnsi="Times New Roman"/>
                <w:b/>
                <w:lang w:val="ru-RU" w:eastAsia="ru-RU"/>
              </w:rPr>
            </w:pPr>
            <w:r w:rsidRPr="00192974">
              <w:rPr>
                <w:rFonts w:ascii="Times New Roman" w:hAnsi="Times New Roman"/>
                <w:b/>
                <w:lang w:val="ru-RU" w:eastAsia="ru-RU"/>
              </w:rPr>
              <w:t>C3:E6</w:t>
            </w:r>
          </w:p>
        </w:tc>
      </w:tr>
      <w:tr w:rsidR="008A561A" w:rsidRPr="004D70BC" w:rsidTr="001C2D24">
        <w:tc>
          <w:tcPr>
            <w:tcW w:w="3402" w:type="dxa"/>
            <w:vAlign w:val="center"/>
          </w:tcPr>
          <w:p w:rsidR="008A561A" w:rsidRPr="00192974" w:rsidRDefault="008A561A" w:rsidP="00C86DEF">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 xml:space="preserve">Формула в целевой ячейке </w:t>
            </w:r>
            <w:r w:rsidRPr="00192974">
              <w:rPr>
                <w:rFonts w:ascii="Times New Roman" w:hAnsi="Times New Roman"/>
                <w:b/>
                <w:lang w:eastAsia="ru-RU"/>
              </w:rPr>
              <w:t>F</w:t>
            </w:r>
            <w:r w:rsidRPr="00192974">
              <w:rPr>
                <w:rFonts w:ascii="Times New Roman" w:hAnsi="Times New Roman"/>
                <w:b/>
                <w:lang w:val="ru-RU" w:eastAsia="ru-RU"/>
              </w:rPr>
              <w:t>15</w:t>
            </w:r>
          </w:p>
        </w:tc>
        <w:tc>
          <w:tcPr>
            <w:tcW w:w="3402" w:type="dxa"/>
            <w:vAlign w:val="center"/>
          </w:tcPr>
          <w:p w:rsidR="008A561A" w:rsidRPr="00192974" w:rsidRDefault="008A561A" w:rsidP="00C86DEF">
            <w:pPr>
              <w:widowControl w:val="0"/>
              <w:spacing w:after="0" w:line="240" w:lineRule="auto"/>
              <w:jc w:val="center"/>
              <w:rPr>
                <w:rFonts w:ascii="Times New Roman" w:hAnsi="Times New Roman"/>
                <w:b/>
                <w:lang w:val="ru-RU" w:eastAsia="ru-RU"/>
              </w:rPr>
            </w:pPr>
            <w:proofErr w:type="gramStart"/>
            <w:r w:rsidRPr="00192974">
              <w:rPr>
                <w:rFonts w:ascii="Times New Roman" w:hAnsi="Times New Roman"/>
                <w:b/>
                <w:lang w:val="ru-RU" w:eastAsia="ru-RU"/>
              </w:rPr>
              <w:t>=СУММПРОИЗВ(C3:</w:t>
            </w:r>
            <w:proofErr w:type="gramEnd"/>
            <w:r w:rsidRPr="00192974">
              <w:rPr>
                <w:rFonts w:ascii="Times New Roman" w:hAnsi="Times New Roman"/>
                <w:b/>
                <w:lang w:val="ru-RU" w:eastAsia="ru-RU"/>
              </w:rPr>
              <w:t>E6;C12:</w:t>
            </w:r>
            <w:proofErr w:type="gramStart"/>
            <w:r w:rsidRPr="00192974">
              <w:rPr>
                <w:rFonts w:ascii="Times New Roman" w:hAnsi="Times New Roman"/>
                <w:b/>
                <w:lang w:val="ru-RU" w:eastAsia="ru-RU"/>
              </w:rPr>
              <w:t>E15)</w:t>
            </w:r>
            <w:proofErr w:type="gramEnd"/>
          </w:p>
        </w:tc>
      </w:tr>
      <w:tr w:rsidR="008A561A" w:rsidRPr="004D70BC" w:rsidTr="001C2D24">
        <w:tc>
          <w:tcPr>
            <w:tcW w:w="3402" w:type="dxa"/>
            <w:vAlign w:val="center"/>
          </w:tcPr>
          <w:p w:rsidR="008A561A" w:rsidRPr="00192974" w:rsidRDefault="008A561A" w:rsidP="00C86DEF">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Ограничения по строкам</w:t>
            </w:r>
          </w:p>
          <w:p w:rsidR="008A561A" w:rsidRPr="00192974" w:rsidRDefault="008A561A" w:rsidP="00C86DEF">
            <w:pPr>
              <w:widowControl w:val="0"/>
              <w:spacing w:after="0" w:line="240" w:lineRule="auto"/>
              <w:jc w:val="center"/>
              <w:rPr>
                <w:rFonts w:ascii="Times New Roman" w:hAnsi="Times New Roman"/>
                <w:b/>
                <w:lang w:val="ru-RU" w:eastAsia="ru-RU"/>
              </w:rPr>
            </w:pPr>
            <w:r w:rsidRPr="00192974">
              <w:rPr>
                <w:rFonts w:ascii="Times New Roman" w:hAnsi="Times New Roman"/>
                <w:lang w:val="ru-RU" w:eastAsia="ru-RU"/>
              </w:rPr>
              <w:t xml:space="preserve">в ячейках </w:t>
            </w:r>
            <w:r w:rsidRPr="00192974">
              <w:rPr>
                <w:rFonts w:ascii="Times New Roman" w:hAnsi="Times New Roman"/>
                <w:b/>
                <w:lang w:eastAsia="ru-RU"/>
              </w:rPr>
              <w:t>F</w:t>
            </w:r>
            <w:r w:rsidRPr="00192974">
              <w:rPr>
                <w:rFonts w:ascii="Times New Roman" w:hAnsi="Times New Roman"/>
                <w:b/>
                <w:lang w:val="ru-RU" w:eastAsia="ru-RU"/>
              </w:rPr>
              <w:t xml:space="preserve">3, </w:t>
            </w:r>
            <w:r w:rsidRPr="00192974">
              <w:rPr>
                <w:rFonts w:ascii="Times New Roman" w:hAnsi="Times New Roman"/>
                <w:b/>
                <w:lang w:eastAsia="ru-RU"/>
              </w:rPr>
              <w:t>F</w:t>
            </w:r>
            <w:r w:rsidRPr="00192974">
              <w:rPr>
                <w:rFonts w:ascii="Times New Roman" w:hAnsi="Times New Roman"/>
                <w:b/>
                <w:lang w:val="ru-RU" w:eastAsia="ru-RU"/>
              </w:rPr>
              <w:t xml:space="preserve">4, </w:t>
            </w:r>
            <w:r w:rsidRPr="00192974">
              <w:rPr>
                <w:rFonts w:ascii="Times New Roman" w:hAnsi="Times New Roman"/>
                <w:b/>
                <w:lang w:eastAsia="ru-RU"/>
              </w:rPr>
              <w:t>F</w:t>
            </w:r>
            <w:r w:rsidRPr="00192974">
              <w:rPr>
                <w:rFonts w:ascii="Times New Roman" w:hAnsi="Times New Roman"/>
                <w:b/>
                <w:lang w:val="ru-RU" w:eastAsia="ru-RU"/>
              </w:rPr>
              <w:t xml:space="preserve">5, </w:t>
            </w:r>
            <w:r w:rsidRPr="00192974">
              <w:rPr>
                <w:rFonts w:ascii="Times New Roman" w:hAnsi="Times New Roman"/>
                <w:b/>
                <w:lang w:eastAsia="ru-RU"/>
              </w:rPr>
              <w:t>F</w:t>
            </w:r>
            <w:r w:rsidRPr="00192974">
              <w:rPr>
                <w:rFonts w:ascii="Times New Roman" w:hAnsi="Times New Roman"/>
                <w:b/>
                <w:lang w:val="ru-RU" w:eastAsia="ru-RU"/>
              </w:rPr>
              <w:t>6</w:t>
            </w:r>
          </w:p>
        </w:tc>
        <w:tc>
          <w:tcPr>
            <w:tcW w:w="3402" w:type="dxa"/>
            <w:vAlign w:val="center"/>
          </w:tcPr>
          <w:p w:rsidR="008A561A" w:rsidRPr="00192974" w:rsidRDefault="008A561A" w:rsidP="00C86DEF">
            <w:pPr>
              <w:widowControl w:val="0"/>
              <w:spacing w:after="0" w:line="240" w:lineRule="auto"/>
              <w:jc w:val="center"/>
              <w:rPr>
                <w:rFonts w:ascii="Times New Roman" w:hAnsi="Times New Roman"/>
                <w:b/>
                <w:lang w:val="ru-RU" w:eastAsia="ru-RU"/>
              </w:rPr>
            </w:pPr>
            <w:proofErr w:type="gramStart"/>
            <w:r w:rsidRPr="00192974">
              <w:rPr>
                <w:rFonts w:ascii="Times New Roman" w:hAnsi="Times New Roman"/>
                <w:b/>
                <w:lang w:val="ru-RU" w:eastAsia="ru-RU"/>
              </w:rPr>
              <w:t>=СУММ(C3:E3)</w:t>
            </w:r>
            <w:proofErr w:type="gramEnd"/>
          </w:p>
          <w:p w:rsidR="008A561A" w:rsidRPr="00192974" w:rsidRDefault="008A561A" w:rsidP="00C86DEF">
            <w:pPr>
              <w:widowControl w:val="0"/>
              <w:spacing w:after="0" w:line="240" w:lineRule="auto"/>
              <w:jc w:val="center"/>
              <w:rPr>
                <w:rFonts w:ascii="Times New Roman" w:hAnsi="Times New Roman"/>
                <w:b/>
                <w:lang w:val="ru-RU" w:eastAsia="ru-RU"/>
              </w:rPr>
            </w:pPr>
            <w:proofErr w:type="gramStart"/>
            <w:r w:rsidRPr="00192974">
              <w:rPr>
                <w:rFonts w:ascii="Times New Roman" w:hAnsi="Times New Roman"/>
                <w:b/>
                <w:lang w:val="ru-RU" w:eastAsia="ru-RU"/>
              </w:rPr>
              <w:t>=СУММ(C4:E4)</w:t>
            </w:r>
            <w:proofErr w:type="gramEnd"/>
          </w:p>
          <w:p w:rsidR="008A561A" w:rsidRPr="00192974" w:rsidRDefault="008A561A" w:rsidP="00C86DEF">
            <w:pPr>
              <w:widowControl w:val="0"/>
              <w:spacing w:after="0" w:line="240" w:lineRule="auto"/>
              <w:jc w:val="center"/>
              <w:rPr>
                <w:rFonts w:ascii="Times New Roman" w:hAnsi="Times New Roman"/>
                <w:b/>
                <w:lang w:val="ru-RU" w:eastAsia="ru-RU"/>
              </w:rPr>
            </w:pPr>
            <w:proofErr w:type="gramStart"/>
            <w:r w:rsidRPr="00192974">
              <w:rPr>
                <w:rFonts w:ascii="Times New Roman" w:hAnsi="Times New Roman"/>
                <w:b/>
                <w:lang w:val="ru-RU" w:eastAsia="ru-RU"/>
              </w:rPr>
              <w:t>=СУММ(C5:E5)</w:t>
            </w:r>
            <w:proofErr w:type="gramEnd"/>
          </w:p>
          <w:p w:rsidR="008A561A" w:rsidRPr="00192974" w:rsidRDefault="008A561A" w:rsidP="00C86DEF">
            <w:pPr>
              <w:widowControl w:val="0"/>
              <w:spacing w:after="0" w:line="240" w:lineRule="auto"/>
              <w:jc w:val="center"/>
              <w:rPr>
                <w:rFonts w:ascii="Times New Roman" w:hAnsi="Times New Roman"/>
                <w:b/>
                <w:lang w:val="ru-RU" w:eastAsia="ru-RU"/>
              </w:rPr>
            </w:pPr>
            <w:proofErr w:type="gramStart"/>
            <w:r w:rsidRPr="00192974">
              <w:rPr>
                <w:rFonts w:ascii="Times New Roman" w:hAnsi="Times New Roman"/>
                <w:b/>
                <w:lang w:val="ru-RU" w:eastAsia="ru-RU"/>
              </w:rPr>
              <w:t>=СУММ(C6:E6)</w:t>
            </w:r>
            <w:proofErr w:type="gramEnd"/>
          </w:p>
        </w:tc>
      </w:tr>
      <w:tr w:rsidR="008A561A" w:rsidRPr="00192974" w:rsidTr="001C2D24">
        <w:tc>
          <w:tcPr>
            <w:tcW w:w="3402" w:type="dxa"/>
            <w:vAlign w:val="center"/>
          </w:tcPr>
          <w:p w:rsidR="008A561A" w:rsidRPr="00192974" w:rsidRDefault="008A561A" w:rsidP="00C86DEF">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Ограничения по столбцам</w:t>
            </w:r>
          </w:p>
          <w:p w:rsidR="008A561A" w:rsidRPr="00192974" w:rsidRDefault="008A561A" w:rsidP="00C86DEF">
            <w:pPr>
              <w:widowControl w:val="0"/>
              <w:spacing w:after="0" w:line="240" w:lineRule="auto"/>
              <w:jc w:val="center"/>
              <w:rPr>
                <w:rFonts w:ascii="Times New Roman" w:hAnsi="Times New Roman"/>
                <w:b/>
                <w:lang w:val="ru-RU" w:eastAsia="ru-RU"/>
              </w:rPr>
            </w:pPr>
            <w:r w:rsidRPr="00192974">
              <w:rPr>
                <w:rFonts w:ascii="Times New Roman" w:hAnsi="Times New Roman"/>
                <w:lang w:val="ru-RU" w:eastAsia="ru-RU"/>
              </w:rPr>
              <w:t xml:space="preserve">в ячейках </w:t>
            </w:r>
            <w:r w:rsidRPr="00192974">
              <w:rPr>
                <w:rFonts w:ascii="Times New Roman" w:hAnsi="Times New Roman"/>
                <w:b/>
                <w:lang w:val="ru-RU" w:eastAsia="ru-RU"/>
              </w:rPr>
              <w:t>С</w:t>
            </w:r>
            <w:proofErr w:type="gramStart"/>
            <w:r w:rsidRPr="00192974">
              <w:rPr>
                <w:rFonts w:ascii="Times New Roman" w:hAnsi="Times New Roman"/>
                <w:b/>
                <w:lang w:val="ru-RU" w:eastAsia="ru-RU"/>
              </w:rPr>
              <w:t>7</w:t>
            </w:r>
            <w:proofErr w:type="gramEnd"/>
            <w:r w:rsidRPr="00192974">
              <w:rPr>
                <w:rFonts w:ascii="Times New Roman" w:hAnsi="Times New Roman"/>
                <w:b/>
                <w:lang w:val="ru-RU" w:eastAsia="ru-RU"/>
              </w:rPr>
              <w:t xml:space="preserve">, </w:t>
            </w:r>
            <w:r w:rsidRPr="00192974">
              <w:rPr>
                <w:rFonts w:ascii="Times New Roman" w:hAnsi="Times New Roman"/>
                <w:b/>
                <w:lang w:eastAsia="ru-RU"/>
              </w:rPr>
              <w:t>D</w:t>
            </w:r>
            <w:r w:rsidRPr="00192974">
              <w:rPr>
                <w:rFonts w:ascii="Times New Roman" w:hAnsi="Times New Roman"/>
                <w:b/>
                <w:lang w:val="ru-RU" w:eastAsia="ru-RU"/>
              </w:rPr>
              <w:t xml:space="preserve">7, </w:t>
            </w:r>
            <w:r w:rsidRPr="00192974">
              <w:rPr>
                <w:rFonts w:ascii="Times New Roman" w:hAnsi="Times New Roman"/>
                <w:b/>
                <w:lang w:eastAsia="ru-RU"/>
              </w:rPr>
              <w:t>E</w:t>
            </w:r>
            <w:r w:rsidRPr="00192974">
              <w:rPr>
                <w:rFonts w:ascii="Times New Roman" w:hAnsi="Times New Roman"/>
                <w:b/>
                <w:lang w:val="ru-RU" w:eastAsia="ru-RU"/>
              </w:rPr>
              <w:t>7</w:t>
            </w:r>
          </w:p>
        </w:tc>
        <w:tc>
          <w:tcPr>
            <w:tcW w:w="3402" w:type="dxa"/>
            <w:vAlign w:val="center"/>
          </w:tcPr>
          <w:p w:rsidR="008A561A" w:rsidRPr="00192974" w:rsidRDefault="008A561A" w:rsidP="00C86DEF">
            <w:pPr>
              <w:widowControl w:val="0"/>
              <w:spacing w:after="0" w:line="240" w:lineRule="auto"/>
              <w:jc w:val="center"/>
              <w:rPr>
                <w:rFonts w:ascii="Times New Roman" w:hAnsi="Times New Roman"/>
                <w:b/>
                <w:lang w:val="ru-RU" w:eastAsia="ru-RU"/>
              </w:rPr>
            </w:pPr>
            <w:proofErr w:type="gramStart"/>
            <w:r w:rsidRPr="00192974">
              <w:rPr>
                <w:rFonts w:ascii="Times New Roman" w:hAnsi="Times New Roman"/>
                <w:b/>
                <w:lang w:val="ru-RU" w:eastAsia="ru-RU"/>
              </w:rPr>
              <w:t>=СУММ(C3:C6)</w:t>
            </w:r>
            <w:proofErr w:type="gramEnd"/>
          </w:p>
          <w:p w:rsidR="008A561A" w:rsidRPr="00192974" w:rsidRDefault="008A561A" w:rsidP="00C86DEF">
            <w:pPr>
              <w:widowControl w:val="0"/>
              <w:spacing w:after="0" w:line="240" w:lineRule="auto"/>
              <w:jc w:val="center"/>
              <w:rPr>
                <w:rFonts w:ascii="Times New Roman" w:hAnsi="Times New Roman"/>
                <w:b/>
                <w:lang w:val="ru-RU" w:eastAsia="ru-RU"/>
              </w:rPr>
            </w:pPr>
            <w:proofErr w:type="gramStart"/>
            <w:r w:rsidRPr="00192974">
              <w:rPr>
                <w:rFonts w:ascii="Times New Roman" w:hAnsi="Times New Roman"/>
                <w:b/>
                <w:lang w:val="ru-RU" w:eastAsia="ru-RU"/>
              </w:rPr>
              <w:t>=СУММ(D3:D6)</w:t>
            </w:r>
            <w:proofErr w:type="gramEnd"/>
          </w:p>
          <w:p w:rsidR="008A561A" w:rsidRPr="00192974" w:rsidRDefault="008A561A" w:rsidP="00C86DEF">
            <w:pPr>
              <w:widowControl w:val="0"/>
              <w:spacing w:after="0" w:line="240" w:lineRule="auto"/>
              <w:jc w:val="center"/>
              <w:rPr>
                <w:rFonts w:ascii="Times New Roman" w:hAnsi="Times New Roman"/>
                <w:b/>
                <w:lang w:val="ru-RU" w:eastAsia="ru-RU"/>
              </w:rPr>
            </w:pPr>
            <w:proofErr w:type="gramStart"/>
            <w:r w:rsidRPr="00192974">
              <w:rPr>
                <w:rFonts w:ascii="Times New Roman" w:hAnsi="Times New Roman"/>
                <w:b/>
                <w:lang w:val="ru-RU" w:eastAsia="ru-RU"/>
              </w:rPr>
              <w:t>=СУММ(E3:E6)</w:t>
            </w:r>
            <w:proofErr w:type="gramEnd"/>
          </w:p>
        </w:tc>
      </w:tr>
      <w:tr w:rsidR="008A561A" w:rsidRPr="004D70BC" w:rsidTr="001C2D24">
        <w:tc>
          <w:tcPr>
            <w:tcW w:w="3402" w:type="dxa"/>
            <w:vAlign w:val="center"/>
          </w:tcPr>
          <w:p w:rsidR="008A561A" w:rsidRPr="00192974" w:rsidRDefault="008A561A" w:rsidP="00C86DEF">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Суммарные запасы и потребности</w:t>
            </w:r>
          </w:p>
          <w:p w:rsidR="008A561A" w:rsidRPr="00192974" w:rsidRDefault="008A561A" w:rsidP="00C86DEF">
            <w:pPr>
              <w:widowControl w:val="0"/>
              <w:spacing w:after="0" w:line="240" w:lineRule="auto"/>
              <w:jc w:val="center"/>
              <w:rPr>
                <w:rFonts w:ascii="Times New Roman" w:hAnsi="Times New Roman"/>
                <w:b/>
                <w:lang w:val="ru-RU" w:eastAsia="ru-RU"/>
              </w:rPr>
            </w:pPr>
            <w:r w:rsidRPr="00192974">
              <w:rPr>
                <w:rFonts w:ascii="Times New Roman" w:hAnsi="Times New Roman"/>
                <w:lang w:val="ru-RU" w:eastAsia="ru-RU"/>
              </w:rPr>
              <w:t xml:space="preserve">в ячейках </w:t>
            </w:r>
            <w:r w:rsidRPr="00192974">
              <w:rPr>
                <w:rFonts w:ascii="Times New Roman" w:hAnsi="Times New Roman"/>
                <w:b/>
                <w:lang w:eastAsia="ru-RU"/>
              </w:rPr>
              <w:t>H</w:t>
            </w:r>
            <w:r w:rsidRPr="00192974">
              <w:rPr>
                <w:rFonts w:ascii="Times New Roman" w:hAnsi="Times New Roman"/>
                <w:b/>
                <w:lang w:val="ru-RU" w:eastAsia="ru-RU"/>
              </w:rPr>
              <w:t xml:space="preserve">8, </w:t>
            </w:r>
            <w:r w:rsidRPr="00192974">
              <w:rPr>
                <w:rFonts w:ascii="Times New Roman" w:hAnsi="Times New Roman"/>
                <w:b/>
                <w:lang w:eastAsia="ru-RU"/>
              </w:rPr>
              <w:t>G</w:t>
            </w:r>
            <w:r w:rsidRPr="00192974">
              <w:rPr>
                <w:rFonts w:ascii="Times New Roman" w:hAnsi="Times New Roman"/>
                <w:b/>
                <w:lang w:val="ru-RU" w:eastAsia="ru-RU"/>
              </w:rPr>
              <w:t>9</w:t>
            </w:r>
          </w:p>
        </w:tc>
        <w:tc>
          <w:tcPr>
            <w:tcW w:w="3402" w:type="dxa"/>
            <w:vAlign w:val="center"/>
          </w:tcPr>
          <w:p w:rsidR="008A561A" w:rsidRPr="00192974" w:rsidRDefault="008A561A" w:rsidP="00C86DEF">
            <w:pPr>
              <w:widowControl w:val="0"/>
              <w:spacing w:after="0" w:line="240" w:lineRule="auto"/>
              <w:jc w:val="center"/>
              <w:rPr>
                <w:rFonts w:ascii="Times New Roman" w:hAnsi="Times New Roman"/>
                <w:b/>
                <w:lang w:val="ru-RU" w:eastAsia="ru-RU"/>
              </w:rPr>
            </w:pPr>
            <w:proofErr w:type="gramStart"/>
            <w:r w:rsidRPr="00192974">
              <w:rPr>
                <w:rFonts w:ascii="Times New Roman" w:hAnsi="Times New Roman"/>
                <w:b/>
                <w:lang w:val="ru-RU" w:eastAsia="ru-RU"/>
              </w:rPr>
              <w:t>=СУММ(H3:H6)</w:t>
            </w:r>
            <w:proofErr w:type="gramEnd"/>
          </w:p>
          <w:p w:rsidR="008A561A" w:rsidRPr="00192974" w:rsidRDefault="008A561A" w:rsidP="00C86DEF">
            <w:pPr>
              <w:widowControl w:val="0"/>
              <w:spacing w:after="0" w:line="240" w:lineRule="auto"/>
              <w:jc w:val="center"/>
              <w:rPr>
                <w:rFonts w:ascii="Times New Roman" w:hAnsi="Times New Roman"/>
                <w:b/>
                <w:lang w:val="ru-RU" w:eastAsia="ru-RU"/>
              </w:rPr>
            </w:pPr>
            <w:proofErr w:type="gramStart"/>
            <w:r w:rsidRPr="00192974">
              <w:rPr>
                <w:rFonts w:ascii="Times New Roman" w:hAnsi="Times New Roman"/>
                <w:b/>
                <w:lang w:val="ru-RU" w:eastAsia="ru-RU"/>
              </w:rPr>
              <w:t>=СУММ(</w:t>
            </w:r>
            <w:r w:rsidRPr="00192974">
              <w:rPr>
                <w:rFonts w:ascii="Times New Roman" w:hAnsi="Times New Roman"/>
                <w:b/>
                <w:lang w:eastAsia="ru-RU"/>
              </w:rPr>
              <w:t>C</w:t>
            </w:r>
            <w:r w:rsidRPr="00192974">
              <w:rPr>
                <w:rFonts w:ascii="Times New Roman" w:hAnsi="Times New Roman"/>
                <w:b/>
                <w:lang w:val="ru-RU" w:eastAsia="ru-RU"/>
              </w:rPr>
              <w:t>9:</w:t>
            </w:r>
            <w:proofErr w:type="gramEnd"/>
            <w:r w:rsidRPr="00192974">
              <w:rPr>
                <w:rFonts w:ascii="Times New Roman" w:hAnsi="Times New Roman"/>
                <w:b/>
                <w:lang w:eastAsia="ru-RU"/>
              </w:rPr>
              <w:t>E</w:t>
            </w:r>
            <w:r w:rsidRPr="00192974">
              <w:rPr>
                <w:rFonts w:ascii="Times New Roman" w:hAnsi="Times New Roman"/>
                <w:b/>
                <w:lang w:val="ru-RU" w:eastAsia="ru-RU"/>
              </w:rPr>
              <w:t>9)</w:t>
            </w:r>
          </w:p>
        </w:tc>
      </w:tr>
    </w:tbl>
    <w:p w:rsidR="008A561A" w:rsidRPr="00192974" w:rsidRDefault="003404AE" w:rsidP="00C86DEF">
      <w:pPr>
        <w:widowControl w:val="0"/>
        <w:spacing w:after="0" w:line="240" w:lineRule="auto"/>
        <w:ind w:firstLine="284"/>
        <w:jc w:val="center"/>
        <w:rPr>
          <w:rFonts w:ascii="Times New Roman" w:hAnsi="Times New Roman"/>
          <w:lang w:val="ru-RU" w:eastAsia="ru-RU"/>
        </w:rPr>
      </w:pPr>
      <w:r>
        <w:rPr>
          <w:rFonts w:ascii="Times New Roman" w:hAnsi="Times New Roman"/>
          <w:noProof/>
          <w:lang w:val="ru-RU" w:eastAsia="ru-RU"/>
        </w:rPr>
        <w:drawing>
          <wp:inline distT="0" distB="0" distL="0" distR="0" wp14:anchorId="30F790AA" wp14:editId="24758960">
            <wp:extent cx="2630876" cy="1546529"/>
            <wp:effectExtent l="0" t="0" r="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236"/>
                    <a:srcRect l="46177" t="20040" r="23426" b="48214"/>
                    <a:stretch>
                      <a:fillRect/>
                    </a:stretch>
                  </pic:blipFill>
                  <pic:spPr bwMode="auto">
                    <a:xfrm>
                      <a:off x="0" y="0"/>
                      <a:ext cx="2630258" cy="1546166"/>
                    </a:xfrm>
                    <a:prstGeom prst="rect">
                      <a:avLst/>
                    </a:prstGeom>
                    <a:noFill/>
                    <a:ln w="9525">
                      <a:noFill/>
                      <a:miter lim="800000"/>
                      <a:headEnd/>
                      <a:tailEnd/>
                    </a:ln>
                  </pic:spPr>
                </pic:pic>
              </a:graphicData>
            </a:graphic>
          </wp:inline>
        </w:drawing>
      </w:r>
    </w:p>
    <w:p w:rsidR="008A561A" w:rsidRPr="00192974" w:rsidRDefault="00F4244C"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t xml:space="preserve">Рис. </w:t>
      </w:r>
      <w:r w:rsidR="00672E2B">
        <w:rPr>
          <w:rFonts w:ascii="Times New Roman" w:hAnsi="Times New Roman"/>
          <w:lang w:val="ru-RU" w:eastAsia="ru-RU"/>
        </w:rPr>
        <w:t>20</w:t>
      </w:r>
      <w:r w:rsidR="008A561A" w:rsidRPr="00192974">
        <w:rPr>
          <w:rFonts w:ascii="Times New Roman" w:hAnsi="Times New Roman"/>
          <w:lang w:val="ru-RU" w:eastAsia="ru-RU"/>
        </w:rPr>
        <w:t>. Ограничени</w:t>
      </w:r>
      <w:r>
        <w:rPr>
          <w:rFonts w:ascii="Times New Roman" w:hAnsi="Times New Roman"/>
          <w:lang w:val="ru-RU" w:eastAsia="ru-RU"/>
        </w:rPr>
        <w:t>я и граничные условия задачи (</w:t>
      </w:r>
      <w:r w:rsidR="008A561A" w:rsidRPr="00192974">
        <w:rPr>
          <w:rFonts w:ascii="Times New Roman" w:hAnsi="Times New Roman"/>
          <w:lang w:val="ru-RU" w:eastAsia="ru-RU"/>
        </w:rPr>
        <w:t>5)</w:t>
      </w:r>
    </w:p>
    <w:p w:rsidR="008A561A" w:rsidRPr="00192974" w:rsidRDefault="003404AE" w:rsidP="00C86DEF">
      <w:pPr>
        <w:widowControl w:val="0"/>
        <w:spacing w:after="0" w:line="240" w:lineRule="auto"/>
        <w:ind w:firstLine="284"/>
        <w:jc w:val="center"/>
        <w:rPr>
          <w:rFonts w:ascii="Times New Roman" w:hAnsi="Times New Roman"/>
          <w:lang w:val="ru-RU" w:eastAsia="ru-RU"/>
        </w:rPr>
      </w:pPr>
      <w:r>
        <w:rPr>
          <w:rFonts w:ascii="Times New Roman" w:hAnsi="Times New Roman"/>
          <w:noProof/>
          <w:lang w:val="ru-RU" w:eastAsia="ru-RU"/>
        </w:rPr>
        <w:lastRenderedPageBreak/>
        <w:drawing>
          <wp:inline distT="0" distB="0" distL="0" distR="0" wp14:anchorId="4C23E384" wp14:editId="17DC2F46">
            <wp:extent cx="3109984" cy="2226365"/>
            <wp:effectExtent l="0" t="0" r="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237"/>
                    <a:srcRect l="48664" t="13492" r="4562" b="26984"/>
                    <a:stretch>
                      <a:fillRect/>
                    </a:stretch>
                  </pic:blipFill>
                  <pic:spPr bwMode="auto">
                    <a:xfrm>
                      <a:off x="0" y="0"/>
                      <a:ext cx="3114820" cy="2229827"/>
                    </a:xfrm>
                    <a:prstGeom prst="rect">
                      <a:avLst/>
                    </a:prstGeom>
                    <a:noFill/>
                    <a:ln w="9525">
                      <a:noFill/>
                      <a:miter lim="800000"/>
                      <a:headEnd/>
                      <a:tailEnd/>
                    </a:ln>
                  </pic:spPr>
                </pic:pic>
              </a:graphicData>
            </a:graphic>
          </wp:inline>
        </w:drawing>
      </w:r>
    </w:p>
    <w:p w:rsidR="008A561A" w:rsidRPr="00192974" w:rsidRDefault="00F4244C"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t xml:space="preserve">Рис. </w:t>
      </w:r>
      <w:r w:rsidR="00672E2B">
        <w:rPr>
          <w:rFonts w:ascii="Times New Roman" w:hAnsi="Times New Roman"/>
          <w:lang w:val="ru-RU" w:eastAsia="ru-RU"/>
        </w:rPr>
        <w:t>21</w:t>
      </w:r>
      <w:r w:rsidR="008A561A" w:rsidRPr="00192974">
        <w:rPr>
          <w:rFonts w:ascii="Times New Roman" w:hAnsi="Times New Roman"/>
          <w:lang w:val="ru-RU" w:eastAsia="ru-RU"/>
        </w:rPr>
        <w:t>. Экранная форма по</w:t>
      </w:r>
      <w:r>
        <w:rPr>
          <w:rFonts w:ascii="Times New Roman" w:hAnsi="Times New Roman"/>
          <w:lang w:val="ru-RU" w:eastAsia="ru-RU"/>
        </w:rPr>
        <w:t>сле получения решения задачи (</w:t>
      </w:r>
      <w:r w:rsidR="008A561A" w:rsidRPr="00192974">
        <w:rPr>
          <w:rFonts w:ascii="Times New Roman" w:hAnsi="Times New Roman"/>
          <w:lang w:val="ru-RU" w:eastAsia="ru-RU"/>
        </w:rPr>
        <w:t>5)</w:t>
      </w:r>
    </w:p>
    <w:p w:rsidR="008A561A" w:rsidRPr="00192974" w:rsidRDefault="008A561A"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t xml:space="preserve">(курсор в целевой ячейке </w:t>
      </w:r>
      <w:r w:rsidRPr="00192974">
        <w:rPr>
          <w:rFonts w:ascii="Times New Roman" w:hAnsi="Times New Roman"/>
          <w:b/>
          <w:lang w:eastAsia="ru-RU"/>
        </w:rPr>
        <w:t>F</w:t>
      </w:r>
      <w:r w:rsidRPr="00192974">
        <w:rPr>
          <w:rFonts w:ascii="Times New Roman" w:hAnsi="Times New Roman"/>
          <w:b/>
          <w:lang w:val="ru-RU" w:eastAsia="ru-RU"/>
        </w:rPr>
        <w:t>15</w:t>
      </w:r>
      <w:r w:rsidRPr="00192974">
        <w:rPr>
          <w:rFonts w:ascii="Times New Roman" w:hAnsi="Times New Roman"/>
          <w:lang w:val="ru-RU" w:eastAsia="ru-RU"/>
        </w:rPr>
        <w:t>)</w:t>
      </w:r>
    </w:p>
    <w:p w:rsidR="008A561A" w:rsidRPr="00192974" w:rsidRDefault="00A46773" w:rsidP="00C86DEF">
      <w:pPr>
        <w:widowControl w:val="0"/>
        <w:pBdr>
          <w:bottom w:val="thinThickSmallGap" w:sz="24" w:space="1" w:color="C00000"/>
        </w:pBdr>
        <w:spacing w:after="0" w:line="240" w:lineRule="auto"/>
        <w:jc w:val="center"/>
        <w:outlineLvl w:val="1"/>
        <w:rPr>
          <w:rFonts w:ascii="Times New Roman" w:hAnsi="Times New Roman"/>
          <w:b/>
          <w:bCs/>
          <w:iCs/>
          <w:lang w:val="ru-RU" w:eastAsia="ru-RU"/>
        </w:rPr>
      </w:pPr>
      <w:bookmarkStart w:id="60" w:name="_Toc384640423"/>
      <w:r>
        <w:rPr>
          <w:rFonts w:ascii="Times New Roman" w:hAnsi="Times New Roman"/>
          <w:b/>
          <w:bCs/>
          <w:iCs/>
          <w:lang w:val="ru-RU" w:eastAsia="ru-RU"/>
        </w:rPr>
        <w:t>ИНДИВИДУАЛЬНЫЕ ЗАДАНИЯ НА ЛАБОРАТОРНУЮ РАБОТУ № 2</w:t>
      </w:r>
      <w:bookmarkEnd w:id="60"/>
    </w:p>
    <w:p w:rsidR="00A1694F" w:rsidRDefault="00A1694F" w:rsidP="00A1694F">
      <w:pPr>
        <w:widowControl w:val="0"/>
        <w:spacing w:after="0" w:line="240" w:lineRule="auto"/>
        <w:ind w:firstLine="284"/>
        <w:rPr>
          <w:rFonts w:ascii="Times New Roman" w:hAnsi="Times New Roman"/>
          <w:b/>
          <w:lang w:val="ru-RU"/>
        </w:rPr>
      </w:pPr>
      <w:bookmarkStart w:id="61" w:name="_Toc516902308"/>
      <w:bookmarkStart w:id="62" w:name="_Toc516903512"/>
      <w:bookmarkStart w:id="63" w:name="_Toc516903906"/>
      <w:bookmarkStart w:id="64" w:name="_Toc516904020"/>
      <w:bookmarkStart w:id="65" w:name="_Toc517074879"/>
      <w:bookmarkStart w:id="66" w:name="_Toc517075193"/>
    </w:p>
    <w:p w:rsidR="00A1694F" w:rsidRPr="00825E4F" w:rsidRDefault="00A1694F" w:rsidP="00A1694F">
      <w:pPr>
        <w:widowControl w:val="0"/>
        <w:spacing w:after="0" w:line="240" w:lineRule="auto"/>
        <w:ind w:firstLine="284"/>
        <w:rPr>
          <w:rFonts w:ascii="Times New Roman" w:hAnsi="Times New Roman"/>
          <w:b/>
          <w:lang w:val="ru-RU"/>
        </w:rPr>
      </w:pPr>
      <w:r w:rsidRPr="00825E4F">
        <w:rPr>
          <w:rFonts w:ascii="Times New Roman" w:hAnsi="Times New Roman"/>
          <w:b/>
          <w:lang w:val="ru-RU"/>
        </w:rPr>
        <w:t>ПОРЯДОК ВЫПОЛНЕНИЯ РАБОТЫ</w:t>
      </w:r>
      <w:bookmarkEnd w:id="61"/>
      <w:bookmarkEnd w:id="62"/>
      <w:bookmarkEnd w:id="63"/>
      <w:bookmarkEnd w:id="64"/>
      <w:bookmarkEnd w:id="65"/>
      <w:bookmarkEnd w:id="66"/>
      <w:r w:rsidRPr="00825E4F">
        <w:rPr>
          <w:rFonts w:ascii="Times New Roman" w:hAnsi="Times New Roman"/>
          <w:b/>
          <w:lang w:val="ru-RU"/>
        </w:rPr>
        <w:t>:</w:t>
      </w:r>
    </w:p>
    <w:p w:rsidR="00A1694F" w:rsidRPr="00825E4F" w:rsidRDefault="00A1694F" w:rsidP="00A1694F">
      <w:pPr>
        <w:widowControl w:val="0"/>
        <w:spacing w:after="0" w:line="240" w:lineRule="auto"/>
        <w:ind w:firstLine="284"/>
        <w:rPr>
          <w:rFonts w:ascii="Times New Roman" w:hAnsi="Times New Roman"/>
          <w:lang w:val="ru-RU"/>
        </w:rPr>
      </w:pPr>
      <w:r w:rsidRPr="00825E4F">
        <w:rPr>
          <w:rFonts w:ascii="Times New Roman" w:hAnsi="Times New Roman"/>
          <w:lang w:val="ru-RU"/>
        </w:rPr>
        <w:t>Для модели ЛП, соответствующей номеру Вашего варианта, найдите о</w:t>
      </w:r>
      <w:r w:rsidRPr="00825E4F">
        <w:rPr>
          <w:rFonts w:ascii="Times New Roman" w:hAnsi="Times New Roman"/>
          <w:lang w:val="ru-RU"/>
        </w:rPr>
        <w:t>п</w:t>
      </w:r>
      <w:r w:rsidRPr="00825E4F">
        <w:rPr>
          <w:rFonts w:ascii="Times New Roman" w:hAnsi="Times New Roman"/>
          <w:lang w:val="ru-RU"/>
        </w:rPr>
        <w:t xml:space="preserve">тимальное решение в табличном редакторе </w:t>
      </w:r>
      <w:r w:rsidRPr="003456D2">
        <w:rPr>
          <w:rFonts w:ascii="Times New Roman" w:hAnsi="Times New Roman"/>
        </w:rPr>
        <w:t>Microsoft</w:t>
      </w:r>
      <w:r w:rsidRPr="00825E4F">
        <w:rPr>
          <w:rFonts w:ascii="Times New Roman" w:hAnsi="Times New Roman"/>
          <w:lang w:val="ru-RU"/>
        </w:rPr>
        <w:t xml:space="preserve"> </w:t>
      </w:r>
      <w:r w:rsidRPr="003456D2">
        <w:rPr>
          <w:rFonts w:ascii="Times New Roman" w:hAnsi="Times New Roman"/>
        </w:rPr>
        <w:t>Excel</w:t>
      </w:r>
      <w:r w:rsidRPr="00825E4F">
        <w:rPr>
          <w:rFonts w:ascii="Times New Roman" w:hAnsi="Times New Roman"/>
          <w:lang w:val="ru-RU"/>
        </w:rPr>
        <w:t>.</w:t>
      </w:r>
    </w:p>
    <w:p w:rsidR="008A561A" w:rsidRPr="00192974" w:rsidRDefault="00F4244C" w:rsidP="00C86DEF">
      <w:pPr>
        <w:widowControl w:val="0"/>
        <w:spacing w:after="0" w:line="240" w:lineRule="auto"/>
        <w:ind w:firstLine="284"/>
        <w:jc w:val="right"/>
        <w:rPr>
          <w:rFonts w:ascii="Times New Roman" w:hAnsi="Times New Roman"/>
          <w:lang w:val="ru-RU" w:eastAsia="ru-RU"/>
        </w:rPr>
      </w:pPr>
      <w:r>
        <w:rPr>
          <w:rFonts w:ascii="Times New Roman" w:hAnsi="Times New Roman"/>
          <w:lang w:val="ru-RU" w:eastAsia="ru-RU"/>
        </w:rPr>
        <w:t xml:space="preserve">Таблица </w:t>
      </w:r>
      <w:r w:rsidR="008A561A" w:rsidRPr="00192974">
        <w:rPr>
          <w:rFonts w:ascii="Times New Roman" w:hAnsi="Times New Roman"/>
          <w:lang w:val="ru-RU" w:eastAsia="ru-RU"/>
        </w:rPr>
        <w:t>5</w:t>
      </w:r>
    </w:p>
    <w:tbl>
      <w:tblPr>
        <w:tblW w:w="66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5245"/>
      </w:tblGrid>
      <w:tr w:rsidR="008A561A" w:rsidRPr="00192974" w:rsidTr="00CA1D57">
        <w:tc>
          <w:tcPr>
            <w:tcW w:w="1418" w:type="dxa"/>
          </w:tcPr>
          <w:p w:rsidR="008A561A" w:rsidRPr="00192974" w:rsidRDefault="008A561A" w:rsidP="00C86DEF">
            <w:pPr>
              <w:widowControl w:val="0"/>
              <w:spacing w:after="0" w:line="240" w:lineRule="auto"/>
              <w:jc w:val="center"/>
              <w:rPr>
                <w:rFonts w:ascii="Times New Roman" w:hAnsi="Times New Roman"/>
                <w:lang w:val="ru-RU" w:eastAsia="ru-RU"/>
              </w:rPr>
            </w:pPr>
            <w:r w:rsidRPr="00192974">
              <w:rPr>
                <w:rFonts w:ascii="Times New Roman" w:hAnsi="Times New Roman"/>
                <w:lang w:val="ru-RU" w:eastAsia="ru-RU"/>
              </w:rPr>
              <w:t>№ варианта</w:t>
            </w:r>
          </w:p>
        </w:tc>
        <w:tc>
          <w:tcPr>
            <w:tcW w:w="5245" w:type="dxa"/>
          </w:tcPr>
          <w:p w:rsidR="008A561A" w:rsidRPr="00192974" w:rsidRDefault="008A561A"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t>Математическая модель</w:t>
            </w:r>
          </w:p>
        </w:tc>
      </w:tr>
      <w:tr w:rsidR="008A561A" w:rsidRPr="00192974" w:rsidTr="00CA1D57">
        <w:tc>
          <w:tcPr>
            <w:tcW w:w="1418" w:type="dxa"/>
            <w:vAlign w:val="center"/>
          </w:tcPr>
          <w:p w:rsidR="008A561A" w:rsidRPr="00192974" w:rsidRDefault="008A561A"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t>1</w:t>
            </w:r>
          </w:p>
        </w:tc>
        <w:tc>
          <w:tcPr>
            <w:tcW w:w="5245" w:type="dxa"/>
          </w:tcPr>
          <w:p w:rsidR="008A561A" w:rsidRPr="00192974" w:rsidRDefault="00CA1D57" w:rsidP="00C86DEF">
            <w:pPr>
              <w:widowControl w:val="0"/>
              <w:spacing w:after="0" w:line="240" w:lineRule="auto"/>
              <w:ind w:firstLine="284"/>
              <w:jc w:val="center"/>
              <w:rPr>
                <w:rFonts w:ascii="Times New Roman" w:hAnsi="Times New Roman"/>
                <w:lang w:val="ru-RU" w:eastAsia="ru-RU"/>
              </w:rPr>
            </w:pPr>
            <w:r w:rsidRPr="00187ED1">
              <w:rPr>
                <w:rFonts w:ascii="Times New Roman" w:hAnsi="Times New Roman"/>
                <w:position w:val="-88"/>
                <w:lang w:val="ru-RU" w:eastAsia="ru-RU"/>
              </w:rPr>
              <w:object w:dxaOrig="3660" w:dyaOrig="1860">
                <v:shape id="_x0000_i1141" type="#_x0000_t75" style="width:182.7pt;height:93.05pt" o:ole="">
                  <v:imagedata r:id="rId238" o:title=""/>
                </v:shape>
                <o:OLEObject Type="Embed" ProgID="Equation.3" ShapeID="_x0000_i1141" DrawAspect="Content" ObjectID="_1465710513" r:id="rId239"/>
              </w:object>
            </w:r>
          </w:p>
        </w:tc>
      </w:tr>
      <w:tr w:rsidR="008A561A" w:rsidRPr="00192974" w:rsidTr="00CA1D57">
        <w:tc>
          <w:tcPr>
            <w:tcW w:w="1418" w:type="dxa"/>
            <w:vAlign w:val="center"/>
          </w:tcPr>
          <w:p w:rsidR="008A561A" w:rsidRPr="00192974" w:rsidRDefault="008A561A"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t>2</w:t>
            </w:r>
          </w:p>
        </w:tc>
        <w:tc>
          <w:tcPr>
            <w:tcW w:w="5245" w:type="dxa"/>
          </w:tcPr>
          <w:p w:rsidR="008A561A" w:rsidRPr="00CA1D57" w:rsidRDefault="009B01C6" w:rsidP="00C86DEF">
            <w:pPr>
              <w:widowControl w:val="0"/>
              <w:spacing w:after="0" w:line="240" w:lineRule="auto"/>
              <w:ind w:firstLine="284"/>
              <w:jc w:val="center"/>
              <w:rPr>
                <w:rFonts w:ascii="Times New Roman" w:hAnsi="Times New Roman"/>
                <w:position w:val="-132"/>
                <w:lang w:val="ru-RU" w:eastAsia="ru-RU"/>
              </w:rPr>
            </w:pPr>
            <w:r w:rsidRPr="00187ED1">
              <w:rPr>
                <w:rFonts w:ascii="Times New Roman" w:hAnsi="Times New Roman"/>
                <w:position w:val="-88"/>
                <w:lang w:val="ru-RU" w:eastAsia="ru-RU"/>
              </w:rPr>
              <w:object w:dxaOrig="3019" w:dyaOrig="1860">
                <v:shape id="_x0000_i1142" type="#_x0000_t75" style="width:151.45pt;height:93.05pt" o:ole="">
                  <v:imagedata r:id="rId240" o:title=""/>
                </v:shape>
                <o:OLEObject Type="Embed" ProgID="Equation.3" ShapeID="_x0000_i1142" DrawAspect="Content" ObjectID="_1465710514" r:id="rId241"/>
              </w:object>
            </w:r>
          </w:p>
        </w:tc>
      </w:tr>
      <w:tr w:rsidR="00CA1D57" w:rsidRPr="00192974" w:rsidTr="00CA1D57">
        <w:tc>
          <w:tcPr>
            <w:tcW w:w="1418" w:type="dxa"/>
            <w:vAlign w:val="center"/>
          </w:tcPr>
          <w:p w:rsidR="00CA1D57" w:rsidRPr="00192974" w:rsidRDefault="009B01C6"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lastRenderedPageBreak/>
              <w:t>3</w:t>
            </w:r>
          </w:p>
        </w:tc>
        <w:tc>
          <w:tcPr>
            <w:tcW w:w="5245" w:type="dxa"/>
          </w:tcPr>
          <w:p w:rsidR="00CA1D57" w:rsidRDefault="009B01C6" w:rsidP="00C86DEF">
            <w:pPr>
              <w:widowControl w:val="0"/>
              <w:spacing w:after="0" w:line="240" w:lineRule="auto"/>
              <w:ind w:firstLine="284"/>
              <w:jc w:val="center"/>
              <w:rPr>
                <w:rFonts w:ascii="Times New Roman" w:hAnsi="Times New Roman"/>
                <w:position w:val="-130"/>
                <w:lang w:val="ru-RU" w:eastAsia="ru-RU"/>
              </w:rPr>
            </w:pPr>
            <w:r w:rsidRPr="00187ED1">
              <w:rPr>
                <w:rFonts w:ascii="Times New Roman" w:hAnsi="Times New Roman"/>
                <w:position w:val="-88"/>
                <w:lang w:val="ru-RU" w:eastAsia="ru-RU"/>
              </w:rPr>
              <w:object w:dxaOrig="3360" w:dyaOrig="1860">
                <v:shape id="_x0000_i1143" type="#_x0000_t75" style="width:167.75pt;height:93.05pt" o:ole="">
                  <v:imagedata r:id="rId242" o:title=""/>
                </v:shape>
                <o:OLEObject Type="Embed" ProgID="Equation.3" ShapeID="_x0000_i1143" DrawAspect="Content" ObjectID="_1465710515" r:id="rId243"/>
              </w:object>
            </w:r>
          </w:p>
        </w:tc>
      </w:tr>
      <w:tr w:rsidR="009B01C6" w:rsidRPr="00192974" w:rsidTr="00CA1D57">
        <w:tc>
          <w:tcPr>
            <w:tcW w:w="1418" w:type="dxa"/>
            <w:vAlign w:val="center"/>
          </w:tcPr>
          <w:p w:rsidR="009B01C6" w:rsidRPr="00192974" w:rsidRDefault="009B01C6"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t>4</w:t>
            </w:r>
          </w:p>
        </w:tc>
        <w:tc>
          <w:tcPr>
            <w:tcW w:w="5245" w:type="dxa"/>
          </w:tcPr>
          <w:p w:rsidR="009B01C6" w:rsidRDefault="00206B33" w:rsidP="00C86DEF">
            <w:pPr>
              <w:widowControl w:val="0"/>
              <w:spacing w:after="0" w:line="240" w:lineRule="auto"/>
              <w:ind w:firstLine="284"/>
              <w:jc w:val="center"/>
              <w:rPr>
                <w:rFonts w:ascii="Times New Roman" w:hAnsi="Times New Roman"/>
                <w:position w:val="-130"/>
                <w:lang w:val="ru-RU" w:eastAsia="ru-RU"/>
              </w:rPr>
            </w:pPr>
            <w:r w:rsidRPr="009B01C6">
              <w:rPr>
                <w:rFonts w:ascii="Times New Roman" w:hAnsi="Times New Roman"/>
                <w:position w:val="-88"/>
                <w:lang w:val="ru-RU" w:eastAsia="ru-RU"/>
              </w:rPr>
              <w:object w:dxaOrig="3140" w:dyaOrig="1860">
                <v:shape id="_x0000_i1144" type="#_x0000_t75" style="width:157.6pt;height:93.05pt" o:ole="">
                  <v:imagedata r:id="rId244" o:title=""/>
                </v:shape>
                <o:OLEObject Type="Embed" ProgID="Equation.3" ShapeID="_x0000_i1144" DrawAspect="Content" ObjectID="_1465710516" r:id="rId245"/>
              </w:object>
            </w:r>
          </w:p>
        </w:tc>
      </w:tr>
      <w:tr w:rsidR="00206B33" w:rsidRPr="00192974" w:rsidTr="00CA1D57">
        <w:tc>
          <w:tcPr>
            <w:tcW w:w="1418" w:type="dxa"/>
            <w:vAlign w:val="center"/>
          </w:tcPr>
          <w:p w:rsidR="00206B33" w:rsidRPr="00192974" w:rsidRDefault="00206B33"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t>5</w:t>
            </w:r>
          </w:p>
        </w:tc>
        <w:tc>
          <w:tcPr>
            <w:tcW w:w="5245" w:type="dxa"/>
          </w:tcPr>
          <w:p w:rsidR="00206B33" w:rsidRDefault="003B356C" w:rsidP="00C86DEF">
            <w:pPr>
              <w:widowControl w:val="0"/>
              <w:spacing w:after="0" w:line="240" w:lineRule="auto"/>
              <w:ind w:firstLine="284"/>
              <w:jc w:val="center"/>
              <w:rPr>
                <w:rFonts w:ascii="Times New Roman" w:hAnsi="Times New Roman"/>
                <w:position w:val="-130"/>
                <w:lang w:val="ru-RU" w:eastAsia="ru-RU"/>
              </w:rPr>
            </w:pPr>
            <w:r w:rsidRPr="00187ED1">
              <w:rPr>
                <w:rFonts w:ascii="Times New Roman" w:hAnsi="Times New Roman"/>
                <w:position w:val="-88"/>
                <w:lang w:val="ru-RU" w:eastAsia="ru-RU"/>
              </w:rPr>
              <w:object w:dxaOrig="3440" w:dyaOrig="1860">
                <v:shape id="_x0000_i1145" type="#_x0000_t75" style="width:171.15pt;height:93.05pt" o:ole="">
                  <v:imagedata r:id="rId246" o:title=""/>
                </v:shape>
                <o:OLEObject Type="Embed" ProgID="Equation.3" ShapeID="_x0000_i1145" DrawAspect="Content" ObjectID="_1465710517" r:id="rId247"/>
              </w:object>
            </w:r>
          </w:p>
        </w:tc>
      </w:tr>
      <w:tr w:rsidR="003B356C" w:rsidRPr="00192974" w:rsidTr="00CA1D57">
        <w:tc>
          <w:tcPr>
            <w:tcW w:w="1418" w:type="dxa"/>
            <w:vAlign w:val="center"/>
          </w:tcPr>
          <w:p w:rsidR="003B356C" w:rsidRPr="00192974" w:rsidRDefault="003B356C"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t>6</w:t>
            </w:r>
          </w:p>
        </w:tc>
        <w:tc>
          <w:tcPr>
            <w:tcW w:w="5245" w:type="dxa"/>
          </w:tcPr>
          <w:p w:rsidR="003B356C" w:rsidRDefault="009A2CEB" w:rsidP="00C86DEF">
            <w:pPr>
              <w:widowControl w:val="0"/>
              <w:spacing w:after="0" w:line="240" w:lineRule="auto"/>
              <w:ind w:firstLine="284"/>
              <w:jc w:val="center"/>
              <w:rPr>
                <w:rFonts w:ascii="Times New Roman" w:hAnsi="Times New Roman"/>
                <w:position w:val="-130"/>
                <w:lang w:val="ru-RU" w:eastAsia="ru-RU"/>
              </w:rPr>
            </w:pPr>
            <w:r w:rsidRPr="00187ED1">
              <w:rPr>
                <w:rFonts w:ascii="Times New Roman" w:hAnsi="Times New Roman"/>
                <w:position w:val="-88"/>
                <w:lang w:val="ru-RU" w:eastAsia="ru-RU"/>
              </w:rPr>
              <w:object w:dxaOrig="3460" w:dyaOrig="1860">
                <v:shape id="_x0000_i1146" type="#_x0000_t75" style="width:173.9pt;height:93.05pt" o:ole="">
                  <v:imagedata r:id="rId248" o:title=""/>
                </v:shape>
                <o:OLEObject Type="Embed" ProgID="Equation.3" ShapeID="_x0000_i1146" DrawAspect="Content" ObjectID="_1465710518" r:id="rId249"/>
              </w:object>
            </w:r>
          </w:p>
        </w:tc>
      </w:tr>
      <w:tr w:rsidR="009A2CEB" w:rsidRPr="00192974" w:rsidTr="00CA1D57">
        <w:tc>
          <w:tcPr>
            <w:tcW w:w="1418" w:type="dxa"/>
            <w:vAlign w:val="center"/>
          </w:tcPr>
          <w:p w:rsidR="009A2CEB" w:rsidRPr="00192974" w:rsidRDefault="009A2CEB"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t>7</w:t>
            </w:r>
          </w:p>
        </w:tc>
        <w:tc>
          <w:tcPr>
            <w:tcW w:w="5245" w:type="dxa"/>
          </w:tcPr>
          <w:p w:rsidR="009A2CEB" w:rsidRPr="009A2CEB" w:rsidRDefault="009A2CEB" w:rsidP="00C86DEF">
            <w:pPr>
              <w:widowControl w:val="0"/>
              <w:spacing w:after="0" w:line="240" w:lineRule="auto"/>
              <w:ind w:firstLine="284"/>
              <w:jc w:val="center"/>
              <w:rPr>
                <w:rFonts w:ascii="Times New Roman" w:hAnsi="Times New Roman"/>
                <w:position w:val="-130"/>
                <w:lang w:val="ru-RU" w:eastAsia="ru-RU"/>
              </w:rPr>
            </w:pPr>
            <w:r w:rsidRPr="00187ED1">
              <w:rPr>
                <w:rFonts w:ascii="Times New Roman" w:hAnsi="Times New Roman"/>
                <w:position w:val="-88"/>
                <w:lang w:val="ru-RU" w:eastAsia="ru-RU"/>
              </w:rPr>
              <w:object w:dxaOrig="3379" w:dyaOrig="1860">
                <v:shape id="_x0000_i1147" type="#_x0000_t75" style="width:168.45pt;height:93.05pt" o:ole="">
                  <v:imagedata r:id="rId250" o:title=""/>
                </v:shape>
                <o:OLEObject Type="Embed" ProgID="Equation.3" ShapeID="_x0000_i1147" DrawAspect="Content" ObjectID="_1465710519" r:id="rId251"/>
              </w:object>
            </w:r>
          </w:p>
        </w:tc>
      </w:tr>
      <w:tr w:rsidR="009A2CEB" w:rsidRPr="00192974" w:rsidTr="00CA1D57">
        <w:tc>
          <w:tcPr>
            <w:tcW w:w="1418" w:type="dxa"/>
            <w:vAlign w:val="center"/>
          </w:tcPr>
          <w:p w:rsidR="009A2CEB" w:rsidRDefault="009A2CEB"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lastRenderedPageBreak/>
              <w:t>8</w:t>
            </w:r>
          </w:p>
        </w:tc>
        <w:tc>
          <w:tcPr>
            <w:tcW w:w="5245" w:type="dxa"/>
          </w:tcPr>
          <w:p w:rsidR="009A2CEB" w:rsidRPr="00187ED1" w:rsidRDefault="00163452" w:rsidP="00C86DEF">
            <w:pPr>
              <w:widowControl w:val="0"/>
              <w:spacing w:after="0" w:line="240" w:lineRule="auto"/>
              <w:ind w:firstLine="284"/>
              <w:jc w:val="center"/>
              <w:rPr>
                <w:rFonts w:ascii="Times New Roman" w:hAnsi="Times New Roman"/>
                <w:position w:val="-88"/>
                <w:lang w:val="ru-RU" w:eastAsia="ru-RU"/>
              </w:rPr>
            </w:pPr>
            <w:r w:rsidRPr="00187ED1">
              <w:rPr>
                <w:rFonts w:ascii="Times New Roman" w:hAnsi="Times New Roman"/>
                <w:position w:val="-88"/>
                <w:lang w:val="ru-RU" w:eastAsia="ru-RU"/>
              </w:rPr>
              <w:object w:dxaOrig="3159" w:dyaOrig="1860">
                <v:shape id="_x0000_i1148" type="#_x0000_t75" style="width:157.6pt;height:93.05pt" o:ole="">
                  <v:imagedata r:id="rId252" o:title=""/>
                </v:shape>
                <o:OLEObject Type="Embed" ProgID="Equation.3" ShapeID="_x0000_i1148" DrawAspect="Content" ObjectID="_1465710520" r:id="rId253"/>
              </w:object>
            </w:r>
          </w:p>
        </w:tc>
      </w:tr>
      <w:tr w:rsidR="009A2CEB" w:rsidRPr="00192974" w:rsidTr="00CA1D57">
        <w:tc>
          <w:tcPr>
            <w:tcW w:w="1418" w:type="dxa"/>
            <w:vAlign w:val="center"/>
          </w:tcPr>
          <w:p w:rsidR="009A2CEB" w:rsidRDefault="009A2CEB"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t>9</w:t>
            </w:r>
          </w:p>
        </w:tc>
        <w:tc>
          <w:tcPr>
            <w:tcW w:w="5245" w:type="dxa"/>
          </w:tcPr>
          <w:p w:rsidR="009A2CEB" w:rsidRPr="00187ED1" w:rsidRDefault="00163452" w:rsidP="00C86DEF">
            <w:pPr>
              <w:widowControl w:val="0"/>
              <w:spacing w:after="0" w:line="240" w:lineRule="auto"/>
              <w:ind w:firstLine="284"/>
              <w:jc w:val="center"/>
              <w:rPr>
                <w:rFonts w:ascii="Times New Roman" w:hAnsi="Times New Roman"/>
                <w:position w:val="-88"/>
                <w:lang w:val="ru-RU" w:eastAsia="ru-RU"/>
              </w:rPr>
            </w:pPr>
            <w:r w:rsidRPr="00187ED1">
              <w:rPr>
                <w:rFonts w:ascii="Times New Roman" w:hAnsi="Times New Roman"/>
                <w:position w:val="-88"/>
                <w:lang w:val="ru-RU" w:eastAsia="ru-RU"/>
              </w:rPr>
              <w:object w:dxaOrig="3680" w:dyaOrig="1860">
                <v:shape id="_x0000_i1149" type="#_x0000_t75" style="width:183.4pt;height:93.05pt" o:ole="">
                  <v:imagedata r:id="rId254" o:title=""/>
                </v:shape>
                <o:OLEObject Type="Embed" ProgID="Equation.3" ShapeID="_x0000_i1149" DrawAspect="Content" ObjectID="_1465710521" r:id="rId255"/>
              </w:object>
            </w:r>
          </w:p>
        </w:tc>
      </w:tr>
      <w:tr w:rsidR="00163452" w:rsidRPr="00192974" w:rsidTr="00CA1D57">
        <w:tc>
          <w:tcPr>
            <w:tcW w:w="1418" w:type="dxa"/>
            <w:vAlign w:val="center"/>
          </w:tcPr>
          <w:p w:rsidR="00163452" w:rsidRPr="00192974" w:rsidRDefault="00163452"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t>10</w:t>
            </w:r>
          </w:p>
        </w:tc>
        <w:tc>
          <w:tcPr>
            <w:tcW w:w="5245" w:type="dxa"/>
          </w:tcPr>
          <w:p w:rsidR="00163452" w:rsidRPr="00187ED1" w:rsidRDefault="00163452" w:rsidP="00C86DEF">
            <w:pPr>
              <w:widowControl w:val="0"/>
              <w:spacing w:after="0" w:line="240" w:lineRule="auto"/>
              <w:ind w:firstLine="284"/>
              <w:jc w:val="center"/>
              <w:rPr>
                <w:rFonts w:ascii="Times New Roman" w:hAnsi="Times New Roman"/>
                <w:position w:val="-88"/>
                <w:lang w:val="ru-RU" w:eastAsia="ru-RU"/>
              </w:rPr>
            </w:pPr>
            <w:r w:rsidRPr="00187ED1">
              <w:rPr>
                <w:rFonts w:ascii="Times New Roman" w:hAnsi="Times New Roman"/>
                <w:position w:val="-88"/>
                <w:lang w:val="ru-RU" w:eastAsia="ru-RU"/>
              </w:rPr>
              <w:object w:dxaOrig="3340" w:dyaOrig="1860">
                <v:shape id="_x0000_i1150" type="#_x0000_t75" style="width:166.4pt;height:93.05pt" o:ole="">
                  <v:imagedata r:id="rId256" o:title=""/>
                </v:shape>
                <o:OLEObject Type="Embed" ProgID="Equation.3" ShapeID="_x0000_i1150" DrawAspect="Content" ObjectID="_1465710522" r:id="rId257"/>
              </w:object>
            </w:r>
          </w:p>
        </w:tc>
      </w:tr>
      <w:tr w:rsidR="00163452" w:rsidRPr="00192974" w:rsidTr="00CA1D57">
        <w:tc>
          <w:tcPr>
            <w:tcW w:w="1418" w:type="dxa"/>
            <w:vAlign w:val="center"/>
          </w:tcPr>
          <w:p w:rsidR="00163452" w:rsidRPr="00192974" w:rsidRDefault="00163452"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t>11</w:t>
            </w:r>
          </w:p>
        </w:tc>
        <w:tc>
          <w:tcPr>
            <w:tcW w:w="5245" w:type="dxa"/>
          </w:tcPr>
          <w:p w:rsidR="00163452" w:rsidRPr="00187ED1" w:rsidRDefault="00163452" w:rsidP="00C86DEF">
            <w:pPr>
              <w:widowControl w:val="0"/>
              <w:spacing w:after="0" w:line="240" w:lineRule="auto"/>
              <w:ind w:firstLine="284"/>
              <w:jc w:val="center"/>
              <w:rPr>
                <w:rFonts w:ascii="Times New Roman" w:hAnsi="Times New Roman"/>
                <w:position w:val="-88"/>
                <w:lang w:val="ru-RU" w:eastAsia="ru-RU"/>
              </w:rPr>
            </w:pPr>
            <w:r w:rsidRPr="00187ED1">
              <w:rPr>
                <w:rFonts w:ascii="Times New Roman" w:hAnsi="Times New Roman"/>
                <w:position w:val="-88"/>
                <w:lang w:val="ru-RU" w:eastAsia="ru-RU"/>
              </w:rPr>
              <w:object w:dxaOrig="3320" w:dyaOrig="1860">
                <v:shape id="_x0000_i1151" type="#_x0000_t75" style="width:165.05pt;height:93.05pt" o:ole="">
                  <v:imagedata r:id="rId258" o:title=""/>
                </v:shape>
                <o:OLEObject Type="Embed" ProgID="Equation.3" ShapeID="_x0000_i1151" DrawAspect="Content" ObjectID="_1465710523" r:id="rId259"/>
              </w:object>
            </w:r>
          </w:p>
        </w:tc>
      </w:tr>
      <w:tr w:rsidR="00D1109B" w:rsidRPr="00192974" w:rsidTr="00CA1D57">
        <w:tc>
          <w:tcPr>
            <w:tcW w:w="1418" w:type="dxa"/>
            <w:vAlign w:val="center"/>
          </w:tcPr>
          <w:p w:rsidR="00D1109B" w:rsidRPr="00192974" w:rsidRDefault="00D1109B"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t>12</w:t>
            </w:r>
          </w:p>
        </w:tc>
        <w:tc>
          <w:tcPr>
            <w:tcW w:w="5245" w:type="dxa"/>
          </w:tcPr>
          <w:p w:rsidR="00D1109B" w:rsidRPr="00594FD8" w:rsidRDefault="00D1109B" w:rsidP="00C86DEF">
            <w:pPr>
              <w:widowControl w:val="0"/>
              <w:spacing w:after="0" w:line="240" w:lineRule="auto"/>
              <w:ind w:firstLine="284"/>
              <w:jc w:val="center"/>
              <w:rPr>
                <w:rFonts w:ascii="Times New Roman" w:hAnsi="Times New Roman"/>
                <w:position w:val="-130"/>
                <w:lang w:val="ru-RU" w:eastAsia="ru-RU"/>
              </w:rPr>
            </w:pPr>
            <w:r w:rsidRPr="00187ED1">
              <w:rPr>
                <w:rFonts w:ascii="Times New Roman" w:hAnsi="Times New Roman"/>
                <w:position w:val="-88"/>
                <w:lang w:val="ru-RU" w:eastAsia="ru-RU"/>
              </w:rPr>
              <w:object w:dxaOrig="3420" w:dyaOrig="1860">
                <v:shape id="_x0000_i1152" type="#_x0000_t75" style="width:171.15pt;height:93.05pt" o:ole="">
                  <v:imagedata r:id="rId260" o:title=""/>
                </v:shape>
                <o:OLEObject Type="Embed" ProgID="Equation.3" ShapeID="_x0000_i1152" DrawAspect="Content" ObjectID="_1465710524" r:id="rId261"/>
              </w:object>
            </w:r>
          </w:p>
        </w:tc>
      </w:tr>
      <w:tr w:rsidR="00A25088" w:rsidRPr="00192974" w:rsidTr="00F6230B">
        <w:tc>
          <w:tcPr>
            <w:tcW w:w="1418" w:type="dxa"/>
            <w:vAlign w:val="center"/>
          </w:tcPr>
          <w:p w:rsidR="00A25088" w:rsidRPr="00192974" w:rsidRDefault="00A25088" w:rsidP="00C86DEF">
            <w:pPr>
              <w:widowControl w:val="0"/>
              <w:spacing w:after="0" w:line="240" w:lineRule="auto"/>
              <w:ind w:firstLine="284"/>
              <w:jc w:val="center"/>
              <w:rPr>
                <w:rFonts w:ascii="Times New Roman" w:hAnsi="Times New Roman"/>
                <w:lang w:val="ru-RU" w:eastAsia="ru-RU"/>
              </w:rPr>
            </w:pPr>
            <w:r w:rsidRPr="00192974">
              <w:rPr>
                <w:rFonts w:ascii="Times New Roman" w:hAnsi="Times New Roman"/>
                <w:lang w:val="ru-RU" w:eastAsia="ru-RU"/>
              </w:rPr>
              <w:lastRenderedPageBreak/>
              <w:t>1</w:t>
            </w:r>
            <w:r>
              <w:rPr>
                <w:rFonts w:ascii="Times New Roman" w:hAnsi="Times New Roman"/>
                <w:lang w:val="ru-RU" w:eastAsia="ru-RU"/>
              </w:rPr>
              <w:t>3</w:t>
            </w:r>
          </w:p>
        </w:tc>
        <w:tc>
          <w:tcPr>
            <w:tcW w:w="5245" w:type="dxa"/>
          </w:tcPr>
          <w:p w:rsidR="00A25088" w:rsidRPr="00192974" w:rsidRDefault="00A25088" w:rsidP="00C86DEF">
            <w:pPr>
              <w:widowControl w:val="0"/>
              <w:spacing w:after="0" w:line="240" w:lineRule="auto"/>
              <w:ind w:firstLine="284"/>
              <w:jc w:val="center"/>
              <w:rPr>
                <w:rFonts w:ascii="Times New Roman" w:hAnsi="Times New Roman"/>
                <w:lang w:val="ru-RU" w:eastAsia="ru-RU"/>
              </w:rPr>
            </w:pPr>
            <w:r w:rsidRPr="00187ED1">
              <w:rPr>
                <w:rFonts w:ascii="Times New Roman" w:hAnsi="Times New Roman"/>
                <w:position w:val="-88"/>
                <w:lang w:val="ru-RU" w:eastAsia="ru-RU"/>
              </w:rPr>
              <w:object w:dxaOrig="3760" w:dyaOrig="1860">
                <v:shape id="_x0000_i1153" type="#_x0000_t75" style="width:187.45pt;height:93.05pt" o:ole="">
                  <v:imagedata r:id="rId262" o:title=""/>
                </v:shape>
                <o:OLEObject Type="Embed" ProgID="Equation.3" ShapeID="_x0000_i1153" DrawAspect="Content" ObjectID="_1465710525" r:id="rId263"/>
              </w:object>
            </w:r>
          </w:p>
        </w:tc>
      </w:tr>
      <w:tr w:rsidR="00A25088" w:rsidRPr="00192974" w:rsidTr="00F6230B">
        <w:tc>
          <w:tcPr>
            <w:tcW w:w="1418" w:type="dxa"/>
            <w:vAlign w:val="center"/>
          </w:tcPr>
          <w:p w:rsidR="00A25088" w:rsidRPr="00192974" w:rsidRDefault="00A25088"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t>14</w:t>
            </w:r>
          </w:p>
        </w:tc>
        <w:tc>
          <w:tcPr>
            <w:tcW w:w="5245" w:type="dxa"/>
          </w:tcPr>
          <w:p w:rsidR="00A25088" w:rsidRPr="00CA1D57" w:rsidRDefault="00A25088" w:rsidP="00C86DEF">
            <w:pPr>
              <w:widowControl w:val="0"/>
              <w:spacing w:after="0" w:line="240" w:lineRule="auto"/>
              <w:ind w:firstLine="284"/>
              <w:jc w:val="center"/>
              <w:rPr>
                <w:rFonts w:ascii="Times New Roman" w:hAnsi="Times New Roman"/>
                <w:position w:val="-132"/>
                <w:lang w:val="ru-RU" w:eastAsia="ru-RU"/>
              </w:rPr>
            </w:pPr>
            <w:r w:rsidRPr="00187ED1">
              <w:rPr>
                <w:rFonts w:ascii="Times New Roman" w:hAnsi="Times New Roman"/>
                <w:position w:val="-88"/>
                <w:lang w:val="ru-RU" w:eastAsia="ru-RU"/>
              </w:rPr>
              <w:object w:dxaOrig="3159" w:dyaOrig="1860">
                <v:shape id="_x0000_i1154" type="#_x0000_t75" style="width:158.95pt;height:93.05pt" o:ole="">
                  <v:imagedata r:id="rId264" o:title=""/>
                </v:shape>
                <o:OLEObject Type="Embed" ProgID="Equation.3" ShapeID="_x0000_i1154" DrawAspect="Content" ObjectID="_1465710526" r:id="rId265"/>
              </w:object>
            </w:r>
          </w:p>
        </w:tc>
      </w:tr>
      <w:tr w:rsidR="00A25088" w:rsidRPr="00192974" w:rsidTr="00F6230B">
        <w:tc>
          <w:tcPr>
            <w:tcW w:w="1418" w:type="dxa"/>
            <w:vAlign w:val="center"/>
          </w:tcPr>
          <w:p w:rsidR="00A25088" w:rsidRPr="00192974" w:rsidRDefault="00A25088"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t>15</w:t>
            </w:r>
          </w:p>
        </w:tc>
        <w:tc>
          <w:tcPr>
            <w:tcW w:w="5245" w:type="dxa"/>
          </w:tcPr>
          <w:p w:rsidR="00A25088" w:rsidRDefault="005A2C9D" w:rsidP="00C86DEF">
            <w:pPr>
              <w:widowControl w:val="0"/>
              <w:spacing w:after="0" w:line="240" w:lineRule="auto"/>
              <w:ind w:firstLine="284"/>
              <w:jc w:val="center"/>
              <w:rPr>
                <w:rFonts w:ascii="Times New Roman" w:hAnsi="Times New Roman"/>
                <w:position w:val="-130"/>
                <w:lang w:val="ru-RU" w:eastAsia="ru-RU"/>
              </w:rPr>
            </w:pPr>
            <w:r w:rsidRPr="00187ED1">
              <w:rPr>
                <w:rFonts w:ascii="Times New Roman" w:hAnsi="Times New Roman"/>
                <w:position w:val="-88"/>
                <w:lang w:val="ru-RU" w:eastAsia="ru-RU"/>
              </w:rPr>
              <w:object w:dxaOrig="3320" w:dyaOrig="1860">
                <v:shape id="_x0000_i1155" type="#_x0000_t75" style="width:165.05pt;height:93.05pt" o:ole="">
                  <v:imagedata r:id="rId266" o:title=""/>
                </v:shape>
                <o:OLEObject Type="Embed" ProgID="Equation.3" ShapeID="_x0000_i1155" DrawAspect="Content" ObjectID="_1465710527" r:id="rId267"/>
              </w:object>
            </w:r>
          </w:p>
        </w:tc>
      </w:tr>
      <w:tr w:rsidR="00A25088" w:rsidRPr="00192974" w:rsidTr="00F6230B">
        <w:tc>
          <w:tcPr>
            <w:tcW w:w="1418" w:type="dxa"/>
            <w:vAlign w:val="center"/>
          </w:tcPr>
          <w:p w:rsidR="00A25088" w:rsidRPr="00192974" w:rsidRDefault="00A25088"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t>16</w:t>
            </w:r>
          </w:p>
        </w:tc>
        <w:tc>
          <w:tcPr>
            <w:tcW w:w="5245" w:type="dxa"/>
          </w:tcPr>
          <w:p w:rsidR="00A25088" w:rsidRDefault="005A2C9D" w:rsidP="00C86DEF">
            <w:pPr>
              <w:widowControl w:val="0"/>
              <w:spacing w:after="0" w:line="240" w:lineRule="auto"/>
              <w:ind w:firstLine="284"/>
              <w:jc w:val="center"/>
              <w:rPr>
                <w:rFonts w:ascii="Times New Roman" w:hAnsi="Times New Roman"/>
                <w:position w:val="-130"/>
                <w:lang w:val="ru-RU" w:eastAsia="ru-RU"/>
              </w:rPr>
            </w:pPr>
            <w:r w:rsidRPr="009B01C6">
              <w:rPr>
                <w:rFonts w:ascii="Times New Roman" w:hAnsi="Times New Roman"/>
                <w:position w:val="-88"/>
                <w:lang w:val="ru-RU" w:eastAsia="ru-RU"/>
              </w:rPr>
              <w:object w:dxaOrig="3300" w:dyaOrig="1860">
                <v:shape id="_x0000_i1156" type="#_x0000_t75" style="width:165.05pt;height:93.05pt" o:ole="">
                  <v:imagedata r:id="rId268" o:title=""/>
                </v:shape>
                <o:OLEObject Type="Embed" ProgID="Equation.3" ShapeID="_x0000_i1156" DrawAspect="Content" ObjectID="_1465710528" r:id="rId269"/>
              </w:object>
            </w:r>
          </w:p>
        </w:tc>
      </w:tr>
      <w:tr w:rsidR="00A25088" w:rsidRPr="00192974" w:rsidTr="00F6230B">
        <w:tc>
          <w:tcPr>
            <w:tcW w:w="1418" w:type="dxa"/>
            <w:vAlign w:val="center"/>
          </w:tcPr>
          <w:p w:rsidR="00A25088" w:rsidRPr="00192974" w:rsidRDefault="00A25088"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t>17</w:t>
            </w:r>
          </w:p>
        </w:tc>
        <w:tc>
          <w:tcPr>
            <w:tcW w:w="5245" w:type="dxa"/>
          </w:tcPr>
          <w:p w:rsidR="00A25088" w:rsidRDefault="005A2C9D" w:rsidP="00C86DEF">
            <w:pPr>
              <w:widowControl w:val="0"/>
              <w:spacing w:after="0" w:line="240" w:lineRule="auto"/>
              <w:ind w:firstLine="284"/>
              <w:jc w:val="center"/>
              <w:rPr>
                <w:rFonts w:ascii="Times New Roman" w:hAnsi="Times New Roman"/>
                <w:position w:val="-130"/>
                <w:lang w:val="ru-RU" w:eastAsia="ru-RU"/>
              </w:rPr>
            </w:pPr>
            <w:r w:rsidRPr="00187ED1">
              <w:rPr>
                <w:rFonts w:ascii="Times New Roman" w:hAnsi="Times New Roman"/>
                <w:position w:val="-88"/>
                <w:lang w:val="ru-RU" w:eastAsia="ru-RU"/>
              </w:rPr>
              <w:object w:dxaOrig="3400" w:dyaOrig="1860">
                <v:shape id="_x0000_i1157" type="#_x0000_t75" style="width:169.15pt;height:93.05pt" o:ole="">
                  <v:imagedata r:id="rId270" o:title=""/>
                </v:shape>
                <o:OLEObject Type="Embed" ProgID="Equation.3" ShapeID="_x0000_i1157" DrawAspect="Content" ObjectID="_1465710529" r:id="rId271"/>
              </w:object>
            </w:r>
          </w:p>
        </w:tc>
      </w:tr>
      <w:tr w:rsidR="00A25088" w:rsidRPr="00192974" w:rsidTr="00F6230B">
        <w:tc>
          <w:tcPr>
            <w:tcW w:w="1418" w:type="dxa"/>
            <w:vAlign w:val="center"/>
          </w:tcPr>
          <w:p w:rsidR="00A25088" w:rsidRPr="00192974" w:rsidRDefault="00A25088"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lastRenderedPageBreak/>
              <w:t>18</w:t>
            </w:r>
          </w:p>
        </w:tc>
        <w:tc>
          <w:tcPr>
            <w:tcW w:w="5245" w:type="dxa"/>
          </w:tcPr>
          <w:p w:rsidR="00A25088" w:rsidRDefault="00096C9E" w:rsidP="00C86DEF">
            <w:pPr>
              <w:widowControl w:val="0"/>
              <w:spacing w:after="0" w:line="240" w:lineRule="auto"/>
              <w:ind w:firstLine="284"/>
              <w:jc w:val="center"/>
              <w:rPr>
                <w:rFonts w:ascii="Times New Roman" w:hAnsi="Times New Roman"/>
                <w:position w:val="-130"/>
                <w:lang w:val="ru-RU" w:eastAsia="ru-RU"/>
              </w:rPr>
            </w:pPr>
            <w:r w:rsidRPr="00187ED1">
              <w:rPr>
                <w:rFonts w:ascii="Times New Roman" w:hAnsi="Times New Roman"/>
                <w:position w:val="-88"/>
                <w:lang w:val="ru-RU" w:eastAsia="ru-RU"/>
              </w:rPr>
              <w:object w:dxaOrig="3500" w:dyaOrig="1860">
                <v:shape id="_x0000_i1158" type="#_x0000_t75" style="width:175.25pt;height:93.05pt" o:ole="">
                  <v:imagedata r:id="rId272" o:title=""/>
                </v:shape>
                <o:OLEObject Type="Embed" ProgID="Equation.3" ShapeID="_x0000_i1158" DrawAspect="Content" ObjectID="_1465710530" r:id="rId273"/>
              </w:object>
            </w:r>
          </w:p>
        </w:tc>
      </w:tr>
      <w:tr w:rsidR="00A25088" w:rsidRPr="00192974" w:rsidTr="00F6230B">
        <w:tc>
          <w:tcPr>
            <w:tcW w:w="1418" w:type="dxa"/>
            <w:vAlign w:val="center"/>
          </w:tcPr>
          <w:p w:rsidR="00A25088" w:rsidRPr="00192974" w:rsidRDefault="00A25088"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t>19</w:t>
            </w:r>
          </w:p>
        </w:tc>
        <w:tc>
          <w:tcPr>
            <w:tcW w:w="5245" w:type="dxa"/>
          </w:tcPr>
          <w:p w:rsidR="00A25088" w:rsidRPr="009A2CEB" w:rsidRDefault="00096C9E" w:rsidP="00C86DEF">
            <w:pPr>
              <w:widowControl w:val="0"/>
              <w:spacing w:after="0" w:line="240" w:lineRule="auto"/>
              <w:ind w:firstLine="284"/>
              <w:jc w:val="center"/>
              <w:rPr>
                <w:rFonts w:ascii="Times New Roman" w:hAnsi="Times New Roman"/>
                <w:position w:val="-130"/>
                <w:lang w:val="ru-RU" w:eastAsia="ru-RU"/>
              </w:rPr>
            </w:pPr>
            <w:r w:rsidRPr="00187ED1">
              <w:rPr>
                <w:rFonts w:ascii="Times New Roman" w:hAnsi="Times New Roman"/>
                <w:position w:val="-88"/>
                <w:lang w:val="ru-RU" w:eastAsia="ru-RU"/>
              </w:rPr>
              <w:object w:dxaOrig="3420" w:dyaOrig="1860">
                <v:shape id="_x0000_i1159" type="#_x0000_t75" style="width:171.15pt;height:93.05pt" o:ole="">
                  <v:imagedata r:id="rId274" o:title=""/>
                </v:shape>
                <o:OLEObject Type="Embed" ProgID="Equation.3" ShapeID="_x0000_i1159" DrawAspect="Content" ObjectID="_1465710531" r:id="rId275"/>
              </w:object>
            </w:r>
          </w:p>
        </w:tc>
      </w:tr>
      <w:tr w:rsidR="00A25088" w:rsidRPr="00192974" w:rsidTr="00F6230B">
        <w:tc>
          <w:tcPr>
            <w:tcW w:w="1418" w:type="dxa"/>
            <w:vAlign w:val="center"/>
          </w:tcPr>
          <w:p w:rsidR="00A25088" w:rsidRDefault="00A25088"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t>20</w:t>
            </w:r>
          </w:p>
        </w:tc>
        <w:tc>
          <w:tcPr>
            <w:tcW w:w="5245" w:type="dxa"/>
          </w:tcPr>
          <w:p w:rsidR="00A25088" w:rsidRPr="00187ED1" w:rsidRDefault="00096C9E" w:rsidP="00C86DEF">
            <w:pPr>
              <w:widowControl w:val="0"/>
              <w:spacing w:after="0" w:line="240" w:lineRule="auto"/>
              <w:ind w:firstLine="284"/>
              <w:jc w:val="center"/>
              <w:rPr>
                <w:rFonts w:ascii="Times New Roman" w:hAnsi="Times New Roman"/>
                <w:position w:val="-88"/>
                <w:lang w:val="ru-RU" w:eastAsia="ru-RU"/>
              </w:rPr>
            </w:pPr>
            <w:r w:rsidRPr="00187ED1">
              <w:rPr>
                <w:rFonts w:ascii="Times New Roman" w:hAnsi="Times New Roman"/>
                <w:position w:val="-88"/>
                <w:lang w:val="ru-RU" w:eastAsia="ru-RU"/>
              </w:rPr>
              <w:object w:dxaOrig="3180" w:dyaOrig="1860">
                <v:shape id="_x0000_i1160" type="#_x0000_t75" style="width:158.95pt;height:93.05pt" o:ole="">
                  <v:imagedata r:id="rId276" o:title=""/>
                </v:shape>
                <o:OLEObject Type="Embed" ProgID="Equation.3" ShapeID="_x0000_i1160" DrawAspect="Content" ObjectID="_1465710532" r:id="rId277"/>
              </w:object>
            </w:r>
          </w:p>
        </w:tc>
      </w:tr>
      <w:tr w:rsidR="00A25088" w:rsidRPr="00192974" w:rsidTr="00F6230B">
        <w:tc>
          <w:tcPr>
            <w:tcW w:w="1418" w:type="dxa"/>
            <w:vAlign w:val="center"/>
          </w:tcPr>
          <w:p w:rsidR="00A25088" w:rsidRDefault="00A25088"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t>21</w:t>
            </w:r>
          </w:p>
        </w:tc>
        <w:tc>
          <w:tcPr>
            <w:tcW w:w="5245" w:type="dxa"/>
          </w:tcPr>
          <w:p w:rsidR="00A25088" w:rsidRPr="00187ED1" w:rsidRDefault="00096C9E" w:rsidP="00C86DEF">
            <w:pPr>
              <w:widowControl w:val="0"/>
              <w:spacing w:after="0" w:line="240" w:lineRule="auto"/>
              <w:ind w:firstLine="284"/>
              <w:jc w:val="center"/>
              <w:rPr>
                <w:rFonts w:ascii="Times New Roman" w:hAnsi="Times New Roman"/>
                <w:position w:val="-88"/>
                <w:lang w:val="ru-RU" w:eastAsia="ru-RU"/>
              </w:rPr>
            </w:pPr>
            <w:r w:rsidRPr="00187ED1">
              <w:rPr>
                <w:rFonts w:ascii="Times New Roman" w:hAnsi="Times New Roman"/>
                <w:position w:val="-88"/>
                <w:lang w:val="ru-RU" w:eastAsia="ru-RU"/>
              </w:rPr>
              <w:object w:dxaOrig="3780" w:dyaOrig="1860">
                <v:shape id="_x0000_i1161" type="#_x0000_t75" style="width:188.85pt;height:93.05pt" o:ole="">
                  <v:imagedata r:id="rId278" o:title=""/>
                </v:shape>
                <o:OLEObject Type="Embed" ProgID="Equation.3" ShapeID="_x0000_i1161" DrawAspect="Content" ObjectID="_1465710533" r:id="rId279"/>
              </w:object>
            </w:r>
          </w:p>
        </w:tc>
      </w:tr>
      <w:tr w:rsidR="00A25088" w:rsidRPr="00192974" w:rsidTr="00F6230B">
        <w:tc>
          <w:tcPr>
            <w:tcW w:w="1418" w:type="dxa"/>
            <w:vAlign w:val="center"/>
          </w:tcPr>
          <w:p w:rsidR="00A25088" w:rsidRPr="00192974" w:rsidRDefault="00A25088"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t>22</w:t>
            </w:r>
          </w:p>
        </w:tc>
        <w:tc>
          <w:tcPr>
            <w:tcW w:w="5245" w:type="dxa"/>
          </w:tcPr>
          <w:p w:rsidR="00A25088" w:rsidRPr="00187ED1" w:rsidRDefault="00096C9E" w:rsidP="00C86DEF">
            <w:pPr>
              <w:widowControl w:val="0"/>
              <w:spacing w:after="0" w:line="240" w:lineRule="auto"/>
              <w:ind w:firstLine="284"/>
              <w:jc w:val="center"/>
              <w:rPr>
                <w:rFonts w:ascii="Times New Roman" w:hAnsi="Times New Roman"/>
                <w:position w:val="-88"/>
                <w:lang w:val="ru-RU" w:eastAsia="ru-RU"/>
              </w:rPr>
            </w:pPr>
            <w:r w:rsidRPr="00187ED1">
              <w:rPr>
                <w:rFonts w:ascii="Times New Roman" w:hAnsi="Times New Roman"/>
                <w:position w:val="-88"/>
                <w:lang w:val="ru-RU" w:eastAsia="ru-RU"/>
              </w:rPr>
              <w:object w:dxaOrig="3260" w:dyaOrig="1860">
                <v:shape id="_x0000_i1162" type="#_x0000_t75" style="width:163.7pt;height:93.05pt" o:ole="">
                  <v:imagedata r:id="rId280" o:title=""/>
                </v:shape>
                <o:OLEObject Type="Embed" ProgID="Equation.3" ShapeID="_x0000_i1162" DrawAspect="Content" ObjectID="_1465710534" r:id="rId281"/>
              </w:object>
            </w:r>
          </w:p>
        </w:tc>
      </w:tr>
      <w:tr w:rsidR="00A25088" w:rsidRPr="00192974" w:rsidTr="00F6230B">
        <w:tc>
          <w:tcPr>
            <w:tcW w:w="1418" w:type="dxa"/>
            <w:vAlign w:val="center"/>
          </w:tcPr>
          <w:p w:rsidR="00A25088" w:rsidRPr="00192974" w:rsidRDefault="00A25088"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lastRenderedPageBreak/>
              <w:t>23</w:t>
            </w:r>
          </w:p>
        </w:tc>
        <w:tc>
          <w:tcPr>
            <w:tcW w:w="5245" w:type="dxa"/>
          </w:tcPr>
          <w:p w:rsidR="00A25088" w:rsidRPr="00187ED1" w:rsidRDefault="00096C9E" w:rsidP="00C86DEF">
            <w:pPr>
              <w:widowControl w:val="0"/>
              <w:spacing w:after="0" w:line="240" w:lineRule="auto"/>
              <w:ind w:firstLine="284"/>
              <w:jc w:val="center"/>
              <w:rPr>
                <w:rFonts w:ascii="Times New Roman" w:hAnsi="Times New Roman"/>
                <w:position w:val="-88"/>
                <w:lang w:val="ru-RU" w:eastAsia="ru-RU"/>
              </w:rPr>
            </w:pPr>
            <w:r w:rsidRPr="00187ED1">
              <w:rPr>
                <w:rFonts w:ascii="Times New Roman" w:hAnsi="Times New Roman"/>
                <w:position w:val="-88"/>
                <w:lang w:val="ru-RU" w:eastAsia="ru-RU"/>
              </w:rPr>
              <w:object w:dxaOrig="3300" w:dyaOrig="1860">
                <v:shape id="_x0000_i1163" type="#_x0000_t75" style="width:165.05pt;height:93.05pt" o:ole="">
                  <v:imagedata r:id="rId282" o:title=""/>
                </v:shape>
                <o:OLEObject Type="Embed" ProgID="Equation.3" ShapeID="_x0000_i1163" DrawAspect="Content" ObjectID="_1465710535" r:id="rId283"/>
              </w:object>
            </w:r>
          </w:p>
        </w:tc>
      </w:tr>
      <w:tr w:rsidR="00A25088" w:rsidRPr="00192974" w:rsidTr="00F6230B">
        <w:tc>
          <w:tcPr>
            <w:tcW w:w="1418" w:type="dxa"/>
            <w:vAlign w:val="center"/>
          </w:tcPr>
          <w:p w:rsidR="00A25088" w:rsidRPr="00192974" w:rsidRDefault="00A25088"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t>24</w:t>
            </w:r>
          </w:p>
        </w:tc>
        <w:tc>
          <w:tcPr>
            <w:tcW w:w="5245" w:type="dxa"/>
          </w:tcPr>
          <w:p w:rsidR="00A25088" w:rsidRPr="00594FD8" w:rsidRDefault="00096C9E" w:rsidP="00C86DEF">
            <w:pPr>
              <w:widowControl w:val="0"/>
              <w:spacing w:after="0" w:line="240" w:lineRule="auto"/>
              <w:ind w:firstLine="284"/>
              <w:jc w:val="center"/>
              <w:rPr>
                <w:rFonts w:ascii="Times New Roman" w:hAnsi="Times New Roman"/>
                <w:position w:val="-130"/>
                <w:lang w:val="ru-RU" w:eastAsia="ru-RU"/>
              </w:rPr>
            </w:pPr>
            <w:r w:rsidRPr="00187ED1">
              <w:rPr>
                <w:rFonts w:ascii="Times New Roman" w:hAnsi="Times New Roman"/>
                <w:position w:val="-88"/>
                <w:lang w:val="ru-RU" w:eastAsia="ru-RU"/>
              </w:rPr>
              <w:object w:dxaOrig="3440" w:dyaOrig="1860">
                <v:shape id="_x0000_i1164" type="#_x0000_t75" style="width:171.15pt;height:93.05pt" o:ole="">
                  <v:imagedata r:id="rId284" o:title=""/>
                </v:shape>
                <o:OLEObject Type="Embed" ProgID="Equation.3" ShapeID="_x0000_i1164" DrawAspect="Content" ObjectID="_1465710536" r:id="rId285"/>
              </w:object>
            </w:r>
          </w:p>
        </w:tc>
      </w:tr>
      <w:tr w:rsidR="00A25088" w:rsidRPr="00192974" w:rsidTr="00F6230B">
        <w:tc>
          <w:tcPr>
            <w:tcW w:w="1418" w:type="dxa"/>
            <w:vAlign w:val="center"/>
          </w:tcPr>
          <w:p w:rsidR="00A25088" w:rsidRDefault="00A25088" w:rsidP="00C86DEF">
            <w:pPr>
              <w:widowControl w:val="0"/>
              <w:spacing w:after="0" w:line="240" w:lineRule="auto"/>
              <w:ind w:firstLine="284"/>
              <w:jc w:val="center"/>
              <w:rPr>
                <w:rFonts w:ascii="Times New Roman" w:hAnsi="Times New Roman"/>
                <w:lang w:val="ru-RU" w:eastAsia="ru-RU"/>
              </w:rPr>
            </w:pPr>
            <w:r>
              <w:rPr>
                <w:rFonts w:ascii="Times New Roman" w:hAnsi="Times New Roman"/>
                <w:lang w:val="ru-RU" w:eastAsia="ru-RU"/>
              </w:rPr>
              <w:t>25</w:t>
            </w:r>
          </w:p>
        </w:tc>
        <w:tc>
          <w:tcPr>
            <w:tcW w:w="5245" w:type="dxa"/>
          </w:tcPr>
          <w:p w:rsidR="00A25088" w:rsidRPr="00187ED1" w:rsidRDefault="009F7674" w:rsidP="00C86DEF">
            <w:pPr>
              <w:widowControl w:val="0"/>
              <w:spacing w:after="0" w:line="240" w:lineRule="auto"/>
              <w:ind w:firstLine="284"/>
              <w:jc w:val="center"/>
              <w:rPr>
                <w:rFonts w:ascii="Times New Roman" w:hAnsi="Times New Roman"/>
                <w:lang w:val="ru-RU" w:eastAsia="ru-RU"/>
              </w:rPr>
            </w:pPr>
            <w:r w:rsidRPr="00187ED1">
              <w:rPr>
                <w:rFonts w:ascii="Times New Roman" w:hAnsi="Times New Roman"/>
                <w:position w:val="-88"/>
                <w:lang w:val="ru-RU" w:eastAsia="ru-RU"/>
              </w:rPr>
              <w:object w:dxaOrig="4020" w:dyaOrig="1860">
                <v:shape id="_x0000_i1165" type="#_x0000_t75" style="width:201.05pt;height:93.05pt" o:ole="">
                  <v:imagedata r:id="rId286" o:title=""/>
                </v:shape>
                <o:OLEObject Type="Embed" ProgID="Equation.3" ShapeID="_x0000_i1165" DrawAspect="Content" ObjectID="_1465710537" r:id="rId287"/>
              </w:object>
            </w:r>
          </w:p>
        </w:tc>
      </w:tr>
    </w:tbl>
    <w:p w:rsidR="008A561A" w:rsidRPr="00192974" w:rsidRDefault="008A561A" w:rsidP="00C86DEF">
      <w:pPr>
        <w:widowControl w:val="0"/>
        <w:spacing w:after="0" w:line="240" w:lineRule="auto"/>
        <w:ind w:firstLine="284"/>
        <w:jc w:val="left"/>
        <w:rPr>
          <w:rFonts w:ascii="Times New Roman" w:hAnsi="Times New Roman"/>
          <w:lang w:val="ru-RU" w:eastAsia="ru-RU"/>
        </w:rPr>
      </w:pPr>
    </w:p>
    <w:p w:rsidR="00344B43" w:rsidRPr="00AB14E1" w:rsidRDefault="00A6529F" w:rsidP="00C86DEF">
      <w:pPr>
        <w:pStyle w:val="1"/>
        <w:widowControl w:val="0"/>
        <w:spacing w:before="0" w:after="0" w:line="240" w:lineRule="auto"/>
        <w:jc w:val="center"/>
        <w:rPr>
          <w:rFonts w:ascii="Times New Roman" w:hAnsi="Times New Roman"/>
          <w:b/>
          <w:i/>
          <w:lang w:val="ru-RU" w:eastAsia="ru-RU"/>
        </w:rPr>
      </w:pPr>
      <w:r w:rsidRPr="00E249B0">
        <w:rPr>
          <w:rFonts w:ascii="Times New Roman" w:hAnsi="Times New Roman"/>
          <w:b/>
          <w:i/>
          <w:spacing w:val="0"/>
          <w:sz w:val="20"/>
          <w:szCs w:val="20"/>
          <w:lang w:val="ru-RU"/>
        </w:rPr>
        <w:t>Лабораторная работа №</w:t>
      </w:r>
      <w:r w:rsidR="008A561A" w:rsidRPr="00E249B0">
        <w:rPr>
          <w:rFonts w:ascii="Times New Roman" w:hAnsi="Times New Roman"/>
          <w:b/>
          <w:i/>
          <w:spacing w:val="0"/>
          <w:sz w:val="20"/>
          <w:szCs w:val="20"/>
          <w:lang w:val="ru-RU"/>
        </w:rPr>
        <w:t>3</w:t>
      </w:r>
    </w:p>
    <w:p w:rsidR="00A6529F" w:rsidRPr="00A46773" w:rsidRDefault="00A46773" w:rsidP="00C86DEF">
      <w:pPr>
        <w:widowControl w:val="0"/>
        <w:pBdr>
          <w:bottom w:val="thinThickSmallGap" w:sz="24" w:space="1" w:color="C00000"/>
        </w:pBdr>
        <w:spacing w:after="0" w:line="240" w:lineRule="auto"/>
        <w:ind w:firstLine="284"/>
        <w:jc w:val="center"/>
        <w:rPr>
          <w:rFonts w:ascii="Times New Roman" w:hAnsi="Times New Roman"/>
          <w:i/>
          <w:lang w:val="ru-RU" w:eastAsia="ru-RU"/>
        </w:rPr>
      </w:pPr>
      <w:r w:rsidRPr="00A46773">
        <w:rPr>
          <w:rFonts w:ascii="Times New Roman" w:hAnsi="Times New Roman"/>
          <w:i/>
          <w:lang w:val="ru-RU" w:eastAsia="ru-RU"/>
        </w:rPr>
        <w:t xml:space="preserve">ГРАФИЧЕСКИЙ МЕТОД РЕШЕНИЯ </w:t>
      </w:r>
    </w:p>
    <w:p w:rsidR="00A6529F" w:rsidRPr="00A46773" w:rsidRDefault="00A46773" w:rsidP="00C86DEF">
      <w:pPr>
        <w:widowControl w:val="0"/>
        <w:pBdr>
          <w:bottom w:val="thinThickSmallGap" w:sz="24" w:space="1" w:color="C00000"/>
        </w:pBdr>
        <w:spacing w:after="0" w:line="240" w:lineRule="auto"/>
        <w:ind w:firstLine="284"/>
        <w:jc w:val="center"/>
        <w:rPr>
          <w:rFonts w:ascii="Times New Roman" w:hAnsi="Times New Roman"/>
          <w:i/>
          <w:lang w:val="ru-RU" w:eastAsia="ru-RU"/>
        </w:rPr>
      </w:pPr>
      <w:r w:rsidRPr="00A46773">
        <w:rPr>
          <w:rFonts w:ascii="Times New Roman" w:hAnsi="Times New Roman"/>
          <w:i/>
          <w:lang w:val="ru-RU" w:eastAsia="ru-RU"/>
        </w:rPr>
        <w:t>ЗАДАЧИ ЛИНЕЙНОГО ПРОГРАММИРОВАНИЯ</w:t>
      </w:r>
    </w:p>
    <w:p w:rsidR="00B50E9F" w:rsidRDefault="00B50E9F" w:rsidP="00C86DEF">
      <w:pPr>
        <w:widowControl w:val="0"/>
        <w:spacing w:after="0" w:line="240" w:lineRule="auto"/>
        <w:ind w:firstLine="284"/>
        <w:rPr>
          <w:rFonts w:ascii="Times New Roman" w:hAnsi="Times New Roman"/>
          <w:b/>
          <w:lang w:val="ru-RU" w:eastAsia="ru-RU"/>
        </w:rPr>
      </w:pPr>
    </w:p>
    <w:p w:rsidR="00A6529F" w:rsidRPr="009F5AD0" w:rsidRDefault="005D4D0B" w:rsidP="00C86DEF">
      <w:pPr>
        <w:widowControl w:val="0"/>
        <w:spacing w:after="0" w:line="240" w:lineRule="auto"/>
        <w:ind w:firstLine="284"/>
        <w:rPr>
          <w:rFonts w:ascii="Times New Roman" w:hAnsi="Times New Roman"/>
          <w:lang w:val="ru-RU" w:eastAsia="ru-RU"/>
        </w:rPr>
      </w:pPr>
      <w:r w:rsidRPr="00140336">
        <w:rPr>
          <w:rFonts w:ascii="Times New Roman" w:hAnsi="Times New Roman"/>
          <w:b/>
          <w:lang w:val="ru-RU" w:eastAsia="ru-RU"/>
        </w:rPr>
        <w:t>ЦЕЛЬ РАБОТЫ:</w:t>
      </w:r>
      <w:r w:rsidR="001C1C34">
        <w:rPr>
          <w:rFonts w:ascii="Times New Roman" w:hAnsi="Times New Roman"/>
          <w:lang w:val="ru-RU" w:eastAsia="ru-RU"/>
        </w:rPr>
        <w:t xml:space="preserve"> </w:t>
      </w:r>
      <w:r w:rsidR="00A1694F">
        <w:rPr>
          <w:rFonts w:ascii="Times New Roman" w:hAnsi="Times New Roman"/>
          <w:lang w:val="ru-RU" w:eastAsia="ru-RU"/>
        </w:rPr>
        <w:t>П</w:t>
      </w:r>
      <w:r w:rsidR="00A46773" w:rsidRPr="009F5AD0">
        <w:rPr>
          <w:rFonts w:ascii="Times New Roman" w:hAnsi="Times New Roman"/>
          <w:lang w:val="ru-RU" w:eastAsia="ru-RU"/>
        </w:rPr>
        <w:t xml:space="preserve">риобретение </w:t>
      </w:r>
      <w:proofErr w:type="gramStart"/>
      <w:r w:rsidR="00A46773" w:rsidRPr="009F5AD0">
        <w:rPr>
          <w:rFonts w:ascii="Times New Roman" w:hAnsi="Times New Roman"/>
          <w:lang w:val="ru-RU" w:eastAsia="ru-RU"/>
        </w:rPr>
        <w:t>навыков решения задач линейного пр</w:t>
      </w:r>
      <w:r w:rsidR="00A46773" w:rsidRPr="009F5AD0">
        <w:rPr>
          <w:rFonts w:ascii="Times New Roman" w:hAnsi="Times New Roman"/>
          <w:lang w:val="ru-RU" w:eastAsia="ru-RU"/>
        </w:rPr>
        <w:t>о</w:t>
      </w:r>
      <w:r w:rsidR="00A46773" w:rsidRPr="009F5AD0">
        <w:rPr>
          <w:rFonts w:ascii="Times New Roman" w:hAnsi="Times New Roman"/>
          <w:lang w:val="ru-RU" w:eastAsia="ru-RU"/>
        </w:rPr>
        <w:t>граммирования</w:t>
      </w:r>
      <w:proofErr w:type="gramEnd"/>
      <w:r w:rsidR="00A46773" w:rsidRPr="009F5AD0">
        <w:rPr>
          <w:rFonts w:ascii="Times New Roman" w:hAnsi="Times New Roman"/>
          <w:lang w:val="ru-RU" w:eastAsia="ru-RU"/>
        </w:rPr>
        <w:t xml:space="preserve"> графическим методом</w:t>
      </w:r>
      <w:r w:rsidR="009F5AD0">
        <w:rPr>
          <w:rFonts w:ascii="Times New Roman" w:hAnsi="Times New Roman"/>
          <w:lang w:val="ru-RU" w:eastAsia="ru-RU"/>
        </w:rPr>
        <w:t>.</w:t>
      </w:r>
    </w:p>
    <w:p w:rsidR="009F51DA" w:rsidRDefault="009F51DA" w:rsidP="00C86DEF">
      <w:pPr>
        <w:widowControl w:val="0"/>
        <w:spacing w:after="0" w:line="240" w:lineRule="auto"/>
        <w:ind w:firstLine="284"/>
        <w:rPr>
          <w:rFonts w:ascii="Times New Roman" w:hAnsi="Times New Roman"/>
          <w:b/>
          <w:lang w:val="ru-RU" w:eastAsia="ru-RU"/>
        </w:rPr>
      </w:pPr>
    </w:p>
    <w:p w:rsidR="00AB14E1" w:rsidRPr="00AB14E1" w:rsidRDefault="00AB14E1" w:rsidP="00C86DEF">
      <w:pPr>
        <w:widowControl w:val="0"/>
        <w:spacing w:after="0" w:line="240" w:lineRule="auto"/>
        <w:ind w:firstLine="284"/>
        <w:rPr>
          <w:rFonts w:ascii="Times New Roman" w:hAnsi="Times New Roman"/>
          <w:b/>
          <w:lang w:val="ru-RU" w:eastAsia="ru-RU"/>
        </w:rPr>
      </w:pPr>
      <w:r w:rsidRPr="00AB14E1">
        <w:rPr>
          <w:rFonts w:ascii="Times New Roman" w:hAnsi="Times New Roman"/>
          <w:b/>
          <w:lang w:val="ru-RU" w:eastAsia="ru-RU"/>
        </w:rPr>
        <w:t>ОСНОВНЫЕ СВЕДЕНИЯ</w:t>
      </w:r>
    </w:p>
    <w:p w:rsidR="00A6529F" w:rsidRDefault="00A6529F" w:rsidP="00C86DEF">
      <w:pPr>
        <w:widowControl w:val="0"/>
        <w:spacing w:after="0" w:line="240" w:lineRule="auto"/>
        <w:ind w:firstLine="284"/>
        <w:rPr>
          <w:rFonts w:ascii="Times New Roman" w:hAnsi="Times New Roman"/>
          <w:lang w:val="ru-RU" w:eastAsia="ru-RU"/>
        </w:rPr>
      </w:pPr>
      <w:r>
        <w:rPr>
          <w:rFonts w:ascii="Times New Roman" w:hAnsi="Times New Roman"/>
          <w:lang w:val="ru-RU" w:eastAsia="ru-RU"/>
        </w:rPr>
        <w:t xml:space="preserve">Графическим методом целесообразно решать ЗЛП, </w:t>
      </w:r>
      <w:proofErr w:type="gramStart"/>
      <w:r>
        <w:rPr>
          <w:rFonts w:ascii="Times New Roman" w:hAnsi="Times New Roman"/>
          <w:lang w:val="ru-RU" w:eastAsia="ru-RU"/>
        </w:rPr>
        <w:t>содержащие</w:t>
      </w:r>
      <w:proofErr w:type="gramEnd"/>
      <w:r>
        <w:rPr>
          <w:rFonts w:ascii="Times New Roman" w:hAnsi="Times New Roman"/>
          <w:lang w:val="ru-RU" w:eastAsia="ru-RU"/>
        </w:rPr>
        <w:t xml:space="preserve"> не более двух переменных.</w:t>
      </w:r>
    </w:p>
    <w:p w:rsidR="00A6529F" w:rsidRPr="00D07367" w:rsidRDefault="0012562E" w:rsidP="00C86DEF">
      <w:pPr>
        <w:widowControl w:val="0"/>
        <w:spacing w:after="0" w:line="240" w:lineRule="auto"/>
        <w:ind w:firstLine="284"/>
        <w:rPr>
          <w:rFonts w:ascii="Times New Roman" w:hAnsi="Times New Roman"/>
          <w:b/>
          <w:i/>
          <w:lang w:val="ru-RU" w:eastAsia="ru-RU"/>
        </w:rPr>
      </w:pPr>
      <w:r w:rsidRPr="00D07367">
        <w:rPr>
          <w:rFonts w:ascii="Times New Roman" w:hAnsi="Times New Roman"/>
          <w:b/>
          <w:i/>
          <w:lang w:val="ru-RU" w:eastAsia="ru-RU"/>
        </w:rPr>
        <w:t>Алгоритм решения задачи:</w:t>
      </w:r>
    </w:p>
    <w:p w:rsidR="0012562E" w:rsidRDefault="0012562E" w:rsidP="00C86DEF">
      <w:pPr>
        <w:widowControl w:val="0"/>
        <w:numPr>
          <w:ilvl w:val="0"/>
          <w:numId w:val="5"/>
        </w:numPr>
        <w:tabs>
          <w:tab w:val="left" w:pos="567"/>
        </w:tabs>
        <w:spacing w:after="0" w:line="240" w:lineRule="auto"/>
        <w:ind w:left="0" w:firstLine="284"/>
        <w:rPr>
          <w:rFonts w:ascii="Times New Roman" w:hAnsi="Times New Roman"/>
          <w:lang w:val="ru-RU" w:eastAsia="ru-RU"/>
        </w:rPr>
      </w:pPr>
      <w:r>
        <w:rPr>
          <w:rFonts w:ascii="Times New Roman" w:hAnsi="Times New Roman"/>
          <w:lang w:val="ru-RU" w:eastAsia="ru-RU"/>
        </w:rPr>
        <w:t>Запись математических выражений, представляющих целевую фун</w:t>
      </w:r>
      <w:r>
        <w:rPr>
          <w:rFonts w:ascii="Times New Roman" w:hAnsi="Times New Roman"/>
          <w:lang w:val="ru-RU" w:eastAsia="ru-RU"/>
        </w:rPr>
        <w:t>к</w:t>
      </w:r>
      <w:r>
        <w:rPr>
          <w:rFonts w:ascii="Times New Roman" w:hAnsi="Times New Roman"/>
          <w:lang w:val="ru-RU" w:eastAsia="ru-RU"/>
        </w:rPr>
        <w:t>цию и ограничения, в виде равенств (уравнений);</w:t>
      </w:r>
    </w:p>
    <w:p w:rsidR="0012562E" w:rsidRDefault="0012562E" w:rsidP="00C86DEF">
      <w:pPr>
        <w:widowControl w:val="0"/>
        <w:numPr>
          <w:ilvl w:val="0"/>
          <w:numId w:val="5"/>
        </w:numPr>
        <w:tabs>
          <w:tab w:val="left" w:pos="567"/>
        </w:tabs>
        <w:spacing w:after="0" w:line="240" w:lineRule="auto"/>
        <w:ind w:left="0" w:firstLine="284"/>
        <w:rPr>
          <w:rFonts w:ascii="Times New Roman" w:hAnsi="Times New Roman"/>
          <w:lang w:val="ru-RU" w:eastAsia="ru-RU"/>
        </w:rPr>
      </w:pPr>
      <w:r>
        <w:rPr>
          <w:rFonts w:ascii="Times New Roman" w:hAnsi="Times New Roman"/>
          <w:lang w:val="ru-RU" w:eastAsia="ru-RU"/>
        </w:rPr>
        <w:t>Построение на графике прямых для уравнений, соответствующих ограничениям и полуплоскостей для соответствующих неравенств</w:t>
      </w:r>
      <w:r w:rsidR="00075F10">
        <w:rPr>
          <w:rFonts w:ascii="Times New Roman" w:hAnsi="Times New Roman"/>
          <w:lang w:val="ru-RU" w:eastAsia="ru-RU"/>
        </w:rPr>
        <w:t>;</w:t>
      </w:r>
    </w:p>
    <w:p w:rsidR="00075F10" w:rsidRDefault="00075F10" w:rsidP="00C86DEF">
      <w:pPr>
        <w:widowControl w:val="0"/>
        <w:numPr>
          <w:ilvl w:val="0"/>
          <w:numId w:val="5"/>
        </w:numPr>
        <w:tabs>
          <w:tab w:val="left" w:pos="567"/>
        </w:tabs>
        <w:spacing w:after="0" w:line="240" w:lineRule="auto"/>
        <w:ind w:left="0" w:firstLine="284"/>
        <w:rPr>
          <w:rFonts w:ascii="Times New Roman" w:hAnsi="Times New Roman"/>
          <w:lang w:val="ru-RU" w:eastAsia="ru-RU"/>
        </w:rPr>
      </w:pPr>
      <w:r>
        <w:rPr>
          <w:rFonts w:ascii="Times New Roman" w:hAnsi="Times New Roman"/>
          <w:lang w:val="ru-RU" w:eastAsia="ru-RU"/>
        </w:rPr>
        <w:t xml:space="preserve">Определение области допустимых решений (ОДР – пересечение всех </w:t>
      </w:r>
      <w:r>
        <w:rPr>
          <w:rFonts w:ascii="Times New Roman" w:hAnsi="Times New Roman"/>
          <w:lang w:val="ru-RU" w:eastAsia="ru-RU"/>
        </w:rPr>
        <w:lastRenderedPageBreak/>
        <w:t>полуплоскостей);</w:t>
      </w:r>
    </w:p>
    <w:p w:rsidR="00075F10" w:rsidRDefault="00075F10" w:rsidP="00C86DEF">
      <w:pPr>
        <w:widowControl w:val="0"/>
        <w:numPr>
          <w:ilvl w:val="0"/>
          <w:numId w:val="5"/>
        </w:numPr>
        <w:tabs>
          <w:tab w:val="left" w:pos="567"/>
        </w:tabs>
        <w:spacing w:after="0" w:line="240" w:lineRule="auto"/>
        <w:ind w:left="0" w:firstLine="284"/>
        <w:rPr>
          <w:rFonts w:ascii="Times New Roman" w:hAnsi="Times New Roman"/>
          <w:lang w:val="ru-RU" w:eastAsia="ru-RU"/>
        </w:rPr>
      </w:pPr>
      <w:r>
        <w:rPr>
          <w:rFonts w:ascii="Times New Roman" w:hAnsi="Times New Roman"/>
          <w:lang w:val="ru-RU" w:eastAsia="ru-RU"/>
        </w:rPr>
        <w:t>Построение на графике прямой, соответствующей целевой функции, в одну из крайних точек ОДР для получения оптимального решения.</w:t>
      </w:r>
    </w:p>
    <w:p w:rsidR="00672E2B" w:rsidRDefault="00672E2B" w:rsidP="00C86DEF">
      <w:pPr>
        <w:widowControl w:val="0"/>
        <w:spacing w:after="0" w:line="240" w:lineRule="auto"/>
        <w:jc w:val="center"/>
        <w:rPr>
          <w:rFonts w:ascii="Times New Roman" w:hAnsi="Times New Roman"/>
          <w:b/>
          <w:lang w:val="ru-RU" w:eastAsia="ru-RU"/>
        </w:rPr>
      </w:pPr>
    </w:p>
    <w:p w:rsidR="00D07367" w:rsidRDefault="00075F10" w:rsidP="00C86DEF">
      <w:pPr>
        <w:widowControl w:val="0"/>
        <w:spacing w:after="0" w:line="240" w:lineRule="auto"/>
        <w:jc w:val="center"/>
        <w:rPr>
          <w:rFonts w:ascii="Times New Roman" w:hAnsi="Times New Roman"/>
          <w:b/>
          <w:lang w:val="ru-RU" w:eastAsia="ru-RU"/>
        </w:rPr>
      </w:pPr>
      <w:r w:rsidRPr="0090627A">
        <w:rPr>
          <w:rFonts w:ascii="Times New Roman" w:hAnsi="Times New Roman"/>
          <w:b/>
          <w:lang w:val="ru-RU" w:eastAsia="ru-RU"/>
        </w:rPr>
        <w:t xml:space="preserve">Пример решения задачи производственного планирования </w:t>
      </w:r>
    </w:p>
    <w:p w:rsidR="00075F10" w:rsidRPr="0090627A" w:rsidRDefault="00075F10" w:rsidP="00C86DEF">
      <w:pPr>
        <w:widowControl w:val="0"/>
        <w:spacing w:after="0" w:line="240" w:lineRule="auto"/>
        <w:jc w:val="center"/>
        <w:rPr>
          <w:rFonts w:ascii="Times New Roman" w:hAnsi="Times New Roman"/>
          <w:b/>
          <w:lang w:val="ru-RU" w:eastAsia="ru-RU"/>
        </w:rPr>
      </w:pPr>
      <w:r w:rsidRPr="0090627A">
        <w:rPr>
          <w:rFonts w:ascii="Times New Roman" w:hAnsi="Times New Roman"/>
          <w:b/>
          <w:lang w:val="ru-RU" w:eastAsia="ru-RU"/>
        </w:rPr>
        <w:t>гра</w:t>
      </w:r>
      <w:r w:rsidR="00D07367">
        <w:rPr>
          <w:rFonts w:ascii="Times New Roman" w:hAnsi="Times New Roman"/>
          <w:b/>
          <w:lang w:val="ru-RU" w:eastAsia="ru-RU"/>
        </w:rPr>
        <w:t>фическим методом</w:t>
      </w:r>
    </w:p>
    <w:p w:rsidR="0090627A" w:rsidRDefault="0090627A" w:rsidP="00C86DEF">
      <w:pPr>
        <w:widowControl w:val="0"/>
        <w:spacing w:after="0" w:line="240" w:lineRule="auto"/>
        <w:ind w:firstLine="284"/>
        <w:rPr>
          <w:rFonts w:ascii="Times New Roman" w:hAnsi="Times New Roman"/>
          <w:lang w:val="ru-RU" w:eastAsia="ru-RU"/>
        </w:rPr>
      </w:pPr>
      <w:r>
        <w:rPr>
          <w:rFonts w:ascii="Times New Roman" w:hAnsi="Times New Roman"/>
          <w:lang w:val="ru-RU" w:eastAsia="ru-RU"/>
        </w:rPr>
        <w:t xml:space="preserve">Предприятие производит два вида продукции </w:t>
      </w:r>
      <w:r w:rsidRPr="0090627A">
        <w:rPr>
          <w:rFonts w:ascii="Times New Roman" w:hAnsi="Times New Roman"/>
          <w:position w:val="-10"/>
          <w:lang w:val="ru-RU" w:eastAsia="ru-RU"/>
        </w:rPr>
        <w:object w:dxaOrig="220" w:dyaOrig="300">
          <v:shape id="_x0000_i1166" type="#_x0000_t75" style="width:10.85pt;height:14.95pt" o:ole="">
            <v:imagedata r:id="rId288" o:title=""/>
          </v:shape>
          <o:OLEObject Type="Embed" ProgID="Equation.3" ShapeID="_x0000_i1166" DrawAspect="Content" ObjectID="_1465710538" r:id="rId289"/>
        </w:object>
      </w:r>
      <w:r>
        <w:rPr>
          <w:rFonts w:ascii="Times New Roman" w:hAnsi="Times New Roman"/>
          <w:lang w:val="ru-RU" w:eastAsia="ru-RU"/>
        </w:rPr>
        <w:t xml:space="preserve"> и </w:t>
      </w:r>
      <w:r w:rsidRPr="0090627A">
        <w:rPr>
          <w:rFonts w:ascii="Times New Roman" w:hAnsi="Times New Roman"/>
          <w:position w:val="-10"/>
          <w:lang w:val="ru-RU" w:eastAsia="ru-RU"/>
        </w:rPr>
        <w:object w:dxaOrig="220" w:dyaOrig="300">
          <v:shape id="_x0000_i1167" type="#_x0000_t75" style="width:10.85pt;height:14.95pt" o:ole="">
            <v:imagedata r:id="rId290" o:title=""/>
          </v:shape>
          <o:OLEObject Type="Embed" ProgID="Equation.3" ShapeID="_x0000_i1167" DrawAspect="Content" ObjectID="_1465710539" r:id="rId291"/>
        </w:object>
      </w:r>
      <w:r>
        <w:rPr>
          <w:rFonts w:ascii="Times New Roman" w:hAnsi="Times New Roman"/>
          <w:lang w:val="ru-RU" w:eastAsia="ru-RU"/>
        </w:rPr>
        <w:t>, используя для эт</w:t>
      </w:r>
      <w:r>
        <w:rPr>
          <w:rFonts w:ascii="Times New Roman" w:hAnsi="Times New Roman"/>
          <w:lang w:val="ru-RU" w:eastAsia="ru-RU"/>
        </w:rPr>
        <w:t>о</w:t>
      </w:r>
      <w:r>
        <w:rPr>
          <w:rFonts w:ascii="Times New Roman" w:hAnsi="Times New Roman"/>
          <w:lang w:val="ru-RU" w:eastAsia="ru-RU"/>
        </w:rPr>
        <w:t xml:space="preserve">го три вида сырья: </w:t>
      </w:r>
      <w:r w:rsidRPr="0090627A">
        <w:rPr>
          <w:rFonts w:ascii="Times New Roman" w:hAnsi="Times New Roman"/>
          <w:position w:val="-10"/>
          <w:lang w:val="ru-RU" w:eastAsia="ru-RU"/>
        </w:rPr>
        <w:object w:dxaOrig="480" w:dyaOrig="300">
          <v:shape id="_x0000_i1168" type="#_x0000_t75" style="width:23.75pt;height:14.95pt" o:ole="">
            <v:imagedata r:id="rId292" o:title=""/>
          </v:shape>
          <o:OLEObject Type="Embed" ProgID="Equation.3" ShapeID="_x0000_i1168" DrawAspect="Content" ObjectID="_1465710540" r:id="rId293"/>
        </w:object>
      </w:r>
      <w:r>
        <w:rPr>
          <w:rFonts w:ascii="Times New Roman" w:hAnsi="Times New Roman"/>
          <w:lang w:val="ru-RU" w:eastAsia="ru-RU"/>
        </w:rPr>
        <w:t xml:space="preserve"> и </w:t>
      </w:r>
      <w:r w:rsidRPr="0090627A">
        <w:rPr>
          <w:rFonts w:ascii="Times New Roman" w:hAnsi="Times New Roman"/>
          <w:position w:val="-10"/>
          <w:lang w:val="ru-RU" w:eastAsia="ru-RU"/>
        </w:rPr>
        <w:object w:dxaOrig="240" w:dyaOrig="300">
          <v:shape id="_x0000_i1169" type="#_x0000_t75" style="width:12.25pt;height:14.95pt" o:ole="">
            <v:imagedata r:id="rId294" o:title=""/>
          </v:shape>
          <o:OLEObject Type="Embed" ProgID="Equation.3" ShapeID="_x0000_i1169" DrawAspect="Content" ObjectID="_1465710541" r:id="rId295"/>
        </w:object>
      </w:r>
      <w:r>
        <w:rPr>
          <w:rFonts w:ascii="Times New Roman" w:hAnsi="Times New Roman"/>
          <w:lang w:val="ru-RU" w:eastAsia="ru-RU"/>
        </w:rPr>
        <w:t>. Нормы расхода сырья каждого вида привед</w:t>
      </w:r>
      <w:r>
        <w:rPr>
          <w:rFonts w:ascii="Times New Roman" w:hAnsi="Times New Roman"/>
          <w:lang w:val="ru-RU" w:eastAsia="ru-RU"/>
        </w:rPr>
        <w:t>е</w:t>
      </w:r>
      <w:r>
        <w:rPr>
          <w:rFonts w:ascii="Times New Roman" w:hAnsi="Times New Roman"/>
          <w:lang w:val="ru-RU" w:eastAsia="ru-RU"/>
        </w:rPr>
        <w:t>ны в таблице</w:t>
      </w:r>
      <w:r w:rsidR="00533DA2">
        <w:rPr>
          <w:rFonts w:ascii="Times New Roman" w:hAnsi="Times New Roman"/>
          <w:lang w:val="ru-RU" w:eastAsia="ru-RU"/>
        </w:rPr>
        <w:t xml:space="preserve"> 1</w:t>
      </w:r>
      <w:r>
        <w:rPr>
          <w:rFonts w:ascii="Times New Roman" w:hAnsi="Times New Roman"/>
          <w:lang w:val="ru-RU" w:eastAsia="ru-RU"/>
        </w:rPr>
        <w:t>. Найти такой план выпуска продукции, при котором прибыль от ее реализации является максимальной.</w:t>
      </w:r>
    </w:p>
    <w:p w:rsidR="00672E2B" w:rsidRDefault="00672E2B" w:rsidP="00C86DEF">
      <w:pPr>
        <w:widowControl w:val="0"/>
        <w:spacing w:after="0" w:line="240" w:lineRule="auto"/>
        <w:ind w:firstLine="284"/>
        <w:rPr>
          <w:rFonts w:ascii="Times New Roman" w:hAnsi="Times New Roman"/>
          <w:lang w:val="ru-RU" w:eastAsia="ru-RU"/>
        </w:rPr>
      </w:pPr>
    </w:p>
    <w:p w:rsidR="00533DA2" w:rsidRDefault="00533DA2" w:rsidP="00533DA2">
      <w:pPr>
        <w:widowControl w:val="0"/>
        <w:spacing w:after="0" w:line="240" w:lineRule="auto"/>
        <w:ind w:firstLine="284"/>
        <w:jc w:val="right"/>
        <w:rPr>
          <w:rFonts w:ascii="Times New Roman" w:hAnsi="Times New Roman"/>
          <w:lang w:val="ru-RU" w:eastAsia="ru-RU"/>
        </w:rPr>
      </w:pPr>
      <w:r>
        <w:rPr>
          <w:rFonts w:ascii="Times New Roman" w:hAnsi="Times New Roman"/>
          <w:lang w:val="ru-RU" w:eastAsia="ru-RU"/>
        </w:rPr>
        <w:t>Таблица 1</w:t>
      </w:r>
    </w:p>
    <w:tbl>
      <w:tblPr>
        <w:tblW w:w="652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850"/>
        <w:gridCol w:w="993"/>
        <w:gridCol w:w="992"/>
        <w:gridCol w:w="1984"/>
      </w:tblGrid>
      <w:tr w:rsidR="0090627A" w:rsidRPr="00A60834" w:rsidTr="000A5BA5">
        <w:trPr>
          <w:trHeight w:val="330"/>
        </w:trPr>
        <w:tc>
          <w:tcPr>
            <w:tcW w:w="1701" w:type="dxa"/>
            <w:vMerge w:val="restart"/>
            <w:shd w:val="clear" w:color="auto" w:fill="auto"/>
            <w:vAlign w:val="center"/>
          </w:tcPr>
          <w:p w:rsidR="0090627A" w:rsidRPr="000A5BA5" w:rsidRDefault="0090627A" w:rsidP="00C86DEF">
            <w:pPr>
              <w:widowControl w:val="0"/>
              <w:spacing w:after="0" w:line="240" w:lineRule="auto"/>
              <w:jc w:val="center"/>
              <w:rPr>
                <w:rFonts w:ascii="Times New Roman" w:hAnsi="Times New Roman"/>
                <w:b/>
                <w:sz w:val="18"/>
                <w:szCs w:val="18"/>
                <w:lang w:val="ru-RU" w:eastAsia="ru-RU"/>
              </w:rPr>
            </w:pPr>
            <w:r w:rsidRPr="000A5BA5">
              <w:rPr>
                <w:rFonts w:ascii="Times New Roman" w:hAnsi="Times New Roman"/>
                <w:b/>
                <w:sz w:val="18"/>
                <w:szCs w:val="18"/>
                <w:lang w:val="ru-RU" w:eastAsia="ru-RU"/>
              </w:rPr>
              <w:t>Продукция</w:t>
            </w:r>
          </w:p>
        </w:tc>
        <w:tc>
          <w:tcPr>
            <w:tcW w:w="2835" w:type="dxa"/>
            <w:gridSpan w:val="3"/>
            <w:shd w:val="clear" w:color="auto" w:fill="auto"/>
            <w:vAlign w:val="center"/>
          </w:tcPr>
          <w:p w:rsidR="0093392E" w:rsidRPr="000A5BA5" w:rsidRDefault="0090627A" w:rsidP="00C86DEF">
            <w:pPr>
              <w:widowControl w:val="0"/>
              <w:spacing w:after="0" w:line="240" w:lineRule="auto"/>
              <w:jc w:val="center"/>
              <w:rPr>
                <w:rFonts w:ascii="Times New Roman" w:hAnsi="Times New Roman"/>
                <w:b/>
                <w:sz w:val="18"/>
                <w:szCs w:val="18"/>
                <w:lang w:val="ru-RU" w:eastAsia="ru-RU"/>
              </w:rPr>
            </w:pPr>
            <w:r w:rsidRPr="000A5BA5">
              <w:rPr>
                <w:rFonts w:ascii="Times New Roman" w:hAnsi="Times New Roman"/>
                <w:b/>
                <w:sz w:val="18"/>
                <w:szCs w:val="18"/>
                <w:lang w:val="ru-RU" w:eastAsia="ru-RU"/>
              </w:rPr>
              <w:t xml:space="preserve">Расход сырья на единицу </w:t>
            </w:r>
          </w:p>
          <w:p w:rsidR="0090627A" w:rsidRPr="000A5BA5" w:rsidRDefault="0090627A" w:rsidP="00C86DEF">
            <w:pPr>
              <w:widowControl w:val="0"/>
              <w:spacing w:after="0" w:line="240" w:lineRule="auto"/>
              <w:jc w:val="center"/>
              <w:rPr>
                <w:rFonts w:ascii="Times New Roman" w:hAnsi="Times New Roman"/>
                <w:b/>
                <w:sz w:val="18"/>
                <w:szCs w:val="18"/>
                <w:lang w:val="ru-RU" w:eastAsia="ru-RU"/>
              </w:rPr>
            </w:pPr>
            <w:r w:rsidRPr="000A5BA5">
              <w:rPr>
                <w:rFonts w:ascii="Times New Roman" w:hAnsi="Times New Roman"/>
                <w:b/>
                <w:sz w:val="18"/>
                <w:szCs w:val="18"/>
                <w:lang w:val="ru-RU" w:eastAsia="ru-RU"/>
              </w:rPr>
              <w:t>продукции</w:t>
            </w:r>
          </w:p>
        </w:tc>
        <w:tc>
          <w:tcPr>
            <w:tcW w:w="1984" w:type="dxa"/>
            <w:vMerge w:val="restart"/>
            <w:shd w:val="clear" w:color="auto" w:fill="auto"/>
            <w:vAlign w:val="center"/>
          </w:tcPr>
          <w:p w:rsidR="0090627A" w:rsidRPr="000A5BA5" w:rsidRDefault="0090627A" w:rsidP="00C86DEF">
            <w:pPr>
              <w:widowControl w:val="0"/>
              <w:spacing w:after="0" w:line="240" w:lineRule="auto"/>
              <w:jc w:val="center"/>
              <w:rPr>
                <w:rFonts w:ascii="Times New Roman" w:hAnsi="Times New Roman"/>
                <w:b/>
                <w:sz w:val="18"/>
                <w:szCs w:val="18"/>
                <w:lang w:val="ru-RU" w:eastAsia="ru-RU"/>
              </w:rPr>
            </w:pPr>
            <w:r w:rsidRPr="000A5BA5">
              <w:rPr>
                <w:rFonts w:ascii="Times New Roman" w:hAnsi="Times New Roman"/>
                <w:b/>
                <w:sz w:val="18"/>
                <w:szCs w:val="18"/>
                <w:lang w:val="ru-RU" w:eastAsia="ru-RU"/>
              </w:rPr>
              <w:t>Прибыль от реал</w:t>
            </w:r>
            <w:r w:rsidRPr="000A5BA5">
              <w:rPr>
                <w:rFonts w:ascii="Times New Roman" w:hAnsi="Times New Roman"/>
                <w:b/>
                <w:sz w:val="18"/>
                <w:szCs w:val="18"/>
                <w:lang w:val="ru-RU" w:eastAsia="ru-RU"/>
              </w:rPr>
              <w:t>и</w:t>
            </w:r>
            <w:r w:rsidRPr="000A5BA5">
              <w:rPr>
                <w:rFonts w:ascii="Times New Roman" w:hAnsi="Times New Roman"/>
                <w:b/>
                <w:sz w:val="18"/>
                <w:szCs w:val="18"/>
                <w:lang w:val="ru-RU" w:eastAsia="ru-RU"/>
              </w:rPr>
              <w:t>зации ед. продукции</w:t>
            </w:r>
          </w:p>
        </w:tc>
      </w:tr>
      <w:tr w:rsidR="0090627A" w:rsidRPr="000A5BA5" w:rsidTr="000A5BA5">
        <w:trPr>
          <w:trHeight w:val="145"/>
        </w:trPr>
        <w:tc>
          <w:tcPr>
            <w:tcW w:w="1701" w:type="dxa"/>
            <w:vMerge/>
            <w:shd w:val="clear" w:color="auto" w:fill="auto"/>
            <w:vAlign w:val="center"/>
          </w:tcPr>
          <w:p w:rsidR="0090627A" w:rsidRPr="000A5BA5" w:rsidRDefault="0090627A" w:rsidP="00C86DEF">
            <w:pPr>
              <w:widowControl w:val="0"/>
              <w:spacing w:after="0" w:line="240" w:lineRule="auto"/>
              <w:jc w:val="center"/>
              <w:rPr>
                <w:rFonts w:ascii="Times New Roman" w:hAnsi="Times New Roman"/>
                <w:sz w:val="18"/>
                <w:szCs w:val="18"/>
                <w:lang w:val="ru-RU" w:eastAsia="ru-RU"/>
              </w:rPr>
            </w:pPr>
          </w:p>
        </w:tc>
        <w:tc>
          <w:tcPr>
            <w:tcW w:w="850" w:type="dxa"/>
            <w:shd w:val="clear" w:color="auto" w:fill="auto"/>
            <w:vAlign w:val="center"/>
          </w:tcPr>
          <w:p w:rsidR="0090627A" w:rsidRPr="000A5BA5" w:rsidRDefault="001D2E89" w:rsidP="00C86DEF">
            <w:pPr>
              <w:widowControl w:val="0"/>
              <w:spacing w:after="0" w:line="240" w:lineRule="auto"/>
              <w:jc w:val="center"/>
              <w:rPr>
                <w:rFonts w:ascii="Times New Roman" w:hAnsi="Times New Roman"/>
                <w:sz w:val="18"/>
                <w:szCs w:val="18"/>
                <w:lang w:val="ru-RU" w:eastAsia="ru-RU"/>
              </w:rPr>
            </w:pPr>
            <w:r w:rsidRPr="000A5BA5">
              <w:rPr>
                <w:rFonts w:ascii="Times New Roman" w:hAnsi="Times New Roman"/>
                <w:position w:val="-10"/>
                <w:lang w:val="ru-RU" w:eastAsia="ru-RU"/>
              </w:rPr>
              <w:object w:dxaOrig="220" w:dyaOrig="300">
                <v:shape id="_x0000_i1170" type="#_x0000_t75" style="width:10.85pt;height:14.95pt" o:ole="">
                  <v:imagedata r:id="rId296" o:title=""/>
                </v:shape>
                <o:OLEObject Type="Embed" ProgID="Equation.3" ShapeID="_x0000_i1170" DrawAspect="Content" ObjectID="_1465710542" r:id="rId297"/>
              </w:object>
            </w:r>
          </w:p>
        </w:tc>
        <w:tc>
          <w:tcPr>
            <w:tcW w:w="993" w:type="dxa"/>
            <w:shd w:val="clear" w:color="auto" w:fill="auto"/>
            <w:vAlign w:val="center"/>
          </w:tcPr>
          <w:p w:rsidR="0090627A" w:rsidRPr="000A5BA5" w:rsidRDefault="001D2E89" w:rsidP="00C86DEF">
            <w:pPr>
              <w:widowControl w:val="0"/>
              <w:spacing w:after="0" w:line="240" w:lineRule="auto"/>
              <w:jc w:val="center"/>
              <w:rPr>
                <w:rFonts w:ascii="Times New Roman" w:hAnsi="Times New Roman"/>
                <w:sz w:val="18"/>
                <w:szCs w:val="18"/>
                <w:lang w:val="ru-RU" w:eastAsia="ru-RU"/>
              </w:rPr>
            </w:pPr>
            <w:r w:rsidRPr="000A5BA5">
              <w:rPr>
                <w:rFonts w:ascii="Times New Roman" w:hAnsi="Times New Roman"/>
                <w:position w:val="-10"/>
                <w:lang w:val="ru-RU" w:eastAsia="ru-RU"/>
              </w:rPr>
              <w:object w:dxaOrig="240" w:dyaOrig="300">
                <v:shape id="_x0000_i1171" type="#_x0000_t75" style="width:12.25pt;height:14.95pt" o:ole="">
                  <v:imagedata r:id="rId298" o:title=""/>
                </v:shape>
                <o:OLEObject Type="Embed" ProgID="Equation.3" ShapeID="_x0000_i1171" DrawAspect="Content" ObjectID="_1465710543" r:id="rId299"/>
              </w:object>
            </w:r>
          </w:p>
        </w:tc>
        <w:tc>
          <w:tcPr>
            <w:tcW w:w="992" w:type="dxa"/>
            <w:shd w:val="clear" w:color="auto" w:fill="auto"/>
            <w:vAlign w:val="center"/>
          </w:tcPr>
          <w:p w:rsidR="0090627A" w:rsidRPr="000A5BA5" w:rsidRDefault="0090627A" w:rsidP="00C86DEF">
            <w:pPr>
              <w:widowControl w:val="0"/>
              <w:spacing w:after="0" w:line="240" w:lineRule="auto"/>
              <w:jc w:val="center"/>
              <w:rPr>
                <w:rFonts w:ascii="Times New Roman" w:hAnsi="Times New Roman"/>
                <w:sz w:val="18"/>
                <w:szCs w:val="18"/>
                <w:lang w:val="ru-RU" w:eastAsia="ru-RU"/>
              </w:rPr>
            </w:pPr>
            <w:r w:rsidRPr="000A5BA5">
              <w:rPr>
                <w:rFonts w:ascii="Times New Roman" w:hAnsi="Times New Roman"/>
                <w:position w:val="-10"/>
                <w:lang w:val="ru-RU" w:eastAsia="ru-RU"/>
              </w:rPr>
              <w:object w:dxaOrig="240" w:dyaOrig="300">
                <v:shape id="_x0000_i1172" type="#_x0000_t75" style="width:12.25pt;height:14.95pt" o:ole="">
                  <v:imagedata r:id="rId294" o:title=""/>
                </v:shape>
                <o:OLEObject Type="Embed" ProgID="Equation.3" ShapeID="_x0000_i1172" DrawAspect="Content" ObjectID="_1465710544" r:id="rId300"/>
              </w:object>
            </w:r>
          </w:p>
        </w:tc>
        <w:tc>
          <w:tcPr>
            <w:tcW w:w="1984" w:type="dxa"/>
            <w:vMerge/>
            <w:shd w:val="clear" w:color="auto" w:fill="auto"/>
            <w:vAlign w:val="center"/>
          </w:tcPr>
          <w:p w:rsidR="0090627A" w:rsidRPr="000A5BA5" w:rsidRDefault="0090627A" w:rsidP="00C86DEF">
            <w:pPr>
              <w:widowControl w:val="0"/>
              <w:spacing w:after="0" w:line="240" w:lineRule="auto"/>
              <w:jc w:val="center"/>
              <w:rPr>
                <w:rFonts w:ascii="Times New Roman" w:hAnsi="Times New Roman"/>
                <w:sz w:val="18"/>
                <w:szCs w:val="18"/>
                <w:lang w:val="ru-RU" w:eastAsia="ru-RU"/>
              </w:rPr>
            </w:pPr>
          </w:p>
        </w:tc>
      </w:tr>
      <w:tr w:rsidR="0090627A" w:rsidRPr="000A5BA5" w:rsidTr="000A5BA5">
        <w:trPr>
          <w:trHeight w:val="208"/>
        </w:trPr>
        <w:tc>
          <w:tcPr>
            <w:tcW w:w="1701" w:type="dxa"/>
            <w:shd w:val="clear" w:color="auto" w:fill="auto"/>
            <w:vAlign w:val="center"/>
          </w:tcPr>
          <w:p w:rsidR="0090627A" w:rsidRPr="000A5BA5" w:rsidRDefault="0090627A" w:rsidP="00C86DEF">
            <w:pPr>
              <w:widowControl w:val="0"/>
              <w:spacing w:after="0" w:line="240" w:lineRule="auto"/>
              <w:jc w:val="center"/>
              <w:rPr>
                <w:rFonts w:ascii="Times New Roman" w:hAnsi="Times New Roman"/>
                <w:sz w:val="18"/>
                <w:szCs w:val="18"/>
                <w:lang w:val="ru-RU" w:eastAsia="ru-RU"/>
              </w:rPr>
            </w:pPr>
            <w:r w:rsidRPr="000A5BA5">
              <w:rPr>
                <w:rFonts w:ascii="Times New Roman" w:hAnsi="Times New Roman"/>
                <w:position w:val="-10"/>
                <w:lang w:val="ru-RU" w:eastAsia="ru-RU"/>
              </w:rPr>
              <w:object w:dxaOrig="220" w:dyaOrig="300">
                <v:shape id="_x0000_i1173" type="#_x0000_t75" style="width:10.85pt;height:14.95pt" o:ole="">
                  <v:imagedata r:id="rId288" o:title=""/>
                </v:shape>
                <o:OLEObject Type="Embed" ProgID="Equation.3" ShapeID="_x0000_i1173" DrawAspect="Content" ObjectID="_1465710545" r:id="rId301"/>
              </w:object>
            </w:r>
          </w:p>
        </w:tc>
        <w:tc>
          <w:tcPr>
            <w:tcW w:w="850" w:type="dxa"/>
            <w:shd w:val="clear" w:color="auto" w:fill="auto"/>
            <w:vAlign w:val="center"/>
          </w:tcPr>
          <w:p w:rsidR="0090627A" w:rsidRPr="000A5BA5" w:rsidRDefault="0090627A" w:rsidP="00C86DEF">
            <w:pPr>
              <w:widowControl w:val="0"/>
              <w:spacing w:after="0" w:line="240" w:lineRule="auto"/>
              <w:jc w:val="center"/>
              <w:rPr>
                <w:rFonts w:ascii="Times New Roman" w:hAnsi="Times New Roman"/>
                <w:sz w:val="18"/>
                <w:szCs w:val="18"/>
                <w:lang w:val="ru-RU" w:eastAsia="ru-RU"/>
              </w:rPr>
            </w:pPr>
            <w:r w:rsidRPr="000A5BA5">
              <w:rPr>
                <w:rFonts w:ascii="Times New Roman" w:hAnsi="Times New Roman"/>
                <w:sz w:val="18"/>
                <w:szCs w:val="18"/>
                <w:lang w:val="ru-RU" w:eastAsia="ru-RU"/>
              </w:rPr>
              <w:t>1</w:t>
            </w:r>
          </w:p>
        </w:tc>
        <w:tc>
          <w:tcPr>
            <w:tcW w:w="993" w:type="dxa"/>
            <w:shd w:val="clear" w:color="auto" w:fill="auto"/>
            <w:vAlign w:val="center"/>
          </w:tcPr>
          <w:p w:rsidR="0090627A" w:rsidRPr="000A5BA5" w:rsidRDefault="0090627A" w:rsidP="00C86DEF">
            <w:pPr>
              <w:widowControl w:val="0"/>
              <w:spacing w:after="0" w:line="240" w:lineRule="auto"/>
              <w:jc w:val="center"/>
              <w:rPr>
                <w:rFonts w:ascii="Times New Roman" w:hAnsi="Times New Roman"/>
                <w:sz w:val="18"/>
                <w:szCs w:val="18"/>
                <w:lang w:val="ru-RU" w:eastAsia="ru-RU"/>
              </w:rPr>
            </w:pPr>
            <w:r w:rsidRPr="000A5BA5">
              <w:rPr>
                <w:rFonts w:ascii="Times New Roman" w:hAnsi="Times New Roman"/>
                <w:sz w:val="18"/>
                <w:szCs w:val="18"/>
                <w:lang w:val="ru-RU" w:eastAsia="ru-RU"/>
              </w:rPr>
              <w:t>2</w:t>
            </w:r>
          </w:p>
        </w:tc>
        <w:tc>
          <w:tcPr>
            <w:tcW w:w="992" w:type="dxa"/>
            <w:shd w:val="clear" w:color="auto" w:fill="auto"/>
            <w:vAlign w:val="center"/>
          </w:tcPr>
          <w:p w:rsidR="0090627A" w:rsidRPr="000A5BA5" w:rsidRDefault="0090627A" w:rsidP="00C86DEF">
            <w:pPr>
              <w:widowControl w:val="0"/>
              <w:spacing w:after="0" w:line="240" w:lineRule="auto"/>
              <w:jc w:val="center"/>
              <w:rPr>
                <w:rFonts w:ascii="Times New Roman" w:hAnsi="Times New Roman"/>
                <w:sz w:val="18"/>
                <w:szCs w:val="18"/>
                <w:lang w:val="ru-RU" w:eastAsia="ru-RU"/>
              </w:rPr>
            </w:pPr>
            <w:r w:rsidRPr="000A5BA5">
              <w:rPr>
                <w:rFonts w:ascii="Times New Roman" w:hAnsi="Times New Roman"/>
                <w:sz w:val="18"/>
                <w:szCs w:val="18"/>
                <w:lang w:val="ru-RU" w:eastAsia="ru-RU"/>
              </w:rPr>
              <w:t>1</w:t>
            </w:r>
          </w:p>
        </w:tc>
        <w:tc>
          <w:tcPr>
            <w:tcW w:w="1984" w:type="dxa"/>
            <w:shd w:val="clear" w:color="auto" w:fill="auto"/>
            <w:vAlign w:val="center"/>
          </w:tcPr>
          <w:p w:rsidR="0090627A" w:rsidRPr="000A5BA5" w:rsidRDefault="0090627A" w:rsidP="00C86DEF">
            <w:pPr>
              <w:widowControl w:val="0"/>
              <w:spacing w:after="0" w:line="240" w:lineRule="auto"/>
              <w:jc w:val="center"/>
              <w:rPr>
                <w:rFonts w:ascii="Times New Roman" w:hAnsi="Times New Roman"/>
                <w:sz w:val="18"/>
                <w:szCs w:val="18"/>
                <w:lang w:val="ru-RU" w:eastAsia="ru-RU"/>
              </w:rPr>
            </w:pPr>
            <w:r w:rsidRPr="000A5BA5">
              <w:rPr>
                <w:rFonts w:ascii="Times New Roman" w:hAnsi="Times New Roman"/>
                <w:sz w:val="18"/>
                <w:szCs w:val="18"/>
                <w:lang w:val="ru-RU" w:eastAsia="ru-RU"/>
              </w:rPr>
              <w:t>3</w:t>
            </w:r>
          </w:p>
        </w:tc>
      </w:tr>
      <w:tr w:rsidR="0090627A" w:rsidRPr="000A5BA5" w:rsidTr="000A5BA5">
        <w:trPr>
          <w:trHeight w:val="208"/>
        </w:trPr>
        <w:tc>
          <w:tcPr>
            <w:tcW w:w="1701" w:type="dxa"/>
            <w:shd w:val="clear" w:color="auto" w:fill="auto"/>
            <w:vAlign w:val="center"/>
          </w:tcPr>
          <w:p w:rsidR="0090627A" w:rsidRPr="000A5BA5" w:rsidRDefault="0090627A" w:rsidP="00C86DEF">
            <w:pPr>
              <w:widowControl w:val="0"/>
              <w:spacing w:after="0" w:line="240" w:lineRule="auto"/>
              <w:jc w:val="center"/>
              <w:rPr>
                <w:rFonts w:ascii="Times New Roman" w:hAnsi="Times New Roman"/>
                <w:sz w:val="18"/>
                <w:szCs w:val="18"/>
                <w:lang w:val="ru-RU" w:eastAsia="ru-RU"/>
              </w:rPr>
            </w:pPr>
            <w:r w:rsidRPr="000A5BA5">
              <w:rPr>
                <w:rFonts w:ascii="Times New Roman" w:hAnsi="Times New Roman"/>
                <w:position w:val="-10"/>
                <w:lang w:val="ru-RU" w:eastAsia="ru-RU"/>
              </w:rPr>
              <w:object w:dxaOrig="220" w:dyaOrig="300">
                <v:shape id="_x0000_i1174" type="#_x0000_t75" style="width:10.85pt;height:14.95pt" o:ole="">
                  <v:imagedata r:id="rId290" o:title=""/>
                </v:shape>
                <o:OLEObject Type="Embed" ProgID="Equation.3" ShapeID="_x0000_i1174" DrawAspect="Content" ObjectID="_1465710546" r:id="rId302"/>
              </w:object>
            </w:r>
          </w:p>
        </w:tc>
        <w:tc>
          <w:tcPr>
            <w:tcW w:w="850" w:type="dxa"/>
            <w:shd w:val="clear" w:color="auto" w:fill="auto"/>
            <w:vAlign w:val="center"/>
          </w:tcPr>
          <w:p w:rsidR="0090627A" w:rsidRPr="000A5BA5" w:rsidRDefault="0090627A" w:rsidP="00C86DEF">
            <w:pPr>
              <w:widowControl w:val="0"/>
              <w:spacing w:after="0" w:line="240" w:lineRule="auto"/>
              <w:jc w:val="center"/>
              <w:rPr>
                <w:rFonts w:ascii="Times New Roman" w:hAnsi="Times New Roman"/>
                <w:sz w:val="18"/>
                <w:szCs w:val="18"/>
                <w:lang w:val="ru-RU" w:eastAsia="ru-RU"/>
              </w:rPr>
            </w:pPr>
            <w:r w:rsidRPr="000A5BA5">
              <w:rPr>
                <w:rFonts w:ascii="Times New Roman" w:hAnsi="Times New Roman"/>
                <w:sz w:val="18"/>
                <w:szCs w:val="18"/>
                <w:lang w:val="ru-RU" w:eastAsia="ru-RU"/>
              </w:rPr>
              <w:t>1</w:t>
            </w:r>
          </w:p>
        </w:tc>
        <w:tc>
          <w:tcPr>
            <w:tcW w:w="993" w:type="dxa"/>
            <w:shd w:val="clear" w:color="auto" w:fill="auto"/>
            <w:vAlign w:val="center"/>
          </w:tcPr>
          <w:p w:rsidR="0090627A" w:rsidRPr="000A5BA5" w:rsidRDefault="0090627A" w:rsidP="00C86DEF">
            <w:pPr>
              <w:widowControl w:val="0"/>
              <w:spacing w:after="0" w:line="240" w:lineRule="auto"/>
              <w:jc w:val="center"/>
              <w:rPr>
                <w:rFonts w:ascii="Times New Roman" w:hAnsi="Times New Roman"/>
                <w:sz w:val="18"/>
                <w:szCs w:val="18"/>
                <w:lang w:val="ru-RU" w:eastAsia="ru-RU"/>
              </w:rPr>
            </w:pPr>
            <w:r w:rsidRPr="000A5BA5">
              <w:rPr>
                <w:rFonts w:ascii="Times New Roman" w:hAnsi="Times New Roman"/>
                <w:sz w:val="18"/>
                <w:szCs w:val="18"/>
                <w:lang w:val="ru-RU" w:eastAsia="ru-RU"/>
              </w:rPr>
              <w:t>1</w:t>
            </w:r>
          </w:p>
        </w:tc>
        <w:tc>
          <w:tcPr>
            <w:tcW w:w="992" w:type="dxa"/>
            <w:shd w:val="clear" w:color="auto" w:fill="auto"/>
            <w:vAlign w:val="center"/>
          </w:tcPr>
          <w:p w:rsidR="0090627A" w:rsidRPr="000A5BA5" w:rsidRDefault="0090627A" w:rsidP="00C86DEF">
            <w:pPr>
              <w:widowControl w:val="0"/>
              <w:spacing w:after="0" w:line="240" w:lineRule="auto"/>
              <w:jc w:val="center"/>
              <w:rPr>
                <w:rFonts w:ascii="Times New Roman" w:hAnsi="Times New Roman"/>
                <w:sz w:val="18"/>
                <w:szCs w:val="18"/>
                <w:lang w:val="ru-RU" w:eastAsia="ru-RU"/>
              </w:rPr>
            </w:pPr>
            <w:r w:rsidRPr="000A5BA5">
              <w:rPr>
                <w:rFonts w:ascii="Times New Roman" w:hAnsi="Times New Roman"/>
                <w:sz w:val="18"/>
                <w:szCs w:val="18"/>
                <w:lang w:val="ru-RU" w:eastAsia="ru-RU"/>
              </w:rPr>
              <w:t>2</w:t>
            </w:r>
          </w:p>
        </w:tc>
        <w:tc>
          <w:tcPr>
            <w:tcW w:w="1984" w:type="dxa"/>
            <w:shd w:val="clear" w:color="auto" w:fill="auto"/>
            <w:vAlign w:val="center"/>
          </w:tcPr>
          <w:p w:rsidR="0090627A" w:rsidRPr="000A5BA5" w:rsidRDefault="0090627A" w:rsidP="00C86DEF">
            <w:pPr>
              <w:widowControl w:val="0"/>
              <w:spacing w:after="0" w:line="240" w:lineRule="auto"/>
              <w:jc w:val="center"/>
              <w:rPr>
                <w:rFonts w:ascii="Times New Roman" w:hAnsi="Times New Roman"/>
                <w:sz w:val="18"/>
                <w:szCs w:val="18"/>
                <w:lang w:val="ru-RU" w:eastAsia="ru-RU"/>
              </w:rPr>
            </w:pPr>
            <w:r w:rsidRPr="000A5BA5">
              <w:rPr>
                <w:rFonts w:ascii="Times New Roman" w:hAnsi="Times New Roman"/>
                <w:sz w:val="18"/>
                <w:szCs w:val="18"/>
                <w:lang w:val="ru-RU" w:eastAsia="ru-RU"/>
              </w:rPr>
              <w:t>4</w:t>
            </w:r>
          </w:p>
        </w:tc>
      </w:tr>
      <w:tr w:rsidR="0090627A" w:rsidRPr="000A5BA5" w:rsidTr="000A5BA5">
        <w:trPr>
          <w:trHeight w:val="630"/>
        </w:trPr>
        <w:tc>
          <w:tcPr>
            <w:tcW w:w="1701" w:type="dxa"/>
            <w:shd w:val="clear" w:color="auto" w:fill="auto"/>
            <w:vAlign w:val="center"/>
          </w:tcPr>
          <w:p w:rsidR="0090627A" w:rsidRPr="000A5BA5" w:rsidRDefault="0090627A" w:rsidP="00C86DEF">
            <w:pPr>
              <w:widowControl w:val="0"/>
              <w:spacing w:after="0" w:line="240" w:lineRule="auto"/>
              <w:jc w:val="center"/>
              <w:rPr>
                <w:rFonts w:ascii="Times New Roman" w:hAnsi="Times New Roman"/>
                <w:b/>
                <w:sz w:val="18"/>
                <w:szCs w:val="18"/>
                <w:lang w:val="ru-RU" w:eastAsia="ru-RU"/>
              </w:rPr>
            </w:pPr>
            <w:r w:rsidRPr="000A5BA5">
              <w:rPr>
                <w:rFonts w:ascii="Times New Roman" w:hAnsi="Times New Roman"/>
                <w:b/>
                <w:sz w:val="18"/>
                <w:szCs w:val="18"/>
                <w:lang w:val="ru-RU" w:eastAsia="ru-RU"/>
              </w:rPr>
              <w:t>Количество с</w:t>
            </w:r>
            <w:r w:rsidRPr="000A5BA5">
              <w:rPr>
                <w:rFonts w:ascii="Times New Roman" w:hAnsi="Times New Roman"/>
                <w:b/>
                <w:sz w:val="18"/>
                <w:szCs w:val="18"/>
                <w:lang w:val="ru-RU" w:eastAsia="ru-RU"/>
              </w:rPr>
              <w:t>ы</w:t>
            </w:r>
            <w:r w:rsidRPr="000A5BA5">
              <w:rPr>
                <w:rFonts w:ascii="Times New Roman" w:hAnsi="Times New Roman"/>
                <w:b/>
                <w:sz w:val="18"/>
                <w:szCs w:val="18"/>
                <w:lang w:val="ru-RU" w:eastAsia="ru-RU"/>
              </w:rPr>
              <w:t>рья в наличии</w:t>
            </w:r>
          </w:p>
        </w:tc>
        <w:tc>
          <w:tcPr>
            <w:tcW w:w="850" w:type="dxa"/>
            <w:shd w:val="clear" w:color="auto" w:fill="auto"/>
            <w:vAlign w:val="center"/>
          </w:tcPr>
          <w:p w:rsidR="0090627A" w:rsidRPr="000A5BA5" w:rsidRDefault="0090627A" w:rsidP="00C86DEF">
            <w:pPr>
              <w:widowControl w:val="0"/>
              <w:spacing w:after="0" w:line="240" w:lineRule="auto"/>
              <w:jc w:val="center"/>
              <w:rPr>
                <w:rFonts w:ascii="Times New Roman" w:hAnsi="Times New Roman"/>
                <w:sz w:val="18"/>
                <w:szCs w:val="18"/>
                <w:lang w:val="ru-RU" w:eastAsia="ru-RU"/>
              </w:rPr>
            </w:pPr>
            <w:r w:rsidRPr="000A5BA5">
              <w:rPr>
                <w:rFonts w:ascii="Times New Roman" w:hAnsi="Times New Roman"/>
                <w:sz w:val="18"/>
                <w:szCs w:val="18"/>
                <w:lang w:val="ru-RU" w:eastAsia="ru-RU"/>
              </w:rPr>
              <w:t>5</w:t>
            </w:r>
          </w:p>
        </w:tc>
        <w:tc>
          <w:tcPr>
            <w:tcW w:w="993" w:type="dxa"/>
            <w:shd w:val="clear" w:color="auto" w:fill="auto"/>
            <w:vAlign w:val="center"/>
          </w:tcPr>
          <w:p w:rsidR="0090627A" w:rsidRPr="000A5BA5" w:rsidRDefault="0090627A" w:rsidP="00C86DEF">
            <w:pPr>
              <w:widowControl w:val="0"/>
              <w:spacing w:after="0" w:line="240" w:lineRule="auto"/>
              <w:jc w:val="center"/>
              <w:rPr>
                <w:rFonts w:ascii="Times New Roman" w:hAnsi="Times New Roman"/>
                <w:sz w:val="18"/>
                <w:szCs w:val="18"/>
                <w:lang w:val="ru-RU" w:eastAsia="ru-RU"/>
              </w:rPr>
            </w:pPr>
            <w:r w:rsidRPr="000A5BA5">
              <w:rPr>
                <w:rFonts w:ascii="Times New Roman" w:hAnsi="Times New Roman"/>
                <w:sz w:val="18"/>
                <w:szCs w:val="18"/>
                <w:lang w:val="ru-RU" w:eastAsia="ru-RU"/>
              </w:rPr>
              <w:t>9</w:t>
            </w:r>
          </w:p>
        </w:tc>
        <w:tc>
          <w:tcPr>
            <w:tcW w:w="992" w:type="dxa"/>
            <w:shd w:val="clear" w:color="auto" w:fill="auto"/>
            <w:vAlign w:val="center"/>
          </w:tcPr>
          <w:p w:rsidR="0090627A" w:rsidRPr="000A5BA5" w:rsidRDefault="0090627A" w:rsidP="00C86DEF">
            <w:pPr>
              <w:widowControl w:val="0"/>
              <w:spacing w:after="0" w:line="240" w:lineRule="auto"/>
              <w:jc w:val="center"/>
              <w:rPr>
                <w:rFonts w:ascii="Times New Roman" w:hAnsi="Times New Roman"/>
                <w:sz w:val="18"/>
                <w:szCs w:val="18"/>
                <w:lang w:val="ru-RU" w:eastAsia="ru-RU"/>
              </w:rPr>
            </w:pPr>
            <w:r w:rsidRPr="000A5BA5">
              <w:rPr>
                <w:rFonts w:ascii="Times New Roman" w:hAnsi="Times New Roman"/>
                <w:sz w:val="18"/>
                <w:szCs w:val="18"/>
                <w:lang w:val="ru-RU" w:eastAsia="ru-RU"/>
              </w:rPr>
              <w:t>7</w:t>
            </w:r>
          </w:p>
        </w:tc>
        <w:tc>
          <w:tcPr>
            <w:tcW w:w="1984" w:type="dxa"/>
            <w:shd w:val="clear" w:color="auto" w:fill="auto"/>
            <w:vAlign w:val="center"/>
          </w:tcPr>
          <w:p w:rsidR="0090627A" w:rsidRPr="000A5BA5" w:rsidRDefault="0090627A" w:rsidP="00C86DEF">
            <w:pPr>
              <w:widowControl w:val="0"/>
              <w:spacing w:after="0" w:line="240" w:lineRule="auto"/>
              <w:jc w:val="center"/>
              <w:rPr>
                <w:rFonts w:ascii="Times New Roman" w:hAnsi="Times New Roman"/>
                <w:sz w:val="18"/>
                <w:szCs w:val="18"/>
                <w:lang w:val="ru-RU" w:eastAsia="ru-RU"/>
              </w:rPr>
            </w:pPr>
          </w:p>
        </w:tc>
      </w:tr>
    </w:tbl>
    <w:p w:rsidR="00A37131" w:rsidRDefault="00A37131" w:rsidP="00C86DEF">
      <w:pPr>
        <w:widowControl w:val="0"/>
        <w:spacing w:after="0" w:line="240" w:lineRule="auto"/>
        <w:ind w:firstLine="284"/>
        <w:rPr>
          <w:rFonts w:ascii="Times New Roman" w:hAnsi="Times New Roman"/>
          <w:lang w:val="ru-RU" w:eastAsia="ru-RU"/>
        </w:rPr>
      </w:pPr>
    </w:p>
    <w:p w:rsidR="0090627A" w:rsidRDefault="001D2E89" w:rsidP="00C86DEF">
      <w:pPr>
        <w:widowControl w:val="0"/>
        <w:spacing w:after="0" w:line="240" w:lineRule="auto"/>
        <w:ind w:firstLine="284"/>
        <w:rPr>
          <w:rFonts w:ascii="Times New Roman" w:hAnsi="Times New Roman"/>
          <w:lang w:val="ru-RU" w:eastAsia="ru-RU"/>
        </w:rPr>
      </w:pPr>
      <w:r>
        <w:rPr>
          <w:rFonts w:ascii="Times New Roman" w:hAnsi="Times New Roman"/>
          <w:lang w:val="ru-RU" w:eastAsia="ru-RU"/>
        </w:rPr>
        <w:t xml:space="preserve">Экономико-математическую модель данной задачи запишем следующим образом: определить производства продукции </w:t>
      </w:r>
      <w:r w:rsidRPr="0090627A">
        <w:rPr>
          <w:rFonts w:ascii="Times New Roman" w:hAnsi="Times New Roman"/>
          <w:position w:val="-10"/>
          <w:lang w:val="ru-RU" w:eastAsia="ru-RU"/>
        </w:rPr>
        <w:object w:dxaOrig="220" w:dyaOrig="300">
          <v:shape id="_x0000_i1175" type="#_x0000_t75" style="width:10.85pt;height:14.95pt" o:ole="">
            <v:imagedata r:id="rId288" o:title=""/>
          </v:shape>
          <o:OLEObject Type="Embed" ProgID="Equation.3" ShapeID="_x0000_i1175" DrawAspect="Content" ObjectID="_1465710547" r:id="rId303"/>
        </w:object>
      </w:r>
      <w:r>
        <w:rPr>
          <w:rFonts w:ascii="Times New Roman" w:hAnsi="Times New Roman"/>
          <w:lang w:val="ru-RU" w:eastAsia="ru-RU"/>
        </w:rPr>
        <w:t xml:space="preserve"> и </w:t>
      </w:r>
      <w:r w:rsidRPr="0090627A">
        <w:rPr>
          <w:rFonts w:ascii="Times New Roman" w:hAnsi="Times New Roman"/>
          <w:position w:val="-10"/>
          <w:lang w:val="ru-RU" w:eastAsia="ru-RU"/>
        </w:rPr>
        <w:object w:dxaOrig="220" w:dyaOrig="300">
          <v:shape id="_x0000_i1176" type="#_x0000_t75" style="width:10.85pt;height:14.95pt" o:ole="">
            <v:imagedata r:id="rId290" o:title=""/>
          </v:shape>
          <o:OLEObject Type="Embed" ProgID="Equation.3" ShapeID="_x0000_i1176" DrawAspect="Content" ObjectID="_1465710548" r:id="rId304"/>
        </w:object>
      </w:r>
      <w:r>
        <w:rPr>
          <w:rFonts w:ascii="Times New Roman" w:hAnsi="Times New Roman"/>
          <w:lang w:val="ru-RU" w:eastAsia="ru-RU"/>
        </w:rPr>
        <w:t>, при которых достиг</w:t>
      </w:r>
      <w:r>
        <w:rPr>
          <w:rFonts w:ascii="Times New Roman" w:hAnsi="Times New Roman"/>
          <w:lang w:val="ru-RU" w:eastAsia="ru-RU"/>
        </w:rPr>
        <w:t>а</w:t>
      </w:r>
      <w:r>
        <w:rPr>
          <w:rFonts w:ascii="Times New Roman" w:hAnsi="Times New Roman"/>
          <w:lang w:val="ru-RU" w:eastAsia="ru-RU"/>
        </w:rPr>
        <w:t>ется максимизация целевой функции</w:t>
      </w:r>
    </w:p>
    <w:p w:rsidR="00D07367" w:rsidRDefault="00D0736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center"/>
        <w:rPr>
          <w:rFonts w:ascii="Times New Roman" w:hAnsi="Times New Roman"/>
          <w:i/>
          <w:lang w:val="ru-RU"/>
        </w:rPr>
      </w:pPr>
      <w:r w:rsidRPr="00A45BD4">
        <w:rPr>
          <w:rFonts w:ascii="Times New Roman" w:hAnsi="Times New Roman"/>
          <w:i/>
          <w:position w:val="-10"/>
          <w:lang w:val="ru-RU"/>
        </w:rPr>
        <w:object w:dxaOrig="1740" w:dyaOrig="300">
          <v:shape id="_x0000_i1177" type="#_x0000_t75" style="width:86.95pt;height:14.95pt" o:ole="">
            <v:imagedata r:id="rId305" o:title=""/>
          </v:shape>
          <o:OLEObject Type="Embed" ProgID="Equation.3" ShapeID="_x0000_i1177" DrawAspect="Content" ObjectID="_1465710549" r:id="rId306"/>
        </w:object>
      </w:r>
    </w:p>
    <w:p w:rsidR="00D07367" w:rsidRPr="00672E2B" w:rsidRDefault="00D07367"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center"/>
        <w:rPr>
          <w:rFonts w:ascii="Times New Roman" w:hAnsi="Times New Roman"/>
          <w:lang w:val="ru-RU"/>
        </w:rPr>
      </w:pPr>
      <w:r w:rsidRPr="00672E2B">
        <w:rPr>
          <w:rFonts w:ascii="Times New Roman" w:hAnsi="Times New Roman"/>
          <w:lang w:val="ru-RU"/>
        </w:rPr>
        <w:t>при ограничениях</w:t>
      </w:r>
    </w:p>
    <w:p w:rsidR="00D07367" w:rsidRDefault="008C2080" w:rsidP="00C86DEF">
      <w:pPr>
        <w:widowControl w:val="0"/>
        <w:tabs>
          <w:tab w:val="left" w:pos="288"/>
          <w:tab w:val="left" w:pos="432"/>
          <w:tab w:val="left" w:pos="576"/>
          <w:tab w:val="left" w:pos="720"/>
          <w:tab w:val="left" w:pos="851"/>
          <w:tab w:val="left" w:pos="1008"/>
          <w:tab w:val="left" w:pos="1152"/>
          <w:tab w:val="left" w:pos="1584"/>
          <w:tab w:val="left" w:pos="2592"/>
          <w:tab w:val="left" w:pos="3456"/>
          <w:tab w:val="left" w:pos="4176"/>
        </w:tabs>
        <w:spacing w:after="0" w:line="240" w:lineRule="auto"/>
        <w:ind w:firstLine="284"/>
        <w:jc w:val="center"/>
        <w:rPr>
          <w:rFonts w:ascii="Times New Roman" w:hAnsi="Times New Roman"/>
          <w:i/>
          <w:lang w:val="ru-RU" w:eastAsia="ru-RU"/>
        </w:rPr>
      </w:pPr>
      <w:r w:rsidRPr="00923BF4">
        <w:rPr>
          <w:rFonts w:ascii="Times New Roman" w:hAnsi="Times New Roman"/>
          <w:i/>
          <w:position w:val="-72"/>
          <w:lang w:val="ru-RU" w:eastAsia="ru-RU"/>
        </w:rPr>
        <w:object w:dxaOrig="1160" w:dyaOrig="1540">
          <v:shape id="_x0000_i1178" type="#_x0000_t75" style="width:58.4pt;height:78.1pt" o:ole="">
            <v:imagedata r:id="rId307" o:title=""/>
          </v:shape>
          <o:OLEObject Type="Embed" ProgID="Equation.3" ShapeID="_x0000_i1178" DrawAspect="Content" ObjectID="_1465710550" r:id="rId308"/>
        </w:object>
      </w:r>
    </w:p>
    <w:p w:rsidR="001D2E89" w:rsidRPr="00D07367" w:rsidRDefault="00D07367" w:rsidP="00C86DEF">
      <w:pPr>
        <w:widowControl w:val="0"/>
        <w:spacing w:after="0" w:line="240" w:lineRule="auto"/>
        <w:ind w:firstLine="284"/>
        <w:rPr>
          <w:rFonts w:ascii="Times New Roman" w:hAnsi="Times New Roman"/>
          <w:lang w:val="ru-RU" w:eastAsia="ru-RU"/>
        </w:rPr>
      </w:pPr>
      <w:r w:rsidRPr="00D07367">
        <w:rPr>
          <w:rFonts w:ascii="Times New Roman" w:hAnsi="Times New Roman"/>
          <w:lang w:val="ru-RU" w:eastAsia="ru-RU"/>
        </w:rPr>
        <w:t xml:space="preserve">где </w:t>
      </w:r>
      <w:r w:rsidRPr="00D07367">
        <w:rPr>
          <w:rFonts w:ascii="Times New Roman" w:hAnsi="Times New Roman"/>
          <w:position w:val="-10"/>
          <w:lang w:val="ru-RU"/>
        </w:rPr>
        <w:object w:dxaOrig="440" w:dyaOrig="300">
          <v:shape id="_x0000_i1179" type="#_x0000_t75" style="width:22.4pt;height:14.95pt" o:ole="">
            <v:imagedata r:id="rId309" o:title=""/>
          </v:shape>
          <o:OLEObject Type="Embed" ProgID="Equation.3" ShapeID="_x0000_i1179" DrawAspect="Content" ObjectID="_1465710551" r:id="rId310"/>
        </w:object>
      </w:r>
      <w:r w:rsidRPr="00D07367">
        <w:rPr>
          <w:rFonts w:ascii="Times New Roman" w:hAnsi="Times New Roman"/>
          <w:lang w:val="ru-RU"/>
        </w:rPr>
        <w:t xml:space="preserve"> – количество </w:t>
      </w:r>
      <w:r w:rsidRPr="00D07367">
        <w:rPr>
          <w:rFonts w:ascii="Times New Roman" w:hAnsi="Times New Roman"/>
          <w:lang w:val="ru-RU" w:eastAsia="ru-RU"/>
        </w:rPr>
        <w:t xml:space="preserve">продукции </w:t>
      </w:r>
      <w:r w:rsidRPr="00D07367">
        <w:rPr>
          <w:rFonts w:ascii="Times New Roman" w:hAnsi="Times New Roman"/>
          <w:position w:val="-10"/>
          <w:lang w:val="ru-RU" w:eastAsia="ru-RU"/>
        </w:rPr>
        <w:object w:dxaOrig="220" w:dyaOrig="300">
          <v:shape id="_x0000_i1180" type="#_x0000_t75" style="width:10.85pt;height:14.95pt" o:ole="">
            <v:imagedata r:id="rId288" o:title=""/>
          </v:shape>
          <o:OLEObject Type="Embed" ProgID="Equation.3" ShapeID="_x0000_i1180" DrawAspect="Content" ObjectID="_1465710552" r:id="rId311"/>
        </w:object>
      </w:r>
      <w:r w:rsidRPr="00D07367">
        <w:rPr>
          <w:rFonts w:ascii="Times New Roman" w:hAnsi="Times New Roman"/>
          <w:lang w:val="ru-RU" w:eastAsia="ru-RU"/>
        </w:rPr>
        <w:t xml:space="preserve"> и </w:t>
      </w:r>
      <w:r w:rsidRPr="00D07367">
        <w:rPr>
          <w:rFonts w:ascii="Times New Roman" w:hAnsi="Times New Roman"/>
          <w:position w:val="-10"/>
          <w:lang w:val="ru-RU" w:eastAsia="ru-RU"/>
        </w:rPr>
        <w:object w:dxaOrig="220" w:dyaOrig="300">
          <v:shape id="_x0000_i1181" type="#_x0000_t75" style="width:10.85pt;height:14.95pt" o:ole="">
            <v:imagedata r:id="rId290" o:title=""/>
          </v:shape>
          <o:OLEObject Type="Embed" ProgID="Equation.3" ShapeID="_x0000_i1181" DrawAspect="Content" ObjectID="_1465710553" r:id="rId312"/>
        </w:object>
      </w:r>
      <w:r w:rsidRPr="00D07367">
        <w:rPr>
          <w:rFonts w:ascii="Times New Roman" w:hAnsi="Times New Roman"/>
          <w:lang w:val="ru-RU" w:eastAsia="ru-RU"/>
        </w:rPr>
        <w:t>.</w:t>
      </w:r>
    </w:p>
    <w:p w:rsidR="00A37131" w:rsidRDefault="00A37131" w:rsidP="00C86DEF">
      <w:pPr>
        <w:widowControl w:val="0"/>
        <w:spacing w:after="0" w:line="240" w:lineRule="auto"/>
        <w:ind w:firstLine="284"/>
        <w:rPr>
          <w:rFonts w:ascii="Times New Roman" w:hAnsi="Times New Roman"/>
          <w:b/>
          <w:i/>
          <w:lang w:val="ru-RU" w:eastAsia="ru-RU"/>
        </w:rPr>
      </w:pPr>
    </w:p>
    <w:p w:rsidR="00D07367" w:rsidRPr="00D07367" w:rsidRDefault="00D07367" w:rsidP="00C86DEF">
      <w:pPr>
        <w:widowControl w:val="0"/>
        <w:spacing w:after="0" w:line="240" w:lineRule="auto"/>
        <w:ind w:firstLine="284"/>
        <w:rPr>
          <w:rFonts w:ascii="Times New Roman" w:hAnsi="Times New Roman"/>
          <w:b/>
          <w:i/>
          <w:lang w:val="ru-RU" w:eastAsia="ru-RU"/>
        </w:rPr>
      </w:pPr>
      <w:r w:rsidRPr="00D07367">
        <w:rPr>
          <w:rFonts w:ascii="Times New Roman" w:hAnsi="Times New Roman"/>
          <w:b/>
          <w:i/>
          <w:lang w:val="ru-RU" w:eastAsia="ru-RU"/>
        </w:rPr>
        <w:t>Решение.</w:t>
      </w:r>
    </w:p>
    <w:p w:rsidR="0090627A" w:rsidRPr="0090627A" w:rsidRDefault="0090627A" w:rsidP="00C86DEF">
      <w:pPr>
        <w:widowControl w:val="0"/>
        <w:spacing w:after="0" w:line="240" w:lineRule="auto"/>
        <w:ind w:firstLine="284"/>
        <w:rPr>
          <w:rFonts w:ascii="Times New Roman" w:hAnsi="Times New Roman"/>
          <w:lang w:val="ru-RU" w:eastAsia="ru-RU"/>
        </w:rPr>
      </w:pPr>
      <w:r w:rsidRPr="0090627A">
        <w:rPr>
          <w:rFonts w:ascii="Times New Roman" w:hAnsi="Times New Roman"/>
          <w:lang w:val="ru-RU" w:eastAsia="ru-RU"/>
        </w:rPr>
        <w:t xml:space="preserve">В первую очередь, найдем область допустимых решений, т.е. точки </w:t>
      </w:r>
      <w:r w:rsidR="00931A88" w:rsidRPr="00D07367">
        <w:rPr>
          <w:rFonts w:ascii="Times New Roman" w:hAnsi="Times New Roman"/>
          <w:position w:val="-10"/>
          <w:lang w:val="ru-RU"/>
        </w:rPr>
        <w:object w:dxaOrig="220" w:dyaOrig="300">
          <v:shape id="_x0000_i1182" type="#_x0000_t75" style="width:10.85pt;height:14.95pt" o:ole="">
            <v:imagedata r:id="rId313" o:title=""/>
          </v:shape>
          <o:OLEObject Type="Embed" ProgID="Equation.3" ShapeID="_x0000_i1182" DrawAspect="Content" ObjectID="_1465710554" r:id="rId314"/>
        </w:object>
      </w:r>
      <w:r w:rsidRPr="0090627A">
        <w:rPr>
          <w:rFonts w:ascii="Times New Roman" w:hAnsi="Times New Roman"/>
          <w:lang w:val="ru-RU" w:eastAsia="ru-RU"/>
        </w:rPr>
        <w:t xml:space="preserve"> и </w:t>
      </w:r>
      <w:r w:rsidR="00931A88" w:rsidRPr="00D07367">
        <w:rPr>
          <w:rFonts w:ascii="Times New Roman" w:hAnsi="Times New Roman"/>
          <w:position w:val="-10"/>
          <w:lang w:val="ru-RU"/>
        </w:rPr>
        <w:object w:dxaOrig="220" w:dyaOrig="300">
          <v:shape id="_x0000_i1183" type="#_x0000_t75" style="width:10.85pt;height:14.95pt" o:ole="">
            <v:imagedata r:id="rId315" o:title=""/>
          </v:shape>
          <o:OLEObject Type="Embed" ProgID="Equation.3" ShapeID="_x0000_i1183" DrawAspect="Content" ObjectID="_1465710555" r:id="rId316"/>
        </w:object>
      </w:r>
      <w:r w:rsidRPr="0090627A">
        <w:rPr>
          <w:rFonts w:ascii="Times New Roman" w:hAnsi="Times New Roman"/>
          <w:lang w:val="ru-RU" w:eastAsia="ru-RU"/>
        </w:rPr>
        <w:t>, которые удовлетворяют системе ограничений.</w:t>
      </w:r>
    </w:p>
    <w:p w:rsidR="0090627A" w:rsidRDefault="0090627A" w:rsidP="00C86DEF">
      <w:pPr>
        <w:widowControl w:val="0"/>
        <w:spacing w:after="0" w:line="240" w:lineRule="auto"/>
        <w:ind w:firstLine="284"/>
        <w:rPr>
          <w:rFonts w:ascii="Times New Roman" w:hAnsi="Times New Roman"/>
          <w:lang w:val="ru-RU" w:eastAsia="ru-RU"/>
        </w:rPr>
      </w:pPr>
      <w:r w:rsidRPr="0090627A">
        <w:rPr>
          <w:rFonts w:ascii="Times New Roman" w:hAnsi="Times New Roman"/>
          <w:lang w:val="ru-RU" w:eastAsia="ru-RU"/>
        </w:rPr>
        <w:t>По условию задачи</w:t>
      </w:r>
      <w:proofErr w:type="gramStart"/>
      <w:r w:rsidR="00931A88" w:rsidRPr="00D07367">
        <w:rPr>
          <w:rFonts w:ascii="Times New Roman" w:hAnsi="Times New Roman"/>
          <w:position w:val="-10"/>
          <w:lang w:val="ru-RU"/>
        </w:rPr>
        <w:object w:dxaOrig="520" w:dyaOrig="300">
          <v:shape id="_x0000_i1184" type="#_x0000_t75" style="width:25.8pt;height:14.95pt" o:ole="">
            <v:imagedata r:id="rId317" o:title=""/>
          </v:shape>
          <o:OLEObject Type="Embed" ProgID="Equation.3" ShapeID="_x0000_i1184" DrawAspect="Content" ObjectID="_1465710556" r:id="rId318"/>
        </w:object>
      </w:r>
      <w:r w:rsidRPr="0090627A">
        <w:rPr>
          <w:rFonts w:ascii="Times New Roman" w:hAnsi="Times New Roman"/>
          <w:lang w:val="ru-RU" w:eastAsia="ru-RU"/>
        </w:rPr>
        <w:t xml:space="preserve">, </w:t>
      </w:r>
      <w:r w:rsidR="00931A88" w:rsidRPr="00D07367">
        <w:rPr>
          <w:rFonts w:ascii="Times New Roman" w:hAnsi="Times New Roman"/>
          <w:position w:val="-10"/>
          <w:lang w:val="ru-RU"/>
        </w:rPr>
        <w:object w:dxaOrig="540" w:dyaOrig="300">
          <v:shape id="_x0000_i1185" type="#_x0000_t75" style="width:27.15pt;height:14.95pt" o:ole="">
            <v:imagedata r:id="rId319" o:title=""/>
          </v:shape>
          <o:OLEObject Type="Embed" ProgID="Equation.3" ShapeID="_x0000_i1185" DrawAspect="Content" ObjectID="_1465710557" r:id="rId320"/>
        </w:object>
      </w:r>
      <w:r w:rsidRPr="0090627A">
        <w:rPr>
          <w:rFonts w:ascii="Times New Roman" w:hAnsi="Times New Roman"/>
          <w:lang w:val="ru-RU" w:eastAsia="ru-RU"/>
        </w:rPr>
        <w:t>,</w:t>
      </w:r>
      <w:proofErr w:type="gramEnd"/>
      <w:r w:rsidRPr="0090627A">
        <w:rPr>
          <w:rFonts w:ascii="Times New Roman" w:hAnsi="Times New Roman"/>
          <w:lang w:val="ru-RU" w:eastAsia="ru-RU"/>
        </w:rPr>
        <w:t xml:space="preserve">т.е. мы рассматриваем только те точки, </w:t>
      </w:r>
      <w:r w:rsidRPr="0090627A">
        <w:rPr>
          <w:rFonts w:ascii="Times New Roman" w:hAnsi="Times New Roman"/>
          <w:lang w:val="ru-RU" w:eastAsia="ru-RU"/>
        </w:rPr>
        <w:lastRenderedPageBreak/>
        <w:t>которые принадлежат первой четверти.</w:t>
      </w:r>
    </w:p>
    <w:p w:rsidR="0090627A" w:rsidRDefault="0090627A" w:rsidP="00C86DEF">
      <w:pPr>
        <w:widowControl w:val="0"/>
        <w:spacing w:after="0" w:line="240" w:lineRule="auto"/>
        <w:ind w:firstLine="284"/>
        <w:rPr>
          <w:rFonts w:ascii="Times New Roman" w:hAnsi="Times New Roman"/>
          <w:lang w:val="ru-RU" w:eastAsia="ru-RU"/>
        </w:rPr>
      </w:pPr>
    </w:p>
    <w:p w:rsidR="0090627A" w:rsidRPr="002321A8" w:rsidRDefault="0090627A" w:rsidP="00C86DEF">
      <w:pPr>
        <w:widowControl w:val="0"/>
        <w:spacing w:after="0" w:line="240" w:lineRule="auto"/>
        <w:ind w:firstLine="284"/>
        <w:rPr>
          <w:rFonts w:ascii="Times New Roman" w:hAnsi="Times New Roman"/>
          <w:b/>
          <w:i/>
          <w:lang w:val="ru-RU" w:eastAsia="ru-RU"/>
        </w:rPr>
      </w:pPr>
      <w:r w:rsidRPr="002321A8">
        <w:rPr>
          <w:rFonts w:ascii="Times New Roman" w:hAnsi="Times New Roman"/>
          <w:b/>
          <w:i/>
          <w:lang w:val="ru-RU" w:eastAsia="ru-RU"/>
        </w:rPr>
        <w:t>Шаг 1</w:t>
      </w:r>
    </w:p>
    <w:p w:rsidR="00931A88" w:rsidRPr="00931A88" w:rsidRDefault="0090627A" w:rsidP="00C86DEF">
      <w:pPr>
        <w:widowControl w:val="0"/>
        <w:spacing w:after="0" w:line="240" w:lineRule="auto"/>
        <w:ind w:firstLine="284"/>
        <w:rPr>
          <w:rFonts w:ascii="Times New Roman" w:hAnsi="Times New Roman"/>
          <w:lang w:val="ru-RU" w:eastAsia="ru-RU"/>
        </w:rPr>
      </w:pPr>
      <w:r w:rsidRPr="0090627A">
        <w:rPr>
          <w:rFonts w:ascii="Times New Roman" w:hAnsi="Times New Roman"/>
          <w:lang w:val="ru-RU" w:eastAsia="ru-RU"/>
        </w:rPr>
        <w:t>Рассмотрим не</w:t>
      </w:r>
      <w:r w:rsidR="006318EC">
        <w:rPr>
          <w:rFonts w:ascii="Times New Roman" w:hAnsi="Times New Roman"/>
          <w:lang w:val="ru-RU" w:eastAsia="ru-RU"/>
        </w:rPr>
        <w:t xml:space="preserve">равенство 1 системы ограничений </w:t>
      </w:r>
      <w:r w:rsidR="00931A88" w:rsidRPr="003A27D1">
        <w:rPr>
          <w:position w:val="-10"/>
        </w:rPr>
        <w:object w:dxaOrig="900" w:dyaOrig="300">
          <v:shape id="_x0000_i1186" type="#_x0000_t75" style="width:44.85pt;height:14.95pt" o:ole="">
            <v:imagedata r:id="rId321" o:title=""/>
          </v:shape>
          <o:OLEObject Type="Embed" ProgID="Equation.3" ShapeID="_x0000_i1186" DrawAspect="Content" ObjectID="_1465710558" r:id="rId322"/>
        </w:object>
      </w:r>
      <w:r w:rsidR="00931A88">
        <w:rPr>
          <w:lang w:val="ru-RU"/>
        </w:rPr>
        <w:t>.</w:t>
      </w:r>
    </w:p>
    <w:p w:rsidR="00931A88" w:rsidRPr="00931A88" w:rsidRDefault="0090627A" w:rsidP="00C86DEF">
      <w:pPr>
        <w:widowControl w:val="0"/>
        <w:spacing w:after="0" w:line="240" w:lineRule="auto"/>
        <w:ind w:firstLine="284"/>
        <w:rPr>
          <w:rFonts w:ascii="Times New Roman" w:hAnsi="Times New Roman"/>
          <w:lang w:val="ru-RU" w:eastAsia="ru-RU"/>
        </w:rPr>
      </w:pPr>
      <w:proofErr w:type="gramStart"/>
      <w:r w:rsidRPr="0090627A">
        <w:rPr>
          <w:rFonts w:ascii="Times New Roman" w:hAnsi="Times New Roman"/>
          <w:lang w:val="ru-RU" w:eastAsia="ru-RU"/>
        </w:rPr>
        <w:t>Построим прямую.</w:t>
      </w:r>
      <w:proofErr w:type="gramEnd"/>
      <w:r w:rsidR="001C1C34">
        <w:rPr>
          <w:rFonts w:ascii="Times New Roman" w:hAnsi="Times New Roman"/>
          <w:lang w:val="ru-RU" w:eastAsia="ru-RU"/>
        </w:rPr>
        <w:t xml:space="preserve"> </w:t>
      </w:r>
      <w:proofErr w:type="gramStart"/>
      <w:r w:rsidRPr="0090627A">
        <w:rPr>
          <w:rFonts w:ascii="Times New Roman" w:hAnsi="Times New Roman"/>
          <w:lang w:val="ru-RU" w:eastAsia="ru-RU"/>
        </w:rPr>
        <w:t>Заменим знак неравенства на знак</w:t>
      </w:r>
      <w:proofErr w:type="gramEnd"/>
      <w:r w:rsidRPr="0090627A">
        <w:rPr>
          <w:rFonts w:ascii="Times New Roman" w:hAnsi="Times New Roman"/>
          <w:lang w:val="ru-RU" w:eastAsia="ru-RU"/>
        </w:rPr>
        <w:t xml:space="preserve"> раве</w:t>
      </w:r>
      <w:r w:rsidRPr="0090627A">
        <w:rPr>
          <w:rFonts w:ascii="Times New Roman" w:hAnsi="Times New Roman"/>
          <w:lang w:val="ru-RU" w:eastAsia="ru-RU"/>
        </w:rPr>
        <w:t>н</w:t>
      </w:r>
      <w:r w:rsidRPr="0090627A">
        <w:rPr>
          <w:rFonts w:ascii="Times New Roman" w:hAnsi="Times New Roman"/>
          <w:lang w:val="ru-RU" w:eastAsia="ru-RU"/>
        </w:rPr>
        <w:t>ства</w:t>
      </w:r>
      <w:r w:rsidR="00931A88" w:rsidRPr="003A27D1">
        <w:rPr>
          <w:position w:val="-10"/>
        </w:rPr>
        <w:object w:dxaOrig="900" w:dyaOrig="300">
          <v:shape id="_x0000_i1187" type="#_x0000_t75" style="width:44.85pt;height:14.95pt" o:ole="">
            <v:imagedata r:id="rId323" o:title=""/>
          </v:shape>
          <o:OLEObject Type="Embed" ProgID="Equation.3" ShapeID="_x0000_i1187" DrawAspect="Content" ObjectID="_1465710559" r:id="rId324"/>
        </w:object>
      </w:r>
      <w:r w:rsidR="006318EC">
        <w:rPr>
          <w:lang w:val="ru-RU"/>
        </w:rPr>
        <w:t>:</w:t>
      </w:r>
    </w:p>
    <w:p w:rsidR="006318EC" w:rsidRDefault="006318EC" w:rsidP="00C86DEF">
      <w:pPr>
        <w:widowControl w:val="0"/>
        <w:spacing w:after="0" w:line="240" w:lineRule="auto"/>
        <w:ind w:firstLine="284"/>
        <w:rPr>
          <w:rFonts w:ascii="Times New Roman" w:hAnsi="Times New Roman"/>
          <w:lang w:val="ru-RU" w:eastAsia="ru-RU"/>
        </w:rPr>
      </w:pPr>
      <w:proofErr w:type="gramStart"/>
      <w:r>
        <w:rPr>
          <w:rFonts w:ascii="Times New Roman" w:hAnsi="Times New Roman"/>
          <w:lang w:val="ru-RU" w:eastAsia="ru-RU"/>
        </w:rPr>
        <w:t xml:space="preserve">при </w:t>
      </w:r>
      <w:r w:rsidRPr="006318EC">
        <w:rPr>
          <w:rFonts w:ascii="Times New Roman" w:hAnsi="Times New Roman"/>
          <w:position w:val="-10"/>
          <w:lang w:val="ru-RU" w:eastAsia="ru-RU"/>
        </w:rPr>
        <w:object w:dxaOrig="1100" w:dyaOrig="300">
          <v:shape id="_x0000_i1188" type="#_x0000_t75" style="width:55.7pt;height:14.95pt" o:ole="">
            <v:imagedata r:id="rId325" o:title=""/>
          </v:shape>
          <o:OLEObject Type="Embed" ProgID="Equation.3" ShapeID="_x0000_i1188" DrawAspect="Content" ObjectID="_1465710560" r:id="rId326"/>
        </w:object>
      </w:r>
      <w:r>
        <w:rPr>
          <w:rFonts w:ascii="Times New Roman" w:hAnsi="Times New Roman"/>
          <w:lang w:val="ru-RU" w:eastAsia="ru-RU"/>
        </w:rPr>
        <w:t>,</w:t>
      </w:r>
      <w:proofErr w:type="gramEnd"/>
    </w:p>
    <w:p w:rsidR="006318EC" w:rsidRDefault="006318EC" w:rsidP="00C86DEF">
      <w:pPr>
        <w:widowControl w:val="0"/>
        <w:spacing w:after="0" w:line="240" w:lineRule="auto"/>
        <w:ind w:firstLine="284"/>
        <w:rPr>
          <w:rFonts w:ascii="Times New Roman" w:hAnsi="Times New Roman"/>
          <w:lang w:val="ru-RU" w:eastAsia="ru-RU"/>
        </w:rPr>
      </w:pPr>
      <w:r>
        <w:rPr>
          <w:rFonts w:ascii="Times New Roman" w:hAnsi="Times New Roman"/>
          <w:lang w:val="ru-RU" w:eastAsia="ru-RU"/>
        </w:rPr>
        <w:t xml:space="preserve">при </w:t>
      </w:r>
      <w:r w:rsidRPr="006318EC">
        <w:rPr>
          <w:rFonts w:ascii="Times New Roman" w:hAnsi="Times New Roman"/>
          <w:position w:val="-10"/>
          <w:lang w:val="ru-RU" w:eastAsia="ru-RU"/>
        </w:rPr>
        <w:object w:dxaOrig="1100" w:dyaOrig="300">
          <v:shape id="_x0000_i1189" type="#_x0000_t75" style="width:55.7pt;height:14.95pt" o:ole="">
            <v:imagedata r:id="rId327" o:title=""/>
          </v:shape>
          <o:OLEObject Type="Embed" ProgID="Equation.3" ShapeID="_x0000_i1189" DrawAspect="Content" ObjectID="_1465710561" r:id="rId328"/>
        </w:object>
      </w:r>
      <w:r>
        <w:rPr>
          <w:rFonts w:ascii="Times New Roman" w:hAnsi="Times New Roman"/>
          <w:lang w:val="ru-RU" w:eastAsia="ru-RU"/>
        </w:rPr>
        <w:t>, т.е. получим пару точек с координатами (0;5) и (5;0).</w:t>
      </w:r>
    </w:p>
    <w:p w:rsidR="0090627A" w:rsidRPr="0090627A" w:rsidRDefault="0090627A" w:rsidP="00C86DEF">
      <w:pPr>
        <w:widowControl w:val="0"/>
        <w:spacing w:after="0" w:line="240" w:lineRule="auto"/>
        <w:ind w:firstLine="284"/>
        <w:rPr>
          <w:rFonts w:ascii="Times New Roman" w:hAnsi="Times New Roman"/>
          <w:lang w:val="ru-RU" w:eastAsia="ru-RU"/>
        </w:rPr>
      </w:pPr>
      <w:r w:rsidRPr="0090627A">
        <w:rPr>
          <w:rFonts w:ascii="Times New Roman" w:hAnsi="Times New Roman"/>
          <w:lang w:val="ru-RU" w:eastAsia="ru-RU"/>
        </w:rPr>
        <w:t>Соединяем полученные точки и получаем необходимую прямую.</w:t>
      </w:r>
    </w:p>
    <w:p w:rsidR="0090627A" w:rsidRPr="0090627A" w:rsidRDefault="00245ED4" w:rsidP="00C86DEF">
      <w:pPr>
        <w:widowControl w:val="0"/>
        <w:spacing w:after="0" w:line="240" w:lineRule="auto"/>
        <w:ind w:firstLine="284"/>
        <w:rPr>
          <w:rFonts w:ascii="Times New Roman" w:hAnsi="Times New Roman"/>
          <w:lang w:val="ru-RU" w:eastAsia="ru-RU"/>
        </w:rPr>
      </w:pPr>
      <w:r>
        <w:rPr>
          <w:noProof/>
        </w:rPr>
        <w:pict>
          <v:shape id="_x0000_s1026" type="#_x0000_t75" style="position:absolute;left:0;text-align:left;margin-left:150.3pt;margin-top:4.4pt;width:182.5pt;height:111.2pt;z-index:251652096">
            <v:imagedata r:id="rId329" o:title="ZLP134013010301115150166max" cropbottom="25605f"/>
            <w10:wrap type="square"/>
          </v:shape>
        </w:pict>
      </w:r>
      <w:r w:rsidR="0090627A" w:rsidRPr="0090627A">
        <w:rPr>
          <w:rFonts w:ascii="Times New Roman" w:hAnsi="Times New Roman"/>
          <w:lang w:val="ru-RU" w:eastAsia="ru-RU"/>
        </w:rPr>
        <w:t>Какие точки нас интересуют?</w:t>
      </w:r>
    </w:p>
    <w:p w:rsidR="008E75CC" w:rsidRPr="009F5AD0" w:rsidRDefault="008E75CC" w:rsidP="00C86DEF">
      <w:pPr>
        <w:widowControl w:val="0"/>
        <w:spacing w:after="0" w:line="240" w:lineRule="auto"/>
        <w:ind w:firstLine="284"/>
        <w:rPr>
          <w:rFonts w:ascii="Times New Roman" w:hAnsi="Times New Roman"/>
          <w:lang w:val="ru-RU"/>
        </w:rPr>
      </w:pPr>
      <w:r w:rsidRPr="009F5AD0">
        <w:rPr>
          <w:rFonts w:ascii="Times New Roman" w:hAnsi="Times New Roman"/>
          <w:position w:val="-10"/>
        </w:rPr>
        <w:object w:dxaOrig="900" w:dyaOrig="300">
          <v:shape id="_x0000_i1190" type="#_x0000_t75" style="width:44.85pt;height:14.95pt" o:ole="">
            <v:imagedata r:id="rId321" o:title=""/>
          </v:shape>
          <o:OLEObject Type="Embed" ProgID="Equation.3" ShapeID="_x0000_i1190" DrawAspect="Content" ObjectID="_1465710562" r:id="rId330"/>
        </w:object>
      </w:r>
      <w:r w:rsidR="009F5AD0" w:rsidRPr="009F5AD0">
        <w:rPr>
          <w:rFonts w:ascii="Times New Roman" w:hAnsi="Times New Roman"/>
          <w:lang w:val="ru-RU"/>
        </w:rPr>
        <w:t>,</w:t>
      </w:r>
    </w:p>
    <w:p w:rsidR="008E75CC" w:rsidRPr="009F5AD0" w:rsidRDefault="008C2080" w:rsidP="00C86DEF">
      <w:pPr>
        <w:widowControl w:val="0"/>
        <w:spacing w:after="0" w:line="240" w:lineRule="auto"/>
        <w:ind w:firstLine="284"/>
        <w:rPr>
          <w:rFonts w:ascii="Times New Roman" w:hAnsi="Times New Roman"/>
          <w:lang w:val="ru-RU"/>
        </w:rPr>
      </w:pPr>
      <w:r w:rsidRPr="009F5AD0">
        <w:rPr>
          <w:rFonts w:ascii="Times New Roman" w:hAnsi="Times New Roman"/>
          <w:position w:val="-10"/>
        </w:rPr>
        <w:object w:dxaOrig="1020" w:dyaOrig="300">
          <v:shape id="_x0000_i1191" type="#_x0000_t75" style="width:50.95pt;height:14.95pt" o:ole="">
            <v:imagedata r:id="rId331" o:title=""/>
          </v:shape>
          <o:OLEObject Type="Embed" ProgID="Equation.3" ShapeID="_x0000_i1191" DrawAspect="Content" ObjectID="_1465710563" r:id="rId332"/>
        </w:object>
      </w:r>
      <w:r w:rsidR="009F5AD0" w:rsidRPr="009F5AD0">
        <w:rPr>
          <w:rFonts w:ascii="Times New Roman" w:hAnsi="Times New Roman"/>
          <w:lang w:val="ru-RU"/>
        </w:rPr>
        <w:t>.</w:t>
      </w:r>
    </w:p>
    <w:p w:rsidR="0090627A" w:rsidRPr="0090627A" w:rsidRDefault="0090627A" w:rsidP="00C86DEF">
      <w:pPr>
        <w:widowControl w:val="0"/>
        <w:spacing w:after="0" w:line="240" w:lineRule="auto"/>
        <w:ind w:firstLine="284"/>
        <w:rPr>
          <w:rFonts w:ascii="Times New Roman" w:hAnsi="Times New Roman"/>
          <w:lang w:val="ru-RU" w:eastAsia="ru-RU"/>
        </w:rPr>
      </w:pPr>
      <w:r w:rsidRPr="0090627A">
        <w:rPr>
          <w:rFonts w:ascii="Times New Roman" w:hAnsi="Times New Roman"/>
          <w:lang w:val="ru-RU" w:eastAsia="ru-RU"/>
        </w:rPr>
        <w:t>Знак неравенства меньше или равно нуля, следовательно, нас интересуют точки лежащие ниже построенной нами прямой.</w:t>
      </w:r>
    </w:p>
    <w:p w:rsidR="0090627A" w:rsidRPr="0090627A" w:rsidRDefault="0090627A" w:rsidP="00C86DEF">
      <w:pPr>
        <w:widowControl w:val="0"/>
        <w:spacing w:after="0" w:line="240" w:lineRule="auto"/>
        <w:ind w:firstLine="284"/>
        <w:rPr>
          <w:rFonts w:ascii="Times New Roman" w:hAnsi="Times New Roman"/>
          <w:lang w:val="ru-RU" w:eastAsia="ru-RU"/>
        </w:rPr>
      </w:pPr>
      <w:r w:rsidRPr="0090627A">
        <w:rPr>
          <w:rFonts w:ascii="Times New Roman" w:hAnsi="Times New Roman"/>
          <w:lang w:val="ru-RU" w:eastAsia="ru-RU"/>
        </w:rPr>
        <w:t>Объединим полученную п</w:t>
      </w:r>
      <w:r w:rsidRPr="0090627A">
        <w:rPr>
          <w:rFonts w:ascii="Times New Roman" w:hAnsi="Times New Roman"/>
          <w:lang w:val="ru-RU" w:eastAsia="ru-RU"/>
        </w:rPr>
        <w:t>о</w:t>
      </w:r>
      <w:r w:rsidRPr="0090627A">
        <w:rPr>
          <w:rFonts w:ascii="Times New Roman" w:hAnsi="Times New Roman"/>
          <w:lang w:val="ru-RU" w:eastAsia="ru-RU"/>
        </w:rPr>
        <w:t>луплоскость с ранее найденн</w:t>
      </w:r>
      <w:r w:rsidRPr="0090627A">
        <w:rPr>
          <w:rFonts w:ascii="Times New Roman" w:hAnsi="Times New Roman"/>
          <w:lang w:val="ru-RU" w:eastAsia="ru-RU"/>
        </w:rPr>
        <w:t>ы</w:t>
      </w:r>
      <w:r w:rsidRPr="0090627A">
        <w:rPr>
          <w:rFonts w:ascii="Times New Roman" w:hAnsi="Times New Roman"/>
          <w:lang w:val="ru-RU" w:eastAsia="ru-RU"/>
        </w:rPr>
        <w:t>ми ограничениями (см. рис. 1)</w:t>
      </w:r>
      <w:r w:rsidR="009F5AD0">
        <w:rPr>
          <w:rFonts w:ascii="Times New Roman" w:hAnsi="Times New Roman"/>
          <w:lang w:val="ru-RU" w:eastAsia="ru-RU"/>
        </w:rPr>
        <w:t>.</w:t>
      </w:r>
    </w:p>
    <w:p w:rsidR="00B80197" w:rsidRDefault="00B80197" w:rsidP="00B80197">
      <w:pPr>
        <w:widowControl w:val="0"/>
        <w:spacing w:after="0" w:line="240" w:lineRule="auto"/>
        <w:ind w:firstLine="3119"/>
        <w:jc w:val="center"/>
        <w:rPr>
          <w:rFonts w:ascii="Times New Roman" w:hAnsi="Times New Roman"/>
          <w:lang w:val="ru-RU" w:eastAsia="ru-RU"/>
        </w:rPr>
      </w:pPr>
      <w:r>
        <w:rPr>
          <w:rFonts w:ascii="Times New Roman" w:hAnsi="Times New Roman"/>
          <w:lang w:val="ru-RU" w:eastAsia="ru-RU"/>
        </w:rPr>
        <w:t>Рис. 1</w:t>
      </w:r>
    </w:p>
    <w:p w:rsidR="0090627A" w:rsidRPr="0090627A" w:rsidRDefault="0090627A" w:rsidP="00C86DEF">
      <w:pPr>
        <w:widowControl w:val="0"/>
        <w:spacing w:after="0" w:line="240" w:lineRule="auto"/>
        <w:ind w:firstLine="284"/>
        <w:rPr>
          <w:rFonts w:ascii="Times New Roman" w:hAnsi="Times New Roman"/>
          <w:lang w:val="ru-RU" w:eastAsia="ru-RU"/>
        </w:rPr>
      </w:pPr>
      <w:r w:rsidRPr="0090627A">
        <w:rPr>
          <w:rFonts w:ascii="Times New Roman" w:hAnsi="Times New Roman"/>
          <w:lang w:val="ru-RU" w:eastAsia="ru-RU"/>
        </w:rPr>
        <w:t>Область допустимых решений выделена штриховкой.</w:t>
      </w:r>
    </w:p>
    <w:p w:rsidR="0090627A" w:rsidRPr="0090627A" w:rsidRDefault="0090627A" w:rsidP="00C86DEF">
      <w:pPr>
        <w:widowControl w:val="0"/>
        <w:spacing w:after="0" w:line="240" w:lineRule="auto"/>
        <w:ind w:firstLine="284"/>
        <w:rPr>
          <w:rFonts w:ascii="Times New Roman" w:hAnsi="Times New Roman"/>
          <w:lang w:val="ru-RU" w:eastAsia="ru-RU"/>
        </w:rPr>
      </w:pPr>
      <w:r w:rsidRPr="0090627A">
        <w:rPr>
          <w:rFonts w:ascii="Times New Roman" w:hAnsi="Times New Roman"/>
          <w:lang w:val="ru-RU" w:eastAsia="ru-RU"/>
        </w:rPr>
        <w:t>Вершины области допустимых решений:</w:t>
      </w:r>
    </w:p>
    <w:p w:rsidR="0090627A" w:rsidRPr="0090627A" w:rsidRDefault="0090627A" w:rsidP="00C86DEF">
      <w:pPr>
        <w:widowControl w:val="0"/>
        <w:spacing w:after="0" w:line="240" w:lineRule="auto"/>
        <w:ind w:firstLine="284"/>
        <w:rPr>
          <w:rFonts w:ascii="Times New Roman" w:hAnsi="Times New Roman"/>
          <w:lang w:val="ru-RU" w:eastAsia="ru-RU"/>
        </w:rPr>
      </w:pPr>
      <w:r w:rsidRPr="0090627A">
        <w:rPr>
          <w:rFonts w:ascii="Times New Roman" w:hAnsi="Times New Roman"/>
          <w:lang w:val="ru-RU" w:eastAsia="ru-RU"/>
        </w:rPr>
        <w:t>A (0, 0)</w:t>
      </w:r>
      <w:r w:rsidR="009F5AD0">
        <w:rPr>
          <w:rFonts w:ascii="Times New Roman" w:hAnsi="Times New Roman"/>
          <w:lang w:val="ru-RU" w:eastAsia="ru-RU"/>
        </w:rPr>
        <w:t>,</w:t>
      </w:r>
    </w:p>
    <w:p w:rsidR="0090627A" w:rsidRPr="0090627A" w:rsidRDefault="0090627A" w:rsidP="00C86DEF">
      <w:pPr>
        <w:widowControl w:val="0"/>
        <w:spacing w:after="0" w:line="240" w:lineRule="auto"/>
        <w:ind w:firstLine="284"/>
        <w:rPr>
          <w:rFonts w:ascii="Times New Roman" w:hAnsi="Times New Roman"/>
          <w:lang w:val="ru-RU" w:eastAsia="ru-RU"/>
        </w:rPr>
      </w:pPr>
      <w:r w:rsidRPr="0090627A">
        <w:rPr>
          <w:rFonts w:ascii="Times New Roman" w:hAnsi="Times New Roman"/>
          <w:lang w:val="ru-RU" w:eastAsia="ru-RU"/>
        </w:rPr>
        <w:t>B (5, 0)</w:t>
      </w:r>
      <w:r w:rsidR="009F5AD0">
        <w:rPr>
          <w:rFonts w:ascii="Times New Roman" w:hAnsi="Times New Roman"/>
          <w:lang w:val="ru-RU" w:eastAsia="ru-RU"/>
        </w:rPr>
        <w:t>,</w:t>
      </w:r>
    </w:p>
    <w:p w:rsidR="00075F10" w:rsidRDefault="0090627A" w:rsidP="00C86DEF">
      <w:pPr>
        <w:widowControl w:val="0"/>
        <w:spacing w:after="0" w:line="240" w:lineRule="auto"/>
        <w:ind w:firstLine="284"/>
        <w:rPr>
          <w:rFonts w:ascii="Times New Roman" w:hAnsi="Times New Roman"/>
          <w:lang w:val="ru-RU" w:eastAsia="ru-RU"/>
        </w:rPr>
      </w:pPr>
      <w:r w:rsidRPr="0090627A">
        <w:rPr>
          <w:rFonts w:ascii="Times New Roman" w:hAnsi="Times New Roman"/>
          <w:lang w:val="ru-RU" w:eastAsia="ru-RU"/>
        </w:rPr>
        <w:t>C (0, 5)</w:t>
      </w:r>
      <w:r w:rsidR="009F5AD0">
        <w:rPr>
          <w:rFonts w:ascii="Times New Roman" w:hAnsi="Times New Roman"/>
          <w:lang w:val="ru-RU" w:eastAsia="ru-RU"/>
        </w:rPr>
        <w:t>.</w:t>
      </w:r>
    </w:p>
    <w:p w:rsidR="0090627A" w:rsidRPr="008E75CC" w:rsidRDefault="0090627A" w:rsidP="00B80197">
      <w:pPr>
        <w:widowControl w:val="0"/>
        <w:tabs>
          <w:tab w:val="left" w:pos="1234"/>
        </w:tabs>
        <w:spacing w:after="0" w:line="240" w:lineRule="auto"/>
        <w:ind w:firstLine="284"/>
        <w:rPr>
          <w:rFonts w:ascii="Times New Roman" w:hAnsi="Times New Roman"/>
          <w:b/>
          <w:i/>
          <w:lang w:val="ru-RU" w:eastAsia="ru-RU"/>
        </w:rPr>
      </w:pPr>
      <w:r w:rsidRPr="008E75CC">
        <w:rPr>
          <w:rFonts w:ascii="Times New Roman" w:hAnsi="Times New Roman"/>
          <w:b/>
          <w:i/>
          <w:lang w:val="ru-RU" w:eastAsia="ru-RU"/>
        </w:rPr>
        <w:t>Шаг 2</w:t>
      </w:r>
    </w:p>
    <w:p w:rsidR="008C2080" w:rsidRPr="008C2080" w:rsidRDefault="00245ED4" w:rsidP="00C86DEF">
      <w:pPr>
        <w:widowControl w:val="0"/>
        <w:tabs>
          <w:tab w:val="left" w:pos="1234"/>
        </w:tabs>
        <w:spacing w:after="0" w:line="240" w:lineRule="auto"/>
        <w:ind w:firstLine="284"/>
        <w:rPr>
          <w:lang w:val="ru-RU"/>
        </w:rPr>
      </w:pPr>
      <w:r>
        <w:rPr>
          <w:noProof/>
        </w:rPr>
        <w:pict>
          <v:shape id="_x0000_s1027" type="#_x0000_t75" style="position:absolute;left:0;text-align:left;margin-left:136.05pt;margin-top:4pt;width:192.7pt;height:115.7pt;z-index:251653120">
            <v:imagedata r:id="rId333" o:title="ZLP1340130103011152119190166max" cropbottom="26189f"/>
            <w10:wrap type="square"/>
          </v:shape>
        </w:pict>
      </w:r>
      <w:r w:rsidR="0090627A" w:rsidRPr="0090627A">
        <w:rPr>
          <w:rFonts w:ascii="Times New Roman" w:hAnsi="Times New Roman"/>
          <w:lang w:val="ru-RU" w:eastAsia="ru-RU"/>
        </w:rPr>
        <w:t>Рассмотрим неравенство 2 системы огра</w:t>
      </w:r>
      <w:r w:rsidR="008C2080">
        <w:rPr>
          <w:rFonts w:ascii="Times New Roman" w:hAnsi="Times New Roman"/>
          <w:lang w:val="ru-RU" w:eastAsia="ru-RU"/>
        </w:rPr>
        <w:t xml:space="preserve">ничений </w:t>
      </w:r>
      <w:r w:rsidR="008C2080" w:rsidRPr="003A27D1">
        <w:rPr>
          <w:position w:val="-10"/>
        </w:rPr>
        <w:object w:dxaOrig="999" w:dyaOrig="300">
          <v:shape id="_x0000_i1192" type="#_x0000_t75" style="width:50.95pt;height:14.95pt" o:ole="">
            <v:imagedata r:id="rId334" o:title=""/>
          </v:shape>
          <o:OLEObject Type="Embed" ProgID="Equation.3" ShapeID="_x0000_i1192" DrawAspect="Content" ObjectID="_1465710564" r:id="rId335"/>
        </w:object>
      </w:r>
      <w:r w:rsidR="008C2080">
        <w:rPr>
          <w:lang w:val="ru-RU"/>
        </w:rPr>
        <w:t>.</w:t>
      </w:r>
    </w:p>
    <w:p w:rsidR="008C2080" w:rsidRPr="008C2080" w:rsidRDefault="0090627A" w:rsidP="00C86DEF">
      <w:pPr>
        <w:widowControl w:val="0"/>
        <w:tabs>
          <w:tab w:val="left" w:pos="1234"/>
        </w:tabs>
        <w:spacing w:after="0" w:line="240" w:lineRule="auto"/>
        <w:ind w:firstLine="284"/>
        <w:rPr>
          <w:rFonts w:ascii="Times New Roman" w:hAnsi="Times New Roman"/>
          <w:lang w:val="ru-RU" w:eastAsia="ru-RU"/>
        </w:rPr>
      </w:pPr>
      <w:proofErr w:type="gramStart"/>
      <w:r w:rsidRPr="0090627A">
        <w:rPr>
          <w:rFonts w:ascii="Times New Roman" w:hAnsi="Times New Roman"/>
          <w:lang w:val="ru-RU" w:eastAsia="ru-RU"/>
        </w:rPr>
        <w:t>Построим прямую.</w:t>
      </w:r>
      <w:proofErr w:type="gramEnd"/>
      <w:r w:rsidR="001C1C34">
        <w:rPr>
          <w:rFonts w:ascii="Times New Roman" w:hAnsi="Times New Roman"/>
          <w:lang w:val="ru-RU" w:eastAsia="ru-RU"/>
        </w:rPr>
        <w:t xml:space="preserve"> </w:t>
      </w:r>
      <w:proofErr w:type="gramStart"/>
      <w:r w:rsidRPr="0090627A">
        <w:rPr>
          <w:rFonts w:ascii="Times New Roman" w:hAnsi="Times New Roman"/>
          <w:lang w:val="ru-RU" w:eastAsia="ru-RU"/>
        </w:rPr>
        <w:t>Зам</w:t>
      </w:r>
      <w:r w:rsidRPr="0090627A">
        <w:rPr>
          <w:rFonts w:ascii="Times New Roman" w:hAnsi="Times New Roman"/>
          <w:lang w:val="ru-RU" w:eastAsia="ru-RU"/>
        </w:rPr>
        <w:t>е</w:t>
      </w:r>
      <w:r w:rsidRPr="0090627A">
        <w:rPr>
          <w:rFonts w:ascii="Times New Roman" w:hAnsi="Times New Roman"/>
          <w:lang w:val="ru-RU" w:eastAsia="ru-RU"/>
        </w:rPr>
        <w:t>ним знак</w:t>
      </w:r>
      <w:r w:rsidR="008C2080">
        <w:rPr>
          <w:rFonts w:ascii="Times New Roman" w:hAnsi="Times New Roman"/>
          <w:lang w:val="ru-RU" w:eastAsia="ru-RU"/>
        </w:rPr>
        <w:t xml:space="preserve"> неравенства на знак</w:t>
      </w:r>
      <w:proofErr w:type="gramEnd"/>
      <w:r w:rsidR="008C2080">
        <w:rPr>
          <w:rFonts w:ascii="Times New Roman" w:hAnsi="Times New Roman"/>
          <w:lang w:val="ru-RU" w:eastAsia="ru-RU"/>
        </w:rPr>
        <w:t xml:space="preserve"> равенства </w:t>
      </w:r>
      <w:r w:rsidR="008C2080" w:rsidRPr="003A27D1">
        <w:rPr>
          <w:position w:val="-10"/>
        </w:rPr>
        <w:object w:dxaOrig="999" w:dyaOrig="300">
          <v:shape id="_x0000_i1193" type="#_x0000_t75" style="width:50.95pt;height:14.95pt" o:ole="">
            <v:imagedata r:id="rId336" o:title=""/>
          </v:shape>
          <o:OLEObject Type="Embed" ProgID="Equation.3" ShapeID="_x0000_i1193" DrawAspect="Content" ObjectID="_1465710565" r:id="rId337"/>
        </w:object>
      </w:r>
      <w:r w:rsidR="008C2080">
        <w:rPr>
          <w:lang w:val="ru-RU"/>
        </w:rPr>
        <w:t>.</w:t>
      </w:r>
    </w:p>
    <w:p w:rsidR="008C2080" w:rsidRDefault="008C2080" w:rsidP="00C86DEF">
      <w:pPr>
        <w:widowControl w:val="0"/>
        <w:spacing w:after="0" w:line="240" w:lineRule="auto"/>
        <w:ind w:firstLine="284"/>
        <w:rPr>
          <w:rFonts w:ascii="Times New Roman" w:hAnsi="Times New Roman"/>
          <w:lang w:val="ru-RU" w:eastAsia="ru-RU"/>
        </w:rPr>
      </w:pPr>
      <w:proofErr w:type="gramStart"/>
      <w:r>
        <w:rPr>
          <w:rFonts w:ascii="Times New Roman" w:hAnsi="Times New Roman"/>
          <w:lang w:val="ru-RU" w:eastAsia="ru-RU"/>
        </w:rPr>
        <w:t xml:space="preserve">Прямая при </w:t>
      </w:r>
      <w:r w:rsidRPr="006318EC">
        <w:rPr>
          <w:rFonts w:ascii="Times New Roman" w:hAnsi="Times New Roman"/>
          <w:position w:val="-10"/>
          <w:lang w:val="ru-RU" w:eastAsia="ru-RU"/>
        </w:rPr>
        <w:object w:dxaOrig="1100" w:dyaOrig="300">
          <v:shape id="_x0000_i1194" type="#_x0000_t75" style="width:55.7pt;height:14.95pt" o:ole="">
            <v:imagedata r:id="rId338" o:title=""/>
          </v:shape>
          <o:OLEObject Type="Embed" ProgID="Equation.3" ShapeID="_x0000_i1194" DrawAspect="Content" ObjectID="_1465710566" r:id="rId339"/>
        </w:object>
      </w:r>
      <w:r>
        <w:rPr>
          <w:rFonts w:ascii="Times New Roman" w:hAnsi="Times New Roman"/>
          <w:lang w:val="ru-RU" w:eastAsia="ru-RU"/>
        </w:rPr>
        <w:t>,</w:t>
      </w:r>
      <w:proofErr w:type="gramEnd"/>
    </w:p>
    <w:p w:rsidR="008C2080" w:rsidRDefault="008C2080" w:rsidP="00C86DEF">
      <w:pPr>
        <w:widowControl w:val="0"/>
        <w:spacing w:after="0" w:line="240" w:lineRule="auto"/>
        <w:ind w:firstLine="284"/>
        <w:rPr>
          <w:rFonts w:ascii="Times New Roman" w:hAnsi="Times New Roman"/>
          <w:lang w:val="ru-RU" w:eastAsia="ru-RU"/>
        </w:rPr>
      </w:pPr>
      <w:r>
        <w:rPr>
          <w:rFonts w:ascii="Times New Roman" w:hAnsi="Times New Roman"/>
          <w:lang w:val="ru-RU" w:eastAsia="ru-RU"/>
        </w:rPr>
        <w:t xml:space="preserve">при </w:t>
      </w:r>
      <w:r w:rsidRPr="006318EC">
        <w:rPr>
          <w:rFonts w:ascii="Times New Roman" w:hAnsi="Times New Roman"/>
          <w:position w:val="-10"/>
          <w:lang w:val="ru-RU" w:eastAsia="ru-RU"/>
        </w:rPr>
        <w:object w:dxaOrig="1240" w:dyaOrig="300">
          <v:shape id="_x0000_i1195" type="#_x0000_t75" style="width:61.8pt;height:14.95pt" o:ole="">
            <v:imagedata r:id="rId340" o:title=""/>
          </v:shape>
          <o:OLEObject Type="Embed" ProgID="Equation.3" ShapeID="_x0000_i1195" DrawAspect="Content" ObjectID="_1465710567" r:id="rId341"/>
        </w:object>
      </w:r>
      <w:r>
        <w:rPr>
          <w:rFonts w:ascii="Times New Roman" w:hAnsi="Times New Roman"/>
          <w:lang w:val="ru-RU" w:eastAsia="ru-RU"/>
        </w:rPr>
        <w:t>, т.е. получим пару точек с коо</w:t>
      </w:r>
      <w:r>
        <w:rPr>
          <w:rFonts w:ascii="Times New Roman" w:hAnsi="Times New Roman"/>
          <w:lang w:val="ru-RU" w:eastAsia="ru-RU"/>
        </w:rPr>
        <w:t>р</w:t>
      </w:r>
      <w:r>
        <w:rPr>
          <w:rFonts w:ascii="Times New Roman" w:hAnsi="Times New Roman"/>
          <w:lang w:val="ru-RU" w:eastAsia="ru-RU"/>
        </w:rPr>
        <w:t>динатами (0;9) и (4,5;0).</w:t>
      </w:r>
    </w:p>
    <w:p w:rsidR="00B80197" w:rsidRDefault="00B80197" w:rsidP="00B80197">
      <w:pPr>
        <w:widowControl w:val="0"/>
        <w:tabs>
          <w:tab w:val="left" w:pos="1234"/>
        </w:tabs>
        <w:spacing w:after="0" w:line="240" w:lineRule="auto"/>
        <w:ind w:firstLine="4253"/>
        <w:rPr>
          <w:rFonts w:ascii="Times New Roman" w:hAnsi="Times New Roman"/>
          <w:lang w:val="ru-RU" w:eastAsia="ru-RU"/>
        </w:rPr>
      </w:pPr>
      <w:r>
        <w:rPr>
          <w:rFonts w:ascii="Times New Roman" w:hAnsi="Times New Roman"/>
          <w:lang w:val="ru-RU" w:eastAsia="ru-RU"/>
        </w:rPr>
        <w:t>Рис. 2</w:t>
      </w:r>
    </w:p>
    <w:p w:rsidR="0090627A" w:rsidRDefault="0090627A" w:rsidP="00C86DEF">
      <w:pPr>
        <w:widowControl w:val="0"/>
        <w:tabs>
          <w:tab w:val="left" w:pos="1234"/>
        </w:tabs>
        <w:spacing w:after="0" w:line="240" w:lineRule="auto"/>
        <w:ind w:firstLine="284"/>
        <w:rPr>
          <w:rFonts w:ascii="Times New Roman" w:hAnsi="Times New Roman"/>
          <w:lang w:val="ru-RU" w:eastAsia="ru-RU"/>
        </w:rPr>
      </w:pPr>
      <w:r w:rsidRPr="0090627A">
        <w:rPr>
          <w:rFonts w:ascii="Times New Roman" w:hAnsi="Times New Roman"/>
          <w:lang w:val="ru-RU" w:eastAsia="ru-RU"/>
        </w:rPr>
        <w:t>Соединяем полученные точки и получаем необходимую прямую.</w:t>
      </w:r>
    </w:p>
    <w:p w:rsidR="0090627A" w:rsidRPr="0090627A" w:rsidRDefault="0090627A" w:rsidP="00C86DEF">
      <w:pPr>
        <w:widowControl w:val="0"/>
        <w:tabs>
          <w:tab w:val="left" w:pos="1234"/>
        </w:tabs>
        <w:spacing w:after="0" w:line="240" w:lineRule="auto"/>
        <w:ind w:firstLine="284"/>
        <w:rPr>
          <w:rFonts w:ascii="Times New Roman" w:hAnsi="Times New Roman"/>
          <w:lang w:val="ru-RU" w:eastAsia="ru-RU"/>
        </w:rPr>
      </w:pPr>
      <w:r w:rsidRPr="0090627A">
        <w:rPr>
          <w:rFonts w:ascii="Times New Roman" w:hAnsi="Times New Roman"/>
          <w:lang w:val="ru-RU" w:eastAsia="ru-RU"/>
        </w:rPr>
        <w:t>Какие точки нас интересуют?</w:t>
      </w:r>
    </w:p>
    <w:p w:rsidR="008C2080" w:rsidRPr="009F5AD0" w:rsidRDefault="008C2080" w:rsidP="00C86DEF">
      <w:pPr>
        <w:widowControl w:val="0"/>
        <w:tabs>
          <w:tab w:val="left" w:pos="1234"/>
        </w:tabs>
        <w:spacing w:after="0" w:line="240" w:lineRule="auto"/>
        <w:ind w:firstLine="284"/>
        <w:rPr>
          <w:rFonts w:ascii="Times New Roman" w:hAnsi="Times New Roman"/>
          <w:lang w:val="ru-RU"/>
        </w:rPr>
      </w:pPr>
      <w:r w:rsidRPr="009F5AD0">
        <w:rPr>
          <w:rFonts w:ascii="Times New Roman" w:hAnsi="Times New Roman"/>
          <w:position w:val="-10"/>
        </w:rPr>
        <w:object w:dxaOrig="999" w:dyaOrig="300">
          <v:shape id="_x0000_i1196" type="#_x0000_t75" style="width:50.95pt;height:14.95pt" o:ole="">
            <v:imagedata r:id="rId334" o:title=""/>
          </v:shape>
          <o:OLEObject Type="Embed" ProgID="Equation.3" ShapeID="_x0000_i1196" DrawAspect="Content" ObjectID="_1465710568" r:id="rId342"/>
        </w:object>
      </w:r>
      <w:r w:rsidR="0027448C" w:rsidRPr="009F5AD0">
        <w:rPr>
          <w:rFonts w:ascii="Times New Roman" w:hAnsi="Times New Roman"/>
          <w:lang w:val="ru-RU"/>
        </w:rPr>
        <w:t>,</w:t>
      </w:r>
    </w:p>
    <w:p w:rsidR="008C2080" w:rsidRPr="009F5AD0" w:rsidRDefault="008C2080" w:rsidP="00C86DEF">
      <w:pPr>
        <w:widowControl w:val="0"/>
        <w:tabs>
          <w:tab w:val="left" w:pos="1234"/>
        </w:tabs>
        <w:spacing w:after="0" w:line="240" w:lineRule="auto"/>
        <w:ind w:firstLine="284"/>
        <w:rPr>
          <w:rFonts w:ascii="Times New Roman" w:hAnsi="Times New Roman"/>
          <w:lang w:val="ru-RU" w:eastAsia="ru-RU"/>
        </w:rPr>
      </w:pPr>
      <w:r w:rsidRPr="009F5AD0">
        <w:rPr>
          <w:rFonts w:ascii="Times New Roman" w:hAnsi="Times New Roman"/>
          <w:position w:val="-10"/>
        </w:rPr>
        <w:object w:dxaOrig="1100" w:dyaOrig="300">
          <v:shape id="_x0000_i1197" type="#_x0000_t75" style="width:55.7pt;height:14.95pt" o:ole="">
            <v:imagedata r:id="rId343" o:title=""/>
          </v:shape>
          <o:OLEObject Type="Embed" ProgID="Equation.3" ShapeID="_x0000_i1197" DrawAspect="Content" ObjectID="_1465710569" r:id="rId344"/>
        </w:object>
      </w:r>
      <w:r w:rsidR="009F5AD0">
        <w:rPr>
          <w:rFonts w:ascii="Times New Roman" w:hAnsi="Times New Roman"/>
          <w:lang w:val="ru-RU"/>
        </w:rPr>
        <w:t>.</w:t>
      </w:r>
    </w:p>
    <w:p w:rsidR="0090627A" w:rsidRPr="0090627A" w:rsidRDefault="0090627A" w:rsidP="00C86DEF">
      <w:pPr>
        <w:widowControl w:val="0"/>
        <w:tabs>
          <w:tab w:val="left" w:pos="1234"/>
        </w:tabs>
        <w:spacing w:after="0" w:line="240" w:lineRule="auto"/>
        <w:ind w:firstLine="284"/>
        <w:rPr>
          <w:rFonts w:ascii="Times New Roman" w:hAnsi="Times New Roman"/>
          <w:lang w:val="ru-RU" w:eastAsia="ru-RU"/>
        </w:rPr>
      </w:pPr>
      <w:r w:rsidRPr="0090627A">
        <w:rPr>
          <w:rFonts w:ascii="Times New Roman" w:hAnsi="Times New Roman"/>
          <w:lang w:val="ru-RU" w:eastAsia="ru-RU"/>
        </w:rPr>
        <w:t>Знак неравенства меньше или равно нуля, следовательно, нас интересуют точки лежащие ниже построенной нами прямой.</w:t>
      </w:r>
    </w:p>
    <w:p w:rsidR="0090627A" w:rsidRPr="0090627A" w:rsidRDefault="0090627A" w:rsidP="00C86DEF">
      <w:pPr>
        <w:widowControl w:val="0"/>
        <w:tabs>
          <w:tab w:val="left" w:pos="1234"/>
        </w:tabs>
        <w:spacing w:after="0" w:line="240" w:lineRule="auto"/>
        <w:ind w:firstLine="284"/>
        <w:rPr>
          <w:rFonts w:ascii="Times New Roman" w:hAnsi="Times New Roman"/>
          <w:lang w:val="ru-RU" w:eastAsia="ru-RU"/>
        </w:rPr>
      </w:pPr>
      <w:r w:rsidRPr="0090627A">
        <w:rPr>
          <w:rFonts w:ascii="Times New Roman" w:hAnsi="Times New Roman"/>
          <w:lang w:val="ru-RU" w:eastAsia="ru-RU"/>
        </w:rPr>
        <w:t>Объединим полученную полуплоскость с ранее найденными ограничен</w:t>
      </w:r>
      <w:r w:rsidRPr="0090627A">
        <w:rPr>
          <w:rFonts w:ascii="Times New Roman" w:hAnsi="Times New Roman"/>
          <w:lang w:val="ru-RU" w:eastAsia="ru-RU"/>
        </w:rPr>
        <w:t>и</w:t>
      </w:r>
      <w:r w:rsidRPr="0090627A">
        <w:rPr>
          <w:rFonts w:ascii="Times New Roman" w:hAnsi="Times New Roman"/>
          <w:lang w:val="ru-RU" w:eastAsia="ru-RU"/>
        </w:rPr>
        <w:t>ями</w:t>
      </w:r>
      <w:r w:rsidR="0067590A">
        <w:rPr>
          <w:rFonts w:ascii="Times New Roman" w:hAnsi="Times New Roman"/>
          <w:lang w:val="ru-RU" w:eastAsia="ru-RU"/>
        </w:rPr>
        <w:t xml:space="preserve"> </w:t>
      </w:r>
      <w:r w:rsidRPr="0090627A">
        <w:rPr>
          <w:rFonts w:ascii="Times New Roman" w:hAnsi="Times New Roman"/>
          <w:lang w:val="ru-RU" w:eastAsia="ru-RU"/>
        </w:rPr>
        <w:t>(см. рис. 2)</w:t>
      </w:r>
      <w:r w:rsidR="008C2080">
        <w:rPr>
          <w:rFonts w:ascii="Times New Roman" w:hAnsi="Times New Roman"/>
          <w:lang w:val="ru-RU" w:eastAsia="ru-RU"/>
        </w:rPr>
        <w:t>.</w:t>
      </w:r>
    </w:p>
    <w:p w:rsidR="0090627A" w:rsidRPr="0090627A" w:rsidRDefault="0090627A" w:rsidP="00C86DEF">
      <w:pPr>
        <w:widowControl w:val="0"/>
        <w:tabs>
          <w:tab w:val="left" w:pos="1234"/>
        </w:tabs>
        <w:spacing w:after="0" w:line="240" w:lineRule="auto"/>
        <w:ind w:firstLine="284"/>
        <w:rPr>
          <w:rFonts w:ascii="Times New Roman" w:hAnsi="Times New Roman"/>
          <w:lang w:val="ru-RU" w:eastAsia="ru-RU"/>
        </w:rPr>
      </w:pPr>
      <w:r w:rsidRPr="0090627A">
        <w:rPr>
          <w:rFonts w:ascii="Times New Roman" w:hAnsi="Times New Roman"/>
          <w:lang w:val="ru-RU" w:eastAsia="ru-RU"/>
        </w:rPr>
        <w:t>Область допустимых решений выделена штриховкой.</w:t>
      </w:r>
    </w:p>
    <w:p w:rsidR="0090627A" w:rsidRPr="0090627A" w:rsidRDefault="0090627A" w:rsidP="00C86DEF">
      <w:pPr>
        <w:widowControl w:val="0"/>
        <w:tabs>
          <w:tab w:val="left" w:pos="1234"/>
        </w:tabs>
        <w:spacing w:after="0" w:line="240" w:lineRule="auto"/>
        <w:ind w:firstLine="284"/>
        <w:rPr>
          <w:rFonts w:ascii="Times New Roman" w:hAnsi="Times New Roman"/>
          <w:lang w:val="ru-RU" w:eastAsia="ru-RU"/>
        </w:rPr>
      </w:pPr>
      <w:r w:rsidRPr="0090627A">
        <w:rPr>
          <w:rFonts w:ascii="Times New Roman" w:hAnsi="Times New Roman"/>
          <w:lang w:val="ru-RU" w:eastAsia="ru-RU"/>
        </w:rPr>
        <w:t>Вершины области допустимых решений:</w:t>
      </w:r>
    </w:p>
    <w:p w:rsidR="0090627A" w:rsidRPr="0090627A" w:rsidRDefault="0090627A" w:rsidP="00C86DEF">
      <w:pPr>
        <w:widowControl w:val="0"/>
        <w:tabs>
          <w:tab w:val="left" w:pos="1234"/>
        </w:tabs>
        <w:spacing w:after="0" w:line="240" w:lineRule="auto"/>
        <w:ind w:firstLine="284"/>
        <w:rPr>
          <w:rFonts w:ascii="Times New Roman" w:hAnsi="Times New Roman"/>
          <w:lang w:val="ru-RU" w:eastAsia="ru-RU"/>
        </w:rPr>
      </w:pPr>
      <w:r w:rsidRPr="0090627A">
        <w:rPr>
          <w:rFonts w:ascii="Times New Roman" w:hAnsi="Times New Roman"/>
          <w:lang w:val="ru-RU" w:eastAsia="ru-RU"/>
        </w:rPr>
        <w:t>A (0, 0)</w:t>
      </w:r>
      <w:r w:rsidR="009F5AD0">
        <w:rPr>
          <w:rFonts w:ascii="Times New Roman" w:hAnsi="Times New Roman"/>
          <w:lang w:val="ru-RU" w:eastAsia="ru-RU"/>
        </w:rPr>
        <w:t>,</w:t>
      </w:r>
    </w:p>
    <w:p w:rsidR="0090627A" w:rsidRPr="0090627A" w:rsidRDefault="0090627A" w:rsidP="00C86DEF">
      <w:pPr>
        <w:widowControl w:val="0"/>
        <w:tabs>
          <w:tab w:val="left" w:pos="1234"/>
        </w:tabs>
        <w:spacing w:after="0" w:line="240" w:lineRule="auto"/>
        <w:ind w:firstLine="284"/>
        <w:rPr>
          <w:rFonts w:ascii="Times New Roman" w:hAnsi="Times New Roman"/>
          <w:lang w:val="ru-RU" w:eastAsia="ru-RU"/>
        </w:rPr>
      </w:pPr>
      <w:r w:rsidRPr="0090627A">
        <w:rPr>
          <w:rFonts w:ascii="Times New Roman" w:hAnsi="Times New Roman"/>
          <w:lang w:val="ru-RU" w:eastAsia="ru-RU"/>
        </w:rPr>
        <w:t>D (9/2, 0)</w:t>
      </w:r>
      <w:r w:rsidR="009F5AD0">
        <w:rPr>
          <w:rFonts w:ascii="Times New Roman" w:hAnsi="Times New Roman"/>
          <w:lang w:val="ru-RU" w:eastAsia="ru-RU"/>
        </w:rPr>
        <w:t>,</w:t>
      </w:r>
    </w:p>
    <w:p w:rsidR="0090627A" w:rsidRPr="0090627A" w:rsidRDefault="0090627A" w:rsidP="00C86DEF">
      <w:pPr>
        <w:widowControl w:val="0"/>
        <w:tabs>
          <w:tab w:val="left" w:pos="1234"/>
        </w:tabs>
        <w:spacing w:after="0" w:line="240" w:lineRule="auto"/>
        <w:ind w:firstLine="284"/>
        <w:rPr>
          <w:rFonts w:ascii="Times New Roman" w:hAnsi="Times New Roman"/>
          <w:lang w:val="ru-RU" w:eastAsia="ru-RU"/>
        </w:rPr>
      </w:pPr>
      <w:r w:rsidRPr="0090627A">
        <w:rPr>
          <w:rFonts w:ascii="Times New Roman" w:hAnsi="Times New Roman"/>
          <w:lang w:val="ru-RU" w:eastAsia="ru-RU"/>
        </w:rPr>
        <w:t>C (0, 5)</w:t>
      </w:r>
      <w:r w:rsidR="009F5AD0">
        <w:rPr>
          <w:rFonts w:ascii="Times New Roman" w:hAnsi="Times New Roman"/>
          <w:lang w:val="ru-RU" w:eastAsia="ru-RU"/>
        </w:rPr>
        <w:t>,</w:t>
      </w:r>
    </w:p>
    <w:p w:rsidR="0090627A" w:rsidRDefault="0090627A" w:rsidP="00C86DEF">
      <w:pPr>
        <w:widowControl w:val="0"/>
        <w:tabs>
          <w:tab w:val="left" w:pos="1234"/>
        </w:tabs>
        <w:spacing w:after="0" w:line="240" w:lineRule="auto"/>
        <w:ind w:firstLine="284"/>
        <w:rPr>
          <w:rFonts w:ascii="Times New Roman" w:hAnsi="Times New Roman"/>
          <w:lang w:val="ru-RU" w:eastAsia="ru-RU"/>
        </w:rPr>
      </w:pPr>
      <w:r w:rsidRPr="0090627A">
        <w:rPr>
          <w:rFonts w:ascii="Times New Roman" w:hAnsi="Times New Roman"/>
          <w:lang w:val="ru-RU" w:eastAsia="ru-RU"/>
        </w:rPr>
        <w:t>E (4, 1)</w:t>
      </w:r>
      <w:r w:rsidR="009F5AD0">
        <w:rPr>
          <w:rFonts w:ascii="Times New Roman" w:hAnsi="Times New Roman"/>
          <w:lang w:val="ru-RU" w:eastAsia="ru-RU"/>
        </w:rPr>
        <w:t>.</w:t>
      </w:r>
    </w:p>
    <w:p w:rsidR="0090627A" w:rsidRDefault="0090627A" w:rsidP="00C86DEF">
      <w:pPr>
        <w:widowControl w:val="0"/>
        <w:tabs>
          <w:tab w:val="left" w:pos="1234"/>
        </w:tabs>
        <w:spacing w:after="0" w:line="240" w:lineRule="auto"/>
        <w:rPr>
          <w:rFonts w:ascii="Times New Roman" w:hAnsi="Times New Roman"/>
          <w:lang w:val="ru-RU" w:eastAsia="ru-RU"/>
        </w:rPr>
      </w:pPr>
    </w:p>
    <w:p w:rsidR="0090627A" w:rsidRPr="008C2080" w:rsidRDefault="0090627A" w:rsidP="00C86DEF">
      <w:pPr>
        <w:widowControl w:val="0"/>
        <w:spacing w:after="0" w:line="240" w:lineRule="auto"/>
        <w:ind w:firstLine="284"/>
        <w:rPr>
          <w:rFonts w:ascii="Times New Roman" w:hAnsi="Times New Roman"/>
          <w:b/>
          <w:i/>
          <w:lang w:val="ru-RU" w:eastAsia="ru-RU"/>
        </w:rPr>
      </w:pPr>
      <w:r w:rsidRPr="008C2080">
        <w:rPr>
          <w:rFonts w:ascii="Times New Roman" w:hAnsi="Times New Roman"/>
          <w:b/>
          <w:i/>
          <w:lang w:val="ru-RU" w:eastAsia="ru-RU"/>
        </w:rPr>
        <w:t>Шаг 3</w:t>
      </w:r>
    </w:p>
    <w:p w:rsidR="0090627A" w:rsidRPr="008C2080" w:rsidRDefault="0090627A" w:rsidP="00C86DEF">
      <w:pPr>
        <w:widowControl w:val="0"/>
        <w:spacing w:after="0" w:line="240" w:lineRule="auto"/>
        <w:ind w:firstLine="284"/>
        <w:rPr>
          <w:rFonts w:ascii="Times New Roman" w:hAnsi="Times New Roman"/>
          <w:lang w:val="ru-RU" w:eastAsia="ru-RU"/>
        </w:rPr>
      </w:pPr>
      <w:r w:rsidRPr="0090627A">
        <w:rPr>
          <w:rFonts w:ascii="Times New Roman" w:hAnsi="Times New Roman"/>
          <w:lang w:val="ru-RU" w:eastAsia="ru-RU"/>
        </w:rPr>
        <w:t>Рассмотрим не</w:t>
      </w:r>
      <w:r w:rsidR="008C2080">
        <w:rPr>
          <w:rFonts w:ascii="Times New Roman" w:hAnsi="Times New Roman"/>
          <w:lang w:val="ru-RU" w:eastAsia="ru-RU"/>
        </w:rPr>
        <w:t xml:space="preserve">равенство 3 системы ограничений </w:t>
      </w:r>
      <w:r w:rsidR="008C2080" w:rsidRPr="003A27D1">
        <w:rPr>
          <w:position w:val="-10"/>
        </w:rPr>
        <w:object w:dxaOrig="999" w:dyaOrig="300">
          <v:shape id="_x0000_i1198" type="#_x0000_t75" style="width:50.95pt;height:14.95pt" o:ole="">
            <v:imagedata r:id="rId345" o:title=""/>
          </v:shape>
          <o:OLEObject Type="Embed" ProgID="Equation.3" ShapeID="_x0000_i1198" DrawAspect="Content" ObjectID="_1465710570" r:id="rId346"/>
        </w:object>
      </w:r>
      <w:r w:rsidR="008C2080">
        <w:rPr>
          <w:lang w:val="ru-RU"/>
        </w:rPr>
        <w:t>.</w:t>
      </w:r>
    </w:p>
    <w:p w:rsidR="0090627A" w:rsidRPr="00333876" w:rsidRDefault="00245ED4" w:rsidP="00C86DEF">
      <w:pPr>
        <w:widowControl w:val="0"/>
        <w:spacing w:after="0" w:line="240" w:lineRule="auto"/>
        <w:ind w:firstLine="284"/>
        <w:rPr>
          <w:rFonts w:ascii="Times New Roman" w:hAnsi="Times New Roman"/>
          <w:lang w:val="ru-RU" w:eastAsia="ru-RU"/>
        </w:rPr>
      </w:pPr>
      <w:r>
        <w:rPr>
          <w:noProof/>
        </w:rPr>
        <w:pict>
          <v:shape id="_x0000_s1028" type="#_x0000_t75" style="position:absolute;left:0;text-align:left;margin-left:150.35pt;margin-top:9.8pt;width:182.05pt;height:109.8pt;z-index:251654144">
            <v:imagedata r:id="rId347" o:title="ZLP13401301030111521191217170155max" cropbottom="26011f"/>
            <w10:wrap type="square"/>
          </v:shape>
        </w:pict>
      </w:r>
      <w:proofErr w:type="gramStart"/>
      <w:r w:rsidR="0090627A" w:rsidRPr="0090627A">
        <w:rPr>
          <w:rFonts w:ascii="Times New Roman" w:hAnsi="Times New Roman"/>
          <w:lang w:val="ru-RU" w:eastAsia="ru-RU"/>
        </w:rPr>
        <w:t>Построим прямую.</w:t>
      </w:r>
      <w:proofErr w:type="gramEnd"/>
      <w:r w:rsidR="001C1C34">
        <w:rPr>
          <w:rFonts w:ascii="Times New Roman" w:hAnsi="Times New Roman"/>
          <w:lang w:val="ru-RU" w:eastAsia="ru-RU"/>
        </w:rPr>
        <w:t xml:space="preserve"> </w:t>
      </w:r>
      <w:proofErr w:type="gramStart"/>
      <w:r w:rsidR="0090627A" w:rsidRPr="0090627A">
        <w:rPr>
          <w:rFonts w:ascii="Times New Roman" w:hAnsi="Times New Roman"/>
          <w:lang w:val="ru-RU" w:eastAsia="ru-RU"/>
        </w:rPr>
        <w:t>Заменим знак неравенства на знак</w:t>
      </w:r>
      <w:proofErr w:type="gramEnd"/>
      <w:r w:rsidR="0090627A" w:rsidRPr="0090627A">
        <w:rPr>
          <w:rFonts w:ascii="Times New Roman" w:hAnsi="Times New Roman"/>
          <w:lang w:val="ru-RU" w:eastAsia="ru-RU"/>
        </w:rPr>
        <w:t xml:space="preserve"> ра</w:t>
      </w:r>
      <w:r w:rsidR="008C2080">
        <w:rPr>
          <w:rFonts w:ascii="Times New Roman" w:hAnsi="Times New Roman"/>
          <w:lang w:val="ru-RU" w:eastAsia="ru-RU"/>
        </w:rPr>
        <w:t>ве</w:t>
      </w:r>
      <w:r w:rsidR="008C2080">
        <w:rPr>
          <w:rFonts w:ascii="Times New Roman" w:hAnsi="Times New Roman"/>
          <w:lang w:val="ru-RU" w:eastAsia="ru-RU"/>
        </w:rPr>
        <w:t>н</w:t>
      </w:r>
      <w:r w:rsidR="008C2080">
        <w:rPr>
          <w:rFonts w:ascii="Times New Roman" w:hAnsi="Times New Roman"/>
          <w:lang w:val="ru-RU" w:eastAsia="ru-RU"/>
        </w:rPr>
        <w:t xml:space="preserve">ства </w:t>
      </w:r>
      <w:r w:rsidR="00333876" w:rsidRPr="003A27D1">
        <w:rPr>
          <w:position w:val="-10"/>
        </w:rPr>
        <w:object w:dxaOrig="1020" w:dyaOrig="300">
          <v:shape id="_x0000_i1199" type="#_x0000_t75" style="width:50.95pt;height:14.95pt" o:ole="">
            <v:imagedata r:id="rId348" o:title=""/>
          </v:shape>
          <o:OLEObject Type="Embed" ProgID="Equation.3" ShapeID="_x0000_i1199" DrawAspect="Content" ObjectID="_1465710571" r:id="rId349"/>
        </w:object>
      </w:r>
      <w:r w:rsidR="00333876">
        <w:rPr>
          <w:lang w:val="ru-RU"/>
        </w:rPr>
        <w:t>.</w:t>
      </w:r>
    </w:p>
    <w:p w:rsidR="0027448C" w:rsidRDefault="0027448C" w:rsidP="00C86DEF">
      <w:pPr>
        <w:widowControl w:val="0"/>
        <w:spacing w:after="0" w:line="240" w:lineRule="auto"/>
        <w:ind w:firstLine="284"/>
        <w:rPr>
          <w:rFonts w:ascii="Times New Roman" w:hAnsi="Times New Roman"/>
          <w:lang w:val="ru-RU" w:eastAsia="ru-RU"/>
        </w:rPr>
      </w:pPr>
      <w:proofErr w:type="gramStart"/>
      <w:r>
        <w:rPr>
          <w:rFonts w:ascii="Times New Roman" w:hAnsi="Times New Roman"/>
          <w:lang w:val="ru-RU" w:eastAsia="ru-RU"/>
        </w:rPr>
        <w:t xml:space="preserve">Прямая при </w:t>
      </w:r>
      <w:r w:rsidRPr="006318EC">
        <w:rPr>
          <w:rFonts w:ascii="Times New Roman" w:hAnsi="Times New Roman"/>
          <w:position w:val="-10"/>
          <w:lang w:val="ru-RU" w:eastAsia="ru-RU"/>
        </w:rPr>
        <w:object w:dxaOrig="1240" w:dyaOrig="300">
          <v:shape id="_x0000_i1200" type="#_x0000_t75" style="width:61.8pt;height:14.95pt" o:ole="">
            <v:imagedata r:id="rId350" o:title=""/>
          </v:shape>
          <o:OLEObject Type="Embed" ProgID="Equation.3" ShapeID="_x0000_i1200" DrawAspect="Content" ObjectID="_1465710572" r:id="rId351"/>
        </w:object>
      </w:r>
      <w:r>
        <w:rPr>
          <w:rFonts w:ascii="Times New Roman" w:hAnsi="Times New Roman"/>
          <w:lang w:val="ru-RU" w:eastAsia="ru-RU"/>
        </w:rPr>
        <w:t>,</w:t>
      </w:r>
      <w:proofErr w:type="gramEnd"/>
    </w:p>
    <w:p w:rsidR="0027448C" w:rsidRDefault="0027448C" w:rsidP="00C86DEF">
      <w:pPr>
        <w:widowControl w:val="0"/>
        <w:spacing w:after="0" w:line="240" w:lineRule="auto"/>
        <w:ind w:firstLine="284"/>
        <w:rPr>
          <w:rFonts w:ascii="Times New Roman" w:hAnsi="Times New Roman"/>
          <w:lang w:val="ru-RU" w:eastAsia="ru-RU"/>
        </w:rPr>
      </w:pPr>
      <w:r>
        <w:rPr>
          <w:rFonts w:ascii="Times New Roman" w:hAnsi="Times New Roman"/>
          <w:lang w:val="ru-RU" w:eastAsia="ru-RU"/>
        </w:rPr>
        <w:t xml:space="preserve">при </w:t>
      </w:r>
      <w:r w:rsidRPr="006318EC">
        <w:rPr>
          <w:rFonts w:ascii="Times New Roman" w:hAnsi="Times New Roman"/>
          <w:position w:val="-10"/>
          <w:lang w:val="ru-RU" w:eastAsia="ru-RU"/>
        </w:rPr>
        <w:object w:dxaOrig="1100" w:dyaOrig="300">
          <v:shape id="_x0000_i1201" type="#_x0000_t75" style="width:55.7pt;height:14.95pt" o:ole="">
            <v:imagedata r:id="rId352" o:title=""/>
          </v:shape>
          <o:OLEObject Type="Embed" ProgID="Equation.3" ShapeID="_x0000_i1201" DrawAspect="Content" ObjectID="_1465710573" r:id="rId353"/>
        </w:object>
      </w:r>
      <w:r>
        <w:rPr>
          <w:rFonts w:ascii="Times New Roman" w:hAnsi="Times New Roman"/>
          <w:lang w:val="ru-RU" w:eastAsia="ru-RU"/>
        </w:rPr>
        <w:t>, т.е. пол</w:t>
      </w:r>
      <w:r>
        <w:rPr>
          <w:rFonts w:ascii="Times New Roman" w:hAnsi="Times New Roman"/>
          <w:lang w:val="ru-RU" w:eastAsia="ru-RU"/>
        </w:rPr>
        <w:t>у</w:t>
      </w:r>
      <w:r>
        <w:rPr>
          <w:rFonts w:ascii="Times New Roman" w:hAnsi="Times New Roman"/>
          <w:lang w:val="ru-RU" w:eastAsia="ru-RU"/>
        </w:rPr>
        <w:t>чим пару точек с координатами (0;3,5) и (7;0).</w:t>
      </w:r>
    </w:p>
    <w:p w:rsidR="0090627A" w:rsidRPr="0090627A" w:rsidRDefault="0090627A" w:rsidP="00C86DEF">
      <w:pPr>
        <w:widowControl w:val="0"/>
        <w:spacing w:after="0" w:line="240" w:lineRule="auto"/>
        <w:ind w:firstLine="284"/>
        <w:rPr>
          <w:rFonts w:ascii="Times New Roman" w:hAnsi="Times New Roman"/>
          <w:lang w:val="ru-RU" w:eastAsia="ru-RU"/>
        </w:rPr>
      </w:pPr>
      <w:r w:rsidRPr="0090627A">
        <w:rPr>
          <w:rFonts w:ascii="Times New Roman" w:hAnsi="Times New Roman"/>
          <w:lang w:val="ru-RU" w:eastAsia="ru-RU"/>
        </w:rPr>
        <w:t>Соединяем полученные то</w:t>
      </w:r>
      <w:r w:rsidRPr="0090627A">
        <w:rPr>
          <w:rFonts w:ascii="Times New Roman" w:hAnsi="Times New Roman"/>
          <w:lang w:val="ru-RU" w:eastAsia="ru-RU"/>
        </w:rPr>
        <w:t>ч</w:t>
      </w:r>
      <w:r w:rsidRPr="0090627A">
        <w:rPr>
          <w:rFonts w:ascii="Times New Roman" w:hAnsi="Times New Roman"/>
          <w:lang w:val="ru-RU" w:eastAsia="ru-RU"/>
        </w:rPr>
        <w:t>ки и получаем необходимую прямую.</w:t>
      </w:r>
    </w:p>
    <w:p w:rsidR="00B80197" w:rsidRDefault="00B80197" w:rsidP="00B80197">
      <w:pPr>
        <w:widowControl w:val="0"/>
        <w:spacing w:after="0" w:line="240" w:lineRule="auto"/>
        <w:ind w:firstLine="4536"/>
        <w:rPr>
          <w:rFonts w:ascii="Times New Roman" w:hAnsi="Times New Roman"/>
          <w:lang w:val="ru-RU" w:eastAsia="ru-RU"/>
        </w:rPr>
      </w:pPr>
      <w:r>
        <w:rPr>
          <w:rFonts w:ascii="Times New Roman" w:hAnsi="Times New Roman"/>
          <w:lang w:val="ru-RU" w:eastAsia="ru-RU"/>
        </w:rPr>
        <w:t>Рис. 3</w:t>
      </w:r>
    </w:p>
    <w:p w:rsidR="0090627A" w:rsidRPr="0090627A" w:rsidRDefault="0090627A" w:rsidP="00C86DEF">
      <w:pPr>
        <w:widowControl w:val="0"/>
        <w:spacing w:after="0" w:line="240" w:lineRule="auto"/>
        <w:ind w:firstLine="284"/>
        <w:rPr>
          <w:rFonts w:ascii="Times New Roman" w:hAnsi="Times New Roman"/>
          <w:lang w:val="ru-RU" w:eastAsia="ru-RU"/>
        </w:rPr>
      </w:pPr>
      <w:r w:rsidRPr="0090627A">
        <w:rPr>
          <w:rFonts w:ascii="Times New Roman" w:hAnsi="Times New Roman"/>
          <w:lang w:val="ru-RU" w:eastAsia="ru-RU"/>
        </w:rPr>
        <w:t>Какие точки нас интересуют?</w:t>
      </w:r>
    </w:p>
    <w:p w:rsidR="0090627A" w:rsidRPr="0027448C" w:rsidRDefault="0027448C" w:rsidP="00C86DEF">
      <w:pPr>
        <w:widowControl w:val="0"/>
        <w:spacing w:after="0" w:line="240" w:lineRule="auto"/>
        <w:ind w:firstLine="284"/>
        <w:rPr>
          <w:rFonts w:ascii="Times New Roman" w:hAnsi="Times New Roman"/>
          <w:lang w:val="ru-RU"/>
        </w:rPr>
      </w:pPr>
      <w:r w:rsidRPr="0027448C">
        <w:rPr>
          <w:rFonts w:ascii="Times New Roman" w:hAnsi="Times New Roman"/>
          <w:position w:val="-10"/>
        </w:rPr>
        <w:object w:dxaOrig="999" w:dyaOrig="300">
          <v:shape id="_x0000_i1202" type="#_x0000_t75" style="width:50.95pt;height:14.95pt" o:ole="">
            <v:imagedata r:id="rId345" o:title=""/>
          </v:shape>
          <o:OLEObject Type="Embed" ProgID="Equation.3" ShapeID="_x0000_i1202" DrawAspect="Content" ObjectID="_1465710574" r:id="rId354"/>
        </w:object>
      </w:r>
      <w:r w:rsidRPr="0027448C">
        <w:rPr>
          <w:rFonts w:ascii="Times New Roman" w:hAnsi="Times New Roman"/>
          <w:lang w:val="ru-RU"/>
        </w:rPr>
        <w:t>,</w:t>
      </w:r>
    </w:p>
    <w:p w:rsidR="0027448C" w:rsidRPr="009F5AD0" w:rsidRDefault="0027448C" w:rsidP="00C86DEF">
      <w:pPr>
        <w:widowControl w:val="0"/>
        <w:spacing w:after="0" w:line="240" w:lineRule="auto"/>
        <w:ind w:firstLine="284"/>
        <w:rPr>
          <w:rFonts w:ascii="Times New Roman" w:hAnsi="Times New Roman"/>
          <w:lang w:val="ru-RU" w:eastAsia="ru-RU"/>
        </w:rPr>
      </w:pPr>
      <w:r w:rsidRPr="0027448C">
        <w:rPr>
          <w:position w:val="-20"/>
        </w:rPr>
        <w:object w:dxaOrig="1240" w:dyaOrig="540">
          <v:shape id="_x0000_i1203" type="#_x0000_t75" style="width:61.8pt;height:27.15pt" o:ole="">
            <v:imagedata r:id="rId355" o:title=""/>
          </v:shape>
          <o:OLEObject Type="Embed" ProgID="Equation.3" ShapeID="_x0000_i1203" DrawAspect="Content" ObjectID="_1465710575" r:id="rId356"/>
        </w:object>
      </w:r>
      <w:r w:rsidR="009F5AD0">
        <w:rPr>
          <w:lang w:val="ru-RU"/>
        </w:rPr>
        <w:t>.</w:t>
      </w:r>
    </w:p>
    <w:p w:rsidR="0090627A" w:rsidRPr="0090627A" w:rsidRDefault="0090627A" w:rsidP="00C86DEF">
      <w:pPr>
        <w:widowControl w:val="0"/>
        <w:spacing w:after="0" w:line="240" w:lineRule="auto"/>
        <w:ind w:firstLine="284"/>
        <w:rPr>
          <w:rFonts w:ascii="Times New Roman" w:hAnsi="Times New Roman"/>
          <w:lang w:val="ru-RU" w:eastAsia="ru-RU"/>
        </w:rPr>
      </w:pPr>
      <w:r w:rsidRPr="0090627A">
        <w:rPr>
          <w:rFonts w:ascii="Times New Roman" w:hAnsi="Times New Roman"/>
          <w:lang w:val="ru-RU" w:eastAsia="ru-RU"/>
        </w:rPr>
        <w:t>Знак неравенства меньше или равно нуля, следовательно, нас интересуют точки лежащие ниже построенной нами прямой.</w:t>
      </w:r>
    </w:p>
    <w:p w:rsidR="0090627A" w:rsidRPr="0090627A" w:rsidRDefault="0090627A" w:rsidP="00C86DEF">
      <w:pPr>
        <w:widowControl w:val="0"/>
        <w:spacing w:after="0" w:line="240" w:lineRule="auto"/>
        <w:ind w:firstLine="284"/>
        <w:rPr>
          <w:rFonts w:ascii="Times New Roman" w:hAnsi="Times New Roman"/>
          <w:lang w:val="ru-RU" w:eastAsia="ru-RU"/>
        </w:rPr>
      </w:pPr>
      <w:r w:rsidRPr="0090627A">
        <w:rPr>
          <w:rFonts w:ascii="Times New Roman" w:hAnsi="Times New Roman"/>
          <w:lang w:val="ru-RU" w:eastAsia="ru-RU"/>
        </w:rPr>
        <w:t>Объединим полученную полуплоскость с ранее найденными ограничен</w:t>
      </w:r>
      <w:r w:rsidRPr="0090627A">
        <w:rPr>
          <w:rFonts w:ascii="Times New Roman" w:hAnsi="Times New Roman"/>
          <w:lang w:val="ru-RU" w:eastAsia="ru-RU"/>
        </w:rPr>
        <w:t>и</w:t>
      </w:r>
      <w:r w:rsidRPr="0090627A">
        <w:rPr>
          <w:rFonts w:ascii="Times New Roman" w:hAnsi="Times New Roman"/>
          <w:lang w:val="ru-RU" w:eastAsia="ru-RU"/>
        </w:rPr>
        <w:t>ями (см. рис. 3)</w:t>
      </w:r>
      <w:r w:rsidR="0027448C">
        <w:rPr>
          <w:rFonts w:ascii="Times New Roman" w:hAnsi="Times New Roman"/>
          <w:lang w:val="ru-RU" w:eastAsia="ru-RU"/>
        </w:rPr>
        <w:t>.</w:t>
      </w:r>
    </w:p>
    <w:p w:rsidR="0090627A" w:rsidRPr="0090627A" w:rsidRDefault="0090627A" w:rsidP="00C86DEF">
      <w:pPr>
        <w:widowControl w:val="0"/>
        <w:spacing w:after="0" w:line="240" w:lineRule="auto"/>
        <w:ind w:firstLine="284"/>
        <w:rPr>
          <w:rFonts w:ascii="Times New Roman" w:hAnsi="Times New Roman"/>
          <w:lang w:val="ru-RU" w:eastAsia="ru-RU"/>
        </w:rPr>
      </w:pPr>
      <w:r w:rsidRPr="0090627A">
        <w:rPr>
          <w:rFonts w:ascii="Times New Roman" w:hAnsi="Times New Roman"/>
          <w:lang w:val="ru-RU" w:eastAsia="ru-RU"/>
        </w:rPr>
        <w:t>Область допустимых решений выделена штриховкой.</w:t>
      </w:r>
    </w:p>
    <w:p w:rsidR="0090627A" w:rsidRPr="0090627A" w:rsidRDefault="0090627A" w:rsidP="00C86DEF">
      <w:pPr>
        <w:widowControl w:val="0"/>
        <w:spacing w:after="0" w:line="240" w:lineRule="auto"/>
        <w:ind w:firstLine="284"/>
        <w:rPr>
          <w:rFonts w:ascii="Times New Roman" w:hAnsi="Times New Roman"/>
          <w:lang w:val="ru-RU" w:eastAsia="ru-RU"/>
        </w:rPr>
      </w:pPr>
      <w:r w:rsidRPr="0090627A">
        <w:rPr>
          <w:rFonts w:ascii="Times New Roman" w:hAnsi="Times New Roman"/>
          <w:lang w:val="ru-RU" w:eastAsia="ru-RU"/>
        </w:rPr>
        <w:t>Вершины области допустимых решений:</w:t>
      </w:r>
    </w:p>
    <w:p w:rsidR="0090627A" w:rsidRPr="0090627A" w:rsidRDefault="0090627A" w:rsidP="00C86DEF">
      <w:pPr>
        <w:widowControl w:val="0"/>
        <w:spacing w:after="0" w:line="240" w:lineRule="auto"/>
        <w:ind w:firstLine="284"/>
        <w:rPr>
          <w:rFonts w:ascii="Times New Roman" w:hAnsi="Times New Roman"/>
          <w:lang w:val="ru-RU" w:eastAsia="ru-RU"/>
        </w:rPr>
      </w:pPr>
      <w:r w:rsidRPr="0090627A">
        <w:rPr>
          <w:rFonts w:ascii="Times New Roman" w:hAnsi="Times New Roman"/>
          <w:lang w:val="ru-RU" w:eastAsia="ru-RU"/>
        </w:rPr>
        <w:t>A (0, 0)</w:t>
      </w:r>
      <w:r w:rsidR="009F5AD0">
        <w:rPr>
          <w:rFonts w:ascii="Times New Roman" w:hAnsi="Times New Roman"/>
          <w:lang w:val="ru-RU" w:eastAsia="ru-RU"/>
        </w:rPr>
        <w:t>,</w:t>
      </w:r>
    </w:p>
    <w:p w:rsidR="0090627A" w:rsidRPr="0090627A" w:rsidRDefault="0090627A" w:rsidP="00C86DEF">
      <w:pPr>
        <w:widowControl w:val="0"/>
        <w:spacing w:after="0" w:line="240" w:lineRule="auto"/>
        <w:ind w:firstLine="284"/>
        <w:rPr>
          <w:rFonts w:ascii="Times New Roman" w:hAnsi="Times New Roman"/>
          <w:lang w:val="ru-RU" w:eastAsia="ru-RU"/>
        </w:rPr>
      </w:pPr>
      <w:r w:rsidRPr="0090627A">
        <w:rPr>
          <w:rFonts w:ascii="Times New Roman" w:hAnsi="Times New Roman"/>
          <w:lang w:val="ru-RU" w:eastAsia="ru-RU"/>
        </w:rPr>
        <w:t>D (9/2, 0)</w:t>
      </w:r>
      <w:r w:rsidR="009F5AD0">
        <w:rPr>
          <w:rFonts w:ascii="Times New Roman" w:hAnsi="Times New Roman"/>
          <w:lang w:val="ru-RU" w:eastAsia="ru-RU"/>
        </w:rPr>
        <w:t>,</w:t>
      </w:r>
    </w:p>
    <w:p w:rsidR="0090627A" w:rsidRPr="0090627A" w:rsidRDefault="0090627A" w:rsidP="00C86DEF">
      <w:pPr>
        <w:widowControl w:val="0"/>
        <w:spacing w:after="0" w:line="240" w:lineRule="auto"/>
        <w:ind w:firstLine="284"/>
        <w:rPr>
          <w:rFonts w:ascii="Times New Roman" w:hAnsi="Times New Roman"/>
          <w:lang w:val="ru-RU" w:eastAsia="ru-RU"/>
        </w:rPr>
      </w:pPr>
      <w:r w:rsidRPr="0090627A">
        <w:rPr>
          <w:rFonts w:ascii="Times New Roman" w:hAnsi="Times New Roman"/>
          <w:lang w:val="ru-RU" w:eastAsia="ru-RU"/>
        </w:rPr>
        <w:t>F (0, 7/2)</w:t>
      </w:r>
      <w:r w:rsidR="009F5AD0">
        <w:rPr>
          <w:rFonts w:ascii="Times New Roman" w:hAnsi="Times New Roman"/>
          <w:lang w:val="ru-RU" w:eastAsia="ru-RU"/>
        </w:rPr>
        <w:t>,</w:t>
      </w:r>
    </w:p>
    <w:p w:rsidR="0090627A" w:rsidRPr="0090627A" w:rsidRDefault="0090627A" w:rsidP="00C86DEF">
      <w:pPr>
        <w:widowControl w:val="0"/>
        <w:spacing w:after="0" w:line="240" w:lineRule="auto"/>
        <w:ind w:firstLine="284"/>
        <w:rPr>
          <w:rFonts w:ascii="Times New Roman" w:hAnsi="Times New Roman"/>
          <w:lang w:val="ru-RU" w:eastAsia="ru-RU"/>
        </w:rPr>
      </w:pPr>
      <w:r w:rsidRPr="0090627A">
        <w:rPr>
          <w:rFonts w:ascii="Times New Roman" w:hAnsi="Times New Roman"/>
          <w:lang w:val="ru-RU" w:eastAsia="ru-RU"/>
        </w:rPr>
        <w:t>E (4, 1)</w:t>
      </w:r>
      <w:r w:rsidR="009F5AD0">
        <w:rPr>
          <w:rFonts w:ascii="Times New Roman" w:hAnsi="Times New Roman"/>
          <w:lang w:val="ru-RU" w:eastAsia="ru-RU"/>
        </w:rPr>
        <w:t>,</w:t>
      </w:r>
    </w:p>
    <w:p w:rsidR="0090627A" w:rsidRDefault="0090627A" w:rsidP="00C86DEF">
      <w:pPr>
        <w:widowControl w:val="0"/>
        <w:spacing w:after="0" w:line="240" w:lineRule="auto"/>
        <w:ind w:firstLine="284"/>
        <w:rPr>
          <w:rFonts w:ascii="Times New Roman" w:hAnsi="Times New Roman"/>
          <w:lang w:val="ru-RU" w:eastAsia="ru-RU"/>
        </w:rPr>
      </w:pPr>
      <w:r w:rsidRPr="0090627A">
        <w:rPr>
          <w:rFonts w:ascii="Times New Roman" w:hAnsi="Times New Roman"/>
          <w:lang w:val="ru-RU" w:eastAsia="ru-RU"/>
        </w:rPr>
        <w:lastRenderedPageBreak/>
        <w:t>G (3, 2)</w:t>
      </w:r>
      <w:r w:rsidR="009F5AD0">
        <w:rPr>
          <w:rFonts w:ascii="Times New Roman" w:hAnsi="Times New Roman"/>
          <w:lang w:val="ru-RU" w:eastAsia="ru-RU"/>
        </w:rPr>
        <w:t>.</w:t>
      </w:r>
    </w:p>
    <w:p w:rsidR="0090627A" w:rsidRDefault="0090627A" w:rsidP="00C86DEF">
      <w:pPr>
        <w:widowControl w:val="0"/>
        <w:spacing w:after="0" w:line="240" w:lineRule="auto"/>
        <w:ind w:firstLine="284"/>
        <w:rPr>
          <w:rFonts w:ascii="Times New Roman" w:hAnsi="Times New Roman"/>
          <w:lang w:val="ru-RU" w:eastAsia="ru-RU"/>
        </w:rPr>
      </w:pPr>
    </w:p>
    <w:p w:rsidR="0090627A" w:rsidRPr="0027448C" w:rsidRDefault="0090627A" w:rsidP="00C86DEF">
      <w:pPr>
        <w:widowControl w:val="0"/>
        <w:tabs>
          <w:tab w:val="left" w:pos="443"/>
        </w:tabs>
        <w:spacing w:after="0" w:line="240" w:lineRule="auto"/>
        <w:ind w:firstLine="284"/>
        <w:rPr>
          <w:rFonts w:ascii="Times New Roman" w:hAnsi="Times New Roman"/>
          <w:b/>
          <w:i/>
          <w:lang w:val="ru-RU" w:eastAsia="ru-RU"/>
        </w:rPr>
      </w:pPr>
      <w:r w:rsidRPr="0027448C">
        <w:rPr>
          <w:rFonts w:ascii="Times New Roman" w:hAnsi="Times New Roman"/>
          <w:b/>
          <w:i/>
          <w:lang w:val="ru-RU" w:eastAsia="ru-RU"/>
        </w:rPr>
        <w:t>Шаг 4</w:t>
      </w:r>
    </w:p>
    <w:p w:rsidR="0090627A" w:rsidRPr="0090627A" w:rsidRDefault="0090627A" w:rsidP="00C86DEF">
      <w:pPr>
        <w:widowControl w:val="0"/>
        <w:tabs>
          <w:tab w:val="left" w:pos="443"/>
        </w:tabs>
        <w:spacing w:after="0" w:line="240" w:lineRule="auto"/>
        <w:ind w:firstLine="284"/>
        <w:rPr>
          <w:rFonts w:ascii="Times New Roman" w:hAnsi="Times New Roman"/>
          <w:lang w:val="ru-RU" w:eastAsia="ru-RU"/>
        </w:rPr>
      </w:pPr>
      <w:r w:rsidRPr="0090627A">
        <w:rPr>
          <w:rFonts w:ascii="Times New Roman" w:hAnsi="Times New Roman"/>
          <w:lang w:val="ru-RU" w:eastAsia="ru-RU"/>
        </w:rPr>
        <w:t>Верне</w:t>
      </w:r>
      <w:r w:rsidR="00D11EB1">
        <w:rPr>
          <w:rFonts w:ascii="Times New Roman" w:hAnsi="Times New Roman"/>
          <w:lang w:val="ru-RU" w:eastAsia="ru-RU"/>
        </w:rPr>
        <w:t xml:space="preserve">мся к нашей исходной функции </w:t>
      </w:r>
      <w:r w:rsidR="00D11EB1" w:rsidRPr="00A45BD4">
        <w:rPr>
          <w:rFonts w:ascii="Times New Roman" w:hAnsi="Times New Roman"/>
          <w:i/>
          <w:position w:val="-10"/>
          <w:lang w:val="ru-RU"/>
        </w:rPr>
        <w:object w:dxaOrig="1120" w:dyaOrig="300">
          <v:shape id="_x0000_i1204" type="#_x0000_t75" style="width:55.7pt;height:14.95pt" o:ole="">
            <v:imagedata r:id="rId357" o:title=""/>
          </v:shape>
          <o:OLEObject Type="Embed" ProgID="Equation.3" ShapeID="_x0000_i1204" DrawAspect="Content" ObjectID="_1465710576" r:id="rId358"/>
        </w:object>
      </w:r>
      <w:r w:rsidR="009F5AD0">
        <w:rPr>
          <w:rFonts w:ascii="Times New Roman" w:hAnsi="Times New Roman"/>
          <w:i/>
          <w:lang w:val="ru-RU"/>
        </w:rPr>
        <w:t>.</w:t>
      </w:r>
    </w:p>
    <w:p w:rsidR="0090627A" w:rsidRPr="00D11EB1" w:rsidRDefault="0090627A" w:rsidP="00C86DEF">
      <w:pPr>
        <w:widowControl w:val="0"/>
        <w:tabs>
          <w:tab w:val="left" w:pos="443"/>
        </w:tabs>
        <w:spacing w:after="0" w:line="240" w:lineRule="auto"/>
        <w:ind w:firstLine="284"/>
        <w:rPr>
          <w:rFonts w:ascii="Times New Roman" w:hAnsi="Times New Roman"/>
          <w:lang w:val="ru-RU" w:eastAsia="ru-RU"/>
        </w:rPr>
      </w:pPr>
      <w:r w:rsidRPr="0090627A">
        <w:rPr>
          <w:rFonts w:ascii="Times New Roman" w:hAnsi="Times New Roman"/>
          <w:lang w:val="ru-RU" w:eastAsia="ru-RU"/>
        </w:rPr>
        <w:t xml:space="preserve">Допустим значение функции </w:t>
      </w:r>
      <w:r w:rsidR="00D11EB1" w:rsidRPr="00D11EB1">
        <w:rPr>
          <w:rFonts w:ascii="Times New Roman" w:hAnsi="Times New Roman"/>
          <w:i/>
          <w:lang w:eastAsia="ru-RU"/>
        </w:rPr>
        <w:t>Z</w:t>
      </w:r>
      <w:r w:rsidRPr="0090627A">
        <w:rPr>
          <w:rFonts w:ascii="Times New Roman" w:hAnsi="Times New Roman"/>
          <w:lang w:val="ru-RU" w:eastAsia="ru-RU"/>
        </w:rPr>
        <w:t xml:space="preserve"> равно 1 (абсолютно произвольно выбра</w:t>
      </w:r>
      <w:r w:rsidRPr="0090627A">
        <w:rPr>
          <w:rFonts w:ascii="Times New Roman" w:hAnsi="Times New Roman"/>
          <w:lang w:val="ru-RU" w:eastAsia="ru-RU"/>
        </w:rPr>
        <w:t>н</w:t>
      </w:r>
      <w:r w:rsidRPr="0090627A">
        <w:rPr>
          <w:rFonts w:ascii="Times New Roman" w:hAnsi="Times New Roman"/>
          <w:lang w:val="ru-RU" w:eastAsia="ru-RU"/>
        </w:rPr>
        <w:t>ное число), тогда</w:t>
      </w:r>
      <w:r w:rsidR="00D11EB1" w:rsidRPr="00A45BD4">
        <w:rPr>
          <w:rFonts w:ascii="Times New Roman" w:hAnsi="Times New Roman"/>
          <w:i/>
          <w:position w:val="-10"/>
          <w:lang w:val="ru-RU"/>
        </w:rPr>
        <w:object w:dxaOrig="1040" w:dyaOrig="300">
          <v:shape id="_x0000_i1205" type="#_x0000_t75" style="width:52.3pt;height:14.95pt" o:ole="">
            <v:imagedata r:id="rId359" o:title=""/>
          </v:shape>
          <o:OLEObject Type="Embed" ProgID="Equation.3" ShapeID="_x0000_i1205" DrawAspect="Content" ObjectID="_1465710577" r:id="rId360"/>
        </w:object>
      </w:r>
      <w:r w:rsidR="009F5AD0">
        <w:rPr>
          <w:rFonts w:ascii="Times New Roman" w:hAnsi="Times New Roman"/>
          <w:i/>
          <w:lang w:val="ru-RU"/>
        </w:rPr>
        <w:t>.</w:t>
      </w:r>
    </w:p>
    <w:p w:rsidR="0090627A" w:rsidRPr="0090627A" w:rsidRDefault="0090627A" w:rsidP="00C86DEF">
      <w:pPr>
        <w:widowControl w:val="0"/>
        <w:tabs>
          <w:tab w:val="left" w:pos="443"/>
        </w:tabs>
        <w:spacing w:after="0" w:line="240" w:lineRule="auto"/>
        <w:ind w:firstLine="284"/>
        <w:rPr>
          <w:rFonts w:ascii="Times New Roman" w:hAnsi="Times New Roman"/>
          <w:lang w:val="ru-RU" w:eastAsia="ru-RU"/>
        </w:rPr>
      </w:pPr>
      <w:r w:rsidRPr="0090627A">
        <w:rPr>
          <w:rFonts w:ascii="Times New Roman" w:hAnsi="Times New Roman"/>
          <w:lang w:val="ru-RU" w:eastAsia="ru-RU"/>
        </w:rPr>
        <w:t>Данное уравнение является уравнением прямой на плоскости.</w:t>
      </w:r>
    </w:p>
    <w:p w:rsidR="0090627A" w:rsidRPr="0090627A" w:rsidRDefault="00245ED4" w:rsidP="00C86DEF">
      <w:pPr>
        <w:widowControl w:val="0"/>
        <w:tabs>
          <w:tab w:val="left" w:pos="443"/>
        </w:tabs>
        <w:spacing w:after="0" w:line="240" w:lineRule="auto"/>
        <w:ind w:firstLine="284"/>
        <w:rPr>
          <w:rFonts w:ascii="Times New Roman" w:hAnsi="Times New Roman"/>
          <w:lang w:val="ru-RU" w:eastAsia="ru-RU"/>
        </w:rPr>
      </w:pPr>
      <w:r>
        <w:rPr>
          <w:noProof/>
        </w:rPr>
        <w:pict>
          <v:shape id="_x0000_s1029" type="#_x0000_t75" style="position:absolute;left:0;text-align:left;margin-left:140.75pt;margin-top:33.25pt;width:196.65pt;height:117.85pt;z-index:251655168">
            <v:imagedata r:id="rId361" o:title="AnswerZLP1ZLP13401301030111521191217170155max1png" cropbottom="26262f"/>
            <w10:wrap type="square"/>
          </v:shape>
        </w:pict>
      </w:r>
      <w:r w:rsidR="0090627A" w:rsidRPr="0090627A">
        <w:rPr>
          <w:rFonts w:ascii="Times New Roman" w:hAnsi="Times New Roman"/>
          <w:lang w:val="ru-RU" w:eastAsia="ru-RU"/>
        </w:rPr>
        <w:t>Из курса аналитической геометрии известно, что данная прямая перпе</w:t>
      </w:r>
      <w:r w:rsidR="0090627A" w:rsidRPr="0090627A">
        <w:rPr>
          <w:rFonts w:ascii="Times New Roman" w:hAnsi="Times New Roman"/>
          <w:lang w:val="ru-RU" w:eastAsia="ru-RU"/>
        </w:rPr>
        <w:t>н</w:t>
      </w:r>
      <w:r w:rsidR="0090627A" w:rsidRPr="0090627A">
        <w:rPr>
          <w:rFonts w:ascii="Times New Roman" w:hAnsi="Times New Roman"/>
          <w:lang w:val="ru-RU" w:eastAsia="ru-RU"/>
        </w:rPr>
        <w:t>дикулярна вектору, координатами которого являются коэффициенты фун</w:t>
      </w:r>
      <w:r w:rsidR="0090627A" w:rsidRPr="0090627A">
        <w:rPr>
          <w:rFonts w:ascii="Times New Roman" w:hAnsi="Times New Roman"/>
          <w:lang w:val="ru-RU" w:eastAsia="ru-RU"/>
        </w:rPr>
        <w:t>к</w:t>
      </w:r>
      <w:r w:rsidR="0090627A" w:rsidRPr="0090627A">
        <w:rPr>
          <w:rFonts w:ascii="Times New Roman" w:hAnsi="Times New Roman"/>
          <w:lang w:val="ru-RU" w:eastAsia="ru-RU"/>
        </w:rPr>
        <w:t xml:space="preserve">ции, а именно вектору </w:t>
      </w:r>
      <w:r w:rsidR="00D11EB1" w:rsidRPr="00D11EB1">
        <w:rPr>
          <w:rFonts w:ascii="Times New Roman" w:hAnsi="Times New Roman"/>
          <w:position w:val="-10"/>
          <w:lang w:val="ru-RU" w:eastAsia="ru-RU"/>
        </w:rPr>
        <w:object w:dxaOrig="960" w:dyaOrig="340">
          <v:shape id="_x0000_i1206" type="#_x0000_t75" style="width:48.25pt;height:17.65pt" o:ole="">
            <v:imagedata r:id="rId362" o:title=""/>
          </v:shape>
          <o:OLEObject Type="Embed" ProgID="Equation.3" ShapeID="_x0000_i1206" DrawAspect="Content" ObjectID="_1465710578" r:id="rId363"/>
        </w:object>
      </w:r>
      <w:r w:rsidR="0090627A" w:rsidRPr="0090627A">
        <w:rPr>
          <w:rFonts w:ascii="Times New Roman" w:hAnsi="Times New Roman"/>
          <w:lang w:val="ru-RU" w:eastAsia="ru-RU"/>
        </w:rPr>
        <w:t>.</w:t>
      </w:r>
    </w:p>
    <w:p w:rsidR="0090627A" w:rsidRPr="0090627A" w:rsidRDefault="0090627A" w:rsidP="00C86DEF">
      <w:pPr>
        <w:widowControl w:val="0"/>
        <w:tabs>
          <w:tab w:val="left" w:pos="443"/>
        </w:tabs>
        <w:spacing w:after="0" w:line="240" w:lineRule="auto"/>
        <w:ind w:firstLine="284"/>
        <w:rPr>
          <w:rFonts w:ascii="Times New Roman" w:hAnsi="Times New Roman"/>
          <w:lang w:val="ru-RU" w:eastAsia="ru-RU"/>
        </w:rPr>
      </w:pPr>
      <w:r w:rsidRPr="0090627A">
        <w:rPr>
          <w:rFonts w:ascii="Times New Roman" w:hAnsi="Times New Roman"/>
          <w:lang w:val="ru-RU" w:eastAsia="ru-RU"/>
        </w:rPr>
        <w:t>Следовательно, с геоме</w:t>
      </w:r>
      <w:r w:rsidRPr="0090627A">
        <w:rPr>
          <w:rFonts w:ascii="Times New Roman" w:hAnsi="Times New Roman"/>
          <w:lang w:val="ru-RU" w:eastAsia="ru-RU"/>
        </w:rPr>
        <w:t>т</w:t>
      </w:r>
      <w:r w:rsidRPr="0090627A">
        <w:rPr>
          <w:rFonts w:ascii="Times New Roman" w:hAnsi="Times New Roman"/>
          <w:lang w:val="ru-RU" w:eastAsia="ru-RU"/>
        </w:rPr>
        <w:t>рической точки зрения, фун</w:t>
      </w:r>
      <w:r w:rsidRPr="0090627A">
        <w:rPr>
          <w:rFonts w:ascii="Times New Roman" w:hAnsi="Times New Roman"/>
          <w:lang w:val="ru-RU" w:eastAsia="ru-RU"/>
        </w:rPr>
        <w:t>к</w:t>
      </w:r>
      <w:r w:rsidRPr="0090627A">
        <w:rPr>
          <w:rFonts w:ascii="Times New Roman" w:hAnsi="Times New Roman"/>
          <w:lang w:val="ru-RU" w:eastAsia="ru-RU"/>
        </w:rPr>
        <w:t xml:space="preserve">ция </w:t>
      </w:r>
      <w:r w:rsidR="00D11EB1" w:rsidRPr="00D11EB1">
        <w:rPr>
          <w:rFonts w:ascii="Times New Roman" w:hAnsi="Times New Roman"/>
          <w:i/>
          <w:lang w:eastAsia="ru-RU"/>
        </w:rPr>
        <w:t>Z</w:t>
      </w:r>
      <w:r w:rsidRPr="0090627A">
        <w:rPr>
          <w:rFonts w:ascii="Times New Roman" w:hAnsi="Times New Roman"/>
          <w:lang w:val="ru-RU" w:eastAsia="ru-RU"/>
        </w:rPr>
        <w:t xml:space="preserve"> изображается как мн</w:t>
      </w:r>
      <w:r w:rsidRPr="0090627A">
        <w:rPr>
          <w:rFonts w:ascii="Times New Roman" w:hAnsi="Times New Roman"/>
          <w:lang w:val="ru-RU" w:eastAsia="ru-RU"/>
        </w:rPr>
        <w:t>о</w:t>
      </w:r>
      <w:r w:rsidRPr="0090627A">
        <w:rPr>
          <w:rFonts w:ascii="Times New Roman" w:hAnsi="Times New Roman"/>
          <w:lang w:val="ru-RU" w:eastAsia="ru-RU"/>
        </w:rPr>
        <w:t xml:space="preserve">жество </w:t>
      </w:r>
      <w:proofErr w:type="gramStart"/>
      <w:r w:rsidRPr="0090627A">
        <w:rPr>
          <w:rFonts w:ascii="Times New Roman" w:hAnsi="Times New Roman"/>
          <w:lang w:val="ru-RU" w:eastAsia="ru-RU"/>
        </w:rPr>
        <w:t>прямых</w:t>
      </w:r>
      <w:proofErr w:type="gramEnd"/>
      <w:r w:rsidRPr="0090627A">
        <w:rPr>
          <w:rFonts w:ascii="Times New Roman" w:hAnsi="Times New Roman"/>
          <w:lang w:val="ru-RU" w:eastAsia="ru-RU"/>
        </w:rPr>
        <w:t xml:space="preserve"> перпендик</w:t>
      </w:r>
      <w:r w:rsidRPr="0090627A">
        <w:rPr>
          <w:rFonts w:ascii="Times New Roman" w:hAnsi="Times New Roman"/>
          <w:lang w:val="ru-RU" w:eastAsia="ru-RU"/>
        </w:rPr>
        <w:t>у</w:t>
      </w:r>
      <w:r w:rsidRPr="0090627A">
        <w:rPr>
          <w:rFonts w:ascii="Times New Roman" w:hAnsi="Times New Roman"/>
          <w:lang w:val="ru-RU" w:eastAsia="ru-RU"/>
        </w:rPr>
        <w:t xml:space="preserve">лярных вектору </w:t>
      </w:r>
      <w:r w:rsidR="00D11EB1" w:rsidRPr="00D11EB1">
        <w:rPr>
          <w:rFonts w:ascii="Times New Roman" w:hAnsi="Times New Roman"/>
          <w:position w:val="-10"/>
          <w:lang w:val="ru-RU" w:eastAsia="ru-RU"/>
        </w:rPr>
        <w:object w:dxaOrig="960" w:dyaOrig="340">
          <v:shape id="_x0000_i1207" type="#_x0000_t75" style="width:48.25pt;height:17.65pt" o:ole="">
            <v:imagedata r:id="rId364" o:title=""/>
          </v:shape>
          <o:OLEObject Type="Embed" ProgID="Equation.3" ShapeID="_x0000_i1207" DrawAspect="Content" ObjectID="_1465710579" r:id="rId365"/>
        </w:object>
      </w:r>
      <w:r w:rsidRPr="0090627A">
        <w:rPr>
          <w:rFonts w:ascii="Times New Roman" w:hAnsi="Times New Roman"/>
          <w:lang w:val="ru-RU" w:eastAsia="ru-RU"/>
        </w:rPr>
        <w:t>.</w:t>
      </w:r>
    </w:p>
    <w:p w:rsidR="0090627A" w:rsidRPr="0090627A" w:rsidRDefault="0090627A" w:rsidP="00C86DEF">
      <w:pPr>
        <w:widowControl w:val="0"/>
        <w:tabs>
          <w:tab w:val="left" w:pos="443"/>
        </w:tabs>
        <w:spacing w:after="0" w:line="240" w:lineRule="auto"/>
        <w:ind w:firstLine="284"/>
        <w:rPr>
          <w:rFonts w:ascii="Times New Roman" w:hAnsi="Times New Roman"/>
          <w:lang w:val="ru-RU" w:eastAsia="ru-RU"/>
        </w:rPr>
      </w:pPr>
      <w:r w:rsidRPr="0090627A">
        <w:rPr>
          <w:rFonts w:ascii="Times New Roman" w:hAnsi="Times New Roman"/>
          <w:lang w:val="ru-RU" w:eastAsia="ru-RU"/>
        </w:rPr>
        <w:t xml:space="preserve">Построим вектор </w:t>
      </w:r>
      <w:r w:rsidR="00D11EB1" w:rsidRPr="00D11EB1">
        <w:rPr>
          <w:rFonts w:ascii="Times New Roman" w:hAnsi="Times New Roman"/>
          <w:position w:val="-10"/>
          <w:lang w:val="ru-RU" w:eastAsia="ru-RU"/>
        </w:rPr>
        <w:object w:dxaOrig="960" w:dyaOrig="340">
          <v:shape id="_x0000_i1208" type="#_x0000_t75" style="width:48.25pt;height:17.65pt" o:ole="">
            <v:imagedata r:id="rId364" o:title=""/>
          </v:shape>
          <o:OLEObject Type="Embed" ProgID="Equation.3" ShapeID="_x0000_i1208" DrawAspect="Content" ObjectID="_1465710580" r:id="rId366"/>
        </w:object>
      </w:r>
      <w:r w:rsidRPr="0090627A">
        <w:rPr>
          <w:rFonts w:ascii="Times New Roman" w:hAnsi="Times New Roman"/>
          <w:lang w:val="ru-RU" w:eastAsia="ru-RU"/>
        </w:rPr>
        <w:t>.</w:t>
      </w:r>
    </w:p>
    <w:p w:rsidR="0090627A" w:rsidRPr="00D11EB1" w:rsidRDefault="0090627A" w:rsidP="00C86DEF">
      <w:pPr>
        <w:widowControl w:val="0"/>
        <w:tabs>
          <w:tab w:val="left" w:pos="443"/>
        </w:tabs>
        <w:spacing w:after="0" w:line="240" w:lineRule="auto"/>
        <w:ind w:firstLine="284"/>
        <w:rPr>
          <w:rFonts w:ascii="Times New Roman" w:hAnsi="Times New Roman"/>
          <w:lang w:val="ru-RU" w:eastAsia="ru-RU"/>
        </w:rPr>
      </w:pPr>
      <w:r w:rsidRPr="0090627A">
        <w:rPr>
          <w:rFonts w:ascii="Times New Roman" w:hAnsi="Times New Roman"/>
          <w:lang w:val="ru-RU" w:eastAsia="ru-RU"/>
        </w:rPr>
        <w:t xml:space="preserve">Вектор </w:t>
      </w:r>
      <w:r w:rsidR="00D11EB1" w:rsidRPr="00D11EB1">
        <w:rPr>
          <w:rFonts w:ascii="Times New Roman" w:hAnsi="Times New Roman"/>
          <w:position w:val="-6"/>
          <w:lang w:val="ru-RU" w:eastAsia="ru-RU"/>
        </w:rPr>
        <w:object w:dxaOrig="380" w:dyaOrig="300">
          <v:shape id="_x0000_i1209" type="#_x0000_t75" style="width:19.7pt;height:14.95pt" o:ole="">
            <v:imagedata r:id="rId367" o:title=""/>
          </v:shape>
          <o:OLEObject Type="Embed" ProgID="Equation.3" ShapeID="_x0000_i1209" DrawAspect="Content" ObjectID="_1465710581" r:id="rId368"/>
        </w:object>
      </w:r>
      <w:r w:rsidRPr="0090627A">
        <w:rPr>
          <w:rFonts w:ascii="Times New Roman" w:hAnsi="Times New Roman"/>
          <w:lang w:val="ru-RU" w:eastAsia="ru-RU"/>
        </w:rPr>
        <w:t xml:space="preserve"> изображен красным цветом (см. рис.4)</w:t>
      </w:r>
      <w:r w:rsidR="00D11EB1" w:rsidRPr="00D11EB1">
        <w:rPr>
          <w:rFonts w:ascii="Times New Roman" w:hAnsi="Times New Roman"/>
          <w:lang w:val="ru-RU" w:eastAsia="ru-RU"/>
        </w:rPr>
        <w:t>.</w:t>
      </w:r>
      <w:r w:rsidR="00B80197">
        <w:rPr>
          <w:rFonts w:ascii="Times New Roman" w:hAnsi="Times New Roman"/>
          <w:lang w:val="ru-RU" w:eastAsia="ru-RU"/>
        </w:rPr>
        <w:tab/>
      </w:r>
      <w:r w:rsidR="00B80197">
        <w:rPr>
          <w:rFonts w:ascii="Times New Roman" w:hAnsi="Times New Roman"/>
          <w:lang w:val="ru-RU" w:eastAsia="ru-RU"/>
        </w:rPr>
        <w:tab/>
      </w:r>
      <w:r w:rsidR="00B80197">
        <w:rPr>
          <w:rFonts w:ascii="Times New Roman" w:hAnsi="Times New Roman"/>
          <w:lang w:val="ru-RU" w:eastAsia="ru-RU"/>
        </w:rPr>
        <w:tab/>
        <w:t>Рис. 4</w:t>
      </w:r>
    </w:p>
    <w:p w:rsidR="0090627A" w:rsidRPr="0090627A" w:rsidRDefault="0090627A" w:rsidP="00C86DEF">
      <w:pPr>
        <w:widowControl w:val="0"/>
        <w:tabs>
          <w:tab w:val="left" w:pos="443"/>
        </w:tabs>
        <w:spacing w:after="0" w:line="240" w:lineRule="auto"/>
        <w:ind w:firstLine="284"/>
        <w:rPr>
          <w:rFonts w:ascii="Times New Roman" w:hAnsi="Times New Roman"/>
          <w:lang w:val="ru-RU" w:eastAsia="ru-RU"/>
        </w:rPr>
      </w:pPr>
      <w:r w:rsidRPr="0090627A">
        <w:rPr>
          <w:rFonts w:ascii="Times New Roman" w:hAnsi="Times New Roman"/>
          <w:lang w:val="ru-RU" w:eastAsia="ru-RU"/>
        </w:rPr>
        <w:t xml:space="preserve">Значение функции </w:t>
      </w:r>
      <w:r w:rsidR="00D11EB1" w:rsidRPr="00D11EB1">
        <w:rPr>
          <w:rFonts w:ascii="Times New Roman" w:hAnsi="Times New Roman"/>
          <w:i/>
          <w:lang w:eastAsia="ru-RU"/>
        </w:rPr>
        <w:t>Z</w:t>
      </w:r>
      <w:r w:rsidRPr="0090627A">
        <w:rPr>
          <w:rFonts w:ascii="Times New Roman" w:hAnsi="Times New Roman"/>
          <w:lang w:val="ru-RU" w:eastAsia="ru-RU"/>
        </w:rPr>
        <w:t xml:space="preserve"> будет возрастать при перемещении прямой в напра</w:t>
      </w:r>
      <w:r w:rsidRPr="0090627A">
        <w:rPr>
          <w:rFonts w:ascii="Times New Roman" w:hAnsi="Times New Roman"/>
          <w:lang w:val="ru-RU" w:eastAsia="ru-RU"/>
        </w:rPr>
        <w:t>в</w:t>
      </w:r>
      <w:r w:rsidRPr="0090627A">
        <w:rPr>
          <w:rFonts w:ascii="Times New Roman" w:hAnsi="Times New Roman"/>
          <w:lang w:val="ru-RU" w:eastAsia="ru-RU"/>
        </w:rPr>
        <w:t xml:space="preserve">лении вектора </w:t>
      </w:r>
      <w:r w:rsidR="00D11EB1" w:rsidRPr="00D11EB1">
        <w:rPr>
          <w:rFonts w:ascii="Times New Roman" w:hAnsi="Times New Roman"/>
          <w:position w:val="-6"/>
          <w:lang w:val="ru-RU" w:eastAsia="ru-RU"/>
        </w:rPr>
        <w:object w:dxaOrig="380" w:dyaOrig="300">
          <v:shape id="_x0000_i1210" type="#_x0000_t75" style="width:19.7pt;height:14.95pt" o:ole="">
            <v:imagedata r:id="rId369" o:title=""/>
          </v:shape>
          <o:OLEObject Type="Embed" ProgID="Equation.3" ShapeID="_x0000_i1210" DrawAspect="Content" ObjectID="_1465710582" r:id="rId370"/>
        </w:object>
      </w:r>
      <w:r w:rsidRPr="0090627A">
        <w:rPr>
          <w:rFonts w:ascii="Times New Roman" w:hAnsi="Times New Roman"/>
          <w:lang w:val="ru-RU" w:eastAsia="ru-RU"/>
        </w:rPr>
        <w:t>.</w:t>
      </w:r>
    </w:p>
    <w:p w:rsidR="0090627A" w:rsidRPr="0090627A" w:rsidRDefault="0090627A" w:rsidP="00C86DEF">
      <w:pPr>
        <w:widowControl w:val="0"/>
        <w:tabs>
          <w:tab w:val="left" w:pos="443"/>
        </w:tabs>
        <w:spacing w:after="0" w:line="240" w:lineRule="auto"/>
        <w:ind w:firstLine="284"/>
        <w:rPr>
          <w:rFonts w:ascii="Times New Roman" w:hAnsi="Times New Roman"/>
          <w:lang w:val="ru-RU" w:eastAsia="ru-RU"/>
        </w:rPr>
      </w:pPr>
      <w:r w:rsidRPr="0090627A">
        <w:rPr>
          <w:rFonts w:ascii="Times New Roman" w:hAnsi="Times New Roman"/>
          <w:lang w:val="ru-RU" w:eastAsia="ru-RU"/>
        </w:rPr>
        <w:t xml:space="preserve">Диапазон перемещения прямой НЕ от точки </w:t>
      </w:r>
      <w:r w:rsidRPr="00D11EB1">
        <w:rPr>
          <w:rFonts w:ascii="Times New Roman" w:hAnsi="Times New Roman"/>
          <w:i/>
          <w:lang w:val="ru-RU" w:eastAsia="ru-RU"/>
        </w:rPr>
        <w:t>O</w:t>
      </w:r>
      <w:r w:rsidRPr="0090627A">
        <w:rPr>
          <w:rFonts w:ascii="Times New Roman" w:hAnsi="Times New Roman"/>
          <w:lang w:val="ru-RU" w:eastAsia="ru-RU"/>
        </w:rPr>
        <w:t xml:space="preserve"> до точки </w:t>
      </w:r>
      <w:r w:rsidRPr="00D11EB1">
        <w:rPr>
          <w:rFonts w:ascii="Times New Roman" w:hAnsi="Times New Roman"/>
          <w:i/>
          <w:lang w:val="ru-RU" w:eastAsia="ru-RU"/>
        </w:rPr>
        <w:t>N</w:t>
      </w:r>
      <w:r w:rsidRPr="0090627A">
        <w:rPr>
          <w:rFonts w:ascii="Times New Roman" w:hAnsi="Times New Roman"/>
          <w:lang w:val="ru-RU" w:eastAsia="ru-RU"/>
        </w:rPr>
        <w:t xml:space="preserve">, а именно, в направлении от точки </w:t>
      </w:r>
      <w:r w:rsidRPr="00D11EB1">
        <w:rPr>
          <w:rFonts w:ascii="Times New Roman" w:hAnsi="Times New Roman"/>
          <w:i/>
          <w:lang w:val="ru-RU" w:eastAsia="ru-RU"/>
        </w:rPr>
        <w:t>O</w:t>
      </w:r>
      <w:r w:rsidRPr="0090627A">
        <w:rPr>
          <w:rFonts w:ascii="Times New Roman" w:hAnsi="Times New Roman"/>
          <w:lang w:val="ru-RU" w:eastAsia="ru-RU"/>
        </w:rPr>
        <w:t xml:space="preserve"> к точке </w:t>
      </w:r>
      <w:r w:rsidRPr="00D11EB1">
        <w:rPr>
          <w:rFonts w:ascii="Times New Roman" w:hAnsi="Times New Roman"/>
          <w:i/>
          <w:lang w:val="ru-RU" w:eastAsia="ru-RU"/>
        </w:rPr>
        <w:t>N</w:t>
      </w:r>
      <w:r w:rsidRPr="0090627A">
        <w:rPr>
          <w:rFonts w:ascii="Times New Roman" w:hAnsi="Times New Roman"/>
          <w:lang w:val="ru-RU" w:eastAsia="ru-RU"/>
        </w:rPr>
        <w:t>.</w:t>
      </w:r>
    </w:p>
    <w:p w:rsidR="0090627A" w:rsidRPr="0090627A" w:rsidRDefault="0090627A" w:rsidP="00C86DEF">
      <w:pPr>
        <w:widowControl w:val="0"/>
        <w:tabs>
          <w:tab w:val="left" w:pos="443"/>
        </w:tabs>
        <w:spacing w:after="0" w:line="240" w:lineRule="auto"/>
        <w:ind w:firstLine="284"/>
        <w:rPr>
          <w:rFonts w:ascii="Times New Roman" w:hAnsi="Times New Roman"/>
          <w:lang w:val="ru-RU" w:eastAsia="ru-RU"/>
        </w:rPr>
      </w:pPr>
      <w:r w:rsidRPr="0090627A">
        <w:rPr>
          <w:rFonts w:ascii="Times New Roman" w:hAnsi="Times New Roman"/>
          <w:lang w:val="ru-RU" w:eastAsia="ru-RU"/>
        </w:rPr>
        <w:t xml:space="preserve">Будем перемещать прямую, перпендикулярную вектору </w:t>
      </w:r>
      <w:r w:rsidR="00D11EB1" w:rsidRPr="00D11EB1">
        <w:rPr>
          <w:rFonts w:ascii="Times New Roman" w:hAnsi="Times New Roman"/>
          <w:position w:val="-6"/>
          <w:lang w:val="ru-RU" w:eastAsia="ru-RU"/>
        </w:rPr>
        <w:object w:dxaOrig="380" w:dyaOrig="300">
          <v:shape id="_x0000_i1211" type="#_x0000_t75" style="width:19.7pt;height:14.95pt" o:ole="">
            <v:imagedata r:id="rId369" o:title=""/>
          </v:shape>
          <o:OLEObject Type="Embed" ProgID="Equation.3" ShapeID="_x0000_i1211" DrawAspect="Content" ObjectID="_1465710583" r:id="rId371"/>
        </w:object>
      </w:r>
      <w:r w:rsidRPr="0090627A">
        <w:rPr>
          <w:rFonts w:ascii="Times New Roman" w:hAnsi="Times New Roman"/>
          <w:lang w:val="ru-RU" w:eastAsia="ru-RU"/>
        </w:rPr>
        <w:t>, до тех пор, пока она полностью не пройдет область допустимых решений.</w:t>
      </w:r>
    </w:p>
    <w:p w:rsidR="0090627A" w:rsidRPr="0090627A" w:rsidRDefault="0090627A" w:rsidP="00C86DEF">
      <w:pPr>
        <w:widowControl w:val="0"/>
        <w:tabs>
          <w:tab w:val="left" w:pos="443"/>
        </w:tabs>
        <w:spacing w:after="0" w:line="240" w:lineRule="auto"/>
        <w:ind w:firstLine="284"/>
        <w:rPr>
          <w:rFonts w:ascii="Times New Roman" w:hAnsi="Times New Roman"/>
          <w:lang w:val="ru-RU" w:eastAsia="ru-RU"/>
        </w:rPr>
      </w:pPr>
      <w:proofErr w:type="gramStart"/>
      <w:r w:rsidRPr="0090627A">
        <w:rPr>
          <w:rFonts w:ascii="Times New Roman" w:hAnsi="Times New Roman"/>
          <w:lang w:val="ru-RU" w:eastAsia="ru-RU"/>
        </w:rPr>
        <w:t>В нашем случае, касание прямой, перед выходом из области допустимых решений, произойдет в вершине G (3,2).</w:t>
      </w:r>
      <w:proofErr w:type="gramEnd"/>
    </w:p>
    <w:p w:rsidR="0090627A" w:rsidRPr="00192974" w:rsidRDefault="0090627A" w:rsidP="00C86DEF">
      <w:pPr>
        <w:widowControl w:val="0"/>
        <w:tabs>
          <w:tab w:val="left" w:pos="443"/>
        </w:tabs>
        <w:spacing w:after="0" w:line="240" w:lineRule="auto"/>
        <w:ind w:firstLine="284"/>
        <w:rPr>
          <w:rFonts w:ascii="Times New Roman" w:hAnsi="Times New Roman"/>
          <w:lang w:val="ru-RU" w:eastAsia="ru-RU"/>
        </w:rPr>
      </w:pPr>
      <w:r w:rsidRPr="0090627A">
        <w:rPr>
          <w:rFonts w:ascii="Times New Roman" w:hAnsi="Times New Roman"/>
          <w:lang w:val="ru-RU" w:eastAsia="ru-RU"/>
        </w:rPr>
        <w:t xml:space="preserve">В точке </w:t>
      </w:r>
      <w:r w:rsidRPr="00D11EB1">
        <w:rPr>
          <w:rFonts w:ascii="Times New Roman" w:hAnsi="Times New Roman"/>
          <w:i/>
          <w:lang w:val="ru-RU" w:eastAsia="ru-RU"/>
        </w:rPr>
        <w:t>G</w:t>
      </w:r>
      <w:r w:rsidRPr="0090627A">
        <w:rPr>
          <w:rFonts w:ascii="Times New Roman" w:hAnsi="Times New Roman"/>
          <w:lang w:val="ru-RU" w:eastAsia="ru-RU"/>
        </w:rPr>
        <w:t xml:space="preserve"> значение функции </w:t>
      </w:r>
      <w:r w:rsidR="00D11EB1" w:rsidRPr="00D11EB1">
        <w:rPr>
          <w:rFonts w:ascii="Times New Roman" w:hAnsi="Times New Roman"/>
          <w:i/>
          <w:lang w:eastAsia="ru-RU"/>
        </w:rPr>
        <w:t>Z</w:t>
      </w:r>
      <w:r w:rsidRPr="0090627A">
        <w:rPr>
          <w:rFonts w:ascii="Times New Roman" w:hAnsi="Times New Roman"/>
          <w:lang w:val="ru-RU" w:eastAsia="ru-RU"/>
        </w:rPr>
        <w:t xml:space="preserve"> будет наибольшим.</w:t>
      </w:r>
    </w:p>
    <w:p w:rsidR="00B1124B" w:rsidRPr="009F5AD0" w:rsidRDefault="00B1124B" w:rsidP="00C86DEF">
      <w:pPr>
        <w:widowControl w:val="0"/>
        <w:tabs>
          <w:tab w:val="left" w:pos="443"/>
        </w:tabs>
        <w:spacing w:after="0" w:line="240" w:lineRule="auto"/>
        <w:ind w:firstLine="284"/>
        <w:rPr>
          <w:rFonts w:ascii="Times New Roman" w:hAnsi="Times New Roman"/>
          <w:i/>
          <w:lang w:val="ru-RU" w:eastAsia="ru-RU"/>
        </w:rPr>
      </w:pPr>
      <w:r w:rsidRPr="009F5AD0">
        <w:rPr>
          <w:rFonts w:ascii="Times New Roman" w:hAnsi="Times New Roman"/>
          <w:i/>
          <w:lang w:val="ru-RU" w:eastAsia="ru-RU"/>
        </w:rPr>
        <w:t>Таким образом, оптимальный план для данной задачи составит 3 един</w:t>
      </w:r>
      <w:r w:rsidRPr="009F5AD0">
        <w:rPr>
          <w:rFonts w:ascii="Times New Roman" w:hAnsi="Times New Roman"/>
          <w:i/>
          <w:lang w:val="ru-RU" w:eastAsia="ru-RU"/>
        </w:rPr>
        <w:t>и</w:t>
      </w:r>
      <w:r w:rsidRPr="009F5AD0">
        <w:rPr>
          <w:rFonts w:ascii="Times New Roman" w:hAnsi="Times New Roman"/>
          <w:i/>
          <w:lang w:val="ru-RU" w:eastAsia="ru-RU"/>
        </w:rPr>
        <w:t xml:space="preserve">цы </w:t>
      </w:r>
      <w:r w:rsidRPr="009F5AD0">
        <w:rPr>
          <w:rFonts w:ascii="Times New Roman" w:hAnsi="Times New Roman"/>
          <w:i/>
          <w:position w:val="-10"/>
          <w:lang w:val="ru-RU" w:eastAsia="ru-RU"/>
        </w:rPr>
        <w:object w:dxaOrig="220" w:dyaOrig="300">
          <v:shape id="_x0000_i1212" type="#_x0000_t75" style="width:10.85pt;height:14.95pt" o:ole="">
            <v:imagedata r:id="rId288" o:title=""/>
          </v:shape>
          <o:OLEObject Type="Embed" ProgID="Equation.3" ShapeID="_x0000_i1212" DrawAspect="Content" ObjectID="_1465710584" r:id="rId372"/>
        </w:object>
      </w:r>
      <w:r w:rsidRPr="009F5AD0">
        <w:rPr>
          <w:rFonts w:ascii="Times New Roman" w:hAnsi="Times New Roman"/>
          <w:i/>
          <w:lang w:val="ru-RU" w:eastAsia="ru-RU"/>
        </w:rPr>
        <w:t xml:space="preserve"> и 2 единицы продукции </w:t>
      </w:r>
      <w:r w:rsidRPr="009F5AD0">
        <w:rPr>
          <w:rFonts w:ascii="Times New Roman" w:hAnsi="Times New Roman"/>
          <w:i/>
          <w:position w:val="-10"/>
          <w:lang w:val="ru-RU" w:eastAsia="ru-RU"/>
        </w:rPr>
        <w:object w:dxaOrig="220" w:dyaOrig="300">
          <v:shape id="_x0000_i1213" type="#_x0000_t75" style="width:10.85pt;height:14.95pt" o:ole="">
            <v:imagedata r:id="rId290" o:title=""/>
          </v:shape>
          <o:OLEObject Type="Embed" ProgID="Equation.3" ShapeID="_x0000_i1213" DrawAspect="Content" ObjectID="_1465710585" r:id="rId373"/>
        </w:object>
      </w:r>
      <w:r w:rsidRPr="009F5AD0">
        <w:rPr>
          <w:rFonts w:ascii="Times New Roman" w:hAnsi="Times New Roman"/>
          <w:i/>
          <w:lang w:val="ru-RU" w:eastAsia="ru-RU"/>
        </w:rPr>
        <w:t>, от реализации которых предприятие пол</w:t>
      </w:r>
      <w:r w:rsidRPr="009F5AD0">
        <w:rPr>
          <w:rFonts w:ascii="Times New Roman" w:hAnsi="Times New Roman"/>
          <w:i/>
          <w:lang w:val="ru-RU" w:eastAsia="ru-RU"/>
        </w:rPr>
        <w:t>у</w:t>
      </w:r>
      <w:r w:rsidRPr="009F5AD0">
        <w:rPr>
          <w:rFonts w:ascii="Times New Roman" w:hAnsi="Times New Roman"/>
          <w:i/>
          <w:lang w:val="ru-RU" w:eastAsia="ru-RU"/>
        </w:rPr>
        <w:t>чит максимум прибыли, равный 17 денежным единицам.</w:t>
      </w:r>
    </w:p>
    <w:p w:rsidR="001F440A" w:rsidRDefault="001F440A" w:rsidP="00C86DEF">
      <w:pPr>
        <w:widowControl w:val="0"/>
        <w:tabs>
          <w:tab w:val="left" w:pos="443"/>
        </w:tabs>
        <w:spacing w:after="0" w:line="240" w:lineRule="auto"/>
        <w:ind w:firstLine="284"/>
        <w:jc w:val="center"/>
        <w:rPr>
          <w:rFonts w:ascii="Times New Roman" w:hAnsi="Times New Roman"/>
          <w:b/>
          <w:lang w:val="ru-RU" w:eastAsia="ru-RU"/>
        </w:rPr>
      </w:pPr>
    </w:p>
    <w:p w:rsidR="00D842A8" w:rsidRPr="00AF3574" w:rsidRDefault="00511565" w:rsidP="00C86DEF">
      <w:pPr>
        <w:widowControl w:val="0"/>
        <w:tabs>
          <w:tab w:val="left" w:pos="443"/>
        </w:tabs>
        <w:spacing w:after="0" w:line="240" w:lineRule="auto"/>
        <w:ind w:firstLine="284"/>
        <w:jc w:val="center"/>
        <w:rPr>
          <w:rFonts w:ascii="Times New Roman" w:hAnsi="Times New Roman"/>
          <w:b/>
          <w:lang w:val="ru-RU" w:eastAsia="ru-RU"/>
        </w:rPr>
      </w:pPr>
      <w:r w:rsidRPr="00AF3574">
        <w:rPr>
          <w:rFonts w:ascii="Times New Roman" w:hAnsi="Times New Roman"/>
          <w:b/>
          <w:lang w:val="ru-RU" w:eastAsia="ru-RU"/>
        </w:rPr>
        <w:t xml:space="preserve">Возможные варианты </w:t>
      </w:r>
      <w:r w:rsidR="00F242CF" w:rsidRPr="00AF3574">
        <w:rPr>
          <w:rFonts w:ascii="Times New Roman" w:hAnsi="Times New Roman"/>
          <w:b/>
          <w:lang w:val="ru-RU" w:eastAsia="ru-RU"/>
        </w:rPr>
        <w:t xml:space="preserve">получения ответа </w:t>
      </w:r>
      <w:r w:rsidRPr="00AF3574">
        <w:rPr>
          <w:rFonts w:ascii="Times New Roman" w:hAnsi="Times New Roman"/>
          <w:b/>
          <w:lang w:val="ru-RU" w:eastAsia="ru-RU"/>
        </w:rPr>
        <w:t>ЗЛП графическим методом:</w:t>
      </w:r>
    </w:p>
    <w:p w:rsidR="00A37131" w:rsidRDefault="00A37131" w:rsidP="00C86DEF">
      <w:pPr>
        <w:widowControl w:val="0"/>
        <w:tabs>
          <w:tab w:val="left" w:pos="443"/>
        </w:tabs>
        <w:spacing w:after="0" w:line="240" w:lineRule="auto"/>
        <w:ind w:firstLine="284"/>
        <w:rPr>
          <w:rFonts w:ascii="Times New Roman" w:hAnsi="Times New Roman"/>
          <w:b/>
          <w:i/>
          <w:lang w:val="ru-RU" w:eastAsia="ru-RU"/>
        </w:rPr>
      </w:pPr>
    </w:p>
    <w:p w:rsidR="00511565" w:rsidRPr="00F242CF" w:rsidRDefault="00511565" w:rsidP="00C86DEF">
      <w:pPr>
        <w:widowControl w:val="0"/>
        <w:tabs>
          <w:tab w:val="left" w:pos="443"/>
        </w:tabs>
        <w:spacing w:after="0" w:line="240" w:lineRule="auto"/>
        <w:ind w:firstLine="284"/>
        <w:rPr>
          <w:rFonts w:ascii="Times New Roman" w:hAnsi="Times New Roman"/>
          <w:b/>
          <w:i/>
          <w:lang w:val="ru-RU" w:eastAsia="ru-RU"/>
        </w:rPr>
      </w:pPr>
      <w:r w:rsidRPr="00F242CF">
        <w:rPr>
          <w:rFonts w:ascii="Times New Roman" w:hAnsi="Times New Roman"/>
          <w:b/>
          <w:i/>
          <w:lang w:val="ru-RU" w:eastAsia="ru-RU"/>
        </w:rPr>
        <w:t>1 вариант</w:t>
      </w:r>
      <w:r w:rsidR="00BC55AD" w:rsidRPr="00F242CF">
        <w:rPr>
          <w:rFonts w:ascii="Times New Roman" w:hAnsi="Times New Roman"/>
          <w:b/>
          <w:i/>
          <w:lang w:val="ru-RU" w:eastAsia="ru-RU"/>
        </w:rPr>
        <w:t xml:space="preserve"> – функция достигает минимального значения в точке:</w:t>
      </w:r>
    </w:p>
    <w:p w:rsidR="00BC55AD" w:rsidRPr="00BC55AD" w:rsidRDefault="00BC55AD" w:rsidP="00C86DEF">
      <w:pPr>
        <w:widowControl w:val="0"/>
        <w:tabs>
          <w:tab w:val="left" w:pos="443"/>
        </w:tabs>
        <w:spacing w:after="0" w:line="240" w:lineRule="auto"/>
        <w:ind w:firstLine="284"/>
        <w:rPr>
          <w:rFonts w:ascii="Times New Roman" w:hAnsi="Times New Roman"/>
          <w:lang w:val="ru-RU" w:eastAsia="ru-RU"/>
        </w:rPr>
      </w:pPr>
      <w:r w:rsidRPr="00BC55AD">
        <w:rPr>
          <w:rFonts w:ascii="Times New Roman" w:hAnsi="Times New Roman"/>
          <w:lang w:val="ru-RU" w:eastAsia="ru-RU"/>
        </w:rPr>
        <w:t>Будем перемещать прямую, перпе</w:t>
      </w:r>
      <w:r w:rsidRPr="00BC55AD">
        <w:rPr>
          <w:rFonts w:ascii="Times New Roman" w:hAnsi="Times New Roman"/>
          <w:lang w:val="ru-RU" w:eastAsia="ru-RU"/>
        </w:rPr>
        <w:t>н</w:t>
      </w:r>
      <w:r w:rsidRPr="00BC55AD">
        <w:rPr>
          <w:rFonts w:ascii="Times New Roman" w:hAnsi="Times New Roman"/>
          <w:lang w:val="ru-RU" w:eastAsia="ru-RU"/>
        </w:rPr>
        <w:t>дикулярную вектору ON, до тех пор, пока она не коснется области допуст</w:t>
      </w:r>
      <w:r w:rsidRPr="00BC55AD">
        <w:rPr>
          <w:rFonts w:ascii="Times New Roman" w:hAnsi="Times New Roman"/>
          <w:lang w:val="ru-RU" w:eastAsia="ru-RU"/>
        </w:rPr>
        <w:t>и</w:t>
      </w:r>
      <w:r w:rsidRPr="00BC55AD">
        <w:rPr>
          <w:rFonts w:ascii="Times New Roman" w:hAnsi="Times New Roman"/>
          <w:lang w:val="ru-RU" w:eastAsia="ru-RU"/>
        </w:rPr>
        <w:t>мых решений.</w:t>
      </w:r>
    </w:p>
    <w:p w:rsidR="00BC55AD" w:rsidRPr="00BC55AD" w:rsidRDefault="00245ED4" w:rsidP="00C86DEF">
      <w:pPr>
        <w:widowControl w:val="0"/>
        <w:tabs>
          <w:tab w:val="left" w:pos="443"/>
        </w:tabs>
        <w:spacing w:after="0" w:line="240" w:lineRule="auto"/>
        <w:ind w:firstLine="284"/>
        <w:rPr>
          <w:rFonts w:ascii="Times New Roman" w:hAnsi="Times New Roman"/>
          <w:lang w:val="ru-RU" w:eastAsia="ru-RU"/>
        </w:rPr>
      </w:pPr>
      <w:r>
        <w:rPr>
          <w:noProof/>
        </w:rPr>
        <w:lastRenderedPageBreak/>
        <w:pict>
          <v:shape id="_x0000_s1031" type="#_x0000_t75" style="position:absolute;left:0;text-align:left;margin-left:183.15pt;margin-top:-24.5pt;width:141pt;height:85.35pt;z-index:-251659264" wrapcoords="-115 0 -115 21411 21600 21411 21600 0 -115 0">
            <v:imagedata r:id="rId374" o:title="AnswerZLP1ZLP11240130103011121031_201131-110300118min1png" cropbottom="25857f"/>
            <w10:wrap type="tight"/>
          </v:shape>
        </w:pict>
      </w:r>
      <w:r w:rsidR="00BC55AD" w:rsidRPr="00BC55AD">
        <w:rPr>
          <w:rFonts w:ascii="Times New Roman" w:hAnsi="Times New Roman"/>
          <w:lang w:val="ru-RU" w:eastAsia="ru-RU"/>
        </w:rPr>
        <w:t xml:space="preserve">В нашем случае, </w:t>
      </w:r>
      <w:r w:rsidR="00BC55AD" w:rsidRPr="00F242CF">
        <w:rPr>
          <w:rFonts w:ascii="Times New Roman" w:hAnsi="Times New Roman"/>
          <w:b/>
          <w:i/>
          <w:lang w:val="ru-RU" w:eastAsia="ru-RU"/>
        </w:rPr>
        <w:t xml:space="preserve">первое </w:t>
      </w:r>
      <w:r w:rsidR="00BC55AD" w:rsidRPr="00BC55AD">
        <w:rPr>
          <w:rFonts w:ascii="Times New Roman" w:hAnsi="Times New Roman"/>
          <w:lang w:val="ru-RU" w:eastAsia="ru-RU"/>
        </w:rPr>
        <w:t>касание прямой области допустимых решений произойдет в вершине G</w:t>
      </w:r>
      <w:r w:rsidR="008E08B5">
        <w:rPr>
          <w:rFonts w:ascii="Times New Roman" w:hAnsi="Times New Roman"/>
          <w:lang w:val="ru-RU" w:eastAsia="ru-RU"/>
        </w:rPr>
        <w:t xml:space="preserve"> (см. рис. 5)</w:t>
      </w:r>
      <w:r w:rsidR="00BC55AD" w:rsidRPr="00BC55AD">
        <w:rPr>
          <w:rFonts w:ascii="Times New Roman" w:hAnsi="Times New Roman"/>
          <w:lang w:val="ru-RU" w:eastAsia="ru-RU"/>
        </w:rPr>
        <w:t xml:space="preserve">. </w:t>
      </w:r>
    </w:p>
    <w:p w:rsidR="00511565" w:rsidRDefault="00BC55AD" w:rsidP="00C86DEF">
      <w:pPr>
        <w:widowControl w:val="0"/>
        <w:tabs>
          <w:tab w:val="left" w:pos="443"/>
        </w:tabs>
        <w:spacing w:after="0" w:line="240" w:lineRule="auto"/>
        <w:ind w:firstLine="284"/>
        <w:rPr>
          <w:rFonts w:ascii="Times New Roman" w:hAnsi="Times New Roman"/>
          <w:lang w:val="ru-RU" w:eastAsia="ru-RU"/>
        </w:rPr>
      </w:pPr>
      <w:r w:rsidRPr="00BC55AD">
        <w:rPr>
          <w:rFonts w:ascii="Times New Roman" w:hAnsi="Times New Roman"/>
          <w:lang w:val="ru-RU" w:eastAsia="ru-RU"/>
        </w:rPr>
        <w:t xml:space="preserve">В точке G значение функции </w:t>
      </w:r>
      <w:r w:rsidR="00F242CF">
        <w:rPr>
          <w:rFonts w:ascii="Times New Roman" w:hAnsi="Times New Roman"/>
          <w:lang w:eastAsia="ru-RU"/>
        </w:rPr>
        <w:t>Z</w:t>
      </w:r>
      <w:r w:rsidRPr="00BC55AD">
        <w:rPr>
          <w:rFonts w:ascii="Times New Roman" w:hAnsi="Times New Roman"/>
          <w:lang w:val="ru-RU" w:eastAsia="ru-RU"/>
        </w:rPr>
        <w:t xml:space="preserve"> будет наименьшим.</w:t>
      </w:r>
    </w:p>
    <w:p w:rsidR="008E08B5" w:rsidRDefault="008E08B5" w:rsidP="00C86DEF">
      <w:pPr>
        <w:widowControl w:val="0"/>
        <w:tabs>
          <w:tab w:val="left" w:pos="443"/>
        </w:tabs>
        <w:spacing w:after="0" w:line="240" w:lineRule="auto"/>
        <w:ind w:firstLine="284"/>
        <w:rPr>
          <w:rFonts w:ascii="Times New Roman" w:hAnsi="Times New Roman"/>
          <w:lang w:val="ru-RU" w:eastAsia="ru-RU"/>
        </w:rPr>
      </w:pPr>
    </w:p>
    <w:p w:rsidR="008E08B5" w:rsidRDefault="008E08B5" w:rsidP="008E08B5">
      <w:pPr>
        <w:widowControl w:val="0"/>
        <w:tabs>
          <w:tab w:val="left" w:pos="443"/>
        </w:tabs>
        <w:spacing w:after="0" w:line="240" w:lineRule="auto"/>
        <w:ind w:firstLine="4536"/>
        <w:rPr>
          <w:rFonts w:ascii="Times New Roman" w:hAnsi="Times New Roman"/>
          <w:lang w:val="ru-RU" w:eastAsia="ru-RU"/>
        </w:rPr>
      </w:pPr>
      <w:r>
        <w:rPr>
          <w:rFonts w:ascii="Times New Roman" w:hAnsi="Times New Roman"/>
          <w:lang w:val="ru-RU" w:eastAsia="ru-RU"/>
        </w:rPr>
        <w:t>Рис. 5</w:t>
      </w:r>
    </w:p>
    <w:p w:rsidR="00BC55AD" w:rsidRPr="00BC55AD" w:rsidRDefault="00BC55AD" w:rsidP="00C86DEF">
      <w:pPr>
        <w:widowControl w:val="0"/>
        <w:tabs>
          <w:tab w:val="left" w:pos="443"/>
        </w:tabs>
        <w:spacing w:after="0" w:line="240" w:lineRule="auto"/>
        <w:ind w:firstLine="284"/>
        <w:rPr>
          <w:rFonts w:ascii="Times New Roman" w:hAnsi="Times New Roman"/>
          <w:b/>
          <w:i/>
          <w:lang w:val="ru-RU" w:eastAsia="ru-RU"/>
        </w:rPr>
      </w:pPr>
      <w:r w:rsidRPr="00BC55AD">
        <w:rPr>
          <w:rFonts w:ascii="Times New Roman" w:hAnsi="Times New Roman"/>
          <w:b/>
          <w:i/>
          <w:lang w:val="ru-RU" w:eastAsia="ru-RU"/>
        </w:rPr>
        <w:t>2 вариант – функция достигает максимального</w:t>
      </w:r>
      <w:r w:rsidR="00457A1F" w:rsidRPr="00457A1F">
        <w:rPr>
          <w:rFonts w:ascii="Times New Roman" w:hAnsi="Times New Roman"/>
          <w:b/>
          <w:i/>
          <w:lang w:val="ru-RU" w:eastAsia="ru-RU"/>
        </w:rPr>
        <w:t xml:space="preserve"> (</w:t>
      </w:r>
      <w:r w:rsidR="00457A1F">
        <w:rPr>
          <w:rFonts w:ascii="Times New Roman" w:hAnsi="Times New Roman"/>
          <w:b/>
          <w:i/>
          <w:lang w:val="ru-RU" w:eastAsia="ru-RU"/>
        </w:rPr>
        <w:t>минимального</w:t>
      </w:r>
      <w:r w:rsidR="00457A1F" w:rsidRPr="00457A1F">
        <w:rPr>
          <w:rFonts w:ascii="Times New Roman" w:hAnsi="Times New Roman"/>
          <w:b/>
          <w:i/>
          <w:lang w:val="ru-RU" w:eastAsia="ru-RU"/>
        </w:rPr>
        <w:t>)</w:t>
      </w:r>
      <w:r w:rsidRPr="00BC55AD">
        <w:rPr>
          <w:rFonts w:ascii="Times New Roman" w:hAnsi="Times New Roman"/>
          <w:b/>
          <w:i/>
          <w:lang w:val="ru-RU" w:eastAsia="ru-RU"/>
        </w:rPr>
        <w:t xml:space="preserve"> зн</w:t>
      </w:r>
      <w:r w:rsidRPr="00BC55AD">
        <w:rPr>
          <w:rFonts w:ascii="Times New Roman" w:hAnsi="Times New Roman"/>
          <w:b/>
          <w:i/>
          <w:lang w:val="ru-RU" w:eastAsia="ru-RU"/>
        </w:rPr>
        <w:t>а</w:t>
      </w:r>
      <w:r w:rsidRPr="00BC55AD">
        <w:rPr>
          <w:rFonts w:ascii="Times New Roman" w:hAnsi="Times New Roman"/>
          <w:b/>
          <w:i/>
          <w:lang w:val="ru-RU" w:eastAsia="ru-RU"/>
        </w:rPr>
        <w:t>чения на  отрезке:</w:t>
      </w:r>
    </w:p>
    <w:p w:rsidR="00AF3574" w:rsidRDefault="00AF3574" w:rsidP="00C86DEF">
      <w:pPr>
        <w:widowControl w:val="0"/>
        <w:tabs>
          <w:tab w:val="left" w:pos="443"/>
        </w:tabs>
        <w:spacing w:after="0" w:line="240" w:lineRule="auto"/>
        <w:ind w:firstLine="284"/>
        <w:rPr>
          <w:rFonts w:ascii="Times New Roman" w:hAnsi="Times New Roman"/>
          <w:lang w:val="ru-RU" w:eastAsia="ru-RU"/>
        </w:rPr>
      </w:pPr>
      <w:r w:rsidRPr="00A45BD4">
        <w:rPr>
          <w:rFonts w:ascii="Times New Roman" w:hAnsi="Times New Roman"/>
          <w:i/>
          <w:position w:val="-10"/>
          <w:lang w:val="ru-RU"/>
        </w:rPr>
        <w:object w:dxaOrig="1780" w:dyaOrig="300">
          <v:shape id="_x0000_i1214" type="#_x0000_t75" style="width:89.65pt;height:14.95pt" o:ole="">
            <v:imagedata r:id="rId375" o:title=""/>
          </v:shape>
          <o:OLEObject Type="Embed" ProgID="Equation.3" ShapeID="_x0000_i1214" DrawAspect="Content" ObjectID="_1465710586" r:id="rId376"/>
        </w:object>
      </w:r>
    </w:p>
    <w:p w:rsidR="00511565" w:rsidRPr="00511565" w:rsidRDefault="00511565" w:rsidP="00C86DEF">
      <w:pPr>
        <w:widowControl w:val="0"/>
        <w:tabs>
          <w:tab w:val="left" w:pos="443"/>
        </w:tabs>
        <w:spacing w:after="0" w:line="240" w:lineRule="auto"/>
        <w:ind w:firstLine="284"/>
        <w:rPr>
          <w:rFonts w:ascii="Times New Roman" w:hAnsi="Times New Roman"/>
          <w:lang w:val="ru-RU" w:eastAsia="ru-RU"/>
        </w:rPr>
      </w:pPr>
      <w:r w:rsidRPr="00511565">
        <w:rPr>
          <w:rFonts w:ascii="Times New Roman" w:hAnsi="Times New Roman"/>
          <w:lang w:val="ru-RU" w:eastAsia="ru-RU"/>
        </w:rPr>
        <w:t xml:space="preserve">В нашем случае, касание прямой, перед выходом из области допустимых решений, произойдет в отрезке FG , </w:t>
      </w:r>
      <w:r w:rsidR="00AF3574">
        <w:rPr>
          <w:rFonts w:ascii="Times New Roman" w:hAnsi="Times New Roman"/>
          <w:lang w:val="ru-RU" w:eastAsia="ru-RU"/>
        </w:rPr>
        <w:t>например, пусть</w:t>
      </w:r>
      <w:r w:rsidRPr="00511565">
        <w:rPr>
          <w:rFonts w:ascii="Times New Roman" w:hAnsi="Times New Roman"/>
          <w:lang w:val="ru-RU" w:eastAsia="ru-RU"/>
        </w:rPr>
        <w:t xml:space="preserve"> F(6,6), G (7,4)</w:t>
      </w:r>
      <w:r w:rsidR="008E08B5">
        <w:rPr>
          <w:rFonts w:ascii="Times New Roman" w:hAnsi="Times New Roman"/>
          <w:lang w:val="ru-RU" w:eastAsia="ru-RU"/>
        </w:rPr>
        <w:t xml:space="preserve"> (см. рис. 6)</w:t>
      </w:r>
      <w:r w:rsidRPr="00511565">
        <w:rPr>
          <w:rFonts w:ascii="Times New Roman" w:hAnsi="Times New Roman"/>
          <w:lang w:val="ru-RU" w:eastAsia="ru-RU"/>
        </w:rPr>
        <w:t xml:space="preserve">. </w:t>
      </w:r>
    </w:p>
    <w:p w:rsidR="00511565" w:rsidRPr="00AF3574" w:rsidRDefault="00245ED4" w:rsidP="00C86DEF">
      <w:pPr>
        <w:widowControl w:val="0"/>
        <w:tabs>
          <w:tab w:val="left" w:pos="443"/>
        </w:tabs>
        <w:spacing w:after="0" w:line="240" w:lineRule="auto"/>
        <w:ind w:firstLine="284"/>
        <w:rPr>
          <w:rFonts w:ascii="Times New Roman" w:hAnsi="Times New Roman"/>
          <w:lang w:val="ru-RU" w:eastAsia="ru-RU"/>
        </w:rPr>
      </w:pPr>
      <w:r>
        <w:rPr>
          <w:noProof/>
        </w:rPr>
        <w:pict>
          <v:shape id="_x0000_s1030" type="#_x0000_t75" style="position:absolute;left:0;text-align:left;margin-left:161.45pt;margin-top:1.95pt;width:169.45pt;height:102.25pt;z-index:251656192">
            <v:imagedata r:id="rId377" o:title="AnswerZLP1ZLP18401301030343183-1330116211184-11243240188max1png" cropbottom="25989f"/>
            <w10:wrap type="square"/>
          </v:shape>
        </w:pict>
      </w:r>
      <w:r w:rsidR="00511565" w:rsidRPr="00511565">
        <w:rPr>
          <w:rFonts w:ascii="Times New Roman" w:hAnsi="Times New Roman"/>
          <w:lang w:val="ru-RU" w:eastAsia="ru-RU"/>
        </w:rPr>
        <w:t>В любой точке отрезка FG зн</w:t>
      </w:r>
      <w:r w:rsidR="00511565" w:rsidRPr="00511565">
        <w:rPr>
          <w:rFonts w:ascii="Times New Roman" w:hAnsi="Times New Roman"/>
          <w:lang w:val="ru-RU" w:eastAsia="ru-RU"/>
        </w:rPr>
        <w:t>а</w:t>
      </w:r>
      <w:r w:rsidR="00511565" w:rsidRPr="00511565">
        <w:rPr>
          <w:rFonts w:ascii="Times New Roman" w:hAnsi="Times New Roman"/>
          <w:lang w:val="ru-RU" w:eastAsia="ru-RU"/>
        </w:rPr>
        <w:t>чение функции L будет наибол</w:t>
      </w:r>
      <w:r w:rsidR="00511565" w:rsidRPr="00511565">
        <w:rPr>
          <w:rFonts w:ascii="Times New Roman" w:hAnsi="Times New Roman"/>
          <w:lang w:val="ru-RU" w:eastAsia="ru-RU"/>
        </w:rPr>
        <w:t>ь</w:t>
      </w:r>
      <w:r w:rsidR="00511565" w:rsidRPr="00511565">
        <w:rPr>
          <w:rFonts w:ascii="Times New Roman" w:hAnsi="Times New Roman"/>
          <w:lang w:val="ru-RU" w:eastAsia="ru-RU"/>
        </w:rPr>
        <w:t>шим.</w:t>
      </w:r>
    </w:p>
    <w:p w:rsidR="00AF3574" w:rsidRDefault="00AF3574" w:rsidP="00C86DEF">
      <w:pPr>
        <w:widowControl w:val="0"/>
        <w:tabs>
          <w:tab w:val="left" w:pos="443"/>
        </w:tabs>
        <w:spacing w:after="0" w:line="240" w:lineRule="auto"/>
        <w:ind w:firstLine="284"/>
        <w:rPr>
          <w:rFonts w:ascii="Times New Roman" w:hAnsi="Times New Roman"/>
          <w:lang w:val="ru-RU" w:eastAsia="ru-RU"/>
        </w:rPr>
      </w:pPr>
      <w:r>
        <w:rPr>
          <w:rFonts w:ascii="Times New Roman" w:hAnsi="Times New Roman"/>
          <w:lang w:val="ru-RU" w:eastAsia="ru-RU"/>
        </w:rPr>
        <w:t>Ответ:</w:t>
      </w:r>
    </w:p>
    <w:p w:rsidR="00AF3574" w:rsidRDefault="00AF3574" w:rsidP="00C86DEF">
      <w:pPr>
        <w:widowControl w:val="0"/>
        <w:tabs>
          <w:tab w:val="left" w:pos="443"/>
        </w:tabs>
        <w:spacing w:after="0" w:line="240" w:lineRule="auto"/>
        <w:ind w:firstLine="284"/>
        <w:rPr>
          <w:rFonts w:ascii="Times New Roman" w:hAnsi="Times New Roman"/>
          <w:lang w:val="ru-RU" w:eastAsia="ru-RU"/>
        </w:rPr>
      </w:pPr>
      <w:r w:rsidRPr="00AF3574">
        <w:rPr>
          <w:rFonts w:ascii="Times New Roman" w:hAnsi="Times New Roman"/>
          <w:position w:val="-10"/>
          <w:lang w:val="ru-RU" w:eastAsia="ru-RU"/>
        </w:rPr>
        <w:object w:dxaOrig="820" w:dyaOrig="300">
          <v:shape id="_x0000_i1215" type="#_x0000_t75" style="width:40.75pt;height:14.95pt" o:ole="">
            <v:imagedata r:id="rId378" o:title=""/>
          </v:shape>
          <o:OLEObject Type="Embed" ProgID="Equation.3" ShapeID="_x0000_i1215" DrawAspect="Content" ObjectID="_1465710587" r:id="rId379"/>
        </w:object>
      </w:r>
      <w:r>
        <w:rPr>
          <w:rFonts w:ascii="Times New Roman" w:hAnsi="Times New Roman"/>
          <w:lang w:val="ru-RU" w:eastAsia="ru-RU"/>
        </w:rPr>
        <w:t>,</w:t>
      </w:r>
    </w:p>
    <w:p w:rsidR="00AF3574" w:rsidRDefault="00AF3574" w:rsidP="00C86DEF">
      <w:pPr>
        <w:widowControl w:val="0"/>
        <w:tabs>
          <w:tab w:val="left" w:pos="443"/>
        </w:tabs>
        <w:spacing w:after="0" w:line="240" w:lineRule="auto"/>
        <w:ind w:firstLine="284"/>
        <w:rPr>
          <w:rFonts w:ascii="Times New Roman" w:hAnsi="Times New Roman"/>
          <w:lang w:val="ru-RU" w:eastAsia="ru-RU"/>
        </w:rPr>
      </w:pPr>
      <w:r w:rsidRPr="00AF3574">
        <w:rPr>
          <w:rFonts w:ascii="Times New Roman" w:hAnsi="Times New Roman"/>
          <w:position w:val="-26"/>
          <w:lang w:val="ru-RU" w:eastAsia="ru-RU"/>
        </w:rPr>
        <w:object w:dxaOrig="1400" w:dyaOrig="620">
          <v:shape id="_x0000_i1216" type="#_x0000_t75" style="width:1in;height:31.25pt" o:ole="">
            <v:imagedata r:id="rId380" o:title=""/>
          </v:shape>
          <o:OLEObject Type="Embed" ProgID="Equation.3" ShapeID="_x0000_i1216" DrawAspect="Content" ObjectID="_1465710588" r:id="rId381"/>
        </w:object>
      </w:r>
    </w:p>
    <w:p w:rsidR="00AF3574" w:rsidRPr="00AF3574" w:rsidRDefault="00AF3574" w:rsidP="00C86DEF">
      <w:pPr>
        <w:widowControl w:val="0"/>
        <w:spacing w:after="0" w:line="240" w:lineRule="auto"/>
        <w:ind w:firstLine="284"/>
        <w:rPr>
          <w:rFonts w:ascii="Times New Roman" w:hAnsi="Times New Roman"/>
          <w:lang w:val="ru-RU" w:eastAsia="ru-RU"/>
        </w:rPr>
      </w:pPr>
      <w:r>
        <w:rPr>
          <w:rFonts w:ascii="Times New Roman" w:hAnsi="Times New Roman"/>
          <w:lang w:val="ru-RU" w:eastAsia="ru-RU"/>
        </w:rPr>
        <w:t xml:space="preserve">где </w:t>
      </w:r>
      <w:r w:rsidRPr="00AF3574">
        <w:rPr>
          <w:rFonts w:ascii="Times New Roman" w:hAnsi="Times New Roman"/>
          <w:position w:val="-6"/>
          <w:lang w:val="ru-RU" w:eastAsia="ru-RU"/>
        </w:rPr>
        <w:object w:dxaOrig="760" w:dyaOrig="240">
          <v:shape id="_x0000_i1217" type="#_x0000_t75" style="width:38.7pt;height:12.25pt" o:ole="">
            <v:imagedata r:id="rId382" o:title=""/>
          </v:shape>
          <o:OLEObject Type="Embed" ProgID="Equation.3" ShapeID="_x0000_i1217" DrawAspect="Content" ObjectID="_1465710589" r:id="rId383"/>
        </w:object>
      </w:r>
    </w:p>
    <w:p w:rsidR="00332094" w:rsidRDefault="00332094" w:rsidP="00C86DEF">
      <w:pPr>
        <w:widowControl w:val="0"/>
        <w:tabs>
          <w:tab w:val="left" w:pos="443"/>
        </w:tabs>
        <w:spacing w:after="0" w:line="240" w:lineRule="auto"/>
        <w:ind w:firstLine="284"/>
        <w:rPr>
          <w:rFonts w:ascii="Times New Roman" w:hAnsi="Times New Roman"/>
          <w:b/>
          <w:i/>
          <w:lang w:val="ru-RU" w:eastAsia="ru-RU"/>
        </w:rPr>
      </w:pPr>
    </w:p>
    <w:p w:rsidR="008E08B5" w:rsidRPr="008E08B5" w:rsidRDefault="008E08B5" w:rsidP="008E08B5">
      <w:pPr>
        <w:widowControl w:val="0"/>
        <w:tabs>
          <w:tab w:val="left" w:pos="443"/>
        </w:tabs>
        <w:spacing w:after="0" w:line="240" w:lineRule="auto"/>
        <w:ind w:firstLine="567"/>
        <w:rPr>
          <w:rFonts w:ascii="Times New Roman" w:hAnsi="Times New Roman"/>
          <w:lang w:val="ru-RU" w:eastAsia="ru-RU"/>
        </w:rPr>
      </w:pPr>
      <w:r w:rsidRPr="008E08B5">
        <w:rPr>
          <w:rFonts w:ascii="Times New Roman" w:hAnsi="Times New Roman"/>
          <w:lang w:val="ru-RU" w:eastAsia="ru-RU"/>
        </w:rPr>
        <w:tab/>
      </w:r>
      <w:r w:rsidRPr="008E08B5">
        <w:rPr>
          <w:rFonts w:ascii="Times New Roman" w:hAnsi="Times New Roman"/>
          <w:lang w:val="ru-RU" w:eastAsia="ru-RU"/>
        </w:rPr>
        <w:tab/>
      </w:r>
      <w:r w:rsidRPr="008E08B5">
        <w:rPr>
          <w:rFonts w:ascii="Times New Roman" w:hAnsi="Times New Roman"/>
          <w:lang w:val="ru-RU" w:eastAsia="ru-RU"/>
        </w:rPr>
        <w:tab/>
      </w:r>
      <w:r w:rsidRPr="008E08B5">
        <w:rPr>
          <w:rFonts w:ascii="Times New Roman" w:hAnsi="Times New Roman"/>
          <w:lang w:val="ru-RU" w:eastAsia="ru-RU"/>
        </w:rPr>
        <w:tab/>
      </w:r>
      <w:r w:rsidRPr="008E08B5">
        <w:rPr>
          <w:rFonts w:ascii="Times New Roman" w:hAnsi="Times New Roman"/>
          <w:lang w:val="ru-RU" w:eastAsia="ru-RU"/>
        </w:rPr>
        <w:tab/>
      </w:r>
      <w:r w:rsidRPr="008E08B5">
        <w:rPr>
          <w:rFonts w:ascii="Times New Roman" w:hAnsi="Times New Roman"/>
          <w:lang w:val="ru-RU" w:eastAsia="ru-RU"/>
        </w:rPr>
        <w:tab/>
      </w:r>
      <w:r w:rsidRPr="008E08B5">
        <w:rPr>
          <w:rFonts w:ascii="Times New Roman" w:hAnsi="Times New Roman"/>
          <w:lang w:val="ru-RU" w:eastAsia="ru-RU"/>
        </w:rPr>
        <w:tab/>
        <w:t>Рис. 6</w:t>
      </w:r>
    </w:p>
    <w:p w:rsidR="00511565" w:rsidRPr="00F242CF" w:rsidRDefault="00BC55AD" w:rsidP="00C86DEF">
      <w:pPr>
        <w:widowControl w:val="0"/>
        <w:tabs>
          <w:tab w:val="left" w:pos="443"/>
        </w:tabs>
        <w:spacing w:after="0" w:line="240" w:lineRule="auto"/>
        <w:ind w:firstLine="284"/>
        <w:rPr>
          <w:rFonts w:ascii="Times New Roman" w:hAnsi="Times New Roman"/>
          <w:b/>
          <w:i/>
          <w:lang w:val="ru-RU" w:eastAsia="ru-RU"/>
        </w:rPr>
      </w:pPr>
      <w:r w:rsidRPr="00F242CF">
        <w:rPr>
          <w:rFonts w:ascii="Times New Roman" w:hAnsi="Times New Roman"/>
          <w:b/>
          <w:i/>
          <w:lang w:val="ru-RU" w:eastAsia="ru-RU"/>
        </w:rPr>
        <w:t>3 вариант – функция достигает максимального</w:t>
      </w:r>
      <w:r w:rsidR="00457A1F">
        <w:rPr>
          <w:rFonts w:ascii="Times New Roman" w:hAnsi="Times New Roman"/>
          <w:b/>
          <w:i/>
          <w:lang w:val="ru-RU" w:eastAsia="ru-RU"/>
        </w:rPr>
        <w:t xml:space="preserve"> (минимального)</w:t>
      </w:r>
      <w:r w:rsidRPr="00F242CF">
        <w:rPr>
          <w:rFonts w:ascii="Times New Roman" w:hAnsi="Times New Roman"/>
          <w:b/>
          <w:i/>
          <w:lang w:val="ru-RU" w:eastAsia="ru-RU"/>
        </w:rPr>
        <w:t xml:space="preserve"> зн</w:t>
      </w:r>
      <w:r w:rsidRPr="00F242CF">
        <w:rPr>
          <w:rFonts w:ascii="Times New Roman" w:hAnsi="Times New Roman"/>
          <w:b/>
          <w:i/>
          <w:lang w:val="ru-RU" w:eastAsia="ru-RU"/>
        </w:rPr>
        <w:t>а</w:t>
      </w:r>
      <w:r w:rsidRPr="00F242CF">
        <w:rPr>
          <w:rFonts w:ascii="Times New Roman" w:hAnsi="Times New Roman"/>
          <w:b/>
          <w:i/>
          <w:lang w:val="ru-RU" w:eastAsia="ru-RU"/>
        </w:rPr>
        <w:t>чения на луче:</w:t>
      </w:r>
    </w:p>
    <w:p w:rsidR="00AF3574" w:rsidRDefault="00245ED4" w:rsidP="00C86DEF">
      <w:pPr>
        <w:widowControl w:val="0"/>
        <w:tabs>
          <w:tab w:val="left" w:pos="443"/>
        </w:tabs>
        <w:spacing w:after="0" w:line="240" w:lineRule="auto"/>
        <w:ind w:firstLine="284"/>
        <w:rPr>
          <w:rFonts w:ascii="Times New Roman" w:hAnsi="Times New Roman"/>
          <w:lang w:val="ru-RU" w:eastAsia="ru-RU"/>
        </w:rPr>
      </w:pPr>
      <w:r>
        <w:rPr>
          <w:noProof/>
        </w:rPr>
        <w:pict>
          <v:shape id="_x0000_s1032" type="#_x0000_t75" style="position:absolute;left:0;text-align:left;margin-left:171.4pt;margin-top:5.85pt;width:159.5pt;height:95.85pt;z-index:251658240">
            <v:imagedata r:id="rId384" o:title="AnswerZLP1ZLP1-110130103034361-1311-114340149max1png" cropbottom="26154f"/>
            <w10:wrap type="square"/>
          </v:shape>
        </w:pict>
      </w:r>
      <w:r w:rsidR="00AF3574" w:rsidRPr="00A45BD4">
        <w:rPr>
          <w:rFonts w:ascii="Times New Roman" w:hAnsi="Times New Roman"/>
          <w:i/>
          <w:position w:val="-10"/>
          <w:lang w:val="ru-RU"/>
        </w:rPr>
        <w:object w:dxaOrig="1700" w:dyaOrig="300">
          <v:shape id="_x0000_i1218" type="#_x0000_t75" style="width:85.6pt;height:14.95pt" o:ole="">
            <v:imagedata r:id="rId385" o:title=""/>
          </v:shape>
          <o:OLEObject Type="Embed" ProgID="Equation.3" ShapeID="_x0000_i1218" DrawAspect="Content" ObjectID="_1465710590" r:id="rId386"/>
        </w:object>
      </w:r>
      <w:r w:rsidR="0067590A">
        <w:rPr>
          <w:rFonts w:ascii="Times New Roman" w:hAnsi="Times New Roman"/>
          <w:i/>
          <w:lang w:val="ru-RU"/>
        </w:rPr>
        <w:t>.</w:t>
      </w:r>
    </w:p>
    <w:p w:rsidR="00BC55AD" w:rsidRPr="00BC55AD" w:rsidRDefault="00BC55AD" w:rsidP="00C86DEF">
      <w:pPr>
        <w:widowControl w:val="0"/>
        <w:tabs>
          <w:tab w:val="left" w:pos="443"/>
        </w:tabs>
        <w:spacing w:after="0" w:line="240" w:lineRule="auto"/>
        <w:ind w:firstLine="284"/>
        <w:rPr>
          <w:rFonts w:ascii="Times New Roman" w:hAnsi="Times New Roman"/>
          <w:lang w:val="ru-RU" w:eastAsia="ru-RU"/>
        </w:rPr>
      </w:pPr>
      <w:r w:rsidRPr="00BC55AD">
        <w:rPr>
          <w:rFonts w:ascii="Times New Roman" w:hAnsi="Times New Roman"/>
          <w:lang w:val="ru-RU" w:eastAsia="ru-RU"/>
        </w:rPr>
        <w:t>Будем перемещать прямую, пе</w:t>
      </w:r>
      <w:r w:rsidRPr="00BC55AD">
        <w:rPr>
          <w:rFonts w:ascii="Times New Roman" w:hAnsi="Times New Roman"/>
          <w:lang w:val="ru-RU" w:eastAsia="ru-RU"/>
        </w:rPr>
        <w:t>р</w:t>
      </w:r>
      <w:r w:rsidRPr="00BC55AD">
        <w:rPr>
          <w:rFonts w:ascii="Times New Roman" w:hAnsi="Times New Roman"/>
          <w:lang w:val="ru-RU" w:eastAsia="ru-RU"/>
        </w:rPr>
        <w:t>пендикулярную вектору ON, до тех пор, пока она полностью не пройдет область допустимых решений.</w:t>
      </w:r>
    </w:p>
    <w:p w:rsidR="00BC55AD" w:rsidRDefault="00BC55AD" w:rsidP="00C86DEF">
      <w:pPr>
        <w:widowControl w:val="0"/>
        <w:tabs>
          <w:tab w:val="left" w:pos="443"/>
        </w:tabs>
        <w:spacing w:after="0" w:line="240" w:lineRule="auto"/>
        <w:ind w:firstLine="284"/>
        <w:rPr>
          <w:rFonts w:ascii="Times New Roman" w:hAnsi="Times New Roman"/>
          <w:lang w:val="ru-RU" w:eastAsia="ru-RU"/>
        </w:rPr>
      </w:pPr>
      <w:r w:rsidRPr="00BC55AD">
        <w:rPr>
          <w:rFonts w:ascii="Times New Roman" w:hAnsi="Times New Roman"/>
          <w:lang w:val="ru-RU" w:eastAsia="ru-RU"/>
        </w:rPr>
        <w:t>В нашем случае, касание прямой, перед выходом из области допуст</w:t>
      </w:r>
      <w:r w:rsidRPr="00BC55AD">
        <w:rPr>
          <w:rFonts w:ascii="Times New Roman" w:hAnsi="Times New Roman"/>
          <w:lang w:val="ru-RU" w:eastAsia="ru-RU"/>
        </w:rPr>
        <w:t>и</w:t>
      </w:r>
      <w:r w:rsidRPr="00BC55AD">
        <w:rPr>
          <w:rFonts w:ascii="Times New Roman" w:hAnsi="Times New Roman"/>
          <w:lang w:val="ru-RU" w:eastAsia="ru-RU"/>
        </w:rPr>
        <w:t xml:space="preserve">мых решений, произойдет на луче, имеющим свое начало в точке </w:t>
      </w:r>
      <w:r w:rsidR="00C301E9" w:rsidRPr="00C301E9">
        <w:rPr>
          <w:rFonts w:ascii="Times New Roman" w:hAnsi="Times New Roman"/>
          <w:position w:val="-26"/>
          <w:lang w:val="ru-RU" w:eastAsia="ru-RU"/>
        </w:rPr>
        <w:object w:dxaOrig="859" w:dyaOrig="620">
          <v:shape id="_x0000_i1219" type="#_x0000_t75" style="width:43.45pt;height:31.25pt" o:ole="">
            <v:imagedata r:id="rId387" o:title=""/>
          </v:shape>
          <o:OLEObject Type="Embed" ProgID="Equation.3" ShapeID="_x0000_i1219" DrawAspect="Content" ObjectID="_1465710591" r:id="rId388"/>
        </w:object>
      </w:r>
      <w:r w:rsidR="008E08B5">
        <w:rPr>
          <w:rFonts w:ascii="Times New Roman" w:hAnsi="Times New Roman"/>
          <w:lang w:val="ru-RU" w:eastAsia="ru-RU"/>
        </w:rPr>
        <w:t xml:space="preserve"> (см. рис. 7)</w:t>
      </w:r>
      <w:r w:rsidRPr="00BC55AD">
        <w:rPr>
          <w:rFonts w:ascii="Times New Roman" w:hAnsi="Times New Roman"/>
          <w:lang w:val="ru-RU" w:eastAsia="ru-RU"/>
        </w:rPr>
        <w:t>.</w:t>
      </w:r>
      <w:r w:rsidR="008E08B5">
        <w:rPr>
          <w:rFonts w:ascii="Times New Roman" w:hAnsi="Times New Roman"/>
          <w:lang w:val="ru-RU" w:eastAsia="ru-RU"/>
        </w:rPr>
        <w:tab/>
      </w:r>
      <w:r w:rsidR="008E08B5">
        <w:rPr>
          <w:rFonts w:ascii="Times New Roman" w:hAnsi="Times New Roman"/>
          <w:lang w:val="ru-RU" w:eastAsia="ru-RU"/>
        </w:rPr>
        <w:tab/>
      </w:r>
      <w:r w:rsidR="008E08B5">
        <w:rPr>
          <w:rFonts w:ascii="Times New Roman" w:hAnsi="Times New Roman"/>
          <w:lang w:val="ru-RU" w:eastAsia="ru-RU"/>
        </w:rPr>
        <w:tab/>
      </w:r>
      <w:r w:rsidR="008E08B5">
        <w:rPr>
          <w:rFonts w:ascii="Times New Roman" w:hAnsi="Times New Roman"/>
          <w:lang w:val="ru-RU" w:eastAsia="ru-RU"/>
        </w:rPr>
        <w:tab/>
      </w:r>
      <w:r w:rsidR="008E08B5">
        <w:rPr>
          <w:rFonts w:ascii="Times New Roman" w:hAnsi="Times New Roman"/>
          <w:lang w:val="ru-RU" w:eastAsia="ru-RU"/>
        </w:rPr>
        <w:tab/>
        <w:t>Рис. 7</w:t>
      </w:r>
    </w:p>
    <w:p w:rsidR="00AF3574" w:rsidRDefault="00AF3574" w:rsidP="00C86DEF">
      <w:pPr>
        <w:widowControl w:val="0"/>
        <w:tabs>
          <w:tab w:val="left" w:pos="443"/>
        </w:tabs>
        <w:spacing w:after="0" w:line="240" w:lineRule="auto"/>
        <w:ind w:firstLine="284"/>
        <w:rPr>
          <w:rFonts w:ascii="Times New Roman" w:hAnsi="Times New Roman"/>
          <w:lang w:val="ru-RU" w:eastAsia="ru-RU"/>
        </w:rPr>
      </w:pPr>
      <w:r>
        <w:rPr>
          <w:rFonts w:ascii="Times New Roman" w:hAnsi="Times New Roman"/>
          <w:lang w:val="ru-RU" w:eastAsia="ru-RU"/>
        </w:rPr>
        <w:t>Ответ:</w:t>
      </w:r>
    </w:p>
    <w:p w:rsidR="00AF3574" w:rsidRDefault="00AF3574" w:rsidP="00C86DEF">
      <w:pPr>
        <w:widowControl w:val="0"/>
        <w:tabs>
          <w:tab w:val="left" w:pos="443"/>
        </w:tabs>
        <w:spacing w:after="0" w:line="240" w:lineRule="auto"/>
        <w:ind w:firstLine="284"/>
        <w:rPr>
          <w:rFonts w:ascii="Times New Roman" w:hAnsi="Times New Roman"/>
          <w:lang w:val="ru-RU" w:eastAsia="ru-RU"/>
        </w:rPr>
      </w:pPr>
      <w:r w:rsidRPr="00AF3574">
        <w:rPr>
          <w:rFonts w:ascii="Times New Roman" w:hAnsi="Times New Roman"/>
          <w:position w:val="-10"/>
          <w:lang w:val="ru-RU" w:eastAsia="ru-RU"/>
        </w:rPr>
        <w:object w:dxaOrig="820" w:dyaOrig="300">
          <v:shape id="_x0000_i1220" type="#_x0000_t75" style="width:40.75pt;height:14.95pt" o:ole="">
            <v:imagedata r:id="rId389" o:title=""/>
          </v:shape>
          <o:OLEObject Type="Embed" ProgID="Equation.3" ShapeID="_x0000_i1220" DrawAspect="Content" ObjectID="_1465710592" r:id="rId390"/>
        </w:object>
      </w:r>
      <w:r>
        <w:rPr>
          <w:rFonts w:ascii="Times New Roman" w:hAnsi="Times New Roman"/>
          <w:lang w:val="ru-RU" w:eastAsia="ru-RU"/>
        </w:rPr>
        <w:t>,</w:t>
      </w:r>
    </w:p>
    <w:p w:rsidR="00AF3574" w:rsidRDefault="00C301E9" w:rsidP="00C86DEF">
      <w:pPr>
        <w:widowControl w:val="0"/>
        <w:tabs>
          <w:tab w:val="left" w:pos="443"/>
        </w:tabs>
        <w:spacing w:after="0" w:line="240" w:lineRule="auto"/>
        <w:ind w:firstLine="284"/>
        <w:rPr>
          <w:rFonts w:ascii="Times New Roman" w:hAnsi="Times New Roman"/>
          <w:lang w:val="ru-RU" w:eastAsia="ru-RU"/>
        </w:rPr>
      </w:pPr>
      <w:r w:rsidRPr="00AF3574">
        <w:rPr>
          <w:rFonts w:ascii="Times New Roman" w:hAnsi="Times New Roman"/>
          <w:position w:val="-50"/>
          <w:lang w:val="ru-RU" w:eastAsia="ru-RU"/>
        </w:rPr>
        <w:object w:dxaOrig="1040" w:dyaOrig="1100">
          <v:shape id="_x0000_i1221" type="#_x0000_t75" style="width:52.3pt;height:55.7pt" o:ole="">
            <v:imagedata r:id="rId391" o:title=""/>
          </v:shape>
          <o:OLEObject Type="Embed" ProgID="Equation.3" ShapeID="_x0000_i1221" DrawAspect="Content" ObjectID="_1465710593" r:id="rId392"/>
        </w:object>
      </w:r>
    </w:p>
    <w:p w:rsidR="00AF3574" w:rsidRPr="00AF3574" w:rsidRDefault="00AF3574" w:rsidP="00C86DEF">
      <w:pPr>
        <w:widowControl w:val="0"/>
        <w:spacing w:after="0" w:line="240" w:lineRule="auto"/>
        <w:ind w:firstLine="284"/>
        <w:rPr>
          <w:rFonts w:ascii="Times New Roman" w:hAnsi="Times New Roman"/>
          <w:lang w:val="ru-RU" w:eastAsia="ru-RU"/>
        </w:rPr>
      </w:pPr>
      <w:r>
        <w:rPr>
          <w:rFonts w:ascii="Times New Roman" w:hAnsi="Times New Roman"/>
          <w:lang w:val="ru-RU" w:eastAsia="ru-RU"/>
        </w:rPr>
        <w:t xml:space="preserve">где </w:t>
      </w:r>
      <w:r w:rsidR="00C301E9" w:rsidRPr="00AF3574">
        <w:rPr>
          <w:rFonts w:ascii="Times New Roman" w:hAnsi="Times New Roman"/>
          <w:position w:val="-6"/>
          <w:lang w:val="ru-RU" w:eastAsia="ru-RU"/>
        </w:rPr>
        <w:object w:dxaOrig="480" w:dyaOrig="240">
          <v:shape id="_x0000_i1222" type="#_x0000_t75" style="width:23.75pt;height:12.25pt" o:ole="">
            <v:imagedata r:id="rId393" o:title=""/>
          </v:shape>
          <o:OLEObject Type="Embed" ProgID="Equation.3" ShapeID="_x0000_i1222" DrawAspect="Content" ObjectID="_1465710594" r:id="rId394"/>
        </w:object>
      </w:r>
    </w:p>
    <w:p w:rsidR="00BC55AD" w:rsidRPr="00F242CF" w:rsidRDefault="00F242CF" w:rsidP="00C86DEF">
      <w:pPr>
        <w:widowControl w:val="0"/>
        <w:tabs>
          <w:tab w:val="left" w:pos="443"/>
        </w:tabs>
        <w:spacing w:after="0" w:line="240" w:lineRule="auto"/>
        <w:ind w:firstLine="284"/>
        <w:rPr>
          <w:rFonts w:ascii="Times New Roman" w:hAnsi="Times New Roman"/>
          <w:b/>
          <w:i/>
          <w:lang w:val="ru-RU" w:eastAsia="ru-RU"/>
        </w:rPr>
      </w:pPr>
      <w:r w:rsidRPr="00F242CF">
        <w:rPr>
          <w:rFonts w:ascii="Times New Roman" w:hAnsi="Times New Roman"/>
          <w:b/>
          <w:i/>
          <w:lang w:val="ru-RU" w:eastAsia="ru-RU"/>
        </w:rPr>
        <w:t>4 вариант – функция не является ограниченной</w:t>
      </w:r>
    </w:p>
    <w:p w:rsidR="00C301E9" w:rsidRDefault="00245ED4" w:rsidP="00C86DEF">
      <w:pPr>
        <w:widowControl w:val="0"/>
        <w:tabs>
          <w:tab w:val="left" w:pos="443"/>
        </w:tabs>
        <w:spacing w:after="0" w:line="240" w:lineRule="auto"/>
        <w:ind w:firstLine="284"/>
        <w:rPr>
          <w:rFonts w:ascii="Times New Roman" w:hAnsi="Times New Roman"/>
          <w:lang w:val="ru-RU" w:eastAsia="ru-RU"/>
        </w:rPr>
      </w:pPr>
      <w:r>
        <w:rPr>
          <w:noProof/>
        </w:rPr>
        <w:pict>
          <v:shape id="Рисунок 10" o:spid="_x0000_s1033" type="#_x0000_t75" alt="http://www.reshmat.ru/images/AnswerZLP1ZLP13101301030343183-1331-11163161198max1png.png" style="position:absolute;left:0;text-align:left;margin-left:167.85pt;margin-top:10.4pt;width:162.7pt;height:97.6pt;z-index:251659264;visibility:visible">
            <v:imagedata r:id="rId395" o:title="AnswerZLP1ZLP13101301030343183-1331-11163161198max1png" cropbottom="26223f"/>
            <w10:wrap type="square"/>
          </v:shape>
        </w:pict>
      </w:r>
    </w:p>
    <w:p w:rsidR="00F242CF" w:rsidRPr="00F242CF" w:rsidRDefault="00F242CF" w:rsidP="00C86DEF">
      <w:pPr>
        <w:widowControl w:val="0"/>
        <w:tabs>
          <w:tab w:val="left" w:pos="443"/>
        </w:tabs>
        <w:spacing w:after="0" w:line="240" w:lineRule="auto"/>
        <w:ind w:firstLine="284"/>
        <w:rPr>
          <w:rFonts w:ascii="Times New Roman" w:hAnsi="Times New Roman"/>
          <w:lang w:val="ru-RU" w:eastAsia="ru-RU"/>
        </w:rPr>
      </w:pPr>
      <w:r w:rsidRPr="00F242CF">
        <w:rPr>
          <w:rFonts w:ascii="Times New Roman" w:hAnsi="Times New Roman"/>
          <w:lang w:val="ru-RU" w:eastAsia="ru-RU"/>
        </w:rPr>
        <w:t>Мы не можем найти положение прямой, перпендикулярной вектору ON, при котором прямая пересечет область допустимых значений неп</w:t>
      </w:r>
      <w:r w:rsidRPr="00F242CF">
        <w:rPr>
          <w:rFonts w:ascii="Times New Roman" w:hAnsi="Times New Roman"/>
          <w:lang w:val="ru-RU" w:eastAsia="ru-RU"/>
        </w:rPr>
        <w:t>о</w:t>
      </w:r>
      <w:r w:rsidRPr="00F242CF">
        <w:rPr>
          <w:rFonts w:ascii="Times New Roman" w:hAnsi="Times New Roman"/>
          <w:lang w:val="ru-RU" w:eastAsia="ru-RU"/>
        </w:rPr>
        <w:t>средственно перед выходом из нее</w:t>
      </w:r>
      <w:r w:rsidR="008E08B5">
        <w:rPr>
          <w:rFonts w:ascii="Times New Roman" w:hAnsi="Times New Roman"/>
          <w:lang w:val="ru-RU" w:eastAsia="ru-RU"/>
        </w:rPr>
        <w:t xml:space="preserve"> (см. рис. 8)</w:t>
      </w:r>
      <w:r w:rsidRPr="00F242CF">
        <w:rPr>
          <w:rFonts w:ascii="Times New Roman" w:hAnsi="Times New Roman"/>
          <w:lang w:val="ru-RU" w:eastAsia="ru-RU"/>
        </w:rPr>
        <w:t xml:space="preserve">. </w:t>
      </w:r>
    </w:p>
    <w:p w:rsidR="00F242CF" w:rsidRDefault="00F242CF" w:rsidP="00C86DEF">
      <w:pPr>
        <w:widowControl w:val="0"/>
        <w:tabs>
          <w:tab w:val="left" w:pos="443"/>
        </w:tabs>
        <w:spacing w:after="0" w:line="240" w:lineRule="auto"/>
        <w:ind w:firstLine="284"/>
        <w:rPr>
          <w:noProof/>
          <w:lang w:val="ru-RU" w:eastAsia="ru-RU"/>
        </w:rPr>
      </w:pPr>
      <w:r w:rsidRPr="00F242CF">
        <w:rPr>
          <w:rFonts w:ascii="Times New Roman" w:hAnsi="Times New Roman"/>
          <w:lang w:val="ru-RU" w:eastAsia="ru-RU"/>
        </w:rPr>
        <w:t xml:space="preserve">Функция </w:t>
      </w:r>
      <w:r w:rsidR="00457A1F">
        <w:rPr>
          <w:rFonts w:ascii="Times New Roman" w:hAnsi="Times New Roman"/>
          <w:lang w:eastAsia="ru-RU"/>
        </w:rPr>
        <w:t>Z</w:t>
      </w:r>
      <w:r w:rsidRPr="00F242CF">
        <w:rPr>
          <w:rFonts w:ascii="Times New Roman" w:hAnsi="Times New Roman"/>
          <w:lang w:val="ru-RU" w:eastAsia="ru-RU"/>
        </w:rPr>
        <w:t xml:space="preserve"> не является огран</w:t>
      </w:r>
      <w:r w:rsidRPr="00F242CF">
        <w:rPr>
          <w:rFonts w:ascii="Times New Roman" w:hAnsi="Times New Roman"/>
          <w:lang w:val="ru-RU" w:eastAsia="ru-RU"/>
        </w:rPr>
        <w:t>и</w:t>
      </w:r>
      <w:r w:rsidRPr="00F242CF">
        <w:rPr>
          <w:rFonts w:ascii="Times New Roman" w:hAnsi="Times New Roman"/>
          <w:lang w:val="ru-RU" w:eastAsia="ru-RU"/>
        </w:rPr>
        <w:t>ченной, т.е. не обладает набольшим значением.</w:t>
      </w:r>
    </w:p>
    <w:p w:rsidR="00C301E9" w:rsidRPr="00457A1F" w:rsidRDefault="008E08B5" w:rsidP="00C86DEF">
      <w:pPr>
        <w:widowControl w:val="0"/>
        <w:tabs>
          <w:tab w:val="left" w:pos="443"/>
        </w:tabs>
        <w:spacing w:after="0" w:line="240" w:lineRule="auto"/>
        <w:ind w:firstLine="284"/>
        <w:rPr>
          <w:rFonts w:ascii="Times New Roman" w:hAnsi="Times New Roman"/>
          <w:noProof/>
          <w:lang w:val="ru-RU" w:eastAsia="ru-RU"/>
        </w:rPr>
      </w:pPr>
      <w:r>
        <w:rPr>
          <w:rFonts w:ascii="Times New Roman" w:hAnsi="Times New Roman"/>
          <w:noProof/>
          <w:lang w:val="ru-RU" w:eastAsia="ru-RU"/>
        </w:rPr>
        <w:tab/>
      </w:r>
      <w:r>
        <w:rPr>
          <w:rFonts w:ascii="Times New Roman" w:hAnsi="Times New Roman"/>
          <w:noProof/>
          <w:lang w:val="ru-RU" w:eastAsia="ru-RU"/>
        </w:rPr>
        <w:tab/>
      </w:r>
      <w:r>
        <w:rPr>
          <w:rFonts w:ascii="Times New Roman" w:hAnsi="Times New Roman"/>
          <w:noProof/>
          <w:lang w:val="ru-RU" w:eastAsia="ru-RU"/>
        </w:rPr>
        <w:tab/>
      </w:r>
      <w:r>
        <w:rPr>
          <w:rFonts w:ascii="Times New Roman" w:hAnsi="Times New Roman"/>
          <w:noProof/>
          <w:lang w:val="ru-RU" w:eastAsia="ru-RU"/>
        </w:rPr>
        <w:tab/>
      </w:r>
      <w:r>
        <w:rPr>
          <w:rFonts w:ascii="Times New Roman" w:hAnsi="Times New Roman"/>
          <w:noProof/>
          <w:lang w:val="ru-RU" w:eastAsia="ru-RU"/>
        </w:rPr>
        <w:tab/>
      </w:r>
      <w:r>
        <w:rPr>
          <w:rFonts w:ascii="Times New Roman" w:hAnsi="Times New Roman"/>
          <w:noProof/>
          <w:lang w:val="ru-RU" w:eastAsia="ru-RU"/>
        </w:rPr>
        <w:tab/>
      </w:r>
      <w:r>
        <w:rPr>
          <w:rFonts w:ascii="Times New Roman" w:hAnsi="Times New Roman"/>
          <w:noProof/>
          <w:lang w:val="ru-RU" w:eastAsia="ru-RU"/>
        </w:rPr>
        <w:tab/>
        <w:t>Рис. 8</w:t>
      </w:r>
    </w:p>
    <w:p w:rsidR="00C301E9" w:rsidRPr="00192974" w:rsidRDefault="00C301E9" w:rsidP="00C86DEF">
      <w:pPr>
        <w:widowControl w:val="0"/>
        <w:tabs>
          <w:tab w:val="left" w:pos="443"/>
        </w:tabs>
        <w:spacing w:after="0" w:line="240" w:lineRule="auto"/>
        <w:ind w:firstLine="284"/>
        <w:rPr>
          <w:rFonts w:ascii="Times New Roman" w:hAnsi="Times New Roman"/>
          <w:noProof/>
          <w:lang w:val="ru-RU" w:eastAsia="ru-RU"/>
        </w:rPr>
      </w:pPr>
      <w:r w:rsidRPr="00C301E9">
        <w:rPr>
          <w:rFonts w:ascii="Times New Roman" w:hAnsi="Times New Roman"/>
          <w:noProof/>
          <w:lang w:val="ru-RU" w:eastAsia="ru-RU"/>
        </w:rPr>
        <w:t xml:space="preserve">Ответ: Функция </w:t>
      </w:r>
      <w:r>
        <w:rPr>
          <w:rFonts w:ascii="Times New Roman" w:hAnsi="Times New Roman"/>
          <w:noProof/>
          <w:lang w:eastAsia="ru-RU"/>
        </w:rPr>
        <w:t>Z</w:t>
      </w:r>
      <w:r w:rsidRPr="00C301E9">
        <w:rPr>
          <w:rFonts w:ascii="Times New Roman" w:hAnsi="Times New Roman"/>
          <w:noProof/>
          <w:lang w:val="ru-RU" w:eastAsia="ru-RU"/>
        </w:rPr>
        <w:t xml:space="preserve"> не является ограниченной, т.е. не обладает набольшим значением.</w:t>
      </w:r>
    </w:p>
    <w:p w:rsidR="0036073B" w:rsidRDefault="0036073B" w:rsidP="0036073B">
      <w:pPr>
        <w:widowControl w:val="0"/>
        <w:tabs>
          <w:tab w:val="left" w:pos="443"/>
        </w:tabs>
        <w:spacing w:after="0" w:line="240" w:lineRule="auto"/>
        <w:ind w:firstLine="284"/>
        <w:rPr>
          <w:rFonts w:ascii="Times New Roman" w:hAnsi="Times New Roman"/>
          <w:b/>
          <w:i/>
          <w:noProof/>
          <w:lang w:val="ru-RU" w:eastAsia="ru-RU"/>
        </w:rPr>
      </w:pPr>
    </w:p>
    <w:p w:rsidR="0036073B" w:rsidRPr="00A37131" w:rsidRDefault="0036073B" w:rsidP="0036073B">
      <w:pPr>
        <w:widowControl w:val="0"/>
        <w:tabs>
          <w:tab w:val="left" w:pos="443"/>
        </w:tabs>
        <w:spacing w:after="0" w:line="240" w:lineRule="auto"/>
        <w:ind w:firstLine="284"/>
        <w:rPr>
          <w:rFonts w:ascii="Times New Roman" w:hAnsi="Times New Roman"/>
          <w:b/>
          <w:i/>
          <w:noProof/>
          <w:lang w:val="ru-RU" w:eastAsia="ru-RU"/>
        </w:rPr>
      </w:pPr>
      <w:r>
        <w:rPr>
          <w:rFonts w:ascii="Times New Roman" w:hAnsi="Times New Roman"/>
          <w:b/>
          <w:i/>
          <w:noProof/>
          <w:lang w:val="ru-RU" w:eastAsia="ru-RU"/>
        </w:rPr>
        <w:t>5</w:t>
      </w:r>
      <w:r w:rsidRPr="00A37131">
        <w:rPr>
          <w:rFonts w:ascii="Times New Roman" w:hAnsi="Times New Roman"/>
          <w:b/>
          <w:i/>
          <w:noProof/>
          <w:lang w:val="ru-RU" w:eastAsia="ru-RU"/>
        </w:rPr>
        <w:t xml:space="preserve"> вариант – ОДР состоит из одной единственной точки</w:t>
      </w:r>
      <w:r w:rsidR="008E08B5">
        <w:rPr>
          <w:rFonts w:ascii="Times New Roman" w:hAnsi="Times New Roman"/>
          <w:b/>
          <w:i/>
          <w:noProof/>
          <w:lang w:val="ru-RU" w:eastAsia="ru-RU"/>
        </w:rPr>
        <w:t xml:space="preserve"> </w:t>
      </w:r>
      <w:r w:rsidR="008E08B5" w:rsidRPr="008E08B5">
        <w:rPr>
          <w:rFonts w:ascii="Times New Roman" w:hAnsi="Times New Roman"/>
          <w:noProof/>
          <w:lang w:val="ru-RU" w:eastAsia="ru-RU"/>
        </w:rPr>
        <w:t>(см. рис. 9)</w:t>
      </w:r>
      <w:r w:rsidRPr="00A37131">
        <w:rPr>
          <w:rFonts w:ascii="Times New Roman" w:hAnsi="Times New Roman"/>
          <w:b/>
          <w:i/>
          <w:noProof/>
          <w:lang w:val="ru-RU" w:eastAsia="ru-RU"/>
        </w:rPr>
        <w:t>.</w:t>
      </w:r>
    </w:p>
    <w:p w:rsidR="0036073B" w:rsidRDefault="0036073B" w:rsidP="0036073B">
      <w:pPr>
        <w:widowControl w:val="0"/>
        <w:tabs>
          <w:tab w:val="left" w:pos="443"/>
        </w:tabs>
        <w:spacing w:after="0" w:line="240" w:lineRule="auto"/>
        <w:ind w:firstLine="284"/>
        <w:jc w:val="center"/>
        <w:rPr>
          <w:rFonts w:ascii="Times New Roman" w:hAnsi="Times New Roman"/>
          <w:noProof/>
          <w:lang w:val="ru-RU" w:eastAsia="ru-RU"/>
        </w:rPr>
      </w:pPr>
      <w:r>
        <w:rPr>
          <w:noProof/>
          <w:lang w:val="ru-RU" w:eastAsia="ru-RU"/>
        </w:rPr>
        <w:drawing>
          <wp:inline distT="0" distB="0" distL="0" distR="0" wp14:anchorId="750E4E9E" wp14:editId="40EAFA76">
            <wp:extent cx="1534089" cy="1175719"/>
            <wp:effectExtent l="0" t="0" r="0" b="0"/>
            <wp:docPr id="5" name="Рисунок 5" descr="http://www.reshmat.ru/cgi-bin/test/AnswerZLP1ZLP12101301030113701322-5301015150166max1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reshmat.ru/cgi-bin/test/AnswerZLP1ZLP12101301030113701322-5301015150166max1png.png"/>
                    <pic:cNvPicPr>
                      <a:picLocks noChangeAspect="1" noChangeArrowheads="1"/>
                    </pic:cNvPicPr>
                  </pic:nvPicPr>
                  <pic:blipFill rotWithShape="1">
                    <a:blip r:embed="rId396" cstate="print">
                      <a:extLst>
                        <a:ext uri="{28A0092B-C50C-407E-A947-70E740481C1C}">
                          <a14:useLocalDpi xmlns:a14="http://schemas.microsoft.com/office/drawing/2010/main" val="0"/>
                        </a:ext>
                      </a:extLst>
                    </a:blip>
                    <a:srcRect l="24768" b="42342"/>
                    <a:stretch/>
                  </pic:blipFill>
                  <pic:spPr bwMode="auto">
                    <a:xfrm>
                      <a:off x="0" y="0"/>
                      <a:ext cx="1536579" cy="1177627"/>
                    </a:xfrm>
                    <a:prstGeom prst="rect">
                      <a:avLst/>
                    </a:prstGeom>
                    <a:noFill/>
                    <a:ln>
                      <a:noFill/>
                    </a:ln>
                    <a:extLst>
                      <a:ext uri="{53640926-AAD7-44D8-BBD7-CCE9431645EC}">
                        <a14:shadowObscured xmlns:a14="http://schemas.microsoft.com/office/drawing/2010/main"/>
                      </a:ext>
                    </a:extLst>
                  </pic:spPr>
                </pic:pic>
              </a:graphicData>
            </a:graphic>
          </wp:inline>
        </w:drawing>
      </w:r>
    </w:p>
    <w:p w:rsidR="00A94930" w:rsidRPr="00192974" w:rsidRDefault="008E08B5" w:rsidP="008E08B5">
      <w:pPr>
        <w:widowControl w:val="0"/>
        <w:tabs>
          <w:tab w:val="left" w:pos="443"/>
        </w:tabs>
        <w:spacing w:after="0" w:line="240" w:lineRule="auto"/>
        <w:ind w:firstLine="284"/>
        <w:jc w:val="center"/>
        <w:rPr>
          <w:rFonts w:ascii="Times New Roman" w:hAnsi="Times New Roman"/>
          <w:noProof/>
          <w:lang w:val="ru-RU" w:eastAsia="ru-RU"/>
        </w:rPr>
      </w:pPr>
      <w:r>
        <w:rPr>
          <w:rFonts w:ascii="Times New Roman" w:hAnsi="Times New Roman"/>
          <w:noProof/>
          <w:lang w:val="ru-RU" w:eastAsia="ru-RU"/>
        </w:rPr>
        <w:t>Рис. 9</w:t>
      </w:r>
    </w:p>
    <w:p w:rsidR="00A94930" w:rsidRDefault="0036073B" w:rsidP="00C86DEF">
      <w:pPr>
        <w:widowControl w:val="0"/>
        <w:tabs>
          <w:tab w:val="left" w:pos="443"/>
        </w:tabs>
        <w:spacing w:after="0" w:line="240" w:lineRule="auto"/>
        <w:ind w:firstLine="284"/>
        <w:rPr>
          <w:rFonts w:ascii="Times New Roman" w:hAnsi="Times New Roman"/>
          <w:b/>
          <w:i/>
          <w:noProof/>
          <w:lang w:val="ru-RU" w:eastAsia="ru-RU"/>
        </w:rPr>
      </w:pPr>
      <w:r>
        <w:rPr>
          <w:rFonts w:ascii="Times New Roman" w:hAnsi="Times New Roman"/>
          <w:b/>
          <w:i/>
          <w:noProof/>
          <w:lang w:val="ru-RU" w:eastAsia="ru-RU"/>
        </w:rPr>
        <w:t>6</w:t>
      </w:r>
      <w:r w:rsidR="00A94930" w:rsidRPr="00192974">
        <w:rPr>
          <w:rFonts w:ascii="Times New Roman" w:hAnsi="Times New Roman"/>
          <w:b/>
          <w:i/>
          <w:noProof/>
          <w:lang w:val="ru-RU" w:eastAsia="ru-RU"/>
        </w:rPr>
        <w:t xml:space="preserve"> </w:t>
      </w:r>
      <w:r w:rsidR="00A94930" w:rsidRPr="00A94930">
        <w:rPr>
          <w:rFonts w:ascii="Times New Roman" w:hAnsi="Times New Roman"/>
          <w:b/>
          <w:i/>
          <w:noProof/>
          <w:lang w:val="ru-RU" w:eastAsia="ru-RU"/>
        </w:rPr>
        <w:t>вариант – отсутствие ОДР</w:t>
      </w:r>
    </w:p>
    <w:p w:rsidR="00A94930" w:rsidRDefault="00457A1F" w:rsidP="00C86DEF">
      <w:pPr>
        <w:widowControl w:val="0"/>
        <w:tabs>
          <w:tab w:val="left" w:pos="443"/>
        </w:tabs>
        <w:spacing w:after="0" w:line="240" w:lineRule="auto"/>
        <w:ind w:firstLine="284"/>
        <w:rPr>
          <w:rFonts w:ascii="Times New Roman" w:hAnsi="Times New Roman"/>
          <w:noProof/>
          <w:lang w:val="ru-RU" w:eastAsia="ru-RU"/>
        </w:rPr>
      </w:pPr>
      <w:r>
        <w:rPr>
          <w:rFonts w:ascii="Times New Roman" w:hAnsi="Times New Roman"/>
          <w:noProof/>
          <w:lang w:val="ru-RU" w:eastAsia="ru-RU"/>
        </w:rPr>
        <w:t>Ответ: ОДР не существует, следовательно, задача не имеет решения.</w:t>
      </w:r>
    </w:p>
    <w:p w:rsidR="00A11DA4" w:rsidRDefault="00A11DA4" w:rsidP="00C86DEF">
      <w:pPr>
        <w:widowControl w:val="0"/>
        <w:tabs>
          <w:tab w:val="left" w:pos="443"/>
        </w:tabs>
        <w:spacing w:after="0" w:line="240" w:lineRule="auto"/>
        <w:ind w:firstLine="284"/>
        <w:rPr>
          <w:rFonts w:ascii="Times New Roman" w:hAnsi="Times New Roman"/>
          <w:noProof/>
          <w:lang w:val="ru-RU" w:eastAsia="ru-RU"/>
        </w:rPr>
      </w:pPr>
    </w:p>
    <w:p w:rsidR="009B01E2" w:rsidRDefault="00A11DA4" w:rsidP="00707E73">
      <w:pPr>
        <w:widowControl w:val="0"/>
        <w:pBdr>
          <w:bottom w:val="thinThickSmallGap" w:sz="24" w:space="1" w:color="C00000"/>
        </w:pBdr>
        <w:tabs>
          <w:tab w:val="left" w:pos="443"/>
        </w:tabs>
        <w:spacing w:after="0" w:line="240" w:lineRule="auto"/>
        <w:jc w:val="center"/>
        <w:rPr>
          <w:rFonts w:ascii="Times New Roman" w:hAnsi="Times New Roman"/>
          <w:b/>
          <w:i/>
          <w:noProof/>
          <w:lang w:val="ru-RU" w:eastAsia="ru-RU"/>
        </w:rPr>
      </w:pPr>
      <w:r w:rsidRPr="009B01E2">
        <w:rPr>
          <w:rFonts w:ascii="Times New Roman" w:hAnsi="Times New Roman"/>
          <w:b/>
          <w:i/>
          <w:noProof/>
          <w:lang w:val="ru-RU" w:eastAsia="ru-RU"/>
        </w:rPr>
        <w:t>ИНДИВИДУАЛЬНЫЕ ЗАДАНИЯ НА ЛАБОРАТОРНУЮ РАБОТУ №</w:t>
      </w:r>
      <w:r>
        <w:rPr>
          <w:rFonts w:ascii="Times New Roman" w:hAnsi="Times New Roman"/>
          <w:b/>
          <w:i/>
          <w:noProof/>
          <w:lang w:val="ru-RU" w:eastAsia="ru-RU"/>
        </w:rPr>
        <w:t>3</w:t>
      </w:r>
    </w:p>
    <w:p w:rsidR="00A1694F" w:rsidRDefault="00A1694F" w:rsidP="00A1694F">
      <w:pPr>
        <w:widowControl w:val="0"/>
        <w:spacing w:after="0" w:line="240" w:lineRule="auto"/>
        <w:ind w:firstLine="284"/>
        <w:rPr>
          <w:rFonts w:ascii="Times New Roman" w:hAnsi="Times New Roman"/>
          <w:b/>
          <w:lang w:val="ru-RU" w:eastAsia="ru-RU"/>
        </w:rPr>
      </w:pPr>
    </w:p>
    <w:p w:rsidR="00A1694F" w:rsidRPr="00AB14E1" w:rsidRDefault="00A1694F" w:rsidP="00A1694F">
      <w:pPr>
        <w:widowControl w:val="0"/>
        <w:spacing w:after="0" w:line="240" w:lineRule="auto"/>
        <w:ind w:firstLine="284"/>
        <w:rPr>
          <w:rFonts w:ascii="Times New Roman" w:hAnsi="Times New Roman"/>
          <w:b/>
          <w:lang w:val="ru-RU" w:eastAsia="ru-RU"/>
        </w:rPr>
      </w:pPr>
      <w:r w:rsidRPr="002005F8">
        <w:rPr>
          <w:rFonts w:ascii="Times New Roman" w:hAnsi="Times New Roman"/>
          <w:b/>
          <w:lang w:val="ru-RU" w:eastAsia="ru-RU"/>
        </w:rPr>
        <w:t>ПОРЯДОК РАБОТЫ:</w:t>
      </w:r>
    </w:p>
    <w:p w:rsidR="00A1694F" w:rsidRDefault="00A1694F" w:rsidP="00A1694F">
      <w:pPr>
        <w:widowControl w:val="0"/>
        <w:spacing w:after="0" w:line="240" w:lineRule="auto"/>
        <w:ind w:firstLine="284"/>
        <w:rPr>
          <w:rFonts w:ascii="Times New Roman" w:hAnsi="Times New Roman"/>
          <w:lang w:val="ru-RU" w:eastAsia="ru-RU"/>
        </w:rPr>
      </w:pPr>
      <w:r>
        <w:rPr>
          <w:rFonts w:ascii="Times New Roman" w:hAnsi="Times New Roman"/>
          <w:lang w:val="ru-RU" w:eastAsia="ru-RU"/>
        </w:rPr>
        <w:t xml:space="preserve">Решите графическим методом задачу линейного программирования, </w:t>
      </w:r>
      <w:proofErr w:type="gramStart"/>
      <w:r>
        <w:rPr>
          <w:rFonts w:ascii="Times New Roman" w:hAnsi="Times New Roman"/>
          <w:lang w:val="ru-RU" w:eastAsia="ru-RU"/>
        </w:rPr>
        <w:t>соо</w:t>
      </w:r>
      <w:r>
        <w:rPr>
          <w:rFonts w:ascii="Times New Roman" w:hAnsi="Times New Roman"/>
          <w:lang w:val="ru-RU" w:eastAsia="ru-RU"/>
        </w:rPr>
        <w:t>т</w:t>
      </w:r>
      <w:r>
        <w:rPr>
          <w:rFonts w:ascii="Times New Roman" w:hAnsi="Times New Roman"/>
          <w:lang w:val="ru-RU" w:eastAsia="ru-RU"/>
        </w:rPr>
        <w:t>ветствующей</w:t>
      </w:r>
      <w:proofErr w:type="gramEnd"/>
      <w:r>
        <w:rPr>
          <w:rFonts w:ascii="Times New Roman" w:hAnsi="Times New Roman"/>
          <w:lang w:val="ru-RU" w:eastAsia="ru-RU"/>
        </w:rPr>
        <w:t xml:space="preserve"> номеру Вашего варианта.</w:t>
      </w:r>
    </w:p>
    <w:p w:rsidR="009F51DA" w:rsidRDefault="009F51DA" w:rsidP="00A1694F">
      <w:pPr>
        <w:widowControl w:val="0"/>
        <w:spacing w:after="0" w:line="240" w:lineRule="auto"/>
        <w:ind w:firstLine="284"/>
        <w:rPr>
          <w:rFonts w:ascii="Times New Roman" w:hAnsi="Times New Roman"/>
          <w:lang w:val="ru-RU" w:eastAsia="ru-RU"/>
        </w:rPr>
      </w:pPr>
    </w:p>
    <w:p w:rsidR="009F51DA" w:rsidRDefault="009F51DA" w:rsidP="00A1694F">
      <w:pPr>
        <w:widowControl w:val="0"/>
        <w:spacing w:after="0" w:line="240" w:lineRule="auto"/>
        <w:ind w:firstLine="284"/>
        <w:rPr>
          <w:rFonts w:ascii="Times New Roman" w:hAnsi="Times New Roman"/>
          <w:lang w:val="ru-RU" w:eastAsia="ru-RU"/>
        </w:rPr>
      </w:pPr>
    </w:p>
    <w:p w:rsidR="009F51DA" w:rsidRDefault="009F51DA" w:rsidP="00A1694F">
      <w:pPr>
        <w:widowControl w:val="0"/>
        <w:spacing w:after="0" w:line="240" w:lineRule="auto"/>
        <w:ind w:firstLine="284"/>
        <w:rPr>
          <w:rFonts w:ascii="Times New Roman" w:hAnsi="Times New Roman"/>
          <w:lang w:val="ru-RU" w:eastAsia="ru-RU"/>
        </w:rPr>
      </w:pPr>
    </w:p>
    <w:tbl>
      <w:tblPr>
        <w:tblW w:w="0" w:type="auto"/>
        <w:tblLook w:val="0000" w:firstRow="0" w:lastRow="0" w:firstColumn="0" w:lastColumn="0" w:noHBand="0" w:noVBand="0"/>
      </w:tblPr>
      <w:tblGrid>
        <w:gridCol w:w="3486"/>
        <w:gridCol w:w="3420"/>
      </w:tblGrid>
      <w:tr w:rsidR="00332094" w:rsidRPr="00A11DA4" w:rsidTr="008E08B5">
        <w:tc>
          <w:tcPr>
            <w:tcW w:w="3496" w:type="dxa"/>
          </w:tcPr>
          <w:p w:rsidR="00F762EE" w:rsidRPr="00A11DA4" w:rsidRDefault="00E55F17" w:rsidP="00C86DEF">
            <w:pPr>
              <w:widowControl w:val="0"/>
              <w:spacing w:after="0" w:line="240" w:lineRule="auto"/>
              <w:jc w:val="center"/>
              <w:rPr>
                <w:rFonts w:ascii="Times New Roman" w:hAnsi="Times New Roman"/>
                <w:lang w:val="ru-RU" w:eastAsia="ru-RU"/>
              </w:rPr>
            </w:pPr>
            <w:r w:rsidRPr="00A11DA4">
              <w:rPr>
                <w:rFonts w:ascii="Times New Roman" w:hAnsi="Times New Roman"/>
                <w:b/>
                <w:bCs/>
                <w:i/>
                <w:iCs/>
                <w:lang w:val="ru-RU" w:eastAsia="ru-RU"/>
              </w:rPr>
              <w:lastRenderedPageBreak/>
              <w:t>1 вариант</w:t>
            </w:r>
          </w:p>
        </w:tc>
        <w:tc>
          <w:tcPr>
            <w:tcW w:w="3439" w:type="dxa"/>
          </w:tcPr>
          <w:p w:rsidR="00F762EE" w:rsidRPr="00A11DA4" w:rsidRDefault="00E55F17" w:rsidP="00C86DEF">
            <w:pPr>
              <w:widowControl w:val="0"/>
              <w:spacing w:after="0" w:line="240" w:lineRule="auto"/>
              <w:jc w:val="center"/>
              <w:rPr>
                <w:rFonts w:ascii="Times New Roman" w:hAnsi="Times New Roman"/>
                <w:lang w:val="ru-RU" w:eastAsia="ru-RU"/>
              </w:rPr>
            </w:pPr>
            <w:r w:rsidRPr="00A11DA4">
              <w:rPr>
                <w:rFonts w:ascii="Times New Roman" w:hAnsi="Times New Roman"/>
                <w:b/>
                <w:bCs/>
                <w:i/>
                <w:iCs/>
                <w:lang w:val="ru-RU" w:eastAsia="ru-RU"/>
              </w:rPr>
              <w:t>2 вариант</w:t>
            </w:r>
          </w:p>
        </w:tc>
      </w:tr>
      <w:tr w:rsidR="00332094" w:rsidRPr="00A11DA4" w:rsidTr="008E08B5">
        <w:tc>
          <w:tcPr>
            <w:tcW w:w="3496" w:type="dxa"/>
          </w:tcPr>
          <w:p w:rsidR="00F762EE" w:rsidRPr="00A11DA4" w:rsidRDefault="009C7E3F" w:rsidP="00C86DEF">
            <w:pPr>
              <w:widowControl w:val="0"/>
              <w:spacing w:after="0" w:line="240" w:lineRule="auto"/>
              <w:jc w:val="center"/>
              <w:rPr>
                <w:rFonts w:ascii="Times New Roman" w:hAnsi="Times New Roman"/>
                <w:lang w:eastAsia="ru-RU"/>
              </w:rPr>
            </w:pPr>
            <w:r w:rsidRPr="00A11DA4">
              <w:rPr>
                <w:rFonts w:ascii="Times New Roman" w:hAnsi="Times New Roman"/>
                <w:position w:val="-10"/>
                <w:lang w:val="ru-RU" w:eastAsia="ru-RU"/>
              </w:rPr>
              <w:object w:dxaOrig="2600" w:dyaOrig="300">
                <v:shape id="_x0000_i1223" type="#_x0000_t75" style="width:130.4pt;height:14.95pt" o:ole="">
                  <v:imagedata r:id="rId397" o:title=""/>
                </v:shape>
                <o:OLEObject Type="Embed" ProgID="Equation.3" ShapeID="_x0000_i1223" DrawAspect="Content" ObjectID="_1465710595" r:id="rId398"/>
              </w:object>
            </w:r>
          </w:p>
          <w:p w:rsidR="00F762EE" w:rsidRPr="00A11DA4" w:rsidRDefault="00E55F17" w:rsidP="00C86DEF">
            <w:pPr>
              <w:widowControl w:val="0"/>
              <w:spacing w:after="0" w:line="240" w:lineRule="auto"/>
              <w:jc w:val="center"/>
              <w:rPr>
                <w:rFonts w:ascii="Times New Roman" w:hAnsi="Times New Roman"/>
                <w:b/>
                <w:bCs/>
                <w:i/>
                <w:iCs/>
                <w:lang w:eastAsia="ru-RU"/>
              </w:rPr>
            </w:pPr>
            <w:r w:rsidRPr="00A11DA4">
              <w:rPr>
                <w:rFonts w:ascii="Times New Roman" w:hAnsi="Times New Roman"/>
                <w:position w:val="-58"/>
                <w:lang w:val="ru-RU" w:eastAsia="ru-RU"/>
              </w:rPr>
              <w:object w:dxaOrig="1579" w:dyaOrig="1260">
                <v:shape id="_x0000_i1224" type="#_x0000_t75" style="width:79.45pt;height:63.15pt" o:ole="">
                  <v:imagedata r:id="rId399" o:title=""/>
                </v:shape>
                <o:OLEObject Type="Embed" ProgID="Equation.3" ShapeID="_x0000_i1224" DrawAspect="Content" ObjectID="_1465710596" r:id="rId400"/>
              </w:object>
            </w:r>
          </w:p>
        </w:tc>
        <w:tc>
          <w:tcPr>
            <w:tcW w:w="3439" w:type="dxa"/>
          </w:tcPr>
          <w:p w:rsidR="00F762EE" w:rsidRPr="00A11DA4" w:rsidRDefault="009C7E3F" w:rsidP="00C86DEF">
            <w:pPr>
              <w:widowControl w:val="0"/>
              <w:spacing w:after="0" w:line="240" w:lineRule="auto"/>
              <w:jc w:val="center"/>
              <w:rPr>
                <w:rFonts w:ascii="Times New Roman" w:hAnsi="Times New Roman"/>
                <w:lang w:val="ru-RU" w:eastAsia="ru-RU"/>
              </w:rPr>
            </w:pPr>
            <w:r w:rsidRPr="00A11DA4">
              <w:rPr>
                <w:rFonts w:ascii="Times New Roman" w:hAnsi="Times New Roman"/>
                <w:position w:val="-10"/>
                <w:lang w:val="ru-RU" w:eastAsia="ru-RU"/>
              </w:rPr>
              <w:object w:dxaOrig="2600" w:dyaOrig="300">
                <v:shape id="_x0000_i1225" type="#_x0000_t75" style="width:130.4pt;height:14.95pt" o:ole="">
                  <v:imagedata r:id="rId401" o:title=""/>
                </v:shape>
                <o:OLEObject Type="Embed" ProgID="Equation.3" ShapeID="_x0000_i1225" DrawAspect="Content" ObjectID="_1465710597" r:id="rId402"/>
              </w:object>
            </w:r>
          </w:p>
          <w:p w:rsidR="00F762EE" w:rsidRPr="00A11DA4" w:rsidRDefault="00E55F17" w:rsidP="00C86DEF">
            <w:pPr>
              <w:widowControl w:val="0"/>
              <w:spacing w:after="0" w:line="240" w:lineRule="auto"/>
              <w:jc w:val="center"/>
              <w:rPr>
                <w:rFonts w:ascii="Times New Roman" w:hAnsi="Times New Roman"/>
                <w:b/>
                <w:bCs/>
                <w:i/>
                <w:iCs/>
                <w:lang w:eastAsia="ru-RU"/>
              </w:rPr>
            </w:pPr>
            <w:r w:rsidRPr="00A11DA4">
              <w:rPr>
                <w:rFonts w:ascii="Times New Roman" w:hAnsi="Times New Roman"/>
                <w:position w:val="-72"/>
                <w:lang w:val="ru-RU" w:eastAsia="ru-RU"/>
              </w:rPr>
              <w:object w:dxaOrig="1240" w:dyaOrig="1540">
                <v:shape id="_x0000_i1226" type="#_x0000_t75" style="width:61.8pt;height:78.1pt" o:ole="">
                  <v:imagedata r:id="rId403" o:title=""/>
                </v:shape>
                <o:OLEObject Type="Embed" ProgID="Equation.3" ShapeID="_x0000_i1226" DrawAspect="Content" ObjectID="_1465710598" r:id="rId404"/>
              </w:object>
            </w:r>
          </w:p>
        </w:tc>
      </w:tr>
      <w:tr w:rsidR="00332094" w:rsidRPr="00A11DA4" w:rsidTr="008E08B5">
        <w:tc>
          <w:tcPr>
            <w:tcW w:w="3496" w:type="dxa"/>
          </w:tcPr>
          <w:p w:rsidR="00F762EE" w:rsidRPr="00A11DA4" w:rsidRDefault="00E55F17" w:rsidP="00C86DEF">
            <w:pPr>
              <w:widowControl w:val="0"/>
              <w:spacing w:after="0" w:line="240" w:lineRule="auto"/>
              <w:jc w:val="center"/>
              <w:rPr>
                <w:rFonts w:ascii="Times New Roman" w:hAnsi="Times New Roman"/>
                <w:lang w:val="ru-RU" w:eastAsia="ru-RU"/>
              </w:rPr>
            </w:pPr>
            <w:r w:rsidRPr="00A11DA4">
              <w:rPr>
                <w:rFonts w:ascii="Times New Roman" w:hAnsi="Times New Roman"/>
                <w:b/>
                <w:bCs/>
                <w:i/>
                <w:iCs/>
                <w:lang w:val="ru-RU" w:eastAsia="ru-RU"/>
              </w:rPr>
              <w:t>3 вариант</w:t>
            </w:r>
          </w:p>
        </w:tc>
        <w:tc>
          <w:tcPr>
            <w:tcW w:w="3439" w:type="dxa"/>
          </w:tcPr>
          <w:p w:rsidR="00F762EE" w:rsidRPr="00A11DA4" w:rsidRDefault="00E55F17" w:rsidP="00C86DEF">
            <w:pPr>
              <w:widowControl w:val="0"/>
              <w:spacing w:after="0" w:line="240" w:lineRule="auto"/>
              <w:jc w:val="center"/>
              <w:rPr>
                <w:rFonts w:ascii="Times New Roman" w:hAnsi="Times New Roman"/>
                <w:lang w:val="ru-RU" w:eastAsia="ru-RU"/>
              </w:rPr>
            </w:pPr>
            <w:r w:rsidRPr="00A11DA4">
              <w:rPr>
                <w:rFonts w:ascii="Times New Roman" w:hAnsi="Times New Roman"/>
                <w:b/>
                <w:bCs/>
                <w:i/>
                <w:iCs/>
                <w:lang w:val="ru-RU" w:eastAsia="ru-RU"/>
              </w:rPr>
              <w:t>4 вариант</w:t>
            </w:r>
          </w:p>
        </w:tc>
      </w:tr>
      <w:tr w:rsidR="00332094" w:rsidRPr="00A11DA4" w:rsidTr="008E08B5">
        <w:tc>
          <w:tcPr>
            <w:tcW w:w="3496" w:type="dxa"/>
          </w:tcPr>
          <w:p w:rsidR="00F762EE" w:rsidRPr="00A11DA4" w:rsidRDefault="003C0978" w:rsidP="00C86DEF">
            <w:pPr>
              <w:widowControl w:val="0"/>
              <w:spacing w:after="0" w:line="240" w:lineRule="auto"/>
              <w:jc w:val="center"/>
              <w:rPr>
                <w:rFonts w:ascii="Times New Roman" w:hAnsi="Times New Roman"/>
                <w:lang w:val="ru-RU" w:eastAsia="ru-RU"/>
              </w:rPr>
            </w:pPr>
            <w:r w:rsidRPr="00A11DA4">
              <w:rPr>
                <w:rFonts w:ascii="Times New Roman" w:hAnsi="Times New Roman"/>
                <w:position w:val="-10"/>
                <w:lang w:val="ru-RU" w:eastAsia="ru-RU"/>
              </w:rPr>
              <w:object w:dxaOrig="2520" w:dyaOrig="300">
                <v:shape id="_x0000_i1227" type="#_x0000_t75" style="width:126.35pt;height:14.95pt" o:ole="">
                  <v:imagedata r:id="rId405" o:title=""/>
                </v:shape>
                <o:OLEObject Type="Embed" ProgID="Equation.3" ShapeID="_x0000_i1227" DrawAspect="Content" ObjectID="_1465710599" r:id="rId406"/>
              </w:object>
            </w:r>
          </w:p>
          <w:p w:rsidR="00F762EE" w:rsidRPr="00A11DA4" w:rsidRDefault="00AB14E1" w:rsidP="00C86DEF">
            <w:pPr>
              <w:widowControl w:val="0"/>
              <w:spacing w:after="0" w:line="240" w:lineRule="auto"/>
              <w:jc w:val="center"/>
              <w:rPr>
                <w:rFonts w:ascii="Times New Roman" w:hAnsi="Times New Roman"/>
                <w:lang w:val="ru-RU" w:eastAsia="ru-RU"/>
              </w:rPr>
            </w:pPr>
            <w:r w:rsidRPr="00A11DA4">
              <w:rPr>
                <w:rFonts w:ascii="Times New Roman" w:hAnsi="Times New Roman"/>
                <w:position w:val="-72"/>
                <w:lang w:val="ru-RU" w:eastAsia="ru-RU"/>
              </w:rPr>
              <w:object w:dxaOrig="1400" w:dyaOrig="1540">
                <v:shape id="_x0000_i1228" type="#_x0000_t75" style="width:70.65pt;height:78.1pt" o:ole="">
                  <v:imagedata r:id="rId407" o:title=""/>
                </v:shape>
                <o:OLEObject Type="Embed" ProgID="Equation.3" ShapeID="_x0000_i1228" DrawAspect="Content" ObjectID="_1465710600" r:id="rId408"/>
              </w:object>
            </w:r>
          </w:p>
        </w:tc>
        <w:tc>
          <w:tcPr>
            <w:tcW w:w="3439" w:type="dxa"/>
          </w:tcPr>
          <w:p w:rsidR="00F762EE" w:rsidRPr="00A11DA4" w:rsidRDefault="009C7E3F" w:rsidP="00C86DEF">
            <w:pPr>
              <w:widowControl w:val="0"/>
              <w:spacing w:after="0" w:line="240" w:lineRule="auto"/>
              <w:jc w:val="center"/>
              <w:rPr>
                <w:rFonts w:ascii="Times New Roman" w:hAnsi="Times New Roman"/>
                <w:lang w:val="ru-RU" w:eastAsia="ru-RU"/>
              </w:rPr>
            </w:pPr>
            <w:r w:rsidRPr="00A11DA4">
              <w:rPr>
                <w:rFonts w:ascii="Times New Roman" w:hAnsi="Times New Roman"/>
                <w:position w:val="-10"/>
                <w:lang w:val="ru-RU" w:eastAsia="ru-RU"/>
              </w:rPr>
              <w:object w:dxaOrig="2700" w:dyaOrig="300">
                <v:shape id="_x0000_i1229" type="#_x0000_t75" style="width:135.15pt;height:14.95pt" o:ole="">
                  <v:imagedata r:id="rId409" o:title=""/>
                </v:shape>
                <o:OLEObject Type="Embed" ProgID="Equation.3" ShapeID="_x0000_i1229" DrawAspect="Content" ObjectID="_1465710601" r:id="rId410"/>
              </w:object>
            </w:r>
          </w:p>
          <w:p w:rsidR="00F762EE" w:rsidRPr="00A11DA4" w:rsidRDefault="00582011" w:rsidP="00C86DEF">
            <w:pPr>
              <w:widowControl w:val="0"/>
              <w:spacing w:after="0" w:line="240" w:lineRule="auto"/>
              <w:jc w:val="center"/>
              <w:rPr>
                <w:rFonts w:ascii="Times New Roman" w:hAnsi="Times New Roman"/>
                <w:lang w:val="ru-RU" w:eastAsia="ru-RU"/>
              </w:rPr>
            </w:pPr>
            <w:r w:rsidRPr="00A11DA4">
              <w:rPr>
                <w:rFonts w:ascii="Times New Roman" w:hAnsi="Times New Roman"/>
                <w:position w:val="-58"/>
                <w:lang w:val="ru-RU" w:eastAsia="ru-RU"/>
              </w:rPr>
              <w:object w:dxaOrig="1420" w:dyaOrig="1260">
                <v:shape id="_x0000_i1230" type="#_x0000_t75" style="width:1in;height:63.15pt" o:ole="">
                  <v:imagedata r:id="rId411" o:title=""/>
                </v:shape>
                <o:OLEObject Type="Embed" ProgID="Equation.3" ShapeID="_x0000_i1230" DrawAspect="Content" ObjectID="_1465710602" r:id="rId412"/>
              </w:object>
            </w:r>
          </w:p>
        </w:tc>
      </w:tr>
      <w:tr w:rsidR="00332094" w:rsidRPr="00A11DA4" w:rsidTr="008E08B5">
        <w:tc>
          <w:tcPr>
            <w:tcW w:w="3496" w:type="dxa"/>
          </w:tcPr>
          <w:p w:rsidR="00F762EE" w:rsidRPr="00A11DA4" w:rsidRDefault="00E55F17" w:rsidP="00C86DEF">
            <w:pPr>
              <w:widowControl w:val="0"/>
              <w:spacing w:after="0" w:line="240" w:lineRule="auto"/>
              <w:jc w:val="center"/>
              <w:rPr>
                <w:rFonts w:ascii="Times New Roman" w:hAnsi="Times New Roman"/>
                <w:lang w:val="ru-RU" w:eastAsia="ru-RU"/>
              </w:rPr>
            </w:pPr>
            <w:r w:rsidRPr="00A11DA4">
              <w:rPr>
                <w:rFonts w:ascii="Times New Roman" w:hAnsi="Times New Roman"/>
                <w:b/>
                <w:bCs/>
                <w:i/>
                <w:iCs/>
                <w:lang w:val="ru-RU" w:eastAsia="ru-RU"/>
              </w:rPr>
              <w:t>5 вариант</w:t>
            </w:r>
          </w:p>
        </w:tc>
        <w:tc>
          <w:tcPr>
            <w:tcW w:w="3439" w:type="dxa"/>
          </w:tcPr>
          <w:p w:rsidR="00F762EE" w:rsidRPr="00A11DA4" w:rsidRDefault="00F762EE" w:rsidP="00C86DEF">
            <w:pPr>
              <w:widowControl w:val="0"/>
              <w:spacing w:after="0" w:line="240" w:lineRule="auto"/>
              <w:jc w:val="center"/>
              <w:rPr>
                <w:rFonts w:ascii="Times New Roman" w:hAnsi="Times New Roman"/>
                <w:lang w:val="ru-RU" w:eastAsia="ru-RU"/>
              </w:rPr>
            </w:pPr>
            <w:r w:rsidRPr="00A11DA4">
              <w:rPr>
                <w:rFonts w:ascii="Times New Roman" w:hAnsi="Times New Roman"/>
                <w:b/>
                <w:bCs/>
                <w:i/>
                <w:iCs/>
                <w:lang w:val="ru-RU" w:eastAsia="ru-RU"/>
              </w:rPr>
              <w:t>6</w:t>
            </w:r>
            <w:r w:rsidR="00E55F17" w:rsidRPr="00A11DA4">
              <w:rPr>
                <w:rFonts w:ascii="Times New Roman" w:hAnsi="Times New Roman"/>
                <w:b/>
                <w:bCs/>
                <w:i/>
                <w:iCs/>
                <w:lang w:val="ru-RU" w:eastAsia="ru-RU"/>
              </w:rPr>
              <w:t xml:space="preserve"> вариант</w:t>
            </w:r>
          </w:p>
        </w:tc>
      </w:tr>
      <w:tr w:rsidR="00332094" w:rsidRPr="00A11DA4" w:rsidTr="008E08B5">
        <w:tc>
          <w:tcPr>
            <w:tcW w:w="3496" w:type="dxa"/>
          </w:tcPr>
          <w:p w:rsidR="00F762EE" w:rsidRPr="00A11DA4" w:rsidRDefault="009C7E3F" w:rsidP="00C86DEF">
            <w:pPr>
              <w:widowControl w:val="0"/>
              <w:spacing w:after="0" w:line="240" w:lineRule="auto"/>
              <w:jc w:val="center"/>
              <w:rPr>
                <w:rFonts w:ascii="Times New Roman" w:hAnsi="Times New Roman"/>
                <w:lang w:val="ru-RU" w:eastAsia="ru-RU"/>
              </w:rPr>
            </w:pPr>
            <w:r w:rsidRPr="00A11DA4">
              <w:rPr>
                <w:rFonts w:ascii="Times New Roman" w:hAnsi="Times New Roman"/>
                <w:position w:val="-10"/>
                <w:lang w:val="ru-RU" w:eastAsia="ru-RU"/>
              </w:rPr>
              <w:object w:dxaOrig="2520" w:dyaOrig="300">
                <v:shape id="_x0000_i1231" type="#_x0000_t75" style="width:126.35pt;height:14.95pt" o:ole="">
                  <v:imagedata r:id="rId413" o:title=""/>
                </v:shape>
                <o:OLEObject Type="Embed" ProgID="Equation.3" ShapeID="_x0000_i1231" DrawAspect="Content" ObjectID="_1465710603" r:id="rId414"/>
              </w:object>
            </w:r>
          </w:p>
          <w:p w:rsidR="00F762EE" w:rsidRPr="00A11DA4" w:rsidRDefault="00E55F17" w:rsidP="00C86DEF">
            <w:pPr>
              <w:widowControl w:val="0"/>
              <w:spacing w:after="0" w:line="240" w:lineRule="auto"/>
              <w:jc w:val="center"/>
              <w:rPr>
                <w:rFonts w:ascii="Times New Roman" w:hAnsi="Times New Roman"/>
                <w:lang w:val="ru-RU" w:eastAsia="ru-RU"/>
              </w:rPr>
            </w:pPr>
            <w:r w:rsidRPr="00A11DA4">
              <w:rPr>
                <w:rFonts w:ascii="Times New Roman" w:hAnsi="Times New Roman"/>
                <w:position w:val="-72"/>
                <w:lang w:val="ru-RU" w:eastAsia="ru-RU"/>
              </w:rPr>
              <w:object w:dxaOrig="1300" w:dyaOrig="1540">
                <v:shape id="_x0000_i1232" type="#_x0000_t75" style="width:64.55pt;height:78.1pt" o:ole="">
                  <v:imagedata r:id="rId415" o:title=""/>
                </v:shape>
                <o:OLEObject Type="Embed" ProgID="Equation.3" ShapeID="_x0000_i1232" DrawAspect="Content" ObjectID="_1465710604" r:id="rId416"/>
              </w:object>
            </w:r>
          </w:p>
        </w:tc>
        <w:tc>
          <w:tcPr>
            <w:tcW w:w="3439" w:type="dxa"/>
          </w:tcPr>
          <w:p w:rsidR="00F762EE" w:rsidRPr="00A11DA4" w:rsidRDefault="009C7E3F" w:rsidP="00C86DEF">
            <w:pPr>
              <w:widowControl w:val="0"/>
              <w:spacing w:after="0" w:line="240" w:lineRule="auto"/>
              <w:jc w:val="center"/>
              <w:rPr>
                <w:rFonts w:ascii="Times New Roman" w:hAnsi="Times New Roman"/>
                <w:lang w:val="ru-RU" w:eastAsia="ru-RU"/>
              </w:rPr>
            </w:pPr>
            <w:r w:rsidRPr="00A11DA4">
              <w:rPr>
                <w:rFonts w:ascii="Times New Roman" w:hAnsi="Times New Roman"/>
                <w:position w:val="-10"/>
                <w:lang w:val="ru-RU" w:eastAsia="ru-RU"/>
              </w:rPr>
              <w:object w:dxaOrig="2720" w:dyaOrig="300">
                <v:shape id="_x0000_i1233" type="#_x0000_t75" style="width:136.55pt;height:14.95pt" o:ole="">
                  <v:imagedata r:id="rId417" o:title=""/>
                </v:shape>
                <o:OLEObject Type="Embed" ProgID="Equation.3" ShapeID="_x0000_i1233" DrawAspect="Content" ObjectID="_1465710605" r:id="rId418"/>
              </w:object>
            </w:r>
          </w:p>
          <w:p w:rsidR="00F762EE" w:rsidRPr="00A11DA4" w:rsidRDefault="00E55F17" w:rsidP="00C86DEF">
            <w:pPr>
              <w:widowControl w:val="0"/>
              <w:spacing w:after="0" w:line="240" w:lineRule="auto"/>
              <w:jc w:val="center"/>
              <w:rPr>
                <w:rFonts w:ascii="Times New Roman" w:hAnsi="Times New Roman"/>
                <w:lang w:val="ru-RU" w:eastAsia="ru-RU"/>
              </w:rPr>
            </w:pPr>
            <w:r w:rsidRPr="00A11DA4">
              <w:rPr>
                <w:rFonts w:ascii="Times New Roman" w:hAnsi="Times New Roman"/>
                <w:position w:val="-72"/>
                <w:lang w:val="ru-RU" w:eastAsia="ru-RU"/>
              </w:rPr>
              <w:object w:dxaOrig="1440" w:dyaOrig="1540">
                <v:shape id="_x0000_i1234" type="#_x0000_t75" style="width:1in;height:78.1pt" o:ole="">
                  <v:imagedata r:id="rId419" o:title=""/>
                </v:shape>
                <o:OLEObject Type="Embed" ProgID="Equation.3" ShapeID="_x0000_i1234" DrawAspect="Content" ObjectID="_1465710606" r:id="rId420"/>
              </w:object>
            </w:r>
          </w:p>
        </w:tc>
      </w:tr>
      <w:tr w:rsidR="00332094" w:rsidRPr="00A11DA4" w:rsidTr="008E08B5">
        <w:tc>
          <w:tcPr>
            <w:tcW w:w="3496" w:type="dxa"/>
          </w:tcPr>
          <w:p w:rsidR="00F762EE" w:rsidRPr="00A11DA4" w:rsidRDefault="00E55F17" w:rsidP="00C86DEF">
            <w:pPr>
              <w:widowControl w:val="0"/>
              <w:spacing w:after="0" w:line="240" w:lineRule="auto"/>
              <w:jc w:val="center"/>
              <w:rPr>
                <w:rFonts w:ascii="Times New Roman" w:hAnsi="Times New Roman"/>
                <w:lang w:val="ru-RU" w:eastAsia="ru-RU"/>
              </w:rPr>
            </w:pPr>
            <w:r w:rsidRPr="00A11DA4">
              <w:rPr>
                <w:rFonts w:ascii="Times New Roman" w:hAnsi="Times New Roman"/>
                <w:b/>
                <w:bCs/>
                <w:i/>
                <w:iCs/>
                <w:lang w:val="ru-RU" w:eastAsia="ru-RU"/>
              </w:rPr>
              <w:t>7 вариант</w:t>
            </w:r>
          </w:p>
        </w:tc>
        <w:tc>
          <w:tcPr>
            <w:tcW w:w="3439" w:type="dxa"/>
          </w:tcPr>
          <w:p w:rsidR="00F762EE" w:rsidRPr="00A11DA4" w:rsidRDefault="00E55F17" w:rsidP="00C86DEF">
            <w:pPr>
              <w:widowControl w:val="0"/>
              <w:spacing w:after="0" w:line="240" w:lineRule="auto"/>
              <w:jc w:val="center"/>
              <w:rPr>
                <w:rFonts w:ascii="Times New Roman" w:hAnsi="Times New Roman"/>
                <w:lang w:val="ru-RU" w:eastAsia="ru-RU"/>
              </w:rPr>
            </w:pPr>
            <w:r w:rsidRPr="00A11DA4">
              <w:rPr>
                <w:rFonts w:ascii="Times New Roman" w:hAnsi="Times New Roman"/>
                <w:b/>
                <w:bCs/>
                <w:i/>
                <w:iCs/>
                <w:lang w:val="ru-RU" w:eastAsia="ru-RU"/>
              </w:rPr>
              <w:t>8 вариант</w:t>
            </w:r>
          </w:p>
        </w:tc>
      </w:tr>
      <w:tr w:rsidR="00332094" w:rsidRPr="00A11DA4" w:rsidTr="008E08B5">
        <w:tc>
          <w:tcPr>
            <w:tcW w:w="3496" w:type="dxa"/>
          </w:tcPr>
          <w:p w:rsidR="00F762EE" w:rsidRPr="00A11DA4" w:rsidRDefault="009C7E3F" w:rsidP="00C86DEF">
            <w:pPr>
              <w:widowControl w:val="0"/>
              <w:spacing w:after="0" w:line="240" w:lineRule="auto"/>
              <w:jc w:val="center"/>
              <w:rPr>
                <w:rFonts w:ascii="Times New Roman" w:hAnsi="Times New Roman"/>
                <w:lang w:val="ru-RU" w:eastAsia="ru-RU"/>
              </w:rPr>
            </w:pPr>
            <w:r w:rsidRPr="00A11DA4">
              <w:rPr>
                <w:rFonts w:ascii="Times New Roman" w:hAnsi="Times New Roman"/>
                <w:position w:val="-10"/>
                <w:lang w:val="ru-RU" w:eastAsia="ru-RU"/>
              </w:rPr>
              <w:object w:dxaOrig="2480" w:dyaOrig="300">
                <v:shape id="_x0000_i1235" type="#_x0000_t75" style="width:124.3pt;height:14.95pt" o:ole="">
                  <v:imagedata r:id="rId421" o:title=""/>
                </v:shape>
                <o:OLEObject Type="Embed" ProgID="Equation.3" ShapeID="_x0000_i1235" DrawAspect="Content" ObjectID="_1465710607" r:id="rId422"/>
              </w:object>
            </w:r>
          </w:p>
          <w:p w:rsidR="00F762EE" w:rsidRPr="00A11DA4" w:rsidRDefault="00582011" w:rsidP="00C86DEF">
            <w:pPr>
              <w:widowControl w:val="0"/>
              <w:spacing w:after="0" w:line="240" w:lineRule="auto"/>
              <w:jc w:val="center"/>
              <w:rPr>
                <w:rFonts w:ascii="Times New Roman" w:hAnsi="Times New Roman"/>
                <w:lang w:val="ru-RU" w:eastAsia="ru-RU"/>
              </w:rPr>
            </w:pPr>
            <w:r w:rsidRPr="00A11DA4">
              <w:rPr>
                <w:rFonts w:ascii="Times New Roman" w:hAnsi="Times New Roman"/>
                <w:position w:val="-72"/>
                <w:lang w:val="ru-RU" w:eastAsia="ru-RU"/>
              </w:rPr>
              <w:object w:dxaOrig="1420" w:dyaOrig="1540">
                <v:shape id="_x0000_i1236" type="#_x0000_t75" style="width:1in;height:78.1pt" o:ole="">
                  <v:imagedata r:id="rId423" o:title=""/>
                </v:shape>
                <o:OLEObject Type="Embed" ProgID="Equation.3" ShapeID="_x0000_i1236" DrawAspect="Content" ObjectID="_1465710608" r:id="rId424"/>
              </w:object>
            </w:r>
          </w:p>
        </w:tc>
        <w:tc>
          <w:tcPr>
            <w:tcW w:w="3439" w:type="dxa"/>
          </w:tcPr>
          <w:p w:rsidR="00F762EE" w:rsidRPr="00A11DA4" w:rsidRDefault="009C7E3F" w:rsidP="00C86DEF">
            <w:pPr>
              <w:widowControl w:val="0"/>
              <w:spacing w:after="0" w:line="240" w:lineRule="auto"/>
              <w:jc w:val="center"/>
              <w:rPr>
                <w:rFonts w:ascii="Times New Roman" w:hAnsi="Times New Roman"/>
                <w:lang w:val="ru-RU" w:eastAsia="ru-RU"/>
              </w:rPr>
            </w:pPr>
            <w:r w:rsidRPr="00A11DA4">
              <w:rPr>
                <w:rFonts w:ascii="Times New Roman" w:hAnsi="Times New Roman"/>
                <w:position w:val="-10"/>
                <w:lang w:val="ru-RU" w:eastAsia="ru-RU"/>
              </w:rPr>
              <w:object w:dxaOrig="2620" w:dyaOrig="300">
                <v:shape id="_x0000_i1237" type="#_x0000_t75" style="width:130.4pt;height:14.95pt" o:ole="">
                  <v:imagedata r:id="rId425" o:title=""/>
                </v:shape>
                <o:OLEObject Type="Embed" ProgID="Equation.3" ShapeID="_x0000_i1237" DrawAspect="Content" ObjectID="_1465710609" r:id="rId426"/>
              </w:object>
            </w:r>
          </w:p>
          <w:p w:rsidR="00F762EE" w:rsidRPr="00A11DA4" w:rsidRDefault="00582011" w:rsidP="00C86DEF">
            <w:pPr>
              <w:widowControl w:val="0"/>
              <w:spacing w:after="0" w:line="240" w:lineRule="auto"/>
              <w:jc w:val="center"/>
              <w:rPr>
                <w:rFonts w:ascii="Times New Roman" w:hAnsi="Times New Roman"/>
                <w:lang w:val="ru-RU" w:eastAsia="ru-RU"/>
              </w:rPr>
            </w:pPr>
            <w:r w:rsidRPr="00A11DA4">
              <w:rPr>
                <w:rFonts w:ascii="Times New Roman" w:hAnsi="Times New Roman"/>
                <w:position w:val="-88"/>
                <w:lang w:val="ru-RU" w:eastAsia="ru-RU"/>
              </w:rPr>
              <w:object w:dxaOrig="1340" w:dyaOrig="1860">
                <v:shape id="_x0000_i1238" type="#_x0000_t75" style="width:67.25pt;height:93.05pt" o:ole="">
                  <v:imagedata r:id="rId427" o:title=""/>
                </v:shape>
                <o:OLEObject Type="Embed" ProgID="Equation.3" ShapeID="_x0000_i1238" DrawAspect="Content" ObjectID="_1465710610" r:id="rId428"/>
              </w:object>
            </w:r>
          </w:p>
        </w:tc>
      </w:tr>
      <w:tr w:rsidR="009F51DA" w:rsidRPr="00A11DA4" w:rsidTr="008E08B5">
        <w:tc>
          <w:tcPr>
            <w:tcW w:w="3496" w:type="dxa"/>
          </w:tcPr>
          <w:p w:rsidR="009F51DA" w:rsidRDefault="009F51DA" w:rsidP="00C86DEF">
            <w:pPr>
              <w:widowControl w:val="0"/>
              <w:spacing w:after="0" w:line="240" w:lineRule="auto"/>
              <w:jc w:val="center"/>
              <w:rPr>
                <w:rFonts w:ascii="Times New Roman" w:hAnsi="Times New Roman"/>
                <w:lang w:val="ru-RU" w:eastAsia="ru-RU"/>
              </w:rPr>
            </w:pPr>
          </w:p>
          <w:p w:rsidR="009F51DA" w:rsidRDefault="009F51DA" w:rsidP="00C86DEF">
            <w:pPr>
              <w:widowControl w:val="0"/>
              <w:spacing w:after="0" w:line="240" w:lineRule="auto"/>
              <w:jc w:val="center"/>
              <w:rPr>
                <w:rFonts w:ascii="Times New Roman" w:hAnsi="Times New Roman"/>
                <w:lang w:val="ru-RU" w:eastAsia="ru-RU"/>
              </w:rPr>
            </w:pPr>
          </w:p>
          <w:p w:rsidR="009F51DA" w:rsidRDefault="009F51DA" w:rsidP="00C86DEF">
            <w:pPr>
              <w:widowControl w:val="0"/>
              <w:spacing w:after="0" w:line="240" w:lineRule="auto"/>
              <w:jc w:val="center"/>
              <w:rPr>
                <w:rFonts w:ascii="Times New Roman" w:hAnsi="Times New Roman"/>
                <w:lang w:val="ru-RU" w:eastAsia="ru-RU"/>
              </w:rPr>
            </w:pPr>
          </w:p>
          <w:p w:rsidR="009F51DA" w:rsidRDefault="009F51DA" w:rsidP="00C86DEF">
            <w:pPr>
              <w:widowControl w:val="0"/>
              <w:spacing w:after="0" w:line="240" w:lineRule="auto"/>
              <w:jc w:val="center"/>
              <w:rPr>
                <w:rFonts w:ascii="Times New Roman" w:hAnsi="Times New Roman"/>
                <w:lang w:val="ru-RU" w:eastAsia="ru-RU"/>
              </w:rPr>
            </w:pPr>
          </w:p>
          <w:p w:rsidR="009F51DA" w:rsidRPr="00A11DA4" w:rsidRDefault="009F51DA" w:rsidP="00C86DEF">
            <w:pPr>
              <w:widowControl w:val="0"/>
              <w:spacing w:after="0" w:line="240" w:lineRule="auto"/>
              <w:jc w:val="center"/>
              <w:rPr>
                <w:rFonts w:ascii="Times New Roman" w:hAnsi="Times New Roman"/>
                <w:lang w:val="ru-RU" w:eastAsia="ru-RU"/>
              </w:rPr>
            </w:pPr>
          </w:p>
        </w:tc>
        <w:tc>
          <w:tcPr>
            <w:tcW w:w="3439" w:type="dxa"/>
          </w:tcPr>
          <w:p w:rsidR="009F51DA" w:rsidRPr="00A11DA4" w:rsidRDefault="009F51DA" w:rsidP="00C86DEF">
            <w:pPr>
              <w:widowControl w:val="0"/>
              <w:spacing w:after="0" w:line="240" w:lineRule="auto"/>
              <w:jc w:val="center"/>
              <w:rPr>
                <w:rFonts w:ascii="Times New Roman" w:hAnsi="Times New Roman"/>
                <w:lang w:val="ru-RU" w:eastAsia="ru-RU"/>
              </w:rPr>
            </w:pPr>
          </w:p>
        </w:tc>
      </w:tr>
      <w:tr w:rsidR="00332094" w:rsidRPr="00A11DA4" w:rsidTr="008E08B5">
        <w:tc>
          <w:tcPr>
            <w:tcW w:w="3496" w:type="dxa"/>
          </w:tcPr>
          <w:p w:rsidR="00E55F17" w:rsidRPr="00A11DA4" w:rsidRDefault="00E55F17" w:rsidP="00C86DEF">
            <w:pPr>
              <w:widowControl w:val="0"/>
              <w:spacing w:after="0" w:line="240" w:lineRule="auto"/>
              <w:jc w:val="center"/>
              <w:rPr>
                <w:rFonts w:ascii="Times New Roman" w:hAnsi="Times New Roman"/>
                <w:b/>
                <w:i/>
                <w:lang w:val="ru-RU" w:eastAsia="ru-RU"/>
              </w:rPr>
            </w:pPr>
            <w:r w:rsidRPr="00A11DA4">
              <w:rPr>
                <w:rFonts w:ascii="Times New Roman" w:hAnsi="Times New Roman"/>
                <w:b/>
                <w:i/>
                <w:lang w:val="ru-RU" w:eastAsia="ru-RU"/>
              </w:rPr>
              <w:lastRenderedPageBreak/>
              <w:t>9 вариант</w:t>
            </w:r>
          </w:p>
          <w:p w:rsidR="00E55F17" w:rsidRPr="00A11DA4" w:rsidRDefault="00332094" w:rsidP="00C86DEF">
            <w:pPr>
              <w:widowControl w:val="0"/>
              <w:spacing w:after="0" w:line="240" w:lineRule="auto"/>
              <w:jc w:val="center"/>
              <w:rPr>
                <w:rFonts w:ascii="Times New Roman" w:hAnsi="Times New Roman"/>
                <w:lang w:val="ru-RU" w:eastAsia="ru-RU"/>
              </w:rPr>
            </w:pPr>
            <w:r w:rsidRPr="00A11DA4">
              <w:rPr>
                <w:rFonts w:ascii="Times New Roman" w:hAnsi="Times New Roman"/>
                <w:position w:val="-10"/>
                <w:lang w:val="ru-RU" w:eastAsia="ru-RU"/>
              </w:rPr>
              <w:object w:dxaOrig="2600" w:dyaOrig="300">
                <v:shape id="_x0000_i1239" type="#_x0000_t75" style="width:130.4pt;height:14.95pt" o:ole="">
                  <v:imagedata r:id="rId429" o:title=""/>
                </v:shape>
                <o:OLEObject Type="Embed" ProgID="Equation.3" ShapeID="_x0000_i1239" DrawAspect="Content" ObjectID="_1465710611" r:id="rId430"/>
              </w:object>
            </w:r>
          </w:p>
          <w:p w:rsidR="00E55F17" w:rsidRPr="00A11DA4" w:rsidRDefault="009C7E3F" w:rsidP="00C86DEF">
            <w:pPr>
              <w:widowControl w:val="0"/>
              <w:spacing w:after="0" w:line="240" w:lineRule="auto"/>
              <w:jc w:val="center"/>
              <w:rPr>
                <w:rFonts w:ascii="Times New Roman" w:hAnsi="Times New Roman"/>
                <w:lang w:val="ru-RU" w:eastAsia="ru-RU"/>
              </w:rPr>
            </w:pPr>
            <w:r w:rsidRPr="00A11DA4">
              <w:rPr>
                <w:rFonts w:ascii="Times New Roman" w:hAnsi="Times New Roman"/>
                <w:position w:val="-88"/>
                <w:lang w:val="ru-RU" w:eastAsia="ru-RU"/>
              </w:rPr>
              <w:object w:dxaOrig="1380" w:dyaOrig="1860">
                <v:shape id="_x0000_i1240" type="#_x0000_t75" style="width:69.3pt;height:93.05pt" o:ole="">
                  <v:imagedata r:id="rId431" o:title=""/>
                </v:shape>
                <o:OLEObject Type="Embed" ProgID="Equation.3" ShapeID="_x0000_i1240" DrawAspect="Content" ObjectID="_1465710612" r:id="rId432"/>
              </w:object>
            </w:r>
          </w:p>
        </w:tc>
        <w:tc>
          <w:tcPr>
            <w:tcW w:w="3439" w:type="dxa"/>
          </w:tcPr>
          <w:p w:rsidR="00E55F17" w:rsidRPr="00A11DA4" w:rsidRDefault="00E55F17" w:rsidP="00C86DEF">
            <w:pPr>
              <w:widowControl w:val="0"/>
              <w:spacing w:after="0" w:line="240" w:lineRule="auto"/>
              <w:jc w:val="center"/>
              <w:rPr>
                <w:rFonts w:ascii="Times New Roman" w:hAnsi="Times New Roman"/>
                <w:b/>
                <w:i/>
                <w:lang w:val="ru-RU" w:eastAsia="ru-RU"/>
              </w:rPr>
            </w:pPr>
            <w:r w:rsidRPr="00A11DA4">
              <w:rPr>
                <w:rFonts w:ascii="Times New Roman" w:hAnsi="Times New Roman"/>
                <w:b/>
                <w:i/>
                <w:lang w:val="ru-RU" w:eastAsia="ru-RU"/>
              </w:rPr>
              <w:t>10 вариант</w:t>
            </w:r>
          </w:p>
          <w:p w:rsidR="00332094" w:rsidRPr="00A11DA4" w:rsidRDefault="00332094" w:rsidP="00C86DEF">
            <w:pPr>
              <w:widowControl w:val="0"/>
              <w:spacing w:after="0" w:line="240" w:lineRule="auto"/>
              <w:jc w:val="center"/>
              <w:rPr>
                <w:rFonts w:ascii="Times New Roman" w:hAnsi="Times New Roman"/>
                <w:lang w:val="ru-RU"/>
              </w:rPr>
            </w:pPr>
            <w:r w:rsidRPr="00A11DA4">
              <w:rPr>
                <w:rFonts w:ascii="Times New Roman" w:hAnsi="Times New Roman"/>
                <w:position w:val="-10"/>
                <w:lang w:val="ru-RU" w:eastAsia="ru-RU"/>
              </w:rPr>
              <w:object w:dxaOrig="2600" w:dyaOrig="300">
                <v:shape id="_x0000_i1241" type="#_x0000_t75" style="width:130.4pt;height:14.95pt" o:ole="">
                  <v:imagedata r:id="rId433" o:title=""/>
                </v:shape>
                <o:OLEObject Type="Embed" ProgID="Equation.3" ShapeID="_x0000_i1241" DrawAspect="Content" ObjectID="_1465710613" r:id="rId434"/>
              </w:object>
            </w:r>
          </w:p>
          <w:p w:rsidR="009C7E3F" w:rsidRPr="00A11DA4" w:rsidRDefault="00817EB3" w:rsidP="00C86DEF">
            <w:pPr>
              <w:widowControl w:val="0"/>
              <w:spacing w:after="0" w:line="240" w:lineRule="auto"/>
              <w:jc w:val="center"/>
              <w:rPr>
                <w:rFonts w:ascii="Times New Roman" w:hAnsi="Times New Roman"/>
                <w:b/>
                <w:i/>
                <w:lang w:val="ru-RU" w:eastAsia="ru-RU"/>
              </w:rPr>
            </w:pPr>
            <w:r w:rsidRPr="00A11DA4">
              <w:rPr>
                <w:rFonts w:ascii="Times New Roman" w:hAnsi="Times New Roman"/>
                <w:position w:val="-42"/>
                <w:lang w:val="ru-RU"/>
              </w:rPr>
              <w:object w:dxaOrig="1120" w:dyaOrig="940">
                <v:shape id="_x0000_i1242" type="#_x0000_t75" style="width:55.7pt;height:46.85pt" o:ole="">
                  <v:imagedata r:id="rId435" o:title=""/>
                </v:shape>
                <o:OLEObject Type="Embed" ProgID="Equation.3" ShapeID="_x0000_i1242" DrawAspect="Content" ObjectID="_1465710614" r:id="rId436"/>
              </w:object>
            </w:r>
          </w:p>
        </w:tc>
      </w:tr>
      <w:tr w:rsidR="003C0978" w:rsidRPr="00A11DA4" w:rsidTr="008E08B5">
        <w:tc>
          <w:tcPr>
            <w:tcW w:w="3496" w:type="dxa"/>
          </w:tcPr>
          <w:p w:rsidR="003C0978" w:rsidRPr="00A11DA4" w:rsidRDefault="003C0978" w:rsidP="00C86DEF">
            <w:pPr>
              <w:widowControl w:val="0"/>
              <w:spacing w:after="0" w:line="240" w:lineRule="auto"/>
              <w:jc w:val="center"/>
              <w:rPr>
                <w:rFonts w:ascii="Times New Roman" w:hAnsi="Times New Roman"/>
                <w:b/>
                <w:i/>
                <w:lang w:val="ru-RU" w:eastAsia="ru-RU"/>
              </w:rPr>
            </w:pPr>
            <w:r w:rsidRPr="00A11DA4">
              <w:rPr>
                <w:rFonts w:ascii="Times New Roman" w:hAnsi="Times New Roman"/>
                <w:b/>
                <w:i/>
                <w:lang w:val="ru-RU" w:eastAsia="ru-RU"/>
              </w:rPr>
              <w:t>11 вариант</w:t>
            </w:r>
          </w:p>
          <w:p w:rsidR="00817EB3" w:rsidRPr="00A11DA4" w:rsidRDefault="00817EB3" w:rsidP="00C86DEF">
            <w:pPr>
              <w:widowControl w:val="0"/>
              <w:spacing w:after="0" w:line="240" w:lineRule="auto"/>
              <w:jc w:val="center"/>
              <w:rPr>
                <w:rFonts w:ascii="Times New Roman" w:hAnsi="Times New Roman"/>
                <w:b/>
                <w:i/>
                <w:lang w:val="ru-RU" w:eastAsia="ru-RU"/>
              </w:rPr>
            </w:pPr>
            <w:r w:rsidRPr="00A11DA4">
              <w:rPr>
                <w:rFonts w:ascii="Times New Roman" w:hAnsi="Times New Roman"/>
                <w:position w:val="-10"/>
                <w:lang w:val="ru-RU" w:eastAsia="ru-RU"/>
              </w:rPr>
              <w:object w:dxaOrig="2600" w:dyaOrig="300">
                <v:shape id="_x0000_i1243" type="#_x0000_t75" style="width:130.4pt;height:14.95pt" o:ole="">
                  <v:imagedata r:id="rId437" o:title=""/>
                </v:shape>
                <o:OLEObject Type="Embed" ProgID="Equation.3" ShapeID="_x0000_i1243" DrawAspect="Content" ObjectID="_1465710615" r:id="rId438"/>
              </w:object>
            </w:r>
          </w:p>
          <w:p w:rsidR="003C0978" w:rsidRPr="00A11DA4" w:rsidRDefault="00380726" w:rsidP="00C86DEF">
            <w:pPr>
              <w:widowControl w:val="0"/>
              <w:spacing w:after="0" w:line="240" w:lineRule="auto"/>
              <w:jc w:val="center"/>
              <w:rPr>
                <w:rFonts w:ascii="Times New Roman" w:hAnsi="Times New Roman"/>
                <w:b/>
                <w:i/>
                <w:lang w:val="ru-RU" w:eastAsia="ru-RU"/>
              </w:rPr>
            </w:pPr>
            <w:r w:rsidRPr="00A11DA4">
              <w:rPr>
                <w:rFonts w:ascii="Times New Roman" w:hAnsi="Times New Roman"/>
                <w:position w:val="-58"/>
                <w:lang w:val="ru-RU" w:eastAsia="ru-RU"/>
              </w:rPr>
              <w:object w:dxaOrig="1240" w:dyaOrig="1260">
                <v:shape id="_x0000_i1244" type="#_x0000_t75" style="width:61.8pt;height:63.15pt" o:ole="">
                  <v:imagedata r:id="rId439" o:title=""/>
                </v:shape>
                <o:OLEObject Type="Embed" ProgID="Equation.3" ShapeID="_x0000_i1244" DrawAspect="Content" ObjectID="_1465710616" r:id="rId440"/>
              </w:object>
            </w:r>
          </w:p>
        </w:tc>
        <w:tc>
          <w:tcPr>
            <w:tcW w:w="3439" w:type="dxa"/>
          </w:tcPr>
          <w:p w:rsidR="003C0978" w:rsidRPr="00A11DA4" w:rsidRDefault="003C0978" w:rsidP="00C86DEF">
            <w:pPr>
              <w:widowControl w:val="0"/>
              <w:spacing w:after="0" w:line="240" w:lineRule="auto"/>
              <w:jc w:val="center"/>
              <w:rPr>
                <w:rFonts w:ascii="Times New Roman" w:hAnsi="Times New Roman"/>
                <w:b/>
                <w:i/>
                <w:lang w:val="ru-RU" w:eastAsia="ru-RU"/>
              </w:rPr>
            </w:pPr>
            <w:r w:rsidRPr="00A11DA4">
              <w:rPr>
                <w:rFonts w:ascii="Times New Roman" w:hAnsi="Times New Roman"/>
                <w:b/>
                <w:i/>
                <w:lang w:val="ru-RU" w:eastAsia="ru-RU"/>
              </w:rPr>
              <w:t>12 вариант</w:t>
            </w:r>
          </w:p>
          <w:p w:rsidR="00817EB3" w:rsidRPr="00A11DA4" w:rsidRDefault="00380726" w:rsidP="00C86DEF">
            <w:pPr>
              <w:widowControl w:val="0"/>
              <w:spacing w:after="0" w:line="240" w:lineRule="auto"/>
              <w:jc w:val="center"/>
              <w:rPr>
                <w:rFonts w:ascii="Times New Roman" w:hAnsi="Times New Roman"/>
                <w:position w:val="-10"/>
                <w:lang w:val="ru-RU" w:eastAsia="ru-RU"/>
              </w:rPr>
            </w:pPr>
            <w:r w:rsidRPr="00A11DA4">
              <w:rPr>
                <w:rFonts w:ascii="Times New Roman" w:hAnsi="Times New Roman"/>
                <w:position w:val="-10"/>
                <w:lang w:val="ru-RU" w:eastAsia="ru-RU"/>
              </w:rPr>
              <w:object w:dxaOrig="2600" w:dyaOrig="300">
                <v:shape id="_x0000_i1245" type="#_x0000_t75" style="width:130.4pt;height:14.95pt" o:ole="">
                  <v:imagedata r:id="rId441" o:title=""/>
                </v:shape>
                <o:OLEObject Type="Embed" ProgID="Equation.3" ShapeID="_x0000_i1245" DrawAspect="Content" ObjectID="_1465710617" r:id="rId442"/>
              </w:object>
            </w:r>
          </w:p>
          <w:p w:rsidR="006254F5" w:rsidRPr="00A11DA4" w:rsidRDefault="00130AF1" w:rsidP="00C86DEF">
            <w:pPr>
              <w:widowControl w:val="0"/>
              <w:spacing w:after="0" w:line="240" w:lineRule="auto"/>
              <w:jc w:val="center"/>
              <w:rPr>
                <w:rFonts w:ascii="Times New Roman" w:hAnsi="Times New Roman"/>
                <w:b/>
                <w:i/>
                <w:lang w:val="ru-RU" w:eastAsia="ru-RU"/>
              </w:rPr>
            </w:pPr>
            <w:r w:rsidRPr="00A11DA4">
              <w:rPr>
                <w:rFonts w:ascii="Times New Roman" w:hAnsi="Times New Roman"/>
                <w:position w:val="-58"/>
                <w:lang w:val="ru-RU" w:eastAsia="ru-RU"/>
              </w:rPr>
              <w:object w:dxaOrig="1240" w:dyaOrig="1260">
                <v:shape id="_x0000_i1246" type="#_x0000_t75" style="width:61.8pt;height:63.15pt" o:ole="">
                  <v:imagedata r:id="rId443" o:title=""/>
                </v:shape>
                <o:OLEObject Type="Embed" ProgID="Equation.3" ShapeID="_x0000_i1246" DrawAspect="Content" ObjectID="_1465710618" r:id="rId444"/>
              </w:object>
            </w:r>
          </w:p>
        </w:tc>
      </w:tr>
      <w:tr w:rsidR="003C0978" w:rsidRPr="00A11DA4" w:rsidTr="008E08B5">
        <w:tc>
          <w:tcPr>
            <w:tcW w:w="3496" w:type="dxa"/>
          </w:tcPr>
          <w:p w:rsidR="003C0978" w:rsidRPr="00A11DA4" w:rsidRDefault="003C0978" w:rsidP="00C86DEF">
            <w:pPr>
              <w:widowControl w:val="0"/>
              <w:spacing w:after="0" w:line="240" w:lineRule="auto"/>
              <w:jc w:val="center"/>
              <w:rPr>
                <w:rFonts w:ascii="Times New Roman" w:hAnsi="Times New Roman"/>
                <w:b/>
                <w:i/>
                <w:lang w:val="ru-RU" w:eastAsia="ru-RU"/>
              </w:rPr>
            </w:pPr>
            <w:r w:rsidRPr="00A11DA4">
              <w:rPr>
                <w:rFonts w:ascii="Times New Roman" w:hAnsi="Times New Roman"/>
                <w:b/>
                <w:i/>
                <w:lang w:val="ru-RU" w:eastAsia="ru-RU"/>
              </w:rPr>
              <w:t>13 вариант</w:t>
            </w:r>
          </w:p>
          <w:p w:rsidR="006254F5" w:rsidRPr="00A11DA4" w:rsidRDefault="00380726" w:rsidP="00C86DEF">
            <w:pPr>
              <w:widowControl w:val="0"/>
              <w:spacing w:after="0" w:line="240" w:lineRule="auto"/>
              <w:jc w:val="center"/>
              <w:rPr>
                <w:rFonts w:ascii="Times New Roman" w:hAnsi="Times New Roman"/>
                <w:position w:val="-10"/>
                <w:lang w:val="ru-RU" w:eastAsia="ru-RU"/>
              </w:rPr>
            </w:pPr>
            <w:r w:rsidRPr="00A11DA4">
              <w:rPr>
                <w:rFonts w:ascii="Times New Roman" w:hAnsi="Times New Roman"/>
                <w:position w:val="-10"/>
                <w:lang w:val="ru-RU" w:eastAsia="ru-RU"/>
              </w:rPr>
              <w:object w:dxaOrig="2520" w:dyaOrig="300">
                <v:shape id="_x0000_i1247" type="#_x0000_t75" style="width:126.35pt;height:14.95pt" o:ole="">
                  <v:imagedata r:id="rId445" o:title=""/>
                </v:shape>
                <o:OLEObject Type="Embed" ProgID="Equation.3" ShapeID="_x0000_i1247" DrawAspect="Content" ObjectID="_1465710619" r:id="rId446"/>
              </w:object>
            </w:r>
          </w:p>
          <w:p w:rsidR="006254F5" w:rsidRPr="00A11DA4" w:rsidRDefault="00130AF1" w:rsidP="00C86DEF">
            <w:pPr>
              <w:widowControl w:val="0"/>
              <w:spacing w:after="0" w:line="240" w:lineRule="auto"/>
              <w:jc w:val="center"/>
              <w:rPr>
                <w:rFonts w:ascii="Times New Roman" w:hAnsi="Times New Roman"/>
                <w:b/>
                <w:i/>
                <w:lang w:val="ru-RU" w:eastAsia="ru-RU"/>
              </w:rPr>
            </w:pPr>
            <w:r w:rsidRPr="00A11DA4">
              <w:rPr>
                <w:rFonts w:ascii="Times New Roman" w:hAnsi="Times New Roman"/>
                <w:position w:val="-70"/>
                <w:lang w:val="ru-RU" w:eastAsia="ru-RU"/>
              </w:rPr>
              <w:object w:dxaOrig="1240" w:dyaOrig="1500">
                <v:shape id="_x0000_i1248" type="#_x0000_t75" style="width:61.8pt;height:74.7pt" o:ole="">
                  <v:imagedata r:id="rId447" o:title=""/>
                </v:shape>
                <o:OLEObject Type="Embed" ProgID="Equation.3" ShapeID="_x0000_i1248" DrawAspect="Content" ObjectID="_1465710620" r:id="rId448"/>
              </w:object>
            </w:r>
          </w:p>
        </w:tc>
        <w:tc>
          <w:tcPr>
            <w:tcW w:w="3439" w:type="dxa"/>
          </w:tcPr>
          <w:p w:rsidR="003C0978" w:rsidRPr="00A11DA4" w:rsidRDefault="003C0978" w:rsidP="00C86DEF">
            <w:pPr>
              <w:widowControl w:val="0"/>
              <w:spacing w:after="0" w:line="240" w:lineRule="auto"/>
              <w:jc w:val="center"/>
              <w:rPr>
                <w:rFonts w:ascii="Times New Roman" w:hAnsi="Times New Roman"/>
                <w:b/>
                <w:i/>
                <w:lang w:val="ru-RU" w:eastAsia="ru-RU"/>
              </w:rPr>
            </w:pPr>
            <w:r w:rsidRPr="00A11DA4">
              <w:rPr>
                <w:rFonts w:ascii="Times New Roman" w:hAnsi="Times New Roman"/>
                <w:b/>
                <w:i/>
                <w:lang w:val="ru-RU" w:eastAsia="ru-RU"/>
              </w:rPr>
              <w:t>14 вариант</w:t>
            </w:r>
          </w:p>
          <w:p w:rsidR="00380726" w:rsidRPr="00A11DA4" w:rsidRDefault="00380726" w:rsidP="00C86DEF">
            <w:pPr>
              <w:widowControl w:val="0"/>
              <w:spacing w:after="0" w:line="240" w:lineRule="auto"/>
              <w:jc w:val="center"/>
              <w:rPr>
                <w:rFonts w:ascii="Times New Roman" w:hAnsi="Times New Roman"/>
                <w:lang w:val="ru-RU" w:eastAsia="ru-RU"/>
              </w:rPr>
            </w:pPr>
            <w:r w:rsidRPr="00A11DA4">
              <w:rPr>
                <w:rFonts w:ascii="Times New Roman" w:hAnsi="Times New Roman"/>
                <w:position w:val="-10"/>
                <w:lang w:val="ru-RU" w:eastAsia="ru-RU"/>
              </w:rPr>
              <w:object w:dxaOrig="2620" w:dyaOrig="300">
                <v:shape id="_x0000_i1249" type="#_x0000_t75" style="width:130.4pt;height:14.95pt" o:ole="">
                  <v:imagedata r:id="rId449" o:title=""/>
                </v:shape>
                <o:OLEObject Type="Embed" ProgID="Equation.3" ShapeID="_x0000_i1249" DrawAspect="Content" ObjectID="_1465710621" r:id="rId450"/>
              </w:object>
            </w:r>
          </w:p>
          <w:p w:rsidR="00130AF1" w:rsidRPr="00A11DA4" w:rsidRDefault="00380726" w:rsidP="00C86DEF">
            <w:pPr>
              <w:widowControl w:val="0"/>
              <w:spacing w:after="0" w:line="240" w:lineRule="auto"/>
              <w:jc w:val="center"/>
              <w:rPr>
                <w:rFonts w:ascii="Times New Roman" w:hAnsi="Times New Roman"/>
                <w:b/>
                <w:i/>
                <w:lang w:val="ru-RU" w:eastAsia="ru-RU"/>
              </w:rPr>
            </w:pPr>
            <w:r w:rsidRPr="00A11DA4">
              <w:rPr>
                <w:rFonts w:ascii="Times New Roman" w:hAnsi="Times New Roman"/>
                <w:position w:val="-58"/>
                <w:lang w:val="ru-RU" w:eastAsia="ru-RU"/>
              </w:rPr>
              <w:object w:dxaOrig="1340" w:dyaOrig="1260">
                <v:shape id="_x0000_i1250" type="#_x0000_t75" style="width:67.25pt;height:63.15pt" o:ole="">
                  <v:imagedata r:id="rId451" o:title=""/>
                </v:shape>
                <o:OLEObject Type="Embed" ProgID="Equation.3" ShapeID="_x0000_i1250" DrawAspect="Content" ObjectID="_1465710622" r:id="rId452"/>
              </w:object>
            </w:r>
          </w:p>
        </w:tc>
      </w:tr>
      <w:tr w:rsidR="003C0978" w:rsidRPr="00A11DA4" w:rsidTr="008E08B5">
        <w:tc>
          <w:tcPr>
            <w:tcW w:w="3496" w:type="dxa"/>
          </w:tcPr>
          <w:p w:rsidR="003C0978" w:rsidRPr="00A11DA4" w:rsidRDefault="003C0978" w:rsidP="00C86DEF">
            <w:pPr>
              <w:widowControl w:val="0"/>
              <w:spacing w:after="0" w:line="240" w:lineRule="auto"/>
              <w:jc w:val="center"/>
              <w:rPr>
                <w:rFonts w:ascii="Times New Roman" w:hAnsi="Times New Roman"/>
                <w:b/>
                <w:i/>
                <w:lang w:val="ru-RU" w:eastAsia="ru-RU"/>
              </w:rPr>
            </w:pPr>
            <w:r w:rsidRPr="00A11DA4">
              <w:rPr>
                <w:rFonts w:ascii="Times New Roman" w:hAnsi="Times New Roman"/>
                <w:b/>
                <w:i/>
                <w:lang w:val="ru-RU" w:eastAsia="ru-RU"/>
              </w:rPr>
              <w:t>15 вариант</w:t>
            </w:r>
          </w:p>
          <w:p w:rsidR="00130AF1" w:rsidRPr="00A11DA4" w:rsidRDefault="00380726" w:rsidP="00C86DEF">
            <w:pPr>
              <w:widowControl w:val="0"/>
              <w:spacing w:after="0" w:line="240" w:lineRule="auto"/>
              <w:jc w:val="center"/>
              <w:rPr>
                <w:rFonts w:ascii="Times New Roman" w:hAnsi="Times New Roman"/>
                <w:b/>
                <w:i/>
                <w:lang w:val="ru-RU" w:eastAsia="ru-RU"/>
              </w:rPr>
            </w:pPr>
            <w:r w:rsidRPr="00A11DA4">
              <w:rPr>
                <w:rFonts w:ascii="Times New Roman" w:hAnsi="Times New Roman"/>
                <w:position w:val="-10"/>
                <w:lang w:val="ru-RU" w:eastAsia="ru-RU"/>
              </w:rPr>
              <w:object w:dxaOrig="2600" w:dyaOrig="300">
                <v:shape id="_x0000_i1251" type="#_x0000_t75" style="width:130.4pt;height:14.95pt" o:ole="">
                  <v:imagedata r:id="rId441" o:title=""/>
                </v:shape>
                <o:OLEObject Type="Embed" ProgID="Equation.3" ShapeID="_x0000_i1251" DrawAspect="Content" ObjectID="_1465710623" r:id="rId453"/>
              </w:object>
            </w:r>
            <w:r w:rsidRPr="00A11DA4">
              <w:rPr>
                <w:rFonts w:ascii="Times New Roman" w:hAnsi="Times New Roman"/>
                <w:position w:val="-70"/>
                <w:lang w:val="ru-RU" w:eastAsia="ru-RU"/>
              </w:rPr>
              <w:object w:dxaOrig="1260" w:dyaOrig="1500">
                <v:shape id="_x0000_i1252" type="#_x0000_t75" style="width:63.15pt;height:74.7pt" o:ole="">
                  <v:imagedata r:id="rId454" o:title=""/>
                </v:shape>
                <o:OLEObject Type="Embed" ProgID="Equation.3" ShapeID="_x0000_i1252" DrawAspect="Content" ObjectID="_1465710624" r:id="rId455"/>
              </w:object>
            </w:r>
          </w:p>
        </w:tc>
        <w:tc>
          <w:tcPr>
            <w:tcW w:w="3439" w:type="dxa"/>
          </w:tcPr>
          <w:p w:rsidR="003C0978" w:rsidRPr="00A11DA4" w:rsidRDefault="003C0978" w:rsidP="00C86DEF">
            <w:pPr>
              <w:widowControl w:val="0"/>
              <w:spacing w:after="0" w:line="240" w:lineRule="auto"/>
              <w:jc w:val="center"/>
              <w:rPr>
                <w:rFonts w:ascii="Times New Roman" w:hAnsi="Times New Roman"/>
                <w:b/>
                <w:i/>
                <w:lang w:val="ru-RU" w:eastAsia="ru-RU"/>
              </w:rPr>
            </w:pPr>
            <w:r w:rsidRPr="00A11DA4">
              <w:rPr>
                <w:rFonts w:ascii="Times New Roman" w:hAnsi="Times New Roman"/>
                <w:b/>
                <w:i/>
                <w:lang w:val="ru-RU" w:eastAsia="ru-RU"/>
              </w:rPr>
              <w:t>16 вариант</w:t>
            </w:r>
          </w:p>
          <w:p w:rsidR="00130AF1" w:rsidRPr="00A11DA4" w:rsidRDefault="00130AF1" w:rsidP="00C86DEF">
            <w:pPr>
              <w:widowControl w:val="0"/>
              <w:spacing w:after="0" w:line="240" w:lineRule="auto"/>
              <w:jc w:val="center"/>
              <w:rPr>
                <w:rFonts w:ascii="Times New Roman" w:hAnsi="Times New Roman"/>
                <w:b/>
                <w:i/>
                <w:lang w:val="ru-RU" w:eastAsia="ru-RU"/>
              </w:rPr>
            </w:pPr>
            <w:r w:rsidRPr="00A11DA4">
              <w:rPr>
                <w:rFonts w:ascii="Times New Roman" w:hAnsi="Times New Roman"/>
                <w:position w:val="-10"/>
                <w:lang w:val="ru-RU" w:eastAsia="ru-RU"/>
              </w:rPr>
              <w:object w:dxaOrig="2540" w:dyaOrig="300">
                <v:shape id="_x0000_i1253" type="#_x0000_t75" style="width:127.7pt;height:14.95pt" o:ole="">
                  <v:imagedata r:id="rId456" o:title=""/>
                </v:shape>
                <o:OLEObject Type="Embed" ProgID="Equation.3" ShapeID="_x0000_i1253" DrawAspect="Content" ObjectID="_1465710625" r:id="rId457"/>
              </w:object>
            </w:r>
            <w:r w:rsidR="007B31D6" w:rsidRPr="00A11DA4">
              <w:rPr>
                <w:rFonts w:ascii="Times New Roman" w:hAnsi="Times New Roman"/>
                <w:position w:val="-58"/>
                <w:lang w:val="ru-RU" w:eastAsia="ru-RU"/>
              </w:rPr>
              <w:object w:dxaOrig="1240" w:dyaOrig="1260">
                <v:shape id="_x0000_i1254" type="#_x0000_t75" style="width:61.8pt;height:63.15pt" o:ole="">
                  <v:imagedata r:id="rId458" o:title=""/>
                </v:shape>
                <o:OLEObject Type="Embed" ProgID="Equation.3" ShapeID="_x0000_i1254" DrawAspect="Content" ObjectID="_1465710626" r:id="rId459"/>
              </w:object>
            </w:r>
          </w:p>
        </w:tc>
      </w:tr>
      <w:tr w:rsidR="009F51DA" w:rsidRPr="00A11DA4" w:rsidTr="008E08B5">
        <w:tc>
          <w:tcPr>
            <w:tcW w:w="3496" w:type="dxa"/>
          </w:tcPr>
          <w:p w:rsidR="009F51DA" w:rsidRDefault="009F51DA" w:rsidP="00C86DEF">
            <w:pPr>
              <w:widowControl w:val="0"/>
              <w:spacing w:after="0" w:line="240" w:lineRule="auto"/>
              <w:jc w:val="center"/>
              <w:rPr>
                <w:rFonts w:ascii="Times New Roman" w:hAnsi="Times New Roman"/>
                <w:b/>
                <w:i/>
                <w:lang w:val="ru-RU" w:eastAsia="ru-RU"/>
              </w:rPr>
            </w:pPr>
          </w:p>
          <w:p w:rsidR="009F51DA" w:rsidRDefault="009F51DA" w:rsidP="00C86DEF">
            <w:pPr>
              <w:widowControl w:val="0"/>
              <w:spacing w:after="0" w:line="240" w:lineRule="auto"/>
              <w:jc w:val="center"/>
              <w:rPr>
                <w:rFonts w:ascii="Times New Roman" w:hAnsi="Times New Roman"/>
                <w:b/>
                <w:i/>
                <w:lang w:val="ru-RU" w:eastAsia="ru-RU"/>
              </w:rPr>
            </w:pPr>
          </w:p>
          <w:p w:rsidR="009F51DA" w:rsidRDefault="009F51DA" w:rsidP="00C86DEF">
            <w:pPr>
              <w:widowControl w:val="0"/>
              <w:spacing w:after="0" w:line="240" w:lineRule="auto"/>
              <w:jc w:val="center"/>
              <w:rPr>
                <w:rFonts w:ascii="Times New Roman" w:hAnsi="Times New Roman"/>
                <w:b/>
                <w:i/>
                <w:lang w:val="ru-RU" w:eastAsia="ru-RU"/>
              </w:rPr>
            </w:pPr>
          </w:p>
          <w:p w:rsidR="009F51DA" w:rsidRDefault="009F51DA" w:rsidP="00C86DEF">
            <w:pPr>
              <w:widowControl w:val="0"/>
              <w:spacing w:after="0" w:line="240" w:lineRule="auto"/>
              <w:jc w:val="center"/>
              <w:rPr>
                <w:rFonts w:ascii="Times New Roman" w:hAnsi="Times New Roman"/>
                <w:b/>
                <w:i/>
                <w:lang w:val="ru-RU" w:eastAsia="ru-RU"/>
              </w:rPr>
            </w:pPr>
          </w:p>
          <w:p w:rsidR="009F51DA" w:rsidRDefault="009F51DA" w:rsidP="00C86DEF">
            <w:pPr>
              <w:widowControl w:val="0"/>
              <w:spacing w:after="0" w:line="240" w:lineRule="auto"/>
              <w:jc w:val="center"/>
              <w:rPr>
                <w:rFonts w:ascii="Times New Roman" w:hAnsi="Times New Roman"/>
                <w:b/>
                <w:i/>
                <w:lang w:val="ru-RU" w:eastAsia="ru-RU"/>
              </w:rPr>
            </w:pPr>
          </w:p>
          <w:p w:rsidR="009F51DA" w:rsidRPr="00A11DA4" w:rsidRDefault="009F51DA" w:rsidP="00C86DEF">
            <w:pPr>
              <w:widowControl w:val="0"/>
              <w:spacing w:after="0" w:line="240" w:lineRule="auto"/>
              <w:jc w:val="center"/>
              <w:rPr>
                <w:rFonts w:ascii="Times New Roman" w:hAnsi="Times New Roman"/>
                <w:b/>
                <w:i/>
                <w:lang w:val="ru-RU" w:eastAsia="ru-RU"/>
              </w:rPr>
            </w:pPr>
          </w:p>
        </w:tc>
        <w:tc>
          <w:tcPr>
            <w:tcW w:w="3439" w:type="dxa"/>
          </w:tcPr>
          <w:p w:rsidR="009F51DA" w:rsidRPr="00A11DA4" w:rsidRDefault="009F51DA" w:rsidP="00C86DEF">
            <w:pPr>
              <w:widowControl w:val="0"/>
              <w:spacing w:after="0" w:line="240" w:lineRule="auto"/>
              <w:jc w:val="center"/>
              <w:rPr>
                <w:rFonts w:ascii="Times New Roman" w:hAnsi="Times New Roman"/>
                <w:b/>
                <w:i/>
                <w:lang w:val="ru-RU" w:eastAsia="ru-RU"/>
              </w:rPr>
            </w:pPr>
          </w:p>
        </w:tc>
      </w:tr>
      <w:tr w:rsidR="003C0978" w:rsidRPr="00A11DA4" w:rsidTr="008E08B5">
        <w:tc>
          <w:tcPr>
            <w:tcW w:w="3496" w:type="dxa"/>
          </w:tcPr>
          <w:p w:rsidR="003C0978" w:rsidRPr="00A11DA4" w:rsidRDefault="003C0978" w:rsidP="00C86DEF">
            <w:pPr>
              <w:widowControl w:val="0"/>
              <w:spacing w:after="0" w:line="240" w:lineRule="auto"/>
              <w:jc w:val="center"/>
              <w:rPr>
                <w:rFonts w:ascii="Times New Roman" w:hAnsi="Times New Roman"/>
                <w:b/>
                <w:i/>
                <w:lang w:val="ru-RU" w:eastAsia="ru-RU"/>
              </w:rPr>
            </w:pPr>
            <w:r w:rsidRPr="00A11DA4">
              <w:rPr>
                <w:rFonts w:ascii="Times New Roman" w:hAnsi="Times New Roman"/>
                <w:b/>
                <w:i/>
                <w:lang w:val="ru-RU" w:eastAsia="ru-RU"/>
              </w:rPr>
              <w:lastRenderedPageBreak/>
              <w:t>17 вариант</w:t>
            </w:r>
          </w:p>
          <w:p w:rsidR="007B31D6" w:rsidRPr="00A11DA4" w:rsidRDefault="007B31D6" w:rsidP="00C86DEF">
            <w:pPr>
              <w:widowControl w:val="0"/>
              <w:spacing w:after="0" w:line="240" w:lineRule="auto"/>
              <w:jc w:val="center"/>
              <w:rPr>
                <w:rFonts w:ascii="Times New Roman" w:hAnsi="Times New Roman"/>
                <w:position w:val="-10"/>
                <w:lang w:val="ru-RU" w:eastAsia="ru-RU"/>
              </w:rPr>
            </w:pPr>
            <w:r w:rsidRPr="00A11DA4">
              <w:rPr>
                <w:rFonts w:ascii="Times New Roman" w:hAnsi="Times New Roman"/>
                <w:position w:val="-10"/>
                <w:lang w:val="ru-RU" w:eastAsia="ru-RU"/>
              </w:rPr>
              <w:object w:dxaOrig="2520" w:dyaOrig="300">
                <v:shape id="_x0000_i1255" type="#_x0000_t75" style="width:126.35pt;height:14.95pt" o:ole="">
                  <v:imagedata r:id="rId460" o:title=""/>
                </v:shape>
                <o:OLEObject Type="Embed" ProgID="Equation.3" ShapeID="_x0000_i1255" DrawAspect="Content" ObjectID="_1465710627" r:id="rId461"/>
              </w:object>
            </w:r>
          </w:p>
          <w:p w:rsidR="00D0678B" w:rsidRPr="00A11DA4" w:rsidRDefault="007B31D6" w:rsidP="00C86DEF">
            <w:pPr>
              <w:widowControl w:val="0"/>
              <w:spacing w:after="0" w:line="240" w:lineRule="auto"/>
              <w:jc w:val="center"/>
              <w:rPr>
                <w:rFonts w:ascii="Times New Roman" w:hAnsi="Times New Roman"/>
                <w:b/>
                <w:i/>
                <w:lang w:val="ru-RU" w:eastAsia="ru-RU"/>
              </w:rPr>
            </w:pPr>
            <w:r w:rsidRPr="00A11DA4">
              <w:rPr>
                <w:rFonts w:ascii="Times New Roman" w:hAnsi="Times New Roman"/>
                <w:position w:val="-58"/>
                <w:lang w:val="ru-RU" w:eastAsia="ru-RU"/>
              </w:rPr>
              <w:object w:dxaOrig="1320" w:dyaOrig="1260">
                <v:shape id="_x0000_i1256" type="#_x0000_t75" style="width:65.9pt;height:63.15pt" o:ole="">
                  <v:imagedata r:id="rId462" o:title=""/>
                </v:shape>
                <o:OLEObject Type="Embed" ProgID="Equation.3" ShapeID="_x0000_i1256" DrawAspect="Content" ObjectID="_1465710628" r:id="rId463"/>
              </w:object>
            </w:r>
          </w:p>
        </w:tc>
        <w:tc>
          <w:tcPr>
            <w:tcW w:w="3439" w:type="dxa"/>
          </w:tcPr>
          <w:p w:rsidR="003C0978" w:rsidRPr="00A11DA4" w:rsidRDefault="003C0978" w:rsidP="00C86DEF">
            <w:pPr>
              <w:widowControl w:val="0"/>
              <w:spacing w:after="0" w:line="240" w:lineRule="auto"/>
              <w:jc w:val="center"/>
              <w:rPr>
                <w:rFonts w:ascii="Times New Roman" w:hAnsi="Times New Roman"/>
                <w:b/>
                <w:i/>
                <w:lang w:val="ru-RU" w:eastAsia="ru-RU"/>
              </w:rPr>
            </w:pPr>
            <w:r w:rsidRPr="00A11DA4">
              <w:rPr>
                <w:rFonts w:ascii="Times New Roman" w:hAnsi="Times New Roman"/>
                <w:b/>
                <w:i/>
                <w:lang w:val="ru-RU" w:eastAsia="ru-RU"/>
              </w:rPr>
              <w:t>18 вариант</w:t>
            </w:r>
          </w:p>
          <w:p w:rsidR="00380726" w:rsidRPr="00A11DA4" w:rsidRDefault="00380726" w:rsidP="00C86DEF">
            <w:pPr>
              <w:widowControl w:val="0"/>
              <w:spacing w:after="0" w:line="240" w:lineRule="auto"/>
              <w:jc w:val="center"/>
              <w:rPr>
                <w:rFonts w:ascii="Times New Roman" w:hAnsi="Times New Roman"/>
                <w:position w:val="-10"/>
                <w:lang w:val="ru-RU" w:eastAsia="ru-RU"/>
              </w:rPr>
            </w:pPr>
            <w:r w:rsidRPr="00A11DA4">
              <w:rPr>
                <w:rFonts w:ascii="Times New Roman" w:hAnsi="Times New Roman"/>
                <w:position w:val="-10"/>
                <w:lang w:val="ru-RU" w:eastAsia="ru-RU"/>
              </w:rPr>
              <w:object w:dxaOrig="2520" w:dyaOrig="300">
                <v:shape id="_x0000_i1257" type="#_x0000_t75" style="width:126.35pt;height:14.95pt" o:ole="">
                  <v:imagedata r:id="rId464" o:title=""/>
                </v:shape>
                <o:OLEObject Type="Embed" ProgID="Equation.3" ShapeID="_x0000_i1257" DrawAspect="Content" ObjectID="_1465710629" r:id="rId465"/>
              </w:object>
            </w:r>
          </w:p>
          <w:p w:rsidR="007B31D6" w:rsidRPr="00A11DA4" w:rsidRDefault="00380726" w:rsidP="00C86DEF">
            <w:pPr>
              <w:widowControl w:val="0"/>
              <w:spacing w:after="0" w:line="240" w:lineRule="auto"/>
              <w:jc w:val="center"/>
              <w:rPr>
                <w:rFonts w:ascii="Times New Roman" w:hAnsi="Times New Roman"/>
                <w:b/>
                <w:i/>
                <w:lang w:val="ru-RU" w:eastAsia="ru-RU"/>
              </w:rPr>
            </w:pPr>
            <w:r w:rsidRPr="00A11DA4">
              <w:rPr>
                <w:rFonts w:ascii="Times New Roman" w:hAnsi="Times New Roman"/>
                <w:position w:val="-88"/>
                <w:lang w:val="ru-RU" w:eastAsia="ru-RU"/>
              </w:rPr>
              <w:object w:dxaOrig="1460" w:dyaOrig="1860">
                <v:shape id="_x0000_i1258" type="#_x0000_t75" style="width:73.35pt;height:93.05pt" o:ole="">
                  <v:imagedata r:id="rId466" o:title=""/>
                </v:shape>
                <o:OLEObject Type="Embed" ProgID="Equation.3" ShapeID="_x0000_i1258" DrawAspect="Content" ObjectID="_1465710630" r:id="rId467"/>
              </w:object>
            </w:r>
          </w:p>
        </w:tc>
      </w:tr>
      <w:tr w:rsidR="003C0978" w:rsidRPr="00A11DA4" w:rsidTr="008E08B5">
        <w:tc>
          <w:tcPr>
            <w:tcW w:w="3496" w:type="dxa"/>
          </w:tcPr>
          <w:p w:rsidR="003C0978" w:rsidRPr="00A11DA4" w:rsidRDefault="003C0978" w:rsidP="00C86DEF">
            <w:pPr>
              <w:widowControl w:val="0"/>
              <w:spacing w:after="0" w:line="240" w:lineRule="auto"/>
              <w:jc w:val="center"/>
              <w:rPr>
                <w:rFonts w:ascii="Times New Roman" w:hAnsi="Times New Roman"/>
                <w:b/>
                <w:i/>
                <w:lang w:val="ru-RU" w:eastAsia="ru-RU"/>
              </w:rPr>
            </w:pPr>
            <w:r w:rsidRPr="00A11DA4">
              <w:rPr>
                <w:rFonts w:ascii="Times New Roman" w:hAnsi="Times New Roman"/>
                <w:b/>
                <w:i/>
                <w:lang w:val="ru-RU" w:eastAsia="ru-RU"/>
              </w:rPr>
              <w:t>19 вариант</w:t>
            </w:r>
          </w:p>
          <w:p w:rsidR="00572196" w:rsidRPr="00A11DA4" w:rsidRDefault="00572196" w:rsidP="00C86DEF">
            <w:pPr>
              <w:widowControl w:val="0"/>
              <w:spacing w:after="0" w:line="240" w:lineRule="auto"/>
              <w:jc w:val="center"/>
              <w:rPr>
                <w:rFonts w:ascii="Times New Roman" w:hAnsi="Times New Roman"/>
                <w:position w:val="-10"/>
                <w:lang w:val="ru-RU" w:eastAsia="ru-RU"/>
              </w:rPr>
            </w:pPr>
            <w:r w:rsidRPr="00A11DA4">
              <w:rPr>
                <w:rFonts w:ascii="Times New Roman" w:hAnsi="Times New Roman"/>
                <w:position w:val="-10"/>
                <w:lang w:val="ru-RU" w:eastAsia="ru-RU"/>
              </w:rPr>
              <w:object w:dxaOrig="2320" w:dyaOrig="300">
                <v:shape id="_x0000_i1259" type="#_x0000_t75" style="width:116.85pt;height:14.95pt" o:ole="">
                  <v:imagedata r:id="rId468" o:title=""/>
                </v:shape>
                <o:OLEObject Type="Embed" ProgID="Equation.3" ShapeID="_x0000_i1259" DrawAspect="Content" ObjectID="_1465710631" r:id="rId469"/>
              </w:object>
            </w:r>
          </w:p>
          <w:p w:rsidR="007B31D6" w:rsidRPr="00A11DA4" w:rsidRDefault="00572196" w:rsidP="00C86DEF">
            <w:pPr>
              <w:widowControl w:val="0"/>
              <w:spacing w:after="0" w:line="240" w:lineRule="auto"/>
              <w:jc w:val="center"/>
              <w:rPr>
                <w:rFonts w:ascii="Times New Roman" w:hAnsi="Times New Roman"/>
                <w:b/>
                <w:i/>
                <w:lang w:val="ru-RU" w:eastAsia="ru-RU"/>
              </w:rPr>
            </w:pPr>
            <w:r w:rsidRPr="00A11DA4">
              <w:rPr>
                <w:rFonts w:ascii="Times New Roman" w:hAnsi="Times New Roman"/>
                <w:position w:val="-88"/>
                <w:lang w:val="ru-RU" w:eastAsia="ru-RU"/>
              </w:rPr>
              <w:object w:dxaOrig="1240" w:dyaOrig="1860">
                <v:shape id="_x0000_i1260" type="#_x0000_t75" style="width:61.8pt;height:93.05pt" o:ole="">
                  <v:imagedata r:id="rId470" o:title=""/>
                </v:shape>
                <o:OLEObject Type="Embed" ProgID="Equation.3" ShapeID="_x0000_i1260" DrawAspect="Content" ObjectID="_1465710632" r:id="rId471"/>
              </w:object>
            </w:r>
          </w:p>
        </w:tc>
        <w:tc>
          <w:tcPr>
            <w:tcW w:w="3439" w:type="dxa"/>
          </w:tcPr>
          <w:p w:rsidR="003C0978" w:rsidRPr="00A11DA4" w:rsidRDefault="003C0978" w:rsidP="00C86DEF">
            <w:pPr>
              <w:widowControl w:val="0"/>
              <w:spacing w:after="0" w:line="240" w:lineRule="auto"/>
              <w:jc w:val="center"/>
              <w:rPr>
                <w:rFonts w:ascii="Times New Roman" w:hAnsi="Times New Roman"/>
                <w:b/>
                <w:i/>
                <w:lang w:val="ru-RU" w:eastAsia="ru-RU"/>
              </w:rPr>
            </w:pPr>
            <w:r w:rsidRPr="00A11DA4">
              <w:rPr>
                <w:rFonts w:ascii="Times New Roman" w:hAnsi="Times New Roman"/>
                <w:b/>
                <w:i/>
                <w:lang w:val="ru-RU" w:eastAsia="ru-RU"/>
              </w:rPr>
              <w:t>20 вариант</w:t>
            </w:r>
          </w:p>
          <w:p w:rsidR="00380726" w:rsidRPr="00A11DA4" w:rsidRDefault="00380726" w:rsidP="00C86DEF">
            <w:pPr>
              <w:widowControl w:val="0"/>
              <w:spacing w:after="0" w:line="240" w:lineRule="auto"/>
              <w:jc w:val="center"/>
              <w:rPr>
                <w:rFonts w:ascii="Times New Roman" w:hAnsi="Times New Roman"/>
                <w:position w:val="-10"/>
                <w:lang w:val="ru-RU" w:eastAsia="ru-RU"/>
              </w:rPr>
            </w:pPr>
            <w:r w:rsidRPr="00A11DA4">
              <w:rPr>
                <w:rFonts w:ascii="Times New Roman" w:hAnsi="Times New Roman"/>
                <w:position w:val="-10"/>
                <w:lang w:val="ru-RU" w:eastAsia="ru-RU"/>
              </w:rPr>
              <w:object w:dxaOrig="2520" w:dyaOrig="300">
                <v:shape id="_x0000_i1261" type="#_x0000_t75" style="width:126.35pt;height:14.95pt" o:ole="">
                  <v:imagedata r:id="rId460" o:title=""/>
                </v:shape>
                <o:OLEObject Type="Embed" ProgID="Equation.3" ShapeID="_x0000_i1261" DrawAspect="Content" ObjectID="_1465710633" r:id="rId472"/>
              </w:object>
            </w:r>
          </w:p>
          <w:p w:rsidR="00572196" w:rsidRPr="00A11DA4" w:rsidRDefault="00B14112" w:rsidP="00C86DEF">
            <w:pPr>
              <w:widowControl w:val="0"/>
              <w:spacing w:after="0" w:line="240" w:lineRule="auto"/>
              <w:jc w:val="center"/>
              <w:rPr>
                <w:rFonts w:ascii="Times New Roman" w:hAnsi="Times New Roman"/>
                <w:b/>
                <w:i/>
                <w:lang w:val="ru-RU" w:eastAsia="ru-RU"/>
              </w:rPr>
            </w:pPr>
            <w:r w:rsidRPr="00A11DA4">
              <w:rPr>
                <w:rFonts w:ascii="Times New Roman" w:hAnsi="Times New Roman"/>
                <w:position w:val="-58"/>
                <w:lang w:val="ru-RU" w:eastAsia="ru-RU"/>
              </w:rPr>
              <w:object w:dxaOrig="1240" w:dyaOrig="1260">
                <v:shape id="_x0000_i1262" type="#_x0000_t75" style="width:61.8pt;height:63.15pt" o:ole="">
                  <v:imagedata r:id="rId473" o:title=""/>
                </v:shape>
                <o:OLEObject Type="Embed" ProgID="Equation.3" ShapeID="_x0000_i1262" DrawAspect="Content" ObjectID="_1465710634" r:id="rId474"/>
              </w:object>
            </w:r>
          </w:p>
        </w:tc>
      </w:tr>
      <w:tr w:rsidR="003C0978" w:rsidRPr="00A11DA4" w:rsidTr="008E08B5">
        <w:tc>
          <w:tcPr>
            <w:tcW w:w="3496" w:type="dxa"/>
          </w:tcPr>
          <w:p w:rsidR="003C0978" w:rsidRPr="00A11DA4" w:rsidRDefault="003C0978" w:rsidP="00C86DEF">
            <w:pPr>
              <w:widowControl w:val="0"/>
              <w:spacing w:after="0" w:line="240" w:lineRule="auto"/>
              <w:jc w:val="center"/>
              <w:rPr>
                <w:rFonts w:ascii="Times New Roman" w:hAnsi="Times New Roman"/>
                <w:b/>
                <w:i/>
                <w:lang w:val="ru-RU" w:eastAsia="ru-RU"/>
              </w:rPr>
            </w:pPr>
            <w:r w:rsidRPr="00A11DA4">
              <w:rPr>
                <w:rFonts w:ascii="Times New Roman" w:hAnsi="Times New Roman"/>
                <w:b/>
                <w:i/>
                <w:lang w:val="ru-RU" w:eastAsia="ru-RU"/>
              </w:rPr>
              <w:t>21 вариант</w:t>
            </w:r>
          </w:p>
          <w:p w:rsidR="00B14112" w:rsidRPr="00A11DA4" w:rsidRDefault="00B14112" w:rsidP="00C86DEF">
            <w:pPr>
              <w:widowControl w:val="0"/>
              <w:spacing w:after="0" w:line="240" w:lineRule="auto"/>
              <w:jc w:val="center"/>
              <w:rPr>
                <w:rFonts w:ascii="Times New Roman" w:hAnsi="Times New Roman"/>
                <w:lang w:val="ru-RU" w:eastAsia="ru-RU"/>
              </w:rPr>
            </w:pPr>
            <w:r w:rsidRPr="00A11DA4">
              <w:rPr>
                <w:rFonts w:ascii="Times New Roman" w:hAnsi="Times New Roman"/>
                <w:b/>
                <w:i/>
                <w:position w:val="-10"/>
                <w:lang w:val="ru-RU" w:eastAsia="ru-RU"/>
              </w:rPr>
              <w:object w:dxaOrig="2520" w:dyaOrig="300">
                <v:shape id="_x0000_i1263" type="#_x0000_t75" style="width:126.35pt;height:14.95pt" o:ole="">
                  <v:imagedata r:id="rId475" o:title=""/>
                </v:shape>
                <o:OLEObject Type="Embed" ProgID="Equation.3" ShapeID="_x0000_i1263" DrawAspect="Content" ObjectID="_1465710635" r:id="rId476"/>
              </w:object>
            </w:r>
          </w:p>
          <w:p w:rsidR="005E4F5A" w:rsidRPr="00A11DA4" w:rsidRDefault="00B14112" w:rsidP="00C86DEF">
            <w:pPr>
              <w:widowControl w:val="0"/>
              <w:spacing w:after="0" w:line="240" w:lineRule="auto"/>
              <w:jc w:val="center"/>
              <w:rPr>
                <w:rFonts w:ascii="Times New Roman" w:hAnsi="Times New Roman"/>
                <w:b/>
                <w:i/>
                <w:lang w:val="ru-RU" w:eastAsia="ru-RU"/>
              </w:rPr>
            </w:pPr>
            <w:r w:rsidRPr="00A11DA4">
              <w:rPr>
                <w:rFonts w:ascii="Times New Roman" w:hAnsi="Times New Roman"/>
                <w:position w:val="-66"/>
                <w:vertAlign w:val="subscript"/>
                <w:lang w:val="ru-RU"/>
              </w:rPr>
              <w:object w:dxaOrig="1240" w:dyaOrig="1420">
                <v:shape id="_x0000_i1264" type="#_x0000_t75" style="width:61.8pt;height:1in" o:ole="">
                  <v:imagedata r:id="rId477" o:title=""/>
                </v:shape>
                <o:OLEObject Type="Embed" ProgID="Equation.3" ShapeID="_x0000_i1264" DrawAspect="Content" ObjectID="_1465710636" r:id="rId478"/>
              </w:object>
            </w:r>
          </w:p>
        </w:tc>
        <w:tc>
          <w:tcPr>
            <w:tcW w:w="3439" w:type="dxa"/>
          </w:tcPr>
          <w:p w:rsidR="003C0978" w:rsidRPr="00A11DA4" w:rsidRDefault="003C0978" w:rsidP="00C86DEF">
            <w:pPr>
              <w:widowControl w:val="0"/>
              <w:spacing w:after="0" w:line="240" w:lineRule="auto"/>
              <w:jc w:val="center"/>
              <w:rPr>
                <w:rFonts w:ascii="Times New Roman" w:hAnsi="Times New Roman"/>
                <w:b/>
                <w:i/>
                <w:lang w:val="ru-RU" w:eastAsia="ru-RU"/>
              </w:rPr>
            </w:pPr>
            <w:r w:rsidRPr="00A11DA4">
              <w:rPr>
                <w:rFonts w:ascii="Times New Roman" w:hAnsi="Times New Roman"/>
                <w:b/>
                <w:i/>
                <w:lang w:val="ru-RU" w:eastAsia="ru-RU"/>
              </w:rPr>
              <w:t>22 вариант</w:t>
            </w:r>
          </w:p>
          <w:p w:rsidR="00B14112" w:rsidRPr="00A11DA4" w:rsidRDefault="00B14112" w:rsidP="00C86DEF">
            <w:pPr>
              <w:widowControl w:val="0"/>
              <w:spacing w:after="0" w:line="240" w:lineRule="auto"/>
              <w:jc w:val="center"/>
              <w:rPr>
                <w:rFonts w:ascii="Times New Roman" w:hAnsi="Times New Roman"/>
                <w:lang w:val="ru-RU"/>
              </w:rPr>
            </w:pPr>
            <w:r w:rsidRPr="00A11DA4">
              <w:rPr>
                <w:rFonts w:ascii="Times New Roman" w:hAnsi="Times New Roman"/>
                <w:b/>
                <w:i/>
                <w:position w:val="-10"/>
                <w:lang w:val="ru-RU" w:eastAsia="ru-RU"/>
              </w:rPr>
              <w:object w:dxaOrig="2540" w:dyaOrig="300">
                <v:shape id="_x0000_i1265" type="#_x0000_t75" style="width:127.7pt;height:14.95pt" o:ole="">
                  <v:imagedata r:id="rId479" o:title=""/>
                </v:shape>
                <o:OLEObject Type="Embed" ProgID="Equation.3" ShapeID="_x0000_i1265" DrawAspect="Content" ObjectID="_1465710637" r:id="rId480"/>
              </w:object>
            </w:r>
          </w:p>
          <w:p w:rsidR="005E4F5A" w:rsidRPr="00A11DA4" w:rsidRDefault="002D249C" w:rsidP="00C86DEF">
            <w:pPr>
              <w:widowControl w:val="0"/>
              <w:spacing w:after="0" w:line="240" w:lineRule="auto"/>
              <w:jc w:val="center"/>
              <w:rPr>
                <w:rFonts w:ascii="Times New Roman" w:hAnsi="Times New Roman"/>
                <w:b/>
                <w:i/>
                <w:lang w:val="ru-RU" w:eastAsia="ru-RU"/>
              </w:rPr>
            </w:pPr>
            <w:r w:rsidRPr="00A11DA4">
              <w:rPr>
                <w:rFonts w:ascii="Times New Roman" w:hAnsi="Times New Roman"/>
                <w:position w:val="-66"/>
                <w:vertAlign w:val="subscript"/>
                <w:lang w:val="ru-RU"/>
              </w:rPr>
              <w:object w:dxaOrig="1380" w:dyaOrig="1420">
                <v:shape id="_x0000_i1266" type="#_x0000_t75" style="width:69.3pt;height:1in" o:ole="">
                  <v:imagedata r:id="rId481" o:title=""/>
                </v:shape>
                <o:OLEObject Type="Embed" ProgID="Equation.3" ShapeID="_x0000_i1266" DrawAspect="Content" ObjectID="_1465710638" r:id="rId482"/>
              </w:object>
            </w:r>
          </w:p>
        </w:tc>
      </w:tr>
      <w:tr w:rsidR="003C0978" w:rsidRPr="00A11DA4" w:rsidTr="008E08B5">
        <w:tc>
          <w:tcPr>
            <w:tcW w:w="3496" w:type="dxa"/>
          </w:tcPr>
          <w:p w:rsidR="003C0978" w:rsidRPr="00A11DA4" w:rsidRDefault="003C0978" w:rsidP="00C86DEF">
            <w:pPr>
              <w:widowControl w:val="0"/>
              <w:spacing w:after="0" w:line="240" w:lineRule="auto"/>
              <w:jc w:val="center"/>
              <w:rPr>
                <w:rFonts w:ascii="Times New Roman" w:hAnsi="Times New Roman"/>
                <w:b/>
                <w:i/>
                <w:lang w:val="ru-RU" w:eastAsia="ru-RU"/>
              </w:rPr>
            </w:pPr>
            <w:r w:rsidRPr="00A11DA4">
              <w:rPr>
                <w:rFonts w:ascii="Times New Roman" w:hAnsi="Times New Roman"/>
                <w:b/>
                <w:i/>
                <w:lang w:val="ru-RU" w:eastAsia="ru-RU"/>
              </w:rPr>
              <w:t>23 вариант</w:t>
            </w:r>
          </w:p>
          <w:p w:rsidR="002C4105" w:rsidRPr="00A11DA4" w:rsidRDefault="002C4105" w:rsidP="00C86DEF">
            <w:pPr>
              <w:widowControl w:val="0"/>
              <w:spacing w:after="0" w:line="240" w:lineRule="auto"/>
              <w:jc w:val="center"/>
              <w:rPr>
                <w:rFonts w:ascii="Times New Roman" w:hAnsi="Times New Roman"/>
                <w:b/>
                <w:i/>
                <w:lang w:val="ru-RU" w:eastAsia="ru-RU"/>
              </w:rPr>
            </w:pPr>
            <w:r w:rsidRPr="00A11DA4">
              <w:rPr>
                <w:rFonts w:ascii="Times New Roman" w:hAnsi="Times New Roman"/>
                <w:b/>
                <w:i/>
                <w:position w:val="-10"/>
                <w:lang w:val="ru-RU" w:eastAsia="ru-RU"/>
              </w:rPr>
              <w:object w:dxaOrig="2520" w:dyaOrig="300">
                <v:shape id="_x0000_i1267" type="#_x0000_t75" style="width:126.35pt;height:14.95pt" o:ole="">
                  <v:imagedata r:id="rId475" o:title=""/>
                </v:shape>
                <o:OLEObject Type="Embed" ProgID="Equation.3" ShapeID="_x0000_i1267" DrawAspect="Content" ObjectID="_1465710639" r:id="rId483"/>
              </w:object>
            </w:r>
          </w:p>
          <w:p w:rsidR="002C4105" w:rsidRPr="00A11DA4" w:rsidRDefault="00254604" w:rsidP="00C86DEF">
            <w:pPr>
              <w:widowControl w:val="0"/>
              <w:spacing w:after="0" w:line="240" w:lineRule="auto"/>
              <w:jc w:val="center"/>
              <w:rPr>
                <w:rFonts w:ascii="Times New Roman" w:hAnsi="Times New Roman"/>
                <w:b/>
                <w:i/>
                <w:lang w:val="ru-RU" w:eastAsia="ru-RU"/>
              </w:rPr>
            </w:pPr>
            <w:r w:rsidRPr="00A11DA4">
              <w:rPr>
                <w:rFonts w:ascii="Times New Roman" w:hAnsi="Times New Roman"/>
                <w:position w:val="-58"/>
                <w:vertAlign w:val="subscript"/>
                <w:lang w:val="ru-RU"/>
              </w:rPr>
              <w:object w:dxaOrig="1240" w:dyaOrig="1260">
                <v:shape id="_x0000_i1268" type="#_x0000_t75" style="width:61.8pt;height:63.15pt" o:ole="">
                  <v:imagedata r:id="rId484" o:title=""/>
                </v:shape>
                <o:OLEObject Type="Embed" ProgID="Equation.3" ShapeID="_x0000_i1268" DrawAspect="Content" ObjectID="_1465710640" r:id="rId485"/>
              </w:object>
            </w:r>
          </w:p>
        </w:tc>
        <w:tc>
          <w:tcPr>
            <w:tcW w:w="3439" w:type="dxa"/>
          </w:tcPr>
          <w:p w:rsidR="003C0978" w:rsidRPr="00A11DA4" w:rsidRDefault="003C0978" w:rsidP="00C86DEF">
            <w:pPr>
              <w:widowControl w:val="0"/>
              <w:spacing w:after="0" w:line="240" w:lineRule="auto"/>
              <w:jc w:val="center"/>
              <w:rPr>
                <w:rFonts w:ascii="Times New Roman" w:hAnsi="Times New Roman"/>
                <w:b/>
                <w:i/>
                <w:lang w:val="ru-RU" w:eastAsia="ru-RU"/>
              </w:rPr>
            </w:pPr>
            <w:r w:rsidRPr="00A11DA4">
              <w:rPr>
                <w:rFonts w:ascii="Times New Roman" w:hAnsi="Times New Roman"/>
                <w:b/>
                <w:i/>
                <w:lang w:val="ru-RU" w:eastAsia="ru-RU"/>
              </w:rPr>
              <w:t>24 вариант</w:t>
            </w:r>
          </w:p>
          <w:p w:rsidR="00254604" w:rsidRPr="00A11DA4" w:rsidRDefault="00254604" w:rsidP="00C86DEF">
            <w:pPr>
              <w:widowControl w:val="0"/>
              <w:spacing w:after="0" w:line="240" w:lineRule="auto"/>
              <w:jc w:val="center"/>
              <w:rPr>
                <w:rFonts w:ascii="Times New Roman" w:hAnsi="Times New Roman"/>
                <w:b/>
                <w:i/>
                <w:lang w:val="ru-RU" w:eastAsia="ru-RU"/>
              </w:rPr>
            </w:pPr>
            <w:r w:rsidRPr="00A11DA4">
              <w:rPr>
                <w:rFonts w:ascii="Times New Roman" w:hAnsi="Times New Roman"/>
                <w:b/>
                <w:i/>
                <w:position w:val="-10"/>
                <w:lang w:val="ru-RU" w:eastAsia="ru-RU"/>
              </w:rPr>
              <w:object w:dxaOrig="2520" w:dyaOrig="300">
                <v:shape id="_x0000_i1269" type="#_x0000_t75" style="width:126.35pt;height:14.95pt" o:ole="">
                  <v:imagedata r:id="rId475" o:title=""/>
                </v:shape>
                <o:OLEObject Type="Embed" ProgID="Equation.3" ShapeID="_x0000_i1269" DrawAspect="Content" ObjectID="_1465710641" r:id="rId486"/>
              </w:object>
            </w:r>
          </w:p>
          <w:p w:rsidR="002C4105" w:rsidRPr="00A11DA4" w:rsidRDefault="00254604" w:rsidP="00C86DEF">
            <w:pPr>
              <w:widowControl w:val="0"/>
              <w:spacing w:after="0" w:line="240" w:lineRule="auto"/>
              <w:jc w:val="center"/>
              <w:rPr>
                <w:rFonts w:ascii="Times New Roman" w:hAnsi="Times New Roman"/>
                <w:b/>
                <w:i/>
                <w:lang w:val="ru-RU" w:eastAsia="ru-RU"/>
              </w:rPr>
            </w:pPr>
            <w:r w:rsidRPr="00A11DA4">
              <w:rPr>
                <w:rFonts w:ascii="Times New Roman" w:hAnsi="Times New Roman"/>
                <w:position w:val="-58"/>
                <w:vertAlign w:val="subscript"/>
                <w:lang w:val="ru-RU"/>
              </w:rPr>
              <w:object w:dxaOrig="1320" w:dyaOrig="1260">
                <v:shape id="_x0000_i1270" type="#_x0000_t75" style="width:65.9pt;height:63.15pt" o:ole="">
                  <v:imagedata r:id="rId487" o:title=""/>
                </v:shape>
                <o:OLEObject Type="Embed" ProgID="Equation.3" ShapeID="_x0000_i1270" DrawAspect="Content" ObjectID="_1465710642" r:id="rId488"/>
              </w:object>
            </w:r>
          </w:p>
        </w:tc>
      </w:tr>
      <w:tr w:rsidR="009F51DA" w:rsidRPr="00A11DA4" w:rsidTr="008E08B5">
        <w:tc>
          <w:tcPr>
            <w:tcW w:w="3496" w:type="dxa"/>
          </w:tcPr>
          <w:p w:rsidR="009F51DA" w:rsidRDefault="009F51DA" w:rsidP="00C86DEF">
            <w:pPr>
              <w:widowControl w:val="0"/>
              <w:spacing w:after="0" w:line="240" w:lineRule="auto"/>
              <w:jc w:val="center"/>
              <w:rPr>
                <w:rFonts w:ascii="Times New Roman" w:hAnsi="Times New Roman"/>
                <w:b/>
                <w:i/>
                <w:lang w:val="ru-RU" w:eastAsia="ru-RU"/>
              </w:rPr>
            </w:pPr>
          </w:p>
          <w:p w:rsidR="009F51DA" w:rsidRDefault="009F51DA" w:rsidP="00C86DEF">
            <w:pPr>
              <w:widowControl w:val="0"/>
              <w:spacing w:after="0" w:line="240" w:lineRule="auto"/>
              <w:jc w:val="center"/>
              <w:rPr>
                <w:rFonts w:ascii="Times New Roman" w:hAnsi="Times New Roman"/>
                <w:b/>
                <w:i/>
                <w:lang w:val="ru-RU" w:eastAsia="ru-RU"/>
              </w:rPr>
            </w:pPr>
          </w:p>
          <w:p w:rsidR="009F51DA" w:rsidRDefault="009F51DA" w:rsidP="00C86DEF">
            <w:pPr>
              <w:widowControl w:val="0"/>
              <w:spacing w:after="0" w:line="240" w:lineRule="auto"/>
              <w:jc w:val="center"/>
              <w:rPr>
                <w:rFonts w:ascii="Times New Roman" w:hAnsi="Times New Roman"/>
                <w:b/>
                <w:i/>
                <w:lang w:val="ru-RU" w:eastAsia="ru-RU"/>
              </w:rPr>
            </w:pPr>
          </w:p>
          <w:p w:rsidR="009F51DA" w:rsidRDefault="009F51DA" w:rsidP="00C86DEF">
            <w:pPr>
              <w:widowControl w:val="0"/>
              <w:spacing w:after="0" w:line="240" w:lineRule="auto"/>
              <w:jc w:val="center"/>
              <w:rPr>
                <w:rFonts w:ascii="Times New Roman" w:hAnsi="Times New Roman"/>
                <w:b/>
                <w:i/>
                <w:lang w:val="ru-RU" w:eastAsia="ru-RU"/>
              </w:rPr>
            </w:pPr>
          </w:p>
          <w:p w:rsidR="009F51DA" w:rsidRPr="00A11DA4" w:rsidRDefault="009F51DA" w:rsidP="00C86DEF">
            <w:pPr>
              <w:widowControl w:val="0"/>
              <w:spacing w:after="0" w:line="240" w:lineRule="auto"/>
              <w:jc w:val="center"/>
              <w:rPr>
                <w:rFonts w:ascii="Times New Roman" w:hAnsi="Times New Roman"/>
                <w:b/>
                <w:i/>
                <w:lang w:val="ru-RU" w:eastAsia="ru-RU"/>
              </w:rPr>
            </w:pPr>
          </w:p>
        </w:tc>
        <w:tc>
          <w:tcPr>
            <w:tcW w:w="3439" w:type="dxa"/>
          </w:tcPr>
          <w:p w:rsidR="009F51DA" w:rsidRPr="00A11DA4" w:rsidRDefault="009F51DA" w:rsidP="00C86DEF">
            <w:pPr>
              <w:widowControl w:val="0"/>
              <w:spacing w:after="0" w:line="240" w:lineRule="auto"/>
              <w:jc w:val="center"/>
              <w:rPr>
                <w:rFonts w:ascii="Times New Roman" w:hAnsi="Times New Roman"/>
                <w:b/>
                <w:i/>
                <w:lang w:val="ru-RU" w:eastAsia="ru-RU"/>
              </w:rPr>
            </w:pPr>
          </w:p>
        </w:tc>
      </w:tr>
      <w:tr w:rsidR="003C0978" w:rsidRPr="00A11DA4" w:rsidTr="008E08B5">
        <w:tc>
          <w:tcPr>
            <w:tcW w:w="3496" w:type="dxa"/>
          </w:tcPr>
          <w:p w:rsidR="002C4105" w:rsidRPr="00A11DA4" w:rsidRDefault="003C0978" w:rsidP="00C86DEF">
            <w:pPr>
              <w:widowControl w:val="0"/>
              <w:tabs>
                <w:tab w:val="center" w:pos="1588"/>
                <w:tab w:val="right" w:pos="3176"/>
              </w:tabs>
              <w:spacing w:after="0" w:line="240" w:lineRule="auto"/>
              <w:jc w:val="center"/>
              <w:rPr>
                <w:rFonts w:ascii="Times New Roman" w:hAnsi="Times New Roman"/>
                <w:b/>
                <w:i/>
                <w:lang w:val="ru-RU" w:eastAsia="ru-RU"/>
              </w:rPr>
            </w:pPr>
            <w:r w:rsidRPr="00A11DA4">
              <w:rPr>
                <w:rFonts w:ascii="Times New Roman" w:hAnsi="Times New Roman"/>
                <w:b/>
                <w:i/>
                <w:lang w:val="ru-RU" w:eastAsia="ru-RU"/>
              </w:rPr>
              <w:lastRenderedPageBreak/>
              <w:t>25 вариант</w:t>
            </w:r>
          </w:p>
          <w:p w:rsidR="00254604" w:rsidRPr="00A11DA4" w:rsidRDefault="00254604" w:rsidP="00C86DEF">
            <w:pPr>
              <w:widowControl w:val="0"/>
              <w:tabs>
                <w:tab w:val="center" w:pos="1588"/>
                <w:tab w:val="right" w:pos="3176"/>
              </w:tabs>
              <w:spacing w:after="0" w:line="240" w:lineRule="auto"/>
              <w:jc w:val="center"/>
              <w:rPr>
                <w:rFonts w:ascii="Times New Roman" w:hAnsi="Times New Roman"/>
                <w:b/>
                <w:i/>
                <w:lang w:val="ru-RU" w:eastAsia="ru-RU"/>
              </w:rPr>
            </w:pPr>
            <w:r w:rsidRPr="00A11DA4">
              <w:rPr>
                <w:rFonts w:ascii="Times New Roman" w:hAnsi="Times New Roman"/>
                <w:b/>
                <w:i/>
                <w:position w:val="-10"/>
                <w:lang w:val="ru-RU" w:eastAsia="ru-RU"/>
              </w:rPr>
              <w:object w:dxaOrig="2420" w:dyaOrig="300">
                <v:shape id="_x0000_i1271" type="#_x0000_t75" style="width:120.25pt;height:14.95pt" o:ole="">
                  <v:imagedata r:id="rId489" o:title=""/>
                </v:shape>
                <o:OLEObject Type="Embed" ProgID="Equation.3" ShapeID="_x0000_i1271" DrawAspect="Content" ObjectID="_1465710643" r:id="rId490"/>
              </w:object>
            </w:r>
          </w:p>
          <w:p w:rsidR="003C0978" w:rsidRPr="00A11DA4" w:rsidRDefault="00254604" w:rsidP="00C86DEF">
            <w:pPr>
              <w:widowControl w:val="0"/>
              <w:spacing w:after="0" w:line="240" w:lineRule="auto"/>
              <w:jc w:val="center"/>
              <w:rPr>
                <w:rFonts w:ascii="Times New Roman" w:hAnsi="Times New Roman"/>
                <w:b/>
                <w:i/>
                <w:lang w:val="ru-RU" w:eastAsia="ru-RU"/>
              </w:rPr>
            </w:pPr>
            <w:r w:rsidRPr="00A11DA4">
              <w:rPr>
                <w:rFonts w:ascii="Times New Roman" w:hAnsi="Times New Roman"/>
                <w:position w:val="-58"/>
                <w:vertAlign w:val="subscript"/>
                <w:lang w:val="ru-RU"/>
              </w:rPr>
              <w:object w:dxaOrig="1320" w:dyaOrig="1260">
                <v:shape id="_x0000_i1272" type="#_x0000_t75" style="width:65.9pt;height:63.15pt" o:ole="">
                  <v:imagedata r:id="rId491" o:title=""/>
                </v:shape>
                <o:OLEObject Type="Embed" ProgID="Equation.3" ShapeID="_x0000_i1272" DrawAspect="Content" ObjectID="_1465710644" r:id="rId492"/>
              </w:object>
            </w:r>
          </w:p>
        </w:tc>
        <w:tc>
          <w:tcPr>
            <w:tcW w:w="3439" w:type="dxa"/>
          </w:tcPr>
          <w:p w:rsidR="003C0978" w:rsidRPr="00A11DA4" w:rsidRDefault="003C0978" w:rsidP="00C86DEF">
            <w:pPr>
              <w:widowControl w:val="0"/>
              <w:spacing w:after="0" w:line="240" w:lineRule="auto"/>
              <w:jc w:val="center"/>
              <w:rPr>
                <w:rFonts w:ascii="Times New Roman" w:hAnsi="Times New Roman"/>
                <w:b/>
                <w:i/>
                <w:lang w:val="ru-RU" w:eastAsia="ru-RU"/>
              </w:rPr>
            </w:pPr>
            <w:r w:rsidRPr="00A11DA4">
              <w:rPr>
                <w:rFonts w:ascii="Times New Roman" w:hAnsi="Times New Roman"/>
                <w:b/>
                <w:i/>
                <w:lang w:val="ru-RU" w:eastAsia="ru-RU"/>
              </w:rPr>
              <w:t>26 вариант</w:t>
            </w:r>
          </w:p>
          <w:p w:rsidR="00254604" w:rsidRPr="00A11DA4" w:rsidRDefault="00254604" w:rsidP="00C86DEF">
            <w:pPr>
              <w:widowControl w:val="0"/>
              <w:spacing w:after="0" w:line="240" w:lineRule="auto"/>
              <w:jc w:val="center"/>
              <w:rPr>
                <w:rFonts w:ascii="Times New Roman" w:hAnsi="Times New Roman"/>
                <w:b/>
                <w:i/>
                <w:lang w:val="ru-RU" w:eastAsia="ru-RU"/>
              </w:rPr>
            </w:pPr>
            <w:r w:rsidRPr="00A11DA4">
              <w:rPr>
                <w:rFonts w:ascii="Times New Roman" w:hAnsi="Times New Roman"/>
                <w:b/>
                <w:i/>
                <w:position w:val="-10"/>
                <w:lang w:val="ru-RU" w:eastAsia="ru-RU"/>
              </w:rPr>
              <w:object w:dxaOrig="2520" w:dyaOrig="300">
                <v:shape id="_x0000_i1273" type="#_x0000_t75" style="width:126.35pt;height:14.95pt" o:ole="">
                  <v:imagedata r:id="rId475" o:title=""/>
                </v:shape>
                <o:OLEObject Type="Embed" ProgID="Equation.3" ShapeID="_x0000_i1273" DrawAspect="Content" ObjectID="_1465710645" r:id="rId493"/>
              </w:object>
            </w:r>
          </w:p>
          <w:p w:rsidR="002C4105" w:rsidRPr="00A11DA4" w:rsidRDefault="00254604" w:rsidP="00C86DEF">
            <w:pPr>
              <w:widowControl w:val="0"/>
              <w:spacing w:after="0" w:line="240" w:lineRule="auto"/>
              <w:jc w:val="center"/>
              <w:rPr>
                <w:rFonts w:ascii="Times New Roman" w:hAnsi="Times New Roman"/>
                <w:b/>
                <w:i/>
                <w:lang w:val="ru-RU" w:eastAsia="ru-RU"/>
              </w:rPr>
            </w:pPr>
            <w:r w:rsidRPr="00A11DA4">
              <w:rPr>
                <w:rFonts w:ascii="Times New Roman" w:hAnsi="Times New Roman"/>
                <w:position w:val="-58"/>
                <w:vertAlign w:val="subscript"/>
                <w:lang w:val="ru-RU"/>
              </w:rPr>
              <w:object w:dxaOrig="1240" w:dyaOrig="1260">
                <v:shape id="_x0000_i1274" type="#_x0000_t75" style="width:61.8pt;height:63.15pt" o:ole="">
                  <v:imagedata r:id="rId494" o:title=""/>
                </v:shape>
                <o:OLEObject Type="Embed" ProgID="Equation.3" ShapeID="_x0000_i1274" DrawAspect="Content" ObjectID="_1465710646" r:id="rId495"/>
              </w:object>
            </w:r>
          </w:p>
        </w:tc>
      </w:tr>
    </w:tbl>
    <w:p w:rsidR="00A11DA4" w:rsidRDefault="00A11DA4" w:rsidP="00C86DEF">
      <w:pPr>
        <w:widowControl w:val="0"/>
        <w:spacing w:after="0" w:line="240" w:lineRule="auto"/>
        <w:jc w:val="center"/>
        <w:outlineLvl w:val="0"/>
        <w:rPr>
          <w:rFonts w:ascii="Times New Roman" w:hAnsi="Times New Roman"/>
          <w:b/>
          <w:i/>
          <w:iCs/>
          <w:lang w:val="ru-RU" w:eastAsia="ru-RU"/>
        </w:rPr>
      </w:pPr>
    </w:p>
    <w:p w:rsidR="008A561A" w:rsidRPr="00E249B0" w:rsidRDefault="00A11DA4" w:rsidP="00C86DEF">
      <w:pPr>
        <w:pStyle w:val="1"/>
        <w:widowControl w:val="0"/>
        <w:spacing w:before="0" w:after="0" w:line="240" w:lineRule="auto"/>
        <w:jc w:val="center"/>
        <w:rPr>
          <w:rFonts w:ascii="Times New Roman" w:hAnsi="Times New Roman"/>
          <w:b/>
          <w:i/>
          <w:spacing w:val="0"/>
          <w:sz w:val="20"/>
          <w:szCs w:val="20"/>
          <w:lang w:val="ru-RU"/>
        </w:rPr>
      </w:pPr>
      <w:bookmarkStart w:id="67" w:name="_Toc384640424"/>
      <w:r w:rsidRPr="00E249B0">
        <w:rPr>
          <w:rFonts w:ascii="Times New Roman" w:hAnsi="Times New Roman"/>
          <w:b/>
          <w:i/>
          <w:spacing w:val="0"/>
          <w:sz w:val="20"/>
          <w:szCs w:val="20"/>
          <w:lang w:val="ru-RU"/>
        </w:rPr>
        <w:t>Лабораторная работа №</w:t>
      </w:r>
      <w:r w:rsidR="00E340F1" w:rsidRPr="00E249B0">
        <w:rPr>
          <w:rFonts w:ascii="Times New Roman" w:hAnsi="Times New Roman"/>
          <w:b/>
          <w:i/>
          <w:spacing w:val="0"/>
          <w:sz w:val="20"/>
          <w:szCs w:val="20"/>
          <w:lang w:val="ru-RU"/>
        </w:rPr>
        <w:t>4</w:t>
      </w:r>
      <w:bookmarkStart w:id="68" w:name="_Toc516902329"/>
      <w:bookmarkStart w:id="69" w:name="_Toc516903533"/>
      <w:bookmarkStart w:id="70" w:name="_Toc516903925"/>
      <w:bookmarkStart w:id="71" w:name="_Toc516904037"/>
      <w:bookmarkEnd w:id="67"/>
    </w:p>
    <w:p w:rsidR="008A561A" w:rsidRPr="00AB14E1" w:rsidRDefault="008A561A" w:rsidP="00C86DEF">
      <w:pPr>
        <w:widowControl w:val="0"/>
        <w:pBdr>
          <w:bottom w:val="thinThickSmallGap" w:sz="24" w:space="1" w:color="C00000"/>
        </w:pBdr>
        <w:tabs>
          <w:tab w:val="left" w:pos="567"/>
        </w:tabs>
        <w:spacing w:after="0" w:line="240" w:lineRule="auto"/>
        <w:ind w:firstLine="284"/>
        <w:jc w:val="center"/>
        <w:outlineLvl w:val="0"/>
        <w:rPr>
          <w:rFonts w:ascii="Times New Roman" w:hAnsi="Times New Roman"/>
          <w:i/>
          <w:iCs/>
          <w:lang w:val="ru-RU" w:eastAsia="ru-RU"/>
        </w:rPr>
      </w:pPr>
      <w:bookmarkStart w:id="72" w:name="_Toc384640425"/>
      <w:r w:rsidRPr="00AB14E1">
        <w:rPr>
          <w:rFonts w:ascii="Times New Roman" w:hAnsi="Times New Roman"/>
          <w:i/>
          <w:iCs/>
          <w:lang w:val="ru-RU" w:eastAsia="ru-RU"/>
        </w:rPr>
        <w:t>АНАЛИЗ ЧУВСТВИТЕЛЬНОСТИ ОДНОИНДЕКСНЫХ ЗАДАЧ</w:t>
      </w:r>
      <w:bookmarkStart w:id="73" w:name="_Toc516902330"/>
      <w:bookmarkStart w:id="74" w:name="_Toc516903534"/>
      <w:bookmarkStart w:id="75" w:name="_Toc516903926"/>
      <w:bookmarkStart w:id="76" w:name="_Toc516904038"/>
      <w:bookmarkEnd w:id="68"/>
      <w:bookmarkEnd w:id="69"/>
      <w:bookmarkEnd w:id="70"/>
      <w:bookmarkEnd w:id="71"/>
      <w:bookmarkEnd w:id="72"/>
    </w:p>
    <w:p w:rsidR="008A561A" w:rsidRPr="00AB14E1" w:rsidRDefault="008A561A" w:rsidP="00C86DEF">
      <w:pPr>
        <w:widowControl w:val="0"/>
        <w:pBdr>
          <w:bottom w:val="thinThickSmallGap" w:sz="24" w:space="1" w:color="C00000"/>
        </w:pBdr>
        <w:tabs>
          <w:tab w:val="left" w:pos="567"/>
        </w:tabs>
        <w:spacing w:after="0" w:line="240" w:lineRule="auto"/>
        <w:ind w:firstLine="284"/>
        <w:jc w:val="center"/>
        <w:outlineLvl w:val="0"/>
        <w:rPr>
          <w:rFonts w:ascii="Times New Roman" w:hAnsi="Times New Roman"/>
          <w:i/>
          <w:iCs/>
          <w:lang w:val="ru-RU" w:eastAsia="ru-RU"/>
        </w:rPr>
      </w:pPr>
      <w:bookmarkStart w:id="77" w:name="_Toc384640426"/>
      <w:r w:rsidRPr="00AB14E1">
        <w:rPr>
          <w:rFonts w:ascii="Times New Roman" w:hAnsi="Times New Roman"/>
          <w:i/>
          <w:iCs/>
          <w:lang w:val="ru-RU" w:eastAsia="ru-RU"/>
        </w:rPr>
        <w:t>ЛИНЕЙНОГО ПРОГРАММИРОВАНИЯ</w:t>
      </w:r>
      <w:bookmarkEnd w:id="73"/>
      <w:bookmarkEnd w:id="74"/>
      <w:bookmarkEnd w:id="75"/>
      <w:bookmarkEnd w:id="76"/>
      <w:bookmarkEnd w:id="77"/>
    </w:p>
    <w:p w:rsidR="00B50E9F" w:rsidRDefault="00B50E9F" w:rsidP="00C86DEF">
      <w:pPr>
        <w:widowControl w:val="0"/>
        <w:tabs>
          <w:tab w:val="left" w:pos="567"/>
        </w:tabs>
        <w:spacing w:after="0" w:line="240" w:lineRule="auto"/>
        <w:ind w:firstLine="284"/>
        <w:outlineLvl w:val="1"/>
        <w:rPr>
          <w:rFonts w:ascii="Times New Roman" w:hAnsi="Times New Roman"/>
          <w:b/>
          <w:bCs/>
          <w:iCs/>
          <w:lang w:val="ru-RU" w:eastAsia="ru-RU"/>
        </w:rPr>
      </w:pPr>
      <w:bookmarkStart w:id="78" w:name="_Toc516902331"/>
      <w:bookmarkStart w:id="79" w:name="_Toc516903535"/>
      <w:bookmarkStart w:id="80" w:name="_Toc516903927"/>
      <w:bookmarkStart w:id="81" w:name="_Toc516904039"/>
      <w:bookmarkStart w:id="82" w:name="_Toc517074899"/>
      <w:bookmarkStart w:id="83" w:name="_Toc517075211"/>
    </w:p>
    <w:p w:rsidR="008A561A" w:rsidRPr="008A561A" w:rsidRDefault="008A561A" w:rsidP="00C86DEF">
      <w:pPr>
        <w:widowControl w:val="0"/>
        <w:tabs>
          <w:tab w:val="left" w:pos="567"/>
        </w:tabs>
        <w:spacing w:after="0" w:line="240" w:lineRule="auto"/>
        <w:ind w:firstLine="284"/>
        <w:outlineLvl w:val="1"/>
        <w:rPr>
          <w:rFonts w:ascii="Times New Roman" w:hAnsi="Times New Roman"/>
          <w:lang w:val="ru-RU" w:eastAsia="ru-RU"/>
        </w:rPr>
      </w:pPr>
      <w:bookmarkStart w:id="84" w:name="_Toc384640427"/>
      <w:r w:rsidRPr="008A561A">
        <w:rPr>
          <w:rFonts w:ascii="Times New Roman" w:hAnsi="Times New Roman"/>
          <w:b/>
          <w:bCs/>
          <w:iCs/>
          <w:lang w:val="ru-RU" w:eastAsia="ru-RU"/>
        </w:rPr>
        <w:t>ЦЕЛЬ РАБОТЫ</w:t>
      </w:r>
      <w:bookmarkEnd w:id="78"/>
      <w:bookmarkEnd w:id="79"/>
      <w:bookmarkEnd w:id="80"/>
      <w:bookmarkEnd w:id="81"/>
      <w:bookmarkEnd w:id="82"/>
      <w:bookmarkEnd w:id="83"/>
      <w:r w:rsidR="00A11DA4">
        <w:rPr>
          <w:rFonts w:ascii="Times New Roman" w:hAnsi="Times New Roman"/>
          <w:b/>
          <w:bCs/>
          <w:iCs/>
          <w:lang w:val="ru-RU" w:eastAsia="ru-RU"/>
        </w:rPr>
        <w:t xml:space="preserve">: </w:t>
      </w:r>
      <w:r w:rsidR="00A11DA4" w:rsidRPr="00A11DA4">
        <w:rPr>
          <w:rFonts w:ascii="Times New Roman" w:hAnsi="Times New Roman"/>
          <w:bCs/>
          <w:iCs/>
          <w:lang w:val="ru-RU" w:eastAsia="ru-RU"/>
        </w:rPr>
        <w:t>П</w:t>
      </w:r>
      <w:r w:rsidRPr="00A11DA4">
        <w:rPr>
          <w:rFonts w:ascii="Times New Roman" w:hAnsi="Times New Roman"/>
          <w:lang w:val="ru-RU" w:eastAsia="ru-RU"/>
        </w:rPr>
        <w:t xml:space="preserve">риобретение </w:t>
      </w:r>
      <w:proofErr w:type="gramStart"/>
      <w:r w:rsidRPr="00A11DA4">
        <w:rPr>
          <w:rFonts w:ascii="Times New Roman" w:hAnsi="Times New Roman"/>
          <w:lang w:val="ru-RU" w:eastAsia="ru-RU"/>
        </w:rPr>
        <w:t>навыков анализа чувствительности з</w:t>
      </w:r>
      <w:r w:rsidRPr="00A11DA4">
        <w:rPr>
          <w:rFonts w:ascii="Times New Roman" w:hAnsi="Times New Roman"/>
          <w:lang w:val="ru-RU" w:eastAsia="ru-RU"/>
        </w:rPr>
        <w:t>а</w:t>
      </w:r>
      <w:r w:rsidRPr="00A11DA4">
        <w:rPr>
          <w:rFonts w:ascii="Times New Roman" w:hAnsi="Times New Roman"/>
          <w:lang w:val="ru-RU" w:eastAsia="ru-RU"/>
        </w:rPr>
        <w:t>дач</w:t>
      </w:r>
      <w:proofErr w:type="gramEnd"/>
      <w:r w:rsidRPr="00A11DA4">
        <w:rPr>
          <w:rFonts w:ascii="Times New Roman" w:hAnsi="Times New Roman"/>
          <w:lang w:val="ru-RU" w:eastAsia="ru-RU"/>
        </w:rPr>
        <w:t xml:space="preserve"> ЛП на основе различ</w:t>
      </w:r>
      <w:r w:rsidRPr="008A561A">
        <w:rPr>
          <w:rFonts w:ascii="Times New Roman" w:hAnsi="Times New Roman"/>
          <w:lang w:val="ru-RU" w:eastAsia="ru-RU"/>
        </w:rPr>
        <w:t xml:space="preserve">ных типов отчетов, выдаваемых </w:t>
      </w:r>
      <w:r w:rsidRPr="008A561A">
        <w:rPr>
          <w:rFonts w:ascii="Times New Roman" w:hAnsi="Times New Roman"/>
          <w:lang w:eastAsia="ru-RU"/>
        </w:rPr>
        <w:t>Microsoft</w:t>
      </w:r>
      <w:r w:rsidR="00F957B4">
        <w:rPr>
          <w:rFonts w:ascii="Times New Roman" w:hAnsi="Times New Roman"/>
          <w:lang w:val="ru-RU" w:eastAsia="ru-RU"/>
        </w:rPr>
        <w:t xml:space="preserve"> </w:t>
      </w:r>
      <w:r w:rsidRPr="008A561A">
        <w:rPr>
          <w:rFonts w:ascii="Times New Roman" w:hAnsi="Times New Roman"/>
          <w:lang w:eastAsia="ru-RU"/>
        </w:rPr>
        <w:t>Excel</w:t>
      </w:r>
      <w:r w:rsidRPr="008A561A">
        <w:rPr>
          <w:rFonts w:ascii="Times New Roman" w:hAnsi="Times New Roman"/>
          <w:lang w:val="ru-RU" w:eastAsia="ru-RU"/>
        </w:rPr>
        <w:t>, о результат</w:t>
      </w:r>
      <w:r w:rsidR="005D4D0B">
        <w:rPr>
          <w:rFonts w:ascii="Times New Roman" w:hAnsi="Times New Roman"/>
          <w:lang w:val="ru-RU" w:eastAsia="ru-RU"/>
        </w:rPr>
        <w:t>ах</w:t>
      </w:r>
      <w:r w:rsidRPr="008A561A">
        <w:rPr>
          <w:rFonts w:ascii="Times New Roman" w:hAnsi="Times New Roman"/>
          <w:lang w:val="ru-RU" w:eastAsia="ru-RU"/>
        </w:rPr>
        <w:t xml:space="preserve"> поиска решения.</w:t>
      </w:r>
      <w:bookmarkEnd w:id="84"/>
    </w:p>
    <w:p w:rsidR="009F51DA" w:rsidRDefault="009F51DA" w:rsidP="00C86DEF">
      <w:pPr>
        <w:widowControl w:val="0"/>
        <w:tabs>
          <w:tab w:val="left" w:pos="567"/>
        </w:tabs>
        <w:spacing w:after="0" w:line="240" w:lineRule="auto"/>
        <w:ind w:firstLine="284"/>
        <w:jc w:val="left"/>
        <w:outlineLvl w:val="1"/>
        <w:rPr>
          <w:rFonts w:ascii="Times New Roman" w:hAnsi="Times New Roman"/>
          <w:b/>
          <w:bCs/>
          <w:iCs/>
          <w:lang w:val="ru-RU" w:eastAsia="ru-RU"/>
        </w:rPr>
      </w:pPr>
      <w:bookmarkStart w:id="85" w:name="_Toc516902332"/>
      <w:bookmarkStart w:id="86" w:name="_Toc516903536"/>
      <w:bookmarkStart w:id="87" w:name="_Toc516903928"/>
      <w:bookmarkStart w:id="88" w:name="_Toc516904040"/>
      <w:bookmarkStart w:id="89" w:name="_Toc517074900"/>
      <w:bookmarkStart w:id="90" w:name="_Toc517075212"/>
      <w:bookmarkStart w:id="91" w:name="_Toc384640428"/>
    </w:p>
    <w:p w:rsidR="008A561A" w:rsidRPr="008A561A" w:rsidRDefault="008A561A" w:rsidP="00C86DEF">
      <w:pPr>
        <w:widowControl w:val="0"/>
        <w:tabs>
          <w:tab w:val="left" w:pos="567"/>
        </w:tabs>
        <w:spacing w:after="0" w:line="240" w:lineRule="auto"/>
        <w:ind w:firstLine="284"/>
        <w:jc w:val="left"/>
        <w:outlineLvl w:val="1"/>
        <w:rPr>
          <w:rFonts w:ascii="Times New Roman" w:hAnsi="Times New Roman"/>
          <w:b/>
          <w:bCs/>
          <w:iCs/>
          <w:lang w:val="ru-RU" w:eastAsia="ru-RU"/>
        </w:rPr>
      </w:pPr>
      <w:r w:rsidRPr="008A561A">
        <w:rPr>
          <w:rFonts w:ascii="Times New Roman" w:hAnsi="Times New Roman"/>
          <w:b/>
          <w:bCs/>
          <w:iCs/>
          <w:lang w:val="ru-RU" w:eastAsia="ru-RU"/>
        </w:rPr>
        <w:t>ПОРЯДОК ВЫПОЛНЕНИЯ РАБОТЫ</w:t>
      </w:r>
      <w:bookmarkEnd w:id="85"/>
      <w:bookmarkEnd w:id="86"/>
      <w:bookmarkEnd w:id="87"/>
      <w:bookmarkEnd w:id="88"/>
      <w:bookmarkEnd w:id="89"/>
      <w:bookmarkEnd w:id="90"/>
      <w:r w:rsidR="005D4D0B">
        <w:rPr>
          <w:rFonts w:ascii="Times New Roman" w:hAnsi="Times New Roman"/>
          <w:b/>
          <w:bCs/>
          <w:iCs/>
          <w:lang w:val="ru-RU" w:eastAsia="ru-RU"/>
        </w:rPr>
        <w:t>:</w:t>
      </w:r>
      <w:bookmarkEnd w:id="91"/>
    </w:p>
    <w:p w:rsidR="008A561A" w:rsidRPr="008A561A" w:rsidRDefault="008A561A" w:rsidP="001667BA">
      <w:pPr>
        <w:widowControl w:val="0"/>
        <w:numPr>
          <w:ilvl w:val="0"/>
          <w:numId w:val="14"/>
        </w:numPr>
        <w:tabs>
          <w:tab w:val="left" w:pos="567"/>
        </w:tabs>
        <w:spacing w:after="0" w:line="240" w:lineRule="auto"/>
        <w:ind w:firstLine="284"/>
        <w:rPr>
          <w:rFonts w:ascii="Times New Roman" w:hAnsi="Times New Roman"/>
          <w:lang w:val="ru-RU" w:eastAsia="ru-RU"/>
        </w:rPr>
      </w:pPr>
      <w:r w:rsidRPr="008A561A">
        <w:rPr>
          <w:rFonts w:ascii="Times New Roman" w:hAnsi="Times New Roman"/>
          <w:lang w:val="ru-RU" w:eastAsia="ru-RU"/>
        </w:rPr>
        <w:t>Для задачи, решенной в лабораторной работе №</w:t>
      </w:r>
      <w:r w:rsidR="00E340F1">
        <w:rPr>
          <w:rFonts w:ascii="Times New Roman" w:hAnsi="Times New Roman"/>
          <w:lang w:val="ru-RU" w:eastAsia="ru-RU"/>
        </w:rPr>
        <w:t>3</w:t>
      </w:r>
      <w:r w:rsidRPr="008A561A">
        <w:rPr>
          <w:rFonts w:ascii="Times New Roman" w:hAnsi="Times New Roman"/>
          <w:lang w:val="ru-RU" w:eastAsia="ru-RU"/>
        </w:rPr>
        <w:t xml:space="preserve">, получите в </w:t>
      </w:r>
      <w:r w:rsidRPr="008A561A">
        <w:rPr>
          <w:rFonts w:ascii="Times New Roman" w:hAnsi="Times New Roman"/>
          <w:lang w:eastAsia="ru-RU"/>
        </w:rPr>
        <w:t>Excel</w:t>
      </w:r>
      <w:r w:rsidRPr="008A561A">
        <w:rPr>
          <w:rFonts w:ascii="Times New Roman" w:hAnsi="Times New Roman"/>
          <w:lang w:val="ru-RU" w:eastAsia="ru-RU"/>
        </w:rPr>
        <w:t xml:space="preserve"> все типы отчетов по результатам поиска решения, необходимые для анализа чу</w:t>
      </w:r>
      <w:r w:rsidRPr="008A561A">
        <w:rPr>
          <w:rFonts w:ascii="Times New Roman" w:hAnsi="Times New Roman"/>
          <w:lang w:val="ru-RU" w:eastAsia="ru-RU"/>
        </w:rPr>
        <w:t>в</w:t>
      </w:r>
      <w:r w:rsidRPr="008A561A">
        <w:rPr>
          <w:rFonts w:ascii="Times New Roman" w:hAnsi="Times New Roman"/>
          <w:lang w:val="ru-RU" w:eastAsia="ru-RU"/>
        </w:rPr>
        <w:t>ствительности.</w:t>
      </w:r>
    </w:p>
    <w:p w:rsidR="008A561A" w:rsidRPr="008A561A" w:rsidRDefault="008A561A" w:rsidP="001667BA">
      <w:pPr>
        <w:widowControl w:val="0"/>
        <w:numPr>
          <w:ilvl w:val="0"/>
          <w:numId w:val="14"/>
        </w:numPr>
        <w:tabs>
          <w:tab w:val="left" w:pos="567"/>
        </w:tabs>
        <w:spacing w:after="0" w:line="240" w:lineRule="auto"/>
        <w:ind w:firstLine="284"/>
        <w:rPr>
          <w:rFonts w:ascii="Times New Roman" w:hAnsi="Times New Roman"/>
          <w:lang w:val="ru-RU" w:eastAsia="ru-RU"/>
        </w:rPr>
      </w:pPr>
      <w:r w:rsidRPr="008A561A">
        <w:rPr>
          <w:rFonts w:ascii="Times New Roman" w:hAnsi="Times New Roman"/>
          <w:lang w:val="ru-RU" w:eastAsia="ru-RU"/>
        </w:rPr>
        <w:t>Проанализируйте задачу на чувствительность к изменениям параме</w:t>
      </w:r>
      <w:r w:rsidRPr="008A561A">
        <w:rPr>
          <w:rFonts w:ascii="Times New Roman" w:hAnsi="Times New Roman"/>
          <w:lang w:val="ru-RU" w:eastAsia="ru-RU"/>
        </w:rPr>
        <w:t>т</w:t>
      </w:r>
      <w:r w:rsidRPr="008A561A">
        <w:rPr>
          <w:rFonts w:ascii="Times New Roman" w:hAnsi="Times New Roman"/>
          <w:lang w:val="ru-RU" w:eastAsia="ru-RU"/>
        </w:rPr>
        <w:t>ров исходной модели.</w:t>
      </w:r>
    </w:p>
    <w:p w:rsidR="008A561A" w:rsidRPr="008A561A" w:rsidRDefault="008A561A" w:rsidP="001667BA">
      <w:pPr>
        <w:widowControl w:val="0"/>
        <w:numPr>
          <w:ilvl w:val="0"/>
          <w:numId w:val="14"/>
        </w:numPr>
        <w:tabs>
          <w:tab w:val="left" w:pos="567"/>
        </w:tabs>
        <w:spacing w:after="0" w:line="240" w:lineRule="auto"/>
        <w:ind w:firstLine="284"/>
        <w:rPr>
          <w:rFonts w:ascii="Times New Roman" w:hAnsi="Times New Roman"/>
          <w:lang w:val="ru-RU" w:eastAsia="ru-RU"/>
        </w:rPr>
      </w:pPr>
      <w:r w:rsidRPr="008A561A">
        <w:rPr>
          <w:rFonts w:ascii="Times New Roman" w:hAnsi="Times New Roman"/>
          <w:lang w:val="ru-RU" w:eastAsia="ru-RU"/>
        </w:rPr>
        <w:t>Результаты анализа задачи на чувствительность внесите в общий отчет по лабораторной работе №</w:t>
      </w:r>
      <w:r w:rsidR="00E340F1">
        <w:rPr>
          <w:rFonts w:ascii="Times New Roman" w:hAnsi="Times New Roman"/>
          <w:lang w:val="ru-RU" w:eastAsia="ru-RU"/>
        </w:rPr>
        <w:t>3</w:t>
      </w:r>
      <w:r w:rsidRPr="008A561A">
        <w:rPr>
          <w:rFonts w:ascii="Times New Roman" w:hAnsi="Times New Roman"/>
          <w:lang w:val="ru-RU" w:eastAsia="ru-RU"/>
        </w:rPr>
        <w:t>.</w:t>
      </w:r>
    </w:p>
    <w:p w:rsidR="00AB14E1" w:rsidRDefault="00AB14E1" w:rsidP="00C86DEF">
      <w:pPr>
        <w:widowControl w:val="0"/>
        <w:tabs>
          <w:tab w:val="left" w:pos="567"/>
        </w:tabs>
        <w:spacing w:after="0" w:line="240" w:lineRule="auto"/>
        <w:ind w:firstLine="284"/>
        <w:jc w:val="left"/>
        <w:outlineLvl w:val="2"/>
        <w:rPr>
          <w:rFonts w:ascii="Times New Roman" w:hAnsi="Times New Roman"/>
          <w:b/>
          <w:iCs/>
          <w:lang w:val="ru-RU" w:eastAsia="ru-RU"/>
        </w:rPr>
      </w:pPr>
      <w:bookmarkStart w:id="92" w:name="_Toc516902334"/>
      <w:bookmarkStart w:id="93" w:name="_Toc516903538"/>
      <w:bookmarkStart w:id="94" w:name="_Toc516903930"/>
      <w:bookmarkStart w:id="95" w:name="_Toc516904042"/>
      <w:bookmarkStart w:id="96" w:name="_Toc517074902"/>
      <w:bookmarkStart w:id="97" w:name="_Toc517075214"/>
    </w:p>
    <w:p w:rsidR="008A561A" w:rsidRDefault="00AB14E1" w:rsidP="00C86DEF">
      <w:pPr>
        <w:widowControl w:val="0"/>
        <w:tabs>
          <w:tab w:val="left" w:pos="567"/>
        </w:tabs>
        <w:spacing w:after="0" w:line="240" w:lineRule="auto"/>
        <w:ind w:firstLine="284"/>
        <w:jc w:val="left"/>
        <w:outlineLvl w:val="2"/>
        <w:rPr>
          <w:rFonts w:ascii="Times New Roman" w:hAnsi="Times New Roman"/>
          <w:b/>
          <w:iCs/>
          <w:lang w:val="ru-RU" w:eastAsia="ru-RU"/>
        </w:rPr>
      </w:pPr>
      <w:bookmarkStart w:id="98" w:name="_Toc384640429"/>
      <w:r>
        <w:rPr>
          <w:rFonts w:ascii="Times New Roman" w:hAnsi="Times New Roman"/>
          <w:b/>
          <w:iCs/>
          <w:lang w:val="ru-RU" w:eastAsia="ru-RU"/>
        </w:rPr>
        <w:t>ОСНОВНЫЕ СВЕДЕНИЯ</w:t>
      </w:r>
      <w:bookmarkEnd w:id="98"/>
    </w:p>
    <w:p w:rsidR="008A561A" w:rsidRPr="008A561A" w:rsidRDefault="008A561A" w:rsidP="00C86DEF">
      <w:pPr>
        <w:widowControl w:val="0"/>
        <w:tabs>
          <w:tab w:val="left" w:pos="567"/>
        </w:tabs>
        <w:spacing w:after="0" w:line="240" w:lineRule="auto"/>
        <w:ind w:firstLine="284"/>
        <w:jc w:val="center"/>
        <w:outlineLvl w:val="2"/>
        <w:rPr>
          <w:rFonts w:ascii="Times New Roman" w:hAnsi="Times New Roman"/>
          <w:b/>
          <w:iCs/>
          <w:lang w:val="ru-RU" w:eastAsia="ru-RU"/>
        </w:rPr>
      </w:pPr>
      <w:bookmarkStart w:id="99" w:name="_Toc384640430"/>
      <w:r w:rsidRPr="008A561A">
        <w:rPr>
          <w:rFonts w:ascii="Times New Roman" w:hAnsi="Times New Roman"/>
          <w:b/>
          <w:iCs/>
          <w:lang w:val="ru-RU" w:eastAsia="ru-RU"/>
        </w:rPr>
        <w:t>Задачи анализа оптимального решения на чувствительность</w:t>
      </w:r>
      <w:bookmarkEnd w:id="92"/>
      <w:bookmarkEnd w:id="93"/>
      <w:bookmarkEnd w:id="94"/>
      <w:bookmarkEnd w:id="95"/>
      <w:bookmarkEnd w:id="96"/>
      <w:bookmarkEnd w:id="97"/>
      <w:bookmarkEnd w:id="99"/>
    </w:p>
    <w:p w:rsidR="008A561A" w:rsidRPr="008A561A" w:rsidRDefault="008A561A" w:rsidP="00C86DEF">
      <w:pPr>
        <w:widowControl w:val="0"/>
        <w:tabs>
          <w:tab w:val="left" w:pos="567"/>
        </w:tabs>
        <w:spacing w:after="0" w:line="240" w:lineRule="auto"/>
        <w:ind w:firstLine="284"/>
        <w:rPr>
          <w:rFonts w:ascii="Times New Roman" w:hAnsi="Times New Roman"/>
          <w:lang w:val="ru-RU" w:eastAsia="ru-RU"/>
        </w:rPr>
      </w:pPr>
      <w:r w:rsidRPr="008A561A">
        <w:rPr>
          <w:rFonts w:ascii="Times New Roman" w:hAnsi="Times New Roman"/>
          <w:lang w:val="ru-RU" w:eastAsia="ru-RU"/>
        </w:rPr>
        <w:t>На практике многие экономические параметры (цены на продукцию и с</w:t>
      </w:r>
      <w:r w:rsidRPr="008A561A">
        <w:rPr>
          <w:rFonts w:ascii="Times New Roman" w:hAnsi="Times New Roman"/>
          <w:lang w:val="ru-RU" w:eastAsia="ru-RU"/>
        </w:rPr>
        <w:t>ы</w:t>
      </w:r>
      <w:r w:rsidRPr="008A561A">
        <w:rPr>
          <w:rFonts w:ascii="Times New Roman" w:hAnsi="Times New Roman"/>
          <w:lang w:val="ru-RU" w:eastAsia="ru-RU"/>
        </w:rPr>
        <w:t>рье, запасы сырья, спрос на рынке, заработная плата и т.д.) с течением врем</w:t>
      </w:r>
      <w:r w:rsidRPr="008A561A">
        <w:rPr>
          <w:rFonts w:ascii="Times New Roman" w:hAnsi="Times New Roman"/>
          <w:lang w:val="ru-RU" w:eastAsia="ru-RU"/>
        </w:rPr>
        <w:t>е</w:t>
      </w:r>
      <w:r w:rsidRPr="008A561A">
        <w:rPr>
          <w:rFonts w:ascii="Times New Roman" w:hAnsi="Times New Roman"/>
          <w:lang w:val="ru-RU" w:eastAsia="ru-RU"/>
        </w:rPr>
        <w:t>ни меняют свои значения. Поэтому оптимальное решение задачи ЛП, пол</w:t>
      </w:r>
      <w:r w:rsidRPr="008A561A">
        <w:rPr>
          <w:rFonts w:ascii="Times New Roman" w:hAnsi="Times New Roman"/>
          <w:lang w:val="ru-RU" w:eastAsia="ru-RU"/>
        </w:rPr>
        <w:t>у</w:t>
      </w:r>
      <w:r w:rsidRPr="008A561A">
        <w:rPr>
          <w:rFonts w:ascii="Times New Roman" w:hAnsi="Times New Roman"/>
          <w:lang w:val="ru-RU" w:eastAsia="ru-RU"/>
        </w:rPr>
        <w:t xml:space="preserve">ченное для конкретной экономической ситуации, после ее изменения может оказаться непригодным или неоптимальным. В связи с этим возникает задача </w:t>
      </w:r>
      <w:r w:rsidRPr="008A561A">
        <w:rPr>
          <w:rFonts w:ascii="Times New Roman" w:hAnsi="Times New Roman"/>
          <w:b/>
          <w:lang w:val="ru-RU" w:eastAsia="ru-RU"/>
        </w:rPr>
        <w:t>анализа чувствительности</w:t>
      </w:r>
      <w:r w:rsidRPr="008A561A">
        <w:rPr>
          <w:rFonts w:ascii="Times New Roman" w:hAnsi="Times New Roman"/>
          <w:lang w:val="ru-RU" w:eastAsia="ru-RU"/>
        </w:rPr>
        <w:t xml:space="preserve"> задачи ЛП, а именно того, как возможные изм</w:t>
      </w:r>
      <w:r w:rsidRPr="008A561A">
        <w:rPr>
          <w:rFonts w:ascii="Times New Roman" w:hAnsi="Times New Roman"/>
          <w:lang w:val="ru-RU" w:eastAsia="ru-RU"/>
        </w:rPr>
        <w:t>е</w:t>
      </w:r>
      <w:r w:rsidRPr="008A561A">
        <w:rPr>
          <w:rFonts w:ascii="Times New Roman" w:hAnsi="Times New Roman"/>
          <w:lang w:val="ru-RU" w:eastAsia="ru-RU"/>
        </w:rPr>
        <w:t>нения параметров исходной модели повлияют на полученное ранее опт</w:t>
      </w:r>
      <w:r w:rsidRPr="008A561A">
        <w:rPr>
          <w:rFonts w:ascii="Times New Roman" w:hAnsi="Times New Roman"/>
          <w:lang w:val="ru-RU" w:eastAsia="ru-RU"/>
        </w:rPr>
        <w:t>и</w:t>
      </w:r>
      <w:r w:rsidRPr="008A561A">
        <w:rPr>
          <w:rFonts w:ascii="Times New Roman" w:hAnsi="Times New Roman"/>
          <w:lang w:val="ru-RU" w:eastAsia="ru-RU"/>
        </w:rPr>
        <w:t>мальное решение.</w:t>
      </w:r>
    </w:p>
    <w:p w:rsidR="008A561A" w:rsidRPr="008A561A" w:rsidRDefault="008A561A" w:rsidP="00C86DEF">
      <w:pPr>
        <w:widowControl w:val="0"/>
        <w:spacing w:after="0" w:line="240" w:lineRule="auto"/>
        <w:ind w:firstLine="284"/>
        <w:rPr>
          <w:rFonts w:ascii="Times New Roman" w:hAnsi="Times New Roman"/>
          <w:lang w:val="ru-RU" w:eastAsia="ru-RU"/>
        </w:rPr>
      </w:pPr>
      <w:r w:rsidRPr="008A561A">
        <w:rPr>
          <w:rFonts w:ascii="Times New Roman" w:hAnsi="Times New Roman"/>
          <w:lang w:val="ru-RU" w:eastAsia="ru-RU"/>
        </w:rPr>
        <w:t>Ограничения линейной модели классифи</w:t>
      </w:r>
      <w:r w:rsidR="00533DA2">
        <w:rPr>
          <w:rFonts w:ascii="Times New Roman" w:hAnsi="Times New Roman"/>
          <w:lang w:val="ru-RU" w:eastAsia="ru-RU"/>
        </w:rPr>
        <w:t xml:space="preserve">цируются следующим образом (рисунок </w:t>
      </w:r>
      <w:r w:rsidRPr="008A561A">
        <w:rPr>
          <w:rFonts w:ascii="Times New Roman" w:hAnsi="Times New Roman"/>
          <w:lang w:val="ru-RU" w:eastAsia="ru-RU"/>
        </w:rPr>
        <w:t xml:space="preserve">1). </w:t>
      </w:r>
      <w:r w:rsidRPr="008A561A">
        <w:rPr>
          <w:rFonts w:ascii="Times New Roman" w:hAnsi="Times New Roman"/>
          <w:b/>
          <w:lang w:val="ru-RU" w:eastAsia="ru-RU"/>
        </w:rPr>
        <w:t xml:space="preserve">Связывающие </w:t>
      </w:r>
      <w:r w:rsidRPr="008A561A">
        <w:rPr>
          <w:rFonts w:ascii="Times New Roman" w:hAnsi="Times New Roman"/>
          <w:lang w:val="ru-RU" w:eastAsia="ru-RU"/>
        </w:rPr>
        <w:t>ограничения проходят через</w:t>
      </w:r>
      <w:r w:rsidR="00B1220C">
        <w:rPr>
          <w:rFonts w:ascii="Times New Roman" w:hAnsi="Times New Roman"/>
          <w:lang w:val="ru-RU" w:eastAsia="ru-RU"/>
        </w:rPr>
        <w:t xml:space="preserve"> </w:t>
      </w:r>
      <w:r w:rsidRPr="008A561A">
        <w:rPr>
          <w:rFonts w:ascii="Times New Roman" w:hAnsi="Times New Roman"/>
          <w:lang w:val="ru-RU" w:eastAsia="ru-RU"/>
        </w:rPr>
        <w:t xml:space="preserve">оптимальную точку, например (1) и (2). </w:t>
      </w:r>
      <w:r w:rsidRPr="008A561A">
        <w:rPr>
          <w:rFonts w:ascii="Times New Roman" w:hAnsi="Times New Roman"/>
          <w:b/>
          <w:lang w:val="ru-RU" w:eastAsia="ru-RU"/>
        </w:rPr>
        <w:t>Несвязывающие</w:t>
      </w:r>
      <w:r w:rsidRPr="008A561A">
        <w:rPr>
          <w:rFonts w:ascii="Times New Roman" w:hAnsi="Times New Roman"/>
          <w:lang w:val="ru-RU" w:eastAsia="ru-RU"/>
        </w:rPr>
        <w:t xml:space="preserve"> ограничения не проходят через</w:t>
      </w:r>
      <w:r w:rsidR="00B1220C">
        <w:rPr>
          <w:rFonts w:ascii="Times New Roman" w:hAnsi="Times New Roman"/>
          <w:lang w:val="ru-RU" w:eastAsia="ru-RU"/>
        </w:rPr>
        <w:t xml:space="preserve"> </w:t>
      </w:r>
      <w:r w:rsidRPr="008A561A">
        <w:rPr>
          <w:rFonts w:ascii="Times New Roman" w:hAnsi="Times New Roman"/>
          <w:lang w:val="ru-RU" w:eastAsia="ru-RU"/>
        </w:rPr>
        <w:t>опт</w:t>
      </w:r>
      <w:r w:rsidRPr="008A561A">
        <w:rPr>
          <w:rFonts w:ascii="Times New Roman" w:hAnsi="Times New Roman"/>
          <w:lang w:val="ru-RU" w:eastAsia="ru-RU"/>
        </w:rPr>
        <w:t>и</w:t>
      </w:r>
      <w:r w:rsidRPr="008A561A">
        <w:rPr>
          <w:rFonts w:ascii="Times New Roman" w:hAnsi="Times New Roman"/>
          <w:lang w:val="ru-RU" w:eastAsia="ru-RU"/>
        </w:rPr>
        <w:t>мальную точку</w:t>
      </w:r>
      <w:r w:rsidRPr="008A561A">
        <w:rPr>
          <w:rFonts w:ascii="Times New Roman" w:hAnsi="Times New Roman"/>
          <w:bCs/>
          <w:lang w:val="ru-RU" w:eastAsia="ru-RU"/>
        </w:rPr>
        <w:t>,</w:t>
      </w:r>
      <w:r w:rsidRPr="008A561A">
        <w:rPr>
          <w:rFonts w:ascii="Times New Roman" w:hAnsi="Times New Roman"/>
          <w:lang w:val="ru-RU" w:eastAsia="ru-RU"/>
        </w:rPr>
        <w:t xml:space="preserve"> например (3), (4) и (5). Аналогично ресурс, представляемый связывающим ограничением, называют </w:t>
      </w:r>
      <w:r w:rsidRPr="008A561A">
        <w:rPr>
          <w:rFonts w:ascii="Times New Roman" w:hAnsi="Times New Roman"/>
          <w:b/>
          <w:lang w:val="ru-RU" w:eastAsia="ru-RU"/>
        </w:rPr>
        <w:t>дефицитным,</w:t>
      </w:r>
      <w:r w:rsidRPr="008A561A">
        <w:rPr>
          <w:rFonts w:ascii="Times New Roman" w:hAnsi="Times New Roman"/>
          <w:lang w:val="ru-RU" w:eastAsia="ru-RU"/>
        </w:rPr>
        <w:t xml:space="preserve"> а ресурс, представл</w:t>
      </w:r>
      <w:r w:rsidRPr="008A561A">
        <w:rPr>
          <w:rFonts w:ascii="Times New Roman" w:hAnsi="Times New Roman"/>
          <w:lang w:val="ru-RU" w:eastAsia="ru-RU"/>
        </w:rPr>
        <w:t>я</w:t>
      </w:r>
      <w:r w:rsidRPr="008A561A">
        <w:rPr>
          <w:rFonts w:ascii="Times New Roman" w:hAnsi="Times New Roman"/>
          <w:lang w:val="ru-RU" w:eastAsia="ru-RU"/>
        </w:rPr>
        <w:lastRenderedPageBreak/>
        <w:t xml:space="preserve">емый несвязывающим ограничением, – </w:t>
      </w:r>
      <w:r w:rsidRPr="008A561A">
        <w:rPr>
          <w:rFonts w:ascii="Times New Roman" w:hAnsi="Times New Roman"/>
          <w:b/>
          <w:lang w:val="ru-RU" w:eastAsia="ru-RU"/>
        </w:rPr>
        <w:t>недефицитным</w:t>
      </w:r>
      <w:r w:rsidRPr="008A561A">
        <w:rPr>
          <w:rFonts w:ascii="Times New Roman" w:hAnsi="Times New Roman"/>
          <w:lang w:val="ru-RU" w:eastAsia="ru-RU"/>
        </w:rPr>
        <w:t>. Ограничение</w:t>
      </w:r>
      <w:r w:rsidR="00B1220C">
        <w:rPr>
          <w:rFonts w:ascii="Times New Roman" w:hAnsi="Times New Roman"/>
          <w:lang w:val="ru-RU" w:eastAsia="ru-RU"/>
        </w:rPr>
        <w:t xml:space="preserve"> </w:t>
      </w:r>
      <w:r w:rsidRPr="008A561A">
        <w:rPr>
          <w:rFonts w:ascii="Times New Roman" w:hAnsi="Times New Roman"/>
          <w:lang w:val="ru-RU" w:eastAsia="ru-RU"/>
        </w:rPr>
        <w:t>наз</w:t>
      </w:r>
      <w:r w:rsidRPr="008A561A">
        <w:rPr>
          <w:rFonts w:ascii="Times New Roman" w:hAnsi="Times New Roman"/>
          <w:lang w:val="ru-RU" w:eastAsia="ru-RU"/>
        </w:rPr>
        <w:t>ы</w:t>
      </w:r>
      <w:r w:rsidRPr="008A561A">
        <w:rPr>
          <w:rFonts w:ascii="Times New Roman" w:hAnsi="Times New Roman"/>
          <w:lang w:val="ru-RU" w:eastAsia="ru-RU"/>
        </w:rPr>
        <w:t xml:space="preserve">вают </w:t>
      </w:r>
      <w:r w:rsidRPr="008A561A">
        <w:rPr>
          <w:rFonts w:ascii="Times New Roman" w:hAnsi="Times New Roman"/>
          <w:b/>
          <w:lang w:val="ru-RU" w:eastAsia="ru-RU"/>
        </w:rPr>
        <w:t>избыточным</w:t>
      </w:r>
      <w:r w:rsidRPr="008A561A">
        <w:rPr>
          <w:rFonts w:ascii="Times New Roman" w:hAnsi="Times New Roman"/>
          <w:lang w:val="ru-RU" w:eastAsia="ru-RU"/>
        </w:rPr>
        <w:t xml:space="preserve"> в том случае, если его исключение не влияет на область допустимых решений и, следовательно, на оптимальное решение, например, (5). Выделяют следующие три задачи анализа на чувствительность.</w:t>
      </w:r>
    </w:p>
    <w:p w:rsidR="008A561A" w:rsidRPr="008A561A" w:rsidRDefault="008A561A" w:rsidP="00C86DEF">
      <w:pPr>
        <w:widowControl w:val="0"/>
        <w:spacing w:after="0" w:line="240" w:lineRule="auto"/>
        <w:ind w:firstLine="284"/>
        <w:rPr>
          <w:rFonts w:ascii="Times New Roman" w:hAnsi="Times New Roman"/>
          <w:lang w:val="ru-RU" w:eastAsia="ru-RU"/>
        </w:rPr>
      </w:pPr>
      <w:r w:rsidRPr="008A561A">
        <w:rPr>
          <w:rFonts w:ascii="Times New Roman" w:hAnsi="Times New Roman"/>
          <w:b/>
          <w:lang w:val="ru-RU" w:eastAsia="ru-RU"/>
        </w:rPr>
        <w:t>1. Анализ сокращения или увеличения ресурсов</w:t>
      </w:r>
      <w:r w:rsidRPr="008A561A">
        <w:rPr>
          <w:rFonts w:ascii="Times New Roman" w:hAnsi="Times New Roman"/>
          <w:lang w:val="ru-RU" w:eastAsia="ru-RU"/>
        </w:rPr>
        <w:t>:</w:t>
      </w:r>
    </w:p>
    <w:p w:rsidR="008A561A" w:rsidRPr="008A561A" w:rsidRDefault="008A561A" w:rsidP="00C86DEF">
      <w:pPr>
        <w:widowControl w:val="0"/>
        <w:spacing w:after="0" w:line="240" w:lineRule="auto"/>
        <w:ind w:firstLine="284"/>
        <w:rPr>
          <w:rFonts w:ascii="Times New Roman" w:hAnsi="Times New Roman"/>
          <w:lang w:val="ru-RU" w:eastAsia="ru-RU"/>
        </w:rPr>
      </w:pPr>
      <w:r w:rsidRPr="008A561A">
        <w:rPr>
          <w:rFonts w:ascii="Times New Roman" w:hAnsi="Times New Roman"/>
          <w:lang w:val="ru-RU" w:eastAsia="ru-RU"/>
        </w:rPr>
        <w:t xml:space="preserve">1) </w:t>
      </w:r>
      <w:proofErr w:type="gramStart"/>
      <w:r w:rsidRPr="008A561A">
        <w:rPr>
          <w:rFonts w:ascii="Times New Roman" w:hAnsi="Times New Roman"/>
          <w:lang w:val="ru-RU" w:eastAsia="ru-RU"/>
        </w:rPr>
        <w:t>на сколько</w:t>
      </w:r>
      <w:proofErr w:type="gramEnd"/>
      <w:r w:rsidRPr="008A561A">
        <w:rPr>
          <w:rFonts w:ascii="Times New Roman" w:hAnsi="Times New Roman"/>
          <w:lang w:val="ru-RU" w:eastAsia="ru-RU"/>
        </w:rPr>
        <w:t xml:space="preserve"> можно увеличить (ограничения типа </w:t>
      </w:r>
      <w:r w:rsidRPr="008A561A">
        <w:rPr>
          <w:rFonts w:ascii="Times New Roman" w:hAnsi="Times New Roman"/>
          <w:position w:val="-4"/>
          <w:lang w:val="ru-RU" w:eastAsia="ru-RU"/>
        </w:rPr>
        <w:object w:dxaOrig="180" w:dyaOrig="220">
          <v:shape id="_x0000_i1275" type="#_x0000_t75" style="width:8.85pt;height:10.85pt" o:ole="" fillcolor="window">
            <v:imagedata r:id="rId496" o:title=""/>
          </v:shape>
          <o:OLEObject Type="Embed" ProgID="Equation.3" ShapeID="_x0000_i1275" DrawAspect="Content" ObjectID="_1465710647" r:id="rId497"/>
        </w:object>
      </w:r>
      <w:r w:rsidRPr="008A561A">
        <w:rPr>
          <w:rFonts w:ascii="Times New Roman" w:hAnsi="Times New Roman"/>
          <w:lang w:val="ru-RU" w:eastAsia="ru-RU"/>
        </w:rPr>
        <w:t>) или уменьшить (ограничения типа </w:t>
      </w:r>
      <w:r w:rsidRPr="008A561A">
        <w:rPr>
          <w:rFonts w:ascii="Times New Roman" w:hAnsi="Times New Roman"/>
          <w:position w:val="-4"/>
          <w:lang w:val="ru-RU" w:eastAsia="ru-RU"/>
        </w:rPr>
        <w:object w:dxaOrig="180" w:dyaOrig="220">
          <v:shape id="_x0000_i1276" type="#_x0000_t75" style="width:8.85pt;height:10.85pt" o:ole="" fillcolor="window">
            <v:imagedata r:id="rId498" o:title=""/>
          </v:shape>
          <o:OLEObject Type="Embed" ProgID="Equation.3" ShapeID="_x0000_i1276" DrawAspect="Content" ObjectID="_1465710648" r:id="rId499"/>
        </w:object>
      </w:r>
      <w:r w:rsidRPr="008A561A">
        <w:rPr>
          <w:rFonts w:ascii="Times New Roman" w:hAnsi="Times New Roman"/>
          <w:lang w:val="ru-RU" w:eastAsia="ru-RU"/>
        </w:rPr>
        <w:t xml:space="preserve">) запас </w:t>
      </w:r>
      <w:r w:rsidRPr="008A561A">
        <w:rPr>
          <w:rFonts w:ascii="Times New Roman" w:hAnsi="Times New Roman"/>
          <w:b/>
          <w:lang w:val="ru-RU" w:eastAsia="ru-RU"/>
        </w:rPr>
        <w:t>дефицитного</w:t>
      </w:r>
      <w:r w:rsidRPr="008A561A">
        <w:rPr>
          <w:rFonts w:ascii="Times New Roman" w:hAnsi="Times New Roman"/>
          <w:lang w:val="ru-RU" w:eastAsia="ru-RU"/>
        </w:rPr>
        <w:t xml:space="preserve"> ресурса для улучшения оптимал</w:t>
      </w:r>
      <w:r w:rsidRPr="008A561A">
        <w:rPr>
          <w:rFonts w:ascii="Times New Roman" w:hAnsi="Times New Roman"/>
          <w:lang w:val="ru-RU" w:eastAsia="ru-RU"/>
        </w:rPr>
        <w:t>ь</w:t>
      </w:r>
      <w:r w:rsidRPr="008A561A">
        <w:rPr>
          <w:rFonts w:ascii="Times New Roman" w:hAnsi="Times New Roman"/>
          <w:lang w:val="ru-RU" w:eastAsia="ru-RU"/>
        </w:rPr>
        <w:t>ного значения ЦФ?</w:t>
      </w:r>
    </w:p>
    <w:p w:rsidR="008A561A" w:rsidRPr="008A561A" w:rsidRDefault="008A561A" w:rsidP="00C86DEF">
      <w:pPr>
        <w:widowControl w:val="0"/>
        <w:spacing w:after="0" w:line="240" w:lineRule="auto"/>
        <w:ind w:firstLine="284"/>
        <w:rPr>
          <w:rFonts w:ascii="Times New Roman" w:hAnsi="Times New Roman"/>
          <w:lang w:val="ru-RU" w:eastAsia="ru-RU"/>
        </w:rPr>
      </w:pPr>
      <w:r w:rsidRPr="008A561A">
        <w:rPr>
          <w:rFonts w:ascii="Times New Roman" w:hAnsi="Times New Roman"/>
          <w:lang w:val="ru-RU" w:eastAsia="ru-RU"/>
        </w:rPr>
        <w:t xml:space="preserve">2) </w:t>
      </w:r>
      <w:proofErr w:type="gramStart"/>
      <w:r w:rsidRPr="008A561A">
        <w:rPr>
          <w:rFonts w:ascii="Times New Roman" w:hAnsi="Times New Roman"/>
          <w:lang w:val="ru-RU" w:eastAsia="ru-RU"/>
        </w:rPr>
        <w:t>на сколько</w:t>
      </w:r>
      <w:proofErr w:type="gramEnd"/>
      <w:r w:rsidRPr="008A561A">
        <w:rPr>
          <w:rFonts w:ascii="Times New Roman" w:hAnsi="Times New Roman"/>
          <w:lang w:val="ru-RU" w:eastAsia="ru-RU"/>
        </w:rPr>
        <w:t xml:space="preserve"> можно уменьшить (ограничения типа </w:t>
      </w:r>
      <w:r w:rsidRPr="008A561A">
        <w:rPr>
          <w:rFonts w:ascii="Times New Roman" w:hAnsi="Times New Roman"/>
          <w:position w:val="-4"/>
          <w:lang w:val="ru-RU" w:eastAsia="ru-RU"/>
        </w:rPr>
        <w:object w:dxaOrig="180" w:dyaOrig="220">
          <v:shape id="_x0000_i1277" type="#_x0000_t75" style="width:8.85pt;height:10.85pt" o:ole="" fillcolor="window">
            <v:imagedata r:id="rId500" o:title=""/>
          </v:shape>
          <o:OLEObject Type="Embed" ProgID="Equation.3" ShapeID="_x0000_i1277" DrawAspect="Content" ObjectID="_1465710649" r:id="rId501"/>
        </w:object>
      </w:r>
      <w:r w:rsidRPr="008A561A">
        <w:rPr>
          <w:rFonts w:ascii="Times New Roman" w:hAnsi="Times New Roman"/>
          <w:lang w:val="ru-RU" w:eastAsia="ru-RU"/>
        </w:rPr>
        <w:t>) или увеличить (ограничения типа </w:t>
      </w:r>
      <w:r w:rsidRPr="008A561A">
        <w:rPr>
          <w:rFonts w:ascii="Times New Roman" w:hAnsi="Times New Roman"/>
          <w:position w:val="-4"/>
          <w:lang w:val="ru-RU" w:eastAsia="ru-RU"/>
        </w:rPr>
        <w:object w:dxaOrig="180" w:dyaOrig="220">
          <v:shape id="_x0000_i1278" type="#_x0000_t75" style="width:8.85pt;height:10.85pt" o:ole="" fillcolor="window">
            <v:imagedata r:id="rId502" o:title=""/>
          </v:shape>
          <o:OLEObject Type="Embed" ProgID="Equation.3" ShapeID="_x0000_i1278" DrawAspect="Content" ObjectID="_1465710650" r:id="rId503"/>
        </w:object>
      </w:r>
      <w:r w:rsidRPr="008A561A">
        <w:rPr>
          <w:rFonts w:ascii="Times New Roman" w:hAnsi="Times New Roman"/>
          <w:lang w:val="ru-RU" w:eastAsia="ru-RU"/>
        </w:rPr>
        <w:t xml:space="preserve">) запас </w:t>
      </w:r>
      <w:r w:rsidRPr="008A561A">
        <w:rPr>
          <w:rFonts w:ascii="Times New Roman" w:hAnsi="Times New Roman"/>
          <w:b/>
          <w:lang w:val="ru-RU" w:eastAsia="ru-RU"/>
        </w:rPr>
        <w:t>недефицитного</w:t>
      </w:r>
      <w:r w:rsidRPr="008A561A">
        <w:rPr>
          <w:rFonts w:ascii="Times New Roman" w:hAnsi="Times New Roman"/>
          <w:lang w:val="ru-RU" w:eastAsia="ru-RU"/>
        </w:rPr>
        <w:t xml:space="preserve"> ресурса при сохранении пол</w:t>
      </w:r>
      <w:r w:rsidRPr="008A561A">
        <w:rPr>
          <w:rFonts w:ascii="Times New Roman" w:hAnsi="Times New Roman"/>
          <w:lang w:val="ru-RU" w:eastAsia="ru-RU"/>
        </w:rPr>
        <w:t>у</w:t>
      </w:r>
      <w:r w:rsidRPr="008A561A">
        <w:rPr>
          <w:rFonts w:ascii="Times New Roman" w:hAnsi="Times New Roman"/>
          <w:lang w:val="ru-RU" w:eastAsia="ru-RU"/>
        </w:rPr>
        <w:t>ченного оптимального значения ЦФ?</w:t>
      </w:r>
    </w:p>
    <w:p w:rsidR="008A561A" w:rsidRPr="008A561A" w:rsidRDefault="008A561A" w:rsidP="00C86DEF">
      <w:pPr>
        <w:widowControl w:val="0"/>
        <w:spacing w:after="0" w:line="240" w:lineRule="auto"/>
        <w:ind w:firstLine="284"/>
        <w:rPr>
          <w:rFonts w:ascii="Times New Roman" w:hAnsi="Times New Roman"/>
          <w:lang w:val="ru-RU" w:eastAsia="ru-RU"/>
        </w:rPr>
      </w:pPr>
      <w:r w:rsidRPr="008A561A">
        <w:rPr>
          <w:rFonts w:ascii="Times New Roman" w:hAnsi="Times New Roman"/>
          <w:b/>
          <w:lang w:val="ru-RU" w:eastAsia="ru-RU"/>
        </w:rPr>
        <w:t>2. Увеличение (уменьшение) запаса какого из ресурсов наиболее в</w:t>
      </w:r>
      <w:r w:rsidRPr="008A561A">
        <w:rPr>
          <w:rFonts w:ascii="Times New Roman" w:hAnsi="Times New Roman"/>
          <w:b/>
          <w:lang w:val="ru-RU" w:eastAsia="ru-RU"/>
        </w:rPr>
        <w:t>ы</w:t>
      </w:r>
      <w:r w:rsidRPr="008A561A">
        <w:rPr>
          <w:rFonts w:ascii="Times New Roman" w:hAnsi="Times New Roman"/>
          <w:b/>
          <w:lang w:val="ru-RU" w:eastAsia="ru-RU"/>
        </w:rPr>
        <w:t>годно</w:t>
      </w:r>
      <w:r w:rsidRPr="008A561A">
        <w:rPr>
          <w:rFonts w:ascii="Times New Roman" w:hAnsi="Times New Roman"/>
          <w:lang w:val="ru-RU" w:eastAsia="ru-RU"/>
        </w:rPr>
        <w:t>?</w:t>
      </w:r>
    </w:p>
    <w:p w:rsidR="008A561A" w:rsidRPr="008A561A" w:rsidRDefault="008A561A" w:rsidP="00C86DEF">
      <w:pPr>
        <w:widowControl w:val="0"/>
        <w:spacing w:after="0" w:line="240" w:lineRule="auto"/>
        <w:ind w:firstLine="284"/>
        <w:rPr>
          <w:rFonts w:ascii="Times New Roman" w:hAnsi="Times New Roman"/>
          <w:lang w:val="ru-RU" w:eastAsia="ru-RU"/>
        </w:rPr>
      </w:pPr>
      <w:r w:rsidRPr="008A561A">
        <w:rPr>
          <w:rFonts w:ascii="Times New Roman" w:hAnsi="Times New Roman"/>
          <w:b/>
          <w:lang w:val="ru-RU" w:eastAsia="ru-RU"/>
        </w:rPr>
        <w:t xml:space="preserve">3. </w:t>
      </w:r>
      <w:proofErr w:type="gramStart"/>
      <w:r w:rsidRPr="008A561A">
        <w:rPr>
          <w:rFonts w:ascii="Times New Roman" w:hAnsi="Times New Roman"/>
          <w:b/>
          <w:lang w:val="ru-RU" w:eastAsia="ru-RU"/>
        </w:rPr>
        <w:t>Анализ</w:t>
      </w:r>
      <w:proofErr w:type="gramEnd"/>
      <w:r w:rsidRPr="008A561A">
        <w:rPr>
          <w:rFonts w:ascii="Times New Roman" w:hAnsi="Times New Roman"/>
          <w:b/>
          <w:lang w:val="ru-RU" w:eastAsia="ru-RU"/>
        </w:rPr>
        <w:t xml:space="preserve"> изменения целевых коэффициентов: </w:t>
      </w:r>
      <w:proofErr w:type="gramStart"/>
      <w:r w:rsidRPr="008A561A">
        <w:rPr>
          <w:rFonts w:ascii="Times New Roman" w:hAnsi="Times New Roman"/>
          <w:lang w:val="ru-RU" w:eastAsia="ru-RU"/>
        </w:rPr>
        <w:t>каков</w:t>
      </w:r>
      <w:proofErr w:type="gramEnd"/>
      <w:r w:rsidRPr="008A561A">
        <w:rPr>
          <w:rFonts w:ascii="Times New Roman" w:hAnsi="Times New Roman"/>
          <w:lang w:val="ru-RU" w:eastAsia="ru-RU"/>
        </w:rPr>
        <w:t xml:space="preserve"> диапазон измен</w:t>
      </w:r>
      <w:r w:rsidRPr="008A561A">
        <w:rPr>
          <w:rFonts w:ascii="Times New Roman" w:hAnsi="Times New Roman"/>
          <w:lang w:val="ru-RU" w:eastAsia="ru-RU"/>
        </w:rPr>
        <w:t>е</w:t>
      </w:r>
      <w:r w:rsidRPr="008A561A">
        <w:rPr>
          <w:rFonts w:ascii="Times New Roman" w:hAnsi="Times New Roman"/>
          <w:lang w:val="ru-RU" w:eastAsia="ru-RU"/>
        </w:rPr>
        <w:t>ния коэффициентов ЦФ, при котором не меняется оптимальное решение?</w:t>
      </w:r>
    </w:p>
    <w:p w:rsidR="008A561A" w:rsidRPr="008A561A" w:rsidRDefault="008A561A" w:rsidP="00C86DEF">
      <w:pPr>
        <w:widowControl w:val="0"/>
        <w:spacing w:after="0" w:line="240" w:lineRule="auto"/>
        <w:ind w:firstLine="284"/>
        <w:jc w:val="center"/>
        <w:outlineLvl w:val="2"/>
        <w:rPr>
          <w:rFonts w:ascii="Times New Roman" w:hAnsi="Times New Roman"/>
          <w:b/>
          <w:iCs/>
          <w:lang w:val="ru-RU" w:eastAsia="ru-RU"/>
        </w:rPr>
      </w:pPr>
      <w:bookmarkStart w:id="100" w:name="_Toc516902335"/>
      <w:bookmarkStart w:id="101" w:name="_Toc516903539"/>
      <w:bookmarkStart w:id="102" w:name="_Toc516903931"/>
      <w:bookmarkStart w:id="103" w:name="_Toc516904043"/>
      <w:bookmarkStart w:id="104" w:name="_Toc517074903"/>
      <w:bookmarkStart w:id="105" w:name="_Toc517075215"/>
      <w:bookmarkStart w:id="106" w:name="_Toc384640431"/>
      <w:r w:rsidRPr="008A561A">
        <w:rPr>
          <w:rFonts w:ascii="Times New Roman" w:hAnsi="Times New Roman"/>
          <w:b/>
          <w:iCs/>
          <w:lang w:val="ru-RU" w:eastAsia="ru-RU"/>
        </w:rPr>
        <w:t>Графический анализ оптимального решения на чувствительность</w:t>
      </w:r>
      <w:bookmarkEnd w:id="100"/>
      <w:bookmarkEnd w:id="101"/>
      <w:bookmarkEnd w:id="102"/>
      <w:bookmarkEnd w:id="103"/>
      <w:bookmarkEnd w:id="104"/>
      <w:bookmarkEnd w:id="105"/>
      <w:bookmarkEnd w:id="106"/>
    </w:p>
    <w:p w:rsidR="008A561A" w:rsidRPr="008A561A" w:rsidRDefault="008A561A" w:rsidP="00C86DEF">
      <w:pPr>
        <w:widowControl w:val="0"/>
        <w:spacing w:after="0" w:line="240" w:lineRule="auto"/>
        <w:ind w:firstLine="284"/>
        <w:rPr>
          <w:rFonts w:ascii="Times New Roman" w:hAnsi="Times New Roman"/>
          <w:lang w:val="ru-RU" w:eastAsia="ru-RU"/>
        </w:rPr>
      </w:pPr>
      <w:r w:rsidRPr="008A561A">
        <w:rPr>
          <w:rFonts w:ascii="Times New Roman" w:hAnsi="Times New Roman"/>
          <w:lang w:val="ru-RU" w:eastAsia="ru-RU"/>
        </w:rPr>
        <w:t>Область доп</w:t>
      </w:r>
      <w:r w:rsidR="00533DA2">
        <w:rPr>
          <w:rFonts w:ascii="Times New Roman" w:hAnsi="Times New Roman"/>
          <w:lang w:val="ru-RU" w:eastAsia="ru-RU"/>
        </w:rPr>
        <w:t xml:space="preserve">устимых решений задачи на рисунке </w:t>
      </w:r>
      <w:r w:rsidRPr="008A561A">
        <w:rPr>
          <w:rFonts w:ascii="Times New Roman" w:hAnsi="Times New Roman"/>
          <w:lang w:val="ru-RU" w:eastAsia="ru-RU"/>
        </w:rPr>
        <w:t xml:space="preserve">1 – многоугольник </w:t>
      </w:r>
      <w:proofErr w:type="gramStart"/>
      <w:r w:rsidRPr="008A561A">
        <w:rPr>
          <w:rFonts w:ascii="Times New Roman" w:hAnsi="Times New Roman"/>
          <w:lang w:val="ru-RU" w:eastAsia="ru-RU"/>
        </w:rPr>
        <w:t>О</w:t>
      </w:r>
      <w:proofErr w:type="gramEnd"/>
      <w:r w:rsidRPr="008A561A">
        <w:rPr>
          <w:rFonts w:ascii="Times New Roman" w:hAnsi="Times New Roman"/>
          <w:lang w:eastAsia="ru-RU"/>
        </w:rPr>
        <w:t>ABCDE</w:t>
      </w:r>
      <w:r w:rsidRPr="008A561A">
        <w:rPr>
          <w:rFonts w:ascii="Times New Roman" w:hAnsi="Times New Roman"/>
          <w:lang w:val="ru-RU" w:eastAsia="ru-RU"/>
        </w:rPr>
        <w:t xml:space="preserve">. Если </w:t>
      </w:r>
      <w:r w:rsidRPr="008A561A">
        <w:rPr>
          <w:rFonts w:ascii="Times New Roman" w:hAnsi="Times New Roman"/>
          <w:i/>
          <w:lang w:val="ru-RU" w:eastAsia="ru-RU"/>
        </w:rPr>
        <w:t>связывающее</w:t>
      </w:r>
      <w:r w:rsidRPr="008A561A">
        <w:rPr>
          <w:rFonts w:ascii="Times New Roman" w:hAnsi="Times New Roman"/>
          <w:lang w:val="ru-RU" w:eastAsia="ru-RU"/>
        </w:rPr>
        <w:t xml:space="preserve"> ограничение (дефицитный ресурс) (2) передв</w:t>
      </w:r>
      <w:r w:rsidRPr="008A561A">
        <w:rPr>
          <w:rFonts w:ascii="Times New Roman" w:hAnsi="Times New Roman"/>
          <w:lang w:val="ru-RU" w:eastAsia="ru-RU"/>
        </w:rPr>
        <w:t>и</w:t>
      </w:r>
      <w:r w:rsidRPr="008A561A">
        <w:rPr>
          <w:rFonts w:ascii="Times New Roman" w:hAnsi="Times New Roman"/>
          <w:lang w:val="ru-RU" w:eastAsia="ru-RU"/>
        </w:rPr>
        <w:t xml:space="preserve">гать до точки </w:t>
      </w:r>
      <w:r w:rsidRPr="008A561A">
        <w:rPr>
          <w:rFonts w:ascii="Times New Roman" w:hAnsi="Times New Roman"/>
          <w:lang w:eastAsia="ru-RU"/>
        </w:rPr>
        <w:t>F</w:t>
      </w:r>
      <w:r w:rsidRPr="008A561A">
        <w:rPr>
          <w:rFonts w:ascii="Times New Roman" w:hAnsi="Times New Roman"/>
          <w:lang w:val="ru-RU" w:eastAsia="ru-RU"/>
        </w:rPr>
        <w:t xml:space="preserve">, то это приведет к расширению области допустимых решений до многоугольника </w:t>
      </w:r>
      <w:proofErr w:type="gramStart"/>
      <w:r w:rsidRPr="008A561A">
        <w:rPr>
          <w:rFonts w:ascii="Times New Roman" w:hAnsi="Times New Roman"/>
          <w:lang w:val="ru-RU" w:eastAsia="ru-RU"/>
        </w:rPr>
        <w:t>О</w:t>
      </w:r>
      <w:proofErr w:type="gramEnd"/>
      <w:r w:rsidRPr="008A561A">
        <w:rPr>
          <w:rFonts w:ascii="Times New Roman" w:hAnsi="Times New Roman"/>
          <w:lang w:eastAsia="ru-RU"/>
        </w:rPr>
        <w:t>ABCFE</w:t>
      </w:r>
      <w:r w:rsidRPr="008A561A">
        <w:rPr>
          <w:rFonts w:ascii="Times New Roman" w:hAnsi="Times New Roman"/>
          <w:lang w:val="ru-RU" w:eastAsia="ru-RU"/>
        </w:rPr>
        <w:t xml:space="preserve"> и к получению нового оптимального решения в точке </w:t>
      </w:r>
      <w:r w:rsidRPr="008A561A">
        <w:rPr>
          <w:rFonts w:ascii="Times New Roman" w:hAnsi="Times New Roman"/>
          <w:lang w:eastAsia="ru-RU"/>
        </w:rPr>
        <w:t>F</w:t>
      </w:r>
      <w:r w:rsidRPr="008A561A">
        <w:rPr>
          <w:rFonts w:ascii="Times New Roman" w:hAnsi="Times New Roman"/>
          <w:lang w:val="ru-RU" w:eastAsia="ru-RU"/>
        </w:rPr>
        <w:t>. При этом ограничение (2) станет избыточным. Новое решение (</w:t>
      </w:r>
      <w:r w:rsidRPr="008A561A">
        <w:rPr>
          <w:rFonts w:ascii="Times New Roman" w:hAnsi="Times New Roman"/>
          <w:lang w:eastAsia="ru-RU"/>
        </w:rPr>
        <w:t>F</w:t>
      </w:r>
      <w:r w:rsidRPr="008A561A">
        <w:rPr>
          <w:rFonts w:ascii="Times New Roman" w:hAnsi="Times New Roman"/>
          <w:lang w:val="ru-RU" w:eastAsia="ru-RU"/>
        </w:rPr>
        <w:t>) лучше прежнего (</w:t>
      </w:r>
      <w:r w:rsidRPr="008A561A">
        <w:rPr>
          <w:rFonts w:ascii="Times New Roman" w:hAnsi="Times New Roman"/>
          <w:lang w:eastAsia="ru-RU"/>
        </w:rPr>
        <w:t>C</w:t>
      </w:r>
      <w:r w:rsidRPr="008A561A">
        <w:rPr>
          <w:rFonts w:ascii="Times New Roman" w:hAnsi="Times New Roman"/>
          <w:lang w:val="ru-RU" w:eastAsia="ru-RU"/>
        </w:rPr>
        <w:t xml:space="preserve">), поскольку для пересечения с точкой </w:t>
      </w:r>
      <w:r w:rsidRPr="008A561A">
        <w:rPr>
          <w:rFonts w:ascii="Times New Roman" w:hAnsi="Times New Roman"/>
          <w:lang w:eastAsia="ru-RU"/>
        </w:rPr>
        <w:t>F</w:t>
      </w:r>
      <w:r w:rsidRPr="008A561A">
        <w:rPr>
          <w:rFonts w:ascii="Times New Roman" w:hAnsi="Times New Roman"/>
          <w:lang w:val="ru-RU" w:eastAsia="ru-RU"/>
        </w:rPr>
        <w:t xml:space="preserve"> линия ЦФ дол</w:t>
      </w:r>
      <w:r w:rsidRPr="008A561A">
        <w:rPr>
          <w:rFonts w:ascii="Times New Roman" w:hAnsi="Times New Roman"/>
          <w:lang w:val="ru-RU" w:eastAsia="ru-RU"/>
        </w:rPr>
        <w:t>ж</w:t>
      </w:r>
      <w:r w:rsidRPr="008A561A">
        <w:rPr>
          <w:rFonts w:ascii="Times New Roman" w:hAnsi="Times New Roman"/>
          <w:lang w:val="ru-RU" w:eastAsia="ru-RU"/>
        </w:rPr>
        <w:t>на пройти по направлению вектора (выходящего из начала координат и пок</w:t>
      </w:r>
      <w:r w:rsidRPr="008A561A">
        <w:rPr>
          <w:rFonts w:ascii="Times New Roman" w:hAnsi="Times New Roman"/>
          <w:lang w:val="ru-RU" w:eastAsia="ru-RU"/>
        </w:rPr>
        <w:t>а</w:t>
      </w:r>
      <w:r w:rsidRPr="008A561A">
        <w:rPr>
          <w:rFonts w:ascii="Times New Roman" w:hAnsi="Times New Roman"/>
          <w:lang w:val="ru-RU" w:eastAsia="ru-RU"/>
        </w:rPr>
        <w:t>зывающего направление максими</w:t>
      </w:r>
      <w:r w:rsidR="00533DA2">
        <w:rPr>
          <w:rFonts w:ascii="Times New Roman" w:hAnsi="Times New Roman"/>
          <w:lang w:val="ru-RU" w:eastAsia="ru-RU"/>
        </w:rPr>
        <w:t>зации ЦФ) дальше точки</w:t>
      </w:r>
      <w:proofErr w:type="gramStart"/>
      <w:r w:rsidR="00533DA2">
        <w:rPr>
          <w:rFonts w:ascii="Times New Roman" w:hAnsi="Times New Roman"/>
          <w:lang w:val="ru-RU" w:eastAsia="ru-RU"/>
        </w:rPr>
        <w:t xml:space="preserve"> С</w:t>
      </w:r>
      <w:proofErr w:type="gramEnd"/>
      <w:r w:rsidR="00533DA2">
        <w:rPr>
          <w:rFonts w:ascii="Times New Roman" w:hAnsi="Times New Roman"/>
          <w:lang w:val="ru-RU" w:eastAsia="ru-RU"/>
        </w:rPr>
        <w:t xml:space="preserve"> (рисунок </w:t>
      </w:r>
      <w:r w:rsidRPr="008A561A">
        <w:rPr>
          <w:rFonts w:ascii="Times New Roman" w:hAnsi="Times New Roman"/>
          <w:lang w:val="ru-RU" w:eastAsia="ru-RU"/>
        </w:rPr>
        <w:t>2).</w:t>
      </w:r>
    </w:p>
    <w:p w:rsidR="008A561A" w:rsidRPr="008A561A" w:rsidRDefault="00245ED4" w:rsidP="00C86DEF">
      <w:pPr>
        <w:widowControl w:val="0"/>
        <w:spacing w:after="0" w:line="240" w:lineRule="auto"/>
        <w:jc w:val="left"/>
        <w:rPr>
          <w:rFonts w:ascii="Times New Roman" w:hAnsi="Times New Roman"/>
          <w:b/>
          <w:lang w:val="ru-RU" w:eastAsia="ru-RU"/>
        </w:rPr>
      </w:pPr>
      <w:r>
        <w:rPr>
          <w:rFonts w:ascii="Times New Roman" w:hAnsi="Times New Roman"/>
          <w:b/>
          <w:noProof/>
          <w:lang w:val="ru-RU" w:eastAsia="ru-RU"/>
        </w:rPr>
        <w:pict>
          <v:group id="_x0000_s1233" style="position:absolute;margin-left:82.45pt;margin-top:5.8pt;width:196.2pt;height:128.65pt;z-index:251660288" coordorigin="2490,10481" coordsize="6701,4663" o:allowincell="f">
            <v:shape id="_x0000_s1234" style="position:absolute;left:4127;top:12834;width:2153;height:1597;mso-position-horizontal:absolute;mso-position-vertical:absolute" coordsize="2153,1597" path="m195,r825,390l2153,1357r,240l8,1597,,180,195,xe" fillcolor="black" stroked="f" strokecolor="blue">
              <v:fill r:id="rId504" o:title="25%" type="pattern"/>
              <v:path arrowok="t"/>
            </v:shape>
            <v:line id="_x0000_s1235" style="position:absolute;flip:x y" from="3863,12649" to="8421,14688" strokeweight="1.5pt"/>
            <v:line id="_x0000_s1236" style="position:absolute;flip:x y" from="4119,10481" to="4119,15144">
              <v:stroke endarrow="block"/>
            </v:line>
            <v:line id="_x0000_s1237" style="position:absolute;flip:x y" from="3808,11983" to="6851,14711" strokeweight="1.5pt"/>
            <v:line id="_x0000_s1238" style="position:absolute;flip:y" from="3856,10618" to="6666,13254" strokeweight="1.5pt"/>
            <v:oval id="_x0000_s1239" style="position:absolute;left:5070;top:13162;width:263;height:244" fillcolor="black"/>
            <v:line id="_x0000_s1240" style="position:absolute;flip:y" from="4122,13967" to="4571,14447" strokeweight=".5pt">
              <v:stroke endarrow="block"/>
            </v:line>
            <v:line id="_x0000_s1241" style="position:absolute;flip:x y" from="3177,12882" to="5898,14978" strokeweight="2.25pt">
              <v:stroke dashstyle="dash"/>
            </v:line>
            <v:line id="_x0000_s1242" style="position:absolute" from="2490,14408" to="9191,14409">
              <v:stroke endarrow="block"/>
            </v:line>
            <v:line id="_x0000_s1243" style="position:absolute;flip:x y" from="6263,10552" to="6279,14444" strokeweight="1.5pt"/>
            <v:line id="_x0000_s1244" style="position:absolute" from="3437,11155" to="7967,13615" strokeweight="1.5pt"/>
          </v:group>
        </w:pict>
      </w:r>
      <w:r w:rsidR="008A561A" w:rsidRPr="008A561A">
        <w:rPr>
          <w:rFonts w:ascii="Times New Roman" w:hAnsi="Times New Roman"/>
          <w:b/>
          <w:lang w:val="ru-RU" w:eastAsia="ru-RU"/>
        </w:rPr>
        <w:tab/>
      </w:r>
      <w:r w:rsidR="008A561A" w:rsidRPr="008A561A">
        <w:rPr>
          <w:rFonts w:ascii="Times New Roman" w:hAnsi="Times New Roman"/>
          <w:b/>
          <w:lang w:val="ru-RU" w:eastAsia="ru-RU"/>
        </w:rPr>
        <w:tab/>
      </w:r>
      <w:r w:rsidR="008A561A" w:rsidRPr="008A561A">
        <w:rPr>
          <w:rFonts w:ascii="Times New Roman" w:hAnsi="Times New Roman"/>
          <w:b/>
          <w:lang w:val="ru-RU" w:eastAsia="ru-RU"/>
        </w:rPr>
        <w:tab/>
      </w:r>
      <w:r w:rsidR="008A561A" w:rsidRPr="008A561A">
        <w:rPr>
          <w:rFonts w:ascii="Times New Roman" w:hAnsi="Times New Roman"/>
          <w:b/>
          <w:lang w:val="ru-RU" w:eastAsia="ru-RU"/>
        </w:rPr>
        <w:tab/>
      </w:r>
      <w:r w:rsidR="008A561A" w:rsidRPr="008A561A">
        <w:rPr>
          <w:rFonts w:ascii="Times New Roman" w:hAnsi="Times New Roman"/>
          <w:b/>
          <w:lang w:val="ru-RU" w:eastAsia="ru-RU"/>
        </w:rPr>
        <w:tab/>
        <w:t xml:space="preserve">       </w:t>
      </w:r>
      <w:r w:rsidR="00B1220C">
        <w:rPr>
          <w:rFonts w:ascii="Times New Roman" w:hAnsi="Times New Roman"/>
          <w:b/>
          <w:lang w:val="ru-RU" w:eastAsia="ru-RU"/>
        </w:rPr>
        <w:t xml:space="preserve">     </w:t>
      </w:r>
      <w:r w:rsidR="008A561A" w:rsidRPr="008A561A">
        <w:rPr>
          <w:rFonts w:ascii="Times New Roman" w:hAnsi="Times New Roman"/>
          <w:b/>
          <w:lang w:val="ru-RU" w:eastAsia="ru-RU"/>
        </w:rPr>
        <w:t xml:space="preserve"> (3)</w:t>
      </w:r>
    </w:p>
    <w:p w:rsidR="008A561A" w:rsidRPr="008A561A" w:rsidRDefault="008A561A" w:rsidP="00C86DEF">
      <w:pPr>
        <w:widowControl w:val="0"/>
        <w:spacing w:after="0" w:line="240" w:lineRule="auto"/>
        <w:jc w:val="left"/>
        <w:rPr>
          <w:rFonts w:ascii="Times New Roman" w:hAnsi="Times New Roman"/>
          <w:b/>
          <w:lang w:val="ru-RU" w:eastAsia="ru-RU"/>
        </w:rPr>
      </w:pPr>
      <w:r w:rsidRPr="008A561A">
        <w:rPr>
          <w:rFonts w:ascii="Times New Roman" w:hAnsi="Times New Roman"/>
          <w:b/>
          <w:lang w:val="ru-RU" w:eastAsia="ru-RU"/>
        </w:rPr>
        <w:tab/>
      </w:r>
      <w:r w:rsidRPr="008A561A">
        <w:rPr>
          <w:rFonts w:ascii="Times New Roman" w:hAnsi="Times New Roman"/>
          <w:b/>
          <w:lang w:val="ru-RU" w:eastAsia="ru-RU"/>
        </w:rPr>
        <w:tab/>
        <w:t xml:space="preserve">            (5)</w:t>
      </w:r>
    </w:p>
    <w:p w:rsidR="008A561A" w:rsidRPr="008A561A" w:rsidRDefault="008A561A" w:rsidP="00C86DEF">
      <w:pPr>
        <w:widowControl w:val="0"/>
        <w:spacing w:after="0" w:line="240" w:lineRule="auto"/>
        <w:jc w:val="left"/>
        <w:rPr>
          <w:rFonts w:ascii="Times New Roman" w:hAnsi="Times New Roman"/>
          <w:b/>
          <w:lang w:val="ru-RU" w:eastAsia="ru-RU"/>
        </w:rPr>
      </w:pPr>
    </w:p>
    <w:p w:rsidR="008A561A" w:rsidRPr="008A561A" w:rsidRDefault="008A561A" w:rsidP="00C86DEF">
      <w:pPr>
        <w:widowControl w:val="0"/>
        <w:spacing w:after="0" w:line="240" w:lineRule="auto"/>
        <w:jc w:val="left"/>
        <w:rPr>
          <w:rFonts w:ascii="Times New Roman" w:hAnsi="Times New Roman"/>
          <w:b/>
          <w:lang w:val="ru-RU" w:eastAsia="ru-RU"/>
        </w:rPr>
      </w:pPr>
    </w:p>
    <w:p w:rsidR="008A561A" w:rsidRPr="008A561A" w:rsidRDefault="008A561A" w:rsidP="00C86DEF">
      <w:pPr>
        <w:widowControl w:val="0"/>
        <w:spacing w:after="0" w:line="240" w:lineRule="auto"/>
        <w:jc w:val="left"/>
        <w:rPr>
          <w:rFonts w:ascii="Times New Roman" w:hAnsi="Times New Roman"/>
          <w:b/>
          <w:lang w:val="ru-RU" w:eastAsia="ru-RU"/>
        </w:rPr>
      </w:pPr>
      <w:r w:rsidRPr="008A561A">
        <w:rPr>
          <w:rFonts w:ascii="Times New Roman" w:hAnsi="Times New Roman"/>
          <w:b/>
          <w:lang w:val="ru-RU" w:eastAsia="ru-RU"/>
        </w:rPr>
        <w:tab/>
      </w:r>
      <w:r w:rsidRPr="008A561A">
        <w:rPr>
          <w:rFonts w:ascii="Times New Roman" w:hAnsi="Times New Roman"/>
          <w:b/>
          <w:lang w:val="ru-RU" w:eastAsia="ru-RU"/>
        </w:rPr>
        <w:tab/>
        <w:t xml:space="preserve">      </w:t>
      </w:r>
      <w:r w:rsidR="00B1220C">
        <w:rPr>
          <w:rFonts w:ascii="Times New Roman" w:hAnsi="Times New Roman"/>
          <w:b/>
          <w:lang w:val="ru-RU" w:eastAsia="ru-RU"/>
        </w:rPr>
        <w:t xml:space="preserve">  </w:t>
      </w:r>
      <w:r w:rsidRPr="008A561A">
        <w:rPr>
          <w:rFonts w:ascii="Times New Roman" w:hAnsi="Times New Roman"/>
          <w:b/>
          <w:lang w:val="ru-RU" w:eastAsia="ru-RU"/>
        </w:rPr>
        <w:t xml:space="preserve">       (2)</w:t>
      </w:r>
      <w:r w:rsidRPr="008A561A">
        <w:rPr>
          <w:rFonts w:ascii="Times New Roman" w:hAnsi="Times New Roman"/>
          <w:b/>
          <w:lang w:val="ru-RU" w:eastAsia="ru-RU"/>
        </w:rPr>
        <w:tab/>
      </w:r>
      <w:r w:rsidRPr="008A561A">
        <w:rPr>
          <w:rFonts w:ascii="Times New Roman" w:hAnsi="Times New Roman"/>
          <w:b/>
          <w:lang w:val="ru-RU" w:eastAsia="ru-RU"/>
        </w:rPr>
        <w:tab/>
      </w:r>
      <w:r w:rsidR="00B1220C">
        <w:rPr>
          <w:rFonts w:ascii="Times New Roman" w:hAnsi="Times New Roman"/>
          <w:b/>
          <w:lang w:val="ru-RU" w:eastAsia="ru-RU"/>
        </w:rPr>
        <w:t xml:space="preserve">       </w:t>
      </w:r>
      <w:r w:rsidRPr="008A561A">
        <w:rPr>
          <w:rFonts w:ascii="Times New Roman" w:hAnsi="Times New Roman"/>
          <w:b/>
          <w:lang w:val="ru-RU" w:eastAsia="ru-RU"/>
        </w:rPr>
        <w:t xml:space="preserve">  (4)</w:t>
      </w:r>
    </w:p>
    <w:p w:rsidR="008A561A" w:rsidRPr="008A561A" w:rsidRDefault="00B1220C" w:rsidP="00C86DEF">
      <w:pPr>
        <w:widowControl w:val="0"/>
        <w:spacing w:after="0" w:line="240" w:lineRule="auto"/>
        <w:jc w:val="left"/>
        <w:rPr>
          <w:rFonts w:ascii="Times New Roman" w:hAnsi="Times New Roman"/>
          <w:b/>
          <w:lang w:val="ru-RU" w:eastAsia="ru-RU"/>
        </w:rPr>
      </w:pPr>
      <w:r>
        <w:rPr>
          <w:rFonts w:ascii="Times New Roman" w:hAnsi="Times New Roman"/>
          <w:b/>
          <w:lang w:val="ru-RU" w:eastAsia="ru-RU"/>
        </w:rPr>
        <w:tab/>
      </w:r>
      <w:r>
        <w:rPr>
          <w:rFonts w:ascii="Times New Roman" w:hAnsi="Times New Roman"/>
          <w:b/>
          <w:lang w:val="ru-RU" w:eastAsia="ru-RU"/>
        </w:rPr>
        <w:tab/>
      </w:r>
      <w:r>
        <w:rPr>
          <w:rFonts w:ascii="Times New Roman" w:hAnsi="Times New Roman"/>
          <w:b/>
          <w:lang w:val="ru-RU" w:eastAsia="ru-RU"/>
        </w:rPr>
        <w:tab/>
        <w:t xml:space="preserve">          </w:t>
      </w:r>
      <w:proofErr w:type="gramStart"/>
      <w:r w:rsidRPr="008A561A">
        <w:rPr>
          <w:rFonts w:ascii="Times New Roman" w:hAnsi="Times New Roman"/>
          <w:b/>
          <w:lang w:val="ru-RU" w:eastAsia="ru-RU"/>
        </w:rPr>
        <w:t>В</w:t>
      </w:r>
      <w:proofErr w:type="gramEnd"/>
    </w:p>
    <w:p w:rsidR="008A561A" w:rsidRPr="008A561A" w:rsidRDefault="008A561A" w:rsidP="00C86DEF">
      <w:pPr>
        <w:widowControl w:val="0"/>
        <w:spacing w:after="0" w:line="240" w:lineRule="auto"/>
        <w:jc w:val="left"/>
        <w:rPr>
          <w:rFonts w:ascii="Times New Roman" w:hAnsi="Times New Roman"/>
          <w:b/>
          <w:lang w:val="ru-RU" w:eastAsia="ru-RU"/>
        </w:rPr>
      </w:pP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00B1220C">
        <w:rPr>
          <w:rFonts w:ascii="Times New Roman" w:hAnsi="Times New Roman"/>
          <w:b/>
          <w:lang w:val="ru-RU" w:eastAsia="ru-RU"/>
        </w:rPr>
        <w:t xml:space="preserve">    </w:t>
      </w:r>
      <w:proofErr w:type="gramStart"/>
      <w:r w:rsidR="00B1220C" w:rsidRPr="008A561A">
        <w:rPr>
          <w:rFonts w:ascii="Times New Roman" w:hAnsi="Times New Roman"/>
          <w:b/>
          <w:lang w:val="ru-RU" w:eastAsia="ru-RU"/>
        </w:rPr>
        <w:t>А</w:t>
      </w:r>
      <w:r w:rsidRPr="008A561A">
        <w:rPr>
          <w:rFonts w:ascii="Times New Roman" w:hAnsi="Times New Roman"/>
          <w:b/>
          <w:lang w:val="ru-RU" w:eastAsia="ru-RU"/>
        </w:rPr>
        <w:t xml:space="preserve">            </w:t>
      </w:r>
      <w:r w:rsidR="00B1220C">
        <w:rPr>
          <w:rFonts w:ascii="Times New Roman" w:hAnsi="Times New Roman"/>
          <w:b/>
          <w:lang w:val="ru-RU" w:eastAsia="ru-RU"/>
        </w:rPr>
        <w:t xml:space="preserve">     </w:t>
      </w:r>
      <w:r w:rsidR="00B1220C" w:rsidRPr="008A561A">
        <w:rPr>
          <w:rFonts w:ascii="Times New Roman" w:hAnsi="Times New Roman"/>
          <w:b/>
          <w:lang w:val="ru-RU" w:eastAsia="ru-RU"/>
        </w:rPr>
        <w:t>С</w:t>
      </w:r>
      <w:proofErr w:type="gramEnd"/>
    </w:p>
    <w:p w:rsidR="008A561A" w:rsidRPr="008A561A" w:rsidRDefault="008A561A" w:rsidP="00C86DEF">
      <w:pPr>
        <w:widowControl w:val="0"/>
        <w:spacing w:after="0" w:line="240" w:lineRule="auto"/>
        <w:jc w:val="left"/>
        <w:rPr>
          <w:rFonts w:ascii="Times New Roman" w:hAnsi="Times New Roman"/>
          <w:b/>
          <w:lang w:val="ru-RU" w:eastAsia="ru-RU"/>
        </w:rPr>
      </w:pP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00B1220C">
        <w:rPr>
          <w:rFonts w:ascii="Times New Roman" w:hAnsi="Times New Roman"/>
          <w:b/>
          <w:lang w:val="ru-RU" w:eastAsia="ru-RU"/>
        </w:rPr>
        <w:tab/>
      </w:r>
      <w:r w:rsidR="00B1220C">
        <w:rPr>
          <w:rFonts w:ascii="Times New Roman" w:hAnsi="Times New Roman"/>
          <w:b/>
          <w:lang w:val="ru-RU" w:eastAsia="ru-RU"/>
        </w:rPr>
        <w:tab/>
        <w:t xml:space="preserve">        </w:t>
      </w:r>
      <w:r w:rsidR="00B1220C" w:rsidRPr="008A561A">
        <w:rPr>
          <w:rFonts w:ascii="Times New Roman" w:hAnsi="Times New Roman"/>
          <w:b/>
          <w:lang w:eastAsia="ru-RU"/>
        </w:rPr>
        <w:t>F</w:t>
      </w:r>
    </w:p>
    <w:p w:rsidR="00B1220C" w:rsidRPr="008A561A" w:rsidRDefault="008A561A" w:rsidP="00C86DEF">
      <w:pPr>
        <w:widowControl w:val="0"/>
        <w:spacing w:after="0" w:line="240" w:lineRule="auto"/>
        <w:ind w:left="3545" w:firstLine="709"/>
        <w:jc w:val="left"/>
        <w:rPr>
          <w:rFonts w:ascii="Times New Roman" w:hAnsi="Times New Roman"/>
          <w:b/>
          <w:lang w:val="ru-RU" w:eastAsia="ru-RU"/>
        </w:rPr>
      </w:pP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p>
    <w:p w:rsidR="008A561A" w:rsidRPr="008A561A" w:rsidRDefault="008A561A" w:rsidP="00C86DEF">
      <w:pPr>
        <w:widowControl w:val="0"/>
        <w:spacing w:after="0" w:line="240" w:lineRule="auto"/>
        <w:jc w:val="left"/>
        <w:rPr>
          <w:rFonts w:ascii="Times New Roman" w:hAnsi="Times New Roman"/>
          <w:b/>
          <w:lang w:val="ru-RU" w:eastAsia="ru-RU"/>
        </w:rPr>
      </w:pPr>
      <w:r w:rsidRPr="008A561A">
        <w:rPr>
          <w:rFonts w:ascii="Times New Roman" w:hAnsi="Times New Roman"/>
          <w:b/>
          <w:lang w:val="ru-RU" w:eastAsia="ru-RU"/>
        </w:rPr>
        <w:tab/>
      </w:r>
      <w:r w:rsidRPr="008A561A">
        <w:rPr>
          <w:rFonts w:ascii="Times New Roman" w:hAnsi="Times New Roman"/>
          <w:b/>
          <w:lang w:val="ru-RU" w:eastAsia="ru-RU"/>
        </w:rPr>
        <w:tab/>
      </w:r>
      <w:r w:rsidR="00B1220C">
        <w:rPr>
          <w:rFonts w:ascii="Times New Roman" w:hAnsi="Times New Roman"/>
          <w:b/>
          <w:lang w:val="ru-RU" w:eastAsia="ru-RU"/>
        </w:rPr>
        <w:tab/>
      </w:r>
      <w:r w:rsidR="00B1220C">
        <w:rPr>
          <w:rFonts w:ascii="Times New Roman" w:hAnsi="Times New Roman"/>
          <w:b/>
          <w:lang w:val="ru-RU" w:eastAsia="ru-RU"/>
        </w:rPr>
        <w:tab/>
      </w:r>
      <w:r w:rsidR="00B1220C">
        <w:rPr>
          <w:rFonts w:ascii="Times New Roman" w:hAnsi="Times New Roman"/>
          <w:b/>
          <w:lang w:val="ru-RU" w:eastAsia="ru-RU"/>
        </w:rPr>
        <w:tab/>
        <w:t xml:space="preserve">          </w:t>
      </w:r>
      <w:r w:rsidR="00B1220C" w:rsidRPr="008A561A">
        <w:rPr>
          <w:rFonts w:ascii="Times New Roman" w:hAnsi="Times New Roman"/>
          <w:b/>
          <w:lang w:eastAsia="ru-RU"/>
        </w:rPr>
        <w:t>D</w:t>
      </w:r>
      <w:r w:rsidR="00B15C69">
        <w:rPr>
          <w:rFonts w:ascii="Times New Roman" w:hAnsi="Times New Roman"/>
          <w:b/>
          <w:lang w:val="ru-RU" w:eastAsia="ru-RU"/>
        </w:rPr>
        <w:tab/>
        <w:t xml:space="preserve">           </w:t>
      </w:r>
      <w:r w:rsidR="00B15C69" w:rsidRPr="008A561A">
        <w:rPr>
          <w:rFonts w:ascii="Times New Roman" w:hAnsi="Times New Roman"/>
          <w:b/>
          <w:lang w:val="ru-RU" w:eastAsia="ru-RU"/>
        </w:rPr>
        <w:t>(1)</w:t>
      </w:r>
    </w:p>
    <w:p w:rsidR="008A561A" w:rsidRPr="008A561A" w:rsidRDefault="008A561A" w:rsidP="00C86DEF">
      <w:pPr>
        <w:widowControl w:val="0"/>
        <w:spacing w:after="0" w:line="240" w:lineRule="auto"/>
        <w:jc w:val="left"/>
        <w:rPr>
          <w:rFonts w:ascii="Times New Roman" w:hAnsi="Times New Roman"/>
          <w:b/>
          <w:lang w:val="ru-RU" w:eastAsia="ru-RU"/>
        </w:rPr>
      </w:pPr>
      <w:r>
        <w:rPr>
          <w:rFonts w:ascii="Times New Roman" w:hAnsi="Times New Roman"/>
          <w:b/>
          <w:lang w:val="ru-RU" w:eastAsia="ru-RU"/>
        </w:rPr>
        <w:tab/>
      </w:r>
      <w:r>
        <w:rPr>
          <w:rFonts w:ascii="Times New Roman" w:hAnsi="Times New Roman"/>
          <w:b/>
          <w:lang w:val="ru-RU" w:eastAsia="ru-RU"/>
        </w:rPr>
        <w:tab/>
      </w:r>
      <w:r>
        <w:rPr>
          <w:rFonts w:ascii="Times New Roman" w:hAnsi="Times New Roman"/>
          <w:b/>
          <w:lang w:val="ru-RU" w:eastAsia="ru-RU"/>
        </w:rPr>
        <w:tab/>
      </w:r>
      <w:r w:rsidR="00B1220C">
        <w:rPr>
          <w:rFonts w:ascii="Times New Roman" w:hAnsi="Times New Roman"/>
          <w:b/>
          <w:lang w:val="ru-RU" w:eastAsia="ru-RU"/>
        </w:rPr>
        <w:t xml:space="preserve">     О</w:t>
      </w:r>
      <w:r>
        <w:rPr>
          <w:rFonts w:ascii="Times New Roman" w:hAnsi="Times New Roman"/>
          <w:b/>
          <w:lang w:val="ru-RU" w:eastAsia="ru-RU"/>
        </w:rPr>
        <w:tab/>
      </w:r>
      <w:r>
        <w:rPr>
          <w:rFonts w:ascii="Times New Roman" w:hAnsi="Times New Roman"/>
          <w:b/>
          <w:lang w:val="ru-RU" w:eastAsia="ru-RU"/>
        </w:rPr>
        <w:tab/>
      </w:r>
      <w:r w:rsidR="00B15C69">
        <w:rPr>
          <w:rFonts w:ascii="Times New Roman" w:hAnsi="Times New Roman"/>
          <w:b/>
          <w:lang w:val="ru-RU" w:eastAsia="ru-RU"/>
        </w:rPr>
        <w:t xml:space="preserve">     Е</w:t>
      </w:r>
      <w:r w:rsidR="00B15C69">
        <w:rPr>
          <w:rFonts w:ascii="Times New Roman" w:hAnsi="Times New Roman"/>
          <w:b/>
          <w:lang w:val="ru-RU" w:eastAsia="ru-RU"/>
        </w:rPr>
        <w:tab/>
      </w:r>
      <w:r w:rsidR="00B15C69">
        <w:rPr>
          <w:rFonts w:ascii="Times New Roman" w:hAnsi="Times New Roman"/>
          <w:b/>
          <w:lang w:val="ru-RU" w:eastAsia="ru-RU"/>
        </w:rPr>
        <w:tab/>
      </w:r>
      <w:r w:rsidR="00B15C69">
        <w:rPr>
          <w:rFonts w:ascii="Times New Roman" w:hAnsi="Times New Roman"/>
          <w:b/>
          <w:lang w:val="ru-RU" w:eastAsia="ru-RU"/>
        </w:rPr>
        <w:tab/>
      </w:r>
      <w:r w:rsidR="00B15C69" w:rsidRPr="008A561A">
        <w:rPr>
          <w:rFonts w:ascii="Times New Roman" w:hAnsi="Times New Roman"/>
          <w:b/>
          <w:lang w:val="ru-RU" w:eastAsia="ru-RU"/>
        </w:rPr>
        <w:t xml:space="preserve"> </w:t>
      </w:r>
    </w:p>
    <w:p w:rsidR="008A561A" w:rsidRPr="008A561A" w:rsidRDefault="00016087" w:rsidP="00C86DEF">
      <w:pPr>
        <w:widowControl w:val="0"/>
        <w:spacing w:after="0" w:line="240" w:lineRule="auto"/>
        <w:jc w:val="left"/>
        <w:rPr>
          <w:rFonts w:ascii="Times New Roman" w:hAnsi="Times New Roman"/>
          <w:b/>
          <w:lang w:val="ru-RU" w:eastAsia="ru-RU"/>
        </w:rPr>
      </w:pPr>
      <w:r>
        <w:rPr>
          <w:rFonts w:ascii="Times New Roman" w:hAnsi="Times New Roman"/>
          <w:b/>
          <w:lang w:val="ru-RU" w:eastAsia="ru-RU"/>
        </w:rPr>
        <w:tab/>
      </w:r>
      <w:r>
        <w:rPr>
          <w:rFonts w:ascii="Times New Roman" w:hAnsi="Times New Roman"/>
          <w:b/>
          <w:lang w:val="ru-RU" w:eastAsia="ru-RU"/>
        </w:rPr>
        <w:tab/>
      </w:r>
      <w:r>
        <w:rPr>
          <w:rFonts w:ascii="Times New Roman" w:hAnsi="Times New Roman"/>
          <w:b/>
          <w:lang w:val="ru-RU" w:eastAsia="ru-RU"/>
        </w:rPr>
        <w:tab/>
        <w:t xml:space="preserve">      </w:t>
      </w:r>
      <w:r w:rsidR="00B15C69">
        <w:rPr>
          <w:rFonts w:ascii="Times New Roman" w:hAnsi="Times New Roman"/>
          <w:b/>
          <w:lang w:val="ru-RU" w:eastAsia="ru-RU"/>
        </w:rPr>
        <w:t xml:space="preserve">   </w:t>
      </w:r>
      <w:r w:rsidR="007A7C61" w:rsidRPr="007A7C61">
        <w:rPr>
          <w:rFonts w:ascii="Times New Roman" w:hAnsi="Times New Roman"/>
          <w:b/>
          <w:position w:val="-10"/>
          <w:lang w:val="ru-RU" w:eastAsia="ru-RU"/>
        </w:rPr>
        <w:object w:dxaOrig="1160" w:dyaOrig="279">
          <v:shape id="_x0000_i1279" type="#_x0000_t75" style="width:57.05pt;height:14.95pt" o:ole="">
            <v:imagedata r:id="rId505" o:title=""/>
          </v:shape>
          <o:OLEObject Type="Embed" ProgID="Equation.3" ShapeID="_x0000_i1279" DrawAspect="Content" ObjectID="_1465710651" r:id="rId506"/>
        </w:object>
      </w:r>
      <w:r>
        <w:rPr>
          <w:rFonts w:ascii="Times New Roman" w:hAnsi="Times New Roman"/>
          <w:b/>
          <w:lang w:val="ru-RU" w:eastAsia="ru-RU"/>
        </w:rPr>
        <w:tab/>
        <w:t xml:space="preserve">          </w:t>
      </w:r>
    </w:p>
    <w:p w:rsidR="008A561A" w:rsidRPr="008A561A" w:rsidRDefault="00533DA2" w:rsidP="00C86DEF">
      <w:pPr>
        <w:widowControl w:val="0"/>
        <w:spacing w:after="0" w:line="240" w:lineRule="auto"/>
        <w:jc w:val="center"/>
        <w:rPr>
          <w:rFonts w:ascii="Times New Roman" w:hAnsi="Times New Roman"/>
          <w:lang w:val="ru-RU" w:eastAsia="ru-RU"/>
        </w:rPr>
      </w:pPr>
      <w:r>
        <w:rPr>
          <w:rFonts w:ascii="Times New Roman" w:hAnsi="Times New Roman"/>
          <w:lang w:val="ru-RU" w:eastAsia="ru-RU"/>
        </w:rPr>
        <w:t xml:space="preserve">Рис. </w:t>
      </w:r>
      <w:r w:rsidR="008A561A" w:rsidRPr="008A561A">
        <w:rPr>
          <w:rFonts w:ascii="Times New Roman" w:hAnsi="Times New Roman"/>
          <w:lang w:val="ru-RU" w:eastAsia="ru-RU"/>
        </w:rPr>
        <w:t>1. Исходная задача ЛП для графического анализа чувствительности</w:t>
      </w:r>
    </w:p>
    <w:p w:rsidR="009F51DA" w:rsidRDefault="009F51DA" w:rsidP="00C86DEF">
      <w:pPr>
        <w:widowControl w:val="0"/>
        <w:spacing w:after="0" w:line="240" w:lineRule="auto"/>
        <w:jc w:val="center"/>
        <w:rPr>
          <w:rFonts w:ascii="Times New Roman" w:hAnsi="Times New Roman"/>
          <w:lang w:val="ru-RU" w:eastAsia="ru-RU"/>
        </w:rPr>
      </w:pPr>
    </w:p>
    <w:p w:rsidR="009F51DA" w:rsidRDefault="009F51DA" w:rsidP="00C86DEF">
      <w:pPr>
        <w:widowControl w:val="0"/>
        <w:spacing w:after="0" w:line="240" w:lineRule="auto"/>
        <w:jc w:val="center"/>
        <w:rPr>
          <w:rFonts w:ascii="Times New Roman" w:hAnsi="Times New Roman"/>
          <w:lang w:val="ru-RU" w:eastAsia="ru-RU"/>
        </w:rPr>
      </w:pPr>
    </w:p>
    <w:p w:rsidR="009F51DA" w:rsidRDefault="009F51DA" w:rsidP="00C86DEF">
      <w:pPr>
        <w:widowControl w:val="0"/>
        <w:spacing w:after="0" w:line="240" w:lineRule="auto"/>
        <w:jc w:val="center"/>
        <w:rPr>
          <w:rFonts w:ascii="Times New Roman" w:hAnsi="Times New Roman"/>
          <w:lang w:val="ru-RU" w:eastAsia="ru-RU"/>
        </w:rPr>
      </w:pPr>
    </w:p>
    <w:p w:rsidR="009F51DA" w:rsidRDefault="009F51DA" w:rsidP="00C86DEF">
      <w:pPr>
        <w:widowControl w:val="0"/>
        <w:spacing w:after="0" w:line="240" w:lineRule="auto"/>
        <w:jc w:val="center"/>
        <w:rPr>
          <w:rFonts w:ascii="Times New Roman" w:hAnsi="Times New Roman"/>
          <w:lang w:val="ru-RU" w:eastAsia="ru-RU"/>
        </w:rPr>
      </w:pPr>
    </w:p>
    <w:p w:rsidR="009F51DA" w:rsidRDefault="009F51DA" w:rsidP="00C86DEF">
      <w:pPr>
        <w:widowControl w:val="0"/>
        <w:spacing w:after="0" w:line="240" w:lineRule="auto"/>
        <w:jc w:val="center"/>
        <w:rPr>
          <w:rFonts w:ascii="Times New Roman" w:hAnsi="Times New Roman"/>
          <w:lang w:val="ru-RU" w:eastAsia="ru-RU"/>
        </w:rPr>
      </w:pPr>
    </w:p>
    <w:p w:rsidR="009F51DA" w:rsidRDefault="009F51DA" w:rsidP="00C86DEF">
      <w:pPr>
        <w:widowControl w:val="0"/>
        <w:spacing w:after="0" w:line="240" w:lineRule="auto"/>
        <w:jc w:val="center"/>
        <w:rPr>
          <w:rFonts w:ascii="Times New Roman" w:hAnsi="Times New Roman"/>
          <w:lang w:val="ru-RU" w:eastAsia="ru-RU"/>
        </w:rPr>
      </w:pPr>
    </w:p>
    <w:p w:rsidR="008A561A" w:rsidRPr="008A561A" w:rsidRDefault="00245ED4" w:rsidP="00C86DEF">
      <w:pPr>
        <w:widowControl w:val="0"/>
        <w:spacing w:after="0" w:line="240" w:lineRule="auto"/>
        <w:jc w:val="center"/>
        <w:rPr>
          <w:rFonts w:ascii="Times New Roman" w:hAnsi="Times New Roman"/>
          <w:lang w:val="ru-RU" w:eastAsia="ru-RU"/>
        </w:rPr>
      </w:pPr>
      <w:r>
        <w:rPr>
          <w:rFonts w:ascii="Times New Roman" w:hAnsi="Times New Roman"/>
          <w:b/>
          <w:noProof/>
          <w:lang w:val="ru-RU" w:eastAsia="ru-RU"/>
        </w:rPr>
        <w:pict>
          <v:group id="_x0000_s1245" style="position:absolute;left:0;text-align:left;margin-left:82.45pt;margin-top:3.3pt;width:199.45pt;height:131.25pt;z-index:251661312" coordorigin="2513,1391" coordsize="6701,4663">
            <v:shape id="_x0000_s1246" style="position:absolute;left:4130;top:3770;width:2170;height:1550" coordsize="2170,1550" path="m20,1540l,160,180,,2160,880r10,670l20,1540xe" fillcolor="black">
              <v:fill r:id="rId504" o:title="25%" type="pattern"/>
              <v:path arrowok="t"/>
            </v:shape>
            <v:line id="_x0000_s1247" style="position:absolute;flip:x y" from="3886,3559" to="8444,5598" strokeweight="1.5pt"/>
            <v:line id="_x0000_s1248" style="position:absolute;flip:x y" from="3931,2513" to="7214,5471" strokeweight="1.5pt"/>
            <v:line id="_x0000_s1249" style="position:absolute;flip:y" from="3879,1528" to="6689,4164" strokeweight="1.5pt"/>
            <v:oval id="_x0000_s1250" style="position:absolute;left:5146;top:4080;width:141;height:146" fillcolor="black"/>
            <v:line id="_x0000_s1251" style="position:absolute;flip:y" from="4145,4877" to="4594,5357" strokeweight=".5pt">
              <v:stroke endarrow="block"/>
            </v:line>
            <v:line id="_x0000_s1252" style="position:absolute" from="2513,5318" to="9214,5319" strokeweight="1.5pt">
              <v:stroke endarrow="block"/>
            </v:line>
            <v:line id="_x0000_s1253" style="position:absolute;flip:x y" from="6286,1462" to="6302,5354" strokeweight="1.5pt"/>
            <v:line id="_x0000_s1254" style="position:absolute" from="3511,1985" to="8041,4445" strokeweight="1.5pt"/>
            <v:line id="_x0000_s1255" style="position:absolute;flip:x y" from="3485,2472" to="8051,5993" strokeweight="2.25pt">
              <v:stroke dashstyle="dash"/>
            </v:line>
            <v:line id="_x0000_s1256" style="position:absolute;flip:x y" from="4142,1391" to="4142,6054" strokeweight="1.5pt">
              <v:stroke endarrow="block"/>
            </v:line>
            <v:oval id="_x0000_s1257" style="position:absolute;left:6158;top:4529;width:278;height:252" fillcolor="black"/>
          </v:group>
        </w:pict>
      </w:r>
    </w:p>
    <w:p w:rsidR="008A561A" w:rsidRPr="008A561A" w:rsidRDefault="00B15C69" w:rsidP="00C86DEF">
      <w:pPr>
        <w:widowControl w:val="0"/>
        <w:spacing w:after="0" w:line="240" w:lineRule="auto"/>
        <w:ind w:firstLine="426"/>
        <w:rPr>
          <w:rFonts w:ascii="Times New Roman" w:hAnsi="Times New Roman"/>
          <w:b/>
          <w:lang w:val="ru-RU" w:eastAsia="ru-RU"/>
        </w:rPr>
      </w:pPr>
      <w:r>
        <w:rPr>
          <w:rFonts w:ascii="Times New Roman" w:hAnsi="Times New Roman"/>
          <w:b/>
          <w:lang w:val="ru-RU" w:eastAsia="ru-RU"/>
        </w:rPr>
        <w:tab/>
      </w:r>
      <w:r>
        <w:rPr>
          <w:rFonts w:ascii="Times New Roman" w:hAnsi="Times New Roman"/>
          <w:b/>
          <w:lang w:val="ru-RU" w:eastAsia="ru-RU"/>
        </w:rPr>
        <w:tab/>
        <w:t xml:space="preserve">          </w:t>
      </w:r>
      <w:r w:rsidRPr="008A561A">
        <w:rPr>
          <w:rFonts w:ascii="Times New Roman" w:hAnsi="Times New Roman"/>
          <w:b/>
          <w:lang w:val="ru-RU" w:eastAsia="ru-RU"/>
        </w:rPr>
        <w:t>(5)</w:t>
      </w:r>
      <w:r w:rsidR="008A561A" w:rsidRPr="008A561A">
        <w:rPr>
          <w:rFonts w:ascii="Times New Roman" w:hAnsi="Times New Roman"/>
          <w:b/>
          <w:lang w:val="ru-RU" w:eastAsia="ru-RU"/>
        </w:rPr>
        <w:tab/>
      </w:r>
      <w:r w:rsidR="008A561A" w:rsidRPr="008A561A">
        <w:rPr>
          <w:rFonts w:ascii="Times New Roman" w:hAnsi="Times New Roman"/>
          <w:b/>
          <w:lang w:val="ru-RU" w:eastAsia="ru-RU"/>
        </w:rPr>
        <w:tab/>
      </w:r>
      <w:r>
        <w:rPr>
          <w:rFonts w:ascii="Times New Roman" w:hAnsi="Times New Roman"/>
          <w:b/>
          <w:lang w:val="ru-RU" w:eastAsia="ru-RU"/>
        </w:rPr>
        <w:t xml:space="preserve">   </w:t>
      </w:r>
      <w:r w:rsidR="008A561A" w:rsidRPr="008A561A">
        <w:rPr>
          <w:rFonts w:ascii="Times New Roman" w:hAnsi="Times New Roman"/>
          <w:b/>
          <w:lang w:val="ru-RU" w:eastAsia="ru-RU"/>
        </w:rPr>
        <w:t xml:space="preserve">        (3)</w:t>
      </w:r>
    </w:p>
    <w:p w:rsidR="008A561A" w:rsidRPr="008A561A" w:rsidRDefault="008A561A" w:rsidP="00C86DEF">
      <w:pPr>
        <w:widowControl w:val="0"/>
        <w:spacing w:after="0" w:line="240" w:lineRule="auto"/>
        <w:jc w:val="left"/>
        <w:rPr>
          <w:rFonts w:ascii="Times New Roman" w:hAnsi="Times New Roman"/>
          <w:b/>
          <w:lang w:val="ru-RU" w:eastAsia="ru-RU"/>
        </w:rPr>
      </w:pPr>
      <w:r w:rsidRPr="008A561A">
        <w:rPr>
          <w:rFonts w:ascii="Times New Roman" w:hAnsi="Times New Roman"/>
          <w:b/>
          <w:lang w:val="ru-RU" w:eastAsia="ru-RU"/>
        </w:rPr>
        <w:tab/>
      </w:r>
      <w:r w:rsidRPr="008A561A">
        <w:rPr>
          <w:rFonts w:ascii="Times New Roman" w:hAnsi="Times New Roman"/>
          <w:b/>
          <w:lang w:val="ru-RU" w:eastAsia="ru-RU"/>
        </w:rPr>
        <w:tab/>
        <w:t xml:space="preserve">       </w:t>
      </w:r>
    </w:p>
    <w:p w:rsidR="008A561A" w:rsidRPr="008A561A" w:rsidRDefault="008A561A" w:rsidP="00C86DEF">
      <w:pPr>
        <w:widowControl w:val="0"/>
        <w:spacing w:after="0" w:line="240" w:lineRule="auto"/>
        <w:jc w:val="left"/>
        <w:rPr>
          <w:rFonts w:ascii="Times New Roman" w:hAnsi="Times New Roman"/>
          <w:b/>
          <w:lang w:val="ru-RU" w:eastAsia="ru-RU"/>
        </w:rPr>
      </w:pPr>
    </w:p>
    <w:p w:rsidR="008A561A" w:rsidRPr="008A561A" w:rsidRDefault="00B15C69" w:rsidP="00C86DEF">
      <w:pPr>
        <w:widowControl w:val="0"/>
        <w:spacing w:after="0" w:line="240" w:lineRule="auto"/>
        <w:jc w:val="left"/>
        <w:rPr>
          <w:rFonts w:ascii="Times New Roman" w:hAnsi="Times New Roman"/>
          <w:b/>
          <w:lang w:val="ru-RU" w:eastAsia="ru-RU"/>
        </w:rPr>
      </w:pPr>
      <w:r>
        <w:rPr>
          <w:rFonts w:ascii="Times New Roman" w:hAnsi="Times New Roman"/>
          <w:b/>
          <w:lang w:val="ru-RU" w:eastAsia="ru-RU"/>
        </w:rPr>
        <w:t xml:space="preserve">      </w:t>
      </w:r>
      <w:r>
        <w:rPr>
          <w:rFonts w:ascii="Times New Roman" w:hAnsi="Times New Roman"/>
          <w:b/>
          <w:lang w:val="ru-RU" w:eastAsia="ru-RU"/>
        </w:rPr>
        <w:tab/>
      </w:r>
      <w:r w:rsidR="008A561A" w:rsidRPr="008A561A">
        <w:rPr>
          <w:rFonts w:ascii="Times New Roman" w:hAnsi="Times New Roman"/>
          <w:b/>
          <w:lang w:val="ru-RU" w:eastAsia="ru-RU"/>
        </w:rPr>
        <w:tab/>
      </w:r>
      <w:r w:rsidR="008A561A" w:rsidRPr="008A561A">
        <w:rPr>
          <w:rFonts w:ascii="Times New Roman" w:hAnsi="Times New Roman"/>
          <w:b/>
          <w:lang w:val="ru-RU" w:eastAsia="ru-RU"/>
        </w:rPr>
        <w:tab/>
        <w:t xml:space="preserve">  (2)</w:t>
      </w:r>
      <w:r w:rsidR="008A561A" w:rsidRPr="008A561A">
        <w:rPr>
          <w:rFonts w:ascii="Times New Roman" w:hAnsi="Times New Roman"/>
          <w:b/>
          <w:lang w:val="ru-RU" w:eastAsia="ru-RU"/>
        </w:rPr>
        <w:tab/>
      </w:r>
      <w:r>
        <w:rPr>
          <w:rFonts w:ascii="Times New Roman" w:hAnsi="Times New Roman"/>
          <w:b/>
          <w:lang w:val="ru-RU" w:eastAsia="ru-RU"/>
        </w:rPr>
        <w:tab/>
        <w:t xml:space="preserve">          </w:t>
      </w:r>
      <w:r w:rsidR="008A561A" w:rsidRPr="008A561A">
        <w:rPr>
          <w:rFonts w:ascii="Times New Roman" w:hAnsi="Times New Roman"/>
          <w:b/>
          <w:lang w:val="ru-RU" w:eastAsia="ru-RU"/>
        </w:rPr>
        <w:t>(4)</w:t>
      </w:r>
    </w:p>
    <w:p w:rsidR="008A561A" w:rsidRPr="008A561A" w:rsidRDefault="00B15C69" w:rsidP="00C86DEF">
      <w:pPr>
        <w:widowControl w:val="0"/>
        <w:spacing w:after="0" w:line="240" w:lineRule="auto"/>
        <w:ind w:left="2127"/>
        <w:jc w:val="left"/>
        <w:rPr>
          <w:rFonts w:ascii="Times New Roman" w:hAnsi="Times New Roman"/>
          <w:b/>
          <w:lang w:val="ru-RU" w:eastAsia="ru-RU"/>
        </w:rPr>
      </w:pPr>
      <w:r>
        <w:rPr>
          <w:rFonts w:ascii="Times New Roman" w:hAnsi="Times New Roman"/>
          <w:b/>
          <w:lang w:val="ru-RU" w:eastAsia="ru-RU"/>
        </w:rPr>
        <w:t xml:space="preserve">          </w:t>
      </w:r>
      <w:proofErr w:type="gramStart"/>
      <w:r w:rsidRPr="008A561A">
        <w:rPr>
          <w:rFonts w:ascii="Times New Roman" w:hAnsi="Times New Roman"/>
          <w:b/>
          <w:lang w:val="ru-RU" w:eastAsia="ru-RU"/>
        </w:rPr>
        <w:t>В</w:t>
      </w:r>
      <w:proofErr w:type="gramEnd"/>
    </w:p>
    <w:p w:rsidR="008A561A" w:rsidRPr="008A561A" w:rsidRDefault="008A561A" w:rsidP="00C86DEF">
      <w:pPr>
        <w:widowControl w:val="0"/>
        <w:spacing w:after="0" w:line="240" w:lineRule="auto"/>
        <w:jc w:val="left"/>
        <w:rPr>
          <w:rFonts w:ascii="Times New Roman" w:hAnsi="Times New Roman"/>
          <w:b/>
          <w:lang w:val="ru-RU" w:eastAsia="ru-RU"/>
        </w:rPr>
      </w:pP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00B15C69">
        <w:rPr>
          <w:rFonts w:ascii="Times New Roman" w:hAnsi="Times New Roman"/>
          <w:b/>
          <w:lang w:val="ru-RU" w:eastAsia="ru-RU"/>
        </w:rPr>
        <w:t xml:space="preserve">    </w:t>
      </w:r>
      <w:proofErr w:type="gramStart"/>
      <w:r w:rsidR="00B15C69" w:rsidRPr="008A561A">
        <w:rPr>
          <w:rFonts w:ascii="Times New Roman" w:hAnsi="Times New Roman"/>
          <w:b/>
          <w:lang w:val="ru-RU" w:eastAsia="ru-RU"/>
        </w:rPr>
        <w:t>А</w:t>
      </w:r>
      <w:r w:rsidR="00B15C69">
        <w:rPr>
          <w:rFonts w:ascii="Times New Roman" w:hAnsi="Times New Roman"/>
          <w:b/>
          <w:lang w:val="ru-RU" w:eastAsia="ru-RU"/>
        </w:rPr>
        <w:t xml:space="preserve">          </w:t>
      </w:r>
      <w:r w:rsidRPr="008A561A">
        <w:rPr>
          <w:rFonts w:ascii="Times New Roman" w:hAnsi="Times New Roman"/>
          <w:b/>
          <w:lang w:val="ru-RU" w:eastAsia="ru-RU"/>
        </w:rPr>
        <w:t xml:space="preserve">   </w:t>
      </w:r>
      <w:r w:rsidR="00B15C69" w:rsidRPr="008A561A">
        <w:rPr>
          <w:rFonts w:ascii="Times New Roman" w:hAnsi="Times New Roman"/>
          <w:b/>
          <w:lang w:val="ru-RU" w:eastAsia="ru-RU"/>
        </w:rPr>
        <w:t>С</w:t>
      </w:r>
      <w:proofErr w:type="gramEnd"/>
    </w:p>
    <w:p w:rsidR="008A561A" w:rsidRPr="008A561A" w:rsidRDefault="008A561A" w:rsidP="00C86DEF">
      <w:pPr>
        <w:widowControl w:val="0"/>
        <w:spacing w:after="0" w:line="240" w:lineRule="auto"/>
        <w:jc w:val="left"/>
        <w:rPr>
          <w:rFonts w:ascii="Times New Roman" w:hAnsi="Times New Roman"/>
          <w:b/>
          <w:lang w:val="ru-RU" w:eastAsia="ru-RU"/>
        </w:rPr>
      </w:pP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t xml:space="preserve"> </w:t>
      </w:r>
    </w:p>
    <w:p w:rsidR="008A561A" w:rsidRPr="008A561A" w:rsidRDefault="008A561A" w:rsidP="00C86DEF">
      <w:pPr>
        <w:widowControl w:val="0"/>
        <w:spacing w:after="0" w:line="240" w:lineRule="auto"/>
        <w:jc w:val="left"/>
        <w:rPr>
          <w:rFonts w:ascii="Times New Roman" w:hAnsi="Times New Roman"/>
          <w:b/>
          <w:lang w:val="ru-RU" w:eastAsia="ru-RU"/>
        </w:rPr>
      </w:pP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eastAsia="ru-RU"/>
        </w:rPr>
        <w:t>F</w:t>
      </w:r>
    </w:p>
    <w:p w:rsidR="008A561A" w:rsidRPr="008A561A" w:rsidRDefault="008A561A" w:rsidP="00C86DEF">
      <w:pPr>
        <w:widowControl w:val="0"/>
        <w:spacing w:after="0" w:line="240" w:lineRule="auto"/>
        <w:jc w:val="left"/>
        <w:rPr>
          <w:rFonts w:ascii="Times New Roman" w:hAnsi="Times New Roman"/>
          <w:b/>
          <w:lang w:val="ru-RU" w:eastAsia="ru-RU"/>
        </w:rPr>
      </w:pP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t xml:space="preserve"> (1)</w:t>
      </w:r>
    </w:p>
    <w:p w:rsidR="008A561A" w:rsidRPr="008A561A" w:rsidRDefault="008A561A" w:rsidP="00C86DEF">
      <w:pPr>
        <w:widowControl w:val="0"/>
        <w:spacing w:after="0" w:line="240" w:lineRule="auto"/>
        <w:jc w:val="left"/>
        <w:rPr>
          <w:rFonts w:ascii="Times New Roman" w:hAnsi="Times New Roman"/>
          <w:b/>
          <w:lang w:val="ru-RU" w:eastAsia="ru-RU"/>
        </w:rPr>
      </w:pP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lang w:val="ru-RU" w:eastAsia="ru-RU"/>
        </w:rPr>
        <w:tab/>
      </w:r>
      <w:r w:rsidR="00B15C69">
        <w:rPr>
          <w:rFonts w:ascii="Times New Roman" w:hAnsi="Times New Roman"/>
          <w:lang w:val="ru-RU" w:eastAsia="ru-RU"/>
        </w:rPr>
        <w:t xml:space="preserve">     </w:t>
      </w:r>
      <w:r w:rsidRPr="008A561A">
        <w:rPr>
          <w:rFonts w:ascii="Times New Roman" w:hAnsi="Times New Roman"/>
          <w:b/>
          <w:lang w:val="ru-RU" w:eastAsia="ru-RU"/>
        </w:rPr>
        <w:t>О</w:t>
      </w:r>
      <w:r w:rsidRPr="008A561A">
        <w:rPr>
          <w:rFonts w:ascii="Times New Roman" w:hAnsi="Times New Roman"/>
          <w:b/>
          <w:lang w:val="ru-RU" w:eastAsia="ru-RU"/>
        </w:rPr>
        <w:tab/>
      </w:r>
      <w:r w:rsidRPr="008A561A">
        <w:rPr>
          <w:rFonts w:ascii="Times New Roman" w:hAnsi="Times New Roman"/>
          <w:b/>
          <w:lang w:val="ru-RU" w:eastAsia="ru-RU"/>
        </w:rPr>
        <w:tab/>
      </w:r>
      <w:r w:rsidR="00B15C69">
        <w:rPr>
          <w:rFonts w:ascii="Times New Roman" w:hAnsi="Times New Roman"/>
          <w:b/>
          <w:lang w:val="ru-RU" w:eastAsia="ru-RU"/>
        </w:rPr>
        <w:t xml:space="preserve">      </w:t>
      </w:r>
      <w:r w:rsidRPr="008A561A">
        <w:rPr>
          <w:rFonts w:ascii="Times New Roman" w:hAnsi="Times New Roman"/>
          <w:b/>
          <w:lang w:eastAsia="ru-RU"/>
        </w:rPr>
        <w:t>E</w:t>
      </w:r>
    </w:p>
    <w:p w:rsidR="008A561A" w:rsidRPr="008A561A" w:rsidRDefault="007A7C61" w:rsidP="007A7C61">
      <w:pPr>
        <w:widowControl w:val="0"/>
        <w:spacing w:after="0" w:line="240" w:lineRule="auto"/>
        <w:ind w:left="4254" w:firstLine="709"/>
        <w:jc w:val="left"/>
        <w:rPr>
          <w:rFonts w:ascii="Times New Roman" w:hAnsi="Times New Roman"/>
          <w:b/>
          <w:lang w:val="ru-RU" w:eastAsia="ru-RU"/>
        </w:rPr>
      </w:pPr>
      <w:r w:rsidRPr="007A7C61">
        <w:rPr>
          <w:rFonts w:ascii="Times New Roman" w:hAnsi="Times New Roman"/>
          <w:b/>
          <w:position w:val="-10"/>
          <w:lang w:val="ru-RU" w:eastAsia="ru-RU"/>
        </w:rPr>
        <w:object w:dxaOrig="1160" w:dyaOrig="279">
          <v:shape id="_x0000_i1280" type="#_x0000_t75" style="width:57.05pt;height:14.95pt" o:ole="">
            <v:imagedata r:id="rId505" o:title=""/>
          </v:shape>
          <o:OLEObject Type="Embed" ProgID="Equation.3" ShapeID="_x0000_i1280" DrawAspect="Content" ObjectID="_1465710652" r:id="rId507"/>
        </w:object>
      </w:r>
    </w:p>
    <w:p w:rsidR="008A561A" w:rsidRPr="008A561A" w:rsidRDefault="008A561A" w:rsidP="00C86DEF">
      <w:pPr>
        <w:widowControl w:val="0"/>
        <w:spacing w:after="0" w:line="240" w:lineRule="auto"/>
        <w:ind w:left="5040" w:firstLine="720"/>
        <w:jc w:val="center"/>
        <w:rPr>
          <w:rFonts w:ascii="Times New Roman" w:hAnsi="Times New Roman"/>
          <w:b/>
          <w:lang w:val="ru-RU" w:eastAsia="ru-RU"/>
        </w:rPr>
      </w:pPr>
    </w:p>
    <w:p w:rsidR="008A561A" w:rsidRPr="008A561A" w:rsidRDefault="00533DA2" w:rsidP="00C86DEF">
      <w:pPr>
        <w:widowControl w:val="0"/>
        <w:spacing w:after="0" w:line="240" w:lineRule="auto"/>
        <w:jc w:val="center"/>
        <w:rPr>
          <w:rFonts w:ascii="Times New Roman" w:hAnsi="Times New Roman"/>
          <w:lang w:val="ru-RU" w:eastAsia="ru-RU"/>
        </w:rPr>
      </w:pPr>
      <w:r>
        <w:rPr>
          <w:rFonts w:ascii="Times New Roman" w:hAnsi="Times New Roman"/>
          <w:lang w:val="ru-RU" w:eastAsia="ru-RU"/>
        </w:rPr>
        <w:t xml:space="preserve">Рис. </w:t>
      </w:r>
      <w:r w:rsidR="008A561A" w:rsidRPr="008A561A">
        <w:rPr>
          <w:rFonts w:ascii="Times New Roman" w:hAnsi="Times New Roman"/>
          <w:lang w:val="ru-RU" w:eastAsia="ru-RU"/>
        </w:rPr>
        <w:t>2. Анализ максимального изменения запаса</w:t>
      </w:r>
    </w:p>
    <w:p w:rsidR="008A561A" w:rsidRPr="008A561A" w:rsidRDefault="008A561A" w:rsidP="00C86DEF">
      <w:pPr>
        <w:widowControl w:val="0"/>
        <w:spacing w:after="0" w:line="240" w:lineRule="auto"/>
        <w:jc w:val="center"/>
        <w:rPr>
          <w:rFonts w:ascii="Times New Roman" w:hAnsi="Times New Roman"/>
          <w:lang w:val="ru-RU" w:eastAsia="ru-RU"/>
        </w:rPr>
      </w:pPr>
      <w:r w:rsidRPr="008A561A">
        <w:rPr>
          <w:rFonts w:ascii="Times New Roman" w:hAnsi="Times New Roman"/>
          <w:lang w:val="ru-RU" w:eastAsia="ru-RU"/>
        </w:rPr>
        <w:t xml:space="preserve">дефицитного ресурса (2) с целью улучшения оптимального решения </w:t>
      </w:r>
      <w:r w:rsidR="00245ED4">
        <w:rPr>
          <w:rFonts w:ascii="Times New Roman" w:hAnsi="Times New Roman"/>
          <w:position w:val="-6"/>
          <w:lang w:val="ru-RU" w:eastAsia="ru-RU"/>
        </w:rPr>
        <w:pict>
          <v:shape id="_x0000_i1281" type="#_x0000_t75" style="width:32.6pt;height:12.25pt" fillcolor="window">
            <v:imagedata r:id="rId508" o:title=""/>
          </v:shape>
        </w:pict>
      </w:r>
    </w:p>
    <w:p w:rsidR="008A561A" w:rsidRPr="008A561A" w:rsidRDefault="008A561A" w:rsidP="00C86DEF">
      <w:pPr>
        <w:widowControl w:val="0"/>
        <w:spacing w:after="0" w:line="240" w:lineRule="auto"/>
        <w:ind w:firstLine="284"/>
        <w:rPr>
          <w:rFonts w:ascii="Times New Roman" w:hAnsi="Times New Roman"/>
          <w:i/>
          <w:lang w:val="ru-RU" w:eastAsia="ru-RU"/>
        </w:rPr>
      </w:pPr>
      <w:r w:rsidRPr="008A561A">
        <w:rPr>
          <w:rFonts w:ascii="Times New Roman" w:hAnsi="Times New Roman"/>
          <w:lang w:val="ru-RU" w:eastAsia="ru-RU"/>
        </w:rPr>
        <w:t xml:space="preserve">Таким образом, </w:t>
      </w:r>
      <w:r w:rsidRPr="008A561A">
        <w:rPr>
          <w:rFonts w:ascii="Times New Roman" w:hAnsi="Times New Roman"/>
          <w:b/>
          <w:i/>
          <w:lang w:val="ru-RU" w:eastAsia="ru-RU"/>
        </w:rPr>
        <w:t>чтобы</w:t>
      </w:r>
      <w:r w:rsidR="00B15C69">
        <w:rPr>
          <w:rFonts w:ascii="Times New Roman" w:hAnsi="Times New Roman"/>
          <w:b/>
          <w:i/>
          <w:lang w:val="ru-RU" w:eastAsia="ru-RU"/>
        </w:rPr>
        <w:t xml:space="preserve"> </w:t>
      </w:r>
      <w:r w:rsidRPr="008A561A">
        <w:rPr>
          <w:rFonts w:ascii="Times New Roman" w:hAnsi="Times New Roman"/>
          <w:i/>
          <w:lang w:val="ru-RU" w:eastAsia="ru-RU"/>
        </w:rPr>
        <w:t xml:space="preserve">графически определить максимальное изменение запаса дефицитного ресурса, улучшающее оптимальное решение, </w:t>
      </w:r>
      <w:r w:rsidRPr="008A561A">
        <w:rPr>
          <w:rFonts w:ascii="Times New Roman" w:hAnsi="Times New Roman"/>
          <w:b/>
          <w:i/>
          <w:lang w:val="ru-RU" w:eastAsia="ru-RU"/>
        </w:rPr>
        <w:t>необход</w:t>
      </w:r>
      <w:r w:rsidRPr="008A561A">
        <w:rPr>
          <w:rFonts w:ascii="Times New Roman" w:hAnsi="Times New Roman"/>
          <w:b/>
          <w:i/>
          <w:lang w:val="ru-RU" w:eastAsia="ru-RU"/>
        </w:rPr>
        <w:t>и</w:t>
      </w:r>
      <w:r w:rsidRPr="008A561A">
        <w:rPr>
          <w:rFonts w:ascii="Times New Roman" w:hAnsi="Times New Roman"/>
          <w:b/>
          <w:i/>
          <w:lang w:val="ru-RU" w:eastAsia="ru-RU"/>
        </w:rPr>
        <w:t>мо</w:t>
      </w:r>
      <w:r w:rsidRPr="008A561A">
        <w:rPr>
          <w:rFonts w:ascii="Times New Roman" w:hAnsi="Times New Roman"/>
          <w:i/>
          <w:lang w:val="ru-RU" w:eastAsia="ru-RU"/>
        </w:rPr>
        <w:t xml:space="preserve"> передвигать </w:t>
      </w:r>
      <w:proofErr w:type="gramStart"/>
      <w:r w:rsidRPr="008A561A">
        <w:rPr>
          <w:rFonts w:ascii="Times New Roman" w:hAnsi="Times New Roman"/>
          <w:i/>
          <w:lang w:val="ru-RU" w:eastAsia="ru-RU"/>
        </w:rPr>
        <w:t>соответствующую</w:t>
      </w:r>
      <w:proofErr w:type="gramEnd"/>
      <w:r w:rsidRPr="008A561A">
        <w:rPr>
          <w:rFonts w:ascii="Times New Roman" w:hAnsi="Times New Roman"/>
          <w:i/>
          <w:lang w:val="ru-RU" w:eastAsia="ru-RU"/>
        </w:rPr>
        <w:t xml:space="preserve"> прямую в направлении улучшения ЦФ до тех пор, пока это ограничение не станет </w:t>
      </w:r>
      <w:r w:rsidRPr="008A561A">
        <w:rPr>
          <w:rFonts w:ascii="Times New Roman" w:hAnsi="Times New Roman"/>
          <w:i/>
          <w:u w:val="single"/>
          <w:lang w:val="ru-RU" w:eastAsia="ru-RU"/>
        </w:rPr>
        <w:t>избыточным</w:t>
      </w:r>
      <w:r w:rsidRPr="008A561A">
        <w:rPr>
          <w:rFonts w:ascii="Times New Roman" w:hAnsi="Times New Roman"/>
          <w:i/>
          <w:lang w:val="ru-RU" w:eastAsia="ru-RU"/>
        </w:rPr>
        <w:t>.</w:t>
      </w:r>
    </w:p>
    <w:p w:rsidR="008A561A" w:rsidRDefault="008A561A" w:rsidP="00C86DEF">
      <w:pPr>
        <w:widowControl w:val="0"/>
        <w:spacing w:after="0" w:line="240" w:lineRule="auto"/>
        <w:ind w:firstLine="284"/>
        <w:rPr>
          <w:rFonts w:ascii="Times New Roman" w:hAnsi="Times New Roman"/>
          <w:lang w:val="ru-RU" w:eastAsia="ru-RU"/>
        </w:rPr>
      </w:pPr>
      <w:r w:rsidRPr="008A561A">
        <w:rPr>
          <w:rFonts w:ascii="Times New Roman" w:hAnsi="Times New Roman"/>
          <w:lang w:val="ru-RU" w:eastAsia="ru-RU"/>
        </w:rPr>
        <w:t>Графический анализ максимально возможного изменения запаса недеф</w:t>
      </w:r>
      <w:r w:rsidRPr="008A561A">
        <w:rPr>
          <w:rFonts w:ascii="Times New Roman" w:hAnsi="Times New Roman"/>
          <w:lang w:val="ru-RU" w:eastAsia="ru-RU"/>
        </w:rPr>
        <w:t>и</w:t>
      </w:r>
      <w:r w:rsidRPr="008A561A">
        <w:rPr>
          <w:rFonts w:ascii="Times New Roman" w:hAnsi="Times New Roman"/>
          <w:lang w:val="ru-RU" w:eastAsia="ru-RU"/>
        </w:rPr>
        <w:t>ц</w:t>
      </w:r>
      <w:r w:rsidR="00533DA2">
        <w:rPr>
          <w:rFonts w:ascii="Times New Roman" w:hAnsi="Times New Roman"/>
          <w:lang w:val="ru-RU" w:eastAsia="ru-RU"/>
        </w:rPr>
        <w:t xml:space="preserve">итного ресурса показан на рисунке </w:t>
      </w:r>
      <w:r w:rsidRPr="008A561A">
        <w:rPr>
          <w:rFonts w:ascii="Times New Roman" w:hAnsi="Times New Roman"/>
          <w:lang w:val="ru-RU" w:eastAsia="ru-RU"/>
        </w:rPr>
        <w:t>3. Передвинем несвязывающее огран</w:t>
      </w:r>
      <w:r w:rsidRPr="008A561A">
        <w:rPr>
          <w:rFonts w:ascii="Times New Roman" w:hAnsi="Times New Roman"/>
          <w:lang w:val="ru-RU" w:eastAsia="ru-RU"/>
        </w:rPr>
        <w:t>и</w:t>
      </w:r>
      <w:r w:rsidRPr="008A561A">
        <w:rPr>
          <w:rFonts w:ascii="Times New Roman" w:hAnsi="Times New Roman"/>
          <w:lang w:val="ru-RU" w:eastAsia="ru-RU"/>
        </w:rPr>
        <w:t>чение (3) до пересечения с оптимальным решением в точке С.</w:t>
      </w:r>
    </w:p>
    <w:p w:rsidR="00B15C69" w:rsidRDefault="00245ED4" w:rsidP="00C86DEF">
      <w:pPr>
        <w:widowControl w:val="0"/>
        <w:spacing w:after="0" w:line="240" w:lineRule="auto"/>
        <w:jc w:val="left"/>
        <w:rPr>
          <w:rFonts w:ascii="Times New Roman" w:hAnsi="Times New Roman"/>
          <w:b/>
          <w:lang w:val="ru-RU" w:eastAsia="ru-RU"/>
        </w:rPr>
      </w:pPr>
      <w:r>
        <w:rPr>
          <w:rFonts w:ascii="Times New Roman" w:hAnsi="Times New Roman"/>
          <w:b/>
          <w:noProof/>
          <w:lang w:val="ru-RU" w:eastAsia="ru-RU"/>
        </w:rPr>
        <w:pict>
          <v:group id="_x0000_s1258" style="position:absolute;margin-left:66.35pt;margin-top:3.15pt;width:205.6pt;height:145.85pt;z-index:251662336" coordorigin="2503,1568" coordsize="6701,4663" o:allowincell="f">
            <v:shape id="_x0000_s1259" style="position:absolute;left:4133;top:4335;width:2152;height:1162" coordsize="2145,1155" path="m8,1133l,945,1043,,2145,960r-7,195l8,1133xe" fillcolor="black">
              <v:fill r:id="rId504" o:title="25%" type="pattern"/>
              <v:path arrowok="t"/>
            </v:shape>
            <v:line id="_x0000_s1260" style="position:absolute;flip:x y" from="3876,3736" to="8434,5775" strokeweight="1.5pt"/>
            <v:line id="_x0000_s1261" style="position:absolute;flip:x y" from="4132,1568" to="4132,6231">
              <v:stroke endarrow="block"/>
            </v:line>
            <v:line id="_x0000_s1262" style="position:absolute;flip:x y" from="3821,3070" to="6864,5798" strokeweight="1.5pt"/>
            <v:line id="_x0000_s1263" style="position:absolute;flip:y" from="3984,2673" to="7002,5420" strokeweight="1.5pt"/>
            <v:oval id="_x0000_s1264" style="position:absolute;left:5083;top:4249;width:263;height:244" fillcolor="black"/>
            <v:line id="_x0000_s1265" style="position:absolute;flip:y" from="4135,5054" to="4584,5534" strokeweight=".5pt">
              <v:stroke endarrow="block"/>
            </v:line>
            <v:line id="_x0000_s1266" style="position:absolute;flip:x y" from="3190,3969" to="5911,6065" strokeweight="2.25pt">
              <v:stroke dashstyle="dash"/>
            </v:line>
            <v:line id="_x0000_s1267" style="position:absolute" from="2503,5495" to="9204,5496">
              <v:stroke endarrow="block"/>
            </v:line>
            <v:line id="_x0000_s1268" style="position:absolute;flip:x y" from="6276,1639" to="6292,5531" strokeweight="1.5pt"/>
            <v:line id="_x0000_s1269" style="position:absolute" from="3450,2242" to="7980,4702" strokeweight="1.5pt"/>
          </v:group>
        </w:pict>
      </w:r>
    </w:p>
    <w:p w:rsidR="008A561A" w:rsidRPr="008A561A" w:rsidRDefault="008A561A" w:rsidP="00C86DEF">
      <w:pPr>
        <w:widowControl w:val="0"/>
        <w:spacing w:after="0" w:line="240" w:lineRule="auto"/>
        <w:jc w:val="left"/>
        <w:rPr>
          <w:rFonts w:ascii="Times New Roman" w:hAnsi="Times New Roman"/>
          <w:b/>
          <w:lang w:val="ru-RU" w:eastAsia="ru-RU"/>
        </w:rPr>
      </w:pPr>
      <w:r w:rsidRPr="008A561A">
        <w:rPr>
          <w:rFonts w:ascii="Times New Roman" w:hAnsi="Times New Roman"/>
          <w:b/>
          <w:lang w:val="ru-RU" w:eastAsia="ru-RU"/>
        </w:rPr>
        <w:tab/>
      </w:r>
      <w:r w:rsidRPr="008A561A">
        <w:rPr>
          <w:rFonts w:ascii="Times New Roman" w:hAnsi="Times New Roman"/>
          <w:b/>
          <w:lang w:val="ru-RU" w:eastAsia="ru-RU"/>
        </w:rPr>
        <w:tab/>
        <w:t xml:space="preserve">       (5)</w:t>
      </w:r>
    </w:p>
    <w:p w:rsidR="008A561A" w:rsidRPr="008A561A" w:rsidRDefault="008A561A" w:rsidP="00C86DEF">
      <w:pPr>
        <w:widowControl w:val="0"/>
        <w:spacing w:after="0" w:line="240" w:lineRule="auto"/>
        <w:jc w:val="left"/>
        <w:rPr>
          <w:rFonts w:ascii="Times New Roman" w:hAnsi="Times New Roman"/>
          <w:b/>
          <w:lang w:val="ru-RU" w:eastAsia="ru-RU"/>
        </w:rPr>
      </w:pP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t xml:space="preserve">   (4)</w:t>
      </w:r>
    </w:p>
    <w:p w:rsidR="008A561A" w:rsidRPr="008A561A" w:rsidRDefault="008A561A" w:rsidP="00C86DEF">
      <w:pPr>
        <w:widowControl w:val="0"/>
        <w:spacing w:after="0" w:line="240" w:lineRule="auto"/>
        <w:jc w:val="left"/>
        <w:rPr>
          <w:rFonts w:ascii="Times New Roman" w:hAnsi="Times New Roman"/>
          <w:b/>
          <w:lang w:val="ru-RU" w:eastAsia="ru-RU"/>
        </w:rPr>
      </w:pPr>
    </w:p>
    <w:p w:rsidR="008A561A" w:rsidRPr="008A561A" w:rsidRDefault="008A561A" w:rsidP="00C86DEF">
      <w:pPr>
        <w:widowControl w:val="0"/>
        <w:spacing w:after="0" w:line="240" w:lineRule="auto"/>
        <w:jc w:val="left"/>
        <w:rPr>
          <w:rFonts w:ascii="Times New Roman" w:hAnsi="Times New Roman"/>
          <w:b/>
          <w:lang w:val="ru-RU" w:eastAsia="ru-RU"/>
        </w:rPr>
      </w:pPr>
      <w:r w:rsidRPr="008A561A">
        <w:rPr>
          <w:rFonts w:ascii="Times New Roman" w:hAnsi="Times New Roman"/>
          <w:b/>
          <w:lang w:val="ru-RU" w:eastAsia="ru-RU"/>
        </w:rPr>
        <w:tab/>
      </w:r>
      <w:r w:rsidRPr="008A561A">
        <w:rPr>
          <w:rFonts w:ascii="Times New Roman" w:hAnsi="Times New Roman"/>
          <w:b/>
          <w:lang w:val="ru-RU" w:eastAsia="ru-RU"/>
        </w:rPr>
        <w:tab/>
      </w:r>
      <w:r w:rsidR="00B15C69">
        <w:rPr>
          <w:rFonts w:ascii="Times New Roman" w:hAnsi="Times New Roman"/>
          <w:b/>
          <w:lang w:val="ru-RU" w:eastAsia="ru-RU"/>
        </w:rPr>
        <w:t xml:space="preserve">      </w:t>
      </w:r>
      <w:r w:rsidRPr="008A561A">
        <w:rPr>
          <w:rFonts w:ascii="Times New Roman" w:hAnsi="Times New Roman"/>
          <w:b/>
          <w:lang w:val="ru-RU" w:eastAsia="ru-RU"/>
        </w:rPr>
        <w:t xml:space="preserve">  (2)</w:t>
      </w:r>
      <w:r w:rsidRPr="008A561A">
        <w:rPr>
          <w:rFonts w:ascii="Times New Roman" w:hAnsi="Times New Roman"/>
          <w:b/>
          <w:lang w:val="ru-RU" w:eastAsia="ru-RU"/>
        </w:rPr>
        <w:tab/>
      </w:r>
      <w:r w:rsidRPr="008A561A">
        <w:rPr>
          <w:rFonts w:ascii="Times New Roman" w:hAnsi="Times New Roman"/>
          <w:b/>
          <w:lang w:val="ru-RU" w:eastAsia="ru-RU"/>
        </w:rPr>
        <w:tab/>
      </w:r>
      <w:r w:rsidR="00B15C69">
        <w:rPr>
          <w:rFonts w:ascii="Times New Roman" w:hAnsi="Times New Roman"/>
          <w:b/>
          <w:lang w:val="ru-RU" w:eastAsia="ru-RU"/>
        </w:rPr>
        <w:tab/>
      </w:r>
      <w:r w:rsidRPr="008A561A">
        <w:rPr>
          <w:rFonts w:ascii="Times New Roman" w:hAnsi="Times New Roman"/>
          <w:b/>
          <w:lang w:val="ru-RU" w:eastAsia="ru-RU"/>
        </w:rPr>
        <w:t xml:space="preserve">       (3)</w:t>
      </w:r>
    </w:p>
    <w:p w:rsidR="008A561A" w:rsidRPr="008A561A" w:rsidRDefault="008A561A" w:rsidP="00C86DEF">
      <w:pPr>
        <w:widowControl w:val="0"/>
        <w:spacing w:after="0" w:line="240" w:lineRule="auto"/>
        <w:jc w:val="left"/>
        <w:rPr>
          <w:rFonts w:ascii="Times New Roman" w:hAnsi="Times New Roman"/>
          <w:b/>
          <w:lang w:val="ru-RU" w:eastAsia="ru-RU"/>
        </w:rPr>
      </w:pPr>
    </w:p>
    <w:p w:rsidR="008A561A" w:rsidRPr="008A561A" w:rsidRDefault="008A561A" w:rsidP="00C86DEF">
      <w:pPr>
        <w:widowControl w:val="0"/>
        <w:spacing w:after="0" w:line="240" w:lineRule="auto"/>
        <w:jc w:val="left"/>
        <w:rPr>
          <w:rFonts w:ascii="Times New Roman" w:hAnsi="Times New Roman"/>
          <w:b/>
          <w:lang w:val="ru-RU" w:eastAsia="ru-RU"/>
        </w:rPr>
      </w:pP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t xml:space="preserve">  </w:t>
      </w:r>
      <w:proofErr w:type="gramStart"/>
      <w:r w:rsidRPr="008A561A">
        <w:rPr>
          <w:rFonts w:ascii="Times New Roman" w:hAnsi="Times New Roman"/>
          <w:b/>
          <w:lang w:val="ru-RU" w:eastAsia="ru-RU"/>
        </w:rPr>
        <w:t>С</w:t>
      </w:r>
      <w:proofErr w:type="gramEnd"/>
    </w:p>
    <w:p w:rsidR="008A561A" w:rsidRPr="008A561A" w:rsidRDefault="008A561A" w:rsidP="00C86DEF">
      <w:pPr>
        <w:widowControl w:val="0"/>
        <w:spacing w:after="0" w:line="240" w:lineRule="auto"/>
        <w:jc w:val="left"/>
        <w:rPr>
          <w:rFonts w:ascii="Times New Roman" w:hAnsi="Times New Roman"/>
          <w:b/>
          <w:lang w:val="ru-RU" w:eastAsia="ru-RU"/>
        </w:rPr>
      </w:pPr>
    </w:p>
    <w:p w:rsidR="008A561A" w:rsidRPr="008A561A" w:rsidRDefault="008A561A" w:rsidP="00C86DEF">
      <w:pPr>
        <w:widowControl w:val="0"/>
        <w:spacing w:after="0" w:line="240" w:lineRule="auto"/>
        <w:jc w:val="left"/>
        <w:rPr>
          <w:rFonts w:ascii="Times New Roman" w:hAnsi="Times New Roman"/>
          <w:b/>
          <w:lang w:val="ru-RU" w:eastAsia="ru-RU"/>
        </w:rPr>
      </w:pP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00B15C69">
        <w:rPr>
          <w:rFonts w:ascii="Times New Roman" w:hAnsi="Times New Roman"/>
          <w:b/>
          <w:lang w:val="ru-RU" w:eastAsia="ru-RU"/>
        </w:rPr>
        <w:t xml:space="preserve">    </w:t>
      </w:r>
      <w:r w:rsidRPr="008A561A">
        <w:rPr>
          <w:rFonts w:ascii="Times New Roman" w:hAnsi="Times New Roman"/>
          <w:b/>
          <w:lang w:eastAsia="ru-RU"/>
        </w:rPr>
        <w:t>F</w:t>
      </w:r>
    </w:p>
    <w:p w:rsidR="008A561A" w:rsidRPr="008A561A" w:rsidRDefault="008A561A" w:rsidP="00C86DEF">
      <w:pPr>
        <w:widowControl w:val="0"/>
        <w:spacing w:after="0" w:line="240" w:lineRule="auto"/>
        <w:jc w:val="left"/>
        <w:rPr>
          <w:rFonts w:ascii="Times New Roman" w:hAnsi="Times New Roman"/>
          <w:b/>
          <w:lang w:val="ru-RU" w:eastAsia="ru-RU"/>
        </w:rPr>
      </w:pP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eastAsia="ru-RU"/>
        </w:rPr>
        <w:t>G</w:t>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t>(1)</w:t>
      </w:r>
    </w:p>
    <w:p w:rsidR="008A561A" w:rsidRPr="00B15C69" w:rsidRDefault="008A561A" w:rsidP="00C86DEF">
      <w:pPr>
        <w:widowControl w:val="0"/>
        <w:spacing w:after="0" w:line="240" w:lineRule="auto"/>
        <w:jc w:val="left"/>
        <w:rPr>
          <w:rFonts w:ascii="Times New Roman" w:hAnsi="Times New Roman"/>
          <w:b/>
          <w:lang w:val="ru-RU" w:eastAsia="ru-RU"/>
        </w:rPr>
      </w:pP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00B15C69">
        <w:rPr>
          <w:rFonts w:ascii="Times New Roman" w:hAnsi="Times New Roman"/>
          <w:b/>
          <w:lang w:val="ru-RU" w:eastAsia="ru-RU"/>
        </w:rPr>
        <w:t xml:space="preserve">      </w:t>
      </w:r>
      <w:r w:rsidRPr="008A561A">
        <w:rPr>
          <w:rFonts w:ascii="Times New Roman" w:hAnsi="Times New Roman"/>
          <w:b/>
          <w:lang w:eastAsia="ru-RU"/>
        </w:rPr>
        <w:t>D</w:t>
      </w:r>
    </w:p>
    <w:p w:rsidR="008A561A" w:rsidRPr="00B15C69" w:rsidRDefault="008A561A" w:rsidP="00C86DEF">
      <w:pPr>
        <w:widowControl w:val="0"/>
        <w:spacing w:after="0" w:line="240" w:lineRule="auto"/>
        <w:jc w:val="left"/>
        <w:rPr>
          <w:rFonts w:ascii="Times New Roman" w:hAnsi="Times New Roman"/>
          <w:b/>
          <w:lang w:val="ru-RU" w:eastAsia="ru-RU"/>
        </w:rPr>
      </w:pPr>
      <w:r w:rsidRPr="00B15C69">
        <w:rPr>
          <w:rFonts w:ascii="Times New Roman" w:hAnsi="Times New Roman"/>
          <w:b/>
          <w:lang w:val="ru-RU" w:eastAsia="ru-RU"/>
        </w:rPr>
        <w:tab/>
      </w:r>
      <w:r w:rsidRPr="00B15C69">
        <w:rPr>
          <w:rFonts w:ascii="Times New Roman" w:hAnsi="Times New Roman"/>
          <w:b/>
          <w:lang w:val="ru-RU" w:eastAsia="ru-RU"/>
        </w:rPr>
        <w:tab/>
      </w:r>
      <w:r w:rsidRPr="00B15C69">
        <w:rPr>
          <w:rFonts w:ascii="Times New Roman" w:hAnsi="Times New Roman"/>
          <w:lang w:val="ru-RU" w:eastAsia="ru-RU"/>
        </w:rPr>
        <w:tab/>
      </w:r>
      <w:r w:rsidRPr="00B15C69">
        <w:rPr>
          <w:rFonts w:ascii="Times New Roman" w:hAnsi="Times New Roman"/>
          <w:b/>
          <w:lang w:val="ru-RU" w:eastAsia="ru-RU"/>
        </w:rPr>
        <w:t>О</w:t>
      </w:r>
      <w:r w:rsidRPr="00B15C69">
        <w:rPr>
          <w:rFonts w:ascii="Times New Roman" w:hAnsi="Times New Roman"/>
          <w:b/>
          <w:lang w:val="ru-RU" w:eastAsia="ru-RU"/>
        </w:rPr>
        <w:tab/>
      </w:r>
      <w:r w:rsidRPr="00B15C69">
        <w:rPr>
          <w:rFonts w:ascii="Times New Roman" w:hAnsi="Times New Roman"/>
          <w:b/>
          <w:lang w:val="ru-RU" w:eastAsia="ru-RU"/>
        </w:rPr>
        <w:tab/>
      </w:r>
      <w:r w:rsidRPr="008A561A">
        <w:rPr>
          <w:rFonts w:ascii="Times New Roman" w:hAnsi="Times New Roman"/>
          <w:b/>
          <w:lang w:eastAsia="ru-RU"/>
        </w:rPr>
        <w:t>E</w:t>
      </w:r>
    </w:p>
    <w:p w:rsidR="008A561A" w:rsidRPr="008A561A" w:rsidRDefault="007A7C61" w:rsidP="00C86DEF">
      <w:pPr>
        <w:widowControl w:val="0"/>
        <w:spacing w:after="0" w:line="240" w:lineRule="auto"/>
        <w:ind w:left="3600"/>
        <w:jc w:val="left"/>
        <w:rPr>
          <w:rFonts w:ascii="Times New Roman" w:hAnsi="Times New Roman"/>
          <w:b/>
          <w:lang w:val="ru-RU" w:eastAsia="ru-RU"/>
        </w:rPr>
      </w:pPr>
      <w:r w:rsidRPr="007A7C61">
        <w:rPr>
          <w:rFonts w:ascii="Times New Roman" w:hAnsi="Times New Roman"/>
          <w:b/>
          <w:position w:val="-10"/>
          <w:lang w:val="ru-RU" w:eastAsia="ru-RU"/>
        </w:rPr>
        <w:object w:dxaOrig="1160" w:dyaOrig="279">
          <v:shape id="_x0000_i1282" type="#_x0000_t75" style="width:57.05pt;height:14.95pt" o:ole="">
            <v:imagedata r:id="rId505" o:title=""/>
          </v:shape>
          <o:OLEObject Type="Embed" ProgID="Equation.3" ShapeID="_x0000_i1282" DrawAspect="Content" ObjectID="_1465710653" r:id="rId509"/>
        </w:object>
      </w:r>
    </w:p>
    <w:p w:rsidR="008A561A" w:rsidRPr="008A561A" w:rsidRDefault="00533DA2" w:rsidP="00C86DEF">
      <w:pPr>
        <w:widowControl w:val="0"/>
        <w:spacing w:after="0" w:line="240" w:lineRule="auto"/>
        <w:ind w:firstLine="425"/>
        <w:jc w:val="center"/>
        <w:rPr>
          <w:rFonts w:ascii="Times New Roman" w:hAnsi="Times New Roman"/>
          <w:lang w:val="ru-RU" w:eastAsia="ru-RU"/>
        </w:rPr>
      </w:pPr>
      <w:r>
        <w:rPr>
          <w:rFonts w:ascii="Times New Roman" w:hAnsi="Times New Roman"/>
          <w:lang w:val="ru-RU" w:eastAsia="ru-RU"/>
        </w:rPr>
        <w:t xml:space="preserve">Рис. </w:t>
      </w:r>
      <w:r w:rsidR="008A561A" w:rsidRPr="008A561A">
        <w:rPr>
          <w:rFonts w:ascii="Times New Roman" w:hAnsi="Times New Roman"/>
          <w:lang w:val="ru-RU" w:eastAsia="ru-RU"/>
        </w:rPr>
        <w:t>3. Анализ максимального изменения запаса</w:t>
      </w:r>
    </w:p>
    <w:p w:rsidR="008A561A" w:rsidRPr="008A561A" w:rsidRDefault="008A561A" w:rsidP="00C86DEF">
      <w:pPr>
        <w:widowControl w:val="0"/>
        <w:spacing w:after="0" w:line="240" w:lineRule="auto"/>
        <w:ind w:firstLine="425"/>
        <w:jc w:val="center"/>
        <w:rPr>
          <w:rFonts w:ascii="Times New Roman" w:hAnsi="Times New Roman"/>
          <w:lang w:val="ru-RU" w:eastAsia="ru-RU"/>
        </w:rPr>
      </w:pPr>
      <w:r w:rsidRPr="008A561A">
        <w:rPr>
          <w:rFonts w:ascii="Times New Roman" w:hAnsi="Times New Roman"/>
          <w:lang w:val="ru-RU" w:eastAsia="ru-RU"/>
        </w:rPr>
        <w:t>недефицитного ресурса (3), не изменяющего оптимальное решение</w:t>
      </w:r>
      <w:proofErr w:type="gramStart"/>
      <w:r w:rsidRPr="008A561A">
        <w:rPr>
          <w:rFonts w:ascii="Times New Roman" w:hAnsi="Times New Roman"/>
          <w:lang w:val="ru-RU" w:eastAsia="ru-RU"/>
        </w:rPr>
        <w:t xml:space="preserve"> С</w:t>
      </w:r>
      <w:proofErr w:type="gramEnd"/>
    </w:p>
    <w:p w:rsidR="008A561A" w:rsidRPr="008A561A" w:rsidRDefault="008A561A" w:rsidP="00533DA2">
      <w:pPr>
        <w:widowControl w:val="0"/>
        <w:spacing w:after="0" w:line="240" w:lineRule="auto"/>
        <w:ind w:firstLine="284"/>
        <w:rPr>
          <w:rFonts w:ascii="Times New Roman" w:hAnsi="Times New Roman"/>
          <w:lang w:val="ru-RU" w:eastAsia="ru-RU"/>
        </w:rPr>
      </w:pPr>
      <w:r w:rsidRPr="008A561A">
        <w:rPr>
          <w:rFonts w:ascii="Times New Roman" w:hAnsi="Times New Roman"/>
          <w:lang w:val="ru-RU" w:eastAsia="ru-RU"/>
        </w:rPr>
        <w:t>Это соответствует уменьшению запаса недефицитного ресурса (3), кот</w:t>
      </w:r>
      <w:r w:rsidRPr="008A561A">
        <w:rPr>
          <w:rFonts w:ascii="Times New Roman" w:hAnsi="Times New Roman"/>
          <w:lang w:val="ru-RU" w:eastAsia="ru-RU"/>
        </w:rPr>
        <w:t>о</w:t>
      </w:r>
      <w:r w:rsidRPr="008A561A">
        <w:rPr>
          <w:rFonts w:ascii="Times New Roman" w:hAnsi="Times New Roman"/>
          <w:lang w:val="ru-RU" w:eastAsia="ru-RU"/>
        </w:rPr>
        <w:t>рый в оптимальной точ</w:t>
      </w:r>
      <w:r w:rsidR="00533DA2">
        <w:rPr>
          <w:rFonts w:ascii="Times New Roman" w:hAnsi="Times New Roman"/>
          <w:lang w:val="ru-RU" w:eastAsia="ru-RU"/>
        </w:rPr>
        <w:t>ке</w:t>
      </w:r>
      <w:proofErr w:type="gramStart"/>
      <w:r w:rsidR="00533DA2">
        <w:rPr>
          <w:rFonts w:ascii="Times New Roman" w:hAnsi="Times New Roman"/>
          <w:lang w:val="ru-RU" w:eastAsia="ru-RU"/>
        </w:rPr>
        <w:t xml:space="preserve"> С</w:t>
      </w:r>
      <w:proofErr w:type="gramEnd"/>
      <w:r w:rsidR="00533DA2">
        <w:rPr>
          <w:rFonts w:ascii="Times New Roman" w:hAnsi="Times New Roman"/>
          <w:lang w:val="ru-RU" w:eastAsia="ru-RU"/>
        </w:rPr>
        <w:t xml:space="preserve"> исходной задачи (см. рисунок </w:t>
      </w:r>
      <w:r w:rsidRPr="008A561A">
        <w:rPr>
          <w:rFonts w:ascii="Times New Roman" w:hAnsi="Times New Roman"/>
          <w:lang w:val="ru-RU" w:eastAsia="ru-RU"/>
        </w:rPr>
        <w:t xml:space="preserve">1) расходовался не полностью. Областью допустимых решений станет многоугольник </w:t>
      </w:r>
      <w:r w:rsidRPr="008A561A">
        <w:rPr>
          <w:rFonts w:ascii="Times New Roman" w:hAnsi="Times New Roman"/>
          <w:lang w:eastAsia="ru-RU"/>
        </w:rPr>
        <w:t>OGCDE</w:t>
      </w:r>
      <w:r w:rsidRPr="008A561A">
        <w:rPr>
          <w:rFonts w:ascii="Times New Roman" w:hAnsi="Times New Roman"/>
          <w:lang w:val="ru-RU" w:eastAsia="ru-RU"/>
        </w:rPr>
        <w:t xml:space="preserve">. </w:t>
      </w:r>
      <w:r w:rsidRPr="008A561A">
        <w:rPr>
          <w:rFonts w:ascii="Times New Roman" w:hAnsi="Times New Roman"/>
          <w:lang w:val="ru-RU" w:eastAsia="ru-RU"/>
        </w:rPr>
        <w:lastRenderedPageBreak/>
        <w:t xml:space="preserve">Оптимальное решение останется прежним (точка С). Таким образом, </w:t>
      </w:r>
      <w:r w:rsidRPr="001667BA">
        <w:rPr>
          <w:rFonts w:ascii="Times New Roman" w:hAnsi="Times New Roman"/>
          <w:b/>
          <w:i/>
          <w:lang w:val="ru-RU" w:eastAsia="ru-RU"/>
        </w:rPr>
        <w:t>ч</w:t>
      </w:r>
      <w:r w:rsidRPr="008A561A">
        <w:rPr>
          <w:rFonts w:ascii="Times New Roman" w:hAnsi="Times New Roman"/>
          <w:b/>
          <w:i/>
          <w:lang w:val="ru-RU" w:eastAsia="ru-RU"/>
        </w:rPr>
        <w:t>тобы</w:t>
      </w:r>
      <w:r w:rsidRPr="008A561A">
        <w:rPr>
          <w:rFonts w:ascii="Times New Roman" w:hAnsi="Times New Roman"/>
          <w:i/>
          <w:lang w:val="ru-RU" w:eastAsia="ru-RU"/>
        </w:rPr>
        <w:t xml:space="preserve"> графически определить максимальное изменение запаса недефицитного р</w:t>
      </w:r>
      <w:r w:rsidRPr="008A561A">
        <w:rPr>
          <w:rFonts w:ascii="Times New Roman" w:hAnsi="Times New Roman"/>
          <w:i/>
          <w:lang w:val="ru-RU" w:eastAsia="ru-RU"/>
        </w:rPr>
        <w:t>е</w:t>
      </w:r>
      <w:r w:rsidRPr="008A561A">
        <w:rPr>
          <w:rFonts w:ascii="Times New Roman" w:hAnsi="Times New Roman"/>
          <w:i/>
          <w:lang w:val="ru-RU" w:eastAsia="ru-RU"/>
        </w:rPr>
        <w:t xml:space="preserve">сурса, не меняющее оптимального решения, </w:t>
      </w:r>
      <w:r w:rsidRPr="008A561A">
        <w:rPr>
          <w:rFonts w:ascii="Times New Roman" w:hAnsi="Times New Roman"/>
          <w:b/>
          <w:i/>
          <w:lang w:val="ru-RU" w:eastAsia="ru-RU"/>
        </w:rPr>
        <w:t>необходимо</w:t>
      </w:r>
      <w:r w:rsidRPr="008A561A">
        <w:rPr>
          <w:rFonts w:ascii="Times New Roman" w:hAnsi="Times New Roman"/>
          <w:i/>
          <w:lang w:val="ru-RU" w:eastAsia="ru-RU"/>
        </w:rPr>
        <w:t xml:space="preserve"> передвигать </w:t>
      </w:r>
      <w:proofErr w:type="gramStart"/>
      <w:r w:rsidRPr="008A561A">
        <w:rPr>
          <w:rFonts w:ascii="Times New Roman" w:hAnsi="Times New Roman"/>
          <w:i/>
          <w:lang w:val="ru-RU" w:eastAsia="ru-RU"/>
        </w:rPr>
        <w:t>соо</w:t>
      </w:r>
      <w:r w:rsidRPr="008A561A">
        <w:rPr>
          <w:rFonts w:ascii="Times New Roman" w:hAnsi="Times New Roman"/>
          <w:i/>
          <w:lang w:val="ru-RU" w:eastAsia="ru-RU"/>
        </w:rPr>
        <w:t>т</w:t>
      </w:r>
      <w:r w:rsidRPr="008A561A">
        <w:rPr>
          <w:rFonts w:ascii="Times New Roman" w:hAnsi="Times New Roman"/>
          <w:i/>
          <w:lang w:val="ru-RU" w:eastAsia="ru-RU"/>
        </w:rPr>
        <w:t>ветствующую</w:t>
      </w:r>
      <w:proofErr w:type="gramEnd"/>
      <w:r w:rsidRPr="008A561A">
        <w:rPr>
          <w:rFonts w:ascii="Times New Roman" w:hAnsi="Times New Roman"/>
          <w:i/>
          <w:lang w:val="ru-RU" w:eastAsia="ru-RU"/>
        </w:rPr>
        <w:t xml:space="preserve"> прямую до пересечения с </w:t>
      </w:r>
      <w:r w:rsidRPr="008A561A">
        <w:rPr>
          <w:rFonts w:ascii="Times New Roman" w:hAnsi="Times New Roman"/>
          <w:i/>
          <w:u w:val="single"/>
          <w:lang w:val="ru-RU" w:eastAsia="ru-RU"/>
        </w:rPr>
        <w:t>оптимальной точкой</w:t>
      </w:r>
      <w:r w:rsidRPr="008A561A">
        <w:rPr>
          <w:rFonts w:ascii="Times New Roman" w:hAnsi="Times New Roman"/>
          <w:i/>
          <w:lang w:val="ru-RU" w:eastAsia="ru-RU"/>
        </w:rPr>
        <w:t>.</w:t>
      </w:r>
    </w:p>
    <w:p w:rsidR="008A561A" w:rsidRDefault="008A561A" w:rsidP="00533DA2">
      <w:pPr>
        <w:widowControl w:val="0"/>
        <w:spacing w:after="0" w:line="240" w:lineRule="auto"/>
        <w:ind w:firstLine="284"/>
        <w:rPr>
          <w:rFonts w:ascii="Times New Roman" w:hAnsi="Times New Roman"/>
          <w:lang w:val="ru-RU" w:eastAsia="ru-RU"/>
        </w:rPr>
      </w:pPr>
      <w:r w:rsidRPr="008A561A">
        <w:rPr>
          <w:rFonts w:ascii="Times New Roman" w:hAnsi="Times New Roman"/>
          <w:lang w:val="ru-RU" w:eastAsia="ru-RU"/>
        </w:rPr>
        <w:t xml:space="preserve">Для того чтобы выяснить, запас какого из </w:t>
      </w:r>
      <w:r w:rsidRPr="008A561A">
        <w:rPr>
          <w:rFonts w:ascii="Times New Roman" w:hAnsi="Times New Roman"/>
          <w:i/>
          <w:lang w:val="ru-RU" w:eastAsia="ru-RU"/>
        </w:rPr>
        <w:t xml:space="preserve">дефицитных </w:t>
      </w:r>
      <w:r w:rsidRPr="008A561A">
        <w:rPr>
          <w:rFonts w:ascii="Times New Roman" w:hAnsi="Times New Roman"/>
          <w:lang w:val="ru-RU" w:eastAsia="ru-RU"/>
        </w:rPr>
        <w:t>ресурсов выгоднее увеличивать в первую очередь, необходимо определить, какую пользу (например, прибыль) принесет увеличение запасов каждого из них на един</w:t>
      </w:r>
      <w:r w:rsidRPr="008A561A">
        <w:rPr>
          <w:rFonts w:ascii="Times New Roman" w:hAnsi="Times New Roman"/>
          <w:lang w:val="ru-RU" w:eastAsia="ru-RU"/>
        </w:rPr>
        <w:t>и</w:t>
      </w:r>
      <w:r w:rsidRPr="008A561A">
        <w:rPr>
          <w:rFonts w:ascii="Times New Roman" w:hAnsi="Times New Roman"/>
          <w:lang w:val="ru-RU" w:eastAsia="ru-RU"/>
        </w:rPr>
        <w:t xml:space="preserve">цу. Для этих целей вводится понятие </w:t>
      </w:r>
      <w:r w:rsidRPr="008A561A">
        <w:rPr>
          <w:rFonts w:ascii="Times New Roman" w:hAnsi="Times New Roman"/>
          <w:b/>
          <w:lang w:val="ru-RU" w:eastAsia="ru-RU"/>
        </w:rPr>
        <w:t>ценности</w:t>
      </w:r>
      <w:r w:rsidR="00EF38B6">
        <w:rPr>
          <w:rFonts w:ascii="Times New Roman" w:hAnsi="Times New Roman"/>
          <w:b/>
          <w:lang w:val="ru-RU" w:eastAsia="ru-RU"/>
        </w:rPr>
        <w:t xml:space="preserve"> </w:t>
      </w:r>
      <w:r w:rsidRPr="008A561A">
        <w:rPr>
          <w:rFonts w:ascii="Times New Roman" w:hAnsi="Times New Roman"/>
          <w:b/>
          <w:lang w:val="ru-RU" w:eastAsia="ru-RU"/>
        </w:rPr>
        <w:t xml:space="preserve">дополнительной единицы </w:t>
      </w:r>
      <w:r w:rsidRPr="008A561A">
        <w:rPr>
          <w:rFonts w:ascii="Times New Roman" w:hAnsi="Times New Roman"/>
          <w:b/>
          <w:lang w:eastAsia="ru-RU"/>
        </w:rPr>
        <w:t>i</w:t>
      </w:r>
      <w:r w:rsidRPr="008A561A">
        <w:rPr>
          <w:rFonts w:ascii="Times New Roman" w:hAnsi="Times New Roman"/>
          <w:b/>
          <w:lang w:val="ru-RU" w:eastAsia="ru-RU"/>
        </w:rPr>
        <w:t>-го ресурса</w:t>
      </w:r>
      <w:r w:rsidRPr="008A561A">
        <w:rPr>
          <w:rFonts w:ascii="Times New Roman" w:hAnsi="Times New Roman"/>
          <w:lang w:val="ru-RU" w:eastAsia="ru-RU"/>
        </w:rPr>
        <w:t xml:space="preserve"> (теневая цена):</w:t>
      </w:r>
    </w:p>
    <w:p w:rsidR="00EF38B6" w:rsidRPr="008A561A" w:rsidRDefault="00EF38B6" w:rsidP="00C86DEF">
      <w:pPr>
        <w:widowControl w:val="0"/>
        <w:spacing w:after="0" w:line="240" w:lineRule="auto"/>
        <w:ind w:firstLine="720"/>
        <w:rPr>
          <w:rFonts w:ascii="Times New Roman" w:hAnsi="Times New Roman"/>
          <w:lang w:val="ru-RU" w:eastAsia="ru-RU"/>
        </w:rPr>
      </w:pPr>
      <w:r w:rsidRPr="00EF38B6">
        <w:rPr>
          <w:rFonts w:ascii="Times New Roman" w:hAnsi="Times New Roman"/>
          <w:position w:val="-26"/>
          <w:lang w:val="ru-RU" w:eastAsia="ru-RU"/>
        </w:rPr>
        <w:object w:dxaOrig="5160" w:dyaOrig="600">
          <v:shape id="_x0000_i1283" type="#_x0000_t75" style="width:258.1pt;height:29.9pt" o:ole="">
            <v:imagedata r:id="rId510" o:title=""/>
          </v:shape>
          <o:OLEObject Type="Embed" ProgID="Equation.3" ShapeID="_x0000_i1283" DrawAspect="Content" ObjectID="_1465710654" r:id="rId511"/>
        </w:object>
      </w:r>
    </w:p>
    <w:p w:rsidR="008A561A" w:rsidRPr="008A561A" w:rsidRDefault="008A561A" w:rsidP="00533DA2">
      <w:pPr>
        <w:widowControl w:val="0"/>
        <w:spacing w:after="0" w:line="240" w:lineRule="auto"/>
        <w:ind w:firstLine="284"/>
        <w:rPr>
          <w:rFonts w:ascii="Times New Roman" w:hAnsi="Times New Roman"/>
          <w:lang w:val="ru-RU" w:eastAsia="ru-RU"/>
        </w:rPr>
      </w:pPr>
      <w:r w:rsidRPr="008A561A">
        <w:rPr>
          <w:rFonts w:ascii="Times New Roman" w:hAnsi="Times New Roman"/>
          <w:lang w:val="ru-RU" w:eastAsia="ru-RU"/>
        </w:rPr>
        <w:t xml:space="preserve">То есть сначала наращивается запас ресурса, имеющего максимальное значение </w:t>
      </w:r>
      <w:r w:rsidR="001E3AB7" w:rsidRPr="00EF38B6">
        <w:rPr>
          <w:rFonts w:ascii="Times New Roman" w:hAnsi="Times New Roman"/>
          <w:position w:val="-10"/>
          <w:lang w:val="ru-RU" w:eastAsia="ru-RU"/>
        </w:rPr>
        <w:object w:dxaOrig="220" w:dyaOrig="300">
          <v:shape id="_x0000_i1284" type="#_x0000_t75" style="width:10.85pt;height:14.95pt" o:ole="">
            <v:imagedata r:id="rId512" o:title=""/>
          </v:shape>
          <o:OLEObject Type="Embed" ProgID="Equation.3" ShapeID="_x0000_i1284" DrawAspect="Content" ObjectID="_1465710655" r:id="rId513"/>
        </w:object>
      </w:r>
      <w:r w:rsidRPr="008A561A">
        <w:rPr>
          <w:rFonts w:ascii="Times New Roman" w:hAnsi="Times New Roman"/>
          <w:lang w:val="ru-RU" w:eastAsia="ru-RU"/>
        </w:rPr>
        <w:t>, затем – второе по величине и т.д.</w:t>
      </w:r>
    </w:p>
    <w:p w:rsidR="008A561A" w:rsidRDefault="008A561A" w:rsidP="00533DA2">
      <w:pPr>
        <w:widowControl w:val="0"/>
        <w:spacing w:after="0" w:line="240" w:lineRule="auto"/>
        <w:ind w:firstLine="284"/>
        <w:rPr>
          <w:rFonts w:ascii="Times New Roman" w:hAnsi="Times New Roman"/>
          <w:lang w:val="ru-RU" w:eastAsia="ru-RU"/>
        </w:rPr>
      </w:pPr>
      <w:r w:rsidRPr="008A561A">
        <w:rPr>
          <w:rFonts w:ascii="Times New Roman" w:hAnsi="Times New Roman"/>
          <w:lang w:val="ru-RU" w:eastAsia="ru-RU"/>
        </w:rPr>
        <w:t>Графический анализ изменения целевых коэффициентов (например, цен на производимую продукцию), не приводящих к изменению оптимального решения, проводится путем вращения линии ЦФ. При увеличении коэфф</w:t>
      </w:r>
      <w:r w:rsidRPr="008A561A">
        <w:rPr>
          <w:rFonts w:ascii="Times New Roman" w:hAnsi="Times New Roman"/>
          <w:lang w:val="ru-RU" w:eastAsia="ru-RU"/>
        </w:rPr>
        <w:t>и</w:t>
      </w:r>
      <w:r w:rsidRPr="008A561A">
        <w:rPr>
          <w:rFonts w:ascii="Times New Roman" w:hAnsi="Times New Roman"/>
          <w:lang w:val="ru-RU" w:eastAsia="ru-RU"/>
        </w:rPr>
        <w:t xml:space="preserve">циента ЦФ </w:t>
      </w:r>
      <w:r w:rsidR="001E3AB7" w:rsidRPr="00EF38B6">
        <w:rPr>
          <w:rFonts w:ascii="Times New Roman" w:hAnsi="Times New Roman"/>
          <w:position w:val="-10"/>
          <w:lang w:val="ru-RU" w:eastAsia="ru-RU"/>
        </w:rPr>
        <w:object w:dxaOrig="200" w:dyaOrig="300">
          <v:shape id="_x0000_i1285" type="#_x0000_t75" style="width:10.2pt;height:14.95pt" o:ole="">
            <v:imagedata r:id="rId514" o:title=""/>
          </v:shape>
          <o:OLEObject Type="Embed" ProgID="Equation.3" ShapeID="_x0000_i1285" DrawAspect="Content" ObjectID="_1465710656" r:id="rId515"/>
        </w:object>
      </w:r>
      <w:r w:rsidRPr="008A561A">
        <w:rPr>
          <w:rFonts w:ascii="Times New Roman" w:hAnsi="Times New Roman"/>
          <w:lang w:val="ru-RU" w:eastAsia="ru-RU"/>
        </w:rPr>
        <w:t xml:space="preserve"> или уменьшении коэффициента </w:t>
      </w:r>
      <w:r w:rsidR="001E3AB7" w:rsidRPr="00EF38B6">
        <w:rPr>
          <w:rFonts w:ascii="Times New Roman" w:hAnsi="Times New Roman"/>
          <w:position w:val="-10"/>
          <w:lang w:val="ru-RU" w:eastAsia="ru-RU"/>
        </w:rPr>
        <w:object w:dxaOrig="220" w:dyaOrig="300">
          <v:shape id="_x0000_i1286" type="#_x0000_t75" style="width:10.85pt;height:14.95pt" o:ole="">
            <v:imagedata r:id="rId516" o:title=""/>
          </v:shape>
          <o:OLEObject Type="Embed" ProgID="Equation.3" ShapeID="_x0000_i1286" DrawAspect="Content" ObjectID="_1465710657" r:id="rId517"/>
        </w:object>
      </w:r>
      <w:r w:rsidR="00EF38B6">
        <w:rPr>
          <w:rFonts w:ascii="Times New Roman" w:hAnsi="Times New Roman"/>
          <w:lang w:val="ru-RU" w:eastAsia="ru-RU"/>
        </w:rPr>
        <w:t xml:space="preserve"> </w:t>
      </w:r>
      <w:proofErr w:type="gramStart"/>
      <w:r w:rsidRPr="008A561A">
        <w:rPr>
          <w:rFonts w:ascii="Times New Roman" w:hAnsi="Times New Roman"/>
          <w:lang w:val="ru-RU" w:eastAsia="ru-RU"/>
        </w:rPr>
        <w:t>целевая</w:t>
      </w:r>
      <w:proofErr w:type="gramEnd"/>
      <w:r w:rsidRPr="008A561A">
        <w:rPr>
          <w:rFonts w:ascii="Times New Roman" w:hAnsi="Times New Roman"/>
          <w:lang w:val="ru-RU" w:eastAsia="ru-RU"/>
        </w:rPr>
        <w:t xml:space="preserve"> прямая на графике вращается вокруг оптимальной точки по часовой стрелке. Если </w:t>
      </w:r>
      <w:r w:rsidR="00EF38B6" w:rsidRPr="00EF38B6">
        <w:rPr>
          <w:rFonts w:ascii="Times New Roman" w:hAnsi="Times New Roman"/>
          <w:position w:val="-10"/>
          <w:lang w:val="ru-RU" w:eastAsia="ru-RU"/>
        </w:rPr>
        <w:object w:dxaOrig="200" w:dyaOrig="300">
          <v:shape id="_x0000_i1287" type="#_x0000_t75" style="width:10.2pt;height:14.95pt" o:ole="">
            <v:imagedata r:id="rId518" o:title=""/>
          </v:shape>
          <o:OLEObject Type="Embed" ProgID="Equation.3" ShapeID="_x0000_i1287" DrawAspect="Content" ObjectID="_1465710658" r:id="rId519"/>
        </w:object>
      </w:r>
      <w:r w:rsidRPr="008A561A">
        <w:rPr>
          <w:rFonts w:ascii="Times New Roman" w:hAnsi="Times New Roman"/>
          <w:lang w:val="ru-RU" w:eastAsia="ru-RU"/>
        </w:rPr>
        <w:t xml:space="preserve"> уменьш</w:t>
      </w:r>
      <w:r w:rsidRPr="008A561A">
        <w:rPr>
          <w:rFonts w:ascii="Times New Roman" w:hAnsi="Times New Roman"/>
          <w:lang w:val="ru-RU" w:eastAsia="ru-RU"/>
        </w:rPr>
        <w:t>а</w:t>
      </w:r>
      <w:r w:rsidRPr="008A561A">
        <w:rPr>
          <w:rFonts w:ascii="Times New Roman" w:hAnsi="Times New Roman"/>
          <w:lang w:val="ru-RU" w:eastAsia="ru-RU"/>
        </w:rPr>
        <w:t>ется или же увеличивается</w:t>
      </w:r>
      <w:r w:rsidR="00EF38B6">
        <w:rPr>
          <w:rFonts w:ascii="Times New Roman" w:hAnsi="Times New Roman"/>
          <w:lang w:val="ru-RU" w:eastAsia="ru-RU"/>
        </w:rPr>
        <w:t xml:space="preserve"> </w:t>
      </w:r>
      <w:r w:rsidR="00EF38B6" w:rsidRPr="00EF38B6">
        <w:rPr>
          <w:rFonts w:ascii="Times New Roman" w:hAnsi="Times New Roman"/>
          <w:position w:val="-10"/>
          <w:lang w:val="ru-RU" w:eastAsia="ru-RU"/>
        </w:rPr>
        <w:object w:dxaOrig="220" w:dyaOrig="300">
          <v:shape id="_x0000_i1288" type="#_x0000_t75" style="width:10.85pt;height:14.95pt" o:ole="">
            <v:imagedata r:id="rId520" o:title=""/>
          </v:shape>
          <o:OLEObject Type="Embed" ProgID="Equation.3" ShapeID="_x0000_i1288" DrawAspect="Content" ObjectID="_1465710659" r:id="rId521"/>
        </w:object>
      </w:r>
      <w:r w:rsidRPr="008A561A">
        <w:rPr>
          <w:rFonts w:ascii="Times New Roman" w:hAnsi="Times New Roman"/>
          <w:lang w:val="ru-RU" w:eastAsia="ru-RU"/>
        </w:rPr>
        <w:t xml:space="preserve">, то </w:t>
      </w:r>
      <w:proofErr w:type="gramStart"/>
      <w:r w:rsidRPr="008A561A">
        <w:rPr>
          <w:rFonts w:ascii="Times New Roman" w:hAnsi="Times New Roman"/>
          <w:lang w:val="ru-RU" w:eastAsia="ru-RU"/>
        </w:rPr>
        <w:t>целевая</w:t>
      </w:r>
      <w:proofErr w:type="gramEnd"/>
      <w:r w:rsidRPr="008A561A">
        <w:rPr>
          <w:rFonts w:ascii="Times New Roman" w:hAnsi="Times New Roman"/>
          <w:lang w:val="ru-RU" w:eastAsia="ru-RU"/>
        </w:rPr>
        <w:t xml:space="preserve"> прямая вращается вокруг опт</w:t>
      </w:r>
      <w:r w:rsidRPr="008A561A">
        <w:rPr>
          <w:rFonts w:ascii="Times New Roman" w:hAnsi="Times New Roman"/>
          <w:lang w:val="ru-RU" w:eastAsia="ru-RU"/>
        </w:rPr>
        <w:t>и</w:t>
      </w:r>
      <w:r w:rsidRPr="008A561A">
        <w:rPr>
          <w:rFonts w:ascii="Times New Roman" w:hAnsi="Times New Roman"/>
          <w:lang w:val="ru-RU" w:eastAsia="ru-RU"/>
        </w:rPr>
        <w:t>мальной точк</w:t>
      </w:r>
      <w:r w:rsidR="00533DA2">
        <w:rPr>
          <w:rFonts w:ascii="Times New Roman" w:hAnsi="Times New Roman"/>
          <w:lang w:val="ru-RU" w:eastAsia="ru-RU"/>
        </w:rPr>
        <w:t xml:space="preserve">и против часовой стрелки (рисунок </w:t>
      </w:r>
      <w:r w:rsidRPr="008A561A">
        <w:rPr>
          <w:rFonts w:ascii="Times New Roman" w:hAnsi="Times New Roman"/>
          <w:lang w:val="ru-RU" w:eastAsia="ru-RU"/>
        </w:rPr>
        <w:t>4).</w:t>
      </w:r>
    </w:p>
    <w:p w:rsidR="007A7C61" w:rsidRPr="008A561A" w:rsidRDefault="007A7C61" w:rsidP="00533DA2">
      <w:pPr>
        <w:widowControl w:val="0"/>
        <w:spacing w:after="0" w:line="240" w:lineRule="auto"/>
        <w:ind w:firstLine="284"/>
        <w:rPr>
          <w:rFonts w:ascii="Times New Roman" w:hAnsi="Times New Roman"/>
          <w:lang w:val="ru-RU" w:eastAsia="ru-RU"/>
        </w:rPr>
      </w:pPr>
    </w:p>
    <w:p w:rsidR="008A561A" w:rsidRPr="008A561A" w:rsidRDefault="008A561A" w:rsidP="00C86DEF">
      <w:pPr>
        <w:widowControl w:val="0"/>
        <w:spacing w:after="0" w:line="240" w:lineRule="auto"/>
        <w:ind w:firstLine="426"/>
        <w:rPr>
          <w:rFonts w:ascii="Times New Roman" w:hAnsi="Times New Roman"/>
          <w:lang w:val="ru-RU" w:eastAsia="ru-RU"/>
        </w:rPr>
      </w:pPr>
    </w:p>
    <w:p w:rsidR="008A561A" w:rsidRPr="008A561A" w:rsidRDefault="00245ED4" w:rsidP="00C86DEF">
      <w:pPr>
        <w:widowControl w:val="0"/>
        <w:spacing w:after="0" w:line="240" w:lineRule="auto"/>
        <w:rPr>
          <w:rFonts w:ascii="Times New Roman" w:hAnsi="Times New Roman"/>
          <w:b/>
          <w:lang w:val="ru-RU" w:eastAsia="ru-RU"/>
        </w:rPr>
      </w:pPr>
      <w:r>
        <w:rPr>
          <w:rFonts w:ascii="Times New Roman" w:hAnsi="Times New Roman"/>
          <w:noProof/>
          <w:lang w:val="ru-RU" w:eastAsia="ru-RU"/>
        </w:rPr>
        <w:pict>
          <v:group id="_x0000_s1270" style="position:absolute;left:0;text-align:left;margin-left:47.95pt;margin-top:.25pt;width:210.2pt;height:159.35pt;z-index:251663360" coordorigin="2003,7927" coordsize="7201,5415">
            <v:shape id="_x0000_s1271" style="position:absolute;left:4140;top:10339;width:2153;height:1597" coordsize="2153,1597" path="m195,r825,390l2153,1357r,240l8,1597,,180,195,xe" fillcolor="black" stroked="f" strokecolor="blue">
              <v:fill r:id="rId504" o:title="25%" type="pattern"/>
              <v:path arrowok="t"/>
            </v:shape>
            <v:line id="_x0000_s1272" style="position:absolute;flip:x y" from="3876,10154" to="8434,12193" strokeweight="1.5pt"/>
            <v:line id="_x0000_s1273" style="position:absolute;flip:x y" from="4132,7927" to="4132,12590">
              <v:stroke endarrow="block"/>
            </v:line>
            <v:line id="_x0000_s1274" style="position:absolute;flip:x y" from="3663,9343" to="6884,12216" strokeweight="1.5pt"/>
            <v:line id="_x0000_s1275" style="position:absolute;flip:y" from="3869,8133" to="6679,10769" strokeweight="1.5pt"/>
            <v:oval id="_x0000_s1276" style="position:absolute;left:5083;top:10667;width:263;height:244" fillcolor="black"/>
            <v:line id="_x0000_s1277" style="position:absolute;flip:y" from="4135,11472" to="4584,11952" strokeweight=".5pt">
              <v:stroke endarrow="block"/>
            </v:line>
            <v:line id="_x0000_s1278" style="position:absolute;flip:x y" from="2748,8921" to="7911,12797" strokeweight="2.25pt">
              <v:stroke dashstyle="dash"/>
            </v:line>
            <v:line id="_x0000_s1279" style="position:absolute" from="2503,11913" to="9204,11914">
              <v:stroke endarrow="block"/>
            </v:line>
            <v:line id="_x0000_s1280" style="position:absolute;flip:x y" from="6292,8100" to="6308,11992" strokeweight="1.5pt"/>
            <v:line id="_x0000_s1281" style="position:absolute" from="3450,8541" to="7980,11001" strokeweight="1.5p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282" type="#_x0000_t19" style="position:absolute;left:2003;top:8820;width:1298;height:1078;rotation:11891118fd;flip:y">
              <v:stroke endarrow="block"/>
            </v:shape>
            <v:shape id="_x0000_s1283" type="#_x0000_t19" style="position:absolute;left:7020;top:12264;width:1298;height:1078;rotation:23757118fd;flip:y">
              <v:stroke startarrow="block"/>
            </v:shape>
            <v:oval id="_x0000_s1284" style="position:absolute;left:4223;top:10277;width:163;height:164" fillcolor="black"/>
            <v:oval id="_x0000_s1285" style="position:absolute;left:6226;top:11654;width:163;height:164" fillcolor="black"/>
          </v:group>
        </w:pict>
      </w:r>
      <w:r w:rsidR="008A561A" w:rsidRPr="008A561A">
        <w:rPr>
          <w:rFonts w:ascii="Times New Roman" w:hAnsi="Times New Roman"/>
          <w:lang w:val="ru-RU" w:eastAsia="ru-RU"/>
        </w:rPr>
        <w:t>Уменьшение цены 1 (</w:t>
      </w:r>
      <w:r w:rsidR="00EF38B6" w:rsidRPr="00EF38B6">
        <w:rPr>
          <w:rFonts w:ascii="Times New Roman" w:hAnsi="Times New Roman"/>
          <w:position w:val="-10"/>
          <w:lang w:val="ru-RU" w:eastAsia="ru-RU"/>
        </w:rPr>
        <w:object w:dxaOrig="200" w:dyaOrig="300">
          <v:shape id="_x0000_i1289" type="#_x0000_t75" style="width:10.2pt;height:14.95pt" o:ole="">
            <v:imagedata r:id="rId522" o:title=""/>
          </v:shape>
          <o:OLEObject Type="Embed" ProgID="Equation.3" ShapeID="_x0000_i1289" DrawAspect="Content" ObjectID="_1465710660" r:id="rId523"/>
        </w:object>
      </w:r>
      <w:r w:rsidR="008A561A" w:rsidRPr="008A561A">
        <w:rPr>
          <w:rFonts w:ascii="Times New Roman" w:hAnsi="Times New Roman"/>
          <w:lang w:val="ru-RU" w:eastAsia="ru-RU"/>
        </w:rPr>
        <w:t>)</w:t>
      </w:r>
      <w:r w:rsidR="008A561A" w:rsidRPr="008A561A">
        <w:rPr>
          <w:rFonts w:ascii="Times New Roman" w:hAnsi="Times New Roman"/>
          <w:b/>
          <w:lang w:val="ru-RU" w:eastAsia="ru-RU"/>
        </w:rPr>
        <w:tab/>
      </w:r>
      <w:r w:rsidR="008A561A" w:rsidRPr="008A561A">
        <w:rPr>
          <w:rFonts w:ascii="Times New Roman" w:hAnsi="Times New Roman"/>
          <w:b/>
          <w:lang w:val="ru-RU" w:eastAsia="ru-RU"/>
        </w:rPr>
        <w:tab/>
      </w:r>
      <w:r w:rsidR="008A561A" w:rsidRPr="008A561A">
        <w:rPr>
          <w:rFonts w:ascii="Times New Roman" w:hAnsi="Times New Roman"/>
          <w:b/>
          <w:lang w:val="ru-RU" w:eastAsia="ru-RU"/>
        </w:rPr>
        <w:tab/>
        <w:t xml:space="preserve">     (3)</w:t>
      </w:r>
    </w:p>
    <w:p w:rsidR="008A561A" w:rsidRPr="008A561A" w:rsidRDefault="008A561A" w:rsidP="00C86DEF">
      <w:pPr>
        <w:widowControl w:val="0"/>
        <w:spacing w:after="0" w:line="240" w:lineRule="auto"/>
        <w:jc w:val="left"/>
        <w:rPr>
          <w:rFonts w:ascii="Times New Roman" w:hAnsi="Times New Roman"/>
          <w:b/>
          <w:lang w:val="ru-RU" w:eastAsia="ru-RU"/>
        </w:rPr>
      </w:pPr>
      <w:r w:rsidRPr="008A561A">
        <w:rPr>
          <w:rFonts w:ascii="Times New Roman" w:hAnsi="Times New Roman"/>
          <w:lang w:val="ru-RU" w:eastAsia="ru-RU"/>
        </w:rPr>
        <w:t>или уменьшение</w:t>
      </w:r>
    </w:p>
    <w:p w:rsidR="008A561A" w:rsidRPr="008A561A" w:rsidRDefault="008A561A" w:rsidP="00C86DEF">
      <w:pPr>
        <w:widowControl w:val="0"/>
        <w:spacing w:after="0" w:line="240" w:lineRule="auto"/>
        <w:jc w:val="left"/>
        <w:rPr>
          <w:rFonts w:ascii="Times New Roman" w:hAnsi="Times New Roman"/>
          <w:b/>
          <w:lang w:val="ru-RU" w:eastAsia="ru-RU"/>
        </w:rPr>
      </w:pPr>
      <w:r w:rsidRPr="008A561A">
        <w:rPr>
          <w:rFonts w:ascii="Times New Roman" w:hAnsi="Times New Roman"/>
          <w:lang w:val="ru-RU" w:eastAsia="ru-RU"/>
        </w:rPr>
        <w:t>цены 2 (</w:t>
      </w:r>
      <w:r w:rsidR="00EF38B6" w:rsidRPr="00EF38B6">
        <w:rPr>
          <w:rFonts w:ascii="Times New Roman" w:hAnsi="Times New Roman"/>
          <w:position w:val="-10"/>
          <w:lang w:val="ru-RU" w:eastAsia="ru-RU"/>
        </w:rPr>
        <w:object w:dxaOrig="220" w:dyaOrig="300">
          <v:shape id="_x0000_i1290" type="#_x0000_t75" style="width:10.85pt;height:14.95pt" o:ole="">
            <v:imagedata r:id="rId520" o:title=""/>
          </v:shape>
          <o:OLEObject Type="Embed" ProgID="Equation.3" ShapeID="_x0000_i1290" DrawAspect="Content" ObjectID="_1465710661" r:id="rId524"/>
        </w:object>
      </w:r>
      <w:r w:rsidRPr="008A561A">
        <w:rPr>
          <w:rFonts w:ascii="Times New Roman" w:hAnsi="Times New Roman"/>
          <w:lang w:val="ru-RU" w:eastAsia="ru-RU"/>
        </w:rPr>
        <w:t>)</w:t>
      </w:r>
      <w:r w:rsidRPr="008A561A">
        <w:rPr>
          <w:rFonts w:ascii="Times New Roman" w:hAnsi="Times New Roman"/>
          <w:b/>
          <w:lang w:val="ru-RU" w:eastAsia="ru-RU"/>
        </w:rPr>
        <w:tab/>
        <w:t xml:space="preserve">     (2)</w:t>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t xml:space="preserve">  (4)</w:t>
      </w:r>
    </w:p>
    <w:p w:rsidR="008A561A" w:rsidRPr="008A561A" w:rsidRDefault="008A561A" w:rsidP="00C86DEF">
      <w:pPr>
        <w:widowControl w:val="0"/>
        <w:spacing w:after="0" w:line="240" w:lineRule="auto"/>
        <w:jc w:val="left"/>
        <w:rPr>
          <w:rFonts w:ascii="Times New Roman" w:hAnsi="Times New Roman"/>
          <w:b/>
          <w:lang w:val="ru-RU" w:eastAsia="ru-RU"/>
        </w:rPr>
      </w:pPr>
    </w:p>
    <w:p w:rsidR="008A561A" w:rsidRPr="008A561A" w:rsidRDefault="008A561A" w:rsidP="00C86DEF">
      <w:pPr>
        <w:widowControl w:val="0"/>
        <w:spacing w:after="0" w:line="240" w:lineRule="auto"/>
        <w:jc w:val="left"/>
        <w:rPr>
          <w:rFonts w:ascii="Times New Roman" w:hAnsi="Times New Roman"/>
          <w:b/>
          <w:lang w:val="ru-RU" w:eastAsia="ru-RU"/>
        </w:rPr>
      </w:pPr>
    </w:p>
    <w:p w:rsidR="008A561A" w:rsidRPr="008A561A" w:rsidRDefault="008A561A" w:rsidP="00C86DEF">
      <w:pPr>
        <w:widowControl w:val="0"/>
        <w:spacing w:after="0" w:line="240" w:lineRule="auto"/>
        <w:jc w:val="left"/>
        <w:rPr>
          <w:rFonts w:ascii="Times New Roman" w:hAnsi="Times New Roman"/>
          <w:b/>
          <w:lang w:val="ru-RU" w:eastAsia="ru-RU"/>
        </w:rPr>
      </w:pPr>
      <w:r w:rsidRPr="008A561A">
        <w:rPr>
          <w:rFonts w:ascii="Times New Roman" w:hAnsi="Times New Roman"/>
          <w:b/>
          <w:lang w:val="ru-RU" w:eastAsia="ru-RU"/>
        </w:rPr>
        <w:tab/>
      </w:r>
      <w:r w:rsidRPr="008A561A">
        <w:rPr>
          <w:rFonts w:ascii="Times New Roman" w:hAnsi="Times New Roman"/>
          <w:b/>
          <w:lang w:val="ru-RU" w:eastAsia="ru-RU"/>
        </w:rPr>
        <w:tab/>
        <w:t xml:space="preserve">       Н</w:t>
      </w:r>
      <w:r w:rsidRPr="008A561A">
        <w:rPr>
          <w:rFonts w:ascii="Times New Roman" w:hAnsi="Times New Roman"/>
          <w:b/>
          <w:lang w:val="ru-RU" w:eastAsia="ru-RU"/>
        </w:rPr>
        <w:tab/>
      </w:r>
      <w:r w:rsidRPr="008A561A">
        <w:rPr>
          <w:rFonts w:ascii="Times New Roman" w:hAnsi="Times New Roman"/>
          <w:b/>
          <w:lang w:val="ru-RU" w:eastAsia="ru-RU"/>
        </w:rPr>
        <w:tab/>
        <w:t>С</w:t>
      </w:r>
      <w:r w:rsidRPr="008A561A">
        <w:rPr>
          <w:rFonts w:ascii="Times New Roman" w:hAnsi="Times New Roman"/>
          <w:b/>
          <w:lang w:val="ru-RU" w:eastAsia="ru-RU"/>
        </w:rPr>
        <w:tab/>
      </w:r>
      <w:r w:rsidRPr="008A561A">
        <w:rPr>
          <w:rFonts w:ascii="Times New Roman" w:hAnsi="Times New Roman"/>
          <w:b/>
          <w:lang w:val="ru-RU" w:eastAsia="ru-RU"/>
        </w:rPr>
        <w:tab/>
        <w:t>(5)</w:t>
      </w:r>
    </w:p>
    <w:p w:rsidR="008A561A" w:rsidRPr="008A561A" w:rsidRDefault="008A561A" w:rsidP="00C86DEF">
      <w:pPr>
        <w:widowControl w:val="0"/>
        <w:spacing w:after="0" w:line="240" w:lineRule="auto"/>
        <w:jc w:val="left"/>
        <w:rPr>
          <w:rFonts w:ascii="Times New Roman" w:hAnsi="Times New Roman"/>
          <w:b/>
          <w:lang w:val="ru-RU" w:eastAsia="ru-RU"/>
        </w:rPr>
      </w:pPr>
    </w:p>
    <w:p w:rsidR="008A561A" w:rsidRPr="008A561A" w:rsidRDefault="00245ED4" w:rsidP="00C86DEF">
      <w:pPr>
        <w:widowControl w:val="0"/>
        <w:spacing w:after="0" w:line="240" w:lineRule="auto"/>
        <w:jc w:val="left"/>
        <w:rPr>
          <w:rFonts w:ascii="Times New Roman" w:hAnsi="Times New Roman"/>
          <w:b/>
          <w:lang w:val="ru-RU" w:eastAsia="ru-RU"/>
        </w:rPr>
      </w:pPr>
      <w:r>
        <w:rPr>
          <w:rFonts w:ascii="Times New Roman" w:hAnsi="Times New Roman"/>
          <w:b/>
          <w:noProof/>
          <w:lang w:val="ru-RU" w:eastAsia="ru-RU"/>
        </w:rPr>
        <w:pict>
          <v:shapetype id="_x0000_t202" coordsize="21600,21600" o:spt="202" path="m,l,21600r21600,l21600,xe">
            <v:stroke joinstyle="miter"/>
            <v:path gradientshapeok="t" o:connecttype="rect"/>
          </v:shapetype>
          <v:shape id="_x0000_s1637" type="#_x0000_t202" style="position:absolute;margin-left:20.25pt;margin-top:3.2pt;width:22.95pt;height:19.25pt;z-index:251668480" stroked="f">
            <v:textbox>
              <w:txbxContent>
                <w:p w:rsidR="00BB462E" w:rsidRPr="001E3AB7" w:rsidRDefault="00BB462E">
                  <w:pPr>
                    <w:rPr>
                      <w:rFonts w:ascii="Times New Roman" w:hAnsi="Times New Roman"/>
                      <w:sz w:val="10"/>
                      <w:szCs w:val="10"/>
                    </w:rPr>
                  </w:pPr>
                </w:p>
              </w:txbxContent>
            </v:textbox>
          </v:shape>
        </w:pict>
      </w:r>
      <w:r w:rsidR="008A561A" w:rsidRPr="008A561A">
        <w:rPr>
          <w:rFonts w:ascii="Times New Roman" w:hAnsi="Times New Roman"/>
          <w:b/>
          <w:lang w:val="ru-RU" w:eastAsia="ru-RU"/>
        </w:rPr>
        <w:tab/>
      </w:r>
      <w:r w:rsidR="001E3AB7">
        <w:rPr>
          <w:rFonts w:ascii="Times New Roman" w:hAnsi="Times New Roman"/>
          <w:b/>
          <w:lang w:val="ru-RU" w:eastAsia="ru-RU"/>
        </w:rPr>
        <w:t xml:space="preserve">               </w:t>
      </w:r>
      <w:r w:rsidR="008A561A" w:rsidRPr="008A561A">
        <w:rPr>
          <w:rFonts w:ascii="Times New Roman" w:hAnsi="Times New Roman"/>
          <w:b/>
          <w:lang w:val="ru-RU" w:eastAsia="ru-RU"/>
        </w:rPr>
        <w:tab/>
      </w:r>
      <w:r w:rsidR="008A561A" w:rsidRPr="008A561A">
        <w:rPr>
          <w:rFonts w:ascii="Times New Roman" w:hAnsi="Times New Roman"/>
          <w:b/>
          <w:lang w:val="ru-RU" w:eastAsia="ru-RU"/>
        </w:rPr>
        <w:tab/>
      </w:r>
      <w:r w:rsidR="008A561A" w:rsidRPr="008A561A">
        <w:rPr>
          <w:rFonts w:ascii="Times New Roman" w:hAnsi="Times New Roman"/>
          <w:b/>
          <w:lang w:val="ru-RU" w:eastAsia="ru-RU"/>
        </w:rPr>
        <w:tab/>
        <w:t xml:space="preserve">   (1)</w:t>
      </w:r>
    </w:p>
    <w:p w:rsidR="008A561A" w:rsidRPr="008A561A" w:rsidRDefault="008A561A" w:rsidP="00C86DEF">
      <w:pPr>
        <w:widowControl w:val="0"/>
        <w:spacing w:after="0" w:line="240" w:lineRule="auto"/>
        <w:jc w:val="left"/>
        <w:rPr>
          <w:rFonts w:ascii="Times New Roman" w:hAnsi="Times New Roman"/>
          <w:b/>
          <w:lang w:val="ru-RU" w:eastAsia="ru-RU"/>
        </w:rPr>
      </w:pP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eastAsia="ru-RU"/>
        </w:rPr>
        <w:t>J</w:t>
      </w:r>
    </w:p>
    <w:p w:rsidR="008A561A" w:rsidRPr="008A561A" w:rsidRDefault="008A561A" w:rsidP="00C86DEF">
      <w:pPr>
        <w:widowControl w:val="0"/>
        <w:spacing w:after="0" w:line="240" w:lineRule="auto"/>
        <w:jc w:val="left"/>
        <w:rPr>
          <w:rFonts w:ascii="Times New Roman" w:hAnsi="Times New Roman"/>
          <w:lang w:val="ru-RU" w:eastAsia="ru-RU"/>
        </w:rPr>
      </w:pP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Pr="008A561A">
        <w:rPr>
          <w:rFonts w:ascii="Times New Roman" w:hAnsi="Times New Roman"/>
          <w:b/>
          <w:lang w:val="ru-RU" w:eastAsia="ru-RU"/>
        </w:rPr>
        <w:tab/>
      </w:r>
      <w:r w:rsidR="001E3AB7">
        <w:rPr>
          <w:rFonts w:ascii="Times New Roman" w:hAnsi="Times New Roman"/>
          <w:b/>
          <w:lang w:val="ru-RU" w:eastAsia="ru-RU"/>
        </w:rPr>
        <w:tab/>
      </w:r>
      <w:r w:rsidR="001E3AB7">
        <w:rPr>
          <w:rFonts w:ascii="Times New Roman" w:hAnsi="Times New Roman"/>
          <w:b/>
          <w:lang w:val="ru-RU" w:eastAsia="ru-RU"/>
        </w:rPr>
        <w:tab/>
      </w:r>
      <w:r w:rsidR="007A7C61">
        <w:rPr>
          <w:rFonts w:ascii="Times New Roman" w:hAnsi="Times New Roman"/>
          <w:b/>
          <w:lang w:val="ru-RU" w:eastAsia="ru-RU"/>
        </w:rPr>
        <w:t xml:space="preserve">            </w:t>
      </w:r>
      <w:r w:rsidR="007A7C61" w:rsidRPr="007A7C61">
        <w:rPr>
          <w:rFonts w:ascii="Times New Roman" w:hAnsi="Times New Roman"/>
          <w:b/>
          <w:position w:val="-10"/>
          <w:lang w:val="ru-RU" w:eastAsia="ru-RU"/>
        </w:rPr>
        <w:object w:dxaOrig="1160" w:dyaOrig="279">
          <v:shape id="_x0000_i1291" type="#_x0000_t75" style="width:57.05pt;height:14.95pt" o:ole="">
            <v:imagedata r:id="rId505" o:title=""/>
          </v:shape>
          <o:OLEObject Type="Embed" ProgID="Equation.3" ShapeID="_x0000_i1291" DrawAspect="Content" ObjectID="_1465710662" r:id="rId525"/>
        </w:object>
      </w:r>
      <w:r w:rsidR="00365EAE">
        <w:rPr>
          <w:rFonts w:ascii="Times New Roman" w:hAnsi="Times New Roman"/>
          <w:b/>
          <w:lang w:val="ru-RU" w:eastAsia="ru-RU"/>
        </w:rPr>
        <w:tab/>
      </w:r>
      <w:r w:rsidR="00365EAE">
        <w:rPr>
          <w:rFonts w:ascii="Times New Roman" w:hAnsi="Times New Roman"/>
          <w:b/>
          <w:lang w:val="ru-RU" w:eastAsia="ru-RU"/>
        </w:rPr>
        <w:tab/>
      </w:r>
      <w:r w:rsidRPr="008A561A">
        <w:rPr>
          <w:rFonts w:ascii="Times New Roman" w:hAnsi="Times New Roman"/>
          <w:lang w:val="ru-RU" w:eastAsia="ru-RU"/>
        </w:rPr>
        <w:t>Увеличение</w:t>
      </w:r>
    </w:p>
    <w:p w:rsidR="008A561A" w:rsidRPr="008A561A" w:rsidRDefault="008A561A" w:rsidP="00C86DEF">
      <w:pPr>
        <w:widowControl w:val="0"/>
        <w:spacing w:after="0" w:line="240" w:lineRule="auto"/>
        <w:ind w:left="3600"/>
        <w:jc w:val="left"/>
        <w:rPr>
          <w:rFonts w:ascii="Times New Roman" w:hAnsi="Times New Roman"/>
          <w:lang w:val="ru-RU" w:eastAsia="ru-RU"/>
        </w:rPr>
      </w:pPr>
      <w:r w:rsidRPr="008A561A">
        <w:rPr>
          <w:rFonts w:ascii="Times New Roman" w:hAnsi="Times New Roman"/>
          <w:lang w:val="ru-RU" w:eastAsia="ru-RU"/>
        </w:rPr>
        <w:tab/>
        <w:t xml:space="preserve">        </w:t>
      </w:r>
      <w:r w:rsidR="001E3AB7">
        <w:rPr>
          <w:rFonts w:ascii="Times New Roman" w:hAnsi="Times New Roman"/>
          <w:lang w:val="ru-RU" w:eastAsia="ru-RU"/>
        </w:rPr>
        <w:tab/>
      </w:r>
      <w:r w:rsidRPr="008A561A">
        <w:rPr>
          <w:rFonts w:ascii="Times New Roman" w:hAnsi="Times New Roman"/>
          <w:lang w:val="ru-RU" w:eastAsia="ru-RU"/>
        </w:rPr>
        <w:t xml:space="preserve">  цены 1 (</w:t>
      </w:r>
      <w:r w:rsidR="001E3AB7" w:rsidRPr="00EF38B6">
        <w:rPr>
          <w:rFonts w:ascii="Times New Roman" w:hAnsi="Times New Roman"/>
          <w:position w:val="-10"/>
          <w:lang w:val="ru-RU" w:eastAsia="ru-RU"/>
        </w:rPr>
        <w:object w:dxaOrig="200" w:dyaOrig="300">
          <v:shape id="_x0000_i1292" type="#_x0000_t75" style="width:10.2pt;height:14.95pt" o:ole="">
            <v:imagedata r:id="rId522" o:title=""/>
          </v:shape>
          <o:OLEObject Type="Embed" ProgID="Equation.3" ShapeID="_x0000_i1292" DrawAspect="Content" ObjectID="_1465710663" r:id="rId526"/>
        </w:object>
      </w:r>
      <w:r w:rsidRPr="008A561A">
        <w:rPr>
          <w:rFonts w:ascii="Times New Roman" w:hAnsi="Times New Roman"/>
          <w:lang w:val="ru-RU" w:eastAsia="ru-RU"/>
        </w:rPr>
        <w:t>)</w:t>
      </w:r>
    </w:p>
    <w:p w:rsidR="008A561A" w:rsidRPr="008A561A" w:rsidRDefault="008A561A" w:rsidP="00C86DEF">
      <w:pPr>
        <w:widowControl w:val="0"/>
        <w:spacing w:after="0" w:line="240" w:lineRule="auto"/>
        <w:jc w:val="left"/>
        <w:rPr>
          <w:rFonts w:ascii="Times New Roman" w:hAnsi="Times New Roman"/>
          <w:lang w:val="ru-RU" w:eastAsia="ru-RU"/>
        </w:rPr>
      </w:pPr>
      <w:r w:rsidRPr="008A561A">
        <w:rPr>
          <w:rFonts w:ascii="Times New Roman" w:hAnsi="Times New Roman"/>
          <w:lang w:val="ru-RU" w:eastAsia="ru-RU"/>
        </w:rPr>
        <w:tab/>
      </w:r>
      <w:r w:rsidRPr="008A561A">
        <w:rPr>
          <w:rFonts w:ascii="Times New Roman" w:hAnsi="Times New Roman"/>
          <w:lang w:val="ru-RU" w:eastAsia="ru-RU"/>
        </w:rPr>
        <w:tab/>
      </w:r>
      <w:r w:rsidRPr="008A561A">
        <w:rPr>
          <w:rFonts w:ascii="Times New Roman" w:hAnsi="Times New Roman"/>
          <w:lang w:val="ru-RU" w:eastAsia="ru-RU"/>
        </w:rPr>
        <w:tab/>
      </w:r>
      <w:r w:rsidRPr="008A561A">
        <w:rPr>
          <w:rFonts w:ascii="Times New Roman" w:hAnsi="Times New Roman"/>
          <w:lang w:val="ru-RU" w:eastAsia="ru-RU"/>
        </w:rPr>
        <w:tab/>
      </w:r>
      <w:r w:rsidRPr="008A561A">
        <w:rPr>
          <w:rFonts w:ascii="Times New Roman" w:hAnsi="Times New Roman"/>
          <w:lang w:val="ru-RU" w:eastAsia="ru-RU"/>
        </w:rPr>
        <w:tab/>
      </w:r>
      <w:r w:rsidRPr="008A561A">
        <w:rPr>
          <w:rFonts w:ascii="Times New Roman" w:hAnsi="Times New Roman"/>
          <w:lang w:val="ru-RU" w:eastAsia="ru-RU"/>
        </w:rPr>
        <w:tab/>
      </w:r>
      <w:r w:rsidR="003D40F1">
        <w:rPr>
          <w:rFonts w:ascii="Times New Roman" w:hAnsi="Times New Roman"/>
          <w:lang w:val="ru-RU" w:eastAsia="ru-RU"/>
        </w:rPr>
        <w:t xml:space="preserve">     </w:t>
      </w:r>
      <w:r w:rsidRPr="008A561A">
        <w:rPr>
          <w:rFonts w:ascii="Times New Roman" w:hAnsi="Times New Roman"/>
          <w:lang w:val="ru-RU" w:eastAsia="ru-RU"/>
        </w:rPr>
        <w:t>или уменьшение</w:t>
      </w:r>
    </w:p>
    <w:p w:rsidR="008A561A" w:rsidRPr="008A561A" w:rsidRDefault="008A561A" w:rsidP="00C86DEF">
      <w:pPr>
        <w:widowControl w:val="0"/>
        <w:spacing w:after="0" w:line="240" w:lineRule="auto"/>
        <w:ind w:firstLine="426"/>
        <w:rPr>
          <w:rFonts w:ascii="Times New Roman" w:hAnsi="Times New Roman"/>
          <w:lang w:val="ru-RU" w:eastAsia="ru-RU"/>
        </w:rPr>
      </w:pPr>
      <w:r w:rsidRPr="008A561A">
        <w:rPr>
          <w:rFonts w:ascii="Times New Roman" w:hAnsi="Times New Roman"/>
          <w:lang w:val="ru-RU" w:eastAsia="ru-RU"/>
        </w:rPr>
        <w:tab/>
      </w:r>
      <w:r w:rsidRPr="008A561A">
        <w:rPr>
          <w:rFonts w:ascii="Times New Roman" w:hAnsi="Times New Roman"/>
          <w:lang w:val="ru-RU" w:eastAsia="ru-RU"/>
        </w:rPr>
        <w:tab/>
      </w:r>
      <w:r w:rsidRPr="008A561A">
        <w:rPr>
          <w:rFonts w:ascii="Times New Roman" w:hAnsi="Times New Roman"/>
          <w:lang w:val="ru-RU" w:eastAsia="ru-RU"/>
        </w:rPr>
        <w:tab/>
      </w:r>
      <w:r w:rsidRPr="008A561A">
        <w:rPr>
          <w:rFonts w:ascii="Times New Roman" w:hAnsi="Times New Roman"/>
          <w:lang w:val="ru-RU" w:eastAsia="ru-RU"/>
        </w:rPr>
        <w:tab/>
      </w:r>
      <w:r w:rsidRPr="008A561A">
        <w:rPr>
          <w:rFonts w:ascii="Times New Roman" w:hAnsi="Times New Roman"/>
          <w:lang w:val="ru-RU" w:eastAsia="ru-RU"/>
        </w:rPr>
        <w:tab/>
      </w:r>
      <w:r w:rsidRPr="008A561A">
        <w:rPr>
          <w:rFonts w:ascii="Times New Roman" w:hAnsi="Times New Roman"/>
          <w:lang w:val="ru-RU" w:eastAsia="ru-RU"/>
        </w:rPr>
        <w:tab/>
      </w:r>
      <w:r w:rsidR="003D40F1">
        <w:rPr>
          <w:rFonts w:ascii="Times New Roman" w:hAnsi="Times New Roman"/>
          <w:lang w:val="ru-RU" w:eastAsia="ru-RU"/>
        </w:rPr>
        <w:t xml:space="preserve">     </w:t>
      </w:r>
      <w:r w:rsidRPr="008A561A">
        <w:rPr>
          <w:rFonts w:ascii="Times New Roman" w:hAnsi="Times New Roman"/>
          <w:lang w:val="ru-RU" w:eastAsia="ru-RU"/>
        </w:rPr>
        <w:t>цены 2 (</w:t>
      </w:r>
      <w:r w:rsidR="001E3AB7" w:rsidRPr="00EF38B6">
        <w:rPr>
          <w:rFonts w:ascii="Times New Roman" w:hAnsi="Times New Roman"/>
          <w:position w:val="-10"/>
          <w:lang w:val="ru-RU" w:eastAsia="ru-RU"/>
        </w:rPr>
        <w:object w:dxaOrig="220" w:dyaOrig="300">
          <v:shape id="_x0000_i1293" type="#_x0000_t75" style="width:10.85pt;height:14.95pt" o:ole="">
            <v:imagedata r:id="rId520" o:title=""/>
          </v:shape>
          <o:OLEObject Type="Embed" ProgID="Equation.3" ShapeID="_x0000_i1293" DrawAspect="Content" ObjectID="_1465710664" r:id="rId527"/>
        </w:object>
      </w:r>
      <w:r w:rsidRPr="008A561A">
        <w:rPr>
          <w:rFonts w:ascii="Times New Roman" w:hAnsi="Times New Roman"/>
          <w:lang w:val="ru-RU" w:eastAsia="ru-RU"/>
        </w:rPr>
        <w:t>)</w:t>
      </w:r>
    </w:p>
    <w:p w:rsidR="008A561A" w:rsidRPr="008A561A" w:rsidRDefault="00533DA2" w:rsidP="00C86DEF">
      <w:pPr>
        <w:widowControl w:val="0"/>
        <w:spacing w:after="0" w:line="240" w:lineRule="auto"/>
        <w:ind w:firstLine="425"/>
        <w:jc w:val="center"/>
        <w:rPr>
          <w:rFonts w:ascii="Times New Roman" w:hAnsi="Times New Roman"/>
          <w:lang w:val="ru-RU" w:eastAsia="ru-RU"/>
        </w:rPr>
      </w:pPr>
      <w:r>
        <w:rPr>
          <w:rFonts w:ascii="Times New Roman" w:hAnsi="Times New Roman"/>
          <w:lang w:val="ru-RU" w:eastAsia="ru-RU"/>
        </w:rPr>
        <w:t xml:space="preserve">Рис. </w:t>
      </w:r>
      <w:r w:rsidR="008A561A" w:rsidRPr="008A561A">
        <w:rPr>
          <w:rFonts w:ascii="Times New Roman" w:hAnsi="Times New Roman"/>
          <w:lang w:val="ru-RU" w:eastAsia="ru-RU"/>
        </w:rPr>
        <w:t xml:space="preserve">4. Анализ изменения коэффициентов </w:t>
      </w:r>
      <w:r w:rsidR="001E3AB7" w:rsidRPr="00EF38B6">
        <w:rPr>
          <w:rFonts w:ascii="Times New Roman" w:hAnsi="Times New Roman"/>
          <w:position w:val="-10"/>
          <w:lang w:val="ru-RU" w:eastAsia="ru-RU"/>
        </w:rPr>
        <w:object w:dxaOrig="200" w:dyaOrig="300">
          <v:shape id="_x0000_i1294" type="#_x0000_t75" style="width:10.2pt;height:14.95pt" o:ole="">
            <v:imagedata r:id="rId522" o:title=""/>
          </v:shape>
          <o:OLEObject Type="Embed" ProgID="Equation.3" ShapeID="_x0000_i1294" DrawAspect="Content" ObjectID="_1465710665" r:id="rId528"/>
        </w:object>
      </w:r>
      <w:r w:rsidR="008A561A" w:rsidRPr="008A561A">
        <w:rPr>
          <w:rFonts w:ascii="Times New Roman" w:hAnsi="Times New Roman"/>
          <w:lang w:val="ru-RU" w:eastAsia="ru-RU"/>
        </w:rPr>
        <w:t xml:space="preserve"> и </w:t>
      </w:r>
      <w:r w:rsidR="001E3AB7" w:rsidRPr="00EF38B6">
        <w:rPr>
          <w:rFonts w:ascii="Times New Roman" w:hAnsi="Times New Roman"/>
          <w:position w:val="-10"/>
          <w:lang w:val="ru-RU" w:eastAsia="ru-RU"/>
        </w:rPr>
        <w:object w:dxaOrig="220" w:dyaOrig="300">
          <v:shape id="_x0000_i1295" type="#_x0000_t75" style="width:10.85pt;height:14.95pt" o:ole="">
            <v:imagedata r:id="rId520" o:title=""/>
          </v:shape>
          <o:OLEObject Type="Embed" ProgID="Equation.3" ShapeID="_x0000_i1295" DrawAspect="Content" ObjectID="_1465710666" r:id="rId529"/>
        </w:object>
      </w:r>
      <w:r w:rsidR="008A561A" w:rsidRPr="008A561A">
        <w:rPr>
          <w:rFonts w:ascii="Times New Roman" w:hAnsi="Times New Roman"/>
          <w:lang w:val="ru-RU" w:eastAsia="ru-RU"/>
        </w:rPr>
        <w:t xml:space="preserve"> ЦФ</w:t>
      </w:r>
    </w:p>
    <w:p w:rsidR="008A561A" w:rsidRPr="008A561A" w:rsidRDefault="008A561A" w:rsidP="00533DA2">
      <w:pPr>
        <w:widowControl w:val="0"/>
        <w:spacing w:after="0" w:line="240" w:lineRule="auto"/>
        <w:ind w:firstLine="284"/>
        <w:rPr>
          <w:rFonts w:ascii="Times New Roman" w:hAnsi="Times New Roman"/>
          <w:lang w:val="ru-RU" w:eastAsia="ru-RU"/>
        </w:rPr>
      </w:pPr>
      <w:r w:rsidRPr="008A561A">
        <w:rPr>
          <w:rFonts w:ascii="Times New Roman" w:hAnsi="Times New Roman"/>
          <w:lang w:val="ru-RU" w:eastAsia="ru-RU"/>
        </w:rPr>
        <w:t xml:space="preserve">Зафиксируем значение </w:t>
      </w:r>
      <w:r w:rsidR="00BC72F4" w:rsidRPr="00EF38B6">
        <w:rPr>
          <w:rFonts w:ascii="Times New Roman" w:hAnsi="Times New Roman"/>
          <w:position w:val="-10"/>
          <w:lang w:val="ru-RU" w:eastAsia="ru-RU"/>
        </w:rPr>
        <w:object w:dxaOrig="220" w:dyaOrig="300">
          <v:shape id="_x0000_i1296" type="#_x0000_t75" style="width:10.85pt;height:14.95pt" o:ole="">
            <v:imagedata r:id="rId520" o:title=""/>
          </v:shape>
          <o:OLEObject Type="Embed" ProgID="Equation.3" ShapeID="_x0000_i1296" DrawAspect="Content" ObjectID="_1465710667" r:id="rId530"/>
        </w:object>
      </w:r>
      <w:r w:rsidRPr="008A561A">
        <w:rPr>
          <w:rFonts w:ascii="Times New Roman" w:hAnsi="Times New Roman"/>
          <w:lang w:val="ru-RU" w:eastAsia="ru-RU"/>
        </w:rPr>
        <w:t>. Оптимальное решение в точке</w:t>
      </w:r>
      <w:proofErr w:type="gramStart"/>
      <w:r w:rsidRPr="008A561A">
        <w:rPr>
          <w:rFonts w:ascii="Times New Roman" w:hAnsi="Times New Roman"/>
          <w:lang w:val="ru-RU" w:eastAsia="ru-RU"/>
        </w:rPr>
        <w:t xml:space="preserve"> С</w:t>
      </w:r>
      <w:proofErr w:type="gramEnd"/>
      <w:r w:rsidRPr="008A561A">
        <w:rPr>
          <w:rFonts w:ascii="Times New Roman" w:hAnsi="Times New Roman"/>
          <w:lang w:val="ru-RU" w:eastAsia="ru-RU"/>
        </w:rPr>
        <w:t xml:space="preserve"> не будет м</w:t>
      </w:r>
      <w:r w:rsidRPr="008A561A">
        <w:rPr>
          <w:rFonts w:ascii="Times New Roman" w:hAnsi="Times New Roman"/>
          <w:lang w:val="ru-RU" w:eastAsia="ru-RU"/>
        </w:rPr>
        <w:t>е</w:t>
      </w:r>
      <w:r w:rsidRPr="008A561A">
        <w:rPr>
          <w:rFonts w:ascii="Times New Roman" w:hAnsi="Times New Roman"/>
          <w:lang w:val="ru-RU" w:eastAsia="ru-RU"/>
        </w:rPr>
        <w:lastRenderedPageBreak/>
        <w:t xml:space="preserve">няться при увеличении </w:t>
      </w:r>
      <w:r w:rsidR="00BC72F4" w:rsidRPr="00EF38B6">
        <w:rPr>
          <w:rFonts w:ascii="Times New Roman" w:hAnsi="Times New Roman"/>
          <w:position w:val="-10"/>
          <w:lang w:val="ru-RU" w:eastAsia="ru-RU"/>
        </w:rPr>
        <w:object w:dxaOrig="200" w:dyaOrig="300">
          <v:shape id="_x0000_i1297" type="#_x0000_t75" style="width:10.2pt;height:14.95pt" o:ole="">
            <v:imagedata r:id="rId522" o:title=""/>
          </v:shape>
          <o:OLEObject Type="Embed" ProgID="Equation.3" ShapeID="_x0000_i1297" DrawAspect="Content" ObjectID="_1465710668" r:id="rId531"/>
        </w:object>
      </w:r>
      <w:r w:rsidRPr="008A561A">
        <w:rPr>
          <w:rFonts w:ascii="Times New Roman" w:hAnsi="Times New Roman"/>
          <w:lang w:val="ru-RU" w:eastAsia="ru-RU"/>
        </w:rPr>
        <w:t xml:space="preserve"> до тех пор, пока целевая прямая не совпадет с пр</w:t>
      </w:r>
      <w:r w:rsidRPr="008A561A">
        <w:rPr>
          <w:rFonts w:ascii="Times New Roman" w:hAnsi="Times New Roman"/>
          <w:lang w:val="ru-RU" w:eastAsia="ru-RU"/>
        </w:rPr>
        <w:t>я</w:t>
      </w:r>
      <w:r w:rsidRPr="008A561A">
        <w:rPr>
          <w:rFonts w:ascii="Times New Roman" w:hAnsi="Times New Roman"/>
          <w:lang w:val="ru-RU" w:eastAsia="ru-RU"/>
        </w:rPr>
        <w:t>мой (2). Аналогично оптимальное решение в точке</w:t>
      </w:r>
      <w:proofErr w:type="gramStart"/>
      <w:r w:rsidRPr="008A561A">
        <w:rPr>
          <w:rFonts w:ascii="Times New Roman" w:hAnsi="Times New Roman"/>
          <w:lang w:val="ru-RU" w:eastAsia="ru-RU"/>
        </w:rPr>
        <w:t xml:space="preserve"> С</w:t>
      </w:r>
      <w:proofErr w:type="gramEnd"/>
      <w:r w:rsidRPr="008A561A">
        <w:rPr>
          <w:rFonts w:ascii="Times New Roman" w:hAnsi="Times New Roman"/>
          <w:lang w:val="ru-RU" w:eastAsia="ru-RU"/>
        </w:rPr>
        <w:t xml:space="preserve"> не будет меняться при уменьшении </w:t>
      </w:r>
      <w:r w:rsidR="00BC72F4" w:rsidRPr="00EF38B6">
        <w:rPr>
          <w:rFonts w:ascii="Times New Roman" w:hAnsi="Times New Roman"/>
          <w:position w:val="-10"/>
          <w:lang w:val="ru-RU" w:eastAsia="ru-RU"/>
        </w:rPr>
        <w:object w:dxaOrig="200" w:dyaOrig="300">
          <v:shape id="_x0000_i1298" type="#_x0000_t75" style="width:10.2pt;height:14.95pt" o:ole="">
            <v:imagedata r:id="rId522" o:title=""/>
          </v:shape>
          <o:OLEObject Type="Embed" ProgID="Equation.3" ShapeID="_x0000_i1298" DrawAspect="Content" ObjectID="_1465710669" r:id="rId532"/>
        </w:object>
      </w:r>
      <w:r w:rsidRPr="008A561A">
        <w:rPr>
          <w:rFonts w:ascii="Times New Roman" w:hAnsi="Times New Roman"/>
          <w:lang w:val="ru-RU" w:eastAsia="ru-RU"/>
        </w:rPr>
        <w:t xml:space="preserve"> до тех пор, пока целевая прямая не совпадет с прямой (1).</w:t>
      </w:r>
    </w:p>
    <w:p w:rsidR="008A561A" w:rsidRPr="008A561A" w:rsidRDefault="008A561A" w:rsidP="00533DA2">
      <w:pPr>
        <w:widowControl w:val="0"/>
        <w:spacing w:after="0" w:line="240" w:lineRule="auto"/>
        <w:ind w:firstLine="284"/>
        <w:rPr>
          <w:rFonts w:ascii="Times New Roman" w:hAnsi="Times New Roman"/>
          <w:lang w:val="ru-RU" w:eastAsia="ru-RU"/>
        </w:rPr>
      </w:pPr>
      <w:r w:rsidRPr="008A561A">
        <w:rPr>
          <w:rFonts w:ascii="Times New Roman" w:hAnsi="Times New Roman"/>
          <w:lang w:val="ru-RU" w:eastAsia="ru-RU"/>
        </w:rPr>
        <w:t>При таких поворотах точка</w:t>
      </w:r>
      <w:proofErr w:type="gramStart"/>
      <w:r w:rsidRPr="008A561A">
        <w:rPr>
          <w:rFonts w:ascii="Times New Roman" w:hAnsi="Times New Roman"/>
          <w:lang w:val="ru-RU" w:eastAsia="ru-RU"/>
        </w:rPr>
        <w:t xml:space="preserve"> С</w:t>
      </w:r>
      <w:proofErr w:type="gramEnd"/>
      <w:r w:rsidRPr="008A561A">
        <w:rPr>
          <w:rFonts w:ascii="Times New Roman" w:hAnsi="Times New Roman"/>
          <w:lang w:val="ru-RU" w:eastAsia="ru-RU"/>
        </w:rPr>
        <w:t xml:space="preserve"> будет оставаться оптимальной до тех пор, пока наклон целевой прямой не выйдет за пределы, определяемые наклоном прямых ограничений (1) и (2). Если целевая прямая выйдет за пределы наклона  (1) или (2), то оптимальной станет соответственно точка </w:t>
      </w:r>
      <w:r w:rsidRPr="008A561A">
        <w:rPr>
          <w:rFonts w:ascii="Times New Roman" w:hAnsi="Times New Roman"/>
          <w:lang w:eastAsia="ru-RU"/>
        </w:rPr>
        <w:t>H</w:t>
      </w:r>
      <w:r w:rsidRPr="008A561A">
        <w:rPr>
          <w:rFonts w:ascii="Times New Roman" w:hAnsi="Times New Roman"/>
          <w:lang w:val="ru-RU" w:eastAsia="ru-RU"/>
        </w:rPr>
        <w:t xml:space="preserve"> или </w:t>
      </w:r>
      <w:r w:rsidRPr="008A561A">
        <w:rPr>
          <w:rFonts w:ascii="Times New Roman" w:hAnsi="Times New Roman"/>
          <w:lang w:eastAsia="ru-RU"/>
        </w:rPr>
        <w:t>J</w:t>
      </w:r>
      <w:r w:rsidRPr="008A561A">
        <w:rPr>
          <w:rFonts w:ascii="Times New Roman" w:hAnsi="Times New Roman"/>
          <w:lang w:val="ru-RU" w:eastAsia="ru-RU"/>
        </w:rPr>
        <w:t>.</w:t>
      </w:r>
    </w:p>
    <w:p w:rsidR="008A561A" w:rsidRPr="008A561A" w:rsidRDefault="008A561A" w:rsidP="00533DA2">
      <w:pPr>
        <w:widowControl w:val="0"/>
        <w:spacing w:after="0" w:line="240" w:lineRule="auto"/>
        <w:ind w:firstLine="284"/>
        <w:rPr>
          <w:rFonts w:ascii="Times New Roman" w:hAnsi="Times New Roman"/>
          <w:lang w:val="ru-RU" w:eastAsia="ru-RU"/>
        </w:rPr>
      </w:pPr>
      <w:r w:rsidRPr="008A561A">
        <w:rPr>
          <w:rFonts w:ascii="Times New Roman" w:hAnsi="Times New Roman"/>
          <w:lang w:val="ru-RU" w:eastAsia="ru-RU"/>
        </w:rPr>
        <w:t>Таким образом, нижний и верхний пределы изменения цены 1 определ</w:t>
      </w:r>
      <w:r w:rsidRPr="008A561A">
        <w:rPr>
          <w:rFonts w:ascii="Times New Roman" w:hAnsi="Times New Roman"/>
          <w:lang w:val="ru-RU" w:eastAsia="ru-RU"/>
        </w:rPr>
        <w:t>я</w:t>
      </w:r>
      <w:r w:rsidRPr="008A561A">
        <w:rPr>
          <w:rFonts w:ascii="Times New Roman" w:hAnsi="Times New Roman"/>
          <w:lang w:val="ru-RU" w:eastAsia="ru-RU"/>
        </w:rPr>
        <w:t xml:space="preserve">ются значениями коэффициента </w:t>
      </w:r>
      <w:r w:rsidR="00BC72F4" w:rsidRPr="00EF38B6">
        <w:rPr>
          <w:rFonts w:ascii="Times New Roman" w:hAnsi="Times New Roman"/>
          <w:position w:val="-10"/>
          <w:lang w:val="ru-RU" w:eastAsia="ru-RU"/>
        </w:rPr>
        <w:object w:dxaOrig="200" w:dyaOrig="300">
          <v:shape id="_x0000_i1299" type="#_x0000_t75" style="width:10.2pt;height:14.95pt" o:ole="">
            <v:imagedata r:id="rId522" o:title=""/>
          </v:shape>
          <o:OLEObject Type="Embed" ProgID="Equation.3" ShapeID="_x0000_i1299" DrawAspect="Content" ObjectID="_1465710670" r:id="rId533"/>
        </w:object>
      </w:r>
      <w:r w:rsidRPr="008A561A">
        <w:rPr>
          <w:rFonts w:ascii="Times New Roman" w:hAnsi="Times New Roman"/>
          <w:lang w:val="ru-RU" w:eastAsia="ru-RU"/>
        </w:rPr>
        <w:t>, при которых наклон целевой прямой совпадает соответственно с наклонами прямых ограничений (1) и (2).</w:t>
      </w:r>
    </w:p>
    <w:p w:rsidR="008A561A" w:rsidRPr="008A561A" w:rsidRDefault="008A561A" w:rsidP="00533DA2">
      <w:pPr>
        <w:widowControl w:val="0"/>
        <w:spacing w:after="0" w:line="240" w:lineRule="auto"/>
        <w:ind w:firstLine="284"/>
        <w:jc w:val="center"/>
        <w:outlineLvl w:val="2"/>
        <w:rPr>
          <w:rFonts w:ascii="Times New Roman" w:hAnsi="Times New Roman"/>
          <w:b/>
          <w:iCs/>
          <w:lang w:val="ru-RU" w:eastAsia="ru-RU"/>
        </w:rPr>
      </w:pPr>
      <w:bookmarkStart w:id="107" w:name="_Toc516902336"/>
      <w:bookmarkStart w:id="108" w:name="_Toc516903540"/>
      <w:bookmarkStart w:id="109" w:name="_Toc516903932"/>
      <w:bookmarkStart w:id="110" w:name="_Toc516904044"/>
      <w:bookmarkStart w:id="111" w:name="_Toc517074904"/>
      <w:bookmarkStart w:id="112" w:name="_Toc517075216"/>
      <w:bookmarkStart w:id="113" w:name="_Toc384640432"/>
      <w:r w:rsidRPr="008A561A">
        <w:rPr>
          <w:rFonts w:ascii="Times New Roman" w:hAnsi="Times New Roman"/>
          <w:b/>
          <w:iCs/>
          <w:lang w:val="ru-RU" w:eastAsia="ru-RU"/>
        </w:rPr>
        <w:t xml:space="preserve">Анализ оптимального решения на чувствительность в </w:t>
      </w:r>
      <w:r w:rsidRPr="008A561A">
        <w:rPr>
          <w:rFonts w:ascii="Times New Roman" w:hAnsi="Times New Roman"/>
          <w:b/>
          <w:iCs/>
          <w:lang w:eastAsia="ru-RU"/>
        </w:rPr>
        <w:t>E</w:t>
      </w:r>
      <w:r w:rsidRPr="008A561A">
        <w:rPr>
          <w:rFonts w:ascii="Times New Roman" w:hAnsi="Times New Roman"/>
          <w:b/>
          <w:iCs/>
          <w:lang w:val="ru-RU" w:eastAsia="ru-RU"/>
        </w:rPr>
        <w:t>xcel</w:t>
      </w:r>
      <w:bookmarkEnd w:id="107"/>
      <w:bookmarkEnd w:id="108"/>
      <w:bookmarkEnd w:id="109"/>
      <w:bookmarkEnd w:id="110"/>
      <w:bookmarkEnd w:id="111"/>
      <w:bookmarkEnd w:id="112"/>
      <w:bookmarkEnd w:id="113"/>
    </w:p>
    <w:p w:rsidR="008A561A" w:rsidRPr="008A561A" w:rsidRDefault="008A561A" w:rsidP="00533DA2">
      <w:pPr>
        <w:widowControl w:val="0"/>
        <w:spacing w:after="0" w:line="240" w:lineRule="auto"/>
        <w:ind w:firstLine="284"/>
        <w:rPr>
          <w:rFonts w:ascii="Times New Roman" w:hAnsi="Times New Roman"/>
          <w:lang w:val="ru-RU" w:eastAsia="ru-RU"/>
        </w:rPr>
      </w:pPr>
      <w:r w:rsidRPr="008A561A">
        <w:rPr>
          <w:rFonts w:ascii="Times New Roman" w:hAnsi="Times New Roman"/>
          <w:lang w:val="ru-RU" w:eastAsia="ru-RU"/>
        </w:rPr>
        <w:t>Проведем анализ чувствительности задачи о мебельном комбинате из л</w:t>
      </w:r>
      <w:r w:rsidRPr="008A561A">
        <w:rPr>
          <w:rFonts w:ascii="Times New Roman" w:hAnsi="Times New Roman"/>
          <w:lang w:val="ru-RU" w:eastAsia="ru-RU"/>
        </w:rPr>
        <w:t>а</w:t>
      </w:r>
      <w:r w:rsidRPr="008A561A">
        <w:rPr>
          <w:rFonts w:ascii="Times New Roman" w:hAnsi="Times New Roman"/>
          <w:lang w:val="ru-RU" w:eastAsia="ru-RU"/>
        </w:rPr>
        <w:t xml:space="preserve">бораторной работы №2 (часть </w:t>
      </w:r>
      <w:r w:rsidRPr="008A561A">
        <w:rPr>
          <w:rFonts w:ascii="Times New Roman" w:hAnsi="Times New Roman"/>
          <w:lang w:eastAsia="ru-RU"/>
        </w:rPr>
        <w:t>I</w:t>
      </w:r>
      <w:r w:rsidRPr="008A561A">
        <w:rPr>
          <w:rFonts w:ascii="Times New Roman" w:hAnsi="Times New Roman"/>
          <w:lang w:val="ru-RU" w:eastAsia="ru-RU"/>
        </w:rPr>
        <w:t xml:space="preserve">). Для этого необходимо после запуска в </w:t>
      </w:r>
      <w:r w:rsidRPr="008A561A">
        <w:rPr>
          <w:rFonts w:ascii="Times New Roman" w:hAnsi="Times New Roman"/>
          <w:lang w:eastAsia="ru-RU"/>
        </w:rPr>
        <w:t>Excel</w:t>
      </w:r>
      <w:r w:rsidRPr="008A561A">
        <w:rPr>
          <w:rFonts w:ascii="Times New Roman" w:hAnsi="Times New Roman"/>
          <w:lang w:val="ru-RU" w:eastAsia="ru-RU"/>
        </w:rPr>
        <w:t xml:space="preserve"> задачи на решение</w:t>
      </w:r>
      <w:r w:rsidR="003D40F1">
        <w:rPr>
          <w:rFonts w:ascii="Times New Roman" w:hAnsi="Times New Roman"/>
          <w:lang w:val="ru-RU" w:eastAsia="ru-RU"/>
        </w:rPr>
        <w:t xml:space="preserve"> </w:t>
      </w:r>
      <w:r w:rsidRPr="008A561A">
        <w:rPr>
          <w:rFonts w:ascii="Times New Roman" w:hAnsi="Times New Roman"/>
          <w:lang w:val="ru-RU" w:eastAsia="ru-RU"/>
        </w:rPr>
        <w:t xml:space="preserve">в окне </w:t>
      </w:r>
      <w:r w:rsidR="00342178">
        <w:rPr>
          <w:rFonts w:ascii="Times New Roman" w:hAnsi="Times New Roman"/>
          <w:b/>
          <w:lang w:val="ru-RU" w:eastAsia="ru-RU"/>
        </w:rPr>
        <w:t>«</w:t>
      </w:r>
      <w:r w:rsidRPr="008A561A">
        <w:rPr>
          <w:rFonts w:ascii="Times New Roman" w:hAnsi="Times New Roman"/>
          <w:b/>
          <w:lang w:val="ru-RU" w:eastAsia="ru-RU"/>
        </w:rPr>
        <w:t>Результаты поиска решения</w:t>
      </w:r>
      <w:r w:rsidR="00342178">
        <w:rPr>
          <w:rFonts w:ascii="Times New Roman" w:hAnsi="Times New Roman"/>
          <w:b/>
          <w:lang w:val="ru-RU" w:eastAsia="ru-RU"/>
        </w:rPr>
        <w:t>»</w:t>
      </w:r>
      <w:r w:rsidRPr="008A561A">
        <w:rPr>
          <w:rFonts w:ascii="Times New Roman" w:hAnsi="Times New Roman"/>
          <w:lang w:val="ru-RU" w:eastAsia="ru-RU"/>
        </w:rPr>
        <w:t xml:space="preserve"> выделить с пом</w:t>
      </w:r>
      <w:r w:rsidRPr="008A561A">
        <w:rPr>
          <w:rFonts w:ascii="Times New Roman" w:hAnsi="Times New Roman"/>
          <w:lang w:val="ru-RU" w:eastAsia="ru-RU"/>
        </w:rPr>
        <w:t>о</w:t>
      </w:r>
      <w:r w:rsidRPr="008A561A">
        <w:rPr>
          <w:rFonts w:ascii="Times New Roman" w:hAnsi="Times New Roman"/>
          <w:lang w:val="ru-RU" w:eastAsia="ru-RU"/>
        </w:rPr>
        <w:t xml:space="preserve">щью мыши два типа отчетов: </w:t>
      </w:r>
      <w:r w:rsidR="00342178">
        <w:rPr>
          <w:rFonts w:ascii="Times New Roman" w:hAnsi="Times New Roman"/>
          <w:b/>
          <w:lang w:val="ru-RU" w:eastAsia="ru-RU"/>
        </w:rPr>
        <w:t>«</w:t>
      </w:r>
      <w:r w:rsidRPr="008A561A">
        <w:rPr>
          <w:rFonts w:ascii="Times New Roman" w:hAnsi="Times New Roman"/>
          <w:b/>
          <w:lang w:val="ru-RU" w:eastAsia="ru-RU"/>
        </w:rPr>
        <w:t>Результаты</w:t>
      </w:r>
      <w:r w:rsidR="00342178">
        <w:rPr>
          <w:rFonts w:ascii="Times New Roman" w:hAnsi="Times New Roman"/>
          <w:b/>
          <w:lang w:val="ru-RU" w:eastAsia="ru-RU"/>
        </w:rPr>
        <w:t>»</w:t>
      </w:r>
      <w:r w:rsidR="003D40F1">
        <w:rPr>
          <w:rFonts w:ascii="Times New Roman" w:hAnsi="Times New Roman"/>
          <w:b/>
          <w:lang w:val="ru-RU" w:eastAsia="ru-RU"/>
        </w:rPr>
        <w:t xml:space="preserve"> </w:t>
      </w:r>
      <w:r w:rsidRPr="008A561A">
        <w:rPr>
          <w:rFonts w:ascii="Times New Roman" w:hAnsi="Times New Roman"/>
          <w:lang w:val="ru-RU" w:eastAsia="ru-RU"/>
        </w:rPr>
        <w:t>и</w:t>
      </w:r>
      <w:r w:rsidR="003D40F1">
        <w:rPr>
          <w:rFonts w:ascii="Times New Roman" w:hAnsi="Times New Roman"/>
          <w:lang w:val="ru-RU" w:eastAsia="ru-RU"/>
        </w:rPr>
        <w:t xml:space="preserve"> </w:t>
      </w:r>
      <w:r w:rsidR="00342178">
        <w:rPr>
          <w:rFonts w:ascii="Times New Roman" w:hAnsi="Times New Roman"/>
          <w:b/>
          <w:lang w:val="ru-RU" w:eastAsia="ru-RU"/>
        </w:rPr>
        <w:t>«</w:t>
      </w:r>
      <w:r w:rsidRPr="008A561A">
        <w:rPr>
          <w:rFonts w:ascii="Times New Roman" w:hAnsi="Times New Roman"/>
          <w:b/>
          <w:lang w:val="ru-RU" w:eastAsia="ru-RU"/>
        </w:rPr>
        <w:t>Устойчивость</w:t>
      </w:r>
      <w:r w:rsidR="00342178">
        <w:rPr>
          <w:rFonts w:ascii="Times New Roman" w:hAnsi="Times New Roman"/>
          <w:b/>
          <w:lang w:val="ru-RU" w:eastAsia="ru-RU"/>
        </w:rPr>
        <w:t>»</w:t>
      </w:r>
      <w:r w:rsidR="00533DA2">
        <w:rPr>
          <w:rFonts w:ascii="Times New Roman" w:hAnsi="Times New Roman"/>
          <w:lang w:val="ru-RU" w:eastAsia="ru-RU"/>
        </w:rPr>
        <w:t xml:space="preserve"> (рисунок </w:t>
      </w:r>
      <w:r w:rsidRPr="008A561A">
        <w:rPr>
          <w:rFonts w:ascii="Times New Roman" w:hAnsi="Times New Roman"/>
          <w:lang w:val="ru-RU" w:eastAsia="ru-RU"/>
        </w:rPr>
        <w:t>5).</w:t>
      </w:r>
    </w:p>
    <w:p w:rsidR="008A561A" w:rsidRPr="008A561A" w:rsidRDefault="004D70BC" w:rsidP="00C86DEF">
      <w:pPr>
        <w:widowControl w:val="0"/>
        <w:spacing w:after="0" w:line="240" w:lineRule="auto"/>
        <w:jc w:val="center"/>
        <w:rPr>
          <w:rFonts w:ascii="Times New Roman" w:hAnsi="Times New Roman"/>
          <w:lang w:val="ru-RU" w:eastAsia="ru-RU"/>
        </w:rPr>
      </w:pPr>
      <w:r>
        <w:rPr>
          <w:rFonts w:ascii="Times New Roman" w:hAnsi="Times New Roman"/>
          <w:lang w:val="ru-RU" w:eastAsia="ru-RU"/>
        </w:rPr>
        <w:pict>
          <v:shape id="_x0000_i1300" type="#_x0000_t75" style="width:252pt;height:97.8pt" fillcolor="window">
            <v:imagedata r:id="rId534" o:title=""/>
          </v:shape>
        </w:pict>
      </w:r>
    </w:p>
    <w:p w:rsidR="008A561A" w:rsidRPr="008A561A" w:rsidRDefault="008A561A" w:rsidP="00C86DEF">
      <w:pPr>
        <w:widowControl w:val="0"/>
        <w:spacing w:after="0" w:line="240" w:lineRule="auto"/>
        <w:ind w:firstLine="426"/>
        <w:jc w:val="center"/>
        <w:rPr>
          <w:rFonts w:ascii="Times New Roman" w:hAnsi="Times New Roman"/>
          <w:lang w:val="ru-RU" w:eastAsia="ru-RU"/>
        </w:rPr>
      </w:pPr>
    </w:p>
    <w:p w:rsidR="008A561A" w:rsidRPr="008A561A" w:rsidRDefault="00533DA2" w:rsidP="00C86DEF">
      <w:pPr>
        <w:widowControl w:val="0"/>
        <w:spacing w:after="0" w:line="240" w:lineRule="auto"/>
        <w:jc w:val="center"/>
        <w:rPr>
          <w:rFonts w:ascii="Times New Roman" w:hAnsi="Times New Roman"/>
          <w:lang w:val="ru-RU" w:eastAsia="ru-RU"/>
        </w:rPr>
      </w:pPr>
      <w:r>
        <w:rPr>
          <w:rFonts w:ascii="Times New Roman" w:hAnsi="Times New Roman"/>
          <w:lang w:val="ru-RU" w:eastAsia="ru-RU"/>
        </w:rPr>
        <w:t xml:space="preserve">Рис. </w:t>
      </w:r>
      <w:r w:rsidR="008A561A" w:rsidRPr="008A561A">
        <w:rPr>
          <w:rFonts w:ascii="Times New Roman" w:hAnsi="Times New Roman"/>
          <w:lang w:val="ru-RU" w:eastAsia="ru-RU"/>
        </w:rPr>
        <w:t>5. Выделение типов отчетов требуемых для анализа чувствительности</w:t>
      </w:r>
    </w:p>
    <w:p w:rsidR="008A561A" w:rsidRPr="008A561A" w:rsidRDefault="008A561A" w:rsidP="00C86DEF">
      <w:pPr>
        <w:widowControl w:val="0"/>
        <w:spacing w:after="0" w:line="240" w:lineRule="auto"/>
        <w:ind w:firstLine="426"/>
        <w:jc w:val="center"/>
        <w:rPr>
          <w:rFonts w:ascii="Times New Roman" w:hAnsi="Times New Roman"/>
          <w:lang w:val="ru-RU" w:eastAsia="ru-RU"/>
        </w:rPr>
      </w:pPr>
    </w:p>
    <w:p w:rsidR="008A561A" w:rsidRPr="002D4E72" w:rsidRDefault="008A561A" w:rsidP="00C86DEF">
      <w:pPr>
        <w:widowControl w:val="0"/>
        <w:spacing w:after="0" w:line="240" w:lineRule="auto"/>
        <w:jc w:val="center"/>
        <w:outlineLvl w:val="3"/>
        <w:rPr>
          <w:rFonts w:ascii="Times New Roman" w:hAnsi="Times New Roman"/>
          <w:b/>
          <w:bCs/>
          <w:i/>
          <w:iCs/>
          <w:lang w:val="ru-RU" w:eastAsia="ru-RU"/>
        </w:rPr>
      </w:pPr>
      <w:bookmarkStart w:id="114" w:name="_Toc517074905"/>
      <w:bookmarkStart w:id="115" w:name="_Toc517075217"/>
      <w:r w:rsidRPr="008A561A">
        <w:rPr>
          <w:rFonts w:ascii="Times New Roman" w:hAnsi="Times New Roman"/>
          <w:b/>
          <w:bCs/>
          <w:i/>
          <w:iCs/>
          <w:lang w:val="ru-RU" w:eastAsia="ru-RU"/>
        </w:rPr>
        <w:t>Отчет по результатам</w:t>
      </w:r>
      <w:bookmarkEnd w:id="114"/>
      <w:bookmarkEnd w:id="115"/>
    </w:p>
    <w:p w:rsidR="008A561A" w:rsidRPr="008A561A" w:rsidRDefault="008A561A" w:rsidP="00533DA2">
      <w:pPr>
        <w:widowControl w:val="0"/>
        <w:tabs>
          <w:tab w:val="left" w:pos="567"/>
        </w:tabs>
        <w:spacing w:after="0" w:line="240" w:lineRule="auto"/>
        <w:ind w:firstLine="284"/>
        <w:rPr>
          <w:rFonts w:ascii="Times New Roman" w:hAnsi="Times New Roman"/>
          <w:lang w:val="ru-RU" w:eastAsia="ru-RU"/>
        </w:rPr>
      </w:pPr>
      <w:r w:rsidRPr="008A561A">
        <w:rPr>
          <w:rFonts w:ascii="Times New Roman" w:hAnsi="Times New Roman"/>
          <w:lang w:val="ru-RU" w:eastAsia="ru-RU"/>
        </w:rPr>
        <w:t>Отчет по результатам состоит из трех таблиц (ри</w:t>
      </w:r>
      <w:r w:rsidR="00533DA2">
        <w:rPr>
          <w:rFonts w:ascii="Times New Roman" w:hAnsi="Times New Roman"/>
          <w:lang w:val="ru-RU" w:eastAsia="ru-RU"/>
        </w:rPr>
        <w:t xml:space="preserve">сунок </w:t>
      </w:r>
      <w:r w:rsidRPr="008A561A">
        <w:rPr>
          <w:rFonts w:ascii="Times New Roman" w:hAnsi="Times New Roman"/>
          <w:lang w:val="ru-RU" w:eastAsia="ru-RU"/>
        </w:rPr>
        <w:t>6):</w:t>
      </w:r>
    </w:p>
    <w:p w:rsidR="008A561A" w:rsidRPr="008A561A" w:rsidRDefault="008A561A" w:rsidP="00533DA2">
      <w:pPr>
        <w:widowControl w:val="0"/>
        <w:numPr>
          <w:ilvl w:val="0"/>
          <w:numId w:val="15"/>
        </w:numPr>
        <w:tabs>
          <w:tab w:val="left" w:pos="567"/>
        </w:tabs>
        <w:spacing w:after="0" w:line="240" w:lineRule="auto"/>
        <w:ind w:firstLine="284"/>
        <w:jc w:val="left"/>
        <w:rPr>
          <w:rFonts w:ascii="Times New Roman" w:hAnsi="Times New Roman"/>
          <w:lang w:val="ru-RU" w:eastAsia="ru-RU"/>
        </w:rPr>
      </w:pPr>
      <w:r w:rsidRPr="008A561A">
        <w:rPr>
          <w:rFonts w:ascii="Times New Roman" w:hAnsi="Times New Roman"/>
          <w:lang w:val="ru-RU" w:eastAsia="ru-RU"/>
        </w:rPr>
        <w:t>таблица 1 содержит информацию о ЦФ;</w:t>
      </w:r>
    </w:p>
    <w:p w:rsidR="008A561A" w:rsidRPr="008A561A" w:rsidRDefault="008A561A" w:rsidP="00533DA2">
      <w:pPr>
        <w:widowControl w:val="0"/>
        <w:numPr>
          <w:ilvl w:val="0"/>
          <w:numId w:val="15"/>
        </w:numPr>
        <w:tabs>
          <w:tab w:val="left" w:pos="567"/>
        </w:tabs>
        <w:spacing w:after="0" w:line="240" w:lineRule="auto"/>
        <w:ind w:firstLine="284"/>
        <w:jc w:val="left"/>
        <w:rPr>
          <w:rFonts w:ascii="Times New Roman" w:hAnsi="Times New Roman"/>
          <w:lang w:val="ru-RU" w:eastAsia="ru-RU"/>
        </w:rPr>
      </w:pPr>
      <w:r w:rsidRPr="008A561A">
        <w:rPr>
          <w:rFonts w:ascii="Times New Roman" w:hAnsi="Times New Roman"/>
          <w:lang w:val="ru-RU" w:eastAsia="ru-RU"/>
        </w:rPr>
        <w:t>таблица 2 содержит информацию о значениях переменных, получе</w:t>
      </w:r>
      <w:r w:rsidRPr="008A561A">
        <w:rPr>
          <w:rFonts w:ascii="Times New Roman" w:hAnsi="Times New Roman"/>
          <w:lang w:val="ru-RU" w:eastAsia="ru-RU"/>
        </w:rPr>
        <w:t>н</w:t>
      </w:r>
      <w:r w:rsidRPr="008A561A">
        <w:rPr>
          <w:rFonts w:ascii="Times New Roman" w:hAnsi="Times New Roman"/>
          <w:lang w:val="ru-RU" w:eastAsia="ru-RU"/>
        </w:rPr>
        <w:t>ных в результате решения задачи;</w:t>
      </w:r>
    </w:p>
    <w:p w:rsidR="008A561A" w:rsidRPr="008A561A" w:rsidRDefault="008A561A" w:rsidP="00533DA2">
      <w:pPr>
        <w:widowControl w:val="0"/>
        <w:numPr>
          <w:ilvl w:val="0"/>
          <w:numId w:val="15"/>
        </w:numPr>
        <w:tabs>
          <w:tab w:val="left" w:pos="567"/>
        </w:tabs>
        <w:spacing w:after="0" w:line="240" w:lineRule="auto"/>
        <w:ind w:firstLine="284"/>
        <w:jc w:val="left"/>
        <w:rPr>
          <w:rFonts w:ascii="Times New Roman" w:hAnsi="Times New Roman"/>
          <w:lang w:val="ru-RU" w:eastAsia="ru-RU"/>
        </w:rPr>
      </w:pPr>
      <w:r w:rsidRPr="008A561A">
        <w:rPr>
          <w:rFonts w:ascii="Times New Roman" w:hAnsi="Times New Roman"/>
          <w:lang w:val="ru-RU" w:eastAsia="ru-RU"/>
        </w:rPr>
        <w:t>таблица 3 показывает результаты оптимального решения для огран</w:t>
      </w:r>
      <w:r w:rsidRPr="008A561A">
        <w:rPr>
          <w:rFonts w:ascii="Times New Roman" w:hAnsi="Times New Roman"/>
          <w:lang w:val="ru-RU" w:eastAsia="ru-RU"/>
        </w:rPr>
        <w:t>и</w:t>
      </w:r>
      <w:r w:rsidRPr="008A561A">
        <w:rPr>
          <w:rFonts w:ascii="Times New Roman" w:hAnsi="Times New Roman"/>
          <w:lang w:val="ru-RU" w:eastAsia="ru-RU"/>
        </w:rPr>
        <w:t>чений и для граничных условий.</w:t>
      </w:r>
    </w:p>
    <w:p w:rsidR="008A561A" w:rsidRPr="008A561A" w:rsidRDefault="008A561A" w:rsidP="00C86DEF">
      <w:pPr>
        <w:widowControl w:val="0"/>
        <w:spacing w:after="0" w:line="240" w:lineRule="auto"/>
        <w:ind w:firstLine="720"/>
        <w:rPr>
          <w:rFonts w:ascii="Times New Roman" w:hAnsi="Times New Roman"/>
          <w:lang w:val="ru-RU" w:eastAsia="ru-RU"/>
        </w:rPr>
      </w:pPr>
    </w:p>
    <w:p w:rsidR="008A561A" w:rsidRPr="008A561A" w:rsidRDefault="004D70BC" w:rsidP="00C86DEF">
      <w:pPr>
        <w:widowControl w:val="0"/>
        <w:spacing w:after="0" w:line="240" w:lineRule="auto"/>
        <w:jc w:val="center"/>
        <w:rPr>
          <w:rFonts w:ascii="Times New Roman" w:hAnsi="Times New Roman"/>
          <w:lang w:val="ru-RU" w:eastAsia="ru-RU"/>
        </w:rPr>
      </w:pPr>
      <w:r>
        <w:rPr>
          <w:rFonts w:ascii="Times New Roman" w:hAnsi="Times New Roman"/>
          <w:lang w:val="ru-RU" w:eastAsia="ru-RU"/>
        </w:rPr>
        <w:lastRenderedPageBreak/>
        <w:pict>
          <v:shape id="_x0000_i1301" type="#_x0000_t75" style="width:268.3pt;height:187.45pt" fillcolor="window">
            <v:imagedata r:id="rId535" o:title="" croptop="5372f"/>
          </v:shape>
        </w:pict>
      </w:r>
    </w:p>
    <w:p w:rsidR="008A561A" w:rsidRPr="008A561A" w:rsidRDefault="00533DA2" w:rsidP="00C86DEF">
      <w:pPr>
        <w:widowControl w:val="0"/>
        <w:spacing w:after="0" w:line="240" w:lineRule="auto"/>
        <w:jc w:val="center"/>
        <w:rPr>
          <w:rFonts w:ascii="Times New Roman" w:hAnsi="Times New Roman"/>
          <w:lang w:val="ru-RU" w:eastAsia="ru-RU"/>
        </w:rPr>
      </w:pPr>
      <w:r>
        <w:rPr>
          <w:rFonts w:ascii="Times New Roman" w:hAnsi="Times New Roman"/>
          <w:lang w:val="ru-RU" w:eastAsia="ru-RU"/>
        </w:rPr>
        <w:t xml:space="preserve">Рис. </w:t>
      </w:r>
      <w:r w:rsidR="008A561A" w:rsidRPr="008A561A">
        <w:rPr>
          <w:rFonts w:ascii="Times New Roman" w:hAnsi="Times New Roman"/>
          <w:lang w:val="ru-RU" w:eastAsia="ru-RU"/>
        </w:rPr>
        <w:t>6. Лист отчета по результатам</w:t>
      </w:r>
    </w:p>
    <w:p w:rsidR="008A561A" w:rsidRPr="008A561A" w:rsidRDefault="008A561A" w:rsidP="00C86DEF">
      <w:pPr>
        <w:widowControl w:val="0"/>
        <w:spacing w:after="0" w:line="240" w:lineRule="auto"/>
        <w:ind w:firstLine="426"/>
        <w:rPr>
          <w:rFonts w:ascii="Times New Roman" w:hAnsi="Times New Roman"/>
          <w:lang w:val="ru-RU" w:eastAsia="ru-RU"/>
        </w:rPr>
      </w:pPr>
    </w:p>
    <w:p w:rsidR="008A561A" w:rsidRPr="008A561A" w:rsidRDefault="008A561A" w:rsidP="00533DA2">
      <w:pPr>
        <w:widowControl w:val="0"/>
        <w:spacing w:after="0" w:line="240" w:lineRule="auto"/>
        <w:ind w:firstLine="284"/>
        <w:rPr>
          <w:rFonts w:ascii="Times New Roman" w:hAnsi="Times New Roman"/>
          <w:lang w:val="ru-RU" w:eastAsia="ru-RU"/>
        </w:rPr>
      </w:pPr>
      <w:r w:rsidRPr="008A561A">
        <w:rPr>
          <w:rFonts w:ascii="Times New Roman" w:hAnsi="Times New Roman"/>
          <w:lang w:val="ru-RU" w:eastAsia="ru-RU"/>
        </w:rPr>
        <w:t xml:space="preserve">Если ресурс используется полностью (то есть ресурс дефицитный), то в графе </w:t>
      </w:r>
      <w:r w:rsidR="00342178">
        <w:rPr>
          <w:rFonts w:ascii="Times New Roman" w:hAnsi="Times New Roman"/>
          <w:b/>
          <w:lang w:val="ru-RU" w:eastAsia="ru-RU"/>
        </w:rPr>
        <w:t>«</w:t>
      </w:r>
      <w:r w:rsidRPr="008A561A">
        <w:rPr>
          <w:rFonts w:ascii="Times New Roman" w:hAnsi="Times New Roman"/>
          <w:b/>
          <w:lang w:val="ru-RU" w:eastAsia="ru-RU"/>
        </w:rPr>
        <w:t>Статус</w:t>
      </w:r>
      <w:r w:rsidR="00342178">
        <w:rPr>
          <w:rFonts w:ascii="Times New Roman" w:hAnsi="Times New Roman"/>
          <w:b/>
          <w:lang w:val="ru-RU" w:eastAsia="ru-RU"/>
        </w:rPr>
        <w:t>»</w:t>
      </w:r>
      <w:r w:rsidRPr="008A561A">
        <w:rPr>
          <w:rFonts w:ascii="Times New Roman" w:hAnsi="Times New Roman"/>
          <w:b/>
          <w:lang w:val="ru-RU" w:eastAsia="ru-RU"/>
        </w:rPr>
        <w:t xml:space="preserve"> (</w:t>
      </w:r>
      <w:r w:rsidR="00342178">
        <w:rPr>
          <w:rFonts w:ascii="Times New Roman" w:hAnsi="Times New Roman"/>
          <w:b/>
          <w:lang w:val="ru-RU" w:eastAsia="ru-RU"/>
        </w:rPr>
        <w:t>«</w:t>
      </w:r>
      <w:r w:rsidRPr="008A561A">
        <w:rPr>
          <w:rFonts w:ascii="Times New Roman" w:hAnsi="Times New Roman"/>
          <w:b/>
          <w:lang w:val="ru-RU" w:eastAsia="ru-RU"/>
        </w:rPr>
        <w:t>Состояние</w:t>
      </w:r>
      <w:r w:rsidR="00342178">
        <w:rPr>
          <w:rFonts w:ascii="Times New Roman" w:hAnsi="Times New Roman"/>
          <w:b/>
          <w:lang w:val="ru-RU" w:eastAsia="ru-RU"/>
        </w:rPr>
        <w:t>»</w:t>
      </w:r>
      <w:r w:rsidRPr="008A561A">
        <w:rPr>
          <w:rFonts w:ascii="Times New Roman" w:hAnsi="Times New Roman"/>
          <w:b/>
          <w:lang w:val="ru-RU" w:eastAsia="ru-RU"/>
        </w:rPr>
        <w:t>)</w:t>
      </w:r>
      <w:r w:rsidRPr="008A561A">
        <w:rPr>
          <w:rFonts w:ascii="Times New Roman" w:hAnsi="Times New Roman"/>
          <w:lang w:val="ru-RU" w:eastAsia="ru-RU"/>
        </w:rPr>
        <w:t xml:space="preserve"> соответствующее ограничение указывается как </w:t>
      </w:r>
      <w:r w:rsidR="00342178">
        <w:rPr>
          <w:rFonts w:ascii="Times New Roman" w:hAnsi="Times New Roman"/>
          <w:b/>
          <w:lang w:val="ru-RU" w:eastAsia="ru-RU"/>
        </w:rPr>
        <w:t>«</w:t>
      </w:r>
      <w:r w:rsidRPr="008A561A">
        <w:rPr>
          <w:rFonts w:ascii="Times New Roman" w:hAnsi="Times New Roman"/>
          <w:b/>
          <w:lang w:val="ru-RU" w:eastAsia="ru-RU"/>
        </w:rPr>
        <w:t>связанное</w:t>
      </w:r>
      <w:r w:rsidR="00342178">
        <w:rPr>
          <w:rFonts w:ascii="Times New Roman" w:hAnsi="Times New Roman"/>
          <w:b/>
          <w:lang w:val="ru-RU" w:eastAsia="ru-RU"/>
        </w:rPr>
        <w:t>»</w:t>
      </w:r>
      <w:r w:rsidRPr="008A561A">
        <w:rPr>
          <w:rFonts w:ascii="Times New Roman" w:hAnsi="Times New Roman"/>
          <w:lang w:val="ru-RU" w:eastAsia="ru-RU"/>
        </w:rPr>
        <w:t>; при неполном использовании ресурса (то есть ресурс нед</w:t>
      </w:r>
      <w:r w:rsidRPr="008A561A">
        <w:rPr>
          <w:rFonts w:ascii="Times New Roman" w:hAnsi="Times New Roman"/>
          <w:lang w:val="ru-RU" w:eastAsia="ru-RU"/>
        </w:rPr>
        <w:t>е</w:t>
      </w:r>
      <w:r w:rsidRPr="008A561A">
        <w:rPr>
          <w:rFonts w:ascii="Times New Roman" w:hAnsi="Times New Roman"/>
          <w:lang w:val="ru-RU" w:eastAsia="ru-RU"/>
        </w:rPr>
        <w:t xml:space="preserve">фицитный) в этой графе указывается </w:t>
      </w:r>
      <w:r w:rsidR="00342178">
        <w:rPr>
          <w:rFonts w:ascii="Times New Roman" w:hAnsi="Times New Roman"/>
          <w:b/>
          <w:lang w:val="ru-RU" w:eastAsia="ru-RU"/>
        </w:rPr>
        <w:t>«</w:t>
      </w:r>
      <w:r w:rsidRPr="008A561A">
        <w:rPr>
          <w:rFonts w:ascii="Times New Roman" w:hAnsi="Times New Roman"/>
          <w:b/>
          <w:lang w:val="ru-RU" w:eastAsia="ru-RU"/>
        </w:rPr>
        <w:t>не связан</w:t>
      </w:r>
      <w:r w:rsidR="00342178">
        <w:rPr>
          <w:rFonts w:ascii="Times New Roman" w:hAnsi="Times New Roman"/>
          <w:b/>
          <w:lang w:val="ru-RU" w:eastAsia="ru-RU"/>
        </w:rPr>
        <w:t>»</w:t>
      </w:r>
      <w:r w:rsidRPr="008A561A">
        <w:rPr>
          <w:rFonts w:ascii="Times New Roman" w:hAnsi="Times New Roman"/>
          <w:lang w:val="ru-RU" w:eastAsia="ru-RU"/>
        </w:rPr>
        <w:t xml:space="preserve">. В графе </w:t>
      </w:r>
      <w:r w:rsidR="00342178">
        <w:rPr>
          <w:rFonts w:ascii="Times New Roman" w:hAnsi="Times New Roman"/>
          <w:b/>
          <w:lang w:val="ru-RU" w:eastAsia="ru-RU"/>
        </w:rPr>
        <w:t>«</w:t>
      </w:r>
      <w:r w:rsidRPr="008A561A">
        <w:rPr>
          <w:rFonts w:ascii="Times New Roman" w:hAnsi="Times New Roman"/>
          <w:b/>
          <w:lang w:val="ru-RU" w:eastAsia="ru-RU"/>
        </w:rPr>
        <w:t>Значение</w:t>
      </w:r>
      <w:r w:rsidR="00342178">
        <w:rPr>
          <w:rFonts w:ascii="Times New Roman" w:hAnsi="Times New Roman"/>
          <w:b/>
          <w:lang w:val="ru-RU" w:eastAsia="ru-RU"/>
        </w:rPr>
        <w:t>»</w:t>
      </w:r>
      <w:r w:rsidRPr="008A561A">
        <w:rPr>
          <w:rFonts w:ascii="Times New Roman" w:hAnsi="Times New Roman"/>
          <w:lang w:val="ru-RU" w:eastAsia="ru-RU"/>
        </w:rPr>
        <w:t xml:space="preserve"> пр</w:t>
      </w:r>
      <w:r w:rsidRPr="008A561A">
        <w:rPr>
          <w:rFonts w:ascii="Times New Roman" w:hAnsi="Times New Roman"/>
          <w:lang w:val="ru-RU" w:eastAsia="ru-RU"/>
        </w:rPr>
        <w:t>и</w:t>
      </w:r>
      <w:r w:rsidRPr="008A561A">
        <w:rPr>
          <w:rFonts w:ascii="Times New Roman" w:hAnsi="Times New Roman"/>
          <w:lang w:val="ru-RU" w:eastAsia="ru-RU"/>
        </w:rPr>
        <w:t>ведены величины использованного ресурса.</w:t>
      </w:r>
    </w:p>
    <w:p w:rsidR="008A561A" w:rsidRPr="008A561A" w:rsidRDefault="008A561A" w:rsidP="00533DA2">
      <w:pPr>
        <w:widowControl w:val="0"/>
        <w:spacing w:after="0" w:line="240" w:lineRule="auto"/>
        <w:ind w:firstLine="284"/>
        <w:rPr>
          <w:rFonts w:ascii="Times New Roman" w:hAnsi="Times New Roman"/>
          <w:lang w:val="ru-RU" w:eastAsia="ru-RU"/>
        </w:rPr>
      </w:pPr>
      <w:r w:rsidRPr="008A561A">
        <w:rPr>
          <w:rFonts w:ascii="Times New Roman" w:hAnsi="Times New Roman"/>
          <w:lang w:val="ru-RU" w:eastAsia="ru-RU"/>
        </w:rPr>
        <w:t>Для граничных услов</w:t>
      </w:r>
      <w:r w:rsidR="00533DA2">
        <w:rPr>
          <w:rFonts w:ascii="Times New Roman" w:hAnsi="Times New Roman"/>
          <w:lang w:val="ru-RU" w:eastAsia="ru-RU"/>
        </w:rPr>
        <w:t xml:space="preserve">ий (строки 24, 25, 26 на рисунке </w:t>
      </w:r>
      <w:r w:rsidRPr="008A561A">
        <w:rPr>
          <w:rFonts w:ascii="Times New Roman" w:hAnsi="Times New Roman"/>
          <w:lang w:val="ru-RU" w:eastAsia="ru-RU"/>
        </w:rPr>
        <w:t xml:space="preserve">6) в графе </w:t>
      </w:r>
      <w:r w:rsidR="00342178">
        <w:rPr>
          <w:rFonts w:ascii="Times New Roman" w:hAnsi="Times New Roman"/>
          <w:b/>
          <w:lang w:val="ru-RU" w:eastAsia="ru-RU"/>
        </w:rPr>
        <w:t>«</w:t>
      </w:r>
      <w:r w:rsidRPr="008A561A">
        <w:rPr>
          <w:rFonts w:ascii="Times New Roman" w:hAnsi="Times New Roman"/>
          <w:b/>
          <w:lang w:val="ru-RU" w:eastAsia="ru-RU"/>
        </w:rPr>
        <w:t>Разн</w:t>
      </w:r>
      <w:r w:rsidRPr="008A561A">
        <w:rPr>
          <w:rFonts w:ascii="Times New Roman" w:hAnsi="Times New Roman"/>
          <w:b/>
          <w:lang w:val="ru-RU" w:eastAsia="ru-RU"/>
        </w:rPr>
        <w:t>и</w:t>
      </w:r>
      <w:r w:rsidRPr="008A561A">
        <w:rPr>
          <w:rFonts w:ascii="Times New Roman" w:hAnsi="Times New Roman"/>
          <w:b/>
          <w:lang w:val="ru-RU" w:eastAsia="ru-RU"/>
        </w:rPr>
        <w:t>ца</w:t>
      </w:r>
      <w:r w:rsidR="00342178">
        <w:rPr>
          <w:rFonts w:ascii="Times New Roman" w:hAnsi="Times New Roman"/>
          <w:b/>
          <w:lang w:val="ru-RU" w:eastAsia="ru-RU"/>
        </w:rPr>
        <w:t>»</w:t>
      </w:r>
      <w:r w:rsidRPr="008A561A">
        <w:rPr>
          <w:rFonts w:ascii="Times New Roman" w:hAnsi="Times New Roman"/>
          <w:lang w:val="ru-RU" w:eastAsia="ru-RU"/>
        </w:rPr>
        <w:t xml:space="preserve"> показана разность между значением переменной в найденном оптимал</w:t>
      </w:r>
      <w:r w:rsidRPr="008A561A">
        <w:rPr>
          <w:rFonts w:ascii="Times New Roman" w:hAnsi="Times New Roman"/>
          <w:lang w:val="ru-RU" w:eastAsia="ru-RU"/>
        </w:rPr>
        <w:t>ь</w:t>
      </w:r>
      <w:r w:rsidRPr="008A561A">
        <w:rPr>
          <w:rFonts w:ascii="Times New Roman" w:hAnsi="Times New Roman"/>
          <w:lang w:val="ru-RU" w:eastAsia="ru-RU"/>
        </w:rPr>
        <w:t>ном решении и заданным для нее граничным условием.</w:t>
      </w:r>
    </w:p>
    <w:p w:rsidR="008A561A" w:rsidRPr="008A561A" w:rsidRDefault="008A561A" w:rsidP="00533DA2">
      <w:pPr>
        <w:widowControl w:val="0"/>
        <w:spacing w:after="0" w:line="240" w:lineRule="auto"/>
        <w:ind w:firstLine="284"/>
        <w:rPr>
          <w:rFonts w:ascii="Times New Roman" w:hAnsi="Times New Roman"/>
          <w:lang w:val="ru-RU" w:eastAsia="ru-RU"/>
        </w:rPr>
      </w:pPr>
      <w:r w:rsidRPr="008A561A">
        <w:rPr>
          <w:rFonts w:ascii="Times New Roman" w:hAnsi="Times New Roman"/>
          <w:lang w:val="ru-RU" w:eastAsia="ru-RU"/>
        </w:rPr>
        <w:t>Таблица 3 отчета по результа</w:t>
      </w:r>
      <w:r w:rsidR="003D40F1">
        <w:rPr>
          <w:rFonts w:ascii="Times New Roman" w:hAnsi="Times New Roman"/>
          <w:lang w:val="ru-RU" w:eastAsia="ru-RU"/>
        </w:rPr>
        <w:t>та</w:t>
      </w:r>
      <w:r w:rsidRPr="008A561A">
        <w:rPr>
          <w:rFonts w:ascii="Times New Roman" w:hAnsi="Times New Roman"/>
          <w:lang w:val="ru-RU" w:eastAsia="ru-RU"/>
        </w:rPr>
        <w:t>м дает информацию для анализа возмо</w:t>
      </w:r>
      <w:r w:rsidRPr="008A561A">
        <w:rPr>
          <w:rFonts w:ascii="Times New Roman" w:hAnsi="Times New Roman"/>
          <w:lang w:val="ru-RU" w:eastAsia="ru-RU"/>
        </w:rPr>
        <w:t>ж</w:t>
      </w:r>
      <w:r w:rsidRPr="008A561A">
        <w:rPr>
          <w:rFonts w:ascii="Times New Roman" w:hAnsi="Times New Roman"/>
          <w:lang w:val="ru-RU" w:eastAsia="ru-RU"/>
        </w:rPr>
        <w:t xml:space="preserve">ного изменения запасов </w:t>
      </w:r>
      <w:r w:rsidRPr="008A561A">
        <w:rPr>
          <w:rFonts w:ascii="Times New Roman" w:hAnsi="Times New Roman"/>
          <w:i/>
          <w:lang w:val="ru-RU" w:eastAsia="ru-RU"/>
        </w:rPr>
        <w:t>недефицитных</w:t>
      </w:r>
      <w:r w:rsidRPr="008A561A">
        <w:rPr>
          <w:rFonts w:ascii="Times New Roman" w:hAnsi="Times New Roman"/>
          <w:lang w:val="ru-RU" w:eastAsia="ru-RU"/>
        </w:rPr>
        <w:t xml:space="preserve"> ресурсов при сохранении полученн</w:t>
      </w:r>
      <w:r w:rsidRPr="008A561A">
        <w:rPr>
          <w:rFonts w:ascii="Times New Roman" w:hAnsi="Times New Roman"/>
          <w:lang w:val="ru-RU" w:eastAsia="ru-RU"/>
        </w:rPr>
        <w:t>о</w:t>
      </w:r>
      <w:r w:rsidRPr="008A561A">
        <w:rPr>
          <w:rFonts w:ascii="Times New Roman" w:hAnsi="Times New Roman"/>
          <w:lang w:val="ru-RU" w:eastAsia="ru-RU"/>
        </w:rPr>
        <w:t xml:space="preserve">го оптимального значения ЦФ. Так, если на ресурс наложено ограничение типа </w:t>
      </w:r>
      <w:r w:rsidR="00245ED4">
        <w:rPr>
          <w:rFonts w:ascii="Times New Roman" w:hAnsi="Times New Roman"/>
          <w:position w:val="-4"/>
          <w:lang w:eastAsia="ru-RU"/>
        </w:rPr>
        <w:pict>
          <v:shape id="_x0000_i1302" type="#_x0000_t75" style="width:8.85pt;height:10.2pt" fillcolor="window">
            <v:imagedata r:id="rId536" o:title=""/>
          </v:shape>
        </w:pict>
      </w:r>
      <w:r w:rsidRPr="008A561A">
        <w:rPr>
          <w:rFonts w:ascii="Times New Roman" w:hAnsi="Times New Roman"/>
          <w:lang w:val="ru-RU" w:eastAsia="ru-RU"/>
        </w:rPr>
        <w:t xml:space="preserve">, то в графе </w:t>
      </w:r>
      <w:r w:rsidR="00342178">
        <w:rPr>
          <w:rFonts w:ascii="Times New Roman" w:hAnsi="Times New Roman"/>
          <w:b/>
          <w:lang w:val="ru-RU" w:eastAsia="ru-RU"/>
        </w:rPr>
        <w:t>«</w:t>
      </w:r>
      <w:r w:rsidRPr="008A561A">
        <w:rPr>
          <w:rFonts w:ascii="Times New Roman" w:hAnsi="Times New Roman"/>
          <w:b/>
          <w:lang w:val="ru-RU" w:eastAsia="ru-RU"/>
        </w:rPr>
        <w:t>Разница</w:t>
      </w:r>
      <w:r w:rsidR="00342178">
        <w:rPr>
          <w:rFonts w:ascii="Times New Roman" w:hAnsi="Times New Roman"/>
          <w:b/>
          <w:lang w:val="ru-RU" w:eastAsia="ru-RU"/>
        </w:rPr>
        <w:t>»</w:t>
      </w:r>
      <w:r w:rsidRPr="008A561A">
        <w:rPr>
          <w:rFonts w:ascii="Times New Roman" w:hAnsi="Times New Roman"/>
          <w:lang w:val="ru-RU" w:eastAsia="ru-RU"/>
        </w:rPr>
        <w:t xml:space="preserve"> дается количество ресурса, на которое была превышена минимально необходимая норма. Наприме</w:t>
      </w:r>
      <w:r w:rsidR="00533DA2">
        <w:rPr>
          <w:rFonts w:ascii="Times New Roman" w:hAnsi="Times New Roman"/>
          <w:lang w:val="ru-RU" w:eastAsia="ru-RU"/>
        </w:rPr>
        <w:t xml:space="preserve">р, анализ строки 26 (см. рисунок </w:t>
      </w:r>
      <w:r w:rsidRPr="008A561A">
        <w:rPr>
          <w:rFonts w:ascii="Times New Roman" w:hAnsi="Times New Roman"/>
          <w:lang w:val="ru-RU" w:eastAsia="ru-RU"/>
        </w:rPr>
        <w:t>6) отчета по результатам для задачи о мебельном комбинате показывает, что полок выпущено на 70 шт. больше, чем было заказано. То есть из 120 полок только 70 шт. пойдут в свободную продажу. Таким обр</w:t>
      </w:r>
      <w:r w:rsidRPr="008A561A">
        <w:rPr>
          <w:rFonts w:ascii="Times New Roman" w:hAnsi="Times New Roman"/>
          <w:lang w:val="ru-RU" w:eastAsia="ru-RU"/>
        </w:rPr>
        <w:t>а</w:t>
      </w:r>
      <w:r w:rsidRPr="008A561A">
        <w:rPr>
          <w:rFonts w:ascii="Times New Roman" w:hAnsi="Times New Roman"/>
          <w:lang w:val="ru-RU" w:eastAsia="ru-RU"/>
        </w:rPr>
        <w:t>зом, можно дать следующий ответ на вопрос об изменении запаса недеф</w:t>
      </w:r>
      <w:r w:rsidRPr="008A561A">
        <w:rPr>
          <w:rFonts w:ascii="Times New Roman" w:hAnsi="Times New Roman"/>
          <w:lang w:val="ru-RU" w:eastAsia="ru-RU"/>
        </w:rPr>
        <w:t>и</w:t>
      </w:r>
      <w:r w:rsidRPr="008A561A">
        <w:rPr>
          <w:rFonts w:ascii="Times New Roman" w:hAnsi="Times New Roman"/>
          <w:lang w:val="ru-RU" w:eastAsia="ru-RU"/>
        </w:rPr>
        <w:t xml:space="preserve">цитного ресурса </w:t>
      </w:r>
      <w:r w:rsidR="00342178">
        <w:rPr>
          <w:rFonts w:ascii="Times New Roman" w:hAnsi="Times New Roman"/>
          <w:lang w:val="ru-RU" w:eastAsia="ru-RU"/>
        </w:rPr>
        <w:t>«</w:t>
      </w:r>
      <w:r w:rsidRPr="008A561A">
        <w:rPr>
          <w:rFonts w:ascii="Times New Roman" w:hAnsi="Times New Roman"/>
          <w:lang w:val="ru-RU" w:eastAsia="ru-RU"/>
        </w:rPr>
        <w:t xml:space="preserve">Значение </w:t>
      </w:r>
      <w:r w:rsidRPr="008A561A">
        <w:rPr>
          <w:rFonts w:ascii="Times New Roman" w:hAnsi="Times New Roman"/>
          <w:lang w:eastAsia="ru-RU"/>
        </w:rPr>
        <w:t>XB</w:t>
      </w:r>
      <w:r w:rsidRPr="008A561A">
        <w:rPr>
          <w:rFonts w:ascii="Times New Roman" w:hAnsi="Times New Roman"/>
          <w:lang w:val="ru-RU" w:eastAsia="ru-RU"/>
        </w:rPr>
        <w:t>2</w:t>
      </w:r>
      <w:r w:rsidR="00342178">
        <w:rPr>
          <w:rFonts w:ascii="Times New Roman" w:hAnsi="Times New Roman"/>
          <w:lang w:val="ru-RU" w:eastAsia="ru-RU"/>
        </w:rPr>
        <w:t>»</w:t>
      </w:r>
      <w:r w:rsidRPr="008A561A">
        <w:rPr>
          <w:rFonts w:ascii="Times New Roman" w:hAnsi="Times New Roman"/>
          <w:lang w:val="ru-RU" w:eastAsia="ru-RU"/>
        </w:rPr>
        <w:t xml:space="preserve">: </w:t>
      </w:r>
      <w:r w:rsidRPr="008A561A">
        <w:rPr>
          <w:rFonts w:ascii="Times New Roman" w:hAnsi="Times New Roman"/>
          <w:i/>
          <w:lang w:val="ru-RU" w:eastAsia="ru-RU"/>
        </w:rPr>
        <w:t>обязательный заказ на производство п</w:t>
      </w:r>
      <w:r w:rsidRPr="008A561A">
        <w:rPr>
          <w:rFonts w:ascii="Times New Roman" w:hAnsi="Times New Roman"/>
          <w:i/>
          <w:lang w:val="ru-RU" w:eastAsia="ru-RU"/>
        </w:rPr>
        <w:t>о</w:t>
      </w:r>
      <w:r w:rsidRPr="008A561A">
        <w:rPr>
          <w:rFonts w:ascii="Times New Roman" w:hAnsi="Times New Roman"/>
          <w:i/>
          <w:lang w:val="ru-RU" w:eastAsia="ru-RU"/>
        </w:rPr>
        <w:t>лок В</w:t>
      </w:r>
      <w:proofErr w:type="gramStart"/>
      <w:r w:rsidRPr="008A561A">
        <w:rPr>
          <w:rFonts w:ascii="Times New Roman" w:hAnsi="Times New Roman"/>
          <w:i/>
          <w:vertAlign w:val="subscript"/>
          <w:lang w:val="ru-RU" w:eastAsia="ru-RU"/>
        </w:rPr>
        <w:t>2</w:t>
      </w:r>
      <w:proofErr w:type="gramEnd"/>
      <w:r w:rsidRPr="008A561A">
        <w:rPr>
          <w:rFonts w:ascii="Times New Roman" w:hAnsi="Times New Roman"/>
          <w:i/>
          <w:lang w:val="ru-RU" w:eastAsia="ru-RU"/>
        </w:rPr>
        <w:t xml:space="preserve"> можно </w:t>
      </w:r>
      <w:r w:rsidRPr="008A561A">
        <w:rPr>
          <w:rFonts w:ascii="Times New Roman" w:hAnsi="Times New Roman"/>
          <w:b/>
          <w:i/>
          <w:lang w:val="ru-RU" w:eastAsia="ru-RU"/>
        </w:rPr>
        <w:t>увеличить на 70 шт</w:t>
      </w:r>
      <w:r w:rsidRPr="008A561A">
        <w:rPr>
          <w:rFonts w:ascii="Times New Roman" w:hAnsi="Times New Roman"/>
          <w:i/>
          <w:lang w:val="ru-RU" w:eastAsia="ru-RU"/>
        </w:rPr>
        <w:t>., то есть заказывать до 120 шт., и при этом оптимальное решение (</w:t>
      </w:r>
      <w:r w:rsidR="001667BA">
        <w:rPr>
          <w:rFonts w:ascii="Times New Roman" w:hAnsi="Times New Roman"/>
          <w:i/>
          <w:lang w:val="ru-RU" w:eastAsia="ru-RU"/>
        </w:rPr>
        <w:t>рисунок 6</w:t>
      </w:r>
      <w:r w:rsidRPr="008A561A">
        <w:rPr>
          <w:rFonts w:ascii="Times New Roman" w:hAnsi="Times New Roman"/>
          <w:i/>
          <w:lang w:val="ru-RU" w:eastAsia="ru-RU"/>
        </w:rPr>
        <w:t>) задачи не изменится.</w:t>
      </w:r>
    </w:p>
    <w:p w:rsidR="008A561A" w:rsidRPr="008A561A" w:rsidRDefault="008A561A" w:rsidP="00533DA2">
      <w:pPr>
        <w:widowControl w:val="0"/>
        <w:spacing w:after="0" w:line="240" w:lineRule="auto"/>
        <w:ind w:firstLine="284"/>
        <w:rPr>
          <w:rFonts w:ascii="Times New Roman" w:hAnsi="Times New Roman"/>
          <w:lang w:val="ru-RU" w:eastAsia="ru-RU"/>
        </w:rPr>
      </w:pPr>
      <w:r w:rsidRPr="008A561A">
        <w:rPr>
          <w:rFonts w:ascii="Times New Roman" w:hAnsi="Times New Roman"/>
          <w:lang w:val="ru-RU" w:eastAsia="ru-RU"/>
        </w:rPr>
        <w:t xml:space="preserve">Если на ресурс наложено ограничение типа </w:t>
      </w:r>
      <w:r w:rsidR="00245ED4">
        <w:rPr>
          <w:rFonts w:ascii="Times New Roman" w:hAnsi="Times New Roman"/>
          <w:position w:val="-4"/>
          <w:lang w:eastAsia="ru-RU"/>
        </w:rPr>
        <w:pict>
          <v:shape id="_x0000_i1303" type="#_x0000_t75" style="width:10.2pt;height:12.25pt" fillcolor="window">
            <v:imagedata r:id="rId223" o:title=""/>
          </v:shape>
        </w:pict>
      </w:r>
      <w:r w:rsidRPr="008A561A">
        <w:rPr>
          <w:rFonts w:ascii="Times New Roman" w:hAnsi="Times New Roman"/>
          <w:lang w:val="ru-RU" w:eastAsia="ru-RU"/>
        </w:rPr>
        <w:t xml:space="preserve">, то в графе </w:t>
      </w:r>
      <w:r w:rsidR="00342178">
        <w:rPr>
          <w:rFonts w:ascii="Times New Roman" w:hAnsi="Times New Roman"/>
          <w:b/>
          <w:lang w:val="ru-RU" w:eastAsia="ru-RU"/>
        </w:rPr>
        <w:t>«</w:t>
      </w:r>
      <w:r w:rsidRPr="008A561A">
        <w:rPr>
          <w:rFonts w:ascii="Times New Roman" w:hAnsi="Times New Roman"/>
          <w:b/>
          <w:lang w:val="ru-RU" w:eastAsia="ru-RU"/>
        </w:rPr>
        <w:t>Разница</w:t>
      </w:r>
      <w:r w:rsidR="00342178">
        <w:rPr>
          <w:rFonts w:ascii="Times New Roman" w:hAnsi="Times New Roman"/>
          <w:b/>
          <w:lang w:val="ru-RU" w:eastAsia="ru-RU"/>
        </w:rPr>
        <w:t>»</w:t>
      </w:r>
      <w:r w:rsidRPr="008A561A">
        <w:rPr>
          <w:rFonts w:ascii="Times New Roman" w:hAnsi="Times New Roman"/>
          <w:lang w:val="ru-RU" w:eastAsia="ru-RU"/>
        </w:rPr>
        <w:t xml:space="preserve"> д</w:t>
      </w:r>
      <w:r w:rsidRPr="008A561A">
        <w:rPr>
          <w:rFonts w:ascii="Times New Roman" w:hAnsi="Times New Roman"/>
          <w:lang w:val="ru-RU" w:eastAsia="ru-RU"/>
        </w:rPr>
        <w:t>а</w:t>
      </w:r>
      <w:r w:rsidRPr="008A561A">
        <w:rPr>
          <w:rFonts w:ascii="Times New Roman" w:hAnsi="Times New Roman"/>
          <w:lang w:val="ru-RU" w:eastAsia="ru-RU"/>
        </w:rPr>
        <w:t>ется количество ресурса, которое не используется при реализации оптимал</w:t>
      </w:r>
      <w:r w:rsidRPr="008A561A">
        <w:rPr>
          <w:rFonts w:ascii="Times New Roman" w:hAnsi="Times New Roman"/>
          <w:lang w:val="ru-RU" w:eastAsia="ru-RU"/>
        </w:rPr>
        <w:t>ь</w:t>
      </w:r>
      <w:r w:rsidRPr="008A561A">
        <w:rPr>
          <w:rFonts w:ascii="Times New Roman" w:hAnsi="Times New Roman"/>
          <w:lang w:val="ru-RU" w:eastAsia="ru-RU"/>
        </w:rPr>
        <w:t>ного решения. Та</w:t>
      </w:r>
      <w:r w:rsidR="00533DA2">
        <w:rPr>
          <w:rFonts w:ascii="Times New Roman" w:hAnsi="Times New Roman"/>
          <w:lang w:val="ru-RU" w:eastAsia="ru-RU"/>
        </w:rPr>
        <w:t xml:space="preserve">к, анализ строки 13 (см. рисунок </w:t>
      </w:r>
      <w:r w:rsidRPr="008A561A">
        <w:rPr>
          <w:rFonts w:ascii="Times New Roman" w:hAnsi="Times New Roman"/>
          <w:lang w:val="ru-RU" w:eastAsia="ru-RU"/>
        </w:rPr>
        <w:t xml:space="preserve">6) отчета по результатам для задачи о мебельном комбинате показывает, что время столярных работ </w:t>
      </w:r>
      <w:r w:rsidRPr="008A561A">
        <w:rPr>
          <w:rFonts w:ascii="Times New Roman" w:hAnsi="Times New Roman"/>
          <w:lang w:val="ru-RU" w:eastAsia="ru-RU"/>
        </w:rPr>
        <w:lastRenderedPageBreak/>
        <w:t>составило 4440 ч. Неизрасходованным остается 2640 ч из общего фонда вр</w:t>
      </w:r>
      <w:r w:rsidRPr="008A561A">
        <w:rPr>
          <w:rFonts w:ascii="Times New Roman" w:hAnsi="Times New Roman"/>
          <w:lang w:val="ru-RU" w:eastAsia="ru-RU"/>
        </w:rPr>
        <w:t>е</w:t>
      </w:r>
      <w:r w:rsidRPr="008A561A">
        <w:rPr>
          <w:rFonts w:ascii="Times New Roman" w:hAnsi="Times New Roman"/>
          <w:lang w:val="ru-RU" w:eastAsia="ru-RU"/>
        </w:rPr>
        <w:t xml:space="preserve">мени, отведенного на столярные работы. Из этого следует, что </w:t>
      </w:r>
      <w:r w:rsidRPr="008A561A">
        <w:rPr>
          <w:rFonts w:ascii="Times New Roman" w:hAnsi="Times New Roman"/>
          <w:i/>
          <w:lang w:val="ru-RU" w:eastAsia="ru-RU"/>
        </w:rPr>
        <w:t>запас недеф</w:t>
      </w:r>
      <w:r w:rsidRPr="008A561A">
        <w:rPr>
          <w:rFonts w:ascii="Times New Roman" w:hAnsi="Times New Roman"/>
          <w:i/>
          <w:lang w:val="ru-RU" w:eastAsia="ru-RU"/>
        </w:rPr>
        <w:t>и</w:t>
      </w:r>
      <w:r w:rsidRPr="008A561A">
        <w:rPr>
          <w:rFonts w:ascii="Times New Roman" w:hAnsi="Times New Roman"/>
          <w:i/>
          <w:lang w:val="ru-RU" w:eastAsia="ru-RU"/>
        </w:rPr>
        <w:t xml:space="preserve">цитного ресурса </w:t>
      </w:r>
      <w:r w:rsidR="00342178">
        <w:rPr>
          <w:rFonts w:ascii="Times New Roman" w:hAnsi="Times New Roman"/>
          <w:i/>
          <w:lang w:val="ru-RU" w:eastAsia="ru-RU"/>
        </w:rPr>
        <w:t>«</w:t>
      </w:r>
      <w:r w:rsidRPr="008A561A">
        <w:rPr>
          <w:rFonts w:ascii="Times New Roman" w:hAnsi="Times New Roman"/>
          <w:i/>
          <w:lang w:val="ru-RU" w:eastAsia="ru-RU"/>
        </w:rPr>
        <w:t>Фонд времени по столярным работам</w:t>
      </w:r>
      <w:r w:rsidR="00342178">
        <w:rPr>
          <w:rFonts w:ascii="Times New Roman" w:hAnsi="Times New Roman"/>
          <w:i/>
          <w:lang w:val="ru-RU" w:eastAsia="ru-RU"/>
        </w:rPr>
        <w:t>»</w:t>
      </w:r>
      <w:r w:rsidRPr="008A561A">
        <w:rPr>
          <w:rFonts w:ascii="Times New Roman" w:hAnsi="Times New Roman"/>
          <w:i/>
          <w:lang w:val="ru-RU" w:eastAsia="ru-RU"/>
        </w:rPr>
        <w:t xml:space="preserve"> можно </w:t>
      </w:r>
      <w:r w:rsidRPr="008A561A">
        <w:rPr>
          <w:rFonts w:ascii="Times New Roman" w:hAnsi="Times New Roman"/>
          <w:b/>
          <w:i/>
          <w:lang w:val="ru-RU" w:eastAsia="ru-RU"/>
        </w:rPr>
        <w:t>умен</w:t>
      </w:r>
      <w:r w:rsidRPr="008A561A">
        <w:rPr>
          <w:rFonts w:ascii="Times New Roman" w:hAnsi="Times New Roman"/>
          <w:b/>
          <w:i/>
          <w:lang w:val="ru-RU" w:eastAsia="ru-RU"/>
        </w:rPr>
        <w:t>ь</w:t>
      </w:r>
      <w:r w:rsidRPr="008A561A">
        <w:rPr>
          <w:rFonts w:ascii="Times New Roman" w:hAnsi="Times New Roman"/>
          <w:b/>
          <w:i/>
          <w:lang w:val="ru-RU" w:eastAsia="ru-RU"/>
        </w:rPr>
        <w:t>шить на 2640 ч</w:t>
      </w:r>
      <w:r w:rsidRPr="008A561A">
        <w:rPr>
          <w:rFonts w:ascii="Times New Roman" w:hAnsi="Times New Roman"/>
          <w:i/>
          <w:lang w:val="ru-RU" w:eastAsia="ru-RU"/>
        </w:rPr>
        <w:t xml:space="preserve"> и это никак не повлияет на оптимальное решение (</w:t>
      </w:r>
      <w:r w:rsidR="001667BA">
        <w:rPr>
          <w:rFonts w:ascii="Times New Roman" w:hAnsi="Times New Roman"/>
          <w:i/>
          <w:lang w:val="ru-RU" w:eastAsia="ru-RU"/>
        </w:rPr>
        <w:t>рисунок 6</w:t>
      </w:r>
      <w:r w:rsidRPr="008A561A">
        <w:rPr>
          <w:rFonts w:ascii="Times New Roman" w:hAnsi="Times New Roman"/>
          <w:i/>
          <w:lang w:val="ru-RU" w:eastAsia="ru-RU"/>
        </w:rPr>
        <w:t xml:space="preserve">). </w:t>
      </w:r>
      <w:r w:rsidRPr="008A561A">
        <w:rPr>
          <w:rFonts w:ascii="Times New Roman" w:hAnsi="Times New Roman"/>
          <w:lang w:val="ru-RU" w:eastAsia="ru-RU"/>
        </w:rPr>
        <w:t>Отсюда следует, что количество столяров можно уменьшить на 15 человек</w:t>
      </w:r>
    </w:p>
    <w:p w:rsidR="008A561A" w:rsidRPr="008A561A" w:rsidRDefault="00245ED4" w:rsidP="00C86DEF">
      <w:pPr>
        <w:widowControl w:val="0"/>
        <w:spacing w:after="0" w:line="240" w:lineRule="auto"/>
        <w:ind w:firstLine="426"/>
        <w:jc w:val="center"/>
        <w:rPr>
          <w:rFonts w:ascii="Times New Roman" w:hAnsi="Times New Roman"/>
          <w:lang w:val="ru-RU" w:eastAsia="ru-RU"/>
        </w:rPr>
      </w:pPr>
      <w:r>
        <w:rPr>
          <w:rFonts w:ascii="Times New Roman" w:hAnsi="Times New Roman"/>
          <w:position w:val="-34"/>
          <w:lang w:val="ru-RU" w:eastAsia="ru-RU"/>
        </w:rPr>
        <w:pict>
          <v:shape id="_x0000_i1304" type="#_x0000_t75" style="width:183.4pt;height:27.15pt" fillcolor="window">
            <v:imagedata r:id="rId537" o:title=""/>
          </v:shape>
        </w:pict>
      </w:r>
    </w:p>
    <w:p w:rsidR="008A561A" w:rsidRPr="008A561A" w:rsidRDefault="008A561A" w:rsidP="00533DA2">
      <w:pPr>
        <w:widowControl w:val="0"/>
        <w:spacing w:after="0" w:line="240" w:lineRule="auto"/>
        <w:ind w:firstLine="284"/>
        <w:rPr>
          <w:rFonts w:ascii="Times New Roman" w:hAnsi="Times New Roman"/>
          <w:lang w:val="ru-RU" w:eastAsia="ru-RU"/>
        </w:rPr>
      </w:pPr>
      <w:r w:rsidRPr="008A561A">
        <w:rPr>
          <w:rFonts w:ascii="Times New Roman" w:hAnsi="Times New Roman"/>
          <w:lang w:val="ru-RU" w:eastAsia="ru-RU"/>
        </w:rPr>
        <w:t>или перевести их на выпуск другой продукции.</w:t>
      </w:r>
    </w:p>
    <w:p w:rsidR="008A561A" w:rsidRPr="008A561A" w:rsidRDefault="008A561A" w:rsidP="00533DA2">
      <w:pPr>
        <w:widowControl w:val="0"/>
        <w:spacing w:after="0" w:line="240" w:lineRule="auto"/>
        <w:ind w:firstLine="284"/>
        <w:rPr>
          <w:rFonts w:ascii="Times New Roman" w:hAnsi="Times New Roman"/>
          <w:lang w:val="ru-RU" w:eastAsia="ru-RU"/>
        </w:rPr>
      </w:pPr>
      <w:r w:rsidRPr="008A561A">
        <w:rPr>
          <w:rFonts w:ascii="Times New Roman" w:hAnsi="Times New Roman"/>
          <w:lang w:val="ru-RU" w:eastAsia="ru-RU"/>
        </w:rPr>
        <w:t xml:space="preserve">Анализ строки 23 показывает, что общее количество выпускаемых полок составляет 1220 шт., что меньше предполагаемой емкости рынка на 4080 шт. </w:t>
      </w:r>
      <w:r w:rsidRPr="008A561A">
        <w:rPr>
          <w:rFonts w:ascii="Times New Roman" w:hAnsi="Times New Roman"/>
          <w:i/>
          <w:lang w:val="ru-RU" w:eastAsia="ru-RU"/>
        </w:rPr>
        <w:t xml:space="preserve">То есть запас недефицитного ресурса </w:t>
      </w:r>
      <w:r w:rsidR="00342178">
        <w:rPr>
          <w:rFonts w:ascii="Times New Roman" w:hAnsi="Times New Roman"/>
          <w:i/>
          <w:lang w:val="ru-RU" w:eastAsia="ru-RU"/>
        </w:rPr>
        <w:t>«</w:t>
      </w:r>
      <w:r w:rsidRPr="008A561A">
        <w:rPr>
          <w:rFonts w:ascii="Times New Roman" w:hAnsi="Times New Roman"/>
          <w:i/>
          <w:lang w:val="ru-RU" w:eastAsia="ru-RU"/>
        </w:rPr>
        <w:t>Емкость рынка</w:t>
      </w:r>
      <w:r w:rsidR="00342178">
        <w:rPr>
          <w:rFonts w:ascii="Times New Roman" w:hAnsi="Times New Roman"/>
          <w:i/>
          <w:lang w:val="ru-RU" w:eastAsia="ru-RU"/>
        </w:rPr>
        <w:t>»</w:t>
      </w:r>
      <w:r w:rsidRPr="008A561A">
        <w:rPr>
          <w:rFonts w:ascii="Times New Roman" w:hAnsi="Times New Roman"/>
          <w:i/>
          <w:lang w:val="ru-RU" w:eastAsia="ru-RU"/>
        </w:rPr>
        <w:t xml:space="preserve"> может быть </w:t>
      </w:r>
      <w:r w:rsidRPr="008A561A">
        <w:rPr>
          <w:rFonts w:ascii="Times New Roman" w:hAnsi="Times New Roman"/>
          <w:b/>
          <w:i/>
          <w:lang w:val="ru-RU" w:eastAsia="ru-RU"/>
        </w:rPr>
        <w:t>уменьшен до 1220 полок</w:t>
      </w:r>
      <w:r w:rsidRPr="008A561A">
        <w:rPr>
          <w:rFonts w:ascii="Times New Roman" w:hAnsi="Times New Roman"/>
          <w:i/>
          <w:lang w:val="ru-RU" w:eastAsia="ru-RU"/>
        </w:rPr>
        <w:t xml:space="preserve"> и это никак не повлияет на оптимальное решение (</w:t>
      </w:r>
      <w:r w:rsidR="00B051A4">
        <w:rPr>
          <w:rFonts w:ascii="Times New Roman" w:hAnsi="Times New Roman"/>
          <w:i/>
          <w:lang w:val="ru-RU" w:eastAsia="ru-RU"/>
        </w:rPr>
        <w:t>рисунок 6</w:t>
      </w:r>
      <w:r w:rsidRPr="008A561A">
        <w:rPr>
          <w:rFonts w:ascii="Times New Roman" w:hAnsi="Times New Roman"/>
          <w:i/>
          <w:lang w:val="ru-RU" w:eastAsia="ru-RU"/>
        </w:rPr>
        <w:t>).</w:t>
      </w:r>
      <w:r w:rsidRPr="008A561A">
        <w:rPr>
          <w:rFonts w:ascii="Times New Roman" w:hAnsi="Times New Roman"/>
          <w:lang w:val="ru-RU" w:eastAsia="ru-RU"/>
        </w:rPr>
        <w:t xml:space="preserve"> Другими словами, уменьшение спроса до 1220 полок в месяц никак не скажется на оптимальных объемах выпуска полок.</w:t>
      </w:r>
    </w:p>
    <w:p w:rsidR="008A561A" w:rsidRPr="008A561A" w:rsidRDefault="008A561A" w:rsidP="00533DA2">
      <w:pPr>
        <w:widowControl w:val="0"/>
        <w:spacing w:after="0" w:line="240" w:lineRule="auto"/>
        <w:ind w:firstLine="284"/>
        <w:rPr>
          <w:rFonts w:ascii="Times New Roman" w:hAnsi="Times New Roman"/>
          <w:lang w:val="ru-RU" w:eastAsia="ru-RU"/>
        </w:rPr>
      </w:pPr>
      <w:r w:rsidRPr="008A561A">
        <w:rPr>
          <w:rFonts w:ascii="Times New Roman" w:hAnsi="Times New Roman"/>
          <w:lang w:val="ru-RU" w:eastAsia="ru-RU"/>
        </w:rPr>
        <w:t>На основании проведенного анализа можно сделать вывод о том, что с</w:t>
      </w:r>
      <w:r w:rsidRPr="008A561A">
        <w:rPr>
          <w:rFonts w:ascii="Times New Roman" w:hAnsi="Times New Roman"/>
          <w:lang w:val="ru-RU" w:eastAsia="ru-RU"/>
        </w:rPr>
        <w:t>у</w:t>
      </w:r>
      <w:r w:rsidRPr="008A561A">
        <w:rPr>
          <w:rFonts w:ascii="Times New Roman" w:hAnsi="Times New Roman"/>
          <w:lang w:val="ru-RU" w:eastAsia="ru-RU"/>
        </w:rPr>
        <w:t>ществуют причины (ограничения), не позволяющие мебельному комбинату выпускать большее количество полок и получать большую прибыль. Проан</w:t>
      </w:r>
      <w:r w:rsidRPr="008A561A">
        <w:rPr>
          <w:rFonts w:ascii="Times New Roman" w:hAnsi="Times New Roman"/>
          <w:lang w:val="ru-RU" w:eastAsia="ru-RU"/>
        </w:rPr>
        <w:t>а</w:t>
      </w:r>
      <w:r w:rsidRPr="008A561A">
        <w:rPr>
          <w:rFonts w:ascii="Times New Roman" w:hAnsi="Times New Roman"/>
          <w:lang w:val="ru-RU" w:eastAsia="ru-RU"/>
        </w:rPr>
        <w:t>лизировать эти причины позволяет отчет по</w:t>
      </w:r>
      <w:r w:rsidR="003D40F1">
        <w:rPr>
          <w:rFonts w:ascii="Times New Roman" w:hAnsi="Times New Roman"/>
          <w:lang w:val="ru-RU" w:eastAsia="ru-RU"/>
        </w:rPr>
        <w:t xml:space="preserve"> </w:t>
      </w:r>
      <w:r w:rsidRPr="008A561A">
        <w:rPr>
          <w:rFonts w:ascii="Times New Roman" w:hAnsi="Times New Roman"/>
          <w:lang w:val="ru-RU" w:eastAsia="ru-RU"/>
        </w:rPr>
        <w:t>устойчивости.</w:t>
      </w:r>
    </w:p>
    <w:p w:rsidR="008A561A" w:rsidRPr="008A561A" w:rsidRDefault="008A561A" w:rsidP="00C86DEF">
      <w:pPr>
        <w:widowControl w:val="0"/>
        <w:spacing w:after="0" w:line="240" w:lineRule="auto"/>
        <w:ind w:firstLine="720"/>
        <w:rPr>
          <w:rFonts w:ascii="Times New Roman" w:hAnsi="Times New Roman"/>
          <w:lang w:val="ru-RU" w:eastAsia="ru-RU"/>
        </w:rPr>
      </w:pPr>
    </w:p>
    <w:p w:rsidR="008A561A" w:rsidRPr="008A561A" w:rsidRDefault="008A561A" w:rsidP="00C86DEF">
      <w:pPr>
        <w:widowControl w:val="0"/>
        <w:spacing w:after="0" w:line="240" w:lineRule="auto"/>
        <w:jc w:val="center"/>
        <w:outlineLvl w:val="3"/>
        <w:rPr>
          <w:rFonts w:ascii="Times New Roman" w:hAnsi="Times New Roman"/>
          <w:bCs/>
          <w:iCs/>
          <w:lang w:val="ru-RU" w:eastAsia="ru-RU"/>
        </w:rPr>
      </w:pPr>
      <w:bookmarkStart w:id="116" w:name="_Toc517074906"/>
      <w:bookmarkStart w:id="117" w:name="_Toc517075218"/>
      <w:r w:rsidRPr="008A561A">
        <w:rPr>
          <w:rFonts w:ascii="Times New Roman" w:hAnsi="Times New Roman"/>
          <w:b/>
          <w:bCs/>
          <w:i/>
          <w:iCs/>
          <w:lang w:val="ru-RU" w:eastAsia="ru-RU"/>
        </w:rPr>
        <w:t>Отчет по устойчивости</w:t>
      </w:r>
      <w:bookmarkEnd w:id="116"/>
      <w:bookmarkEnd w:id="117"/>
    </w:p>
    <w:p w:rsidR="008A561A" w:rsidRPr="008A561A" w:rsidRDefault="008A561A" w:rsidP="00533DA2">
      <w:pPr>
        <w:widowControl w:val="0"/>
        <w:spacing w:after="0" w:line="240" w:lineRule="auto"/>
        <w:ind w:firstLine="284"/>
        <w:rPr>
          <w:rFonts w:ascii="Times New Roman" w:hAnsi="Times New Roman"/>
          <w:lang w:val="ru-RU" w:eastAsia="ru-RU"/>
        </w:rPr>
      </w:pPr>
      <w:r w:rsidRPr="008A561A">
        <w:rPr>
          <w:rFonts w:ascii="Times New Roman" w:hAnsi="Times New Roman"/>
          <w:lang w:val="ru-RU" w:eastAsia="ru-RU"/>
        </w:rPr>
        <w:t>Отчет по</w:t>
      </w:r>
      <w:r w:rsidR="003D40F1">
        <w:rPr>
          <w:rFonts w:ascii="Times New Roman" w:hAnsi="Times New Roman"/>
          <w:lang w:val="ru-RU" w:eastAsia="ru-RU"/>
        </w:rPr>
        <w:t xml:space="preserve"> </w:t>
      </w:r>
      <w:r w:rsidRPr="008A561A">
        <w:rPr>
          <w:rFonts w:ascii="Times New Roman" w:hAnsi="Times New Roman"/>
          <w:lang w:val="ru-RU" w:eastAsia="ru-RU"/>
        </w:rPr>
        <w:t>устойчивост</w:t>
      </w:r>
      <w:r w:rsidR="00533DA2">
        <w:rPr>
          <w:rFonts w:ascii="Times New Roman" w:hAnsi="Times New Roman"/>
          <w:lang w:val="ru-RU" w:eastAsia="ru-RU"/>
        </w:rPr>
        <w:t xml:space="preserve">и состоит из двух таблиц (рисунок </w:t>
      </w:r>
      <w:r w:rsidRPr="008A561A">
        <w:rPr>
          <w:rFonts w:ascii="Times New Roman" w:hAnsi="Times New Roman"/>
          <w:lang w:val="ru-RU" w:eastAsia="ru-RU"/>
        </w:rPr>
        <w:t>7).</w:t>
      </w:r>
    </w:p>
    <w:p w:rsidR="008A561A" w:rsidRPr="008A561A" w:rsidRDefault="008A561A" w:rsidP="00533DA2">
      <w:pPr>
        <w:widowControl w:val="0"/>
        <w:spacing w:after="0" w:line="240" w:lineRule="auto"/>
        <w:ind w:firstLine="284"/>
        <w:rPr>
          <w:rFonts w:ascii="Times New Roman" w:hAnsi="Times New Roman"/>
          <w:lang w:val="ru-RU" w:eastAsia="ru-RU"/>
        </w:rPr>
      </w:pPr>
      <w:r w:rsidRPr="008A561A">
        <w:rPr>
          <w:rFonts w:ascii="Times New Roman" w:hAnsi="Times New Roman"/>
          <w:lang w:val="ru-RU" w:eastAsia="ru-RU"/>
        </w:rPr>
        <w:t>Таблица</w:t>
      </w:r>
      <w:r w:rsidRPr="008A561A">
        <w:rPr>
          <w:rFonts w:ascii="Times New Roman" w:hAnsi="Times New Roman"/>
          <w:lang w:eastAsia="ru-RU"/>
        </w:rPr>
        <w:t> </w:t>
      </w:r>
      <w:r w:rsidRPr="008A561A">
        <w:rPr>
          <w:rFonts w:ascii="Times New Roman" w:hAnsi="Times New Roman"/>
          <w:lang w:val="ru-RU" w:eastAsia="ru-RU"/>
        </w:rPr>
        <w:t>1 содержит информацию, относящуюся к переменным.</w:t>
      </w:r>
    </w:p>
    <w:p w:rsidR="008A561A" w:rsidRPr="008A561A" w:rsidRDefault="008A561A" w:rsidP="00533DA2">
      <w:pPr>
        <w:widowControl w:val="0"/>
        <w:spacing w:after="0" w:line="240" w:lineRule="auto"/>
        <w:ind w:firstLine="284"/>
        <w:rPr>
          <w:rFonts w:ascii="Times New Roman" w:hAnsi="Times New Roman"/>
          <w:lang w:val="ru-RU" w:eastAsia="ru-RU"/>
        </w:rPr>
      </w:pPr>
      <w:r w:rsidRPr="008A561A">
        <w:rPr>
          <w:rFonts w:ascii="Times New Roman" w:hAnsi="Times New Roman"/>
          <w:b/>
          <w:lang w:val="ru-RU" w:eastAsia="ru-RU"/>
        </w:rPr>
        <w:t>1. Результат решения задачи</w:t>
      </w:r>
      <w:r w:rsidRPr="008A561A">
        <w:rPr>
          <w:rFonts w:ascii="Times New Roman" w:hAnsi="Times New Roman"/>
          <w:lang w:val="ru-RU" w:eastAsia="ru-RU"/>
        </w:rPr>
        <w:t>.</w:t>
      </w:r>
    </w:p>
    <w:p w:rsidR="008A561A" w:rsidRPr="008A561A" w:rsidRDefault="008A561A" w:rsidP="00533DA2">
      <w:pPr>
        <w:widowControl w:val="0"/>
        <w:spacing w:after="0" w:line="240" w:lineRule="auto"/>
        <w:ind w:firstLine="284"/>
        <w:rPr>
          <w:rFonts w:ascii="Times New Roman" w:hAnsi="Times New Roman"/>
          <w:lang w:val="ru-RU" w:eastAsia="ru-RU"/>
        </w:rPr>
      </w:pPr>
      <w:r w:rsidRPr="008A561A">
        <w:rPr>
          <w:rFonts w:ascii="Times New Roman" w:hAnsi="Times New Roman"/>
          <w:b/>
          <w:lang w:val="ru-RU" w:eastAsia="ru-RU"/>
        </w:rPr>
        <w:t>2. Нормированная стоимость</w:t>
      </w:r>
      <w:r w:rsidRPr="008A561A">
        <w:rPr>
          <w:rFonts w:ascii="Times New Roman" w:hAnsi="Times New Roman"/>
          <w:lang w:val="ru-RU" w:eastAsia="ru-RU"/>
        </w:rPr>
        <w:t xml:space="preserve">, которая показывает, </w:t>
      </w:r>
      <w:proofErr w:type="gramStart"/>
      <w:r w:rsidRPr="008A561A">
        <w:rPr>
          <w:rFonts w:ascii="Times New Roman" w:hAnsi="Times New Roman"/>
          <w:lang w:val="ru-RU" w:eastAsia="ru-RU"/>
        </w:rPr>
        <w:t>на сколько</w:t>
      </w:r>
      <w:proofErr w:type="gramEnd"/>
      <w:r w:rsidRPr="008A561A">
        <w:rPr>
          <w:rFonts w:ascii="Times New Roman" w:hAnsi="Times New Roman"/>
          <w:lang w:val="ru-RU" w:eastAsia="ru-RU"/>
        </w:rPr>
        <w:t xml:space="preserve"> изменится значение ЦФ в случае принудительного включения единицы этой продукции в оптимальное решение. Например, в отчете по устойчивости для рассматр</w:t>
      </w:r>
      <w:r w:rsidRPr="008A561A">
        <w:rPr>
          <w:rFonts w:ascii="Times New Roman" w:hAnsi="Times New Roman"/>
          <w:lang w:val="ru-RU" w:eastAsia="ru-RU"/>
        </w:rPr>
        <w:t>и</w:t>
      </w:r>
      <w:r w:rsidR="00533DA2">
        <w:rPr>
          <w:rFonts w:ascii="Times New Roman" w:hAnsi="Times New Roman"/>
          <w:lang w:val="ru-RU" w:eastAsia="ru-RU"/>
        </w:rPr>
        <w:t xml:space="preserve">ваемой задачи (см. рисунок </w:t>
      </w:r>
      <w:r w:rsidRPr="008A561A">
        <w:rPr>
          <w:rFonts w:ascii="Times New Roman" w:hAnsi="Times New Roman"/>
          <w:lang w:val="ru-RU" w:eastAsia="ru-RU"/>
        </w:rPr>
        <w:t>7) нормированная стоимость для полок В</w:t>
      </w:r>
      <w:proofErr w:type="gramStart"/>
      <w:r w:rsidRPr="008A561A">
        <w:rPr>
          <w:rFonts w:ascii="Times New Roman" w:hAnsi="Times New Roman"/>
          <w:vertAlign w:val="subscript"/>
          <w:lang w:val="ru-RU" w:eastAsia="ru-RU"/>
        </w:rPr>
        <w:t>1</w:t>
      </w:r>
      <w:proofErr w:type="gramEnd"/>
      <w:r w:rsidRPr="008A561A">
        <w:rPr>
          <w:rFonts w:ascii="Times New Roman" w:hAnsi="Times New Roman"/>
          <w:lang w:val="ru-RU" w:eastAsia="ru-RU"/>
        </w:rPr>
        <w:t xml:space="preserve"> равна –20 руб./шт. (строка 5). Это означает, что если мы, несмотря на оптимальное решение (</w:t>
      </w:r>
      <w:r w:rsidR="00B051A4" w:rsidRPr="00B051A4">
        <w:rPr>
          <w:rFonts w:ascii="Times New Roman" w:hAnsi="Times New Roman"/>
          <w:lang w:val="ru-RU" w:eastAsia="ru-RU"/>
        </w:rPr>
        <w:t>рисунок 6</w:t>
      </w:r>
      <w:r w:rsidRPr="008A561A">
        <w:rPr>
          <w:rFonts w:ascii="Times New Roman" w:hAnsi="Times New Roman"/>
          <w:lang w:val="ru-RU" w:eastAsia="ru-RU"/>
        </w:rPr>
        <w:t>), потребуем включить в план выпуска 1 полку В</w:t>
      </w:r>
      <w:proofErr w:type="gramStart"/>
      <w:r w:rsidRPr="008A561A">
        <w:rPr>
          <w:rFonts w:ascii="Times New Roman" w:hAnsi="Times New Roman"/>
          <w:vertAlign w:val="subscript"/>
          <w:lang w:val="ru-RU" w:eastAsia="ru-RU"/>
        </w:rPr>
        <w:t>1</w:t>
      </w:r>
      <w:proofErr w:type="gramEnd"/>
      <w:r w:rsidRPr="008A561A">
        <w:rPr>
          <w:rFonts w:ascii="Times New Roman" w:hAnsi="Times New Roman"/>
          <w:lang w:val="ru-RU" w:eastAsia="ru-RU"/>
        </w:rPr>
        <w:t>, то н</w:t>
      </w:r>
      <w:r w:rsidRPr="008A561A">
        <w:rPr>
          <w:rFonts w:ascii="Times New Roman" w:hAnsi="Times New Roman"/>
          <w:lang w:val="ru-RU" w:eastAsia="ru-RU"/>
        </w:rPr>
        <w:t>о</w:t>
      </w:r>
      <w:r w:rsidRPr="008A561A">
        <w:rPr>
          <w:rFonts w:ascii="Times New Roman" w:hAnsi="Times New Roman"/>
          <w:lang w:val="ru-RU" w:eastAsia="ru-RU"/>
        </w:rPr>
        <w:t>вый план выпуска (</w:t>
      </w:r>
      <w:r w:rsidR="00C8765B" w:rsidRPr="00034AA3">
        <w:rPr>
          <w:rFonts w:ascii="Times New Roman" w:hAnsi="Times New Roman"/>
          <w:position w:val="-10"/>
          <w:lang w:val="ru-RU" w:eastAsia="ru-RU"/>
        </w:rPr>
        <w:object w:dxaOrig="900" w:dyaOrig="300">
          <v:shape id="_x0000_i1305" type="#_x0000_t75" style="width:44.85pt;height:14.95pt" o:ole="">
            <v:imagedata r:id="rId538" o:title=""/>
          </v:shape>
          <o:OLEObject Type="Embed" ProgID="Equation.3" ShapeID="_x0000_i1305" DrawAspect="Content" ObjectID="_1465710671" r:id="rId539"/>
        </w:object>
      </w:r>
      <w:r w:rsidR="00C8765B" w:rsidRPr="00034AA3">
        <w:rPr>
          <w:rFonts w:ascii="Times New Roman" w:hAnsi="Times New Roman"/>
          <w:position w:val="-12"/>
          <w:lang w:val="ru-RU" w:eastAsia="ru-RU"/>
        </w:rPr>
        <w:object w:dxaOrig="600" w:dyaOrig="320">
          <v:shape id="_x0000_i1306" type="#_x0000_t75" style="width:29.9pt;height:16.3pt" o:ole="">
            <v:imagedata r:id="rId540" o:title=""/>
          </v:shape>
          <o:OLEObject Type="Embed" ProgID="Equation.3" ShapeID="_x0000_i1306" DrawAspect="Content" ObjectID="_1465710672" r:id="rId541"/>
        </w:object>
      </w:r>
      <w:r w:rsidR="006314E5" w:rsidRPr="00034AA3">
        <w:rPr>
          <w:rFonts w:ascii="Times New Roman" w:hAnsi="Times New Roman"/>
          <w:position w:val="-12"/>
          <w:lang w:val="ru-RU" w:eastAsia="ru-RU"/>
        </w:rPr>
        <w:object w:dxaOrig="780" w:dyaOrig="320">
          <v:shape id="_x0000_i1307" type="#_x0000_t75" style="width:38.7pt;height:16.3pt" o:ole="">
            <v:imagedata r:id="rId542" o:title=""/>
          </v:shape>
          <o:OLEObject Type="Embed" ProgID="Equation.3" ShapeID="_x0000_i1307" DrawAspect="Content" ObjectID="_1465710673" r:id="rId543"/>
        </w:object>
      </w:r>
      <w:r w:rsidRPr="008A561A">
        <w:rPr>
          <w:rFonts w:ascii="Times New Roman" w:hAnsi="Times New Roman"/>
          <w:lang w:val="ru-RU" w:eastAsia="ru-RU"/>
        </w:rPr>
        <w:t>) принесет нам прибыль 106 180 руб./мес., что на 20 руб. меньше, чем в прежнем оптимальном решении.</w:t>
      </w:r>
    </w:p>
    <w:p w:rsidR="008A561A" w:rsidRPr="008A561A" w:rsidRDefault="008A561A" w:rsidP="00533DA2">
      <w:pPr>
        <w:widowControl w:val="0"/>
        <w:spacing w:after="0" w:line="240" w:lineRule="auto"/>
        <w:ind w:firstLine="284"/>
        <w:rPr>
          <w:rFonts w:ascii="Times New Roman" w:hAnsi="Times New Roman"/>
          <w:lang w:val="ru-RU" w:eastAsia="ru-RU"/>
        </w:rPr>
      </w:pPr>
      <w:r w:rsidRPr="008A561A">
        <w:rPr>
          <w:rFonts w:ascii="Times New Roman" w:hAnsi="Times New Roman"/>
          <w:b/>
          <w:lang w:val="ru-RU" w:eastAsia="ru-RU"/>
        </w:rPr>
        <w:t>3. Коэффициенты ЦФ.</w:t>
      </w:r>
    </w:p>
    <w:p w:rsidR="008A561A" w:rsidRPr="008A561A" w:rsidRDefault="008A561A" w:rsidP="00533DA2">
      <w:pPr>
        <w:widowControl w:val="0"/>
        <w:spacing w:after="0" w:line="240" w:lineRule="auto"/>
        <w:ind w:firstLine="284"/>
        <w:rPr>
          <w:rFonts w:ascii="Times New Roman" w:hAnsi="Times New Roman"/>
          <w:lang w:val="ru-RU" w:eastAsia="ru-RU"/>
        </w:rPr>
      </w:pPr>
      <w:r w:rsidRPr="008A561A">
        <w:rPr>
          <w:rFonts w:ascii="Times New Roman" w:hAnsi="Times New Roman"/>
          <w:b/>
          <w:lang w:val="ru-RU" w:eastAsia="ru-RU"/>
        </w:rPr>
        <w:t>4. Предельные значения приращения целевых коэффициентов</w:t>
      </w:r>
      <w:r w:rsidR="00C8765B">
        <w:rPr>
          <w:rFonts w:ascii="Times New Roman" w:hAnsi="Times New Roman"/>
          <w:b/>
          <w:lang w:val="ru-RU" w:eastAsia="ru-RU"/>
        </w:rPr>
        <w:t xml:space="preserve"> </w:t>
      </w:r>
      <w:r w:rsidR="006314E5" w:rsidRPr="00C8765B">
        <w:rPr>
          <w:rFonts w:ascii="Times New Roman" w:hAnsi="Times New Roman"/>
          <w:b/>
          <w:position w:val="-12"/>
          <w:lang w:val="ru-RU" w:eastAsia="ru-RU"/>
        </w:rPr>
        <w:object w:dxaOrig="340" w:dyaOrig="320">
          <v:shape id="_x0000_i1308" type="#_x0000_t75" style="width:16.3pt;height:16.3pt" o:ole="">
            <v:imagedata r:id="rId544" o:title=""/>
          </v:shape>
          <o:OLEObject Type="Embed" ProgID="Equation.3" ShapeID="_x0000_i1308" DrawAspect="Content" ObjectID="_1465710674" r:id="rId545"/>
        </w:object>
      </w:r>
      <w:r w:rsidRPr="008A561A">
        <w:rPr>
          <w:rFonts w:ascii="Times New Roman" w:hAnsi="Times New Roman"/>
          <w:lang w:val="ru-RU" w:eastAsia="ru-RU"/>
        </w:rPr>
        <w:t xml:space="preserve">, при которых сохраняется первоначальное оптимальное решение. Например, </w:t>
      </w:r>
      <w:r w:rsidRPr="008A561A">
        <w:rPr>
          <w:rFonts w:ascii="Times New Roman" w:hAnsi="Times New Roman"/>
          <w:i/>
          <w:lang w:val="ru-RU" w:eastAsia="ru-RU"/>
        </w:rPr>
        <w:t>допустимое увеличение цены на полки В</w:t>
      </w:r>
      <w:proofErr w:type="gramStart"/>
      <w:r w:rsidRPr="008A561A">
        <w:rPr>
          <w:rFonts w:ascii="Times New Roman" w:hAnsi="Times New Roman"/>
          <w:i/>
          <w:vertAlign w:val="subscript"/>
          <w:lang w:val="ru-RU" w:eastAsia="ru-RU"/>
        </w:rPr>
        <w:t>1</w:t>
      </w:r>
      <w:proofErr w:type="gramEnd"/>
      <w:r w:rsidRPr="008A561A">
        <w:rPr>
          <w:rFonts w:ascii="Times New Roman" w:hAnsi="Times New Roman"/>
          <w:i/>
          <w:lang w:val="ru-RU" w:eastAsia="ru-RU"/>
        </w:rPr>
        <w:t xml:space="preserve"> равно 20 руб./шт., а допустимое уменьшение – практически не ограничено</w:t>
      </w:r>
      <w:r w:rsidR="00B051A4">
        <w:rPr>
          <w:rFonts w:ascii="Times New Roman" w:hAnsi="Times New Roman"/>
          <w:lang w:val="ru-RU" w:eastAsia="ru-RU"/>
        </w:rPr>
        <w:t xml:space="preserve"> (строка 5 на рисунке </w:t>
      </w:r>
      <w:r w:rsidRPr="008A561A">
        <w:rPr>
          <w:rFonts w:ascii="Times New Roman" w:hAnsi="Times New Roman"/>
          <w:lang w:val="ru-RU" w:eastAsia="ru-RU"/>
        </w:rPr>
        <w:t>7). Это озн</w:t>
      </w:r>
      <w:r w:rsidRPr="008A561A">
        <w:rPr>
          <w:rFonts w:ascii="Times New Roman" w:hAnsi="Times New Roman"/>
          <w:lang w:val="ru-RU" w:eastAsia="ru-RU"/>
        </w:rPr>
        <w:t>а</w:t>
      </w:r>
      <w:r w:rsidRPr="008A561A">
        <w:rPr>
          <w:rFonts w:ascii="Times New Roman" w:hAnsi="Times New Roman"/>
          <w:lang w:val="ru-RU" w:eastAsia="ru-RU"/>
        </w:rPr>
        <w:t>чает, что если цена на полки В</w:t>
      </w:r>
      <w:proofErr w:type="gramStart"/>
      <w:r w:rsidRPr="008A561A">
        <w:rPr>
          <w:rFonts w:ascii="Times New Roman" w:hAnsi="Times New Roman"/>
          <w:vertAlign w:val="subscript"/>
          <w:lang w:val="ru-RU" w:eastAsia="ru-RU"/>
        </w:rPr>
        <w:t>1</w:t>
      </w:r>
      <w:proofErr w:type="gramEnd"/>
      <w:r w:rsidRPr="008A561A">
        <w:rPr>
          <w:rFonts w:ascii="Times New Roman" w:hAnsi="Times New Roman"/>
          <w:lang w:val="ru-RU" w:eastAsia="ru-RU"/>
        </w:rPr>
        <w:t xml:space="preserve"> возрастет более чем на 20 руб./шт., например станет равной 61 руб./шт., то оптимальное решение изменится: станет цел</w:t>
      </w:r>
      <w:r w:rsidRPr="008A561A">
        <w:rPr>
          <w:rFonts w:ascii="Times New Roman" w:hAnsi="Times New Roman"/>
          <w:lang w:val="ru-RU" w:eastAsia="ru-RU"/>
        </w:rPr>
        <w:t>е</w:t>
      </w:r>
      <w:r w:rsidRPr="008A561A">
        <w:rPr>
          <w:rFonts w:ascii="Times New Roman" w:hAnsi="Times New Roman"/>
          <w:lang w:val="ru-RU" w:eastAsia="ru-RU"/>
        </w:rPr>
        <w:t>сообразным выпуск В</w:t>
      </w:r>
      <w:r w:rsidRPr="008A561A">
        <w:rPr>
          <w:rFonts w:ascii="Times New Roman" w:hAnsi="Times New Roman"/>
          <w:vertAlign w:val="subscript"/>
          <w:lang w:val="ru-RU" w:eastAsia="ru-RU"/>
        </w:rPr>
        <w:t>1</w:t>
      </w:r>
      <w:r w:rsidRPr="008A561A">
        <w:rPr>
          <w:rFonts w:ascii="Times New Roman" w:hAnsi="Times New Roman"/>
          <w:lang w:val="ru-RU" w:eastAsia="ru-RU"/>
        </w:rPr>
        <w:t xml:space="preserve"> в количестве 70 шт. А если их цена будет снижаться вплоть до нуля, то оптимальное решение (</w:t>
      </w:r>
      <w:r w:rsidR="00B051A4" w:rsidRPr="00B051A4">
        <w:rPr>
          <w:rFonts w:ascii="Times New Roman" w:hAnsi="Times New Roman"/>
          <w:lang w:val="ru-RU" w:eastAsia="ru-RU"/>
        </w:rPr>
        <w:t>рисунок 6</w:t>
      </w:r>
      <w:r w:rsidRPr="008A561A">
        <w:rPr>
          <w:rFonts w:ascii="Times New Roman" w:hAnsi="Times New Roman"/>
          <w:lang w:val="ru-RU" w:eastAsia="ru-RU"/>
        </w:rPr>
        <w:t>) останется прежним.</w:t>
      </w:r>
    </w:p>
    <w:p w:rsidR="008A561A" w:rsidRPr="008A561A" w:rsidRDefault="00B051A4" w:rsidP="00533DA2">
      <w:pPr>
        <w:widowControl w:val="0"/>
        <w:spacing w:after="0" w:line="240" w:lineRule="auto"/>
        <w:ind w:firstLine="284"/>
        <w:rPr>
          <w:rFonts w:ascii="Times New Roman" w:hAnsi="Times New Roman"/>
          <w:lang w:val="ru-RU" w:eastAsia="ru-RU"/>
        </w:rPr>
      </w:pPr>
      <w:r>
        <w:rPr>
          <w:rFonts w:ascii="Times New Roman" w:hAnsi="Times New Roman"/>
          <w:b/>
          <w:i/>
          <w:lang w:val="ru-RU" w:eastAsia="ru-RU"/>
        </w:rPr>
        <w:t>Примечание</w:t>
      </w:r>
      <w:r w:rsidR="008A561A" w:rsidRPr="008A561A">
        <w:rPr>
          <w:rFonts w:ascii="Times New Roman" w:hAnsi="Times New Roman"/>
          <w:b/>
          <w:i/>
          <w:lang w:val="ru-RU" w:eastAsia="ru-RU"/>
        </w:rPr>
        <w:t>.</w:t>
      </w:r>
      <w:r w:rsidR="008A561A" w:rsidRPr="008A561A">
        <w:rPr>
          <w:rFonts w:ascii="Times New Roman" w:hAnsi="Times New Roman"/>
          <w:lang w:val="ru-RU" w:eastAsia="ru-RU"/>
        </w:rPr>
        <w:t xml:space="preserve"> </w:t>
      </w:r>
      <w:proofErr w:type="gramStart"/>
      <w:r w:rsidR="008A561A" w:rsidRPr="008A561A">
        <w:rPr>
          <w:rFonts w:ascii="Times New Roman" w:hAnsi="Times New Roman"/>
          <w:lang w:val="ru-RU" w:eastAsia="ru-RU"/>
        </w:rPr>
        <w:t>При выходе за указанные в отчете по устойчивости</w:t>
      </w:r>
      <w:proofErr w:type="gramEnd"/>
      <w:r w:rsidR="008A561A" w:rsidRPr="008A561A">
        <w:rPr>
          <w:rFonts w:ascii="Times New Roman" w:hAnsi="Times New Roman"/>
          <w:lang w:val="ru-RU" w:eastAsia="ru-RU"/>
        </w:rPr>
        <w:t xml:space="preserve"> пределы </w:t>
      </w:r>
      <w:r w:rsidR="008A561A" w:rsidRPr="008A561A">
        <w:rPr>
          <w:rFonts w:ascii="Times New Roman" w:hAnsi="Times New Roman"/>
          <w:lang w:val="ru-RU" w:eastAsia="ru-RU"/>
        </w:rPr>
        <w:lastRenderedPageBreak/>
        <w:t>измен</w:t>
      </w:r>
      <w:r w:rsidR="00C8765B">
        <w:rPr>
          <w:rFonts w:ascii="Times New Roman" w:hAnsi="Times New Roman"/>
          <w:lang w:val="ru-RU" w:eastAsia="ru-RU"/>
        </w:rPr>
        <w:t>ен</w:t>
      </w:r>
      <w:r w:rsidR="008A561A" w:rsidRPr="008A561A">
        <w:rPr>
          <w:rFonts w:ascii="Times New Roman" w:hAnsi="Times New Roman"/>
          <w:lang w:val="ru-RU" w:eastAsia="ru-RU"/>
        </w:rPr>
        <w:t>ия цен оптимальное решение может меняться как по номенклатуре выпускаемой продукции, так и по объемам выпуска (без изменения номе</w:t>
      </w:r>
      <w:r w:rsidR="008A561A" w:rsidRPr="008A561A">
        <w:rPr>
          <w:rFonts w:ascii="Times New Roman" w:hAnsi="Times New Roman"/>
          <w:lang w:val="ru-RU" w:eastAsia="ru-RU"/>
        </w:rPr>
        <w:t>н</w:t>
      </w:r>
      <w:r w:rsidR="008A561A" w:rsidRPr="008A561A">
        <w:rPr>
          <w:rFonts w:ascii="Times New Roman" w:hAnsi="Times New Roman"/>
          <w:lang w:val="ru-RU" w:eastAsia="ru-RU"/>
        </w:rPr>
        <w:t>клатуры).</w:t>
      </w:r>
    </w:p>
    <w:p w:rsidR="008A561A" w:rsidRPr="008A561A" w:rsidRDefault="004D70BC" w:rsidP="00C86DEF">
      <w:pPr>
        <w:widowControl w:val="0"/>
        <w:spacing w:after="0" w:line="240" w:lineRule="auto"/>
        <w:jc w:val="center"/>
        <w:rPr>
          <w:rFonts w:ascii="Times New Roman" w:hAnsi="Times New Roman"/>
          <w:lang w:eastAsia="ru-RU"/>
        </w:rPr>
      </w:pPr>
      <w:r>
        <w:rPr>
          <w:rFonts w:ascii="Times New Roman" w:hAnsi="Times New Roman"/>
          <w:lang w:eastAsia="ru-RU"/>
        </w:rPr>
        <w:pict>
          <v:shape id="_x0000_i1309" type="#_x0000_t75" style="width:307.7pt;height:163.7pt" fillcolor="window">
            <v:imagedata r:id="rId546" o:title="" croptop="5931f"/>
          </v:shape>
        </w:pict>
      </w:r>
    </w:p>
    <w:p w:rsidR="008A561A" w:rsidRPr="008A561A" w:rsidRDefault="00533DA2" w:rsidP="00C86DEF">
      <w:pPr>
        <w:widowControl w:val="0"/>
        <w:spacing w:after="0" w:line="240" w:lineRule="auto"/>
        <w:ind w:firstLine="425"/>
        <w:jc w:val="center"/>
        <w:rPr>
          <w:rFonts w:ascii="Times New Roman" w:hAnsi="Times New Roman"/>
          <w:lang w:val="ru-RU" w:eastAsia="ru-RU"/>
        </w:rPr>
      </w:pPr>
      <w:r>
        <w:rPr>
          <w:rFonts w:ascii="Times New Roman" w:hAnsi="Times New Roman"/>
          <w:lang w:val="ru-RU" w:eastAsia="ru-RU"/>
        </w:rPr>
        <w:t xml:space="preserve">Рис. </w:t>
      </w:r>
      <w:r w:rsidR="008A561A" w:rsidRPr="008A561A">
        <w:rPr>
          <w:rFonts w:ascii="Times New Roman" w:hAnsi="Times New Roman"/>
          <w:lang w:val="ru-RU" w:eastAsia="ru-RU"/>
        </w:rPr>
        <w:t>7. Отчет по устойчивости для задачи о мебельном комбинате</w:t>
      </w:r>
    </w:p>
    <w:p w:rsidR="008A561A" w:rsidRPr="008A561A" w:rsidRDefault="00533DA2" w:rsidP="00C86DEF">
      <w:pPr>
        <w:widowControl w:val="0"/>
        <w:spacing w:after="0" w:line="240" w:lineRule="auto"/>
        <w:ind w:firstLine="720"/>
        <w:rPr>
          <w:rFonts w:ascii="Times New Roman" w:hAnsi="Times New Roman"/>
          <w:lang w:val="ru-RU" w:eastAsia="ru-RU"/>
        </w:rPr>
      </w:pPr>
      <w:r>
        <w:rPr>
          <w:rFonts w:ascii="Times New Roman" w:hAnsi="Times New Roman"/>
          <w:lang w:val="ru-RU" w:eastAsia="ru-RU"/>
        </w:rPr>
        <w:t xml:space="preserve">Таблица 2 (см. рисунок </w:t>
      </w:r>
      <w:r w:rsidR="008A561A" w:rsidRPr="008A561A">
        <w:rPr>
          <w:rFonts w:ascii="Times New Roman" w:hAnsi="Times New Roman"/>
          <w:lang w:val="ru-RU" w:eastAsia="ru-RU"/>
        </w:rPr>
        <w:t>7) содержит информацию, относящуюся к ограничениям.</w:t>
      </w:r>
    </w:p>
    <w:p w:rsidR="008A561A" w:rsidRPr="008A561A" w:rsidRDefault="008A561A" w:rsidP="00C86DEF">
      <w:pPr>
        <w:widowControl w:val="0"/>
        <w:spacing w:after="0" w:line="240" w:lineRule="auto"/>
        <w:ind w:firstLine="720"/>
        <w:rPr>
          <w:rFonts w:ascii="Times New Roman" w:hAnsi="Times New Roman"/>
          <w:b/>
          <w:lang w:val="ru-RU" w:eastAsia="ru-RU"/>
        </w:rPr>
      </w:pPr>
      <w:r w:rsidRPr="008A561A">
        <w:rPr>
          <w:rFonts w:ascii="Times New Roman" w:hAnsi="Times New Roman"/>
          <w:b/>
          <w:lang w:val="ru-RU" w:eastAsia="ru-RU"/>
        </w:rPr>
        <w:t xml:space="preserve">1. Величина использованных ресурсов </w:t>
      </w:r>
      <w:r w:rsidRPr="008A561A">
        <w:rPr>
          <w:rFonts w:ascii="Times New Roman" w:hAnsi="Times New Roman"/>
          <w:lang w:val="ru-RU" w:eastAsia="ru-RU"/>
        </w:rPr>
        <w:t xml:space="preserve">в колонке </w:t>
      </w:r>
      <w:r w:rsidR="00342178">
        <w:rPr>
          <w:rFonts w:ascii="Times New Roman" w:hAnsi="Times New Roman"/>
          <w:b/>
          <w:lang w:val="ru-RU" w:eastAsia="ru-RU"/>
        </w:rPr>
        <w:t>«</w:t>
      </w:r>
      <w:r w:rsidRPr="008A561A">
        <w:rPr>
          <w:rFonts w:ascii="Times New Roman" w:hAnsi="Times New Roman"/>
          <w:b/>
          <w:lang w:val="ru-RU" w:eastAsia="ru-RU"/>
        </w:rPr>
        <w:t>Результ. знач</w:t>
      </w:r>
      <w:r w:rsidRPr="008A561A">
        <w:rPr>
          <w:rFonts w:ascii="Times New Roman" w:hAnsi="Times New Roman"/>
          <w:b/>
          <w:lang w:val="ru-RU" w:eastAsia="ru-RU"/>
        </w:rPr>
        <w:t>е</w:t>
      </w:r>
      <w:r w:rsidRPr="008A561A">
        <w:rPr>
          <w:rFonts w:ascii="Times New Roman" w:hAnsi="Times New Roman"/>
          <w:b/>
          <w:lang w:val="ru-RU" w:eastAsia="ru-RU"/>
        </w:rPr>
        <w:t>ние</w:t>
      </w:r>
      <w:r w:rsidR="00342178">
        <w:rPr>
          <w:rFonts w:ascii="Times New Roman" w:hAnsi="Times New Roman"/>
          <w:b/>
          <w:lang w:val="ru-RU" w:eastAsia="ru-RU"/>
        </w:rPr>
        <w:t>»</w:t>
      </w:r>
      <w:r w:rsidRPr="008A561A">
        <w:rPr>
          <w:rFonts w:ascii="Times New Roman" w:hAnsi="Times New Roman"/>
          <w:lang w:val="ru-RU" w:eastAsia="ru-RU"/>
        </w:rPr>
        <w:t>.</w:t>
      </w:r>
    </w:p>
    <w:p w:rsidR="008A561A" w:rsidRPr="008A561A" w:rsidRDefault="008A561A" w:rsidP="00C86DEF">
      <w:pPr>
        <w:widowControl w:val="0"/>
        <w:spacing w:after="0" w:line="240" w:lineRule="auto"/>
        <w:ind w:firstLine="720"/>
        <w:rPr>
          <w:rFonts w:ascii="Times New Roman" w:hAnsi="Times New Roman"/>
          <w:b/>
          <w:lang w:val="ru-RU" w:eastAsia="ru-RU"/>
        </w:rPr>
      </w:pPr>
      <w:r w:rsidRPr="008A561A">
        <w:rPr>
          <w:rFonts w:ascii="Times New Roman" w:hAnsi="Times New Roman"/>
          <w:b/>
          <w:lang w:val="ru-RU" w:eastAsia="ru-RU"/>
        </w:rPr>
        <w:t>2. Предельные значения приращения ресурсов</w:t>
      </w:r>
      <w:r w:rsidR="007366B3" w:rsidRPr="006314E5">
        <w:rPr>
          <w:rFonts w:ascii="Times New Roman" w:hAnsi="Times New Roman"/>
          <w:b/>
          <w:position w:val="-10"/>
          <w:lang w:val="ru-RU" w:eastAsia="ru-RU"/>
        </w:rPr>
        <w:object w:dxaOrig="320" w:dyaOrig="300">
          <v:shape id="_x0000_i1310" type="#_x0000_t75" style="width:16.3pt;height:14.95pt" o:ole="">
            <v:imagedata r:id="rId547" o:title=""/>
          </v:shape>
          <o:OLEObject Type="Embed" ProgID="Equation.3" ShapeID="_x0000_i1310" DrawAspect="Content" ObjectID="_1465710675" r:id="rId548"/>
        </w:object>
      </w:r>
      <w:r w:rsidRPr="008A561A">
        <w:rPr>
          <w:rFonts w:ascii="Times New Roman" w:hAnsi="Times New Roman"/>
          <w:lang w:val="ru-RU" w:eastAsia="ru-RU"/>
        </w:rPr>
        <w:t xml:space="preserve">. В графе </w:t>
      </w:r>
      <w:r w:rsidR="00342178">
        <w:rPr>
          <w:rFonts w:ascii="Times New Roman" w:hAnsi="Times New Roman"/>
          <w:b/>
          <w:lang w:val="ru-RU" w:eastAsia="ru-RU"/>
        </w:rPr>
        <w:t>«</w:t>
      </w:r>
      <w:r w:rsidRPr="008A561A">
        <w:rPr>
          <w:rFonts w:ascii="Times New Roman" w:hAnsi="Times New Roman"/>
          <w:b/>
          <w:lang w:val="ru-RU" w:eastAsia="ru-RU"/>
        </w:rPr>
        <w:t>Д</w:t>
      </w:r>
      <w:r w:rsidRPr="008A561A">
        <w:rPr>
          <w:rFonts w:ascii="Times New Roman" w:hAnsi="Times New Roman"/>
          <w:b/>
          <w:lang w:val="ru-RU" w:eastAsia="ru-RU"/>
        </w:rPr>
        <w:t>о</w:t>
      </w:r>
      <w:r w:rsidRPr="008A561A">
        <w:rPr>
          <w:rFonts w:ascii="Times New Roman" w:hAnsi="Times New Roman"/>
          <w:b/>
          <w:lang w:val="ru-RU" w:eastAsia="ru-RU"/>
        </w:rPr>
        <w:t>пустимое Уменьшение</w:t>
      </w:r>
      <w:r w:rsidR="00342178">
        <w:rPr>
          <w:rFonts w:ascii="Times New Roman" w:hAnsi="Times New Roman"/>
          <w:b/>
          <w:lang w:val="ru-RU" w:eastAsia="ru-RU"/>
        </w:rPr>
        <w:t>»</w:t>
      </w:r>
      <w:r w:rsidRPr="008A561A">
        <w:rPr>
          <w:rFonts w:ascii="Times New Roman" w:hAnsi="Times New Roman"/>
          <w:lang w:val="ru-RU" w:eastAsia="ru-RU"/>
        </w:rPr>
        <w:t xml:space="preserve"> показывают, </w:t>
      </w:r>
      <w:proofErr w:type="gramStart"/>
      <w:r w:rsidRPr="008A561A">
        <w:rPr>
          <w:rFonts w:ascii="Times New Roman" w:hAnsi="Times New Roman"/>
          <w:lang w:val="ru-RU" w:eastAsia="ru-RU"/>
        </w:rPr>
        <w:t>на сколько</w:t>
      </w:r>
      <w:proofErr w:type="gramEnd"/>
      <w:r w:rsidRPr="008A561A">
        <w:rPr>
          <w:rFonts w:ascii="Times New Roman" w:hAnsi="Times New Roman"/>
          <w:lang w:val="ru-RU" w:eastAsia="ru-RU"/>
        </w:rPr>
        <w:t xml:space="preserve"> можно уменьшить (устр</w:t>
      </w:r>
      <w:r w:rsidRPr="008A561A">
        <w:rPr>
          <w:rFonts w:ascii="Times New Roman" w:hAnsi="Times New Roman"/>
          <w:lang w:val="ru-RU" w:eastAsia="ru-RU"/>
        </w:rPr>
        <w:t>а</w:t>
      </w:r>
      <w:r w:rsidRPr="008A561A">
        <w:rPr>
          <w:rFonts w:ascii="Times New Roman" w:hAnsi="Times New Roman"/>
          <w:lang w:val="ru-RU" w:eastAsia="ru-RU"/>
        </w:rPr>
        <w:t>нить излишек) или увеличить (повысить минимально необходимое требов</w:t>
      </w:r>
      <w:r w:rsidRPr="008A561A">
        <w:rPr>
          <w:rFonts w:ascii="Times New Roman" w:hAnsi="Times New Roman"/>
          <w:lang w:val="ru-RU" w:eastAsia="ru-RU"/>
        </w:rPr>
        <w:t>а</w:t>
      </w:r>
      <w:r w:rsidRPr="008A561A">
        <w:rPr>
          <w:rFonts w:ascii="Times New Roman" w:hAnsi="Times New Roman"/>
          <w:lang w:val="ru-RU" w:eastAsia="ru-RU"/>
        </w:rPr>
        <w:t xml:space="preserve">ние) ресурс, сохранив при этом оптимальное решение. Рассмотрим анализ </w:t>
      </w:r>
      <w:r w:rsidRPr="008A561A">
        <w:rPr>
          <w:rFonts w:ascii="Times New Roman" w:hAnsi="Times New Roman"/>
          <w:i/>
          <w:lang w:val="ru-RU" w:eastAsia="ru-RU"/>
        </w:rPr>
        <w:t>дефицитных</w:t>
      </w:r>
      <w:r w:rsidRPr="008A561A">
        <w:rPr>
          <w:rFonts w:ascii="Times New Roman" w:hAnsi="Times New Roman"/>
          <w:lang w:val="ru-RU" w:eastAsia="ru-RU"/>
        </w:rPr>
        <w:t xml:space="preserve"> ресурсов, так как анализ </w:t>
      </w:r>
      <w:r w:rsidRPr="008A561A">
        <w:rPr>
          <w:rFonts w:ascii="Times New Roman" w:hAnsi="Times New Roman"/>
          <w:i/>
          <w:lang w:val="ru-RU" w:eastAsia="ru-RU"/>
        </w:rPr>
        <w:t>недефицитных</w:t>
      </w:r>
      <w:r w:rsidRPr="008A561A">
        <w:rPr>
          <w:rFonts w:ascii="Times New Roman" w:hAnsi="Times New Roman"/>
          <w:lang w:val="ru-RU" w:eastAsia="ru-RU"/>
        </w:rPr>
        <w:t xml:space="preserve"> ресурсов был дан </w:t>
      </w:r>
      <w:r w:rsidR="00533DA2">
        <w:rPr>
          <w:rFonts w:ascii="Times New Roman" w:hAnsi="Times New Roman"/>
          <w:lang w:val="ru-RU" w:eastAsia="ru-RU"/>
        </w:rPr>
        <w:t>р</w:t>
      </w:r>
      <w:r w:rsidR="00533DA2">
        <w:rPr>
          <w:rFonts w:ascii="Times New Roman" w:hAnsi="Times New Roman"/>
          <w:lang w:val="ru-RU" w:eastAsia="ru-RU"/>
        </w:rPr>
        <w:t>а</w:t>
      </w:r>
      <w:r w:rsidR="00533DA2">
        <w:rPr>
          <w:rFonts w:ascii="Times New Roman" w:hAnsi="Times New Roman"/>
          <w:lang w:val="ru-RU" w:eastAsia="ru-RU"/>
        </w:rPr>
        <w:t>нее</w:t>
      </w:r>
      <w:r w:rsidRPr="008A561A">
        <w:rPr>
          <w:rFonts w:ascii="Times New Roman" w:hAnsi="Times New Roman"/>
          <w:lang w:val="ru-RU" w:eastAsia="ru-RU"/>
        </w:rPr>
        <w:t>. Анализируя отчет по результатам, мы установили, что существуют пр</w:t>
      </w:r>
      <w:r w:rsidRPr="008A561A">
        <w:rPr>
          <w:rFonts w:ascii="Times New Roman" w:hAnsi="Times New Roman"/>
          <w:lang w:val="ru-RU" w:eastAsia="ru-RU"/>
        </w:rPr>
        <w:t>и</w:t>
      </w:r>
      <w:r w:rsidRPr="008A561A">
        <w:rPr>
          <w:rFonts w:ascii="Times New Roman" w:hAnsi="Times New Roman"/>
          <w:lang w:val="ru-RU" w:eastAsia="ru-RU"/>
        </w:rPr>
        <w:t xml:space="preserve">чины (ограничения), не позволяющие мебельному комбинату выпускать большее, чем в оптимальном решении, количество полок и получать более высокую прибыль. В рассматриваемой задаче такими ограничениями </w:t>
      </w:r>
      <w:r w:rsidRPr="008A561A">
        <w:rPr>
          <w:rFonts w:ascii="Times New Roman" w:hAnsi="Times New Roman"/>
          <w:i/>
          <w:lang w:val="ru-RU" w:eastAsia="ru-RU"/>
        </w:rPr>
        <w:t>явл</w:t>
      </w:r>
      <w:r w:rsidRPr="008A561A">
        <w:rPr>
          <w:rFonts w:ascii="Times New Roman" w:hAnsi="Times New Roman"/>
          <w:i/>
          <w:lang w:val="ru-RU" w:eastAsia="ru-RU"/>
        </w:rPr>
        <w:t>я</w:t>
      </w:r>
      <w:r w:rsidRPr="008A561A">
        <w:rPr>
          <w:rFonts w:ascii="Times New Roman" w:hAnsi="Times New Roman"/>
          <w:i/>
          <w:lang w:val="ru-RU" w:eastAsia="ru-RU"/>
        </w:rPr>
        <w:t>ются дефицитные</w:t>
      </w:r>
      <w:r w:rsidRPr="008A561A">
        <w:rPr>
          <w:rFonts w:ascii="Times New Roman" w:hAnsi="Times New Roman"/>
          <w:lang w:val="ru-RU" w:eastAsia="ru-RU"/>
        </w:rPr>
        <w:t xml:space="preserve"> ресурсы </w:t>
      </w:r>
      <w:r w:rsidR="00342178">
        <w:rPr>
          <w:rFonts w:ascii="Times New Roman" w:hAnsi="Times New Roman"/>
          <w:lang w:val="ru-RU" w:eastAsia="ru-RU"/>
        </w:rPr>
        <w:t>«</w:t>
      </w:r>
      <w:r w:rsidRPr="008A561A">
        <w:rPr>
          <w:rFonts w:ascii="Times New Roman" w:hAnsi="Times New Roman"/>
          <w:lang w:val="ru-RU" w:eastAsia="ru-RU"/>
        </w:rPr>
        <w:t>Емкость сушилки</w:t>
      </w:r>
      <w:r w:rsidR="00342178">
        <w:rPr>
          <w:rFonts w:ascii="Times New Roman" w:hAnsi="Times New Roman"/>
          <w:lang w:val="ru-RU" w:eastAsia="ru-RU"/>
        </w:rPr>
        <w:t>»</w:t>
      </w:r>
      <w:r w:rsidRPr="008A561A">
        <w:rPr>
          <w:rFonts w:ascii="Times New Roman" w:hAnsi="Times New Roman"/>
          <w:lang w:val="ru-RU" w:eastAsia="ru-RU"/>
        </w:rPr>
        <w:t xml:space="preserve"> и </w:t>
      </w:r>
      <w:r w:rsidR="00342178">
        <w:rPr>
          <w:rFonts w:ascii="Times New Roman" w:hAnsi="Times New Roman"/>
          <w:lang w:val="ru-RU" w:eastAsia="ru-RU"/>
        </w:rPr>
        <w:t>«</w:t>
      </w:r>
      <w:r w:rsidRPr="008A561A">
        <w:rPr>
          <w:rFonts w:ascii="Times New Roman" w:hAnsi="Times New Roman"/>
          <w:lang w:val="ru-RU" w:eastAsia="ru-RU"/>
        </w:rPr>
        <w:t>Емкость склада готовой продукции</w:t>
      </w:r>
      <w:r w:rsidR="00342178">
        <w:rPr>
          <w:rFonts w:ascii="Times New Roman" w:hAnsi="Times New Roman"/>
          <w:lang w:val="ru-RU" w:eastAsia="ru-RU"/>
        </w:rPr>
        <w:t>»</w:t>
      </w:r>
      <w:r w:rsidRPr="008A561A">
        <w:rPr>
          <w:rFonts w:ascii="Times New Roman" w:hAnsi="Times New Roman"/>
          <w:lang w:val="ru-RU" w:eastAsia="ru-RU"/>
        </w:rPr>
        <w:t xml:space="preserve">. Поскольку знак ограничений этих запасов имеет вид </w:t>
      </w:r>
      <w:r w:rsidR="00245ED4">
        <w:rPr>
          <w:rFonts w:ascii="Times New Roman" w:hAnsi="Times New Roman"/>
          <w:position w:val="-4"/>
          <w:lang w:eastAsia="ru-RU"/>
        </w:rPr>
        <w:pict>
          <v:shape id="_x0000_i1311" type="#_x0000_t75" style="width:10.85pt;height:13.6pt" fillcolor="window">
            <v:imagedata r:id="rId549" o:title=""/>
          </v:shape>
        </w:pict>
      </w:r>
      <w:r w:rsidRPr="008A561A">
        <w:rPr>
          <w:rFonts w:ascii="Times New Roman" w:hAnsi="Times New Roman"/>
          <w:lang w:val="ru-RU" w:eastAsia="ru-RU"/>
        </w:rPr>
        <w:t>, то во</w:t>
      </w:r>
      <w:r w:rsidRPr="008A561A">
        <w:rPr>
          <w:rFonts w:ascii="Times New Roman" w:hAnsi="Times New Roman"/>
          <w:lang w:val="ru-RU" w:eastAsia="ru-RU"/>
        </w:rPr>
        <w:t>з</w:t>
      </w:r>
      <w:r w:rsidRPr="008A561A">
        <w:rPr>
          <w:rFonts w:ascii="Times New Roman" w:hAnsi="Times New Roman"/>
          <w:lang w:val="ru-RU" w:eastAsia="ru-RU"/>
        </w:rPr>
        <w:t xml:space="preserve">никает вопрос, </w:t>
      </w:r>
      <w:proofErr w:type="gramStart"/>
      <w:r w:rsidRPr="008A561A">
        <w:rPr>
          <w:rFonts w:ascii="Times New Roman" w:hAnsi="Times New Roman"/>
          <w:lang w:val="ru-RU" w:eastAsia="ru-RU"/>
        </w:rPr>
        <w:t>на сколько</w:t>
      </w:r>
      <w:proofErr w:type="gramEnd"/>
      <w:r w:rsidRPr="008A561A">
        <w:rPr>
          <w:rFonts w:ascii="Times New Roman" w:hAnsi="Times New Roman"/>
          <w:lang w:val="ru-RU" w:eastAsia="ru-RU"/>
        </w:rPr>
        <w:t xml:space="preserve"> максимально должна возрасти емкость этих пом</w:t>
      </w:r>
      <w:r w:rsidRPr="008A561A">
        <w:rPr>
          <w:rFonts w:ascii="Times New Roman" w:hAnsi="Times New Roman"/>
          <w:lang w:val="ru-RU" w:eastAsia="ru-RU"/>
        </w:rPr>
        <w:t>е</w:t>
      </w:r>
      <w:r w:rsidRPr="008A561A">
        <w:rPr>
          <w:rFonts w:ascii="Times New Roman" w:hAnsi="Times New Roman"/>
          <w:lang w:val="ru-RU" w:eastAsia="ru-RU"/>
        </w:rPr>
        <w:t>щений, чтобы обеспечить увеличение выпуска продукции. Ответ на этот в</w:t>
      </w:r>
      <w:r w:rsidRPr="008A561A">
        <w:rPr>
          <w:rFonts w:ascii="Times New Roman" w:hAnsi="Times New Roman"/>
          <w:lang w:val="ru-RU" w:eastAsia="ru-RU"/>
        </w:rPr>
        <w:t>о</w:t>
      </w:r>
      <w:r w:rsidRPr="008A561A">
        <w:rPr>
          <w:rFonts w:ascii="Times New Roman" w:hAnsi="Times New Roman"/>
          <w:lang w:val="ru-RU" w:eastAsia="ru-RU"/>
        </w:rPr>
        <w:t xml:space="preserve">прос показан в графе </w:t>
      </w:r>
      <w:r w:rsidR="00342178">
        <w:rPr>
          <w:rFonts w:ascii="Times New Roman" w:hAnsi="Times New Roman"/>
          <w:b/>
          <w:lang w:val="ru-RU" w:eastAsia="ru-RU"/>
        </w:rPr>
        <w:t>«</w:t>
      </w:r>
      <w:r w:rsidRPr="008A561A">
        <w:rPr>
          <w:rFonts w:ascii="Times New Roman" w:hAnsi="Times New Roman"/>
          <w:b/>
          <w:lang w:val="ru-RU" w:eastAsia="ru-RU"/>
        </w:rPr>
        <w:t>Допустимое Увеличение</w:t>
      </w:r>
      <w:r w:rsidR="00342178">
        <w:rPr>
          <w:rFonts w:ascii="Times New Roman" w:hAnsi="Times New Roman"/>
          <w:b/>
          <w:lang w:val="ru-RU" w:eastAsia="ru-RU"/>
        </w:rPr>
        <w:t>»</w:t>
      </w:r>
      <w:r w:rsidRPr="008A561A">
        <w:rPr>
          <w:rFonts w:ascii="Times New Roman" w:hAnsi="Times New Roman"/>
          <w:lang w:val="ru-RU" w:eastAsia="ru-RU"/>
        </w:rPr>
        <w:t>. Емкость сушилки имеет смысл увеличить самое большее на 70 полок, а емкость склада готовой пр</w:t>
      </w:r>
      <w:r w:rsidRPr="008A561A">
        <w:rPr>
          <w:rFonts w:ascii="Times New Roman" w:hAnsi="Times New Roman"/>
          <w:lang w:val="ru-RU" w:eastAsia="ru-RU"/>
        </w:rPr>
        <w:t>о</w:t>
      </w:r>
      <w:r w:rsidRPr="008A561A">
        <w:rPr>
          <w:rFonts w:ascii="Times New Roman" w:hAnsi="Times New Roman"/>
          <w:lang w:val="ru-RU" w:eastAsia="ru-RU"/>
        </w:rPr>
        <w:t>дукции – на 80 полок. Это приведет к новым оптимальным решениям, увел</w:t>
      </w:r>
      <w:r w:rsidRPr="008A561A">
        <w:rPr>
          <w:rFonts w:ascii="Times New Roman" w:hAnsi="Times New Roman"/>
          <w:lang w:val="ru-RU" w:eastAsia="ru-RU"/>
        </w:rPr>
        <w:t>и</w:t>
      </w:r>
      <w:r w:rsidRPr="008A561A">
        <w:rPr>
          <w:rFonts w:ascii="Times New Roman" w:hAnsi="Times New Roman"/>
          <w:lang w:val="ru-RU" w:eastAsia="ru-RU"/>
        </w:rPr>
        <w:t>чивающим прибыль по сравнению с (</w:t>
      </w:r>
      <w:r w:rsidR="00B051A4" w:rsidRPr="00B051A4">
        <w:rPr>
          <w:rFonts w:ascii="Times New Roman" w:hAnsi="Times New Roman"/>
          <w:lang w:val="ru-RU" w:eastAsia="ru-RU"/>
        </w:rPr>
        <w:t>рисунок 6</w:t>
      </w:r>
      <w:r w:rsidRPr="008A561A">
        <w:rPr>
          <w:rFonts w:ascii="Times New Roman" w:hAnsi="Times New Roman"/>
          <w:lang w:val="ru-RU" w:eastAsia="ru-RU"/>
        </w:rPr>
        <w:t>). Дальнейшее увеличение емкостей сушилки и склада сверх указанных пределов не будет больше улучшать решение, т.к. уже другие ресурсы станут связывающими.</w:t>
      </w:r>
    </w:p>
    <w:p w:rsidR="008A561A" w:rsidRPr="006746CC" w:rsidRDefault="008A561A" w:rsidP="00C86DEF">
      <w:pPr>
        <w:widowControl w:val="0"/>
        <w:spacing w:after="0" w:line="240" w:lineRule="auto"/>
        <w:ind w:firstLine="284"/>
        <w:rPr>
          <w:rFonts w:ascii="Times New Roman" w:hAnsi="Times New Roman"/>
          <w:i/>
          <w:lang w:val="ru-RU" w:eastAsia="ru-RU"/>
        </w:rPr>
      </w:pPr>
      <w:r w:rsidRPr="008A561A">
        <w:rPr>
          <w:rFonts w:ascii="Times New Roman" w:hAnsi="Times New Roman"/>
          <w:b/>
          <w:lang w:val="ru-RU" w:eastAsia="ru-RU"/>
        </w:rPr>
        <w:lastRenderedPageBreak/>
        <w:t>3. Ценность</w:t>
      </w:r>
      <w:r w:rsidR="006314E5">
        <w:rPr>
          <w:rFonts w:ascii="Times New Roman" w:hAnsi="Times New Roman"/>
          <w:b/>
          <w:lang w:val="ru-RU" w:eastAsia="ru-RU"/>
        </w:rPr>
        <w:t xml:space="preserve"> </w:t>
      </w:r>
      <w:r w:rsidRPr="008A561A">
        <w:rPr>
          <w:rFonts w:ascii="Times New Roman" w:hAnsi="Times New Roman"/>
          <w:b/>
          <w:lang w:val="ru-RU" w:eastAsia="ru-RU"/>
        </w:rPr>
        <w:t xml:space="preserve">дополнительной единицы </w:t>
      </w:r>
      <w:r w:rsidRPr="007366B3">
        <w:rPr>
          <w:rFonts w:ascii="Times New Roman" w:hAnsi="Times New Roman"/>
          <w:b/>
          <w:i/>
          <w:lang w:eastAsia="ru-RU"/>
        </w:rPr>
        <w:t>i</w:t>
      </w:r>
      <w:r w:rsidRPr="008A561A">
        <w:rPr>
          <w:rFonts w:ascii="Times New Roman" w:hAnsi="Times New Roman"/>
          <w:b/>
          <w:lang w:val="ru-RU" w:eastAsia="ru-RU"/>
        </w:rPr>
        <w:t>-го ресурса</w:t>
      </w:r>
      <w:r w:rsidRPr="008A561A">
        <w:rPr>
          <w:rFonts w:ascii="Times New Roman" w:hAnsi="Times New Roman"/>
          <w:lang w:val="ru-RU" w:eastAsia="ru-RU"/>
        </w:rPr>
        <w:t xml:space="preserve"> (теневая цена) ра</w:t>
      </w:r>
      <w:r w:rsidRPr="008A561A">
        <w:rPr>
          <w:rFonts w:ascii="Times New Roman" w:hAnsi="Times New Roman"/>
          <w:lang w:val="ru-RU" w:eastAsia="ru-RU"/>
        </w:rPr>
        <w:t>с</w:t>
      </w:r>
      <w:r w:rsidRPr="008A561A">
        <w:rPr>
          <w:rFonts w:ascii="Times New Roman" w:hAnsi="Times New Roman"/>
          <w:lang w:val="ru-RU" w:eastAsia="ru-RU"/>
        </w:rPr>
        <w:t xml:space="preserve">считывается только для </w:t>
      </w:r>
      <w:r w:rsidRPr="008A561A">
        <w:rPr>
          <w:rFonts w:ascii="Times New Roman" w:hAnsi="Times New Roman"/>
          <w:i/>
          <w:lang w:val="ru-RU" w:eastAsia="ru-RU"/>
        </w:rPr>
        <w:t>дефицитных</w:t>
      </w:r>
      <w:r w:rsidRPr="008A561A">
        <w:rPr>
          <w:rFonts w:ascii="Times New Roman" w:hAnsi="Times New Roman"/>
          <w:lang w:val="ru-RU" w:eastAsia="ru-RU"/>
        </w:rPr>
        <w:t xml:space="preserve"> ресурсов. После того как мы установ</w:t>
      </w:r>
      <w:r w:rsidRPr="008A561A">
        <w:rPr>
          <w:rFonts w:ascii="Times New Roman" w:hAnsi="Times New Roman"/>
          <w:lang w:val="ru-RU" w:eastAsia="ru-RU"/>
        </w:rPr>
        <w:t>и</w:t>
      </w:r>
      <w:r w:rsidRPr="008A561A">
        <w:rPr>
          <w:rFonts w:ascii="Times New Roman" w:hAnsi="Times New Roman"/>
          <w:lang w:val="ru-RU" w:eastAsia="ru-RU"/>
        </w:rPr>
        <w:t>ли, что увеличение емкостей сушилки и склада приведет к новым планам выпуска, обеспечивающим более высокую прибыль, возникает следующий вопрос. Что выгоднее в первую очередь расширять: сушилку или склад? О</w:t>
      </w:r>
      <w:r w:rsidRPr="008A561A">
        <w:rPr>
          <w:rFonts w:ascii="Times New Roman" w:hAnsi="Times New Roman"/>
          <w:lang w:val="ru-RU" w:eastAsia="ru-RU"/>
        </w:rPr>
        <w:t>т</w:t>
      </w:r>
      <w:r w:rsidRPr="008A561A">
        <w:rPr>
          <w:rFonts w:ascii="Times New Roman" w:hAnsi="Times New Roman"/>
          <w:lang w:val="ru-RU" w:eastAsia="ru-RU"/>
        </w:rPr>
        <w:t xml:space="preserve">вет на этот вопрос дает графа </w:t>
      </w:r>
      <w:r w:rsidR="00342178">
        <w:rPr>
          <w:rFonts w:ascii="Times New Roman" w:hAnsi="Times New Roman"/>
          <w:b/>
          <w:lang w:val="ru-RU" w:eastAsia="ru-RU"/>
        </w:rPr>
        <w:t>«</w:t>
      </w:r>
      <w:r w:rsidRPr="008A561A">
        <w:rPr>
          <w:rFonts w:ascii="Times New Roman" w:hAnsi="Times New Roman"/>
          <w:b/>
          <w:lang w:val="ru-RU" w:eastAsia="ru-RU"/>
        </w:rPr>
        <w:t>Теневая цена</w:t>
      </w:r>
      <w:r w:rsidR="00342178">
        <w:rPr>
          <w:rFonts w:ascii="Times New Roman" w:hAnsi="Times New Roman"/>
          <w:b/>
          <w:lang w:val="ru-RU" w:eastAsia="ru-RU"/>
        </w:rPr>
        <w:t>»</w:t>
      </w:r>
      <w:r w:rsidRPr="008A561A">
        <w:rPr>
          <w:rFonts w:ascii="Times New Roman" w:hAnsi="Times New Roman"/>
          <w:lang w:val="ru-RU" w:eastAsia="ru-RU"/>
        </w:rPr>
        <w:t xml:space="preserve">. </w:t>
      </w:r>
      <w:proofErr w:type="gramStart"/>
      <w:r w:rsidRPr="008A561A">
        <w:rPr>
          <w:rFonts w:ascii="Times New Roman" w:hAnsi="Times New Roman"/>
          <w:lang w:val="ru-RU" w:eastAsia="ru-RU"/>
        </w:rPr>
        <w:t xml:space="preserve">Для емкости сушилки она </w:t>
      </w:r>
      <w:r w:rsidRPr="006746CC">
        <w:rPr>
          <w:rFonts w:ascii="Times New Roman" w:hAnsi="Times New Roman"/>
          <w:lang w:val="ru-RU" w:eastAsia="ru-RU"/>
        </w:rPr>
        <w:t xml:space="preserve">равна 30 руб./шт., а для </w:t>
      </w:r>
      <w:r w:rsidR="00533DA2">
        <w:rPr>
          <w:rFonts w:ascii="Times New Roman" w:hAnsi="Times New Roman"/>
          <w:lang w:val="ru-RU" w:eastAsia="ru-RU"/>
        </w:rPr>
        <w:t xml:space="preserve">склада – 60 руб./шт. (см. рисунок </w:t>
      </w:r>
      <w:r w:rsidRPr="006746CC">
        <w:rPr>
          <w:rFonts w:ascii="Times New Roman" w:hAnsi="Times New Roman"/>
          <w:lang w:val="ru-RU" w:eastAsia="ru-RU"/>
        </w:rPr>
        <w:t xml:space="preserve">7), то есть каждая полка, которую дополнительно можно будет поместить в сушилку, увеличит прибыль на 30 руб., а каждая полка, которую дополнительно можно будет поместить на склад, увеличит прибыль на 60 руб. Отсюда вывод: </w:t>
      </w:r>
      <w:r w:rsidRPr="006746CC">
        <w:rPr>
          <w:rFonts w:ascii="Times New Roman" w:hAnsi="Times New Roman"/>
          <w:i/>
          <w:lang w:val="ru-RU" w:eastAsia="ru-RU"/>
        </w:rPr>
        <w:t>в первую очередь выгодно увеличивать емкость склада готовой продукции.</w:t>
      </w:r>
      <w:proofErr w:type="gramEnd"/>
    </w:p>
    <w:p w:rsidR="00533DA2" w:rsidRDefault="00533DA2" w:rsidP="00C86DEF">
      <w:pPr>
        <w:pStyle w:val="1"/>
        <w:widowControl w:val="0"/>
        <w:spacing w:before="0" w:after="0" w:line="240" w:lineRule="auto"/>
        <w:jc w:val="center"/>
        <w:rPr>
          <w:rFonts w:ascii="Times New Roman" w:hAnsi="Times New Roman"/>
          <w:b/>
          <w:i/>
          <w:spacing w:val="0"/>
          <w:sz w:val="20"/>
          <w:szCs w:val="20"/>
          <w:lang w:val="ru-RU"/>
        </w:rPr>
      </w:pPr>
      <w:bookmarkStart w:id="118" w:name="_Toc384640433"/>
    </w:p>
    <w:p w:rsidR="001C2D24" w:rsidRPr="00E249B0" w:rsidRDefault="001C2D24" w:rsidP="00C86DEF">
      <w:pPr>
        <w:pStyle w:val="1"/>
        <w:widowControl w:val="0"/>
        <w:spacing w:before="0" w:after="0" w:line="240" w:lineRule="auto"/>
        <w:jc w:val="center"/>
        <w:rPr>
          <w:rFonts w:ascii="Times New Roman" w:hAnsi="Times New Roman"/>
          <w:b/>
          <w:i/>
          <w:spacing w:val="0"/>
          <w:sz w:val="20"/>
          <w:szCs w:val="20"/>
          <w:lang w:val="ru-RU"/>
        </w:rPr>
      </w:pPr>
      <w:r w:rsidRPr="00E249B0">
        <w:rPr>
          <w:rFonts w:ascii="Times New Roman" w:hAnsi="Times New Roman"/>
          <w:b/>
          <w:i/>
          <w:spacing w:val="0"/>
          <w:sz w:val="20"/>
          <w:szCs w:val="20"/>
          <w:lang w:val="ru-RU"/>
        </w:rPr>
        <w:t>Лабораторная работа №</w:t>
      </w:r>
      <w:r w:rsidR="00E340F1" w:rsidRPr="00E249B0">
        <w:rPr>
          <w:rFonts w:ascii="Times New Roman" w:hAnsi="Times New Roman"/>
          <w:b/>
          <w:i/>
          <w:spacing w:val="0"/>
          <w:sz w:val="20"/>
          <w:szCs w:val="20"/>
          <w:lang w:val="ru-RU"/>
        </w:rPr>
        <w:t xml:space="preserve"> 5</w:t>
      </w:r>
      <w:bookmarkEnd w:id="118"/>
    </w:p>
    <w:p w:rsidR="001C2D24" w:rsidRPr="00AB14E1" w:rsidRDefault="00AB14E1" w:rsidP="008F00DA">
      <w:pPr>
        <w:widowControl w:val="0"/>
        <w:pBdr>
          <w:bottom w:val="thinThickSmallGap" w:sz="24" w:space="1" w:color="C00000"/>
        </w:pBdr>
        <w:spacing w:after="0" w:line="240" w:lineRule="auto"/>
        <w:jc w:val="center"/>
        <w:outlineLvl w:val="0"/>
        <w:rPr>
          <w:rFonts w:ascii="Times New Roman" w:hAnsi="Times New Roman"/>
          <w:i/>
          <w:noProof/>
          <w:lang w:val="ru-RU" w:eastAsia="ru-RU"/>
        </w:rPr>
      </w:pPr>
      <w:bookmarkStart w:id="119" w:name="_Toc384640434"/>
      <w:r w:rsidRPr="00072D53">
        <w:rPr>
          <w:rFonts w:ascii="Times New Roman" w:hAnsi="Times New Roman"/>
          <w:i/>
          <w:noProof/>
          <w:lang w:val="ru-RU" w:eastAsia="ru-RU"/>
        </w:rPr>
        <w:t xml:space="preserve">СИМПЛЕКС-МЕТОД РЕШЕНИЯ </w:t>
      </w:r>
      <w:r w:rsidR="008F00DA" w:rsidRPr="00072D53">
        <w:rPr>
          <w:rFonts w:ascii="Times New Roman" w:hAnsi="Times New Roman"/>
          <w:i/>
          <w:noProof/>
          <w:lang w:val="ru-RU" w:eastAsia="ru-RU"/>
        </w:rPr>
        <w:t>З</w:t>
      </w:r>
      <w:r w:rsidR="008F00DA">
        <w:rPr>
          <w:rFonts w:ascii="Times New Roman" w:hAnsi="Times New Roman"/>
          <w:i/>
          <w:noProof/>
          <w:lang w:val="ru-RU" w:eastAsia="ru-RU"/>
        </w:rPr>
        <w:t xml:space="preserve">АДАЧИ </w:t>
      </w:r>
      <w:r w:rsidR="008F00DA" w:rsidRPr="00072D53">
        <w:rPr>
          <w:rFonts w:ascii="Times New Roman" w:hAnsi="Times New Roman"/>
          <w:i/>
          <w:noProof/>
          <w:lang w:val="ru-RU" w:eastAsia="ru-RU"/>
        </w:rPr>
        <w:t>Л</w:t>
      </w:r>
      <w:r w:rsidR="008F00DA">
        <w:rPr>
          <w:rFonts w:ascii="Times New Roman" w:hAnsi="Times New Roman"/>
          <w:i/>
          <w:noProof/>
          <w:lang w:val="ru-RU" w:eastAsia="ru-RU"/>
        </w:rPr>
        <w:t xml:space="preserve">ИНЕЙНОГО </w:t>
      </w:r>
      <w:r w:rsidR="008F00DA" w:rsidRPr="00072D53">
        <w:rPr>
          <w:rFonts w:ascii="Times New Roman" w:hAnsi="Times New Roman"/>
          <w:i/>
          <w:noProof/>
          <w:lang w:val="ru-RU" w:eastAsia="ru-RU"/>
        </w:rPr>
        <w:t>П</w:t>
      </w:r>
      <w:bookmarkEnd w:id="119"/>
      <w:r w:rsidR="008F00DA">
        <w:rPr>
          <w:rFonts w:ascii="Times New Roman" w:hAnsi="Times New Roman"/>
          <w:i/>
          <w:noProof/>
          <w:lang w:val="ru-RU" w:eastAsia="ru-RU"/>
        </w:rPr>
        <w:t>РОГРАММИРОВАНИЯ</w:t>
      </w:r>
    </w:p>
    <w:p w:rsidR="00A205FE" w:rsidRPr="00367EFA" w:rsidRDefault="00AB14E1" w:rsidP="00C86DEF">
      <w:pPr>
        <w:widowControl w:val="0"/>
        <w:spacing w:after="0" w:line="240" w:lineRule="auto"/>
        <w:ind w:firstLine="284"/>
        <w:outlineLvl w:val="0"/>
        <w:rPr>
          <w:rFonts w:ascii="Times New Roman" w:hAnsi="Times New Roman"/>
          <w:noProof/>
          <w:lang w:val="ru-RU" w:eastAsia="ru-RU"/>
        </w:rPr>
      </w:pPr>
      <w:bookmarkStart w:id="120" w:name="_Toc384640435"/>
      <w:r>
        <w:rPr>
          <w:rFonts w:ascii="Times New Roman" w:hAnsi="Times New Roman"/>
          <w:b/>
          <w:i/>
          <w:noProof/>
          <w:lang w:val="ru-RU" w:eastAsia="ru-RU"/>
        </w:rPr>
        <w:t>ЦЕЛЬ РАБОТЫ:</w:t>
      </w:r>
      <w:bookmarkEnd w:id="120"/>
      <w:r w:rsidR="00367EFA">
        <w:rPr>
          <w:rFonts w:ascii="Times New Roman" w:hAnsi="Times New Roman"/>
          <w:b/>
          <w:i/>
          <w:noProof/>
          <w:lang w:val="ru-RU" w:eastAsia="ru-RU"/>
        </w:rPr>
        <w:t xml:space="preserve"> </w:t>
      </w:r>
      <w:r w:rsidR="00367EFA">
        <w:rPr>
          <w:rFonts w:ascii="Times New Roman" w:hAnsi="Times New Roman"/>
          <w:noProof/>
          <w:lang w:val="ru-RU" w:eastAsia="ru-RU"/>
        </w:rPr>
        <w:t>П</w:t>
      </w:r>
      <w:r w:rsidR="00367EFA" w:rsidRPr="00367EFA">
        <w:rPr>
          <w:rFonts w:ascii="Times New Roman" w:hAnsi="Times New Roman"/>
          <w:noProof/>
          <w:lang w:val="ru-RU" w:eastAsia="ru-RU"/>
        </w:rPr>
        <w:t>риобретение навыков решения ЗЛП симплекс-методом</w:t>
      </w:r>
      <w:r w:rsidR="00367EFA">
        <w:rPr>
          <w:rFonts w:ascii="Times New Roman" w:hAnsi="Times New Roman"/>
          <w:noProof/>
          <w:lang w:val="ru-RU" w:eastAsia="ru-RU"/>
        </w:rPr>
        <w:t>.</w:t>
      </w:r>
    </w:p>
    <w:p w:rsidR="00AB14E1" w:rsidRDefault="00AB14E1" w:rsidP="00C86DEF">
      <w:pPr>
        <w:widowControl w:val="0"/>
        <w:spacing w:after="0" w:line="240" w:lineRule="auto"/>
        <w:ind w:firstLine="284"/>
        <w:jc w:val="center"/>
        <w:outlineLvl w:val="0"/>
        <w:rPr>
          <w:rFonts w:ascii="Times New Roman" w:hAnsi="Times New Roman"/>
          <w:b/>
          <w:i/>
          <w:noProof/>
          <w:lang w:val="ru-RU" w:eastAsia="ru-RU"/>
        </w:rPr>
      </w:pPr>
    </w:p>
    <w:p w:rsidR="00AB14E1" w:rsidRDefault="00AB14E1" w:rsidP="00C86DEF">
      <w:pPr>
        <w:widowControl w:val="0"/>
        <w:spacing w:after="0" w:line="240" w:lineRule="auto"/>
        <w:ind w:firstLine="284"/>
        <w:outlineLvl w:val="0"/>
        <w:rPr>
          <w:rFonts w:ascii="Times New Roman" w:hAnsi="Times New Roman"/>
          <w:b/>
          <w:i/>
          <w:noProof/>
          <w:lang w:val="ru-RU" w:eastAsia="ru-RU"/>
        </w:rPr>
      </w:pPr>
      <w:bookmarkStart w:id="121" w:name="_Toc384640437"/>
      <w:r>
        <w:rPr>
          <w:rFonts w:ascii="Times New Roman" w:hAnsi="Times New Roman"/>
          <w:b/>
          <w:i/>
          <w:noProof/>
          <w:lang w:val="ru-RU" w:eastAsia="ru-RU"/>
        </w:rPr>
        <w:t>ОСНОВНЫЕ СВЕДЕНИЯ</w:t>
      </w:r>
      <w:bookmarkEnd w:id="121"/>
    </w:p>
    <w:p w:rsidR="00021A9E" w:rsidRDefault="00021A9E" w:rsidP="00C86DEF">
      <w:pPr>
        <w:widowControl w:val="0"/>
        <w:spacing w:after="0" w:line="240" w:lineRule="auto"/>
        <w:ind w:firstLine="284"/>
        <w:outlineLvl w:val="0"/>
        <w:rPr>
          <w:rFonts w:ascii="Times New Roman" w:hAnsi="Times New Roman"/>
          <w:noProof/>
          <w:lang w:val="ru-RU" w:eastAsia="ru-RU"/>
        </w:rPr>
      </w:pPr>
      <w:r w:rsidRPr="00021A9E">
        <w:rPr>
          <w:rFonts w:ascii="Times New Roman" w:hAnsi="Times New Roman"/>
          <w:noProof/>
          <w:lang w:val="ru-RU" w:eastAsia="ru-RU"/>
        </w:rPr>
        <w:t>Для решения ЗЛП</w:t>
      </w:r>
      <w:r>
        <w:rPr>
          <w:rFonts w:ascii="Times New Roman" w:hAnsi="Times New Roman"/>
          <w:noProof/>
          <w:lang w:val="ru-RU" w:eastAsia="ru-RU"/>
        </w:rPr>
        <w:t xml:space="preserve"> существует универсальный метод – метод последовательного улучшения плана или симплекс-метод. </w:t>
      </w:r>
    </w:p>
    <w:p w:rsidR="00072D53" w:rsidRPr="00021A9E" w:rsidRDefault="00021A9E" w:rsidP="00C86DEF">
      <w:pPr>
        <w:widowControl w:val="0"/>
        <w:spacing w:after="0" w:line="240" w:lineRule="auto"/>
        <w:ind w:firstLine="284"/>
        <w:outlineLvl w:val="0"/>
        <w:rPr>
          <w:rFonts w:ascii="Times New Roman" w:hAnsi="Times New Roman"/>
          <w:i/>
          <w:noProof/>
          <w:lang w:val="ru-RU" w:eastAsia="ru-RU"/>
        </w:rPr>
      </w:pPr>
      <w:r>
        <w:rPr>
          <w:rFonts w:ascii="Times New Roman" w:hAnsi="Times New Roman"/>
          <w:noProof/>
          <w:lang w:val="ru-RU" w:eastAsia="ru-RU"/>
        </w:rPr>
        <w:t xml:space="preserve">Симплекс-метод осуществляется после приведения исходной ЗЛП к </w:t>
      </w:r>
      <w:r w:rsidRPr="00021A9E">
        <w:rPr>
          <w:rFonts w:ascii="Times New Roman" w:hAnsi="Times New Roman"/>
          <w:i/>
          <w:noProof/>
          <w:lang w:val="ru-RU" w:eastAsia="ru-RU"/>
        </w:rPr>
        <w:t>каноническому виду</w:t>
      </w:r>
      <w:r>
        <w:rPr>
          <w:rFonts w:ascii="Times New Roman" w:hAnsi="Times New Roman"/>
          <w:i/>
          <w:noProof/>
          <w:lang w:val="ru-RU" w:eastAsia="ru-RU"/>
        </w:rPr>
        <w:t>.</w:t>
      </w:r>
    </w:p>
    <w:p w:rsidR="00072D53" w:rsidRPr="00A37077" w:rsidRDefault="00021A9E" w:rsidP="00C86DEF">
      <w:pPr>
        <w:widowControl w:val="0"/>
        <w:spacing w:after="0" w:line="240" w:lineRule="auto"/>
        <w:ind w:firstLine="284"/>
        <w:outlineLvl w:val="0"/>
        <w:rPr>
          <w:rFonts w:ascii="Times New Roman" w:hAnsi="Times New Roman"/>
          <w:b/>
          <w:i/>
          <w:noProof/>
          <w:lang w:val="ru-RU" w:eastAsia="ru-RU"/>
        </w:rPr>
      </w:pPr>
      <w:r w:rsidRPr="00A37077">
        <w:rPr>
          <w:rFonts w:ascii="Times New Roman" w:hAnsi="Times New Roman"/>
          <w:b/>
          <w:i/>
          <w:noProof/>
          <w:lang w:val="ru-RU" w:eastAsia="ru-RU"/>
        </w:rPr>
        <w:t>В канонической форме:</w:t>
      </w:r>
    </w:p>
    <w:p w:rsidR="00021A9E" w:rsidRDefault="00021A9E" w:rsidP="00647909">
      <w:pPr>
        <w:widowControl w:val="0"/>
        <w:numPr>
          <w:ilvl w:val="0"/>
          <w:numId w:val="29"/>
        </w:numPr>
        <w:tabs>
          <w:tab w:val="left" w:pos="567"/>
        </w:tabs>
        <w:spacing w:after="0" w:line="240" w:lineRule="auto"/>
        <w:ind w:left="0" w:firstLine="284"/>
        <w:outlineLvl w:val="0"/>
        <w:rPr>
          <w:rFonts w:ascii="Times New Roman" w:hAnsi="Times New Roman"/>
          <w:noProof/>
          <w:lang w:val="ru-RU" w:eastAsia="ru-RU"/>
        </w:rPr>
      </w:pPr>
      <w:r>
        <w:rPr>
          <w:rFonts w:ascii="Times New Roman" w:hAnsi="Times New Roman"/>
          <w:noProof/>
          <w:lang w:val="ru-RU" w:eastAsia="ru-RU"/>
        </w:rPr>
        <w:t>Все функциональные ограничения записываются в виде равенств с неотрицательной правой частью;</w:t>
      </w:r>
    </w:p>
    <w:p w:rsidR="00021A9E" w:rsidRDefault="00021A9E" w:rsidP="00647909">
      <w:pPr>
        <w:widowControl w:val="0"/>
        <w:numPr>
          <w:ilvl w:val="0"/>
          <w:numId w:val="29"/>
        </w:numPr>
        <w:tabs>
          <w:tab w:val="left" w:pos="567"/>
        </w:tabs>
        <w:spacing w:after="0" w:line="240" w:lineRule="auto"/>
        <w:ind w:left="0" w:firstLine="284"/>
        <w:outlineLvl w:val="0"/>
        <w:rPr>
          <w:rFonts w:ascii="Times New Roman" w:hAnsi="Times New Roman"/>
          <w:noProof/>
          <w:lang w:val="ru-RU" w:eastAsia="ru-RU"/>
        </w:rPr>
      </w:pPr>
      <w:r>
        <w:rPr>
          <w:rFonts w:ascii="Times New Roman" w:hAnsi="Times New Roman"/>
          <w:noProof/>
          <w:lang w:val="ru-RU" w:eastAsia="ru-RU"/>
        </w:rPr>
        <w:t>Все переменные неотрицательны;</w:t>
      </w:r>
    </w:p>
    <w:p w:rsidR="00021A9E" w:rsidRDefault="00021A9E" w:rsidP="00647909">
      <w:pPr>
        <w:widowControl w:val="0"/>
        <w:numPr>
          <w:ilvl w:val="0"/>
          <w:numId w:val="29"/>
        </w:numPr>
        <w:tabs>
          <w:tab w:val="left" w:pos="567"/>
        </w:tabs>
        <w:spacing w:after="0" w:line="240" w:lineRule="auto"/>
        <w:ind w:left="0" w:firstLine="284"/>
        <w:outlineLvl w:val="0"/>
        <w:rPr>
          <w:rFonts w:ascii="Times New Roman" w:hAnsi="Times New Roman"/>
          <w:noProof/>
          <w:lang w:val="ru-RU" w:eastAsia="ru-RU"/>
        </w:rPr>
      </w:pPr>
      <w:r>
        <w:rPr>
          <w:rFonts w:ascii="Times New Roman" w:hAnsi="Times New Roman"/>
          <w:noProof/>
          <w:lang w:val="ru-RU" w:eastAsia="ru-RU"/>
        </w:rPr>
        <w:t xml:space="preserve">Целевая функция подлежит максимизации. </w:t>
      </w:r>
    </w:p>
    <w:p w:rsidR="00021A9E" w:rsidRDefault="00021A9E" w:rsidP="00021A9E">
      <w:pPr>
        <w:widowControl w:val="0"/>
        <w:tabs>
          <w:tab w:val="left" w:pos="567"/>
        </w:tabs>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Таким образом, каноническая задача линейного программирования имеет вид:</w:t>
      </w:r>
    </w:p>
    <w:p w:rsidR="00E67171" w:rsidRDefault="00E67171" w:rsidP="00E67171">
      <w:pPr>
        <w:pStyle w:val="12"/>
        <w:widowControl w:val="0"/>
        <w:spacing w:after="0" w:line="240" w:lineRule="auto"/>
        <w:ind w:left="0" w:firstLine="284"/>
        <w:jc w:val="center"/>
        <w:rPr>
          <w:rFonts w:ascii="Times New Roman" w:hAnsi="Times New Roman"/>
          <w:i/>
          <w:lang w:val="ru-RU"/>
        </w:rPr>
      </w:pPr>
      <w:r w:rsidRPr="005A33FA">
        <w:rPr>
          <w:rFonts w:ascii="Times New Roman" w:hAnsi="Times New Roman"/>
          <w:i/>
          <w:position w:val="-10"/>
          <w:lang w:val="ru-RU"/>
        </w:rPr>
        <w:object w:dxaOrig="4239" w:dyaOrig="340">
          <v:shape id="_x0000_i1312" type="#_x0000_t75" style="width:212.6pt;height:16.3pt" o:ole="">
            <v:imagedata r:id="rId550" o:title=""/>
          </v:shape>
          <o:OLEObject Type="Embed" ProgID="Equation.3" ShapeID="_x0000_i1312" DrawAspect="Content" ObjectID="_1465710676" r:id="rId551"/>
        </w:object>
      </w:r>
      <w:r>
        <w:rPr>
          <w:rFonts w:ascii="Times New Roman" w:hAnsi="Times New Roman"/>
          <w:i/>
          <w:lang w:val="ru-RU"/>
        </w:rPr>
        <w:t xml:space="preserve"> </w:t>
      </w:r>
    </w:p>
    <w:p w:rsidR="00E67171" w:rsidRDefault="00E67171" w:rsidP="00E67171">
      <w:pPr>
        <w:pStyle w:val="12"/>
        <w:widowControl w:val="0"/>
        <w:spacing w:after="0" w:line="240" w:lineRule="auto"/>
        <w:ind w:left="0" w:firstLine="284"/>
        <w:jc w:val="center"/>
        <w:rPr>
          <w:rFonts w:ascii="Times New Roman" w:hAnsi="Times New Roman"/>
          <w:i/>
          <w:lang w:val="ru-RU"/>
        </w:rPr>
      </w:pPr>
      <w:r w:rsidRPr="009909D3">
        <w:rPr>
          <w:rFonts w:ascii="Times New Roman" w:hAnsi="Times New Roman"/>
          <w:i/>
          <w:position w:val="-22"/>
          <w:lang w:val="ru-RU"/>
        </w:rPr>
        <w:object w:dxaOrig="1620" w:dyaOrig="520">
          <v:shape id="_x0000_i1313" type="#_x0000_t75" style="width:82.2pt;height:25.8pt" o:ole="">
            <v:imagedata r:id="rId552" o:title=""/>
          </v:shape>
          <o:OLEObject Type="Embed" ProgID="Equation.3" ShapeID="_x0000_i1313" DrawAspect="Content" ObjectID="_1465710677" r:id="rId553"/>
        </w:object>
      </w:r>
    </w:p>
    <w:p w:rsidR="00E67171" w:rsidRDefault="00E67171" w:rsidP="00E67171">
      <w:pPr>
        <w:pStyle w:val="12"/>
        <w:widowControl w:val="0"/>
        <w:spacing w:after="0" w:line="240" w:lineRule="auto"/>
        <w:ind w:left="0" w:firstLine="284"/>
        <w:jc w:val="center"/>
        <w:rPr>
          <w:rFonts w:ascii="Times New Roman" w:hAnsi="Times New Roman"/>
          <w:i/>
          <w:lang w:val="ru-RU"/>
        </w:rPr>
      </w:pPr>
      <w:r w:rsidRPr="009909D3">
        <w:rPr>
          <w:rFonts w:ascii="Times New Roman" w:hAnsi="Times New Roman"/>
          <w:i/>
          <w:position w:val="-12"/>
          <w:lang w:val="ru-RU"/>
        </w:rPr>
        <w:object w:dxaOrig="1200" w:dyaOrig="360">
          <v:shape id="_x0000_i1314" type="#_x0000_t75" style="width:59.75pt;height:18.35pt" o:ole="">
            <v:imagedata r:id="rId554" o:title=""/>
          </v:shape>
          <o:OLEObject Type="Embed" ProgID="Equation.3" ShapeID="_x0000_i1314" DrawAspect="Content" ObjectID="_1465710678" r:id="rId555"/>
        </w:object>
      </w:r>
    </w:p>
    <w:p w:rsidR="00E67171" w:rsidRDefault="00E67171" w:rsidP="00E67171">
      <w:pPr>
        <w:pStyle w:val="12"/>
        <w:widowControl w:val="0"/>
        <w:spacing w:after="0" w:line="240" w:lineRule="auto"/>
        <w:ind w:left="0" w:firstLine="284"/>
        <w:jc w:val="center"/>
        <w:rPr>
          <w:rFonts w:ascii="Times New Roman" w:hAnsi="Times New Roman"/>
          <w:i/>
          <w:lang w:val="ru-RU"/>
        </w:rPr>
      </w:pPr>
      <w:r w:rsidRPr="00E67171">
        <w:rPr>
          <w:rFonts w:ascii="Times New Roman" w:hAnsi="Times New Roman"/>
          <w:i/>
          <w:position w:val="-10"/>
          <w:lang w:val="ru-RU"/>
        </w:rPr>
        <w:object w:dxaOrig="1140" w:dyaOrig="340">
          <v:shape id="_x0000_i1315" type="#_x0000_t75" style="width:57.05pt;height:17.65pt" o:ole="">
            <v:imagedata r:id="rId556" o:title=""/>
          </v:shape>
          <o:OLEObject Type="Embed" ProgID="Equation.3" ShapeID="_x0000_i1315" DrawAspect="Content" ObjectID="_1465710679" r:id="rId557"/>
        </w:object>
      </w:r>
    </w:p>
    <w:p w:rsidR="00021A9E" w:rsidRDefault="00E67171" w:rsidP="00021A9E">
      <w:pPr>
        <w:widowControl w:val="0"/>
        <w:tabs>
          <w:tab w:val="left" w:pos="567"/>
        </w:tabs>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Любую ЗЛП можно привести к каноническому виду, используя следующие </w:t>
      </w:r>
      <w:r w:rsidRPr="00293CB2">
        <w:rPr>
          <w:rFonts w:ascii="Times New Roman" w:hAnsi="Times New Roman"/>
          <w:b/>
          <w:i/>
          <w:noProof/>
          <w:lang w:val="ru-RU" w:eastAsia="ru-RU"/>
        </w:rPr>
        <w:t>правила</w:t>
      </w:r>
      <w:r>
        <w:rPr>
          <w:rFonts w:ascii="Times New Roman" w:hAnsi="Times New Roman"/>
          <w:noProof/>
          <w:lang w:val="ru-RU" w:eastAsia="ru-RU"/>
        </w:rPr>
        <w:t>:</w:t>
      </w:r>
    </w:p>
    <w:p w:rsidR="00E67171" w:rsidRPr="00E67171" w:rsidRDefault="00E67171" w:rsidP="00647909">
      <w:pPr>
        <w:widowControl w:val="0"/>
        <w:numPr>
          <w:ilvl w:val="0"/>
          <w:numId w:val="30"/>
        </w:numPr>
        <w:tabs>
          <w:tab w:val="left" w:pos="567"/>
        </w:tabs>
        <w:spacing w:after="0" w:line="240" w:lineRule="auto"/>
        <w:ind w:left="0" w:firstLine="284"/>
        <w:outlineLvl w:val="0"/>
        <w:rPr>
          <w:rFonts w:ascii="Times New Roman" w:hAnsi="Times New Roman"/>
          <w:noProof/>
          <w:lang w:val="ru-RU" w:eastAsia="ru-RU"/>
        </w:rPr>
      </w:pPr>
      <w:r>
        <w:rPr>
          <w:rFonts w:ascii="Times New Roman" w:hAnsi="Times New Roman"/>
          <w:noProof/>
          <w:lang w:val="ru-RU" w:eastAsia="ru-RU"/>
        </w:rPr>
        <w:t xml:space="preserve">Максимизация целевой функции </w:t>
      </w:r>
      <w:r w:rsidRPr="005A33FA">
        <w:rPr>
          <w:rFonts w:ascii="Times New Roman" w:hAnsi="Times New Roman"/>
          <w:i/>
          <w:position w:val="-10"/>
          <w:lang w:val="ru-RU"/>
        </w:rPr>
        <w:object w:dxaOrig="2340" w:dyaOrig="320">
          <v:shape id="_x0000_i1316" type="#_x0000_t75" style="width:116.85pt;height:14.95pt" o:ole="">
            <v:imagedata r:id="rId558" o:title=""/>
          </v:shape>
          <o:OLEObject Type="Embed" ProgID="Equation.3" ShapeID="_x0000_i1316" DrawAspect="Content" ObjectID="_1465710680" r:id="rId559"/>
        </w:object>
      </w:r>
      <w:r>
        <w:rPr>
          <w:rFonts w:ascii="Times New Roman" w:hAnsi="Times New Roman"/>
          <w:i/>
          <w:lang w:val="ru-RU"/>
        </w:rPr>
        <w:t xml:space="preserve"> </w:t>
      </w:r>
      <w:r w:rsidRPr="00E67171">
        <w:rPr>
          <w:rFonts w:ascii="Times New Roman" w:hAnsi="Times New Roman"/>
          <w:lang w:val="ru-RU"/>
        </w:rPr>
        <w:t>равн</w:t>
      </w:r>
      <w:r w:rsidRPr="00E67171">
        <w:rPr>
          <w:rFonts w:ascii="Times New Roman" w:hAnsi="Times New Roman"/>
          <w:lang w:val="ru-RU"/>
        </w:rPr>
        <w:t>о</w:t>
      </w:r>
      <w:r w:rsidRPr="00E67171">
        <w:rPr>
          <w:rFonts w:ascii="Times New Roman" w:hAnsi="Times New Roman"/>
          <w:lang w:val="ru-RU"/>
        </w:rPr>
        <w:t>сильна</w:t>
      </w:r>
      <w:r>
        <w:rPr>
          <w:rFonts w:ascii="Times New Roman" w:hAnsi="Times New Roman"/>
          <w:lang w:val="ru-RU"/>
        </w:rPr>
        <w:t xml:space="preserve"> минимизации целевой функции </w:t>
      </w:r>
      <w:r w:rsidRPr="005A33FA">
        <w:rPr>
          <w:rFonts w:ascii="Times New Roman" w:hAnsi="Times New Roman"/>
          <w:i/>
          <w:position w:val="-10"/>
          <w:lang w:val="ru-RU"/>
        </w:rPr>
        <w:object w:dxaOrig="2600" w:dyaOrig="320">
          <v:shape id="_x0000_i1317" type="#_x0000_t75" style="width:129.05pt;height:14.95pt" o:ole="">
            <v:imagedata r:id="rId560" o:title=""/>
          </v:shape>
          <o:OLEObject Type="Embed" ProgID="Equation.3" ShapeID="_x0000_i1317" DrawAspect="Content" ObjectID="_1465710681" r:id="rId561"/>
        </w:object>
      </w:r>
      <w:r>
        <w:rPr>
          <w:rFonts w:ascii="Times New Roman" w:hAnsi="Times New Roman"/>
          <w:i/>
          <w:lang w:val="ru-RU"/>
        </w:rPr>
        <w:t>;</w:t>
      </w:r>
    </w:p>
    <w:p w:rsidR="00086135" w:rsidRDefault="00E67171" w:rsidP="00647909">
      <w:pPr>
        <w:widowControl w:val="0"/>
        <w:numPr>
          <w:ilvl w:val="0"/>
          <w:numId w:val="30"/>
        </w:numPr>
        <w:tabs>
          <w:tab w:val="left" w:pos="567"/>
        </w:tabs>
        <w:spacing w:after="0" w:line="240" w:lineRule="auto"/>
        <w:ind w:left="0" w:firstLine="284"/>
        <w:outlineLvl w:val="0"/>
        <w:rPr>
          <w:rFonts w:ascii="Times New Roman" w:hAnsi="Times New Roman"/>
          <w:noProof/>
          <w:lang w:val="ru-RU" w:eastAsia="ru-RU"/>
        </w:rPr>
      </w:pPr>
      <w:r w:rsidRPr="00E67171">
        <w:rPr>
          <w:rFonts w:ascii="Times New Roman" w:hAnsi="Times New Roman"/>
          <w:lang w:val="ru-RU"/>
        </w:rPr>
        <w:lastRenderedPageBreak/>
        <w:t>Ограничение в виде</w:t>
      </w:r>
      <w:r>
        <w:rPr>
          <w:rFonts w:ascii="Times New Roman" w:hAnsi="Times New Roman"/>
          <w:lang w:val="ru-RU"/>
        </w:rPr>
        <w:t xml:space="preserve"> неравенства</w:t>
      </w:r>
      <w:r w:rsidR="0054777A">
        <w:rPr>
          <w:rFonts w:ascii="Times New Roman" w:hAnsi="Times New Roman"/>
          <w:lang w:val="ru-RU"/>
        </w:rPr>
        <w:t xml:space="preserve">, например, </w:t>
      </w:r>
      <w:r w:rsidR="0054777A" w:rsidRPr="0054777A">
        <w:rPr>
          <w:rFonts w:ascii="Times New Roman" w:hAnsi="Times New Roman"/>
          <w:position w:val="-10"/>
          <w:lang w:val="ru-RU"/>
        </w:rPr>
        <w:object w:dxaOrig="1400" w:dyaOrig="300">
          <v:shape id="_x0000_i1318" type="#_x0000_t75" style="width:70.65pt;height:14.95pt" o:ole="">
            <v:imagedata r:id="rId562" o:title=""/>
          </v:shape>
          <o:OLEObject Type="Embed" ProgID="Equation.3" ShapeID="_x0000_i1318" DrawAspect="Content" ObjectID="_1465710682" r:id="rId563"/>
        </w:object>
      </w:r>
      <w:r w:rsidR="0054777A">
        <w:rPr>
          <w:rFonts w:ascii="Times New Roman" w:hAnsi="Times New Roman"/>
          <w:lang w:val="ru-RU"/>
        </w:rPr>
        <w:t xml:space="preserve">, может быть приведено к стандартной форме </w:t>
      </w:r>
      <w:r w:rsidR="0054777A" w:rsidRPr="0054777A">
        <w:rPr>
          <w:rFonts w:ascii="Times New Roman" w:hAnsi="Times New Roman"/>
          <w:position w:val="-10"/>
          <w:lang w:val="ru-RU"/>
        </w:rPr>
        <w:object w:dxaOrig="1800" w:dyaOrig="300">
          <v:shape id="_x0000_i1319" type="#_x0000_t75" style="width:90.35pt;height:14.95pt" o:ole="">
            <v:imagedata r:id="rId564" o:title=""/>
          </v:shape>
          <o:OLEObject Type="Embed" ProgID="Equation.3" ShapeID="_x0000_i1319" DrawAspect="Content" ObjectID="_1465710683" r:id="rId565"/>
        </w:object>
      </w:r>
      <w:r w:rsidR="0054777A">
        <w:rPr>
          <w:rFonts w:ascii="Times New Roman" w:hAnsi="Times New Roman"/>
          <w:lang w:val="ru-RU"/>
        </w:rPr>
        <w:t>, где новая пер</w:t>
      </w:r>
      <w:r w:rsidR="0054777A">
        <w:rPr>
          <w:rFonts w:ascii="Times New Roman" w:hAnsi="Times New Roman"/>
          <w:lang w:val="ru-RU"/>
        </w:rPr>
        <w:t>е</w:t>
      </w:r>
      <w:r w:rsidR="0054777A">
        <w:rPr>
          <w:rFonts w:ascii="Times New Roman" w:hAnsi="Times New Roman"/>
          <w:lang w:val="ru-RU"/>
        </w:rPr>
        <w:t xml:space="preserve">менная </w:t>
      </w:r>
      <w:r w:rsidR="0054777A" w:rsidRPr="0054777A">
        <w:rPr>
          <w:rFonts w:ascii="Times New Roman" w:hAnsi="Times New Roman"/>
          <w:position w:val="-10"/>
          <w:lang w:val="ru-RU"/>
        </w:rPr>
        <w:object w:dxaOrig="240" w:dyaOrig="300">
          <v:shape id="_x0000_i1320" type="#_x0000_t75" style="width:12.25pt;height:14.95pt" o:ole="">
            <v:imagedata r:id="rId566" o:title=""/>
          </v:shape>
          <o:OLEObject Type="Embed" ProgID="Equation.3" ShapeID="_x0000_i1320" DrawAspect="Content" ObjectID="_1465710684" r:id="rId567"/>
        </w:object>
      </w:r>
      <w:r w:rsidR="0054777A">
        <w:rPr>
          <w:rFonts w:ascii="Times New Roman" w:hAnsi="Times New Roman"/>
          <w:lang w:val="ru-RU"/>
        </w:rPr>
        <w:t xml:space="preserve"> неотрицательна. </w:t>
      </w:r>
    </w:p>
    <w:p w:rsidR="00086135" w:rsidRDefault="0054777A" w:rsidP="00086135">
      <w:pPr>
        <w:widowControl w:val="0"/>
        <w:tabs>
          <w:tab w:val="left" w:pos="567"/>
        </w:tabs>
        <w:spacing w:after="0" w:line="240" w:lineRule="auto"/>
        <w:ind w:firstLine="284"/>
        <w:outlineLvl w:val="0"/>
        <w:rPr>
          <w:rFonts w:ascii="Times New Roman" w:hAnsi="Times New Roman"/>
          <w:lang w:val="ru-RU"/>
        </w:rPr>
      </w:pPr>
      <w:r>
        <w:rPr>
          <w:rFonts w:ascii="Times New Roman" w:hAnsi="Times New Roman"/>
          <w:lang w:val="ru-RU"/>
        </w:rPr>
        <w:t xml:space="preserve">Ограничение </w:t>
      </w:r>
      <w:r w:rsidRPr="0054777A">
        <w:rPr>
          <w:rFonts w:ascii="Times New Roman" w:hAnsi="Times New Roman"/>
          <w:position w:val="-10"/>
          <w:lang w:val="ru-RU"/>
        </w:rPr>
        <w:object w:dxaOrig="1380" w:dyaOrig="300">
          <v:shape id="_x0000_i1321" type="#_x0000_t75" style="width:69.3pt;height:14.95pt" o:ole="">
            <v:imagedata r:id="rId568" o:title=""/>
          </v:shape>
          <o:OLEObject Type="Embed" ProgID="Equation.3" ShapeID="_x0000_i1321" DrawAspect="Content" ObjectID="_1465710685" r:id="rId569"/>
        </w:object>
      </w:r>
      <w:r>
        <w:rPr>
          <w:rFonts w:ascii="Times New Roman" w:hAnsi="Times New Roman"/>
          <w:lang w:val="ru-RU"/>
        </w:rPr>
        <w:t xml:space="preserve"> может быть приведено к стандартной фо</w:t>
      </w:r>
      <w:r>
        <w:rPr>
          <w:rFonts w:ascii="Times New Roman" w:hAnsi="Times New Roman"/>
          <w:lang w:val="ru-RU"/>
        </w:rPr>
        <w:t>р</w:t>
      </w:r>
      <w:r>
        <w:rPr>
          <w:rFonts w:ascii="Times New Roman" w:hAnsi="Times New Roman"/>
          <w:lang w:val="ru-RU"/>
        </w:rPr>
        <w:t xml:space="preserve">ме </w:t>
      </w:r>
      <w:r w:rsidRPr="0054777A">
        <w:rPr>
          <w:rFonts w:ascii="Times New Roman" w:hAnsi="Times New Roman"/>
          <w:position w:val="-10"/>
          <w:lang w:val="ru-RU"/>
        </w:rPr>
        <w:object w:dxaOrig="1780" w:dyaOrig="300">
          <v:shape id="_x0000_i1322" type="#_x0000_t75" style="width:88.3pt;height:14.95pt" o:ole="">
            <v:imagedata r:id="rId570" o:title=""/>
          </v:shape>
          <o:OLEObject Type="Embed" ProgID="Equation.3" ShapeID="_x0000_i1322" DrawAspect="Content" ObjectID="_1465710686" r:id="rId571"/>
        </w:object>
      </w:r>
      <w:r>
        <w:rPr>
          <w:rFonts w:ascii="Times New Roman" w:hAnsi="Times New Roman"/>
          <w:lang w:val="ru-RU"/>
        </w:rPr>
        <w:t xml:space="preserve">, где новая переменная </w:t>
      </w:r>
      <w:r w:rsidRPr="0054777A">
        <w:rPr>
          <w:rFonts w:ascii="Times New Roman" w:hAnsi="Times New Roman"/>
          <w:position w:val="-10"/>
          <w:lang w:val="ru-RU"/>
        </w:rPr>
        <w:object w:dxaOrig="220" w:dyaOrig="300">
          <v:shape id="_x0000_i1323" type="#_x0000_t75" style="width:10.85pt;height:14.95pt" o:ole="">
            <v:imagedata r:id="rId572" o:title=""/>
          </v:shape>
          <o:OLEObject Type="Embed" ProgID="Equation.3" ShapeID="_x0000_i1323" DrawAspect="Content" ObjectID="_1465710687" r:id="rId573"/>
        </w:object>
      </w:r>
      <w:r>
        <w:rPr>
          <w:rFonts w:ascii="Times New Roman" w:hAnsi="Times New Roman"/>
          <w:lang w:val="ru-RU"/>
        </w:rPr>
        <w:t xml:space="preserve"> неотрицательна. </w:t>
      </w:r>
    </w:p>
    <w:p w:rsidR="00E67171" w:rsidRDefault="0054777A" w:rsidP="00086135">
      <w:pPr>
        <w:widowControl w:val="0"/>
        <w:tabs>
          <w:tab w:val="left" w:pos="567"/>
        </w:tabs>
        <w:spacing w:after="0" w:line="240" w:lineRule="auto"/>
        <w:ind w:firstLine="284"/>
        <w:outlineLvl w:val="0"/>
        <w:rPr>
          <w:rFonts w:ascii="Times New Roman" w:hAnsi="Times New Roman"/>
          <w:noProof/>
          <w:lang w:val="ru-RU" w:eastAsia="ru-RU"/>
        </w:rPr>
      </w:pPr>
      <w:r>
        <w:rPr>
          <w:rFonts w:ascii="Times New Roman" w:hAnsi="Times New Roman"/>
          <w:lang w:val="ru-RU"/>
        </w:rPr>
        <w:t xml:space="preserve">Ограничение </w:t>
      </w:r>
      <w:r w:rsidRPr="0054777A">
        <w:rPr>
          <w:rFonts w:ascii="Times New Roman" w:hAnsi="Times New Roman"/>
          <w:position w:val="-10"/>
          <w:lang w:val="ru-RU"/>
        </w:rPr>
        <w:object w:dxaOrig="5440" w:dyaOrig="300">
          <v:shape id="_x0000_i1324" type="#_x0000_t75" style="width:271.7pt;height:14.95pt" o:ole="">
            <v:imagedata r:id="rId574" o:title=""/>
          </v:shape>
          <o:OLEObject Type="Embed" ProgID="Equation.3" ShapeID="_x0000_i1324" DrawAspect="Content" ObjectID="_1465710688" r:id="rId575"/>
        </w:object>
      </w:r>
      <w:r>
        <w:rPr>
          <w:rFonts w:ascii="Times New Roman" w:hAnsi="Times New Roman"/>
          <w:lang w:val="ru-RU"/>
        </w:rPr>
        <w:t xml:space="preserve">, где новая переменная </w:t>
      </w:r>
      <w:r w:rsidRPr="0054777A">
        <w:rPr>
          <w:rFonts w:ascii="Times New Roman" w:hAnsi="Times New Roman"/>
          <w:position w:val="-10"/>
          <w:lang w:val="ru-RU"/>
        </w:rPr>
        <w:object w:dxaOrig="220" w:dyaOrig="300">
          <v:shape id="_x0000_i1325" type="#_x0000_t75" style="width:10.85pt;height:14.95pt" o:ole="">
            <v:imagedata r:id="rId576" o:title=""/>
          </v:shape>
          <o:OLEObject Type="Embed" ProgID="Equation.3" ShapeID="_x0000_i1325" DrawAspect="Content" ObjectID="_1465710689" r:id="rId577"/>
        </w:object>
      </w:r>
      <w:r w:rsidRPr="0054777A">
        <w:rPr>
          <w:rFonts w:ascii="Times New Roman" w:hAnsi="Times New Roman"/>
          <w:lang w:val="ru-RU"/>
        </w:rPr>
        <w:t xml:space="preserve"> </w:t>
      </w:r>
      <w:r>
        <w:rPr>
          <w:rFonts w:ascii="Times New Roman" w:hAnsi="Times New Roman"/>
          <w:lang w:val="ru-RU"/>
        </w:rPr>
        <w:t>неотрицательна.</w:t>
      </w:r>
    </w:p>
    <w:p w:rsidR="0054777A" w:rsidRDefault="0054777A" w:rsidP="00647909">
      <w:pPr>
        <w:widowControl w:val="0"/>
        <w:numPr>
          <w:ilvl w:val="0"/>
          <w:numId w:val="30"/>
        </w:numPr>
        <w:tabs>
          <w:tab w:val="left" w:pos="567"/>
        </w:tabs>
        <w:spacing w:after="0" w:line="240" w:lineRule="auto"/>
        <w:ind w:left="0" w:firstLine="284"/>
        <w:outlineLvl w:val="0"/>
        <w:rPr>
          <w:rFonts w:ascii="Times New Roman" w:hAnsi="Times New Roman"/>
          <w:noProof/>
          <w:lang w:val="ru-RU" w:eastAsia="ru-RU"/>
        </w:rPr>
      </w:pPr>
      <w:r>
        <w:rPr>
          <w:rFonts w:ascii="Times New Roman" w:hAnsi="Times New Roman"/>
          <w:lang w:val="ru-RU"/>
        </w:rPr>
        <w:t xml:space="preserve">Если некоторая переменная </w:t>
      </w:r>
      <w:r w:rsidRPr="0054777A">
        <w:rPr>
          <w:rFonts w:ascii="Times New Roman" w:hAnsi="Times New Roman"/>
          <w:position w:val="-10"/>
          <w:lang w:val="ru-RU"/>
        </w:rPr>
        <w:object w:dxaOrig="240" w:dyaOrig="300">
          <v:shape id="_x0000_i1326" type="#_x0000_t75" style="width:12.25pt;height:14.95pt" o:ole="">
            <v:imagedata r:id="rId578" o:title=""/>
          </v:shape>
          <o:OLEObject Type="Embed" ProgID="Equation.3" ShapeID="_x0000_i1326" DrawAspect="Content" ObjectID="_1465710690" r:id="rId579"/>
        </w:object>
      </w:r>
      <w:r>
        <w:rPr>
          <w:rFonts w:ascii="Times New Roman" w:hAnsi="Times New Roman"/>
          <w:lang w:val="ru-RU"/>
        </w:rPr>
        <w:t xml:space="preserve"> может принимать любые значения, а требуется, чтобы она была неотрицательная, ее можно привести к виду </w:t>
      </w:r>
      <w:r w:rsidR="00367EFA" w:rsidRPr="0054777A">
        <w:rPr>
          <w:rFonts w:ascii="Times New Roman" w:hAnsi="Times New Roman"/>
          <w:position w:val="-10"/>
          <w:lang w:val="ru-RU"/>
        </w:rPr>
        <w:object w:dxaOrig="980" w:dyaOrig="320">
          <v:shape id="_x0000_i1327" type="#_x0000_t75" style="width:49.6pt;height:16.3pt" o:ole="">
            <v:imagedata r:id="rId580" o:title=""/>
          </v:shape>
          <o:OLEObject Type="Embed" ProgID="Equation.3" ShapeID="_x0000_i1327" DrawAspect="Content" ObjectID="_1465710691" r:id="rId581"/>
        </w:object>
      </w:r>
      <w:r>
        <w:rPr>
          <w:rFonts w:ascii="Times New Roman" w:hAnsi="Times New Roman"/>
          <w:lang w:val="ru-RU"/>
        </w:rPr>
        <w:t xml:space="preserve">, где </w:t>
      </w:r>
      <w:r w:rsidR="00367EFA" w:rsidRPr="0054777A">
        <w:rPr>
          <w:rFonts w:ascii="Times New Roman" w:hAnsi="Times New Roman"/>
          <w:position w:val="-10"/>
          <w:lang w:val="ru-RU"/>
        </w:rPr>
        <w:object w:dxaOrig="540" w:dyaOrig="320">
          <v:shape id="_x0000_i1328" type="#_x0000_t75" style="width:27.15pt;height:16.3pt" o:ole="">
            <v:imagedata r:id="rId582" o:title=""/>
          </v:shape>
          <o:OLEObject Type="Embed" ProgID="Equation.3" ShapeID="_x0000_i1328" DrawAspect="Content" ObjectID="_1465710692" r:id="rId583"/>
        </w:object>
      </w:r>
      <w:r>
        <w:rPr>
          <w:rFonts w:ascii="Times New Roman" w:hAnsi="Times New Roman"/>
          <w:lang w:val="ru-RU"/>
        </w:rPr>
        <w:t xml:space="preserve"> и </w:t>
      </w:r>
      <w:r w:rsidR="00367EFA" w:rsidRPr="0054777A">
        <w:rPr>
          <w:rFonts w:ascii="Times New Roman" w:hAnsi="Times New Roman"/>
          <w:position w:val="-10"/>
          <w:lang w:val="ru-RU"/>
        </w:rPr>
        <w:object w:dxaOrig="560" w:dyaOrig="320">
          <v:shape id="_x0000_i1329" type="#_x0000_t75" style="width:27.15pt;height:16.3pt" o:ole="">
            <v:imagedata r:id="rId584" o:title=""/>
          </v:shape>
          <o:OLEObject Type="Embed" ProgID="Equation.3" ShapeID="_x0000_i1329" DrawAspect="Content" ObjectID="_1465710693" r:id="rId585"/>
        </w:object>
      </w:r>
      <w:r>
        <w:rPr>
          <w:rFonts w:ascii="Times New Roman" w:hAnsi="Times New Roman"/>
          <w:lang w:val="ru-RU"/>
        </w:rPr>
        <w:t>.</w:t>
      </w:r>
    </w:p>
    <w:p w:rsidR="007D28A5" w:rsidRPr="00293CB2" w:rsidRDefault="003E20BB" w:rsidP="007D28A5">
      <w:pPr>
        <w:widowControl w:val="0"/>
        <w:tabs>
          <w:tab w:val="left" w:pos="567"/>
        </w:tabs>
        <w:spacing w:after="0" w:line="240" w:lineRule="auto"/>
        <w:ind w:firstLine="284"/>
        <w:outlineLvl w:val="0"/>
        <w:rPr>
          <w:rFonts w:ascii="Times New Roman" w:hAnsi="Times New Roman"/>
          <w:b/>
          <w:i/>
          <w:noProof/>
          <w:lang w:val="ru-RU" w:eastAsia="ru-RU"/>
        </w:rPr>
      </w:pPr>
      <w:r w:rsidRPr="00293CB2">
        <w:rPr>
          <w:rFonts w:ascii="Times New Roman" w:hAnsi="Times New Roman"/>
          <w:b/>
          <w:i/>
          <w:noProof/>
          <w:lang w:val="ru-RU" w:eastAsia="ru-RU"/>
        </w:rPr>
        <w:t>П</w:t>
      </w:r>
      <w:r w:rsidR="007D28A5" w:rsidRPr="00293CB2">
        <w:rPr>
          <w:rFonts w:ascii="Times New Roman" w:hAnsi="Times New Roman"/>
          <w:b/>
          <w:i/>
          <w:noProof/>
          <w:lang w:val="ru-RU" w:eastAsia="ru-RU"/>
        </w:rPr>
        <w:t>ример решения ЗЛП симплекс-методом</w:t>
      </w:r>
    </w:p>
    <w:p w:rsidR="0086639B" w:rsidRDefault="003E20BB" w:rsidP="007D28A5">
      <w:pPr>
        <w:widowControl w:val="0"/>
        <w:tabs>
          <w:tab w:val="left" w:pos="567"/>
        </w:tabs>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Рассмотрим следующую задачу, пусть предприятие производит два вида продукта А, В, используя при этом в каждом продукте три вида сырья – </w:t>
      </w:r>
      <w:r>
        <w:rPr>
          <w:rFonts w:ascii="Times New Roman" w:hAnsi="Times New Roman"/>
          <w:noProof/>
          <w:lang w:eastAsia="ru-RU"/>
        </w:rPr>
        <w:t>I</w:t>
      </w:r>
      <w:r w:rsidRPr="003E20BB">
        <w:rPr>
          <w:rFonts w:ascii="Times New Roman" w:hAnsi="Times New Roman"/>
          <w:noProof/>
          <w:lang w:val="ru-RU" w:eastAsia="ru-RU"/>
        </w:rPr>
        <w:t xml:space="preserve">, </w:t>
      </w:r>
      <w:r>
        <w:rPr>
          <w:rFonts w:ascii="Times New Roman" w:hAnsi="Times New Roman"/>
          <w:noProof/>
          <w:lang w:eastAsia="ru-RU"/>
        </w:rPr>
        <w:t>II</w:t>
      </w:r>
      <w:r w:rsidRPr="003E20BB">
        <w:rPr>
          <w:rFonts w:ascii="Times New Roman" w:hAnsi="Times New Roman"/>
          <w:noProof/>
          <w:lang w:val="ru-RU" w:eastAsia="ru-RU"/>
        </w:rPr>
        <w:t xml:space="preserve"> </w:t>
      </w:r>
      <w:r>
        <w:rPr>
          <w:rFonts w:ascii="Times New Roman" w:hAnsi="Times New Roman"/>
          <w:noProof/>
          <w:lang w:val="ru-RU" w:eastAsia="ru-RU"/>
        </w:rPr>
        <w:t xml:space="preserve">и </w:t>
      </w:r>
      <w:r>
        <w:rPr>
          <w:rFonts w:ascii="Times New Roman" w:hAnsi="Times New Roman"/>
          <w:noProof/>
          <w:lang w:eastAsia="ru-RU"/>
        </w:rPr>
        <w:t>III</w:t>
      </w:r>
      <w:r>
        <w:rPr>
          <w:rFonts w:ascii="Times New Roman" w:hAnsi="Times New Roman"/>
          <w:noProof/>
          <w:lang w:val="ru-RU" w:eastAsia="ru-RU"/>
        </w:rPr>
        <w:t>. Нормы расхода видов сырья на единицу продукта задаются в виде таблицы</w:t>
      </w:r>
      <w:r w:rsidR="00793D16">
        <w:rPr>
          <w:rFonts w:ascii="Times New Roman" w:hAnsi="Times New Roman"/>
          <w:noProof/>
          <w:lang w:val="ru-RU" w:eastAsia="ru-RU"/>
        </w:rPr>
        <w:t xml:space="preserve">, </w:t>
      </w: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
        <w:gridCol w:w="652"/>
        <w:gridCol w:w="652"/>
        <w:gridCol w:w="652"/>
      </w:tblGrid>
      <w:tr w:rsidR="00793D16" w:rsidTr="00793D16">
        <w:trPr>
          <w:trHeight w:val="253"/>
          <w:jc w:val="center"/>
        </w:trPr>
        <w:tc>
          <w:tcPr>
            <w:tcW w:w="652" w:type="dxa"/>
            <w:tcBorders>
              <w:bottom w:val="single" w:sz="4" w:space="0" w:color="auto"/>
              <w:right w:val="single" w:sz="4" w:space="0" w:color="auto"/>
            </w:tcBorders>
          </w:tcPr>
          <w:p w:rsidR="00793D16" w:rsidRDefault="00793D16" w:rsidP="00793D16">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left w:val="single" w:sz="4" w:space="0" w:color="auto"/>
              <w:bottom w:val="single" w:sz="4" w:space="0" w:color="auto"/>
            </w:tcBorders>
          </w:tcPr>
          <w:p w:rsidR="00793D16" w:rsidRPr="00793D16" w:rsidRDefault="00793D16" w:rsidP="00793D16">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A</w:t>
            </w:r>
          </w:p>
        </w:tc>
        <w:tc>
          <w:tcPr>
            <w:tcW w:w="652" w:type="dxa"/>
            <w:tcBorders>
              <w:bottom w:val="single" w:sz="4" w:space="0" w:color="auto"/>
              <w:right w:val="single" w:sz="4" w:space="0" w:color="auto"/>
            </w:tcBorders>
          </w:tcPr>
          <w:p w:rsidR="00793D16" w:rsidRPr="00793D16" w:rsidRDefault="00793D16" w:rsidP="00793D16">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B</w:t>
            </w:r>
          </w:p>
        </w:tc>
        <w:tc>
          <w:tcPr>
            <w:tcW w:w="652" w:type="dxa"/>
            <w:tcBorders>
              <w:left w:val="single" w:sz="4" w:space="0" w:color="auto"/>
              <w:bottom w:val="single" w:sz="4" w:space="0" w:color="auto"/>
            </w:tcBorders>
          </w:tcPr>
          <w:p w:rsidR="00793D16" w:rsidRDefault="00793D16" w:rsidP="00793D16">
            <w:pPr>
              <w:widowControl w:val="0"/>
              <w:tabs>
                <w:tab w:val="left" w:pos="567"/>
              </w:tabs>
              <w:spacing w:after="0" w:line="240" w:lineRule="auto"/>
              <w:jc w:val="center"/>
              <w:outlineLvl w:val="0"/>
              <w:rPr>
                <w:rFonts w:ascii="Times New Roman" w:hAnsi="Times New Roman"/>
                <w:noProof/>
                <w:lang w:val="ru-RU" w:eastAsia="ru-RU"/>
              </w:rPr>
            </w:pPr>
          </w:p>
        </w:tc>
      </w:tr>
      <w:tr w:rsidR="00793D16" w:rsidTr="00793D16">
        <w:trPr>
          <w:trHeight w:val="253"/>
          <w:jc w:val="center"/>
        </w:trPr>
        <w:tc>
          <w:tcPr>
            <w:tcW w:w="652" w:type="dxa"/>
            <w:tcBorders>
              <w:top w:val="single" w:sz="4" w:space="0" w:color="auto"/>
              <w:right w:val="single" w:sz="4" w:space="0" w:color="auto"/>
            </w:tcBorders>
          </w:tcPr>
          <w:p w:rsidR="00793D16" w:rsidRPr="00793D16" w:rsidRDefault="00793D16" w:rsidP="00793D16">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I</w:t>
            </w:r>
          </w:p>
        </w:tc>
        <w:tc>
          <w:tcPr>
            <w:tcW w:w="652" w:type="dxa"/>
            <w:tcBorders>
              <w:top w:val="single" w:sz="4" w:space="0" w:color="auto"/>
              <w:left w:val="single" w:sz="4" w:space="0" w:color="auto"/>
            </w:tcBorders>
          </w:tcPr>
          <w:p w:rsidR="00793D16" w:rsidRPr="00793D16" w:rsidRDefault="00793D16" w:rsidP="00793D16">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top w:val="single" w:sz="4" w:space="0" w:color="auto"/>
              <w:right w:val="single" w:sz="4" w:space="0" w:color="auto"/>
            </w:tcBorders>
          </w:tcPr>
          <w:p w:rsidR="00793D16" w:rsidRPr="00793D16" w:rsidRDefault="00793D16" w:rsidP="00793D16">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top w:val="single" w:sz="4" w:space="0" w:color="auto"/>
              <w:left w:val="single" w:sz="4" w:space="0" w:color="auto"/>
            </w:tcBorders>
          </w:tcPr>
          <w:p w:rsidR="00793D16" w:rsidRPr="00793D16" w:rsidRDefault="00793D16" w:rsidP="00793D16">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64</w:t>
            </w:r>
          </w:p>
        </w:tc>
      </w:tr>
      <w:tr w:rsidR="00793D16" w:rsidTr="00793D16">
        <w:trPr>
          <w:trHeight w:val="245"/>
          <w:jc w:val="center"/>
        </w:trPr>
        <w:tc>
          <w:tcPr>
            <w:tcW w:w="652" w:type="dxa"/>
            <w:tcBorders>
              <w:right w:val="single" w:sz="4" w:space="0" w:color="auto"/>
            </w:tcBorders>
          </w:tcPr>
          <w:p w:rsidR="00793D16" w:rsidRPr="00793D16" w:rsidRDefault="00793D16" w:rsidP="00793D16">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II</w:t>
            </w:r>
          </w:p>
        </w:tc>
        <w:tc>
          <w:tcPr>
            <w:tcW w:w="652" w:type="dxa"/>
            <w:tcBorders>
              <w:left w:val="single" w:sz="4" w:space="0" w:color="auto"/>
            </w:tcBorders>
          </w:tcPr>
          <w:p w:rsidR="00793D16" w:rsidRPr="00793D16" w:rsidRDefault="00793D16" w:rsidP="00793D16">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right w:val="single" w:sz="4" w:space="0" w:color="auto"/>
            </w:tcBorders>
          </w:tcPr>
          <w:p w:rsidR="00793D16" w:rsidRPr="00793D16" w:rsidRDefault="00793D16" w:rsidP="00793D16">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left w:val="single" w:sz="4" w:space="0" w:color="auto"/>
            </w:tcBorders>
          </w:tcPr>
          <w:p w:rsidR="00793D16" w:rsidRPr="00793D16" w:rsidRDefault="00793D16" w:rsidP="00793D16">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72</w:t>
            </w:r>
          </w:p>
        </w:tc>
      </w:tr>
      <w:tr w:rsidR="00793D16" w:rsidTr="00793D16">
        <w:trPr>
          <w:trHeight w:val="253"/>
          <w:jc w:val="center"/>
        </w:trPr>
        <w:tc>
          <w:tcPr>
            <w:tcW w:w="652" w:type="dxa"/>
            <w:tcBorders>
              <w:bottom w:val="single" w:sz="4" w:space="0" w:color="auto"/>
              <w:right w:val="single" w:sz="4" w:space="0" w:color="auto"/>
            </w:tcBorders>
          </w:tcPr>
          <w:p w:rsidR="00793D16" w:rsidRPr="00793D16" w:rsidRDefault="00793D16" w:rsidP="00793D16">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III</w:t>
            </w:r>
          </w:p>
        </w:tc>
        <w:tc>
          <w:tcPr>
            <w:tcW w:w="652" w:type="dxa"/>
            <w:tcBorders>
              <w:left w:val="single" w:sz="4" w:space="0" w:color="auto"/>
              <w:bottom w:val="single" w:sz="4" w:space="0" w:color="auto"/>
            </w:tcBorders>
          </w:tcPr>
          <w:p w:rsidR="00793D16" w:rsidRPr="00793D16" w:rsidRDefault="00793D16" w:rsidP="00793D16">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0</w:t>
            </w:r>
          </w:p>
        </w:tc>
        <w:tc>
          <w:tcPr>
            <w:tcW w:w="652" w:type="dxa"/>
            <w:tcBorders>
              <w:bottom w:val="single" w:sz="4" w:space="0" w:color="auto"/>
              <w:right w:val="single" w:sz="4" w:space="0" w:color="auto"/>
            </w:tcBorders>
          </w:tcPr>
          <w:p w:rsidR="00793D16" w:rsidRPr="00793D16" w:rsidRDefault="00793D16" w:rsidP="00793D16">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left w:val="single" w:sz="4" w:space="0" w:color="auto"/>
              <w:bottom w:val="single" w:sz="4" w:space="0" w:color="auto"/>
            </w:tcBorders>
          </w:tcPr>
          <w:p w:rsidR="00793D16" w:rsidRPr="00793D16" w:rsidRDefault="00793D16" w:rsidP="00793D16">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20</w:t>
            </w:r>
          </w:p>
        </w:tc>
      </w:tr>
      <w:tr w:rsidR="00793D16" w:rsidTr="00793D16">
        <w:trPr>
          <w:trHeight w:val="245"/>
          <w:jc w:val="center"/>
        </w:trPr>
        <w:tc>
          <w:tcPr>
            <w:tcW w:w="652" w:type="dxa"/>
            <w:tcBorders>
              <w:top w:val="single" w:sz="4" w:space="0" w:color="auto"/>
              <w:right w:val="single" w:sz="4" w:space="0" w:color="auto"/>
            </w:tcBorders>
          </w:tcPr>
          <w:p w:rsidR="00793D16" w:rsidRDefault="00793D16" w:rsidP="00793D16">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793D16" w:rsidRPr="00793D16" w:rsidRDefault="00793D16" w:rsidP="00793D16">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Borders>
              <w:top w:val="single" w:sz="4" w:space="0" w:color="auto"/>
              <w:right w:val="single" w:sz="4" w:space="0" w:color="auto"/>
            </w:tcBorders>
          </w:tcPr>
          <w:p w:rsidR="00793D16" w:rsidRPr="00793D16" w:rsidRDefault="00793D16" w:rsidP="00793D16">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w:t>
            </w:r>
          </w:p>
        </w:tc>
        <w:tc>
          <w:tcPr>
            <w:tcW w:w="652" w:type="dxa"/>
            <w:tcBorders>
              <w:top w:val="single" w:sz="4" w:space="0" w:color="auto"/>
              <w:left w:val="single" w:sz="4" w:space="0" w:color="auto"/>
            </w:tcBorders>
          </w:tcPr>
          <w:p w:rsidR="00793D16" w:rsidRDefault="00793D16" w:rsidP="00793D16">
            <w:pPr>
              <w:widowControl w:val="0"/>
              <w:tabs>
                <w:tab w:val="left" w:pos="567"/>
              </w:tabs>
              <w:spacing w:after="0" w:line="240" w:lineRule="auto"/>
              <w:jc w:val="center"/>
              <w:outlineLvl w:val="0"/>
              <w:rPr>
                <w:rFonts w:ascii="Times New Roman" w:hAnsi="Times New Roman"/>
                <w:noProof/>
                <w:lang w:val="ru-RU" w:eastAsia="ru-RU"/>
              </w:rPr>
            </w:pPr>
          </w:p>
        </w:tc>
      </w:tr>
    </w:tbl>
    <w:p w:rsidR="00293CB2" w:rsidRDefault="00293CB2" w:rsidP="00293CB2">
      <w:pPr>
        <w:widowControl w:val="0"/>
        <w:tabs>
          <w:tab w:val="left" w:pos="567"/>
        </w:tabs>
        <w:spacing w:after="0" w:line="240" w:lineRule="auto"/>
        <w:outlineLvl w:val="0"/>
        <w:rPr>
          <w:rFonts w:ascii="Times New Roman" w:hAnsi="Times New Roman"/>
          <w:noProof/>
          <w:lang w:val="ru-RU" w:eastAsia="ru-RU"/>
        </w:rPr>
      </w:pPr>
      <w:proofErr w:type="gramStart"/>
      <w:r>
        <w:rPr>
          <w:rFonts w:ascii="Times New Roman" w:hAnsi="Times New Roman"/>
          <w:noProof/>
          <w:lang w:val="ru-RU" w:eastAsia="ru-RU"/>
        </w:rPr>
        <w:t xml:space="preserve">где нормы расхода </w:t>
      </w:r>
      <w:r>
        <w:rPr>
          <w:rFonts w:ascii="Times New Roman" w:hAnsi="Times New Roman"/>
          <w:noProof/>
          <w:lang w:eastAsia="ru-RU"/>
        </w:rPr>
        <w:t>I</w:t>
      </w:r>
      <w:r>
        <w:rPr>
          <w:rFonts w:ascii="Times New Roman" w:hAnsi="Times New Roman"/>
          <w:noProof/>
          <w:lang w:val="ru-RU" w:eastAsia="ru-RU"/>
        </w:rPr>
        <w:t xml:space="preserve"> сырья на продукты </w:t>
      </w:r>
      <w:r>
        <w:rPr>
          <w:rFonts w:ascii="Times New Roman" w:hAnsi="Times New Roman"/>
          <w:noProof/>
          <w:lang w:eastAsia="ru-RU"/>
        </w:rPr>
        <w:t>A</w:t>
      </w:r>
      <w:r w:rsidRPr="00293CB2">
        <w:rPr>
          <w:rFonts w:ascii="Times New Roman" w:hAnsi="Times New Roman"/>
          <w:noProof/>
          <w:lang w:val="ru-RU" w:eastAsia="ru-RU"/>
        </w:rPr>
        <w:t xml:space="preserve">, </w:t>
      </w:r>
      <w:r>
        <w:rPr>
          <w:rFonts w:ascii="Times New Roman" w:hAnsi="Times New Roman"/>
          <w:noProof/>
          <w:lang w:eastAsia="ru-RU"/>
        </w:rPr>
        <w:t>B</w:t>
      </w:r>
      <w:r>
        <w:rPr>
          <w:rFonts w:ascii="Times New Roman" w:hAnsi="Times New Roman"/>
          <w:noProof/>
          <w:lang w:val="ru-RU" w:eastAsia="ru-RU"/>
        </w:rPr>
        <w:t xml:space="preserve"> составляют соответственно 2 ед. и 1 ед.; для</w:t>
      </w:r>
      <w:r w:rsidRPr="00293CB2">
        <w:rPr>
          <w:rFonts w:ascii="Times New Roman" w:hAnsi="Times New Roman"/>
          <w:noProof/>
          <w:lang w:val="ru-RU" w:eastAsia="ru-RU"/>
        </w:rPr>
        <w:t xml:space="preserve"> </w:t>
      </w:r>
      <w:r>
        <w:rPr>
          <w:rFonts w:ascii="Times New Roman" w:hAnsi="Times New Roman"/>
          <w:noProof/>
          <w:lang w:eastAsia="ru-RU"/>
        </w:rPr>
        <w:t>II</w:t>
      </w:r>
      <w:r>
        <w:rPr>
          <w:rFonts w:ascii="Times New Roman" w:hAnsi="Times New Roman"/>
          <w:noProof/>
          <w:lang w:val="ru-RU" w:eastAsia="ru-RU"/>
        </w:rPr>
        <w:t xml:space="preserve"> сырья – 1 ед. и 3 ед.; для </w:t>
      </w:r>
      <w:r>
        <w:rPr>
          <w:rFonts w:ascii="Times New Roman" w:hAnsi="Times New Roman"/>
          <w:noProof/>
          <w:lang w:eastAsia="ru-RU"/>
        </w:rPr>
        <w:t>III</w:t>
      </w:r>
      <w:r>
        <w:rPr>
          <w:rFonts w:ascii="Times New Roman" w:hAnsi="Times New Roman"/>
          <w:noProof/>
          <w:lang w:val="ru-RU" w:eastAsia="ru-RU"/>
        </w:rPr>
        <w:t xml:space="preserve"> сырья – 0 ед. и 1 ед. Количество </w:t>
      </w:r>
      <w:r>
        <w:rPr>
          <w:rFonts w:ascii="Times New Roman" w:hAnsi="Times New Roman"/>
          <w:noProof/>
          <w:lang w:eastAsia="ru-RU"/>
        </w:rPr>
        <w:t>I</w:t>
      </w:r>
      <w:r>
        <w:rPr>
          <w:rFonts w:ascii="Times New Roman" w:hAnsi="Times New Roman"/>
          <w:noProof/>
          <w:lang w:val="ru-RU" w:eastAsia="ru-RU"/>
        </w:rPr>
        <w:t>,</w:t>
      </w:r>
      <w:r w:rsidRPr="00293CB2">
        <w:rPr>
          <w:rFonts w:ascii="Times New Roman" w:hAnsi="Times New Roman"/>
          <w:noProof/>
          <w:lang w:val="ru-RU" w:eastAsia="ru-RU"/>
        </w:rPr>
        <w:t xml:space="preserve"> </w:t>
      </w:r>
      <w:r>
        <w:rPr>
          <w:rFonts w:ascii="Times New Roman" w:hAnsi="Times New Roman"/>
          <w:noProof/>
          <w:lang w:eastAsia="ru-RU"/>
        </w:rPr>
        <w:t>II</w:t>
      </w:r>
      <w:r w:rsidRPr="003E20BB">
        <w:rPr>
          <w:rFonts w:ascii="Times New Roman" w:hAnsi="Times New Roman"/>
          <w:noProof/>
          <w:lang w:val="ru-RU" w:eastAsia="ru-RU"/>
        </w:rPr>
        <w:t xml:space="preserve"> </w:t>
      </w:r>
      <w:r>
        <w:rPr>
          <w:rFonts w:ascii="Times New Roman" w:hAnsi="Times New Roman"/>
          <w:noProof/>
          <w:lang w:val="ru-RU" w:eastAsia="ru-RU"/>
        </w:rPr>
        <w:t xml:space="preserve">и </w:t>
      </w:r>
      <w:r>
        <w:rPr>
          <w:rFonts w:ascii="Times New Roman" w:hAnsi="Times New Roman"/>
          <w:noProof/>
          <w:lang w:eastAsia="ru-RU"/>
        </w:rPr>
        <w:t>III</w:t>
      </w:r>
      <w:r>
        <w:rPr>
          <w:rFonts w:ascii="Times New Roman" w:hAnsi="Times New Roman"/>
          <w:noProof/>
          <w:lang w:val="ru-RU" w:eastAsia="ru-RU"/>
        </w:rPr>
        <w:t xml:space="preserve"> видов сырья ограничены в 64, 72 и 20 ед. прибыль получаемая предприятием от реализации единицы продукта А составляет 4 ден.ед., для продукта</w:t>
      </w:r>
      <w:proofErr w:type="gramEnd"/>
      <w:r>
        <w:rPr>
          <w:rFonts w:ascii="Times New Roman" w:hAnsi="Times New Roman"/>
          <w:noProof/>
          <w:lang w:val="ru-RU" w:eastAsia="ru-RU"/>
        </w:rPr>
        <w:t xml:space="preserve"> В – 6 ден.ед. Каков объем производства продуктов предприятием доставляющий максимальную прибыль?</w:t>
      </w:r>
    </w:p>
    <w:p w:rsidR="00EC0488" w:rsidRDefault="00EC0488" w:rsidP="00EC0488">
      <w:pPr>
        <w:widowControl w:val="0"/>
        <w:tabs>
          <w:tab w:val="left" w:pos="567"/>
        </w:tabs>
        <w:spacing w:after="0" w:line="240" w:lineRule="auto"/>
        <w:ind w:firstLine="284"/>
        <w:outlineLvl w:val="0"/>
        <w:rPr>
          <w:rFonts w:ascii="Times New Roman" w:hAnsi="Times New Roman"/>
          <w:b/>
          <w:i/>
          <w:noProof/>
          <w:lang w:val="ru-RU" w:eastAsia="ru-RU"/>
        </w:rPr>
      </w:pPr>
      <w:r w:rsidRPr="00EC0488">
        <w:rPr>
          <w:rFonts w:ascii="Times New Roman" w:hAnsi="Times New Roman"/>
          <w:b/>
          <w:i/>
          <w:noProof/>
          <w:lang w:val="ru-RU" w:eastAsia="ru-RU"/>
        </w:rPr>
        <w:t>Решение</w:t>
      </w:r>
    </w:p>
    <w:p w:rsidR="00EC0488" w:rsidRDefault="00EC0488" w:rsidP="00EC0488">
      <w:pPr>
        <w:widowControl w:val="0"/>
        <w:tabs>
          <w:tab w:val="left" w:pos="567"/>
        </w:tabs>
        <w:spacing w:after="0" w:line="240" w:lineRule="auto"/>
        <w:ind w:firstLine="284"/>
        <w:outlineLvl w:val="0"/>
        <w:rPr>
          <w:rFonts w:ascii="Times New Roman" w:hAnsi="Times New Roman"/>
          <w:noProof/>
          <w:lang w:val="ru-RU" w:eastAsia="ru-RU"/>
        </w:rPr>
      </w:pPr>
      <w:r w:rsidRPr="00EC0488">
        <w:rPr>
          <w:rFonts w:ascii="Times New Roman" w:hAnsi="Times New Roman"/>
          <w:noProof/>
          <w:lang w:val="ru-RU" w:eastAsia="ru-RU"/>
        </w:rPr>
        <w:t>Составим экономико-математическую модель задачи.</w:t>
      </w:r>
      <w:r>
        <w:rPr>
          <w:rFonts w:ascii="Times New Roman" w:hAnsi="Times New Roman"/>
          <w:noProof/>
          <w:lang w:val="ru-RU" w:eastAsia="ru-RU"/>
        </w:rPr>
        <w:t xml:space="preserve"> Обозначим через </w:t>
      </w:r>
      <w:r w:rsidRPr="00EC0488">
        <w:rPr>
          <w:rFonts w:ascii="Times New Roman" w:hAnsi="Times New Roman"/>
          <w:noProof/>
          <w:position w:val="-10"/>
          <w:lang w:val="ru-RU" w:eastAsia="ru-RU"/>
        </w:rPr>
        <w:object w:dxaOrig="460" w:dyaOrig="300">
          <v:shape id="_x0000_i1330" type="#_x0000_t75" style="width:22.4pt;height:14.95pt" o:ole="">
            <v:imagedata r:id="rId586" o:title=""/>
          </v:shape>
          <o:OLEObject Type="Embed" ProgID="Equation.3" ShapeID="_x0000_i1330" DrawAspect="Content" ObjectID="_1465710694" r:id="rId587"/>
        </w:object>
      </w:r>
      <w:r>
        <w:rPr>
          <w:rFonts w:ascii="Times New Roman" w:hAnsi="Times New Roman"/>
          <w:noProof/>
          <w:lang w:val="ru-RU" w:eastAsia="ru-RU"/>
        </w:rPr>
        <w:t xml:space="preserve"> неизвестные объемы выпуска продуктов А, В</w:t>
      </w:r>
      <w:r w:rsidRPr="00EC0488">
        <w:rPr>
          <w:rFonts w:ascii="Times New Roman" w:hAnsi="Times New Roman"/>
          <w:noProof/>
          <w:lang w:val="ru-RU" w:eastAsia="ru-RU"/>
        </w:rPr>
        <w:t xml:space="preserve"> </w:t>
      </w:r>
      <w:r>
        <w:rPr>
          <w:rFonts w:ascii="Times New Roman" w:hAnsi="Times New Roman"/>
          <w:noProof/>
          <w:lang w:val="ru-RU" w:eastAsia="ru-RU"/>
        </w:rPr>
        <w:t>соответственно.</w:t>
      </w:r>
    </w:p>
    <w:p w:rsidR="00EC0488" w:rsidRPr="00A11DA4" w:rsidRDefault="00EC0488" w:rsidP="00EC0488">
      <w:pPr>
        <w:widowControl w:val="0"/>
        <w:spacing w:after="0" w:line="240" w:lineRule="auto"/>
        <w:jc w:val="center"/>
        <w:rPr>
          <w:rFonts w:ascii="Times New Roman" w:hAnsi="Times New Roman"/>
          <w:b/>
          <w:i/>
          <w:lang w:val="ru-RU" w:eastAsia="ru-RU"/>
        </w:rPr>
      </w:pPr>
      <w:r w:rsidRPr="00A11DA4">
        <w:rPr>
          <w:rFonts w:ascii="Times New Roman" w:hAnsi="Times New Roman"/>
          <w:b/>
          <w:i/>
          <w:position w:val="-10"/>
          <w:lang w:val="ru-RU" w:eastAsia="ru-RU"/>
        </w:rPr>
        <w:object w:dxaOrig="2060" w:dyaOrig="300">
          <v:shape id="_x0000_i1331" type="#_x0000_t75" style="width:103.25pt;height:14.95pt" o:ole="">
            <v:imagedata r:id="rId588" o:title=""/>
          </v:shape>
          <o:OLEObject Type="Embed" ProgID="Equation.3" ShapeID="_x0000_i1331" DrawAspect="Content" ObjectID="_1465710695" r:id="rId589"/>
        </w:object>
      </w:r>
    </w:p>
    <w:p w:rsidR="00EC0488" w:rsidRPr="00EC0488" w:rsidRDefault="006F46A8" w:rsidP="00EC0488">
      <w:pPr>
        <w:widowControl w:val="0"/>
        <w:tabs>
          <w:tab w:val="left" w:pos="567"/>
        </w:tabs>
        <w:spacing w:after="0" w:line="240" w:lineRule="auto"/>
        <w:ind w:firstLine="284"/>
        <w:jc w:val="center"/>
        <w:outlineLvl w:val="0"/>
        <w:rPr>
          <w:rFonts w:ascii="Times New Roman" w:hAnsi="Times New Roman"/>
          <w:noProof/>
          <w:lang w:val="ru-RU" w:eastAsia="ru-RU"/>
        </w:rPr>
      </w:pPr>
      <w:r w:rsidRPr="00A11DA4">
        <w:rPr>
          <w:rFonts w:ascii="Times New Roman" w:hAnsi="Times New Roman"/>
          <w:position w:val="-58"/>
          <w:vertAlign w:val="subscript"/>
          <w:lang w:val="ru-RU"/>
        </w:rPr>
        <w:object w:dxaOrig="1219" w:dyaOrig="1260">
          <v:shape id="_x0000_i1332" type="#_x0000_t75" style="width:61.15pt;height:63.15pt" o:ole="">
            <v:imagedata r:id="rId590" o:title=""/>
          </v:shape>
          <o:OLEObject Type="Embed" ProgID="Equation.3" ShapeID="_x0000_i1332" DrawAspect="Content" ObjectID="_1465710696" r:id="rId591"/>
        </w:object>
      </w:r>
    </w:p>
    <w:p w:rsidR="00D930AA" w:rsidRDefault="00D930AA" w:rsidP="007D28A5">
      <w:pPr>
        <w:widowControl w:val="0"/>
        <w:tabs>
          <w:tab w:val="left" w:pos="567"/>
        </w:tabs>
        <w:spacing w:after="0" w:line="240" w:lineRule="auto"/>
        <w:ind w:firstLine="284"/>
        <w:outlineLvl w:val="0"/>
        <w:rPr>
          <w:rFonts w:ascii="Times New Roman" w:hAnsi="Times New Roman"/>
          <w:noProof/>
          <w:lang w:val="ru-RU" w:eastAsia="ru-RU"/>
        </w:rPr>
      </w:pPr>
      <w:r w:rsidRPr="007D28A5">
        <w:rPr>
          <w:rFonts w:ascii="Times New Roman" w:hAnsi="Times New Roman"/>
          <w:noProof/>
          <w:lang w:val="ru-RU" w:eastAsia="ru-RU"/>
        </w:rPr>
        <w:t>Запишем задачу в канонической форме, т.е. ограничения-неравенства перепишем в виде равенств, добавляя балансовые переменные:</w:t>
      </w:r>
    </w:p>
    <w:p w:rsidR="00EC0488" w:rsidRDefault="00EC0488" w:rsidP="00EC0488">
      <w:pPr>
        <w:widowControl w:val="0"/>
        <w:tabs>
          <w:tab w:val="left" w:pos="567"/>
        </w:tabs>
        <w:spacing w:after="0" w:line="240" w:lineRule="auto"/>
        <w:ind w:firstLine="284"/>
        <w:jc w:val="center"/>
        <w:outlineLvl w:val="0"/>
        <w:rPr>
          <w:rFonts w:ascii="Times New Roman" w:hAnsi="Times New Roman"/>
          <w:b/>
          <w:i/>
          <w:lang w:val="ru-RU" w:eastAsia="ru-RU"/>
        </w:rPr>
      </w:pPr>
      <w:r w:rsidRPr="00A11DA4">
        <w:rPr>
          <w:rFonts w:ascii="Times New Roman" w:hAnsi="Times New Roman"/>
          <w:b/>
          <w:i/>
          <w:position w:val="-10"/>
          <w:lang w:val="ru-RU" w:eastAsia="ru-RU"/>
        </w:rPr>
        <w:object w:dxaOrig="1719" w:dyaOrig="300">
          <v:shape id="_x0000_i1333" type="#_x0000_t75" style="width:85.6pt;height:14.95pt" o:ole="">
            <v:imagedata r:id="rId592" o:title=""/>
          </v:shape>
          <o:OLEObject Type="Embed" ProgID="Equation.3" ShapeID="_x0000_i1333" DrawAspect="Content" ObjectID="_1465710697" r:id="rId593"/>
        </w:object>
      </w:r>
    </w:p>
    <w:p w:rsidR="00EC0488" w:rsidRPr="007D28A5" w:rsidRDefault="00D87E72" w:rsidP="00EC0488">
      <w:pPr>
        <w:widowControl w:val="0"/>
        <w:tabs>
          <w:tab w:val="left" w:pos="567"/>
        </w:tabs>
        <w:spacing w:after="0" w:line="240" w:lineRule="auto"/>
        <w:ind w:firstLine="284"/>
        <w:jc w:val="center"/>
        <w:outlineLvl w:val="0"/>
        <w:rPr>
          <w:rFonts w:ascii="Times New Roman" w:hAnsi="Times New Roman"/>
          <w:noProof/>
          <w:lang w:val="ru-RU" w:eastAsia="ru-RU"/>
        </w:rPr>
      </w:pPr>
      <w:r w:rsidRPr="00EC0488">
        <w:rPr>
          <w:rFonts w:ascii="Times New Roman" w:hAnsi="Times New Roman"/>
          <w:position w:val="-70"/>
          <w:vertAlign w:val="subscript"/>
          <w:lang w:val="ru-RU"/>
        </w:rPr>
        <w:object w:dxaOrig="1680" w:dyaOrig="1500">
          <v:shape id="_x0000_i1334" type="#_x0000_t75" style="width:84.25pt;height:74.7pt" o:ole="">
            <v:imagedata r:id="rId594" o:title=""/>
          </v:shape>
          <o:OLEObject Type="Embed" ProgID="Equation.3" ShapeID="_x0000_i1334" DrawAspect="Content" ObjectID="_1465710698" r:id="rId595"/>
        </w:object>
      </w:r>
    </w:p>
    <w:p w:rsidR="00D930AA" w:rsidRPr="007D28A5" w:rsidRDefault="00D930AA" w:rsidP="007D28A5">
      <w:pPr>
        <w:widowControl w:val="0"/>
        <w:tabs>
          <w:tab w:val="left" w:pos="567"/>
        </w:tabs>
        <w:spacing w:after="0" w:line="240" w:lineRule="auto"/>
        <w:ind w:firstLine="284"/>
        <w:outlineLvl w:val="0"/>
        <w:rPr>
          <w:rFonts w:ascii="Times New Roman" w:hAnsi="Times New Roman"/>
          <w:noProof/>
          <w:lang w:val="ru-RU" w:eastAsia="ru-RU"/>
        </w:rPr>
      </w:pPr>
      <w:r w:rsidRPr="007D28A5">
        <w:rPr>
          <w:rFonts w:ascii="Times New Roman" w:hAnsi="Times New Roman"/>
          <w:noProof/>
          <w:lang w:val="ru-RU" w:eastAsia="ru-RU"/>
        </w:rPr>
        <w:t>Эта система является системой с базисом (базис</w:t>
      </w:r>
      <w:r w:rsidR="006F46A8" w:rsidRPr="006F46A8">
        <w:rPr>
          <w:rFonts w:ascii="Times New Roman" w:hAnsi="Times New Roman"/>
          <w:noProof/>
          <w:lang w:val="ru-RU" w:eastAsia="ru-RU"/>
        </w:rPr>
        <w:t xml:space="preserve"> </w:t>
      </w:r>
      <w:r w:rsidR="006F46A8" w:rsidRPr="006F46A8">
        <w:rPr>
          <w:rFonts w:ascii="Times New Roman" w:hAnsi="Times New Roman"/>
          <w:noProof/>
          <w:position w:val="-10"/>
          <w:lang w:val="ru-RU" w:eastAsia="ru-RU"/>
        </w:rPr>
        <w:object w:dxaOrig="200" w:dyaOrig="300">
          <v:shape id="_x0000_i1335" type="#_x0000_t75" style="width:10.2pt;height:14.95pt" o:ole="">
            <v:imagedata r:id="rId596" o:title=""/>
          </v:shape>
          <o:OLEObject Type="Embed" ProgID="Equation.3" ShapeID="_x0000_i1335" DrawAspect="Content" ObjectID="_1465710699" r:id="rId597"/>
        </w:object>
      </w:r>
      <w:r w:rsidRPr="007D28A5">
        <w:rPr>
          <w:rFonts w:ascii="Times New Roman" w:hAnsi="Times New Roman"/>
          <w:noProof/>
          <w:lang w:val="ru-RU" w:eastAsia="ru-RU"/>
        </w:rPr>
        <w:t>,</w:t>
      </w:r>
      <w:r w:rsidR="006F46A8" w:rsidRPr="006F46A8">
        <w:rPr>
          <w:rFonts w:ascii="Times New Roman" w:hAnsi="Times New Roman"/>
          <w:noProof/>
          <w:lang w:val="ru-RU" w:eastAsia="ru-RU"/>
        </w:rPr>
        <w:t xml:space="preserve"> </w:t>
      </w:r>
      <w:r w:rsidR="003E665F" w:rsidRPr="006F46A8">
        <w:rPr>
          <w:rFonts w:ascii="Times New Roman" w:hAnsi="Times New Roman"/>
          <w:noProof/>
          <w:position w:val="-10"/>
          <w:lang w:val="ru-RU" w:eastAsia="ru-RU"/>
        </w:rPr>
        <w:object w:dxaOrig="220" w:dyaOrig="300">
          <v:shape id="_x0000_i1336" type="#_x0000_t75" style="width:10.85pt;height:14.95pt" o:ole="">
            <v:imagedata r:id="rId598" o:title=""/>
          </v:shape>
          <o:OLEObject Type="Embed" ProgID="Equation.3" ShapeID="_x0000_i1336" DrawAspect="Content" ObjectID="_1465710700" r:id="rId599"/>
        </w:object>
      </w:r>
      <w:r w:rsidR="006F46A8" w:rsidRPr="006F46A8">
        <w:rPr>
          <w:rFonts w:ascii="Times New Roman" w:hAnsi="Times New Roman"/>
          <w:noProof/>
          <w:lang w:val="ru-RU" w:eastAsia="ru-RU"/>
        </w:rPr>
        <w:t>,</w:t>
      </w:r>
      <w:r w:rsidRPr="007D28A5">
        <w:rPr>
          <w:rFonts w:ascii="Times New Roman" w:hAnsi="Times New Roman"/>
          <w:noProof/>
          <w:lang w:val="ru-RU" w:eastAsia="ru-RU"/>
        </w:rPr>
        <w:t xml:space="preserve"> </w:t>
      </w:r>
      <w:r w:rsidR="003E665F" w:rsidRPr="006F46A8">
        <w:rPr>
          <w:rFonts w:ascii="Times New Roman" w:hAnsi="Times New Roman"/>
          <w:noProof/>
          <w:position w:val="-10"/>
          <w:lang w:val="ru-RU" w:eastAsia="ru-RU"/>
        </w:rPr>
        <w:object w:dxaOrig="220" w:dyaOrig="300">
          <v:shape id="_x0000_i1337" type="#_x0000_t75" style="width:10.85pt;height:14.95pt" o:ole="">
            <v:imagedata r:id="rId600" o:title=""/>
          </v:shape>
          <o:OLEObject Type="Embed" ProgID="Equation.3" ShapeID="_x0000_i1337" DrawAspect="Content" ObjectID="_1465710701" r:id="rId601"/>
        </w:object>
      </w:r>
      <w:r w:rsidRPr="007D28A5">
        <w:rPr>
          <w:rFonts w:ascii="Times New Roman" w:hAnsi="Times New Roman"/>
          <w:noProof/>
          <w:lang w:val="ru-RU" w:eastAsia="ru-RU"/>
        </w:rPr>
        <w:t xml:space="preserve">каждая из них входит только в одно уравнение системы с коэффициентом 1), </w:t>
      </w:r>
      <w:r w:rsidR="003E665F" w:rsidRPr="006F46A8">
        <w:rPr>
          <w:rFonts w:ascii="Times New Roman" w:hAnsi="Times New Roman"/>
          <w:noProof/>
          <w:position w:val="-10"/>
          <w:lang w:val="ru-RU" w:eastAsia="ru-RU"/>
        </w:rPr>
        <w:object w:dxaOrig="220" w:dyaOrig="300">
          <v:shape id="_x0000_i1338" type="#_x0000_t75" style="width:10.85pt;height:14.95pt" o:ole="">
            <v:imagedata r:id="rId602" o:title=""/>
          </v:shape>
          <o:OLEObject Type="Embed" ProgID="Equation.3" ShapeID="_x0000_i1338" DrawAspect="Content" ObjectID="_1465710702" r:id="rId603"/>
        </w:object>
      </w:r>
      <w:r w:rsidR="003E665F" w:rsidRPr="003E665F">
        <w:rPr>
          <w:rFonts w:ascii="Times New Roman" w:hAnsi="Times New Roman"/>
          <w:noProof/>
          <w:lang w:val="ru-RU" w:eastAsia="ru-RU"/>
        </w:rPr>
        <w:t xml:space="preserve"> </w:t>
      </w:r>
      <w:r w:rsidR="003E665F">
        <w:rPr>
          <w:rFonts w:ascii="Times New Roman" w:hAnsi="Times New Roman"/>
          <w:noProof/>
          <w:lang w:val="ru-RU" w:eastAsia="ru-RU"/>
        </w:rPr>
        <w:t>и</w:t>
      </w:r>
      <w:r w:rsidR="003E665F" w:rsidRPr="006F46A8">
        <w:rPr>
          <w:rFonts w:ascii="Times New Roman" w:hAnsi="Times New Roman"/>
          <w:noProof/>
          <w:lang w:val="ru-RU" w:eastAsia="ru-RU"/>
        </w:rPr>
        <w:t xml:space="preserve"> </w:t>
      </w:r>
      <w:r w:rsidR="003E665F" w:rsidRPr="006F46A8">
        <w:rPr>
          <w:rFonts w:ascii="Times New Roman" w:hAnsi="Times New Roman"/>
          <w:noProof/>
          <w:position w:val="-10"/>
          <w:lang w:val="ru-RU" w:eastAsia="ru-RU"/>
        </w:rPr>
        <w:object w:dxaOrig="240" w:dyaOrig="300">
          <v:shape id="_x0000_i1339" type="#_x0000_t75" style="width:12.25pt;height:14.95pt" o:ole="">
            <v:imagedata r:id="rId604" o:title=""/>
          </v:shape>
          <o:OLEObject Type="Embed" ProgID="Equation.3" ShapeID="_x0000_i1339" DrawAspect="Content" ObjectID="_1465710703" r:id="rId605"/>
        </w:object>
      </w:r>
      <w:r w:rsidR="003E665F" w:rsidRPr="003E665F">
        <w:rPr>
          <w:rFonts w:ascii="Times New Roman" w:hAnsi="Times New Roman"/>
          <w:noProof/>
          <w:lang w:val="ru-RU" w:eastAsia="ru-RU"/>
        </w:rPr>
        <w:t>–</w:t>
      </w:r>
      <w:r w:rsidRPr="007D28A5">
        <w:rPr>
          <w:rFonts w:ascii="Times New Roman" w:hAnsi="Times New Roman"/>
          <w:noProof/>
          <w:lang w:val="ru-RU" w:eastAsia="ru-RU"/>
        </w:rPr>
        <w:t xml:space="preserve"> свободные переменные. Задачи, при решении которых применяется симплекс-метод, должны обладать следующими двумя свойствами:</w:t>
      </w:r>
    </w:p>
    <w:p w:rsidR="00D930AA" w:rsidRPr="007D28A5" w:rsidRDefault="00D930AA" w:rsidP="00B051A4">
      <w:pPr>
        <w:widowControl w:val="0"/>
        <w:numPr>
          <w:ilvl w:val="0"/>
          <w:numId w:val="73"/>
        </w:numPr>
        <w:tabs>
          <w:tab w:val="left" w:pos="284"/>
        </w:tabs>
        <w:spacing w:after="0" w:line="240" w:lineRule="auto"/>
        <w:ind w:left="284" w:hanging="284"/>
        <w:outlineLvl w:val="0"/>
        <w:rPr>
          <w:rFonts w:ascii="Times New Roman" w:hAnsi="Times New Roman"/>
          <w:noProof/>
          <w:lang w:val="ru-RU" w:eastAsia="ru-RU"/>
        </w:rPr>
      </w:pPr>
      <w:r w:rsidRPr="007D28A5">
        <w:rPr>
          <w:rFonts w:ascii="Times New Roman" w:hAnsi="Times New Roman"/>
          <w:noProof/>
          <w:lang w:val="ru-RU" w:eastAsia="ru-RU"/>
        </w:rPr>
        <w:t>система ограничений должна быть системой уравнений с базисом;</w:t>
      </w:r>
    </w:p>
    <w:p w:rsidR="00D930AA" w:rsidRPr="007D28A5" w:rsidRDefault="00D930AA" w:rsidP="00B051A4">
      <w:pPr>
        <w:widowControl w:val="0"/>
        <w:numPr>
          <w:ilvl w:val="0"/>
          <w:numId w:val="73"/>
        </w:numPr>
        <w:tabs>
          <w:tab w:val="left" w:pos="284"/>
        </w:tabs>
        <w:spacing w:after="0" w:line="240" w:lineRule="auto"/>
        <w:ind w:left="284" w:hanging="284"/>
        <w:outlineLvl w:val="0"/>
        <w:rPr>
          <w:rFonts w:ascii="Times New Roman" w:hAnsi="Times New Roman"/>
          <w:noProof/>
          <w:lang w:val="ru-RU" w:eastAsia="ru-RU"/>
        </w:rPr>
      </w:pPr>
      <w:r w:rsidRPr="007D28A5">
        <w:rPr>
          <w:rFonts w:ascii="Times New Roman" w:hAnsi="Times New Roman"/>
          <w:noProof/>
          <w:lang w:val="ru-RU" w:eastAsia="ru-RU"/>
        </w:rPr>
        <w:t>свободные члены всех уравнений в системе должны быть неотрицательны.</w:t>
      </w:r>
    </w:p>
    <w:p w:rsidR="00D930AA" w:rsidRPr="007D28A5" w:rsidRDefault="00D930AA" w:rsidP="007D28A5">
      <w:pPr>
        <w:widowControl w:val="0"/>
        <w:tabs>
          <w:tab w:val="left" w:pos="567"/>
        </w:tabs>
        <w:spacing w:after="0" w:line="240" w:lineRule="auto"/>
        <w:ind w:firstLine="284"/>
        <w:outlineLvl w:val="0"/>
        <w:rPr>
          <w:rFonts w:ascii="Times New Roman" w:hAnsi="Times New Roman"/>
          <w:noProof/>
          <w:lang w:val="ru-RU" w:eastAsia="ru-RU"/>
        </w:rPr>
      </w:pPr>
      <w:r w:rsidRPr="007D28A5">
        <w:rPr>
          <w:rFonts w:ascii="Times New Roman" w:hAnsi="Times New Roman"/>
          <w:noProof/>
          <w:lang w:val="ru-RU" w:eastAsia="ru-RU"/>
        </w:rPr>
        <w:t xml:space="preserve">Полученная система </w:t>
      </w:r>
      <w:r w:rsidR="003E665F">
        <w:rPr>
          <w:rFonts w:ascii="Times New Roman" w:hAnsi="Times New Roman"/>
          <w:noProof/>
          <w:lang w:val="ru-RU" w:eastAsia="ru-RU"/>
        </w:rPr>
        <w:t>–</w:t>
      </w:r>
      <w:r w:rsidRPr="007D28A5">
        <w:rPr>
          <w:rFonts w:ascii="Times New Roman" w:hAnsi="Times New Roman"/>
          <w:noProof/>
          <w:lang w:val="ru-RU" w:eastAsia="ru-RU"/>
        </w:rPr>
        <w:t xml:space="preserve"> система с базисом и ее свободные члены неотрицательны, поэтому можно применить симплекс-метод. Составим первую симплекс-таблицу (Итерация 0), т.е. таблицу коэффициентов целевой функции и системы уравнений при соответствующих переменных. Здесь </w:t>
      </w:r>
      <w:r w:rsidR="003E665F">
        <w:rPr>
          <w:rFonts w:ascii="Times New Roman" w:hAnsi="Times New Roman"/>
          <w:noProof/>
          <w:lang w:val="ru-RU" w:eastAsia="ru-RU"/>
        </w:rPr>
        <w:t>«</w:t>
      </w:r>
      <w:r w:rsidRPr="007D28A5">
        <w:rPr>
          <w:rFonts w:ascii="Times New Roman" w:hAnsi="Times New Roman"/>
          <w:noProof/>
          <w:lang w:val="ru-RU" w:eastAsia="ru-RU"/>
        </w:rPr>
        <w:t>БП</w:t>
      </w:r>
      <w:r w:rsidR="003E665F">
        <w:rPr>
          <w:rFonts w:ascii="Times New Roman" w:hAnsi="Times New Roman"/>
          <w:noProof/>
          <w:lang w:val="ru-RU" w:eastAsia="ru-RU"/>
        </w:rPr>
        <w:t>»</w:t>
      </w:r>
      <w:r w:rsidRPr="007D28A5">
        <w:rPr>
          <w:rFonts w:ascii="Times New Roman" w:hAnsi="Times New Roman"/>
          <w:noProof/>
          <w:lang w:val="ru-RU" w:eastAsia="ru-RU"/>
        </w:rPr>
        <w:t xml:space="preserve"> означает столбец базисных переменных, </w:t>
      </w:r>
      <w:r w:rsidR="003E665F">
        <w:rPr>
          <w:rFonts w:ascii="Times New Roman" w:hAnsi="Times New Roman"/>
          <w:noProof/>
          <w:lang w:val="ru-RU" w:eastAsia="ru-RU"/>
        </w:rPr>
        <w:t>«</w:t>
      </w:r>
      <w:r w:rsidRPr="007D28A5">
        <w:rPr>
          <w:rFonts w:ascii="Times New Roman" w:hAnsi="Times New Roman"/>
          <w:noProof/>
          <w:lang w:val="ru-RU" w:eastAsia="ru-RU"/>
        </w:rPr>
        <w:t>Решение</w:t>
      </w:r>
      <w:r w:rsidR="003E665F">
        <w:rPr>
          <w:rFonts w:ascii="Times New Roman" w:hAnsi="Times New Roman"/>
          <w:noProof/>
          <w:lang w:val="ru-RU" w:eastAsia="ru-RU"/>
        </w:rPr>
        <w:t>»</w:t>
      </w:r>
      <w:r w:rsidRPr="007D28A5">
        <w:rPr>
          <w:rFonts w:ascii="Times New Roman" w:hAnsi="Times New Roman"/>
          <w:noProof/>
          <w:lang w:val="ru-RU" w:eastAsia="ru-RU"/>
        </w:rPr>
        <w:t xml:space="preserve"> </w:t>
      </w:r>
      <w:r w:rsidR="003E665F">
        <w:rPr>
          <w:rFonts w:ascii="Times New Roman" w:hAnsi="Times New Roman"/>
          <w:noProof/>
          <w:lang w:val="ru-RU" w:eastAsia="ru-RU"/>
        </w:rPr>
        <w:t>–</w:t>
      </w:r>
      <w:r w:rsidRPr="007D28A5">
        <w:rPr>
          <w:rFonts w:ascii="Times New Roman" w:hAnsi="Times New Roman"/>
          <w:noProof/>
          <w:lang w:val="ru-RU" w:eastAsia="ru-RU"/>
        </w:rPr>
        <w:t xml:space="preserve"> столбец правых частей уравнений системы. Решение не является оптимальным, т.к. в </w:t>
      </w:r>
      <w:r w:rsidR="003E665F" w:rsidRPr="003E665F">
        <w:rPr>
          <w:rFonts w:ascii="Times New Roman" w:hAnsi="Times New Roman"/>
          <w:i/>
          <w:noProof/>
          <w:lang w:eastAsia="ru-RU"/>
        </w:rPr>
        <w:t>Z</w:t>
      </w:r>
      <w:r w:rsidRPr="007D28A5">
        <w:rPr>
          <w:rFonts w:ascii="Times New Roman" w:hAnsi="Times New Roman"/>
          <w:noProof/>
          <w:lang w:val="ru-RU" w:eastAsia="ru-RU"/>
        </w:rPr>
        <w:t xml:space="preserve"> – строке есть отрицательные коэффициенты.</w:t>
      </w:r>
    </w:p>
    <w:p w:rsidR="00D930AA" w:rsidRDefault="003E665F" w:rsidP="007D28A5">
      <w:pPr>
        <w:widowControl w:val="0"/>
        <w:tabs>
          <w:tab w:val="left" w:pos="567"/>
        </w:tabs>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И</w:t>
      </w:r>
      <w:r w:rsidR="00D930AA" w:rsidRPr="007D28A5">
        <w:rPr>
          <w:rFonts w:ascii="Times New Roman" w:hAnsi="Times New Roman"/>
          <w:noProof/>
          <w:lang w:val="ru-RU" w:eastAsia="ru-RU"/>
        </w:rPr>
        <w:t>терация 0</w:t>
      </w:r>
    </w:p>
    <w:tbl>
      <w:tblPr>
        <w:tblStyle w:val="aa"/>
        <w:tblW w:w="0" w:type="auto"/>
        <w:tblLook w:val="04A0" w:firstRow="1" w:lastRow="0" w:firstColumn="1" w:lastColumn="0" w:noHBand="0" w:noVBand="1"/>
      </w:tblPr>
      <w:tblGrid>
        <w:gridCol w:w="795"/>
        <w:gridCol w:w="789"/>
        <w:gridCol w:w="794"/>
        <w:gridCol w:w="787"/>
        <w:gridCol w:w="789"/>
        <w:gridCol w:w="789"/>
        <w:gridCol w:w="962"/>
        <w:gridCol w:w="1201"/>
      </w:tblGrid>
      <w:tr w:rsidR="003E665F" w:rsidTr="003E665F">
        <w:tc>
          <w:tcPr>
            <w:tcW w:w="866"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БП</w: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20" w:dyaOrig="300">
                <v:shape id="_x0000_i1340" type="#_x0000_t75" style="width:10.85pt;height:14.95pt" o:ole="">
                  <v:imagedata r:id="rId602" o:title=""/>
                </v:shape>
                <o:OLEObject Type="Embed" ProgID="Equation.3" ShapeID="_x0000_i1340" DrawAspect="Content" ObjectID="_1465710704" r:id="rId606"/>
              </w:object>
            </w:r>
          </w:p>
        </w:tc>
        <w:tc>
          <w:tcPr>
            <w:tcW w:w="867" w:type="dxa"/>
            <w:shd w:val="clear" w:color="auto" w:fill="FBD4B4" w:themeFill="accent6" w:themeFillTint="66"/>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40" w:dyaOrig="300">
                <v:shape id="_x0000_i1341" type="#_x0000_t75" style="width:12.25pt;height:14.95pt" o:ole="">
                  <v:imagedata r:id="rId604" o:title=""/>
                </v:shape>
                <o:OLEObject Type="Embed" ProgID="Equation.3" ShapeID="_x0000_i1341" DrawAspect="Content" ObjectID="_1465710705" r:id="rId607"/>
              </w:objec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00" w:dyaOrig="300">
                <v:shape id="_x0000_i1342" type="#_x0000_t75" style="width:10.2pt;height:14.95pt" o:ole="">
                  <v:imagedata r:id="rId596" o:title=""/>
                </v:shape>
                <o:OLEObject Type="Embed" ProgID="Equation.3" ShapeID="_x0000_i1342" DrawAspect="Content" ObjectID="_1465710706" r:id="rId608"/>
              </w:objec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20" w:dyaOrig="300">
                <v:shape id="_x0000_i1343" type="#_x0000_t75" style="width:10.85pt;height:14.95pt" o:ole="">
                  <v:imagedata r:id="rId598" o:title=""/>
                </v:shape>
                <o:OLEObject Type="Embed" ProgID="Equation.3" ShapeID="_x0000_i1343" DrawAspect="Content" ObjectID="_1465710707" r:id="rId609"/>
              </w:objec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20" w:dyaOrig="300">
                <v:shape id="_x0000_i1344" type="#_x0000_t75" style="width:10.85pt;height:14.95pt" o:ole="">
                  <v:imagedata r:id="rId600" o:title=""/>
                </v:shape>
                <o:OLEObject Type="Embed" ProgID="Equation.3" ShapeID="_x0000_i1344" DrawAspect="Content" ObjectID="_1465710708" r:id="rId610"/>
              </w:objec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Решение</w: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Отношение</w:t>
            </w:r>
          </w:p>
        </w:tc>
      </w:tr>
      <w:tr w:rsidR="003E665F" w:rsidTr="003E665F">
        <w:tc>
          <w:tcPr>
            <w:tcW w:w="866"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00" w:dyaOrig="300">
                <v:shape id="_x0000_i1345" type="#_x0000_t75" style="width:10.2pt;height:14.95pt" o:ole="">
                  <v:imagedata r:id="rId596" o:title=""/>
                </v:shape>
                <o:OLEObject Type="Embed" ProgID="Equation.3" ShapeID="_x0000_i1345" DrawAspect="Content" ObjectID="_1465710709" r:id="rId611"/>
              </w:objec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2</w:t>
            </w:r>
          </w:p>
        </w:tc>
        <w:tc>
          <w:tcPr>
            <w:tcW w:w="867" w:type="dxa"/>
            <w:shd w:val="clear" w:color="auto" w:fill="FBD4B4" w:themeFill="accent6" w:themeFillTint="66"/>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w: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w: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64</w: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64/1=64</w:t>
            </w:r>
          </w:p>
        </w:tc>
      </w:tr>
      <w:tr w:rsidR="003E665F" w:rsidTr="00E854D9">
        <w:tc>
          <w:tcPr>
            <w:tcW w:w="866"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20" w:dyaOrig="300">
                <v:shape id="_x0000_i1346" type="#_x0000_t75" style="width:10.85pt;height:14.95pt" o:ole="">
                  <v:imagedata r:id="rId598" o:title=""/>
                </v:shape>
                <o:OLEObject Type="Embed" ProgID="Equation.3" ShapeID="_x0000_i1346" DrawAspect="Content" ObjectID="_1465710710" r:id="rId612"/>
              </w:objec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w:t>
            </w:r>
          </w:p>
        </w:tc>
        <w:tc>
          <w:tcPr>
            <w:tcW w:w="867" w:type="dxa"/>
            <w:tcBorders>
              <w:bottom w:val="single" w:sz="12" w:space="0" w:color="auto"/>
            </w:tcBorders>
            <w:shd w:val="clear" w:color="auto" w:fill="FBD4B4" w:themeFill="accent6" w:themeFillTint="66"/>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3</w: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w: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72</w: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72/3=24</w:t>
            </w:r>
          </w:p>
        </w:tc>
      </w:tr>
      <w:tr w:rsidR="003E665F" w:rsidTr="00E854D9">
        <w:tc>
          <w:tcPr>
            <w:tcW w:w="866" w:type="dxa"/>
            <w:shd w:val="clear" w:color="auto" w:fill="FBD4B4" w:themeFill="accent6" w:themeFillTint="66"/>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20" w:dyaOrig="300">
                <v:shape id="_x0000_i1347" type="#_x0000_t75" style="width:10.85pt;height:14.95pt" o:ole="">
                  <v:imagedata r:id="rId600" o:title=""/>
                </v:shape>
                <o:OLEObject Type="Embed" ProgID="Equation.3" ShapeID="_x0000_i1347" DrawAspect="Content" ObjectID="_1465710711" r:id="rId613"/>
              </w:object>
            </w:r>
          </w:p>
        </w:tc>
        <w:tc>
          <w:tcPr>
            <w:tcW w:w="867" w:type="dxa"/>
            <w:tcBorders>
              <w:right w:val="single" w:sz="12" w:space="0" w:color="auto"/>
            </w:tcBorders>
            <w:shd w:val="clear" w:color="auto" w:fill="FBD4B4" w:themeFill="accent6" w:themeFillTint="66"/>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tcBorders>
              <w:top w:val="single" w:sz="12" w:space="0" w:color="auto"/>
              <w:left w:val="single" w:sz="12" w:space="0" w:color="auto"/>
              <w:bottom w:val="single" w:sz="12" w:space="0" w:color="auto"/>
              <w:right w:val="single" w:sz="12" w:space="0" w:color="auto"/>
            </w:tcBorders>
            <w:shd w:val="clear" w:color="auto" w:fill="92CDDC" w:themeFill="accent5" w:themeFillTint="99"/>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w:t>
            </w:r>
          </w:p>
        </w:tc>
        <w:tc>
          <w:tcPr>
            <w:tcW w:w="867" w:type="dxa"/>
            <w:tcBorders>
              <w:left w:val="single" w:sz="12" w:space="0" w:color="auto"/>
            </w:tcBorders>
            <w:shd w:val="clear" w:color="auto" w:fill="FBD4B4" w:themeFill="accent6" w:themeFillTint="66"/>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FBD4B4" w:themeFill="accent6" w:themeFillTint="66"/>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FBD4B4" w:themeFill="accent6" w:themeFillTint="66"/>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w:t>
            </w:r>
          </w:p>
        </w:tc>
        <w:tc>
          <w:tcPr>
            <w:tcW w:w="867" w:type="dxa"/>
            <w:shd w:val="clear" w:color="auto" w:fill="FBD4B4" w:themeFill="accent6" w:themeFillTint="66"/>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20</w:t>
            </w:r>
          </w:p>
        </w:tc>
        <w:tc>
          <w:tcPr>
            <w:tcW w:w="867" w:type="dxa"/>
            <w:shd w:val="clear" w:color="auto" w:fill="FBD4B4" w:themeFill="accent6" w:themeFillTint="66"/>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20/1=20</w:t>
            </w:r>
          </w:p>
        </w:tc>
      </w:tr>
      <w:tr w:rsidR="003E665F" w:rsidTr="00E854D9">
        <w:tc>
          <w:tcPr>
            <w:tcW w:w="866"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sidRPr="003E665F">
              <w:rPr>
                <w:rFonts w:ascii="Times New Roman" w:hAnsi="Times New Roman"/>
                <w:noProof/>
                <w:position w:val="-4"/>
                <w:lang w:val="ru-RU" w:eastAsia="ru-RU"/>
              </w:rPr>
              <w:object w:dxaOrig="220" w:dyaOrig="220">
                <v:shape id="_x0000_i1348" type="#_x0000_t75" style="width:10.85pt;height:10.85pt" o:ole="">
                  <v:imagedata r:id="rId614" o:title=""/>
                </v:shape>
                <o:OLEObject Type="Embed" ProgID="Equation.3" ShapeID="_x0000_i1348" DrawAspect="Content" ObjectID="_1465710712" r:id="rId615"/>
              </w:objec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-4</w:t>
            </w:r>
          </w:p>
        </w:tc>
        <w:tc>
          <w:tcPr>
            <w:tcW w:w="867" w:type="dxa"/>
            <w:tcBorders>
              <w:top w:val="single" w:sz="12" w:space="0" w:color="auto"/>
            </w:tcBorders>
            <w:shd w:val="clear" w:color="auto" w:fill="FBD4B4" w:themeFill="accent6" w:themeFillTint="66"/>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-6</w: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vAlign w:val="center"/>
          </w:tcPr>
          <w:p w:rsidR="003E665F" w:rsidRDefault="003E665F" w:rsidP="003E665F">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w:t>
            </w:r>
          </w:p>
        </w:tc>
      </w:tr>
    </w:tbl>
    <w:p w:rsidR="00D930AA" w:rsidRPr="007D28A5" w:rsidRDefault="00D930AA" w:rsidP="007D28A5">
      <w:pPr>
        <w:widowControl w:val="0"/>
        <w:tabs>
          <w:tab w:val="left" w:pos="567"/>
        </w:tabs>
        <w:spacing w:after="0" w:line="240" w:lineRule="auto"/>
        <w:ind w:firstLine="284"/>
        <w:outlineLvl w:val="0"/>
        <w:rPr>
          <w:rFonts w:ascii="Times New Roman" w:hAnsi="Times New Roman"/>
          <w:noProof/>
          <w:lang w:val="ru-RU" w:eastAsia="ru-RU"/>
        </w:rPr>
      </w:pPr>
      <w:r w:rsidRPr="007D28A5">
        <w:rPr>
          <w:rFonts w:ascii="Times New Roman" w:hAnsi="Times New Roman"/>
          <w:noProof/>
          <w:lang w:val="ru-RU" w:eastAsia="ru-RU"/>
        </w:rPr>
        <w:t>Для улучшения решения перейдем к следующей итерац</w:t>
      </w:r>
      <w:r w:rsidR="003E665F">
        <w:rPr>
          <w:rFonts w:ascii="Times New Roman" w:hAnsi="Times New Roman"/>
          <w:noProof/>
          <w:lang w:val="ru-RU" w:eastAsia="ru-RU"/>
        </w:rPr>
        <w:t>ии</w:t>
      </w:r>
      <w:r w:rsidRPr="007D28A5">
        <w:rPr>
          <w:rFonts w:ascii="Times New Roman" w:hAnsi="Times New Roman"/>
          <w:noProof/>
          <w:lang w:val="ru-RU" w:eastAsia="ru-RU"/>
        </w:rPr>
        <w:t xml:space="preserve">, получим следующую симплекс-таблицу. Для этого надо выбрать разрешающий столбец, т.е. переменную, которая войдет в базис на следующей итерации. Он выбирается по наибольшему по модулю отрицательному коэффициенту в </w:t>
      </w:r>
      <w:r w:rsidR="003E665F" w:rsidRPr="003E665F">
        <w:rPr>
          <w:rFonts w:ascii="Times New Roman" w:hAnsi="Times New Roman"/>
          <w:i/>
          <w:noProof/>
          <w:lang w:eastAsia="ru-RU"/>
        </w:rPr>
        <w:t>Z</w:t>
      </w:r>
      <w:r w:rsidRPr="007D28A5">
        <w:rPr>
          <w:rFonts w:ascii="Times New Roman" w:hAnsi="Times New Roman"/>
          <w:noProof/>
          <w:lang w:val="ru-RU" w:eastAsia="ru-RU"/>
        </w:rPr>
        <w:t xml:space="preserve">-строке (в задаче на максимум) – в начальной итерации это столбец </w:t>
      </w:r>
      <w:r w:rsidR="003E665F" w:rsidRPr="006F46A8">
        <w:rPr>
          <w:rFonts w:ascii="Times New Roman" w:hAnsi="Times New Roman"/>
          <w:noProof/>
          <w:position w:val="-10"/>
          <w:lang w:val="ru-RU" w:eastAsia="ru-RU"/>
        </w:rPr>
        <w:object w:dxaOrig="240" w:dyaOrig="300">
          <v:shape id="_x0000_i1349" type="#_x0000_t75" style="width:12.25pt;height:14.95pt" o:ole="">
            <v:imagedata r:id="rId604" o:title=""/>
          </v:shape>
          <o:OLEObject Type="Embed" ProgID="Equation.3" ShapeID="_x0000_i1349" DrawAspect="Content" ObjectID="_1465710713" r:id="rId616"/>
        </w:object>
      </w:r>
      <w:r w:rsidRPr="007D28A5">
        <w:rPr>
          <w:rFonts w:ascii="Times New Roman" w:hAnsi="Times New Roman"/>
          <w:noProof/>
          <w:lang w:val="ru-RU" w:eastAsia="ru-RU"/>
        </w:rPr>
        <w:t xml:space="preserve"> (коэффициент </w:t>
      </w:r>
      <w:r w:rsidR="003E665F" w:rsidRPr="003E665F">
        <w:rPr>
          <w:rFonts w:ascii="Times New Roman" w:hAnsi="Times New Roman"/>
          <w:noProof/>
          <w:lang w:val="ru-RU" w:eastAsia="ru-RU"/>
        </w:rPr>
        <w:t>–</w:t>
      </w:r>
      <w:r w:rsidRPr="007D28A5">
        <w:rPr>
          <w:rFonts w:ascii="Times New Roman" w:hAnsi="Times New Roman"/>
          <w:noProof/>
          <w:lang w:val="ru-RU" w:eastAsia="ru-RU"/>
        </w:rPr>
        <w:t>6).</w:t>
      </w:r>
    </w:p>
    <w:p w:rsidR="00D930AA" w:rsidRPr="007D28A5" w:rsidRDefault="00D930AA" w:rsidP="007D28A5">
      <w:pPr>
        <w:widowControl w:val="0"/>
        <w:tabs>
          <w:tab w:val="left" w:pos="567"/>
        </w:tabs>
        <w:spacing w:after="0" w:line="240" w:lineRule="auto"/>
        <w:ind w:firstLine="284"/>
        <w:outlineLvl w:val="0"/>
        <w:rPr>
          <w:rFonts w:ascii="Times New Roman" w:hAnsi="Times New Roman"/>
          <w:noProof/>
          <w:lang w:val="ru-RU" w:eastAsia="ru-RU"/>
        </w:rPr>
      </w:pPr>
      <w:r w:rsidRPr="007D28A5">
        <w:rPr>
          <w:rFonts w:ascii="Times New Roman" w:hAnsi="Times New Roman"/>
          <w:noProof/>
          <w:lang w:val="ru-RU" w:eastAsia="ru-RU"/>
        </w:rPr>
        <w:t xml:space="preserve">Затем выбирается разрешающая строка, т.е. переменная, которая выйдет </w:t>
      </w:r>
      <w:r w:rsidR="003E665F">
        <w:rPr>
          <w:rFonts w:ascii="Times New Roman" w:hAnsi="Times New Roman"/>
          <w:noProof/>
          <w:lang w:val="ru-RU" w:eastAsia="ru-RU"/>
        </w:rPr>
        <w:t>из базиса на следующей итерации</w:t>
      </w:r>
      <w:r w:rsidRPr="007D28A5">
        <w:rPr>
          <w:rFonts w:ascii="Times New Roman" w:hAnsi="Times New Roman"/>
          <w:noProof/>
          <w:lang w:val="ru-RU" w:eastAsia="ru-RU"/>
        </w:rPr>
        <w:t xml:space="preserve">. Она выбирается по наименьшему отношению столбца </w:t>
      </w:r>
      <w:r w:rsidR="003E665F">
        <w:rPr>
          <w:rFonts w:ascii="Times New Roman" w:hAnsi="Times New Roman"/>
          <w:noProof/>
          <w:lang w:val="ru-RU" w:eastAsia="ru-RU"/>
        </w:rPr>
        <w:t>«</w:t>
      </w:r>
      <w:r w:rsidRPr="007D28A5">
        <w:rPr>
          <w:rFonts w:ascii="Times New Roman" w:hAnsi="Times New Roman"/>
          <w:noProof/>
          <w:lang w:val="ru-RU" w:eastAsia="ru-RU"/>
        </w:rPr>
        <w:t>Решение</w:t>
      </w:r>
      <w:r w:rsidR="003E665F">
        <w:rPr>
          <w:rFonts w:ascii="Times New Roman" w:hAnsi="Times New Roman"/>
          <w:noProof/>
          <w:lang w:val="ru-RU" w:eastAsia="ru-RU"/>
        </w:rPr>
        <w:t>»</w:t>
      </w:r>
      <w:r w:rsidRPr="007D28A5">
        <w:rPr>
          <w:rFonts w:ascii="Times New Roman" w:hAnsi="Times New Roman"/>
          <w:noProof/>
          <w:lang w:val="ru-RU" w:eastAsia="ru-RU"/>
        </w:rPr>
        <w:t xml:space="preserve"> к соответствующим положительным элементам разрешающего столбца (столбец </w:t>
      </w:r>
      <w:r w:rsidR="003E665F">
        <w:rPr>
          <w:rFonts w:ascii="Times New Roman" w:hAnsi="Times New Roman"/>
          <w:noProof/>
          <w:lang w:val="ru-RU" w:eastAsia="ru-RU"/>
        </w:rPr>
        <w:t>«</w:t>
      </w:r>
      <w:r w:rsidRPr="007D28A5">
        <w:rPr>
          <w:rFonts w:ascii="Times New Roman" w:hAnsi="Times New Roman"/>
          <w:noProof/>
          <w:lang w:val="ru-RU" w:eastAsia="ru-RU"/>
        </w:rPr>
        <w:t>Отношение</w:t>
      </w:r>
      <w:r w:rsidR="003E665F">
        <w:rPr>
          <w:rFonts w:ascii="Times New Roman" w:hAnsi="Times New Roman"/>
          <w:noProof/>
          <w:lang w:val="ru-RU" w:eastAsia="ru-RU"/>
        </w:rPr>
        <w:t>»</w:t>
      </w:r>
      <w:r w:rsidRPr="007D28A5">
        <w:rPr>
          <w:rFonts w:ascii="Times New Roman" w:hAnsi="Times New Roman"/>
          <w:noProof/>
          <w:lang w:val="ru-RU" w:eastAsia="ru-RU"/>
        </w:rPr>
        <w:t xml:space="preserve">) – в начальной итерации это строка </w:t>
      </w:r>
      <w:r w:rsidR="003E665F" w:rsidRPr="006F46A8">
        <w:rPr>
          <w:rFonts w:ascii="Times New Roman" w:hAnsi="Times New Roman"/>
          <w:noProof/>
          <w:position w:val="-10"/>
          <w:lang w:val="ru-RU" w:eastAsia="ru-RU"/>
        </w:rPr>
        <w:object w:dxaOrig="220" w:dyaOrig="300">
          <v:shape id="_x0000_i1350" type="#_x0000_t75" style="width:10.85pt;height:14.95pt" o:ole="">
            <v:imagedata r:id="rId600" o:title=""/>
          </v:shape>
          <o:OLEObject Type="Embed" ProgID="Equation.3" ShapeID="_x0000_i1350" DrawAspect="Content" ObjectID="_1465710714" r:id="rId617"/>
        </w:object>
      </w:r>
      <w:r w:rsidRPr="007D28A5">
        <w:rPr>
          <w:rFonts w:ascii="Times New Roman" w:hAnsi="Times New Roman"/>
          <w:noProof/>
          <w:lang w:val="ru-RU" w:eastAsia="ru-RU"/>
        </w:rPr>
        <w:t xml:space="preserve"> (коэффициент 20).</w:t>
      </w:r>
    </w:p>
    <w:p w:rsidR="00D930AA" w:rsidRPr="007D28A5" w:rsidRDefault="00D930AA" w:rsidP="007D28A5">
      <w:pPr>
        <w:widowControl w:val="0"/>
        <w:tabs>
          <w:tab w:val="left" w:pos="567"/>
        </w:tabs>
        <w:spacing w:after="0" w:line="240" w:lineRule="auto"/>
        <w:ind w:firstLine="284"/>
        <w:outlineLvl w:val="0"/>
        <w:rPr>
          <w:rFonts w:ascii="Times New Roman" w:hAnsi="Times New Roman"/>
          <w:noProof/>
          <w:lang w:val="ru-RU" w:eastAsia="ru-RU"/>
        </w:rPr>
      </w:pPr>
      <w:r w:rsidRPr="007D28A5">
        <w:rPr>
          <w:rFonts w:ascii="Times New Roman" w:hAnsi="Times New Roman"/>
          <w:noProof/>
          <w:lang w:val="ru-RU" w:eastAsia="ru-RU"/>
        </w:rPr>
        <w:lastRenderedPageBreak/>
        <w:t xml:space="preserve">Разрешающий элемент находится на пересечении разрешающего столбца и разрешающей строки, его ячейка выделена цветом, он равен 1. Следовательно, на следующей итерации переменная </w:t>
      </w:r>
      <w:r w:rsidR="003E665F" w:rsidRPr="006F46A8">
        <w:rPr>
          <w:rFonts w:ascii="Times New Roman" w:hAnsi="Times New Roman"/>
          <w:noProof/>
          <w:position w:val="-10"/>
          <w:lang w:val="ru-RU" w:eastAsia="ru-RU"/>
        </w:rPr>
        <w:object w:dxaOrig="240" w:dyaOrig="300">
          <v:shape id="_x0000_i1351" type="#_x0000_t75" style="width:12.25pt;height:14.95pt" o:ole="">
            <v:imagedata r:id="rId604" o:title=""/>
          </v:shape>
          <o:OLEObject Type="Embed" ProgID="Equation.3" ShapeID="_x0000_i1351" DrawAspect="Content" ObjectID="_1465710715" r:id="rId618"/>
        </w:object>
      </w:r>
      <w:r w:rsidRPr="007D28A5">
        <w:rPr>
          <w:rFonts w:ascii="Times New Roman" w:hAnsi="Times New Roman"/>
          <w:noProof/>
          <w:lang w:val="ru-RU" w:eastAsia="ru-RU"/>
        </w:rPr>
        <w:t xml:space="preserve"> заменит в базисе </w:t>
      </w:r>
      <w:r w:rsidR="003E665F" w:rsidRPr="006F46A8">
        <w:rPr>
          <w:rFonts w:ascii="Times New Roman" w:hAnsi="Times New Roman"/>
          <w:noProof/>
          <w:position w:val="-10"/>
          <w:lang w:val="ru-RU" w:eastAsia="ru-RU"/>
        </w:rPr>
        <w:object w:dxaOrig="220" w:dyaOrig="300">
          <v:shape id="_x0000_i1352" type="#_x0000_t75" style="width:10.85pt;height:14.95pt" o:ole="">
            <v:imagedata r:id="rId600" o:title=""/>
          </v:shape>
          <o:OLEObject Type="Embed" ProgID="Equation.3" ShapeID="_x0000_i1352" DrawAspect="Content" ObjectID="_1465710716" r:id="rId619"/>
        </w:object>
      </w:r>
      <w:r w:rsidRPr="007D28A5">
        <w:rPr>
          <w:rFonts w:ascii="Times New Roman" w:hAnsi="Times New Roman"/>
          <w:noProof/>
          <w:lang w:val="ru-RU" w:eastAsia="ru-RU"/>
        </w:rPr>
        <w:t xml:space="preserve">. Заметим, что в </w:t>
      </w:r>
      <w:r w:rsidR="003E665F" w:rsidRPr="003E665F">
        <w:rPr>
          <w:rFonts w:ascii="Times New Roman" w:hAnsi="Times New Roman"/>
          <w:i/>
          <w:noProof/>
          <w:lang w:val="ru-RU" w:eastAsia="ru-RU"/>
        </w:rPr>
        <w:t>Z</w:t>
      </w:r>
      <w:r w:rsidRPr="007D28A5">
        <w:rPr>
          <w:rFonts w:ascii="Times New Roman" w:hAnsi="Times New Roman"/>
          <w:noProof/>
          <w:lang w:val="ru-RU" w:eastAsia="ru-RU"/>
        </w:rPr>
        <w:t xml:space="preserve">-строке отношение не ищется, там ставится прочерк </w:t>
      </w:r>
      <w:r w:rsidR="003E665F">
        <w:rPr>
          <w:rFonts w:ascii="Times New Roman" w:hAnsi="Times New Roman"/>
          <w:noProof/>
          <w:lang w:val="ru-RU" w:eastAsia="ru-RU"/>
        </w:rPr>
        <w:t>«</w:t>
      </w:r>
      <w:r w:rsidR="003E665F" w:rsidRPr="003E665F">
        <w:rPr>
          <w:rFonts w:ascii="Times New Roman" w:hAnsi="Times New Roman"/>
          <w:noProof/>
          <w:lang w:val="ru-RU" w:eastAsia="ru-RU"/>
        </w:rPr>
        <w:t>–</w:t>
      </w:r>
      <w:r w:rsidR="003E665F">
        <w:rPr>
          <w:rFonts w:ascii="Times New Roman" w:hAnsi="Times New Roman"/>
          <w:noProof/>
          <w:lang w:val="ru-RU" w:eastAsia="ru-RU"/>
        </w:rPr>
        <w:t>»</w:t>
      </w:r>
      <w:r w:rsidRPr="007D28A5">
        <w:rPr>
          <w:rFonts w:ascii="Times New Roman" w:hAnsi="Times New Roman"/>
          <w:noProof/>
          <w:lang w:val="ru-RU" w:eastAsia="ru-RU"/>
        </w:rPr>
        <w:t xml:space="preserve">. В случае если есть одинаковые минимальные отношения, то выбирается любое из них. Если в разрешающем столбце все коэффициенты меньше или равны 0, то </w:t>
      </w:r>
      <w:r w:rsidRPr="005807F5">
        <w:rPr>
          <w:rFonts w:ascii="Times New Roman" w:hAnsi="Times New Roman"/>
          <w:i/>
          <w:noProof/>
          <w:lang w:val="ru-RU" w:eastAsia="ru-RU"/>
        </w:rPr>
        <w:t>решение задачи бесконечно</w:t>
      </w:r>
      <w:r w:rsidRPr="007D28A5">
        <w:rPr>
          <w:rFonts w:ascii="Times New Roman" w:hAnsi="Times New Roman"/>
          <w:noProof/>
          <w:lang w:val="ru-RU" w:eastAsia="ru-RU"/>
        </w:rPr>
        <w:t>.</w:t>
      </w:r>
    </w:p>
    <w:p w:rsidR="00D930AA" w:rsidRPr="007D28A5" w:rsidRDefault="00D930AA" w:rsidP="007D28A5">
      <w:pPr>
        <w:widowControl w:val="0"/>
        <w:tabs>
          <w:tab w:val="left" w:pos="567"/>
        </w:tabs>
        <w:spacing w:after="0" w:line="240" w:lineRule="auto"/>
        <w:ind w:firstLine="284"/>
        <w:outlineLvl w:val="0"/>
        <w:rPr>
          <w:rFonts w:ascii="Times New Roman" w:hAnsi="Times New Roman"/>
          <w:noProof/>
          <w:lang w:val="ru-RU" w:eastAsia="ru-RU"/>
        </w:rPr>
      </w:pPr>
      <w:r w:rsidRPr="007D28A5">
        <w:rPr>
          <w:rFonts w:ascii="Times New Roman" w:hAnsi="Times New Roman"/>
          <w:noProof/>
          <w:lang w:val="ru-RU" w:eastAsia="ru-RU"/>
        </w:rPr>
        <w:t xml:space="preserve">Заполним следующую таблицу </w:t>
      </w:r>
      <w:r w:rsidR="003E665F">
        <w:rPr>
          <w:rFonts w:ascii="Times New Roman" w:hAnsi="Times New Roman"/>
          <w:noProof/>
          <w:lang w:val="ru-RU" w:eastAsia="ru-RU"/>
        </w:rPr>
        <w:t>«</w:t>
      </w:r>
      <w:r w:rsidRPr="007D28A5">
        <w:rPr>
          <w:rFonts w:ascii="Times New Roman" w:hAnsi="Times New Roman"/>
          <w:noProof/>
          <w:lang w:val="ru-RU" w:eastAsia="ru-RU"/>
        </w:rPr>
        <w:t>Итерация 1</w:t>
      </w:r>
      <w:r w:rsidR="003E665F">
        <w:rPr>
          <w:rFonts w:ascii="Times New Roman" w:hAnsi="Times New Roman"/>
          <w:noProof/>
          <w:lang w:val="ru-RU" w:eastAsia="ru-RU"/>
        </w:rPr>
        <w:t>»</w:t>
      </w:r>
      <w:r w:rsidRPr="007D28A5">
        <w:rPr>
          <w:rFonts w:ascii="Times New Roman" w:hAnsi="Times New Roman"/>
          <w:noProof/>
          <w:lang w:val="ru-RU" w:eastAsia="ru-RU"/>
        </w:rPr>
        <w:t xml:space="preserve">. Её мы получим из таблицы </w:t>
      </w:r>
      <w:r w:rsidR="003E665F">
        <w:rPr>
          <w:rFonts w:ascii="Times New Roman" w:hAnsi="Times New Roman"/>
          <w:noProof/>
          <w:lang w:val="ru-RU" w:eastAsia="ru-RU"/>
        </w:rPr>
        <w:t>«</w:t>
      </w:r>
      <w:r w:rsidRPr="007D28A5">
        <w:rPr>
          <w:rFonts w:ascii="Times New Roman" w:hAnsi="Times New Roman"/>
          <w:noProof/>
          <w:lang w:val="ru-RU" w:eastAsia="ru-RU"/>
        </w:rPr>
        <w:t>Итерация 0</w:t>
      </w:r>
      <w:r w:rsidR="003E665F">
        <w:rPr>
          <w:rFonts w:ascii="Times New Roman" w:hAnsi="Times New Roman"/>
          <w:noProof/>
          <w:lang w:val="ru-RU" w:eastAsia="ru-RU"/>
        </w:rPr>
        <w:t>»</w:t>
      </w:r>
      <w:r w:rsidRPr="007D28A5">
        <w:rPr>
          <w:rFonts w:ascii="Times New Roman" w:hAnsi="Times New Roman"/>
          <w:noProof/>
          <w:lang w:val="ru-RU" w:eastAsia="ru-RU"/>
        </w:rPr>
        <w:t xml:space="preserve">. Цель дальнейших преобразований </w:t>
      </w:r>
      <w:r w:rsidR="005807F5">
        <w:rPr>
          <w:rFonts w:ascii="Times New Roman" w:hAnsi="Times New Roman"/>
          <w:noProof/>
          <w:lang w:val="ru-RU" w:eastAsia="ru-RU"/>
        </w:rPr>
        <w:t>–</w:t>
      </w:r>
      <w:r w:rsidRPr="007D28A5">
        <w:rPr>
          <w:rFonts w:ascii="Times New Roman" w:hAnsi="Times New Roman"/>
          <w:noProof/>
          <w:lang w:val="ru-RU" w:eastAsia="ru-RU"/>
        </w:rPr>
        <w:t xml:space="preserve"> превратить разрешающий столбец </w:t>
      </w:r>
      <w:r w:rsidR="005807F5" w:rsidRPr="006F46A8">
        <w:rPr>
          <w:rFonts w:ascii="Times New Roman" w:hAnsi="Times New Roman"/>
          <w:noProof/>
          <w:position w:val="-10"/>
          <w:lang w:val="ru-RU" w:eastAsia="ru-RU"/>
        </w:rPr>
        <w:object w:dxaOrig="240" w:dyaOrig="300">
          <v:shape id="_x0000_i1353" type="#_x0000_t75" style="width:12.25pt;height:14.95pt" o:ole="">
            <v:imagedata r:id="rId604" o:title=""/>
          </v:shape>
          <o:OLEObject Type="Embed" ProgID="Equation.3" ShapeID="_x0000_i1353" DrawAspect="Content" ObjectID="_1465710717" r:id="rId620"/>
        </w:object>
      </w:r>
      <w:r w:rsidRPr="007D28A5">
        <w:rPr>
          <w:rFonts w:ascii="Times New Roman" w:hAnsi="Times New Roman"/>
          <w:noProof/>
          <w:lang w:val="ru-RU" w:eastAsia="ru-RU"/>
        </w:rPr>
        <w:t xml:space="preserve"> в единичный (с единицей вместо разрешающего элемента и нулями вместо остальных элементов).</w:t>
      </w:r>
    </w:p>
    <w:p w:rsidR="00D930AA" w:rsidRDefault="00D930AA" w:rsidP="00B051A4">
      <w:pPr>
        <w:widowControl w:val="0"/>
        <w:numPr>
          <w:ilvl w:val="0"/>
          <w:numId w:val="32"/>
        </w:numPr>
        <w:tabs>
          <w:tab w:val="left" w:pos="426"/>
          <w:tab w:val="left" w:pos="567"/>
        </w:tabs>
        <w:spacing w:after="0" w:line="240" w:lineRule="auto"/>
        <w:ind w:left="0" w:firstLine="284"/>
        <w:outlineLvl w:val="0"/>
        <w:rPr>
          <w:rFonts w:ascii="Times New Roman" w:hAnsi="Times New Roman"/>
          <w:noProof/>
          <w:lang w:val="ru-RU" w:eastAsia="ru-RU"/>
        </w:rPr>
      </w:pPr>
      <w:r w:rsidRPr="007D28A5">
        <w:rPr>
          <w:rFonts w:ascii="Times New Roman" w:hAnsi="Times New Roman"/>
          <w:noProof/>
          <w:lang w:val="ru-RU" w:eastAsia="ru-RU"/>
        </w:rPr>
        <w:t>Вычисление строки</w:t>
      </w:r>
      <w:r w:rsidR="005807F5">
        <w:rPr>
          <w:rFonts w:ascii="Times New Roman" w:hAnsi="Times New Roman"/>
          <w:noProof/>
          <w:lang w:val="ru-RU" w:eastAsia="ru-RU"/>
        </w:rPr>
        <w:t xml:space="preserve"> </w:t>
      </w:r>
      <w:r w:rsidR="005807F5" w:rsidRPr="006F46A8">
        <w:rPr>
          <w:rFonts w:ascii="Times New Roman" w:hAnsi="Times New Roman"/>
          <w:noProof/>
          <w:position w:val="-10"/>
          <w:lang w:val="ru-RU" w:eastAsia="ru-RU"/>
        </w:rPr>
        <w:object w:dxaOrig="240" w:dyaOrig="300">
          <v:shape id="_x0000_i1354" type="#_x0000_t75" style="width:12.25pt;height:14.95pt" o:ole="">
            <v:imagedata r:id="rId604" o:title=""/>
          </v:shape>
          <o:OLEObject Type="Embed" ProgID="Equation.3" ShapeID="_x0000_i1354" DrawAspect="Content" ObjectID="_1465710718" r:id="rId621"/>
        </w:object>
      </w:r>
      <w:r w:rsidRPr="007D28A5">
        <w:rPr>
          <w:rFonts w:ascii="Times New Roman" w:hAnsi="Times New Roman"/>
          <w:noProof/>
          <w:lang w:val="ru-RU" w:eastAsia="ru-RU"/>
        </w:rPr>
        <w:t xml:space="preserve"> таблицы </w:t>
      </w:r>
      <w:r w:rsidR="003E665F">
        <w:rPr>
          <w:rFonts w:ascii="Times New Roman" w:hAnsi="Times New Roman"/>
          <w:noProof/>
          <w:lang w:val="ru-RU" w:eastAsia="ru-RU"/>
        </w:rPr>
        <w:t>«</w:t>
      </w:r>
      <w:r w:rsidRPr="007D28A5">
        <w:rPr>
          <w:rFonts w:ascii="Times New Roman" w:hAnsi="Times New Roman"/>
          <w:noProof/>
          <w:lang w:val="ru-RU" w:eastAsia="ru-RU"/>
        </w:rPr>
        <w:t>Итерация 1</w:t>
      </w:r>
      <w:r w:rsidR="003E665F">
        <w:rPr>
          <w:rFonts w:ascii="Times New Roman" w:hAnsi="Times New Roman"/>
          <w:noProof/>
          <w:lang w:val="ru-RU" w:eastAsia="ru-RU"/>
        </w:rPr>
        <w:t>»</w:t>
      </w:r>
      <w:r w:rsidRPr="007D28A5">
        <w:rPr>
          <w:rFonts w:ascii="Times New Roman" w:hAnsi="Times New Roman"/>
          <w:noProof/>
          <w:lang w:val="ru-RU" w:eastAsia="ru-RU"/>
        </w:rPr>
        <w:t xml:space="preserve">. Сначала делим все члены разрешающей строки </w:t>
      </w:r>
      <w:r w:rsidR="005807F5" w:rsidRPr="006F46A8">
        <w:rPr>
          <w:rFonts w:ascii="Times New Roman" w:hAnsi="Times New Roman"/>
          <w:noProof/>
          <w:position w:val="-10"/>
          <w:lang w:val="ru-RU" w:eastAsia="ru-RU"/>
        </w:rPr>
        <w:object w:dxaOrig="220" w:dyaOrig="300">
          <v:shape id="_x0000_i1355" type="#_x0000_t75" style="width:10.85pt;height:14.95pt" o:ole="">
            <v:imagedata r:id="rId600" o:title=""/>
          </v:shape>
          <o:OLEObject Type="Embed" ProgID="Equation.3" ShapeID="_x0000_i1355" DrawAspect="Content" ObjectID="_1465710719" r:id="rId622"/>
        </w:object>
      </w:r>
      <w:r w:rsidRPr="007D28A5">
        <w:rPr>
          <w:rFonts w:ascii="Times New Roman" w:hAnsi="Times New Roman"/>
          <w:noProof/>
          <w:lang w:val="ru-RU" w:eastAsia="ru-RU"/>
        </w:rPr>
        <w:t xml:space="preserve"> таблицы </w:t>
      </w:r>
      <w:r w:rsidR="003E665F">
        <w:rPr>
          <w:rFonts w:ascii="Times New Roman" w:hAnsi="Times New Roman"/>
          <w:noProof/>
          <w:lang w:val="ru-RU" w:eastAsia="ru-RU"/>
        </w:rPr>
        <w:t>«</w:t>
      </w:r>
      <w:r w:rsidRPr="007D28A5">
        <w:rPr>
          <w:rFonts w:ascii="Times New Roman" w:hAnsi="Times New Roman"/>
          <w:noProof/>
          <w:lang w:val="ru-RU" w:eastAsia="ru-RU"/>
        </w:rPr>
        <w:t>Итерация 0</w:t>
      </w:r>
      <w:r w:rsidR="003E665F">
        <w:rPr>
          <w:rFonts w:ascii="Times New Roman" w:hAnsi="Times New Roman"/>
          <w:noProof/>
          <w:lang w:val="ru-RU" w:eastAsia="ru-RU"/>
        </w:rPr>
        <w:t>»</w:t>
      </w:r>
      <w:r w:rsidRPr="007D28A5">
        <w:rPr>
          <w:rFonts w:ascii="Times New Roman" w:hAnsi="Times New Roman"/>
          <w:noProof/>
          <w:lang w:val="ru-RU" w:eastAsia="ru-RU"/>
        </w:rPr>
        <w:t xml:space="preserve"> на разрешающий элемент (он равен 1 в данном случае) этой таблицы, получим строку </w:t>
      </w:r>
      <w:r w:rsidR="005807F5" w:rsidRPr="006F46A8">
        <w:rPr>
          <w:rFonts w:ascii="Times New Roman" w:hAnsi="Times New Roman"/>
          <w:noProof/>
          <w:position w:val="-10"/>
          <w:lang w:val="ru-RU" w:eastAsia="ru-RU"/>
        </w:rPr>
        <w:object w:dxaOrig="240" w:dyaOrig="300">
          <v:shape id="_x0000_i1356" type="#_x0000_t75" style="width:12.25pt;height:14.95pt" o:ole="">
            <v:imagedata r:id="rId604" o:title=""/>
          </v:shape>
          <o:OLEObject Type="Embed" ProgID="Equation.3" ShapeID="_x0000_i1356" DrawAspect="Content" ObjectID="_1465710720" r:id="rId623"/>
        </w:object>
      </w:r>
      <w:r w:rsidRPr="007D28A5">
        <w:rPr>
          <w:rFonts w:ascii="Times New Roman" w:hAnsi="Times New Roman"/>
          <w:noProof/>
          <w:lang w:val="ru-RU" w:eastAsia="ru-RU"/>
        </w:rPr>
        <w:t xml:space="preserve"> в таблице </w:t>
      </w:r>
      <w:r w:rsidR="003E665F">
        <w:rPr>
          <w:rFonts w:ascii="Times New Roman" w:hAnsi="Times New Roman"/>
          <w:noProof/>
          <w:lang w:val="ru-RU" w:eastAsia="ru-RU"/>
        </w:rPr>
        <w:t>«</w:t>
      </w:r>
      <w:r w:rsidRPr="007D28A5">
        <w:rPr>
          <w:rFonts w:ascii="Times New Roman" w:hAnsi="Times New Roman"/>
          <w:noProof/>
          <w:lang w:val="ru-RU" w:eastAsia="ru-RU"/>
        </w:rPr>
        <w:t>Итерации 1</w:t>
      </w:r>
      <w:r w:rsidR="003E665F">
        <w:rPr>
          <w:rFonts w:ascii="Times New Roman" w:hAnsi="Times New Roman"/>
          <w:noProof/>
          <w:lang w:val="ru-RU" w:eastAsia="ru-RU"/>
        </w:rPr>
        <w:t>»</w:t>
      </w:r>
      <w:r w:rsidRPr="007D28A5">
        <w:rPr>
          <w:rFonts w:ascii="Times New Roman" w:hAnsi="Times New Roman"/>
          <w:noProof/>
          <w:lang w:val="ru-RU" w:eastAsia="ru-RU"/>
        </w:rPr>
        <w:t xml:space="preserve">. Т.к. разрешающий элемент в данном случае равен 1, то строка </w:t>
      </w:r>
      <w:r w:rsidR="005807F5" w:rsidRPr="006F46A8">
        <w:rPr>
          <w:rFonts w:ascii="Times New Roman" w:hAnsi="Times New Roman"/>
          <w:noProof/>
          <w:position w:val="-10"/>
          <w:lang w:val="ru-RU" w:eastAsia="ru-RU"/>
        </w:rPr>
        <w:object w:dxaOrig="220" w:dyaOrig="300">
          <v:shape id="_x0000_i1357" type="#_x0000_t75" style="width:10.85pt;height:14.95pt" o:ole="">
            <v:imagedata r:id="rId600" o:title=""/>
          </v:shape>
          <o:OLEObject Type="Embed" ProgID="Equation.3" ShapeID="_x0000_i1357" DrawAspect="Content" ObjectID="_1465710721" r:id="rId624"/>
        </w:object>
      </w:r>
      <w:r w:rsidRPr="007D28A5">
        <w:rPr>
          <w:rFonts w:ascii="Times New Roman" w:hAnsi="Times New Roman"/>
          <w:noProof/>
          <w:lang w:val="ru-RU" w:eastAsia="ru-RU"/>
        </w:rPr>
        <w:t xml:space="preserve"> таблицы </w:t>
      </w:r>
      <w:r w:rsidR="003E665F">
        <w:rPr>
          <w:rFonts w:ascii="Times New Roman" w:hAnsi="Times New Roman"/>
          <w:noProof/>
          <w:lang w:val="ru-RU" w:eastAsia="ru-RU"/>
        </w:rPr>
        <w:t>«</w:t>
      </w:r>
      <w:r w:rsidRPr="007D28A5">
        <w:rPr>
          <w:rFonts w:ascii="Times New Roman" w:hAnsi="Times New Roman"/>
          <w:noProof/>
          <w:lang w:val="ru-RU" w:eastAsia="ru-RU"/>
        </w:rPr>
        <w:t>Итерация 0</w:t>
      </w:r>
      <w:r w:rsidR="003E665F">
        <w:rPr>
          <w:rFonts w:ascii="Times New Roman" w:hAnsi="Times New Roman"/>
          <w:noProof/>
          <w:lang w:val="ru-RU" w:eastAsia="ru-RU"/>
        </w:rPr>
        <w:t>»</w:t>
      </w:r>
      <w:r w:rsidRPr="007D28A5">
        <w:rPr>
          <w:rFonts w:ascii="Times New Roman" w:hAnsi="Times New Roman"/>
          <w:noProof/>
          <w:lang w:val="ru-RU" w:eastAsia="ru-RU"/>
        </w:rPr>
        <w:t xml:space="preserve"> будет совпадать со строкой </w:t>
      </w:r>
      <w:r w:rsidR="005807F5" w:rsidRPr="006F46A8">
        <w:rPr>
          <w:rFonts w:ascii="Times New Roman" w:hAnsi="Times New Roman"/>
          <w:noProof/>
          <w:position w:val="-10"/>
          <w:lang w:val="ru-RU" w:eastAsia="ru-RU"/>
        </w:rPr>
        <w:object w:dxaOrig="240" w:dyaOrig="300">
          <v:shape id="_x0000_i1358" type="#_x0000_t75" style="width:12.25pt;height:14.95pt" o:ole="">
            <v:imagedata r:id="rId604" o:title=""/>
          </v:shape>
          <o:OLEObject Type="Embed" ProgID="Equation.3" ShapeID="_x0000_i1358" DrawAspect="Content" ObjectID="_1465710722" r:id="rId625"/>
        </w:object>
      </w:r>
      <w:r w:rsidRPr="007D28A5">
        <w:rPr>
          <w:rFonts w:ascii="Times New Roman" w:hAnsi="Times New Roman"/>
          <w:noProof/>
          <w:lang w:val="ru-RU" w:eastAsia="ru-RU"/>
        </w:rPr>
        <w:t xml:space="preserve"> таблицы </w:t>
      </w:r>
      <w:r w:rsidR="003E665F">
        <w:rPr>
          <w:rFonts w:ascii="Times New Roman" w:hAnsi="Times New Roman"/>
          <w:noProof/>
          <w:lang w:val="ru-RU" w:eastAsia="ru-RU"/>
        </w:rPr>
        <w:t>«</w:t>
      </w:r>
      <w:r w:rsidRPr="007D28A5">
        <w:rPr>
          <w:rFonts w:ascii="Times New Roman" w:hAnsi="Times New Roman"/>
          <w:noProof/>
          <w:lang w:val="ru-RU" w:eastAsia="ru-RU"/>
        </w:rPr>
        <w:t>Итерация 1</w:t>
      </w:r>
      <w:r w:rsidR="003E665F">
        <w:rPr>
          <w:rFonts w:ascii="Times New Roman" w:hAnsi="Times New Roman"/>
          <w:noProof/>
          <w:lang w:val="ru-RU" w:eastAsia="ru-RU"/>
        </w:rPr>
        <w:t>»</w:t>
      </w:r>
      <w:r w:rsidRPr="007D28A5">
        <w:rPr>
          <w:rFonts w:ascii="Times New Roman" w:hAnsi="Times New Roman"/>
          <w:noProof/>
          <w:lang w:val="ru-RU" w:eastAsia="ru-RU"/>
        </w:rPr>
        <w:t xml:space="preserve">. Строку </w:t>
      </w:r>
      <w:r w:rsidR="005807F5" w:rsidRPr="006F46A8">
        <w:rPr>
          <w:rFonts w:ascii="Times New Roman" w:hAnsi="Times New Roman"/>
          <w:noProof/>
          <w:position w:val="-10"/>
          <w:lang w:val="ru-RU" w:eastAsia="ru-RU"/>
        </w:rPr>
        <w:object w:dxaOrig="240" w:dyaOrig="300">
          <v:shape id="_x0000_i1359" type="#_x0000_t75" style="width:12.25pt;height:14.95pt" o:ole="">
            <v:imagedata r:id="rId604" o:title=""/>
          </v:shape>
          <o:OLEObject Type="Embed" ProgID="Equation.3" ShapeID="_x0000_i1359" DrawAspect="Content" ObjectID="_1465710723" r:id="rId626"/>
        </w:object>
      </w:r>
      <w:r w:rsidRPr="007D28A5">
        <w:rPr>
          <w:rFonts w:ascii="Times New Roman" w:hAnsi="Times New Roman"/>
          <w:noProof/>
          <w:lang w:val="ru-RU" w:eastAsia="ru-RU"/>
        </w:rPr>
        <w:t xml:space="preserve"> таблицы </w:t>
      </w:r>
      <w:r w:rsidR="003E665F">
        <w:rPr>
          <w:rFonts w:ascii="Times New Roman" w:hAnsi="Times New Roman"/>
          <w:noProof/>
          <w:lang w:val="ru-RU" w:eastAsia="ru-RU"/>
        </w:rPr>
        <w:t>«</w:t>
      </w:r>
      <w:r w:rsidRPr="007D28A5">
        <w:rPr>
          <w:rFonts w:ascii="Times New Roman" w:hAnsi="Times New Roman"/>
          <w:noProof/>
          <w:lang w:val="ru-RU" w:eastAsia="ru-RU"/>
        </w:rPr>
        <w:t>Итерации 1</w:t>
      </w:r>
      <w:r w:rsidR="003E665F">
        <w:rPr>
          <w:rFonts w:ascii="Times New Roman" w:hAnsi="Times New Roman"/>
          <w:noProof/>
          <w:lang w:val="ru-RU" w:eastAsia="ru-RU"/>
        </w:rPr>
        <w:t>»</w:t>
      </w:r>
      <w:r w:rsidRPr="007D28A5">
        <w:rPr>
          <w:rFonts w:ascii="Times New Roman" w:hAnsi="Times New Roman"/>
          <w:noProof/>
          <w:lang w:val="ru-RU" w:eastAsia="ru-RU"/>
        </w:rPr>
        <w:t xml:space="preserve"> мы получили </w:t>
      </w:r>
      <w:r w:rsidRPr="005807F5">
        <w:rPr>
          <w:rFonts w:ascii="Times New Roman" w:hAnsi="Times New Roman"/>
          <w:b/>
          <w:i/>
          <w:noProof/>
          <w:lang w:val="ru-RU" w:eastAsia="ru-RU"/>
        </w:rPr>
        <w:t>0 1 0 0 1 20</w:t>
      </w:r>
      <w:r w:rsidRPr="007D28A5">
        <w:rPr>
          <w:rFonts w:ascii="Times New Roman" w:hAnsi="Times New Roman"/>
          <w:noProof/>
          <w:lang w:val="ru-RU" w:eastAsia="ru-RU"/>
        </w:rPr>
        <w:t xml:space="preserve">, остальные строки таблицы </w:t>
      </w:r>
      <w:r w:rsidR="003E665F">
        <w:rPr>
          <w:rFonts w:ascii="Times New Roman" w:hAnsi="Times New Roman"/>
          <w:noProof/>
          <w:lang w:val="ru-RU" w:eastAsia="ru-RU"/>
        </w:rPr>
        <w:t>«</w:t>
      </w:r>
      <w:r w:rsidRPr="007D28A5">
        <w:rPr>
          <w:rFonts w:ascii="Times New Roman" w:hAnsi="Times New Roman"/>
          <w:noProof/>
          <w:lang w:val="ru-RU" w:eastAsia="ru-RU"/>
        </w:rPr>
        <w:t>Итерация 1</w:t>
      </w:r>
      <w:r w:rsidR="003E665F">
        <w:rPr>
          <w:rFonts w:ascii="Times New Roman" w:hAnsi="Times New Roman"/>
          <w:noProof/>
          <w:lang w:val="ru-RU" w:eastAsia="ru-RU"/>
        </w:rPr>
        <w:t>»</w:t>
      </w:r>
      <w:r w:rsidRPr="007D28A5">
        <w:rPr>
          <w:rFonts w:ascii="Times New Roman" w:hAnsi="Times New Roman"/>
          <w:noProof/>
          <w:lang w:val="ru-RU" w:eastAsia="ru-RU"/>
        </w:rPr>
        <w:t xml:space="preserve"> будут получены из этой строки и строк таблицы </w:t>
      </w:r>
      <w:r w:rsidR="003E665F">
        <w:rPr>
          <w:rFonts w:ascii="Times New Roman" w:hAnsi="Times New Roman"/>
          <w:noProof/>
          <w:lang w:val="ru-RU" w:eastAsia="ru-RU"/>
        </w:rPr>
        <w:t>«</w:t>
      </w:r>
      <w:r w:rsidRPr="007D28A5">
        <w:rPr>
          <w:rFonts w:ascii="Times New Roman" w:hAnsi="Times New Roman"/>
          <w:noProof/>
          <w:lang w:val="ru-RU" w:eastAsia="ru-RU"/>
        </w:rPr>
        <w:t>Итерация 0</w:t>
      </w:r>
      <w:r w:rsidR="003E665F">
        <w:rPr>
          <w:rFonts w:ascii="Times New Roman" w:hAnsi="Times New Roman"/>
          <w:noProof/>
          <w:lang w:val="ru-RU" w:eastAsia="ru-RU"/>
        </w:rPr>
        <w:t>»</w:t>
      </w:r>
      <w:r w:rsidRPr="007D28A5">
        <w:rPr>
          <w:rFonts w:ascii="Times New Roman" w:hAnsi="Times New Roman"/>
          <w:noProof/>
          <w:lang w:val="ru-RU" w:eastAsia="ru-RU"/>
        </w:rPr>
        <w:t xml:space="preserve"> следующим образом:</w:t>
      </w:r>
    </w:p>
    <w:p w:rsidR="00D930AA" w:rsidRPr="007D28A5" w:rsidRDefault="00D930AA" w:rsidP="00B051A4">
      <w:pPr>
        <w:widowControl w:val="0"/>
        <w:numPr>
          <w:ilvl w:val="0"/>
          <w:numId w:val="32"/>
        </w:numPr>
        <w:tabs>
          <w:tab w:val="left" w:pos="426"/>
          <w:tab w:val="left" w:pos="567"/>
        </w:tabs>
        <w:spacing w:after="0" w:line="240" w:lineRule="auto"/>
        <w:ind w:left="0" w:firstLine="284"/>
        <w:outlineLvl w:val="0"/>
        <w:rPr>
          <w:rFonts w:ascii="Times New Roman" w:hAnsi="Times New Roman"/>
          <w:noProof/>
          <w:lang w:val="ru-RU" w:eastAsia="ru-RU"/>
        </w:rPr>
      </w:pPr>
      <w:r w:rsidRPr="007D28A5">
        <w:rPr>
          <w:rFonts w:ascii="Times New Roman" w:hAnsi="Times New Roman"/>
          <w:noProof/>
          <w:lang w:val="ru-RU" w:eastAsia="ru-RU"/>
        </w:rPr>
        <w:t xml:space="preserve">Вычисление </w:t>
      </w:r>
      <w:r w:rsidR="005807F5" w:rsidRPr="005807F5">
        <w:rPr>
          <w:rFonts w:ascii="Times New Roman" w:hAnsi="Times New Roman"/>
          <w:i/>
          <w:noProof/>
          <w:lang w:val="ru-RU" w:eastAsia="ru-RU"/>
        </w:rPr>
        <w:t>Z</w:t>
      </w:r>
      <w:r w:rsidRPr="007D28A5">
        <w:rPr>
          <w:rFonts w:ascii="Times New Roman" w:hAnsi="Times New Roman"/>
          <w:noProof/>
          <w:lang w:val="ru-RU" w:eastAsia="ru-RU"/>
        </w:rPr>
        <w:t xml:space="preserve">-строки таблицы </w:t>
      </w:r>
      <w:r w:rsidR="003E665F">
        <w:rPr>
          <w:rFonts w:ascii="Times New Roman" w:hAnsi="Times New Roman"/>
          <w:noProof/>
          <w:lang w:val="ru-RU" w:eastAsia="ru-RU"/>
        </w:rPr>
        <w:t>«</w:t>
      </w:r>
      <w:r w:rsidRPr="007D28A5">
        <w:rPr>
          <w:rFonts w:ascii="Times New Roman" w:hAnsi="Times New Roman"/>
          <w:noProof/>
          <w:lang w:val="ru-RU" w:eastAsia="ru-RU"/>
        </w:rPr>
        <w:t>Итерация 1</w:t>
      </w:r>
      <w:r w:rsidR="003E665F">
        <w:rPr>
          <w:rFonts w:ascii="Times New Roman" w:hAnsi="Times New Roman"/>
          <w:noProof/>
          <w:lang w:val="ru-RU" w:eastAsia="ru-RU"/>
        </w:rPr>
        <w:t>»</w:t>
      </w:r>
      <w:r w:rsidRPr="007D28A5">
        <w:rPr>
          <w:rFonts w:ascii="Times New Roman" w:hAnsi="Times New Roman"/>
          <w:noProof/>
          <w:lang w:val="ru-RU" w:eastAsia="ru-RU"/>
        </w:rPr>
        <w:t>. На месте -6 в первой строке (</w:t>
      </w:r>
      <w:r w:rsidR="005807F5" w:rsidRPr="005807F5">
        <w:rPr>
          <w:rFonts w:ascii="Times New Roman" w:hAnsi="Times New Roman"/>
          <w:i/>
          <w:noProof/>
          <w:lang w:val="ru-RU" w:eastAsia="ru-RU"/>
        </w:rPr>
        <w:t>Z</w:t>
      </w:r>
      <w:r w:rsidRPr="007D28A5">
        <w:rPr>
          <w:rFonts w:ascii="Times New Roman" w:hAnsi="Times New Roman"/>
          <w:noProof/>
          <w:lang w:val="ru-RU" w:eastAsia="ru-RU"/>
        </w:rPr>
        <w:t xml:space="preserve">-строке) в столбце </w:t>
      </w:r>
      <w:r w:rsidR="005807F5" w:rsidRPr="006F46A8">
        <w:rPr>
          <w:rFonts w:ascii="Times New Roman" w:hAnsi="Times New Roman"/>
          <w:noProof/>
          <w:position w:val="-10"/>
          <w:lang w:val="ru-RU" w:eastAsia="ru-RU"/>
        </w:rPr>
        <w:object w:dxaOrig="240" w:dyaOrig="300">
          <v:shape id="_x0000_i1360" type="#_x0000_t75" style="width:12.25pt;height:14.95pt" o:ole="">
            <v:imagedata r:id="rId604" o:title=""/>
          </v:shape>
          <o:OLEObject Type="Embed" ProgID="Equation.3" ShapeID="_x0000_i1360" DrawAspect="Content" ObjectID="_1465710724" r:id="rId627"/>
        </w:object>
      </w:r>
      <w:r w:rsidRPr="007D28A5">
        <w:rPr>
          <w:rFonts w:ascii="Times New Roman" w:hAnsi="Times New Roman"/>
          <w:noProof/>
          <w:lang w:val="ru-RU" w:eastAsia="ru-RU"/>
        </w:rPr>
        <w:t xml:space="preserve"> таблицы </w:t>
      </w:r>
      <w:r w:rsidR="003E665F">
        <w:rPr>
          <w:rFonts w:ascii="Times New Roman" w:hAnsi="Times New Roman"/>
          <w:noProof/>
          <w:lang w:val="ru-RU" w:eastAsia="ru-RU"/>
        </w:rPr>
        <w:t>«</w:t>
      </w:r>
      <w:r w:rsidRPr="007D28A5">
        <w:rPr>
          <w:rFonts w:ascii="Times New Roman" w:hAnsi="Times New Roman"/>
          <w:noProof/>
          <w:lang w:val="ru-RU" w:eastAsia="ru-RU"/>
        </w:rPr>
        <w:t>Итерация 0</w:t>
      </w:r>
      <w:r w:rsidR="003E665F">
        <w:rPr>
          <w:rFonts w:ascii="Times New Roman" w:hAnsi="Times New Roman"/>
          <w:noProof/>
          <w:lang w:val="ru-RU" w:eastAsia="ru-RU"/>
        </w:rPr>
        <w:t>»</w:t>
      </w:r>
      <w:r w:rsidRPr="007D28A5">
        <w:rPr>
          <w:rFonts w:ascii="Times New Roman" w:hAnsi="Times New Roman"/>
          <w:noProof/>
          <w:lang w:val="ru-RU" w:eastAsia="ru-RU"/>
        </w:rPr>
        <w:t xml:space="preserve"> должен быть 0 в первой строке таблицы </w:t>
      </w:r>
      <w:r w:rsidR="003E665F">
        <w:rPr>
          <w:rFonts w:ascii="Times New Roman" w:hAnsi="Times New Roman"/>
          <w:noProof/>
          <w:lang w:val="ru-RU" w:eastAsia="ru-RU"/>
        </w:rPr>
        <w:t>«</w:t>
      </w:r>
      <w:r w:rsidRPr="007D28A5">
        <w:rPr>
          <w:rFonts w:ascii="Times New Roman" w:hAnsi="Times New Roman"/>
          <w:noProof/>
          <w:lang w:val="ru-RU" w:eastAsia="ru-RU"/>
        </w:rPr>
        <w:t>Итерация 1</w:t>
      </w:r>
      <w:r w:rsidR="003E665F">
        <w:rPr>
          <w:rFonts w:ascii="Times New Roman" w:hAnsi="Times New Roman"/>
          <w:noProof/>
          <w:lang w:val="ru-RU" w:eastAsia="ru-RU"/>
        </w:rPr>
        <w:t>»</w:t>
      </w:r>
      <w:r w:rsidRPr="007D28A5">
        <w:rPr>
          <w:rFonts w:ascii="Times New Roman" w:hAnsi="Times New Roman"/>
          <w:noProof/>
          <w:lang w:val="ru-RU" w:eastAsia="ru-RU"/>
        </w:rPr>
        <w:t xml:space="preserve">. </w:t>
      </w:r>
      <w:proofErr w:type="gramStart"/>
      <w:r w:rsidRPr="007D28A5">
        <w:rPr>
          <w:rFonts w:ascii="Times New Roman" w:hAnsi="Times New Roman"/>
          <w:noProof/>
          <w:lang w:val="ru-RU" w:eastAsia="ru-RU"/>
        </w:rPr>
        <w:t xml:space="preserve">Для этого все элементы строки </w:t>
      </w:r>
      <w:r w:rsidR="005807F5" w:rsidRPr="006F46A8">
        <w:rPr>
          <w:rFonts w:ascii="Times New Roman" w:hAnsi="Times New Roman"/>
          <w:noProof/>
          <w:position w:val="-10"/>
          <w:lang w:val="ru-RU" w:eastAsia="ru-RU"/>
        </w:rPr>
        <w:object w:dxaOrig="240" w:dyaOrig="300">
          <v:shape id="_x0000_i1361" type="#_x0000_t75" style="width:12.25pt;height:14.95pt" o:ole="">
            <v:imagedata r:id="rId604" o:title=""/>
          </v:shape>
          <o:OLEObject Type="Embed" ProgID="Equation.3" ShapeID="_x0000_i1361" DrawAspect="Content" ObjectID="_1465710725" r:id="rId628"/>
        </w:object>
      </w:r>
      <w:r w:rsidRPr="007D28A5">
        <w:rPr>
          <w:rFonts w:ascii="Times New Roman" w:hAnsi="Times New Roman"/>
          <w:noProof/>
          <w:lang w:val="ru-RU" w:eastAsia="ru-RU"/>
        </w:rPr>
        <w:t xml:space="preserve"> таблицы </w:t>
      </w:r>
      <w:r w:rsidR="003E665F">
        <w:rPr>
          <w:rFonts w:ascii="Times New Roman" w:hAnsi="Times New Roman"/>
          <w:noProof/>
          <w:lang w:val="ru-RU" w:eastAsia="ru-RU"/>
        </w:rPr>
        <w:t>«</w:t>
      </w:r>
      <w:r w:rsidRPr="007D28A5">
        <w:rPr>
          <w:rFonts w:ascii="Times New Roman" w:hAnsi="Times New Roman"/>
          <w:noProof/>
          <w:lang w:val="ru-RU" w:eastAsia="ru-RU"/>
        </w:rPr>
        <w:t>Итерация 1</w:t>
      </w:r>
      <w:r w:rsidR="003E665F">
        <w:rPr>
          <w:rFonts w:ascii="Times New Roman" w:hAnsi="Times New Roman"/>
          <w:noProof/>
          <w:lang w:val="ru-RU" w:eastAsia="ru-RU"/>
        </w:rPr>
        <w:t>»</w:t>
      </w:r>
      <w:r w:rsidRPr="007D28A5">
        <w:rPr>
          <w:rFonts w:ascii="Times New Roman" w:hAnsi="Times New Roman"/>
          <w:noProof/>
          <w:lang w:val="ru-RU" w:eastAsia="ru-RU"/>
        </w:rPr>
        <w:t xml:space="preserve"> </w:t>
      </w:r>
      <w:r w:rsidRPr="005807F5">
        <w:rPr>
          <w:rFonts w:ascii="Times New Roman" w:hAnsi="Times New Roman"/>
          <w:b/>
          <w:i/>
          <w:noProof/>
          <w:lang w:val="ru-RU" w:eastAsia="ru-RU"/>
        </w:rPr>
        <w:t>0 1 0 0 1 20</w:t>
      </w:r>
      <w:r w:rsidRPr="007D28A5">
        <w:rPr>
          <w:rFonts w:ascii="Times New Roman" w:hAnsi="Times New Roman"/>
          <w:noProof/>
          <w:lang w:val="ru-RU" w:eastAsia="ru-RU"/>
        </w:rPr>
        <w:t xml:space="preserve"> умножим на 6, получим </w:t>
      </w:r>
      <w:r w:rsidRPr="005807F5">
        <w:rPr>
          <w:rFonts w:ascii="Times New Roman" w:hAnsi="Times New Roman"/>
          <w:b/>
          <w:i/>
          <w:noProof/>
          <w:lang w:val="ru-RU" w:eastAsia="ru-RU"/>
        </w:rPr>
        <w:t>0 6 0 0 6 120</w:t>
      </w:r>
      <w:r w:rsidRPr="007D28A5">
        <w:rPr>
          <w:rFonts w:ascii="Times New Roman" w:hAnsi="Times New Roman"/>
          <w:noProof/>
          <w:lang w:val="ru-RU" w:eastAsia="ru-RU"/>
        </w:rPr>
        <w:t xml:space="preserve"> и сложим э</w:t>
      </w:r>
      <w:r w:rsidR="005807F5">
        <w:rPr>
          <w:rFonts w:ascii="Times New Roman" w:hAnsi="Times New Roman"/>
          <w:noProof/>
          <w:lang w:val="ru-RU" w:eastAsia="ru-RU"/>
        </w:rPr>
        <w:t>ту строку с первой строкой (</w:t>
      </w:r>
      <w:r w:rsidR="005807F5" w:rsidRPr="005807F5">
        <w:rPr>
          <w:rFonts w:ascii="Times New Roman" w:hAnsi="Times New Roman"/>
          <w:i/>
          <w:noProof/>
          <w:lang w:val="ru-RU" w:eastAsia="ru-RU"/>
        </w:rPr>
        <w:t>Z</w:t>
      </w:r>
      <w:r w:rsidR="005807F5">
        <w:rPr>
          <w:rFonts w:ascii="Times New Roman" w:hAnsi="Times New Roman"/>
          <w:noProof/>
          <w:lang w:val="ru-RU" w:eastAsia="ru-RU"/>
        </w:rPr>
        <w:t>-</w:t>
      </w:r>
      <w:r w:rsidRPr="007D28A5">
        <w:rPr>
          <w:rFonts w:ascii="Times New Roman" w:hAnsi="Times New Roman"/>
          <w:noProof/>
          <w:lang w:val="ru-RU" w:eastAsia="ru-RU"/>
        </w:rPr>
        <w:t xml:space="preserve">строкой) таблицы </w:t>
      </w:r>
      <w:r w:rsidR="003E665F">
        <w:rPr>
          <w:rFonts w:ascii="Times New Roman" w:hAnsi="Times New Roman"/>
          <w:noProof/>
          <w:lang w:val="ru-RU" w:eastAsia="ru-RU"/>
        </w:rPr>
        <w:t>«</w:t>
      </w:r>
      <w:r w:rsidRPr="007D28A5">
        <w:rPr>
          <w:rFonts w:ascii="Times New Roman" w:hAnsi="Times New Roman"/>
          <w:noProof/>
          <w:lang w:val="ru-RU" w:eastAsia="ru-RU"/>
        </w:rPr>
        <w:t>Итерация 0</w:t>
      </w:r>
      <w:r w:rsidR="003E665F">
        <w:rPr>
          <w:rFonts w:ascii="Times New Roman" w:hAnsi="Times New Roman"/>
          <w:noProof/>
          <w:lang w:val="ru-RU" w:eastAsia="ru-RU"/>
        </w:rPr>
        <w:t>»</w:t>
      </w:r>
      <w:r w:rsidRPr="007D28A5">
        <w:rPr>
          <w:rFonts w:ascii="Times New Roman" w:hAnsi="Times New Roman"/>
          <w:noProof/>
          <w:lang w:val="ru-RU" w:eastAsia="ru-RU"/>
        </w:rPr>
        <w:t xml:space="preserve"> </w:t>
      </w:r>
      <w:r w:rsidRPr="005807F5">
        <w:rPr>
          <w:rFonts w:ascii="Times New Roman" w:hAnsi="Times New Roman"/>
          <w:b/>
          <w:i/>
          <w:noProof/>
          <w:lang w:val="ru-RU" w:eastAsia="ru-RU"/>
        </w:rPr>
        <w:t>-4 -6 0 0 0 0</w:t>
      </w:r>
      <w:r w:rsidRPr="007D28A5">
        <w:rPr>
          <w:rFonts w:ascii="Times New Roman" w:hAnsi="Times New Roman"/>
          <w:noProof/>
          <w:lang w:val="ru-RU" w:eastAsia="ru-RU"/>
        </w:rPr>
        <w:t xml:space="preserve">, получим </w:t>
      </w:r>
      <w:r w:rsidRPr="005807F5">
        <w:rPr>
          <w:rFonts w:ascii="Times New Roman" w:hAnsi="Times New Roman"/>
          <w:b/>
          <w:i/>
          <w:noProof/>
          <w:lang w:val="ru-RU" w:eastAsia="ru-RU"/>
        </w:rPr>
        <w:t>-4 0 0 0 6 120</w:t>
      </w:r>
      <w:r w:rsidRPr="007D28A5">
        <w:rPr>
          <w:rFonts w:ascii="Times New Roman" w:hAnsi="Times New Roman"/>
          <w:noProof/>
          <w:lang w:val="ru-RU" w:eastAsia="ru-RU"/>
        </w:rPr>
        <w:t>.</w:t>
      </w:r>
      <w:proofErr w:type="gramEnd"/>
      <w:r w:rsidRPr="007D28A5">
        <w:rPr>
          <w:rFonts w:ascii="Times New Roman" w:hAnsi="Times New Roman"/>
          <w:noProof/>
          <w:lang w:val="ru-RU" w:eastAsia="ru-RU"/>
        </w:rPr>
        <w:t xml:space="preserve"> В столбце </w:t>
      </w:r>
      <w:r w:rsidR="005807F5" w:rsidRPr="006F46A8">
        <w:rPr>
          <w:rFonts w:ascii="Times New Roman" w:hAnsi="Times New Roman"/>
          <w:noProof/>
          <w:position w:val="-10"/>
          <w:lang w:val="ru-RU" w:eastAsia="ru-RU"/>
        </w:rPr>
        <w:object w:dxaOrig="240" w:dyaOrig="300">
          <v:shape id="_x0000_i1362" type="#_x0000_t75" style="width:12.25pt;height:14.95pt" o:ole="">
            <v:imagedata r:id="rId604" o:title=""/>
          </v:shape>
          <o:OLEObject Type="Embed" ProgID="Equation.3" ShapeID="_x0000_i1362" DrawAspect="Content" ObjectID="_1465710726" r:id="rId629"/>
        </w:object>
      </w:r>
      <w:r w:rsidRPr="007D28A5">
        <w:rPr>
          <w:rFonts w:ascii="Times New Roman" w:hAnsi="Times New Roman"/>
          <w:noProof/>
          <w:lang w:val="ru-RU" w:eastAsia="ru-RU"/>
        </w:rPr>
        <w:t xml:space="preserve"> появился ноль 0, цель достигнута. Элементы разрешающего столбца </w:t>
      </w:r>
      <w:r w:rsidR="005807F5" w:rsidRPr="006F46A8">
        <w:rPr>
          <w:rFonts w:ascii="Times New Roman" w:hAnsi="Times New Roman"/>
          <w:noProof/>
          <w:position w:val="-10"/>
          <w:lang w:val="ru-RU" w:eastAsia="ru-RU"/>
        </w:rPr>
        <w:object w:dxaOrig="240" w:dyaOrig="300">
          <v:shape id="_x0000_i1363" type="#_x0000_t75" style="width:12.25pt;height:14.95pt" o:ole="">
            <v:imagedata r:id="rId604" o:title=""/>
          </v:shape>
          <o:OLEObject Type="Embed" ProgID="Equation.3" ShapeID="_x0000_i1363" DrawAspect="Content" ObjectID="_1465710727" r:id="rId630"/>
        </w:object>
      </w:r>
      <w:r w:rsidRPr="007D28A5">
        <w:rPr>
          <w:rFonts w:ascii="Times New Roman" w:hAnsi="Times New Roman"/>
          <w:noProof/>
          <w:lang w:val="ru-RU" w:eastAsia="ru-RU"/>
        </w:rPr>
        <w:t>.</w:t>
      </w:r>
    </w:p>
    <w:p w:rsidR="00D930AA" w:rsidRPr="007D28A5" w:rsidRDefault="00D930AA" w:rsidP="00B051A4">
      <w:pPr>
        <w:widowControl w:val="0"/>
        <w:numPr>
          <w:ilvl w:val="0"/>
          <w:numId w:val="32"/>
        </w:numPr>
        <w:tabs>
          <w:tab w:val="left" w:pos="426"/>
          <w:tab w:val="left" w:pos="567"/>
        </w:tabs>
        <w:spacing w:after="0" w:line="240" w:lineRule="auto"/>
        <w:ind w:left="0" w:firstLine="284"/>
        <w:outlineLvl w:val="0"/>
        <w:rPr>
          <w:rFonts w:ascii="Times New Roman" w:hAnsi="Times New Roman"/>
          <w:noProof/>
          <w:lang w:val="ru-RU" w:eastAsia="ru-RU"/>
        </w:rPr>
      </w:pPr>
      <w:r w:rsidRPr="007D28A5">
        <w:rPr>
          <w:rFonts w:ascii="Times New Roman" w:hAnsi="Times New Roman"/>
          <w:noProof/>
          <w:lang w:val="ru-RU" w:eastAsia="ru-RU"/>
        </w:rPr>
        <w:t xml:space="preserve">Вычисление строки </w:t>
      </w:r>
      <w:r w:rsidR="005807F5" w:rsidRPr="005807F5">
        <w:rPr>
          <w:rFonts w:ascii="Times New Roman" w:hAnsi="Times New Roman"/>
          <w:noProof/>
          <w:position w:val="-10"/>
          <w:lang w:val="ru-RU" w:eastAsia="ru-RU"/>
        </w:rPr>
        <w:object w:dxaOrig="200" w:dyaOrig="300">
          <v:shape id="_x0000_i1364" type="#_x0000_t75" style="width:10.2pt;height:14.95pt" o:ole="">
            <v:imagedata r:id="rId631" o:title=""/>
          </v:shape>
          <o:OLEObject Type="Embed" ProgID="Equation.3" ShapeID="_x0000_i1364" DrawAspect="Content" ObjectID="_1465710728" r:id="rId632"/>
        </w:object>
      </w:r>
      <w:r w:rsidRPr="007D28A5">
        <w:rPr>
          <w:rFonts w:ascii="Times New Roman" w:hAnsi="Times New Roman"/>
          <w:noProof/>
          <w:lang w:val="ru-RU" w:eastAsia="ru-RU"/>
        </w:rPr>
        <w:t xml:space="preserve"> таблицы </w:t>
      </w:r>
      <w:r w:rsidR="003E665F">
        <w:rPr>
          <w:rFonts w:ascii="Times New Roman" w:hAnsi="Times New Roman"/>
          <w:noProof/>
          <w:lang w:val="ru-RU" w:eastAsia="ru-RU"/>
        </w:rPr>
        <w:t>«</w:t>
      </w:r>
      <w:r w:rsidRPr="007D28A5">
        <w:rPr>
          <w:rFonts w:ascii="Times New Roman" w:hAnsi="Times New Roman"/>
          <w:noProof/>
          <w:lang w:val="ru-RU" w:eastAsia="ru-RU"/>
        </w:rPr>
        <w:t>Итерация 1</w:t>
      </w:r>
      <w:r w:rsidR="003E665F">
        <w:rPr>
          <w:rFonts w:ascii="Times New Roman" w:hAnsi="Times New Roman"/>
          <w:noProof/>
          <w:lang w:val="ru-RU" w:eastAsia="ru-RU"/>
        </w:rPr>
        <w:t>»</w:t>
      </w:r>
      <w:r w:rsidRPr="007D28A5">
        <w:rPr>
          <w:rFonts w:ascii="Times New Roman" w:hAnsi="Times New Roman"/>
          <w:noProof/>
          <w:lang w:val="ru-RU" w:eastAsia="ru-RU"/>
        </w:rPr>
        <w:t xml:space="preserve">. На месте 1 в </w:t>
      </w:r>
      <w:r w:rsidR="005807F5" w:rsidRPr="005807F5">
        <w:rPr>
          <w:rFonts w:ascii="Times New Roman" w:hAnsi="Times New Roman"/>
          <w:noProof/>
          <w:position w:val="-10"/>
          <w:lang w:val="ru-RU" w:eastAsia="ru-RU"/>
        </w:rPr>
        <w:object w:dxaOrig="200" w:dyaOrig="300">
          <v:shape id="_x0000_i1365" type="#_x0000_t75" style="width:10.2pt;height:14.95pt" o:ole="">
            <v:imagedata r:id="rId633" o:title=""/>
          </v:shape>
          <o:OLEObject Type="Embed" ProgID="Equation.3" ShapeID="_x0000_i1365" DrawAspect="Content" ObjectID="_1465710729" r:id="rId634"/>
        </w:object>
      </w:r>
      <w:r w:rsidR="005807F5">
        <w:rPr>
          <w:rFonts w:ascii="Times New Roman" w:hAnsi="Times New Roman"/>
          <w:noProof/>
          <w:lang w:val="ru-RU" w:eastAsia="ru-RU"/>
        </w:rPr>
        <w:t xml:space="preserve"> </w:t>
      </w:r>
      <w:r w:rsidRPr="007D28A5">
        <w:rPr>
          <w:rFonts w:ascii="Times New Roman" w:hAnsi="Times New Roman"/>
          <w:noProof/>
          <w:lang w:val="ru-RU" w:eastAsia="ru-RU"/>
        </w:rPr>
        <w:t xml:space="preserve">строке таблицы </w:t>
      </w:r>
      <w:r w:rsidR="003E665F">
        <w:rPr>
          <w:rFonts w:ascii="Times New Roman" w:hAnsi="Times New Roman"/>
          <w:noProof/>
          <w:lang w:val="ru-RU" w:eastAsia="ru-RU"/>
        </w:rPr>
        <w:t>«</w:t>
      </w:r>
      <w:r w:rsidRPr="007D28A5">
        <w:rPr>
          <w:rFonts w:ascii="Times New Roman" w:hAnsi="Times New Roman"/>
          <w:noProof/>
          <w:lang w:val="ru-RU" w:eastAsia="ru-RU"/>
        </w:rPr>
        <w:t>Итерация 0</w:t>
      </w:r>
      <w:r w:rsidR="003E665F">
        <w:rPr>
          <w:rFonts w:ascii="Times New Roman" w:hAnsi="Times New Roman"/>
          <w:noProof/>
          <w:lang w:val="ru-RU" w:eastAsia="ru-RU"/>
        </w:rPr>
        <w:t>»</w:t>
      </w:r>
      <w:r w:rsidRPr="007D28A5">
        <w:rPr>
          <w:rFonts w:ascii="Times New Roman" w:hAnsi="Times New Roman"/>
          <w:noProof/>
          <w:lang w:val="ru-RU" w:eastAsia="ru-RU"/>
        </w:rPr>
        <w:t xml:space="preserve"> должен быть 0 в таблице </w:t>
      </w:r>
      <w:r w:rsidR="003E665F">
        <w:rPr>
          <w:rFonts w:ascii="Times New Roman" w:hAnsi="Times New Roman"/>
          <w:noProof/>
          <w:lang w:val="ru-RU" w:eastAsia="ru-RU"/>
        </w:rPr>
        <w:t>«</w:t>
      </w:r>
      <w:r w:rsidRPr="007D28A5">
        <w:rPr>
          <w:rFonts w:ascii="Times New Roman" w:hAnsi="Times New Roman"/>
          <w:noProof/>
          <w:lang w:val="ru-RU" w:eastAsia="ru-RU"/>
        </w:rPr>
        <w:t>Итерация 1</w:t>
      </w:r>
      <w:r w:rsidR="003E665F">
        <w:rPr>
          <w:rFonts w:ascii="Times New Roman" w:hAnsi="Times New Roman"/>
          <w:noProof/>
          <w:lang w:val="ru-RU" w:eastAsia="ru-RU"/>
        </w:rPr>
        <w:t>»</w:t>
      </w:r>
      <w:r w:rsidRPr="007D28A5">
        <w:rPr>
          <w:rFonts w:ascii="Times New Roman" w:hAnsi="Times New Roman"/>
          <w:noProof/>
          <w:lang w:val="ru-RU" w:eastAsia="ru-RU"/>
        </w:rPr>
        <w:t xml:space="preserve">. </w:t>
      </w:r>
      <w:proofErr w:type="gramStart"/>
      <w:r w:rsidRPr="007D28A5">
        <w:rPr>
          <w:rFonts w:ascii="Times New Roman" w:hAnsi="Times New Roman"/>
          <w:noProof/>
          <w:lang w:val="ru-RU" w:eastAsia="ru-RU"/>
        </w:rPr>
        <w:t xml:space="preserve">Для этого все элементы строки </w:t>
      </w:r>
      <w:r w:rsidR="005807F5" w:rsidRPr="006F46A8">
        <w:rPr>
          <w:rFonts w:ascii="Times New Roman" w:hAnsi="Times New Roman"/>
          <w:noProof/>
          <w:position w:val="-10"/>
          <w:lang w:val="ru-RU" w:eastAsia="ru-RU"/>
        </w:rPr>
        <w:object w:dxaOrig="240" w:dyaOrig="300">
          <v:shape id="_x0000_i1366" type="#_x0000_t75" style="width:12.25pt;height:14.95pt" o:ole="">
            <v:imagedata r:id="rId604" o:title=""/>
          </v:shape>
          <o:OLEObject Type="Embed" ProgID="Equation.3" ShapeID="_x0000_i1366" DrawAspect="Content" ObjectID="_1465710730" r:id="rId635"/>
        </w:object>
      </w:r>
      <w:r w:rsidRPr="007D28A5">
        <w:rPr>
          <w:rFonts w:ascii="Times New Roman" w:hAnsi="Times New Roman"/>
          <w:noProof/>
          <w:lang w:val="ru-RU" w:eastAsia="ru-RU"/>
        </w:rPr>
        <w:t xml:space="preserve"> таблицы </w:t>
      </w:r>
      <w:r w:rsidR="003E665F">
        <w:rPr>
          <w:rFonts w:ascii="Times New Roman" w:hAnsi="Times New Roman"/>
          <w:noProof/>
          <w:lang w:val="ru-RU" w:eastAsia="ru-RU"/>
        </w:rPr>
        <w:t>«</w:t>
      </w:r>
      <w:r w:rsidRPr="007D28A5">
        <w:rPr>
          <w:rFonts w:ascii="Times New Roman" w:hAnsi="Times New Roman"/>
          <w:noProof/>
          <w:lang w:val="ru-RU" w:eastAsia="ru-RU"/>
        </w:rPr>
        <w:t>Итерация 1</w:t>
      </w:r>
      <w:r w:rsidR="003E665F">
        <w:rPr>
          <w:rFonts w:ascii="Times New Roman" w:hAnsi="Times New Roman"/>
          <w:noProof/>
          <w:lang w:val="ru-RU" w:eastAsia="ru-RU"/>
        </w:rPr>
        <w:t>»</w:t>
      </w:r>
      <w:r w:rsidRPr="007D28A5">
        <w:rPr>
          <w:rFonts w:ascii="Times New Roman" w:hAnsi="Times New Roman"/>
          <w:noProof/>
          <w:lang w:val="ru-RU" w:eastAsia="ru-RU"/>
        </w:rPr>
        <w:t xml:space="preserve"> </w:t>
      </w:r>
      <w:r w:rsidRPr="005807F5">
        <w:rPr>
          <w:rFonts w:ascii="Times New Roman" w:hAnsi="Times New Roman"/>
          <w:b/>
          <w:i/>
          <w:noProof/>
          <w:lang w:val="ru-RU" w:eastAsia="ru-RU"/>
        </w:rPr>
        <w:t>0 1 0 0 1 20</w:t>
      </w:r>
      <w:r w:rsidRPr="007D28A5">
        <w:rPr>
          <w:rFonts w:ascii="Times New Roman" w:hAnsi="Times New Roman"/>
          <w:noProof/>
          <w:lang w:val="ru-RU" w:eastAsia="ru-RU"/>
        </w:rPr>
        <w:t xml:space="preserve"> умножим на -1, получим </w:t>
      </w:r>
      <w:r w:rsidRPr="005807F5">
        <w:rPr>
          <w:rFonts w:ascii="Times New Roman" w:hAnsi="Times New Roman"/>
          <w:b/>
          <w:i/>
          <w:noProof/>
          <w:lang w:val="ru-RU" w:eastAsia="ru-RU"/>
        </w:rPr>
        <w:t>0 -1 0 0 -1 -20</w:t>
      </w:r>
      <w:r w:rsidRPr="007D28A5">
        <w:rPr>
          <w:rFonts w:ascii="Times New Roman" w:hAnsi="Times New Roman"/>
          <w:noProof/>
          <w:lang w:val="ru-RU" w:eastAsia="ru-RU"/>
        </w:rPr>
        <w:t xml:space="preserve"> и сложим эту строку с </w:t>
      </w:r>
      <w:r w:rsidR="005807F5" w:rsidRPr="005807F5">
        <w:rPr>
          <w:rFonts w:ascii="Times New Roman" w:hAnsi="Times New Roman"/>
          <w:noProof/>
          <w:position w:val="-10"/>
          <w:lang w:val="ru-RU" w:eastAsia="ru-RU"/>
        </w:rPr>
        <w:object w:dxaOrig="200" w:dyaOrig="300">
          <v:shape id="_x0000_i1367" type="#_x0000_t75" style="width:10.2pt;height:14.95pt" o:ole="">
            <v:imagedata r:id="rId636" o:title=""/>
          </v:shape>
          <o:OLEObject Type="Embed" ProgID="Equation.3" ShapeID="_x0000_i1367" DrawAspect="Content" ObjectID="_1465710731" r:id="rId637"/>
        </w:object>
      </w:r>
      <w:r w:rsidRPr="007D28A5">
        <w:rPr>
          <w:rFonts w:ascii="Times New Roman" w:hAnsi="Times New Roman"/>
          <w:noProof/>
          <w:lang w:val="ru-RU" w:eastAsia="ru-RU"/>
        </w:rPr>
        <w:t xml:space="preserve"> </w:t>
      </w:r>
      <w:r w:rsidR="005807F5">
        <w:rPr>
          <w:rFonts w:ascii="Times New Roman" w:hAnsi="Times New Roman"/>
          <w:noProof/>
          <w:lang w:val="ru-RU" w:eastAsia="ru-RU"/>
        </w:rPr>
        <w:t>–</w:t>
      </w:r>
      <w:r w:rsidRPr="007D28A5">
        <w:rPr>
          <w:rFonts w:ascii="Times New Roman" w:hAnsi="Times New Roman"/>
          <w:noProof/>
          <w:lang w:val="ru-RU" w:eastAsia="ru-RU"/>
        </w:rPr>
        <w:t xml:space="preserve"> строкой таблицы </w:t>
      </w:r>
      <w:r w:rsidR="003E665F">
        <w:rPr>
          <w:rFonts w:ascii="Times New Roman" w:hAnsi="Times New Roman"/>
          <w:noProof/>
          <w:lang w:val="ru-RU" w:eastAsia="ru-RU"/>
        </w:rPr>
        <w:t>«</w:t>
      </w:r>
      <w:r w:rsidRPr="007D28A5">
        <w:rPr>
          <w:rFonts w:ascii="Times New Roman" w:hAnsi="Times New Roman"/>
          <w:noProof/>
          <w:lang w:val="ru-RU" w:eastAsia="ru-RU"/>
        </w:rPr>
        <w:t>Итерация 0</w:t>
      </w:r>
      <w:r w:rsidR="003E665F">
        <w:rPr>
          <w:rFonts w:ascii="Times New Roman" w:hAnsi="Times New Roman"/>
          <w:noProof/>
          <w:lang w:val="ru-RU" w:eastAsia="ru-RU"/>
        </w:rPr>
        <w:t>»</w:t>
      </w:r>
      <w:r w:rsidRPr="007D28A5">
        <w:rPr>
          <w:rFonts w:ascii="Times New Roman" w:hAnsi="Times New Roman"/>
          <w:noProof/>
          <w:lang w:val="ru-RU" w:eastAsia="ru-RU"/>
        </w:rPr>
        <w:t xml:space="preserve"> </w:t>
      </w:r>
      <w:r w:rsidRPr="005807F5">
        <w:rPr>
          <w:rFonts w:ascii="Times New Roman" w:hAnsi="Times New Roman"/>
          <w:b/>
          <w:i/>
          <w:noProof/>
          <w:lang w:val="ru-RU" w:eastAsia="ru-RU"/>
        </w:rPr>
        <w:t>2 1 1 0 0 64</w:t>
      </w:r>
      <w:r w:rsidRPr="007D28A5">
        <w:rPr>
          <w:rFonts w:ascii="Times New Roman" w:hAnsi="Times New Roman"/>
          <w:noProof/>
          <w:lang w:val="ru-RU" w:eastAsia="ru-RU"/>
        </w:rPr>
        <w:t xml:space="preserve">, получим строку </w:t>
      </w:r>
      <w:r w:rsidRPr="005807F5">
        <w:rPr>
          <w:rFonts w:ascii="Times New Roman" w:hAnsi="Times New Roman"/>
          <w:b/>
          <w:i/>
          <w:noProof/>
          <w:lang w:val="ru-RU" w:eastAsia="ru-RU"/>
        </w:rPr>
        <w:t>2 0 1 0 -1 44</w:t>
      </w:r>
      <w:r w:rsidRPr="007D28A5">
        <w:rPr>
          <w:rFonts w:ascii="Times New Roman" w:hAnsi="Times New Roman"/>
          <w:noProof/>
          <w:lang w:val="ru-RU" w:eastAsia="ru-RU"/>
        </w:rPr>
        <w:t>.</w:t>
      </w:r>
      <w:proofErr w:type="gramEnd"/>
      <w:r w:rsidRPr="007D28A5">
        <w:rPr>
          <w:rFonts w:ascii="Times New Roman" w:hAnsi="Times New Roman"/>
          <w:noProof/>
          <w:lang w:val="ru-RU" w:eastAsia="ru-RU"/>
        </w:rPr>
        <w:t xml:space="preserve"> В столбце </w:t>
      </w:r>
      <w:r w:rsidR="005807F5" w:rsidRPr="006F46A8">
        <w:rPr>
          <w:rFonts w:ascii="Times New Roman" w:hAnsi="Times New Roman"/>
          <w:noProof/>
          <w:position w:val="-10"/>
          <w:lang w:val="ru-RU" w:eastAsia="ru-RU"/>
        </w:rPr>
        <w:object w:dxaOrig="240" w:dyaOrig="300">
          <v:shape id="_x0000_i1368" type="#_x0000_t75" style="width:12.25pt;height:14.95pt" o:ole="">
            <v:imagedata r:id="rId604" o:title=""/>
          </v:shape>
          <o:OLEObject Type="Embed" ProgID="Equation.3" ShapeID="_x0000_i1368" DrawAspect="Content" ObjectID="_1465710732" r:id="rId638"/>
        </w:object>
      </w:r>
      <w:r w:rsidRPr="007D28A5">
        <w:rPr>
          <w:rFonts w:ascii="Times New Roman" w:hAnsi="Times New Roman"/>
          <w:noProof/>
          <w:lang w:val="ru-RU" w:eastAsia="ru-RU"/>
        </w:rPr>
        <w:t xml:space="preserve"> получен необходимый 0.</w:t>
      </w:r>
    </w:p>
    <w:p w:rsidR="00D930AA" w:rsidRPr="007D28A5" w:rsidRDefault="00D930AA" w:rsidP="00B051A4">
      <w:pPr>
        <w:widowControl w:val="0"/>
        <w:numPr>
          <w:ilvl w:val="0"/>
          <w:numId w:val="32"/>
        </w:numPr>
        <w:tabs>
          <w:tab w:val="left" w:pos="426"/>
          <w:tab w:val="left" w:pos="567"/>
        </w:tabs>
        <w:spacing w:after="0" w:line="240" w:lineRule="auto"/>
        <w:ind w:left="0" w:firstLine="284"/>
        <w:outlineLvl w:val="0"/>
        <w:rPr>
          <w:rFonts w:ascii="Times New Roman" w:hAnsi="Times New Roman"/>
          <w:noProof/>
          <w:lang w:val="ru-RU" w:eastAsia="ru-RU"/>
        </w:rPr>
      </w:pPr>
      <w:r w:rsidRPr="007D28A5">
        <w:rPr>
          <w:rFonts w:ascii="Times New Roman" w:hAnsi="Times New Roman"/>
          <w:noProof/>
          <w:lang w:val="ru-RU" w:eastAsia="ru-RU"/>
        </w:rPr>
        <w:t xml:space="preserve">Вычисление строки </w:t>
      </w:r>
      <w:r w:rsidR="005807F5" w:rsidRPr="005807F5">
        <w:rPr>
          <w:rFonts w:ascii="Times New Roman" w:hAnsi="Times New Roman"/>
          <w:noProof/>
          <w:position w:val="-10"/>
          <w:lang w:val="ru-RU" w:eastAsia="ru-RU"/>
        </w:rPr>
        <w:object w:dxaOrig="220" w:dyaOrig="300">
          <v:shape id="_x0000_i1369" type="#_x0000_t75" style="width:10.85pt;height:14.95pt" o:ole="">
            <v:imagedata r:id="rId639" o:title=""/>
          </v:shape>
          <o:OLEObject Type="Embed" ProgID="Equation.3" ShapeID="_x0000_i1369" DrawAspect="Content" ObjectID="_1465710733" r:id="rId640"/>
        </w:object>
      </w:r>
      <w:r w:rsidRPr="007D28A5">
        <w:rPr>
          <w:rFonts w:ascii="Times New Roman" w:hAnsi="Times New Roman"/>
          <w:noProof/>
          <w:lang w:val="ru-RU" w:eastAsia="ru-RU"/>
        </w:rPr>
        <w:t xml:space="preserve"> таблицы </w:t>
      </w:r>
      <w:r w:rsidR="003E665F">
        <w:rPr>
          <w:rFonts w:ascii="Times New Roman" w:hAnsi="Times New Roman"/>
          <w:noProof/>
          <w:lang w:val="ru-RU" w:eastAsia="ru-RU"/>
        </w:rPr>
        <w:t>«</w:t>
      </w:r>
      <w:r w:rsidRPr="007D28A5">
        <w:rPr>
          <w:rFonts w:ascii="Times New Roman" w:hAnsi="Times New Roman"/>
          <w:noProof/>
          <w:lang w:val="ru-RU" w:eastAsia="ru-RU"/>
        </w:rPr>
        <w:t>Итерация 1</w:t>
      </w:r>
      <w:r w:rsidR="003E665F">
        <w:rPr>
          <w:rFonts w:ascii="Times New Roman" w:hAnsi="Times New Roman"/>
          <w:noProof/>
          <w:lang w:val="ru-RU" w:eastAsia="ru-RU"/>
        </w:rPr>
        <w:t>»</w:t>
      </w:r>
      <w:r w:rsidRPr="007D28A5">
        <w:rPr>
          <w:rFonts w:ascii="Times New Roman" w:hAnsi="Times New Roman"/>
          <w:noProof/>
          <w:lang w:val="ru-RU" w:eastAsia="ru-RU"/>
        </w:rPr>
        <w:t xml:space="preserve">. На месте 3 в </w:t>
      </w:r>
      <w:r w:rsidR="005807F5" w:rsidRPr="005807F5">
        <w:rPr>
          <w:rFonts w:ascii="Times New Roman" w:hAnsi="Times New Roman"/>
          <w:noProof/>
          <w:position w:val="-10"/>
          <w:lang w:val="ru-RU" w:eastAsia="ru-RU"/>
        </w:rPr>
        <w:object w:dxaOrig="220" w:dyaOrig="300">
          <v:shape id="_x0000_i1370" type="#_x0000_t75" style="width:10.85pt;height:14.95pt" o:ole="">
            <v:imagedata r:id="rId641" o:title=""/>
          </v:shape>
          <o:OLEObject Type="Embed" ProgID="Equation.3" ShapeID="_x0000_i1370" DrawAspect="Content" ObjectID="_1465710734" r:id="rId642"/>
        </w:object>
      </w:r>
      <w:r w:rsidR="005807F5">
        <w:rPr>
          <w:rFonts w:ascii="Times New Roman" w:hAnsi="Times New Roman"/>
          <w:noProof/>
          <w:lang w:val="ru-RU" w:eastAsia="ru-RU"/>
        </w:rPr>
        <w:t xml:space="preserve"> </w:t>
      </w:r>
      <w:r w:rsidRPr="007D28A5">
        <w:rPr>
          <w:rFonts w:ascii="Times New Roman" w:hAnsi="Times New Roman"/>
          <w:noProof/>
          <w:lang w:val="ru-RU" w:eastAsia="ru-RU"/>
        </w:rPr>
        <w:t xml:space="preserve">строке таблицы </w:t>
      </w:r>
      <w:r w:rsidR="003E665F">
        <w:rPr>
          <w:rFonts w:ascii="Times New Roman" w:hAnsi="Times New Roman"/>
          <w:noProof/>
          <w:lang w:val="ru-RU" w:eastAsia="ru-RU"/>
        </w:rPr>
        <w:t>«</w:t>
      </w:r>
      <w:r w:rsidRPr="007D28A5">
        <w:rPr>
          <w:rFonts w:ascii="Times New Roman" w:hAnsi="Times New Roman"/>
          <w:noProof/>
          <w:lang w:val="ru-RU" w:eastAsia="ru-RU"/>
        </w:rPr>
        <w:t>Итерация 0</w:t>
      </w:r>
      <w:r w:rsidR="003E665F">
        <w:rPr>
          <w:rFonts w:ascii="Times New Roman" w:hAnsi="Times New Roman"/>
          <w:noProof/>
          <w:lang w:val="ru-RU" w:eastAsia="ru-RU"/>
        </w:rPr>
        <w:t>»</w:t>
      </w:r>
      <w:r w:rsidRPr="007D28A5">
        <w:rPr>
          <w:rFonts w:ascii="Times New Roman" w:hAnsi="Times New Roman"/>
          <w:noProof/>
          <w:lang w:val="ru-RU" w:eastAsia="ru-RU"/>
        </w:rPr>
        <w:t xml:space="preserve"> должен быть 0 в таблице </w:t>
      </w:r>
      <w:r w:rsidR="003E665F">
        <w:rPr>
          <w:rFonts w:ascii="Times New Roman" w:hAnsi="Times New Roman"/>
          <w:noProof/>
          <w:lang w:val="ru-RU" w:eastAsia="ru-RU"/>
        </w:rPr>
        <w:t>«</w:t>
      </w:r>
      <w:r w:rsidRPr="007D28A5">
        <w:rPr>
          <w:rFonts w:ascii="Times New Roman" w:hAnsi="Times New Roman"/>
          <w:noProof/>
          <w:lang w:val="ru-RU" w:eastAsia="ru-RU"/>
        </w:rPr>
        <w:t>Итерация 1</w:t>
      </w:r>
      <w:r w:rsidR="003E665F">
        <w:rPr>
          <w:rFonts w:ascii="Times New Roman" w:hAnsi="Times New Roman"/>
          <w:noProof/>
          <w:lang w:val="ru-RU" w:eastAsia="ru-RU"/>
        </w:rPr>
        <w:t>»</w:t>
      </w:r>
      <w:r w:rsidRPr="007D28A5">
        <w:rPr>
          <w:rFonts w:ascii="Times New Roman" w:hAnsi="Times New Roman"/>
          <w:noProof/>
          <w:lang w:val="ru-RU" w:eastAsia="ru-RU"/>
        </w:rPr>
        <w:t xml:space="preserve">. </w:t>
      </w:r>
      <w:proofErr w:type="gramStart"/>
      <w:r w:rsidRPr="007D28A5">
        <w:rPr>
          <w:rFonts w:ascii="Times New Roman" w:hAnsi="Times New Roman"/>
          <w:noProof/>
          <w:lang w:val="ru-RU" w:eastAsia="ru-RU"/>
        </w:rPr>
        <w:t xml:space="preserve">Для этого все элементы строки </w:t>
      </w:r>
      <w:r w:rsidR="005807F5" w:rsidRPr="006F46A8">
        <w:rPr>
          <w:rFonts w:ascii="Times New Roman" w:hAnsi="Times New Roman"/>
          <w:noProof/>
          <w:position w:val="-10"/>
          <w:lang w:val="ru-RU" w:eastAsia="ru-RU"/>
        </w:rPr>
        <w:object w:dxaOrig="240" w:dyaOrig="300">
          <v:shape id="_x0000_i1371" type="#_x0000_t75" style="width:12.25pt;height:14.95pt" o:ole="">
            <v:imagedata r:id="rId604" o:title=""/>
          </v:shape>
          <o:OLEObject Type="Embed" ProgID="Equation.3" ShapeID="_x0000_i1371" DrawAspect="Content" ObjectID="_1465710735" r:id="rId643"/>
        </w:object>
      </w:r>
      <w:r w:rsidRPr="007D28A5">
        <w:rPr>
          <w:rFonts w:ascii="Times New Roman" w:hAnsi="Times New Roman"/>
          <w:noProof/>
          <w:lang w:val="ru-RU" w:eastAsia="ru-RU"/>
        </w:rPr>
        <w:t xml:space="preserve"> таблицы </w:t>
      </w:r>
      <w:r w:rsidR="003E665F">
        <w:rPr>
          <w:rFonts w:ascii="Times New Roman" w:hAnsi="Times New Roman"/>
          <w:noProof/>
          <w:lang w:val="ru-RU" w:eastAsia="ru-RU"/>
        </w:rPr>
        <w:t>«</w:t>
      </w:r>
      <w:r w:rsidRPr="007D28A5">
        <w:rPr>
          <w:rFonts w:ascii="Times New Roman" w:hAnsi="Times New Roman"/>
          <w:noProof/>
          <w:lang w:val="ru-RU" w:eastAsia="ru-RU"/>
        </w:rPr>
        <w:t>Итерация 1</w:t>
      </w:r>
      <w:r w:rsidR="003E665F">
        <w:rPr>
          <w:rFonts w:ascii="Times New Roman" w:hAnsi="Times New Roman"/>
          <w:noProof/>
          <w:lang w:val="ru-RU" w:eastAsia="ru-RU"/>
        </w:rPr>
        <w:t>»</w:t>
      </w:r>
      <w:r w:rsidRPr="007D28A5">
        <w:rPr>
          <w:rFonts w:ascii="Times New Roman" w:hAnsi="Times New Roman"/>
          <w:noProof/>
          <w:lang w:val="ru-RU" w:eastAsia="ru-RU"/>
        </w:rPr>
        <w:t xml:space="preserve"> </w:t>
      </w:r>
      <w:r w:rsidRPr="005807F5">
        <w:rPr>
          <w:rFonts w:ascii="Times New Roman" w:hAnsi="Times New Roman"/>
          <w:b/>
          <w:i/>
          <w:noProof/>
          <w:lang w:val="ru-RU" w:eastAsia="ru-RU"/>
        </w:rPr>
        <w:t>0 1 0 0 1 20</w:t>
      </w:r>
      <w:r w:rsidRPr="007D28A5">
        <w:rPr>
          <w:rFonts w:ascii="Times New Roman" w:hAnsi="Times New Roman"/>
          <w:noProof/>
          <w:lang w:val="ru-RU" w:eastAsia="ru-RU"/>
        </w:rPr>
        <w:t xml:space="preserve"> умножим на -3, получим </w:t>
      </w:r>
      <w:r w:rsidRPr="005807F5">
        <w:rPr>
          <w:rFonts w:ascii="Times New Roman" w:hAnsi="Times New Roman"/>
          <w:b/>
          <w:i/>
          <w:noProof/>
          <w:lang w:val="ru-RU" w:eastAsia="ru-RU"/>
        </w:rPr>
        <w:t>0 -3 0 0 -3 -60</w:t>
      </w:r>
      <w:r w:rsidRPr="007D28A5">
        <w:rPr>
          <w:rFonts w:ascii="Times New Roman" w:hAnsi="Times New Roman"/>
          <w:noProof/>
          <w:lang w:val="ru-RU" w:eastAsia="ru-RU"/>
        </w:rPr>
        <w:t xml:space="preserve"> и сложим эту строку с </w:t>
      </w:r>
      <w:r w:rsidR="005807F5" w:rsidRPr="005807F5">
        <w:rPr>
          <w:rFonts w:ascii="Times New Roman" w:hAnsi="Times New Roman"/>
          <w:noProof/>
          <w:position w:val="-10"/>
          <w:lang w:val="ru-RU" w:eastAsia="ru-RU"/>
        </w:rPr>
        <w:object w:dxaOrig="220" w:dyaOrig="300">
          <v:shape id="_x0000_i1372" type="#_x0000_t75" style="width:10.85pt;height:14.95pt" o:ole="">
            <v:imagedata r:id="rId641" o:title=""/>
          </v:shape>
          <o:OLEObject Type="Embed" ProgID="Equation.3" ShapeID="_x0000_i1372" DrawAspect="Content" ObjectID="_1465710736" r:id="rId644"/>
        </w:object>
      </w:r>
      <w:r w:rsidR="005807F5">
        <w:rPr>
          <w:rFonts w:ascii="Times New Roman" w:hAnsi="Times New Roman"/>
          <w:noProof/>
          <w:lang w:val="ru-RU" w:eastAsia="ru-RU"/>
        </w:rPr>
        <w:t xml:space="preserve"> –</w:t>
      </w:r>
      <w:r w:rsidRPr="007D28A5">
        <w:rPr>
          <w:rFonts w:ascii="Times New Roman" w:hAnsi="Times New Roman"/>
          <w:noProof/>
          <w:lang w:val="ru-RU" w:eastAsia="ru-RU"/>
        </w:rPr>
        <w:t xml:space="preserve"> строкой таблицы </w:t>
      </w:r>
      <w:r w:rsidR="003E665F">
        <w:rPr>
          <w:rFonts w:ascii="Times New Roman" w:hAnsi="Times New Roman"/>
          <w:noProof/>
          <w:lang w:val="ru-RU" w:eastAsia="ru-RU"/>
        </w:rPr>
        <w:lastRenderedPageBreak/>
        <w:t>«</w:t>
      </w:r>
      <w:r w:rsidRPr="007D28A5">
        <w:rPr>
          <w:rFonts w:ascii="Times New Roman" w:hAnsi="Times New Roman"/>
          <w:noProof/>
          <w:lang w:val="ru-RU" w:eastAsia="ru-RU"/>
        </w:rPr>
        <w:t>Итерация 0</w:t>
      </w:r>
      <w:r w:rsidR="003E665F">
        <w:rPr>
          <w:rFonts w:ascii="Times New Roman" w:hAnsi="Times New Roman"/>
          <w:noProof/>
          <w:lang w:val="ru-RU" w:eastAsia="ru-RU"/>
        </w:rPr>
        <w:t>»</w:t>
      </w:r>
      <w:r w:rsidRPr="007D28A5">
        <w:rPr>
          <w:rFonts w:ascii="Times New Roman" w:hAnsi="Times New Roman"/>
          <w:noProof/>
          <w:lang w:val="ru-RU" w:eastAsia="ru-RU"/>
        </w:rPr>
        <w:t xml:space="preserve"> </w:t>
      </w:r>
      <w:r w:rsidRPr="005807F5">
        <w:rPr>
          <w:rFonts w:ascii="Times New Roman" w:hAnsi="Times New Roman"/>
          <w:b/>
          <w:i/>
          <w:noProof/>
          <w:lang w:val="ru-RU" w:eastAsia="ru-RU"/>
        </w:rPr>
        <w:t>1 3 0 1 0 72</w:t>
      </w:r>
      <w:r w:rsidRPr="007D28A5">
        <w:rPr>
          <w:rFonts w:ascii="Times New Roman" w:hAnsi="Times New Roman"/>
          <w:noProof/>
          <w:lang w:val="ru-RU" w:eastAsia="ru-RU"/>
        </w:rPr>
        <w:t xml:space="preserve">, получим строку </w:t>
      </w:r>
      <w:r w:rsidRPr="005807F5">
        <w:rPr>
          <w:rFonts w:ascii="Times New Roman" w:hAnsi="Times New Roman"/>
          <w:b/>
          <w:i/>
          <w:noProof/>
          <w:lang w:val="ru-RU" w:eastAsia="ru-RU"/>
        </w:rPr>
        <w:t>1 0 0 1 -3 12</w:t>
      </w:r>
      <w:r w:rsidRPr="007D28A5">
        <w:rPr>
          <w:rFonts w:ascii="Times New Roman" w:hAnsi="Times New Roman"/>
          <w:noProof/>
          <w:lang w:val="ru-RU" w:eastAsia="ru-RU"/>
        </w:rPr>
        <w:t>.</w:t>
      </w:r>
      <w:proofErr w:type="gramEnd"/>
      <w:r w:rsidRPr="007D28A5">
        <w:rPr>
          <w:rFonts w:ascii="Times New Roman" w:hAnsi="Times New Roman"/>
          <w:noProof/>
          <w:lang w:val="ru-RU" w:eastAsia="ru-RU"/>
        </w:rPr>
        <w:t xml:space="preserve"> В столбце </w:t>
      </w:r>
      <w:r w:rsidR="005807F5" w:rsidRPr="006F46A8">
        <w:rPr>
          <w:rFonts w:ascii="Times New Roman" w:hAnsi="Times New Roman"/>
          <w:noProof/>
          <w:position w:val="-10"/>
          <w:lang w:val="ru-RU" w:eastAsia="ru-RU"/>
        </w:rPr>
        <w:object w:dxaOrig="240" w:dyaOrig="300">
          <v:shape id="_x0000_i1373" type="#_x0000_t75" style="width:12.25pt;height:14.95pt" o:ole="">
            <v:imagedata r:id="rId604" o:title=""/>
          </v:shape>
          <o:OLEObject Type="Embed" ProgID="Equation.3" ShapeID="_x0000_i1373" DrawAspect="Content" ObjectID="_1465710737" r:id="rId645"/>
        </w:object>
      </w:r>
      <w:r w:rsidR="005807F5">
        <w:rPr>
          <w:rFonts w:ascii="Times New Roman" w:hAnsi="Times New Roman"/>
          <w:noProof/>
          <w:lang w:val="ru-RU" w:eastAsia="ru-RU"/>
        </w:rPr>
        <w:t xml:space="preserve"> </w:t>
      </w:r>
      <w:r w:rsidRPr="007D28A5">
        <w:rPr>
          <w:rFonts w:ascii="Times New Roman" w:hAnsi="Times New Roman"/>
          <w:noProof/>
          <w:lang w:val="ru-RU" w:eastAsia="ru-RU"/>
        </w:rPr>
        <w:t xml:space="preserve">получен нужный 0. Столбец </w:t>
      </w:r>
      <w:r w:rsidR="005807F5" w:rsidRPr="006F46A8">
        <w:rPr>
          <w:rFonts w:ascii="Times New Roman" w:hAnsi="Times New Roman"/>
          <w:noProof/>
          <w:position w:val="-10"/>
          <w:lang w:val="ru-RU" w:eastAsia="ru-RU"/>
        </w:rPr>
        <w:object w:dxaOrig="240" w:dyaOrig="300">
          <v:shape id="_x0000_i1374" type="#_x0000_t75" style="width:12.25pt;height:14.95pt" o:ole="">
            <v:imagedata r:id="rId604" o:title=""/>
          </v:shape>
          <o:OLEObject Type="Embed" ProgID="Equation.3" ShapeID="_x0000_i1374" DrawAspect="Content" ObjectID="_1465710738" r:id="rId646"/>
        </w:object>
      </w:r>
      <w:r w:rsidRPr="007D28A5">
        <w:rPr>
          <w:rFonts w:ascii="Times New Roman" w:hAnsi="Times New Roman"/>
          <w:noProof/>
          <w:lang w:val="ru-RU" w:eastAsia="ru-RU"/>
        </w:rPr>
        <w:t xml:space="preserve"> в таблице </w:t>
      </w:r>
      <w:r w:rsidR="003E665F">
        <w:rPr>
          <w:rFonts w:ascii="Times New Roman" w:hAnsi="Times New Roman"/>
          <w:noProof/>
          <w:lang w:val="ru-RU" w:eastAsia="ru-RU"/>
        </w:rPr>
        <w:t>«</w:t>
      </w:r>
      <w:r w:rsidRPr="007D28A5">
        <w:rPr>
          <w:rFonts w:ascii="Times New Roman" w:hAnsi="Times New Roman"/>
          <w:noProof/>
          <w:lang w:val="ru-RU" w:eastAsia="ru-RU"/>
        </w:rPr>
        <w:t>Итерация 1</w:t>
      </w:r>
      <w:r w:rsidR="003E665F">
        <w:rPr>
          <w:rFonts w:ascii="Times New Roman" w:hAnsi="Times New Roman"/>
          <w:noProof/>
          <w:lang w:val="ru-RU" w:eastAsia="ru-RU"/>
        </w:rPr>
        <w:t>»</w:t>
      </w:r>
      <w:r w:rsidRPr="007D28A5">
        <w:rPr>
          <w:rFonts w:ascii="Times New Roman" w:hAnsi="Times New Roman"/>
          <w:noProof/>
          <w:lang w:val="ru-RU" w:eastAsia="ru-RU"/>
        </w:rPr>
        <w:t xml:space="preserve"> стал единичным, он содержит одну 1 и остальные 0.</w:t>
      </w:r>
    </w:p>
    <w:p w:rsidR="00D930AA" w:rsidRPr="007D28A5" w:rsidRDefault="00D930AA" w:rsidP="007D28A5">
      <w:pPr>
        <w:widowControl w:val="0"/>
        <w:tabs>
          <w:tab w:val="left" w:pos="567"/>
        </w:tabs>
        <w:spacing w:after="0" w:line="240" w:lineRule="auto"/>
        <w:ind w:firstLine="284"/>
        <w:outlineLvl w:val="0"/>
        <w:rPr>
          <w:rFonts w:ascii="Times New Roman" w:hAnsi="Times New Roman"/>
          <w:noProof/>
          <w:lang w:val="ru-RU" w:eastAsia="ru-RU"/>
        </w:rPr>
      </w:pPr>
      <w:r w:rsidRPr="007D28A5">
        <w:rPr>
          <w:rFonts w:ascii="Times New Roman" w:hAnsi="Times New Roman"/>
          <w:noProof/>
          <w:lang w:val="ru-RU" w:eastAsia="ru-RU"/>
        </w:rPr>
        <w:t xml:space="preserve">Строки таблицы </w:t>
      </w:r>
      <w:r w:rsidR="003E665F">
        <w:rPr>
          <w:rFonts w:ascii="Times New Roman" w:hAnsi="Times New Roman"/>
          <w:noProof/>
          <w:lang w:val="ru-RU" w:eastAsia="ru-RU"/>
        </w:rPr>
        <w:t>«</w:t>
      </w:r>
      <w:r w:rsidRPr="007D28A5">
        <w:rPr>
          <w:rFonts w:ascii="Times New Roman" w:hAnsi="Times New Roman"/>
          <w:noProof/>
          <w:lang w:val="ru-RU" w:eastAsia="ru-RU"/>
        </w:rPr>
        <w:t>Итерация 1</w:t>
      </w:r>
      <w:r w:rsidR="003E665F">
        <w:rPr>
          <w:rFonts w:ascii="Times New Roman" w:hAnsi="Times New Roman"/>
          <w:noProof/>
          <w:lang w:val="ru-RU" w:eastAsia="ru-RU"/>
        </w:rPr>
        <w:t>»</w:t>
      </w:r>
      <w:r w:rsidRPr="007D28A5">
        <w:rPr>
          <w:rFonts w:ascii="Times New Roman" w:hAnsi="Times New Roman"/>
          <w:noProof/>
          <w:lang w:val="ru-RU" w:eastAsia="ru-RU"/>
        </w:rPr>
        <w:t xml:space="preserve"> получаем по следующему правилу:</w:t>
      </w:r>
    </w:p>
    <w:p w:rsidR="00D930AA" w:rsidRPr="007D28A5" w:rsidRDefault="00D930AA" w:rsidP="007D28A5">
      <w:pPr>
        <w:widowControl w:val="0"/>
        <w:tabs>
          <w:tab w:val="left" w:pos="567"/>
        </w:tabs>
        <w:spacing w:after="0" w:line="240" w:lineRule="auto"/>
        <w:ind w:firstLine="284"/>
        <w:outlineLvl w:val="0"/>
        <w:rPr>
          <w:rFonts w:ascii="Times New Roman" w:hAnsi="Times New Roman"/>
          <w:noProof/>
          <w:lang w:val="ru-RU" w:eastAsia="ru-RU"/>
        </w:rPr>
      </w:pPr>
      <w:r w:rsidRPr="007D28A5">
        <w:rPr>
          <w:rFonts w:ascii="Times New Roman" w:hAnsi="Times New Roman"/>
          <w:noProof/>
          <w:lang w:val="ru-RU" w:eastAsia="ru-RU"/>
        </w:rPr>
        <w:t>Новая строка = Старая строка – (Коэффициент разрешающего столбца старой строки)*(Новая разрешающая строка).</w:t>
      </w:r>
    </w:p>
    <w:p w:rsidR="00D930AA" w:rsidRPr="007D28A5" w:rsidRDefault="00D930AA" w:rsidP="007D28A5">
      <w:pPr>
        <w:widowControl w:val="0"/>
        <w:tabs>
          <w:tab w:val="left" w:pos="567"/>
        </w:tabs>
        <w:spacing w:after="0" w:line="240" w:lineRule="auto"/>
        <w:ind w:firstLine="284"/>
        <w:outlineLvl w:val="0"/>
        <w:rPr>
          <w:rFonts w:ascii="Times New Roman" w:hAnsi="Times New Roman"/>
          <w:noProof/>
          <w:lang w:val="ru-RU" w:eastAsia="ru-RU"/>
        </w:rPr>
      </w:pPr>
      <w:r w:rsidRPr="007D28A5">
        <w:rPr>
          <w:rFonts w:ascii="Times New Roman" w:hAnsi="Times New Roman"/>
          <w:noProof/>
          <w:lang w:val="ru-RU" w:eastAsia="ru-RU"/>
        </w:rPr>
        <w:t xml:space="preserve">Например для </w:t>
      </w:r>
      <w:r w:rsidR="00FF1701" w:rsidRPr="00FF1701">
        <w:rPr>
          <w:rFonts w:ascii="Times New Roman" w:hAnsi="Times New Roman"/>
          <w:i/>
          <w:noProof/>
          <w:lang w:eastAsia="ru-RU"/>
        </w:rPr>
        <w:t>Z</w:t>
      </w:r>
      <w:r w:rsidRPr="007D28A5">
        <w:rPr>
          <w:rFonts w:ascii="Times New Roman" w:hAnsi="Times New Roman"/>
          <w:noProof/>
          <w:lang w:val="ru-RU" w:eastAsia="ru-RU"/>
        </w:rPr>
        <w:t>-строки имеем:</w:t>
      </w:r>
    </w:p>
    <w:p w:rsidR="00D930AA" w:rsidRPr="007D28A5" w:rsidRDefault="00D930AA" w:rsidP="007D28A5">
      <w:pPr>
        <w:widowControl w:val="0"/>
        <w:tabs>
          <w:tab w:val="left" w:pos="567"/>
        </w:tabs>
        <w:spacing w:after="0" w:line="240" w:lineRule="auto"/>
        <w:ind w:firstLine="284"/>
        <w:outlineLvl w:val="0"/>
        <w:rPr>
          <w:rFonts w:ascii="Times New Roman" w:hAnsi="Times New Roman"/>
          <w:noProof/>
          <w:lang w:val="ru-RU" w:eastAsia="ru-RU"/>
        </w:rPr>
      </w:pPr>
      <w:proofErr w:type="gramStart"/>
      <w:r w:rsidRPr="007D28A5">
        <w:rPr>
          <w:rFonts w:ascii="Times New Roman" w:hAnsi="Times New Roman"/>
          <w:noProof/>
          <w:lang w:val="ru-RU" w:eastAsia="ru-RU"/>
        </w:rPr>
        <w:t xml:space="preserve">Старая z-строка                                              </w:t>
      </w:r>
      <w:r w:rsidRPr="00FF1701">
        <w:rPr>
          <w:rFonts w:ascii="Times New Roman" w:hAnsi="Times New Roman"/>
          <w:b/>
          <w:i/>
          <w:noProof/>
          <w:lang w:val="ru-RU" w:eastAsia="ru-RU"/>
        </w:rPr>
        <w:t xml:space="preserve">(-4   -6   0   0 </w:t>
      </w:r>
      <w:r w:rsidR="00B051A4">
        <w:rPr>
          <w:rFonts w:ascii="Times New Roman" w:hAnsi="Times New Roman"/>
          <w:b/>
          <w:i/>
          <w:noProof/>
          <w:lang w:val="ru-RU" w:eastAsia="ru-RU"/>
        </w:rPr>
        <w:t xml:space="preserve"> </w:t>
      </w:r>
      <w:r w:rsidRPr="00FF1701">
        <w:rPr>
          <w:rFonts w:ascii="Times New Roman" w:hAnsi="Times New Roman"/>
          <w:b/>
          <w:i/>
          <w:noProof/>
          <w:lang w:val="ru-RU" w:eastAsia="ru-RU"/>
        </w:rPr>
        <w:t xml:space="preserve">  0       0)</w:t>
      </w:r>
      <w:proofErr w:type="gramEnd"/>
    </w:p>
    <w:p w:rsidR="00D930AA" w:rsidRPr="007D28A5" w:rsidRDefault="00D930AA" w:rsidP="007D28A5">
      <w:pPr>
        <w:widowControl w:val="0"/>
        <w:tabs>
          <w:tab w:val="left" w:pos="567"/>
        </w:tabs>
        <w:spacing w:after="0" w:line="240" w:lineRule="auto"/>
        <w:ind w:firstLine="284"/>
        <w:outlineLvl w:val="0"/>
        <w:rPr>
          <w:rFonts w:ascii="Times New Roman" w:hAnsi="Times New Roman"/>
          <w:noProof/>
          <w:lang w:val="ru-RU" w:eastAsia="ru-RU"/>
        </w:rPr>
      </w:pPr>
      <w:r w:rsidRPr="007D28A5">
        <w:rPr>
          <w:rFonts w:ascii="Times New Roman" w:hAnsi="Times New Roman"/>
          <w:noProof/>
          <w:lang w:val="ru-RU" w:eastAsia="ru-RU"/>
        </w:rPr>
        <w:t xml:space="preserve">-(-6)*Новая разрешающая строка                </w:t>
      </w:r>
      <w:r w:rsidRPr="00FF1701">
        <w:rPr>
          <w:rFonts w:ascii="Times New Roman" w:hAnsi="Times New Roman"/>
          <w:b/>
          <w:i/>
          <w:noProof/>
          <w:lang w:val="ru-RU" w:eastAsia="ru-RU"/>
        </w:rPr>
        <w:t xml:space="preserve">-(0 </w:t>
      </w:r>
      <w:r w:rsidR="00B051A4">
        <w:rPr>
          <w:rFonts w:ascii="Times New Roman" w:hAnsi="Times New Roman"/>
          <w:b/>
          <w:i/>
          <w:noProof/>
          <w:lang w:val="ru-RU" w:eastAsia="ru-RU"/>
        </w:rPr>
        <w:t xml:space="preserve"> </w:t>
      </w:r>
      <w:r w:rsidRPr="00FF1701">
        <w:rPr>
          <w:rFonts w:ascii="Times New Roman" w:hAnsi="Times New Roman"/>
          <w:b/>
          <w:i/>
          <w:noProof/>
          <w:lang w:val="ru-RU" w:eastAsia="ru-RU"/>
        </w:rPr>
        <w:t xml:space="preserve">  -6   0   0   -6   -120)</w:t>
      </w:r>
    </w:p>
    <w:p w:rsidR="00D930AA" w:rsidRPr="007D28A5" w:rsidRDefault="00D930AA" w:rsidP="007D28A5">
      <w:pPr>
        <w:widowControl w:val="0"/>
        <w:tabs>
          <w:tab w:val="left" w:pos="567"/>
        </w:tabs>
        <w:spacing w:after="0" w:line="240" w:lineRule="auto"/>
        <w:ind w:firstLine="284"/>
        <w:outlineLvl w:val="0"/>
        <w:rPr>
          <w:rFonts w:ascii="Times New Roman" w:hAnsi="Times New Roman"/>
          <w:noProof/>
          <w:lang w:val="ru-RU" w:eastAsia="ru-RU"/>
        </w:rPr>
      </w:pPr>
      <w:proofErr w:type="gramStart"/>
      <w:r w:rsidRPr="007D28A5">
        <w:rPr>
          <w:rFonts w:ascii="Times New Roman" w:hAnsi="Times New Roman"/>
          <w:noProof/>
          <w:lang w:val="ru-RU" w:eastAsia="ru-RU"/>
        </w:rPr>
        <w:t xml:space="preserve">=Новая z-строка                                             </w:t>
      </w:r>
      <w:r w:rsidRPr="00FF1701">
        <w:rPr>
          <w:rFonts w:ascii="Times New Roman" w:hAnsi="Times New Roman"/>
          <w:b/>
          <w:i/>
          <w:noProof/>
          <w:lang w:val="ru-RU" w:eastAsia="ru-RU"/>
        </w:rPr>
        <w:t>(-4</w:t>
      </w:r>
      <w:r w:rsidR="00B051A4">
        <w:rPr>
          <w:rFonts w:ascii="Times New Roman" w:hAnsi="Times New Roman"/>
          <w:b/>
          <w:i/>
          <w:noProof/>
          <w:lang w:val="ru-RU" w:eastAsia="ru-RU"/>
        </w:rPr>
        <w:t xml:space="preserve"> </w:t>
      </w:r>
      <w:r w:rsidRPr="00FF1701">
        <w:rPr>
          <w:rFonts w:ascii="Times New Roman" w:hAnsi="Times New Roman"/>
          <w:b/>
          <w:i/>
          <w:noProof/>
          <w:lang w:val="ru-RU" w:eastAsia="ru-RU"/>
        </w:rPr>
        <w:t xml:space="preserve">   0   0   0 </w:t>
      </w:r>
      <w:r w:rsidR="00B051A4">
        <w:rPr>
          <w:rFonts w:ascii="Times New Roman" w:hAnsi="Times New Roman"/>
          <w:b/>
          <w:i/>
          <w:noProof/>
          <w:lang w:val="ru-RU" w:eastAsia="ru-RU"/>
        </w:rPr>
        <w:t xml:space="preserve"> </w:t>
      </w:r>
      <w:r w:rsidRPr="00FF1701">
        <w:rPr>
          <w:rFonts w:ascii="Times New Roman" w:hAnsi="Times New Roman"/>
          <w:b/>
          <w:i/>
          <w:noProof/>
          <w:lang w:val="ru-RU" w:eastAsia="ru-RU"/>
        </w:rPr>
        <w:t xml:space="preserve">  6     120)</w:t>
      </w:r>
      <w:r w:rsidRPr="007D28A5">
        <w:rPr>
          <w:rFonts w:ascii="Times New Roman" w:hAnsi="Times New Roman"/>
          <w:noProof/>
          <w:lang w:val="ru-RU" w:eastAsia="ru-RU"/>
        </w:rPr>
        <w:t>.</w:t>
      </w:r>
      <w:proofErr w:type="gramEnd"/>
    </w:p>
    <w:p w:rsidR="00D930AA" w:rsidRPr="007D28A5" w:rsidRDefault="00D930AA" w:rsidP="007D28A5">
      <w:pPr>
        <w:widowControl w:val="0"/>
        <w:tabs>
          <w:tab w:val="left" w:pos="567"/>
        </w:tabs>
        <w:spacing w:after="0" w:line="240" w:lineRule="auto"/>
        <w:ind w:firstLine="284"/>
        <w:outlineLvl w:val="0"/>
        <w:rPr>
          <w:rFonts w:ascii="Times New Roman" w:hAnsi="Times New Roman"/>
          <w:noProof/>
          <w:lang w:val="ru-RU" w:eastAsia="ru-RU"/>
        </w:rPr>
      </w:pPr>
      <w:r w:rsidRPr="007D28A5">
        <w:rPr>
          <w:rFonts w:ascii="Times New Roman" w:hAnsi="Times New Roman"/>
          <w:noProof/>
          <w:lang w:val="ru-RU" w:eastAsia="ru-RU"/>
        </w:rPr>
        <w:t>Для следующих таблиц пересчет элементов таблицы делается аналогично, поэтому мы его опускаем.</w:t>
      </w:r>
    </w:p>
    <w:p w:rsidR="00D930AA" w:rsidRDefault="00FF1701" w:rsidP="007D28A5">
      <w:pPr>
        <w:widowControl w:val="0"/>
        <w:tabs>
          <w:tab w:val="left" w:pos="567"/>
        </w:tabs>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И</w:t>
      </w:r>
      <w:r w:rsidR="00D930AA" w:rsidRPr="007D28A5">
        <w:rPr>
          <w:rFonts w:ascii="Times New Roman" w:hAnsi="Times New Roman"/>
          <w:noProof/>
          <w:lang w:val="ru-RU" w:eastAsia="ru-RU"/>
        </w:rPr>
        <w:t>терация 1</w:t>
      </w:r>
    </w:p>
    <w:tbl>
      <w:tblPr>
        <w:tblStyle w:val="aa"/>
        <w:tblW w:w="0" w:type="auto"/>
        <w:tblLook w:val="04A0" w:firstRow="1" w:lastRow="0" w:firstColumn="1" w:lastColumn="0" w:noHBand="0" w:noVBand="1"/>
      </w:tblPr>
      <w:tblGrid>
        <w:gridCol w:w="795"/>
        <w:gridCol w:w="789"/>
        <w:gridCol w:w="794"/>
        <w:gridCol w:w="787"/>
        <w:gridCol w:w="789"/>
        <w:gridCol w:w="789"/>
        <w:gridCol w:w="962"/>
        <w:gridCol w:w="1201"/>
      </w:tblGrid>
      <w:tr w:rsidR="00FF1701" w:rsidTr="00FF1701">
        <w:tc>
          <w:tcPr>
            <w:tcW w:w="866" w:type="dxa"/>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БП</w:t>
            </w:r>
          </w:p>
        </w:tc>
        <w:tc>
          <w:tcPr>
            <w:tcW w:w="867" w:type="dxa"/>
            <w:shd w:val="clear" w:color="auto" w:fill="FBD4B4" w:themeFill="accent6" w:themeFillTint="66"/>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20" w:dyaOrig="300">
                <v:shape id="_x0000_i1375" type="#_x0000_t75" style="width:10.85pt;height:14.95pt" o:ole="">
                  <v:imagedata r:id="rId602" o:title=""/>
                </v:shape>
                <o:OLEObject Type="Embed" ProgID="Equation.3" ShapeID="_x0000_i1375" DrawAspect="Content" ObjectID="_1465710739" r:id="rId647"/>
              </w:objec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40" w:dyaOrig="300">
                <v:shape id="_x0000_i1376" type="#_x0000_t75" style="width:12.25pt;height:14.95pt" o:ole="">
                  <v:imagedata r:id="rId604" o:title=""/>
                </v:shape>
                <o:OLEObject Type="Embed" ProgID="Equation.3" ShapeID="_x0000_i1376" DrawAspect="Content" ObjectID="_1465710740" r:id="rId648"/>
              </w:object>
            </w:r>
          </w:p>
        </w:tc>
        <w:tc>
          <w:tcPr>
            <w:tcW w:w="867" w:type="dxa"/>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00" w:dyaOrig="300">
                <v:shape id="_x0000_i1377" type="#_x0000_t75" style="width:10.2pt;height:14.95pt" o:ole="">
                  <v:imagedata r:id="rId596" o:title=""/>
                </v:shape>
                <o:OLEObject Type="Embed" ProgID="Equation.3" ShapeID="_x0000_i1377" DrawAspect="Content" ObjectID="_1465710741" r:id="rId649"/>
              </w:object>
            </w:r>
          </w:p>
        </w:tc>
        <w:tc>
          <w:tcPr>
            <w:tcW w:w="867" w:type="dxa"/>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20" w:dyaOrig="300">
                <v:shape id="_x0000_i1378" type="#_x0000_t75" style="width:10.85pt;height:14.95pt" o:ole="">
                  <v:imagedata r:id="rId598" o:title=""/>
                </v:shape>
                <o:OLEObject Type="Embed" ProgID="Equation.3" ShapeID="_x0000_i1378" DrawAspect="Content" ObjectID="_1465710742" r:id="rId650"/>
              </w:object>
            </w:r>
          </w:p>
        </w:tc>
        <w:tc>
          <w:tcPr>
            <w:tcW w:w="867" w:type="dxa"/>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20" w:dyaOrig="300">
                <v:shape id="_x0000_i1379" type="#_x0000_t75" style="width:10.85pt;height:14.95pt" o:ole="">
                  <v:imagedata r:id="rId600" o:title=""/>
                </v:shape>
                <o:OLEObject Type="Embed" ProgID="Equation.3" ShapeID="_x0000_i1379" DrawAspect="Content" ObjectID="_1465710743" r:id="rId651"/>
              </w:object>
            </w:r>
          </w:p>
        </w:tc>
        <w:tc>
          <w:tcPr>
            <w:tcW w:w="867" w:type="dxa"/>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Решение</w:t>
            </w:r>
          </w:p>
        </w:tc>
        <w:tc>
          <w:tcPr>
            <w:tcW w:w="867" w:type="dxa"/>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Отношение</w:t>
            </w:r>
          </w:p>
        </w:tc>
      </w:tr>
      <w:tr w:rsidR="00FF1701" w:rsidTr="00E854D9">
        <w:tc>
          <w:tcPr>
            <w:tcW w:w="866" w:type="dxa"/>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00" w:dyaOrig="300">
                <v:shape id="_x0000_i1380" type="#_x0000_t75" style="width:10.2pt;height:14.95pt" o:ole="">
                  <v:imagedata r:id="rId596" o:title=""/>
                </v:shape>
                <o:OLEObject Type="Embed" ProgID="Equation.3" ShapeID="_x0000_i1380" DrawAspect="Content" ObjectID="_1465710744" r:id="rId652"/>
              </w:object>
            </w:r>
          </w:p>
        </w:tc>
        <w:tc>
          <w:tcPr>
            <w:tcW w:w="867" w:type="dxa"/>
            <w:tcBorders>
              <w:bottom w:val="single" w:sz="12" w:space="0" w:color="auto"/>
            </w:tcBorders>
            <w:shd w:val="clear" w:color="auto" w:fill="FBD4B4" w:themeFill="accent6" w:themeFillTint="66"/>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2</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w:t>
            </w:r>
          </w:p>
        </w:tc>
        <w:tc>
          <w:tcPr>
            <w:tcW w:w="867" w:type="dxa"/>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w:t>
            </w:r>
          </w:p>
        </w:tc>
        <w:tc>
          <w:tcPr>
            <w:tcW w:w="867" w:type="dxa"/>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44</w:t>
            </w:r>
          </w:p>
        </w:tc>
        <w:tc>
          <w:tcPr>
            <w:tcW w:w="867" w:type="dxa"/>
            <w:vAlign w:val="center"/>
          </w:tcPr>
          <w:p w:rsidR="00FF1701" w:rsidRDefault="00FF1701" w:rsidP="00FF1701">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44/2=22</w:t>
            </w:r>
          </w:p>
        </w:tc>
      </w:tr>
      <w:tr w:rsidR="00FF1701" w:rsidTr="00E854D9">
        <w:tc>
          <w:tcPr>
            <w:tcW w:w="866" w:type="dxa"/>
            <w:tcBorders>
              <w:right w:val="single" w:sz="12" w:space="0" w:color="auto"/>
            </w:tcBorders>
            <w:shd w:val="clear" w:color="auto" w:fill="FBD4B4" w:themeFill="accent6" w:themeFillTint="66"/>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20" w:dyaOrig="300">
                <v:shape id="_x0000_i1381" type="#_x0000_t75" style="width:10.85pt;height:14.95pt" o:ole="">
                  <v:imagedata r:id="rId598" o:title=""/>
                </v:shape>
                <o:OLEObject Type="Embed" ProgID="Equation.3" ShapeID="_x0000_i1381" DrawAspect="Content" ObjectID="_1465710745" r:id="rId653"/>
              </w:object>
            </w:r>
          </w:p>
        </w:tc>
        <w:tc>
          <w:tcPr>
            <w:tcW w:w="867" w:type="dxa"/>
            <w:tcBorders>
              <w:top w:val="single" w:sz="12" w:space="0" w:color="auto"/>
              <w:left w:val="single" w:sz="12" w:space="0" w:color="auto"/>
              <w:bottom w:val="single" w:sz="12" w:space="0" w:color="auto"/>
              <w:right w:val="single" w:sz="12" w:space="0" w:color="auto"/>
            </w:tcBorders>
            <w:shd w:val="clear" w:color="auto" w:fill="8DB3E2" w:themeFill="text2" w:themeFillTint="66"/>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w:t>
            </w:r>
          </w:p>
        </w:tc>
        <w:tc>
          <w:tcPr>
            <w:tcW w:w="867" w:type="dxa"/>
            <w:tcBorders>
              <w:left w:val="single" w:sz="12" w:space="0" w:color="auto"/>
            </w:tcBorders>
            <w:shd w:val="clear" w:color="auto" w:fill="FBD4B4" w:themeFill="accent6" w:themeFillTint="66"/>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FBD4B4" w:themeFill="accent6" w:themeFillTint="66"/>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FBD4B4" w:themeFill="accent6" w:themeFillTint="66"/>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w:t>
            </w:r>
          </w:p>
        </w:tc>
        <w:tc>
          <w:tcPr>
            <w:tcW w:w="867" w:type="dxa"/>
            <w:shd w:val="clear" w:color="auto" w:fill="FBD4B4" w:themeFill="accent6" w:themeFillTint="66"/>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-3</w:t>
            </w:r>
          </w:p>
        </w:tc>
        <w:tc>
          <w:tcPr>
            <w:tcW w:w="867" w:type="dxa"/>
            <w:shd w:val="clear" w:color="auto" w:fill="FBD4B4" w:themeFill="accent6" w:themeFillTint="66"/>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12</w:t>
            </w:r>
          </w:p>
        </w:tc>
        <w:tc>
          <w:tcPr>
            <w:tcW w:w="867" w:type="dxa"/>
            <w:shd w:val="clear" w:color="auto" w:fill="FBD4B4" w:themeFill="accent6" w:themeFillTint="66"/>
            <w:vAlign w:val="center"/>
          </w:tcPr>
          <w:p w:rsidR="00FF1701" w:rsidRDefault="00FF1701" w:rsidP="00FF1701">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12/1=12</w:t>
            </w:r>
          </w:p>
        </w:tc>
      </w:tr>
      <w:tr w:rsidR="00FF1701" w:rsidTr="00E854D9">
        <w:tc>
          <w:tcPr>
            <w:tcW w:w="866" w:type="dxa"/>
            <w:shd w:val="clear" w:color="auto" w:fill="auto"/>
            <w:vAlign w:val="center"/>
          </w:tcPr>
          <w:p w:rsidR="00FF1701" w:rsidRDefault="00FF1701" w:rsidP="00FF1701">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40" w:dyaOrig="300">
                <v:shape id="_x0000_i1382" type="#_x0000_t75" style="width:12.25pt;height:14.95pt" o:ole="">
                  <v:imagedata r:id="rId604" o:title=""/>
                </v:shape>
                <o:OLEObject Type="Embed" ProgID="Equation.3" ShapeID="_x0000_i1382" DrawAspect="Content" ObjectID="_1465710746" r:id="rId654"/>
              </w:object>
            </w:r>
          </w:p>
        </w:tc>
        <w:tc>
          <w:tcPr>
            <w:tcW w:w="867" w:type="dxa"/>
            <w:tcBorders>
              <w:top w:val="single" w:sz="12" w:space="0" w:color="auto"/>
            </w:tcBorders>
            <w:shd w:val="clear" w:color="auto" w:fill="FBD4B4" w:themeFill="accent6" w:themeFillTint="66"/>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20</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w:t>
            </w:r>
          </w:p>
        </w:tc>
      </w:tr>
      <w:tr w:rsidR="00FF1701" w:rsidTr="00FF1701">
        <w:tc>
          <w:tcPr>
            <w:tcW w:w="866" w:type="dxa"/>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sidRPr="003E665F">
              <w:rPr>
                <w:rFonts w:ascii="Times New Roman" w:hAnsi="Times New Roman"/>
                <w:noProof/>
                <w:position w:val="-4"/>
                <w:lang w:val="ru-RU" w:eastAsia="ru-RU"/>
              </w:rPr>
              <w:object w:dxaOrig="220" w:dyaOrig="220">
                <v:shape id="_x0000_i1383" type="#_x0000_t75" style="width:10.85pt;height:10.85pt" o:ole="">
                  <v:imagedata r:id="rId614" o:title=""/>
                </v:shape>
                <o:OLEObject Type="Embed" ProgID="Equation.3" ShapeID="_x0000_i1383" DrawAspect="Content" ObjectID="_1465710747" r:id="rId655"/>
              </w:object>
            </w:r>
          </w:p>
        </w:tc>
        <w:tc>
          <w:tcPr>
            <w:tcW w:w="867" w:type="dxa"/>
            <w:shd w:val="clear" w:color="auto" w:fill="FBD4B4" w:themeFill="accent6" w:themeFillTint="66"/>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-4</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6</w:t>
            </w:r>
          </w:p>
        </w:tc>
        <w:tc>
          <w:tcPr>
            <w:tcW w:w="867" w:type="dxa"/>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120</w:t>
            </w:r>
          </w:p>
        </w:tc>
        <w:tc>
          <w:tcPr>
            <w:tcW w:w="867" w:type="dxa"/>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w:t>
            </w:r>
          </w:p>
        </w:tc>
      </w:tr>
    </w:tbl>
    <w:p w:rsidR="00D930AA" w:rsidRPr="007D28A5" w:rsidRDefault="00D930AA" w:rsidP="007D28A5">
      <w:pPr>
        <w:widowControl w:val="0"/>
        <w:tabs>
          <w:tab w:val="left" w:pos="567"/>
        </w:tabs>
        <w:spacing w:after="0" w:line="240" w:lineRule="auto"/>
        <w:ind w:firstLine="284"/>
        <w:outlineLvl w:val="0"/>
        <w:rPr>
          <w:rFonts w:ascii="Times New Roman" w:hAnsi="Times New Roman"/>
          <w:noProof/>
          <w:lang w:val="ru-RU" w:eastAsia="ru-RU"/>
        </w:rPr>
      </w:pPr>
      <w:r w:rsidRPr="007D28A5">
        <w:rPr>
          <w:rFonts w:ascii="Times New Roman" w:hAnsi="Times New Roman"/>
          <w:noProof/>
          <w:lang w:val="ru-RU" w:eastAsia="ru-RU"/>
        </w:rPr>
        <w:t xml:space="preserve">Разрешающий столбец </w:t>
      </w:r>
      <w:r w:rsidR="00FF1701" w:rsidRPr="006F46A8">
        <w:rPr>
          <w:rFonts w:ascii="Times New Roman" w:hAnsi="Times New Roman"/>
          <w:noProof/>
          <w:position w:val="-10"/>
          <w:lang w:val="ru-RU" w:eastAsia="ru-RU"/>
        </w:rPr>
        <w:object w:dxaOrig="220" w:dyaOrig="300">
          <v:shape id="_x0000_i1384" type="#_x0000_t75" style="width:10.85pt;height:14.95pt" o:ole="">
            <v:imagedata r:id="rId602" o:title=""/>
          </v:shape>
          <o:OLEObject Type="Embed" ProgID="Equation.3" ShapeID="_x0000_i1384" DrawAspect="Content" ObjectID="_1465710748" r:id="rId656"/>
        </w:object>
      </w:r>
      <w:r w:rsidRPr="007D28A5">
        <w:rPr>
          <w:rFonts w:ascii="Times New Roman" w:hAnsi="Times New Roman"/>
          <w:noProof/>
          <w:lang w:val="ru-RU" w:eastAsia="ru-RU"/>
        </w:rPr>
        <w:t xml:space="preserve">, разрешающая строка </w:t>
      </w:r>
      <w:r w:rsidR="00FF1701" w:rsidRPr="006F46A8">
        <w:rPr>
          <w:rFonts w:ascii="Times New Roman" w:hAnsi="Times New Roman"/>
          <w:noProof/>
          <w:position w:val="-10"/>
          <w:lang w:val="ru-RU" w:eastAsia="ru-RU"/>
        </w:rPr>
        <w:object w:dxaOrig="220" w:dyaOrig="300">
          <v:shape id="_x0000_i1385" type="#_x0000_t75" style="width:10.85pt;height:14.95pt" o:ole="">
            <v:imagedata r:id="rId598" o:title=""/>
          </v:shape>
          <o:OLEObject Type="Embed" ProgID="Equation.3" ShapeID="_x0000_i1385" DrawAspect="Content" ObjectID="_1465710749" r:id="rId657"/>
        </w:object>
      </w:r>
      <w:r w:rsidRPr="007D28A5">
        <w:rPr>
          <w:rFonts w:ascii="Times New Roman" w:hAnsi="Times New Roman"/>
          <w:noProof/>
          <w:lang w:val="ru-RU" w:eastAsia="ru-RU"/>
        </w:rPr>
        <w:t xml:space="preserve">, </w:t>
      </w:r>
      <w:r w:rsidR="00FF1701" w:rsidRPr="006F46A8">
        <w:rPr>
          <w:rFonts w:ascii="Times New Roman" w:hAnsi="Times New Roman"/>
          <w:noProof/>
          <w:position w:val="-10"/>
          <w:lang w:val="ru-RU" w:eastAsia="ru-RU"/>
        </w:rPr>
        <w:object w:dxaOrig="220" w:dyaOrig="300">
          <v:shape id="_x0000_i1386" type="#_x0000_t75" style="width:10.85pt;height:14.95pt" o:ole="">
            <v:imagedata r:id="rId598" o:title=""/>
          </v:shape>
          <o:OLEObject Type="Embed" ProgID="Equation.3" ShapeID="_x0000_i1386" DrawAspect="Content" ObjectID="_1465710750" r:id="rId658"/>
        </w:object>
      </w:r>
      <w:r w:rsidR="00FF1701">
        <w:rPr>
          <w:rFonts w:ascii="Times New Roman" w:hAnsi="Times New Roman"/>
          <w:noProof/>
          <w:lang w:val="ru-RU" w:eastAsia="ru-RU"/>
        </w:rPr>
        <w:t xml:space="preserve"> </w:t>
      </w:r>
      <w:r w:rsidRPr="007D28A5">
        <w:rPr>
          <w:rFonts w:ascii="Times New Roman" w:hAnsi="Times New Roman"/>
          <w:noProof/>
          <w:lang w:val="ru-RU" w:eastAsia="ru-RU"/>
        </w:rPr>
        <w:t xml:space="preserve">выходит из базиса, </w:t>
      </w:r>
      <w:r w:rsidR="00FF1701" w:rsidRPr="006F46A8">
        <w:rPr>
          <w:rFonts w:ascii="Times New Roman" w:hAnsi="Times New Roman"/>
          <w:noProof/>
          <w:position w:val="-10"/>
          <w:lang w:val="ru-RU" w:eastAsia="ru-RU"/>
        </w:rPr>
        <w:object w:dxaOrig="220" w:dyaOrig="300">
          <v:shape id="_x0000_i1387" type="#_x0000_t75" style="width:10.85pt;height:14.95pt" o:ole="">
            <v:imagedata r:id="rId602" o:title=""/>
          </v:shape>
          <o:OLEObject Type="Embed" ProgID="Equation.3" ShapeID="_x0000_i1387" DrawAspect="Content" ObjectID="_1465710751" r:id="rId659"/>
        </w:object>
      </w:r>
      <w:r w:rsidRPr="007D28A5">
        <w:rPr>
          <w:rFonts w:ascii="Times New Roman" w:hAnsi="Times New Roman"/>
          <w:noProof/>
          <w:lang w:val="ru-RU" w:eastAsia="ru-RU"/>
        </w:rPr>
        <w:t xml:space="preserve"> входит в базис. Совершенно аналогично получим остальные симплекс-таблицы, пока не будет получена таблица со всеми положительными коэффициентами в </w:t>
      </w:r>
      <w:r w:rsidR="00FF1701" w:rsidRPr="00FF1701">
        <w:rPr>
          <w:rFonts w:ascii="Times New Roman" w:hAnsi="Times New Roman"/>
          <w:i/>
          <w:noProof/>
          <w:lang w:val="ru-RU" w:eastAsia="ru-RU"/>
        </w:rPr>
        <w:t>Z</w:t>
      </w:r>
      <w:r w:rsidRPr="007D28A5">
        <w:rPr>
          <w:rFonts w:ascii="Times New Roman" w:hAnsi="Times New Roman"/>
          <w:noProof/>
          <w:lang w:val="ru-RU" w:eastAsia="ru-RU"/>
        </w:rPr>
        <w:t>-строке. Это признак оптимальной таблицы.</w:t>
      </w:r>
    </w:p>
    <w:p w:rsidR="00D930AA" w:rsidRDefault="00FF1701" w:rsidP="007D28A5">
      <w:pPr>
        <w:widowControl w:val="0"/>
        <w:tabs>
          <w:tab w:val="left" w:pos="567"/>
        </w:tabs>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И</w:t>
      </w:r>
      <w:r w:rsidR="00D930AA" w:rsidRPr="007D28A5">
        <w:rPr>
          <w:rFonts w:ascii="Times New Roman" w:hAnsi="Times New Roman"/>
          <w:noProof/>
          <w:lang w:val="ru-RU" w:eastAsia="ru-RU"/>
        </w:rPr>
        <w:t>терация 2</w:t>
      </w:r>
    </w:p>
    <w:tbl>
      <w:tblPr>
        <w:tblStyle w:val="aa"/>
        <w:tblW w:w="0" w:type="auto"/>
        <w:jc w:val="center"/>
        <w:tblLook w:val="04A0" w:firstRow="1" w:lastRow="0" w:firstColumn="1" w:lastColumn="0" w:noHBand="0" w:noVBand="1"/>
      </w:tblPr>
      <w:tblGrid>
        <w:gridCol w:w="795"/>
        <w:gridCol w:w="789"/>
        <w:gridCol w:w="794"/>
        <w:gridCol w:w="787"/>
        <w:gridCol w:w="789"/>
        <w:gridCol w:w="789"/>
        <w:gridCol w:w="962"/>
        <w:gridCol w:w="1201"/>
      </w:tblGrid>
      <w:tr w:rsidR="00FF1701" w:rsidTr="00E854D9">
        <w:trPr>
          <w:jc w:val="center"/>
        </w:trPr>
        <w:tc>
          <w:tcPr>
            <w:tcW w:w="866"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БП</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20" w:dyaOrig="300">
                <v:shape id="_x0000_i1388" type="#_x0000_t75" style="width:10.85pt;height:14.95pt" o:ole="">
                  <v:imagedata r:id="rId602" o:title=""/>
                </v:shape>
                <o:OLEObject Type="Embed" ProgID="Equation.3" ShapeID="_x0000_i1388" DrawAspect="Content" ObjectID="_1465710752" r:id="rId660"/>
              </w:objec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40" w:dyaOrig="300">
                <v:shape id="_x0000_i1389" type="#_x0000_t75" style="width:12.25pt;height:14.95pt" o:ole="">
                  <v:imagedata r:id="rId604" o:title=""/>
                </v:shape>
                <o:OLEObject Type="Embed" ProgID="Equation.3" ShapeID="_x0000_i1389" DrawAspect="Content" ObjectID="_1465710753" r:id="rId661"/>
              </w:objec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00" w:dyaOrig="300">
                <v:shape id="_x0000_i1390" type="#_x0000_t75" style="width:10.2pt;height:14.95pt" o:ole="">
                  <v:imagedata r:id="rId596" o:title=""/>
                </v:shape>
                <o:OLEObject Type="Embed" ProgID="Equation.3" ShapeID="_x0000_i1390" DrawAspect="Content" ObjectID="_1465710754" r:id="rId662"/>
              </w:objec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20" w:dyaOrig="300">
                <v:shape id="_x0000_i1391" type="#_x0000_t75" style="width:10.85pt;height:14.95pt" o:ole="">
                  <v:imagedata r:id="rId598" o:title=""/>
                </v:shape>
                <o:OLEObject Type="Embed" ProgID="Equation.3" ShapeID="_x0000_i1391" DrawAspect="Content" ObjectID="_1465710755" r:id="rId663"/>
              </w:object>
            </w:r>
          </w:p>
        </w:tc>
        <w:tc>
          <w:tcPr>
            <w:tcW w:w="867" w:type="dxa"/>
            <w:tcBorders>
              <w:bottom w:val="single" w:sz="12" w:space="0" w:color="auto"/>
            </w:tcBorders>
            <w:shd w:val="clear" w:color="auto" w:fill="FBD4B4" w:themeFill="accent6" w:themeFillTint="66"/>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20" w:dyaOrig="300">
                <v:shape id="_x0000_i1392" type="#_x0000_t75" style="width:10.85pt;height:14.95pt" o:ole="">
                  <v:imagedata r:id="rId600" o:title=""/>
                </v:shape>
                <o:OLEObject Type="Embed" ProgID="Equation.3" ShapeID="_x0000_i1392" DrawAspect="Content" ObjectID="_1465710756" r:id="rId664"/>
              </w:objec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Решение</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Отношение</w:t>
            </w:r>
          </w:p>
        </w:tc>
      </w:tr>
      <w:tr w:rsidR="00FF1701" w:rsidTr="00E854D9">
        <w:trPr>
          <w:jc w:val="center"/>
        </w:trPr>
        <w:tc>
          <w:tcPr>
            <w:tcW w:w="866" w:type="dxa"/>
            <w:shd w:val="clear" w:color="auto" w:fill="FBD4B4" w:themeFill="accent6" w:themeFillTint="66"/>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00" w:dyaOrig="300">
                <v:shape id="_x0000_i1393" type="#_x0000_t75" style="width:10.2pt;height:14.95pt" o:ole="">
                  <v:imagedata r:id="rId596" o:title=""/>
                </v:shape>
                <o:OLEObject Type="Embed" ProgID="Equation.3" ShapeID="_x0000_i1393" DrawAspect="Content" ObjectID="_1465710757" r:id="rId665"/>
              </w:object>
            </w:r>
          </w:p>
        </w:tc>
        <w:tc>
          <w:tcPr>
            <w:tcW w:w="867" w:type="dxa"/>
            <w:shd w:val="clear" w:color="auto" w:fill="FBD4B4" w:themeFill="accent6" w:themeFillTint="66"/>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FBD4B4" w:themeFill="accent6" w:themeFillTint="66"/>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FBD4B4" w:themeFill="accent6" w:themeFillTint="66"/>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w:t>
            </w:r>
          </w:p>
        </w:tc>
        <w:tc>
          <w:tcPr>
            <w:tcW w:w="867" w:type="dxa"/>
            <w:tcBorders>
              <w:right w:val="single" w:sz="12" w:space="0" w:color="auto"/>
            </w:tcBorders>
            <w:shd w:val="clear" w:color="auto" w:fill="FBD4B4" w:themeFill="accent6" w:themeFillTint="66"/>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-2</w:t>
            </w:r>
          </w:p>
        </w:tc>
        <w:tc>
          <w:tcPr>
            <w:tcW w:w="867" w:type="dxa"/>
            <w:tcBorders>
              <w:top w:val="single" w:sz="12" w:space="0" w:color="auto"/>
              <w:left w:val="single" w:sz="12" w:space="0" w:color="auto"/>
              <w:bottom w:val="single" w:sz="12" w:space="0" w:color="auto"/>
              <w:right w:val="single" w:sz="12" w:space="0" w:color="auto"/>
            </w:tcBorders>
            <w:shd w:val="clear" w:color="auto" w:fill="8DB3E2" w:themeFill="text2" w:themeFillTint="66"/>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5</w:t>
            </w:r>
          </w:p>
        </w:tc>
        <w:tc>
          <w:tcPr>
            <w:tcW w:w="867" w:type="dxa"/>
            <w:tcBorders>
              <w:left w:val="single" w:sz="12" w:space="0" w:color="auto"/>
            </w:tcBorders>
            <w:shd w:val="clear" w:color="auto" w:fill="FBD4B4" w:themeFill="accent6" w:themeFillTint="66"/>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20</w:t>
            </w:r>
          </w:p>
        </w:tc>
        <w:tc>
          <w:tcPr>
            <w:tcW w:w="867" w:type="dxa"/>
            <w:shd w:val="clear" w:color="auto" w:fill="FBD4B4" w:themeFill="accent6" w:themeFillTint="66"/>
            <w:vAlign w:val="center"/>
          </w:tcPr>
          <w:p w:rsidR="00FF1701" w:rsidRDefault="00FF1701" w:rsidP="00FF1701">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20/5=4</w:t>
            </w:r>
          </w:p>
        </w:tc>
      </w:tr>
      <w:tr w:rsidR="00FF1701" w:rsidTr="00E854D9">
        <w:trPr>
          <w:jc w:val="center"/>
        </w:trPr>
        <w:tc>
          <w:tcPr>
            <w:tcW w:w="866" w:type="dxa"/>
            <w:shd w:val="clear" w:color="auto" w:fill="auto"/>
            <w:vAlign w:val="center"/>
          </w:tcPr>
          <w:p w:rsidR="00FF1701" w:rsidRDefault="00FF1701" w:rsidP="00FF1701">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20" w:dyaOrig="300">
                <v:shape id="_x0000_i1394" type="#_x0000_t75" style="width:10.85pt;height:14.95pt" o:ole="">
                  <v:imagedata r:id="rId602" o:title=""/>
                </v:shape>
                <o:OLEObject Type="Embed" ProgID="Equation.3" ShapeID="_x0000_i1394" DrawAspect="Content" ObjectID="_1465710758" r:id="rId666"/>
              </w:objec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w:t>
            </w:r>
          </w:p>
        </w:tc>
        <w:tc>
          <w:tcPr>
            <w:tcW w:w="867" w:type="dxa"/>
            <w:tcBorders>
              <w:top w:val="single" w:sz="12" w:space="0" w:color="auto"/>
            </w:tcBorders>
            <w:shd w:val="clear" w:color="auto" w:fill="FBD4B4" w:themeFill="accent6" w:themeFillTint="66"/>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-3</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12</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w:t>
            </w:r>
          </w:p>
        </w:tc>
      </w:tr>
      <w:tr w:rsidR="00FF1701" w:rsidTr="00FE0C9E">
        <w:trPr>
          <w:jc w:val="center"/>
        </w:trPr>
        <w:tc>
          <w:tcPr>
            <w:tcW w:w="866"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40" w:dyaOrig="300">
                <v:shape id="_x0000_i1395" type="#_x0000_t75" style="width:12.25pt;height:14.95pt" o:ole="">
                  <v:imagedata r:id="rId604" o:title=""/>
                </v:shape>
                <o:OLEObject Type="Embed" ProgID="Equation.3" ShapeID="_x0000_i1395" DrawAspect="Content" ObjectID="_1465710759" r:id="rId667"/>
              </w:objec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FBD4B4" w:themeFill="accent6" w:themeFillTint="66"/>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20</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20/1=20</w:t>
            </w:r>
          </w:p>
        </w:tc>
      </w:tr>
      <w:tr w:rsidR="00FF1701" w:rsidTr="00FE0C9E">
        <w:trPr>
          <w:jc w:val="center"/>
        </w:trPr>
        <w:tc>
          <w:tcPr>
            <w:tcW w:w="866"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sidRPr="003E665F">
              <w:rPr>
                <w:rFonts w:ascii="Times New Roman" w:hAnsi="Times New Roman"/>
                <w:noProof/>
                <w:position w:val="-4"/>
                <w:lang w:val="ru-RU" w:eastAsia="ru-RU"/>
              </w:rPr>
              <w:object w:dxaOrig="220" w:dyaOrig="220">
                <v:shape id="_x0000_i1396" type="#_x0000_t75" style="width:10.85pt;height:10.85pt" o:ole="">
                  <v:imagedata r:id="rId614" o:title=""/>
                </v:shape>
                <o:OLEObject Type="Embed" ProgID="Equation.3" ShapeID="_x0000_i1396" DrawAspect="Content" ObjectID="_1465710760" r:id="rId668"/>
              </w:objec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4</w:t>
            </w:r>
          </w:p>
        </w:tc>
        <w:tc>
          <w:tcPr>
            <w:tcW w:w="867" w:type="dxa"/>
            <w:shd w:val="clear" w:color="auto" w:fill="FBD4B4" w:themeFill="accent6" w:themeFillTint="66"/>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-6</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168</w:t>
            </w:r>
          </w:p>
        </w:tc>
        <w:tc>
          <w:tcPr>
            <w:tcW w:w="867" w:type="dxa"/>
            <w:shd w:val="clear" w:color="auto" w:fill="auto"/>
            <w:vAlign w:val="center"/>
          </w:tcPr>
          <w:p w:rsidR="00FF1701" w:rsidRDefault="00FF1701"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w:t>
            </w:r>
          </w:p>
        </w:tc>
      </w:tr>
    </w:tbl>
    <w:p w:rsidR="00D930AA" w:rsidRPr="007D28A5" w:rsidRDefault="00D930AA" w:rsidP="007D28A5">
      <w:pPr>
        <w:widowControl w:val="0"/>
        <w:tabs>
          <w:tab w:val="left" w:pos="567"/>
        </w:tabs>
        <w:spacing w:after="0" w:line="240" w:lineRule="auto"/>
        <w:ind w:firstLine="284"/>
        <w:outlineLvl w:val="0"/>
        <w:rPr>
          <w:rFonts w:ascii="Times New Roman" w:hAnsi="Times New Roman"/>
          <w:noProof/>
          <w:lang w:val="ru-RU" w:eastAsia="ru-RU"/>
        </w:rPr>
      </w:pPr>
      <w:r w:rsidRPr="007D28A5">
        <w:rPr>
          <w:rFonts w:ascii="Times New Roman" w:hAnsi="Times New Roman"/>
          <w:noProof/>
          <w:lang w:val="ru-RU" w:eastAsia="ru-RU"/>
        </w:rPr>
        <w:t xml:space="preserve">Разрешающий столбец </w:t>
      </w:r>
      <w:r w:rsidR="00FF1701" w:rsidRPr="006F46A8">
        <w:rPr>
          <w:rFonts w:ascii="Times New Roman" w:hAnsi="Times New Roman"/>
          <w:noProof/>
          <w:position w:val="-10"/>
          <w:lang w:val="ru-RU" w:eastAsia="ru-RU"/>
        </w:rPr>
        <w:object w:dxaOrig="220" w:dyaOrig="300">
          <v:shape id="_x0000_i1397" type="#_x0000_t75" style="width:10.85pt;height:14.95pt" o:ole="">
            <v:imagedata r:id="rId600" o:title=""/>
          </v:shape>
          <o:OLEObject Type="Embed" ProgID="Equation.3" ShapeID="_x0000_i1397" DrawAspect="Content" ObjectID="_1465710761" r:id="rId669"/>
        </w:object>
      </w:r>
      <w:r w:rsidRPr="007D28A5">
        <w:rPr>
          <w:rFonts w:ascii="Times New Roman" w:hAnsi="Times New Roman"/>
          <w:noProof/>
          <w:lang w:val="ru-RU" w:eastAsia="ru-RU"/>
        </w:rPr>
        <w:t xml:space="preserve">, разрешающая строка </w:t>
      </w:r>
      <w:r w:rsidR="00FF1701" w:rsidRPr="006F46A8">
        <w:rPr>
          <w:rFonts w:ascii="Times New Roman" w:hAnsi="Times New Roman"/>
          <w:noProof/>
          <w:position w:val="-10"/>
          <w:lang w:val="ru-RU" w:eastAsia="ru-RU"/>
        </w:rPr>
        <w:object w:dxaOrig="200" w:dyaOrig="300">
          <v:shape id="_x0000_i1398" type="#_x0000_t75" style="width:10.2pt;height:14.95pt" o:ole="">
            <v:imagedata r:id="rId596" o:title=""/>
          </v:shape>
          <o:OLEObject Type="Embed" ProgID="Equation.3" ShapeID="_x0000_i1398" DrawAspect="Content" ObjectID="_1465710762" r:id="rId670"/>
        </w:object>
      </w:r>
      <w:r w:rsidRPr="007D28A5">
        <w:rPr>
          <w:rFonts w:ascii="Times New Roman" w:hAnsi="Times New Roman"/>
          <w:noProof/>
          <w:lang w:val="ru-RU" w:eastAsia="ru-RU"/>
        </w:rPr>
        <w:t xml:space="preserve">, </w:t>
      </w:r>
      <w:r w:rsidR="00FF1701" w:rsidRPr="006F46A8">
        <w:rPr>
          <w:rFonts w:ascii="Times New Roman" w:hAnsi="Times New Roman"/>
          <w:noProof/>
          <w:position w:val="-10"/>
          <w:lang w:val="ru-RU" w:eastAsia="ru-RU"/>
        </w:rPr>
        <w:object w:dxaOrig="200" w:dyaOrig="300">
          <v:shape id="_x0000_i1399" type="#_x0000_t75" style="width:10.2pt;height:14.95pt" o:ole="">
            <v:imagedata r:id="rId596" o:title=""/>
          </v:shape>
          <o:OLEObject Type="Embed" ProgID="Equation.3" ShapeID="_x0000_i1399" DrawAspect="Content" ObjectID="_1465710763" r:id="rId671"/>
        </w:object>
      </w:r>
      <w:r w:rsidRPr="007D28A5">
        <w:rPr>
          <w:rFonts w:ascii="Times New Roman" w:hAnsi="Times New Roman"/>
          <w:noProof/>
          <w:lang w:val="ru-RU" w:eastAsia="ru-RU"/>
        </w:rPr>
        <w:t xml:space="preserve"> выходит из базиса, </w:t>
      </w:r>
      <w:r w:rsidR="00FF1701" w:rsidRPr="006F46A8">
        <w:rPr>
          <w:rFonts w:ascii="Times New Roman" w:hAnsi="Times New Roman"/>
          <w:noProof/>
          <w:position w:val="-10"/>
          <w:lang w:val="ru-RU" w:eastAsia="ru-RU"/>
        </w:rPr>
        <w:object w:dxaOrig="220" w:dyaOrig="300">
          <v:shape id="_x0000_i1400" type="#_x0000_t75" style="width:10.85pt;height:14.95pt" o:ole="">
            <v:imagedata r:id="rId600" o:title=""/>
          </v:shape>
          <o:OLEObject Type="Embed" ProgID="Equation.3" ShapeID="_x0000_i1400" DrawAspect="Content" ObjectID="_1465710764" r:id="rId672"/>
        </w:object>
      </w:r>
      <w:r w:rsidRPr="007D28A5">
        <w:rPr>
          <w:rFonts w:ascii="Times New Roman" w:hAnsi="Times New Roman"/>
          <w:noProof/>
          <w:lang w:val="ru-RU" w:eastAsia="ru-RU"/>
        </w:rPr>
        <w:t xml:space="preserve"> входит в базис.</w:t>
      </w:r>
    </w:p>
    <w:p w:rsidR="00D930AA" w:rsidRDefault="00BE47FD" w:rsidP="007D28A5">
      <w:pPr>
        <w:widowControl w:val="0"/>
        <w:tabs>
          <w:tab w:val="left" w:pos="567"/>
        </w:tabs>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И</w:t>
      </w:r>
      <w:r w:rsidR="00D930AA" w:rsidRPr="007D28A5">
        <w:rPr>
          <w:rFonts w:ascii="Times New Roman" w:hAnsi="Times New Roman"/>
          <w:noProof/>
          <w:lang w:val="ru-RU" w:eastAsia="ru-RU"/>
        </w:rPr>
        <w:t>терация 3</w:t>
      </w:r>
    </w:p>
    <w:tbl>
      <w:tblPr>
        <w:tblStyle w:val="aa"/>
        <w:tblW w:w="0" w:type="auto"/>
        <w:jc w:val="center"/>
        <w:tblLook w:val="04A0" w:firstRow="1" w:lastRow="0" w:firstColumn="1" w:lastColumn="0" w:noHBand="0" w:noVBand="1"/>
      </w:tblPr>
      <w:tblGrid>
        <w:gridCol w:w="794"/>
        <w:gridCol w:w="786"/>
        <w:gridCol w:w="791"/>
        <w:gridCol w:w="793"/>
        <w:gridCol w:w="793"/>
        <w:gridCol w:w="786"/>
        <w:gridCol w:w="962"/>
        <w:gridCol w:w="1201"/>
      </w:tblGrid>
      <w:tr w:rsidR="00BE47FD" w:rsidTr="00FE0C9E">
        <w:trPr>
          <w:jc w:val="center"/>
        </w:trPr>
        <w:tc>
          <w:tcPr>
            <w:tcW w:w="866"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БП</w: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20" w:dyaOrig="300">
                <v:shape id="_x0000_i1401" type="#_x0000_t75" style="width:10.85pt;height:14.95pt" o:ole="">
                  <v:imagedata r:id="rId602" o:title=""/>
                </v:shape>
                <o:OLEObject Type="Embed" ProgID="Equation.3" ShapeID="_x0000_i1401" DrawAspect="Content" ObjectID="_1465710765" r:id="rId673"/>
              </w:objec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40" w:dyaOrig="300">
                <v:shape id="_x0000_i1402" type="#_x0000_t75" style="width:12.25pt;height:14.95pt" o:ole="">
                  <v:imagedata r:id="rId604" o:title=""/>
                </v:shape>
                <o:OLEObject Type="Embed" ProgID="Equation.3" ShapeID="_x0000_i1402" DrawAspect="Content" ObjectID="_1465710766" r:id="rId674"/>
              </w:objec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00" w:dyaOrig="300">
                <v:shape id="_x0000_i1403" type="#_x0000_t75" style="width:10.2pt;height:14.95pt" o:ole="">
                  <v:imagedata r:id="rId596" o:title=""/>
                </v:shape>
                <o:OLEObject Type="Embed" ProgID="Equation.3" ShapeID="_x0000_i1403" DrawAspect="Content" ObjectID="_1465710767" r:id="rId675"/>
              </w:objec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20" w:dyaOrig="300">
                <v:shape id="_x0000_i1404" type="#_x0000_t75" style="width:10.85pt;height:14.95pt" o:ole="">
                  <v:imagedata r:id="rId598" o:title=""/>
                </v:shape>
                <o:OLEObject Type="Embed" ProgID="Equation.3" ShapeID="_x0000_i1404" DrawAspect="Content" ObjectID="_1465710768" r:id="rId676"/>
              </w:objec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20" w:dyaOrig="300">
                <v:shape id="_x0000_i1405" type="#_x0000_t75" style="width:10.85pt;height:14.95pt" o:ole="">
                  <v:imagedata r:id="rId600" o:title=""/>
                </v:shape>
                <o:OLEObject Type="Embed" ProgID="Equation.3" ShapeID="_x0000_i1405" DrawAspect="Content" ObjectID="_1465710769" r:id="rId677"/>
              </w:objec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Решение</w: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Отношение</w:t>
            </w:r>
          </w:p>
        </w:tc>
      </w:tr>
      <w:tr w:rsidR="00BE47FD" w:rsidTr="00FE0C9E">
        <w:trPr>
          <w:jc w:val="center"/>
        </w:trPr>
        <w:tc>
          <w:tcPr>
            <w:tcW w:w="866"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20" w:dyaOrig="300">
                <v:shape id="_x0000_i1406" type="#_x0000_t75" style="width:10.85pt;height:14.95pt" o:ole="">
                  <v:imagedata r:id="rId600" o:title=""/>
                </v:shape>
                <o:OLEObject Type="Embed" ProgID="Equation.3" ShapeID="_x0000_i1406" DrawAspect="Content" ObjectID="_1465710770" r:id="rId678"/>
              </w:objec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1/5</w: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-2/5</w: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w: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4</w: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w:t>
            </w:r>
          </w:p>
        </w:tc>
      </w:tr>
      <w:tr w:rsidR="00BE47FD" w:rsidTr="00FE0C9E">
        <w:trPr>
          <w:jc w:val="center"/>
        </w:trPr>
        <w:tc>
          <w:tcPr>
            <w:tcW w:w="866" w:type="dxa"/>
            <w:shd w:val="clear" w:color="auto" w:fill="8DB3E2" w:themeFill="text2" w:themeFillTint="66"/>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20" w:dyaOrig="300">
                <v:shape id="_x0000_i1407" type="#_x0000_t75" style="width:10.85pt;height:14.95pt" o:ole="">
                  <v:imagedata r:id="rId602" o:title=""/>
                </v:shape>
                <o:OLEObject Type="Embed" ProgID="Equation.3" ShapeID="_x0000_i1407" DrawAspect="Content" ObjectID="_1465710771" r:id="rId679"/>
              </w:objec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w: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3/5</w: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-1/5</w: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8DB3E2" w:themeFill="text2" w:themeFillTint="66"/>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24</w: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w:t>
            </w:r>
          </w:p>
        </w:tc>
      </w:tr>
      <w:tr w:rsidR="00BE47FD" w:rsidTr="00FE0C9E">
        <w:trPr>
          <w:jc w:val="center"/>
        </w:trPr>
        <w:tc>
          <w:tcPr>
            <w:tcW w:w="866" w:type="dxa"/>
            <w:shd w:val="clear" w:color="auto" w:fill="8DB3E2" w:themeFill="text2" w:themeFillTint="66"/>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sidRPr="006F46A8">
              <w:rPr>
                <w:rFonts w:ascii="Times New Roman" w:hAnsi="Times New Roman"/>
                <w:noProof/>
                <w:position w:val="-10"/>
                <w:lang w:val="ru-RU" w:eastAsia="ru-RU"/>
              </w:rPr>
              <w:object w:dxaOrig="240" w:dyaOrig="300">
                <v:shape id="_x0000_i1408" type="#_x0000_t75" style="width:12.25pt;height:14.95pt" o:ole="">
                  <v:imagedata r:id="rId604" o:title=""/>
                </v:shape>
                <o:OLEObject Type="Embed" ProgID="Equation.3" ShapeID="_x0000_i1408" DrawAspect="Content" ObjectID="_1465710772" r:id="rId680"/>
              </w:objec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w:t>
            </w:r>
          </w:p>
        </w:tc>
        <w:tc>
          <w:tcPr>
            <w:tcW w:w="867" w:type="dxa"/>
            <w:shd w:val="clear" w:color="auto" w:fill="auto"/>
            <w:vAlign w:val="center"/>
          </w:tcPr>
          <w:p w:rsidR="00BE47FD" w:rsidRDefault="0054476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-1/5</w:t>
            </w:r>
          </w:p>
        </w:tc>
        <w:tc>
          <w:tcPr>
            <w:tcW w:w="867" w:type="dxa"/>
            <w:shd w:val="clear" w:color="auto" w:fill="auto"/>
            <w:vAlign w:val="center"/>
          </w:tcPr>
          <w:p w:rsidR="00BE47FD" w:rsidRDefault="0054476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2/5</w:t>
            </w:r>
          </w:p>
        </w:tc>
        <w:tc>
          <w:tcPr>
            <w:tcW w:w="867" w:type="dxa"/>
            <w:shd w:val="clear" w:color="auto" w:fill="auto"/>
            <w:vAlign w:val="center"/>
          </w:tcPr>
          <w:p w:rsidR="00BE47FD" w:rsidRDefault="0054476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8DB3E2" w:themeFill="text2" w:themeFillTint="66"/>
            <w:vAlign w:val="center"/>
          </w:tcPr>
          <w:p w:rsidR="00BE47FD" w:rsidRDefault="0054476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16</w: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w:t>
            </w:r>
          </w:p>
        </w:tc>
      </w:tr>
      <w:tr w:rsidR="0054476D" w:rsidTr="00FE0C9E">
        <w:trPr>
          <w:jc w:val="center"/>
        </w:trPr>
        <w:tc>
          <w:tcPr>
            <w:tcW w:w="866" w:type="dxa"/>
            <w:shd w:val="clear" w:color="auto" w:fill="8DB3E2" w:themeFill="text2" w:themeFillTint="66"/>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sidRPr="003E665F">
              <w:rPr>
                <w:rFonts w:ascii="Times New Roman" w:hAnsi="Times New Roman"/>
                <w:noProof/>
                <w:position w:val="-4"/>
                <w:lang w:val="ru-RU" w:eastAsia="ru-RU"/>
              </w:rPr>
              <w:object w:dxaOrig="220" w:dyaOrig="220">
                <v:shape id="_x0000_i1409" type="#_x0000_t75" style="width:10.85pt;height:10.85pt" o:ole="">
                  <v:imagedata r:id="rId614" o:title=""/>
                </v:shape>
                <o:OLEObject Type="Embed" ProgID="Equation.3" ShapeID="_x0000_i1409" DrawAspect="Content" ObjectID="_1465710773" r:id="rId681"/>
              </w:objec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6/5</w: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8/5</w: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0</w:t>
            </w:r>
          </w:p>
        </w:tc>
        <w:tc>
          <w:tcPr>
            <w:tcW w:w="867" w:type="dxa"/>
            <w:shd w:val="clear" w:color="auto" w:fill="8DB3E2" w:themeFill="text2" w:themeFillTint="66"/>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192</w:t>
            </w:r>
          </w:p>
        </w:tc>
        <w:tc>
          <w:tcPr>
            <w:tcW w:w="867" w:type="dxa"/>
            <w:shd w:val="clear" w:color="auto" w:fill="auto"/>
            <w:vAlign w:val="center"/>
          </w:tcPr>
          <w:p w:rsidR="00BE47FD" w:rsidRDefault="00BE47FD" w:rsidP="006B5D2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w:t>
            </w:r>
          </w:p>
        </w:tc>
      </w:tr>
    </w:tbl>
    <w:p w:rsidR="00E854D9" w:rsidRDefault="00E854D9" w:rsidP="0054476D">
      <w:pPr>
        <w:widowControl w:val="0"/>
        <w:tabs>
          <w:tab w:val="left" w:pos="567"/>
        </w:tabs>
        <w:spacing w:after="0" w:line="240" w:lineRule="auto"/>
        <w:ind w:firstLine="284"/>
        <w:outlineLvl w:val="0"/>
        <w:rPr>
          <w:rFonts w:ascii="Times New Roman" w:hAnsi="Times New Roman"/>
          <w:noProof/>
          <w:lang w:val="ru-RU" w:eastAsia="ru-RU"/>
        </w:rPr>
      </w:pPr>
    </w:p>
    <w:p w:rsidR="0054777A" w:rsidRDefault="00D930AA" w:rsidP="0054476D">
      <w:pPr>
        <w:widowControl w:val="0"/>
        <w:tabs>
          <w:tab w:val="left" w:pos="567"/>
        </w:tabs>
        <w:spacing w:after="0" w:line="240" w:lineRule="auto"/>
        <w:ind w:firstLine="284"/>
        <w:outlineLvl w:val="0"/>
        <w:rPr>
          <w:rFonts w:ascii="Times New Roman" w:hAnsi="Times New Roman"/>
          <w:noProof/>
          <w:lang w:val="ru-RU" w:eastAsia="ru-RU"/>
        </w:rPr>
      </w:pPr>
      <w:r w:rsidRPr="00D930AA">
        <w:rPr>
          <w:rFonts w:ascii="Times New Roman" w:hAnsi="Times New Roman"/>
          <w:noProof/>
          <w:lang w:val="ru-RU" w:eastAsia="ru-RU"/>
        </w:rPr>
        <w:t xml:space="preserve">В </w:t>
      </w:r>
      <w:r w:rsidR="0054476D" w:rsidRPr="0054476D">
        <w:rPr>
          <w:rFonts w:ascii="Times New Roman" w:hAnsi="Times New Roman"/>
          <w:i/>
          <w:noProof/>
          <w:lang w:val="ru-RU" w:eastAsia="ru-RU"/>
        </w:rPr>
        <w:t>Z</w:t>
      </w:r>
      <w:r w:rsidRPr="00D930AA">
        <w:rPr>
          <w:rFonts w:ascii="Times New Roman" w:hAnsi="Times New Roman"/>
          <w:noProof/>
          <w:lang w:val="ru-RU" w:eastAsia="ru-RU"/>
        </w:rPr>
        <w:t xml:space="preserve">-строке все коэффициенты неотрицательны, следовательно, получено оптимальное решение </w:t>
      </w:r>
      <w:r w:rsidR="00312BE5" w:rsidRPr="006F46A8">
        <w:rPr>
          <w:rFonts w:ascii="Times New Roman" w:hAnsi="Times New Roman"/>
          <w:noProof/>
          <w:position w:val="-10"/>
          <w:lang w:val="ru-RU" w:eastAsia="ru-RU"/>
        </w:rPr>
        <w:object w:dxaOrig="639" w:dyaOrig="300">
          <v:shape id="_x0000_i1410" type="#_x0000_t75" style="width:32.6pt;height:14.95pt" o:ole="">
            <v:imagedata r:id="rId682" o:title=""/>
          </v:shape>
          <o:OLEObject Type="Embed" ProgID="Equation.3" ShapeID="_x0000_i1410" DrawAspect="Content" ObjectID="_1465710774" r:id="rId683"/>
        </w:object>
      </w:r>
      <w:r w:rsidRPr="00D930AA">
        <w:rPr>
          <w:rFonts w:ascii="Times New Roman" w:hAnsi="Times New Roman"/>
          <w:noProof/>
          <w:lang w:val="ru-RU" w:eastAsia="ru-RU"/>
        </w:rPr>
        <w:t xml:space="preserve">, </w:t>
      </w:r>
      <w:r w:rsidR="00312BE5" w:rsidRPr="006F46A8">
        <w:rPr>
          <w:rFonts w:ascii="Times New Roman" w:hAnsi="Times New Roman"/>
          <w:noProof/>
          <w:position w:val="-10"/>
          <w:lang w:val="ru-RU" w:eastAsia="ru-RU"/>
        </w:rPr>
        <w:object w:dxaOrig="620" w:dyaOrig="300">
          <v:shape id="_x0000_i1411" type="#_x0000_t75" style="width:31.25pt;height:14.95pt" o:ole="">
            <v:imagedata r:id="rId684" o:title=""/>
          </v:shape>
          <o:OLEObject Type="Embed" ProgID="Equation.3" ShapeID="_x0000_i1411" DrawAspect="Content" ObjectID="_1465710775" r:id="rId685"/>
        </w:object>
      </w:r>
      <w:r w:rsidRPr="00D930AA">
        <w:rPr>
          <w:rFonts w:ascii="Times New Roman" w:hAnsi="Times New Roman"/>
          <w:noProof/>
          <w:lang w:val="ru-RU" w:eastAsia="ru-RU"/>
        </w:rPr>
        <w:t xml:space="preserve">, </w:t>
      </w:r>
      <w:r w:rsidR="00312BE5" w:rsidRPr="0054476D">
        <w:rPr>
          <w:rFonts w:ascii="Times New Roman" w:hAnsi="Times New Roman"/>
          <w:noProof/>
          <w:position w:val="-10"/>
          <w:lang w:val="ru-RU" w:eastAsia="ru-RU"/>
        </w:rPr>
        <w:object w:dxaOrig="880" w:dyaOrig="300">
          <v:shape id="_x0000_i1412" type="#_x0000_t75" style="width:43.45pt;height:14.95pt" o:ole="">
            <v:imagedata r:id="rId686" o:title=""/>
          </v:shape>
          <o:OLEObject Type="Embed" ProgID="Equation.3" ShapeID="_x0000_i1412" DrawAspect="Content" ObjectID="_1465710776" r:id="rId687"/>
        </w:object>
      </w:r>
      <w:r w:rsidRPr="00D930AA">
        <w:rPr>
          <w:rFonts w:ascii="Times New Roman" w:hAnsi="Times New Roman"/>
          <w:noProof/>
          <w:lang w:val="ru-RU" w:eastAsia="ru-RU"/>
        </w:rPr>
        <w:t>.</w:t>
      </w:r>
    </w:p>
    <w:p w:rsidR="0054476D" w:rsidRPr="00312BE5" w:rsidRDefault="00312BE5" w:rsidP="0054476D">
      <w:pPr>
        <w:widowControl w:val="0"/>
        <w:tabs>
          <w:tab w:val="left" w:pos="567"/>
        </w:tabs>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Для того, чтобы предприятие получило максимальную прибыль равной 192 ден.ед., необходимо производить продукцию вид</w:t>
      </w:r>
      <w:r w:rsidR="00FE0C9E">
        <w:rPr>
          <w:rFonts w:ascii="Times New Roman" w:hAnsi="Times New Roman"/>
          <w:noProof/>
          <w:lang w:val="ru-RU" w:eastAsia="ru-RU"/>
        </w:rPr>
        <w:t>ов</w:t>
      </w:r>
      <w:r>
        <w:rPr>
          <w:rFonts w:ascii="Times New Roman" w:hAnsi="Times New Roman"/>
          <w:noProof/>
          <w:lang w:val="ru-RU" w:eastAsia="ru-RU"/>
        </w:rPr>
        <w:t xml:space="preserve"> А – 24 ед., В – 16 ед.</w:t>
      </w:r>
    </w:p>
    <w:p w:rsidR="00021A9E" w:rsidRPr="00021A9E" w:rsidRDefault="00021A9E" w:rsidP="00021A9E">
      <w:pPr>
        <w:widowControl w:val="0"/>
        <w:spacing w:after="0" w:line="240" w:lineRule="auto"/>
        <w:ind w:left="644"/>
        <w:outlineLvl w:val="0"/>
        <w:rPr>
          <w:rFonts w:ascii="Times New Roman" w:hAnsi="Times New Roman"/>
          <w:noProof/>
          <w:lang w:val="ru-RU" w:eastAsia="ru-RU"/>
        </w:rPr>
      </w:pPr>
    </w:p>
    <w:p w:rsidR="00072D53" w:rsidRPr="006746CC" w:rsidRDefault="00072D53" w:rsidP="00C86DEF">
      <w:pPr>
        <w:widowControl w:val="0"/>
        <w:pBdr>
          <w:bottom w:val="thinThickSmallGap" w:sz="24" w:space="1" w:color="C00000"/>
        </w:pBdr>
        <w:spacing w:after="0" w:line="240" w:lineRule="auto"/>
        <w:ind w:firstLine="284"/>
        <w:outlineLvl w:val="0"/>
        <w:rPr>
          <w:rFonts w:ascii="Times New Roman" w:hAnsi="Times New Roman"/>
          <w:b/>
          <w:i/>
          <w:noProof/>
          <w:lang w:val="ru-RU" w:eastAsia="ru-RU"/>
        </w:rPr>
      </w:pPr>
      <w:bookmarkStart w:id="122" w:name="_Toc384640438"/>
      <w:r>
        <w:rPr>
          <w:rFonts w:ascii="Times New Roman" w:hAnsi="Times New Roman"/>
          <w:b/>
          <w:i/>
          <w:noProof/>
          <w:lang w:val="ru-RU" w:eastAsia="ru-RU"/>
        </w:rPr>
        <w:t>ИНДИВИДУАЛЬНЫЕ ЗАДАНИЯ НА ЛАБОРАТОРНУЮ РАБОТУ № 5</w:t>
      </w:r>
      <w:bookmarkEnd w:id="122"/>
    </w:p>
    <w:p w:rsidR="00B051A4" w:rsidRDefault="00B051A4" w:rsidP="00367EFA">
      <w:pPr>
        <w:widowControl w:val="0"/>
        <w:spacing w:after="0" w:line="240" w:lineRule="auto"/>
        <w:ind w:firstLine="284"/>
        <w:outlineLvl w:val="0"/>
        <w:rPr>
          <w:rFonts w:ascii="Times New Roman" w:hAnsi="Times New Roman"/>
          <w:noProof/>
          <w:lang w:val="ru-RU" w:eastAsia="ru-RU"/>
        </w:rPr>
      </w:pPr>
      <w:bookmarkStart w:id="123" w:name="_Toc384640436"/>
    </w:p>
    <w:p w:rsidR="00367EFA" w:rsidRDefault="00A77BD0" w:rsidP="00367EFA">
      <w:pPr>
        <w:widowControl w:val="0"/>
        <w:spacing w:after="0" w:line="240" w:lineRule="auto"/>
        <w:ind w:firstLine="284"/>
        <w:outlineLvl w:val="0"/>
        <w:rPr>
          <w:rFonts w:ascii="Times New Roman" w:hAnsi="Times New Roman"/>
          <w:noProof/>
          <w:lang w:val="ru-RU" w:eastAsia="ru-RU"/>
        </w:rPr>
      </w:pPr>
      <w:proofErr w:type="gramStart"/>
      <w:r w:rsidRPr="00A77BD0">
        <w:rPr>
          <w:rFonts w:ascii="Times New Roman" w:hAnsi="Times New Roman"/>
          <w:noProof/>
          <w:lang w:val="ru-RU" w:eastAsia="ru-RU"/>
        </w:rPr>
        <w:t xml:space="preserve">Предприятие </w:t>
      </w:r>
      <w:r>
        <w:rPr>
          <w:rFonts w:ascii="Times New Roman" w:hAnsi="Times New Roman"/>
          <w:noProof/>
          <w:lang w:val="ru-RU" w:eastAsia="ru-RU"/>
        </w:rPr>
        <w:t xml:space="preserve">имеет возможность производить три вида продукции А, В и С, используя при этом три вида сырья </w:t>
      </w:r>
      <w:r>
        <w:rPr>
          <w:rFonts w:ascii="Times New Roman" w:hAnsi="Times New Roman"/>
          <w:noProof/>
          <w:lang w:eastAsia="ru-RU"/>
        </w:rPr>
        <w:t>I</w:t>
      </w:r>
      <w:r w:rsidRPr="00A77BD0">
        <w:rPr>
          <w:rFonts w:ascii="Times New Roman" w:hAnsi="Times New Roman"/>
          <w:noProof/>
          <w:lang w:val="ru-RU" w:eastAsia="ru-RU"/>
        </w:rPr>
        <w:t xml:space="preserve">, </w:t>
      </w:r>
      <w:r>
        <w:rPr>
          <w:rFonts w:ascii="Times New Roman" w:hAnsi="Times New Roman"/>
          <w:noProof/>
          <w:lang w:eastAsia="ru-RU"/>
        </w:rPr>
        <w:t>II</w:t>
      </w:r>
      <w:r>
        <w:rPr>
          <w:rFonts w:ascii="Times New Roman" w:hAnsi="Times New Roman"/>
          <w:noProof/>
          <w:lang w:val="ru-RU" w:eastAsia="ru-RU"/>
        </w:rPr>
        <w:t xml:space="preserve"> и </w:t>
      </w:r>
      <w:r>
        <w:rPr>
          <w:rFonts w:ascii="Times New Roman" w:hAnsi="Times New Roman"/>
          <w:noProof/>
          <w:lang w:eastAsia="ru-RU"/>
        </w:rPr>
        <w:t>III</w:t>
      </w:r>
      <w:r>
        <w:rPr>
          <w:rFonts w:ascii="Times New Roman" w:hAnsi="Times New Roman"/>
          <w:noProof/>
          <w:lang w:val="ru-RU" w:eastAsia="ru-RU"/>
        </w:rPr>
        <w:t>.</w:t>
      </w:r>
      <w:proofErr w:type="gramEnd"/>
      <w:r>
        <w:rPr>
          <w:rFonts w:ascii="Times New Roman" w:hAnsi="Times New Roman"/>
          <w:noProof/>
          <w:lang w:val="ru-RU" w:eastAsia="ru-RU"/>
        </w:rPr>
        <w:t xml:space="preserve"> Расход сырья на единицу продукции задается параметрами </w:t>
      </w:r>
      <w:r w:rsidRPr="00A77BD0">
        <w:rPr>
          <w:rFonts w:ascii="Times New Roman" w:hAnsi="Times New Roman"/>
          <w:noProof/>
          <w:position w:val="-12"/>
          <w:lang w:val="ru-RU" w:eastAsia="ru-RU"/>
        </w:rPr>
        <w:object w:dxaOrig="240" w:dyaOrig="320">
          <v:shape id="_x0000_i1413" type="#_x0000_t75" style="width:12.25pt;height:16.3pt" o:ole="">
            <v:imagedata r:id="rId688" o:title=""/>
          </v:shape>
          <o:OLEObject Type="Embed" ProgID="Equation.3" ShapeID="_x0000_i1413" DrawAspect="Content" ObjectID="_1465710777" r:id="rId689"/>
        </w:object>
      </w:r>
      <w:r>
        <w:rPr>
          <w:rFonts w:ascii="Times New Roman" w:hAnsi="Times New Roman"/>
          <w:noProof/>
          <w:lang w:val="ru-RU" w:eastAsia="ru-RU"/>
        </w:rPr>
        <w:t xml:space="preserve">. Имеющееся количество сырья задается значениями </w:t>
      </w:r>
      <w:r w:rsidRPr="00A77BD0">
        <w:rPr>
          <w:rFonts w:ascii="Times New Roman" w:hAnsi="Times New Roman"/>
          <w:noProof/>
          <w:position w:val="-12"/>
          <w:lang w:val="ru-RU" w:eastAsia="ru-RU"/>
        </w:rPr>
        <w:object w:dxaOrig="220" w:dyaOrig="320">
          <v:shape id="_x0000_i1414" type="#_x0000_t75" style="width:10.85pt;height:16.3pt" o:ole="">
            <v:imagedata r:id="rId690" o:title=""/>
          </v:shape>
          <o:OLEObject Type="Embed" ProgID="Equation.3" ShapeID="_x0000_i1414" DrawAspect="Content" ObjectID="_1465710778" r:id="rId691"/>
        </w:object>
      </w:r>
      <w:r>
        <w:rPr>
          <w:rFonts w:ascii="Times New Roman" w:hAnsi="Times New Roman"/>
          <w:noProof/>
          <w:lang w:val="ru-RU" w:eastAsia="ru-RU"/>
        </w:rPr>
        <w:t xml:space="preserve">. Прибыль получаемая от реализации единицы продукции равна </w:t>
      </w:r>
      <w:r w:rsidRPr="00A77BD0">
        <w:rPr>
          <w:rFonts w:ascii="Times New Roman" w:hAnsi="Times New Roman"/>
          <w:noProof/>
          <w:position w:val="-10"/>
          <w:lang w:val="ru-RU" w:eastAsia="ru-RU"/>
        </w:rPr>
        <w:object w:dxaOrig="200" w:dyaOrig="300">
          <v:shape id="_x0000_i1415" type="#_x0000_t75" style="width:10.2pt;height:14.95pt" o:ole="">
            <v:imagedata r:id="rId692" o:title=""/>
          </v:shape>
          <o:OLEObject Type="Embed" ProgID="Equation.3" ShapeID="_x0000_i1415" DrawAspect="Content" ObjectID="_1465710779" r:id="rId693"/>
        </w:object>
      </w:r>
      <w:r w:rsidRPr="00716E70">
        <w:rPr>
          <w:rFonts w:ascii="Times New Roman" w:hAnsi="Times New Roman"/>
          <w:noProof/>
          <w:lang w:val="ru-RU" w:eastAsia="ru-RU"/>
        </w:rPr>
        <w:t>.</w:t>
      </w:r>
    </w:p>
    <w:p w:rsidR="00A77BD0" w:rsidRDefault="00A77BD0" w:rsidP="00367EFA">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Условия задачи представляются следующим образом:</w:t>
      </w: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
        <w:gridCol w:w="652"/>
        <w:gridCol w:w="652"/>
        <w:gridCol w:w="652"/>
        <w:gridCol w:w="652"/>
      </w:tblGrid>
      <w:tr w:rsidR="00A77BD0" w:rsidTr="00A77BD0">
        <w:trPr>
          <w:trHeight w:val="253"/>
          <w:jc w:val="center"/>
        </w:trPr>
        <w:tc>
          <w:tcPr>
            <w:tcW w:w="652" w:type="dxa"/>
            <w:tcBorders>
              <w:bottom w:val="single" w:sz="4" w:space="0" w:color="auto"/>
              <w:right w:val="single" w:sz="4" w:space="0" w:color="auto"/>
            </w:tcBorders>
          </w:tcPr>
          <w:p w:rsidR="00A77BD0" w:rsidRDefault="00A77BD0" w:rsidP="00A77BD0">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left w:val="single" w:sz="4" w:space="0" w:color="auto"/>
              <w:bottom w:val="single" w:sz="4" w:space="0" w:color="auto"/>
            </w:tcBorders>
          </w:tcPr>
          <w:p w:rsidR="00A77BD0" w:rsidRPr="00793D16" w:rsidRDefault="00A77BD0" w:rsidP="00A77BD0">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A</w:t>
            </w:r>
          </w:p>
        </w:tc>
        <w:tc>
          <w:tcPr>
            <w:tcW w:w="652" w:type="dxa"/>
            <w:tcBorders>
              <w:bottom w:val="single" w:sz="4" w:space="0" w:color="auto"/>
            </w:tcBorders>
          </w:tcPr>
          <w:p w:rsidR="00A77BD0" w:rsidRDefault="00A77BD0" w:rsidP="00A77BD0">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B</w:t>
            </w:r>
          </w:p>
        </w:tc>
        <w:tc>
          <w:tcPr>
            <w:tcW w:w="652" w:type="dxa"/>
            <w:tcBorders>
              <w:bottom w:val="single" w:sz="4" w:space="0" w:color="auto"/>
              <w:right w:val="single" w:sz="4" w:space="0" w:color="auto"/>
            </w:tcBorders>
          </w:tcPr>
          <w:p w:rsidR="00A77BD0" w:rsidRPr="00A77BD0" w:rsidRDefault="00A77BD0" w:rsidP="00A77BD0">
            <w:pPr>
              <w:widowControl w:val="0"/>
              <w:tabs>
                <w:tab w:val="left" w:pos="567"/>
              </w:tabs>
              <w:spacing w:after="0" w:line="240" w:lineRule="auto"/>
              <w:jc w:val="center"/>
              <w:outlineLvl w:val="0"/>
              <w:rPr>
                <w:rFonts w:ascii="Times New Roman" w:hAnsi="Times New Roman"/>
                <w:noProof/>
                <w:lang w:val="ru-RU" w:eastAsia="ru-RU"/>
              </w:rPr>
            </w:pPr>
            <w:proofErr w:type="gramStart"/>
            <w:r>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A77BD0" w:rsidRDefault="00A77BD0" w:rsidP="00A77BD0">
            <w:pPr>
              <w:widowControl w:val="0"/>
              <w:tabs>
                <w:tab w:val="left" w:pos="567"/>
              </w:tabs>
              <w:spacing w:after="0" w:line="240" w:lineRule="auto"/>
              <w:jc w:val="center"/>
              <w:outlineLvl w:val="0"/>
              <w:rPr>
                <w:rFonts w:ascii="Times New Roman" w:hAnsi="Times New Roman"/>
                <w:noProof/>
                <w:lang w:val="ru-RU" w:eastAsia="ru-RU"/>
              </w:rPr>
            </w:pPr>
          </w:p>
        </w:tc>
      </w:tr>
      <w:tr w:rsidR="00A77BD0" w:rsidTr="00A77BD0">
        <w:trPr>
          <w:trHeight w:val="253"/>
          <w:jc w:val="center"/>
        </w:trPr>
        <w:tc>
          <w:tcPr>
            <w:tcW w:w="652" w:type="dxa"/>
            <w:tcBorders>
              <w:top w:val="single" w:sz="4" w:space="0" w:color="auto"/>
              <w:right w:val="single" w:sz="4" w:space="0" w:color="auto"/>
            </w:tcBorders>
          </w:tcPr>
          <w:p w:rsidR="00A77BD0" w:rsidRPr="00793D16" w:rsidRDefault="00A77BD0" w:rsidP="00A77BD0">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I</w:t>
            </w:r>
          </w:p>
        </w:tc>
        <w:tc>
          <w:tcPr>
            <w:tcW w:w="652" w:type="dxa"/>
            <w:tcBorders>
              <w:top w:val="single" w:sz="4" w:space="0" w:color="auto"/>
              <w:left w:val="single" w:sz="4" w:space="0" w:color="auto"/>
            </w:tcBorders>
          </w:tcPr>
          <w:p w:rsidR="00A77BD0" w:rsidRPr="00793D16" w:rsidRDefault="00A77BD0" w:rsidP="00A77BD0">
            <w:pPr>
              <w:widowControl w:val="0"/>
              <w:tabs>
                <w:tab w:val="left" w:pos="567"/>
              </w:tabs>
              <w:spacing w:after="0" w:line="240" w:lineRule="auto"/>
              <w:jc w:val="center"/>
              <w:outlineLvl w:val="0"/>
              <w:rPr>
                <w:rFonts w:ascii="Times New Roman" w:hAnsi="Times New Roman"/>
                <w:noProof/>
                <w:lang w:eastAsia="ru-RU"/>
              </w:rPr>
            </w:pPr>
            <w:r w:rsidRPr="00A77BD0">
              <w:rPr>
                <w:rFonts w:ascii="Times New Roman" w:hAnsi="Times New Roman"/>
                <w:noProof/>
                <w:position w:val="-10"/>
                <w:lang w:eastAsia="ru-RU"/>
              </w:rPr>
              <w:object w:dxaOrig="260" w:dyaOrig="300">
                <v:shape id="_x0000_i1416" type="#_x0000_t75" style="width:13.6pt;height:14.95pt" o:ole="">
                  <v:imagedata r:id="rId694" o:title=""/>
                </v:shape>
                <o:OLEObject Type="Embed" ProgID="Equation.3" ShapeID="_x0000_i1416" DrawAspect="Content" ObjectID="_1465710780" r:id="rId695"/>
              </w:object>
            </w:r>
          </w:p>
        </w:tc>
        <w:tc>
          <w:tcPr>
            <w:tcW w:w="652" w:type="dxa"/>
            <w:tcBorders>
              <w:top w:val="single" w:sz="4" w:space="0" w:color="auto"/>
            </w:tcBorders>
          </w:tcPr>
          <w:p w:rsidR="00A77BD0" w:rsidRDefault="00A77BD0" w:rsidP="00A77BD0">
            <w:pPr>
              <w:widowControl w:val="0"/>
              <w:tabs>
                <w:tab w:val="left" w:pos="567"/>
              </w:tabs>
              <w:spacing w:after="0" w:line="240" w:lineRule="auto"/>
              <w:jc w:val="center"/>
              <w:outlineLvl w:val="0"/>
              <w:rPr>
                <w:rFonts w:ascii="Times New Roman" w:hAnsi="Times New Roman"/>
                <w:noProof/>
                <w:lang w:eastAsia="ru-RU"/>
              </w:rPr>
            </w:pPr>
            <w:r w:rsidRPr="00A77BD0">
              <w:rPr>
                <w:rFonts w:ascii="Times New Roman" w:hAnsi="Times New Roman"/>
                <w:noProof/>
                <w:position w:val="-10"/>
                <w:lang w:eastAsia="ru-RU"/>
              </w:rPr>
              <w:object w:dxaOrig="279" w:dyaOrig="300">
                <v:shape id="_x0000_i1417" type="#_x0000_t75" style="width:13.6pt;height:14.95pt" o:ole="">
                  <v:imagedata r:id="rId696" o:title=""/>
                </v:shape>
                <o:OLEObject Type="Embed" ProgID="Equation.3" ShapeID="_x0000_i1417" DrawAspect="Content" ObjectID="_1465710781" r:id="rId697"/>
              </w:object>
            </w:r>
          </w:p>
        </w:tc>
        <w:tc>
          <w:tcPr>
            <w:tcW w:w="652" w:type="dxa"/>
            <w:tcBorders>
              <w:top w:val="single" w:sz="4" w:space="0" w:color="auto"/>
              <w:right w:val="single" w:sz="4" w:space="0" w:color="auto"/>
            </w:tcBorders>
          </w:tcPr>
          <w:p w:rsidR="00A77BD0" w:rsidRPr="00793D16" w:rsidRDefault="00A77BD0" w:rsidP="00A77BD0">
            <w:pPr>
              <w:widowControl w:val="0"/>
              <w:tabs>
                <w:tab w:val="left" w:pos="567"/>
              </w:tabs>
              <w:spacing w:after="0" w:line="240" w:lineRule="auto"/>
              <w:jc w:val="center"/>
              <w:outlineLvl w:val="0"/>
              <w:rPr>
                <w:rFonts w:ascii="Times New Roman" w:hAnsi="Times New Roman"/>
                <w:noProof/>
                <w:lang w:eastAsia="ru-RU"/>
              </w:rPr>
            </w:pPr>
            <w:r w:rsidRPr="00A77BD0">
              <w:rPr>
                <w:rFonts w:ascii="Times New Roman" w:hAnsi="Times New Roman"/>
                <w:noProof/>
                <w:position w:val="-10"/>
                <w:lang w:eastAsia="ru-RU"/>
              </w:rPr>
              <w:object w:dxaOrig="279" w:dyaOrig="300">
                <v:shape id="_x0000_i1418" type="#_x0000_t75" style="width:13.6pt;height:14.95pt" o:ole="">
                  <v:imagedata r:id="rId698" o:title=""/>
                </v:shape>
                <o:OLEObject Type="Embed" ProgID="Equation.3" ShapeID="_x0000_i1418" DrawAspect="Content" ObjectID="_1465710782" r:id="rId699"/>
              </w:object>
            </w:r>
          </w:p>
        </w:tc>
        <w:tc>
          <w:tcPr>
            <w:tcW w:w="652" w:type="dxa"/>
            <w:tcBorders>
              <w:top w:val="single" w:sz="4" w:space="0" w:color="auto"/>
              <w:left w:val="single" w:sz="4" w:space="0" w:color="auto"/>
            </w:tcBorders>
          </w:tcPr>
          <w:p w:rsidR="00A77BD0" w:rsidRPr="00793D16" w:rsidRDefault="00A77BD0" w:rsidP="00A77BD0">
            <w:pPr>
              <w:widowControl w:val="0"/>
              <w:tabs>
                <w:tab w:val="left" w:pos="567"/>
              </w:tabs>
              <w:spacing w:after="0" w:line="240" w:lineRule="auto"/>
              <w:jc w:val="center"/>
              <w:outlineLvl w:val="0"/>
              <w:rPr>
                <w:rFonts w:ascii="Times New Roman" w:hAnsi="Times New Roman"/>
                <w:noProof/>
                <w:lang w:eastAsia="ru-RU"/>
              </w:rPr>
            </w:pPr>
            <w:r w:rsidRPr="00A77BD0">
              <w:rPr>
                <w:rFonts w:ascii="Times New Roman" w:hAnsi="Times New Roman"/>
                <w:noProof/>
                <w:position w:val="-10"/>
                <w:lang w:eastAsia="ru-RU"/>
              </w:rPr>
              <w:object w:dxaOrig="200" w:dyaOrig="300">
                <v:shape id="_x0000_i1419" type="#_x0000_t75" style="width:10.2pt;height:14.95pt" o:ole="">
                  <v:imagedata r:id="rId700" o:title=""/>
                </v:shape>
                <o:OLEObject Type="Embed" ProgID="Equation.3" ShapeID="_x0000_i1419" DrawAspect="Content" ObjectID="_1465710783" r:id="rId701"/>
              </w:object>
            </w:r>
          </w:p>
        </w:tc>
      </w:tr>
      <w:tr w:rsidR="00A77BD0" w:rsidTr="00A77BD0">
        <w:trPr>
          <w:trHeight w:val="245"/>
          <w:jc w:val="center"/>
        </w:trPr>
        <w:tc>
          <w:tcPr>
            <w:tcW w:w="652" w:type="dxa"/>
            <w:tcBorders>
              <w:right w:val="single" w:sz="4" w:space="0" w:color="auto"/>
            </w:tcBorders>
          </w:tcPr>
          <w:p w:rsidR="00A77BD0" w:rsidRPr="00793D16" w:rsidRDefault="00A77BD0" w:rsidP="00A77BD0">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II</w:t>
            </w:r>
          </w:p>
        </w:tc>
        <w:tc>
          <w:tcPr>
            <w:tcW w:w="652" w:type="dxa"/>
            <w:tcBorders>
              <w:left w:val="single" w:sz="4" w:space="0" w:color="auto"/>
            </w:tcBorders>
          </w:tcPr>
          <w:p w:rsidR="00A77BD0" w:rsidRPr="00793D16" w:rsidRDefault="00A77BD0" w:rsidP="00A77BD0">
            <w:pPr>
              <w:widowControl w:val="0"/>
              <w:tabs>
                <w:tab w:val="left" w:pos="567"/>
              </w:tabs>
              <w:spacing w:after="0" w:line="240" w:lineRule="auto"/>
              <w:jc w:val="center"/>
              <w:outlineLvl w:val="0"/>
              <w:rPr>
                <w:rFonts w:ascii="Times New Roman" w:hAnsi="Times New Roman"/>
                <w:noProof/>
                <w:lang w:eastAsia="ru-RU"/>
              </w:rPr>
            </w:pPr>
            <w:r w:rsidRPr="00A77BD0">
              <w:rPr>
                <w:rFonts w:ascii="Times New Roman" w:hAnsi="Times New Roman"/>
                <w:noProof/>
                <w:position w:val="-10"/>
                <w:lang w:eastAsia="ru-RU"/>
              </w:rPr>
              <w:object w:dxaOrig="279" w:dyaOrig="300">
                <v:shape id="_x0000_i1420" type="#_x0000_t75" style="width:13.6pt;height:14.95pt" o:ole="">
                  <v:imagedata r:id="rId702" o:title=""/>
                </v:shape>
                <o:OLEObject Type="Embed" ProgID="Equation.3" ShapeID="_x0000_i1420" DrawAspect="Content" ObjectID="_1465710784" r:id="rId703"/>
              </w:object>
            </w:r>
          </w:p>
        </w:tc>
        <w:tc>
          <w:tcPr>
            <w:tcW w:w="652" w:type="dxa"/>
          </w:tcPr>
          <w:p w:rsidR="00A77BD0" w:rsidRDefault="00A77BD0" w:rsidP="00A77BD0">
            <w:pPr>
              <w:widowControl w:val="0"/>
              <w:tabs>
                <w:tab w:val="left" w:pos="567"/>
              </w:tabs>
              <w:spacing w:after="0" w:line="240" w:lineRule="auto"/>
              <w:jc w:val="center"/>
              <w:outlineLvl w:val="0"/>
              <w:rPr>
                <w:rFonts w:ascii="Times New Roman" w:hAnsi="Times New Roman"/>
                <w:noProof/>
                <w:lang w:eastAsia="ru-RU"/>
              </w:rPr>
            </w:pPr>
            <w:r w:rsidRPr="00A77BD0">
              <w:rPr>
                <w:rFonts w:ascii="Times New Roman" w:hAnsi="Times New Roman"/>
                <w:noProof/>
                <w:position w:val="-10"/>
                <w:lang w:eastAsia="ru-RU"/>
              </w:rPr>
              <w:object w:dxaOrig="279" w:dyaOrig="300">
                <v:shape id="_x0000_i1421" type="#_x0000_t75" style="width:13.6pt;height:14.95pt" o:ole="">
                  <v:imagedata r:id="rId704" o:title=""/>
                </v:shape>
                <o:OLEObject Type="Embed" ProgID="Equation.3" ShapeID="_x0000_i1421" DrawAspect="Content" ObjectID="_1465710785" r:id="rId705"/>
              </w:object>
            </w:r>
          </w:p>
        </w:tc>
        <w:tc>
          <w:tcPr>
            <w:tcW w:w="652" w:type="dxa"/>
            <w:tcBorders>
              <w:right w:val="single" w:sz="4" w:space="0" w:color="auto"/>
            </w:tcBorders>
          </w:tcPr>
          <w:p w:rsidR="00A77BD0" w:rsidRPr="00793D16" w:rsidRDefault="00A77BD0" w:rsidP="00A77BD0">
            <w:pPr>
              <w:widowControl w:val="0"/>
              <w:tabs>
                <w:tab w:val="left" w:pos="567"/>
              </w:tabs>
              <w:spacing w:after="0" w:line="240" w:lineRule="auto"/>
              <w:jc w:val="center"/>
              <w:outlineLvl w:val="0"/>
              <w:rPr>
                <w:rFonts w:ascii="Times New Roman" w:hAnsi="Times New Roman"/>
                <w:noProof/>
                <w:lang w:eastAsia="ru-RU"/>
              </w:rPr>
            </w:pPr>
            <w:r w:rsidRPr="00A77BD0">
              <w:rPr>
                <w:rFonts w:ascii="Times New Roman" w:hAnsi="Times New Roman"/>
                <w:noProof/>
                <w:position w:val="-10"/>
                <w:lang w:eastAsia="ru-RU"/>
              </w:rPr>
              <w:object w:dxaOrig="279" w:dyaOrig="300">
                <v:shape id="_x0000_i1422" type="#_x0000_t75" style="width:13.6pt;height:14.95pt" o:ole="">
                  <v:imagedata r:id="rId706" o:title=""/>
                </v:shape>
                <o:OLEObject Type="Embed" ProgID="Equation.3" ShapeID="_x0000_i1422" DrawAspect="Content" ObjectID="_1465710786" r:id="rId707"/>
              </w:object>
            </w:r>
          </w:p>
        </w:tc>
        <w:tc>
          <w:tcPr>
            <w:tcW w:w="652" w:type="dxa"/>
            <w:tcBorders>
              <w:left w:val="single" w:sz="4" w:space="0" w:color="auto"/>
            </w:tcBorders>
          </w:tcPr>
          <w:p w:rsidR="00A77BD0" w:rsidRPr="00793D16" w:rsidRDefault="00A77BD0" w:rsidP="00A77BD0">
            <w:pPr>
              <w:widowControl w:val="0"/>
              <w:tabs>
                <w:tab w:val="left" w:pos="567"/>
              </w:tabs>
              <w:spacing w:after="0" w:line="240" w:lineRule="auto"/>
              <w:jc w:val="center"/>
              <w:outlineLvl w:val="0"/>
              <w:rPr>
                <w:rFonts w:ascii="Times New Roman" w:hAnsi="Times New Roman"/>
                <w:noProof/>
                <w:lang w:eastAsia="ru-RU"/>
              </w:rPr>
            </w:pPr>
            <w:r w:rsidRPr="00A77BD0">
              <w:rPr>
                <w:rFonts w:ascii="Times New Roman" w:hAnsi="Times New Roman"/>
                <w:noProof/>
                <w:position w:val="-10"/>
                <w:lang w:eastAsia="ru-RU"/>
              </w:rPr>
              <w:object w:dxaOrig="220" w:dyaOrig="300">
                <v:shape id="_x0000_i1423" type="#_x0000_t75" style="width:10.85pt;height:14.95pt" o:ole="">
                  <v:imagedata r:id="rId708" o:title=""/>
                </v:shape>
                <o:OLEObject Type="Embed" ProgID="Equation.3" ShapeID="_x0000_i1423" DrawAspect="Content" ObjectID="_1465710787" r:id="rId709"/>
              </w:object>
            </w:r>
          </w:p>
        </w:tc>
      </w:tr>
      <w:tr w:rsidR="00A77BD0" w:rsidTr="00A77BD0">
        <w:trPr>
          <w:trHeight w:val="253"/>
          <w:jc w:val="center"/>
        </w:trPr>
        <w:tc>
          <w:tcPr>
            <w:tcW w:w="652" w:type="dxa"/>
            <w:tcBorders>
              <w:bottom w:val="single" w:sz="4" w:space="0" w:color="auto"/>
              <w:right w:val="single" w:sz="4" w:space="0" w:color="auto"/>
            </w:tcBorders>
          </w:tcPr>
          <w:p w:rsidR="00A77BD0" w:rsidRPr="00793D16" w:rsidRDefault="00A77BD0" w:rsidP="00A77BD0">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III</w:t>
            </w:r>
          </w:p>
        </w:tc>
        <w:tc>
          <w:tcPr>
            <w:tcW w:w="652" w:type="dxa"/>
            <w:tcBorders>
              <w:left w:val="single" w:sz="4" w:space="0" w:color="auto"/>
              <w:bottom w:val="single" w:sz="4" w:space="0" w:color="auto"/>
            </w:tcBorders>
          </w:tcPr>
          <w:p w:rsidR="00A77BD0" w:rsidRPr="00793D16" w:rsidRDefault="00A77BD0" w:rsidP="00A77BD0">
            <w:pPr>
              <w:widowControl w:val="0"/>
              <w:tabs>
                <w:tab w:val="left" w:pos="567"/>
              </w:tabs>
              <w:spacing w:after="0" w:line="240" w:lineRule="auto"/>
              <w:jc w:val="center"/>
              <w:outlineLvl w:val="0"/>
              <w:rPr>
                <w:rFonts w:ascii="Times New Roman" w:hAnsi="Times New Roman"/>
                <w:noProof/>
                <w:lang w:eastAsia="ru-RU"/>
              </w:rPr>
            </w:pPr>
            <w:r w:rsidRPr="00A77BD0">
              <w:rPr>
                <w:rFonts w:ascii="Times New Roman" w:hAnsi="Times New Roman"/>
                <w:noProof/>
                <w:position w:val="-10"/>
                <w:lang w:eastAsia="ru-RU"/>
              </w:rPr>
              <w:object w:dxaOrig="279" w:dyaOrig="300">
                <v:shape id="_x0000_i1424" type="#_x0000_t75" style="width:13.6pt;height:14.95pt" o:ole="">
                  <v:imagedata r:id="rId710" o:title=""/>
                </v:shape>
                <o:OLEObject Type="Embed" ProgID="Equation.3" ShapeID="_x0000_i1424" DrawAspect="Content" ObjectID="_1465710788" r:id="rId711"/>
              </w:object>
            </w:r>
          </w:p>
        </w:tc>
        <w:tc>
          <w:tcPr>
            <w:tcW w:w="652" w:type="dxa"/>
            <w:tcBorders>
              <w:bottom w:val="single" w:sz="4" w:space="0" w:color="auto"/>
            </w:tcBorders>
          </w:tcPr>
          <w:p w:rsidR="00A77BD0" w:rsidRDefault="00A77BD0" w:rsidP="00A77BD0">
            <w:pPr>
              <w:widowControl w:val="0"/>
              <w:tabs>
                <w:tab w:val="left" w:pos="567"/>
              </w:tabs>
              <w:spacing w:after="0" w:line="240" w:lineRule="auto"/>
              <w:jc w:val="center"/>
              <w:outlineLvl w:val="0"/>
              <w:rPr>
                <w:rFonts w:ascii="Times New Roman" w:hAnsi="Times New Roman"/>
                <w:noProof/>
                <w:lang w:eastAsia="ru-RU"/>
              </w:rPr>
            </w:pPr>
            <w:r w:rsidRPr="00A77BD0">
              <w:rPr>
                <w:rFonts w:ascii="Times New Roman" w:hAnsi="Times New Roman"/>
                <w:noProof/>
                <w:position w:val="-10"/>
                <w:lang w:eastAsia="ru-RU"/>
              </w:rPr>
              <w:object w:dxaOrig="279" w:dyaOrig="300">
                <v:shape id="_x0000_i1425" type="#_x0000_t75" style="width:13.6pt;height:14.95pt" o:ole="">
                  <v:imagedata r:id="rId712" o:title=""/>
                </v:shape>
                <o:OLEObject Type="Embed" ProgID="Equation.3" ShapeID="_x0000_i1425" DrawAspect="Content" ObjectID="_1465710789" r:id="rId713"/>
              </w:object>
            </w:r>
          </w:p>
        </w:tc>
        <w:tc>
          <w:tcPr>
            <w:tcW w:w="652" w:type="dxa"/>
            <w:tcBorders>
              <w:bottom w:val="single" w:sz="4" w:space="0" w:color="auto"/>
              <w:right w:val="single" w:sz="4" w:space="0" w:color="auto"/>
            </w:tcBorders>
          </w:tcPr>
          <w:p w:rsidR="00A77BD0" w:rsidRPr="00793D16" w:rsidRDefault="00A77BD0" w:rsidP="00A77BD0">
            <w:pPr>
              <w:widowControl w:val="0"/>
              <w:tabs>
                <w:tab w:val="left" w:pos="567"/>
              </w:tabs>
              <w:spacing w:after="0" w:line="240" w:lineRule="auto"/>
              <w:jc w:val="center"/>
              <w:outlineLvl w:val="0"/>
              <w:rPr>
                <w:rFonts w:ascii="Times New Roman" w:hAnsi="Times New Roman"/>
                <w:noProof/>
                <w:lang w:eastAsia="ru-RU"/>
              </w:rPr>
            </w:pPr>
            <w:r w:rsidRPr="00A77BD0">
              <w:rPr>
                <w:rFonts w:ascii="Times New Roman" w:hAnsi="Times New Roman"/>
                <w:noProof/>
                <w:position w:val="-10"/>
                <w:lang w:eastAsia="ru-RU"/>
              </w:rPr>
              <w:object w:dxaOrig="279" w:dyaOrig="300">
                <v:shape id="_x0000_i1426" type="#_x0000_t75" style="width:13.6pt;height:14.95pt" o:ole="">
                  <v:imagedata r:id="rId714" o:title=""/>
                </v:shape>
                <o:OLEObject Type="Embed" ProgID="Equation.3" ShapeID="_x0000_i1426" DrawAspect="Content" ObjectID="_1465710790" r:id="rId715"/>
              </w:object>
            </w:r>
          </w:p>
        </w:tc>
        <w:tc>
          <w:tcPr>
            <w:tcW w:w="652" w:type="dxa"/>
            <w:tcBorders>
              <w:left w:val="single" w:sz="4" w:space="0" w:color="auto"/>
              <w:bottom w:val="single" w:sz="4" w:space="0" w:color="auto"/>
            </w:tcBorders>
          </w:tcPr>
          <w:p w:rsidR="00A77BD0" w:rsidRPr="00793D16" w:rsidRDefault="00A77BD0" w:rsidP="00A77BD0">
            <w:pPr>
              <w:widowControl w:val="0"/>
              <w:tabs>
                <w:tab w:val="left" w:pos="567"/>
              </w:tabs>
              <w:spacing w:after="0" w:line="240" w:lineRule="auto"/>
              <w:jc w:val="center"/>
              <w:outlineLvl w:val="0"/>
              <w:rPr>
                <w:rFonts w:ascii="Times New Roman" w:hAnsi="Times New Roman"/>
                <w:noProof/>
                <w:lang w:eastAsia="ru-RU"/>
              </w:rPr>
            </w:pPr>
            <w:r w:rsidRPr="00A77BD0">
              <w:rPr>
                <w:rFonts w:ascii="Times New Roman" w:hAnsi="Times New Roman"/>
                <w:noProof/>
                <w:position w:val="-10"/>
                <w:lang w:eastAsia="ru-RU"/>
              </w:rPr>
              <w:object w:dxaOrig="220" w:dyaOrig="300">
                <v:shape id="_x0000_i1427" type="#_x0000_t75" style="width:10.85pt;height:14.95pt" o:ole="">
                  <v:imagedata r:id="rId716" o:title=""/>
                </v:shape>
                <o:OLEObject Type="Embed" ProgID="Equation.3" ShapeID="_x0000_i1427" DrawAspect="Content" ObjectID="_1465710791" r:id="rId717"/>
              </w:object>
            </w:r>
          </w:p>
        </w:tc>
      </w:tr>
      <w:tr w:rsidR="00A77BD0" w:rsidTr="00A77BD0">
        <w:trPr>
          <w:trHeight w:val="245"/>
          <w:jc w:val="center"/>
        </w:trPr>
        <w:tc>
          <w:tcPr>
            <w:tcW w:w="652" w:type="dxa"/>
            <w:tcBorders>
              <w:top w:val="single" w:sz="4" w:space="0" w:color="auto"/>
              <w:right w:val="single" w:sz="4" w:space="0" w:color="auto"/>
            </w:tcBorders>
          </w:tcPr>
          <w:p w:rsidR="00A77BD0" w:rsidRDefault="00A77BD0" w:rsidP="00A77BD0">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A77BD0" w:rsidRPr="00793D16" w:rsidRDefault="00A77BD0" w:rsidP="00A77BD0">
            <w:pPr>
              <w:widowControl w:val="0"/>
              <w:tabs>
                <w:tab w:val="left" w:pos="567"/>
              </w:tabs>
              <w:spacing w:after="0" w:line="240" w:lineRule="auto"/>
              <w:jc w:val="center"/>
              <w:outlineLvl w:val="0"/>
              <w:rPr>
                <w:rFonts w:ascii="Times New Roman" w:hAnsi="Times New Roman"/>
                <w:noProof/>
                <w:lang w:eastAsia="ru-RU"/>
              </w:rPr>
            </w:pPr>
            <w:r w:rsidRPr="00A77BD0">
              <w:rPr>
                <w:rFonts w:ascii="Times New Roman" w:hAnsi="Times New Roman"/>
                <w:noProof/>
                <w:position w:val="-10"/>
                <w:lang w:eastAsia="ru-RU"/>
              </w:rPr>
              <w:object w:dxaOrig="200" w:dyaOrig="300">
                <v:shape id="_x0000_i1428" type="#_x0000_t75" style="width:10.2pt;height:14.95pt" o:ole="">
                  <v:imagedata r:id="rId718" o:title=""/>
                </v:shape>
                <o:OLEObject Type="Embed" ProgID="Equation.3" ShapeID="_x0000_i1428" DrawAspect="Content" ObjectID="_1465710792" r:id="rId719"/>
              </w:object>
            </w:r>
          </w:p>
        </w:tc>
        <w:tc>
          <w:tcPr>
            <w:tcW w:w="652" w:type="dxa"/>
            <w:tcBorders>
              <w:top w:val="single" w:sz="4" w:space="0" w:color="auto"/>
            </w:tcBorders>
          </w:tcPr>
          <w:p w:rsidR="00A77BD0" w:rsidRDefault="00A77BD0" w:rsidP="00A77BD0">
            <w:pPr>
              <w:widowControl w:val="0"/>
              <w:tabs>
                <w:tab w:val="left" w:pos="567"/>
              </w:tabs>
              <w:spacing w:after="0" w:line="240" w:lineRule="auto"/>
              <w:jc w:val="center"/>
              <w:outlineLvl w:val="0"/>
              <w:rPr>
                <w:rFonts w:ascii="Times New Roman" w:hAnsi="Times New Roman"/>
                <w:noProof/>
                <w:lang w:eastAsia="ru-RU"/>
              </w:rPr>
            </w:pPr>
            <w:r w:rsidRPr="00A77BD0">
              <w:rPr>
                <w:rFonts w:ascii="Times New Roman" w:hAnsi="Times New Roman"/>
                <w:noProof/>
                <w:position w:val="-10"/>
                <w:lang w:eastAsia="ru-RU"/>
              </w:rPr>
              <w:object w:dxaOrig="220" w:dyaOrig="300">
                <v:shape id="_x0000_i1429" type="#_x0000_t75" style="width:10.85pt;height:14.95pt" o:ole="">
                  <v:imagedata r:id="rId720" o:title=""/>
                </v:shape>
                <o:OLEObject Type="Embed" ProgID="Equation.3" ShapeID="_x0000_i1429" DrawAspect="Content" ObjectID="_1465710793" r:id="rId721"/>
              </w:object>
            </w:r>
          </w:p>
        </w:tc>
        <w:tc>
          <w:tcPr>
            <w:tcW w:w="652" w:type="dxa"/>
            <w:tcBorders>
              <w:top w:val="single" w:sz="4" w:space="0" w:color="auto"/>
              <w:right w:val="single" w:sz="4" w:space="0" w:color="auto"/>
            </w:tcBorders>
          </w:tcPr>
          <w:p w:rsidR="00A77BD0" w:rsidRPr="00793D16" w:rsidRDefault="00A77BD0" w:rsidP="00A77BD0">
            <w:pPr>
              <w:widowControl w:val="0"/>
              <w:tabs>
                <w:tab w:val="left" w:pos="567"/>
              </w:tabs>
              <w:spacing w:after="0" w:line="240" w:lineRule="auto"/>
              <w:jc w:val="center"/>
              <w:outlineLvl w:val="0"/>
              <w:rPr>
                <w:rFonts w:ascii="Times New Roman" w:hAnsi="Times New Roman"/>
                <w:noProof/>
                <w:lang w:eastAsia="ru-RU"/>
              </w:rPr>
            </w:pPr>
            <w:r w:rsidRPr="00A77BD0">
              <w:rPr>
                <w:rFonts w:ascii="Times New Roman" w:hAnsi="Times New Roman"/>
                <w:noProof/>
                <w:position w:val="-10"/>
                <w:lang w:eastAsia="ru-RU"/>
              </w:rPr>
              <w:object w:dxaOrig="220" w:dyaOrig="300">
                <v:shape id="_x0000_i1430" type="#_x0000_t75" style="width:10.85pt;height:14.95pt" o:ole="">
                  <v:imagedata r:id="rId722" o:title=""/>
                </v:shape>
                <o:OLEObject Type="Embed" ProgID="Equation.3" ShapeID="_x0000_i1430" DrawAspect="Content" ObjectID="_1465710794" r:id="rId723"/>
              </w:object>
            </w:r>
          </w:p>
        </w:tc>
        <w:tc>
          <w:tcPr>
            <w:tcW w:w="652" w:type="dxa"/>
            <w:tcBorders>
              <w:top w:val="single" w:sz="4" w:space="0" w:color="auto"/>
              <w:left w:val="single" w:sz="4" w:space="0" w:color="auto"/>
            </w:tcBorders>
          </w:tcPr>
          <w:p w:rsidR="00A77BD0" w:rsidRDefault="00A77BD0" w:rsidP="00A77BD0">
            <w:pPr>
              <w:widowControl w:val="0"/>
              <w:tabs>
                <w:tab w:val="left" w:pos="567"/>
              </w:tabs>
              <w:spacing w:after="0" w:line="240" w:lineRule="auto"/>
              <w:jc w:val="center"/>
              <w:outlineLvl w:val="0"/>
              <w:rPr>
                <w:rFonts w:ascii="Times New Roman" w:hAnsi="Times New Roman"/>
                <w:noProof/>
                <w:lang w:val="ru-RU" w:eastAsia="ru-RU"/>
              </w:rPr>
            </w:pPr>
          </w:p>
        </w:tc>
      </w:tr>
    </w:tbl>
    <w:p w:rsidR="00B051A4" w:rsidRDefault="00B051A4" w:rsidP="00367EFA">
      <w:pPr>
        <w:widowControl w:val="0"/>
        <w:spacing w:after="0" w:line="240" w:lineRule="auto"/>
        <w:ind w:firstLine="284"/>
        <w:outlineLvl w:val="0"/>
        <w:rPr>
          <w:rFonts w:ascii="Times New Roman" w:hAnsi="Times New Roman"/>
          <w:b/>
          <w:i/>
          <w:noProof/>
          <w:lang w:val="ru-RU" w:eastAsia="ru-RU"/>
        </w:rPr>
      </w:pPr>
    </w:p>
    <w:p w:rsidR="00367EFA" w:rsidRDefault="00367EFA" w:rsidP="00367EFA">
      <w:pPr>
        <w:widowControl w:val="0"/>
        <w:spacing w:after="0" w:line="240" w:lineRule="auto"/>
        <w:ind w:firstLine="284"/>
        <w:outlineLvl w:val="0"/>
        <w:rPr>
          <w:rFonts w:ascii="Times New Roman" w:hAnsi="Times New Roman"/>
          <w:b/>
          <w:i/>
          <w:noProof/>
          <w:lang w:val="ru-RU" w:eastAsia="ru-RU"/>
        </w:rPr>
      </w:pPr>
      <w:r>
        <w:rPr>
          <w:rFonts w:ascii="Times New Roman" w:hAnsi="Times New Roman"/>
          <w:b/>
          <w:i/>
          <w:noProof/>
          <w:lang w:val="ru-RU" w:eastAsia="ru-RU"/>
        </w:rPr>
        <w:t>ПОРЯДОК РАБОТЫ:</w:t>
      </w:r>
      <w:bookmarkEnd w:id="123"/>
    </w:p>
    <w:p w:rsidR="00A77BD0" w:rsidRDefault="00A77BD0" w:rsidP="00647909">
      <w:pPr>
        <w:widowControl w:val="0"/>
        <w:numPr>
          <w:ilvl w:val="0"/>
          <w:numId w:val="31"/>
        </w:numPr>
        <w:spacing w:after="0" w:line="240" w:lineRule="auto"/>
        <w:outlineLvl w:val="0"/>
        <w:rPr>
          <w:rFonts w:ascii="Times New Roman" w:hAnsi="Times New Roman"/>
          <w:noProof/>
          <w:lang w:val="ru-RU" w:eastAsia="ru-RU"/>
        </w:rPr>
      </w:pPr>
      <w:r w:rsidRPr="00A77BD0">
        <w:rPr>
          <w:rFonts w:ascii="Times New Roman" w:hAnsi="Times New Roman"/>
          <w:noProof/>
          <w:lang w:val="ru-RU" w:eastAsia="ru-RU"/>
        </w:rPr>
        <w:t>Составить экономико-математическую модель определения выпуска</w:t>
      </w:r>
      <w:r>
        <w:rPr>
          <w:rFonts w:ascii="Times New Roman" w:hAnsi="Times New Roman"/>
          <w:noProof/>
          <w:lang w:val="ru-RU" w:eastAsia="ru-RU"/>
        </w:rPr>
        <w:t xml:space="preserve"> продукции</w:t>
      </w:r>
      <w:r w:rsidR="006F46A8" w:rsidRPr="006F46A8">
        <w:rPr>
          <w:rFonts w:ascii="Times New Roman" w:hAnsi="Times New Roman"/>
          <w:noProof/>
          <w:lang w:val="ru-RU" w:eastAsia="ru-RU"/>
        </w:rPr>
        <w:t>,</w:t>
      </w:r>
      <w:r>
        <w:rPr>
          <w:rFonts w:ascii="Times New Roman" w:hAnsi="Times New Roman"/>
          <w:noProof/>
          <w:lang w:val="ru-RU" w:eastAsia="ru-RU"/>
        </w:rPr>
        <w:t xml:space="preserve"> обеспечивающей  предприятию максимальную прибыль;</w:t>
      </w:r>
    </w:p>
    <w:p w:rsidR="00A77BD0" w:rsidRDefault="00A77BD0" w:rsidP="00647909">
      <w:pPr>
        <w:widowControl w:val="0"/>
        <w:numPr>
          <w:ilvl w:val="0"/>
          <w:numId w:val="31"/>
        </w:numPr>
        <w:spacing w:after="0" w:line="240" w:lineRule="auto"/>
        <w:outlineLvl w:val="0"/>
        <w:rPr>
          <w:rFonts w:ascii="Times New Roman" w:hAnsi="Times New Roman"/>
          <w:noProof/>
          <w:lang w:val="ru-RU" w:eastAsia="ru-RU"/>
        </w:rPr>
      </w:pPr>
      <w:r>
        <w:rPr>
          <w:rFonts w:ascii="Times New Roman" w:hAnsi="Times New Roman"/>
          <w:noProof/>
          <w:lang w:val="ru-RU" w:eastAsia="ru-RU"/>
        </w:rPr>
        <w:t>Методом симплекс-процедуры найти объемы производства максимизирующие прибыль предприятию, сделать вывод;</w:t>
      </w:r>
    </w:p>
    <w:p w:rsidR="00FE0C9E" w:rsidRDefault="000F581D" w:rsidP="00647909">
      <w:pPr>
        <w:widowControl w:val="0"/>
        <w:numPr>
          <w:ilvl w:val="0"/>
          <w:numId w:val="31"/>
        </w:numPr>
        <w:spacing w:after="0" w:line="240" w:lineRule="auto"/>
        <w:outlineLvl w:val="0"/>
        <w:rPr>
          <w:rFonts w:ascii="Times New Roman" w:hAnsi="Times New Roman"/>
          <w:noProof/>
          <w:lang w:val="ru-RU" w:eastAsia="ru-RU"/>
        </w:rPr>
      </w:pPr>
      <w:r w:rsidRPr="00FE0C9E">
        <w:rPr>
          <w:rFonts w:ascii="Times New Roman" w:hAnsi="Times New Roman"/>
          <w:noProof/>
          <w:lang w:val="ru-RU" w:eastAsia="ru-RU"/>
        </w:rPr>
        <w:t xml:space="preserve">Решить с помощью надстройки </w:t>
      </w:r>
      <w:r w:rsidR="003E665F" w:rsidRPr="00FE0C9E">
        <w:rPr>
          <w:rFonts w:ascii="Times New Roman" w:hAnsi="Times New Roman"/>
          <w:noProof/>
          <w:lang w:val="ru-RU" w:eastAsia="ru-RU"/>
        </w:rPr>
        <w:t>«</w:t>
      </w:r>
      <w:r w:rsidRPr="00FE0C9E">
        <w:rPr>
          <w:rFonts w:ascii="Times New Roman" w:hAnsi="Times New Roman"/>
          <w:noProof/>
          <w:lang w:val="ru-RU" w:eastAsia="ru-RU"/>
        </w:rPr>
        <w:t>Поиск решения</w:t>
      </w:r>
      <w:r w:rsidR="003E665F" w:rsidRPr="00FE0C9E">
        <w:rPr>
          <w:rFonts w:ascii="Times New Roman" w:hAnsi="Times New Roman"/>
          <w:noProof/>
          <w:lang w:val="ru-RU" w:eastAsia="ru-RU"/>
        </w:rPr>
        <w:t>»</w:t>
      </w:r>
      <w:r w:rsidRPr="00FE0C9E">
        <w:rPr>
          <w:rFonts w:ascii="Times New Roman" w:hAnsi="Times New Roman"/>
          <w:noProof/>
          <w:lang w:val="ru-RU" w:eastAsia="ru-RU"/>
        </w:rPr>
        <w:t xml:space="preserve"> в приложении </w:t>
      </w:r>
      <w:r w:rsidRPr="00FE0C9E">
        <w:rPr>
          <w:rFonts w:ascii="Times New Roman" w:hAnsi="Times New Roman"/>
          <w:noProof/>
          <w:lang w:eastAsia="ru-RU"/>
        </w:rPr>
        <w:t>MS</w:t>
      </w:r>
      <w:r w:rsidRPr="00FE0C9E">
        <w:rPr>
          <w:rFonts w:ascii="Times New Roman" w:hAnsi="Times New Roman"/>
          <w:noProof/>
          <w:lang w:val="ru-RU" w:eastAsia="ru-RU"/>
        </w:rPr>
        <w:t xml:space="preserve"> </w:t>
      </w:r>
      <w:r w:rsidRPr="00FE0C9E">
        <w:rPr>
          <w:rFonts w:ascii="Times New Roman" w:hAnsi="Times New Roman"/>
          <w:noProof/>
          <w:lang w:eastAsia="ru-RU"/>
        </w:rPr>
        <w:t>Excel</w:t>
      </w:r>
      <w:r w:rsidRPr="00FE0C9E">
        <w:rPr>
          <w:rFonts w:ascii="Times New Roman" w:hAnsi="Times New Roman"/>
          <w:noProof/>
          <w:lang w:val="ru-RU" w:eastAsia="ru-RU"/>
        </w:rPr>
        <w:t>.</w:t>
      </w:r>
    </w:p>
    <w:p w:rsidR="00B051A4" w:rsidRPr="00FE0C9E" w:rsidRDefault="00B051A4" w:rsidP="00B051A4">
      <w:pPr>
        <w:widowControl w:val="0"/>
        <w:spacing w:after="0" w:line="240" w:lineRule="auto"/>
        <w:ind w:left="644"/>
        <w:outlineLvl w:val="0"/>
        <w:rPr>
          <w:rFonts w:ascii="Times New Roman" w:hAnsi="Times New Roman"/>
          <w:noProof/>
          <w:lang w:val="ru-RU" w:eastAsia="ru-RU"/>
        </w:rPr>
      </w:pPr>
    </w:p>
    <w:tbl>
      <w:tblPr>
        <w:tblStyle w:val="aa"/>
        <w:tblW w:w="0" w:type="auto"/>
        <w:tblLook w:val="04A0" w:firstRow="1" w:lastRow="0" w:firstColumn="1" w:lastColumn="0" w:noHBand="0" w:noVBand="1"/>
      </w:tblPr>
      <w:tblGrid>
        <w:gridCol w:w="3453"/>
        <w:gridCol w:w="3453"/>
      </w:tblGrid>
      <w:tr w:rsidR="000F581D" w:rsidTr="000F581D">
        <w:tc>
          <w:tcPr>
            <w:tcW w:w="3467" w:type="dxa"/>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
              <w:gridCol w:w="644"/>
              <w:gridCol w:w="644"/>
              <w:gridCol w:w="644"/>
              <w:gridCol w:w="647"/>
            </w:tblGrid>
            <w:tr w:rsidR="000F581D" w:rsidTr="000F581D">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0F581D" w:rsidRPr="000F581D" w:rsidRDefault="000F581D" w:rsidP="008129C7">
                  <w:pPr>
                    <w:widowControl w:val="0"/>
                    <w:tabs>
                      <w:tab w:val="left" w:pos="567"/>
                    </w:tabs>
                    <w:spacing w:after="0" w:line="240" w:lineRule="auto"/>
                    <w:jc w:val="center"/>
                    <w:outlineLvl w:val="0"/>
                    <w:rPr>
                      <w:rFonts w:ascii="Times New Roman" w:hAnsi="Times New Roman"/>
                      <w:b/>
                      <w:i/>
                      <w:noProof/>
                      <w:lang w:eastAsia="ru-RU"/>
                    </w:rPr>
                  </w:pPr>
                  <w:r w:rsidRPr="000F581D">
                    <w:rPr>
                      <w:rFonts w:ascii="Times New Roman" w:hAnsi="Times New Roman"/>
                      <w:b/>
                      <w:i/>
                      <w:noProof/>
                      <w:lang w:eastAsia="ru-RU"/>
                    </w:rPr>
                    <w:t>1</w:t>
                  </w:r>
                </w:p>
              </w:tc>
              <w:tc>
                <w:tcPr>
                  <w:tcW w:w="652" w:type="dxa"/>
                  <w:tcBorders>
                    <w:left w:val="double" w:sz="4" w:space="0" w:color="auto"/>
                    <w:bottom w:val="single" w:sz="4" w:space="0" w:color="auto"/>
                  </w:tcBorders>
                </w:tcPr>
                <w:p w:rsidR="000F581D" w:rsidRPr="00793D16" w:rsidRDefault="000F581D"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A</w:t>
                  </w:r>
                </w:p>
              </w:tc>
              <w:tc>
                <w:tcPr>
                  <w:tcW w:w="652" w:type="dxa"/>
                  <w:tcBorders>
                    <w:bottom w:val="single" w:sz="4" w:space="0" w:color="auto"/>
                  </w:tcBorders>
                </w:tcPr>
                <w:p w:rsidR="000F581D" w:rsidRDefault="000F581D"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B</w:t>
                  </w:r>
                </w:p>
              </w:tc>
              <w:tc>
                <w:tcPr>
                  <w:tcW w:w="652" w:type="dxa"/>
                  <w:tcBorders>
                    <w:bottom w:val="single" w:sz="4" w:space="0" w:color="auto"/>
                    <w:right w:val="single" w:sz="4" w:space="0" w:color="auto"/>
                  </w:tcBorders>
                </w:tcPr>
                <w:p w:rsidR="000F581D" w:rsidRPr="00A77BD0" w:rsidRDefault="000F581D"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0F581D" w:rsidRDefault="000F581D"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Tr="000F581D">
              <w:trPr>
                <w:trHeight w:val="253"/>
                <w:jc w:val="center"/>
              </w:trPr>
              <w:tc>
                <w:tcPr>
                  <w:tcW w:w="652" w:type="dxa"/>
                  <w:tcBorders>
                    <w:top w:val="double" w:sz="4" w:space="0" w:color="auto"/>
                    <w:right w:val="single" w:sz="4" w:space="0" w:color="auto"/>
                  </w:tcBorders>
                </w:tcPr>
                <w:p w:rsidR="000F581D" w:rsidRPr="00793D16" w:rsidRDefault="000F581D"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I</w:t>
                  </w:r>
                </w:p>
              </w:tc>
              <w:tc>
                <w:tcPr>
                  <w:tcW w:w="652" w:type="dxa"/>
                  <w:tcBorders>
                    <w:top w:val="single" w:sz="4" w:space="0" w:color="auto"/>
                    <w:left w:val="single" w:sz="4" w:space="0" w:color="auto"/>
                  </w:tcBorders>
                </w:tcPr>
                <w:p w:rsidR="000F581D" w:rsidRPr="00793D16" w:rsidRDefault="000F581D"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Borders>
                    <w:top w:val="single" w:sz="4" w:space="0" w:color="auto"/>
                  </w:tcBorders>
                </w:tcPr>
                <w:p w:rsidR="000F581D" w:rsidRDefault="000F581D" w:rsidP="000F581D">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Borders>
                    <w:top w:val="single" w:sz="4" w:space="0" w:color="auto"/>
                    <w:right w:val="single" w:sz="4" w:space="0" w:color="auto"/>
                  </w:tcBorders>
                </w:tcPr>
                <w:p w:rsidR="000F581D" w:rsidRPr="00793D16" w:rsidRDefault="000F581D" w:rsidP="000F581D">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w:t>
                  </w:r>
                </w:p>
              </w:tc>
              <w:tc>
                <w:tcPr>
                  <w:tcW w:w="652" w:type="dxa"/>
                  <w:tcBorders>
                    <w:top w:val="single" w:sz="4" w:space="0" w:color="auto"/>
                    <w:left w:val="single" w:sz="4" w:space="0" w:color="auto"/>
                  </w:tcBorders>
                </w:tcPr>
                <w:p w:rsidR="000F581D" w:rsidRPr="00793D16" w:rsidRDefault="000F581D" w:rsidP="000F581D">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336</w:t>
                  </w:r>
                </w:p>
              </w:tc>
            </w:tr>
            <w:tr w:rsidR="008129C7" w:rsidTr="008129C7">
              <w:trPr>
                <w:trHeight w:val="245"/>
                <w:jc w:val="center"/>
              </w:trPr>
              <w:tc>
                <w:tcPr>
                  <w:tcW w:w="652" w:type="dxa"/>
                  <w:tcBorders>
                    <w:right w:val="single" w:sz="4" w:space="0" w:color="auto"/>
                  </w:tcBorders>
                </w:tcPr>
                <w:p w:rsidR="000F581D" w:rsidRPr="00793D16" w:rsidRDefault="000F581D"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II</w:t>
                  </w:r>
                </w:p>
              </w:tc>
              <w:tc>
                <w:tcPr>
                  <w:tcW w:w="652" w:type="dxa"/>
                  <w:tcBorders>
                    <w:left w:val="single" w:sz="4" w:space="0" w:color="auto"/>
                  </w:tcBorders>
                </w:tcPr>
                <w:p w:rsidR="000F581D" w:rsidRPr="00793D16" w:rsidRDefault="000F581D" w:rsidP="000F581D">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Pr>
                <w:p w:rsidR="000F581D" w:rsidRDefault="000F581D" w:rsidP="000F581D">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right w:val="single" w:sz="4" w:space="0" w:color="auto"/>
                  </w:tcBorders>
                </w:tcPr>
                <w:p w:rsidR="000F581D" w:rsidRPr="00793D16" w:rsidRDefault="000F581D" w:rsidP="000F581D">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Borders>
                    <w:left w:val="single" w:sz="4" w:space="0" w:color="auto"/>
                  </w:tcBorders>
                </w:tcPr>
                <w:p w:rsidR="000F581D" w:rsidRPr="00793D16"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259</w:t>
                  </w:r>
                </w:p>
              </w:tc>
            </w:tr>
            <w:tr w:rsidR="008129C7" w:rsidTr="008129C7">
              <w:trPr>
                <w:trHeight w:val="253"/>
                <w:jc w:val="center"/>
              </w:trPr>
              <w:tc>
                <w:tcPr>
                  <w:tcW w:w="652" w:type="dxa"/>
                  <w:tcBorders>
                    <w:bottom w:val="single" w:sz="4" w:space="0" w:color="auto"/>
                    <w:right w:val="single" w:sz="4" w:space="0" w:color="auto"/>
                  </w:tcBorders>
                </w:tcPr>
                <w:p w:rsidR="000F581D" w:rsidRPr="00793D16" w:rsidRDefault="000F581D"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III</w:t>
                  </w:r>
                </w:p>
              </w:tc>
              <w:tc>
                <w:tcPr>
                  <w:tcW w:w="652" w:type="dxa"/>
                  <w:tcBorders>
                    <w:left w:val="single" w:sz="4" w:space="0" w:color="auto"/>
                    <w:bottom w:val="single" w:sz="4" w:space="0" w:color="auto"/>
                  </w:tcBorders>
                </w:tcPr>
                <w:p w:rsidR="000F581D" w:rsidRPr="00793D16" w:rsidRDefault="000F581D" w:rsidP="000F581D">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bottom w:val="single" w:sz="4" w:space="0" w:color="auto"/>
                  </w:tcBorders>
                </w:tcPr>
                <w:p w:rsidR="000F581D" w:rsidRDefault="000F581D" w:rsidP="000F581D">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bottom w:val="single" w:sz="4" w:space="0" w:color="auto"/>
                    <w:right w:val="single" w:sz="4" w:space="0" w:color="auto"/>
                  </w:tcBorders>
                </w:tcPr>
                <w:p w:rsidR="000F581D" w:rsidRPr="00793D16" w:rsidRDefault="000F581D" w:rsidP="000F581D">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left w:val="single" w:sz="4" w:space="0" w:color="auto"/>
                    <w:bottom w:val="single" w:sz="4" w:space="0" w:color="auto"/>
                  </w:tcBorders>
                </w:tcPr>
                <w:p w:rsidR="000F581D" w:rsidRPr="00793D16"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173</w:t>
                  </w:r>
                </w:p>
              </w:tc>
            </w:tr>
            <w:tr w:rsidR="008129C7" w:rsidTr="008129C7">
              <w:trPr>
                <w:trHeight w:val="245"/>
                <w:jc w:val="center"/>
              </w:trPr>
              <w:tc>
                <w:tcPr>
                  <w:tcW w:w="652" w:type="dxa"/>
                  <w:tcBorders>
                    <w:top w:val="single" w:sz="4" w:space="0" w:color="auto"/>
                    <w:right w:val="single" w:sz="4" w:space="0" w:color="auto"/>
                  </w:tcBorders>
                </w:tcPr>
                <w:p w:rsidR="000F581D" w:rsidRDefault="000F581D"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0F581D" w:rsidRPr="00793D16"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42</w:t>
                  </w:r>
                </w:p>
              </w:tc>
              <w:tc>
                <w:tcPr>
                  <w:tcW w:w="652" w:type="dxa"/>
                  <w:tcBorders>
                    <w:top w:val="single" w:sz="4" w:space="0" w:color="auto"/>
                  </w:tcBorders>
                </w:tcPr>
                <w:p w:rsidR="000F581D"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60</w:t>
                  </w:r>
                </w:p>
              </w:tc>
              <w:tc>
                <w:tcPr>
                  <w:tcW w:w="652" w:type="dxa"/>
                  <w:tcBorders>
                    <w:top w:val="single" w:sz="4" w:space="0" w:color="auto"/>
                    <w:right w:val="single" w:sz="4" w:space="0" w:color="auto"/>
                  </w:tcBorders>
                </w:tcPr>
                <w:p w:rsidR="000F581D" w:rsidRPr="00793D16"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66</w:t>
                  </w:r>
                </w:p>
              </w:tc>
              <w:tc>
                <w:tcPr>
                  <w:tcW w:w="652" w:type="dxa"/>
                  <w:tcBorders>
                    <w:top w:val="single" w:sz="4" w:space="0" w:color="auto"/>
                    <w:left w:val="single" w:sz="4" w:space="0" w:color="auto"/>
                  </w:tcBorders>
                </w:tcPr>
                <w:p w:rsidR="000F581D" w:rsidRDefault="000F581D"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0F581D" w:rsidRDefault="000F581D" w:rsidP="00C86DEF">
            <w:pPr>
              <w:widowControl w:val="0"/>
              <w:spacing w:after="0" w:line="240" w:lineRule="auto"/>
              <w:jc w:val="center"/>
              <w:outlineLvl w:val="0"/>
              <w:rPr>
                <w:rFonts w:ascii="Times New Roman" w:hAnsi="Times New Roman"/>
                <w:b/>
                <w:i/>
                <w:noProof/>
                <w:lang w:val="ru-RU" w:eastAsia="ru-RU"/>
              </w:rPr>
            </w:pPr>
          </w:p>
        </w:tc>
        <w:tc>
          <w:tcPr>
            <w:tcW w:w="3468" w:type="dxa"/>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
              <w:gridCol w:w="644"/>
              <w:gridCol w:w="644"/>
              <w:gridCol w:w="644"/>
              <w:gridCol w:w="647"/>
            </w:tblGrid>
            <w:tr w:rsidR="008129C7" w:rsidTr="008129C7">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8129C7" w:rsidRPr="000F581D" w:rsidRDefault="008129C7" w:rsidP="008129C7">
                  <w:pPr>
                    <w:widowControl w:val="0"/>
                    <w:tabs>
                      <w:tab w:val="left" w:pos="567"/>
                    </w:tabs>
                    <w:spacing w:after="0" w:line="240" w:lineRule="auto"/>
                    <w:jc w:val="center"/>
                    <w:outlineLvl w:val="0"/>
                    <w:rPr>
                      <w:rFonts w:ascii="Times New Roman" w:hAnsi="Times New Roman"/>
                      <w:b/>
                      <w:i/>
                      <w:noProof/>
                      <w:lang w:eastAsia="ru-RU"/>
                    </w:rPr>
                  </w:pPr>
                  <w:r>
                    <w:rPr>
                      <w:rFonts w:ascii="Times New Roman" w:hAnsi="Times New Roman"/>
                      <w:b/>
                      <w:i/>
                      <w:noProof/>
                      <w:lang w:eastAsia="ru-RU"/>
                    </w:rPr>
                    <w:t>2</w:t>
                  </w:r>
                </w:p>
              </w:tc>
              <w:tc>
                <w:tcPr>
                  <w:tcW w:w="652" w:type="dxa"/>
                  <w:tcBorders>
                    <w:left w:val="double" w:sz="4" w:space="0" w:color="auto"/>
                    <w:bottom w:val="single" w:sz="4" w:space="0" w:color="auto"/>
                  </w:tcBorders>
                </w:tcPr>
                <w:p w:rsidR="008129C7" w:rsidRPr="00793D16"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A</w:t>
                  </w:r>
                </w:p>
              </w:tc>
              <w:tc>
                <w:tcPr>
                  <w:tcW w:w="652" w:type="dxa"/>
                  <w:tcBorders>
                    <w:bottom w:val="single" w:sz="4" w:space="0" w:color="auto"/>
                  </w:tcBorders>
                </w:tcPr>
                <w:p w:rsidR="008129C7"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B</w:t>
                  </w:r>
                </w:p>
              </w:tc>
              <w:tc>
                <w:tcPr>
                  <w:tcW w:w="652" w:type="dxa"/>
                  <w:tcBorders>
                    <w:bottom w:val="single" w:sz="4" w:space="0" w:color="auto"/>
                    <w:right w:val="single" w:sz="4" w:space="0" w:color="auto"/>
                  </w:tcBorders>
                </w:tcPr>
                <w:p w:rsidR="008129C7" w:rsidRPr="00A77BD0" w:rsidRDefault="008129C7"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8129C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Tr="008129C7">
              <w:trPr>
                <w:trHeight w:val="253"/>
                <w:jc w:val="center"/>
              </w:trPr>
              <w:tc>
                <w:tcPr>
                  <w:tcW w:w="652" w:type="dxa"/>
                  <w:tcBorders>
                    <w:top w:val="double" w:sz="4" w:space="0" w:color="auto"/>
                    <w:right w:val="single" w:sz="4" w:space="0" w:color="auto"/>
                  </w:tcBorders>
                </w:tcPr>
                <w:p w:rsidR="008129C7" w:rsidRPr="00793D16"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I</w:t>
                  </w:r>
                </w:p>
              </w:tc>
              <w:tc>
                <w:tcPr>
                  <w:tcW w:w="652" w:type="dxa"/>
                  <w:tcBorders>
                    <w:top w:val="single" w:sz="4" w:space="0" w:color="auto"/>
                    <w:left w:val="single" w:sz="4" w:space="0" w:color="auto"/>
                  </w:tcBorders>
                </w:tcPr>
                <w:p w:rsidR="008129C7" w:rsidRPr="00793D16"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Borders>
                    <w:top w:val="single" w:sz="4" w:space="0" w:color="auto"/>
                  </w:tcBorders>
                </w:tcPr>
                <w:p w:rsidR="008129C7"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Borders>
                    <w:top w:val="single" w:sz="4" w:space="0" w:color="auto"/>
                    <w:right w:val="single" w:sz="4" w:space="0" w:color="auto"/>
                  </w:tcBorders>
                </w:tcPr>
                <w:p w:rsidR="008129C7" w:rsidRPr="00793D16"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w:t>
                  </w:r>
                </w:p>
              </w:tc>
              <w:tc>
                <w:tcPr>
                  <w:tcW w:w="652" w:type="dxa"/>
                  <w:tcBorders>
                    <w:top w:val="single" w:sz="4" w:space="0" w:color="auto"/>
                    <w:left w:val="single" w:sz="4" w:space="0" w:color="auto"/>
                  </w:tcBorders>
                </w:tcPr>
                <w:p w:rsidR="008129C7" w:rsidRPr="00793D16"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553</w:t>
                  </w:r>
                </w:p>
              </w:tc>
            </w:tr>
            <w:tr w:rsidR="008129C7" w:rsidTr="008129C7">
              <w:trPr>
                <w:trHeight w:val="245"/>
                <w:jc w:val="center"/>
              </w:trPr>
              <w:tc>
                <w:tcPr>
                  <w:tcW w:w="652" w:type="dxa"/>
                  <w:tcBorders>
                    <w:right w:val="single" w:sz="4" w:space="0" w:color="auto"/>
                  </w:tcBorders>
                </w:tcPr>
                <w:p w:rsidR="008129C7" w:rsidRPr="00793D16"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II</w:t>
                  </w:r>
                </w:p>
              </w:tc>
              <w:tc>
                <w:tcPr>
                  <w:tcW w:w="652" w:type="dxa"/>
                  <w:tcBorders>
                    <w:left w:val="single" w:sz="4" w:space="0" w:color="auto"/>
                  </w:tcBorders>
                </w:tcPr>
                <w:p w:rsidR="008129C7" w:rsidRPr="00793D16"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w:t>
                  </w:r>
                </w:p>
              </w:tc>
              <w:tc>
                <w:tcPr>
                  <w:tcW w:w="652" w:type="dxa"/>
                </w:tcPr>
                <w:p w:rsidR="008129C7"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w:t>
                  </w:r>
                </w:p>
              </w:tc>
              <w:tc>
                <w:tcPr>
                  <w:tcW w:w="652" w:type="dxa"/>
                  <w:tcBorders>
                    <w:right w:val="single" w:sz="4" w:space="0" w:color="auto"/>
                  </w:tcBorders>
                </w:tcPr>
                <w:p w:rsidR="008129C7" w:rsidRPr="00793D16"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left w:val="single" w:sz="4" w:space="0" w:color="auto"/>
                  </w:tcBorders>
                </w:tcPr>
                <w:p w:rsidR="008129C7" w:rsidRPr="00793D16"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428</w:t>
                  </w:r>
                </w:p>
              </w:tc>
            </w:tr>
            <w:tr w:rsidR="008129C7" w:rsidTr="008129C7">
              <w:trPr>
                <w:trHeight w:val="253"/>
                <w:jc w:val="center"/>
              </w:trPr>
              <w:tc>
                <w:tcPr>
                  <w:tcW w:w="652" w:type="dxa"/>
                  <w:tcBorders>
                    <w:bottom w:val="single" w:sz="4" w:space="0" w:color="auto"/>
                    <w:right w:val="single" w:sz="4" w:space="0" w:color="auto"/>
                  </w:tcBorders>
                </w:tcPr>
                <w:p w:rsidR="008129C7" w:rsidRPr="00793D16"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III</w:t>
                  </w:r>
                </w:p>
              </w:tc>
              <w:tc>
                <w:tcPr>
                  <w:tcW w:w="652" w:type="dxa"/>
                  <w:tcBorders>
                    <w:left w:val="single" w:sz="4" w:space="0" w:color="auto"/>
                    <w:bottom w:val="single" w:sz="4" w:space="0" w:color="auto"/>
                  </w:tcBorders>
                </w:tcPr>
                <w:p w:rsidR="008129C7" w:rsidRPr="00793D16"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bottom w:val="single" w:sz="4" w:space="0" w:color="auto"/>
                  </w:tcBorders>
                </w:tcPr>
                <w:p w:rsidR="008129C7"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bottom w:val="single" w:sz="4" w:space="0" w:color="auto"/>
                    <w:right w:val="single" w:sz="4" w:space="0" w:color="auto"/>
                  </w:tcBorders>
                </w:tcPr>
                <w:p w:rsidR="008129C7" w:rsidRPr="00793D16"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left w:val="single" w:sz="4" w:space="0" w:color="auto"/>
                    <w:bottom w:val="single" w:sz="4" w:space="0" w:color="auto"/>
                  </w:tcBorders>
                </w:tcPr>
                <w:p w:rsidR="008129C7" w:rsidRPr="00793D16"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158</w:t>
                  </w:r>
                </w:p>
              </w:tc>
            </w:tr>
            <w:tr w:rsidR="008129C7" w:rsidTr="008129C7">
              <w:trPr>
                <w:trHeight w:val="245"/>
                <w:jc w:val="center"/>
              </w:trPr>
              <w:tc>
                <w:tcPr>
                  <w:tcW w:w="652" w:type="dxa"/>
                  <w:tcBorders>
                    <w:top w:val="single" w:sz="4" w:space="0" w:color="auto"/>
                    <w:right w:val="single" w:sz="4" w:space="0" w:color="auto"/>
                  </w:tcBorders>
                </w:tcPr>
                <w:p w:rsidR="008129C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8129C7" w:rsidRPr="00793D16"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73</w:t>
                  </w:r>
                </w:p>
              </w:tc>
              <w:tc>
                <w:tcPr>
                  <w:tcW w:w="652" w:type="dxa"/>
                  <w:tcBorders>
                    <w:top w:val="single" w:sz="4" w:space="0" w:color="auto"/>
                  </w:tcBorders>
                </w:tcPr>
                <w:p w:rsidR="008129C7"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75</w:t>
                  </w:r>
                </w:p>
              </w:tc>
              <w:tc>
                <w:tcPr>
                  <w:tcW w:w="652" w:type="dxa"/>
                  <w:tcBorders>
                    <w:top w:val="single" w:sz="4" w:space="0" w:color="auto"/>
                    <w:right w:val="single" w:sz="4" w:space="0" w:color="auto"/>
                  </w:tcBorders>
                </w:tcPr>
                <w:p w:rsidR="008129C7" w:rsidRPr="00793D16"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80</w:t>
                  </w:r>
                </w:p>
              </w:tc>
              <w:tc>
                <w:tcPr>
                  <w:tcW w:w="652" w:type="dxa"/>
                  <w:tcBorders>
                    <w:top w:val="single" w:sz="4" w:space="0" w:color="auto"/>
                    <w:left w:val="single" w:sz="4" w:space="0" w:color="auto"/>
                  </w:tcBorders>
                </w:tcPr>
                <w:p w:rsidR="008129C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0F581D" w:rsidRDefault="000F581D" w:rsidP="00C86DEF">
            <w:pPr>
              <w:widowControl w:val="0"/>
              <w:spacing w:after="0" w:line="240" w:lineRule="auto"/>
              <w:jc w:val="center"/>
              <w:outlineLvl w:val="0"/>
              <w:rPr>
                <w:rFonts w:ascii="Times New Roman" w:hAnsi="Times New Roman"/>
                <w:b/>
                <w:i/>
                <w:noProof/>
                <w:lang w:val="ru-RU" w:eastAsia="ru-RU"/>
              </w:rPr>
            </w:pPr>
          </w:p>
        </w:tc>
      </w:tr>
      <w:tr w:rsidR="008129C7" w:rsidTr="000F581D">
        <w:tc>
          <w:tcPr>
            <w:tcW w:w="3467" w:type="dxa"/>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
              <w:gridCol w:w="647"/>
              <w:gridCol w:w="643"/>
              <w:gridCol w:w="643"/>
              <w:gridCol w:w="647"/>
            </w:tblGrid>
            <w:tr w:rsidR="008129C7" w:rsidRPr="006D2119" w:rsidTr="008129C7">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b/>
                      <w:i/>
                      <w:noProof/>
                      <w:lang w:eastAsia="ru-RU"/>
                    </w:rPr>
                  </w:pPr>
                  <w:r>
                    <w:rPr>
                      <w:rFonts w:ascii="Times New Roman" w:hAnsi="Times New Roman"/>
                      <w:b/>
                      <w:i/>
                      <w:noProof/>
                      <w:lang w:eastAsia="ru-RU"/>
                    </w:rPr>
                    <w:t>3</w:t>
                  </w:r>
                </w:p>
              </w:tc>
              <w:tc>
                <w:tcPr>
                  <w:tcW w:w="652" w:type="dxa"/>
                  <w:tcBorders>
                    <w:left w:val="doub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A</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B</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sidRPr="006D2119">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RPr="006D2119" w:rsidTr="008129C7">
              <w:trPr>
                <w:trHeight w:val="253"/>
                <w:jc w:val="center"/>
              </w:trPr>
              <w:tc>
                <w:tcPr>
                  <w:tcW w:w="652" w:type="dxa"/>
                  <w:tcBorders>
                    <w:top w:val="doub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530</w:t>
                  </w:r>
                </w:p>
              </w:tc>
            </w:tr>
            <w:tr w:rsidR="008129C7" w:rsidRPr="006D2119" w:rsidTr="008129C7">
              <w:trPr>
                <w:trHeight w:val="245"/>
                <w:jc w:val="center"/>
              </w:trPr>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w:t>
                  </w:r>
                </w:p>
              </w:tc>
              <w:tc>
                <w:tcPr>
                  <w:tcW w:w="652" w:type="dxa"/>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454</w:t>
                  </w:r>
                </w:p>
              </w:tc>
            </w:tr>
            <w:tr w:rsidR="008129C7" w:rsidRPr="006D2119" w:rsidTr="008129C7">
              <w:trPr>
                <w:trHeight w:val="253"/>
                <w:jc w:val="center"/>
              </w:trPr>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III</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484</w:t>
                  </w:r>
                </w:p>
              </w:tc>
            </w:tr>
            <w:tr w:rsidR="008129C7" w:rsidRPr="006D2119" w:rsidTr="008129C7">
              <w:trPr>
                <w:trHeight w:val="245"/>
                <w:jc w:val="center"/>
              </w:trPr>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108</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80</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67</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8129C7" w:rsidRDefault="008129C7"/>
        </w:tc>
        <w:tc>
          <w:tcPr>
            <w:tcW w:w="3468" w:type="dxa"/>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
              <w:gridCol w:w="647"/>
              <w:gridCol w:w="643"/>
              <w:gridCol w:w="643"/>
              <w:gridCol w:w="647"/>
            </w:tblGrid>
            <w:tr w:rsidR="008129C7" w:rsidRPr="006D2119" w:rsidTr="008129C7">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b/>
                      <w:i/>
                      <w:noProof/>
                      <w:lang w:eastAsia="ru-RU"/>
                    </w:rPr>
                  </w:pPr>
                  <w:r>
                    <w:rPr>
                      <w:rFonts w:ascii="Times New Roman" w:hAnsi="Times New Roman"/>
                      <w:b/>
                      <w:i/>
                      <w:noProof/>
                      <w:lang w:eastAsia="ru-RU"/>
                    </w:rPr>
                    <w:lastRenderedPageBreak/>
                    <w:t>4</w:t>
                  </w:r>
                </w:p>
              </w:tc>
              <w:tc>
                <w:tcPr>
                  <w:tcW w:w="652" w:type="dxa"/>
                  <w:tcBorders>
                    <w:left w:val="doub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A</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B</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sidRPr="006D2119">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RPr="006D2119" w:rsidTr="008129C7">
              <w:trPr>
                <w:trHeight w:val="253"/>
                <w:jc w:val="center"/>
              </w:trPr>
              <w:tc>
                <w:tcPr>
                  <w:tcW w:w="652" w:type="dxa"/>
                  <w:tcBorders>
                    <w:top w:val="doub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373</w:t>
                  </w:r>
                </w:p>
              </w:tc>
            </w:tr>
            <w:tr w:rsidR="008129C7" w:rsidRPr="006D2119" w:rsidTr="008129C7">
              <w:trPr>
                <w:trHeight w:val="245"/>
                <w:jc w:val="center"/>
              </w:trPr>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340</w:t>
                  </w:r>
                </w:p>
              </w:tc>
            </w:tr>
            <w:tr w:rsidR="008129C7" w:rsidRPr="006D2119" w:rsidTr="008129C7">
              <w:trPr>
                <w:trHeight w:val="253"/>
                <w:jc w:val="center"/>
              </w:trPr>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III</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608</w:t>
                  </w:r>
                </w:p>
              </w:tc>
            </w:tr>
            <w:tr w:rsidR="008129C7" w:rsidRPr="006D2119" w:rsidTr="008129C7">
              <w:trPr>
                <w:trHeight w:val="245"/>
                <w:jc w:val="center"/>
              </w:trPr>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163</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47</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82</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8129C7" w:rsidRDefault="008129C7"/>
        </w:tc>
      </w:tr>
      <w:tr w:rsidR="008129C7" w:rsidTr="000F581D">
        <w:tc>
          <w:tcPr>
            <w:tcW w:w="3467" w:type="dxa"/>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
              <w:gridCol w:w="646"/>
              <w:gridCol w:w="642"/>
              <w:gridCol w:w="646"/>
              <w:gridCol w:w="646"/>
            </w:tblGrid>
            <w:tr w:rsidR="008129C7" w:rsidRPr="006D2119" w:rsidTr="008129C7">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b/>
                      <w:i/>
                      <w:noProof/>
                      <w:lang w:eastAsia="ru-RU"/>
                    </w:rPr>
                  </w:pPr>
                  <w:r>
                    <w:rPr>
                      <w:rFonts w:ascii="Times New Roman" w:hAnsi="Times New Roman"/>
                      <w:b/>
                      <w:i/>
                      <w:noProof/>
                      <w:lang w:eastAsia="ru-RU"/>
                    </w:rPr>
                    <w:lastRenderedPageBreak/>
                    <w:t>5</w:t>
                  </w:r>
                </w:p>
              </w:tc>
              <w:tc>
                <w:tcPr>
                  <w:tcW w:w="652" w:type="dxa"/>
                  <w:tcBorders>
                    <w:left w:val="doub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A</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B</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sidRPr="006D2119">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RPr="006D2119" w:rsidTr="008129C7">
              <w:trPr>
                <w:trHeight w:val="253"/>
                <w:jc w:val="center"/>
              </w:trPr>
              <w:tc>
                <w:tcPr>
                  <w:tcW w:w="652" w:type="dxa"/>
                  <w:tcBorders>
                    <w:top w:val="doub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788</w:t>
                  </w:r>
                </w:p>
              </w:tc>
            </w:tr>
            <w:tr w:rsidR="008129C7" w:rsidRPr="006D2119" w:rsidTr="008129C7">
              <w:trPr>
                <w:trHeight w:val="245"/>
                <w:jc w:val="center"/>
              </w:trPr>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546</w:t>
                  </w:r>
                </w:p>
              </w:tc>
            </w:tr>
            <w:tr w:rsidR="008129C7" w:rsidRPr="006D2119" w:rsidTr="008129C7">
              <w:trPr>
                <w:trHeight w:val="253"/>
                <w:jc w:val="center"/>
              </w:trPr>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III</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551</w:t>
                  </w:r>
                </w:p>
              </w:tc>
            </w:tr>
            <w:tr w:rsidR="008129C7" w:rsidRPr="006D2119" w:rsidTr="008129C7">
              <w:trPr>
                <w:trHeight w:val="245"/>
                <w:jc w:val="center"/>
              </w:trPr>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126</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81</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138</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8129C7" w:rsidRDefault="008129C7"/>
        </w:tc>
        <w:tc>
          <w:tcPr>
            <w:tcW w:w="3468" w:type="dxa"/>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
              <w:gridCol w:w="643"/>
              <w:gridCol w:w="647"/>
              <w:gridCol w:w="643"/>
              <w:gridCol w:w="647"/>
            </w:tblGrid>
            <w:tr w:rsidR="008129C7" w:rsidRPr="006D2119" w:rsidTr="008129C7">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b/>
                      <w:i/>
                      <w:noProof/>
                      <w:lang w:eastAsia="ru-RU"/>
                    </w:rPr>
                  </w:pPr>
                  <w:r>
                    <w:rPr>
                      <w:rFonts w:ascii="Times New Roman" w:hAnsi="Times New Roman"/>
                      <w:b/>
                      <w:i/>
                      <w:noProof/>
                      <w:lang w:eastAsia="ru-RU"/>
                    </w:rPr>
                    <w:t>6</w:t>
                  </w:r>
                </w:p>
              </w:tc>
              <w:tc>
                <w:tcPr>
                  <w:tcW w:w="652" w:type="dxa"/>
                  <w:tcBorders>
                    <w:left w:val="doub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A</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B</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sidRPr="006D2119">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RPr="006D2119" w:rsidTr="008129C7">
              <w:trPr>
                <w:trHeight w:val="253"/>
                <w:jc w:val="center"/>
              </w:trPr>
              <w:tc>
                <w:tcPr>
                  <w:tcW w:w="652" w:type="dxa"/>
                  <w:tcBorders>
                    <w:top w:val="doub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340</w:t>
                  </w:r>
                </w:p>
              </w:tc>
            </w:tr>
            <w:tr w:rsidR="008129C7" w:rsidRPr="006D2119" w:rsidTr="008129C7">
              <w:trPr>
                <w:trHeight w:val="245"/>
                <w:jc w:val="center"/>
              </w:trPr>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w:t>
                  </w:r>
                </w:p>
              </w:tc>
              <w:tc>
                <w:tcPr>
                  <w:tcW w:w="652" w:type="dxa"/>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270</w:t>
                  </w:r>
                </w:p>
              </w:tc>
            </w:tr>
            <w:tr w:rsidR="008129C7" w:rsidRPr="006D2119" w:rsidTr="008129C7">
              <w:trPr>
                <w:trHeight w:val="253"/>
                <w:jc w:val="center"/>
              </w:trPr>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III</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398</w:t>
                  </w:r>
                </w:p>
              </w:tc>
            </w:tr>
            <w:tr w:rsidR="008129C7" w:rsidRPr="006D2119" w:rsidTr="008129C7">
              <w:trPr>
                <w:trHeight w:val="245"/>
                <w:jc w:val="center"/>
              </w:trPr>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76</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109</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86</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8129C7" w:rsidRDefault="008129C7"/>
        </w:tc>
      </w:tr>
      <w:tr w:rsidR="008129C7" w:rsidTr="000F581D">
        <w:tc>
          <w:tcPr>
            <w:tcW w:w="3467" w:type="dxa"/>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
              <w:gridCol w:w="644"/>
              <w:gridCol w:w="644"/>
              <w:gridCol w:w="644"/>
              <w:gridCol w:w="647"/>
            </w:tblGrid>
            <w:tr w:rsidR="008129C7" w:rsidRPr="006D2119" w:rsidTr="008129C7">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b/>
                      <w:i/>
                      <w:noProof/>
                      <w:lang w:eastAsia="ru-RU"/>
                    </w:rPr>
                  </w:pPr>
                  <w:r>
                    <w:rPr>
                      <w:rFonts w:ascii="Times New Roman" w:hAnsi="Times New Roman"/>
                      <w:b/>
                      <w:i/>
                      <w:noProof/>
                      <w:lang w:eastAsia="ru-RU"/>
                    </w:rPr>
                    <w:t>7</w:t>
                  </w:r>
                </w:p>
              </w:tc>
              <w:tc>
                <w:tcPr>
                  <w:tcW w:w="652" w:type="dxa"/>
                  <w:tcBorders>
                    <w:left w:val="doub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A</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B</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sidRPr="006D2119">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RPr="006D2119" w:rsidTr="008129C7">
              <w:trPr>
                <w:trHeight w:val="253"/>
                <w:jc w:val="center"/>
              </w:trPr>
              <w:tc>
                <w:tcPr>
                  <w:tcW w:w="652" w:type="dxa"/>
                  <w:tcBorders>
                    <w:top w:val="doub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394</w:t>
                  </w:r>
                </w:p>
              </w:tc>
            </w:tr>
            <w:tr w:rsidR="008129C7" w:rsidRPr="006D2119" w:rsidTr="008129C7">
              <w:trPr>
                <w:trHeight w:val="245"/>
                <w:jc w:val="center"/>
              </w:trPr>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w:t>
                  </w:r>
                </w:p>
              </w:tc>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323</w:t>
                  </w:r>
                </w:p>
              </w:tc>
            </w:tr>
            <w:tr w:rsidR="008129C7" w:rsidRPr="006D2119" w:rsidTr="008129C7">
              <w:trPr>
                <w:trHeight w:val="253"/>
                <w:jc w:val="center"/>
              </w:trPr>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III</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487</w:t>
                  </w:r>
                </w:p>
              </w:tc>
            </w:tr>
            <w:tr w:rsidR="008129C7" w:rsidRPr="006D2119" w:rsidTr="008129C7">
              <w:trPr>
                <w:trHeight w:val="245"/>
                <w:jc w:val="center"/>
              </w:trPr>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66</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54</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66</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8129C7" w:rsidRDefault="008129C7"/>
        </w:tc>
        <w:tc>
          <w:tcPr>
            <w:tcW w:w="3468" w:type="dxa"/>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
              <w:gridCol w:w="644"/>
              <w:gridCol w:w="644"/>
              <w:gridCol w:w="644"/>
              <w:gridCol w:w="647"/>
            </w:tblGrid>
            <w:tr w:rsidR="008129C7" w:rsidRPr="006D2119" w:rsidTr="008129C7">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b/>
                      <w:i/>
                      <w:noProof/>
                      <w:lang w:eastAsia="ru-RU"/>
                    </w:rPr>
                  </w:pPr>
                  <w:r>
                    <w:rPr>
                      <w:rFonts w:ascii="Times New Roman" w:hAnsi="Times New Roman"/>
                      <w:b/>
                      <w:i/>
                      <w:noProof/>
                      <w:lang w:eastAsia="ru-RU"/>
                    </w:rPr>
                    <w:t>8</w:t>
                  </w:r>
                </w:p>
              </w:tc>
              <w:tc>
                <w:tcPr>
                  <w:tcW w:w="652" w:type="dxa"/>
                  <w:tcBorders>
                    <w:left w:val="doub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A</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B</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sidRPr="006D2119">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RPr="006D2119" w:rsidTr="008129C7">
              <w:trPr>
                <w:trHeight w:val="253"/>
                <w:jc w:val="center"/>
              </w:trPr>
              <w:tc>
                <w:tcPr>
                  <w:tcW w:w="652" w:type="dxa"/>
                  <w:tcBorders>
                    <w:top w:val="doub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153</w:t>
                  </w:r>
                </w:p>
              </w:tc>
            </w:tr>
            <w:tr w:rsidR="008129C7" w:rsidRPr="006D2119" w:rsidTr="008129C7">
              <w:trPr>
                <w:trHeight w:val="245"/>
                <w:jc w:val="center"/>
              </w:trPr>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410</w:t>
                  </w:r>
                </w:p>
              </w:tc>
            </w:tr>
            <w:tr w:rsidR="008129C7" w:rsidRPr="006D2119" w:rsidTr="008129C7">
              <w:trPr>
                <w:trHeight w:val="253"/>
                <w:jc w:val="center"/>
              </w:trPr>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III</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169</w:t>
                  </w:r>
                </w:p>
              </w:tc>
            </w:tr>
            <w:tr w:rsidR="008129C7" w:rsidRPr="006D2119" w:rsidTr="008129C7">
              <w:trPr>
                <w:trHeight w:val="245"/>
                <w:jc w:val="center"/>
              </w:trPr>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67</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37</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46</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8129C7" w:rsidRDefault="008129C7"/>
        </w:tc>
      </w:tr>
      <w:tr w:rsidR="008129C7" w:rsidTr="000F581D">
        <w:tc>
          <w:tcPr>
            <w:tcW w:w="3467" w:type="dxa"/>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
              <w:gridCol w:w="646"/>
              <w:gridCol w:w="642"/>
              <w:gridCol w:w="646"/>
              <w:gridCol w:w="646"/>
            </w:tblGrid>
            <w:tr w:rsidR="008129C7" w:rsidRPr="006D2119" w:rsidTr="008129C7">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b/>
                      <w:i/>
                      <w:noProof/>
                      <w:lang w:eastAsia="ru-RU"/>
                    </w:rPr>
                  </w:pPr>
                  <w:r>
                    <w:rPr>
                      <w:rFonts w:ascii="Times New Roman" w:hAnsi="Times New Roman"/>
                      <w:b/>
                      <w:i/>
                      <w:noProof/>
                      <w:lang w:eastAsia="ru-RU"/>
                    </w:rPr>
                    <w:t>9</w:t>
                  </w:r>
                </w:p>
              </w:tc>
              <w:tc>
                <w:tcPr>
                  <w:tcW w:w="652" w:type="dxa"/>
                  <w:tcBorders>
                    <w:left w:val="doub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A</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B</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sidRPr="006D2119">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RPr="006D2119" w:rsidTr="008129C7">
              <w:trPr>
                <w:trHeight w:val="253"/>
                <w:jc w:val="center"/>
              </w:trPr>
              <w:tc>
                <w:tcPr>
                  <w:tcW w:w="652" w:type="dxa"/>
                  <w:tcBorders>
                    <w:top w:val="doub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330</w:t>
                  </w:r>
                </w:p>
              </w:tc>
            </w:tr>
            <w:tr w:rsidR="008129C7" w:rsidRPr="006D2119" w:rsidTr="008129C7">
              <w:trPr>
                <w:trHeight w:val="245"/>
                <w:jc w:val="center"/>
              </w:trPr>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447</w:t>
                  </w:r>
                </w:p>
              </w:tc>
            </w:tr>
            <w:tr w:rsidR="008129C7" w:rsidRPr="006D2119" w:rsidTr="008129C7">
              <w:trPr>
                <w:trHeight w:val="253"/>
                <w:jc w:val="center"/>
              </w:trPr>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III</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501</w:t>
                  </w:r>
                </w:p>
              </w:tc>
            </w:tr>
            <w:tr w:rsidR="008129C7" w:rsidRPr="006D2119" w:rsidTr="008129C7">
              <w:trPr>
                <w:trHeight w:val="245"/>
                <w:jc w:val="center"/>
              </w:trPr>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156</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90</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138</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8129C7" w:rsidRDefault="008129C7"/>
        </w:tc>
        <w:tc>
          <w:tcPr>
            <w:tcW w:w="3468" w:type="dxa"/>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
              <w:gridCol w:w="644"/>
              <w:gridCol w:w="644"/>
              <w:gridCol w:w="644"/>
              <w:gridCol w:w="647"/>
            </w:tblGrid>
            <w:tr w:rsidR="008129C7" w:rsidRPr="006D2119" w:rsidTr="008129C7">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b/>
                      <w:i/>
                      <w:noProof/>
                      <w:lang w:eastAsia="ru-RU"/>
                    </w:rPr>
                  </w:pPr>
                  <w:r w:rsidRPr="006D2119">
                    <w:rPr>
                      <w:rFonts w:ascii="Times New Roman" w:hAnsi="Times New Roman"/>
                      <w:b/>
                      <w:i/>
                      <w:noProof/>
                      <w:lang w:eastAsia="ru-RU"/>
                    </w:rPr>
                    <w:t>1</w:t>
                  </w:r>
                  <w:r>
                    <w:rPr>
                      <w:rFonts w:ascii="Times New Roman" w:hAnsi="Times New Roman"/>
                      <w:b/>
                      <w:i/>
                      <w:noProof/>
                      <w:lang w:eastAsia="ru-RU"/>
                    </w:rPr>
                    <w:t>0</w:t>
                  </w:r>
                </w:p>
              </w:tc>
              <w:tc>
                <w:tcPr>
                  <w:tcW w:w="652" w:type="dxa"/>
                  <w:tcBorders>
                    <w:left w:val="doub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A</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B</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sidRPr="006D2119">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RPr="006D2119" w:rsidTr="008129C7">
              <w:trPr>
                <w:trHeight w:val="253"/>
                <w:jc w:val="center"/>
              </w:trPr>
              <w:tc>
                <w:tcPr>
                  <w:tcW w:w="652" w:type="dxa"/>
                  <w:tcBorders>
                    <w:top w:val="doub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247</w:t>
                  </w:r>
                </w:p>
              </w:tc>
            </w:tr>
            <w:tr w:rsidR="008129C7" w:rsidRPr="006D2119" w:rsidTr="008129C7">
              <w:trPr>
                <w:trHeight w:val="245"/>
                <w:jc w:val="center"/>
              </w:trPr>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171</w:t>
                  </w:r>
                </w:p>
              </w:tc>
            </w:tr>
            <w:tr w:rsidR="008129C7" w:rsidRPr="006D2119" w:rsidTr="008129C7">
              <w:trPr>
                <w:trHeight w:val="253"/>
                <w:jc w:val="center"/>
              </w:trPr>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III</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342</w:t>
                  </w:r>
                </w:p>
              </w:tc>
            </w:tr>
            <w:tr w:rsidR="008129C7" w:rsidRPr="006D2119" w:rsidTr="008129C7">
              <w:trPr>
                <w:trHeight w:val="245"/>
                <w:jc w:val="center"/>
              </w:trPr>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72</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81</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48</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8129C7" w:rsidRDefault="008129C7"/>
        </w:tc>
      </w:tr>
      <w:tr w:rsidR="008129C7" w:rsidTr="000F581D">
        <w:tc>
          <w:tcPr>
            <w:tcW w:w="3467" w:type="dxa"/>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
              <w:gridCol w:w="644"/>
              <w:gridCol w:w="644"/>
              <w:gridCol w:w="644"/>
              <w:gridCol w:w="647"/>
            </w:tblGrid>
            <w:tr w:rsidR="008129C7" w:rsidRPr="006D2119" w:rsidTr="008129C7">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b/>
                      <w:i/>
                      <w:noProof/>
                      <w:lang w:eastAsia="ru-RU"/>
                    </w:rPr>
                  </w:pPr>
                  <w:r w:rsidRPr="006D2119">
                    <w:rPr>
                      <w:rFonts w:ascii="Times New Roman" w:hAnsi="Times New Roman"/>
                      <w:b/>
                      <w:i/>
                      <w:noProof/>
                      <w:lang w:eastAsia="ru-RU"/>
                    </w:rPr>
                    <w:t>1</w:t>
                  </w:r>
                  <w:r>
                    <w:rPr>
                      <w:rFonts w:ascii="Times New Roman" w:hAnsi="Times New Roman"/>
                      <w:b/>
                      <w:i/>
                      <w:noProof/>
                      <w:lang w:eastAsia="ru-RU"/>
                    </w:rPr>
                    <w:t>1</w:t>
                  </w:r>
                </w:p>
              </w:tc>
              <w:tc>
                <w:tcPr>
                  <w:tcW w:w="652" w:type="dxa"/>
                  <w:tcBorders>
                    <w:left w:val="doub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A</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B</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sidRPr="006D2119">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RPr="006D2119" w:rsidTr="008129C7">
              <w:trPr>
                <w:trHeight w:val="253"/>
                <w:jc w:val="center"/>
              </w:trPr>
              <w:tc>
                <w:tcPr>
                  <w:tcW w:w="652" w:type="dxa"/>
                  <w:tcBorders>
                    <w:top w:val="doub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130</w:t>
                  </w:r>
                </w:p>
              </w:tc>
            </w:tr>
            <w:tr w:rsidR="008129C7" w:rsidRPr="006D2119" w:rsidTr="008129C7">
              <w:trPr>
                <w:trHeight w:val="245"/>
                <w:jc w:val="center"/>
              </w:trPr>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w:t>
                  </w:r>
                </w:p>
              </w:tc>
              <w:tc>
                <w:tcPr>
                  <w:tcW w:w="652" w:type="dxa"/>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288</w:t>
                  </w:r>
                </w:p>
              </w:tc>
            </w:tr>
            <w:tr w:rsidR="008129C7" w:rsidRPr="006D2119" w:rsidTr="008129C7">
              <w:trPr>
                <w:trHeight w:val="253"/>
                <w:jc w:val="center"/>
              </w:trPr>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III</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372</w:t>
                  </w:r>
                </w:p>
              </w:tc>
            </w:tr>
            <w:tr w:rsidR="008129C7" w:rsidRPr="006D2119" w:rsidTr="008129C7">
              <w:trPr>
                <w:trHeight w:val="245"/>
                <w:jc w:val="center"/>
              </w:trPr>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35</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50</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42</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8129C7" w:rsidRDefault="008129C7"/>
        </w:tc>
        <w:tc>
          <w:tcPr>
            <w:tcW w:w="3468" w:type="dxa"/>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
              <w:gridCol w:w="646"/>
              <w:gridCol w:w="646"/>
              <w:gridCol w:w="642"/>
              <w:gridCol w:w="646"/>
            </w:tblGrid>
            <w:tr w:rsidR="008129C7" w:rsidRPr="006D2119" w:rsidTr="008129C7">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b/>
                      <w:i/>
                      <w:noProof/>
                      <w:lang w:eastAsia="ru-RU"/>
                    </w:rPr>
                  </w:pPr>
                  <w:r w:rsidRPr="006D2119">
                    <w:rPr>
                      <w:rFonts w:ascii="Times New Roman" w:hAnsi="Times New Roman"/>
                      <w:b/>
                      <w:i/>
                      <w:noProof/>
                      <w:lang w:eastAsia="ru-RU"/>
                    </w:rPr>
                    <w:t>1</w:t>
                  </w:r>
                  <w:r>
                    <w:rPr>
                      <w:rFonts w:ascii="Times New Roman" w:hAnsi="Times New Roman"/>
                      <w:b/>
                      <w:i/>
                      <w:noProof/>
                      <w:lang w:eastAsia="ru-RU"/>
                    </w:rPr>
                    <w:t>2</w:t>
                  </w:r>
                </w:p>
              </w:tc>
              <w:tc>
                <w:tcPr>
                  <w:tcW w:w="652" w:type="dxa"/>
                  <w:tcBorders>
                    <w:left w:val="doub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A</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B</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sidRPr="006D2119">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RPr="006D2119" w:rsidTr="008129C7">
              <w:trPr>
                <w:trHeight w:val="253"/>
                <w:jc w:val="center"/>
              </w:trPr>
              <w:tc>
                <w:tcPr>
                  <w:tcW w:w="652" w:type="dxa"/>
                  <w:tcBorders>
                    <w:top w:val="doub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178</w:t>
                  </w:r>
                </w:p>
              </w:tc>
            </w:tr>
            <w:tr w:rsidR="008129C7" w:rsidRPr="006D2119" w:rsidTr="008129C7">
              <w:trPr>
                <w:trHeight w:val="245"/>
                <w:jc w:val="center"/>
              </w:trPr>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229</w:t>
                  </w:r>
                </w:p>
              </w:tc>
            </w:tr>
            <w:tr w:rsidR="008129C7" w:rsidRPr="006D2119" w:rsidTr="008129C7">
              <w:trPr>
                <w:trHeight w:val="253"/>
                <w:jc w:val="center"/>
              </w:trPr>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III</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219</w:t>
                  </w:r>
                </w:p>
              </w:tc>
            </w:tr>
            <w:tr w:rsidR="008129C7" w:rsidRPr="006D2119" w:rsidTr="008129C7">
              <w:trPr>
                <w:trHeight w:val="245"/>
                <w:jc w:val="center"/>
              </w:trPr>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141</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131</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31</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8129C7" w:rsidRDefault="008129C7"/>
        </w:tc>
      </w:tr>
      <w:tr w:rsidR="008129C7" w:rsidTr="000F581D">
        <w:tc>
          <w:tcPr>
            <w:tcW w:w="3467" w:type="dxa"/>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
              <w:gridCol w:w="644"/>
              <w:gridCol w:w="644"/>
              <w:gridCol w:w="644"/>
              <w:gridCol w:w="647"/>
            </w:tblGrid>
            <w:tr w:rsidR="008129C7" w:rsidRPr="006D2119" w:rsidTr="008129C7">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b/>
                      <w:i/>
                      <w:noProof/>
                      <w:lang w:eastAsia="ru-RU"/>
                    </w:rPr>
                  </w:pPr>
                  <w:r w:rsidRPr="006D2119">
                    <w:rPr>
                      <w:rFonts w:ascii="Times New Roman" w:hAnsi="Times New Roman"/>
                      <w:b/>
                      <w:i/>
                      <w:noProof/>
                      <w:lang w:eastAsia="ru-RU"/>
                    </w:rPr>
                    <w:t>1</w:t>
                  </w:r>
                  <w:r>
                    <w:rPr>
                      <w:rFonts w:ascii="Times New Roman" w:hAnsi="Times New Roman"/>
                      <w:b/>
                      <w:i/>
                      <w:noProof/>
                      <w:lang w:eastAsia="ru-RU"/>
                    </w:rPr>
                    <w:t>3</w:t>
                  </w:r>
                </w:p>
              </w:tc>
              <w:tc>
                <w:tcPr>
                  <w:tcW w:w="652" w:type="dxa"/>
                  <w:tcBorders>
                    <w:left w:val="doub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A</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B</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sidRPr="006D2119">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RPr="006D2119" w:rsidTr="008129C7">
              <w:trPr>
                <w:trHeight w:val="253"/>
                <w:jc w:val="center"/>
              </w:trPr>
              <w:tc>
                <w:tcPr>
                  <w:tcW w:w="652" w:type="dxa"/>
                  <w:tcBorders>
                    <w:top w:val="doub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386</w:t>
                  </w:r>
                </w:p>
              </w:tc>
            </w:tr>
            <w:tr w:rsidR="008129C7" w:rsidRPr="006D2119" w:rsidTr="008129C7">
              <w:trPr>
                <w:trHeight w:val="245"/>
                <w:jc w:val="center"/>
              </w:trPr>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w:t>
                  </w:r>
                </w:p>
              </w:tc>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468</w:t>
                  </w:r>
                </w:p>
              </w:tc>
            </w:tr>
            <w:tr w:rsidR="008129C7" w:rsidRPr="006D2119" w:rsidTr="008129C7">
              <w:trPr>
                <w:trHeight w:val="253"/>
                <w:jc w:val="center"/>
              </w:trPr>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III</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215</w:t>
                  </w:r>
                </w:p>
              </w:tc>
            </w:tr>
            <w:tr w:rsidR="008129C7" w:rsidRPr="006D2119" w:rsidTr="008129C7">
              <w:trPr>
                <w:trHeight w:val="245"/>
                <w:jc w:val="center"/>
              </w:trPr>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93</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86</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90</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8129C7" w:rsidRDefault="008129C7"/>
        </w:tc>
        <w:tc>
          <w:tcPr>
            <w:tcW w:w="3468" w:type="dxa"/>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
              <w:gridCol w:w="646"/>
              <w:gridCol w:w="646"/>
              <w:gridCol w:w="642"/>
              <w:gridCol w:w="646"/>
            </w:tblGrid>
            <w:tr w:rsidR="008129C7" w:rsidRPr="006D2119" w:rsidTr="008129C7">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b/>
                      <w:i/>
                      <w:noProof/>
                      <w:lang w:eastAsia="ru-RU"/>
                    </w:rPr>
                  </w:pPr>
                  <w:r w:rsidRPr="006D2119">
                    <w:rPr>
                      <w:rFonts w:ascii="Times New Roman" w:hAnsi="Times New Roman"/>
                      <w:b/>
                      <w:i/>
                      <w:noProof/>
                      <w:lang w:eastAsia="ru-RU"/>
                    </w:rPr>
                    <w:t>1</w:t>
                  </w:r>
                  <w:r>
                    <w:rPr>
                      <w:rFonts w:ascii="Times New Roman" w:hAnsi="Times New Roman"/>
                      <w:b/>
                      <w:i/>
                      <w:noProof/>
                      <w:lang w:eastAsia="ru-RU"/>
                    </w:rPr>
                    <w:t>4</w:t>
                  </w:r>
                </w:p>
              </w:tc>
              <w:tc>
                <w:tcPr>
                  <w:tcW w:w="652" w:type="dxa"/>
                  <w:tcBorders>
                    <w:left w:val="doub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A</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B</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sidRPr="006D2119">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RPr="006D2119" w:rsidTr="008129C7">
              <w:trPr>
                <w:trHeight w:val="253"/>
                <w:jc w:val="center"/>
              </w:trPr>
              <w:tc>
                <w:tcPr>
                  <w:tcW w:w="652" w:type="dxa"/>
                  <w:tcBorders>
                    <w:top w:val="doub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188</w:t>
                  </w:r>
                </w:p>
              </w:tc>
            </w:tr>
            <w:tr w:rsidR="008129C7" w:rsidRPr="006D2119" w:rsidTr="008129C7">
              <w:trPr>
                <w:trHeight w:val="245"/>
                <w:jc w:val="center"/>
              </w:trPr>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252</w:t>
                  </w:r>
                </w:p>
              </w:tc>
            </w:tr>
            <w:tr w:rsidR="008129C7" w:rsidRPr="006D2119" w:rsidTr="008129C7">
              <w:trPr>
                <w:trHeight w:val="253"/>
                <w:jc w:val="center"/>
              </w:trPr>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III</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359</w:t>
                  </w:r>
                </w:p>
              </w:tc>
            </w:tr>
            <w:tr w:rsidR="008129C7" w:rsidRPr="006D2119" w:rsidTr="008129C7">
              <w:trPr>
                <w:trHeight w:val="245"/>
                <w:jc w:val="center"/>
              </w:trPr>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106</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101</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63</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8129C7" w:rsidRDefault="008129C7"/>
        </w:tc>
      </w:tr>
      <w:tr w:rsidR="008129C7" w:rsidTr="00B051A4">
        <w:tc>
          <w:tcPr>
            <w:tcW w:w="3467" w:type="dxa"/>
            <w:tcBorders>
              <w:bottom w:val="single" w:sz="4" w:space="0" w:color="auto"/>
            </w:tcBorders>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
              <w:gridCol w:w="646"/>
              <w:gridCol w:w="646"/>
              <w:gridCol w:w="642"/>
              <w:gridCol w:w="646"/>
            </w:tblGrid>
            <w:tr w:rsidR="008129C7" w:rsidRPr="006D2119" w:rsidTr="008129C7">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b/>
                      <w:i/>
                      <w:noProof/>
                      <w:lang w:eastAsia="ru-RU"/>
                    </w:rPr>
                  </w:pPr>
                  <w:r w:rsidRPr="006D2119">
                    <w:rPr>
                      <w:rFonts w:ascii="Times New Roman" w:hAnsi="Times New Roman"/>
                      <w:b/>
                      <w:i/>
                      <w:noProof/>
                      <w:lang w:eastAsia="ru-RU"/>
                    </w:rPr>
                    <w:t>1</w:t>
                  </w:r>
                  <w:r>
                    <w:rPr>
                      <w:rFonts w:ascii="Times New Roman" w:hAnsi="Times New Roman"/>
                      <w:b/>
                      <w:i/>
                      <w:noProof/>
                      <w:lang w:eastAsia="ru-RU"/>
                    </w:rPr>
                    <w:t>5</w:t>
                  </w:r>
                </w:p>
              </w:tc>
              <w:tc>
                <w:tcPr>
                  <w:tcW w:w="652" w:type="dxa"/>
                  <w:tcBorders>
                    <w:left w:val="doub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A</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B</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sidRPr="006D2119">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RPr="006D2119" w:rsidTr="008129C7">
              <w:trPr>
                <w:trHeight w:val="253"/>
                <w:jc w:val="center"/>
              </w:trPr>
              <w:tc>
                <w:tcPr>
                  <w:tcW w:w="652" w:type="dxa"/>
                  <w:tcBorders>
                    <w:top w:val="doub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465</w:t>
                  </w:r>
                </w:p>
              </w:tc>
            </w:tr>
            <w:tr w:rsidR="008129C7" w:rsidRPr="006D2119" w:rsidTr="008129C7">
              <w:trPr>
                <w:trHeight w:val="245"/>
                <w:jc w:val="center"/>
              </w:trPr>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w:t>
                  </w:r>
                </w:p>
              </w:tc>
              <w:tc>
                <w:tcPr>
                  <w:tcW w:w="652" w:type="dxa"/>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w:t>
                  </w:r>
                </w:p>
              </w:tc>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Borders>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516</w:t>
                  </w:r>
                </w:p>
              </w:tc>
            </w:tr>
            <w:tr w:rsidR="008129C7" w:rsidRPr="006D2119" w:rsidTr="008129C7">
              <w:trPr>
                <w:trHeight w:val="253"/>
                <w:jc w:val="center"/>
              </w:trPr>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III</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491</w:t>
                  </w:r>
                </w:p>
              </w:tc>
            </w:tr>
            <w:tr w:rsidR="008129C7" w:rsidRPr="006D2119" w:rsidTr="008129C7">
              <w:trPr>
                <w:trHeight w:val="245"/>
                <w:jc w:val="center"/>
              </w:trPr>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140</w:t>
                  </w:r>
                </w:p>
              </w:tc>
              <w:tc>
                <w:tcPr>
                  <w:tcW w:w="652" w:type="dxa"/>
                  <w:tcBorders>
                    <w:top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100</w:t>
                  </w:r>
                </w:p>
              </w:tc>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60</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8129C7" w:rsidRDefault="008129C7"/>
        </w:tc>
        <w:tc>
          <w:tcPr>
            <w:tcW w:w="3468" w:type="dxa"/>
            <w:tcBorders>
              <w:bottom w:val="single" w:sz="4" w:space="0" w:color="auto"/>
            </w:tcBorders>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
              <w:gridCol w:w="644"/>
              <w:gridCol w:w="644"/>
              <w:gridCol w:w="644"/>
              <w:gridCol w:w="647"/>
            </w:tblGrid>
            <w:tr w:rsidR="008129C7" w:rsidRPr="006D2119" w:rsidTr="008129C7">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b/>
                      <w:i/>
                      <w:noProof/>
                      <w:lang w:eastAsia="ru-RU"/>
                    </w:rPr>
                  </w:pPr>
                  <w:r w:rsidRPr="006D2119">
                    <w:rPr>
                      <w:rFonts w:ascii="Times New Roman" w:hAnsi="Times New Roman"/>
                      <w:b/>
                      <w:i/>
                      <w:noProof/>
                      <w:lang w:eastAsia="ru-RU"/>
                    </w:rPr>
                    <w:t>1</w:t>
                  </w:r>
                  <w:r>
                    <w:rPr>
                      <w:rFonts w:ascii="Times New Roman" w:hAnsi="Times New Roman"/>
                      <w:b/>
                      <w:i/>
                      <w:noProof/>
                      <w:lang w:eastAsia="ru-RU"/>
                    </w:rPr>
                    <w:t>6</w:t>
                  </w:r>
                </w:p>
              </w:tc>
              <w:tc>
                <w:tcPr>
                  <w:tcW w:w="652" w:type="dxa"/>
                  <w:tcBorders>
                    <w:left w:val="doub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A</w:t>
                  </w:r>
                </w:p>
              </w:tc>
              <w:tc>
                <w:tcPr>
                  <w:tcW w:w="652" w:type="dxa"/>
                  <w:tcBorders>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B</w:t>
                  </w:r>
                </w:p>
              </w:tc>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sidRPr="006D2119">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RPr="006D2119" w:rsidTr="008129C7">
              <w:trPr>
                <w:trHeight w:val="253"/>
                <w:jc w:val="center"/>
              </w:trPr>
              <w:tc>
                <w:tcPr>
                  <w:tcW w:w="652" w:type="dxa"/>
                  <w:tcBorders>
                    <w:top w:val="doub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w:t>
                  </w:r>
                </w:p>
              </w:tc>
              <w:tc>
                <w:tcPr>
                  <w:tcW w:w="652" w:type="dxa"/>
                  <w:tcBorders>
                    <w:top w:val="single" w:sz="4" w:space="0" w:color="auto"/>
                    <w:left w:val="single" w:sz="4" w:space="0" w:color="auto"/>
                  </w:tcBorders>
                </w:tcPr>
                <w:p w:rsidR="008129C7" w:rsidRPr="006D2119"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Borders>
                    <w:top w:val="single" w:sz="4" w:space="0" w:color="auto"/>
                  </w:tcBorders>
                </w:tcPr>
                <w:p w:rsidR="008129C7" w:rsidRPr="006D2119"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Borders>
                    <w:top w:val="single" w:sz="4" w:space="0" w:color="auto"/>
                    <w:right w:val="single" w:sz="4" w:space="0" w:color="auto"/>
                  </w:tcBorders>
                </w:tcPr>
                <w:p w:rsidR="008129C7" w:rsidRPr="006D2119"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top w:val="single" w:sz="4" w:space="0" w:color="auto"/>
                    <w:left w:val="single" w:sz="4" w:space="0" w:color="auto"/>
                  </w:tcBorders>
                </w:tcPr>
                <w:p w:rsidR="008129C7" w:rsidRPr="006D2119"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507</w:t>
                  </w:r>
                </w:p>
              </w:tc>
            </w:tr>
            <w:tr w:rsidR="008129C7" w:rsidRPr="006D2119" w:rsidTr="008129C7">
              <w:trPr>
                <w:trHeight w:val="245"/>
                <w:jc w:val="center"/>
              </w:trPr>
              <w:tc>
                <w:tcPr>
                  <w:tcW w:w="652" w:type="dxa"/>
                  <w:tcBorders>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w:t>
                  </w:r>
                </w:p>
              </w:tc>
              <w:tc>
                <w:tcPr>
                  <w:tcW w:w="652" w:type="dxa"/>
                  <w:tcBorders>
                    <w:left w:val="single" w:sz="4" w:space="0" w:color="auto"/>
                  </w:tcBorders>
                </w:tcPr>
                <w:p w:rsidR="008129C7" w:rsidRPr="006D2119"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Pr>
                <w:p w:rsidR="008129C7" w:rsidRPr="006D2119"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Borders>
                    <w:right w:val="single" w:sz="4" w:space="0" w:color="auto"/>
                  </w:tcBorders>
                </w:tcPr>
                <w:p w:rsidR="008129C7" w:rsidRPr="006D2119"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Borders>
                    <w:left w:val="single" w:sz="4" w:space="0" w:color="auto"/>
                  </w:tcBorders>
                </w:tcPr>
                <w:p w:rsidR="008129C7" w:rsidRPr="006D2119" w:rsidRDefault="006F46A8" w:rsidP="006F46A8">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291</w:t>
                  </w:r>
                </w:p>
              </w:tc>
            </w:tr>
            <w:tr w:rsidR="008129C7" w:rsidRPr="006D2119" w:rsidTr="008129C7">
              <w:trPr>
                <w:trHeight w:val="253"/>
                <w:jc w:val="center"/>
              </w:trPr>
              <w:tc>
                <w:tcPr>
                  <w:tcW w:w="652" w:type="dxa"/>
                  <w:tcBorders>
                    <w:bottom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eastAsia="ru-RU"/>
                    </w:rPr>
                  </w:pPr>
                  <w:r w:rsidRPr="006D2119">
                    <w:rPr>
                      <w:rFonts w:ascii="Times New Roman" w:hAnsi="Times New Roman"/>
                      <w:noProof/>
                      <w:lang w:eastAsia="ru-RU"/>
                    </w:rPr>
                    <w:t>III</w:t>
                  </w:r>
                </w:p>
              </w:tc>
              <w:tc>
                <w:tcPr>
                  <w:tcW w:w="652" w:type="dxa"/>
                  <w:tcBorders>
                    <w:left w:val="single" w:sz="4" w:space="0" w:color="auto"/>
                    <w:bottom w:val="single" w:sz="4" w:space="0" w:color="auto"/>
                  </w:tcBorders>
                </w:tcPr>
                <w:p w:rsidR="008129C7" w:rsidRPr="006D2119"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w:t>
                  </w:r>
                </w:p>
              </w:tc>
              <w:tc>
                <w:tcPr>
                  <w:tcW w:w="652" w:type="dxa"/>
                  <w:tcBorders>
                    <w:bottom w:val="single" w:sz="4" w:space="0" w:color="auto"/>
                  </w:tcBorders>
                </w:tcPr>
                <w:p w:rsidR="008129C7" w:rsidRPr="006D2119"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bottom w:val="single" w:sz="4" w:space="0" w:color="auto"/>
                    <w:right w:val="single" w:sz="4" w:space="0" w:color="auto"/>
                  </w:tcBorders>
                </w:tcPr>
                <w:p w:rsidR="008129C7" w:rsidRPr="006D2119"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left w:val="single" w:sz="4" w:space="0" w:color="auto"/>
                    <w:bottom w:val="single" w:sz="4" w:space="0" w:color="auto"/>
                  </w:tcBorders>
                </w:tcPr>
                <w:p w:rsidR="008129C7" w:rsidRPr="006D2119"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532</w:t>
                  </w:r>
                </w:p>
              </w:tc>
            </w:tr>
            <w:tr w:rsidR="008129C7" w:rsidRPr="006D2119" w:rsidTr="008129C7">
              <w:trPr>
                <w:trHeight w:val="245"/>
                <w:jc w:val="center"/>
              </w:trPr>
              <w:tc>
                <w:tcPr>
                  <w:tcW w:w="652" w:type="dxa"/>
                  <w:tcBorders>
                    <w:top w:val="single" w:sz="4" w:space="0" w:color="auto"/>
                    <w:righ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8129C7" w:rsidRPr="006D2119"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89</w:t>
                  </w:r>
                </w:p>
              </w:tc>
              <w:tc>
                <w:tcPr>
                  <w:tcW w:w="652" w:type="dxa"/>
                  <w:tcBorders>
                    <w:top w:val="single" w:sz="4" w:space="0" w:color="auto"/>
                  </w:tcBorders>
                </w:tcPr>
                <w:p w:rsidR="008129C7" w:rsidRPr="006D2119"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99</w:t>
                  </w:r>
                </w:p>
              </w:tc>
              <w:tc>
                <w:tcPr>
                  <w:tcW w:w="652" w:type="dxa"/>
                  <w:tcBorders>
                    <w:top w:val="single" w:sz="4" w:space="0" w:color="auto"/>
                    <w:right w:val="single" w:sz="4" w:space="0" w:color="auto"/>
                  </w:tcBorders>
                </w:tcPr>
                <w:p w:rsidR="008129C7" w:rsidRPr="006D2119"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83</w:t>
                  </w:r>
                </w:p>
              </w:tc>
              <w:tc>
                <w:tcPr>
                  <w:tcW w:w="652" w:type="dxa"/>
                  <w:tcBorders>
                    <w:top w:val="single" w:sz="4" w:space="0" w:color="auto"/>
                    <w:left w:val="single" w:sz="4" w:space="0" w:color="auto"/>
                  </w:tcBorders>
                </w:tcPr>
                <w:p w:rsidR="008129C7" w:rsidRPr="006D2119"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8129C7" w:rsidRDefault="008129C7"/>
        </w:tc>
      </w:tr>
      <w:tr w:rsidR="008129C7" w:rsidTr="00B051A4">
        <w:tc>
          <w:tcPr>
            <w:tcW w:w="3467" w:type="dxa"/>
            <w:tcBorders>
              <w:bottom w:val="single" w:sz="4" w:space="0" w:color="auto"/>
            </w:tcBorders>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
              <w:gridCol w:w="644"/>
              <w:gridCol w:w="644"/>
              <w:gridCol w:w="644"/>
              <w:gridCol w:w="647"/>
            </w:tblGrid>
            <w:tr w:rsidR="008129C7" w:rsidRPr="00361BE7" w:rsidTr="008129C7">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b/>
                      <w:i/>
                      <w:noProof/>
                      <w:lang w:eastAsia="ru-RU"/>
                    </w:rPr>
                  </w:pPr>
                  <w:r w:rsidRPr="00361BE7">
                    <w:rPr>
                      <w:rFonts w:ascii="Times New Roman" w:hAnsi="Times New Roman"/>
                      <w:b/>
                      <w:i/>
                      <w:noProof/>
                      <w:lang w:eastAsia="ru-RU"/>
                    </w:rPr>
                    <w:t>1</w:t>
                  </w:r>
                  <w:r>
                    <w:rPr>
                      <w:rFonts w:ascii="Times New Roman" w:hAnsi="Times New Roman"/>
                      <w:b/>
                      <w:i/>
                      <w:noProof/>
                      <w:lang w:eastAsia="ru-RU"/>
                    </w:rPr>
                    <w:t>7</w:t>
                  </w:r>
                </w:p>
              </w:tc>
              <w:tc>
                <w:tcPr>
                  <w:tcW w:w="652" w:type="dxa"/>
                  <w:tcBorders>
                    <w:left w:val="double" w:sz="4" w:space="0" w:color="auto"/>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A</w:t>
                  </w:r>
                </w:p>
              </w:tc>
              <w:tc>
                <w:tcPr>
                  <w:tcW w:w="652" w:type="dxa"/>
                  <w:tcBorders>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B</w:t>
                  </w:r>
                </w:p>
              </w:tc>
              <w:tc>
                <w:tcPr>
                  <w:tcW w:w="652" w:type="dxa"/>
                  <w:tcBorders>
                    <w:bottom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sidRPr="00361BE7">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RPr="00361BE7" w:rsidTr="008129C7">
              <w:trPr>
                <w:trHeight w:val="253"/>
                <w:jc w:val="center"/>
              </w:trPr>
              <w:tc>
                <w:tcPr>
                  <w:tcW w:w="652" w:type="dxa"/>
                  <w:tcBorders>
                    <w:top w:val="doub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w:t>
                  </w: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top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top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157</w:t>
                  </w:r>
                </w:p>
              </w:tc>
            </w:tr>
            <w:tr w:rsidR="008129C7" w:rsidRPr="00361BE7" w:rsidTr="008129C7">
              <w:trPr>
                <w:trHeight w:val="245"/>
                <w:jc w:val="center"/>
              </w:trPr>
              <w:tc>
                <w:tcPr>
                  <w:tcW w:w="652" w:type="dxa"/>
                  <w:tcBorders>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II</w:t>
                  </w:r>
                </w:p>
              </w:tc>
              <w:tc>
                <w:tcPr>
                  <w:tcW w:w="652" w:type="dxa"/>
                  <w:tcBorders>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200</w:t>
                  </w:r>
                </w:p>
              </w:tc>
            </w:tr>
            <w:tr w:rsidR="008129C7" w:rsidRPr="00361BE7" w:rsidTr="008129C7">
              <w:trPr>
                <w:trHeight w:val="253"/>
                <w:jc w:val="center"/>
              </w:trPr>
              <w:tc>
                <w:tcPr>
                  <w:tcW w:w="652" w:type="dxa"/>
                  <w:tcBorders>
                    <w:bottom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III</w:t>
                  </w:r>
                </w:p>
              </w:tc>
              <w:tc>
                <w:tcPr>
                  <w:tcW w:w="652" w:type="dxa"/>
                  <w:tcBorders>
                    <w:left w:val="single" w:sz="4" w:space="0" w:color="auto"/>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Borders>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bottom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left w:val="single" w:sz="4" w:space="0" w:color="auto"/>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238</w:t>
                  </w:r>
                </w:p>
              </w:tc>
            </w:tr>
            <w:tr w:rsidR="008129C7" w:rsidRPr="00361BE7" w:rsidTr="008129C7">
              <w:trPr>
                <w:trHeight w:val="245"/>
                <w:jc w:val="center"/>
              </w:trPr>
              <w:tc>
                <w:tcPr>
                  <w:tcW w:w="652" w:type="dxa"/>
                  <w:tcBorders>
                    <w:top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47</w:t>
                  </w:r>
                </w:p>
              </w:tc>
              <w:tc>
                <w:tcPr>
                  <w:tcW w:w="652" w:type="dxa"/>
                  <w:tcBorders>
                    <w:top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33</w:t>
                  </w:r>
                </w:p>
              </w:tc>
              <w:tc>
                <w:tcPr>
                  <w:tcW w:w="652" w:type="dxa"/>
                  <w:tcBorders>
                    <w:top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26</w:t>
                  </w:r>
                </w:p>
              </w:tc>
              <w:tc>
                <w:tcPr>
                  <w:tcW w:w="652" w:type="dxa"/>
                  <w:tcBorders>
                    <w:top w:val="single" w:sz="4" w:space="0" w:color="auto"/>
                    <w:lef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8129C7" w:rsidRDefault="008129C7"/>
        </w:tc>
        <w:tc>
          <w:tcPr>
            <w:tcW w:w="3468" w:type="dxa"/>
            <w:tcBorders>
              <w:bottom w:val="single" w:sz="4" w:space="0" w:color="auto"/>
            </w:tcBorders>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
              <w:gridCol w:w="646"/>
              <w:gridCol w:w="646"/>
              <w:gridCol w:w="642"/>
              <w:gridCol w:w="646"/>
            </w:tblGrid>
            <w:tr w:rsidR="008129C7" w:rsidRPr="00361BE7" w:rsidTr="008129C7">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b/>
                      <w:i/>
                      <w:noProof/>
                      <w:lang w:eastAsia="ru-RU"/>
                    </w:rPr>
                  </w:pPr>
                  <w:r w:rsidRPr="00361BE7">
                    <w:rPr>
                      <w:rFonts w:ascii="Times New Roman" w:hAnsi="Times New Roman"/>
                      <w:b/>
                      <w:i/>
                      <w:noProof/>
                      <w:lang w:eastAsia="ru-RU"/>
                    </w:rPr>
                    <w:t>1</w:t>
                  </w:r>
                  <w:r>
                    <w:rPr>
                      <w:rFonts w:ascii="Times New Roman" w:hAnsi="Times New Roman"/>
                      <w:b/>
                      <w:i/>
                      <w:noProof/>
                      <w:lang w:eastAsia="ru-RU"/>
                    </w:rPr>
                    <w:t>8</w:t>
                  </w:r>
                </w:p>
              </w:tc>
              <w:tc>
                <w:tcPr>
                  <w:tcW w:w="652" w:type="dxa"/>
                  <w:tcBorders>
                    <w:left w:val="double" w:sz="4" w:space="0" w:color="auto"/>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A</w:t>
                  </w:r>
                </w:p>
              </w:tc>
              <w:tc>
                <w:tcPr>
                  <w:tcW w:w="652" w:type="dxa"/>
                  <w:tcBorders>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B</w:t>
                  </w:r>
                </w:p>
              </w:tc>
              <w:tc>
                <w:tcPr>
                  <w:tcW w:w="652" w:type="dxa"/>
                  <w:tcBorders>
                    <w:bottom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sidRPr="00361BE7">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RPr="00361BE7" w:rsidTr="008129C7">
              <w:trPr>
                <w:trHeight w:val="253"/>
                <w:jc w:val="center"/>
              </w:trPr>
              <w:tc>
                <w:tcPr>
                  <w:tcW w:w="652" w:type="dxa"/>
                  <w:tcBorders>
                    <w:top w:val="doub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w:t>
                  </w: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top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top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149</w:t>
                  </w:r>
                </w:p>
              </w:tc>
            </w:tr>
            <w:tr w:rsidR="008129C7" w:rsidRPr="00361BE7" w:rsidTr="008129C7">
              <w:trPr>
                <w:trHeight w:val="245"/>
                <w:jc w:val="center"/>
              </w:trPr>
              <w:tc>
                <w:tcPr>
                  <w:tcW w:w="652" w:type="dxa"/>
                  <w:tcBorders>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II</w:t>
                  </w:r>
                </w:p>
              </w:tc>
              <w:tc>
                <w:tcPr>
                  <w:tcW w:w="652" w:type="dxa"/>
                  <w:tcBorders>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Borders>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194</w:t>
                  </w:r>
                </w:p>
              </w:tc>
            </w:tr>
            <w:tr w:rsidR="008129C7" w:rsidRPr="00361BE7" w:rsidTr="008129C7">
              <w:trPr>
                <w:trHeight w:val="253"/>
                <w:jc w:val="center"/>
              </w:trPr>
              <w:tc>
                <w:tcPr>
                  <w:tcW w:w="652" w:type="dxa"/>
                  <w:tcBorders>
                    <w:bottom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III</w:t>
                  </w:r>
                </w:p>
              </w:tc>
              <w:tc>
                <w:tcPr>
                  <w:tcW w:w="652" w:type="dxa"/>
                  <w:tcBorders>
                    <w:left w:val="single" w:sz="4" w:space="0" w:color="auto"/>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bottom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left w:val="single" w:sz="4" w:space="0" w:color="auto"/>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531</w:t>
                  </w:r>
                </w:p>
              </w:tc>
            </w:tr>
            <w:tr w:rsidR="008129C7" w:rsidRPr="00361BE7" w:rsidTr="008129C7">
              <w:trPr>
                <w:trHeight w:val="245"/>
                <w:jc w:val="center"/>
              </w:trPr>
              <w:tc>
                <w:tcPr>
                  <w:tcW w:w="652" w:type="dxa"/>
                  <w:tcBorders>
                    <w:top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110</w:t>
                  </w:r>
                </w:p>
              </w:tc>
              <w:tc>
                <w:tcPr>
                  <w:tcW w:w="652" w:type="dxa"/>
                  <w:tcBorders>
                    <w:top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110</w:t>
                  </w:r>
                </w:p>
              </w:tc>
              <w:tc>
                <w:tcPr>
                  <w:tcW w:w="652" w:type="dxa"/>
                  <w:tcBorders>
                    <w:top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82</w:t>
                  </w:r>
                </w:p>
              </w:tc>
              <w:tc>
                <w:tcPr>
                  <w:tcW w:w="652" w:type="dxa"/>
                  <w:tcBorders>
                    <w:top w:val="single" w:sz="4" w:space="0" w:color="auto"/>
                    <w:lef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8129C7" w:rsidRDefault="008129C7"/>
        </w:tc>
      </w:tr>
      <w:tr w:rsidR="00B051A4" w:rsidTr="00B051A4">
        <w:tc>
          <w:tcPr>
            <w:tcW w:w="3467" w:type="dxa"/>
            <w:tcBorders>
              <w:top w:val="single" w:sz="4" w:space="0" w:color="auto"/>
              <w:left w:val="nil"/>
              <w:bottom w:val="single" w:sz="4" w:space="0" w:color="auto"/>
              <w:right w:val="nil"/>
            </w:tcBorders>
          </w:tcPr>
          <w:p w:rsidR="00B051A4" w:rsidRPr="00361BE7" w:rsidRDefault="00B051A4" w:rsidP="008129C7">
            <w:pPr>
              <w:widowControl w:val="0"/>
              <w:tabs>
                <w:tab w:val="left" w:pos="567"/>
              </w:tabs>
              <w:spacing w:after="0" w:line="240" w:lineRule="auto"/>
              <w:jc w:val="center"/>
              <w:outlineLvl w:val="0"/>
              <w:rPr>
                <w:rFonts w:ascii="Times New Roman" w:hAnsi="Times New Roman"/>
                <w:b/>
                <w:i/>
                <w:noProof/>
                <w:lang w:eastAsia="ru-RU"/>
              </w:rPr>
            </w:pPr>
          </w:p>
        </w:tc>
        <w:tc>
          <w:tcPr>
            <w:tcW w:w="3468" w:type="dxa"/>
            <w:tcBorders>
              <w:top w:val="single" w:sz="4" w:space="0" w:color="auto"/>
              <w:left w:val="nil"/>
              <w:bottom w:val="single" w:sz="4" w:space="0" w:color="auto"/>
              <w:right w:val="nil"/>
            </w:tcBorders>
          </w:tcPr>
          <w:p w:rsidR="00B051A4" w:rsidRPr="00361BE7" w:rsidRDefault="00B051A4" w:rsidP="008129C7">
            <w:pPr>
              <w:widowControl w:val="0"/>
              <w:tabs>
                <w:tab w:val="left" w:pos="567"/>
              </w:tabs>
              <w:spacing w:after="0" w:line="240" w:lineRule="auto"/>
              <w:jc w:val="center"/>
              <w:outlineLvl w:val="0"/>
              <w:rPr>
                <w:rFonts w:ascii="Times New Roman" w:hAnsi="Times New Roman"/>
                <w:b/>
                <w:i/>
                <w:noProof/>
                <w:lang w:eastAsia="ru-RU"/>
              </w:rPr>
            </w:pPr>
          </w:p>
        </w:tc>
      </w:tr>
      <w:tr w:rsidR="008129C7" w:rsidTr="00B051A4">
        <w:tc>
          <w:tcPr>
            <w:tcW w:w="3467" w:type="dxa"/>
            <w:tcBorders>
              <w:top w:val="single" w:sz="4" w:space="0" w:color="auto"/>
            </w:tcBorders>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
              <w:gridCol w:w="644"/>
              <w:gridCol w:w="644"/>
              <w:gridCol w:w="644"/>
              <w:gridCol w:w="647"/>
            </w:tblGrid>
            <w:tr w:rsidR="008129C7" w:rsidRPr="00361BE7" w:rsidTr="008129C7">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b/>
                      <w:i/>
                      <w:noProof/>
                      <w:lang w:eastAsia="ru-RU"/>
                    </w:rPr>
                  </w:pPr>
                  <w:r w:rsidRPr="00361BE7">
                    <w:rPr>
                      <w:rFonts w:ascii="Times New Roman" w:hAnsi="Times New Roman"/>
                      <w:b/>
                      <w:i/>
                      <w:noProof/>
                      <w:lang w:eastAsia="ru-RU"/>
                    </w:rPr>
                    <w:t>1</w:t>
                  </w:r>
                  <w:r>
                    <w:rPr>
                      <w:rFonts w:ascii="Times New Roman" w:hAnsi="Times New Roman"/>
                      <w:b/>
                      <w:i/>
                      <w:noProof/>
                      <w:lang w:eastAsia="ru-RU"/>
                    </w:rPr>
                    <w:t>9</w:t>
                  </w:r>
                </w:p>
              </w:tc>
              <w:tc>
                <w:tcPr>
                  <w:tcW w:w="652" w:type="dxa"/>
                  <w:tcBorders>
                    <w:left w:val="double" w:sz="4" w:space="0" w:color="auto"/>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A</w:t>
                  </w:r>
                </w:p>
              </w:tc>
              <w:tc>
                <w:tcPr>
                  <w:tcW w:w="652" w:type="dxa"/>
                  <w:tcBorders>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B</w:t>
                  </w:r>
                </w:p>
              </w:tc>
              <w:tc>
                <w:tcPr>
                  <w:tcW w:w="652" w:type="dxa"/>
                  <w:tcBorders>
                    <w:bottom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sidRPr="00361BE7">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RPr="00361BE7" w:rsidTr="008129C7">
              <w:trPr>
                <w:trHeight w:val="253"/>
                <w:jc w:val="center"/>
              </w:trPr>
              <w:tc>
                <w:tcPr>
                  <w:tcW w:w="652" w:type="dxa"/>
                  <w:tcBorders>
                    <w:top w:val="doub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w:t>
                  </w: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top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Borders>
                    <w:top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368</w:t>
                  </w:r>
                </w:p>
              </w:tc>
            </w:tr>
            <w:tr w:rsidR="008129C7" w:rsidRPr="00361BE7" w:rsidTr="008129C7">
              <w:trPr>
                <w:trHeight w:val="245"/>
                <w:jc w:val="center"/>
              </w:trPr>
              <w:tc>
                <w:tcPr>
                  <w:tcW w:w="652" w:type="dxa"/>
                  <w:tcBorders>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II</w:t>
                  </w:r>
                </w:p>
              </w:tc>
              <w:tc>
                <w:tcPr>
                  <w:tcW w:w="652" w:type="dxa"/>
                  <w:tcBorders>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w:t>
                  </w:r>
                </w:p>
              </w:tc>
              <w:tc>
                <w:tcPr>
                  <w:tcW w:w="652" w:type="dxa"/>
                  <w:tcBorders>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346</w:t>
                  </w:r>
                </w:p>
              </w:tc>
            </w:tr>
            <w:tr w:rsidR="008129C7" w:rsidRPr="00361BE7" w:rsidTr="008129C7">
              <w:trPr>
                <w:trHeight w:val="253"/>
                <w:jc w:val="center"/>
              </w:trPr>
              <w:tc>
                <w:tcPr>
                  <w:tcW w:w="652" w:type="dxa"/>
                  <w:tcBorders>
                    <w:bottom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III</w:t>
                  </w:r>
                </w:p>
              </w:tc>
              <w:tc>
                <w:tcPr>
                  <w:tcW w:w="652" w:type="dxa"/>
                  <w:tcBorders>
                    <w:left w:val="single" w:sz="4" w:space="0" w:color="auto"/>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bottom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Borders>
                    <w:left w:val="single" w:sz="4" w:space="0" w:color="auto"/>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202</w:t>
                  </w:r>
                </w:p>
              </w:tc>
            </w:tr>
            <w:tr w:rsidR="008129C7" w:rsidRPr="00361BE7" w:rsidTr="008129C7">
              <w:trPr>
                <w:trHeight w:val="245"/>
                <w:jc w:val="center"/>
              </w:trPr>
              <w:tc>
                <w:tcPr>
                  <w:tcW w:w="652" w:type="dxa"/>
                  <w:tcBorders>
                    <w:top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77</w:t>
                  </w:r>
                </w:p>
              </w:tc>
              <w:tc>
                <w:tcPr>
                  <w:tcW w:w="652" w:type="dxa"/>
                  <w:tcBorders>
                    <w:top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63</w:t>
                  </w:r>
                </w:p>
              </w:tc>
              <w:tc>
                <w:tcPr>
                  <w:tcW w:w="652" w:type="dxa"/>
                  <w:tcBorders>
                    <w:top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38</w:t>
                  </w:r>
                </w:p>
              </w:tc>
              <w:tc>
                <w:tcPr>
                  <w:tcW w:w="652" w:type="dxa"/>
                  <w:tcBorders>
                    <w:top w:val="single" w:sz="4" w:space="0" w:color="auto"/>
                    <w:lef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8129C7" w:rsidRDefault="008129C7"/>
        </w:tc>
        <w:tc>
          <w:tcPr>
            <w:tcW w:w="3468" w:type="dxa"/>
            <w:tcBorders>
              <w:top w:val="single" w:sz="4" w:space="0" w:color="auto"/>
            </w:tcBorders>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
              <w:gridCol w:w="643"/>
              <w:gridCol w:w="647"/>
              <w:gridCol w:w="643"/>
              <w:gridCol w:w="647"/>
            </w:tblGrid>
            <w:tr w:rsidR="008129C7" w:rsidRPr="00361BE7" w:rsidTr="008129C7">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b/>
                      <w:i/>
                      <w:noProof/>
                      <w:lang w:eastAsia="ru-RU"/>
                    </w:rPr>
                  </w:pPr>
                  <w:r>
                    <w:rPr>
                      <w:rFonts w:ascii="Times New Roman" w:hAnsi="Times New Roman"/>
                      <w:b/>
                      <w:i/>
                      <w:noProof/>
                      <w:lang w:eastAsia="ru-RU"/>
                    </w:rPr>
                    <w:t>20</w:t>
                  </w:r>
                </w:p>
              </w:tc>
              <w:tc>
                <w:tcPr>
                  <w:tcW w:w="652" w:type="dxa"/>
                  <w:tcBorders>
                    <w:left w:val="double" w:sz="4" w:space="0" w:color="auto"/>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A</w:t>
                  </w:r>
                </w:p>
              </w:tc>
              <w:tc>
                <w:tcPr>
                  <w:tcW w:w="652" w:type="dxa"/>
                  <w:tcBorders>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B</w:t>
                  </w:r>
                </w:p>
              </w:tc>
              <w:tc>
                <w:tcPr>
                  <w:tcW w:w="652" w:type="dxa"/>
                  <w:tcBorders>
                    <w:bottom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sidRPr="00361BE7">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RPr="00361BE7" w:rsidTr="008129C7">
              <w:trPr>
                <w:trHeight w:val="253"/>
                <w:jc w:val="center"/>
              </w:trPr>
              <w:tc>
                <w:tcPr>
                  <w:tcW w:w="652" w:type="dxa"/>
                  <w:tcBorders>
                    <w:top w:val="doub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w:t>
                  </w: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top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w:t>
                  </w:r>
                </w:p>
              </w:tc>
              <w:tc>
                <w:tcPr>
                  <w:tcW w:w="652" w:type="dxa"/>
                  <w:tcBorders>
                    <w:top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135</w:t>
                  </w:r>
                </w:p>
              </w:tc>
            </w:tr>
            <w:tr w:rsidR="008129C7" w:rsidRPr="00361BE7" w:rsidTr="008129C7">
              <w:trPr>
                <w:trHeight w:val="245"/>
                <w:jc w:val="center"/>
              </w:trPr>
              <w:tc>
                <w:tcPr>
                  <w:tcW w:w="652" w:type="dxa"/>
                  <w:tcBorders>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II</w:t>
                  </w:r>
                </w:p>
              </w:tc>
              <w:tc>
                <w:tcPr>
                  <w:tcW w:w="652" w:type="dxa"/>
                  <w:tcBorders>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Borders>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w:t>
                  </w:r>
                </w:p>
              </w:tc>
              <w:tc>
                <w:tcPr>
                  <w:tcW w:w="652" w:type="dxa"/>
                  <w:tcBorders>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312</w:t>
                  </w:r>
                </w:p>
              </w:tc>
            </w:tr>
            <w:tr w:rsidR="008129C7" w:rsidRPr="00361BE7" w:rsidTr="008129C7">
              <w:trPr>
                <w:trHeight w:val="253"/>
                <w:jc w:val="center"/>
              </w:trPr>
              <w:tc>
                <w:tcPr>
                  <w:tcW w:w="652" w:type="dxa"/>
                  <w:tcBorders>
                    <w:bottom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III</w:t>
                  </w:r>
                </w:p>
              </w:tc>
              <w:tc>
                <w:tcPr>
                  <w:tcW w:w="652" w:type="dxa"/>
                  <w:tcBorders>
                    <w:left w:val="single" w:sz="4" w:space="0" w:color="auto"/>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Borders>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Borders>
                    <w:bottom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Borders>
                    <w:left w:val="single" w:sz="4" w:space="0" w:color="auto"/>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219</w:t>
                  </w:r>
                </w:p>
              </w:tc>
            </w:tr>
            <w:tr w:rsidR="008129C7" w:rsidRPr="00361BE7" w:rsidTr="008129C7">
              <w:trPr>
                <w:trHeight w:val="245"/>
                <w:jc w:val="center"/>
              </w:trPr>
              <w:tc>
                <w:tcPr>
                  <w:tcW w:w="652" w:type="dxa"/>
                  <w:tcBorders>
                    <w:top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99</w:t>
                  </w:r>
                </w:p>
              </w:tc>
              <w:tc>
                <w:tcPr>
                  <w:tcW w:w="652" w:type="dxa"/>
                  <w:tcBorders>
                    <w:top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131</w:t>
                  </w:r>
                </w:p>
              </w:tc>
              <w:tc>
                <w:tcPr>
                  <w:tcW w:w="652" w:type="dxa"/>
                  <w:tcBorders>
                    <w:top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88</w:t>
                  </w:r>
                </w:p>
              </w:tc>
              <w:tc>
                <w:tcPr>
                  <w:tcW w:w="652" w:type="dxa"/>
                  <w:tcBorders>
                    <w:top w:val="single" w:sz="4" w:space="0" w:color="auto"/>
                    <w:lef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8129C7" w:rsidRDefault="008129C7"/>
        </w:tc>
      </w:tr>
      <w:tr w:rsidR="008129C7" w:rsidTr="000F581D">
        <w:tc>
          <w:tcPr>
            <w:tcW w:w="3467" w:type="dxa"/>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
              <w:gridCol w:w="646"/>
              <w:gridCol w:w="646"/>
              <w:gridCol w:w="642"/>
              <w:gridCol w:w="646"/>
            </w:tblGrid>
            <w:tr w:rsidR="008129C7" w:rsidRPr="00361BE7" w:rsidTr="008129C7">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b/>
                      <w:i/>
                      <w:noProof/>
                      <w:lang w:eastAsia="ru-RU"/>
                    </w:rPr>
                  </w:pPr>
                  <w:r>
                    <w:rPr>
                      <w:rFonts w:ascii="Times New Roman" w:hAnsi="Times New Roman"/>
                      <w:b/>
                      <w:i/>
                      <w:noProof/>
                      <w:lang w:eastAsia="ru-RU"/>
                    </w:rPr>
                    <w:t>21</w:t>
                  </w:r>
                </w:p>
              </w:tc>
              <w:tc>
                <w:tcPr>
                  <w:tcW w:w="652" w:type="dxa"/>
                  <w:tcBorders>
                    <w:left w:val="double" w:sz="4" w:space="0" w:color="auto"/>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A</w:t>
                  </w:r>
                </w:p>
              </w:tc>
              <w:tc>
                <w:tcPr>
                  <w:tcW w:w="652" w:type="dxa"/>
                  <w:tcBorders>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B</w:t>
                  </w:r>
                </w:p>
              </w:tc>
              <w:tc>
                <w:tcPr>
                  <w:tcW w:w="652" w:type="dxa"/>
                  <w:tcBorders>
                    <w:bottom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sidRPr="00361BE7">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RPr="00361BE7" w:rsidTr="008129C7">
              <w:trPr>
                <w:trHeight w:val="253"/>
                <w:jc w:val="center"/>
              </w:trPr>
              <w:tc>
                <w:tcPr>
                  <w:tcW w:w="652" w:type="dxa"/>
                  <w:tcBorders>
                    <w:top w:val="doub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w:t>
                  </w: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top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top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301</w:t>
                  </w:r>
                </w:p>
              </w:tc>
            </w:tr>
            <w:tr w:rsidR="008129C7" w:rsidRPr="00361BE7" w:rsidTr="008129C7">
              <w:trPr>
                <w:trHeight w:val="245"/>
                <w:jc w:val="center"/>
              </w:trPr>
              <w:tc>
                <w:tcPr>
                  <w:tcW w:w="652" w:type="dxa"/>
                  <w:tcBorders>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II</w:t>
                  </w:r>
                </w:p>
              </w:tc>
              <w:tc>
                <w:tcPr>
                  <w:tcW w:w="652" w:type="dxa"/>
                  <w:tcBorders>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w:t>
                  </w:r>
                </w:p>
              </w:tc>
              <w:tc>
                <w:tcPr>
                  <w:tcW w:w="652" w:type="dxa"/>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w:t>
                  </w:r>
                </w:p>
              </w:tc>
              <w:tc>
                <w:tcPr>
                  <w:tcW w:w="652" w:type="dxa"/>
                  <w:tcBorders>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237</w:t>
                  </w:r>
                </w:p>
              </w:tc>
            </w:tr>
            <w:tr w:rsidR="008129C7" w:rsidRPr="00361BE7" w:rsidTr="008129C7">
              <w:trPr>
                <w:trHeight w:val="253"/>
                <w:jc w:val="center"/>
              </w:trPr>
              <w:tc>
                <w:tcPr>
                  <w:tcW w:w="652" w:type="dxa"/>
                  <w:tcBorders>
                    <w:bottom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III</w:t>
                  </w:r>
                </w:p>
              </w:tc>
              <w:tc>
                <w:tcPr>
                  <w:tcW w:w="652" w:type="dxa"/>
                  <w:tcBorders>
                    <w:left w:val="single" w:sz="4" w:space="0" w:color="auto"/>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bottom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Borders>
                    <w:left w:val="single" w:sz="4" w:space="0" w:color="auto"/>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334</w:t>
                  </w:r>
                </w:p>
              </w:tc>
            </w:tr>
            <w:tr w:rsidR="008129C7" w:rsidRPr="00361BE7" w:rsidTr="008129C7">
              <w:trPr>
                <w:trHeight w:val="245"/>
                <w:jc w:val="center"/>
              </w:trPr>
              <w:tc>
                <w:tcPr>
                  <w:tcW w:w="652" w:type="dxa"/>
                  <w:tcBorders>
                    <w:top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137</w:t>
                  </w:r>
                </w:p>
              </w:tc>
              <w:tc>
                <w:tcPr>
                  <w:tcW w:w="652" w:type="dxa"/>
                  <w:tcBorders>
                    <w:top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123</w:t>
                  </w:r>
                </w:p>
              </w:tc>
              <w:tc>
                <w:tcPr>
                  <w:tcW w:w="652" w:type="dxa"/>
                  <w:tcBorders>
                    <w:top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57</w:t>
                  </w:r>
                </w:p>
              </w:tc>
              <w:tc>
                <w:tcPr>
                  <w:tcW w:w="652" w:type="dxa"/>
                  <w:tcBorders>
                    <w:top w:val="single" w:sz="4" w:space="0" w:color="auto"/>
                    <w:lef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8129C7" w:rsidRDefault="008129C7"/>
        </w:tc>
        <w:tc>
          <w:tcPr>
            <w:tcW w:w="3468" w:type="dxa"/>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
              <w:gridCol w:w="643"/>
              <w:gridCol w:w="647"/>
              <w:gridCol w:w="643"/>
              <w:gridCol w:w="647"/>
            </w:tblGrid>
            <w:tr w:rsidR="008129C7" w:rsidRPr="00361BE7" w:rsidTr="008129C7">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b/>
                      <w:i/>
                      <w:noProof/>
                      <w:lang w:eastAsia="ru-RU"/>
                    </w:rPr>
                  </w:pPr>
                  <w:r>
                    <w:rPr>
                      <w:rFonts w:ascii="Times New Roman" w:hAnsi="Times New Roman"/>
                      <w:b/>
                      <w:i/>
                      <w:noProof/>
                      <w:lang w:eastAsia="ru-RU"/>
                    </w:rPr>
                    <w:t>22</w:t>
                  </w:r>
                </w:p>
              </w:tc>
              <w:tc>
                <w:tcPr>
                  <w:tcW w:w="652" w:type="dxa"/>
                  <w:tcBorders>
                    <w:left w:val="double" w:sz="4" w:space="0" w:color="auto"/>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A</w:t>
                  </w:r>
                </w:p>
              </w:tc>
              <w:tc>
                <w:tcPr>
                  <w:tcW w:w="652" w:type="dxa"/>
                  <w:tcBorders>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B</w:t>
                  </w:r>
                </w:p>
              </w:tc>
              <w:tc>
                <w:tcPr>
                  <w:tcW w:w="652" w:type="dxa"/>
                  <w:tcBorders>
                    <w:bottom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sidRPr="00361BE7">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RPr="00361BE7" w:rsidTr="008129C7">
              <w:trPr>
                <w:trHeight w:val="253"/>
                <w:jc w:val="center"/>
              </w:trPr>
              <w:tc>
                <w:tcPr>
                  <w:tcW w:w="652" w:type="dxa"/>
                  <w:tcBorders>
                    <w:top w:val="doub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w:t>
                  </w: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top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w:t>
                  </w:r>
                </w:p>
              </w:tc>
              <w:tc>
                <w:tcPr>
                  <w:tcW w:w="652" w:type="dxa"/>
                  <w:tcBorders>
                    <w:top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440</w:t>
                  </w:r>
                </w:p>
              </w:tc>
            </w:tr>
            <w:tr w:rsidR="008129C7" w:rsidRPr="00361BE7" w:rsidTr="008129C7">
              <w:trPr>
                <w:trHeight w:val="245"/>
                <w:jc w:val="center"/>
              </w:trPr>
              <w:tc>
                <w:tcPr>
                  <w:tcW w:w="652" w:type="dxa"/>
                  <w:tcBorders>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II</w:t>
                  </w:r>
                </w:p>
              </w:tc>
              <w:tc>
                <w:tcPr>
                  <w:tcW w:w="652" w:type="dxa"/>
                  <w:tcBorders>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Borders>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425</w:t>
                  </w:r>
                </w:p>
              </w:tc>
            </w:tr>
            <w:tr w:rsidR="008129C7" w:rsidRPr="00361BE7" w:rsidTr="008129C7">
              <w:trPr>
                <w:trHeight w:val="253"/>
                <w:jc w:val="center"/>
              </w:trPr>
              <w:tc>
                <w:tcPr>
                  <w:tcW w:w="652" w:type="dxa"/>
                  <w:tcBorders>
                    <w:bottom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III</w:t>
                  </w:r>
                </w:p>
              </w:tc>
              <w:tc>
                <w:tcPr>
                  <w:tcW w:w="652" w:type="dxa"/>
                  <w:tcBorders>
                    <w:left w:val="single" w:sz="4" w:space="0" w:color="auto"/>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Borders>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bottom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left w:val="single" w:sz="4" w:space="0" w:color="auto"/>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265</w:t>
                  </w:r>
                </w:p>
              </w:tc>
            </w:tr>
            <w:tr w:rsidR="008129C7" w:rsidRPr="00361BE7" w:rsidTr="008129C7">
              <w:trPr>
                <w:trHeight w:val="245"/>
                <w:jc w:val="center"/>
              </w:trPr>
              <w:tc>
                <w:tcPr>
                  <w:tcW w:w="652" w:type="dxa"/>
                  <w:tcBorders>
                    <w:top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58</w:t>
                  </w:r>
                </w:p>
              </w:tc>
              <w:tc>
                <w:tcPr>
                  <w:tcW w:w="652" w:type="dxa"/>
                  <w:tcBorders>
                    <w:top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120</w:t>
                  </w:r>
                </w:p>
              </w:tc>
              <w:tc>
                <w:tcPr>
                  <w:tcW w:w="652" w:type="dxa"/>
                  <w:tcBorders>
                    <w:top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91</w:t>
                  </w:r>
                </w:p>
              </w:tc>
              <w:tc>
                <w:tcPr>
                  <w:tcW w:w="652" w:type="dxa"/>
                  <w:tcBorders>
                    <w:top w:val="single" w:sz="4" w:space="0" w:color="auto"/>
                    <w:lef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8129C7" w:rsidRDefault="008129C7"/>
        </w:tc>
      </w:tr>
      <w:tr w:rsidR="008129C7" w:rsidTr="000F581D">
        <w:tc>
          <w:tcPr>
            <w:tcW w:w="3467" w:type="dxa"/>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
              <w:gridCol w:w="644"/>
              <w:gridCol w:w="644"/>
              <w:gridCol w:w="644"/>
              <w:gridCol w:w="647"/>
            </w:tblGrid>
            <w:tr w:rsidR="008129C7" w:rsidRPr="00361BE7" w:rsidTr="008129C7">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b/>
                      <w:i/>
                      <w:noProof/>
                      <w:lang w:eastAsia="ru-RU"/>
                    </w:rPr>
                  </w:pPr>
                  <w:r>
                    <w:rPr>
                      <w:rFonts w:ascii="Times New Roman" w:hAnsi="Times New Roman"/>
                      <w:b/>
                      <w:i/>
                      <w:noProof/>
                      <w:lang w:eastAsia="ru-RU"/>
                    </w:rPr>
                    <w:t>23</w:t>
                  </w:r>
                </w:p>
              </w:tc>
              <w:tc>
                <w:tcPr>
                  <w:tcW w:w="652" w:type="dxa"/>
                  <w:tcBorders>
                    <w:left w:val="double" w:sz="4" w:space="0" w:color="auto"/>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A</w:t>
                  </w:r>
                </w:p>
              </w:tc>
              <w:tc>
                <w:tcPr>
                  <w:tcW w:w="652" w:type="dxa"/>
                  <w:tcBorders>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B</w:t>
                  </w:r>
                </w:p>
              </w:tc>
              <w:tc>
                <w:tcPr>
                  <w:tcW w:w="652" w:type="dxa"/>
                  <w:tcBorders>
                    <w:bottom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sidRPr="00361BE7">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RPr="00361BE7" w:rsidTr="008129C7">
              <w:trPr>
                <w:trHeight w:val="253"/>
                <w:jc w:val="center"/>
              </w:trPr>
              <w:tc>
                <w:tcPr>
                  <w:tcW w:w="652" w:type="dxa"/>
                  <w:tcBorders>
                    <w:top w:val="doub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w:t>
                  </w: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Borders>
                    <w:top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Borders>
                    <w:top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w:t>
                  </w: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189</w:t>
                  </w:r>
                </w:p>
              </w:tc>
            </w:tr>
            <w:tr w:rsidR="008129C7" w:rsidRPr="00361BE7" w:rsidTr="008129C7">
              <w:trPr>
                <w:trHeight w:val="245"/>
                <w:jc w:val="center"/>
              </w:trPr>
              <w:tc>
                <w:tcPr>
                  <w:tcW w:w="652" w:type="dxa"/>
                  <w:tcBorders>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II</w:t>
                  </w:r>
                </w:p>
              </w:tc>
              <w:tc>
                <w:tcPr>
                  <w:tcW w:w="652" w:type="dxa"/>
                  <w:tcBorders>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w:t>
                  </w:r>
                </w:p>
              </w:tc>
              <w:tc>
                <w:tcPr>
                  <w:tcW w:w="652" w:type="dxa"/>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Borders>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9</w:t>
                  </w:r>
                </w:p>
              </w:tc>
              <w:tc>
                <w:tcPr>
                  <w:tcW w:w="652" w:type="dxa"/>
                  <w:tcBorders>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251</w:t>
                  </w:r>
                </w:p>
              </w:tc>
            </w:tr>
            <w:tr w:rsidR="008129C7" w:rsidRPr="00361BE7" w:rsidTr="008129C7">
              <w:trPr>
                <w:trHeight w:val="253"/>
                <w:jc w:val="center"/>
              </w:trPr>
              <w:tc>
                <w:tcPr>
                  <w:tcW w:w="652" w:type="dxa"/>
                  <w:tcBorders>
                    <w:bottom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III</w:t>
                  </w:r>
                </w:p>
              </w:tc>
              <w:tc>
                <w:tcPr>
                  <w:tcW w:w="652" w:type="dxa"/>
                  <w:tcBorders>
                    <w:left w:val="single" w:sz="4" w:space="0" w:color="auto"/>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Borders>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Borders>
                    <w:bottom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w:t>
                  </w:r>
                </w:p>
              </w:tc>
              <w:tc>
                <w:tcPr>
                  <w:tcW w:w="652" w:type="dxa"/>
                  <w:tcBorders>
                    <w:left w:val="single" w:sz="4" w:space="0" w:color="auto"/>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184</w:t>
                  </w:r>
                </w:p>
              </w:tc>
            </w:tr>
            <w:tr w:rsidR="008129C7" w:rsidRPr="00361BE7" w:rsidTr="008129C7">
              <w:trPr>
                <w:trHeight w:val="245"/>
                <w:jc w:val="center"/>
              </w:trPr>
              <w:tc>
                <w:tcPr>
                  <w:tcW w:w="652" w:type="dxa"/>
                  <w:tcBorders>
                    <w:top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38</w:t>
                  </w:r>
                </w:p>
              </w:tc>
              <w:tc>
                <w:tcPr>
                  <w:tcW w:w="652" w:type="dxa"/>
                  <w:tcBorders>
                    <w:top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74</w:t>
                  </w:r>
                </w:p>
              </w:tc>
              <w:tc>
                <w:tcPr>
                  <w:tcW w:w="652" w:type="dxa"/>
                  <w:tcBorders>
                    <w:top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72</w:t>
                  </w:r>
                </w:p>
              </w:tc>
              <w:tc>
                <w:tcPr>
                  <w:tcW w:w="652" w:type="dxa"/>
                  <w:tcBorders>
                    <w:top w:val="single" w:sz="4" w:space="0" w:color="auto"/>
                    <w:lef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8129C7" w:rsidRDefault="008129C7"/>
        </w:tc>
        <w:tc>
          <w:tcPr>
            <w:tcW w:w="3468" w:type="dxa"/>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
              <w:gridCol w:w="644"/>
              <w:gridCol w:w="644"/>
              <w:gridCol w:w="644"/>
              <w:gridCol w:w="647"/>
            </w:tblGrid>
            <w:tr w:rsidR="008129C7" w:rsidRPr="00361BE7" w:rsidTr="008129C7">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b/>
                      <w:i/>
                      <w:noProof/>
                      <w:lang w:eastAsia="ru-RU"/>
                    </w:rPr>
                  </w:pPr>
                  <w:r>
                    <w:rPr>
                      <w:rFonts w:ascii="Times New Roman" w:hAnsi="Times New Roman"/>
                      <w:b/>
                      <w:i/>
                      <w:noProof/>
                      <w:lang w:eastAsia="ru-RU"/>
                    </w:rPr>
                    <w:t>24</w:t>
                  </w:r>
                </w:p>
              </w:tc>
              <w:tc>
                <w:tcPr>
                  <w:tcW w:w="652" w:type="dxa"/>
                  <w:tcBorders>
                    <w:left w:val="double" w:sz="4" w:space="0" w:color="auto"/>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A</w:t>
                  </w:r>
                </w:p>
              </w:tc>
              <w:tc>
                <w:tcPr>
                  <w:tcW w:w="652" w:type="dxa"/>
                  <w:tcBorders>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B</w:t>
                  </w:r>
                </w:p>
              </w:tc>
              <w:tc>
                <w:tcPr>
                  <w:tcW w:w="652" w:type="dxa"/>
                  <w:tcBorders>
                    <w:bottom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roofErr w:type="gramStart"/>
                  <w:r w:rsidRPr="00361BE7">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r w:rsidR="008129C7" w:rsidRPr="00361BE7" w:rsidTr="008129C7">
              <w:trPr>
                <w:trHeight w:val="253"/>
                <w:jc w:val="center"/>
              </w:trPr>
              <w:tc>
                <w:tcPr>
                  <w:tcW w:w="652" w:type="dxa"/>
                  <w:tcBorders>
                    <w:top w:val="doub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w:t>
                  </w: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top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top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w:t>
                  </w: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176</w:t>
                  </w:r>
                </w:p>
              </w:tc>
            </w:tr>
            <w:tr w:rsidR="008129C7" w:rsidRPr="00361BE7" w:rsidTr="008129C7">
              <w:trPr>
                <w:trHeight w:val="245"/>
                <w:jc w:val="center"/>
              </w:trPr>
              <w:tc>
                <w:tcPr>
                  <w:tcW w:w="652" w:type="dxa"/>
                  <w:tcBorders>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II</w:t>
                  </w:r>
                </w:p>
              </w:tc>
              <w:tc>
                <w:tcPr>
                  <w:tcW w:w="652" w:type="dxa"/>
                  <w:tcBorders>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5</w:t>
                  </w:r>
                </w:p>
              </w:tc>
              <w:tc>
                <w:tcPr>
                  <w:tcW w:w="652" w:type="dxa"/>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Borders>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8</w:t>
                  </w:r>
                </w:p>
              </w:tc>
              <w:tc>
                <w:tcPr>
                  <w:tcW w:w="652" w:type="dxa"/>
                  <w:tcBorders>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478</w:t>
                  </w:r>
                </w:p>
              </w:tc>
            </w:tr>
            <w:tr w:rsidR="008129C7" w:rsidRPr="00361BE7" w:rsidTr="008129C7">
              <w:trPr>
                <w:trHeight w:val="253"/>
                <w:jc w:val="center"/>
              </w:trPr>
              <w:tc>
                <w:tcPr>
                  <w:tcW w:w="652" w:type="dxa"/>
                  <w:tcBorders>
                    <w:bottom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III</w:t>
                  </w:r>
                </w:p>
              </w:tc>
              <w:tc>
                <w:tcPr>
                  <w:tcW w:w="652" w:type="dxa"/>
                  <w:tcBorders>
                    <w:left w:val="single" w:sz="4" w:space="0" w:color="auto"/>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w:t>
                  </w:r>
                </w:p>
              </w:tc>
              <w:tc>
                <w:tcPr>
                  <w:tcW w:w="652" w:type="dxa"/>
                  <w:tcBorders>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6</w:t>
                  </w:r>
                </w:p>
              </w:tc>
              <w:tc>
                <w:tcPr>
                  <w:tcW w:w="652" w:type="dxa"/>
                  <w:tcBorders>
                    <w:bottom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7</w:t>
                  </w:r>
                </w:p>
              </w:tc>
              <w:tc>
                <w:tcPr>
                  <w:tcW w:w="652" w:type="dxa"/>
                  <w:tcBorders>
                    <w:left w:val="single" w:sz="4" w:space="0" w:color="auto"/>
                    <w:bottom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343</w:t>
                  </w:r>
                </w:p>
              </w:tc>
            </w:tr>
            <w:tr w:rsidR="008129C7" w:rsidRPr="00361BE7" w:rsidTr="008129C7">
              <w:trPr>
                <w:trHeight w:val="245"/>
                <w:jc w:val="center"/>
              </w:trPr>
              <w:tc>
                <w:tcPr>
                  <w:tcW w:w="652" w:type="dxa"/>
                  <w:tcBorders>
                    <w:top w:val="single" w:sz="4" w:space="0" w:color="auto"/>
                    <w:righ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22</w:t>
                  </w:r>
                </w:p>
              </w:tc>
              <w:tc>
                <w:tcPr>
                  <w:tcW w:w="652" w:type="dxa"/>
                  <w:tcBorders>
                    <w:top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34</w:t>
                  </w:r>
                </w:p>
              </w:tc>
              <w:tc>
                <w:tcPr>
                  <w:tcW w:w="652" w:type="dxa"/>
                  <w:tcBorders>
                    <w:top w:val="single" w:sz="4" w:space="0" w:color="auto"/>
                    <w:right w:val="single" w:sz="4" w:space="0" w:color="auto"/>
                  </w:tcBorders>
                </w:tcPr>
                <w:p w:rsidR="008129C7" w:rsidRPr="00361BE7" w:rsidRDefault="006F46A8" w:rsidP="008129C7">
                  <w:pPr>
                    <w:widowControl w:val="0"/>
                    <w:tabs>
                      <w:tab w:val="left" w:pos="567"/>
                    </w:tabs>
                    <w:spacing w:after="0" w:line="240" w:lineRule="auto"/>
                    <w:jc w:val="center"/>
                    <w:outlineLvl w:val="0"/>
                    <w:rPr>
                      <w:rFonts w:ascii="Times New Roman" w:hAnsi="Times New Roman"/>
                      <w:noProof/>
                      <w:lang w:eastAsia="ru-RU"/>
                    </w:rPr>
                  </w:pPr>
                  <w:r>
                    <w:rPr>
                      <w:rFonts w:ascii="Times New Roman" w:hAnsi="Times New Roman"/>
                      <w:noProof/>
                      <w:lang w:eastAsia="ru-RU"/>
                    </w:rPr>
                    <w:t>46</w:t>
                  </w:r>
                </w:p>
              </w:tc>
              <w:tc>
                <w:tcPr>
                  <w:tcW w:w="652" w:type="dxa"/>
                  <w:tcBorders>
                    <w:top w:val="single" w:sz="4" w:space="0" w:color="auto"/>
                    <w:left w:val="single" w:sz="4" w:space="0" w:color="auto"/>
                  </w:tcBorders>
                </w:tcPr>
                <w:p w:rsidR="008129C7" w:rsidRPr="00361BE7" w:rsidRDefault="008129C7" w:rsidP="008129C7">
                  <w:pPr>
                    <w:widowControl w:val="0"/>
                    <w:tabs>
                      <w:tab w:val="left" w:pos="567"/>
                    </w:tabs>
                    <w:spacing w:after="0" w:line="240" w:lineRule="auto"/>
                    <w:jc w:val="center"/>
                    <w:outlineLvl w:val="0"/>
                    <w:rPr>
                      <w:rFonts w:ascii="Times New Roman" w:hAnsi="Times New Roman"/>
                      <w:noProof/>
                      <w:lang w:val="ru-RU" w:eastAsia="ru-RU"/>
                    </w:rPr>
                  </w:pPr>
                </w:p>
              </w:tc>
            </w:tr>
          </w:tbl>
          <w:p w:rsidR="008129C7" w:rsidRDefault="008129C7"/>
        </w:tc>
      </w:tr>
      <w:tr w:rsidR="00B051A4" w:rsidTr="000F581D">
        <w:tc>
          <w:tcPr>
            <w:tcW w:w="3467" w:type="dxa"/>
          </w:tcPr>
          <w:p w:rsidR="00B051A4" w:rsidRDefault="00B051A4" w:rsidP="008129C7">
            <w:pPr>
              <w:widowControl w:val="0"/>
              <w:tabs>
                <w:tab w:val="left" w:pos="567"/>
              </w:tabs>
              <w:spacing w:after="0" w:line="240" w:lineRule="auto"/>
              <w:jc w:val="center"/>
              <w:outlineLvl w:val="0"/>
              <w:rPr>
                <w:rFonts w:ascii="Times New Roman" w:hAnsi="Times New Roman"/>
                <w:b/>
                <w:i/>
                <w:noProof/>
                <w:lang w:eastAsia="ru-RU"/>
              </w:rPr>
            </w:pPr>
          </w:p>
        </w:tc>
        <w:tc>
          <w:tcPr>
            <w:tcW w:w="3468" w:type="dxa"/>
          </w:tcPr>
          <w:p w:rsidR="00B051A4" w:rsidRDefault="00B051A4" w:rsidP="008129C7">
            <w:pPr>
              <w:widowControl w:val="0"/>
              <w:tabs>
                <w:tab w:val="left" w:pos="567"/>
              </w:tabs>
              <w:spacing w:after="0" w:line="240" w:lineRule="auto"/>
              <w:jc w:val="center"/>
              <w:outlineLvl w:val="0"/>
              <w:rPr>
                <w:rFonts w:ascii="Times New Roman" w:hAnsi="Times New Roman"/>
                <w:b/>
                <w:i/>
                <w:noProof/>
                <w:lang w:eastAsia="ru-RU"/>
              </w:rPr>
            </w:pPr>
          </w:p>
        </w:tc>
      </w:tr>
      <w:tr w:rsidR="00B051A4" w:rsidTr="00B051A4">
        <w:tc>
          <w:tcPr>
            <w:tcW w:w="3467" w:type="dxa"/>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
              <w:gridCol w:w="644"/>
              <w:gridCol w:w="644"/>
              <w:gridCol w:w="644"/>
              <w:gridCol w:w="647"/>
            </w:tblGrid>
            <w:tr w:rsidR="00B051A4" w:rsidRPr="00361BE7" w:rsidTr="00A94040">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B051A4" w:rsidRPr="00B051A4" w:rsidRDefault="00B051A4" w:rsidP="00B051A4">
                  <w:pPr>
                    <w:widowControl w:val="0"/>
                    <w:tabs>
                      <w:tab w:val="left" w:pos="567"/>
                    </w:tabs>
                    <w:spacing w:after="0" w:line="240" w:lineRule="auto"/>
                    <w:jc w:val="center"/>
                    <w:outlineLvl w:val="0"/>
                    <w:rPr>
                      <w:rFonts w:ascii="Times New Roman" w:hAnsi="Times New Roman"/>
                      <w:b/>
                      <w:i/>
                      <w:noProof/>
                      <w:lang w:val="ru-RU" w:eastAsia="ru-RU"/>
                    </w:rPr>
                  </w:pPr>
                  <w:r>
                    <w:rPr>
                      <w:rFonts w:ascii="Times New Roman" w:hAnsi="Times New Roman"/>
                      <w:b/>
                      <w:i/>
                      <w:noProof/>
                      <w:lang w:eastAsia="ru-RU"/>
                    </w:rPr>
                    <w:t>2</w:t>
                  </w:r>
                  <w:r>
                    <w:rPr>
                      <w:rFonts w:ascii="Times New Roman" w:hAnsi="Times New Roman"/>
                      <w:b/>
                      <w:i/>
                      <w:noProof/>
                      <w:lang w:val="ru-RU" w:eastAsia="ru-RU"/>
                    </w:rPr>
                    <w:t>5</w:t>
                  </w:r>
                </w:p>
              </w:tc>
              <w:tc>
                <w:tcPr>
                  <w:tcW w:w="652" w:type="dxa"/>
                  <w:tcBorders>
                    <w:left w:val="double" w:sz="4" w:space="0" w:color="auto"/>
                    <w:bottom w:val="single" w:sz="4" w:space="0" w:color="auto"/>
                  </w:tcBorders>
                </w:tcPr>
                <w:p w:rsidR="00B051A4" w:rsidRPr="00361BE7" w:rsidRDefault="00B051A4" w:rsidP="00A94040">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A</w:t>
                  </w:r>
                </w:p>
              </w:tc>
              <w:tc>
                <w:tcPr>
                  <w:tcW w:w="652" w:type="dxa"/>
                  <w:tcBorders>
                    <w:bottom w:val="single" w:sz="4" w:space="0" w:color="auto"/>
                  </w:tcBorders>
                </w:tcPr>
                <w:p w:rsidR="00B051A4" w:rsidRPr="00361BE7" w:rsidRDefault="00B051A4" w:rsidP="00A94040">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B</w:t>
                  </w:r>
                </w:p>
              </w:tc>
              <w:tc>
                <w:tcPr>
                  <w:tcW w:w="652" w:type="dxa"/>
                  <w:tcBorders>
                    <w:bottom w:val="single" w:sz="4" w:space="0" w:color="auto"/>
                    <w:right w:val="single" w:sz="4" w:space="0" w:color="auto"/>
                  </w:tcBorders>
                </w:tcPr>
                <w:p w:rsidR="00B051A4" w:rsidRPr="00361BE7" w:rsidRDefault="00B051A4" w:rsidP="00A94040">
                  <w:pPr>
                    <w:widowControl w:val="0"/>
                    <w:tabs>
                      <w:tab w:val="left" w:pos="567"/>
                    </w:tabs>
                    <w:spacing w:after="0" w:line="240" w:lineRule="auto"/>
                    <w:jc w:val="center"/>
                    <w:outlineLvl w:val="0"/>
                    <w:rPr>
                      <w:rFonts w:ascii="Times New Roman" w:hAnsi="Times New Roman"/>
                      <w:noProof/>
                      <w:lang w:val="ru-RU" w:eastAsia="ru-RU"/>
                    </w:rPr>
                  </w:pPr>
                  <w:proofErr w:type="gramStart"/>
                  <w:r w:rsidRPr="00361BE7">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B051A4" w:rsidRPr="00361BE7" w:rsidRDefault="00B051A4" w:rsidP="00A94040">
                  <w:pPr>
                    <w:widowControl w:val="0"/>
                    <w:tabs>
                      <w:tab w:val="left" w:pos="567"/>
                    </w:tabs>
                    <w:spacing w:after="0" w:line="240" w:lineRule="auto"/>
                    <w:jc w:val="center"/>
                    <w:outlineLvl w:val="0"/>
                    <w:rPr>
                      <w:rFonts w:ascii="Times New Roman" w:hAnsi="Times New Roman"/>
                      <w:noProof/>
                      <w:lang w:val="ru-RU" w:eastAsia="ru-RU"/>
                    </w:rPr>
                  </w:pPr>
                </w:p>
              </w:tc>
            </w:tr>
            <w:tr w:rsidR="00B051A4" w:rsidRPr="00361BE7" w:rsidTr="00A94040">
              <w:trPr>
                <w:trHeight w:val="253"/>
                <w:jc w:val="center"/>
              </w:trPr>
              <w:tc>
                <w:tcPr>
                  <w:tcW w:w="652" w:type="dxa"/>
                  <w:tcBorders>
                    <w:top w:val="double" w:sz="4" w:space="0" w:color="auto"/>
                    <w:right w:val="single" w:sz="4" w:space="0" w:color="auto"/>
                  </w:tcBorders>
                </w:tcPr>
                <w:p w:rsidR="00B051A4" w:rsidRPr="00361BE7" w:rsidRDefault="00B051A4" w:rsidP="00A94040">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w:t>
                  </w:r>
                </w:p>
              </w:tc>
              <w:tc>
                <w:tcPr>
                  <w:tcW w:w="652" w:type="dxa"/>
                  <w:tcBorders>
                    <w:top w:val="single" w:sz="4" w:space="0" w:color="auto"/>
                    <w:left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4</w:t>
                  </w:r>
                </w:p>
              </w:tc>
              <w:tc>
                <w:tcPr>
                  <w:tcW w:w="652" w:type="dxa"/>
                  <w:tcBorders>
                    <w:top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8</w:t>
                  </w:r>
                </w:p>
              </w:tc>
              <w:tc>
                <w:tcPr>
                  <w:tcW w:w="652" w:type="dxa"/>
                  <w:tcBorders>
                    <w:top w:val="single" w:sz="4" w:space="0" w:color="auto"/>
                    <w:right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6</w:t>
                  </w:r>
                </w:p>
              </w:tc>
              <w:tc>
                <w:tcPr>
                  <w:tcW w:w="652" w:type="dxa"/>
                  <w:tcBorders>
                    <w:top w:val="single" w:sz="4" w:space="0" w:color="auto"/>
                    <w:left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432</w:t>
                  </w:r>
                </w:p>
              </w:tc>
            </w:tr>
            <w:tr w:rsidR="00B051A4" w:rsidRPr="00361BE7" w:rsidTr="00A94040">
              <w:trPr>
                <w:trHeight w:val="245"/>
                <w:jc w:val="center"/>
              </w:trPr>
              <w:tc>
                <w:tcPr>
                  <w:tcW w:w="652" w:type="dxa"/>
                  <w:tcBorders>
                    <w:right w:val="single" w:sz="4" w:space="0" w:color="auto"/>
                  </w:tcBorders>
                </w:tcPr>
                <w:p w:rsidR="00B051A4" w:rsidRPr="00361BE7" w:rsidRDefault="00B051A4" w:rsidP="00A94040">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II</w:t>
                  </w:r>
                </w:p>
              </w:tc>
              <w:tc>
                <w:tcPr>
                  <w:tcW w:w="652" w:type="dxa"/>
                  <w:tcBorders>
                    <w:left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9</w:t>
                  </w:r>
                </w:p>
              </w:tc>
              <w:tc>
                <w:tcPr>
                  <w:tcW w:w="652" w:type="dxa"/>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6</w:t>
                  </w:r>
                </w:p>
              </w:tc>
              <w:tc>
                <w:tcPr>
                  <w:tcW w:w="652" w:type="dxa"/>
                  <w:tcBorders>
                    <w:right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9</w:t>
                  </w:r>
                </w:p>
              </w:tc>
              <w:tc>
                <w:tcPr>
                  <w:tcW w:w="652" w:type="dxa"/>
                  <w:tcBorders>
                    <w:left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486</w:t>
                  </w:r>
                </w:p>
              </w:tc>
            </w:tr>
            <w:tr w:rsidR="00B051A4" w:rsidRPr="00361BE7" w:rsidTr="00A94040">
              <w:trPr>
                <w:trHeight w:val="253"/>
                <w:jc w:val="center"/>
              </w:trPr>
              <w:tc>
                <w:tcPr>
                  <w:tcW w:w="652" w:type="dxa"/>
                  <w:tcBorders>
                    <w:bottom w:val="single" w:sz="4" w:space="0" w:color="auto"/>
                    <w:right w:val="single" w:sz="4" w:space="0" w:color="auto"/>
                  </w:tcBorders>
                </w:tcPr>
                <w:p w:rsidR="00B051A4" w:rsidRPr="00361BE7" w:rsidRDefault="00B051A4" w:rsidP="00A94040">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III</w:t>
                  </w:r>
                </w:p>
              </w:tc>
              <w:tc>
                <w:tcPr>
                  <w:tcW w:w="652" w:type="dxa"/>
                  <w:tcBorders>
                    <w:left w:val="single" w:sz="4" w:space="0" w:color="auto"/>
                    <w:bottom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4</w:t>
                  </w:r>
                </w:p>
              </w:tc>
              <w:tc>
                <w:tcPr>
                  <w:tcW w:w="652" w:type="dxa"/>
                  <w:tcBorders>
                    <w:bottom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6</w:t>
                  </w:r>
                </w:p>
              </w:tc>
              <w:tc>
                <w:tcPr>
                  <w:tcW w:w="652" w:type="dxa"/>
                  <w:tcBorders>
                    <w:bottom w:val="single" w:sz="4" w:space="0" w:color="auto"/>
                    <w:right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9</w:t>
                  </w:r>
                </w:p>
              </w:tc>
              <w:tc>
                <w:tcPr>
                  <w:tcW w:w="652" w:type="dxa"/>
                  <w:tcBorders>
                    <w:left w:val="single" w:sz="4" w:space="0" w:color="auto"/>
                    <w:bottom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396</w:t>
                  </w:r>
                </w:p>
              </w:tc>
            </w:tr>
            <w:tr w:rsidR="00B051A4" w:rsidRPr="00361BE7" w:rsidTr="00A94040">
              <w:trPr>
                <w:trHeight w:val="245"/>
                <w:jc w:val="center"/>
              </w:trPr>
              <w:tc>
                <w:tcPr>
                  <w:tcW w:w="652" w:type="dxa"/>
                  <w:tcBorders>
                    <w:top w:val="single" w:sz="4" w:space="0" w:color="auto"/>
                    <w:right w:val="single" w:sz="4" w:space="0" w:color="auto"/>
                  </w:tcBorders>
                </w:tcPr>
                <w:p w:rsidR="00B051A4" w:rsidRPr="00361BE7" w:rsidRDefault="00B051A4" w:rsidP="00A94040">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65</w:t>
                  </w:r>
                </w:p>
              </w:tc>
              <w:tc>
                <w:tcPr>
                  <w:tcW w:w="652" w:type="dxa"/>
                  <w:tcBorders>
                    <w:top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66</w:t>
                  </w:r>
                </w:p>
              </w:tc>
              <w:tc>
                <w:tcPr>
                  <w:tcW w:w="652" w:type="dxa"/>
                  <w:tcBorders>
                    <w:top w:val="single" w:sz="4" w:space="0" w:color="auto"/>
                    <w:right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81</w:t>
                  </w:r>
                </w:p>
              </w:tc>
              <w:tc>
                <w:tcPr>
                  <w:tcW w:w="652" w:type="dxa"/>
                  <w:tcBorders>
                    <w:top w:val="single" w:sz="4" w:space="0" w:color="auto"/>
                    <w:left w:val="single" w:sz="4" w:space="0" w:color="auto"/>
                  </w:tcBorders>
                </w:tcPr>
                <w:p w:rsidR="00B051A4" w:rsidRPr="00361BE7" w:rsidRDefault="00B051A4" w:rsidP="00A94040">
                  <w:pPr>
                    <w:widowControl w:val="0"/>
                    <w:tabs>
                      <w:tab w:val="left" w:pos="567"/>
                    </w:tabs>
                    <w:spacing w:after="0" w:line="240" w:lineRule="auto"/>
                    <w:jc w:val="center"/>
                    <w:outlineLvl w:val="0"/>
                    <w:rPr>
                      <w:rFonts w:ascii="Times New Roman" w:hAnsi="Times New Roman"/>
                      <w:noProof/>
                      <w:lang w:val="ru-RU" w:eastAsia="ru-RU"/>
                    </w:rPr>
                  </w:pPr>
                </w:p>
              </w:tc>
            </w:tr>
          </w:tbl>
          <w:p w:rsidR="00B051A4" w:rsidRDefault="00B051A4" w:rsidP="00A94040"/>
        </w:tc>
        <w:tc>
          <w:tcPr>
            <w:tcW w:w="3468" w:type="dxa"/>
          </w:tcPr>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
              <w:gridCol w:w="644"/>
              <w:gridCol w:w="644"/>
              <w:gridCol w:w="644"/>
              <w:gridCol w:w="647"/>
            </w:tblGrid>
            <w:tr w:rsidR="00B051A4" w:rsidRPr="00361BE7" w:rsidTr="00A94040">
              <w:trPr>
                <w:trHeight w:val="253"/>
                <w:jc w:val="center"/>
              </w:trPr>
              <w:tc>
                <w:tcPr>
                  <w:tcW w:w="652" w:type="dxa"/>
                  <w:tcBorders>
                    <w:top w:val="double" w:sz="4" w:space="0" w:color="auto"/>
                    <w:left w:val="double" w:sz="4" w:space="0" w:color="auto"/>
                    <w:bottom w:val="double" w:sz="4" w:space="0" w:color="auto"/>
                    <w:right w:val="double" w:sz="4" w:space="0" w:color="auto"/>
                  </w:tcBorders>
                </w:tcPr>
                <w:p w:rsidR="00B051A4" w:rsidRPr="00B051A4" w:rsidRDefault="00B051A4" w:rsidP="00B051A4">
                  <w:pPr>
                    <w:widowControl w:val="0"/>
                    <w:tabs>
                      <w:tab w:val="left" w:pos="567"/>
                    </w:tabs>
                    <w:spacing w:after="0" w:line="240" w:lineRule="auto"/>
                    <w:jc w:val="center"/>
                    <w:outlineLvl w:val="0"/>
                    <w:rPr>
                      <w:rFonts w:ascii="Times New Roman" w:hAnsi="Times New Roman"/>
                      <w:b/>
                      <w:i/>
                      <w:noProof/>
                      <w:lang w:val="ru-RU" w:eastAsia="ru-RU"/>
                    </w:rPr>
                  </w:pPr>
                  <w:r>
                    <w:rPr>
                      <w:rFonts w:ascii="Times New Roman" w:hAnsi="Times New Roman"/>
                      <w:b/>
                      <w:i/>
                      <w:noProof/>
                      <w:lang w:eastAsia="ru-RU"/>
                    </w:rPr>
                    <w:t>2</w:t>
                  </w:r>
                  <w:r>
                    <w:rPr>
                      <w:rFonts w:ascii="Times New Roman" w:hAnsi="Times New Roman"/>
                      <w:b/>
                      <w:i/>
                      <w:noProof/>
                      <w:lang w:val="ru-RU" w:eastAsia="ru-RU"/>
                    </w:rPr>
                    <w:t>6</w:t>
                  </w:r>
                </w:p>
              </w:tc>
              <w:tc>
                <w:tcPr>
                  <w:tcW w:w="652" w:type="dxa"/>
                  <w:tcBorders>
                    <w:left w:val="double" w:sz="4" w:space="0" w:color="auto"/>
                    <w:bottom w:val="single" w:sz="4" w:space="0" w:color="auto"/>
                  </w:tcBorders>
                </w:tcPr>
                <w:p w:rsidR="00B051A4" w:rsidRPr="00361BE7" w:rsidRDefault="00B051A4" w:rsidP="00A94040">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A</w:t>
                  </w:r>
                </w:p>
              </w:tc>
              <w:tc>
                <w:tcPr>
                  <w:tcW w:w="652" w:type="dxa"/>
                  <w:tcBorders>
                    <w:bottom w:val="single" w:sz="4" w:space="0" w:color="auto"/>
                  </w:tcBorders>
                </w:tcPr>
                <w:p w:rsidR="00B051A4" w:rsidRPr="00361BE7" w:rsidRDefault="00B051A4" w:rsidP="00A94040">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B</w:t>
                  </w:r>
                </w:p>
              </w:tc>
              <w:tc>
                <w:tcPr>
                  <w:tcW w:w="652" w:type="dxa"/>
                  <w:tcBorders>
                    <w:bottom w:val="single" w:sz="4" w:space="0" w:color="auto"/>
                    <w:right w:val="single" w:sz="4" w:space="0" w:color="auto"/>
                  </w:tcBorders>
                </w:tcPr>
                <w:p w:rsidR="00B051A4" w:rsidRPr="00361BE7" w:rsidRDefault="00B051A4" w:rsidP="00A94040">
                  <w:pPr>
                    <w:widowControl w:val="0"/>
                    <w:tabs>
                      <w:tab w:val="left" w:pos="567"/>
                    </w:tabs>
                    <w:spacing w:after="0" w:line="240" w:lineRule="auto"/>
                    <w:jc w:val="center"/>
                    <w:outlineLvl w:val="0"/>
                    <w:rPr>
                      <w:rFonts w:ascii="Times New Roman" w:hAnsi="Times New Roman"/>
                      <w:noProof/>
                      <w:lang w:val="ru-RU" w:eastAsia="ru-RU"/>
                    </w:rPr>
                  </w:pPr>
                  <w:proofErr w:type="gramStart"/>
                  <w:r w:rsidRPr="00361BE7">
                    <w:rPr>
                      <w:rFonts w:ascii="Times New Roman" w:hAnsi="Times New Roman"/>
                      <w:noProof/>
                      <w:lang w:val="ru-RU" w:eastAsia="ru-RU"/>
                    </w:rPr>
                    <w:t>С</w:t>
                  </w:r>
                  <w:proofErr w:type="gramEnd"/>
                </w:p>
              </w:tc>
              <w:tc>
                <w:tcPr>
                  <w:tcW w:w="652" w:type="dxa"/>
                  <w:tcBorders>
                    <w:left w:val="single" w:sz="4" w:space="0" w:color="auto"/>
                    <w:bottom w:val="single" w:sz="4" w:space="0" w:color="auto"/>
                  </w:tcBorders>
                </w:tcPr>
                <w:p w:rsidR="00B051A4" w:rsidRPr="00361BE7" w:rsidRDefault="00B051A4" w:rsidP="00A94040">
                  <w:pPr>
                    <w:widowControl w:val="0"/>
                    <w:tabs>
                      <w:tab w:val="left" w:pos="567"/>
                    </w:tabs>
                    <w:spacing w:after="0" w:line="240" w:lineRule="auto"/>
                    <w:jc w:val="center"/>
                    <w:outlineLvl w:val="0"/>
                    <w:rPr>
                      <w:rFonts w:ascii="Times New Roman" w:hAnsi="Times New Roman"/>
                      <w:noProof/>
                      <w:lang w:val="ru-RU" w:eastAsia="ru-RU"/>
                    </w:rPr>
                  </w:pPr>
                </w:p>
              </w:tc>
            </w:tr>
            <w:tr w:rsidR="00B051A4" w:rsidRPr="00361BE7" w:rsidTr="00A94040">
              <w:trPr>
                <w:trHeight w:val="253"/>
                <w:jc w:val="center"/>
              </w:trPr>
              <w:tc>
                <w:tcPr>
                  <w:tcW w:w="652" w:type="dxa"/>
                  <w:tcBorders>
                    <w:top w:val="double" w:sz="4" w:space="0" w:color="auto"/>
                    <w:right w:val="single" w:sz="4" w:space="0" w:color="auto"/>
                  </w:tcBorders>
                </w:tcPr>
                <w:p w:rsidR="00B051A4" w:rsidRPr="00361BE7" w:rsidRDefault="00B051A4" w:rsidP="00A94040">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w:t>
                  </w:r>
                </w:p>
              </w:tc>
              <w:tc>
                <w:tcPr>
                  <w:tcW w:w="652" w:type="dxa"/>
                  <w:tcBorders>
                    <w:top w:val="single" w:sz="4" w:space="0" w:color="auto"/>
                    <w:left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7</w:t>
                  </w:r>
                </w:p>
              </w:tc>
              <w:tc>
                <w:tcPr>
                  <w:tcW w:w="652" w:type="dxa"/>
                  <w:tcBorders>
                    <w:top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6</w:t>
                  </w:r>
                </w:p>
              </w:tc>
              <w:tc>
                <w:tcPr>
                  <w:tcW w:w="652" w:type="dxa"/>
                  <w:tcBorders>
                    <w:top w:val="single" w:sz="4" w:space="0" w:color="auto"/>
                    <w:right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5</w:t>
                  </w:r>
                </w:p>
              </w:tc>
              <w:tc>
                <w:tcPr>
                  <w:tcW w:w="652" w:type="dxa"/>
                  <w:tcBorders>
                    <w:top w:val="single" w:sz="4" w:space="0" w:color="auto"/>
                    <w:left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608</w:t>
                  </w:r>
                </w:p>
              </w:tc>
            </w:tr>
            <w:tr w:rsidR="00B051A4" w:rsidRPr="00361BE7" w:rsidTr="00A94040">
              <w:trPr>
                <w:trHeight w:val="245"/>
                <w:jc w:val="center"/>
              </w:trPr>
              <w:tc>
                <w:tcPr>
                  <w:tcW w:w="652" w:type="dxa"/>
                  <w:tcBorders>
                    <w:right w:val="single" w:sz="4" w:space="0" w:color="auto"/>
                  </w:tcBorders>
                </w:tcPr>
                <w:p w:rsidR="00B051A4" w:rsidRPr="00361BE7" w:rsidRDefault="00B051A4" w:rsidP="00A94040">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II</w:t>
                  </w:r>
                </w:p>
              </w:tc>
              <w:tc>
                <w:tcPr>
                  <w:tcW w:w="652" w:type="dxa"/>
                  <w:tcBorders>
                    <w:left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4</w:t>
                  </w:r>
                </w:p>
              </w:tc>
              <w:tc>
                <w:tcPr>
                  <w:tcW w:w="652" w:type="dxa"/>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4</w:t>
                  </w:r>
                </w:p>
              </w:tc>
              <w:tc>
                <w:tcPr>
                  <w:tcW w:w="652" w:type="dxa"/>
                  <w:tcBorders>
                    <w:right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5</w:t>
                  </w:r>
                </w:p>
              </w:tc>
              <w:tc>
                <w:tcPr>
                  <w:tcW w:w="652" w:type="dxa"/>
                  <w:tcBorders>
                    <w:left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420</w:t>
                  </w:r>
                </w:p>
              </w:tc>
            </w:tr>
            <w:tr w:rsidR="00B051A4" w:rsidRPr="00361BE7" w:rsidTr="00A94040">
              <w:trPr>
                <w:trHeight w:val="253"/>
                <w:jc w:val="center"/>
              </w:trPr>
              <w:tc>
                <w:tcPr>
                  <w:tcW w:w="652" w:type="dxa"/>
                  <w:tcBorders>
                    <w:bottom w:val="single" w:sz="4" w:space="0" w:color="auto"/>
                    <w:right w:val="single" w:sz="4" w:space="0" w:color="auto"/>
                  </w:tcBorders>
                </w:tcPr>
                <w:p w:rsidR="00B051A4" w:rsidRPr="00361BE7" w:rsidRDefault="00B051A4" w:rsidP="00A94040">
                  <w:pPr>
                    <w:widowControl w:val="0"/>
                    <w:tabs>
                      <w:tab w:val="left" w:pos="567"/>
                    </w:tabs>
                    <w:spacing w:after="0" w:line="240" w:lineRule="auto"/>
                    <w:jc w:val="center"/>
                    <w:outlineLvl w:val="0"/>
                    <w:rPr>
                      <w:rFonts w:ascii="Times New Roman" w:hAnsi="Times New Roman"/>
                      <w:noProof/>
                      <w:lang w:eastAsia="ru-RU"/>
                    </w:rPr>
                  </w:pPr>
                  <w:r w:rsidRPr="00361BE7">
                    <w:rPr>
                      <w:rFonts w:ascii="Times New Roman" w:hAnsi="Times New Roman"/>
                      <w:noProof/>
                      <w:lang w:eastAsia="ru-RU"/>
                    </w:rPr>
                    <w:t>III</w:t>
                  </w:r>
                </w:p>
              </w:tc>
              <w:tc>
                <w:tcPr>
                  <w:tcW w:w="652" w:type="dxa"/>
                  <w:tcBorders>
                    <w:left w:val="single" w:sz="4" w:space="0" w:color="auto"/>
                    <w:bottom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5</w:t>
                  </w:r>
                </w:p>
              </w:tc>
              <w:tc>
                <w:tcPr>
                  <w:tcW w:w="652" w:type="dxa"/>
                  <w:tcBorders>
                    <w:bottom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6</w:t>
                  </w:r>
                </w:p>
              </w:tc>
              <w:tc>
                <w:tcPr>
                  <w:tcW w:w="652" w:type="dxa"/>
                  <w:tcBorders>
                    <w:bottom w:val="single" w:sz="4" w:space="0" w:color="auto"/>
                    <w:right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6</w:t>
                  </w:r>
                </w:p>
              </w:tc>
              <w:tc>
                <w:tcPr>
                  <w:tcW w:w="652" w:type="dxa"/>
                  <w:tcBorders>
                    <w:left w:val="single" w:sz="4" w:space="0" w:color="auto"/>
                    <w:bottom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556</w:t>
                  </w:r>
                </w:p>
              </w:tc>
            </w:tr>
            <w:tr w:rsidR="00B051A4" w:rsidRPr="00361BE7" w:rsidTr="00A94040">
              <w:trPr>
                <w:trHeight w:val="245"/>
                <w:jc w:val="center"/>
              </w:trPr>
              <w:tc>
                <w:tcPr>
                  <w:tcW w:w="652" w:type="dxa"/>
                  <w:tcBorders>
                    <w:top w:val="single" w:sz="4" w:space="0" w:color="auto"/>
                    <w:right w:val="single" w:sz="4" w:space="0" w:color="auto"/>
                  </w:tcBorders>
                </w:tcPr>
                <w:p w:rsidR="00B051A4" w:rsidRPr="00361BE7" w:rsidRDefault="00B051A4" w:rsidP="00A94040">
                  <w:pPr>
                    <w:widowControl w:val="0"/>
                    <w:tabs>
                      <w:tab w:val="left" w:pos="567"/>
                    </w:tabs>
                    <w:spacing w:after="0" w:line="240" w:lineRule="auto"/>
                    <w:jc w:val="center"/>
                    <w:outlineLvl w:val="0"/>
                    <w:rPr>
                      <w:rFonts w:ascii="Times New Roman" w:hAnsi="Times New Roman"/>
                      <w:noProof/>
                      <w:lang w:val="ru-RU" w:eastAsia="ru-RU"/>
                    </w:rPr>
                  </w:pPr>
                </w:p>
              </w:tc>
              <w:tc>
                <w:tcPr>
                  <w:tcW w:w="652" w:type="dxa"/>
                  <w:tcBorders>
                    <w:top w:val="single" w:sz="4" w:space="0" w:color="auto"/>
                    <w:left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53</w:t>
                  </w:r>
                </w:p>
              </w:tc>
              <w:tc>
                <w:tcPr>
                  <w:tcW w:w="652" w:type="dxa"/>
                  <w:tcBorders>
                    <w:top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54</w:t>
                  </w:r>
                </w:p>
              </w:tc>
              <w:tc>
                <w:tcPr>
                  <w:tcW w:w="652" w:type="dxa"/>
                  <w:tcBorders>
                    <w:top w:val="single" w:sz="4" w:space="0" w:color="auto"/>
                    <w:right w:val="single" w:sz="4" w:space="0" w:color="auto"/>
                  </w:tcBorders>
                </w:tcPr>
                <w:p w:rsidR="00B051A4" w:rsidRPr="00B051A4" w:rsidRDefault="00B051A4" w:rsidP="00A94040">
                  <w:pPr>
                    <w:widowControl w:val="0"/>
                    <w:tabs>
                      <w:tab w:val="left" w:pos="567"/>
                    </w:tabs>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62</w:t>
                  </w:r>
                </w:p>
              </w:tc>
              <w:tc>
                <w:tcPr>
                  <w:tcW w:w="652" w:type="dxa"/>
                  <w:tcBorders>
                    <w:top w:val="single" w:sz="4" w:space="0" w:color="auto"/>
                    <w:left w:val="single" w:sz="4" w:space="0" w:color="auto"/>
                  </w:tcBorders>
                </w:tcPr>
                <w:p w:rsidR="00B051A4" w:rsidRPr="00361BE7" w:rsidRDefault="00B051A4" w:rsidP="00A94040">
                  <w:pPr>
                    <w:widowControl w:val="0"/>
                    <w:tabs>
                      <w:tab w:val="left" w:pos="567"/>
                    </w:tabs>
                    <w:spacing w:after="0" w:line="240" w:lineRule="auto"/>
                    <w:jc w:val="center"/>
                    <w:outlineLvl w:val="0"/>
                    <w:rPr>
                      <w:rFonts w:ascii="Times New Roman" w:hAnsi="Times New Roman"/>
                      <w:noProof/>
                      <w:lang w:val="ru-RU" w:eastAsia="ru-RU"/>
                    </w:rPr>
                  </w:pPr>
                </w:p>
              </w:tc>
            </w:tr>
          </w:tbl>
          <w:p w:rsidR="00B051A4" w:rsidRDefault="00B051A4" w:rsidP="00A94040"/>
        </w:tc>
      </w:tr>
    </w:tbl>
    <w:p w:rsidR="00B50E9F" w:rsidRDefault="00B50E9F" w:rsidP="00C86DEF">
      <w:pPr>
        <w:widowControl w:val="0"/>
        <w:spacing w:after="0" w:line="240" w:lineRule="auto"/>
        <w:ind w:firstLine="284"/>
        <w:jc w:val="center"/>
        <w:outlineLvl w:val="0"/>
        <w:rPr>
          <w:rFonts w:ascii="Times New Roman" w:hAnsi="Times New Roman"/>
          <w:b/>
          <w:i/>
          <w:noProof/>
          <w:lang w:val="ru-RU" w:eastAsia="ru-RU"/>
        </w:rPr>
      </w:pPr>
    </w:p>
    <w:p w:rsidR="00A205FE" w:rsidRPr="00E249B0" w:rsidRDefault="00A205FE" w:rsidP="00C86DEF">
      <w:pPr>
        <w:pStyle w:val="1"/>
        <w:widowControl w:val="0"/>
        <w:spacing w:before="0" w:after="0" w:line="240" w:lineRule="auto"/>
        <w:jc w:val="center"/>
        <w:rPr>
          <w:rFonts w:ascii="Times New Roman" w:hAnsi="Times New Roman"/>
          <w:b/>
          <w:i/>
          <w:spacing w:val="0"/>
          <w:sz w:val="20"/>
          <w:szCs w:val="20"/>
          <w:lang w:val="ru-RU"/>
        </w:rPr>
      </w:pPr>
      <w:bookmarkStart w:id="124" w:name="_Toc384640439"/>
      <w:r w:rsidRPr="00E249B0">
        <w:rPr>
          <w:rFonts w:ascii="Times New Roman" w:hAnsi="Times New Roman"/>
          <w:b/>
          <w:i/>
          <w:spacing w:val="0"/>
          <w:sz w:val="20"/>
          <w:szCs w:val="20"/>
          <w:lang w:val="ru-RU"/>
        </w:rPr>
        <w:t>Лабораторная работа №</w:t>
      </w:r>
      <w:r w:rsidR="00E340F1" w:rsidRPr="00E249B0">
        <w:rPr>
          <w:rFonts w:ascii="Times New Roman" w:hAnsi="Times New Roman"/>
          <w:b/>
          <w:i/>
          <w:spacing w:val="0"/>
          <w:sz w:val="20"/>
          <w:szCs w:val="20"/>
          <w:lang w:val="ru-RU"/>
        </w:rPr>
        <w:t xml:space="preserve"> 6</w:t>
      </w:r>
      <w:bookmarkEnd w:id="124"/>
    </w:p>
    <w:p w:rsidR="002D4E72" w:rsidRDefault="002D4E72" w:rsidP="00C86DEF">
      <w:pPr>
        <w:widowControl w:val="0"/>
        <w:pBdr>
          <w:bottom w:val="thinThickSmallGap" w:sz="24" w:space="1" w:color="C00000"/>
        </w:pBdr>
        <w:spacing w:after="0" w:line="240" w:lineRule="auto"/>
        <w:ind w:firstLine="284"/>
        <w:jc w:val="center"/>
        <w:outlineLvl w:val="0"/>
        <w:rPr>
          <w:rFonts w:ascii="Times New Roman" w:hAnsi="Times New Roman"/>
          <w:b/>
          <w:i/>
          <w:lang w:val="ru-RU" w:eastAsia="ru-RU"/>
        </w:rPr>
      </w:pPr>
      <w:bookmarkStart w:id="125" w:name="_Toc384640440"/>
      <w:r w:rsidRPr="00714C41">
        <w:rPr>
          <w:rFonts w:ascii="Times New Roman" w:hAnsi="Times New Roman"/>
          <w:b/>
          <w:i/>
          <w:lang w:val="ru-RU" w:eastAsia="ru-RU"/>
        </w:rPr>
        <w:t>ЭКОНОМИКО-МАТЕМАТИЧЕСКАЯ МОДЕЛЬ МЕЖОТРАСЛЕВ</w:t>
      </w:r>
      <w:r w:rsidR="00B50E9F">
        <w:rPr>
          <w:rFonts w:ascii="Times New Roman" w:hAnsi="Times New Roman"/>
          <w:b/>
          <w:i/>
          <w:lang w:val="ru-RU" w:eastAsia="ru-RU"/>
        </w:rPr>
        <w:t>ОГО БАЛАНСА (МОДЕЛЬ ЛЕОНТЬЕВА)</w:t>
      </w:r>
      <w:bookmarkEnd w:id="125"/>
    </w:p>
    <w:p w:rsidR="00B50E9F" w:rsidRDefault="00B50E9F" w:rsidP="00C86DEF">
      <w:pPr>
        <w:widowControl w:val="0"/>
        <w:numPr>
          <w:ilvl w:val="12"/>
          <w:numId w:val="0"/>
        </w:numPr>
        <w:autoSpaceDE w:val="0"/>
        <w:autoSpaceDN w:val="0"/>
        <w:adjustRightInd w:val="0"/>
        <w:spacing w:after="0" w:line="240" w:lineRule="auto"/>
        <w:ind w:firstLine="284"/>
        <w:rPr>
          <w:rFonts w:ascii="Times New Roman" w:hAnsi="Times New Roman"/>
          <w:b/>
          <w:highlight w:val="yellow"/>
          <w:lang w:val="ru-RU" w:eastAsia="ru-RU"/>
        </w:rPr>
      </w:pPr>
    </w:p>
    <w:p w:rsidR="009F3E4F" w:rsidRPr="009F3E4F" w:rsidRDefault="009F3E4F" w:rsidP="00C86DEF">
      <w:pPr>
        <w:widowControl w:val="0"/>
        <w:numPr>
          <w:ilvl w:val="12"/>
          <w:numId w:val="0"/>
        </w:numPr>
        <w:autoSpaceDE w:val="0"/>
        <w:autoSpaceDN w:val="0"/>
        <w:adjustRightInd w:val="0"/>
        <w:spacing w:after="0" w:line="240" w:lineRule="auto"/>
        <w:ind w:firstLine="284"/>
        <w:rPr>
          <w:rFonts w:ascii="Times New Roman" w:hAnsi="Times New Roman"/>
          <w:b/>
          <w:lang w:val="ru-RU" w:eastAsia="ru-RU"/>
        </w:rPr>
      </w:pPr>
      <w:r w:rsidRPr="00A37131">
        <w:rPr>
          <w:rFonts w:ascii="Times New Roman" w:hAnsi="Times New Roman"/>
          <w:b/>
          <w:lang w:val="ru-RU" w:eastAsia="ru-RU"/>
        </w:rPr>
        <w:t>ЦЕЛЬ РАБОТЫ:</w:t>
      </w:r>
      <w:r w:rsidR="00A37131">
        <w:rPr>
          <w:rFonts w:ascii="Times New Roman" w:hAnsi="Times New Roman"/>
          <w:b/>
          <w:lang w:val="ru-RU" w:eastAsia="ru-RU"/>
        </w:rPr>
        <w:t xml:space="preserve"> </w:t>
      </w:r>
      <w:r w:rsidR="00A1694F">
        <w:rPr>
          <w:rFonts w:ascii="Times New Roman" w:hAnsi="Times New Roman"/>
          <w:lang w:val="ru-RU" w:eastAsia="ru-RU"/>
        </w:rPr>
        <w:t>П</w:t>
      </w:r>
      <w:r w:rsidR="00A37131" w:rsidRPr="00A37131">
        <w:rPr>
          <w:rFonts w:ascii="Times New Roman" w:hAnsi="Times New Roman"/>
          <w:lang w:val="ru-RU" w:eastAsia="ru-RU"/>
        </w:rPr>
        <w:t xml:space="preserve">риобретение </w:t>
      </w:r>
      <w:proofErr w:type="gramStart"/>
      <w:r w:rsidR="00A37131" w:rsidRPr="00A37131">
        <w:rPr>
          <w:rFonts w:ascii="Times New Roman" w:hAnsi="Times New Roman"/>
          <w:lang w:val="ru-RU" w:eastAsia="ru-RU"/>
        </w:rPr>
        <w:t>навыков применения модели межотра</w:t>
      </w:r>
      <w:r w:rsidR="00A37131" w:rsidRPr="00A37131">
        <w:rPr>
          <w:rFonts w:ascii="Times New Roman" w:hAnsi="Times New Roman"/>
          <w:lang w:val="ru-RU" w:eastAsia="ru-RU"/>
        </w:rPr>
        <w:t>с</w:t>
      </w:r>
      <w:r w:rsidR="00A37131" w:rsidRPr="00A37131">
        <w:rPr>
          <w:rFonts w:ascii="Times New Roman" w:hAnsi="Times New Roman"/>
          <w:lang w:val="ru-RU" w:eastAsia="ru-RU"/>
        </w:rPr>
        <w:t>левого баланса</w:t>
      </w:r>
      <w:proofErr w:type="gramEnd"/>
      <w:r w:rsidR="00A37131">
        <w:rPr>
          <w:rFonts w:ascii="Times New Roman" w:hAnsi="Times New Roman"/>
          <w:lang w:val="ru-RU" w:eastAsia="ru-RU"/>
        </w:rPr>
        <w:t>.</w:t>
      </w:r>
    </w:p>
    <w:p w:rsidR="0020558B" w:rsidRDefault="0020558B" w:rsidP="00C86DEF">
      <w:pPr>
        <w:widowControl w:val="0"/>
        <w:numPr>
          <w:ilvl w:val="12"/>
          <w:numId w:val="0"/>
        </w:numPr>
        <w:autoSpaceDE w:val="0"/>
        <w:autoSpaceDN w:val="0"/>
        <w:adjustRightInd w:val="0"/>
        <w:spacing w:after="0" w:line="240" w:lineRule="auto"/>
        <w:ind w:firstLine="284"/>
        <w:rPr>
          <w:rFonts w:ascii="Times New Roman" w:hAnsi="Times New Roman"/>
          <w:b/>
          <w:lang w:val="ru-RU" w:eastAsia="ru-RU"/>
        </w:rPr>
      </w:pPr>
    </w:p>
    <w:p w:rsidR="009F3E4F" w:rsidRPr="009F3E4F" w:rsidRDefault="009F3E4F" w:rsidP="00C86DEF">
      <w:pPr>
        <w:widowControl w:val="0"/>
        <w:numPr>
          <w:ilvl w:val="12"/>
          <w:numId w:val="0"/>
        </w:numPr>
        <w:autoSpaceDE w:val="0"/>
        <w:autoSpaceDN w:val="0"/>
        <w:adjustRightInd w:val="0"/>
        <w:spacing w:after="0" w:line="240" w:lineRule="auto"/>
        <w:ind w:firstLine="284"/>
        <w:rPr>
          <w:rFonts w:ascii="Times New Roman" w:hAnsi="Times New Roman"/>
          <w:b/>
          <w:lang w:val="ru-RU" w:eastAsia="ru-RU"/>
        </w:rPr>
      </w:pPr>
      <w:r w:rsidRPr="009F3E4F">
        <w:rPr>
          <w:rFonts w:ascii="Times New Roman" w:hAnsi="Times New Roman"/>
          <w:b/>
          <w:lang w:val="ru-RU" w:eastAsia="ru-RU"/>
        </w:rPr>
        <w:t>ОСНОВНЫЕ СВЕДЕНИЯ</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Рассмотрим модель межотраслевого баланса, называемую еще моделью Леонтьева или моделью </w:t>
      </w:r>
      <w:r w:rsidR="003E665F">
        <w:rPr>
          <w:rFonts w:ascii="Times New Roman" w:hAnsi="Times New Roman"/>
          <w:lang w:val="ru-RU" w:eastAsia="ru-RU"/>
        </w:rPr>
        <w:t>«</w:t>
      </w:r>
      <w:proofErr w:type="gramStart"/>
      <w:r w:rsidRPr="006746CC">
        <w:rPr>
          <w:rFonts w:ascii="Times New Roman" w:hAnsi="Times New Roman"/>
          <w:lang w:val="ru-RU" w:eastAsia="ru-RU"/>
        </w:rPr>
        <w:t>затраты-выпуск</w:t>
      </w:r>
      <w:proofErr w:type="gramEnd"/>
      <w:r w:rsidR="003E665F">
        <w:rPr>
          <w:rFonts w:ascii="Times New Roman" w:hAnsi="Times New Roman"/>
          <w:lang w:val="ru-RU" w:eastAsia="ru-RU"/>
        </w:rPr>
        <w:t>»</w:t>
      </w:r>
      <w:r w:rsidRPr="006746CC">
        <w:rPr>
          <w:rFonts w:ascii="Times New Roman" w:hAnsi="Times New Roman"/>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Предположим, что производственный сектор народного хозяйства разбит на </w:t>
      </w:r>
      <w:r w:rsidRPr="00B051A4">
        <w:rPr>
          <w:rFonts w:ascii="Times New Roman" w:hAnsi="Times New Roman"/>
          <w:i/>
          <w:lang w:eastAsia="ru-RU"/>
        </w:rPr>
        <w:t>n</w:t>
      </w:r>
      <w:r w:rsidRPr="006746CC">
        <w:rPr>
          <w:rFonts w:ascii="Times New Roman" w:hAnsi="Times New Roman"/>
          <w:lang w:val="ru-RU" w:eastAsia="ru-RU"/>
        </w:rPr>
        <w:t xml:space="preserve"> отраслей (энергетика, машиностроение, сельское хозяйство и т.д.).</w:t>
      </w:r>
    </w:p>
    <w:p w:rsidR="00A205FE"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Рассмотрим отрасль </w:t>
      </w:r>
      <w:r w:rsidRPr="00A43F5E">
        <w:rPr>
          <w:rFonts w:ascii="Times New Roman" w:hAnsi="Times New Roman"/>
          <w:i/>
          <w:lang w:eastAsia="ru-RU"/>
        </w:rPr>
        <w:t>i</w:t>
      </w:r>
      <w:r w:rsidRPr="00A43F5E">
        <w:rPr>
          <w:rFonts w:ascii="Times New Roman" w:hAnsi="Times New Roman"/>
          <w:i/>
          <w:lang w:val="ru-RU" w:eastAsia="ru-RU"/>
        </w:rPr>
        <w:t xml:space="preserve">, i = 1, 2,…, </w:t>
      </w:r>
      <w:r w:rsidRPr="00A43F5E">
        <w:rPr>
          <w:rFonts w:ascii="Times New Roman" w:hAnsi="Times New Roman"/>
          <w:i/>
          <w:lang w:eastAsia="ru-RU"/>
        </w:rPr>
        <w:t>n</w:t>
      </w:r>
      <w:r w:rsidRPr="006746CC">
        <w:rPr>
          <w:rFonts w:ascii="Times New Roman" w:hAnsi="Times New Roman"/>
          <w:lang w:val="ru-RU" w:eastAsia="ru-RU"/>
        </w:rPr>
        <w:t xml:space="preserve">. Она выпускает некую продукцию за данный промежуток времени (например, за год) в объеме </w:t>
      </w:r>
      <w:r w:rsidRPr="00A43F5E">
        <w:rPr>
          <w:rFonts w:ascii="Times New Roman" w:hAnsi="Times New Roman"/>
          <w:i/>
          <w:lang w:val="ru-RU" w:eastAsia="ru-RU"/>
        </w:rPr>
        <w:t>x</w:t>
      </w:r>
      <w:r w:rsidRPr="00A43F5E">
        <w:rPr>
          <w:rFonts w:ascii="Times New Roman" w:hAnsi="Times New Roman"/>
          <w:i/>
          <w:vertAlign w:val="subscript"/>
          <w:lang w:val="ru-RU" w:eastAsia="ru-RU"/>
        </w:rPr>
        <w:t>i</w:t>
      </w:r>
      <w:r w:rsidRPr="006746CC">
        <w:rPr>
          <w:rFonts w:ascii="Times New Roman" w:hAnsi="Times New Roman"/>
          <w:lang w:val="ru-RU" w:eastAsia="ru-RU"/>
        </w:rPr>
        <w:t xml:space="preserve">, который еще называют валовым выпуском. Часть объема продукции </w:t>
      </w:r>
      <w:r w:rsidRPr="00A43F5E">
        <w:rPr>
          <w:rFonts w:ascii="Times New Roman" w:hAnsi="Times New Roman"/>
          <w:i/>
          <w:lang w:val="ru-RU" w:eastAsia="ru-RU"/>
        </w:rPr>
        <w:t>x</w:t>
      </w:r>
      <w:r w:rsidRPr="00A43F5E">
        <w:rPr>
          <w:rFonts w:ascii="Times New Roman" w:hAnsi="Times New Roman"/>
          <w:i/>
          <w:vertAlign w:val="subscript"/>
          <w:lang w:val="ru-RU" w:eastAsia="ru-RU"/>
        </w:rPr>
        <w:t>i</w:t>
      </w:r>
      <w:r w:rsidRPr="006746CC">
        <w:rPr>
          <w:rFonts w:ascii="Times New Roman" w:hAnsi="Times New Roman"/>
          <w:lang w:val="ru-RU" w:eastAsia="ru-RU"/>
        </w:rPr>
        <w:t xml:space="preserve"> , произведенная </w:t>
      </w:r>
      <w:r w:rsidRPr="00A43F5E">
        <w:rPr>
          <w:rFonts w:ascii="Times New Roman" w:hAnsi="Times New Roman"/>
          <w:i/>
          <w:lang w:val="ru-RU" w:eastAsia="ru-RU"/>
        </w:rPr>
        <w:t>i</w:t>
      </w:r>
      <w:r w:rsidRPr="006746CC">
        <w:rPr>
          <w:rFonts w:ascii="Times New Roman" w:hAnsi="Times New Roman"/>
          <w:lang w:val="ru-RU" w:eastAsia="ru-RU"/>
        </w:rPr>
        <w:t>-</w:t>
      </w:r>
      <w:r w:rsidRPr="006746CC">
        <w:rPr>
          <w:rFonts w:ascii="Times New Roman" w:hAnsi="Times New Roman"/>
          <w:lang w:val="ru-RU" w:eastAsia="ru-RU"/>
        </w:rPr>
        <w:lastRenderedPageBreak/>
        <w:t xml:space="preserve">ой отраслью используется для собственного производства в объеме </w:t>
      </w:r>
      <w:r w:rsidRPr="00A43F5E">
        <w:rPr>
          <w:rFonts w:ascii="Times New Roman" w:hAnsi="Times New Roman"/>
          <w:i/>
          <w:lang w:val="ru-RU" w:eastAsia="ru-RU"/>
        </w:rPr>
        <w:t>x</w:t>
      </w:r>
      <w:r w:rsidRPr="00A43F5E">
        <w:rPr>
          <w:rFonts w:ascii="Times New Roman" w:hAnsi="Times New Roman"/>
          <w:i/>
          <w:vertAlign w:val="subscript"/>
          <w:lang w:val="ru-RU" w:eastAsia="ru-RU"/>
        </w:rPr>
        <w:t>i</w:t>
      </w:r>
      <w:r w:rsidRPr="00A43F5E">
        <w:rPr>
          <w:rFonts w:ascii="Times New Roman" w:hAnsi="Times New Roman"/>
          <w:i/>
          <w:vertAlign w:val="subscript"/>
          <w:lang w:eastAsia="ru-RU"/>
        </w:rPr>
        <w:t>i</w:t>
      </w:r>
      <w:r w:rsidRPr="006746CC">
        <w:rPr>
          <w:rFonts w:ascii="Times New Roman" w:hAnsi="Times New Roman"/>
          <w:lang w:val="ru-RU" w:eastAsia="ru-RU"/>
        </w:rPr>
        <w:t xml:space="preserve"> , часть – поступает в остальные отрасли </w:t>
      </w:r>
      <w:r w:rsidRPr="00A43F5E">
        <w:rPr>
          <w:rFonts w:ascii="Times New Roman" w:hAnsi="Times New Roman"/>
          <w:i/>
          <w:lang w:val="ru-RU" w:eastAsia="ru-RU"/>
        </w:rPr>
        <w:t xml:space="preserve">j = 1, 2,…, </w:t>
      </w:r>
      <w:r w:rsidRPr="00A43F5E">
        <w:rPr>
          <w:rFonts w:ascii="Times New Roman" w:hAnsi="Times New Roman"/>
          <w:i/>
          <w:lang w:eastAsia="ru-RU"/>
        </w:rPr>
        <w:t>n</w:t>
      </w:r>
      <w:r w:rsidRPr="006746CC">
        <w:rPr>
          <w:rFonts w:ascii="Times New Roman" w:hAnsi="Times New Roman"/>
          <w:lang w:val="ru-RU" w:eastAsia="ru-RU"/>
        </w:rPr>
        <w:t xml:space="preserve"> для потребления при произво</w:t>
      </w:r>
      <w:r w:rsidRPr="006746CC">
        <w:rPr>
          <w:rFonts w:ascii="Times New Roman" w:hAnsi="Times New Roman"/>
          <w:lang w:val="ru-RU" w:eastAsia="ru-RU"/>
        </w:rPr>
        <w:t>д</w:t>
      </w:r>
      <w:r w:rsidRPr="006746CC">
        <w:rPr>
          <w:rFonts w:ascii="Times New Roman" w:hAnsi="Times New Roman"/>
          <w:lang w:val="ru-RU" w:eastAsia="ru-RU"/>
        </w:rPr>
        <w:t xml:space="preserve">стве в объемах </w:t>
      </w:r>
      <w:r w:rsidRPr="00A43F5E">
        <w:rPr>
          <w:rFonts w:ascii="Times New Roman" w:hAnsi="Times New Roman"/>
          <w:i/>
          <w:lang w:val="ru-RU" w:eastAsia="ru-RU"/>
        </w:rPr>
        <w:t>x</w:t>
      </w:r>
      <w:r w:rsidRPr="00A43F5E">
        <w:rPr>
          <w:rFonts w:ascii="Times New Roman" w:hAnsi="Times New Roman"/>
          <w:i/>
          <w:vertAlign w:val="subscript"/>
          <w:lang w:val="ru-RU" w:eastAsia="ru-RU"/>
        </w:rPr>
        <w:t>ij</w:t>
      </w:r>
      <w:r w:rsidRPr="006746CC">
        <w:rPr>
          <w:rFonts w:ascii="Times New Roman" w:hAnsi="Times New Roman"/>
          <w:lang w:val="ru-RU" w:eastAsia="ru-RU"/>
        </w:rPr>
        <w:t xml:space="preserve">, и некоторая часть объемом </w:t>
      </w:r>
      <w:r w:rsidRPr="00A43F5E">
        <w:rPr>
          <w:rFonts w:ascii="Times New Roman" w:hAnsi="Times New Roman"/>
          <w:i/>
          <w:lang w:eastAsia="ru-RU"/>
        </w:rPr>
        <w:t>y</w:t>
      </w:r>
      <w:r w:rsidRPr="00A43F5E">
        <w:rPr>
          <w:rFonts w:ascii="Times New Roman" w:hAnsi="Times New Roman"/>
          <w:i/>
          <w:vertAlign w:val="subscript"/>
          <w:lang w:val="ru-RU" w:eastAsia="ru-RU"/>
        </w:rPr>
        <w:t>i</w:t>
      </w:r>
      <w:r w:rsidRPr="006746CC">
        <w:rPr>
          <w:rFonts w:ascii="Times New Roman" w:hAnsi="Times New Roman"/>
          <w:lang w:val="ru-RU" w:eastAsia="ru-RU"/>
        </w:rPr>
        <w:t xml:space="preserve"> – для потребления в непрои</w:t>
      </w:r>
      <w:r w:rsidRPr="006746CC">
        <w:rPr>
          <w:rFonts w:ascii="Times New Roman" w:hAnsi="Times New Roman"/>
          <w:lang w:val="ru-RU" w:eastAsia="ru-RU"/>
        </w:rPr>
        <w:t>з</w:t>
      </w:r>
      <w:r w:rsidRPr="006746CC">
        <w:rPr>
          <w:rFonts w:ascii="Times New Roman" w:hAnsi="Times New Roman"/>
          <w:lang w:val="ru-RU" w:eastAsia="ru-RU"/>
        </w:rPr>
        <w:t>водственной сфере, так называемый объем конечного потребления. Перечи</w:t>
      </w:r>
      <w:r w:rsidRPr="006746CC">
        <w:rPr>
          <w:rFonts w:ascii="Times New Roman" w:hAnsi="Times New Roman"/>
          <w:lang w:val="ru-RU" w:eastAsia="ru-RU"/>
        </w:rPr>
        <w:t>с</w:t>
      </w:r>
      <w:r w:rsidRPr="006746CC">
        <w:rPr>
          <w:rFonts w:ascii="Times New Roman" w:hAnsi="Times New Roman"/>
          <w:lang w:val="ru-RU" w:eastAsia="ru-RU"/>
        </w:rPr>
        <w:t xml:space="preserve">ленные сферы распределения валового продукта </w:t>
      </w:r>
      <w:r w:rsidRPr="00A43F5E">
        <w:rPr>
          <w:rFonts w:ascii="Times New Roman" w:hAnsi="Times New Roman"/>
          <w:i/>
          <w:lang w:val="ru-RU" w:eastAsia="ru-RU"/>
        </w:rPr>
        <w:t>i</w:t>
      </w:r>
      <w:r w:rsidRPr="006746CC">
        <w:rPr>
          <w:rFonts w:ascii="Times New Roman" w:hAnsi="Times New Roman"/>
          <w:lang w:val="ru-RU" w:eastAsia="ru-RU"/>
        </w:rPr>
        <w:t>-ой отрасли приводят к с</w:t>
      </w:r>
      <w:r w:rsidRPr="006746CC">
        <w:rPr>
          <w:rFonts w:ascii="Times New Roman" w:hAnsi="Times New Roman"/>
          <w:lang w:val="ru-RU" w:eastAsia="ru-RU"/>
        </w:rPr>
        <w:t>о</w:t>
      </w:r>
      <w:r w:rsidRPr="006746CC">
        <w:rPr>
          <w:rFonts w:ascii="Times New Roman" w:hAnsi="Times New Roman"/>
          <w:lang w:val="ru-RU" w:eastAsia="ru-RU"/>
        </w:rPr>
        <w:t>отношению баланса</w:t>
      </w:r>
    </w:p>
    <w:p w:rsidR="00A205FE" w:rsidRPr="006746CC" w:rsidRDefault="00A43F5E" w:rsidP="00C86DEF">
      <w:pPr>
        <w:widowControl w:val="0"/>
        <w:numPr>
          <w:ilvl w:val="12"/>
          <w:numId w:val="0"/>
        </w:numPr>
        <w:autoSpaceDE w:val="0"/>
        <w:autoSpaceDN w:val="0"/>
        <w:adjustRightInd w:val="0"/>
        <w:spacing w:after="0" w:line="240" w:lineRule="auto"/>
        <w:ind w:firstLine="284"/>
        <w:jc w:val="center"/>
        <w:rPr>
          <w:rFonts w:ascii="Times New Roman" w:hAnsi="Times New Roman"/>
          <w:lang w:val="ru-RU" w:eastAsia="ru-RU"/>
        </w:rPr>
      </w:pPr>
      <w:r w:rsidRPr="00A43F5E">
        <w:rPr>
          <w:rFonts w:ascii="Times New Roman" w:hAnsi="Times New Roman"/>
          <w:position w:val="-22"/>
          <w:lang w:val="ru-RU" w:eastAsia="ru-RU"/>
        </w:rPr>
        <w:object w:dxaOrig="3040" w:dyaOrig="520">
          <v:shape id="_x0000_i1431" type="#_x0000_t75" style="width:152.85pt;height:25.8pt" o:ole="">
            <v:imagedata r:id="rId724" o:title=""/>
          </v:shape>
          <o:OLEObject Type="Embed" ProgID="Equation.3" ShapeID="_x0000_i1431" DrawAspect="Content" ObjectID="_1465710795" r:id="rId725"/>
        </w:object>
      </w:r>
      <w:r w:rsidR="00A205FE" w:rsidRPr="006746CC">
        <w:rPr>
          <w:rFonts w:ascii="Times New Roman" w:hAnsi="Times New Roman"/>
          <w:lang w:val="ru-RU" w:eastAsia="ru-RU"/>
        </w:rPr>
        <w:t xml:space="preserve">,     </w:t>
      </w:r>
      <w:r w:rsidR="00A205FE" w:rsidRPr="00A43F5E">
        <w:rPr>
          <w:rFonts w:ascii="Times New Roman" w:hAnsi="Times New Roman"/>
          <w:i/>
          <w:lang w:val="ru-RU" w:eastAsia="ru-RU"/>
        </w:rPr>
        <w:t xml:space="preserve">i = 1, 2,…, </w:t>
      </w:r>
      <w:r w:rsidR="00A205FE" w:rsidRPr="00A43F5E">
        <w:rPr>
          <w:rFonts w:ascii="Times New Roman" w:hAnsi="Times New Roman"/>
          <w:i/>
          <w:lang w:eastAsia="ru-RU"/>
        </w:rPr>
        <w:t>n</w:t>
      </w:r>
      <w:r w:rsidR="00A205FE" w:rsidRPr="006746CC">
        <w:rPr>
          <w:rFonts w:ascii="Times New Roman" w:hAnsi="Times New Roman"/>
          <w:lang w:val="ru-RU" w:eastAsia="ru-RU"/>
        </w:rPr>
        <w:t>.</w:t>
      </w:r>
    </w:p>
    <w:p w:rsidR="00A205FE"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Введем </w:t>
      </w:r>
      <w:r w:rsidRPr="006746CC">
        <w:rPr>
          <w:rFonts w:ascii="Times New Roman" w:hAnsi="Times New Roman"/>
          <w:i/>
          <w:lang w:val="ru-RU" w:eastAsia="ru-RU"/>
        </w:rPr>
        <w:t>коэффициенты прямых затрат</w:t>
      </w:r>
      <w:r w:rsidR="006F46A8" w:rsidRPr="006F46A8">
        <w:rPr>
          <w:rFonts w:ascii="Times New Roman" w:hAnsi="Times New Roman"/>
          <w:i/>
          <w:lang w:val="ru-RU" w:eastAsia="ru-RU"/>
        </w:rPr>
        <w:t xml:space="preserve"> </w:t>
      </w:r>
      <w:r w:rsidR="006F46A8" w:rsidRPr="00A77BD0">
        <w:rPr>
          <w:rFonts w:ascii="Times New Roman" w:hAnsi="Times New Roman"/>
          <w:noProof/>
          <w:position w:val="-12"/>
          <w:lang w:val="ru-RU" w:eastAsia="ru-RU"/>
        </w:rPr>
        <w:object w:dxaOrig="240" w:dyaOrig="320">
          <v:shape id="_x0000_i1432" type="#_x0000_t75" style="width:12.25pt;height:16.3pt" o:ole="">
            <v:imagedata r:id="rId688" o:title=""/>
          </v:shape>
          <o:OLEObject Type="Embed" ProgID="Equation.3" ShapeID="_x0000_i1432" DrawAspect="Content" ObjectID="_1465710796" r:id="rId726"/>
        </w:object>
      </w:r>
      <w:r w:rsidRPr="006746CC">
        <w:rPr>
          <w:rFonts w:ascii="Times New Roman" w:hAnsi="Times New Roman"/>
          <w:lang w:val="ru-RU" w:eastAsia="ru-RU"/>
        </w:rPr>
        <w:t xml:space="preserve">, которые показывают, сколько единиц продукции </w:t>
      </w:r>
      <w:r w:rsidRPr="00A43F5E">
        <w:rPr>
          <w:rFonts w:ascii="Times New Roman" w:hAnsi="Times New Roman"/>
          <w:i/>
          <w:lang w:val="ru-RU" w:eastAsia="ru-RU"/>
        </w:rPr>
        <w:t>i</w:t>
      </w:r>
      <w:r w:rsidRPr="006746CC">
        <w:rPr>
          <w:rFonts w:ascii="Times New Roman" w:hAnsi="Times New Roman"/>
          <w:lang w:val="ru-RU" w:eastAsia="ru-RU"/>
        </w:rPr>
        <w:t>-ой отрасли затрачивается на производство одной един</w:t>
      </w:r>
      <w:r w:rsidRPr="006746CC">
        <w:rPr>
          <w:rFonts w:ascii="Times New Roman" w:hAnsi="Times New Roman"/>
          <w:lang w:val="ru-RU" w:eastAsia="ru-RU"/>
        </w:rPr>
        <w:t>и</w:t>
      </w:r>
      <w:r w:rsidRPr="006746CC">
        <w:rPr>
          <w:rFonts w:ascii="Times New Roman" w:hAnsi="Times New Roman"/>
          <w:lang w:val="ru-RU" w:eastAsia="ru-RU"/>
        </w:rPr>
        <w:t xml:space="preserve">цы продукции в отрасли </w:t>
      </w:r>
      <w:r w:rsidRPr="00A43F5E">
        <w:rPr>
          <w:rFonts w:ascii="Times New Roman" w:hAnsi="Times New Roman"/>
          <w:i/>
          <w:lang w:val="ru-RU" w:eastAsia="ru-RU"/>
        </w:rPr>
        <w:t>j</w:t>
      </w:r>
      <w:r w:rsidRPr="006746CC">
        <w:rPr>
          <w:rFonts w:ascii="Times New Roman" w:hAnsi="Times New Roman"/>
          <w:lang w:val="ru-RU" w:eastAsia="ru-RU"/>
        </w:rPr>
        <w:t xml:space="preserve">. Тогда можно записать, что количество продукции, произведенной в отрасли i в объеме </w:t>
      </w:r>
      <w:r w:rsidRPr="00A43F5E">
        <w:rPr>
          <w:rFonts w:ascii="Times New Roman" w:hAnsi="Times New Roman"/>
          <w:i/>
          <w:lang w:val="ru-RU" w:eastAsia="ru-RU"/>
        </w:rPr>
        <w:t>x</w:t>
      </w:r>
      <w:r w:rsidRPr="00A43F5E">
        <w:rPr>
          <w:rFonts w:ascii="Times New Roman" w:hAnsi="Times New Roman"/>
          <w:i/>
          <w:vertAlign w:val="subscript"/>
          <w:lang w:val="ru-RU" w:eastAsia="ru-RU"/>
        </w:rPr>
        <w:t>ij</w:t>
      </w:r>
      <w:r w:rsidRPr="006746CC">
        <w:rPr>
          <w:rFonts w:ascii="Times New Roman" w:hAnsi="Times New Roman"/>
          <w:lang w:val="ru-RU" w:eastAsia="ru-RU"/>
        </w:rPr>
        <w:t xml:space="preserve"> и поступающей для производственных нужд в отрасль </w:t>
      </w:r>
      <w:r w:rsidRPr="00A43F5E">
        <w:rPr>
          <w:rFonts w:ascii="Times New Roman" w:hAnsi="Times New Roman"/>
          <w:i/>
          <w:lang w:val="ru-RU" w:eastAsia="ru-RU"/>
        </w:rPr>
        <w:t>j</w:t>
      </w:r>
      <w:r w:rsidRPr="006746CC">
        <w:rPr>
          <w:rFonts w:ascii="Times New Roman" w:hAnsi="Times New Roman"/>
          <w:lang w:val="ru-RU" w:eastAsia="ru-RU"/>
        </w:rPr>
        <w:t xml:space="preserve">, равно </w:t>
      </w:r>
    </w:p>
    <w:p w:rsidR="00A43F5E" w:rsidRPr="006746CC" w:rsidRDefault="00566810" w:rsidP="00C86DEF">
      <w:pPr>
        <w:widowControl w:val="0"/>
        <w:numPr>
          <w:ilvl w:val="12"/>
          <w:numId w:val="0"/>
        </w:numPr>
        <w:autoSpaceDE w:val="0"/>
        <w:autoSpaceDN w:val="0"/>
        <w:adjustRightInd w:val="0"/>
        <w:spacing w:after="0" w:line="240" w:lineRule="auto"/>
        <w:ind w:firstLine="284"/>
        <w:jc w:val="center"/>
        <w:rPr>
          <w:rFonts w:ascii="Times New Roman" w:hAnsi="Times New Roman"/>
          <w:lang w:val="ru-RU" w:eastAsia="ru-RU"/>
        </w:rPr>
      </w:pPr>
      <w:r w:rsidRPr="00A43F5E">
        <w:rPr>
          <w:rFonts w:ascii="Times New Roman" w:hAnsi="Times New Roman"/>
          <w:position w:val="-12"/>
          <w:lang w:val="ru-RU" w:eastAsia="ru-RU"/>
        </w:rPr>
        <w:object w:dxaOrig="820" w:dyaOrig="320">
          <v:shape id="_x0000_i1433" type="#_x0000_t75" style="width:40.75pt;height:16.3pt" o:ole="">
            <v:imagedata r:id="rId727" o:title=""/>
          </v:shape>
          <o:OLEObject Type="Embed" ProgID="Equation.3" ShapeID="_x0000_i1433" DrawAspect="Content" ObjectID="_1465710797" r:id="rId728"/>
        </w:object>
      </w:r>
    </w:p>
    <w:p w:rsidR="00A205FE"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Считаем сложившуюся технологию производства во всех отраслях неи</w:t>
      </w:r>
      <w:r w:rsidRPr="006746CC">
        <w:rPr>
          <w:rFonts w:ascii="Times New Roman" w:hAnsi="Times New Roman"/>
          <w:lang w:val="ru-RU" w:eastAsia="ru-RU"/>
        </w:rPr>
        <w:t>з</w:t>
      </w:r>
      <w:r w:rsidRPr="006746CC">
        <w:rPr>
          <w:rFonts w:ascii="Times New Roman" w:hAnsi="Times New Roman"/>
          <w:lang w:val="ru-RU" w:eastAsia="ru-RU"/>
        </w:rPr>
        <w:t>менной (за рассматриваемый период времени), означающую, что коэффиц</w:t>
      </w:r>
      <w:r w:rsidRPr="006746CC">
        <w:rPr>
          <w:rFonts w:ascii="Times New Roman" w:hAnsi="Times New Roman"/>
          <w:lang w:val="ru-RU" w:eastAsia="ru-RU"/>
        </w:rPr>
        <w:t>и</w:t>
      </w:r>
      <w:r w:rsidRPr="006746CC">
        <w:rPr>
          <w:rFonts w:ascii="Times New Roman" w:hAnsi="Times New Roman"/>
          <w:lang w:val="ru-RU" w:eastAsia="ru-RU"/>
        </w:rPr>
        <w:t xml:space="preserve">енты прямых затрат </w:t>
      </w:r>
      <w:r w:rsidRPr="006746CC">
        <w:rPr>
          <w:rFonts w:ascii="Times New Roman" w:hAnsi="Times New Roman"/>
          <w:i/>
          <w:lang w:eastAsia="ru-RU"/>
        </w:rPr>
        <w:t>a</w:t>
      </w:r>
      <w:r w:rsidRPr="006746CC">
        <w:rPr>
          <w:rFonts w:ascii="Times New Roman" w:hAnsi="Times New Roman"/>
          <w:vertAlign w:val="subscript"/>
          <w:lang w:val="ru-RU" w:eastAsia="ru-RU"/>
        </w:rPr>
        <w:t>ij</w:t>
      </w:r>
      <w:r w:rsidRPr="006746CC">
        <w:rPr>
          <w:rFonts w:ascii="Times New Roman" w:hAnsi="Times New Roman"/>
          <w:lang w:val="ru-RU" w:eastAsia="ru-RU"/>
        </w:rPr>
        <w:t xml:space="preserve"> постоянны. Тогда получаем следующее соотношение баланса, называемого моделью Леонтьева</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77"/>
        <w:gridCol w:w="729"/>
      </w:tblGrid>
      <w:tr w:rsidR="001951B7" w:rsidTr="001951B7">
        <w:tc>
          <w:tcPr>
            <w:tcW w:w="6204" w:type="dxa"/>
          </w:tcPr>
          <w:p w:rsidR="001951B7" w:rsidRDefault="001951B7" w:rsidP="001951B7">
            <w:pPr>
              <w:widowControl w:val="0"/>
              <w:numPr>
                <w:ilvl w:val="12"/>
                <w:numId w:val="0"/>
              </w:numPr>
              <w:autoSpaceDE w:val="0"/>
              <w:autoSpaceDN w:val="0"/>
              <w:adjustRightInd w:val="0"/>
              <w:spacing w:after="0" w:line="240" w:lineRule="auto"/>
              <w:jc w:val="center"/>
              <w:rPr>
                <w:rFonts w:ascii="Times New Roman" w:hAnsi="Times New Roman"/>
                <w:lang w:val="ru-RU" w:eastAsia="ru-RU"/>
              </w:rPr>
            </w:pPr>
            <w:r w:rsidRPr="00A43F5E">
              <w:rPr>
                <w:rFonts w:ascii="Times New Roman" w:hAnsi="Times New Roman"/>
                <w:position w:val="-22"/>
                <w:lang w:val="ru-RU" w:eastAsia="ru-RU"/>
              </w:rPr>
              <w:object w:dxaOrig="1359" w:dyaOrig="520">
                <v:shape id="_x0000_i1434" type="#_x0000_t75" style="width:68.6pt;height:25.8pt" o:ole="">
                  <v:imagedata r:id="rId729" o:title=""/>
                </v:shape>
                <o:OLEObject Type="Embed" ProgID="Equation.3" ShapeID="_x0000_i1434" DrawAspect="Content" ObjectID="_1465710798" r:id="rId730"/>
              </w:object>
            </w:r>
            <w:r w:rsidRPr="006746CC">
              <w:rPr>
                <w:rFonts w:ascii="Times New Roman" w:hAnsi="Times New Roman"/>
                <w:lang w:val="ru-RU" w:eastAsia="ru-RU"/>
              </w:rPr>
              <w:t xml:space="preserve">,     </w:t>
            </w:r>
            <w:r w:rsidRPr="00A43F5E">
              <w:rPr>
                <w:rFonts w:ascii="Times New Roman" w:hAnsi="Times New Roman"/>
                <w:i/>
                <w:lang w:eastAsia="ru-RU"/>
              </w:rPr>
              <w:t>i</w:t>
            </w:r>
            <w:r w:rsidRPr="00A43F5E">
              <w:rPr>
                <w:rFonts w:ascii="Times New Roman" w:hAnsi="Times New Roman"/>
                <w:i/>
                <w:lang w:val="ru-RU" w:eastAsia="ru-RU"/>
              </w:rPr>
              <w:t xml:space="preserve"> = 1, 2,…, </w:t>
            </w:r>
            <w:r w:rsidRPr="00A43F5E">
              <w:rPr>
                <w:rFonts w:ascii="Times New Roman" w:hAnsi="Times New Roman"/>
                <w:i/>
                <w:lang w:eastAsia="ru-RU"/>
              </w:rPr>
              <w:t>n</w:t>
            </w:r>
            <w:r>
              <w:rPr>
                <w:rFonts w:ascii="Times New Roman" w:hAnsi="Times New Roman"/>
                <w:lang w:val="ru-RU" w:eastAsia="ru-RU"/>
              </w:rPr>
              <w:t>.</w:t>
            </w:r>
          </w:p>
        </w:tc>
        <w:tc>
          <w:tcPr>
            <w:tcW w:w="731" w:type="dxa"/>
          </w:tcPr>
          <w:p w:rsidR="001951B7" w:rsidRPr="001951B7" w:rsidRDefault="001951B7" w:rsidP="001951B7">
            <w:pPr>
              <w:widowControl w:val="0"/>
              <w:numPr>
                <w:ilvl w:val="12"/>
                <w:numId w:val="0"/>
              </w:numPr>
              <w:autoSpaceDE w:val="0"/>
              <w:autoSpaceDN w:val="0"/>
              <w:adjustRightInd w:val="0"/>
              <w:spacing w:after="0" w:line="240" w:lineRule="auto"/>
              <w:jc w:val="right"/>
              <w:rPr>
                <w:rFonts w:ascii="Times New Roman" w:hAnsi="Times New Roman"/>
                <w:i/>
                <w:lang w:val="ru-RU" w:eastAsia="ru-RU"/>
              </w:rPr>
            </w:pPr>
            <w:r w:rsidRPr="001951B7">
              <w:rPr>
                <w:rFonts w:ascii="Times New Roman" w:hAnsi="Times New Roman"/>
                <w:i/>
                <w:lang w:val="ru-RU" w:eastAsia="ru-RU"/>
              </w:rPr>
              <w:t>(1)</w:t>
            </w:r>
          </w:p>
        </w:tc>
      </w:tr>
    </w:tbl>
    <w:p w:rsidR="00A205FE"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i/>
          <w:lang w:val="ru-RU" w:eastAsia="ru-RU"/>
        </w:rPr>
      </w:pPr>
      <w:r w:rsidRPr="006746CC">
        <w:rPr>
          <w:rFonts w:ascii="Times New Roman" w:hAnsi="Times New Roman"/>
          <w:lang w:val="ru-RU" w:eastAsia="ru-RU"/>
        </w:rPr>
        <w:t xml:space="preserve">Введя вектор валового выпуска </w:t>
      </w:r>
      <w:r w:rsidRPr="00A43F5E">
        <w:rPr>
          <w:rFonts w:ascii="Times New Roman" w:hAnsi="Times New Roman"/>
          <w:i/>
          <w:lang w:val="ru-RU" w:eastAsia="ru-RU"/>
        </w:rPr>
        <w:t>X</w:t>
      </w:r>
      <w:r w:rsidRPr="006746CC">
        <w:rPr>
          <w:rFonts w:ascii="Times New Roman" w:hAnsi="Times New Roman"/>
          <w:lang w:val="ru-RU" w:eastAsia="ru-RU"/>
        </w:rPr>
        <w:t xml:space="preserve">, матрицу прямых затрат </w:t>
      </w:r>
      <w:r w:rsidRPr="00A43F5E">
        <w:rPr>
          <w:rFonts w:ascii="Times New Roman" w:hAnsi="Times New Roman"/>
          <w:i/>
          <w:lang w:val="ru-RU" w:eastAsia="ru-RU"/>
        </w:rPr>
        <w:t>A</w:t>
      </w:r>
      <w:r w:rsidRPr="006746CC">
        <w:rPr>
          <w:rFonts w:ascii="Times New Roman" w:hAnsi="Times New Roman"/>
          <w:lang w:val="ru-RU" w:eastAsia="ru-RU"/>
        </w:rPr>
        <w:t xml:space="preserve"> и вектор к</w:t>
      </w:r>
      <w:r w:rsidRPr="006746CC">
        <w:rPr>
          <w:rFonts w:ascii="Times New Roman" w:hAnsi="Times New Roman"/>
          <w:lang w:val="ru-RU" w:eastAsia="ru-RU"/>
        </w:rPr>
        <w:t>о</w:t>
      </w:r>
      <w:r w:rsidRPr="006746CC">
        <w:rPr>
          <w:rFonts w:ascii="Times New Roman" w:hAnsi="Times New Roman"/>
          <w:lang w:val="ru-RU" w:eastAsia="ru-RU"/>
        </w:rPr>
        <w:t xml:space="preserve">нечного потребления </w:t>
      </w:r>
      <w:r w:rsidRPr="00A43F5E">
        <w:rPr>
          <w:rFonts w:ascii="Times New Roman" w:hAnsi="Times New Roman"/>
          <w:i/>
          <w:lang w:val="ru-RU" w:eastAsia="ru-RU"/>
        </w:rPr>
        <w:t>Y</w:t>
      </w:r>
    </w:p>
    <w:p w:rsidR="00A43F5E" w:rsidRPr="006746CC" w:rsidRDefault="00E665E5" w:rsidP="00C86DEF">
      <w:pPr>
        <w:widowControl w:val="0"/>
        <w:numPr>
          <w:ilvl w:val="12"/>
          <w:numId w:val="0"/>
        </w:numPr>
        <w:autoSpaceDE w:val="0"/>
        <w:autoSpaceDN w:val="0"/>
        <w:adjustRightInd w:val="0"/>
        <w:spacing w:after="0" w:line="240" w:lineRule="auto"/>
        <w:ind w:firstLine="284"/>
        <w:jc w:val="center"/>
        <w:rPr>
          <w:rFonts w:ascii="Times New Roman" w:hAnsi="Times New Roman"/>
          <w:lang w:val="ru-RU" w:eastAsia="ru-RU"/>
        </w:rPr>
      </w:pPr>
      <w:r w:rsidRPr="00566810">
        <w:rPr>
          <w:rFonts w:ascii="Times New Roman" w:hAnsi="Times New Roman"/>
          <w:position w:val="-42"/>
          <w:lang w:val="ru-RU" w:eastAsia="ru-RU"/>
        </w:rPr>
        <w:object w:dxaOrig="3220" w:dyaOrig="940">
          <v:shape id="_x0000_i1435" type="#_x0000_t75" style="width:161.65pt;height:46.85pt" o:ole="">
            <v:imagedata r:id="rId731" o:title=""/>
          </v:shape>
          <o:OLEObject Type="Embed" ProgID="Equation.3" ShapeID="_x0000_i1435" DrawAspect="Content" ObjectID="_1465710799" r:id="rId732"/>
        </w:object>
      </w:r>
    </w:p>
    <w:p w:rsidR="00A205FE"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модель Леонтьева (1) можно записать в матричном виде</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6"/>
        <w:gridCol w:w="450"/>
      </w:tblGrid>
      <w:tr w:rsidR="001951B7" w:rsidTr="001951B7">
        <w:tc>
          <w:tcPr>
            <w:tcW w:w="6487" w:type="dxa"/>
          </w:tcPr>
          <w:p w:rsidR="001951B7" w:rsidRDefault="001951B7" w:rsidP="001951B7">
            <w:pPr>
              <w:widowControl w:val="0"/>
              <w:numPr>
                <w:ilvl w:val="12"/>
                <w:numId w:val="0"/>
              </w:numPr>
              <w:autoSpaceDE w:val="0"/>
              <w:autoSpaceDN w:val="0"/>
              <w:adjustRightInd w:val="0"/>
              <w:spacing w:after="0" w:line="240" w:lineRule="auto"/>
              <w:jc w:val="center"/>
              <w:rPr>
                <w:rFonts w:ascii="Times New Roman" w:hAnsi="Times New Roman"/>
                <w:lang w:val="ru-RU" w:eastAsia="ru-RU"/>
              </w:rPr>
            </w:pPr>
            <w:r w:rsidRPr="00566810">
              <w:rPr>
                <w:rFonts w:ascii="Times New Roman" w:hAnsi="Times New Roman"/>
                <w:position w:val="-4"/>
                <w:lang w:val="ru-RU" w:eastAsia="ru-RU"/>
              </w:rPr>
              <w:object w:dxaOrig="1060" w:dyaOrig="220">
                <v:shape id="_x0000_i1436" type="#_x0000_t75" style="width:53.65pt;height:10.85pt" o:ole="">
                  <v:imagedata r:id="rId733" o:title=""/>
                </v:shape>
                <o:OLEObject Type="Embed" ProgID="Equation.3" ShapeID="_x0000_i1436" DrawAspect="Content" ObjectID="_1465710800" r:id="rId734"/>
              </w:object>
            </w:r>
            <w:r w:rsidR="00CE414C">
              <w:rPr>
                <w:rFonts w:ascii="Times New Roman" w:hAnsi="Times New Roman"/>
                <w:lang w:val="ru-RU" w:eastAsia="ru-RU"/>
              </w:rPr>
              <w:t>.</w:t>
            </w:r>
          </w:p>
        </w:tc>
        <w:tc>
          <w:tcPr>
            <w:tcW w:w="448" w:type="dxa"/>
          </w:tcPr>
          <w:p w:rsidR="001951B7" w:rsidRPr="001951B7" w:rsidRDefault="001951B7" w:rsidP="001951B7">
            <w:pPr>
              <w:widowControl w:val="0"/>
              <w:numPr>
                <w:ilvl w:val="12"/>
                <w:numId w:val="0"/>
              </w:numPr>
              <w:autoSpaceDE w:val="0"/>
              <w:autoSpaceDN w:val="0"/>
              <w:adjustRightInd w:val="0"/>
              <w:spacing w:after="0" w:line="240" w:lineRule="auto"/>
              <w:jc w:val="right"/>
              <w:rPr>
                <w:rFonts w:ascii="Times New Roman" w:hAnsi="Times New Roman"/>
                <w:i/>
                <w:lang w:val="ru-RU" w:eastAsia="ru-RU"/>
              </w:rPr>
            </w:pPr>
            <w:r w:rsidRPr="001951B7">
              <w:rPr>
                <w:rFonts w:ascii="Times New Roman" w:hAnsi="Times New Roman"/>
                <w:i/>
                <w:lang w:val="ru-RU" w:eastAsia="ru-RU"/>
              </w:rPr>
              <w:t>(2)</w:t>
            </w:r>
          </w:p>
        </w:tc>
      </w:tr>
    </w:tbl>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Матрица </w:t>
      </w:r>
      <w:r w:rsidRPr="00566810">
        <w:rPr>
          <w:rFonts w:ascii="Times New Roman" w:hAnsi="Times New Roman"/>
          <w:i/>
          <w:lang w:val="ru-RU" w:eastAsia="ru-RU"/>
        </w:rPr>
        <w:t>A</w:t>
      </w:r>
      <w:r w:rsidRPr="006746CC">
        <w:rPr>
          <w:rFonts w:ascii="Times New Roman" w:hAnsi="Times New Roman"/>
          <w:lang w:val="ru-RU" w:eastAsia="ru-RU"/>
        </w:rPr>
        <w:t xml:space="preserve"> ≥ 0, у которой все элементы</w:t>
      </w:r>
      <w:proofErr w:type="gramStart"/>
      <w:r w:rsidRPr="00566810">
        <w:rPr>
          <w:rFonts w:ascii="Times New Roman" w:hAnsi="Times New Roman"/>
          <w:i/>
          <w:lang w:eastAsia="ru-RU"/>
        </w:rPr>
        <w:t>a</w:t>
      </w:r>
      <w:r w:rsidRPr="00566810">
        <w:rPr>
          <w:rFonts w:ascii="Times New Roman" w:hAnsi="Times New Roman"/>
          <w:i/>
          <w:vertAlign w:val="subscript"/>
          <w:lang w:val="ru-RU" w:eastAsia="ru-RU"/>
        </w:rPr>
        <w:t>ij</w:t>
      </w:r>
      <w:proofErr w:type="gramEnd"/>
      <w:r w:rsidRPr="006746CC">
        <w:rPr>
          <w:rFonts w:ascii="Times New Roman" w:hAnsi="Times New Roman"/>
          <w:lang w:val="ru-RU" w:eastAsia="ru-RU"/>
        </w:rPr>
        <w:t xml:space="preserve"> ≥ 0 (неотрицательны), называе</w:t>
      </w:r>
      <w:r w:rsidRPr="006746CC">
        <w:rPr>
          <w:rFonts w:ascii="Times New Roman" w:hAnsi="Times New Roman"/>
          <w:lang w:val="ru-RU" w:eastAsia="ru-RU"/>
        </w:rPr>
        <w:t>т</w:t>
      </w:r>
      <w:r w:rsidRPr="006746CC">
        <w:rPr>
          <w:rFonts w:ascii="Times New Roman" w:hAnsi="Times New Roman"/>
          <w:lang w:val="ru-RU" w:eastAsia="ru-RU"/>
        </w:rPr>
        <w:t xml:space="preserve">ся </w:t>
      </w:r>
      <w:r w:rsidR="001951B7" w:rsidRPr="001951B7">
        <w:rPr>
          <w:rFonts w:ascii="Times New Roman" w:hAnsi="Times New Roman"/>
          <w:i/>
          <w:lang w:val="ru-RU" w:eastAsia="ru-RU"/>
        </w:rPr>
        <w:t>Х</w:t>
      </w:r>
      <w:r w:rsidR="001951B7">
        <w:rPr>
          <w:rFonts w:ascii="Times New Roman" w:hAnsi="Times New Roman"/>
          <w:lang w:val="ru-RU" w:eastAsia="ru-RU"/>
        </w:rPr>
        <w:t> </w:t>
      </w:r>
      <w:r w:rsidRPr="006746CC">
        <w:rPr>
          <w:rFonts w:ascii="Times New Roman" w:hAnsi="Times New Roman"/>
          <w:lang w:val="ru-RU" w:eastAsia="ru-RU"/>
        </w:rPr>
        <w:t>≥</w:t>
      </w:r>
      <w:r w:rsidR="001951B7">
        <w:rPr>
          <w:rFonts w:ascii="Times New Roman" w:hAnsi="Times New Roman"/>
          <w:lang w:val="ru-RU" w:eastAsia="ru-RU"/>
        </w:rPr>
        <w:t xml:space="preserve"> </w:t>
      </w:r>
      <w:r w:rsidRPr="001951B7">
        <w:rPr>
          <w:rFonts w:ascii="Times New Roman" w:hAnsi="Times New Roman"/>
          <w:i/>
          <w:lang w:val="ru-RU" w:eastAsia="ru-RU"/>
        </w:rPr>
        <w:t>0</w:t>
      </w:r>
      <w:r w:rsidRPr="006746CC">
        <w:rPr>
          <w:rFonts w:ascii="Times New Roman" w:hAnsi="Times New Roman"/>
          <w:lang w:val="ru-RU" w:eastAsia="ru-RU"/>
        </w:rPr>
        <w:t>, для которого выполняется неравенство</w:t>
      </w:r>
    </w:p>
    <w:p w:rsidR="00A205FE" w:rsidRPr="006746CC" w:rsidRDefault="00A205FE" w:rsidP="00C86DEF">
      <w:pPr>
        <w:widowControl w:val="0"/>
        <w:numPr>
          <w:ilvl w:val="12"/>
          <w:numId w:val="0"/>
        </w:numPr>
        <w:autoSpaceDE w:val="0"/>
        <w:autoSpaceDN w:val="0"/>
        <w:adjustRightInd w:val="0"/>
        <w:spacing w:after="0" w:line="240" w:lineRule="auto"/>
        <w:ind w:firstLine="284"/>
        <w:jc w:val="center"/>
        <w:rPr>
          <w:rFonts w:ascii="Times New Roman" w:hAnsi="Times New Roman"/>
          <w:lang w:val="ru-RU" w:eastAsia="ru-RU"/>
        </w:rPr>
      </w:pPr>
      <w:r w:rsidRPr="00566810">
        <w:rPr>
          <w:rFonts w:ascii="Times New Roman" w:hAnsi="Times New Roman"/>
          <w:i/>
          <w:lang w:eastAsia="ru-RU"/>
        </w:rPr>
        <w:t>X</w:t>
      </w:r>
      <w:r w:rsidRPr="00566810">
        <w:rPr>
          <w:rFonts w:ascii="Times New Roman" w:hAnsi="Times New Roman"/>
          <w:i/>
          <w:lang w:val="ru-RU" w:eastAsia="ru-RU"/>
        </w:rPr>
        <w:t>&gt;</w:t>
      </w:r>
      <w:r w:rsidRPr="00566810">
        <w:rPr>
          <w:rFonts w:ascii="Times New Roman" w:hAnsi="Times New Roman"/>
          <w:i/>
          <w:lang w:eastAsia="ru-RU"/>
        </w:rPr>
        <w:t>AX</w:t>
      </w:r>
      <w:r w:rsidRPr="006746CC">
        <w:rPr>
          <w:rFonts w:ascii="Times New Roman" w:hAnsi="Times New Roman"/>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Это неравенство означает, что существует хотя бы один режим работы отраслей данной экономической системы, при котором продукции выпуск</w:t>
      </w:r>
      <w:r w:rsidRPr="006746CC">
        <w:rPr>
          <w:rFonts w:ascii="Times New Roman" w:hAnsi="Times New Roman"/>
          <w:lang w:val="ru-RU" w:eastAsia="ru-RU"/>
        </w:rPr>
        <w:t>а</w:t>
      </w:r>
      <w:r w:rsidRPr="006746CC">
        <w:rPr>
          <w:rFonts w:ascii="Times New Roman" w:hAnsi="Times New Roman"/>
          <w:lang w:val="ru-RU" w:eastAsia="ru-RU"/>
        </w:rPr>
        <w:t xml:space="preserve">ется больше, чем затрачивается на ее производство. Другими словами, при этом режиме создается конечный (прибавочный) продукт </w:t>
      </w:r>
      <w:r w:rsidRPr="00566810">
        <w:rPr>
          <w:rFonts w:ascii="Times New Roman" w:hAnsi="Times New Roman"/>
          <w:i/>
          <w:lang w:val="ru-RU" w:eastAsia="ru-RU"/>
        </w:rPr>
        <w:t xml:space="preserve">Y = X – </w:t>
      </w:r>
      <w:r w:rsidRPr="00566810">
        <w:rPr>
          <w:rFonts w:ascii="Times New Roman" w:hAnsi="Times New Roman"/>
          <w:i/>
          <w:lang w:eastAsia="ru-RU"/>
        </w:rPr>
        <w:t>AX</w:t>
      </w:r>
      <w:r w:rsidRPr="006746CC">
        <w:rPr>
          <w:rFonts w:ascii="Times New Roman" w:hAnsi="Times New Roman"/>
          <w:lang w:val="ru-RU" w:eastAsia="ru-RU"/>
        </w:rPr>
        <w:t xml:space="preserve">&gt; 0. </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Модель Леонтьева с продуктивной матрицей </w:t>
      </w:r>
      <w:r w:rsidRPr="00CE414C">
        <w:rPr>
          <w:rFonts w:ascii="Times New Roman" w:hAnsi="Times New Roman"/>
          <w:i/>
          <w:lang w:eastAsia="ru-RU"/>
        </w:rPr>
        <w:t>A</w:t>
      </w:r>
      <w:r w:rsidRPr="006746CC">
        <w:rPr>
          <w:rFonts w:ascii="Times New Roman" w:hAnsi="Times New Roman"/>
          <w:lang w:val="ru-RU" w:eastAsia="ru-RU"/>
        </w:rPr>
        <w:t xml:space="preserve"> называется продуктивной моделью.</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Для проверки продуктивности матрицы</w:t>
      </w:r>
      <w:r w:rsidRPr="00CE414C">
        <w:rPr>
          <w:rFonts w:ascii="Times New Roman" w:hAnsi="Times New Roman"/>
          <w:i/>
          <w:lang w:val="ru-RU" w:eastAsia="ru-RU"/>
        </w:rPr>
        <w:t xml:space="preserve"> A</w:t>
      </w:r>
      <w:r w:rsidRPr="006746CC">
        <w:rPr>
          <w:rFonts w:ascii="Times New Roman" w:hAnsi="Times New Roman"/>
          <w:lang w:val="ru-RU" w:eastAsia="ru-RU"/>
        </w:rPr>
        <w:t xml:space="preserve"> достаточно существования о</w:t>
      </w:r>
      <w:r w:rsidRPr="006746CC">
        <w:rPr>
          <w:rFonts w:ascii="Times New Roman" w:hAnsi="Times New Roman"/>
          <w:lang w:val="ru-RU" w:eastAsia="ru-RU"/>
        </w:rPr>
        <w:t>б</w:t>
      </w:r>
      <w:r w:rsidRPr="006746CC">
        <w:rPr>
          <w:rFonts w:ascii="Times New Roman" w:hAnsi="Times New Roman"/>
          <w:lang w:val="ru-RU" w:eastAsia="ru-RU"/>
        </w:rPr>
        <w:t xml:space="preserve">ратной матрицы </w:t>
      </w:r>
      <w:r w:rsidRPr="00011E00">
        <w:rPr>
          <w:rFonts w:ascii="Times New Roman" w:hAnsi="Times New Roman"/>
          <w:i/>
          <w:lang w:val="ru-RU" w:eastAsia="ru-RU"/>
        </w:rPr>
        <w:t>B = (</w:t>
      </w:r>
      <w:r w:rsidRPr="00011E00">
        <w:rPr>
          <w:rFonts w:ascii="Times New Roman" w:hAnsi="Times New Roman"/>
          <w:i/>
          <w:lang w:eastAsia="ru-RU"/>
        </w:rPr>
        <w:t>E</w:t>
      </w:r>
      <w:r w:rsidRPr="00011E00">
        <w:rPr>
          <w:rFonts w:ascii="Times New Roman" w:hAnsi="Times New Roman"/>
          <w:i/>
          <w:lang w:val="ru-RU" w:eastAsia="ru-RU"/>
        </w:rPr>
        <w:t xml:space="preserve"> – </w:t>
      </w:r>
      <w:r w:rsidRPr="00011E00">
        <w:rPr>
          <w:rFonts w:ascii="Times New Roman" w:hAnsi="Times New Roman"/>
          <w:i/>
          <w:lang w:eastAsia="ru-RU"/>
        </w:rPr>
        <w:t>A</w:t>
      </w:r>
      <w:r w:rsidRPr="00011E00">
        <w:rPr>
          <w:rFonts w:ascii="Times New Roman" w:hAnsi="Times New Roman"/>
          <w:i/>
          <w:lang w:val="ru-RU" w:eastAsia="ru-RU"/>
        </w:rPr>
        <w:t>)</w:t>
      </w:r>
      <w:r w:rsidRPr="00011E00">
        <w:rPr>
          <w:rFonts w:ascii="Times New Roman" w:hAnsi="Times New Roman"/>
          <w:i/>
          <w:vertAlign w:val="superscript"/>
          <w:lang w:val="ru-RU" w:eastAsia="ru-RU"/>
        </w:rPr>
        <w:t>-1</w:t>
      </w:r>
      <w:r w:rsidRPr="006746CC">
        <w:rPr>
          <w:rFonts w:ascii="Times New Roman" w:hAnsi="Times New Roman"/>
          <w:lang w:val="ru-RU" w:eastAsia="ru-RU"/>
        </w:rPr>
        <w:t xml:space="preserve"> с неотрицательными элементами, где матрица </w:t>
      </w:r>
      <w:r w:rsidRPr="00011E00">
        <w:rPr>
          <w:rFonts w:ascii="Times New Roman" w:hAnsi="Times New Roman"/>
          <w:i/>
          <w:lang w:val="ru-RU" w:eastAsia="ru-RU"/>
        </w:rPr>
        <w:t>E</w:t>
      </w:r>
      <w:r w:rsidR="00011E00">
        <w:rPr>
          <w:rFonts w:ascii="Times New Roman" w:hAnsi="Times New Roman"/>
          <w:lang w:val="ru-RU" w:eastAsia="ru-RU"/>
        </w:rPr>
        <w:t> </w:t>
      </w:r>
      <w:r w:rsidRPr="006746CC">
        <w:rPr>
          <w:rFonts w:ascii="Times New Roman" w:hAnsi="Times New Roman"/>
          <w:lang w:val="ru-RU" w:eastAsia="ru-RU"/>
        </w:rPr>
        <w:t xml:space="preserve">– единичная матрица </w:t>
      </w:r>
    </w:p>
    <w:p w:rsidR="00A205FE" w:rsidRPr="006746CC" w:rsidRDefault="00245ED4" w:rsidP="00C86DEF">
      <w:pPr>
        <w:widowControl w:val="0"/>
        <w:numPr>
          <w:ilvl w:val="12"/>
          <w:numId w:val="0"/>
        </w:numPr>
        <w:autoSpaceDE w:val="0"/>
        <w:autoSpaceDN w:val="0"/>
        <w:adjustRightInd w:val="0"/>
        <w:spacing w:after="0" w:line="240" w:lineRule="auto"/>
        <w:ind w:firstLine="284"/>
        <w:jc w:val="center"/>
        <w:rPr>
          <w:rFonts w:ascii="Times New Roman" w:hAnsi="Times New Roman"/>
          <w:lang w:val="ru-RU" w:eastAsia="ru-RU"/>
        </w:rPr>
      </w:pPr>
      <w:r>
        <w:rPr>
          <w:rFonts w:ascii="Times New Roman" w:hAnsi="Times New Roman"/>
          <w:vertAlign w:val="subscript"/>
          <w:lang w:val="ru-RU" w:eastAsia="ru-RU"/>
        </w:rPr>
        <w:lastRenderedPageBreak/>
        <w:pict>
          <v:shape id="_x0000_i1437" type="#_x0000_t75" style="width:58.4pt;height:40.75pt">
            <v:imagedata r:id="rId735" o:title=""/>
          </v:shape>
        </w:pict>
      </w:r>
      <w:r w:rsidR="00A205FE" w:rsidRPr="006746CC">
        <w:rPr>
          <w:rFonts w:ascii="Times New Roman" w:hAnsi="Times New Roman"/>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С помощью модели Леонтьева (2) можно выполнить три вида плановых расчетов, при условии </w:t>
      </w:r>
      <w:proofErr w:type="gramStart"/>
      <w:r w:rsidRPr="006746CC">
        <w:rPr>
          <w:rFonts w:ascii="Times New Roman" w:hAnsi="Times New Roman"/>
          <w:lang w:val="ru-RU" w:eastAsia="ru-RU"/>
        </w:rPr>
        <w:t>соблюдения условия продуктивности матрицы</w:t>
      </w:r>
      <w:proofErr w:type="gramEnd"/>
      <w:r w:rsidRPr="006746CC">
        <w:rPr>
          <w:rFonts w:ascii="Times New Roman" w:hAnsi="Times New Roman"/>
          <w:lang w:val="ru-RU" w:eastAsia="ru-RU"/>
        </w:rPr>
        <w:t xml:space="preserve"> </w:t>
      </w:r>
      <w:r w:rsidRPr="00011E00">
        <w:rPr>
          <w:rFonts w:ascii="Times New Roman" w:hAnsi="Times New Roman"/>
          <w:i/>
          <w:lang w:val="ru-RU" w:eastAsia="ru-RU"/>
        </w:rPr>
        <w:t>A</w:t>
      </w:r>
      <w:r w:rsidRPr="006746CC">
        <w:rPr>
          <w:rFonts w:ascii="Times New Roman" w:hAnsi="Times New Roman"/>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1) Зная (или задавая) объемы валовой продукции всех отраслей X можно определить объемы конечной продукции всех отраслей Y</w:t>
      </w:r>
    </w:p>
    <w:p w:rsidR="00A205FE" w:rsidRPr="00CE414C" w:rsidRDefault="00A205FE" w:rsidP="00C86DEF">
      <w:pPr>
        <w:widowControl w:val="0"/>
        <w:numPr>
          <w:ilvl w:val="12"/>
          <w:numId w:val="0"/>
        </w:numPr>
        <w:autoSpaceDE w:val="0"/>
        <w:autoSpaceDN w:val="0"/>
        <w:adjustRightInd w:val="0"/>
        <w:spacing w:after="0" w:line="240" w:lineRule="auto"/>
        <w:ind w:firstLine="284"/>
        <w:jc w:val="center"/>
        <w:rPr>
          <w:rFonts w:ascii="Times New Roman" w:hAnsi="Times New Roman"/>
          <w:i/>
          <w:lang w:val="ru-RU" w:eastAsia="ru-RU"/>
        </w:rPr>
      </w:pPr>
      <w:r w:rsidRPr="00011E00">
        <w:rPr>
          <w:rFonts w:ascii="Times New Roman" w:hAnsi="Times New Roman"/>
          <w:i/>
          <w:lang w:eastAsia="ru-RU"/>
        </w:rPr>
        <w:t>Y</w:t>
      </w:r>
      <w:r w:rsidRPr="00011E00">
        <w:rPr>
          <w:rFonts w:ascii="Times New Roman" w:hAnsi="Times New Roman"/>
          <w:i/>
          <w:lang w:val="ru-RU" w:eastAsia="ru-RU"/>
        </w:rPr>
        <w:t xml:space="preserve"> = (</w:t>
      </w:r>
      <w:r w:rsidRPr="00011E00">
        <w:rPr>
          <w:rFonts w:ascii="Times New Roman" w:hAnsi="Times New Roman"/>
          <w:i/>
          <w:lang w:eastAsia="ru-RU"/>
        </w:rPr>
        <w:t>E</w:t>
      </w:r>
      <w:r w:rsidRPr="00011E00">
        <w:rPr>
          <w:rFonts w:ascii="Times New Roman" w:hAnsi="Times New Roman"/>
          <w:i/>
          <w:lang w:val="ru-RU" w:eastAsia="ru-RU"/>
        </w:rPr>
        <w:t xml:space="preserve"> – </w:t>
      </w:r>
      <w:r w:rsidRPr="00011E00">
        <w:rPr>
          <w:rFonts w:ascii="Times New Roman" w:hAnsi="Times New Roman"/>
          <w:i/>
          <w:lang w:eastAsia="ru-RU"/>
        </w:rPr>
        <w:t>A</w:t>
      </w:r>
      <w:proofErr w:type="gramStart"/>
      <w:r w:rsidRPr="00011E00">
        <w:rPr>
          <w:rFonts w:ascii="Times New Roman" w:hAnsi="Times New Roman"/>
          <w:i/>
          <w:lang w:val="ru-RU" w:eastAsia="ru-RU"/>
        </w:rPr>
        <w:t>)</w:t>
      </w:r>
      <w:r w:rsidRPr="00011E00">
        <w:rPr>
          <w:rFonts w:ascii="Times New Roman" w:hAnsi="Times New Roman"/>
          <w:i/>
          <w:lang w:eastAsia="ru-RU"/>
        </w:rPr>
        <w:t>X</w:t>
      </w:r>
      <w:proofErr w:type="gramEnd"/>
      <w:r w:rsidR="00CE414C">
        <w:rPr>
          <w:rFonts w:ascii="Times New Roman" w:hAnsi="Times New Roman"/>
          <w:i/>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2) Задавая величины конечной продукции всех отраслей </w:t>
      </w:r>
      <w:r w:rsidRPr="006746CC">
        <w:rPr>
          <w:rFonts w:ascii="Times New Roman" w:hAnsi="Times New Roman"/>
          <w:lang w:eastAsia="ru-RU"/>
        </w:rPr>
        <w:t>Y</w:t>
      </w:r>
      <w:r w:rsidRPr="006746CC">
        <w:rPr>
          <w:rFonts w:ascii="Times New Roman" w:hAnsi="Times New Roman"/>
          <w:lang w:val="ru-RU" w:eastAsia="ru-RU"/>
        </w:rPr>
        <w:t xml:space="preserve"> можно опред</w:t>
      </w:r>
      <w:r w:rsidRPr="006746CC">
        <w:rPr>
          <w:rFonts w:ascii="Times New Roman" w:hAnsi="Times New Roman"/>
          <w:lang w:val="ru-RU" w:eastAsia="ru-RU"/>
        </w:rPr>
        <w:t>е</w:t>
      </w:r>
      <w:r w:rsidRPr="006746CC">
        <w:rPr>
          <w:rFonts w:ascii="Times New Roman" w:hAnsi="Times New Roman"/>
          <w:lang w:val="ru-RU" w:eastAsia="ru-RU"/>
        </w:rPr>
        <w:t>лить величины валовой продукции каждой отрасли</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6"/>
        <w:gridCol w:w="450"/>
      </w:tblGrid>
      <w:tr w:rsidR="00CE414C" w:rsidTr="00CE414C">
        <w:tc>
          <w:tcPr>
            <w:tcW w:w="6487" w:type="dxa"/>
          </w:tcPr>
          <w:p w:rsidR="00CE414C" w:rsidRPr="00CE414C" w:rsidRDefault="00CE414C" w:rsidP="00C86DEF">
            <w:pPr>
              <w:widowControl w:val="0"/>
              <w:numPr>
                <w:ilvl w:val="12"/>
                <w:numId w:val="0"/>
              </w:numPr>
              <w:autoSpaceDE w:val="0"/>
              <w:autoSpaceDN w:val="0"/>
              <w:adjustRightInd w:val="0"/>
              <w:spacing w:after="0" w:line="240" w:lineRule="auto"/>
              <w:jc w:val="center"/>
              <w:rPr>
                <w:rFonts w:ascii="Times New Roman" w:hAnsi="Times New Roman"/>
                <w:i/>
                <w:lang w:val="ru-RU" w:eastAsia="ru-RU"/>
              </w:rPr>
            </w:pPr>
            <w:r w:rsidRPr="00011E00">
              <w:rPr>
                <w:rFonts w:ascii="Times New Roman" w:hAnsi="Times New Roman"/>
                <w:i/>
                <w:lang w:eastAsia="ru-RU"/>
              </w:rPr>
              <w:t>X</w:t>
            </w:r>
            <w:r w:rsidRPr="00011E00">
              <w:rPr>
                <w:rFonts w:ascii="Times New Roman" w:hAnsi="Times New Roman"/>
                <w:i/>
                <w:lang w:val="ru-RU" w:eastAsia="ru-RU"/>
              </w:rPr>
              <w:t xml:space="preserve"> = (</w:t>
            </w:r>
            <w:r w:rsidRPr="00011E00">
              <w:rPr>
                <w:rFonts w:ascii="Times New Roman" w:hAnsi="Times New Roman"/>
                <w:i/>
                <w:lang w:eastAsia="ru-RU"/>
              </w:rPr>
              <w:t>E</w:t>
            </w:r>
            <w:r w:rsidRPr="00011E00">
              <w:rPr>
                <w:rFonts w:ascii="Times New Roman" w:hAnsi="Times New Roman"/>
                <w:i/>
                <w:lang w:val="ru-RU" w:eastAsia="ru-RU"/>
              </w:rPr>
              <w:t xml:space="preserve"> – </w:t>
            </w:r>
            <w:r w:rsidRPr="00011E00">
              <w:rPr>
                <w:rFonts w:ascii="Times New Roman" w:hAnsi="Times New Roman"/>
                <w:i/>
                <w:lang w:eastAsia="ru-RU"/>
              </w:rPr>
              <w:t>A</w:t>
            </w:r>
            <w:r w:rsidRPr="00011E00">
              <w:rPr>
                <w:rFonts w:ascii="Times New Roman" w:hAnsi="Times New Roman"/>
                <w:i/>
                <w:lang w:val="ru-RU" w:eastAsia="ru-RU"/>
              </w:rPr>
              <w:t>)</w:t>
            </w:r>
            <w:r w:rsidRPr="00011E00">
              <w:rPr>
                <w:rFonts w:ascii="Times New Roman" w:hAnsi="Times New Roman"/>
                <w:i/>
                <w:vertAlign w:val="superscript"/>
                <w:lang w:val="ru-RU" w:eastAsia="ru-RU"/>
              </w:rPr>
              <w:t>-1</w:t>
            </w:r>
            <w:r w:rsidRPr="00011E00">
              <w:rPr>
                <w:rFonts w:ascii="Times New Roman" w:hAnsi="Times New Roman"/>
                <w:i/>
                <w:lang w:eastAsia="ru-RU"/>
              </w:rPr>
              <w:t>Y</w:t>
            </w:r>
            <w:r>
              <w:rPr>
                <w:rFonts w:ascii="Times New Roman" w:hAnsi="Times New Roman"/>
                <w:i/>
                <w:lang w:val="ru-RU" w:eastAsia="ru-RU"/>
              </w:rPr>
              <w:t>.</w:t>
            </w:r>
          </w:p>
        </w:tc>
        <w:tc>
          <w:tcPr>
            <w:tcW w:w="448" w:type="dxa"/>
          </w:tcPr>
          <w:p w:rsidR="00CE414C" w:rsidRPr="00CE414C" w:rsidRDefault="00CE414C" w:rsidP="00CE414C">
            <w:pPr>
              <w:widowControl w:val="0"/>
              <w:numPr>
                <w:ilvl w:val="12"/>
                <w:numId w:val="0"/>
              </w:numPr>
              <w:autoSpaceDE w:val="0"/>
              <w:autoSpaceDN w:val="0"/>
              <w:adjustRightInd w:val="0"/>
              <w:spacing w:after="0" w:line="240" w:lineRule="auto"/>
              <w:jc w:val="right"/>
              <w:rPr>
                <w:rFonts w:ascii="Times New Roman" w:hAnsi="Times New Roman"/>
                <w:i/>
                <w:lang w:val="ru-RU" w:eastAsia="ru-RU"/>
              </w:rPr>
            </w:pPr>
            <w:r w:rsidRPr="00CE414C">
              <w:rPr>
                <w:rFonts w:ascii="Times New Roman" w:hAnsi="Times New Roman"/>
                <w:i/>
                <w:lang w:val="ru-RU" w:eastAsia="ru-RU"/>
              </w:rPr>
              <w:t>(3)</w:t>
            </w:r>
          </w:p>
        </w:tc>
      </w:tr>
    </w:tbl>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3) Задавая для ряда отраслей величины валовой продукции, а для всех остальных отраслей – объемы конечной продукции, можно найти величины конечной продукции первых отраслей и объемы валовой продукции вторых.</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Матрица </w:t>
      </w:r>
    </w:p>
    <w:p w:rsidR="00A205FE" w:rsidRPr="00011E00" w:rsidRDefault="00A205FE" w:rsidP="00C86DEF">
      <w:pPr>
        <w:widowControl w:val="0"/>
        <w:numPr>
          <w:ilvl w:val="12"/>
          <w:numId w:val="0"/>
        </w:numPr>
        <w:autoSpaceDE w:val="0"/>
        <w:autoSpaceDN w:val="0"/>
        <w:adjustRightInd w:val="0"/>
        <w:spacing w:after="0" w:line="240" w:lineRule="auto"/>
        <w:ind w:firstLine="284"/>
        <w:jc w:val="center"/>
        <w:rPr>
          <w:rFonts w:ascii="Times New Roman" w:hAnsi="Times New Roman"/>
          <w:i/>
          <w:lang w:val="ru-RU" w:eastAsia="ru-RU"/>
        </w:rPr>
      </w:pPr>
      <w:r w:rsidRPr="00011E00">
        <w:rPr>
          <w:rFonts w:ascii="Times New Roman" w:hAnsi="Times New Roman"/>
          <w:i/>
          <w:lang w:eastAsia="ru-RU"/>
        </w:rPr>
        <w:t>B</w:t>
      </w:r>
      <w:r w:rsidRPr="00011E00">
        <w:rPr>
          <w:rFonts w:ascii="Times New Roman" w:hAnsi="Times New Roman"/>
          <w:i/>
          <w:lang w:val="ru-RU" w:eastAsia="ru-RU"/>
        </w:rPr>
        <w:t xml:space="preserve"> = (</w:t>
      </w:r>
      <w:r w:rsidRPr="00011E00">
        <w:rPr>
          <w:rFonts w:ascii="Times New Roman" w:hAnsi="Times New Roman"/>
          <w:i/>
          <w:lang w:eastAsia="ru-RU"/>
        </w:rPr>
        <w:t>E</w:t>
      </w:r>
      <w:r w:rsidRPr="00011E00">
        <w:rPr>
          <w:rFonts w:ascii="Times New Roman" w:hAnsi="Times New Roman"/>
          <w:i/>
          <w:lang w:val="ru-RU" w:eastAsia="ru-RU"/>
        </w:rPr>
        <w:t xml:space="preserve"> – </w:t>
      </w:r>
      <w:r w:rsidRPr="00011E00">
        <w:rPr>
          <w:rFonts w:ascii="Times New Roman" w:hAnsi="Times New Roman"/>
          <w:i/>
          <w:lang w:eastAsia="ru-RU"/>
        </w:rPr>
        <w:t>A</w:t>
      </w:r>
      <w:r w:rsidRPr="00011E00">
        <w:rPr>
          <w:rFonts w:ascii="Times New Roman" w:hAnsi="Times New Roman"/>
          <w:i/>
          <w:lang w:val="ru-RU" w:eastAsia="ru-RU"/>
        </w:rPr>
        <w:t>)</w:t>
      </w:r>
      <w:r w:rsidRPr="00011E00">
        <w:rPr>
          <w:rFonts w:ascii="Times New Roman" w:hAnsi="Times New Roman"/>
          <w:i/>
          <w:vertAlign w:val="superscript"/>
          <w:lang w:val="ru-RU" w:eastAsia="ru-RU"/>
        </w:rPr>
        <w:t>-1</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называется матрицей полных материальных затрат. Ее смысл следует из матричного равенства (3), которое можно записать в виде </w:t>
      </w:r>
      <w:r w:rsidRPr="00011E00">
        <w:rPr>
          <w:rFonts w:ascii="Times New Roman" w:hAnsi="Times New Roman"/>
          <w:i/>
          <w:lang w:eastAsia="ru-RU"/>
        </w:rPr>
        <w:t>X</w:t>
      </w:r>
      <w:r w:rsidRPr="00011E00">
        <w:rPr>
          <w:rFonts w:ascii="Times New Roman" w:hAnsi="Times New Roman"/>
          <w:i/>
          <w:lang w:val="ru-RU" w:eastAsia="ru-RU"/>
        </w:rPr>
        <w:t xml:space="preserve"> = </w:t>
      </w:r>
      <w:r w:rsidRPr="00011E00">
        <w:rPr>
          <w:rFonts w:ascii="Times New Roman" w:hAnsi="Times New Roman"/>
          <w:i/>
          <w:lang w:eastAsia="ru-RU"/>
        </w:rPr>
        <w:t>BY</w:t>
      </w:r>
      <w:r w:rsidRPr="006746CC">
        <w:rPr>
          <w:rFonts w:ascii="Times New Roman" w:hAnsi="Times New Roman"/>
          <w:lang w:val="ru-RU" w:eastAsia="ru-RU"/>
        </w:rPr>
        <w:t xml:space="preserve">. Элементы матрицы B показывают, сколько всего необходимо произвести продукции в </w:t>
      </w:r>
      <w:r w:rsidRPr="00011E00">
        <w:rPr>
          <w:rFonts w:ascii="Times New Roman" w:hAnsi="Times New Roman"/>
          <w:i/>
          <w:lang w:val="ru-RU" w:eastAsia="ru-RU"/>
        </w:rPr>
        <w:t>i</w:t>
      </w:r>
      <w:r w:rsidRPr="006746CC">
        <w:rPr>
          <w:rFonts w:ascii="Times New Roman" w:hAnsi="Times New Roman"/>
          <w:lang w:val="ru-RU" w:eastAsia="ru-RU"/>
        </w:rPr>
        <w:t xml:space="preserve">-ой отрасли, для выпуска в сферу конечного </w:t>
      </w:r>
      <w:proofErr w:type="gramStart"/>
      <w:r w:rsidRPr="006746CC">
        <w:rPr>
          <w:rFonts w:ascii="Times New Roman" w:hAnsi="Times New Roman"/>
          <w:lang w:val="ru-RU" w:eastAsia="ru-RU"/>
        </w:rPr>
        <w:t>потребления единицы продукции отрасли</w:t>
      </w:r>
      <w:proofErr w:type="gramEnd"/>
      <w:r w:rsidRPr="006746CC">
        <w:rPr>
          <w:rFonts w:ascii="Times New Roman" w:hAnsi="Times New Roman"/>
          <w:lang w:val="ru-RU" w:eastAsia="ru-RU"/>
        </w:rPr>
        <w:t xml:space="preserve"> </w:t>
      </w:r>
      <w:r w:rsidRPr="00011E00">
        <w:rPr>
          <w:rFonts w:ascii="Times New Roman" w:hAnsi="Times New Roman"/>
          <w:i/>
          <w:lang w:val="ru-RU" w:eastAsia="ru-RU"/>
        </w:rPr>
        <w:t>j</w:t>
      </w:r>
      <w:r w:rsidRPr="006746CC">
        <w:rPr>
          <w:rFonts w:ascii="Times New Roman" w:hAnsi="Times New Roman"/>
          <w:lang w:val="ru-RU" w:eastAsia="ru-RU"/>
        </w:rPr>
        <w:t xml:space="preserve">. </w:t>
      </w:r>
    </w:p>
    <w:p w:rsidR="005D4D0B" w:rsidRDefault="005D4D0B"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p>
    <w:p w:rsidR="00A205FE" w:rsidRPr="005D4D0B" w:rsidRDefault="005D4D0B"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5D4D0B">
        <w:rPr>
          <w:rFonts w:ascii="Times New Roman" w:hAnsi="Times New Roman"/>
          <w:lang w:val="ru-RU" w:eastAsia="ru-RU"/>
        </w:rPr>
        <w:t>Рассмотрим пример.</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b/>
          <w:bCs/>
          <w:lang w:val="ru-RU" w:eastAsia="ru-RU"/>
        </w:rPr>
        <w:t>Задача</w:t>
      </w:r>
      <w:r w:rsidRPr="006746CC">
        <w:rPr>
          <w:rFonts w:ascii="Times New Roman" w:hAnsi="Times New Roman"/>
          <w:lang w:val="ru-RU" w:eastAsia="ru-RU"/>
        </w:rPr>
        <w:t xml:space="preserve">. Экономическая система состоит из трех отраслей, для которых матрица прямых затрат A и вектор конечного продукта Y </w:t>
      </w:r>
      <w:proofErr w:type="gramStart"/>
      <w:r w:rsidRPr="006746CC">
        <w:rPr>
          <w:rFonts w:ascii="Times New Roman" w:hAnsi="Times New Roman"/>
          <w:lang w:val="ru-RU" w:eastAsia="ru-RU"/>
        </w:rPr>
        <w:t>известны</w:t>
      </w:r>
      <w:proofErr w:type="gramEnd"/>
      <w:r w:rsidRPr="006746CC">
        <w:rPr>
          <w:rFonts w:ascii="Times New Roman" w:hAnsi="Times New Roman"/>
          <w:lang w:val="ru-RU" w:eastAsia="ru-RU"/>
        </w:rPr>
        <w:t>:</w:t>
      </w:r>
    </w:p>
    <w:p w:rsidR="00A205FE" w:rsidRPr="006746CC" w:rsidRDefault="00245ED4" w:rsidP="00C86DEF">
      <w:pPr>
        <w:widowControl w:val="0"/>
        <w:numPr>
          <w:ilvl w:val="12"/>
          <w:numId w:val="0"/>
        </w:numPr>
        <w:autoSpaceDE w:val="0"/>
        <w:autoSpaceDN w:val="0"/>
        <w:adjustRightInd w:val="0"/>
        <w:spacing w:after="0" w:line="240" w:lineRule="auto"/>
        <w:ind w:firstLine="284"/>
        <w:jc w:val="center"/>
        <w:rPr>
          <w:rFonts w:ascii="Times New Roman" w:hAnsi="Times New Roman"/>
          <w:lang w:val="ru-RU" w:eastAsia="ru-RU"/>
        </w:rPr>
      </w:pPr>
      <w:r>
        <w:rPr>
          <w:rFonts w:ascii="Times New Roman" w:hAnsi="Times New Roman"/>
          <w:vertAlign w:val="subscript"/>
          <w:lang w:val="ru-RU" w:eastAsia="ru-RU"/>
        </w:rPr>
        <w:pict>
          <v:shape id="_x0000_i1438" type="#_x0000_t75" style="width:133.15pt;height:46.2pt">
            <v:imagedata r:id="rId736" o:title=""/>
          </v:shape>
        </w:pict>
      </w:r>
      <w:r w:rsidR="00A205FE" w:rsidRPr="006746CC">
        <w:rPr>
          <w:rFonts w:ascii="Times New Roman" w:hAnsi="Times New Roman"/>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Определить:</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1) Матрицу коэффициентов полных материальных затрат</w:t>
      </w:r>
      <w:r w:rsidRPr="00E74F60">
        <w:rPr>
          <w:rFonts w:ascii="Times New Roman" w:hAnsi="Times New Roman"/>
          <w:i/>
          <w:lang w:val="ru-RU" w:eastAsia="ru-RU"/>
        </w:rPr>
        <w:t xml:space="preserve"> B</w:t>
      </w:r>
      <w:r w:rsidR="00CE414C">
        <w:rPr>
          <w:rFonts w:ascii="Times New Roman" w:hAnsi="Times New Roman"/>
          <w:i/>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2) Проверить продуктивность матрицы A</w:t>
      </w:r>
      <w:r w:rsidR="00CE414C">
        <w:rPr>
          <w:rFonts w:ascii="Times New Roman" w:hAnsi="Times New Roman"/>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2) Вектор валового выпуска </w:t>
      </w:r>
      <w:r w:rsidRPr="00E74F60">
        <w:rPr>
          <w:rFonts w:ascii="Times New Roman" w:hAnsi="Times New Roman"/>
          <w:i/>
          <w:lang w:val="ru-RU" w:eastAsia="ru-RU"/>
        </w:rPr>
        <w:t>X</w:t>
      </w:r>
      <w:r w:rsidR="00CE414C">
        <w:rPr>
          <w:rFonts w:ascii="Times New Roman" w:hAnsi="Times New Roman"/>
          <w:i/>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3) Межотраслевые поставки продукции </w:t>
      </w:r>
      <w:r w:rsidRPr="00E74F60">
        <w:rPr>
          <w:rFonts w:ascii="Times New Roman" w:hAnsi="Times New Roman"/>
          <w:i/>
          <w:lang w:val="ru-RU" w:eastAsia="ru-RU"/>
        </w:rPr>
        <w:t>x</w:t>
      </w:r>
      <w:r w:rsidRPr="00E74F60">
        <w:rPr>
          <w:rFonts w:ascii="Times New Roman" w:hAnsi="Times New Roman"/>
          <w:i/>
          <w:vertAlign w:val="subscript"/>
          <w:lang w:val="ru-RU" w:eastAsia="ru-RU"/>
        </w:rPr>
        <w:t>ij</w:t>
      </w:r>
      <w:r w:rsidR="00CE414C">
        <w:rPr>
          <w:rFonts w:ascii="Times New Roman" w:hAnsi="Times New Roman"/>
          <w:i/>
          <w:vertAlign w:val="subscript"/>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b/>
          <w:bCs/>
          <w:lang w:val="ru-RU" w:eastAsia="ru-RU"/>
        </w:rPr>
        <w:t>Математическая модель и последовательность расчетов</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Модель Леонтьева имеет вид</w:t>
      </w:r>
    </w:p>
    <w:p w:rsidR="00A205FE" w:rsidRPr="00E74F60" w:rsidRDefault="00A205FE" w:rsidP="00C86DEF">
      <w:pPr>
        <w:widowControl w:val="0"/>
        <w:numPr>
          <w:ilvl w:val="12"/>
          <w:numId w:val="0"/>
        </w:numPr>
        <w:autoSpaceDE w:val="0"/>
        <w:autoSpaceDN w:val="0"/>
        <w:adjustRightInd w:val="0"/>
        <w:spacing w:after="0" w:line="240" w:lineRule="auto"/>
        <w:ind w:firstLine="284"/>
        <w:jc w:val="center"/>
        <w:rPr>
          <w:rFonts w:ascii="Times New Roman" w:hAnsi="Times New Roman"/>
          <w:i/>
          <w:lang w:val="ru-RU" w:eastAsia="ru-RU"/>
        </w:rPr>
      </w:pPr>
      <w:r w:rsidRPr="00E74F60">
        <w:rPr>
          <w:rFonts w:ascii="Times New Roman" w:hAnsi="Times New Roman"/>
          <w:i/>
          <w:lang w:eastAsia="ru-RU"/>
        </w:rPr>
        <w:t>X</w:t>
      </w:r>
      <w:r w:rsidRPr="00E74F60">
        <w:rPr>
          <w:rFonts w:ascii="Times New Roman" w:hAnsi="Times New Roman"/>
          <w:i/>
          <w:lang w:val="ru-RU" w:eastAsia="ru-RU"/>
        </w:rPr>
        <w:t xml:space="preserve"> = </w:t>
      </w:r>
      <w:r w:rsidRPr="00E74F60">
        <w:rPr>
          <w:rFonts w:ascii="Times New Roman" w:hAnsi="Times New Roman"/>
          <w:i/>
          <w:lang w:eastAsia="ru-RU"/>
        </w:rPr>
        <w:t>AX</w:t>
      </w:r>
      <w:r w:rsidRPr="00E74F60">
        <w:rPr>
          <w:rFonts w:ascii="Times New Roman" w:hAnsi="Times New Roman"/>
          <w:i/>
          <w:lang w:val="ru-RU" w:eastAsia="ru-RU"/>
        </w:rPr>
        <w:t xml:space="preserve"> + </w:t>
      </w:r>
      <w:r w:rsidRPr="00E74F60">
        <w:rPr>
          <w:rFonts w:ascii="Times New Roman" w:hAnsi="Times New Roman"/>
          <w:i/>
          <w:lang w:eastAsia="ru-RU"/>
        </w:rPr>
        <w:t>Y</w:t>
      </w:r>
      <w:r w:rsidRPr="00E74F60">
        <w:rPr>
          <w:rFonts w:ascii="Times New Roman" w:hAnsi="Times New Roman"/>
          <w:i/>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Матрица полных материальных затрат </w:t>
      </w:r>
      <w:r w:rsidRPr="006746CC">
        <w:rPr>
          <w:rFonts w:ascii="Times New Roman" w:hAnsi="Times New Roman"/>
          <w:lang w:eastAsia="ru-RU"/>
        </w:rPr>
        <w:t>B</w:t>
      </w:r>
      <w:r w:rsidRPr="006746CC">
        <w:rPr>
          <w:rFonts w:ascii="Times New Roman" w:hAnsi="Times New Roman"/>
          <w:lang w:val="ru-RU" w:eastAsia="ru-RU"/>
        </w:rPr>
        <w:t xml:space="preserve"> равна</w:t>
      </w:r>
    </w:p>
    <w:p w:rsidR="00A205FE" w:rsidRPr="00CE414C" w:rsidRDefault="00A205FE" w:rsidP="00C86DEF">
      <w:pPr>
        <w:widowControl w:val="0"/>
        <w:numPr>
          <w:ilvl w:val="12"/>
          <w:numId w:val="0"/>
        </w:numPr>
        <w:autoSpaceDE w:val="0"/>
        <w:autoSpaceDN w:val="0"/>
        <w:adjustRightInd w:val="0"/>
        <w:spacing w:after="0" w:line="240" w:lineRule="auto"/>
        <w:ind w:firstLine="284"/>
        <w:jc w:val="center"/>
        <w:rPr>
          <w:rFonts w:ascii="Times New Roman" w:hAnsi="Times New Roman"/>
          <w:i/>
          <w:lang w:val="ru-RU" w:eastAsia="ru-RU"/>
        </w:rPr>
      </w:pPr>
      <w:r w:rsidRPr="00E74F60">
        <w:rPr>
          <w:rFonts w:ascii="Times New Roman" w:hAnsi="Times New Roman"/>
          <w:i/>
          <w:lang w:eastAsia="ru-RU"/>
        </w:rPr>
        <w:t>B</w:t>
      </w:r>
      <w:r w:rsidRPr="00E74F60">
        <w:rPr>
          <w:rFonts w:ascii="Times New Roman" w:hAnsi="Times New Roman"/>
          <w:i/>
          <w:lang w:val="ru-RU" w:eastAsia="ru-RU"/>
        </w:rPr>
        <w:t xml:space="preserve"> = (</w:t>
      </w:r>
      <w:r w:rsidRPr="00E74F60">
        <w:rPr>
          <w:rFonts w:ascii="Times New Roman" w:hAnsi="Times New Roman"/>
          <w:i/>
          <w:lang w:eastAsia="ru-RU"/>
        </w:rPr>
        <w:t>E</w:t>
      </w:r>
      <w:r w:rsidRPr="00E74F60">
        <w:rPr>
          <w:rFonts w:ascii="Times New Roman" w:hAnsi="Times New Roman"/>
          <w:i/>
          <w:lang w:val="ru-RU" w:eastAsia="ru-RU"/>
        </w:rPr>
        <w:t xml:space="preserve"> – </w:t>
      </w:r>
      <w:r w:rsidRPr="00E74F60">
        <w:rPr>
          <w:rFonts w:ascii="Times New Roman" w:hAnsi="Times New Roman"/>
          <w:i/>
          <w:lang w:eastAsia="ru-RU"/>
        </w:rPr>
        <w:t>A</w:t>
      </w:r>
      <w:r w:rsidRPr="00E74F60">
        <w:rPr>
          <w:rFonts w:ascii="Times New Roman" w:hAnsi="Times New Roman"/>
          <w:i/>
          <w:lang w:val="ru-RU" w:eastAsia="ru-RU"/>
        </w:rPr>
        <w:t>)</w:t>
      </w:r>
      <w:r w:rsidRPr="00E74F60">
        <w:rPr>
          <w:rFonts w:ascii="Times New Roman" w:hAnsi="Times New Roman"/>
          <w:i/>
          <w:vertAlign w:val="superscript"/>
          <w:lang w:val="ru-RU" w:eastAsia="ru-RU"/>
        </w:rPr>
        <w:t>-1</w:t>
      </w:r>
      <w:r w:rsidR="00CE414C">
        <w:rPr>
          <w:rFonts w:ascii="Times New Roman" w:hAnsi="Times New Roman"/>
          <w:i/>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Продуктивность матрицы </w:t>
      </w:r>
      <w:r w:rsidRPr="00E74F60">
        <w:rPr>
          <w:rFonts w:ascii="Times New Roman" w:hAnsi="Times New Roman"/>
          <w:i/>
          <w:lang w:val="ru-RU" w:eastAsia="ru-RU"/>
        </w:rPr>
        <w:t>A</w:t>
      </w:r>
      <w:r w:rsidRPr="006746CC">
        <w:rPr>
          <w:rFonts w:ascii="Times New Roman" w:hAnsi="Times New Roman"/>
          <w:lang w:val="ru-RU" w:eastAsia="ru-RU"/>
        </w:rPr>
        <w:t xml:space="preserve"> проверяется, по вычисленной матрице </w:t>
      </w:r>
      <w:r w:rsidRPr="00E74F60">
        <w:rPr>
          <w:rFonts w:ascii="Times New Roman" w:hAnsi="Times New Roman"/>
          <w:i/>
          <w:lang w:val="ru-RU" w:eastAsia="ru-RU"/>
        </w:rPr>
        <w:t>B</w:t>
      </w:r>
      <w:r w:rsidRPr="006746CC">
        <w:rPr>
          <w:rFonts w:ascii="Times New Roman" w:hAnsi="Times New Roman"/>
          <w:lang w:val="ru-RU" w:eastAsia="ru-RU"/>
        </w:rPr>
        <w:t>. Е</w:t>
      </w:r>
      <w:r w:rsidRPr="006746CC">
        <w:rPr>
          <w:rFonts w:ascii="Times New Roman" w:hAnsi="Times New Roman"/>
          <w:lang w:val="ru-RU" w:eastAsia="ru-RU"/>
        </w:rPr>
        <w:t>с</w:t>
      </w:r>
      <w:r w:rsidRPr="006746CC">
        <w:rPr>
          <w:rFonts w:ascii="Times New Roman" w:hAnsi="Times New Roman"/>
          <w:lang w:val="ru-RU" w:eastAsia="ru-RU"/>
        </w:rPr>
        <w:lastRenderedPageBreak/>
        <w:t xml:space="preserve">ли эта матрица существует и все ее элементы неотрицательны, то матрица </w:t>
      </w:r>
      <w:r w:rsidRPr="00E74F60">
        <w:rPr>
          <w:rFonts w:ascii="Times New Roman" w:hAnsi="Times New Roman"/>
          <w:i/>
          <w:lang w:val="ru-RU" w:eastAsia="ru-RU"/>
        </w:rPr>
        <w:t>A</w:t>
      </w:r>
      <w:r w:rsidRPr="006746CC">
        <w:rPr>
          <w:rFonts w:ascii="Times New Roman" w:hAnsi="Times New Roman"/>
          <w:lang w:val="ru-RU" w:eastAsia="ru-RU"/>
        </w:rPr>
        <w:t xml:space="preserve"> продуктивна.</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Вектор валового выпуска </w:t>
      </w:r>
      <w:r w:rsidRPr="00E74F60">
        <w:rPr>
          <w:rFonts w:ascii="Times New Roman" w:hAnsi="Times New Roman"/>
          <w:i/>
          <w:lang w:val="ru-RU" w:eastAsia="ru-RU"/>
        </w:rPr>
        <w:t>X</w:t>
      </w:r>
      <w:r w:rsidRPr="006746CC">
        <w:rPr>
          <w:rFonts w:ascii="Times New Roman" w:hAnsi="Times New Roman"/>
          <w:lang w:val="ru-RU" w:eastAsia="ru-RU"/>
        </w:rPr>
        <w:t xml:space="preserve"> рассчитывается по формуле</w:t>
      </w:r>
    </w:p>
    <w:p w:rsidR="00A205FE" w:rsidRPr="00CE414C" w:rsidRDefault="00A205FE" w:rsidP="00C86DEF">
      <w:pPr>
        <w:widowControl w:val="0"/>
        <w:numPr>
          <w:ilvl w:val="12"/>
          <w:numId w:val="0"/>
        </w:numPr>
        <w:autoSpaceDE w:val="0"/>
        <w:autoSpaceDN w:val="0"/>
        <w:adjustRightInd w:val="0"/>
        <w:spacing w:after="0" w:line="240" w:lineRule="auto"/>
        <w:ind w:firstLine="284"/>
        <w:jc w:val="center"/>
        <w:rPr>
          <w:rFonts w:ascii="Times New Roman" w:hAnsi="Times New Roman"/>
          <w:i/>
          <w:lang w:val="ru-RU" w:eastAsia="ru-RU"/>
        </w:rPr>
      </w:pPr>
      <w:r w:rsidRPr="00E74F60">
        <w:rPr>
          <w:rFonts w:ascii="Times New Roman" w:hAnsi="Times New Roman"/>
          <w:i/>
          <w:lang w:eastAsia="ru-RU"/>
        </w:rPr>
        <w:t>X</w:t>
      </w:r>
      <w:r w:rsidRPr="00E74F60">
        <w:rPr>
          <w:rFonts w:ascii="Times New Roman" w:hAnsi="Times New Roman"/>
          <w:i/>
          <w:lang w:val="ru-RU" w:eastAsia="ru-RU"/>
        </w:rPr>
        <w:t xml:space="preserve"> = </w:t>
      </w:r>
      <w:r w:rsidRPr="00E74F60">
        <w:rPr>
          <w:rFonts w:ascii="Times New Roman" w:hAnsi="Times New Roman"/>
          <w:i/>
          <w:lang w:eastAsia="ru-RU"/>
        </w:rPr>
        <w:t>BY</w:t>
      </w:r>
      <w:r w:rsidR="00CE414C">
        <w:rPr>
          <w:rFonts w:ascii="Times New Roman" w:hAnsi="Times New Roman"/>
          <w:i/>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Межотраслевые поставки продукции x</w:t>
      </w:r>
      <w:r w:rsidRPr="006746CC">
        <w:rPr>
          <w:rFonts w:ascii="Times New Roman" w:hAnsi="Times New Roman"/>
          <w:vertAlign w:val="subscript"/>
          <w:lang w:val="ru-RU" w:eastAsia="ru-RU"/>
        </w:rPr>
        <w:t>ij</w:t>
      </w:r>
      <w:r w:rsidRPr="006746CC">
        <w:rPr>
          <w:rFonts w:ascii="Times New Roman" w:hAnsi="Times New Roman"/>
          <w:lang w:val="ru-RU" w:eastAsia="ru-RU"/>
        </w:rPr>
        <w:t xml:space="preserve"> вычисляются по формуле</w:t>
      </w:r>
    </w:p>
    <w:p w:rsidR="00A205FE" w:rsidRPr="00E74F60" w:rsidRDefault="00A205FE" w:rsidP="00C86DEF">
      <w:pPr>
        <w:widowControl w:val="0"/>
        <w:numPr>
          <w:ilvl w:val="12"/>
          <w:numId w:val="0"/>
        </w:numPr>
        <w:autoSpaceDE w:val="0"/>
        <w:autoSpaceDN w:val="0"/>
        <w:adjustRightInd w:val="0"/>
        <w:spacing w:after="0" w:line="240" w:lineRule="auto"/>
        <w:ind w:firstLine="284"/>
        <w:jc w:val="center"/>
        <w:rPr>
          <w:rFonts w:ascii="Times New Roman" w:hAnsi="Times New Roman"/>
          <w:i/>
          <w:lang w:val="ru-RU" w:eastAsia="ru-RU"/>
        </w:rPr>
      </w:pPr>
      <w:r w:rsidRPr="00E74F60">
        <w:rPr>
          <w:rFonts w:ascii="Times New Roman" w:hAnsi="Times New Roman"/>
          <w:i/>
          <w:lang w:val="ru-RU" w:eastAsia="ru-RU"/>
        </w:rPr>
        <w:t>x</w:t>
      </w:r>
      <w:r w:rsidRPr="00E74F60">
        <w:rPr>
          <w:rFonts w:ascii="Times New Roman" w:hAnsi="Times New Roman"/>
          <w:i/>
          <w:vertAlign w:val="subscript"/>
          <w:lang w:val="ru-RU" w:eastAsia="ru-RU"/>
        </w:rPr>
        <w:t>ij</w:t>
      </w:r>
      <w:r w:rsidRPr="00E74F60">
        <w:rPr>
          <w:rFonts w:ascii="Times New Roman" w:hAnsi="Times New Roman"/>
          <w:i/>
          <w:lang w:val="ru-RU" w:eastAsia="ru-RU"/>
        </w:rPr>
        <w:t xml:space="preserve"> = </w:t>
      </w:r>
      <w:r w:rsidRPr="00E74F60">
        <w:rPr>
          <w:rFonts w:ascii="Times New Roman" w:hAnsi="Times New Roman"/>
          <w:i/>
          <w:lang w:eastAsia="ru-RU"/>
        </w:rPr>
        <w:t>a</w:t>
      </w:r>
      <w:r w:rsidRPr="00E74F60">
        <w:rPr>
          <w:rFonts w:ascii="Times New Roman" w:hAnsi="Times New Roman"/>
          <w:i/>
          <w:vertAlign w:val="subscript"/>
          <w:lang w:val="ru-RU" w:eastAsia="ru-RU"/>
        </w:rPr>
        <w:t>ij</w:t>
      </w:r>
      <w:r w:rsidRPr="00E74F60">
        <w:rPr>
          <w:rFonts w:ascii="Times New Roman" w:hAnsi="Times New Roman"/>
          <w:i/>
          <w:lang w:val="ru-RU" w:eastAsia="ru-RU"/>
        </w:rPr>
        <w:t>x</w:t>
      </w:r>
      <w:r w:rsidRPr="00E74F60">
        <w:rPr>
          <w:rFonts w:ascii="Times New Roman" w:hAnsi="Times New Roman"/>
          <w:i/>
          <w:vertAlign w:val="subscript"/>
          <w:lang w:val="ru-RU" w:eastAsia="ru-RU"/>
        </w:rPr>
        <w:t>j</w:t>
      </w:r>
      <w:r w:rsidR="00CE414C">
        <w:rPr>
          <w:rFonts w:ascii="Times New Roman" w:hAnsi="Times New Roman"/>
          <w:i/>
          <w:vertAlign w:val="subscript"/>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b/>
          <w:bCs/>
          <w:lang w:val="ru-RU" w:eastAsia="ru-RU"/>
        </w:rPr>
      </w:pPr>
      <w:r w:rsidRPr="006746CC">
        <w:rPr>
          <w:rFonts w:ascii="Times New Roman" w:hAnsi="Times New Roman"/>
          <w:b/>
          <w:bCs/>
          <w:lang w:val="ru-RU" w:eastAsia="ru-RU"/>
        </w:rPr>
        <w:t>Процесс решения задачи средствами Microsoft</w:t>
      </w:r>
      <w:r w:rsidR="00E74F60">
        <w:rPr>
          <w:rFonts w:ascii="Times New Roman" w:hAnsi="Times New Roman"/>
          <w:b/>
          <w:bCs/>
          <w:lang w:val="ru-RU" w:eastAsia="ru-RU"/>
        </w:rPr>
        <w:t xml:space="preserve"> </w:t>
      </w:r>
      <w:r w:rsidRPr="006746CC">
        <w:rPr>
          <w:rFonts w:ascii="Times New Roman" w:hAnsi="Times New Roman"/>
          <w:b/>
          <w:bCs/>
          <w:lang w:val="ru-RU" w:eastAsia="ru-RU"/>
        </w:rPr>
        <w:t>Excel</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Для решения задачи межотраслевого баланса необходимо уметь выпо</w:t>
      </w:r>
      <w:r w:rsidRPr="006746CC">
        <w:rPr>
          <w:rFonts w:ascii="Times New Roman" w:hAnsi="Times New Roman"/>
          <w:lang w:val="ru-RU" w:eastAsia="ru-RU"/>
        </w:rPr>
        <w:t>л</w:t>
      </w:r>
      <w:r w:rsidRPr="006746CC">
        <w:rPr>
          <w:rFonts w:ascii="Times New Roman" w:hAnsi="Times New Roman"/>
          <w:lang w:val="ru-RU" w:eastAsia="ru-RU"/>
        </w:rPr>
        <w:t>нять с помощью Excel следующие операции над матрицами:</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Умножение матрицы на вектор</w:t>
      </w:r>
      <w:r w:rsidR="00CE414C">
        <w:rPr>
          <w:rFonts w:ascii="Times New Roman" w:hAnsi="Times New Roman"/>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Умножение двух матриц</w:t>
      </w:r>
      <w:r w:rsidR="00CE414C">
        <w:rPr>
          <w:rFonts w:ascii="Times New Roman" w:hAnsi="Times New Roman"/>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Транспонирование матрицы или вектора</w:t>
      </w:r>
      <w:r w:rsidR="00CE414C">
        <w:rPr>
          <w:rFonts w:ascii="Times New Roman" w:hAnsi="Times New Roman"/>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Сложение двух матриц</w:t>
      </w:r>
      <w:r w:rsidR="00CE414C">
        <w:rPr>
          <w:rFonts w:ascii="Times New Roman" w:hAnsi="Times New Roman"/>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b/>
          <w:lang w:val="ru-RU" w:eastAsia="ru-RU"/>
        </w:rPr>
      </w:pPr>
      <w:r w:rsidRPr="006746CC">
        <w:rPr>
          <w:rFonts w:ascii="Times New Roman" w:hAnsi="Times New Roman"/>
          <w:b/>
          <w:lang w:val="ru-RU" w:eastAsia="ru-RU"/>
        </w:rPr>
        <w:t>1. Задание Исходных данных задачи</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Вызовите </w:t>
      </w:r>
      <w:r w:rsidRPr="006746CC">
        <w:rPr>
          <w:rFonts w:ascii="Times New Roman" w:hAnsi="Times New Roman"/>
          <w:lang w:eastAsia="ru-RU"/>
        </w:rPr>
        <w:t>Microsoft</w:t>
      </w:r>
      <w:r w:rsidR="00E74F60">
        <w:rPr>
          <w:rFonts w:ascii="Times New Roman" w:hAnsi="Times New Roman"/>
          <w:lang w:val="ru-RU" w:eastAsia="ru-RU"/>
        </w:rPr>
        <w:t xml:space="preserve"> </w:t>
      </w:r>
      <w:r w:rsidRPr="006746CC">
        <w:rPr>
          <w:rFonts w:ascii="Times New Roman" w:hAnsi="Times New Roman"/>
          <w:lang w:eastAsia="ru-RU"/>
        </w:rPr>
        <w:t>Excel</w:t>
      </w:r>
      <w:r w:rsidRPr="006746CC">
        <w:rPr>
          <w:rFonts w:ascii="Times New Roman" w:hAnsi="Times New Roman"/>
          <w:lang w:val="ru-RU" w:eastAsia="ru-RU"/>
        </w:rPr>
        <w:t>.</w:t>
      </w:r>
    </w:p>
    <w:p w:rsidR="00A205FE"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Введите матрицу A в ячейки с адресами А</w:t>
      </w:r>
      <w:proofErr w:type="gramStart"/>
      <w:r w:rsidRPr="006746CC">
        <w:rPr>
          <w:rFonts w:ascii="Times New Roman" w:hAnsi="Times New Roman"/>
          <w:lang w:val="ru-RU" w:eastAsia="ru-RU"/>
        </w:rPr>
        <w:t>2</w:t>
      </w:r>
      <w:proofErr w:type="gramEnd"/>
      <w:r w:rsidRPr="006746CC">
        <w:rPr>
          <w:rFonts w:ascii="Times New Roman" w:hAnsi="Times New Roman"/>
          <w:lang w:val="ru-RU" w:eastAsia="ru-RU"/>
        </w:rPr>
        <w:t>:С</w:t>
      </w:r>
      <w:proofErr w:type="gramStart"/>
      <w:r w:rsidRPr="006746CC">
        <w:rPr>
          <w:rFonts w:ascii="Times New Roman" w:hAnsi="Times New Roman"/>
          <w:lang w:val="ru-RU" w:eastAsia="ru-RU"/>
        </w:rPr>
        <w:t>4</w:t>
      </w:r>
      <w:proofErr w:type="gramEnd"/>
      <w:r w:rsidRPr="006746CC">
        <w:rPr>
          <w:rFonts w:ascii="Times New Roman" w:hAnsi="Times New Roman"/>
          <w:lang w:val="ru-RU" w:eastAsia="ru-RU"/>
        </w:rPr>
        <w:t xml:space="preserve"> и вектор Y в ячейки с а</w:t>
      </w:r>
      <w:r w:rsidRPr="006746CC">
        <w:rPr>
          <w:rFonts w:ascii="Times New Roman" w:hAnsi="Times New Roman"/>
          <w:lang w:val="ru-RU" w:eastAsia="ru-RU"/>
        </w:rPr>
        <w:t>д</w:t>
      </w:r>
      <w:r w:rsidRPr="006746CC">
        <w:rPr>
          <w:rFonts w:ascii="Times New Roman" w:hAnsi="Times New Roman"/>
          <w:lang w:val="ru-RU" w:eastAsia="ru-RU"/>
        </w:rPr>
        <w:t>ресами Е2:Е</w:t>
      </w:r>
      <w:proofErr w:type="gramStart"/>
      <w:r w:rsidRPr="006746CC">
        <w:rPr>
          <w:rFonts w:ascii="Times New Roman" w:hAnsi="Times New Roman"/>
          <w:lang w:val="ru-RU" w:eastAsia="ru-RU"/>
        </w:rPr>
        <w:t>4</w:t>
      </w:r>
      <w:proofErr w:type="gramEnd"/>
      <w:r w:rsidRPr="006746CC">
        <w:rPr>
          <w:rFonts w:ascii="Times New Roman" w:hAnsi="Times New Roman"/>
          <w:lang w:val="ru-RU" w:eastAsia="ru-RU"/>
        </w:rPr>
        <w:t xml:space="preserve"> (рис</w:t>
      </w:r>
      <w:r w:rsidR="00CE414C">
        <w:rPr>
          <w:rFonts w:ascii="Times New Roman" w:hAnsi="Times New Roman"/>
          <w:lang w:val="ru-RU" w:eastAsia="ru-RU"/>
        </w:rPr>
        <w:t>унок</w:t>
      </w:r>
      <w:r w:rsidRPr="006746CC">
        <w:rPr>
          <w:rFonts w:ascii="Times New Roman" w:hAnsi="Times New Roman"/>
          <w:lang w:val="ru-RU" w:eastAsia="ru-RU"/>
        </w:rPr>
        <w:t xml:space="preserve"> 1). </w:t>
      </w:r>
    </w:p>
    <w:p w:rsidR="00E74F60" w:rsidRPr="006746CC" w:rsidRDefault="009C3F08" w:rsidP="00C86DEF">
      <w:pPr>
        <w:widowControl w:val="0"/>
        <w:numPr>
          <w:ilvl w:val="12"/>
          <w:numId w:val="0"/>
        </w:numPr>
        <w:autoSpaceDE w:val="0"/>
        <w:autoSpaceDN w:val="0"/>
        <w:adjustRightInd w:val="0"/>
        <w:spacing w:after="0" w:line="240" w:lineRule="auto"/>
        <w:ind w:firstLine="284"/>
        <w:jc w:val="center"/>
        <w:rPr>
          <w:rFonts w:ascii="Times New Roman" w:hAnsi="Times New Roman"/>
          <w:lang w:val="ru-RU" w:eastAsia="ru-RU"/>
        </w:rPr>
      </w:pPr>
      <w:r>
        <w:rPr>
          <w:noProof/>
          <w:lang w:val="ru-RU" w:eastAsia="ru-RU"/>
        </w:rPr>
        <w:drawing>
          <wp:inline distT="0" distB="0" distL="0" distR="0" wp14:anchorId="11974C79" wp14:editId="745D7BFF">
            <wp:extent cx="3027871" cy="34157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7"/>
                    <a:srcRect r="68195" b="36215"/>
                    <a:stretch/>
                  </pic:blipFill>
                  <pic:spPr bwMode="auto">
                    <a:xfrm>
                      <a:off x="0" y="0"/>
                      <a:ext cx="3025765" cy="3413364"/>
                    </a:xfrm>
                    <a:prstGeom prst="rect">
                      <a:avLst/>
                    </a:prstGeom>
                    <a:ln>
                      <a:noFill/>
                    </a:ln>
                    <a:extLst>
                      <a:ext uri="{53640926-AAD7-44D8-BBD7-CCE9431645EC}">
                        <a14:shadowObscured xmlns:a14="http://schemas.microsoft.com/office/drawing/2010/main"/>
                      </a:ext>
                    </a:extLst>
                  </pic:spPr>
                </pic:pic>
              </a:graphicData>
            </a:graphic>
          </wp:inline>
        </w:drawing>
      </w:r>
    </w:p>
    <w:p w:rsidR="00533DA2" w:rsidRDefault="006746CC" w:rsidP="00C86DEF">
      <w:pPr>
        <w:widowControl w:val="0"/>
        <w:numPr>
          <w:ilvl w:val="12"/>
          <w:numId w:val="0"/>
        </w:numPr>
        <w:autoSpaceDE w:val="0"/>
        <w:autoSpaceDN w:val="0"/>
        <w:adjustRightInd w:val="0"/>
        <w:spacing w:after="0" w:line="240" w:lineRule="auto"/>
        <w:ind w:firstLine="284"/>
        <w:jc w:val="center"/>
        <w:rPr>
          <w:rFonts w:ascii="Times New Roman" w:hAnsi="Times New Roman"/>
          <w:lang w:val="ru-RU"/>
        </w:rPr>
      </w:pPr>
      <w:r w:rsidRPr="00533DA2">
        <w:rPr>
          <w:rFonts w:ascii="Times New Roman" w:hAnsi="Times New Roman"/>
          <w:lang w:val="ru-RU"/>
        </w:rPr>
        <w:t xml:space="preserve">Рис. 1. Задание исходных данных </w:t>
      </w:r>
    </w:p>
    <w:p w:rsidR="006746CC" w:rsidRPr="00533DA2" w:rsidRDefault="006746CC" w:rsidP="00C86DEF">
      <w:pPr>
        <w:widowControl w:val="0"/>
        <w:numPr>
          <w:ilvl w:val="12"/>
          <w:numId w:val="0"/>
        </w:numPr>
        <w:autoSpaceDE w:val="0"/>
        <w:autoSpaceDN w:val="0"/>
        <w:adjustRightInd w:val="0"/>
        <w:spacing w:after="0" w:line="240" w:lineRule="auto"/>
        <w:ind w:firstLine="284"/>
        <w:jc w:val="center"/>
        <w:rPr>
          <w:rFonts w:ascii="Times New Roman" w:hAnsi="Times New Roman"/>
          <w:b/>
          <w:lang w:val="ru-RU" w:eastAsia="ru-RU"/>
        </w:rPr>
      </w:pPr>
      <w:r w:rsidRPr="00533DA2">
        <w:rPr>
          <w:rFonts w:ascii="Times New Roman" w:hAnsi="Times New Roman"/>
          <w:lang w:val="ru-RU"/>
        </w:rPr>
        <w:t>и последовательное выполнение плановых расчетов</w:t>
      </w:r>
    </w:p>
    <w:p w:rsidR="006746CC" w:rsidRDefault="006746CC" w:rsidP="00C86DEF">
      <w:pPr>
        <w:widowControl w:val="0"/>
        <w:numPr>
          <w:ilvl w:val="12"/>
          <w:numId w:val="0"/>
        </w:numPr>
        <w:autoSpaceDE w:val="0"/>
        <w:autoSpaceDN w:val="0"/>
        <w:adjustRightInd w:val="0"/>
        <w:spacing w:after="0" w:line="240" w:lineRule="auto"/>
        <w:ind w:firstLine="284"/>
        <w:rPr>
          <w:rFonts w:ascii="Times New Roman" w:hAnsi="Times New Roman"/>
          <w:b/>
          <w:lang w:val="ru-RU" w:eastAsia="ru-RU"/>
        </w:rPr>
      </w:pPr>
      <w:r w:rsidRPr="006746CC">
        <w:rPr>
          <w:rFonts w:ascii="Times New Roman" w:hAnsi="Times New Roman"/>
          <w:b/>
          <w:lang w:val="ru-RU" w:eastAsia="ru-RU"/>
        </w:rPr>
        <w:lastRenderedPageBreak/>
        <w:t>2. Вычисление матрицы коэффициентов полных материальных з</w:t>
      </w:r>
      <w:r w:rsidRPr="006746CC">
        <w:rPr>
          <w:rFonts w:ascii="Times New Roman" w:hAnsi="Times New Roman"/>
          <w:b/>
          <w:lang w:val="ru-RU" w:eastAsia="ru-RU"/>
        </w:rPr>
        <w:t>а</w:t>
      </w:r>
      <w:r w:rsidRPr="006746CC">
        <w:rPr>
          <w:rFonts w:ascii="Times New Roman" w:hAnsi="Times New Roman"/>
          <w:b/>
          <w:lang w:val="ru-RU" w:eastAsia="ru-RU"/>
        </w:rPr>
        <w:t>трат B.</w:t>
      </w:r>
    </w:p>
    <w:p w:rsidR="006746CC" w:rsidRDefault="006746CC"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2.1. Введите единичную матрицу</w:t>
      </w:r>
      <w:proofErr w:type="gramStart"/>
      <w:r w:rsidRPr="006746CC">
        <w:rPr>
          <w:rFonts w:ascii="Times New Roman" w:hAnsi="Times New Roman"/>
          <w:lang w:val="ru-RU" w:eastAsia="ru-RU"/>
        </w:rPr>
        <w:t xml:space="preserve"> Е</w:t>
      </w:r>
      <w:proofErr w:type="gramEnd"/>
      <w:r w:rsidRPr="006746CC">
        <w:rPr>
          <w:rFonts w:ascii="Times New Roman" w:hAnsi="Times New Roman"/>
          <w:lang w:val="ru-RU" w:eastAsia="ru-RU"/>
        </w:rPr>
        <w:t xml:space="preserve"> в ячейки с номерами А7:С</w:t>
      </w:r>
      <w:proofErr w:type="gramStart"/>
      <w:r w:rsidRPr="006746CC">
        <w:rPr>
          <w:rFonts w:ascii="Times New Roman" w:hAnsi="Times New Roman"/>
          <w:lang w:val="ru-RU" w:eastAsia="ru-RU"/>
        </w:rPr>
        <w:t>9</w:t>
      </w:r>
      <w:proofErr w:type="gramEnd"/>
      <w:r w:rsidRPr="006746CC">
        <w:rPr>
          <w:rFonts w:ascii="Times New Roman" w:hAnsi="Times New Roman"/>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2.2. Вычислите матрицу</w:t>
      </w:r>
      <w:proofErr w:type="gramStart"/>
      <w:r w:rsidRPr="006746CC">
        <w:rPr>
          <w:rFonts w:ascii="Times New Roman" w:hAnsi="Times New Roman"/>
          <w:lang w:val="ru-RU" w:eastAsia="ru-RU"/>
        </w:rPr>
        <w:t xml:space="preserve"> Е</w:t>
      </w:r>
      <w:proofErr w:type="gramEnd"/>
      <w:r w:rsidRPr="006746CC">
        <w:rPr>
          <w:rFonts w:ascii="Times New Roman" w:hAnsi="Times New Roman"/>
          <w:lang w:val="ru-RU" w:eastAsia="ru-RU"/>
        </w:rPr>
        <w:t xml:space="preserve"> – А. Матрица Е – А является разностью двух матриц Е и А. Для вычисления разности двух матриц необходимо проделать следующее:</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установите курсор мыши в левый верхний угол (это ячейка с адресом А12) результирующей матрицы</w:t>
      </w:r>
      <w:proofErr w:type="gramStart"/>
      <w:r w:rsidRPr="006746CC">
        <w:rPr>
          <w:rFonts w:ascii="Times New Roman" w:hAnsi="Times New Roman"/>
          <w:lang w:val="ru-RU" w:eastAsia="ru-RU"/>
        </w:rPr>
        <w:t xml:space="preserve"> Е</w:t>
      </w:r>
      <w:proofErr w:type="gramEnd"/>
      <w:r w:rsidRPr="006746CC">
        <w:rPr>
          <w:rFonts w:ascii="Times New Roman" w:hAnsi="Times New Roman"/>
          <w:lang w:val="ru-RU" w:eastAsia="ru-RU"/>
        </w:rPr>
        <w:t xml:space="preserve"> – А, которая будет расположена в ячейках с адресами А12:С14;</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введите формулу =А7-А2 для вычисления первого элемента результ</w:t>
      </w:r>
      <w:r w:rsidRPr="006746CC">
        <w:rPr>
          <w:rFonts w:ascii="Times New Roman" w:hAnsi="Times New Roman"/>
          <w:lang w:val="ru-RU" w:eastAsia="ru-RU"/>
        </w:rPr>
        <w:t>и</w:t>
      </w:r>
      <w:r w:rsidRPr="006746CC">
        <w:rPr>
          <w:rFonts w:ascii="Times New Roman" w:hAnsi="Times New Roman"/>
          <w:lang w:val="ru-RU" w:eastAsia="ru-RU"/>
        </w:rPr>
        <w:t>рующей матрицы</w:t>
      </w:r>
      <w:proofErr w:type="gramStart"/>
      <w:r w:rsidRPr="006746CC">
        <w:rPr>
          <w:rFonts w:ascii="Times New Roman" w:hAnsi="Times New Roman"/>
          <w:lang w:val="ru-RU" w:eastAsia="ru-RU"/>
        </w:rPr>
        <w:t xml:space="preserve"> Е</w:t>
      </w:r>
      <w:proofErr w:type="gramEnd"/>
      <w:r w:rsidRPr="006746CC">
        <w:rPr>
          <w:rFonts w:ascii="Times New Roman" w:hAnsi="Times New Roman"/>
          <w:lang w:val="ru-RU" w:eastAsia="ru-RU"/>
        </w:rPr>
        <w:t xml:space="preserve"> – А, предварительно установив английскую раскладку клавиатуры;</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введенную формулу скопируйте во все остальные ячейки результиру</w:t>
      </w:r>
      <w:r w:rsidRPr="006746CC">
        <w:rPr>
          <w:rFonts w:ascii="Times New Roman" w:hAnsi="Times New Roman"/>
          <w:lang w:val="ru-RU" w:eastAsia="ru-RU"/>
        </w:rPr>
        <w:t>ю</w:t>
      </w:r>
      <w:r w:rsidRPr="006746CC">
        <w:rPr>
          <w:rFonts w:ascii="Times New Roman" w:hAnsi="Times New Roman"/>
          <w:lang w:val="ru-RU" w:eastAsia="ru-RU"/>
        </w:rPr>
        <w:t xml:space="preserve">щей матрицы. </w:t>
      </w:r>
      <w:proofErr w:type="gramStart"/>
      <w:r w:rsidRPr="006746CC">
        <w:rPr>
          <w:rFonts w:ascii="Times New Roman" w:hAnsi="Times New Roman"/>
          <w:lang w:val="ru-RU" w:eastAsia="ru-RU"/>
        </w:rPr>
        <w:t>Для этого, установите курсор мыши в ячейку А12; наведите указатель мыши на точку в правом нижнем углу ячейки, так чтобы указатель мыши принял вид крестика; при нажатой левой кнопке мыши протяните ук</w:t>
      </w:r>
      <w:r w:rsidRPr="006746CC">
        <w:rPr>
          <w:rFonts w:ascii="Times New Roman" w:hAnsi="Times New Roman"/>
          <w:lang w:val="ru-RU" w:eastAsia="ru-RU"/>
        </w:rPr>
        <w:t>а</w:t>
      </w:r>
      <w:r w:rsidRPr="006746CC">
        <w:rPr>
          <w:rFonts w:ascii="Times New Roman" w:hAnsi="Times New Roman"/>
          <w:lang w:val="ru-RU" w:eastAsia="ru-RU"/>
        </w:rPr>
        <w:t>затель до ячейки С12, а затем так же протяните указатель мыши до ячейки С14.</w:t>
      </w:r>
      <w:proofErr w:type="gramEnd"/>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В результате в ячейках А12:С14 появится искомая матрица, равная разн</w:t>
      </w:r>
      <w:r w:rsidRPr="006746CC">
        <w:rPr>
          <w:rFonts w:ascii="Times New Roman" w:hAnsi="Times New Roman"/>
          <w:lang w:val="ru-RU" w:eastAsia="ru-RU"/>
        </w:rPr>
        <w:t>о</w:t>
      </w:r>
      <w:r w:rsidRPr="006746CC">
        <w:rPr>
          <w:rFonts w:ascii="Times New Roman" w:hAnsi="Times New Roman"/>
          <w:lang w:val="ru-RU" w:eastAsia="ru-RU"/>
        </w:rPr>
        <w:t>сти двух исходных матриц</w:t>
      </w:r>
      <w:proofErr w:type="gramStart"/>
      <w:r w:rsidRPr="006746CC">
        <w:rPr>
          <w:rFonts w:ascii="Times New Roman" w:hAnsi="Times New Roman"/>
          <w:lang w:val="ru-RU" w:eastAsia="ru-RU"/>
        </w:rPr>
        <w:t xml:space="preserve"> Е</w:t>
      </w:r>
      <w:proofErr w:type="gramEnd"/>
      <w:r w:rsidRPr="006746CC">
        <w:rPr>
          <w:rFonts w:ascii="Times New Roman" w:hAnsi="Times New Roman"/>
          <w:lang w:val="ru-RU" w:eastAsia="ru-RU"/>
        </w:rPr>
        <w:t xml:space="preserve"> и А.</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2.3. Вычислите матрицу B = (</w:t>
      </w:r>
      <w:r w:rsidRPr="006746CC">
        <w:rPr>
          <w:rFonts w:ascii="Times New Roman" w:hAnsi="Times New Roman"/>
          <w:lang w:eastAsia="ru-RU"/>
        </w:rPr>
        <w:t>E</w:t>
      </w:r>
      <w:r w:rsidRPr="006746CC">
        <w:rPr>
          <w:rFonts w:ascii="Times New Roman" w:hAnsi="Times New Roman"/>
          <w:lang w:val="ru-RU" w:eastAsia="ru-RU"/>
        </w:rPr>
        <w:t xml:space="preserve"> – </w:t>
      </w:r>
      <w:r w:rsidRPr="006746CC">
        <w:rPr>
          <w:rFonts w:ascii="Times New Roman" w:hAnsi="Times New Roman"/>
          <w:lang w:eastAsia="ru-RU"/>
        </w:rPr>
        <w:t>A</w:t>
      </w:r>
      <w:r w:rsidRPr="006746CC">
        <w:rPr>
          <w:rFonts w:ascii="Times New Roman" w:hAnsi="Times New Roman"/>
          <w:lang w:val="ru-RU" w:eastAsia="ru-RU"/>
        </w:rPr>
        <w:t>)</w:t>
      </w:r>
      <w:r w:rsidRPr="006746CC">
        <w:rPr>
          <w:rFonts w:ascii="Times New Roman" w:hAnsi="Times New Roman"/>
          <w:vertAlign w:val="superscript"/>
          <w:lang w:val="ru-RU" w:eastAsia="ru-RU"/>
        </w:rPr>
        <w:t>-1</w:t>
      </w:r>
      <w:r w:rsidRPr="006746CC">
        <w:rPr>
          <w:rFonts w:ascii="Times New Roman" w:hAnsi="Times New Roman"/>
          <w:lang w:val="ru-RU" w:eastAsia="ru-RU"/>
        </w:rPr>
        <w:t>, являющейся обратной по отнош</w:t>
      </w:r>
      <w:r w:rsidRPr="006746CC">
        <w:rPr>
          <w:rFonts w:ascii="Times New Roman" w:hAnsi="Times New Roman"/>
          <w:lang w:val="ru-RU" w:eastAsia="ru-RU"/>
        </w:rPr>
        <w:t>е</w:t>
      </w:r>
      <w:r w:rsidRPr="006746CC">
        <w:rPr>
          <w:rFonts w:ascii="Times New Roman" w:hAnsi="Times New Roman"/>
          <w:lang w:val="ru-RU" w:eastAsia="ru-RU"/>
        </w:rPr>
        <w:t>нию к матрице</w:t>
      </w:r>
      <w:proofErr w:type="gramStart"/>
      <w:r w:rsidRPr="006746CC">
        <w:rPr>
          <w:rFonts w:ascii="Times New Roman" w:hAnsi="Times New Roman"/>
          <w:lang w:val="ru-RU" w:eastAsia="ru-RU"/>
        </w:rPr>
        <w:t xml:space="preserve"> Е</w:t>
      </w:r>
      <w:proofErr w:type="gramEnd"/>
      <w:r w:rsidRPr="006746CC">
        <w:rPr>
          <w:rFonts w:ascii="Times New Roman" w:hAnsi="Times New Roman"/>
          <w:lang w:val="ru-RU" w:eastAsia="ru-RU"/>
        </w:rPr>
        <w:t xml:space="preserve"> – А. Матрица Е – А расположена в ячейках с адресами А12:С14. Для вычисления матрицы</w:t>
      </w:r>
      <w:proofErr w:type="gramStart"/>
      <w:r w:rsidRPr="006746CC">
        <w:rPr>
          <w:rFonts w:ascii="Times New Roman" w:hAnsi="Times New Roman"/>
          <w:lang w:val="ru-RU" w:eastAsia="ru-RU"/>
        </w:rPr>
        <w:t xml:space="preserve"> В</w:t>
      </w:r>
      <w:proofErr w:type="gramEnd"/>
      <w:r w:rsidRPr="006746CC">
        <w:rPr>
          <w:rFonts w:ascii="Times New Roman" w:hAnsi="Times New Roman"/>
          <w:lang w:val="ru-RU" w:eastAsia="ru-RU"/>
        </w:rPr>
        <w:t xml:space="preserve"> необходимо проделать следующее:</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выделите диапазон ячеек А17:С19 для размещения матрицы</w:t>
      </w:r>
      <w:proofErr w:type="gramStart"/>
      <w:r w:rsidRPr="006746CC">
        <w:rPr>
          <w:rFonts w:ascii="Times New Roman" w:hAnsi="Times New Roman"/>
          <w:lang w:val="ru-RU" w:eastAsia="ru-RU"/>
        </w:rPr>
        <w:t xml:space="preserve"> В</w:t>
      </w:r>
      <w:proofErr w:type="gramEnd"/>
      <w:r w:rsidRPr="006746CC">
        <w:rPr>
          <w:rFonts w:ascii="Times New Roman" w:hAnsi="Times New Roman"/>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 нажмите на панели инструментов кнопку </w:t>
      </w:r>
      <w:r w:rsidRPr="006746CC">
        <w:rPr>
          <w:rFonts w:ascii="Times New Roman" w:hAnsi="Times New Roman"/>
          <w:b/>
          <w:lang w:val="ru-RU" w:eastAsia="ru-RU"/>
        </w:rPr>
        <w:t>Вставка</w:t>
      </w:r>
      <w:r w:rsidRPr="006746CC">
        <w:rPr>
          <w:rFonts w:ascii="Times New Roman" w:hAnsi="Times New Roman"/>
          <w:lang w:val="ru-RU" w:eastAsia="ru-RU"/>
        </w:rPr>
        <w:t xml:space="preserve">, а затем кнопку </w:t>
      </w:r>
      <w:r w:rsidRPr="006746CC">
        <w:rPr>
          <w:rFonts w:ascii="Times New Roman" w:hAnsi="Times New Roman"/>
          <w:b/>
          <w:lang w:val="ru-RU" w:eastAsia="ru-RU"/>
        </w:rPr>
        <w:t>Функция</w:t>
      </w:r>
      <w:r w:rsidRPr="006746CC">
        <w:rPr>
          <w:rFonts w:ascii="Times New Roman" w:hAnsi="Times New Roman"/>
          <w:lang w:val="ru-RU" w:eastAsia="ru-RU"/>
        </w:rPr>
        <w:t xml:space="preserve">. В появившемся окне в поле </w:t>
      </w:r>
      <w:r w:rsidRPr="006746CC">
        <w:rPr>
          <w:rFonts w:ascii="Times New Roman" w:hAnsi="Times New Roman"/>
          <w:b/>
          <w:lang w:val="ru-RU" w:eastAsia="ru-RU"/>
        </w:rPr>
        <w:t>Категория</w:t>
      </w:r>
      <w:r w:rsidRPr="006746CC">
        <w:rPr>
          <w:rFonts w:ascii="Times New Roman" w:hAnsi="Times New Roman"/>
          <w:lang w:val="ru-RU" w:eastAsia="ru-RU"/>
        </w:rPr>
        <w:t xml:space="preserve"> выберите </w:t>
      </w:r>
      <w:r w:rsidRPr="006746CC">
        <w:rPr>
          <w:rFonts w:ascii="Times New Roman" w:hAnsi="Times New Roman"/>
          <w:b/>
          <w:lang w:val="ru-RU" w:eastAsia="ru-RU"/>
        </w:rPr>
        <w:t>Математич</w:t>
      </w:r>
      <w:r w:rsidRPr="006746CC">
        <w:rPr>
          <w:rFonts w:ascii="Times New Roman" w:hAnsi="Times New Roman"/>
          <w:b/>
          <w:lang w:val="ru-RU" w:eastAsia="ru-RU"/>
        </w:rPr>
        <w:t>е</w:t>
      </w:r>
      <w:r w:rsidRPr="006746CC">
        <w:rPr>
          <w:rFonts w:ascii="Times New Roman" w:hAnsi="Times New Roman"/>
          <w:b/>
          <w:lang w:val="ru-RU" w:eastAsia="ru-RU"/>
        </w:rPr>
        <w:t>ские</w:t>
      </w:r>
      <w:r w:rsidRPr="006746CC">
        <w:rPr>
          <w:rFonts w:ascii="Times New Roman" w:hAnsi="Times New Roman"/>
          <w:lang w:val="ru-RU" w:eastAsia="ru-RU"/>
        </w:rPr>
        <w:t>, а в поле</w:t>
      </w:r>
      <w:proofErr w:type="gramStart"/>
      <w:r w:rsidR="009C3F08">
        <w:rPr>
          <w:rFonts w:ascii="Times New Roman" w:hAnsi="Times New Roman"/>
          <w:lang w:val="ru-RU" w:eastAsia="ru-RU"/>
        </w:rPr>
        <w:t xml:space="preserve"> </w:t>
      </w:r>
      <w:r w:rsidRPr="006746CC">
        <w:rPr>
          <w:rFonts w:ascii="Times New Roman" w:hAnsi="Times New Roman"/>
          <w:b/>
          <w:lang w:val="ru-RU" w:eastAsia="ru-RU"/>
        </w:rPr>
        <w:t>В</w:t>
      </w:r>
      <w:proofErr w:type="gramEnd"/>
      <w:r w:rsidRPr="006746CC">
        <w:rPr>
          <w:rFonts w:ascii="Times New Roman" w:hAnsi="Times New Roman"/>
          <w:b/>
          <w:lang w:val="ru-RU" w:eastAsia="ru-RU"/>
        </w:rPr>
        <w:t>ыберите функцию</w:t>
      </w:r>
      <w:r w:rsidRPr="006746CC">
        <w:rPr>
          <w:rFonts w:ascii="Times New Roman" w:hAnsi="Times New Roman"/>
          <w:lang w:val="ru-RU" w:eastAsia="ru-RU"/>
        </w:rPr>
        <w:t xml:space="preserve"> – имя функции </w:t>
      </w:r>
      <w:r w:rsidRPr="006746CC">
        <w:rPr>
          <w:rFonts w:ascii="Times New Roman" w:hAnsi="Times New Roman"/>
          <w:b/>
          <w:lang w:val="ru-RU" w:eastAsia="ru-RU"/>
        </w:rPr>
        <w:t>МОБР</w:t>
      </w:r>
      <w:r w:rsidRPr="006746CC">
        <w:rPr>
          <w:rFonts w:ascii="Times New Roman" w:hAnsi="Times New Roman"/>
          <w:lang w:val="ru-RU" w:eastAsia="ru-RU"/>
        </w:rPr>
        <w:t xml:space="preserve">. Щелкните на кнопке </w:t>
      </w:r>
      <w:proofErr w:type="gramStart"/>
      <w:r w:rsidRPr="006746CC">
        <w:rPr>
          <w:rFonts w:ascii="Times New Roman" w:hAnsi="Times New Roman"/>
          <w:b/>
          <w:lang w:val="ru-RU" w:eastAsia="ru-RU"/>
        </w:rPr>
        <w:t>ОК</w:t>
      </w:r>
      <w:proofErr w:type="gramEnd"/>
      <w:r w:rsidRPr="006746CC">
        <w:rPr>
          <w:rFonts w:ascii="Times New Roman" w:hAnsi="Times New Roman"/>
          <w:b/>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 появившееся диалоговое окно </w:t>
      </w:r>
      <w:r w:rsidRPr="006746CC">
        <w:rPr>
          <w:rFonts w:ascii="Times New Roman" w:hAnsi="Times New Roman"/>
          <w:b/>
          <w:lang w:val="ru-RU" w:eastAsia="ru-RU"/>
        </w:rPr>
        <w:t>МОБР</w:t>
      </w:r>
      <w:r w:rsidRPr="006746CC">
        <w:rPr>
          <w:rFonts w:ascii="Times New Roman" w:hAnsi="Times New Roman"/>
          <w:lang w:val="ru-RU" w:eastAsia="ru-RU"/>
        </w:rPr>
        <w:t xml:space="preserve"> мышью отодвиньте в сторону от исходной матрицы</w:t>
      </w:r>
      <w:proofErr w:type="gramStart"/>
      <w:r w:rsidRPr="006746CC">
        <w:rPr>
          <w:rFonts w:ascii="Times New Roman" w:hAnsi="Times New Roman"/>
          <w:lang w:val="ru-RU" w:eastAsia="ru-RU"/>
        </w:rPr>
        <w:t xml:space="preserve"> Е</w:t>
      </w:r>
      <w:proofErr w:type="gramEnd"/>
      <w:r w:rsidRPr="006746CC">
        <w:rPr>
          <w:rFonts w:ascii="Times New Roman" w:hAnsi="Times New Roman"/>
          <w:lang w:val="ru-RU" w:eastAsia="ru-RU"/>
        </w:rPr>
        <w:t xml:space="preserve"> – А и введите диапазон матрицы Е – А (диапазон ячеек А12:</w:t>
      </w:r>
      <w:proofErr w:type="gramStart"/>
      <w:r w:rsidRPr="006746CC">
        <w:rPr>
          <w:rFonts w:ascii="Times New Roman" w:hAnsi="Times New Roman"/>
          <w:lang w:val="ru-RU" w:eastAsia="ru-RU"/>
        </w:rPr>
        <w:t xml:space="preserve">С14) в рабочее поле </w:t>
      </w:r>
      <w:r w:rsidRPr="006746CC">
        <w:rPr>
          <w:rFonts w:ascii="Times New Roman" w:hAnsi="Times New Roman"/>
          <w:b/>
          <w:lang w:val="ru-RU" w:eastAsia="ru-RU"/>
        </w:rPr>
        <w:t>Массив</w:t>
      </w:r>
      <w:r w:rsidRPr="006746CC">
        <w:rPr>
          <w:rFonts w:ascii="Times New Roman" w:hAnsi="Times New Roman"/>
          <w:lang w:val="ru-RU" w:eastAsia="ru-RU"/>
        </w:rPr>
        <w:t xml:space="preserve"> (протащив указатель мыши при нажатой левой кнопке от ячейки А12 до ячейки С14);</w:t>
      </w:r>
      <w:proofErr w:type="gramEnd"/>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 нажмите комбинацию клавиш </w:t>
      </w:r>
      <w:r w:rsidRPr="006746CC">
        <w:rPr>
          <w:rFonts w:ascii="Times New Roman" w:hAnsi="Times New Roman"/>
          <w:b/>
          <w:lang w:val="ru-RU" w:eastAsia="ru-RU"/>
        </w:rPr>
        <w:t>Ctrl+Shift+Enter</w:t>
      </w:r>
      <w:r w:rsidRPr="006746CC">
        <w:rPr>
          <w:rFonts w:ascii="Times New Roman" w:hAnsi="Times New Roman"/>
          <w:lang w:val="ru-RU" w:eastAsia="ru-RU"/>
        </w:rPr>
        <w:t xml:space="preserve">. Обратите внимание, что нажимать надо не клавишу </w:t>
      </w:r>
      <w:proofErr w:type="gramStart"/>
      <w:r w:rsidRPr="006746CC">
        <w:rPr>
          <w:rFonts w:ascii="Times New Roman" w:hAnsi="Times New Roman"/>
          <w:b/>
          <w:lang w:val="ru-RU" w:eastAsia="ru-RU"/>
        </w:rPr>
        <w:t>ОК</w:t>
      </w:r>
      <w:proofErr w:type="gramEnd"/>
      <w:r w:rsidRPr="006746CC">
        <w:rPr>
          <w:rFonts w:ascii="Times New Roman" w:hAnsi="Times New Roman"/>
          <w:lang w:val="ru-RU" w:eastAsia="ru-RU"/>
        </w:rPr>
        <w:t xml:space="preserve">(!), а именно комбинацию клавиш </w:t>
      </w:r>
      <w:r w:rsidRPr="006746CC">
        <w:rPr>
          <w:rFonts w:ascii="Times New Roman" w:hAnsi="Times New Roman"/>
          <w:b/>
          <w:lang w:val="ru-RU" w:eastAsia="ru-RU"/>
        </w:rPr>
        <w:t>Ctrl+Shift+Enter</w:t>
      </w:r>
      <w:r w:rsidRPr="006746CC">
        <w:rPr>
          <w:rFonts w:ascii="Times New Roman" w:hAnsi="Times New Roman"/>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В диапазоне ячеек А17:С19 появится искомая обратная матрица (</w:t>
      </w:r>
      <w:r w:rsidRPr="006746CC">
        <w:rPr>
          <w:rFonts w:ascii="Times New Roman" w:hAnsi="Times New Roman"/>
          <w:lang w:eastAsia="ru-RU"/>
        </w:rPr>
        <w:t>E</w:t>
      </w:r>
      <w:r w:rsidRPr="006746CC">
        <w:rPr>
          <w:rFonts w:ascii="Times New Roman" w:hAnsi="Times New Roman"/>
          <w:lang w:val="ru-RU" w:eastAsia="ru-RU"/>
        </w:rPr>
        <w:t xml:space="preserve"> – </w:t>
      </w:r>
      <w:r w:rsidRPr="006746CC">
        <w:rPr>
          <w:rFonts w:ascii="Times New Roman" w:hAnsi="Times New Roman"/>
          <w:lang w:eastAsia="ru-RU"/>
        </w:rPr>
        <w:t>A</w:t>
      </w:r>
      <w:r w:rsidRPr="006746CC">
        <w:rPr>
          <w:rFonts w:ascii="Times New Roman" w:hAnsi="Times New Roman"/>
          <w:lang w:val="ru-RU" w:eastAsia="ru-RU"/>
        </w:rPr>
        <w:t>)</w:t>
      </w:r>
      <w:r w:rsidRPr="006746CC">
        <w:rPr>
          <w:rFonts w:ascii="Times New Roman" w:hAnsi="Times New Roman"/>
          <w:vertAlign w:val="superscript"/>
          <w:lang w:val="ru-RU" w:eastAsia="ru-RU"/>
        </w:rPr>
        <w:t>-1</w:t>
      </w:r>
      <w:r w:rsidRPr="006746CC">
        <w:rPr>
          <w:rFonts w:ascii="Times New Roman" w:hAnsi="Times New Roman"/>
          <w:lang w:val="ru-RU" w:eastAsia="ru-RU"/>
        </w:rPr>
        <w:t xml:space="preserve">, равная матрице B. </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b/>
          <w:lang w:val="ru-RU" w:eastAsia="ru-RU"/>
        </w:rPr>
      </w:pPr>
      <w:r w:rsidRPr="006746CC">
        <w:rPr>
          <w:rFonts w:ascii="Times New Roman" w:hAnsi="Times New Roman"/>
          <w:b/>
          <w:lang w:val="ru-RU" w:eastAsia="ru-RU"/>
        </w:rPr>
        <w:t>3. Проверка продуктивности матрицы А.</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Поскольку матрица</w:t>
      </w:r>
      <w:proofErr w:type="gramStart"/>
      <w:r w:rsidRPr="006746CC">
        <w:rPr>
          <w:rFonts w:ascii="Times New Roman" w:hAnsi="Times New Roman"/>
          <w:lang w:val="ru-RU" w:eastAsia="ru-RU"/>
        </w:rPr>
        <w:t xml:space="preserve"> В</w:t>
      </w:r>
      <w:proofErr w:type="gramEnd"/>
      <w:r w:rsidRPr="006746CC">
        <w:rPr>
          <w:rFonts w:ascii="Times New Roman" w:hAnsi="Times New Roman"/>
          <w:lang w:val="ru-RU" w:eastAsia="ru-RU"/>
        </w:rPr>
        <w:t xml:space="preserve"> найдена, следовательно она существует. Все эл</w:t>
      </w:r>
      <w:r w:rsidRPr="006746CC">
        <w:rPr>
          <w:rFonts w:ascii="Times New Roman" w:hAnsi="Times New Roman"/>
          <w:lang w:val="ru-RU" w:eastAsia="ru-RU"/>
        </w:rPr>
        <w:t>е</w:t>
      </w:r>
      <w:r w:rsidRPr="006746CC">
        <w:rPr>
          <w:rFonts w:ascii="Times New Roman" w:hAnsi="Times New Roman"/>
          <w:lang w:val="ru-RU" w:eastAsia="ru-RU"/>
        </w:rPr>
        <w:t>менты матрицы</w:t>
      </w:r>
      <w:proofErr w:type="gramStart"/>
      <w:r w:rsidRPr="006746CC">
        <w:rPr>
          <w:rFonts w:ascii="Times New Roman" w:hAnsi="Times New Roman"/>
          <w:lang w:val="ru-RU" w:eastAsia="ru-RU"/>
        </w:rPr>
        <w:t xml:space="preserve"> В</w:t>
      </w:r>
      <w:proofErr w:type="gramEnd"/>
      <w:r w:rsidRPr="006746CC">
        <w:rPr>
          <w:rFonts w:ascii="Times New Roman" w:hAnsi="Times New Roman"/>
          <w:lang w:val="ru-RU" w:eastAsia="ru-RU"/>
        </w:rPr>
        <w:t xml:space="preserve"> неотрицательны, поэтому матрица В – продуктивна.</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b/>
          <w:lang w:val="ru-RU" w:eastAsia="ru-RU"/>
        </w:rPr>
      </w:pPr>
      <w:r w:rsidRPr="006746CC">
        <w:rPr>
          <w:rFonts w:ascii="Times New Roman" w:hAnsi="Times New Roman"/>
          <w:b/>
          <w:lang w:val="ru-RU" w:eastAsia="ru-RU"/>
        </w:rPr>
        <w:t xml:space="preserve">4. Вычисление вектора валового выпуска </w:t>
      </w:r>
      <w:r w:rsidRPr="006746CC">
        <w:rPr>
          <w:rFonts w:ascii="Times New Roman" w:hAnsi="Times New Roman"/>
          <w:b/>
          <w:lang w:eastAsia="ru-RU"/>
        </w:rPr>
        <w:t>X</w:t>
      </w:r>
      <w:r w:rsidRPr="006746CC">
        <w:rPr>
          <w:rFonts w:ascii="Times New Roman" w:hAnsi="Times New Roman"/>
          <w:b/>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lastRenderedPageBreak/>
        <w:t xml:space="preserve">Вычисление вектора валового выпуска X находим по матричной формуле </w:t>
      </w:r>
      <w:r w:rsidRPr="006746CC">
        <w:rPr>
          <w:rFonts w:ascii="Times New Roman" w:hAnsi="Times New Roman"/>
          <w:lang w:eastAsia="ru-RU"/>
        </w:rPr>
        <w:t>X</w:t>
      </w:r>
      <w:r w:rsidRPr="006746CC">
        <w:rPr>
          <w:rFonts w:ascii="Times New Roman" w:hAnsi="Times New Roman"/>
          <w:lang w:val="ru-RU" w:eastAsia="ru-RU"/>
        </w:rPr>
        <w:t xml:space="preserve"> = </w:t>
      </w:r>
      <w:r w:rsidRPr="006746CC">
        <w:rPr>
          <w:rFonts w:ascii="Times New Roman" w:hAnsi="Times New Roman"/>
          <w:lang w:eastAsia="ru-RU"/>
        </w:rPr>
        <w:t>BY</w:t>
      </w:r>
      <w:r w:rsidRPr="006746CC">
        <w:rPr>
          <w:rFonts w:ascii="Times New Roman" w:hAnsi="Times New Roman"/>
          <w:lang w:val="ru-RU" w:eastAsia="ru-RU"/>
        </w:rPr>
        <w:t>, в которой матрица</w:t>
      </w:r>
      <w:proofErr w:type="gramStart"/>
      <w:r w:rsidRPr="006746CC">
        <w:rPr>
          <w:rFonts w:ascii="Times New Roman" w:hAnsi="Times New Roman"/>
          <w:lang w:val="ru-RU" w:eastAsia="ru-RU"/>
        </w:rPr>
        <w:t xml:space="preserve"> В</w:t>
      </w:r>
      <w:proofErr w:type="gramEnd"/>
      <w:r w:rsidRPr="006746CC">
        <w:rPr>
          <w:rFonts w:ascii="Times New Roman" w:hAnsi="Times New Roman"/>
          <w:lang w:val="ru-RU" w:eastAsia="ru-RU"/>
        </w:rPr>
        <w:t xml:space="preserve"> вычислена, а вектор Y задан.</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Вычисление вектора </w:t>
      </w:r>
      <w:r w:rsidRPr="006746CC">
        <w:rPr>
          <w:rFonts w:ascii="Times New Roman" w:hAnsi="Times New Roman"/>
          <w:lang w:eastAsia="ru-RU"/>
        </w:rPr>
        <w:t>X</w:t>
      </w:r>
      <w:r w:rsidRPr="006746CC">
        <w:rPr>
          <w:rFonts w:ascii="Times New Roman" w:hAnsi="Times New Roman"/>
          <w:lang w:val="ru-RU" w:eastAsia="ru-RU"/>
        </w:rPr>
        <w:t xml:space="preserve"> = </w:t>
      </w:r>
      <w:r w:rsidRPr="006746CC">
        <w:rPr>
          <w:rFonts w:ascii="Times New Roman" w:hAnsi="Times New Roman"/>
          <w:lang w:eastAsia="ru-RU"/>
        </w:rPr>
        <w:t>BY</w:t>
      </w:r>
      <w:r w:rsidRPr="006746CC">
        <w:rPr>
          <w:rFonts w:ascii="Times New Roman" w:hAnsi="Times New Roman"/>
          <w:lang w:val="ru-RU" w:eastAsia="ru-RU"/>
        </w:rPr>
        <w:t xml:space="preserve"> производится с помощью операции умнож</w:t>
      </w:r>
      <w:r w:rsidRPr="006746CC">
        <w:rPr>
          <w:rFonts w:ascii="Times New Roman" w:hAnsi="Times New Roman"/>
          <w:lang w:val="ru-RU" w:eastAsia="ru-RU"/>
        </w:rPr>
        <w:t>е</w:t>
      </w:r>
      <w:r w:rsidRPr="006746CC">
        <w:rPr>
          <w:rFonts w:ascii="Times New Roman" w:hAnsi="Times New Roman"/>
          <w:lang w:val="ru-RU" w:eastAsia="ru-RU"/>
        </w:rPr>
        <w:t>ния матриц, а в данном случае – умножения матрицы</w:t>
      </w:r>
      <w:proofErr w:type="gramStart"/>
      <w:r w:rsidRPr="006746CC">
        <w:rPr>
          <w:rFonts w:ascii="Times New Roman" w:hAnsi="Times New Roman"/>
          <w:lang w:val="ru-RU" w:eastAsia="ru-RU"/>
        </w:rPr>
        <w:t xml:space="preserve"> В</w:t>
      </w:r>
      <w:proofErr w:type="gramEnd"/>
      <w:r w:rsidRPr="006746CC">
        <w:rPr>
          <w:rFonts w:ascii="Times New Roman" w:hAnsi="Times New Roman"/>
          <w:lang w:val="ru-RU" w:eastAsia="ru-RU"/>
        </w:rPr>
        <w:t xml:space="preserve"> на вектор Y. Для эт</w:t>
      </w:r>
      <w:r w:rsidRPr="006746CC">
        <w:rPr>
          <w:rFonts w:ascii="Times New Roman" w:hAnsi="Times New Roman"/>
          <w:lang w:val="ru-RU" w:eastAsia="ru-RU"/>
        </w:rPr>
        <w:t>о</w:t>
      </w:r>
      <w:r w:rsidRPr="006746CC">
        <w:rPr>
          <w:rFonts w:ascii="Times New Roman" w:hAnsi="Times New Roman"/>
          <w:lang w:val="ru-RU" w:eastAsia="ru-RU"/>
        </w:rPr>
        <w:t>го необходимо:</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выделить диапазон ячеек Е</w:t>
      </w:r>
      <w:proofErr w:type="gramStart"/>
      <w:r w:rsidRPr="006746CC">
        <w:rPr>
          <w:rFonts w:ascii="Times New Roman" w:hAnsi="Times New Roman"/>
          <w:lang w:val="ru-RU" w:eastAsia="ru-RU"/>
        </w:rPr>
        <w:t>7</w:t>
      </w:r>
      <w:proofErr w:type="gramEnd"/>
      <w:r w:rsidRPr="006746CC">
        <w:rPr>
          <w:rFonts w:ascii="Times New Roman" w:hAnsi="Times New Roman"/>
          <w:lang w:val="ru-RU" w:eastAsia="ru-RU"/>
        </w:rPr>
        <w:t>:Е</w:t>
      </w:r>
      <w:proofErr w:type="gramStart"/>
      <w:r w:rsidRPr="006746CC">
        <w:rPr>
          <w:rFonts w:ascii="Times New Roman" w:hAnsi="Times New Roman"/>
          <w:lang w:val="ru-RU" w:eastAsia="ru-RU"/>
        </w:rPr>
        <w:t>9</w:t>
      </w:r>
      <w:proofErr w:type="gramEnd"/>
      <w:r w:rsidRPr="006746CC">
        <w:rPr>
          <w:rFonts w:ascii="Times New Roman" w:hAnsi="Times New Roman"/>
          <w:lang w:val="ru-RU" w:eastAsia="ru-RU"/>
        </w:rPr>
        <w:t>, где будет расположен вектор Х. Обр</w:t>
      </w:r>
      <w:r w:rsidRPr="006746CC">
        <w:rPr>
          <w:rFonts w:ascii="Times New Roman" w:hAnsi="Times New Roman"/>
          <w:lang w:val="ru-RU" w:eastAsia="ru-RU"/>
        </w:rPr>
        <w:t>а</w:t>
      </w:r>
      <w:r w:rsidRPr="006746CC">
        <w:rPr>
          <w:rFonts w:ascii="Times New Roman" w:hAnsi="Times New Roman"/>
          <w:lang w:val="ru-RU" w:eastAsia="ru-RU"/>
        </w:rPr>
        <w:t>тите внимание, что по правилам умножения матриц, размерность результ</w:t>
      </w:r>
      <w:r w:rsidRPr="006746CC">
        <w:rPr>
          <w:rFonts w:ascii="Times New Roman" w:hAnsi="Times New Roman"/>
          <w:lang w:val="ru-RU" w:eastAsia="ru-RU"/>
        </w:rPr>
        <w:t>и</w:t>
      </w:r>
      <w:r w:rsidRPr="006746CC">
        <w:rPr>
          <w:rFonts w:ascii="Times New Roman" w:hAnsi="Times New Roman"/>
          <w:lang w:val="ru-RU" w:eastAsia="ru-RU"/>
        </w:rPr>
        <w:t>рующей матрицы Х должна быть равна количеству строк матрицы В на к</w:t>
      </w:r>
      <w:r w:rsidRPr="006746CC">
        <w:rPr>
          <w:rFonts w:ascii="Times New Roman" w:hAnsi="Times New Roman"/>
          <w:lang w:val="ru-RU" w:eastAsia="ru-RU"/>
        </w:rPr>
        <w:t>о</w:t>
      </w:r>
      <w:r w:rsidRPr="006746CC">
        <w:rPr>
          <w:rFonts w:ascii="Times New Roman" w:hAnsi="Times New Roman"/>
          <w:lang w:val="ru-RU" w:eastAsia="ru-RU"/>
        </w:rPr>
        <w:t>личество столбцов матрицы Y. В нашем случае, размерность вектора Х ра</w:t>
      </w:r>
      <w:r w:rsidRPr="006746CC">
        <w:rPr>
          <w:rFonts w:ascii="Times New Roman" w:hAnsi="Times New Roman"/>
          <w:lang w:val="ru-RU" w:eastAsia="ru-RU"/>
        </w:rPr>
        <w:t>в</w:t>
      </w:r>
      <w:r w:rsidRPr="006746CC">
        <w:rPr>
          <w:rFonts w:ascii="Times New Roman" w:hAnsi="Times New Roman"/>
          <w:lang w:val="ru-RU" w:eastAsia="ru-RU"/>
        </w:rPr>
        <w:t>на: три строки на один столбец;</w:t>
      </w:r>
    </w:p>
    <w:p w:rsidR="00A205FE"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b/>
          <w:lang w:val="ru-RU" w:eastAsia="ru-RU"/>
        </w:rPr>
      </w:pPr>
      <w:r w:rsidRPr="006746CC">
        <w:rPr>
          <w:rFonts w:ascii="Times New Roman" w:hAnsi="Times New Roman"/>
          <w:lang w:val="ru-RU" w:eastAsia="ru-RU"/>
        </w:rPr>
        <w:t xml:space="preserve">- нажать на панели инструментов кнопку </w:t>
      </w:r>
      <w:r w:rsidRPr="006746CC">
        <w:rPr>
          <w:rFonts w:ascii="Times New Roman" w:hAnsi="Times New Roman"/>
          <w:b/>
          <w:lang w:val="ru-RU" w:eastAsia="ru-RU"/>
        </w:rPr>
        <w:t>Вставка</w:t>
      </w:r>
      <w:r w:rsidRPr="006746CC">
        <w:rPr>
          <w:rFonts w:ascii="Times New Roman" w:hAnsi="Times New Roman"/>
          <w:lang w:val="ru-RU" w:eastAsia="ru-RU"/>
        </w:rPr>
        <w:t xml:space="preserve">, а затем кнопку </w:t>
      </w:r>
      <w:r w:rsidRPr="006746CC">
        <w:rPr>
          <w:rFonts w:ascii="Times New Roman" w:hAnsi="Times New Roman"/>
          <w:b/>
          <w:lang w:val="ru-RU" w:eastAsia="ru-RU"/>
        </w:rPr>
        <w:t>Фун</w:t>
      </w:r>
      <w:r w:rsidRPr="006746CC">
        <w:rPr>
          <w:rFonts w:ascii="Times New Roman" w:hAnsi="Times New Roman"/>
          <w:b/>
          <w:lang w:val="ru-RU" w:eastAsia="ru-RU"/>
        </w:rPr>
        <w:t>к</w:t>
      </w:r>
      <w:r w:rsidRPr="006746CC">
        <w:rPr>
          <w:rFonts w:ascii="Times New Roman" w:hAnsi="Times New Roman"/>
          <w:b/>
          <w:lang w:val="ru-RU" w:eastAsia="ru-RU"/>
        </w:rPr>
        <w:t>ция</w:t>
      </w:r>
      <w:r w:rsidRPr="006746CC">
        <w:rPr>
          <w:rFonts w:ascii="Times New Roman" w:hAnsi="Times New Roman"/>
          <w:lang w:val="ru-RU" w:eastAsia="ru-RU"/>
        </w:rPr>
        <w:t xml:space="preserve">. В появившемся окне в поле </w:t>
      </w:r>
      <w:r w:rsidRPr="006746CC">
        <w:rPr>
          <w:rFonts w:ascii="Times New Roman" w:hAnsi="Times New Roman"/>
          <w:b/>
          <w:lang w:val="ru-RU" w:eastAsia="ru-RU"/>
        </w:rPr>
        <w:t>Категория</w:t>
      </w:r>
      <w:r w:rsidRPr="006746CC">
        <w:rPr>
          <w:rFonts w:ascii="Times New Roman" w:hAnsi="Times New Roman"/>
          <w:lang w:val="ru-RU" w:eastAsia="ru-RU"/>
        </w:rPr>
        <w:t xml:space="preserve"> выберите </w:t>
      </w:r>
      <w:r w:rsidRPr="006746CC">
        <w:rPr>
          <w:rFonts w:ascii="Times New Roman" w:hAnsi="Times New Roman"/>
          <w:b/>
          <w:lang w:val="ru-RU" w:eastAsia="ru-RU"/>
        </w:rPr>
        <w:t>Математические</w:t>
      </w:r>
      <w:r w:rsidRPr="006746CC">
        <w:rPr>
          <w:rFonts w:ascii="Times New Roman" w:hAnsi="Times New Roman"/>
          <w:lang w:val="ru-RU" w:eastAsia="ru-RU"/>
        </w:rPr>
        <w:t>, а в поле</w:t>
      </w:r>
      <w:proofErr w:type="gramStart"/>
      <w:r w:rsidR="006331D7">
        <w:rPr>
          <w:rFonts w:ascii="Times New Roman" w:hAnsi="Times New Roman"/>
          <w:lang w:val="ru-RU" w:eastAsia="ru-RU"/>
        </w:rPr>
        <w:t xml:space="preserve"> </w:t>
      </w:r>
      <w:r w:rsidRPr="006746CC">
        <w:rPr>
          <w:rFonts w:ascii="Times New Roman" w:hAnsi="Times New Roman"/>
          <w:b/>
          <w:lang w:val="ru-RU" w:eastAsia="ru-RU"/>
        </w:rPr>
        <w:t>В</w:t>
      </w:r>
      <w:proofErr w:type="gramEnd"/>
      <w:r w:rsidRPr="006746CC">
        <w:rPr>
          <w:rFonts w:ascii="Times New Roman" w:hAnsi="Times New Roman"/>
          <w:b/>
          <w:lang w:val="ru-RU" w:eastAsia="ru-RU"/>
        </w:rPr>
        <w:t>ыберите функцию</w:t>
      </w:r>
      <w:r w:rsidRPr="006746CC">
        <w:rPr>
          <w:rFonts w:ascii="Times New Roman" w:hAnsi="Times New Roman"/>
          <w:lang w:val="ru-RU" w:eastAsia="ru-RU"/>
        </w:rPr>
        <w:t xml:space="preserve"> – имя функции </w:t>
      </w:r>
      <w:r w:rsidRPr="006746CC">
        <w:rPr>
          <w:rFonts w:ascii="Times New Roman" w:hAnsi="Times New Roman"/>
          <w:b/>
          <w:lang w:val="ru-RU" w:eastAsia="ru-RU"/>
        </w:rPr>
        <w:t>МУМНОЖ</w:t>
      </w:r>
      <w:r w:rsidRPr="006746CC">
        <w:rPr>
          <w:rFonts w:ascii="Times New Roman" w:hAnsi="Times New Roman"/>
          <w:lang w:val="ru-RU" w:eastAsia="ru-RU"/>
        </w:rPr>
        <w:t xml:space="preserve">. Щелкните на кнопке </w:t>
      </w:r>
      <w:proofErr w:type="gramStart"/>
      <w:r w:rsidRPr="006746CC">
        <w:rPr>
          <w:rFonts w:ascii="Times New Roman" w:hAnsi="Times New Roman"/>
          <w:b/>
          <w:lang w:val="ru-RU" w:eastAsia="ru-RU"/>
        </w:rPr>
        <w:t>ОК</w:t>
      </w:r>
      <w:proofErr w:type="gramEnd"/>
      <w:r w:rsidRPr="006746CC">
        <w:rPr>
          <w:rFonts w:ascii="Times New Roman" w:hAnsi="Times New Roman"/>
          <w:b/>
          <w:lang w:val="ru-RU" w:eastAsia="ru-RU"/>
        </w:rPr>
        <w:t>;</w:t>
      </w:r>
    </w:p>
    <w:p w:rsidR="009C3F08" w:rsidRDefault="009C3F08" w:rsidP="00C86DEF">
      <w:pPr>
        <w:widowControl w:val="0"/>
        <w:numPr>
          <w:ilvl w:val="12"/>
          <w:numId w:val="0"/>
        </w:numPr>
        <w:autoSpaceDE w:val="0"/>
        <w:autoSpaceDN w:val="0"/>
        <w:adjustRightInd w:val="0"/>
        <w:spacing w:after="0" w:line="240" w:lineRule="auto"/>
        <w:ind w:firstLine="284"/>
        <w:jc w:val="center"/>
        <w:rPr>
          <w:rFonts w:ascii="Times New Roman" w:hAnsi="Times New Roman"/>
          <w:b/>
          <w:lang w:val="ru-RU" w:eastAsia="ru-RU"/>
        </w:rPr>
      </w:pPr>
      <w:r>
        <w:rPr>
          <w:noProof/>
          <w:lang w:val="ru-RU" w:eastAsia="ru-RU"/>
        </w:rPr>
        <w:drawing>
          <wp:inline distT="0" distB="0" distL="0" distR="0" wp14:anchorId="416ACEC3" wp14:editId="398AE2AF">
            <wp:extent cx="2760030" cy="140937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8"/>
                    <a:srcRect l="19451" t="51402" r="49665" b="20561"/>
                    <a:stretch/>
                  </pic:blipFill>
                  <pic:spPr bwMode="auto">
                    <a:xfrm>
                      <a:off x="0" y="0"/>
                      <a:ext cx="2761957" cy="1410361"/>
                    </a:xfrm>
                    <a:prstGeom prst="rect">
                      <a:avLst/>
                    </a:prstGeom>
                    <a:ln>
                      <a:noFill/>
                    </a:ln>
                    <a:extLst>
                      <a:ext uri="{53640926-AAD7-44D8-BBD7-CCE9431645EC}">
                        <a14:shadowObscured xmlns:a14="http://schemas.microsoft.com/office/drawing/2010/main"/>
                      </a:ext>
                    </a:extLst>
                  </pic:spPr>
                </pic:pic>
              </a:graphicData>
            </a:graphic>
          </wp:inline>
        </w:drawing>
      </w:r>
    </w:p>
    <w:p w:rsidR="006746CC" w:rsidRPr="00533DA2" w:rsidRDefault="006746CC" w:rsidP="00C86DEF">
      <w:pPr>
        <w:widowControl w:val="0"/>
        <w:numPr>
          <w:ilvl w:val="12"/>
          <w:numId w:val="0"/>
        </w:numPr>
        <w:autoSpaceDE w:val="0"/>
        <w:autoSpaceDN w:val="0"/>
        <w:adjustRightInd w:val="0"/>
        <w:spacing w:after="0" w:line="240" w:lineRule="auto"/>
        <w:ind w:firstLine="284"/>
        <w:jc w:val="center"/>
        <w:rPr>
          <w:rFonts w:ascii="Times New Roman" w:hAnsi="Times New Roman"/>
          <w:b/>
          <w:szCs w:val="16"/>
          <w:lang w:val="ru-RU" w:eastAsia="ru-RU"/>
        </w:rPr>
      </w:pPr>
      <w:r w:rsidRPr="00533DA2">
        <w:rPr>
          <w:rFonts w:ascii="Times New Roman" w:hAnsi="Times New Roman"/>
          <w:szCs w:val="16"/>
          <w:lang w:val="ru-RU"/>
        </w:rPr>
        <w:t xml:space="preserve">Рис. 2. Диалоговое окно умножения матриц </w:t>
      </w:r>
      <w:r w:rsidRPr="00533DA2">
        <w:rPr>
          <w:rFonts w:ascii="Times New Roman" w:hAnsi="Times New Roman"/>
          <w:b/>
          <w:szCs w:val="16"/>
          <w:lang w:val="ru-RU"/>
        </w:rPr>
        <w:t>МУМНОЖ</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b/>
          <w:lang w:val="ru-RU" w:eastAsia="ru-RU"/>
        </w:rPr>
        <w:t xml:space="preserve">- </w:t>
      </w:r>
      <w:r w:rsidRPr="006746CC">
        <w:rPr>
          <w:rFonts w:ascii="Times New Roman" w:hAnsi="Times New Roman"/>
          <w:lang w:val="ru-RU" w:eastAsia="ru-RU"/>
        </w:rPr>
        <w:t xml:space="preserve">появившееся диалоговое окно </w:t>
      </w:r>
      <w:r w:rsidRPr="006746CC">
        <w:rPr>
          <w:rFonts w:ascii="Times New Roman" w:hAnsi="Times New Roman"/>
          <w:b/>
          <w:lang w:val="ru-RU" w:eastAsia="ru-RU"/>
        </w:rPr>
        <w:t>МУМНОЖ</w:t>
      </w:r>
      <w:r w:rsidRPr="006746CC">
        <w:rPr>
          <w:rFonts w:ascii="Times New Roman" w:hAnsi="Times New Roman"/>
          <w:lang w:val="ru-RU" w:eastAsia="ru-RU"/>
        </w:rPr>
        <w:t xml:space="preserve"> мышью отодвиньте в сторону от исходных матриц</w:t>
      </w:r>
      <w:proofErr w:type="gramStart"/>
      <w:r w:rsidRPr="006746CC">
        <w:rPr>
          <w:rFonts w:ascii="Times New Roman" w:hAnsi="Times New Roman"/>
          <w:lang w:val="ru-RU" w:eastAsia="ru-RU"/>
        </w:rPr>
        <w:t xml:space="preserve"> В</w:t>
      </w:r>
      <w:proofErr w:type="gramEnd"/>
      <w:r w:rsidRPr="006746CC">
        <w:rPr>
          <w:rFonts w:ascii="Times New Roman" w:hAnsi="Times New Roman"/>
          <w:lang w:val="ru-RU" w:eastAsia="ru-RU"/>
        </w:rPr>
        <w:t xml:space="preserve"> и Y и введите диапазон матрицы </w:t>
      </w:r>
      <w:r w:rsidRPr="006746CC">
        <w:rPr>
          <w:rFonts w:ascii="Times New Roman" w:hAnsi="Times New Roman"/>
          <w:b/>
          <w:lang w:val="ru-RU" w:eastAsia="ru-RU"/>
        </w:rPr>
        <w:t>В</w:t>
      </w:r>
      <w:r w:rsidRPr="006746CC">
        <w:rPr>
          <w:rFonts w:ascii="Times New Roman" w:hAnsi="Times New Roman"/>
          <w:lang w:val="ru-RU" w:eastAsia="ru-RU"/>
        </w:rPr>
        <w:t xml:space="preserve"> (диапазон ячеек А17:С19) в рабочее поле </w:t>
      </w:r>
      <w:r w:rsidRPr="006746CC">
        <w:rPr>
          <w:rFonts w:ascii="Times New Roman" w:hAnsi="Times New Roman"/>
          <w:b/>
          <w:lang w:val="ru-RU" w:eastAsia="ru-RU"/>
        </w:rPr>
        <w:t>Массив 1</w:t>
      </w:r>
      <w:r w:rsidRPr="006746CC">
        <w:rPr>
          <w:rFonts w:ascii="Times New Roman" w:hAnsi="Times New Roman"/>
          <w:lang w:val="ru-RU" w:eastAsia="ru-RU"/>
        </w:rPr>
        <w:t xml:space="preserve"> (протащив указатель мыши при нажатой левой кнопке от ячейки А17 до ячейки С19), а диапазон вектора Y (ячейки Е</w:t>
      </w:r>
      <w:proofErr w:type="gramStart"/>
      <w:r w:rsidRPr="006746CC">
        <w:rPr>
          <w:rFonts w:ascii="Times New Roman" w:hAnsi="Times New Roman"/>
          <w:lang w:val="ru-RU" w:eastAsia="ru-RU"/>
        </w:rPr>
        <w:t>2</w:t>
      </w:r>
      <w:proofErr w:type="gramEnd"/>
      <w:r w:rsidRPr="006746CC">
        <w:rPr>
          <w:rFonts w:ascii="Times New Roman" w:hAnsi="Times New Roman"/>
          <w:lang w:val="ru-RU" w:eastAsia="ru-RU"/>
        </w:rPr>
        <w:t>:Е</w:t>
      </w:r>
      <w:proofErr w:type="gramStart"/>
      <w:r w:rsidRPr="006746CC">
        <w:rPr>
          <w:rFonts w:ascii="Times New Roman" w:hAnsi="Times New Roman"/>
          <w:lang w:val="ru-RU" w:eastAsia="ru-RU"/>
        </w:rPr>
        <w:t>4</w:t>
      </w:r>
      <w:proofErr w:type="gramEnd"/>
      <w:r w:rsidRPr="006746CC">
        <w:rPr>
          <w:rFonts w:ascii="Times New Roman" w:hAnsi="Times New Roman"/>
          <w:lang w:val="ru-RU" w:eastAsia="ru-RU"/>
        </w:rPr>
        <w:t xml:space="preserve">) в рабочее поле </w:t>
      </w:r>
      <w:r w:rsidRPr="006746CC">
        <w:rPr>
          <w:rFonts w:ascii="Times New Roman" w:hAnsi="Times New Roman"/>
          <w:b/>
          <w:lang w:val="ru-RU" w:eastAsia="ru-RU"/>
        </w:rPr>
        <w:t>Массив 2</w:t>
      </w:r>
      <w:r w:rsidRPr="006746CC">
        <w:rPr>
          <w:rFonts w:ascii="Times New Roman" w:hAnsi="Times New Roman"/>
          <w:lang w:val="ru-RU" w:eastAsia="ru-RU"/>
        </w:rPr>
        <w:t xml:space="preserve"> (рис</w:t>
      </w:r>
      <w:r w:rsidR="00CE414C">
        <w:rPr>
          <w:rFonts w:ascii="Times New Roman" w:hAnsi="Times New Roman"/>
          <w:lang w:val="ru-RU" w:eastAsia="ru-RU"/>
        </w:rPr>
        <w:t>унок</w:t>
      </w:r>
      <w:r w:rsidRPr="006746CC">
        <w:rPr>
          <w:rFonts w:ascii="Times New Roman" w:hAnsi="Times New Roman"/>
          <w:lang w:val="ru-RU" w:eastAsia="ru-RU"/>
        </w:rPr>
        <w:t xml:space="preserve"> 2);</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 нажмите комбинацию клавиш </w:t>
      </w:r>
      <w:r w:rsidRPr="006746CC">
        <w:rPr>
          <w:rFonts w:ascii="Times New Roman" w:hAnsi="Times New Roman"/>
          <w:b/>
          <w:lang w:val="ru-RU" w:eastAsia="ru-RU"/>
        </w:rPr>
        <w:t>Ctrl+Shift+Enter</w:t>
      </w:r>
      <w:r w:rsidRPr="006746CC">
        <w:rPr>
          <w:rFonts w:ascii="Times New Roman" w:hAnsi="Times New Roman"/>
          <w:lang w:val="ru-RU" w:eastAsia="ru-RU"/>
        </w:rPr>
        <w:t xml:space="preserve">. Обратите внимание, что нажимать надо не клавишу </w:t>
      </w:r>
      <w:proofErr w:type="gramStart"/>
      <w:r w:rsidRPr="006746CC">
        <w:rPr>
          <w:rFonts w:ascii="Times New Roman" w:hAnsi="Times New Roman"/>
          <w:b/>
          <w:lang w:val="ru-RU" w:eastAsia="ru-RU"/>
        </w:rPr>
        <w:t>ОК</w:t>
      </w:r>
      <w:proofErr w:type="gramEnd"/>
      <w:r w:rsidRPr="006746CC">
        <w:rPr>
          <w:rFonts w:ascii="Times New Roman" w:hAnsi="Times New Roman"/>
          <w:lang w:val="ru-RU" w:eastAsia="ru-RU"/>
        </w:rPr>
        <w:t xml:space="preserve">(!), а именно комбинацию клавиш </w:t>
      </w:r>
      <w:r w:rsidRPr="006746CC">
        <w:rPr>
          <w:rFonts w:ascii="Times New Roman" w:hAnsi="Times New Roman"/>
          <w:b/>
          <w:lang w:val="ru-RU" w:eastAsia="ru-RU"/>
        </w:rPr>
        <w:t>Ctrl+Shift+Enter</w:t>
      </w:r>
      <w:r w:rsidRPr="006746CC">
        <w:rPr>
          <w:rFonts w:ascii="Times New Roman" w:hAnsi="Times New Roman"/>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В диапазоне ячеек Е</w:t>
      </w:r>
      <w:proofErr w:type="gramStart"/>
      <w:r w:rsidRPr="006746CC">
        <w:rPr>
          <w:rFonts w:ascii="Times New Roman" w:hAnsi="Times New Roman"/>
          <w:lang w:val="ru-RU" w:eastAsia="ru-RU"/>
        </w:rPr>
        <w:t>7</w:t>
      </w:r>
      <w:proofErr w:type="gramEnd"/>
      <w:r w:rsidRPr="006746CC">
        <w:rPr>
          <w:rFonts w:ascii="Times New Roman" w:hAnsi="Times New Roman"/>
          <w:lang w:val="ru-RU" w:eastAsia="ru-RU"/>
        </w:rPr>
        <w:t>:Е</w:t>
      </w:r>
      <w:proofErr w:type="gramStart"/>
      <w:r w:rsidRPr="006746CC">
        <w:rPr>
          <w:rFonts w:ascii="Times New Roman" w:hAnsi="Times New Roman"/>
          <w:lang w:val="ru-RU" w:eastAsia="ru-RU"/>
        </w:rPr>
        <w:t>9</w:t>
      </w:r>
      <w:proofErr w:type="gramEnd"/>
      <w:r w:rsidRPr="006746CC">
        <w:rPr>
          <w:rFonts w:ascii="Times New Roman" w:hAnsi="Times New Roman"/>
          <w:lang w:val="ru-RU" w:eastAsia="ru-RU"/>
        </w:rPr>
        <w:t xml:space="preserve"> появится искомый вектор </w:t>
      </w:r>
      <w:r w:rsidRPr="009C3F08">
        <w:rPr>
          <w:rFonts w:ascii="Times New Roman" w:hAnsi="Times New Roman"/>
          <w:i/>
          <w:lang w:val="ru-RU" w:eastAsia="ru-RU"/>
        </w:rPr>
        <w:t>Х.</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b/>
          <w:lang w:val="ru-RU" w:eastAsia="ru-RU"/>
        </w:rPr>
      </w:pPr>
      <w:r w:rsidRPr="006746CC">
        <w:rPr>
          <w:rFonts w:ascii="Times New Roman" w:hAnsi="Times New Roman"/>
          <w:b/>
          <w:lang w:val="ru-RU" w:eastAsia="ru-RU"/>
        </w:rPr>
        <w:t>5. Вычисление межотраслевых поставок продукции</w:t>
      </w:r>
      <w:r w:rsidRPr="009C3F08">
        <w:rPr>
          <w:rFonts w:ascii="Times New Roman" w:hAnsi="Times New Roman"/>
          <w:b/>
          <w:i/>
          <w:lang w:val="ru-RU" w:eastAsia="ru-RU"/>
        </w:rPr>
        <w:t xml:space="preserve"> x</w:t>
      </w:r>
      <w:r w:rsidRPr="009C3F08">
        <w:rPr>
          <w:rFonts w:ascii="Times New Roman" w:hAnsi="Times New Roman"/>
          <w:b/>
          <w:i/>
          <w:vertAlign w:val="subscript"/>
          <w:lang w:val="ru-RU" w:eastAsia="ru-RU"/>
        </w:rPr>
        <w:t>ij</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Межотраслевые поставки продукции </w:t>
      </w:r>
      <w:r w:rsidRPr="009C3F08">
        <w:rPr>
          <w:rFonts w:ascii="Times New Roman" w:hAnsi="Times New Roman"/>
          <w:i/>
          <w:lang w:val="ru-RU" w:eastAsia="ru-RU"/>
        </w:rPr>
        <w:t>x</w:t>
      </w:r>
      <w:r w:rsidRPr="009C3F08">
        <w:rPr>
          <w:rFonts w:ascii="Times New Roman" w:hAnsi="Times New Roman"/>
          <w:i/>
          <w:vertAlign w:val="subscript"/>
          <w:lang w:val="ru-RU" w:eastAsia="ru-RU"/>
        </w:rPr>
        <w:t>ij</w:t>
      </w:r>
      <w:r w:rsidRPr="006746CC">
        <w:rPr>
          <w:rFonts w:ascii="Times New Roman" w:hAnsi="Times New Roman"/>
          <w:lang w:val="ru-RU" w:eastAsia="ru-RU"/>
        </w:rPr>
        <w:t xml:space="preserve"> вычисляются по формуле </w:t>
      </w:r>
    </w:p>
    <w:p w:rsidR="00A205FE" w:rsidRPr="009C3F08" w:rsidRDefault="00A205FE" w:rsidP="00C86DEF">
      <w:pPr>
        <w:widowControl w:val="0"/>
        <w:numPr>
          <w:ilvl w:val="12"/>
          <w:numId w:val="0"/>
        </w:numPr>
        <w:autoSpaceDE w:val="0"/>
        <w:autoSpaceDN w:val="0"/>
        <w:adjustRightInd w:val="0"/>
        <w:spacing w:after="0" w:line="240" w:lineRule="auto"/>
        <w:ind w:firstLine="284"/>
        <w:jc w:val="center"/>
        <w:rPr>
          <w:rFonts w:ascii="Times New Roman" w:hAnsi="Times New Roman"/>
          <w:i/>
          <w:lang w:val="ru-RU" w:eastAsia="ru-RU"/>
        </w:rPr>
      </w:pPr>
      <w:r w:rsidRPr="009C3F08">
        <w:rPr>
          <w:rFonts w:ascii="Times New Roman" w:hAnsi="Times New Roman"/>
          <w:i/>
          <w:lang w:val="ru-RU" w:eastAsia="ru-RU"/>
        </w:rPr>
        <w:t>x</w:t>
      </w:r>
      <w:r w:rsidRPr="009C3F08">
        <w:rPr>
          <w:rFonts w:ascii="Times New Roman" w:hAnsi="Times New Roman"/>
          <w:i/>
          <w:vertAlign w:val="subscript"/>
          <w:lang w:val="ru-RU" w:eastAsia="ru-RU"/>
        </w:rPr>
        <w:t>ij</w:t>
      </w:r>
      <w:r w:rsidRPr="009C3F08">
        <w:rPr>
          <w:rFonts w:ascii="Times New Roman" w:hAnsi="Times New Roman"/>
          <w:i/>
          <w:lang w:val="ru-RU" w:eastAsia="ru-RU"/>
        </w:rPr>
        <w:t xml:space="preserve"> = </w:t>
      </w:r>
      <w:r w:rsidRPr="009C3F08">
        <w:rPr>
          <w:rFonts w:ascii="Times New Roman" w:hAnsi="Times New Roman"/>
          <w:i/>
          <w:lang w:eastAsia="ru-RU"/>
        </w:rPr>
        <w:t>a</w:t>
      </w:r>
      <w:r w:rsidRPr="009C3F08">
        <w:rPr>
          <w:rFonts w:ascii="Times New Roman" w:hAnsi="Times New Roman"/>
          <w:i/>
          <w:vertAlign w:val="subscript"/>
          <w:lang w:val="ru-RU" w:eastAsia="ru-RU"/>
        </w:rPr>
        <w:t>ij</w:t>
      </w:r>
      <w:r w:rsidRPr="009C3F08">
        <w:rPr>
          <w:rFonts w:ascii="Times New Roman" w:hAnsi="Times New Roman"/>
          <w:i/>
          <w:lang w:val="ru-RU" w:eastAsia="ru-RU"/>
        </w:rPr>
        <w:t>x</w:t>
      </w:r>
      <w:r w:rsidRPr="009C3F08">
        <w:rPr>
          <w:rFonts w:ascii="Times New Roman" w:hAnsi="Times New Roman"/>
          <w:i/>
          <w:vertAlign w:val="subscript"/>
          <w:lang w:val="ru-RU" w:eastAsia="ru-RU"/>
        </w:rPr>
        <w:t>j ,</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где </w:t>
      </w:r>
      <w:r w:rsidRPr="009C3F08">
        <w:rPr>
          <w:rFonts w:ascii="Times New Roman" w:hAnsi="Times New Roman"/>
          <w:i/>
          <w:lang w:eastAsia="ru-RU"/>
        </w:rPr>
        <w:t>a</w:t>
      </w:r>
      <w:r w:rsidRPr="009C3F08">
        <w:rPr>
          <w:rFonts w:ascii="Times New Roman" w:hAnsi="Times New Roman"/>
          <w:i/>
          <w:vertAlign w:val="subscript"/>
          <w:lang w:val="ru-RU" w:eastAsia="ru-RU"/>
        </w:rPr>
        <w:t>ij</w:t>
      </w:r>
      <w:r w:rsidRPr="006746CC">
        <w:rPr>
          <w:rFonts w:ascii="Times New Roman" w:hAnsi="Times New Roman"/>
          <w:lang w:val="ru-RU" w:eastAsia="ru-RU"/>
        </w:rPr>
        <w:t xml:space="preserve"> – элементы исходной матрицы</w:t>
      </w:r>
      <w:proofErr w:type="gramStart"/>
      <w:r w:rsidRPr="006746CC">
        <w:rPr>
          <w:rFonts w:ascii="Times New Roman" w:hAnsi="Times New Roman"/>
          <w:lang w:val="ru-RU" w:eastAsia="ru-RU"/>
        </w:rPr>
        <w:t xml:space="preserve"> А</w:t>
      </w:r>
      <w:proofErr w:type="gramEnd"/>
      <w:r w:rsidRPr="006746CC">
        <w:rPr>
          <w:rFonts w:ascii="Times New Roman" w:hAnsi="Times New Roman"/>
          <w:lang w:val="ru-RU" w:eastAsia="ru-RU"/>
        </w:rPr>
        <w:t>, расположенной в ячейках А2:С</w:t>
      </w:r>
      <w:proofErr w:type="gramStart"/>
      <w:r w:rsidRPr="006746CC">
        <w:rPr>
          <w:rFonts w:ascii="Times New Roman" w:hAnsi="Times New Roman"/>
          <w:lang w:val="ru-RU" w:eastAsia="ru-RU"/>
        </w:rPr>
        <w:t>4</w:t>
      </w:r>
      <w:proofErr w:type="gramEnd"/>
      <w:r w:rsidRPr="006746CC">
        <w:rPr>
          <w:rFonts w:ascii="Times New Roman" w:hAnsi="Times New Roman"/>
          <w:lang w:val="ru-RU" w:eastAsia="ru-RU"/>
        </w:rPr>
        <w:t xml:space="preserve">, </w:t>
      </w:r>
      <w:r w:rsidRPr="009C3F08">
        <w:rPr>
          <w:rFonts w:ascii="Times New Roman" w:hAnsi="Times New Roman"/>
          <w:i/>
          <w:lang w:val="ru-RU" w:eastAsia="ru-RU"/>
        </w:rPr>
        <w:t>x</w:t>
      </w:r>
      <w:r w:rsidRPr="009C3F08">
        <w:rPr>
          <w:rFonts w:ascii="Times New Roman" w:hAnsi="Times New Roman"/>
          <w:i/>
          <w:vertAlign w:val="subscript"/>
          <w:lang w:val="ru-RU" w:eastAsia="ru-RU"/>
        </w:rPr>
        <w:t>j</w:t>
      </w:r>
      <w:r w:rsidRPr="006746CC">
        <w:rPr>
          <w:rFonts w:ascii="Times New Roman" w:hAnsi="Times New Roman"/>
          <w:lang w:val="ru-RU" w:eastAsia="ru-RU"/>
        </w:rPr>
        <w:t xml:space="preserve"> – элементы вектора </w:t>
      </w:r>
      <w:r w:rsidRPr="009C3F08">
        <w:rPr>
          <w:rFonts w:ascii="Times New Roman" w:hAnsi="Times New Roman"/>
          <w:i/>
          <w:lang w:val="ru-RU" w:eastAsia="ru-RU"/>
        </w:rPr>
        <w:t>Х</w:t>
      </w:r>
      <w:r w:rsidRPr="006746CC">
        <w:rPr>
          <w:rFonts w:ascii="Times New Roman" w:hAnsi="Times New Roman"/>
          <w:lang w:val="ru-RU" w:eastAsia="ru-RU"/>
        </w:rPr>
        <w:t>, найденного выше в п. 4 и расположенные в ячейках Е7:Е</w:t>
      </w:r>
      <w:proofErr w:type="gramStart"/>
      <w:r w:rsidRPr="006746CC">
        <w:rPr>
          <w:rFonts w:ascii="Times New Roman" w:hAnsi="Times New Roman"/>
          <w:lang w:val="ru-RU" w:eastAsia="ru-RU"/>
        </w:rPr>
        <w:t>9</w:t>
      </w:r>
      <w:proofErr w:type="gramEnd"/>
      <w:r w:rsidRPr="006746CC">
        <w:rPr>
          <w:rFonts w:ascii="Times New Roman" w:hAnsi="Times New Roman"/>
          <w:lang w:val="ru-RU" w:eastAsia="ru-RU"/>
        </w:rPr>
        <w:t xml:space="preserve">. </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Для проведения вычислений </w:t>
      </w:r>
      <w:r w:rsidRPr="009C3F08">
        <w:rPr>
          <w:rFonts w:ascii="Times New Roman" w:hAnsi="Times New Roman"/>
          <w:i/>
          <w:lang w:val="ru-RU" w:eastAsia="ru-RU"/>
        </w:rPr>
        <w:t>x</w:t>
      </w:r>
      <w:r w:rsidRPr="009C3F08">
        <w:rPr>
          <w:rFonts w:ascii="Times New Roman" w:hAnsi="Times New Roman"/>
          <w:i/>
          <w:vertAlign w:val="subscript"/>
          <w:lang w:val="ru-RU" w:eastAsia="ru-RU"/>
        </w:rPr>
        <w:t>ij</w:t>
      </w:r>
      <w:r w:rsidRPr="006746CC">
        <w:rPr>
          <w:rFonts w:ascii="Times New Roman" w:hAnsi="Times New Roman"/>
          <w:lang w:val="ru-RU" w:eastAsia="ru-RU"/>
        </w:rPr>
        <w:t xml:space="preserve"> необходимо проделать следующее.</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5.1. Вычислить транспонированный вектор </w:t>
      </w:r>
      <w:r w:rsidR="009C3F08" w:rsidRPr="009C3F08">
        <w:rPr>
          <w:rFonts w:ascii="Times New Roman" w:hAnsi="Times New Roman"/>
          <w:position w:val="-4"/>
          <w:lang w:val="ru-RU" w:eastAsia="ru-RU"/>
        </w:rPr>
        <w:object w:dxaOrig="320" w:dyaOrig="260">
          <v:shape id="_x0000_i1439" type="#_x0000_t75" style="width:16.3pt;height:13.6pt" o:ole="">
            <v:imagedata r:id="rId739" o:title=""/>
          </v:shape>
          <o:OLEObject Type="Embed" ProgID="Equation.3" ShapeID="_x0000_i1439" DrawAspect="Content" ObjectID="_1465710801" r:id="rId740"/>
        </w:object>
      </w:r>
      <w:r w:rsidRPr="006746CC">
        <w:rPr>
          <w:rFonts w:ascii="Times New Roman" w:hAnsi="Times New Roman"/>
          <w:lang w:val="ru-RU" w:eastAsia="ru-RU"/>
        </w:rPr>
        <w:t xml:space="preserve"> относительно вектора </w:t>
      </w:r>
      <w:r w:rsidRPr="009C3F08">
        <w:rPr>
          <w:rFonts w:ascii="Times New Roman" w:hAnsi="Times New Roman"/>
          <w:i/>
          <w:lang w:val="ru-RU" w:eastAsia="ru-RU"/>
        </w:rPr>
        <w:t>Х</w:t>
      </w:r>
      <w:r w:rsidRPr="006746CC">
        <w:rPr>
          <w:rFonts w:ascii="Times New Roman" w:hAnsi="Times New Roman"/>
          <w:lang w:val="ru-RU" w:eastAsia="ru-RU"/>
        </w:rPr>
        <w:t xml:space="preserve">. </w:t>
      </w:r>
      <w:r w:rsidRPr="006746CC">
        <w:rPr>
          <w:rFonts w:ascii="Times New Roman" w:hAnsi="Times New Roman"/>
          <w:lang w:val="ru-RU" w:eastAsia="ru-RU"/>
        </w:rPr>
        <w:lastRenderedPageBreak/>
        <w:t xml:space="preserve">При этом вектор-столбец Х станет вектором-строкой </w:t>
      </w:r>
      <w:r w:rsidR="009C3F08" w:rsidRPr="009C3F08">
        <w:rPr>
          <w:rFonts w:ascii="Times New Roman" w:hAnsi="Times New Roman"/>
          <w:position w:val="-4"/>
          <w:lang w:val="ru-RU" w:eastAsia="ru-RU"/>
        </w:rPr>
        <w:object w:dxaOrig="320" w:dyaOrig="260">
          <v:shape id="_x0000_i1440" type="#_x0000_t75" style="width:16.3pt;height:13.6pt" o:ole="">
            <v:imagedata r:id="rId741" o:title=""/>
          </v:shape>
          <o:OLEObject Type="Embed" ProgID="Equation.3" ShapeID="_x0000_i1440" DrawAspect="Content" ObjectID="_1465710802" r:id="rId742"/>
        </w:object>
      </w:r>
      <w:r w:rsidRPr="006746CC">
        <w:rPr>
          <w:rFonts w:ascii="Times New Roman" w:hAnsi="Times New Roman"/>
          <w:lang w:val="ru-RU" w:eastAsia="ru-RU"/>
        </w:rPr>
        <w:t xml:space="preserve">. Это необходимо для согласования </w:t>
      </w:r>
      <w:proofErr w:type="gramStart"/>
      <w:r w:rsidRPr="006746CC">
        <w:rPr>
          <w:rFonts w:ascii="Times New Roman" w:hAnsi="Times New Roman"/>
          <w:lang w:val="ru-RU" w:eastAsia="ru-RU"/>
        </w:rPr>
        <w:t>размерностей дальнейшего умножения элементов векторов</w:t>
      </w:r>
      <w:proofErr w:type="gramEnd"/>
      <w:r w:rsidRPr="006746CC">
        <w:rPr>
          <w:rFonts w:ascii="Times New Roman" w:hAnsi="Times New Roman"/>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С этой целью:</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 выделить указателем мыши при нажатой левой кнопке ячейки Е12:G12, </w:t>
      </w:r>
      <w:proofErr w:type="gramStart"/>
      <w:r w:rsidRPr="006746CC">
        <w:rPr>
          <w:rFonts w:ascii="Times New Roman" w:hAnsi="Times New Roman"/>
          <w:lang w:val="ru-RU" w:eastAsia="ru-RU"/>
        </w:rPr>
        <w:t>в</w:t>
      </w:r>
      <w:proofErr w:type="gramEnd"/>
      <w:r w:rsidRPr="006746CC">
        <w:rPr>
          <w:rFonts w:ascii="Times New Roman" w:hAnsi="Times New Roman"/>
          <w:lang w:val="ru-RU" w:eastAsia="ru-RU"/>
        </w:rPr>
        <w:t xml:space="preserve"> </w:t>
      </w:r>
      <w:proofErr w:type="gramStart"/>
      <w:r w:rsidRPr="006746CC">
        <w:rPr>
          <w:rFonts w:ascii="Times New Roman" w:hAnsi="Times New Roman"/>
          <w:lang w:val="ru-RU" w:eastAsia="ru-RU"/>
        </w:rPr>
        <w:t>которых</w:t>
      </w:r>
      <w:proofErr w:type="gramEnd"/>
      <w:r w:rsidRPr="006746CC">
        <w:rPr>
          <w:rFonts w:ascii="Times New Roman" w:hAnsi="Times New Roman"/>
          <w:lang w:val="ru-RU" w:eastAsia="ru-RU"/>
        </w:rPr>
        <w:t xml:space="preserve"> будет располагаться транспонированный вектор </w:t>
      </w:r>
      <w:r w:rsidR="009C3F08" w:rsidRPr="009C3F08">
        <w:rPr>
          <w:rFonts w:ascii="Times New Roman" w:hAnsi="Times New Roman"/>
          <w:position w:val="-4"/>
          <w:lang w:val="ru-RU" w:eastAsia="ru-RU"/>
        </w:rPr>
        <w:object w:dxaOrig="320" w:dyaOrig="260">
          <v:shape id="_x0000_i1441" type="#_x0000_t75" style="width:16.3pt;height:13.6pt" o:ole="">
            <v:imagedata r:id="rId741" o:title=""/>
          </v:shape>
          <o:OLEObject Type="Embed" ProgID="Equation.3" ShapeID="_x0000_i1441" DrawAspect="Content" ObjectID="_1465710803" r:id="rId743"/>
        </w:object>
      </w:r>
      <w:r w:rsidRPr="006746CC">
        <w:rPr>
          <w:rFonts w:ascii="Times New Roman" w:hAnsi="Times New Roman"/>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 нажать на панели инструментов кнопку </w:t>
      </w:r>
      <w:r w:rsidRPr="006746CC">
        <w:rPr>
          <w:rFonts w:ascii="Times New Roman" w:hAnsi="Times New Roman"/>
          <w:b/>
          <w:lang w:val="ru-RU" w:eastAsia="ru-RU"/>
        </w:rPr>
        <w:t>Вставка</w:t>
      </w:r>
      <w:r w:rsidRPr="006746CC">
        <w:rPr>
          <w:rFonts w:ascii="Times New Roman" w:hAnsi="Times New Roman"/>
          <w:lang w:val="ru-RU" w:eastAsia="ru-RU"/>
        </w:rPr>
        <w:t xml:space="preserve">, а затем кнопку </w:t>
      </w:r>
      <w:r w:rsidRPr="006746CC">
        <w:rPr>
          <w:rFonts w:ascii="Times New Roman" w:hAnsi="Times New Roman"/>
          <w:b/>
          <w:lang w:val="ru-RU" w:eastAsia="ru-RU"/>
        </w:rPr>
        <w:t>Фун</w:t>
      </w:r>
      <w:r w:rsidRPr="006746CC">
        <w:rPr>
          <w:rFonts w:ascii="Times New Roman" w:hAnsi="Times New Roman"/>
          <w:b/>
          <w:lang w:val="ru-RU" w:eastAsia="ru-RU"/>
        </w:rPr>
        <w:t>к</w:t>
      </w:r>
      <w:r w:rsidRPr="006746CC">
        <w:rPr>
          <w:rFonts w:ascii="Times New Roman" w:hAnsi="Times New Roman"/>
          <w:b/>
          <w:lang w:val="ru-RU" w:eastAsia="ru-RU"/>
        </w:rPr>
        <w:t>ция</w:t>
      </w:r>
      <w:r w:rsidRPr="006746CC">
        <w:rPr>
          <w:rFonts w:ascii="Times New Roman" w:hAnsi="Times New Roman"/>
          <w:lang w:val="ru-RU" w:eastAsia="ru-RU"/>
        </w:rPr>
        <w:t xml:space="preserve">. В появившемся окне в поле </w:t>
      </w:r>
      <w:r w:rsidRPr="006746CC">
        <w:rPr>
          <w:rFonts w:ascii="Times New Roman" w:hAnsi="Times New Roman"/>
          <w:b/>
          <w:lang w:val="ru-RU" w:eastAsia="ru-RU"/>
        </w:rPr>
        <w:t>Категория</w:t>
      </w:r>
      <w:r w:rsidRPr="006746CC">
        <w:rPr>
          <w:rFonts w:ascii="Times New Roman" w:hAnsi="Times New Roman"/>
          <w:lang w:val="ru-RU" w:eastAsia="ru-RU"/>
        </w:rPr>
        <w:t xml:space="preserve"> выберите </w:t>
      </w:r>
      <w:r w:rsidRPr="006746CC">
        <w:rPr>
          <w:rFonts w:ascii="Times New Roman" w:hAnsi="Times New Roman"/>
          <w:b/>
          <w:lang w:val="ru-RU" w:eastAsia="ru-RU"/>
        </w:rPr>
        <w:t>Ссылки и массивы</w:t>
      </w:r>
      <w:r w:rsidRPr="006746CC">
        <w:rPr>
          <w:rFonts w:ascii="Times New Roman" w:hAnsi="Times New Roman"/>
          <w:lang w:val="ru-RU" w:eastAsia="ru-RU"/>
        </w:rPr>
        <w:t xml:space="preserve">, а в поле </w:t>
      </w:r>
      <w:r w:rsidRPr="006746CC">
        <w:rPr>
          <w:rFonts w:ascii="Times New Roman" w:hAnsi="Times New Roman"/>
          <w:b/>
          <w:lang w:val="ru-RU" w:eastAsia="ru-RU"/>
        </w:rPr>
        <w:t>Выберите функцию</w:t>
      </w:r>
      <w:r w:rsidRPr="006746CC">
        <w:rPr>
          <w:rFonts w:ascii="Times New Roman" w:hAnsi="Times New Roman"/>
          <w:lang w:val="ru-RU" w:eastAsia="ru-RU"/>
        </w:rPr>
        <w:t xml:space="preserve"> – имя функции </w:t>
      </w:r>
      <w:proofErr w:type="gramStart"/>
      <w:r w:rsidRPr="006746CC">
        <w:rPr>
          <w:rFonts w:ascii="Times New Roman" w:hAnsi="Times New Roman"/>
          <w:b/>
          <w:lang w:val="ru-RU" w:eastAsia="ru-RU"/>
        </w:rPr>
        <w:t>ТРАНСП</w:t>
      </w:r>
      <w:proofErr w:type="gramEnd"/>
      <w:r w:rsidRPr="006746CC">
        <w:rPr>
          <w:rFonts w:ascii="Times New Roman" w:hAnsi="Times New Roman"/>
          <w:lang w:val="ru-RU" w:eastAsia="ru-RU"/>
        </w:rPr>
        <w:t xml:space="preserve"> (рис. 3). Щелкните на кнопке </w:t>
      </w:r>
      <w:proofErr w:type="gramStart"/>
      <w:r w:rsidRPr="006746CC">
        <w:rPr>
          <w:rFonts w:ascii="Times New Roman" w:hAnsi="Times New Roman"/>
          <w:b/>
          <w:lang w:val="ru-RU" w:eastAsia="ru-RU"/>
        </w:rPr>
        <w:t>ОК</w:t>
      </w:r>
      <w:proofErr w:type="gramEnd"/>
      <w:r w:rsidRPr="006746CC">
        <w:rPr>
          <w:rFonts w:ascii="Times New Roman" w:hAnsi="Times New Roman"/>
          <w:b/>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b/>
          <w:lang w:val="ru-RU" w:eastAsia="ru-RU"/>
        </w:rPr>
        <w:t xml:space="preserve">- </w:t>
      </w:r>
      <w:r w:rsidRPr="006746CC">
        <w:rPr>
          <w:rFonts w:ascii="Times New Roman" w:hAnsi="Times New Roman"/>
          <w:lang w:val="ru-RU" w:eastAsia="ru-RU"/>
        </w:rPr>
        <w:t xml:space="preserve">появившееся диалоговое окно </w:t>
      </w:r>
      <w:proofErr w:type="gramStart"/>
      <w:r w:rsidRPr="006746CC">
        <w:rPr>
          <w:rFonts w:ascii="Times New Roman" w:hAnsi="Times New Roman"/>
          <w:b/>
          <w:lang w:val="ru-RU" w:eastAsia="ru-RU"/>
        </w:rPr>
        <w:t>ТРАНСП</w:t>
      </w:r>
      <w:proofErr w:type="gramEnd"/>
      <w:r w:rsidRPr="006746CC">
        <w:rPr>
          <w:rFonts w:ascii="Times New Roman" w:hAnsi="Times New Roman"/>
          <w:lang w:val="ru-RU" w:eastAsia="ru-RU"/>
        </w:rPr>
        <w:t xml:space="preserve"> мышью отодвиньте в сторону от исходного вектора Х и введите диапазон вектора Х (диапазон ячеек Е7:Е</w:t>
      </w:r>
      <w:proofErr w:type="gramStart"/>
      <w:r w:rsidRPr="006746CC">
        <w:rPr>
          <w:rFonts w:ascii="Times New Roman" w:hAnsi="Times New Roman"/>
          <w:lang w:val="ru-RU" w:eastAsia="ru-RU"/>
        </w:rPr>
        <w:t>9</w:t>
      </w:r>
      <w:proofErr w:type="gramEnd"/>
      <w:r w:rsidRPr="006746CC">
        <w:rPr>
          <w:rFonts w:ascii="Times New Roman" w:hAnsi="Times New Roman"/>
          <w:lang w:val="ru-RU" w:eastAsia="ru-RU"/>
        </w:rPr>
        <w:t xml:space="preserve">) в рабочее поле </w:t>
      </w:r>
      <w:r w:rsidRPr="006746CC">
        <w:rPr>
          <w:rFonts w:ascii="Times New Roman" w:hAnsi="Times New Roman"/>
          <w:b/>
          <w:lang w:val="ru-RU" w:eastAsia="ru-RU"/>
        </w:rPr>
        <w:t>Массив</w:t>
      </w:r>
      <w:r w:rsidRPr="006746CC">
        <w:rPr>
          <w:rFonts w:ascii="Times New Roman" w:hAnsi="Times New Roman"/>
          <w:lang w:val="ru-RU" w:eastAsia="ru-RU"/>
        </w:rPr>
        <w:t xml:space="preserve"> (протащив указатель мыши при нажатой левой кно</w:t>
      </w:r>
      <w:r w:rsidRPr="006746CC">
        <w:rPr>
          <w:rFonts w:ascii="Times New Roman" w:hAnsi="Times New Roman"/>
          <w:lang w:val="ru-RU" w:eastAsia="ru-RU"/>
        </w:rPr>
        <w:t>п</w:t>
      </w:r>
      <w:r w:rsidRPr="006746CC">
        <w:rPr>
          <w:rFonts w:ascii="Times New Roman" w:hAnsi="Times New Roman"/>
          <w:lang w:val="ru-RU" w:eastAsia="ru-RU"/>
        </w:rPr>
        <w:t>ке от ячейки Е7 до ячейки Е9);</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 нажмите сочетание клавиш </w:t>
      </w:r>
      <w:r w:rsidRPr="00B142AC">
        <w:rPr>
          <w:rFonts w:ascii="Times New Roman" w:hAnsi="Times New Roman"/>
          <w:b/>
          <w:i/>
          <w:lang w:val="ru-RU" w:eastAsia="ru-RU"/>
        </w:rPr>
        <w:t>Ctrl+Shift+Enter</w:t>
      </w:r>
      <w:r w:rsidRPr="006746CC">
        <w:rPr>
          <w:rFonts w:ascii="Times New Roman" w:hAnsi="Times New Roman"/>
          <w:lang w:val="ru-RU" w:eastAsia="ru-RU"/>
        </w:rPr>
        <w:t xml:space="preserve">. </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В результате в поле ячеек Е12:G12 расположится транспонированный вектор </w:t>
      </w:r>
      <w:r w:rsidR="009C3F08" w:rsidRPr="009C3F08">
        <w:rPr>
          <w:rFonts w:ascii="Times New Roman" w:hAnsi="Times New Roman"/>
          <w:position w:val="-4"/>
          <w:lang w:val="ru-RU" w:eastAsia="ru-RU"/>
        </w:rPr>
        <w:object w:dxaOrig="320" w:dyaOrig="260">
          <v:shape id="_x0000_i1442" type="#_x0000_t75" style="width:16.3pt;height:13.6pt" o:ole="">
            <v:imagedata r:id="rId741" o:title=""/>
          </v:shape>
          <o:OLEObject Type="Embed" ProgID="Equation.3" ShapeID="_x0000_i1442" DrawAspect="Content" ObjectID="_1465710804" r:id="rId744"/>
        </w:object>
      </w:r>
      <w:r w:rsidRPr="006746CC">
        <w:rPr>
          <w:rFonts w:ascii="Times New Roman" w:hAnsi="Times New Roman"/>
          <w:lang w:val="ru-RU" w:eastAsia="ru-RU"/>
        </w:rPr>
        <w:t xml:space="preserve">. </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5.2. Вычислить межотраслевые поставки продукции </w:t>
      </w:r>
      <w:r w:rsidRPr="009C3F08">
        <w:rPr>
          <w:rFonts w:ascii="Times New Roman" w:hAnsi="Times New Roman"/>
          <w:i/>
          <w:lang w:val="ru-RU" w:eastAsia="ru-RU"/>
        </w:rPr>
        <w:t>x</w:t>
      </w:r>
      <w:r w:rsidRPr="009C3F08">
        <w:rPr>
          <w:rFonts w:ascii="Times New Roman" w:hAnsi="Times New Roman"/>
          <w:i/>
          <w:vertAlign w:val="subscript"/>
          <w:lang w:val="ru-RU" w:eastAsia="ru-RU"/>
        </w:rPr>
        <w:t>ij</w:t>
      </w:r>
      <w:r w:rsidRPr="006746CC">
        <w:rPr>
          <w:rFonts w:ascii="Times New Roman" w:hAnsi="Times New Roman"/>
          <w:lang w:val="ru-RU" w:eastAsia="ru-RU"/>
        </w:rPr>
        <w:t>. Для этого прод</w:t>
      </w:r>
      <w:r w:rsidRPr="006746CC">
        <w:rPr>
          <w:rFonts w:ascii="Times New Roman" w:hAnsi="Times New Roman"/>
          <w:lang w:val="ru-RU" w:eastAsia="ru-RU"/>
        </w:rPr>
        <w:t>е</w:t>
      </w:r>
      <w:r w:rsidRPr="006746CC">
        <w:rPr>
          <w:rFonts w:ascii="Times New Roman" w:hAnsi="Times New Roman"/>
          <w:lang w:val="ru-RU" w:eastAsia="ru-RU"/>
        </w:rPr>
        <w:t>лать следующие операции:</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 поставить курсор мыши в ячейку А22, в которой будет расположено значение </w:t>
      </w:r>
      <w:r w:rsidR="009C035B" w:rsidRPr="009C035B">
        <w:rPr>
          <w:rFonts w:ascii="Times New Roman" w:hAnsi="Times New Roman"/>
          <w:position w:val="-10"/>
          <w:lang w:val="ru-RU" w:eastAsia="ru-RU"/>
        </w:rPr>
        <w:object w:dxaOrig="260" w:dyaOrig="300">
          <v:shape id="_x0000_i1443" type="#_x0000_t75" style="width:13.6pt;height:14.95pt" o:ole="">
            <v:imagedata r:id="rId745" o:title=""/>
          </v:shape>
          <o:OLEObject Type="Embed" ProgID="Equation.3" ShapeID="_x0000_i1443" DrawAspect="Content" ObjectID="_1465710805" r:id="rId746"/>
        </w:object>
      </w:r>
      <w:r w:rsidRPr="006746CC">
        <w:rPr>
          <w:rFonts w:ascii="Times New Roman" w:hAnsi="Times New Roman"/>
          <w:lang w:val="ru-RU" w:eastAsia="ru-RU"/>
        </w:rPr>
        <w:t>. В этой ячейке набрать формулу =A2*E</w:t>
      </w:r>
      <w:r w:rsidR="009C3F08" w:rsidRPr="009C3F08">
        <w:rPr>
          <w:rFonts w:ascii="Times New Roman" w:hAnsi="Times New Roman"/>
          <w:lang w:val="ru-RU" w:eastAsia="ru-RU"/>
        </w:rPr>
        <w:t>$</w:t>
      </w:r>
      <w:r w:rsidRPr="006746CC">
        <w:rPr>
          <w:rFonts w:ascii="Times New Roman" w:hAnsi="Times New Roman"/>
          <w:lang w:val="ru-RU" w:eastAsia="ru-RU"/>
        </w:rPr>
        <w:t xml:space="preserve">12, которая означает, что </w:t>
      </w:r>
      <w:r w:rsidR="009C035B" w:rsidRPr="009C035B">
        <w:rPr>
          <w:rFonts w:ascii="Times New Roman" w:hAnsi="Times New Roman"/>
          <w:position w:val="-10"/>
          <w:lang w:val="ru-RU" w:eastAsia="ru-RU"/>
        </w:rPr>
        <w:object w:dxaOrig="800" w:dyaOrig="300">
          <v:shape id="_x0000_i1444" type="#_x0000_t75" style="width:39.4pt;height:14.95pt" o:ole="">
            <v:imagedata r:id="rId747" o:title=""/>
          </v:shape>
          <o:OLEObject Type="Embed" ProgID="Equation.3" ShapeID="_x0000_i1444" DrawAspect="Content" ObjectID="_1465710806" r:id="rId748"/>
        </w:object>
      </w:r>
      <w:r w:rsidRPr="006746CC">
        <w:rPr>
          <w:rFonts w:ascii="Times New Roman" w:hAnsi="Times New Roman"/>
          <w:lang w:val="ru-RU" w:eastAsia="ru-RU"/>
        </w:rPr>
        <w:t>.</w:t>
      </w:r>
    </w:p>
    <w:p w:rsidR="00A205FE" w:rsidRPr="003403F0"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proofErr w:type="gramStart"/>
      <w:r w:rsidRPr="006746CC">
        <w:rPr>
          <w:rFonts w:ascii="Times New Roman" w:hAnsi="Times New Roman"/>
          <w:lang w:val="ru-RU" w:eastAsia="ru-RU"/>
        </w:rPr>
        <w:t>- введенную формулу скопируйте во все остальные ячейки (в ячейки А22:С2</w:t>
      </w:r>
      <w:r w:rsidR="009C3F08" w:rsidRPr="009C3F08">
        <w:rPr>
          <w:rFonts w:ascii="Times New Roman" w:hAnsi="Times New Roman"/>
          <w:lang w:val="ru-RU" w:eastAsia="ru-RU"/>
        </w:rPr>
        <w:t>4</w:t>
      </w:r>
      <w:r w:rsidRPr="006746CC">
        <w:rPr>
          <w:rFonts w:ascii="Times New Roman" w:hAnsi="Times New Roman"/>
          <w:lang w:val="ru-RU" w:eastAsia="ru-RU"/>
        </w:rPr>
        <w:t>, протащив мышью крестик в правом нижнем углу от ячейки А22 при нажатой левой кнопке мыши, до ячейки С2</w:t>
      </w:r>
      <w:r w:rsidR="009C3F08" w:rsidRPr="003403F0">
        <w:rPr>
          <w:rFonts w:ascii="Times New Roman" w:hAnsi="Times New Roman"/>
          <w:lang w:val="ru-RU" w:eastAsia="ru-RU"/>
        </w:rPr>
        <w:t>4</w:t>
      </w:r>
      <w:r w:rsidR="003403F0">
        <w:rPr>
          <w:rFonts w:ascii="Times New Roman" w:hAnsi="Times New Roman"/>
          <w:lang w:val="ru-RU" w:eastAsia="ru-RU"/>
        </w:rPr>
        <w:t>)</w:t>
      </w:r>
      <w:r w:rsidRPr="006746CC">
        <w:rPr>
          <w:rFonts w:ascii="Times New Roman" w:hAnsi="Times New Roman"/>
          <w:lang w:val="ru-RU" w:eastAsia="ru-RU"/>
        </w:rPr>
        <w:t>.</w:t>
      </w:r>
      <w:proofErr w:type="gramEnd"/>
      <w:r w:rsidRPr="006746CC">
        <w:rPr>
          <w:rFonts w:ascii="Times New Roman" w:hAnsi="Times New Roman"/>
          <w:lang w:val="ru-RU" w:eastAsia="ru-RU"/>
        </w:rPr>
        <w:t xml:space="preserve"> При этом будут вычислены </w:t>
      </w:r>
      <w:r w:rsidR="009C035B" w:rsidRPr="009C035B">
        <w:rPr>
          <w:rFonts w:ascii="Times New Roman" w:hAnsi="Times New Roman"/>
          <w:position w:val="-10"/>
          <w:lang w:val="ru-RU" w:eastAsia="ru-RU"/>
        </w:rPr>
        <w:object w:dxaOrig="840" w:dyaOrig="300">
          <v:shape id="_x0000_i1445" type="#_x0000_t75" style="width:42.1pt;height:14.95pt" o:ole="">
            <v:imagedata r:id="rId749" o:title=""/>
          </v:shape>
          <o:OLEObject Type="Embed" ProgID="Equation.3" ShapeID="_x0000_i1445" DrawAspect="Content" ObjectID="_1465710807" r:id="rId750"/>
        </w:object>
      </w:r>
      <w:r w:rsidR="009C035B">
        <w:rPr>
          <w:rFonts w:ascii="Times New Roman" w:hAnsi="Times New Roman"/>
          <w:lang w:val="ru-RU" w:eastAsia="ru-RU"/>
        </w:rPr>
        <w:t>, …,</w:t>
      </w:r>
      <w:r w:rsidR="009C3F08" w:rsidRPr="006746CC">
        <w:rPr>
          <w:rFonts w:ascii="Times New Roman" w:hAnsi="Times New Roman"/>
          <w:lang w:val="ru-RU" w:eastAsia="ru-RU"/>
        </w:rPr>
        <w:t xml:space="preserve"> </w:t>
      </w:r>
      <w:r w:rsidR="009C035B" w:rsidRPr="009C035B">
        <w:rPr>
          <w:rFonts w:ascii="Times New Roman" w:hAnsi="Times New Roman"/>
          <w:position w:val="-10"/>
          <w:lang w:val="ru-RU" w:eastAsia="ru-RU"/>
        </w:rPr>
        <w:object w:dxaOrig="859" w:dyaOrig="300">
          <v:shape id="_x0000_i1446" type="#_x0000_t75" style="width:43.45pt;height:14.95pt" o:ole="">
            <v:imagedata r:id="rId751" o:title=""/>
          </v:shape>
          <o:OLEObject Type="Embed" ProgID="Equation.3" ShapeID="_x0000_i1446" DrawAspect="Content" ObjectID="_1465710808" r:id="rId752"/>
        </w:object>
      </w:r>
      <w:r w:rsidR="009C3F08" w:rsidRPr="006746CC">
        <w:rPr>
          <w:rFonts w:ascii="Times New Roman" w:hAnsi="Times New Roman"/>
          <w:lang w:val="ru-RU" w:eastAsia="ru-RU"/>
        </w:rPr>
        <w:t xml:space="preserve"> и </w:t>
      </w:r>
      <w:r w:rsidR="003403F0">
        <w:rPr>
          <w:rFonts w:ascii="Times New Roman" w:hAnsi="Times New Roman"/>
          <w:lang w:val="ru-RU" w:eastAsia="ru-RU"/>
        </w:rPr>
        <w:t>т.д.</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В результате все межотраслевые поставки продукции будут найдены и расположатся в матрице с ячейками А22:С24.</w:t>
      </w:r>
    </w:p>
    <w:p w:rsidR="0020558B" w:rsidRDefault="0020558B" w:rsidP="00C86DEF">
      <w:pPr>
        <w:widowControl w:val="0"/>
        <w:numPr>
          <w:ilvl w:val="12"/>
          <w:numId w:val="0"/>
        </w:numPr>
        <w:autoSpaceDE w:val="0"/>
        <w:autoSpaceDN w:val="0"/>
        <w:adjustRightInd w:val="0"/>
        <w:spacing w:after="0" w:line="240" w:lineRule="auto"/>
        <w:ind w:firstLine="284"/>
        <w:rPr>
          <w:rFonts w:ascii="Times New Roman" w:hAnsi="Times New Roman"/>
          <w:b/>
          <w:lang w:val="ru-RU" w:eastAsia="ru-RU"/>
        </w:rPr>
      </w:pPr>
    </w:p>
    <w:p w:rsidR="006746CC" w:rsidRDefault="0020558B" w:rsidP="00C86DEF">
      <w:pPr>
        <w:widowControl w:val="0"/>
        <w:numPr>
          <w:ilvl w:val="12"/>
          <w:numId w:val="0"/>
        </w:numPr>
        <w:pBdr>
          <w:bottom w:val="thinThickSmallGap" w:sz="24" w:space="1" w:color="C00000"/>
        </w:pBdr>
        <w:autoSpaceDE w:val="0"/>
        <w:autoSpaceDN w:val="0"/>
        <w:adjustRightInd w:val="0"/>
        <w:spacing w:after="0" w:line="240" w:lineRule="auto"/>
        <w:jc w:val="center"/>
        <w:rPr>
          <w:rFonts w:ascii="Times New Roman" w:hAnsi="Times New Roman"/>
          <w:b/>
          <w:lang w:val="ru-RU" w:eastAsia="ru-RU"/>
        </w:rPr>
      </w:pPr>
      <w:r>
        <w:rPr>
          <w:rFonts w:ascii="Times New Roman" w:hAnsi="Times New Roman"/>
          <w:b/>
          <w:lang w:val="ru-RU" w:eastAsia="ru-RU"/>
        </w:rPr>
        <w:t>ИНДИВИДУАЛЬНЫЕ ЗАДАНИЯ НА ЛАБОРАТОРНУЮ РАБОТУ №6</w:t>
      </w:r>
    </w:p>
    <w:p w:rsidR="00A1694F" w:rsidRDefault="00A1694F" w:rsidP="00A1694F">
      <w:pPr>
        <w:widowControl w:val="0"/>
        <w:numPr>
          <w:ilvl w:val="12"/>
          <w:numId w:val="0"/>
        </w:numPr>
        <w:autoSpaceDE w:val="0"/>
        <w:autoSpaceDN w:val="0"/>
        <w:adjustRightInd w:val="0"/>
        <w:spacing w:after="0" w:line="240" w:lineRule="auto"/>
        <w:ind w:firstLine="284"/>
        <w:rPr>
          <w:rFonts w:ascii="Times New Roman" w:hAnsi="Times New Roman"/>
          <w:b/>
          <w:lang w:val="ru-RU" w:eastAsia="ru-RU"/>
        </w:rPr>
      </w:pPr>
    </w:p>
    <w:p w:rsidR="00A1694F" w:rsidRPr="009F3E4F" w:rsidRDefault="00A1694F" w:rsidP="00A1694F">
      <w:pPr>
        <w:widowControl w:val="0"/>
        <w:numPr>
          <w:ilvl w:val="12"/>
          <w:numId w:val="0"/>
        </w:numPr>
        <w:autoSpaceDE w:val="0"/>
        <w:autoSpaceDN w:val="0"/>
        <w:adjustRightInd w:val="0"/>
        <w:spacing w:after="0" w:line="240" w:lineRule="auto"/>
        <w:ind w:firstLine="284"/>
        <w:rPr>
          <w:rFonts w:ascii="Times New Roman" w:hAnsi="Times New Roman"/>
          <w:b/>
          <w:lang w:val="ru-RU" w:eastAsia="ru-RU"/>
        </w:rPr>
      </w:pPr>
      <w:r w:rsidRPr="009F3E4F">
        <w:rPr>
          <w:rFonts w:ascii="Times New Roman" w:hAnsi="Times New Roman"/>
          <w:b/>
          <w:lang w:val="ru-RU" w:eastAsia="ru-RU"/>
        </w:rPr>
        <w:t>ПОРЯДОК РАБОТЫ:</w:t>
      </w:r>
    </w:p>
    <w:p w:rsidR="00A1694F" w:rsidRDefault="00A1694F" w:rsidP="00A1694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Экономическая система состоит из трех отраслей, для которых матрица прямых затрат </w:t>
      </w:r>
      <w:r w:rsidRPr="009C035B">
        <w:rPr>
          <w:rFonts w:ascii="Times New Roman" w:hAnsi="Times New Roman"/>
          <w:i/>
          <w:lang w:val="ru-RU" w:eastAsia="ru-RU"/>
        </w:rPr>
        <w:t>A</w:t>
      </w:r>
      <w:r w:rsidRPr="006746CC">
        <w:rPr>
          <w:rFonts w:ascii="Times New Roman" w:hAnsi="Times New Roman"/>
          <w:lang w:val="ru-RU" w:eastAsia="ru-RU"/>
        </w:rPr>
        <w:t xml:space="preserve"> и вектор конечного продукта </w:t>
      </w:r>
      <w:r w:rsidRPr="009C035B">
        <w:rPr>
          <w:rFonts w:ascii="Times New Roman" w:hAnsi="Times New Roman"/>
          <w:i/>
          <w:lang w:val="ru-RU" w:eastAsia="ru-RU"/>
        </w:rPr>
        <w:t>Y</w:t>
      </w:r>
      <w:r w:rsidRPr="006746CC">
        <w:rPr>
          <w:rFonts w:ascii="Times New Roman" w:hAnsi="Times New Roman"/>
          <w:lang w:val="ru-RU" w:eastAsia="ru-RU"/>
        </w:rPr>
        <w:t xml:space="preserve"> </w:t>
      </w:r>
      <w:proofErr w:type="gramStart"/>
      <w:r w:rsidRPr="006746CC">
        <w:rPr>
          <w:rFonts w:ascii="Times New Roman" w:hAnsi="Times New Roman"/>
          <w:lang w:val="ru-RU" w:eastAsia="ru-RU"/>
        </w:rPr>
        <w:t>известны</w:t>
      </w:r>
      <w:proofErr w:type="gramEnd"/>
      <w:r>
        <w:rPr>
          <w:rFonts w:ascii="Times New Roman" w:hAnsi="Times New Roman"/>
          <w:lang w:val="ru-RU" w:eastAsia="ru-RU"/>
        </w:rPr>
        <w:t>.</w:t>
      </w:r>
    </w:p>
    <w:p w:rsidR="00A1694F" w:rsidRDefault="00A1694F" w:rsidP="00A1694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Определить: </w:t>
      </w:r>
    </w:p>
    <w:p w:rsidR="00A1694F" w:rsidRDefault="00A1694F" w:rsidP="00A1694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1) Матрицу коэффициентов полных материальных затрат </w:t>
      </w:r>
      <w:r w:rsidRPr="009C035B">
        <w:rPr>
          <w:rFonts w:ascii="Times New Roman" w:hAnsi="Times New Roman"/>
          <w:i/>
          <w:lang w:val="ru-RU" w:eastAsia="ru-RU"/>
        </w:rPr>
        <w:t>B</w:t>
      </w:r>
      <w:r w:rsidR="00CE414C">
        <w:rPr>
          <w:rFonts w:ascii="Times New Roman" w:hAnsi="Times New Roman"/>
          <w:lang w:val="ru-RU" w:eastAsia="ru-RU"/>
        </w:rPr>
        <w:t>.</w:t>
      </w:r>
    </w:p>
    <w:p w:rsidR="00A1694F" w:rsidRDefault="00A1694F" w:rsidP="00A1694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2) Проверить продуктивность матрицы </w:t>
      </w:r>
      <w:r w:rsidRPr="009C035B">
        <w:rPr>
          <w:rFonts w:ascii="Times New Roman" w:hAnsi="Times New Roman"/>
          <w:i/>
          <w:lang w:val="ru-RU" w:eastAsia="ru-RU"/>
        </w:rPr>
        <w:t>A</w:t>
      </w:r>
      <w:r w:rsidRPr="006746CC">
        <w:rPr>
          <w:rFonts w:ascii="Times New Roman" w:hAnsi="Times New Roman"/>
          <w:lang w:val="ru-RU" w:eastAsia="ru-RU"/>
        </w:rPr>
        <w:t>.</w:t>
      </w:r>
    </w:p>
    <w:p w:rsidR="00A1694F" w:rsidRDefault="00A1694F" w:rsidP="00A1694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Pr>
          <w:rFonts w:ascii="Times New Roman" w:hAnsi="Times New Roman"/>
          <w:lang w:val="ru-RU" w:eastAsia="ru-RU"/>
        </w:rPr>
        <w:t>3</w:t>
      </w:r>
      <w:r w:rsidRPr="006746CC">
        <w:rPr>
          <w:rFonts w:ascii="Times New Roman" w:hAnsi="Times New Roman"/>
          <w:lang w:val="ru-RU" w:eastAsia="ru-RU"/>
        </w:rPr>
        <w:t xml:space="preserve">) Вектор валового выпуска </w:t>
      </w:r>
      <w:r w:rsidRPr="009C035B">
        <w:rPr>
          <w:rFonts w:ascii="Times New Roman" w:hAnsi="Times New Roman"/>
          <w:i/>
          <w:lang w:val="ru-RU" w:eastAsia="ru-RU"/>
        </w:rPr>
        <w:t>X</w:t>
      </w:r>
      <w:r w:rsidR="00CE414C">
        <w:rPr>
          <w:rFonts w:ascii="Times New Roman" w:hAnsi="Times New Roman"/>
          <w:lang w:val="ru-RU" w:eastAsia="ru-RU"/>
        </w:rPr>
        <w:t>.</w:t>
      </w:r>
    </w:p>
    <w:p w:rsidR="00A1694F" w:rsidRDefault="00A1694F" w:rsidP="00A1694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Pr>
          <w:rFonts w:ascii="Times New Roman" w:hAnsi="Times New Roman"/>
          <w:lang w:val="ru-RU" w:eastAsia="ru-RU"/>
        </w:rPr>
        <w:t>4</w:t>
      </w:r>
      <w:r w:rsidRPr="006746CC">
        <w:rPr>
          <w:rFonts w:ascii="Times New Roman" w:hAnsi="Times New Roman"/>
          <w:lang w:val="ru-RU" w:eastAsia="ru-RU"/>
        </w:rPr>
        <w:t>) Межотраслевые поставки продукции</w:t>
      </w:r>
      <w:r>
        <w:rPr>
          <w:rFonts w:ascii="Times New Roman" w:hAnsi="Times New Roman"/>
          <w:lang w:val="ru-RU" w:eastAsia="ru-RU"/>
        </w:rPr>
        <w:t xml:space="preserve"> </w:t>
      </w:r>
      <w:r w:rsidRPr="009C035B">
        <w:rPr>
          <w:rFonts w:ascii="Times New Roman" w:hAnsi="Times New Roman"/>
          <w:position w:val="-12"/>
          <w:lang w:val="ru-RU" w:eastAsia="ru-RU"/>
        </w:rPr>
        <w:object w:dxaOrig="240" w:dyaOrig="320">
          <v:shape id="_x0000_i1447" type="#_x0000_t75" style="width:12.25pt;height:16.3pt" o:ole="">
            <v:imagedata r:id="rId753" o:title=""/>
          </v:shape>
          <o:OLEObject Type="Embed" ProgID="Equation.3" ShapeID="_x0000_i1447" DrawAspect="Content" ObjectID="_1465710809" r:id="rId754"/>
        </w:object>
      </w:r>
      <w:r>
        <w:rPr>
          <w:rFonts w:ascii="Times New Roman" w:hAnsi="Times New Roman"/>
          <w:lang w:val="ru-RU" w:eastAsia="ru-RU"/>
        </w:rPr>
        <w:t>.</w:t>
      </w:r>
    </w:p>
    <w:p w:rsidR="00310DE7" w:rsidRPr="009F3E4F" w:rsidRDefault="00310DE7" w:rsidP="00A1694F">
      <w:pPr>
        <w:widowControl w:val="0"/>
        <w:numPr>
          <w:ilvl w:val="12"/>
          <w:numId w:val="0"/>
        </w:numPr>
        <w:autoSpaceDE w:val="0"/>
        <w:autoSpaceDN w:val="0"/>
        <w:adjustRightInd w:val="0"/>
        <w:spacing w:after="0" w:line="240" w:lineRule="auto"/>
        <w:ind w:firstLine="284"/>
        <w:rPr>
          <w:rFonts w:ascii="Times New Roman" w:hAnsi="Times New Roman"/>
          <w:b/>
          <w:lang w:val="ru-RU" w:eastAsia="ru-RU"/>
        </w:rPr>
      </w:pPr>
      <w:bookmarkStart w:id="126" w:name="_GoBack"/>
      <w:bookmarkEnd w:id="126"/>
    </w:p>
    <w:p w:rsidR="005D4D0B" w:rsidRDefault="005D4D0B" w:rsidP="00C86DEF">
      <w:pPr>
        <w:widowControl w:val="0"/>
        <w:numPr>
          <w:ilvl w:val="12"/>
          <w:numId w:val="0"/>
        </w:numPr>
        <w:autoSpaceDE w:val="0"/>
        <w:autoSpaceDN w:val="0"/>
        <w:adjustRightInd w:val="0"/>
        <w:spacing w:after="0" w:line="240" w:lineRule="auto"/>
        <w:ind w:firstLine="284"/>
        <w:rPr>
          <w:rFonts w:ascii="Times New Roman" w:hAnsi="Times New Roman"/>
          <w:b/>
          <w:lang w:val="ru-RU"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2"/>
        <w:gridCol w:w="4964"/>
      </w:tblGrid>
      <w:tr w:rsidR="005D4D0B" w:rsidRPr="00A60834" w:rsidTr="000A576A">
        <w:tc>
          <w:tcPr>
            <w:tcW w:w="1951" w:type="dxa"/>
            <w:shd w:val="clear" w:color="auto" w:fill="auto"/>
            <w:vAlign w:val="center"/>
          </w:tcPr>
          <w:p w:rsidR="005D4D0B" w:rsidRPr="000A576A" w:rsidRDefault="0091324C" w:rsidP="00C86DEF">
            <w:pPr>
              <w:widowControl w:val="0"/>
              <w:numPr>
                <w:ilvl w:val="12"/>
                <w:numId w:val="0"/>
              </w:numPr>
              <w:autoSpaceDE w:val="0"/>
              <w:autoSpaceDN w:val="0"/>
              <w:adjustRightInd w:val="0"/>
              <w:spacing w:after="0" w:line="240" w:lineRule="auto"/>
              <w:jc w:val="center"/>
              <w:rPr>
                <w:rFonts w:ascii="Times New Roman" w:hAnsi="Times New Roman"/>
                <w:b/>
                <w:lang w:val="ru-RU" w:eastAsia="ru-RU"/>
              </w:rPr>
            </w:pPr>
            <w:r w:rsidRPr="000A576A">
              <w:rPr>
                <w:rFonts w:ascii="Times New Roman" w:hAnsi="Times New Roman"/>
                <w:b/>
                <w:lang w:val="ru-RU" w:eastAsia="ru-RU"/>
              </w:rPr>
              <w:lastRenderedPageBreak/>
              <w:t>Номера вариантов</w:t>
            </w:r>
          </w:p>
        </w:tc>
        <w:tc>
          <w:tcPr>
            <w:tcW w:w="4984" w:type="dxa"/>
            <w:shd w:val="clear" w:color="auto" w:fill="auto"/>
            <w:vAlign w:val="center"/>
          </w:tcPr>
          <w:p w:rsidR="0091324C" w:rsidRPr="000A576A" w:rsidRDefault="0091324C" w:rsidP="00C86DEF">
            <w:pPr>
              <w:widowControl w:val="0"/>
              <w:numPr>
                <w:ilvl w:val="12"/>
                <w:numId w:val="0"/>
              </w:numPr>
              <w:autoSpaceDE w:val="0"/>
              <w:autoSpaceDN w:val="0"/>
              <w:adjustRightInd w:val="0"/>
              <w:spacing w:after="0" w:line="240" w:lineRule="auto"/>
              <w:jc w:val="center"/>
              <w:rPr>
                <w:rFonts w:ascii="Times New Roman" w:hAnsi="Times New Roman"/>
                <w:b/>
                <w:lang w:val="ru-RU" w:eastAsia="ru-RU"/>
              </w:rPr>
            </w:pPr>
            <w:r w:rsidRPr="000A576A">
              <w:rPr>
                <w:rFonts w:ascii="Times New Roman" w:hAnsi="Times New Roman"/>
                <w:b/>
                <w:lang w:val="ru-RU" w:eastAsia="ru-RU"/>
              </w:rPr>
              <w:t xml:space="preserve">Матрица прямых затрат A и </w:t>
            </w:r>
          </w:p>
          <w:p w:rsidR="005D4D0B" w:rsidRPr="000A576A" w:rsidRDefault="0091324C" w:rsidP="00C86DEF">
            <w:pPr>
              <w:widowControl w:val="0"/>
              <w:numPr>
                <w:ilvl w:val="12"/>
                <w:numId w:val="0"/>
              </w:numPr>
              <w:autoSpaceDE w:val="0"/>
              <w:autoSpaceDN w:val="0"/>
              <w:adjustRightInd w:val="0"/>
              <w:spacing w:after="0" w:line="240" w:lineRule="auto"/>
              <w:jc w:val="center"/>
              <w:rPr>
                <w:rFonts w:ascii="Times New Roman" w:hAnsi="Times New Roman"/>
                <w:b/>
                <w:lang w:val="ru-RU" w:eastAsia="ru-RU"/>
              </w:rPr>
            </w:pPr>
            <w:r w:rsidRPr="000A576A">
              <w:rPr>
                <w:rFonts w:ascii="Times New Roman" w:hAnsi="Times New Roman"/>
                <w:b/>
                <w:lang w:val="ru-RU" w:eastAsia="ru-RU"/>
              </w:rPr>
              <w:t>вектор конечного продукта Y</w:t>
            </w:r>
          </w:p>
        </w:tc>
      </w:tr>
      <w:tr w:rsidR="005D4D0B" w:rsidRPr="000A576A" w:rsidTr="000A576A">
        <w:tc>
          <w:tcPr>
            <w:tcW w:w="1951" w:type="dxa"/>
            <w:shd w:val="clear" w:color="auto" w:fill="auto"/>
            <w:vAlign w:val="center"/>
          </w:tcPr>
          <w:p w:rsidR="005D4D0B" w:rsidRPr="000A576A" w:rsidRDefault="005D4D0B" w:rsidP="00C86DEF">
            <w:pPr>
              <w:widowControl w:val="0"/>
              <w:numPr>
                <w:ilvl w:val="12"/>
                <w:numId w:val="0"/>
              </w:numPr>
              <w:autoSpaceDE w:val="0"/>
              <w:autoSpaceDN w:val="0"/>
              <w:adjustRightInd w:val="0"/>
              <w:spacing w:after="0" w:line="240" w:lineRule="auto"/>
              <w:jc w:val="center"/>
              <w:rPr>
                <w:rFonts w:ascii="Times New Roman" w:hAnsi="Times New Roman"/>
                <w:lang w:val="ru-RU" w:eastAsia="ru-RU"/>
              </w:rPr>
            </w:pPr>
            <w:r w:rsidRPr="000A576A">
              <w:rPr>
                <w:rFonts w:ascii="Times New Roman" w:hAnsi="Times New Roman"/>
                <w:lang w:val="ru-RU" w:eastAsia="ru-RU"/>
              </w:rPr>
              <w:t>Вариант 1</w:t>
            </w:r>
          </w:p>
        </w:tc>
        <w:tc>
          <w:tcPr>
            <w:tcW w:w="4984" w:type="dxa"/>
            <w:shd w:val="clear" w:color="auto" w:fill="auto"/>
            <w:vAlign w:val="center"/>
          </w:tcPr>
          <w:p w:rsidR="005D4D0B" w:rsidRPr="000A576A" w:rsidRDefault="00245ED4" w:rsidP="00C86DEF">
            <w:pPr>
              <w:widowControl w:val="0"/>
              <w:numPr>
                <w:ilvl w:val="12"/>
                <w:numId w:val="0"/>
              </w:numPr>
              <w:autoSpaceDE w:val="0"/>
              <w:autoSpaceDN w:val="0"/>
              <w:adjustRightInd w:val="0"/>
              <w:spacing w:after="0" w:line="240" w:lineRule="auto"/>
              <w:jc w:val="center"/>
              <w:rPr>
                <w:rFonts w:ascii="Times New Roman" w:hAnsi="Times New Roman"/>
                <w:b/>
                <w:lang w:val="ru-RU" w:eastAsia="ru-RU"/>
              </w:rPr>
            </w:pPr>
            <w:r>
              <w:rPr>
                <w:rFonts w:ascii="Times New Roman" w:hAnsi="Times New Roman"/>
                <w:vertAlign w:val="subscript"/>
                <w:lang w:val="ru-RU" w:eastAsia="ru-RU"/>
              </w:rPr>
              <w:pict>
                <v:shape id="_x0000_i1448" type="#_x0000_t75" style="width:146.7pt;height:44.85pt">
                  <v:imagedata r:id="rId755" o:title=""/>
                </v:shape>
              </w:pict>
            </w:r>
          </w:p>
        </w:tc>
      </w:tr>
      <w:tr w:rsidR="005D4D0B" w:rsidRPr="000A576A" w:rsidTr="000A576A">
        <w:tc>
          <w:tcPr>
            <w:tcW w:w="1951" w:type="dxa"/>
            <w:shd w:val="clear" w:color="auto" w:fill="auto"/>
            <w:vAlign w:val="center"/>
          </w:tcPr>
          <w:p w:rsidR="005D4D0B" w:rsidRPr="0091324C" w:rsidRDefault="005D4D0B" w:rsidP="00C86DEF">
            <w:pPr>
              <w:widowControl w:val="0"/>
              <w:jc w:val="center"/>
            </w:pPr>
            <w:r w:rsidRPr="000A576A">
              <w:rPr>
                <w:rFonts w:ascii="Times New Roman" w:hAnsi="Times New Roman"/>
                <w:lang w:val="ru-RU" w:eastAsia="ru-RU"/>
              </w:rPr>
              <w:t xml:space="preserve">Вариант </w:t>
            </w:r>
            <w:r w:rsidR="0091324C" w:rsidRPr="000A576A">
              <w:rPr>
                <w:rFonts w:ascii="Times New Roman" w:hAnsi="Times New Roman"/>
                <w:lang w:val="ru-RU" w:eastAsia="ru-RU"/>
              </w:rPr>
              <w:t>2</w:t>
            </w:r>
          </w:p>
        </w:tc>
        <w:tc>
          <w:tcPr>
            <w:tcW w:w="4984" w:type="dxa"/>
            <w:shd w:val="clear" w:color="auto" w:fill="auto"/>
            <w:vAlign w:val="center"/>
          </w:tcPr>
          <w:p w:rsidR="005D4D0B" w:rsidRPr="000A576A" w:rsidRDefault="00245ED4" w:rsidP="00C86DEF">
            <w:pPr>
              <w:widowControl w:val="0"/>
              <w:numPr>
                <w:ilvl w:val="12"/>
                <w:numId w:val="0"/>
              </w:numPr>
              <w:autoSpaceDE w:val="0"/>
              <w:autoSpaceDN w:val="0"/>
              <w:adjustRightInd w:val="0"/>
              <w:spacing w:after="0" w:line="240" w:lineRule="auto"/>
              <w:jc w:val="center"/>
              <w:rPr>
                <w:rFonts w:ascii="Times New Roman" w:hAnsi="Times New Roman"/>
                <w:b/>
                <w:lang w:val="ru-RU" w:eastAsia="ru-RU"/>
              </w:rPr>
            </w:pPr>
            <w:r>
              <w:rPr>
                <w:rFonts w:ascii="Times New Roman" w:hAnsi="Times New Roman"/>
                <w:vertAlign w:val="subscript"/>
                <w:lang w:val="ru-RU" w:eastAsia="ru-RU"/>
              </w:rPr>
              <w:pict>
                <v:shape id="_x0000_i1449" type="#_x0000_t75" style="width:146.7pt;height:44.85pt">
                  <v:imagedata r:id="rId756" o:title=""/>
                </v:shape>
              </w:pict>
            </w:r>
          </w:p>
        </w:tc>
      </w:tr>
      <w:tr w:rsidR="005D4D0B" w:rsidRPr="000A576A" w:rsidTr="000A576A">
        <w:tc>
          <w:tcPr>
            <w:tcW w:w="1951" w:type="dxa"/>
            <w:shd w:val="clear" w:color="auto" w:fill="auto"/>
            <w:vAlign w:val="center"/>
          </w:tcPr>
          <w:p w:rsidR="005D4D0B" w:rsidRPr="0091324C" w:rsidRDefault="005D4D0B" w:rsidP="00C86DEF">
            <w:pPr>
              <w:widowControl w:val="0"/>
              <w:jc w:val="center"/>
            </w:pPr>
            <w:r w:rsidRPr="000A576A">
              <w:rPr>
                <w:rFonts w:ascii="Times New Roman" w:hAnsi="Times New Roman"/>
                <w:lang w:val="ru-RU" w:eastAsia="ru-RU"/>
              </w:rPr>
              <w:t xml:space="preserve">Вариант </w:t>
            </w:r>
            <w:r w:rsidR="0091324C" w:rsidRPr="000A576A">
              <w:rPr>
                <w:rFonts w:ascii="Times New Roman" w:hAnsi="Times New Roman"/>
                <w:lang w:val="ru-RU" w:eastAsia="ru-RU"/>
              </w:rPr>
              <w:t>3</w:t>
            </w:r>
          </w:p>
        </w:tc>
        <w:tc>
          <w:tcPr>
            <w:tcW w:w="4984" w:type="dxa"/>
            <w:shd w:val="clear" w:color="auto" w:fill="auto"/>
            <w:vAlign w:val="center"/>
          </w:tcPr>
          <w:p w:rsidR="005D4D0B" w:rsidRPr="000A576A" w:rsidRDefault="00245ED4" w:rsidP="00C86DEF">
            <w:pPr>
              <w:widowControl w:val="0"/>
              <w:numPr>
                <w:ilvl w:val="12"/>
                <w:numId w:val="0"/>
              </w:numPr>
              <w:autoSpaceDE w:val="0"/>
              <w:autoSpaceDN w:val="0"/>
              <w:adjustRightInd w:val="0"/>
              <w:spacing w:after="0" w:line="240" w:lineRule="auto"/>
              <w:jc w:val="center"/>
              <w:rPr>
                <w:rFonts w:ascii="Times New Roman" w:hAnsi="Times New Roman"/>
                <w:b/>
                <w:lang w:val="ru-RU" w:eastAsia="ru-RU"/>
              </w:rPr>
            </w:pPr>
            <w:r>
              <w:rPr>
                <w:rFonts w:ascii="Times New Roman" w:hAnsi="Times New Roman"/>
                <w:vertAlign w:val="subscript"/>
                <w:lang w:val="ru-RU" w:eastAsia="ru-RU"/>
              </w:rPr>
              <w:pict>
                <v:shape id="_x0000_i1450" type="#_x0000_t75" style="width:148.75pt;height:46.2pt">
                  <v:imagedata r:id="rId757" o:title=""/>
                </v:shape>
              </w:pict>
            </w:r>
          </w:p>
        </w:tc>
      </w:tr>
      <w:tr w:rsidR="005D4D0B" w:rsidRPr="000A576A" w:rsidTr="000A576A">
        <w:tc>
          <w:tcPr>
            <w:tcW w:w="1951" w:type="dxa"/>
            <w:shd w:val="clear" w:color="auto" w:fill="auto"/>
            <w:vAlign w:val="center"/>
          </w:tcPr>
          <w:p w:rsidR="005D4D0B" w:rsidRPr="0091324C" w:rsidRDefault="005D4D0B" w:rsidP="00C86DEF">
            <w:pPr>
              <w:widowControl w:val="0"/>
              <w:jc w:val="center"/>
            </w:pPr>
            <w:r w:rsidRPr="000A576A">
              <w:rPr>
                <w:rFonts w:ascii="Times New Roman" w:hAnsi="Times New Roman"/>
                <w:lang w:val="ru-RU" w:eastAsia="ru-RU"/>
              </w:rPr>
              <w:t xml:space="preserve">Вариант </w:t>
            </w:r>
            <w:r w:rsidR="0091324C" w:rsidRPr="000A576A">
              <w:rPr>
                <w:rFonts w:ascii="Times New Roman" w:hAnsi="Times New Roman"/>
                <w:lang w:val="ru-RU" w:eastAsia="ru-RU"/>
              </w:rPr>
              <w:t>4</w:t>
            </w:r>
          </w:p>
        </w:tc>
        <w:tc>
          <w:tcPr>
            <w:tcW w:w="4984" w:type="dxa"/>
            <w:shd w:val="clear" w:color="auto" w:fill="auto"/>
            <w:vAlign w:val="center"/>
          </w:tcPr>
          <w:p w:rsidR="005D4D0B" w:rsidRPr="000A576A" w:rsidRDefault="00245ED4" w:rsidP="00C86DEF">
            <w:pPr>
              <w:widowControl w:val="0"/>
              <w:numPr>
                <w:ilvl w:val="12"/>
                <w:numId w:val="0"/>
              </w:numPr>
              <w:autoSpaceDE w:val="0"/>
              <w:autoSpaceDN w:val="0"/>
              <w:adjustRightInd w:val="0"/>
              <w:spacing w:after="0" w:line="240" w:lineRule="auto"/>
              <w:jc w:val="center"/>
              <w:rPr>
                <w:rFonts w:ascii="Times New Roman" w:hAnsi="Times New Roman"/>
                <w:b/>
                <w:lang w:val="ru-RU" w:eastAsia="ru-RU"/>
              </w:rPr>
            </w:pPr>
            <w:r>
              <w:rPr>
                <w:rFonts w:ascii="Times New Roman" w:hAnsi="Times New Roman"/>
                <w:vertAlign w:val="subscript"/>
                <w:lang w:val="ru-RU" w:eastAsia="ru-RU"/>
              </w:rPr>
              <w:pict>
                <v:shape id="_x0000_i1451" type="#_x0000_t75" style="width:150.1pt;height:46.2pt">
                  <v:imagedata r:id="rId758" o:title=""/>
                </v:shape>
              </w:pict>
            </w:r>
          </w:p>
        </w:tc>
      </w:tr>
      <w:tr w:rsidR="005D4D0B" w:rsidRPr="000A576A" w:rsidTr="000A576A">
        <w:tc>
          <w:tcPr>
            <w:tcW w:w="1951" w:type="dxa"/>
            <w:shd w:val="clear" w:color="auto" w:fill="auto"/>
            <w:vAlign w:val="center"/>
          </w:tcPr>
          <w:p w:rsidR="005D4D0B" w:rsidRPr="0091324C" w:rsidRDefault="005D4D0B" w:rsidP="00C86DEF">
            <w:pPr>
              <w:widowControl w:val="0"/>
              <w:jc w:val="center"/>
            </w:pPr>
            <w:r w:rsidRPr="000A576A">
              <w:rPr>
                <w:rFonts w:ascii="Times New Roman" w:hAnsi="Times New Roman"/>
                <w:lang w:val="ru-RU" w:eastAsia="ru-RU"/>
              </w:rPr>
              <w:t xml:space="preserve">Вариант </w:t>
            </w:r>
            <w:r w:rsidR="0091324C" w:rsidRPr="000A576A">
              <w:rPr>
                <w:rFonts w:ascii="Times New Roman" w:hAnsi="Times New Roman"/>
                <w:lang w:val="ru-RU" w:eastAsia="ru-RU"/>
              </w:rPr>
              <w:t>5</w:t>
            </w:r>
          </w:p>
        </w:tc>
        <w:tc>
          <w:tcPr>
            <w:tcW w:w="4984" w:type="dxa"/>
            <w:shd w:val="clear" w:color="auto" w:fill="auto"/>
            <w:vAlign w:val="center"/>
          </w:tcPr>
          <w:p w:rsidR="005D4D0B" w:rsidRPr="000A576A" w:rsidRDefault="00245ED4" w:rsidP="00C86DEF">
            <w:pPr>
              <w:widowControl w:val="0"/>
              <w:numPr>
                <w:ilvl w:val="12"/>
                <w:numId w:val="0"/>
              </w:numPr>
              <w:autoSpaceDE w:val="0"/>
              <w:autoSpaceDN w:val="0"/>
              <w:adjustRightInd w:val="0"/>
              <w:spacing w:after="0" w:line="240" w:lineRule="auto"/>
              <w:jc w:val="center"/>
              <w:rPr>
                <w:rFonts w:ascii="Times New Roman" w:hAnsi="Times New Roman"/>
                <w:b/>
                <w:lang w:val="ru-RU" w:eastAsia="ru-RU"/>
              </w:rPr>
            </w:pPr>
            <w:r>
              <w:rPr>
                <w:rFonts w:ascii="Times New Roman" w:hAnsi="Times New Roman"/>
                <w:vertAlign w:val="subscript"/>
                <w:lang w:val="ru-RU" w:eastAsia="ru-RU"/>
              </w:rPr>
              <w:pict>
                <v:shape id="_x0000_i1452" type="#_x0000_t75" style="width:150.1pt;height:46.2pt">
                  <v:imagedata r:id="rId759" o:title=""/>
                </v:shape>
              </w:pict>
            </w:r>
          </w:p>
        </w:tc>
      </w:tr>
      <w:tr w:rsidR="005D4D0B" w:rsidRPr="000A576A" w:rsidTr="000A576A">
        <w:tc>
          <w:tcPr>
            <w:tcW w:w="1951" w:type="dxa"/>
            <w:shd w:val="clear" w:color="auto" w:fill="auto"/>
            <w:vAlign w:val="center"/>
          </w:tcPr>
          <w:p w:rsidR="005D4D0B" w:rsidRPr="0091324C" w:rsidRDefault="005D4D0B" w:rsidP="00C86DEF">
            <w:pPr>
              <w:widowControl w:val="0"/>
              <w:jc w:val="center"/>
            </w:pPr>
            <w:r w:rsidRPr="000A576A">
              <w:rPr>
                <w:rFonts w:ascii="Times New Roman" w:hAnsi="Times New Roman"/>
                <w:lang w:val="ru-RU" w:eastAsia="ru-RU"/>
              </w:rPr>
              <w:t xml:space="preserve">Вариант </w:t>
            </w:r>
            <w:r w:rsidR="0091324C" w:rsidRPr="000A576A">
              <w:rPr>
                <w:rFonts w:ascii="Times New Roman" w:hAnsi="Times New Roman"/>
                <w:lang w:val="ru-RU" w:eastAsia="ru-RU"/>
              </w:rPr>
              <w:t>6</w:t>
            </w:r>
          </w:p>
        </w:tc>
        <w:tc>
          <w:tcPr>
            <w:tcW w:w="4984" w:type="dxa"/>
            <w:shd w:val="clear" w:color="auto" w:fill="auto"/>
            <w:vAlign w:val="center"/>
          </w:tcPr>
          <w:p w:rsidR="005D4D0B" w:rsidRPr="000A576A" w:rsidRDefault="00245ED4" w:rsidP="00C86DEF">
            <w:pPr>
              <w:widowControl w:val="0"/>
              <w:numPr>
                <w:ilvl w:val="12"/>
                <w:numId w:val="0"/>
              </w:numPr>
              <w:autoSpaceDE w:val="0"/>
              <w:autoSpaceDN w:val="0"/>
              <w:adjustRightInd w:val="0"/>
              <w:spacing w:after="0" w:line="240" w:lineRule="auto"/>
              <w:jc w:val="center"/>
              <w:rPr>
                <w:rFonts w:ascii="Times New Roman" w:hAnsi="Times New Roman"/>
                <w:b/>
                <w:lang w:val="ru-RU" w:eastAsia="ru-RU"/>
              </w:rPr>
            </w:pPr>
            <w:r>
              <w:rPr>
                <w:rFonts w:ascii="Times New Roman" w:hAnsi="Times New Roman"/>
                <w:vertAlign w:val="subscript"/>
                <w:lang w:val="ru-RU" w:eastAsia="ru-RU"/>
              </w:rPr>
              <w:pict>
                <v:shape id="_x0000_i1453" type="#_x0000_t75" style="width:150.1pt;height:44.85pt">
                  <v:imagedata r:id="rId760" o:title=""/>
                </v:shape>
              </w:pict>
            </w:r>
          </w:p>
        </w:tc>
      </w:tr>
      <w:tr w:rsidR="005D4D0B" w:rsidRPr="000A576A" w:rsidTr="000A576A">
        <w:tc>
          <w:tcPr>
            <w:tcW w:w="1951" w:type="dxa"/>
            <w:shd w:val="clear" w:color="auto" w:fill="auto"/>
            <w:vAlign w:val="center"/>
          </w:tcPr>
          <w:p w:rsidR="005D4D0B" w:rsidRPr="0091324C" w:rsidRDefault="005D4D0B" w:rsidP="00C86DEF">
            <w:pPr>
              <w:widowControl w:val="0"/>
              <w:jc w:val="center"/>
            </w:pPr>
            <w:r w:rsidRPr="000A576A">
              <w:rPr>
                <w:rFonts w:ascii="Times New Roman" w:hAnsi="Times New Roman"/>
                <w:lang w:val="ru-RU" w:eastAsia="ru-RU"/>
              </w:rPr>
              <w:t xml:space="preserve">Вариант </w:t>
            </w:r>
            <w:r w:rsidR="0091324C" w:rsidRPr="000A576A">
              <w:rPr>
                <w:rFonts w:ascii="Times New Roman" w:hAnsi="Times New Roman"/>
                <w:lang w:val="ru-RU" w:eastAsia="ru-RU"/>
              </w:rPr>
              <w:t>7</w:t>
            </w:r>
          </w:p>
        </w:tc>
        <w:tc>
          <w:tcPr>
            <w:tcW w:w="4984" w:type="dxa"/>
            <w:shd w:val="clear" w:color="auto" w:fill="auto"/>
            <w:vAlign w:val="center"/>
          </w:tcPr>
          <w:p w:rsidR="005D4D0B" w:rsidRPr="000A576A" w:rsidRDefault="00245ED4" w:rsidP="00C86DEF">
            <w:pPr>
              <w:widowControl w:val="0"/>
              <w:numPr>
                <w:ilvl w:val="12"/>
                <w:numId w:val="0"/>
              </w:numPr>
              <w:autoSpaceDE w:val="0"/>
              <w:autoSpaceDN w:val="0"/>
              <w:adjustRightInd w:val="0"/>
              <w:spacing w:after="0" w:line="240" w:lineRule="auto"/>
              <w:jc w:val="center"/>
              <w:rPr>
                <w:rFonts w:ascii="Times New Roman" w:hAnsi="Times New Roman"/>
                <w:b/>
                <w:lang w:val="ru-RU" w:eastAsia="ru-RU"/>
              </w:rPr>
            </w:pPr>
            <w:r>
              <w:rPr>
                <w:rFonts w:ascii="Times New Roman" w:hAnsi="Times New Roman"/>
                <w:vertAlign w:val="subscript"/>
                <w:lang w:val="ru-RU" w:eastAsia="ru-RU"/>
              </w:rPr>
              <w:pict>
                <v:shape id="_x0000_i1454" type="#_x0000_t75" style="width:154.85pt;height:46.2pt">
                  <v:imagedata r:id="rId761" o:title=""/>
                </v:shape>
              </w:pict>
            </w:r>
          </w:p>
        </w:tc>
      </w:tr>
      <w:tr w:rsidR="005D4D0B" w:rsidRPr="000A576A" w:rsidTr="000A576A">
        <w:tc>
          <w:tcPr>
            <w:tcW w:w="1951" w:type="dxa"/>
            <w:shd w:val="clear" w:color="auto" w:fill="auto"/>
            <w:vAlign w:val="center"/>
          </w:tcPr>
          <w:p w:rsidR="005D4D0B" w:rsidRPr="0091324C" w:rsidRDefault="005D4D0B" w:rsidP="00C86DEF">
            <w:pPr>
              <w:widowControl w:val="0"/>
              <w:jc w:val="center"/>
            </w:pPr>
            <w:r w:rsidRPr="000A576A">
              <w:rPr>
                <w:rFonts w:ascii="Times New Roman" w:hAnsi="Times New Roman"/>
                <w:lang w:val="ru-RU" w:eastAsia="ru-RU"/>
              </w:rPr>
              <w:t xml:space="preserve">Вариант </w:t>
            </w:r>
            <w:r w:rsidR="0091324C" w:rsidRPr="000A576A">
              <w:rPr>
                <w:rFonts w:ascii="Times New Roman" w:hAnsi="Times New Roman"/>
                <w:lang w:val="ru-RU" w:eastAsia="ru-RU"/>
              </w:rPr>
              <w:t>8</w:t>
            </w:r>
          </w:p>
        </w:tc>
        <w:tc>
          <w:tcPr>
            <w:tcW w:w="4984" w:type="dxa"/>
            <w:shd w:val="clear" w:color="auto" w:fill="auto"/>
            <w:vAlign w:val="center"/>
          </w:tcPr>
          <w:p w:rsidR="005D4D0B" w:rsidRPr="000A576A" w:rsidRDefault="00245ED4" w:rsidP="00C86DEF">
            <w:pPr>
              <w:widowControl w:val="0"/>
              <w:numPr>
                <w:ilvl w:val="12"/>
                <w:numId w:val="0"/>
              </w:numPr>
              <w:autoSpaceDE w:val="0"/>
              <w:autoSpaceDN w:val="0"/>
              <w:adjustRightInd w:val="0"/>
              <w:spacing w:after="0" w:line="240" w:lineRule="auto"/>
              <w:jc w:val="center"/>
              <w:rPr>
                <w:rFonts w:ascii="Times New Roman" w:hAnsi="Times New Roman"/>
                <w:vertAlign w:val="subscript"/>
                <w:lang w:val="ru-RU" w:eastAsia="ru-RU"/>
              </w:rPr>
            </w:pPr>
            <w:r>
              <w:rPr>
                <w:rFonts w:ascii="Times New Roman" w:hAnsi="Times New Roman"/>
                <w:vertAlign w:val="subscript"/>
                <w:lang w:val="ru-RU" w:eastAsia="ru-RU"/>
              </w:rPr>
              <w:pict>
                <v:shape id="_x0000_i1455" type="#_x0000_t75" style="width:151.45pt;height:44.85pt">
                  <v:imagedata r:id="rId762" o:title=""/>
                </v:shape>
              </w:pict>
            </w:r>
          </w:p>
        </w:tc>
      </w:tr>
      <w:tr w:rsidR="005D4D0B" w:rsidRPr="000A576A" w:rsidTr="000A576A">
        <w:tc>
          <w:tcPr>
            <w:tcW w:w="1951" w:type="dxa"/>
            <w:shd w:val="clear" w:color="auto" w:fill="auto"/>
            <w:vAlign w:val="center"/>
          </w:tcPr>
          <w:p w:rsidR="005D4D0B" w:rsidRPr="0091324C" w:rsidRDefault="005D4D0B" w:rsidP="00C86DEF">
            <w:pPr>
              <w:widowControl w:val="0"/>
              <w:jc w:val="center"/>
            </w:pPr>
            <w:r w:rsidRPr="000A576A">
              <w:rPr>
                <w:rFonts w:ascii="Times New Roman" w:hAnsi="Times New Roman"/>
                <w:lang w:val="ru-RU" w:eastAsia="ru-RU"/>
              </w:rPr>
              <w:t xml:space="preserve">Вариант </w:t>
            </w:r>
            <w:r w:rsidR="0091324C" w:rsidRPr="000A576A">
              <w:rPr>
                <w:rFonts w:ascii="Times New Roman" w:hAnsi="Times New Roman"/>
                <w:lang w:val="ru-RU" w:eastAsia="ru-RU"/>
              </w:rPr>
              <w:t>9</w:t>
            </w:r>
          </w:p>
        </w:tc>
        <w:tc>
          <w:tcPr>
            <w:tcW w:w="4984" w:type="dxa"/>
            <w:shd w:val="clear" w:color="auto" w:fill="auto"/>
            <w:vAlign w:val="center"/>
          </w:tcPr>
          <w:p w:rsidR="005D4D0B" w:rsidRPr="000A576A" w:rsidRDefault="00245ED4" w:rsidP="00C86DEF">
            <w:pPr>
              <w:widowControl w:val="0"/>
              <w:numPr>
                <w:ilvl w:val="12"/>
                <w:numId w:val="0"/>
              </w:numPr>
              <w:autoSpaceDE w:val="0"/>
              <w:autoSpaceDN w:val="0"/>
              <w:adjustRightInd w:val="0"/>
              <w:spacing w:after="0" w:line="240" w:lineRule="auto"/>
              <w:jc w:val="center"/>
              <w:rPr>
                <w:rFonts w:ascii="Times New Roman" w:hAnsi="Times New Roman"/>
                <w:vertAlign w:val="subscript"/>
                <w:lang w:val="ru-RU" w:eastAsia="ru-RU"/>
              </w:rPr>
            </w:pPr>
            <w:r>
              <w:rPr>
                <w:rFonts w:ascii="Times New Roman" w:hAnsi="Times New Roman"/>
                <w:vertAlign w:val="subscript"/>
                <w:lang w:val="ru-RU" w:eastAsia="ru-RU"/>
              </w:rPr>
              <w:pict>
                <v:shape id="_x0000_i1456" type="#_x0000_t75" style="width:151.45pt;height:44.85pt">
                  <v:imagedata r:id="rId763" o:title=""/>
                </v:shape>
              </w:pict>
            </w:r>
          </w:p>
        </w:tc>
      </w:tr>
      <w:tr w:rsidR="005D4D0B" w:rsidRPr="000A576A" w:rsidTr="000A576A">
        <w:tc>
          <w:tcPr>
            <w:tcW w:w="1951" w:type="dxa"/>
            <w:shd w:val="clear" w:color="auto" w:fill="auto"/>
            <w:vAlign w:val="center"/>
          </w:tcPr>
          <w:p w:rsidR="005D4D0B" w:rsidRPr="0091324C" w:rsidRDefault="005D4D0B" w:rsidP="00C86DEF">
            <w:pPr>
              <w:widowControl w:val="0"/>
              <w:jc w:val="center"/>
            </w:pPr>
            <w:r w:rsidRPr="000A576A">
              <w:rPr>
                <w:rFonts w:ascii="Times New Roman" w:hAnsi="Times New Roman"/>
                <w:lang w:val="ru-RU" w:eastAsia="ru-RU"/>
              </w:rPr>
              <w:t xml:space="preserve">Вариант </w:t>
            </w:r>
            <w:r w:rsidR="0091324C" w:rsidRPr="000A576A">
              <w:rPr>
                <w:rFonts w:ascii="Times New Roman" w:hAnsi="Times New Roman"/>
                <w:lang w:val="ru-RU" w:eastAsia="ru-RU"/>
              </w:rPr>
              <w:t>10</w:t>
            </w:r>
          </w:p>
        </w:tc>
        <w:tc>
          <w:tcPr>
            <w:tcW w:w="4984" w:type="dxa"/>
            <w:shd w:val="clear" w:color="auto" w:fill="auto"/>
            <w:vAlign w:val="center"/>
          </w:tcPr>
          <w:p w:rsidR="005D4D0B" w:rsidRPr="000A576A" w:rsidRDefault="00245ED4" w:rsidP="00C86DEF">
            <w:pPr>
              <w:widowControl w:val="0"/>
              <w:numPr>
                <w:ilvl w:val="12"/>
                <w:numId w:val="0"/>
              </w:numPr>
              <w:autoSpaceDE w:val="0"/>
              <w:autoSpaceDN w:val="0"/>
              <w:adjustRightInd w:val="0"/>
              <w:spacing w:after="0" w:line="240" w:lineRule="auto"/>
              <w:jc w:val="center"/>
              <w:rPr>
                <w:rFonts w:ascii="Times New Roman" w:hAnsi="Times New Roman"/>
                <w:vertAlign w:val="subscript"/>
                <w:lang w:val="ru-RU" w:eastAsia="ru-RU"/>
              </w:rPr>
            </w:pPr>
            <w:r>
              <w:rPr>
                <w:rFonts w:ascii="Times New Roman" w:hAnsi="Times New Roman"/>
                <w:vertAlign w:val="subscript"/>
                <w:lang w:val="ru-RU" w:eastAsia="ru-RU"/>
              </w:rPr>
              <w:pict>
                <v:shape id="_x0000_i1457" type="#_x0000_t75" style="width:146.7pt;height:43.45pt">
                  <v:imagedata r:id="rId764" o:title=""/>
                </v:shape>
              </w:pict>
            </w:r>
          </w:p>
        </w:tc>
      </w:tr>
      <w:tr w:rsidR="005D4D0B" w:rsidRPr="000A576A" w:rsidTr="000A576A">
        <w:tc>
          <w:tcPr>
            <w:tcW w:w="1951" w:type="dxa"/>
            <w:shd w:val="clear" w:color="auto" w:fill="auto"/>
            <w:vAlign w:val="center"/>
          </w:tcPr>
          <w:p w:rsidR="005D4D0B" w:rsidRPr="0091324C" w:rsidRDefault="005D4D0B" w:rsidP="00C86DEF">
            <w:pPr>
              <w:widowControl w:val="0"/>
              <w:jc w:val="center"/>
            </w:pPr>
            <w:r w:rsidRPr="000A576A">
              <w:rPr>
                <w:rFonts w:ascii="Times New Roman" w:hAnsi="Times New Roman"/>
                <w:lang w:val="ru-RU" w:eastAsia="ru-RU"/>
              </w:rPr>
              <w:lastRenderedPageBreak/>
              <w:t xml:space="preserve">Вариант </w:t>
            </w:r>
            <w:r w:rsidR="0091324C" w:rsidRPr="000A576A">
              <w:rPr>
                <w:rFonts w:ascii="Times New Roman" w:hAnsi="Times New Roman"/>
                <w:lang w:val="ru-RU" w:eastAsia="ru-RU"/>
              </w:rPr>
              <w:t>11</w:t>
            </w:r>
          </w:p>
        </w:tc>
        <w:tc>
          <w:tcPr>
            <w:tcW w:w="4984" w:type="dxa"/>
            <w:shd w:val="clear" w:color="auto" w:fill="auto"/>
            <w:vAlign w:val="center"/>
          </w:tcPr>
          <w:p w:rsidR="005D4D0B" w:rsidRPr="000A576A" w:rsidRDefault="00245ED4" w:rsidP="00C86DEF">
            <w:pPr>
              <w:widowControl w:val="0"/>
              <w:numPr>
                <w:ilvl w:val="12"/>
                <w:numId w:val="0"/>
              </w:numPr>
              <w:autoSpaceDE w:val="0"/>
              <w:autoSpaceDN w:val="0"/>
              <w:adjustRightInd w:val="0"/>
              <w:spacing w:after="0" w:line="240" w:lineRule="auto"/>
              <w:jc w:val="center"/>
              <w:rPr>
                <w:rFonts w:ascii="Times New Roman" w:hAnsi="Times New Roman"/>
                <w:vertAlign w:val="subscript"/>
                <w:lang w:val="ru-RU" w:eastAsia="ru-RU"/>
              </w:rPr>
            </w:pPr>
            <w:r>
              <w:rPr>
                <w:rFonts w:ascii="Times New Roman" w:hAnsi="Times New Roman"/>
                <w:vertAlign w:val="subscript"/>
                <w:lang w:val="ru-RU" w:eastAsia="ru-RU"/>
              </w:rPr>
              <w:pict>
                <v:shape id="_x0000_i1458" type="#_x0000_t75" style="width:2in;height:44.85pt">
                  <v:imagedata r:id="rId765" o:title=""/>
                </v:shape>
              </w:pict>
            </w:r>
          </w:p>
        </w:tc>
      </w:tr>
      <w:tr w:rsidR="005D4D0B" w:rsidRPr="000A576A" w:rsidTr="000A576A">
        <w:tc>
          <w:tcPr>
            <w:tcW w:w="1951" w:type="dxa"/>
            <w:shd w:val="clear" w:color="auto" w:fill="auto"/>
            <w:vAlign w:val="center"/>
          </w:tcPr>
          <w:p w:rsidR="005D4D0B" w:rsidRPr="0091324C" w:rsidRDefault="005D4D0B" w:rsidP="00C86DEF">
            <w:pPr>
              <w:widowControl w:val="0"/>
              <w:jc w:val="center"/>
            </w:pPr>
            <w:r w:rsidRPr="000A576A">
              <w:rPr>
                <w:rFonts w:ascii="Times New Roman" w:hAnsi="Times New Roman"/>
                <w:lang w:val="ru-RU" w:eastAsia="ru-RU"/>
              </w:rPr>
              <w:t xml:space="preserve">Вариант </w:t>
            </w:r>
            <w:r w:rsidR="0091324C" w:rsidRPr="000A576A">
              <w:rPr>
                <w:rFonts w:ascii="Times New Roman" w:hAnsi="Times New Roman"/>
                <w:lang w:val="ru-RU" w:eastAsia="ru-RU"/>
              </w:rPr>
              <w:t>12</w:t>
            </w:r>
          </w:p>
        </w:tc>
        <w:tc>
          <w:tcPr>
            <w:tcW w:w="4984" w:type="dxa"/>
            <w:shd w:val="clear" w:color="auto" w:fill="auto"/>
            <w:vAlign w:val="center"/>
          </w:tcPr>
          <w:p w:rsidR="005D4D0B" w:rsidRPr="000A576A" w:rsidRDefault="00245ED4" w:rsidP="00C86DEF">
            <w:pPr>
              <w:widowControl w:val="0"/>
              <w:numPr>
                <w:ilvl w:val="12"/>
                <w:numId w:val="0"/>
              </w:numPr>
              <w:autoSpaceDE w:val="0"/>
              <w:autoSpaceDN w:val="0"/>
              <w:adjustRightInd w:val="0"/>
              <w:spacing w:after="0" w:line="240" w:lineRule="auto"/>
              <w:jc w:val="center"/>
              <w:rPr>
                <w:rFonts w:ascii="Times New Roman" w:hAnsi="Times New Roman"/>
                <w:vertAlign w:val="subscript"/>
                <w:lang w:val="ru-RU" w:eastAsia="ru-RU"/>
              </w:rPr>
            </w:pPr>
            <w:r>
              <w:rPr>
                <w:rFonts w:ascii="Times New Roman" w:hAnsi="Times New Roman"/>
                <w:vertAlign w:val="subscript"/>
                <w:lang w:val="ru-RU" w:eastAsia="ru-RU"/>
              </w:rPr>
              <w:pict>
                <v:shape id="_x0000_i1459" type="#_x0000_t75" style="width:150.1pt;height:44.85pt">
                  <v:imagedata r:id="rId766" o:title=""/>
                </v:shape>
              </w:pict>
            </w:r>
          </w:p>
        </w:tc>
      </w:tr>
      <w:tr w:rsidR="005D4D0B" w:rsidRPr="000A576A" w:rsidTr="000A576A">
        <w:tc>
          <w:tcPr>
            <w:tcW w:w="1951" w:type="dxa"/>
            <w:shd w:val="clear" w:color="auto" w:fill="auto"/>
            <w:vAlign w:val="center"/>
          </w:tcPr>
          <w:p w:rsidR="005D4D0B" w:rsidRPr="0091324C" w:rsidRDefault="005D4D0B" w:rsidP="00C86DEF">
            <w:pPr>
              <w:widowControl w:val="0"/>
              <w:jc w:val="center"/>
            </w:pPr>
            <w:r w:rsidRPr="000A576A">
              <w:rPr>
                <w:rFonts w:ascii="Times New Roman" w:hAnsi="Times New Roman"/>
                <w:lang w:val="ru-RU" w:eastAsia="ru-RU"/>
              </w:rPr>
              <w:t xml:space="preserve">Вариант </w:t>
            </w:r>
            <w:r w:rsidR="0091324C" w:rsidRPr="000A576A">
              <w:rPr>
                <w:rFonts w:ascii="Times New Roman" w:hAnsi="Times New Roman"/>
                <w:lang w:val="ru-RU" w:eastAsia="ru-RU"/>
              </w:rPr>
              <w:t>13</w:t>
            </w:r>
          </w:p>
        </w:tc>
        <w:tc>
          <w:tcPr>
            <w:tcW w:w="4984" w:type="dxa"/>
            <w:shd w:val="clear" w:color="auto" w:fill="auto"/>
            <w:vAlign w:val="center"/>
          </w:tcPr>
          <w:p w:rsidR="005D4D0B" w:rsidRPr="000A576A" w:rsidRDefault="00A94040" w:rsidP="00C86DEF">
            <w:pPr>
              <w:widowControl w:val="0"/>
              <w:numPr>
                <w:ilvl w:val="12"/>
                <w:numId w:val="0"/>
              </w:numPr>
              <w:autoSpaceDE w:val="0"/>
              <w:autoSpaceDN w:val="0"/>
              <w:adjustRightInd w:val="0"/>
              <w:spacing w:after="0" w:line="240" w:lineRule="auto"/>
              <w:jc w:val="center"/>
              <w:rPr>
                <w:rFonts w:ascii="Times New Roman" w:hAnsi="Times New Roman"/>
                <w:vertAlign w:val="subscript"/>
                <w:lang w:val="ru-RU" w:eastAsia="ru-RU"/>
              </w:rPr>
            </w:pPr>
            <w:r w:rsidRPr="009F7674">
              <w:rPr>
                <w:rFonts w:ascii="Times New Roman" w:hAnsi="Times New Roman"/>
                <w:position w:val="-42"/>
                <w:vertAlign w:val="subscript"/>
                <w:lang w:val="ru-RU" w:eastAsia="ru-RU"/>
              </w:rPr>
              <w:object w:dxaOrig="2980" w:dyaOrig="940">
                <v:shape id="_x0000_i1460" type="#_x0000_t75" style="width:141.3pt;height:44.85pt" o:ole="">
                  <v:imagedata r:id="rId767" o:title=""/>
                </v:shape>
                <o:OLEObject Type="Embed" ProgID="Equation.3" ShapeID="_x0000_i1460" DrawAspect="Content" ObjectID="_1465710810" r:id="rId768"/>
              </w:object>
            </w:r>
          </w:p>
        </w:tc>
      </w:tr>
      <w:tr w:rsidR="005D4D0B" w:rsidRPr="000A576A" w:rsidTr="000A576A">
        <w:tc>
          <w:tcPr>
            <w:tcW w:w="1951" w:type="dxa"/>
            <w:shd w:val="clear" w:color="auto" w:fill="auto"/>
            <w:vAlign w:val="center"/>
          </w:tcPr>
          <w:p w:rsidR="005D4D0B" w:rsidRPr="0091324C" w:rsidRDefault="005D4D0B" w:rsidP="00C86DEF">
            <w:pPr>
              <w:widowControl w:val="0"/>
              <w:jc w:val="center"/>
            </w:pPr>
            <w:r w:rsidRPr="000A576A">
              <w:rPr>
                <w:rFonts w:ascii="Times New Roman" w:hAnsi="Times New Roman"/>
                <w:lang w:val="ru-RU" w:eastAsia="ru-RU"/>
              </w:rPr>
              <w:t xml:space="preserve">Вариант </w:t>
            </w:r>
            <w:r w:rsidR="0091324C" w:rsidRPr="000A576A">
              <w:rPr>
                <w:rFonts w:ascii="Times New Roman" w:hAnsi="Times New Roman"/>
                <w:lang w:val="ru-RU" w:eastAsia="ru-RU"/>
              </w:rPr>
              <w:t>14</w:t>
            </w:r>
          </w:p>
        </w:tc>
        <w:tc>
          <w:tcPr>
            <w:tcW w:w="4984" w:type="dxa"/>
            <w:shd w:val="clear" w:color="auto" w:fill="auto"/>
            <w:vAlign w:val="center"/>
          </w:tcPr>
          <w:p w:rsidR="005D4D0B" w:rsidRPr="000A576A" w:rsidRDefault="00A94040" w:rsidP="00C86DEF">
            <w:pPr>
              <w:widowControl w:val="0"/>
              <w:numPr>
                <w:ilvl w:val="12"/>
                <w:numId w:val="0"/>
              </w:numPr>
              <w:autoSpaceDE w:val="0"/>
              <w:autoSpaceDN w:val="0"/>
              <w:adjustRightInd w:val="0"/>
              <w:spacing w:after="0" w:line="240" w:lineRule="auto"/>
              <w:jc w:val="center"/>
              <w:rPr>
                <w:rFonts w:ascii="Times New Roman" w:hAnsi="Times New Roman"/>
                <w:vertAlign w:val="subscript"/>
                <w:lang w:val="ru-RU" w:eastAsia="ru-RU"/>
              </w:rPr>
            </w:pPr>
            <w:r w:rsidRPr="009F7674">
              <w:rPr>
                <w:rFonts w:ascii="Times New Roman" w:hAnsi="Times New Roman"/>
                <w:position w:val="-42"/>
                <w:vertAlign w:val="subscript"/>
                <w:lang w:val="ru-RU" w:eastAsia="ru-RU"/>
              </w:rPr>
              <w:object w:dxaOrig="3000" w:dyaOrig="940">
                <v:shape id="_x0000_i1461" type="#_x0000_t75" style="width:146.7pt;height:44.85pt" o:ole="">
                  <v:imagedata r:id="rId769" o:title=""/>
                </v:shape>
                <o:OLEObject Type="Embed" ProgID="Equation.3" ShapeID="_x0000_i1461" DrawAspect="Content" ObjectID="_1465710811" r:id="rId770"/>
              </w:object>
            </w:r>
          </w:p>
        </w:tc>
      </w:tr>
      <w:tr w:rsidR="005D4D0B" w:rsidRPr="000A576A" w:rsidTr="000A576A">
        <w:tc>
          <w:tcPr>
            <w:tcW w:w="1951" w:type="dxa"/>
            <w:shd w:val="clear" w:color="auto" w:fill="auto"/>
            <w:vAlign w:val="center"/>
          </w:tcPr>
          <w:p w:rsidR="005D4D0B" w:rsidRPr="0091324C" w:rsidRDefault="005D4D0B" w:rsidP="00C86DEF">
            <w:pPr>
              <w:widowControl w:val="0"/>
              <w:jc w:val="center"/>
            </w:pPr>
            <w:r w:rsidRPr="000A576A">
              <w:rPr>
                <w:rFonts w:ascii="Times New Roman" w:hAnsi="Times New Roman"/>
                <w:lang w:val="ru-RU" w:eastAsia="ru-RU"/>
              </w:rPr>
              <w:t xml:space="preserve">Вариант </w:t>
            </w:r>
            <w:r w:rsidR="0091324C" w:rsidRPr="000A576A">
              <w:rPr>
                <w:rFonts w:ascii="Times New Roman" w:hAnsi="Times New Roman"/>
                <w:lang w:val="ru-RU" w:eastAsia="ru-RU"/>
              </w:rPr>
              <w:t>15</w:t>
            </w:r>
          </w:p>
        </w:tc>
        <w:tc>
          <w:tcPr>
            <w:tcW w:w="4984" w:type="dxa"/>
            <w:shd w:val="clear" w:color="auto" w:fill="auto"/>
            <w:vAlign w:val="center"/>
          </w:tcPr>
          <w:p w:rsidR="005D4D0B" w:rsidRPr="000A576A" w:rsidRDefault="00A94040" w:rsidP="00C86DEF">
            <w:pPr>
              <w:widowControl w:val="0"/>
              <w:numPr>
                <w:ilvl w:val="12"/>
                <w:numId w:val="0"/>
              </w:numPr>
              <w:autoSpaceDE w:val="0"/>
              <w:autoSpaceDN w:val="0"/>
              <w:adjustRightInd w:val="0"/>
              <w:spacing w:after="0" w:line="240" w:lineRule="auto"/>
              <w:jc w:val="center"/>
              <w:rPr>
                <w:rFonts w:ascii="Times New Roman" w:hAnsi="Times New Roman"/>
                <w:vertAlign w:val="subscript"/>
                <w:lang w:val="ru-RU" w:eastAsia="ru-RU"/>
              </w:rPr>
            </w:pPr>
            <w:r w:rsidRPr="009F7674">
              <w:rPr>
                <w:rFonts w:ascii="Times New Roman" w:hAnsi="Times New Roman"/>
                <w:position w:val="-42"/>
                <w:vertAlign w:val="subscript"/>
                <w:lang w:val="ru-RU" w:eastAsia="ru-RU"/>
              </w:rPr>
              <w:object w:dxaOrig="3000" w:dyaOrig="940">
                <v:shape id="_x0000_i1462" type="#_x0000_t75" style="width:141.3pt;height:44.85pt" o:ole="">
                  <v:imagedata r:id="rId771" o:title=""/>
                </v:shape>
                <o:OLEObject Type="Embed" ProgID="Equation.3" ShapeID="_x0000_i1462" DrawAspect="Content" ObjectID="_1465710812" r:id="rId772"/>
              </w:object>
            </w:r>
          </w:p>
        </w:tc>
      </w:tr>
      <w:tr w:rsidR="005D4D0B" w:rsidRPr="000A576A" w:rsidTr="000A576A">
        <w:tc>
          <w:tcPr>
            <w:tcW w:w="1951" w:type="dxa"/>
            <w:shd w:val="clear" w:color="auto" w:fill="auto"/>
            <w:vAlign w:val="center"/>
          </w:tcPr>
          <w:p w:rsidR="005D4D0B" w:rsidRPr="0091324C" w:rsidRDefault="005D4D0B" w:rsidP="00C86DEF">
            <w:pPr>
              <w:widowControl w:val="0"/>
              <w:jc w:val="center"/>
            </w:pPr>
            <w:r w:rsidRPr="000A576A">
              <w:rPr>
                <w:rFonts w:ascii="Times New Roman" w:hAnsi="Times New Roman"/>
                <w:lang w:val="ru-RU" w:eastAsia="ru-RU"/>
              </w:rPr>
              <w:t xml:space="preserve">Вариант </w:t>
            </w:r>
            <w:r w:rsidR="0091324C" w:rsidRPr="000A576A">
              <w:rPr>
                <w:rFonts w:ascii="Times New Roman" w:hAnsi="Times New Roman"/>
                <w:lang w:val="ru-RU" w:eastAsia="ru-RU"/>
              </w:rPr>
              <w:t>16</w:t>
            </w:r>
          </w:p>
        </w:tc>
        <w:tc>
          <w:tcPr>
            <w:tcW w:w="4984" w:type="dxa"/>
            <w:shd w:val="clear" w:color="auto" w:fill="auto"/>
            <w:vAlign w:val="center"/>
          </w:tcPr>
          <w:p w:rsidR="005D4D0B" w:rsidRPr="000A576A" w:rsidRDefault="00A94040" w:rsidP="00C86DEF">
            <w:pPr>
              <w:widowControl w:val="0"/>
              <w:numPr>
                <w:ilvl w:val="12"/>
                <w:numId w:val="0"/>
              </w:numPr>
              <w:autoSpaceDE w:val="0"/>
              <w:autoSpaceDN w:val="0"/>
              <w:adjustRightInd w:val="0"/>
              <w:spacing w:after="0" w:line="240" w:lineRule="auto"/>
              <w:jc w:val="center"/>
              <w:rPr>
                <w:rFonts w:ascii="Times New Roman" w:hAnsi="Times New Roman"/>
                <w:vertAlign w:val="subscript"/>
                <w:lang w:val="ru-RU" w:eastAsia="ru-RU"/>
              </w:rPr>
            </w:pPr>
            <w:r w:rsidRPr="009F7674">
              <w:rPr>
                <w:rFonts w:ascii="Times New Roman" w:hAnsi="Times New Roman"/>
                <w:position w:val="-42"/>
                <w:vertAlign w:val="subscript"/>
                <w:lang w:val="ru-RU" w:eastAsia="ru-RU"/>
              </w:rPr>
              <w:object w:dxaOrig="3000" w:dyaOrig="940">
                <v:shape id="_x0000_i1463" type="#_x0000_t75" style="width:145.35pt;height:44.85pt" o:ole="">
                  <v:imagedata r:id="rId773" o:title=""/>
                </v:shape>
                <o:OLEObject Type="Embed" ProgID="Equation.3" ShapeID="_x0000_i1463" DrawAspect="Content" ObjectID="_1465710813" r:id="rId774"/>
              </w:object>
            </w:r>
          </w:p>
        </w:tc>
      </w:tr>
      <w:tr w:rsidR="005D4D0B" w:rsidRPr="000A576A" w:rsidTr="000A576A">
        <w:tc>
          <w:tcPr>
            <w:tcW w:w="1951" w:type="dxa"/>
            <w:shd w:val="clear" w:color="auto" w:fill="auto"/>
            <w:vAlign w:val="center"/>
          </w:tcPr>
          <w:p w:rsidR="005D4D0B" w:rsidRPr="0091324C" w:rsidRDefault="005D4D0B" w:rsidP="00C86DEF">
            <w:pPr>
              <w:widowControl w:val="0"/>
              <w:jc w:val="center"/>
            </w:pPr>
            <w:r w:rsidRPr="000A576A">
              <w:rPr>
                <w:rFonts w:ascii="Times New Roman" w:hAnsi="Times New Roman"/>
                <w:lang w:val="ru-RU" w:eastAsia="ru-RU"/>
              </w:rPr>
              <w:t xml:space="preserve">Вариант </w:t>
            </w:r>
            <w:r w:rsidR="0091324C" w:rsidRPr="000A576A">
              <w:rPr>
                <w:rFonts w:ascii="Times New Roman" w:hAnsi="Times New Roman"/>
                <w:lang w:val="ru-RU" w:eastAsia="ru-RU"/>
              </w:rPr>
              <w:t>17</w:t>
            </w:r>
          </w:p>
        </w:tc>
        <w:tc>
          <w:tcPr>
            <w:tcW w:w="4984" w:type="dxa"/>
            <w:shd w:val="clear" w:color="auto" w:fill="auto"/>
            <w:vAlign w:val="center"/>
          </w:tcPr>
          <w:p w:rsidR="005D4D0B" w:rsidRPr="000A576A" w:rsidRDefault="00A94040" w:rsidP="00C86DEF">
            <w:pPr>
              <w:widowControl w:val="0"/>
              <w:numPr>
                <w:ilvl w:val="12"/>
                <w:numId w:val="0"/>
              </w:numPr>
              <w:autoSpaceDE w:val="0"/>
              <w:autoSpaceDN w:val="0"/>
              <w:adjustRightInd w:val="0"/>
              <w:spacing w:after="0" w:line="240" w:lineRule="auto"/>
              <w:jc w:val="center"/>
              <w:rPr>
                <w:rFonts w:ascii="Times New Roman" w:hAnsi="Times New Roman"/>
                <w:vertAlign w:val="subscript"/>
                <w:lang w:val="ru-RU" w:eastAsia="ru-RU"/>
              </w:rPr>
            </w:pPr>
            <w:r w:rsidRPr="009F7674">
              <w:rPr>
                <w:rFonts w:ascii="Times New Roman" w:hAnsi="Times New Roman"/>
                <w:position w:val="-42"/>
                <w:vertAlign w:val="subscript"/>
                <w:lang w:val="ru-RU" w:eastAsia="ru-RU"/>
              </w:rPr>
              <w:object w:dxaOrig="2960" w:dyaOrig="940">
                <v:shape id="_x0000_i1464" type="#_x0000_t75" style="width:141.3pt;height:44.85pt" o:ole="">
                  <v:imagedata r:id="rId775" o:title=""/>
                </v:shape>
                <o:OLEObject Type="Embed" ProgID="Equation.3" ShapeID="_x0000_i1464" DrawAspect="Content" ObjectID="_1465710814" r:id="rId776"/>
              </w:object>
            </w:r>
          </w:p>
        </w:tc>
      </w:tr>
      <w:tr w:rsidR="0091324C" w:rsidRPr="000A576A" w:rsidTr="000A576A">
        <w:tc>
          <w:tcPr>
            <w:tcW w:w="1951" w:type="dxa"/>
            <w:shd w:val="clear" w:color="auto" w:fill="auto"/>
            <w:vAlign w:val="center"/>
          </w:tcPr>
          <w:p w:rsidR="0091324C" w:rsidRPr="0091324C" w:rsidRDefault="0091324C" w:rsidP="00C86DEF">
            <w:pPr>
              <w:widowControl w:val="0"/>
              <w:jc w:val="center"/>
            </w:pPr>
            <w:r w:rsidRPr="000A576A">
              <w:rPr>
                <w:rFonts w:ascii="Times New Roman" w:hAnsi="Times New Roman"/>
                <w:lang w:val="ru-RU" w:eastAsia="ru-RU"/>
              </w:rPr>
              <w:t>Вариант 18</w:t>
            </w:r>
          </w:p>
        </w:tc>
        <w:tc>
          <w:tcPr>
            <w:tcW w:w="4984" w:type="dxa"/>
            <w:shd w:val="clear" w:color="auto" w:fill="auto"/>
            <w:vAlign w:val="center"/>
          </w:tcPr>
          <w:p w:rsidR="0091324C" w:rsidRPr="000A576A" w:rsidRDefault="00A94040" w:rsidP="00C86DEF">
            <w:pPr>
              <w:widowControl w:val="0"/>
              <w:numPr>
                <w:ilvl w:val="12"/>
                <w:numId w:val="0"/>
              </w:numPr>
              <w:autoSpaceDE w:val="0"/>
              <w:autoSpaceDN w:val="0"/>
              <w:adjustRightInd w:val="0"/>
              <w:spacing w:after="0" w:line="240" w:lineRule="auto"/>
              <w:jc w:val="center"/>
              <w:rPr>
                <w:rFonts w:ascii="Times New Roman" w:hAnsi="Times New Roman"/>
                <w:vertAlign w:val="subscript"/>
                <w:lang w:val="ru-RU" w:eastAsia="ru-RU"/>
              </w:rPr>
            </w:pPr>
            <w:r w:rsidRPr="009F7674">
              <w:rPr>
                <w:rFonts w:ascii="Times New Roman" w:hAnsi="Times New Roman"/>
                <w:position w:val="-42"/>
                <w:vertAlign w:val="subscript"/>
                <w:lang w:val="ru-RU" w:eastAsia="ru-RU"/>
              </w:rPr>
              <w:object w:dxaOrig="2980" w:dyaOrig="940">
                <v:shape id="_x0000_i1465" type="#_x0000_t75" style="width:142.65pt;height:44.85pt" o:ole="">
                  <v:imagedata r:id="rId777" o:title=""/>
                </v:shape>
                <o:OLEObject Type="Embed" ProgID="Equation.3" ShapeID="_x0000_i1465" DrawAspect="Content" ObjectID="_1465710815" r:id="rId778"/>
              </w:object>
            </w:r>
          </w:p>
        </w:tc>
      </w:tr>
      <w:tr w:rsidR="0091324C" w:rsidRPr="000A576A" w:rsidTr="000A576A">
        <w:tc>
          <w:tcPr>
            <w:tcW w:w="1951" w:type="dxa"/>
            <w:shd w:val="clear" w:color="auto" w:fill="auto"/>
            <w:vAlign w:val="center"/>
          </w:tcPr>
          <w:p w:rsidR="0091324C" w:rsidRPr="0091324C" w:rsidRDefault="0091324C" w:rsidP="00C86DEF">
            <w:pPr>
              <w:widowControl w:val="0"/>
              <w:jc w:val="center"/>
            </w:pPr>
            <w:r w:rsidRPr="000A576A">
              <w:rPr>
                <w:rFonts w:ascii="Times New Roman" w:hAnsi="Times New Roman"/>
                <w:lang w:val="ru-RU" w:eastAsia="ru-RU"/>
              </w:rPr>
              <w:t>Вариант 19</w:t>
            </w:r>
          </w:p>
        </w:tc>
        <w:tc>
          <w:tcPr>
            <w:tcW w:w="4984" w:type="dxa"/>
            <w:shd w:val="clear" w:color="auto" w:fill="auto"/>
            <w:vAlign w:val="center"/>
          </w:tcPr>
          <w:p w:rsidR="0091324C" w:rsidRPr="000A576A" w:rsidRDefault="00A94040" w:rsidP="00C86DEF">
            <w:pPr>
              <w:widowControl w:val="0"/>
              <w:numPr>
                <w:ilvl w:val="12"/>
                <w:numId w:val="0"/>
              </w:numPr>
              <w:autoSpaceDE w:val="0"/>
              <w:autoSpaceDN w:val="0"/>
              <w:adjustRightInd w:val="0"/>
              <w:spacing w:after="0" w:line="240" w:lineRule="auto"/>
              <w:jc w:val="center"/>
              <w:rPr>
                <w:rFonts w:ascii="Times New Roman" w:hAnsi="Times New Roman"/>
                <w:vertAlign w:val="subscript"/>
                <w:lang w:val="ru-RU" w:eastAsia="ru-RU"/>
              </w:rPr>
            </w:pPr>
            <w:r w:rsidRPr="009F7674">
              <w:rPr>
                <w:rFonts w:ascii="Times New Roman" w:hAnsi="Times New Roman"/>
                <w:position w:val="-42"/>
                <w:vertAlign w:val="subscript"/>
                <w:lang w:val="ru-RU" w:eastAsia="ru-RU"/>
              </w:rPr>
              <w:object w:dxaOrig="2980" w:dyaOrig="940">
                <v:shape id="_x0000_i1466" type="#_x0000_t75" style="width:141.3pt;height:44.85pt" o:ole="">
                  <v:imagedata r:id="rId779" o:title=""/>
                </v:shape>
                <o:OLEObject Type="Embed" ProgID="Equation.3" ShapeID="_x0000_i1466" DrawAspect="Content" ObjectID="_1465710816" r:id="rId780"/>
              </w:object>
            </w:r>
          </w:p>
        </w:tc>
      </w:tr>
      <w:tr w:rsidR="0091324C" w:rsidRPr="000A576A" w:rsidTr="000A576A">
        <w:tc>
          <w:tcPr>
            <w:tcW w:w="1951" w:type="dxa"/>
            <w:shd w:val="clear" w:color="auto" w:fill="auto"/>
            <w:vAlign w:val="center"/>
          </w:tcPr>
          <w:p w:rsidR="0091324C" w:rsidRPr="0091324C" w:rsidRDefault="0091324C" w:rsidP="00C86DEF">
            <w:pPr>
              <w:widowControl w:val="0"/>
              <w:jc w:val="center"/>
            </w:pPr>
            <w:r w:rsidRPr="000A576A">
              <w:rPr>
                <w:rFonts w:ascii="Times New Roman" w:hAnsi="Times New Roman"/>
                <w:lang w:val="ru-RU" w:eastAsia="ru-RU"/>
              </w:rPr>
              <w:t>Вариант 20</w:t>
            </w:r>
          </w:p>
        </w:tc>
        <w:tc>
          <w:tcPr>
            <w:tcW w:w="4984" w:type="dxa"/>
            <w:shd w:val="clear" w:color="auto" w:fill="auto"/>
            <w:vAlign w:val="center"/>
          </w:tcPr>
          <w:p w:rsidR="0091324C" w:rsidRPr="000A576A" w:rsidRDefault="00A94040" w:rsidP="00C86DEF">
            <w:pPr>
              <w:widowControl w:val="0"/>
              <w:numPr>
                <w:ilvl w:val="12"/>
                <w:numId w:val="0"/>
              </w:numPr>
              <w:autoSpaceDE w:val="0"/>
              <w:autoSpaceDN w:val="0"/>
              <w:adjustRightInd w:val="0"/>
              <w:spacing w:after="0" w:line="240" w:lineRule="auto"/>
              <w:jc w:val="center"/>
              <w:rPr>
                <w:rFonts w:ascii="Times New Roman" w:hAnsi="Times New Roman"/>
                <w:vertAlign w:val="subscript"/>
                <w:lang w:val="ru-RU" w:eastAsia="ru-RU"/>
              </w:rPr>
            </w:pPr>
            <w:r w:rsidRPr="009F7674">
              <w:rPr>
                <w:rFonts w:ascii="Times New Roman" w:hAnsi="Times New Roman"/>
                <w:position w:val="-42"/>
                <w:vertAlign w:val="subscript"/>
                <w:lang w:val="ru-RU" w:eastAsia="ru-RU"/>
              </w:rPr>
              <w:object w:dxaOrig="2980" w:dyaOrig="940">
                <v:shape id="_x0000_i1467" type="#_x0000_t75" style="width:139.25pt;height:43.45pt" o:ole="">
                  <v:imagedata r:id="rId781" o:title=""/>
                </v:shape>
                <o:OLEObject Type="Embed" ProgID="Equation.3" ShapeID="_x0000_i1467" DrawAspect="Content" ObjectID="_1465710817" r:id="rId782"/>
              </w:object>
            </w:r>
          </w:p>
        </w:tc>
      </w:tr>
      <w:tr w:rsidR="0091324C" w:rsidRPr="000A576A" w:rsidTr="000A576A">
        <w:tc>
          <w:tcPr>
            <w:tcW w:w="1951" w:type="dxa"/>
            <w:shd w:val="clear" w:color="auto" w:fill="auto"/>
            <w:vAlign w:val="center"/>
          </w:tcPr>
          <w:p w:rsidR="0091324C" w:rsidRPr="0091324C" w:rsidRDefault="0091324C" w:rsidP="00C86DEF">
            <w:pPr>
              <w:widowControl w:val="0"/>
              <w:jc w:val="center"/>
            </w:pPr>
            <w:r w:rsidRPr="000A576A">
              <w:rPr>
                <w:rFonts w:ascii="Times New Roman" w:hAnsi="Times New Roman"/>
                <w:lang w:val="ru-RU" w:eastAsia="ru-RU"/>
              </w:rPr>
              <w:lastRenderedPageBreak/>
              <w:t>Вариант 21</w:t>
            </w:r>
          </w:p>
        </w:tc>
        <w:tc>
          <w:tcPr>
            <w:tcW w:w="4984" w:type="dxa"/>
            <w:shd w:val="clear" w:color="auto" w:fill="auto"/>
            <w:vAlign w:val="center"/>
          </w:tcPr>
          <w:p w:rsidR="0091324C" w:rsidRPr="000A576A" w:rsidRDefault="00A94040" w:rsidP="00C86DEF">
            <w:pPr>
              <w:widowControl w:val="0"/>
              <w:numPr>
                <w:ilvl w:val="12"/>
                <w:numId w:val="0"/>
              </w:numPr>
              <w:autoSpaceDE w:val="0"/>
              <w:autoSpaceDN w:val="0"/>
              <w:adjustRightInd w:val="0"/>
              <w:spacing w:after="0" w:line="240" w:lineRule="auto"/>
              <w:jc w:val="center"/>
              <w:rPr>
                <w:rFonts w:ascii="Times New Roman" w:hAnsi="Times New Roman"/>
                <w:vertAlign w:val="subscript"/>
                <w:lang w:val="ru-RU" w:eastAsia="ru-RU"/>
              </w:rPr>
            </w:pPr>
            <w:r w:rsidRPr="009F7674">
              <w:rPr>
                <w:rFonts w:ascii="Times New Roman" w:hAnsi="Times New Roman"/>
                <w:position w:val="-42"/>
                <w:vertAlign w:val="subscript"/>
                <w:lang w:val="ru-RU" w:eastAsia="ru-RU"/>
              </w:rPr>
              <w:object w:dxaOrig="3000" w:dyaOrig="940">
                <v:shape id="_x0000_i1468" type="#_x0000_t75" style="width:145.35pt;height:44.85pt" o:ole="">
                  <v:imagedata r:id="rId783" o:title=""/>
                </v:shape>
                <o:OLEObject Type="Embed" ProgID="Equation.3" ShapeID="_x0000_i1468" DrawAspect="Content" ObjectID="_1465710818" r:id="rId784"/>
              </w:object>
            </w:r>
          </w:p>
        </w:tc>
      </w:tr>
      <w:tr w:rsidR="0091324C" w:rsidRPr="000A576A" w:rsidTr="000A576A">
        <w:tc>
          <w:tcPr>
            <w:tcW w:w="1951" w:type="dxa"/>
            <w:shd w:val="clear" w:color="auto" w:fill="auto"/>
            <w:vAlign w:val="center"/>
          </w:tcPr>
          <w:p w:rsidR="0091324C" w:rsidRPr="0091324C" w:rsidRDefault="0091324C" w:rsidP="00C86DEF">
            <w:pPr>
              <w:widowControl w:val="0"/>
              <w:jc w:val="center"/>
            </w:pPr>
            <w:r w:rsidRPr="000A576A">
              <w:rPr>
                <w:rFonts w:ascii="Times New Roman" w:hAnsi="Times New Roman"/>
                <w:lang w:val="ru-RU" w:eastAsia="ru-RU"/>
              </w:rPr>
              <w:t>Вариант 22</w:t>
            </w:r>
          </w:p>
        </w:tc>
        <w:tc>
          <w:tcPr>
            <w:tcW w:w="4984" w:type="dxa"/>
            <w:shd w:val="clear" w:color="auto" w:fill="auto"/>
            <w:vAlign w:val="center"/>
          </w:tcPr>
          <w:p w:rsidR="0091324C" w:rsidRPr="000A576A" w:rsidRDefault="00A94040" w:rsidP="00C86DEF">
            <w:pPr>
              <w:widowControl w:val="0"/>
              <w:numPr>
                <w:ilvl w:val="12"/>
                <w:numId w:val="0"/>
              </w:numPr>
              <w:autoSpaceDE w:val="0"/>
              <w:autoSpaceDN w:val="0"/>
              <w:adjustRightInd w:val="0"/>
              <w:spacing w:after="0" w:line="240" w:lineRule="auto"/>
              <w:jc w:val="center"/>
              <w:rPr>
                <w:rFonts w:ascii="Times New Roman" w:hAnsi="Times New Roman"/>
                <w:vertAlign w:val="subscript"/>
                <w:lang w:val="ru-RU" w:eastAsia="ru-RU"/>
              </w:rPr>
            </w:pPr>
            <w:r w:rsidRPr="009F7674">
              <w:rPr>
                <w:rFonts w:ascii="Times New Roman" w:hAnsi="Times New Roman"/>
                <w:position w:val="-42"/>
                <w:vertAlign w:val="subscript"/>
                <w:lang w:val="ru-RU" w:eastAsia="ru-RU"/>
              </w:rPr>
              <w:object w:dxaOrig="3000" w:dyaOrig="940">
                <v:shape id="_x0000_i1469" type="#_x0000_t75" style="width:2in;height:44.85pt" o:ole="">
                  <v:imagedata r:id="rId785" o:title=""/>
                </v:shape>
                <o:OLEObject Type="Embed" ProgID="Equation.3" ShapeID="_x0000_i1469" DrawAspect="Content" ObjectID="_1465710819" r:id="rId786"/>
              </w:object>
            </w:r>
          </w:p>
        </w:tc>
      </w:tr>
      <w:tr w:rsidR="0091324C" w:rsidRPr="000A576A" w:rsidTr="000A576A">
        <w:tc>
          <w:tcPr>
            <w:tcW w:w="1951" w:type="dxa"/>
            <w:shd w:val="clear" w:color="auto" w:fill="auto"/>
            <w:vAlign w:val="center"/>
          </w:tcPr>
          <w:p w:rsidR="0091324C" w:rsidRPr="0091324C" w:rsidRDefault="0091324C" w:rsidP="00C86DEF">
            <w:pPr>
              <w:widowControl w:val="0"/>
              <w:jc w:val="center"/>
            </w:pPr>
            <w:r w:rsidRPr="000A576A">
              <w:rPr>
                <w:rFonts w:ascii="Times New Roman" w:hAnsi="Times New Roman"/>
                <w:lang w:val="ru-RU" w:eastAsia="ru-RU"/>
              </w:rPr>
              <w:t>Вариант 23</w:t>
            </w:r>
          </w:p>
        </w:tc>
        <w:tc>
          <w:tcPr>
            <w:tcW w:w="4984" w:type="dxa"/>
            <w:shd w:val="clear" w:color="auto" w:fill="auto"/>
            <w:vAlign w:val="center"/>
          </w:tcPr>
          <w:p w:rsidR="0091324C" w:rsidRPr="000A576A" w:rsidRDefault="00A94040" w:rsidP="00C86DEF">
            <w:pPr>
              <w:widowControl w:val="0"/>
              <w:numPr>
                <w:ilvl w:val="12"/>
                <w:numId w:val="0"/>
              </w:numPr>
              <w:autoSpaceDE w:val="0"/>
              <w:autoSpaceDN w:val="0"/>
              <w:adjustRightInd w:val="0"/>
              <w:spacing w:after="0" w:line="240" w:lineRule="auto"/>
              <w:jc w:val="center"/>
              <w:rPr>
                <w:rFonts w:ascii="Times New Roman" w:hAnsi="Times New Roman"/>
                <w:vertAlign w:val="subscript"/>
                <w:lang w:val="ru-RU" w:eastAsia="ru-RU"/>
              </w:rPr>
            </w:pPr>
            <w:r w:rsidRPr="009F7674">
              <w:rPr>
                <w:rFonts w:ascii="Times New Roman" w:hAnsi="Times New Roman"/>
                <w:position w:val="-42"/>
                <w:vertAlign w:val="subscript"/>
                <w:lang w:val="ru-RU" w:eastAsia="ru-RU"/>
              </w:rPr>
              <w:object w:dxaOrig="2980" w:dyaOrig="940">
                <v:shape id="_x0000_i1470" type="#_x0000_t75" style="width:145.35pt;height:46.2pt" o:ole="">
                  <v:imagedata r:id="rId787" o:title=""/>
                </v:shape>
                <o:OLEObject Type="Embed" ProgID="Equation.3" ShapeID="_x0000_i1470" DrawAspect="Content" ObjectID="_1465710820" r:id="rId788"/>
              </w:object>
            </w:r>
          </w:p>
        </w:tc>
      </w:tr>
      <w:tr w:rsidR="0091324C" w:rsidRPr="000A576A" w:rsidTr="000A576A">
        <w:tc>
          <w:tcPr>
            <w:tcW w:w="1951" w:type="dxa"/>
            <w:shd w:val="clear" w:color="auto" w:fill="auto"/>
            <w:vAlign w:val="center"/>
          </w:tcPr>
          <w:p w:rsidR="0091324C" w:rsidRPr="0091324C" w:rsidRDefault="0091324C" w:rsidP="00C86DEF">
            <w:pPr>
              <w:widowControl w:val="0"/>
              <w:jc w:val="center"/>
            </w:pPr>
            <w:r w:rsidRPr="000A576A">
              <w:rPr>
                <w:rFonts w:ascii="Times New Roman" w:hAnsi="Times New Roman"/>
                <w:lang w:val="ru-RU" w:eastAsia="ru-RU"/>
              </w:rPr>
              <w:t>Вариант 24</w:t>
            </w:r>
          </w:p>
        </w:tc>
        <w:tc>
          <w:tcPr>
            <w:tcW w:w="4984" w:type="dxa"/>
            <w:shd w:val="clear" w:color="auto" w:fill="auto"/>
            <w:vAlign w:val="center"/>
          </w:tcPr>
          <w:p w:rsidR="0091324C" w:rsidRPr="000A576A" w:rsidRDefault="00A94040" w:rsidP="00C86DEF">
            <w:pPr>
              <w:widowControl w:val="0"/>
              <w:numPr>
                <w:ilvl w:val="12"/>
                <w:numId w:val="0"/>
              </w:numPr>
              <w:autoSpaceDE w:val="0"/>
              <w:autoSpaceDN w:val="0"/>
              <w:adjustRightInd w:val="0"/>
              <w:spacing w:after="0" w:line="240" w:lineRule="auto"/>
              <w:jc w:val="center"/>
              <w:rPr>
                <w:rFonts w:ascii="Times New Roman" w:hAnsi="Times New Roman"/>
                <w:vertAlign w:val="subscript"/>
                <w:lang w:val="ru-RU" w:eastAsia="ru-RU"/>
              </w:rPr>
            </w:pPr>
            <w:r w:rsidRPr="009F7674">
              <w:rPr>
                <w:rFonts w:ascii="Times New Roman" w:hAnsi="Times New Roman"/>
                <w:position w:val="-42"/>
                <w:vertAlign w:val="subscript"/>
                <w:lang w:val="ru-RU" w:eastAsia="ru-RU"/>
              </w:rPr>
              <w:object w:dxaOrig="2980" w:dyaOrig="940">
                <v:shape id="_x0000_i1471" type="#_x0000_t75" style="width:146.7pt;height:46.2pt" o:ole="">
                  <v:imagedata r:id="rId789" o:title=""/>
                </v:shape>
                <o:OLEObject Type="Embed" ProgID="Equation.3" ShapeID="_x0000_i1471" DrawAspect="Content" ObjectID="_1465710821" r:id="rId790"/>
              </w:object>
            </w:r>
          </w:p>
        </w:tc>
      </w:tr>
      <w:tr w:rsidR="0091324C" w:rsidRPr="000A576A" w:rsidTr="000A576A">
        <w:tc>
          <w:tcPr>
            <w:tcW w:w="1951" w:type="dxa"/>
            <w:shd w:val="clear" w:color="auto" w:fill="auto"/>
            <w:vAlign w:val="center"/>
          </w:tcPr>
          <w:p w:rsidR="0091324C" w:rsidRPr="000A576A" w:rsidRDefault="0091324C" w:rsidP="00C86DEF">
            <w:pPr>
              <w:widowControl w:val="0"/>
              <w:jc w:val="center"/>
              <w:rPr>
                <w:rFonts w:ascii="Times New Roman" w:hAnsi="Times New Roman"/>
                <w:lang w:val="ru-RU" w:eastAsia="ru-RU"/>
              </w:rPr>
            </w:pPr>
            <w:r w:rsidRPr="000A576A">
              <w:rPr>
                <w:rFonts w:ascii="Times New Roman" w:hAnsi="Times New Roman"/>
                <w:lang w:val="ru-RU" w:eastAsia="ru-RU"/>
              </w:rPr>
              <w:t>Вариант 25</w:t>
            </w:r>
          </w:p>
        </w:tc>
        <w:tc>
          <w:tcPr>
            <w:tcW w:w="4984" w:type="dxa"/>
            <w:shd w:val="clear" w:color="auto" w:fill="auto"/>
            <w:vAlign w:val="center"/>
          </w:tcPr>
          <w:p w:rsidR="0091324C" w:rsidRPr="000A576A" w:rsidRDefault="00A94040" w:rsidP="00C86DEF">
            <w:pPr>
              <w:widowControl w:val="0"/>
              <w:numPr>
                <w:ilvl w:val="12"/>
                <w:numId w:val="0"/>
              </w:numPr>
              <w:autoSpaceDE w:val="0"/>
              <w:autoSpaceDN w:val="0"/>
              <w:adjustRightInd w:val="0"/>
              <w:spacing w:after="0" w:line="240" w:lineRule="auto"/>
              <w:jc w:val="center"/>
              <w:rPr>
                <w:rFonts w:ascii="Times New Roman" w:hAnsi="Times New Roman"/>
                <w:vertAlign w:val="subscript"/>
                <w:lang w:val="ru-RU" w:eastAsia="ru-RU"/>
              </w:rPr>
            </w:pPr>
            <w:r w:rsidRPr="009F7674">
              <w:rPr>
                <w:rFonts w:ascii="Times New Roman" w:hAnsi="Times New Roman"/>
                <w:position w:val="-42"/>
                <w:vertAlign w:val="subscript"/>
                <w:lang w:val="ru-RU" w:eastAsia="ru-RU"/>
              </w:rPr>
              <w:object w:dxaOrig="3000" w:dyaOrig="940">
                <v:shape id="_x0000_i1472" type="#_x0000_t75" style="width:145.35pt;height:44.85pt" o:ole="">
                  <v:imagedata r:id="rId791" o:title=""/>
                </v:shape>
                <o:OLEObject Type="Embed" ProgID="Equation.3" ShapeID="_x0000_i1472" DrawAspect="Content" ObjectID="_1465710822" r:id="rId792"/>
              </w:object>
            </w:r>
          </w:p>
        </w:tc>
      </w:tr>
    </w:tbl>
    <w:p w:rsidR="00A1694F" w:rsidRDefault="00A1694F" w:rsidP="00C86DEF">
      <w:pPr>
        <w:pStyle w:val="1"/>
        <w:widowControl w:val="0"/>
        <w:spacing w:before="0" w:after="0" w:line="240" w:lineRule="auto"/>
        <w:jc w:val="center"/>
        <w:rPr>
          <w:rFonts w:ascii="Times New Roman" w:hAnsi="Times New Roman"/>
          <w:b/>
          <w:i/>
          <w:spacing w:val="0"/>
          <w:sz w:val="20"/>
          <w:szCs w:val="20"/>
          <w:lang w:val="ru-RU"/>
        </w:rPr>
      </w:pPr>
    </w:p>
    <w:p w:rsidR="00017919" w:rsidRPr="00E249B0" w:rsidRDefault="00B50E9F" w:rsidP="00C86DEF">
      <w:pPr>
        <w:pStyle w:val="1"/>
        <w:widowControl w:val="0"/>
        <w:spacing w:before="0" w:after="0" w:line="240" w:lineRule="auto"/>
        <w:jc w:val="center"/>
        <w:rPr>
          <w:rFonts w:ascii="Times New Roman" w:hAnsi="Times New Roman"/>
          <w:b/>
          <w:i/>
          <w:spacing w:val="0"/>
          <w:sz w:val="20"/>
          <w:szCs w:val="20"/>
          <w:lang w:val="ru-RU"/>
        </w:rPr>
      </w:pPr>
      <w:r w:rsidRPr="00E249B0">
        <w:rPr>
          <w:rFonts w:ascii="Times New Roman" w:hAnsi="Times New Roman"/>
          <w:b/>
          <w:i/>
          <w:spacing w:val="0"/>
          <w:sz w:val="20"/>
          <w:szCs w:val="20"/>
          <w:lang w:val="ru-RU"/>
        </w:rPr>
        <w:t>Лабораторная работа №7</w:t>
      </w:r>
    </w:p>
    <w:p w:rsidR="0055260A" w:rsidRPr="00B50E9F" w:rsidRDefault="00017919" w:rsidP="00C86DEF">
      <w:pPr>
        <w:widowControl w:val="0"/>
        <w:numPr>
          <w:ilvl w:val="12"/>
          <w:numId w:val="0"/>
        </w:numPr>
        <w:pBdr>
          <w:bottom w:val="thinThickSmallGap" w:sz="24" w:space="1" w:color="C00000"/>
        </w:pBdr>
        <w:autoSpaceDE w:val="0"/>
        <w:autoSpaceDN w:val="0"/>
        <w:adjustRightInd w:val="0"/>
        <w:spacing w:after="0" w:line="240" w:lineRule="auto"/>
        <w:ind w:firstLine="284"/>
        <w:jc w:val="center"/>
        <w:rPr>
          <w:rFonts w:ascii="Times New Roman" w:hAnsi="Times New Roman"/>
          <w:i/>
          <w:lang w:val="ru-RU" w:eastAsia="ru-RU"/>
        </w:rPr>
      </w:pPr>
      <w:r w:rsidRPr="00B50E9F">
        <w:rPr>
          <w:rFonts w:ascii="Times New Roman" w:hAnsi="Times New Roman"/>
          <w:i/>
          <w:lang w:val="ru-RU" w:eastAsia="ru-RU"/>
        </w:rPr>
        <w:t xml:space="preserve">ЭКОНОМИКО-МАТЕМАТИЧЕСКАЯ МОДЕЛЬ </w:t>
      </w:r>
    </w:p>
    <w:p w:rsidR="00017919" w:rsidRPr="00B50E9F" w:rsidRDefault="00017919" w:rsidP="00C86DEF">
      <w:pPr>
        <w:widowControl w:val="0"/>
        <w:numPr>
          <w:ilvl w:val="12"/>
          <w:numId w:val="0"/>
        </w:numPr>
        <w:pBdr>
          <w:bottom w:val="thinThickSmallGap" w:sz="24" w:space="1" w:color="C00000"/>
        </w:pBdr>
        <w:autoSpaceDE w:val="0"/>
        <w:autoSpaceDN w:val="0"/>
        <w:adjustRightInd w:val="0"/>
        <w:spacing w:after="0" w:line="240" w:lineRule="auto"/>
        <w:ind w:firstLine="284"/>
        <w:jc w:val="center"/>
        <w:rPr>
          <w:rFonts w:ascii="Times New Roman" w:hAnsi="Times New Roman"/>
          <w:i/>
          <w:lang w:val="ru-RU" w:eastAsia="ru-RU"/>
        </w:rPr>
      </w:pPr>
      <w:r w:rsidRPr="00B50E9F">
        <w:rPr>
          <w:rFonts w:ascii="Times New Roman" w:hAnsi="Times New Roman"/>
          <w:i/>
          <w:lang w:val="ru-RU" w:eastAsia="ru-RU"/>
        </w:rPr>
        <w:t>МЕЖДУНАРОДНОЙ ТО</w:t>
      </w:r>
      <w:r w:rsidR="0055260A" w:rsidRPr="00B50E9F">
        <w:rPr>
          <w:rFonts w:ascii="Times New Roman" w:hAnsi="Times New Roman"/>
          <w:i/>
          <w:lang w:val="ru-RU" w:eastAsia="ru-RU"/>
        </w:rPr>
        <w:t>РГОВЛИ (ЛИНЕЙНАЯ МОДЕЛЬ ОБМЕНА)</w:t>
      </w:r>
    </w:p>
    <w:p w:rsidR="00B50E9F" w:rsidRDefault="00B50E9F" w:rsidP="00C86DEF">
      <w:pPr>
        <w:widowControl w:val="0"/>
        <w:numPr>
          <w:ilvl w:val="12"/>
          <w:numId w:val="0"/>
        </w:numPr>
        <w:autoSpaceDE w:val="0"/>
        <w:autoSpaceDN w:val="0"/>
        <w:adjustRightInd w:val="0"/>
        <w:spacing w:after="0" w:line="240" w:lineRule="auto"/>
        <w:ind w:firstLine="284"/>
        <w:rPr>
          <w:rFonts w:ascii="Times New Roman" w:hAnsi="Times New Roman"/>
          <w:b/>
          <w:lang w:val="ru-RU" w:eastAsia="ru-RU"/>
        </w:rPr>
      </w:pPr>
    </w:p>
    <w:p w:rsidR="0055260A" w:rsidRDefault="0055260A" w:rsidP="00C86DEF">
      <w:pPr>
        <w:widowControl w:val="0"/>
        <w:numPr>
          <w:ilvl w:val="12"/>
          <w:numId w:val="0"/>
        </w:numPr>
        <w:autoSpaceDE w:val="0"/>
        <w:autoSpaceDN w:val="0"/>
        <w:adjustRightInd w:val="0"/>
        <w:spacing w:after="0" w:line="240" w:lineRule="auto"/>
        <w:ind w:firstLine="284"/>
        <w:rPr>
          <w:rFonts w:ascii="Times New Roman" w:hAnsi="Times New Roman"/>
          <w:b/>
          <w:lang w:val="ru-RU" w:eastAsia="ru-RU"/>
        </w:rPr>
      </w:pPr>
      <w:r w:rsidRPr="0055260A">
        <w:rPr>
          <w:rFonts w:ascii="Times New Roman" w:hAnsi="Times New Roman"/>
          <w:b/>
          <w:lang w:val="ru-RU" w:eastAsia="ru-RU"/>
        </w:rPr>
        <w:t>ЦЕЛЬ РАБОТЫ:</w:t>
      </w:r>
      <w:r w:rsidR="00A37131">
        <w:rPr>
          <w:rFonts w:ascii="Times New Roman" w:hAnsi="Times New Roman"/>
          <w:b/>
          <w:lang w:val="ru-RU" w:eastAsia="ru-RU"/>
        </w:rPr>
        <w:t xml:space="preserve"> </w:t>
      </w:r>
      <w:r w:rsidR="003349D8">
        <w:rPr>
          <w:rFonts w:ascii="Times New Roman" w:hAnsi="Times New Roman"/>
          <w:lang w:val="ru-RU" w:eastAsia="ru-RU"/>
        </w:rPr>
        <w:t>П</w:t>
      </w:r>
      <w:r w:rsidR="00A37131" w:rsidRPr="00A37131">
        <w:rPr>
          <w:rFonts w:ascii="Times New Roman" w:hAnsi="Times New Roman"/>
          <w:lang w:val="ru-RU" w:eastAsia="ru-RU"/>
        </w:rPr>
        <w:t xml:space="preserve">риобретение </w:t>
      </w:r>
      <w:proofErr w:type="gramStart"/>
      <w:r w:rsidR="00A37131" w:rsidRPr="00A37131">
        <w:rPr>
          <w:rFonts w:ascii="Times New Roman" w:hAnsi="Times New Roman"/>
          <w:lang w:val="ru-RU" w:eastAsia="ru-RU"/>
        </w:rPr>
        <w:t xml:space="preserve">навыков применения модели </w:t>
      </w:r>
      <w:r w:rsidR="00A37131">
        <w:rPr>
          <w:rFonts w:ascii="Times New Roman" w:hAnsi="Times New Roman"/>
          <w:lang w:val="ru-RU" w:eastAsia="ru-RU"/>
        </w:rPr>
        <w:t>междун</w:t>
      </w:r>
      <w:r w:rsidR="00A37131">
        <w:rPr>
          <w:rFonts w:ascii="Times New Roman" w:hAnsi="Times New Roman"/>
          <w:lang w:val="ru-RU" w:eastAsia="ru-RU"/>
        </w:rPr>
        <w:t>а</w:t>
      </w:r>
      <w:r w:rsidR="00A37131">
        <w:rPr>
          <w:rFonts w:ascii="Times New Roman" w:hAnsi="Times New Roman"/>
          <w:lang w:val="ru-RU" w:eastAsia="ru-RU"/>
        </w:rPr>
        <w:t>родной торговли</w:t>
      </w:r>
      <w:proofErr w:type="gramEnd"/>
      <w:r w:rsidR="00A37131">
        <w:rPr>
          <w:rFonts w:ascii="Times New Roman" w:hAnsi="Times New Roman"/>
          <w:lang w:val="ru-RU" w:eastAsia="ru-RU"/>
        </w:rPr>
        <w:t xml:space="preserve"> для решения задач.</w:t>
      </w:r>
    </w:p>
    <w:p w:rsidR="007049A6" w:rsidRPr="0055260A" w:rsidRDefault="007049A6" w:rsidP="00C86DEF">
      <w:pPr>
        <w:widowControl w:val="0"/>
        <w:numPr>
          <w:ilvl w:val="12"/>
          <w:numId w:val="0"/>
        </w:numPr>
        <w:autoSpaceDE w:val="0"/>
        <w:autoSpaceDN w:val="0"/>
        <w:adjustRightInd w:val="0"/>
        <w:spacing w:after="0" w:line="240" w:lineRule="auto"/>
        <w:ind w:firstLine="284"/>
        <w:rPr>
          <w:rFonts w:ascii="Times New Roman" w:hAnsi="Times New Roman"/>
          <w:b/>
          <w:lang w:val="ru-RU" w:eastAsia="ru-RU"/>
        </w:rPr>
      </w:pPr>
    </w:p>
    <w:p w:rsidR="0055260A" w:rsidRPr="0055260A" w:rsidRDefault="0055260A" w:rsidP="00C86DEF">
      <w:pPr>
        <w:widowControl w:val="0"/>
        <w:numPr>
          <w:ilvl w:val="12"/>
          <w:numId w:val="0"/>
        </w:numPr>
        <w:autoSpaceDE w:val="0"/>
        <w:autoSpaceDN w:val="0"/>
        <w:adjustRightInd w:val="0"/>
        <w:spacing w:after="0" w:line="240" w:lineRule="auto"/>
        <w:ind w:firstLine="284"/>
        <w:rPr>
          <w:rFonts w:ascii="Times New Roman" w:hAnsi="Times New Roman"/>
          <w:b/>
          <w:lang w:val="ru-RU" w:eastAsia="ru-RU"/>
        </w:rPr>
      </w:pPr>
      <w:r w:rsidRPr="0055260A">
        <w:rPr>
          <w:rFonts w:ascii="Times New Roman" w:hAnsi="Times New Roman"/>
          <w:b/>
          <w:lang w:val="ru-RU" w:eastAsia="ru-RU"/>
        </w:rPr>
        <w:t>ОСНОВНЫЕ СВЕДЕНИЯ</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Рассмотрим бюджеты n стран, которые обозначим как </w:t>
      </w:r>
      <w:r w:rsidR="00170171" w:rsidRPr="004A3E5F">
        <w:rPr>
          <w:rFonts w:ascii="Times New Roman" w:hAnsi="Times New Roman"/>
          <w:position w:val="-10"/>
          <w:lang w:val="ru-RU" w:eastAsia="ru-RU"/>
        </w:rPr>
        <w:object w:dxaOrig="960" w:dyaOrig="300">
          <v:shape id="_x0000_i1473" type="#_x0000_t75" style="width:48.25pt;height:14.95pt" o:ole="">
            <v:imagedata r:id="rId793" o:title=""/>
          </v:shape>
          <o:OLEObject Type="Embed" ProgID="Equation.3" ShapeID="_x0000_i1473" DrawAspect="Content" ObjectID="_1465710823" r:id="rId794"/>
        </w:object>
      </w:r>
      <w:r w:rsidRPr="006746CC">
        <w:rPr>
          <w:rFonts w:ascii="Times New Roman" w:hAnsi="Times New Roman"/>
          <w:lang w:val="ru-RU" w:eastAsia="ru-RU"/>
        </w:rPr>
        <w:t xml:space="preserve">. </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Предположим, что национальный доход </w:t>
      </w:r>
      <w:r w:rsidR="00170171" w:rsidRPr="00170171">
        <w:rPr>
          <w:rFonts w:ascii="Times New Roman" w:hAnsi="Times New Roman"/>
          <w:position w:val="-12"/>
          <w:lang w:val="ru-RU" w:eastAsia="ru-RU"/>
        </w:rPr>
        <w:object w:dxaOrig="240" w:dyaOrig="320">
          <v:shape id="_x0000_i1474" type="#_x0000_t75" style="width:12.25pt;height:16.3pt" o:ole="">
            <v:imagedata r:id="rId795" o:title=""/>
          </v:shape>
          <o:OLEObject Type="Embed" ProgID="Equation.3" ShapeID="_x0000_i1474" DrawAspect="Content" ObjectID="_1465710824" r:id="rId796"/>
        </w:object>
      </w:r>
      <w:r w:rsidRPr="006746CC">
        <w:rPr>
          <w:rFonts w:ascii="Times New Roman" w:hAnsi="Times New Roman"/>
          <w:lang w:val="ru-RU" w:eastAsia="ru-RU"/>
        </w:rPr>
        <w:t xml:space="preserve"> страны </w:t>
      </w:r>
      <w:r w:rsidRPr="00170171">
        <w:rPr>
          <w:rFonts w:ascii="Times New Roman" w:hAnsi="Times New Roman"/>
          <w:i/>
          <w:lang w:eastAsia="ru-RU"/>
        </w:rPr>
        <w:t>j</w:t>
      </w:r>
      <w:r w:rsidRPr="006746CC">
        <w:rPr>
          <w:rFonts w:ascii="Times New Roman" w:hAnsi="Times New Roman"/>
          <w:lang w:val="ru-RU" w:eastAsia="ru-RU"/>
        </w:rPr>
        <w:t xml:space="preserve"> затрачивается на з</w:t>
      </w:r>
      <w:r w:rsidRPr="006746CC">
        <w:rPr>
          <w:rFonts w:ascii="Times New Roman" w:hAnsi="Times New Roman"/>
          <w:lang w:val="ru-RU" w:eastAsia="ru-RU"/>
        </w:rPr>
        <w:t>а</w:t>
      </w:r>
      <w:r w:rsidRPr="006746CC">
        <w:rPr>
          <w:rFonts w:ascii="Times New Roman" w:hAnsi="Times New Roman"/>
          <w:lang w:val="ru-RU" w:eastAsia="ru-RU"/>
        </w:rPr>
        <w:t xml:space="preserve">купку товаров внутри страны и на импорт из других стран. </w:t>
      </w:r>
    </w:p>
    <w:p w:rsidR="00A205FE" w:rsidRDefault="00A205FE" w:rsidP="003349D8">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Обозначим через</w:t>
      </w:r>
      <w:r w:rsidR="00170171">
        <w:rPr>
          <w:rFonts w:ascii="Times New Roman" w:hAnsi="Times New Roman"/>
          <w:lang w:val="ru-RU" w:eastAsia="ru-RU"/>
        </w:rPr>
        <w:t xml:space="preserve"> </w:t>
      </w:r>
      <w:r w:rsidR="00170171" w:rsidRPr="00170171">
        <w:rPr>
          <w:rFonts w:ascii="Times New Roman" w:hAnsi="Times New Roman"/>
          <w:position w:val="-12"/>
          <w:lang w:val="ru-RU" w:eastAsia="ru-RU"/>
        </w:rPr>
        <w:object w:dxaOrig="240" w:dyaOrig="320">
          <v:shape id="_x0000_i1475" type="#_x0000_t75" style="width:12.25pt;height:16.3pt" o:ole="">
            <v:imagedata r:id="rId797" o:title=""/>
          </v:shape>
          <o:OLEObject Type="Embed" ProgID="Equation.3" ShapeID="_x0000_i1475" DrawAspect="Content" ObjectID="_1465710825" r:id="rId798"/>
        </w:object>
      </w:r>
      <w:r w:rsidRPr="006746CC">
        <w:rPr>
          <w:rFonts w:ascii="Times New Roman" w:hAnsi="Times New Roman"/>
          <w:lang w:val="ru-RU" w:eastAsia="ru-RU"/>
        </w:rPr>
        <w:t xml:space="preserve"> количество сре</w:t>
      </w:r>
      <w:proofErr w:type="gramStart"/>
      <w:r w:rsidRPr="006746CC">
        <w:rPr>
          <w:rFonts w:ascii="Times New Roman" w:hAnsi="Times New Roman"/>
          <w:lang w:val="ru-RU" w:eastAsia="ru-RU"/>
        </w:rPr>
        <w:t>дств стр</w:t>
      </w:r>
      <w:proofErr w:type="gramEnd"/>
      <w:r w:rsidRPr="006746CC">
        <w:rPr>
          <w:rFonts w:ascii="Times New Roman" w:hAnsi="Times New Roman"/>
          <w:lang w:val="ru-RU" w:eastAsia="ru-RU"/>
        </w:rPr>
        <w:t xml:space="preserve">аны </w:t>
      </w:r>
      <w:r w:rsidRPr="00170171">
        <w:rPr>
          <w:rFonts w:ascii="Times New Roman" w:hAnsi="Times New Roman"/>
          <w:i/>
          <w:lang w:val="ru-RU" w:eastAsia="ru-RU"/>
        </w:rPr>
        <w:t>j</w:t>
      </w:r>
      <w:r w:rsidRPr="006746CC">
        <w:rPr>
          <w:rFonts w:ascii="Times New Roman" w:hAnsi="Times New Roman"/>
          <w:lang w:val="ru-RU" w:eastAsia="ru-RU"/>
        </w:rPr>
        <w:t xml:space="preserve"> расходуемое на закупку товаров из страны </w:t>
      </w:r>
      <w:r w:rsidRPr="00170171">
        <w:rPr>
          <w:rFonts w:ascii="Times New Roman" w:hAnsi="Times New Roman"/>
          <w:i/>
          <w:lang w:val="ru-RU" w:eastAsia="ru-RU"/>
        </w:rPr>
        <w:t>i</w:t>
      </w:r>
      <w:r w:rsidRPr="006746CC">
        <w:rPr>
          <w:rFonts w:ascii="Times New Roman" w:hAnsi="Times New Roman"/>
          <w:lang w:val="ru-RU" w:eastAsia="ru-RU"/>
        </w:rPr>
        <w:t xml:space="preserve">, при этом </w:t>
      </w:r>
      <w:r w:rsidR="00170171" w:rsidRPr="00170171">
        <w:rPr>
          <w:rFonts w:ascii="Times New Roman" w:hAnsi="Times New Roman"/>
          <w:position w:val="-12"/>
          <w:lang w:val="ru-RU" w:eastAsia="ru-RU"/>
        </w:rPr>
        <w:object w:dxaOrig="240" w:dyaOrig="320">
          <v:shape id="_x0000_i1476" type="#_x0000_t75" style="width:12.25pt;height:16.3pt" o:ole="">
            <v:imagedata r:id="rId797" o:title=""/>
          </v:shape>
          <o:OLEObject Type="Embed" ProgID="Equation.3" ShapeID="_x0000_i1476" DrawAspect="Content" ObjectID="_1465710826" r:id="rId799"/>
        </w:object>
      </w:r>
      <w:r w:rsidRPr="006746CC">
        <w:rPr>
          <w:rFonts w:ascii="Times New Roman" w:hAnsi="Times New Roman"/>
          <w:lang w:val="ru-RU" w:eastAsia="ru-RU"/>
        </w:rPr>
        <w:t xml:space="preserve"> – затраты на закупку товаров внутри страны </w:t>
      </w:r>
      <w:r w:rsidRPr="00170171">
        <w:rPr>
          <w:rFonts w:ascii="Times New Roman" w:hAnsi="Times New Roman"/>
          <w:i/>
          <w:lang w:val="ru-RU" w:eastAsia="ru-RU"/>
        </w:rPr>
        <w:t>j</w:t>
      </w:r>
      <w:r w:rsidRPr="006746CC">
        <w:rPr>
          <w:rFonts w:ascii="Times New Roman" w:hAnsi="Times New Roman"/>
          <w:lang w:val="ru-RU" w:eastAsia="ru-RU"/>
        </w:rPr>
        <w:t xml:space="preserve">. Тогда сумма всех затрат страны </w:t>
      </w:r>
      <w:r w:rsidRPr="00170171">
        <w:rPr>
          <w:rFonts w:ascii="Times New Roman" w:hAnsi="Times New Roman"/>
          <w:i/>
          <w:lang w:val="ru-RU" w:eastAsia="ru-RU"/>
        </w:rPr>
        <w:t>j</w:t>
      </w:r>
      <w:r w:rsidRPr="006746CC">
        <w:rPr>
          <w:rFonts w:ascii="Times New Roman" w:hAnsi="Times New Roman"/>
          <w:lang w:val="ru-RU" w:eastAsia="ru-RU"/>
        </w:rPr>
        <w:t xml:space="preserve">, </w:t>
      </w:r>
      <w:proofErr w:type="gramStart"/>
      <w:r w:rsidRPr="006746CC">
        <w:rPr>
          <w:rFonts w:ascii="Times New Roman" w:hAnsi="Times New Roman"/>
          <w:lang w:val="ru-RU" w:eastAsia="ru-RU"/>
        </w:rPr>
        <w:t>идущее</w:t>
      </w:r>
      <w:proofErr w:type="gramEnd"/>
      <w:r w:rsidRPr="006746CC">
        <w:rPr>
          <w:rFonts w:ascii="Times New Roman" w:hAnsi="Times New Roman"/>
          <w:lang w:val="ru-RU" w:eastAsia="ru-RU"/>
        </w:rPr>
        <w:t xml:space="preserve"> на закупку товаров как внутри страны, так и на импорт из других стран должна равняться национальному доходу страны </w:t>
      </w:r>
      <w:r w:rsidR="00170171" w:rsidRPr="00170171">
        <w:rPr>
          <w:rFonts w:ascii="Times New Roman" w:hAnsi="Times New Roman"/>
          <w:position w:val="-12"/>
          <w:lang w:val="ru-RU" w:eastAsia="ru-RU"/>
        </w:rPr>
        <w:object w:dxaOrig="240" w:dyaOrig="320">
          <v:shape id="_x0000_i1477" type="#_x0000_t75" style="width:12.25pt;height:16.3pt" o:ole="">
            <v:imagedata r:id="rId800" o:title=""/>
          </v:shape>
          <o:OLEObject Type="Embed" ProgID="Equation.3" ShapeID="_x0000_i1477" DrawAspect="Content" ObjectID="_1465710827" r:id="rId801"/>
        </w:object>
      </w:r>
      <w:r w:rsidRPr="006746CC">
        <w:rPr>
          <w:rFonts w:ascii="Times New Roman" w:hAnsi="Times New Roman"/>
          <w:lang w:val="ru-RU" w:eastAsia="ru-RU"/>
        </w:rPr>
        <w:t>, т.е.</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6"/>
        <w:gridCol w:w="450"/>
      </w:tblGrid>
      <w:tr w:rsidR="003349D8" w:rsidTr="003349D8">
        <w:tc>
          <w:tcPr>
            <w:tcW w:w="6487" w:type="dxa"/>
          </w:tcPr>
          <w:p w:rsidR="003349D8" w:rsidRDefault="003349D8" w:rsidP="003349D8">
            <w:pPr>
              <w:widowControl w:val="0"/>
              <w:numPr>
                <w:ilvl w:val="12"/>
                <w:numId w:val="0"/>
              </w:numPr>
              <w:autoSpaceDE w:val="0"/>
              <w:autoSpaceDN w:val="0"/>
              <w:adjustRightInd w:val="0"/>
              <w:spacing w:after="0" w:line="240" w:lineRule="auto"/>
              <w:jc w:val="center"/>
              <w:rPr>
                <w:rFonts w:ascii="Times New Roman" w:hAnsi="Times New Roman"/>
                <w:lang w:val="ru-RU" w:eastAsia="ru-RU"/>
              </w:rPr>
            </w:pPr>
            <w:r w:rsidRPr="00140336">
              <w:rPr>
                <w:rFonts w:ascii="Times New Roman" w:hAnsi="Times New Roman"/>
                <w:position w:val="-20"/>
                <w:lang w:val="ru-RU" w:eastAsia="ru-RU"/>
              </w:rPr>
              <w:object w:dxaOrig="4000" w:dyaOrig="499">
                <v:shape id="_x0000_i1478" type="#_x0000_t75" style="width:202.4pt;height:25.15pt" o:ole="">
                  <v:imagedata r:id="rId802" o:title=""/>
                </v:shape>
                <o:OLEObject Type="Embed" ProgID="Equation.3" ShapeID="_x0000_i1478" DrawAspect="Content" ObjectID="_1465710828" r:id="rId803"/>
              </w:object>
            </w:r>
            <w:r>
              <w:rPr>
                <w:rFonts w:ascii="Times New Roman" w:hAnsi="Times New Roman"/>
                <w:lang w:val="ru-RU" w:eastAsia="ru-RU"/>
              </w:rPr>
              <w:t>.</w:t>
            </w:r>
          </w:p>
        </w:tc>
        <w:tc>
          <w:tcPr>
            <w:tcW w:w="448" w:type="dxa"/>
          </w:tcPr>
          <w:p w:rsidR="003349D8" w:rsidRPr="003349D8" w:rsidRDefault="003349D8" w:rsidP="003349D8">
            <w:pPr>
              <w:widowControl w:val="0"/>
              <w:numPr>
                <w:ilvl w:val="12"/>
                <w:numId w:val="0"/>
              </w:numPr>
              <w:autoSpaceDE w:val="0"/>
              <w:autoSpaceDN w:val="0"/>
              <w:adjustRightInd w:val="0"/>
              <w:spacing w:after="0" w:line="240" w:lineRule="auto"/>
              <w:jc w:val="right"/>
              <w:rPr>
                <w:rFonts w:ascii="Times New Roman" w:hAnsi="Times New Roman"/>
                <w:i/>
                <w:lang w:val="ru-RU" w:eastAsia="ru-RU"/>
              </w:rPr>
            </w:pPr>
            <w:r w:rsidRPr="003349D8">
              <w:rPr>
                <w:rFonts w:ascii="Times New Roman" w:hAnsi="Times New Roman"/>
                <w:i/>
                <w:lang w:val="ru-RU" w:eastAsia="ru-RU"/>
              </w:rPr>
              <w:t>(4)</w:t>
            </w:r>
          </w:p>
        </w:tc>
      </w:tr>
    </w:tbl>
    <w:p w:rsidR="00140336"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lastRenderedPageBreak/>
        <w:t>Разделив обе части равенства (4) на x</w:t>
      </w:r>
      <w:r w:rsidRPr="006746CC">
        <w:rPr>
          <w:rFonts w:ascii="Times New Roman" w:hAnsi="Times New Roman"/>
          <w:vertAlign w:val="subscript"/>
          <w:lang w:eastAsia="ru-RU"/>
        </w:rPr>
        <w:t>j</w:t>
      </w:r>
      <w:r w:rsidRPr="006746CC">
        <w:rPr>
          <w:rFonts w:ascii="Times New Roman" w:hAnsi="Times New Roman"/>
          <w:lang w:val="ru-RU" w:eastAsia="ru-RU"/>
        </w:rPr>
        <w:t xml:space="preserve"> и введя коэффициенты</w:t>
      </w:r>
      <w:r w:rsidR="00140336">
        <w:rPr>
          <w:rFonts w:ascii="Times New Roman" w:hAnsi="Times New Roman"/>
          <w:lang w:val="ru-RU" w:eastAsia="ru-RU"/>
        </w:rPr>
        <w:t xml:space="preserve"> </w:t>
      </w:r>
      <w:r w:rsidR="003E290A" w:rsidRPr="00CA2060">
        <w:rPr>
          <w:rFonts w:ascii="Times New Roman" w:hAnsi="Times New Roman"/>
          <w:position w:val="-28"/>
          <w:lang w:val="ru-RU" w:eastAsia="ru-RU"/>
        </w:rPr>
        <w:object w:dxaOrig="680" w:dyaOrig="639">
          <v:shape id="_x0000_i1479" type="#_x0000_t75" style="width:34.65pt;height:32.6pt" o:ole="">
            <v:imagedata r:id="rId804" o:title=""/>
          </v:shape>
          <o:OLEObject Type="Embed" ProgID="Equation.3" ShapeID="_x0000_i1479" DrawAspect="Content" ObjectID="_1465710829" r:id="rId805"/>
        </w:object>
      </w:r>
      <w:r w:rsidRPr="006746CC">
        <w:rPr>
          <w:rFonts w:ascii="Times New Roman" w:hAnsi="Times New Roman"/>
          <w:lang w:val="ru-RU" w:eastAsia="ru-RU"/>
        </w:rPr>
        <w:t xml:space="preserve"> п</w:t>
      </w:r>
      <w:r w:rsidRPr="006746CC">
        <w:rPr>
          <w:rFonts w:ascii="Times New Roman" w:hAnsi="Times New Roman"/>
          <w:lang w:val="ru-RU" w:eastAsia="ru-RU"/>
        </w:rPr>
        <w:t>о</w:t>
      </w:r>
      <w:r w:rsidRPr="006746CC">
        <w:rPr>
          <w:rFonts w:ascii="Times New Roman" w:hAnsi="Times New Roman"/>
          <w:lang w:val="ru-RU" w:eastAsia="ru-RU"/>
        </w:rPr>
        <w:t>лучим</w:t>
      </w:r>
      <w:r w:rsidR="00140336">
        <w:rPr>
          <w:rFonts w:ascii="Times New Roman" w:hAnsi="Times New Roman"/>
          <w:lang w:val="ru-RU" w:eastAsia="ru-RU"/>
        </w:rPr>
        <w:t xml:space="preserve">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6"/>
        <w:gridCol w:w="450"/>
      </w:tblGrid>
      <w:tr w:rsidR="003349D8" w:rsidTr="003349D8">
        <w:tc>
          <w:tcPr>
            <w:tcW w:w="6487" w:type="dxa"/>
          </w:tcPr>
          <w:p w:rsidR="003349D8" w:rsidRDefault="003349D8" w:rsidP="003349D8">
            <w:pPr>
              <w:widowControl w:val="0"/>
              <w:numPr>
                <w:ilvl w:val="12"/>
                <w:numId w:val="0"/>
              </w:numPr>
              <w:autoSpaceDE w:val="0"/>
              <w:autoSpaceDN w:val="0"/>
              <w:adjustRightInd w:val="0"/>
              <w:spacing w:after="0" w:line="240" w:lineRule="auto"/>
              <w:jc w:val="center"/>
              <w:rPr>
                <w:rFonts w:ascii="Times New Roman" w:hAnsi="Times New Roman"/>
                <w:lang w:val="ru-RU" w:eastAsia="ru-RU"/>
              </w:rPr>
            </w:pPr>
            <w:r w:rsidRPr="00140336">
              <w:rPr>
                <w:rFonts w:ascii="Times New Roman" w:hAnsi="Times New Roman"/>
                <w:position w:val="-20"/>
                <w:lang w:val="ru-RU" w:eastAsia="ru-RU"/>
              </w:rPr>
              <w:object w:dxaOrig="1700" w:dyaOrig="499">
                <v:shape id="_x0000_i1480" type="#_x0000_t75" style="width:85.6pt;height:25.15pt" o:ole="">
                  <v:imagedata r:id="rId806" o:title=""/>
                </v:shape>
                <o:OLEObject Type="Embed" ProgID="Equation.3" ShapeID="_x0000_i1480" DrawAspect="Content" ObjectID="_1465710830" r:id="rId807"/>
              </w:object>
            </w:r>
            <w:r>
              <w:rPr>
                <w:rFonts w:ascii="Times New Roman" w:hAnsi="Times New Roman"/>
                <w:lang w:val="ru-RU" w:eastAsia="ru-RU"/>
              </w:rPr>
              <w:t>.</w:t>
            </w:r>
          </w:p>
        </w:tc>
        <w:tc>
          <w:tcPr>
            <w:tcW w:w="448" w:type="dxa"/>
          </w:tcPr>
          <w:p w:rsidR="003349D8" w:rsidRPr="003349D8" w:rsidRDefault="003349D8" w:rsidP="003349D8">
            <w:pPr>
              <w:widowControl w:val="0"/>
              <w:numPr>
                <w:ilvl w:val="12"/>
                <w:numId w:val="0"/>
              </w:numPr>
              <w:autoSpaceDE w:val="0"/>
              <w:autoSpaceDN w:val="0"/>
              <w:adjustRightInd w:val="0"/>
              <w:spacing w:after="0" w:line="240" w:lineRule="auto"/>
              <w:jc w:val="right"/>
              <w:rPr>
                <w:rFonts w:ascii="Times New Roman" w:hAnsi="Times New Roman"/>
                <w:i/>
                <w:lang w:val="ru-RU" w:eastAsia="ru-RU"/>
              </w:rPr>
            </w:pPr>
            <w:r w:rsidRPr="003349D8">
              <w:rPr>
                <w:rFonts w:ascii="Times New Roman" w:hAnsi="Times New Roman"/>
                <w:i/>
                <w:lang w:val="ru-RU" w:eastAsia="ru-RU"/>
              </w:rPr>
              <w:t>(5)</w:t>
            </w:r>
          </w:p>
        </w:tc>
      </w:tr>
    </w:tbl>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proofErr w:type="gramStart"/>
      <w:r w:rsidRPr="006746CC">
        <w:rPr>
          <w:rFonts w:ascii="Times New Roman" w:hAnsi="Times New Roman"/>
          <w:lang w:val="ru-RU" w:eastAsia="ru-RU"/>
        </w:rPr>
        <w:t>Коэффициенты</w:t>
      </w:r>
      <w:r w:rsidR="00140336">
        <w:rPr>
          <w:rFonts w:ascii="Times New Roman" w:hAnsi="Times New Roman"/>
          <w:lang w:val="ru-RU" w:eastAsia="ru-RU"/>
        </w:rPr>
        <w:t xml:space="preserve"> </w:t>
      </w:r>
      <w:r w:rsidR="00135910" w:rsidRPr="00140336">
        <w:rPr>
          <w:rFonts w:ascii="Times New Roman" w:hAnsi="Times New Roman"/>
          <w:position w:val="-12"/>
          <w:lang w:val="ru-RU" w:eastAsia="ru-RU"/>
        </w:rPr>
        <w:object w:dxaOrig="240" w:dyaOrig="320">
          <v:shape id="_x0000_i1481" type="#_x0000_t75" style="width:12.25pt;height:16.3pt" o:ole="">
            <v:imagedata r:id="rId808" o:title=""/>
          </v:shape>
          <o:OLEObject Type="Embed" ProgID="Equation.3" ShapeID="_x0000_i1481" DrawAspect="Content" ObjectID="_1465710831" r:id="rId809"/>
        </w:object>
      </w:r>
      <w:r w:rsidR="00140336">
        <w:rPr>
          <w:rFonts w:ascii="Times New Roman" w:hAnsi="Times New Roman"/>
          <w:lang w:val="ru-RU" w:eastAsia="ru-RU"/>
        </w:rPr>
        <w:t xml:space="preserve"> </w:t>
      </w:r>
      <w:r w:rsidRPr="006746CC">
        <w:rPr>
          <w:rFonts w:ascii="Times New Roman" w:hAnsi="Times New Roman"/>
          <w:lang w:val="ru-RU" w:eastAsia="ru-RU"/>
        </w:rPr>
        <w:t xml:space="preserve">равны доли национального дохода страны </w:t>
      </w:r>
      <w:r w:rsidRPr="00170171">
        <w:rPr>
          <w:rFonts w:ascii="Times New Roman" w:hAnsi="Times New Roman"/>
          <w:i/>
          <w:lang w:val="ru-RU" w:eastAsia="ru-RU"/>
        </w:rPr>
        <w:t>j</w:t>
      </w:r>
      <w:r w:rsidRPr="006746CC">
        <w:rPr>
          <w:rFonts w:ascii="Times New Roman" w:hAnsi="Times New Roman"/>
          <w:lang w:val="ru-RU" w:eastAsia="ru-RU"/>
        </w:rPr>
        <w:t xml:space="preserve"> расходу</w:t>
      </w:r>
      <w:r w:rsidRPr="006746CC">
        <w:rPr>
          <w:rFonts w:ascii="Times New Roman" w:hAnsi="Times New Roman"/>
          <w:lang w:val="ru-RU" w:eastAsia="ru-RU"/>
        </w:rPr>
        <w:t>е</w:t>
      </w:r>
      <w:r w:rsidRPr="006746CC">
        <w:rPr>
          <w:rFonts w:ascii="Times New Roman" w:hAnsi="Times New Roman"/>
          <w:lang w:val="ru-RU" w:eastAsia="ru-RU"/>
        </w:rPr>
        <w:t xml:space="preserve">мую на закупку товаров у страны </w:t>
      </w:r>
      <w:r w:rsidRPr="00135910">
        <w:rPr>
          <w:rFonts w:ascii="Times New Roman" w:hAnsi="Times New Roman"/>
          <w:i/>
          <w:lang w:val="ru-RU" w:eastAsia="ru-RU"/>
        </w:rPr>
        <w:t>i</w:t>
      </w:r>
      <w:r w:rsidRPr="006746CC">
        <w:rPr>
          <w:rFonts w:ascii="Times New Roman" w:hAnsi="Times New Roman"/>
          <w:lang w:val="ru-RU" w:eastAsia="ru-RU"/>
        </w:rPr>
        <w:t xml:space="preserve">. </w:t>
      </w:r>
      <w:proofErr w:type="gramEnd"/>
    </w:p>
    <w:p w:rsidR="00A205FE"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Матрица A коэффициентов </w:t>
      </w:r>
      <w:r w:rsidR="00140336" w:rsidRPr="00140336">
        <w:rPr>
          <w:rFonts w:ascii="Times New Roman" w:hAnsi="Times New Roman"/>
          <w:position w:val="-12"/>
          <w:lang w:val="ru-RU" w:eastAsia="ru-RU"/>
        </w:rPr>
        <w:object w:dxaOrig="240" w:dyaOrig="320">
          <v:shape id="_x0000_i1482" type="#_x0000_t75" style="width:12.25pt;height:16.3pt" o:ole="">
            <v:imagedata r:id="rId810" o:title=""/>
          </v:shape>
          <o:OLEObject Type="Embed" ProgID="Equation.3" ShapeID="_x0000_i1482" DrawAspect="Content" ObjectID="_1465710832" r:id="rId811"/>
        </w:objec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6"/>
        <w:gridCol w:w="450"/>
      </w:tblGrid>
      <w:tr w:rsidR="003349D8" w:rsidTr="003349D8">
        <w:tc>
          <w:tcPr>
            <w:tcW w:w="6485" w:type="dxa"/>
          </w:tcPr>
          <w:p w:rsidR="003349D8" w:rsidRDefault="003349D8" w:rsidP="003349D8">
            <w:pPr>
              <w:widowControl w:val="0"/>
              <w:numPr>
                <w:ilvl w:val="12"/>
                <w:numId w:val="0"/>
              </w:numPr>
              <w:autoSpaceDE w:val="0"/>
              <w:autoSpaceDN w:val="0"/>
              <w:adjustRightInd w:val="0"/>
              <w:spacing w:after="0" w:line="240" w:lineRule="auto"/>
              <w:jc w:val="center"/>
              <w:rPr>
                <w:rFonts w:ascii="Times New Roman" w:hAnsi="Times New Roman"/>
                <w:lang w:val="ru-RU" w:eastAsia="ru-RU"/>
              </w:rPr>
            </w:pPr>
            <w:r w:rsidRPr="00566810">
              <w:rPr>
                <w:rFonts w:ascii="Times New Roman" w:hAnsi="Times New Roman"/>
                <w:position w:val="-42"/>
                <w:lang w:val="ru-RU" w:eastAsia="ru-RU"/>
              </w:rPr>
              <w:object w:dxaOrig="1579" w:dyaOrig="940">
                <v:shape id="_x0000_i1483" type="#_x0000_t75" style="width:79.45pt;height:46.85pt" o:ole="">
                  <v:imagedata r:id="rId812" o:title=""/>
                </v:shape>
                <o:OLEObject Type="Embed" ProgID="Equation.3" ShapeID="_x0000_i1483" DrawAspect="Content" ObjectID="_1465710833" r:id="rId813"/>
              </w:object>
            </w:r>
          </w:p>
        </w:tc>
        <w:tc>
          <w:tcPr>
            <w:tcW w:w="450" w:type="dxa"/>
            <w:vAlign w:val="center"/>
          </w:tcPr>
          <w:p w:rsidR="003349D8" w:rsidRPr="003349D8" w:rsidRDefault="003349D8" w:rsidP="003349D8">
            <w:pPr>
              <w:widowControl w:val="0"/>
              <w:numPr>
                <w:ilvl w:val="12"/>
                <w:numId w:val="0"/>
              </w:numPr>
              <w:autoSpaceDE w:val="0"/>
              <w:autoSpaceDN w:val="0"/>
              <w:adjustRightInd w:val="0"/>
              <w:spacing w:after="0" w:line="240" w:lineRule="auto"/>
              <w:jc w:val="right"/>
              <w:rPr>
                <w:rFonts w:ascii="Times New Roman" w:hAnsi="Times New Roman"/>
                <w:i/>
                <w:lang w:val="ru-RU" w:eastAsia="ru-RU"/>
              </w:rPr>
            </w:pPr>
            <w:r w:rsidRPr="003349D8">
              <w:rPr>
                <w:rFonts w:ascii="Times New Roman" w:hAnsi="Times New Roman"/>
                <w:i/>
                <w:lang w:val="ru-RU" w:eastAsia="ru-RU"/>
              </w:rPr>
              <w:t>(6)</w:t>
            </w:r>
          </w:p>
        </w:tc>
      </w:tr>
    </w:tbl>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называется структурной матрицей торговли. Понятно, что сумма элеме</w:t>
      </w:r>
      <w:r w:rsidRPr="006746CC">
        <w:rPr>
          <w:rFonts w:ascii="Times New Roman" w:hAnsi="Times New Roman"/>
          <w:lang w:val="ru-RU" w:eastAsia="ru-RU"/>
        </w:rPr>
        <w:t>н</w:t>
      </w:r>
      <w:r w:rsidRPr="006746CC">
        <w:rPr>
          <w:rFonts w:ascii="Times New Roman" w:hAnsi="Times New Roman"/>
          <w:lang w:val="ru-RU" w:eastAsia="ru-RU"/>
        </w:rPr>
        <w:t xml:space="preserve">тов каждого столбца равна единице. </w:t>
      </w:r>
    </w:p>
    <w:p w:rsidR="00A205FE"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С другой стороны, количество сре</w:t>
      </w:r>
      <w:proofErr w:type="gramStart"/>
      <w:r w:rsidRPr="006746CC">
        <w:rPr>
          <w:rFonts w:ascii="Times New Roman" w:hAnsi="Times New Roman"/>
          <w:lang w:val="ru-RU" w:eastAsia="ru-RU"/>
        </w:rPr>
        <w:t>дств стр</w:t>
      </w:r>
      <w:proofErr w:type="gramEnd"/>
      <w:r w:rsidRPr="006746CC">
        <w:rPr>
          <w:rFonts w:ascii="Times New Roman" w:hAnsi="Times New Roman"/>
          <w:lang w:val="ru-RU" w:eastAsia="ru-RU"/>
        </w:rPr>
        <w:t xml:space="preserve">аны </w:t>
      </w:r>
      <w:r w:rsidRPr="00135910">
        <w:rPr>
          <w:rFonts w:ascii="Times New Roman" w:hAnsi="Times New Roman"/>
          <w:i/>
          <w:lang w:val="ru-RU" w:eastAsia="ru-RU"/>
        </w:rPr>
        <w:t>j</w:t>
      </w:r>
      <w:r w:rsidRPr="006746CC">
        <w:rPr>
          <w:rFonts w:ascii="Times New Roman" w:hAnsi="Times New Roman"/>
          <w:lang w:val="ru-RU" w:eastAsia="ru-RU"/>
        </w:rPr>
        <w:t xml:space="preserve"> расходуемое на закупку товаров из страны </w:t>
      </w:r>
      <w:r w:rsidRPr="00135910">
        <w:rPr>
          <w:rFonts w:ascii="Times New Roman" w:hAnsi="Times New Roman"/>
          <w:i/>
          <w:lang w:val="ru-RU" w:eastAsia="ru-RU"/>
        </w:rPr>
        <w:t>i</w:t>
      </w:r>
      <w:r w:rsidRPr="006746CC">
        <w:rPr>
          <w:rFonts w:ascii="Times New Roman" w:hAnsi="Times New Roman"/>
          <w:lang w:val="ru-RU" w:eastAsia="ru-RU"/>
        </w:rPr>
        <w:t xml:space="preserve"> и равное </w:t>
      </w:r>
      <w:r w:rsidR="00170171" w:rsidRPr="00170171">
        <w:rPr>
          <w:rFonts w:ascii="Times New Roman" w:hAnsi="Times New Roman"/>
          <w:position w:val="-12"/>
          <w:lang w:val="ru-RU" w:eastAsia="ru-RU"/>
        </w:rPr>
        <w:object w:dxaOrig="240" w:dyaOrig="320">
          <v:shape id="_x0000_i1484" type="#_x0000_t75" style="width:12.25pt;height:16.3pt" o:ole="">
            <v:imagedata r:id="rId797" o:title=""/>
          </v:shape>
          <o:OLEObject Type="Embed" ProgID="Equation.3" ShapeID="_x0000_i1484" DrawAspect="Content" ObjectID="_1465710834" r:id="rId814"/>
        </w:object>
      </w:r>
      <w:r w:rsidRPr="006746CC">
        <w:rPr>
          <w:rFonts w:ascii="Times New Roman" w:hAnsi="Times New Roman"/>
          <w:lang w:val="ru-RU" w:eastAsia="ru-RU"/>
        </w:rPr>
        <w:t xml:space="preserve">, является выручкой для страны </w:t>
      </w:r>
      <w:r w:rsidRPr="00135910">
        <w:rPr>
          <w:rFonts w:ascii="Times New Roman" w:hAnsi="Times New Roman"/>
          <w:i/>
          <w:lang w:val="ru-RU" w:eastAsia="ru-RU"/>
        </w:rPr>
        <w:t>i</w:t>
      </w:r>
      <w:r w:rsidRPr="006746CC">
        <w:rPr>
          <w:rFonts w:ascii="Times New Roman" w:hAnsi="Times New Roman"/>
          <w:lang w:val="ru-RU" w:eastAsia="ru-RU"/>
        </w:rPr>
        <w:t xml:space="preserve"> за свой т</w:t>
      </w:r>
      <w:r w:rsidRPr="006746CC">
        <w:rPr>
          <w:rFonts w:ascii="Times New Roman" w:hAnsi="Times New Roman"/>
          <w:lang w:val="ru-RU" w:eastAsia="ru-RU"/>
        </w:rPr>
        <w:t>о</w:t>
      </w:r>
      <w:r w:rsidRPr="006746CC">
        <w:rPr>
          <w:rFonts w:ascii="Times New Roman" w:hAnsi="Times New Roman"/>
          <w:lang w:val="ru-RU" w:eastAsia="ru-RU"/>
        </w:rPr>
        <w:t xml:space="preserve">вар, который у нее закупила страна </w:t>
      </w:r>
      <w:r w:rsidRPr="00135910">
        <w:rPr>
          <w:rFonts w:ascii="Times New Roman" w:hAnsi="Times New Roman"/>
          <w:i/>
          <w:lang w:val="ru-RU" w:eastAsia="ru-RU"/>
        </w:rPr>
        <w:t>j</w:t>
      </w:r>
      <w:r w:rsidRPr="006746CC">
        <w:rPr>
          <w:rFonts w:ascii="Times New Roman" w:hAnsi="Times New Roman"/>
          <w:lang w:val="ru-RU" w:eastAsia="ru-RU"/>
        </w:rPr>
        <w:t>. Суммарная выручка i-ой страны</w:t>
      </w:r>
      <w:r w:rsidR="00135910">
        <w:rPr>
          <w:rFonts w:ascii="Times New Roman" w:hAnsi="Times New Roman"/>
          <w:lang w:val="ru-RU" w:eastAsia="ru-RU"/>
        </w:rPr>
        <w:t xml:space="preserve"> </w:t>
      </w:r>
      <w:r w:rsidR="00135910" w:rsidRPr="00135910">
        <w:rPr>
          <w:rFonts w:ascii="Times New Roman" w:hAnsi="Times New Roman"/>
          <w:position w:val="-10"/>
          <w:lang w:val="ru-RU" w:eastAsia="ru-RU"/>
        </w:rPr>
        <w:object w:dxaOrig="240" w:dyaOrig="300">
          <v:shape id="_x0000_i1485" type="#_x0000_t75" style="width:12.25pt;height:14.95pt" o:ole="">
            <v:imagedata r:id="rId815" o:title=""/>
          </v:shape>
          <o:OLEObject Type="Embed" ProgID="Equation.3" ShapeID="_x0000_i1485" DrawAspect="Content" ObjectID="_1465710835" r:id="rId816"/>
        </w:object>
      </w:r>
      <w:r w:rsidRPr="006746CC">
        <w:rPr>
          <w:rFonts w:ascii="Times New Roman" w:hAnsi="Times New Roman"/>
          <w:lang w:val="ru-RU" w:eastAsia="ru-RU"/>
        </w:rPr>
        <w:t xml:space="preserve"> равна</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6"/>
        <w:gridCol w:w="450"/>
      </w:tblGrid>
      <w:tr w:rsidR="003349D8" w:rsidTr="003349D8">
        <w:tc>
          <w:tcPr>
            <w:tcW w:w="6487" w:type="dxa"/>
          </w:tcPr>
          <w:p w:rsidR="003349D8" w:rsidRDefault="003349D8" w:rsidP="003349D8">
            <w:pPr>
              <w:widowControl w:val="0"/>
              <w:numPr>
                <w:ilvl w:val="12"/>
                <w:numId w:val="0"/>
              </w:numPr>
              <w:autoSpaceDE w:val="0"/>
              <w:autoSpaceDN w:val="0"/>
              <w:adjustRightInd w:val="0"/>
              <w:spacing w:after="0" w:line="240" w:lineRule="auto"/>
              <w:jc w:val="center"/>
              <w:rPr>
                <w:rFonts w:ascii="Times New Roman" w:hAnsi="Times New Roman"/>
                <w:lang w:val="ru-RU" w:eastAsia="ru-RU"/>
              </w:rPr>
            </w:pPr>
            <w:r w:rsidRPr="00135910">
              <w:rPr>
                <w:rFonts w:ascii="Times New Roman" w:hAnsi="Times New Roman"/>
                <w:position w:val="-22"/>
                <w:lang w:val="ru-RU" w:eastAsia="ru-RU"/>
              </w:rPr>
              <w:object w:dxaOrig="3900" w:dyaOrig="520">
                <v:shape id="_x0000_i1486" type="#_x0000_t75" style="width:194.95pt;height:25.8pt" o:ole="">
                  <v:imagedata r:id="rId817" o:title=""/>
                </v:shape>
                <o:OLEObject Type="Embed" ProgID="Equation.3" ShapeID="_x0000_i1486" DrawAspect="Content" ObjectID="_1465710836" r:id="rId818"/>
              </w:object>
            </w:r>
          </w:p>
        </w:tc>
        <w:tc>
          <w:tcPr>
            <w:tcW w:w="448" w:type="dxa"/>
          </w:tcPr>
          <w:p w:rsidR="003349D8" w:rsidRPr="003349D8" w:rsidRDefault="003349D8" w:rsidP="003349D8">
            <w:pPr>
              <w:widowControl w:val="0"/>
              <w:numPr>
                <w:ilvl w:val="12"/>
                <w:numId w:val="0"/>
              </w:numPr>
              <w:autoSpaceDE w:val="0"/>
              <w:autoSpaceDN w:val="0"/>
              <w:adjustRightInd w:val="0"/>
              <w:spacing w:after="0" w:line="240" w:lineRule="auto"/>
              <w:jc w:val="right"/>
              <w:rPr>
                <w:rFonts w:ascii="Times New Roman" w:hAnsi="Times New Roman"/>
                <w:i/>
                <w:lang w:val="ru-RU" w:eastAsia="ru-RU"/>
              </w:rPr>
            </w:pPr>
            <w:r w:rsidRPr="003349D8">
              <w:rPr>
                <w:rFonts w:ascii="Times New Roman" w:hAnsi="Times New Roman"/>
                <w:i/>
                <w:lang w:val="ru-RU" w:eastAsia="ru-RU"/>
              </w:rPr>
              <w:t>(7)</w:t>
            </w:r>
          </w:p>
        </w:tc>
      </w:tr>
    </w:tbl>
    <w:p w:rsidR="00A205FE"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Так как</w:t>
      </w:r>
      <w:r w:rsidR="00CA2060">
        <w:rPr>
          <w:rFonts w:ascii="Times New Roman" w:hAnsi="Times New Roman"/>
          <w:lang w:val="ru-RU" w:eastAsia="ru-RU"/>
        </w:rPr>
        <w:t xml:space="preserve"> </w:t>
      </w:r>
      <w:r w:rsidR="00CA2060" w:rsidRPr="00CA2060">
        <w:rPr>
          <w:rFonts w:ascii="Times New Roman" w:hAnsi="Times New Roman"/>
          <w:position w:val="-28"/>
          <w:lang w:val="ru-RU" w:eastAsia="ru-RU"/>
        </w:rPr>
        <w:object w:dxaOrig="680" w:dyaOrig="639">
          <v:shape id="_x0000_i1487" type="#_x0000_t75" style="width:34.65pt;height:32.6pt" o:ole="">
            <v:imagedata r:id="rId819" o:title=""/>
          </v:shape>
          <o:OLEObject Type="Embed" ProgID="Equation.3" ShapeID="_x0000_i1487" DrawAspect="Content" ObjectID="_1465710837" r:id="rId820"/>
        </w:object>
      </w:r>
      <w:r w:rsidRPr="006746CC">
        <w:rPr>
          <w:rFonts w:ascii="Times New Roman" w:hAnsi="Times New Roman"/>
          <w:lang w:val="ru-RU" w:eastAsia="ru-RU"/>
        </w:rPr>
        <w:t>, то</w:t>
      </w:r>
      <w:r w:rsidR="00135910">
        <w:rPr>
          <w:rFonts w:ascii="Times New Roman" w:hAnsi="Times New Roman"/>
          <w:lang w:val="ru-RU" w:eastAsia="ru-RU"/>
        </w:rPr>
        <w:t xml:space="preserve"> </w:t>
      </w:r>
      <w:r w:rsidR="00135910" w:rsidRPr="00135910">
        <w:rPr>
          <w:rFonts w:ascii="Times New Roman" w:hAnsi="Times New Roman"/>
          <w:position w:val="-12"/>
          <w:lang w:val="ru-RU" w:eastAsia="ru-RU"/>
        </w:rPr>
        <w:object w:dxaOrig="780" w:dyaOrig="320">
          <v:shape id="_x0000_i1488" type="#_x0000_t75" style="width:38.7pt;height:16.3pt" o:ole="">
            <v:imagedata r:id="rId821" o:title=""/>
          </v:shape>
          <o:OLEObject Type="Embed" ProgID="Equation.3" ShapeID="_x0000_i1488" DrawAspect="Content" ObjectID="_1465710838" r:id="rId822"/>
        </w:object>
      </w:r>
      <w:r w:rsidRPr="006746CC">
        <w:rPr>
          <w:rFonts w:ascii="Times New Roman" w:hAnsi="Times New Roman"/>
          <w:lang w:val="ru-RU" w:eastAsia="ru-RU"/>
        </w:rPr>
        <w:t xml:space="preserve"> и равенство (7) можно записать в виде</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45"/>
        <w:gridCol w:w="590"/>
      </w:tblGrid>
      <w:tr w:rsidR="003349D8" w:rsidTr="003349D8">
        <w:tc>
          <w:tcPr>
            <w:tcW w:w="6345" w:type="dxa"/>
          </w:tcPr>
          <w:p w:rsidR="003349D8" w:rsidRDefault="003349D8" w:rsidP="003349D8">
            <w:pPr>
              <w:widowControl w:val="0"/>
              <w:numPr>
                <w:ilvl w:val="12"/>
                <w:numId w:val="0"/>
              </w:numPr>
              <w:autoSpaceDE w:val="0"/>
              <w:autoSpaceDN w:val="0"/>
              <w:adjustRightInd w:val="0"/>
              <w:spacing w:after="0" w:line="240" w:lineRule="auto"/>
              <w:jc w:val="center"/>
              <w:rPr>
                <w:rFonts w:ascii="Times New Roman" w:hAnsi="Times New Roman"/>
                <w:lang w:val="ru-RU" w:eastAsia="ru-RU"/>
              </w:rPr>
            </w:pPr>
            <w:r w:rsidRPr="00135910">
              <w:rPr>
                <w:rFonts w:ascii="Times New Roman" w:hAnsi="Times New Roman"/>
                <w:position w:val="-22"/>
                <w:lang w:val="ru-RU" w:eastAsia="ru-RU"/>
              </w:rPr>
              <w:object w:dxaOrig="4700" w:dyaOrig="520">
                <v:shape id="_x0000_i1489" type="#_x0000_t75" style="width:234.35pt;height:25.8pt" o:ole="">
                  <v:imagedata r:id="rId823" o:title=""/>
                </v:shape>
                <o:OLEObject Type="Embed" ProgID="Equation.3" ShapeID="_x0000_i1489" DrawAspect="Content" ObjectID="_1465710839" r:id="rId824"/>
              </w:object>
            </w:r>
            <w:r>
              <w:rPr>
                <w:rFonts w:ascii="Times New Roman" w:hAnsi="Times New Roman"/>
                <w:lang w:val="ru-RU" w:eastAsia="ru-RU"/>
              </w:rPr>
              <w:t>.</w:t>
            </w:r>
          </w:p>
        </w:tc>
        <w:tc>
          <w:tcPr>
            <w:tcW w:w="590" w:type="dxa"/>
          </w:tcPr>
          <w:p w:rsidR="003349D8" w:rsidRPr="003349D8" w:rsidRDefault="003349D8" w:rsidP="003349D8">
            <w:pPr>
              <w:widowControl w:val="0"/>
              <w:numPr>
                <w:ilvl w:val="12"/>
                <w:numId w:val="0"/>
              </w:numPr>
              <w:autoSpaceDE w:val="0"/>
              <w:autoSpaceDN w:val="0"/>
              <w:adjustRightInd w:val="0"/>
              <w:spacing w:after="0" w:line="240" w:lineRule="auto"/>
              <w:jc w:val="right"/>
              <w:rPr>
                <w:rFonts w:ascii="Times New Roman" w:hAnsi="Times New Roman"/>
                <w:i/>
                <w:lang w:val="ru-RU" w:eastAsia="ru-RU"/>
              </w:rPr>
            </w:pPr>
            <w:r w:rsidRPr="003349D8">
              <w:rPr>
                <w:rFonts w:ascii="Times New Roman" w:hAnsi="Times New Roman"/>
                <w:i/>
                <w:lang w:val="ru-RU" w:eastAsia="ru-RU"/>
              </w:rPr>
              <w:t>(8)</w:t>
            </w:r>
          </w:p>
        </w:tc>
      </w:tr>
    </w:tbl>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Международная торговля называется сбалансированной, если сумма пл</w:t>
      </w:r>
      <w:r w:rsidRPr="006746CC">
        <w:rPr>
          <w:rFonts w:ascii="Times New Roman" w:hAnsi="Times New Roman"/>
          <w:lang w:val="ru-RU" w:eastAsia="ru-RU"/>
        </w:rPr>
        <w:t>а</w:t>
      </w:r>
      <w:r w:rsidRPr="006746CC">
        <w:rPr>
          <w:rFonts w:ascii="Times New Roman" w:hAnsi="Times New Roman"/>
          <w:lang w:val="ru-RU" w:eastAsia="ru-RU"/>
        </w:rPr>
        <w:t>тежей (затрат) каждого государства равна его суммарной выручке от вне</w:t>
      </w:r>
      <w:r w:rsidRPr="006746CC">
        <w:rPr>
          <w:rFonts w:ascii="Times New Roman" w:hAnsi="Times New Roman"/>
          <w:lang w:val="ru-RU" w:eastAsia="ru-RU"/>
        </w:rPr>
        <w:t>ш</w:t>
      </w:r>
      <w:r w:rsidRPr="006746CC">
        <w:rPr>
          <w:rFonts w:ascii="Times New Roman" w:hAnsi="Times New Roman"/>
          <w:lang w:val="ru-RU" w:eastAsia="ru-RU"/>
        </w:rPr>
        <w:t xml:space="preserve">ней и внутренней торговли. </w:t>
      </w:r>
    </w:p>
    <w:p w:rsidR="00A205FE"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В сбалансированной системе международной торговли не должно быть дефицита, другими словами, у каждой страны выручка от торговли должна быть не меньше ее национального дохода, т.е.</w:t>
      </w:r>
    </w:p>
    <w:p w:rsidR="00EF2E71" w:rsidRPr="006746CC" w:rsidRDefault="00600946" w:rsidP="00C86DEF">
      <w:pPr>
        <w:widowControl w:val="0"/>
        <w:numPr>
          <w:ilvl w:val="12"/>
          <w:numId w:val="0"/>
        </w:numPr>
        <w:autoSpaceDE w:val="0"/>
        <w:autoSpaceDN w:val="0"/>
        <w:adjustRightInd w:val="0"/>
        <w:spacing w:after="0" w:line="240" w:lineRule="auto"/>
        <w:ind w:firstLine="284"/>
        <w:jc w:val="center"/>
        <w:rPr>
          <w:rFonts w:ascii="Times New Roman" w:hAnsi="Times New Roman"/>
          <w:lang w:val="ru-RU" w:eastAsia="ru-RU"/>
        </w:rPr>
      </w:pPr>
      <w:r w:rsidRPr="000A4E40">
        <w:rPr>
          <w:rFonts w:ascii="Times New Roman" w:hAnsi="Times New Roman"/>
          <w:position w:val="-10"/>
          <w:lang w:val="ru-RU" w:eastAsia="ru-RU"/>
        </w:rPr>
        <w:object w:dxaOrig="1180" w:dyaOrig="360">
          <v:shape id="_x0000_i1490" type="#_x0000_t75" style="width:58.4pt;height:18.35pt" o:ole="">
            <v:imagedata r:id="rId825" o:title=""/>
          </v:shape>
          <o:OLEObject Type="Embed" ProgID="Equation.3" ShapeID="_x0000_i1490" DrawAspect="Content" ObjectID="_1465710840" r:id="rId826"/>
        </w:object>
      </w:r>
      <w:r w:rsidR="000A4E40">
        <w:rPr>
          <w:rFonts w:ascii="Times New Roman" w:hAnsi="Times New Roman"/>
          <w:lang w:val="ru-RU" w:eastAsia="ru-RU"/>
        </w:rPr>
        <w:t>.</w:t>
      </w:r>
    </w:p>
    <w:p w:rsidR="00A205FE"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Одновременное выполнение этих неравенств может иметь место только в том случае, если</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6"/>
        <w:gridCol w:w="450"/>
      </w:tblGrid>
      <w:tr w:rsidR="003349D8" w:rsidTr="003349D8">
        <w:tc>
          <w:tcPr>
            <w:tcW w:w="6487" w:type="dxa"/>
          </w:tcPr>
          <w:p w:rsidR="003349D8" w:rsidRDefault="003349D8" w:rsidP="003349D8">
            <w:pPr>
              <w:widowControl w:val="0"/>
              <w:numPr>
                <w:ilvl w:val="12"/>
                <w:numId w:val="0"/>
              </w:numPr>
              <w:autoSpaceDE w:val="0"/>
              <w:autoSpaceDN w:val="0"/>
              <w:adjustRightInd w:val="0"/>
              <w:spacing w:after="0" w:line="240" w:lineRule="auto"/>
              <w:jc w:val="center"/>
              <w:rPr>
                <w:rFonts w:ascii="Times New Roman" w:hAnsi="Times New Roman"/>
                <w:lang w:val="ru-RU" w:eastAsia="ru-RU"/>
              </w:rPr>
            </w:pPr>
            <w:r w:rsidRPr="000A4E40">
              <w:rPr>
                <w:rFonts w:ascii="Times New Roman" w:hAnsi="Times New Roman"/>
                <w:position w:val="-10"/>
                <w:lang w:val="ru-RU" w:eastAsia="ru-RU"/>
              </w:rPr>
              <w:object w:dxaOrig="1180" w:dyaOrig="360">
                <v:shape id="_x0000_i1491" type="#_x0000_t75" style="width:58.4pt;height:18.35pt" o:ole="">
                  <v:imagedata r:id="rId827" o:title=""/>
                </v:shape>
                <o:OLEObject Type="Embed" ProgID="Equation.3" ShapeID="_x0000_i1491" DrawAspect="Content" ObjectID="_1465710841" r:id="rId828"/>
              </w:object>
            </w:r>
            <w:r>
              <w:rPr>
                <w:rFonts w:ascii="Times New Roman" w:hAnsi="Times New Roman"/>
                <w:lang w:val="ru-RU" w:eastAsia="ru-RU"/>
              </w:rPr>
              <w:t>,</w:t>
            </w:r>
          </w:p>
        </w:tc>
        <w:tc>
          <w:tcPr>
            <w:tcW w:w="448" w:type="dxa"/>
          </w:tcPr>
          <w:p w:rsidR="003349D8" w:rsidRPr="003349D8" w:rsidRDefault="003349D8" w:rsidP="003349D8">
            <w:pPr>
              <w:widowControl w:val="0"/>
              <w:numPr>
                <w:ilvl w:val="12"/>
                <w:numId w:val="0"/>
              </w:numPr>
              <w:autoSpaceDE w:val="0"/>
              <w:autoSpaceDN w:val="0"/>
              <w:adjustRightInd w:val="0"/>
              <w:spacing w:after="0" w:line="240" w:lineRule="auto"/>
              <w:jc w:val="right"/>
              <w:rPr>
                <w:rFonts w:ascii="Times New Roman" w:hAnsi="Times New Roman"/>
                <w:i/>
                <w:lang w:val="ru-RU" w:eastAsia="ru-RU"/>
              </w:rPr>
            </w:pPr>
            <w:r w:rsidRPr="003349D8">
              <w:rPr>
                <w:rFonts w:ascii="Times New Roman" w:hAnsi="Times New Roman"/>
                <w:i/>
                <w:lang w:val="ru-RU" w:eastAsia="ru-RU"/>
              </w:rPr>
              <w:t>(9)</w:t>
            </w:r>
          </w:p>
        </w:tc>
      </w:tr>
    </w:tbl>
    <w:p w:rsidR="00A205FE" w:rsidRPr="006746CC" w:rsidRDefault="00A205FE" w:rsidP="003349D8">
      <w:pPr>
        <w:widowControl w:val="0"/>
        <w:numPr>
          <w:ilvl w:val="12"/>
          <w:numId w:val="0"/>
        </w:numPr>
        <w:autoSpaceDE w:val="0"/>
        <w:autoSpaceDN w:val="0"/>
        <w:adjustRightInd w:val="0"/>
        <w:spacing w:after="0" w:line="240" w:lineRule="auto"/>
        <w:rPr>
          <w:rFonts w:ascii="Times New Roman" w:hAnsi="Times New Roman"/>
          <w:lang w:val="ru-RU" w:eastAsia="ru-RU"/>
        </w:rPr>
      </w:pPr>
      <w:r w:rsidRPr="006746CC">
        <w:rPr>
          <w:rFonts w:ascii="Times New Roman" w:hAnsi="Times New Roman"/>
          <w:lang w:val="ru-RU" w:eastAsia="ru-RU"/>
        </w:rPr>
        <w:t>т.е. у всех торгующих стран выручка от внешней и внутренней торговли должна совпадать с национальным доходом.</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Равенства (9), с использованием (8), можно записать в матричном виде</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16"/>
        <w:gridCol w:w="590"/>
      </w:tblGrid>
      <w:tr w:rsidR="003349D8" w:rsidTr="003349D8">
        <w:tc>
          <w:tcPr>
            <w:tcW w:w="6345" w:type="dxa"/>
          </w:tcPr>
          <w:p w:rsidR="003349D8" w:rsidRPr="003349D8" w:rsidRDefault="003349D8" w:rsidP="00C86DEF">
            <w:pPr>
              <w:widowControl w:val="0"/>
              <w:numPr>
                <w:ilvl w:val="12"/>
                <w:numId w:val="0"/>
              </w:numPr>
              <w:autoSpaceDE w:val="0"/>
              <w:autoSpaceDN w:val="0"/>
              <w:adjustRightInd w:val="0"/>
              <w:spacing w:after="0" w:line="240" w:lineRule="auto"/>
              <w:jc w:val="center"/>
              <w:rPr>
                <w:rFonts w:ascii="Times New Roman" w:hAnsi="Times New Roman"/>
                <w:i/>
                <w:lang w:val="ru-RU" w:eastAsia="ru-RU"/>
              </w:rPr>
            </w:pPr>
            <w:r w:rsidRPr="006746CC">
              <w:rPr>
                <w:rFonts w:ascii="Times New Roman" w:hAnsi="Times New Roman"/>
                <w:i/>
                <w:lang w:eastAsia="ru-RU"/>
              </w:rPr>
              <w:lastRenderedPageBreak/>
              <w:t>AX</w:t>
            </w:r>
            <w:r w:rsidRPr="006746CC">
              <w:rPr>
                <w:rFonts w:ascii="Times New Roman" w:hAnsi="Times New Roman"/>
                <w:lang w:val="ru-RU" w:eastAsia="ru-RU"/>
              </w:rPr>
              <w:t xml:space="preserve"> = </w:t>
            </w:r>
            <w:r w:rsidRPr="006746CC">
              <w:rPr>
                <w:rFonts w:ascii="Times New Roman" w:hAnsi="Times New Roman"/>
                <w:i/>
                <w:lang w:eastAsia="ru-RU"/>
              </w:rPr>
              <w:t>X</w:t>
            </w:r>
            <w:r>
              <w:rPr>
                <w:rFonts w:ascii="Times New Roman" w:hAnsi="Times New Roman"/>
                <w:i/>
                <w:lang w:val="ru-RU" w:eastAsia="ru-RU"/>
              </w:rPr>
              <w:t>,</w:t>
            </w:r>
          </w:p>
        </w:tc>
        <w:tc>
          <w:tcPr>
            <w:tcW w:w="590" w:type="dxa"/>
          </w:tcPr>
          <w:p w:rsidR="003349D8" w:rsidRPr="003349D8" w:rsidRDefault="003349D8" w:rsidP="003349D8">
            <w:pPr>
              <w:widowControl w:val="0"/>
              <w:numPr>
                <w:ilvl w:val="12"/>
                <w:numId w:val="0"/>
              </w:numPr>
              <w:autoSpaceDE w:val="0"/>
              <w:autoSpaceDN w:val="0"/>
              <w:adjustRightInd w:val="0"/>
              <w:spacing w:after="0" w:line="240" w:lineRule="auto"/>
              <w:jc w:val="right"/>
              <w:rPr>
                <w:rFonts w:ascii="Times New Roman" w:hAnsi="Times New Roman"/>
                <w:i/>
                <w:lang w:val="ru-RU" w:eastAsia="ru-RU"/>
              </w:rPr>
            </w:pPr>
            <w:r w:rsidRPr="003349D8">
              <w:rPr>
                <w:rFonts w:ascii="Times New Roman" w:hAnsi="Times New Roman"/>
                <w:i/>
                <w:lang w:val="ru-RU" w:eastAsia="ru-RU"/>
              </w:rPr>
              <w:t>(10)</w:t>
            </w:r>
          </w:p>
        </w:tc>
      </w:tr>
    </w:tbl>
    <w:p w:rsidR="00A205FE" w:rsidRDefault="003E290A" w:rsidP="003349D8">
      <w:pPr>
        <w:widowControl w:val="0"/>
        <w:numPr>
          <w:ilvl w:val="12"/>
          <w:numId w:val="0"/>
        </w:numPr>
        <w:autoSpaceDE w:val="0"/>
        <w:autoSpaceDN w:val="0"/>
        <w:adjustRightInd w:val="0"/>
        <w:spacing w:after="0" w:line="240" w:lineRule="auto"/>
        <w:rPr>
          <w:rFonts w:ascii="Times New Roman" w:hAnsi="Times New Roman"/>
          <w:lang w:val="ru-RU" w:eastAsia="ru-RU"/>
        </w:rPr>
      </w:pPr>
      <w:r>
        <w:rPr>
          <w:rFonts w:ascii="Times New Roman" w:hAnsi="Times New Roman"/>
          <w:lang w:val="ru-RU" w:eastAsia="ru-RU"/>
        </w:rPr>
        <w:t>г</w:t>
      </w:r>
      <w:r w:rsidR="00A205FE" w:rsidRPr="006746CC">
        <w:rPr>
          <w:rFonts w:ascii="Times New Roman" w:hAnsi="Times New Roman"/>
          <w:lang w:val="ru-RU" w:eastAsia="ru-RU"/>
        </w:rPr>
        <w:t>де</w:t>
      </w:r>
      <w:proofErr w:type="gramStart"/>
      <w:r w:rsidR="000A4E40">
        <w:rPr>
          <w:rFonts w:ascii="Times New Roman" w:hAnsi="Times New Roman"/>
          <w:lang w:val="ru-RU" w:eastAsia="ru-RU"/>
        </w:rPr>
        <w:t xml:space="preserve"> </w:t>
      </w:r>
      <w:r w:rsidR="00A205FE" w:rsidRPr="006746CC">
        <w:rPr>
          <w:rFonts w:ascii="Times New Roman" w:hAnsi="Times New Roman"/>
          <w:i/>
          <w:lang w:val="ru-RU" w:eastAsia="ru-RU"/>
        </w:rPr>
        <w:t>А</w:t>
      </w:r>
      <w:proofErr w:type="gramEnd"/>
      <w:r w:rsidR="00A205FE" w:rsidRPr="006746CC">
        <w:rPr>
          <w:rFonts w:ascii="Times New Roman" w:hAnsi="Times New Roman"/>
          <w:lang w:val="ru-RU" w:eastAsia="ru-RU"/>
        </w:rPr>
        <w:t xml:space="preserve"> – структурная матрица (6) международной торговли; </w:t>
      </w:r>
      <w:r w:rsidR="00A205FE" w:rsidRPr="006746CC">
        <w:rPr>
          <w:rFonts w:ascii="Times New Roman" w:hAnsi="Times New Roman"/>
          <w:i/>
          <w:lang w:val="ru-RU" w:eastAsia="ru-RU"/>
        </w:rPr>
        <w:t>Х</w:t>
      </w:r>
      <w:r w:rsidR="00A205FE" w:rsidRPr="006746CC">
        <w:rPr>
          <w:rFonts w:ascii="Times New Roman" w:hAnsi="Times New Roman"/>
          <w:lang w:val="ru-RU" w:eastAsia="ru-RU"/>
        </w:rPr>
        <w:t xml:space="preserve"> – вектор наци</w:t>
      </w:r>
      <w:r w:rsidR="00A205FE" w:rsidRPr="006746CC">
        <w:rPr>
          <w:rFonts w:ascii="Times New Roman" w:hAnsi="Times New Roman"/>
          <w:lang w:val="ru-RU" w:eastAsia="ru-RU"/>
        </w:rPr>
        <w:t>о</w:t>
      </w:r>
      <w:r w:rsidR="00A205FE" w:rsidRPr="006746CC">
        <w:rPr>
          <w:rFonts w:ascii="Times New Roman" w:hAnsi="Times New Roman"/>
          <w:lang w:val="ru-RU" w:eastAsia="ru-RU"/>
        </w:rPr>
        <w:t xml:space="preserve">нальных доходов стран </w:t>
      </w:r>
    </w:p>
    <w:p w:rsidR="00A205FE" w:rsidRPr="006746CC" w:rsidRDefault="00760A15" w:rsidP="00C86DEF">
      <w:pPr>
        <w:widowControl w:val="0"/>
        <w:numPr>
          <w:ilvl w:val="12"/>
          <w:numId w:val="0"/>
        </w:numPr>
        <w:autoSpaceDE w:val="0"/>
        <w:autoSpaceDN w:val="0"/>
        <w:adjustRightInd w:val="0"/>
        <w:spacing w:after="0" w:line="240" w:lineRule="auto"/>
        <w:ind w:firstLine="284"/>
        <w:jc w:val="center"/>
        <w:rPr>
          <w:rFonts w:ascii="Times New Roman" w:hAnsi="Times New Roman"/>
          <w:lang w:val="ru-RU" w:eastAsia="ru-RU"/>
        </w:rPr>
      </w:pPr>
      <w:r w:rsidRPr="000A4E40">
        <w:rPr>
          <w:rFonts w:ascii="Times New Roman" w:hAnsi="Times New Roman"/>
          <w:position w:val="-42"/>
          <w:lang w:val="ru-RU" w:eastAsia="ru-RU"/>
        </w:rPr>
        <w:object w:dxaOrig="820" w:dyaOrig="940">
          <v:shape id="_x0000_i1492" type="#_x0000_t75" style="width:40.75pt;height:46.85pt" o:ole="">
            <v:imagedata r:id="rId829" o:title=""/>
          </v:shape>
          <o:OLEObject Type="Embed" ProgID="Equation.3" ShapeID="_x0000_i1492" DrawAspect="Content" ObjectID="_1465710842" r:id="rId830"/>
        </w:object>
      </w:r>
      <w:r w:rsidR="000A4E40">
        <w:rPr>
          <w:rFonts w:ascii="Times New Roman" w:hAnsi="Times New Roman"/>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Матричное уравнение (10) соответствует задаче на собственное значение и собственный вектор матрицы </w:t>
      </w:r>
      <w:r w:rsidRPr="006746CC">
        <w:rPr>
          <w:rFonts w:ascii="Times New Roman" w:hAnsi="Times New Roman"/>
          <w:i/>
          <w:lang w:val="ru-RU" w:eastAsia="ru-RU"/>
        </w:rPr>
        <w:t>А</w:t>
      </w:r>
      <w:r w:rsidRPr="006746CC">
        <w:rPr>
          <w:rFonts w:ascii="Times New Roman" w:hAnsi="Times New Roman"/>
          <w:lang w:val="ru-RU" w:eastAsia="ru-RU"/>
        </w:rPr>
        <w:t>. Очевидно, что собственное значение ма</w:t>
      </w:r>
      <w:r w:rsidRPr="006746CC">
        <w:rPr>
          <w:rFonts w:ascii="Times New Roman" w:hAnsi="Times New Roman"/>
          <w:lang w:val="ru-RU" w:eastAsia="ru-RU"/>
        </w:rPr>
        <w:t>т</w:t>
      </w:r>
      <w:r w:rsidRPr="006746CC">
        <w:rPr>
          <w:rFonts w:ascii="Times New Roman" w:hAnsi="Times New Roman"/>
          <w:lang w:val="ru-RU" w:eastAsia="ru-RU"/>
        </w:rPr>
        <w:t xml:space="preserve">рицы </w:t>
      </w:r>
      <w:r w:rsidRPr="006746CC">
        <w:rPr>
          <w:rFonts w:ascii="Times New Roman" w:hAnsi="Times New Roman"/>
          <w:i/>
          <w:lang w:val="ru-RU" w:eastAsia="ru-RU"/>
        </w:rPr>
        <w:t>А</w:t>
      </w:r>
      <w:r w:rsidRPr="006746CC">
        <w:rPr>
          <w:rFonts w:ascii="Times New Roman" w:hAnsi="Times New Roman"/>
          <w:lang w:val="ru-RU" w:eastAsia="ru-RU"/>
        </w:rPr>
        <w:t>, согласно уравнению (10), равно 1, а собственный вектор, соотве</w:t>
      </w:r>
      <w:r w:rsidRPr="006746CC">
        <w:rPr>
          <w:rFonts w:ascii="Times New Roman" w:hAnsi="Times New Roman"/>
          <w:lang w:val="ru-RU" w:eastAsia="ru-RU"/>
        </w:rPr>
        <w:t>т</w:t>
      </w:r>
      <w:r w:rsidRPr="006746CC">
        <w:rPr>
          <w:rFonts w:ascii="Times New Roman" w:hAnsi="Times New Roman"/>
          <w:lang w:val="ru-RU" w:eastAsia="ru-RU"/>
        </w:rPr>
        <w:t xml:space="preserve">ствующий этому собственному значению, равен </w:t>
      </w:r>
      <w:r w:rsidRPr="006746CC">
        <w:rPr>
          <w:rFonts w:ascii="Times New Roman" w:hAnsi="Times New Roman"/>
          <w:i/>
          <w:lang w:val="ru-RU" w:eastAsia="ru-RU"/>
        </w:rPr>
        <w:t>Х</w:t>
      </w:r>
      <w:r w:rsidRPr="006746CC">
        <w:rPr>
          <w:rFonts w:ascii="Times New Roman" w:hAnsi="Times New Roman"/>
          <w:lang w:val="ru-RU" w:eastAsia="ru-RU"/>
        </w:rPr>
        <w:t xml:space="preserve">. </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proofErr w:type="gramStart"/>
      <w:r w:rsidRPr="006746CC">
        <w:rPr>
          <w:rFonts w:ascii="Times New Roman" w:hAnsi="Times New Roman"/>
          <w:lang w:val="ru-RU" w:eastAsia="ru-RU"/>
        </w:rPr>
        <w:t>Таким образом, баланс в международной торговле достигается тогда, к</w:t>
      </w:r>
      <w:r w:rsidRPr="006746CC">
        <w:rPr>
          <w:rFonts w:ascii="Times New Roman" w:hAnsi="Times New Roman"/>
          <w:lang w:val="ru-RU" w:eastAsia="ru-RU"/>
        </w:rPr>
        <w:t>о</w:t>
      </w:r>
      <w:r w:rsidRPr="006746CC">
        <w:rPr>
          <w:rFonts w:ascii="Times New Roman" w:hAnsi="Times New Roman"/>
          <w:lang w:val="ru-RU" w:eastAsia="ru-RU"/>
        </w:rPr>
        <w:t>гда собственное значение структурной матрицы международной торговли равно единице, а вектор национальных доходов торгующих стран является собственным вектором, соответствующим этому единичному собственному значении.</w:t>
      </w:r>
      <w:proofErr w:type="gramEnd"/>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С помощью линейной модели международной торговли можно, зная структурную матрицу международной торговли</w:t>
      </w:r>
      <w:proofErr w:type="gramStart"/>
      <w:r w:rsidR="00170171">
        <w:rPr>
          <w:rFonts w:ascii="Times New Roman" w:hAnsi="Times New Roman"/>
          <w:lang w:val="ru-RU" w:eastAsia="ru-RU"/>
        </w:rPr>
        <w:t xml:space="preserve"> </w:t>
      </w:r>
      <w:r w:rsidRPr="006746CC">
        <w:rPr>
          <w:rFonts w:ascii="Times New Roman" w:hAnsi="Times New Roman"/>
          <w:i/>
          <w:lang w:val="ru-RU" w:eastAsia="ru-RU"/>
        </w:rPr>
        <w:t>А</w:t>
      </w:r>
      <w:proofErr w:type="gramEnd"/>
      <w:r w:rsidRPr="006746CC">
        <w:rPr>
          <w:rFonts w:ascii="Times New Roman" w:hAnsi="Times New Roman"/>
          <w:lang w:val="ru-RU" w:eastAsia="ru-RU"/>
        </w:rPr>
        <w:t xml:space="preserve"> найти такие величины национальных доходов торгующих стран (вектор </w:t>
      </w:r>
      <w:r w:rsidRPr="006746CC">
        <w:rPr>
          <w:rFonts w:ascii="Times New Roman" w:hAnsi="Times New Roman"/>
          <w:i/>
          <w:lang w:val="ru-RU" w:eastAsia="ru-RU"/>
        </w:rPr>
        <w:t>Х</w:t>
      </w:r>
      <w:r w:rsidRPr="006746CC">
        <w:rPr>
          <w:rFonts w:ascii="Times New Roman" w:hAnsi="Times New Roman"/>
          <w:lang w:val="ru-RU" w:eastAsia="ru-RU"/>
        </w:rPr>
        <w:t>), чтобы международная торговля была сбалансированной.</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b/>
          <w:lang w:val="ru-RU" w:eastAsia="ru-RU"/>
        </w:rPr>
      </w:pPr>
      <w:r w:rsidRPr="006746CC">
        <w:rPr>
          <w:rFonts w:ascii="Times New Roman" w:hAnsi="Times New Roman"/>
          <w:b/>
          <w:lang w:val="ru-RU" w:eastAsia="ru-RU"/>
        </w:rPr>
        <w:t xml:space="preserve">Моделирование с </w:t>
      </w:r>
      <w:r w:rsidR="0055260A">
        <w:rPr>
          <w:rFonts w:ascii="Times New Roman" w:hAnsi="Times New Roman"/>
          <w:b/>
          <w:lang w:val="ru-RU" w:eastAsia="ru-RU"/>
        </w:rPr>
        <w:t>использованием технологии Excel</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Определение собственного вектора </w:t>
      </w:r>
      <w:r w:rsidRPr="006746CC">
        <w:rPr>
          <w:rFonts w:ascii="Times New Roman" w:hAnsi="Times New Roman"/>
          <w:i/>
          <w:lang w:val="ru-RU" w:eastAsia="ru-RU"/>
        </w:rPr>
        <w:t>X</w:t>
      </w:r>
      <w:r w:rsidRPr="006746CC">
        <w:rPr>
          <w:rFonts w:ascii="Times New Roman" w:hAnsi="Times New Roman"/>
          <w:lang w:val="ru-RU" w:eastAsia="ru-RU"/>
        </w:rPr>
        <w:t xml:space="preserve"> матрицы</w:t>
      </w:r>
      <w:proofErr w:type="gramStart"/>
      <w:r w:rsidR="00170171">
        <w:rPr>
          <w:rFonts w:ascii="Times New Roman" w:hAnsi="Times New Roman"/>
          <w:lang w:val="ru-RU" w:eastAsia="ru-RU"/>
        </w:rPr>
        <w:t xml:space="preserve"> </w:t>
      </w:r>
      <w:r w:rsidRPr="006746CC">
        <w:rPr>
          <w:rFonts w:ascii="Times New Roman" w:hAnsi="Times New Roman"/>
          <w:i/>
          <w:lang w:val="ru-RU" w:eastAsia="ru-RU"/>
        </w:rPr>
        <w:t>А</w:t>
      </w:r>
      <w:proofErr w:type="gramEnd"/>
      <w:r w:rsidRPr="006746CC">
        <w:rPr>
          <w:rFonts w:ascii="Times New Roman" w:hAnsi="Times New Roman"/>
          <w:lang w:val="ru-RU" w:eastAsia="ru-RU"/>
        </w:rPr>
        <w:t xml:space="preserve"> с помощью средств Micro</w:t>
      </w:r>
      <w:r w:rsidRPr="006746CC">
        <w:rPr>
          <w:rFonts w:ascii="Times New Roman" w:hAnsi="Times New Roman"/>
          <w:lang w:eastAsia="ru-RU"/>
        </w:rPr>
        <w:t>so</w:t>
      </w:r>
      <w:r w:rsidRPr="006746CC">
        <w:rPr>
          <w:rFonts w:ascii="Times New Roman" w:hAnsi="Times New Roman"/>
          <w:lang w:val="ru-RU" w:eastAsia="ru-RU"/>
        </w:rPr>
        <w:t>ft</w:t>
      </w:r>
      <w:r w:rsidR="00170171">
        <w:rPr>
          <w:rFonts w:ascii="Times New Roman" w:hAnsi="Times New Roman"/>
          <w:lang w:val="ru-RU" w:eastAsia="ru-RU"/>
        </w:rPr>
        <w:t xml:space="preserve"> </w:t>
      </w:r>
      <w:r w:rsidRPr="006746CC">
        <w:rPr>
          <w:rFonts w:ascii="Times New Roman" w:hAnsi="Times New Roman"/>
          <w:lang w:val="ru-RU" w:eastAsia="ru-RU"/>
        </w:rPr>
        <w:t xml:space="preserve">Excel невозможно. </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Поэтому математическую модель международной торговли сводят к зад</w:t>
      </w:r>
      <w:r w:rsidRPr="006746CC">
        <w:rPr>
          <w:rFonts w:ascii="Times New Roman" w:hAnsi="Times New Roman"/>
          <w:lang w:val="ru-RU" w:eastAsia="ru-RU"/>
        </w:rPr>
        <w:t>а</w:t>
      </w:r>
      <w:r w:rsidRPr="006746CC">
        <w:rPr>
          <w:rFonts w:ascii="Times New Roman" w:hAnsi="Times New Roman"/>
          <w:lang w:val="ru-RU" w:eastAsia="ru-RU"/>
        </w:rPr>
        <w:t xml:space="preserve">че линейного программирования. Для этого, систему уравнений </w:t>
      </w:r>
    </w:p>
    <w:p w:rsidR="00A205FE" w:rsidRPr="006746CC" w:rsidRDefault="00A205FE" w:rsidP="00C86DEF">
      <w:pPr>
        <w:widowControl w:val="0"/>
        <w:numPr>
          <w:ilvl w:val="12"/>
          <w:numId w:val="0"/>
        </w:numPr>
        <w:autoSpaceDE w:val="0"/>
        <w:autoSpaceDN w:val="0"/>
        <w:adjustRightInd w:val="0"/>
        <w:spacing w:after="0" w:line="240" w:lineRule="auto"/>
        <w:ind w:firstLine="284"/>
        <w:jc w:val="center"/>
        <w:rPr>
          <w:rFonts w:ascii="Times New Roman" w:hAnsi="Times New Roman"/>
          <w:lang w:val="ru-RU" w:eastAsia="ru-RU"/>
        </w:rPr>
      </w:pPr>
      <w:r w:rsidRPr="006746CC">
        <w:rPr>
          <w:rFonts w:ascii="Times New Roman" w:hAnsi="Times New Roman"/>
          <w:lang w:val="ru-RU" w:eastAsia="ru-RU"/>
        </w:rPr>
        <w:t>(</w:t>
      </w:r>
      <w:r w:rsidRPr="006746CC">
        <w:rPr>
          <w:rFonts w:ascii="Times New Roman" w:hAnsi="Times New Roman"/>
          <w:i/>
          <w:lang w:eastAsia="ru-RU"/>
        </w:rPr>
        <w:t>A</w:t>
      </w:r>
      <w:r w:rsidRPr="006746CC">
        <w:rPr>
          <w:rFonts w:ascii="Times New Roman" w:hAnsi="Times New Roman"/>
          <w:lang w:val="ru-RU" w:eastAsia="ru-RU"/>
        </w:rPr>
        <w:t xml:space="preserve"> – </w:t>
      </w:r>
      <w:r w:rsidRPr="006746CC">
        <w:rPr>
          <w:rFonts w:ascii="Times New Roman" w:hAnsi="Times New Roman"/>
          <w:i/>
          <w:lang w:eastAsia="ru-RU"/>
        </w:rPr>
        <w:t>E</w:t>
      </w:r>
      <w:r w:rsidRPr="006746CC">
        <w:rPr>
          <w:rFonts w:ascii="Times New Roman" w:hAnsi="Times New Roman"/>
          <w:lang w:val="ru-RU" w:eastAsia="ru-RU"/>
        </w:rPr>
        <w:t>)</w:t>
      </w:r>
      <w:r w:rsidRPr="006746CC">
        <w:rPr>
          <w:rFonts w:ascii="Times New Roman" w:hAnsi="Times New Roman"/>
          <w:i/>
          <w:lang w:eastAsia="ru-RU"/>
        </w:rPr>
        <w:t>X</w:t>
      </w:r>
      <w:r w:rsidRPr="006746CC">
        <w:rPr>
          <w:rFonts w:ascii="Times New Roman" w:hAnsi="Times New Roman"/>
          <w:lang w:val="ru-RU" w:eastAsia="ru-RU"/>
        </w:rPr>
        <w:t xml:space="preserve"> = 0,</w:t>
      </w:r>
    </w:p>
    <w:p w:rsidR="00A205FE" w:rsidRPr="006746CC" w:rsidRDefault="00D4389A"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Pr>
          <w:rFonts w:ascii="Times New Roman" w:hAnsi="Times New Roman"/>
          <w:lang w:val="ru-RU" w:eastAsia="ru-RU"/>
        </w:rPr>
        <w:t>г</w:t>
      </w:r>
      <w:r w:rsidR="00A205FE" w:rsidRPr="006746CC">
        <w:rPr>
          <w:rFonts w:ascii="Times New Roman" w:hAnsi="Times New Roman"/>
          <w:lang w:val="ru-RU" w:eastAsia="ru-RU"/>
        </w:rPr>
        <w:t>де</w:t>
      </w:r>
      <w:r w:rsidR="00170171">
        <w:rPr>
          <w:rFonts w:ascii="Times New Roman" w:hAnsi="Times New Roman"/>
          <w:lang w:val="ru-RU" w:eastAsia="ru-RU"/>
        </w:rPr>
        <w:t xml:space="preserve"> </w:t>
      </w:r>
      <w:r w:rsidR="00A205FE" w:rsidRPr="006746CC">
        <w:rPr>
          <w:rFonts w:ascii="Times New Roman" w:hAnsi="Times New Roman"/>
          <w:i/>
          <w:lang w:val="ru-RU" w:eastAsia="ru-RU"/>
        </w:rPr>
        <w:t>Е</w:t>
      </w:r>
      <w:r w:rsidR="00A205FE" w:rsidRPr="006746CC">
        <w:rPr>
          <w:rFonts w:ascii="Times New Roman" w:hAnsi="Times New Roman"/>
          <w:lang w:val="ru-RU" w:eastAsia="ru-RU"/>
        </w:rPr>
        <w:t xml:space="preserve"> – единичная матрица</w:t>
      </w:r>
    </w:p>
    <w:p w:rsidR="00A205FE" w:rsidRPr="006746CC" w:rsidRDefault="00245ED4" w:rsidP="00C86DEF">
      <w:pPr>
        <w:widowControl w:val="0"/>
        <w:numPr>
          <w:ilvl w:val="12"/>
          <w:numId w:val="0"/>
        </w:numPr>
        <w:autoSpaceDE w:val="0"/>
        <w:autoSpaceDN w:val="0"/>
        <w:adjustRightInd w:val="0"/>
        <w:spacing w:after="0" w:line="240" w:lineRule="auto"/>
        <w:ind w:firstLine="284"/>
        <w:jc w:val="center"/>
        <w:rPr>
          <w:rFonts w:ascii="Times New Roman" w:hAnsi="Times New Roman"/>
          <w:lang w:val="ru-RU" w:eastAsia="ru-RU"/>
        </w:rPr>
      </w:pPr>
      <w:r>
        <w:rPr>
          <w:rFonts w:ascii="Times New Roman" w:hAnsi="Times New Roman"/>
          <w:vertAlign w:val="subscript"/>
          <w:lang w:val="ru-RU" w:eastAsia="ru-RU"/>
        </w:rPr>
        <w:pict>
          <v:shape id="_x0000_i1493" type="#_x0000_t75" style="width:65.9pt;height:46.2pt">
            <v:imagedata r:id="rId735" o:title=""/>
          </v:shape>
        </w:pict>
      </w:r>
      <w:r w:rsidR="003349D8" w:rsidRPr="003349D8">
        <w:rPr>
          <w:rFonts w:ascii="Times New Roman" w:hAnsi="Times New Roman"/>
          <w:lang w:val="ru-RU" w:eastAsia="ru-RU"/>
        </w:rPr>
        <w:t>,</w:t>
      </w:r>
    </w:p>
    <w:p w:rsidR="00A205FE" w:rsidRPr="006746CC" w:rsidRDefault="00A205FE" w:rsidP="003349D8">
      <w:pPr>
        <w:widowControl w:val="0"/>
        <w:numPr>
          <w:ilvl w:val="12"/>
          <w:numId w:val="0"/>
        </w:numPr>
        <w:autoSpaceDE w:val="0"/>
        <w:autoSpaceDN w:val="0"/>
        <w:adjustRightInd w:val="0"/>
        <w:spacing w:after="0" w:line="240" w:lineRule="auto"/>
        <w:rPr>
          <w:rFonts w:ascii="Times New Roman" w:hAnsi="Times New Roman"/>
          <w:lang w:val="ru-RU" w:eastAsia="ru-RU"/>
        </w:rPr>
      </w:pPr>
      <w:proofErr w:type="gramStart"/>
      <w:r w:rsidRPr="006746CC">
        <w:rPr>
          <w:rFonts w:ascii="Times New Roman" w:hAnsi="Times New Roman"/>
          <w:lang w:val="ru-RU" w:eastAsia="ru-RU"/>
        </w:rPr>
        <w:t>которая</w:t>
      </w:r>
      <w:proofErr w:type="gramEnd"/>
      <w:r w:rsidRPr="006746CC">
        <w:rPr>
          <w:rFonts w:ascii="Times New Roman" w:hAnsi="Times New Roman"/>
          <w:lang w:val="ru-RU" w:eastAsia="ru-RU"/>
        </w:rPr>
        <w:t xml:space="preserve"> получается из уравнений (10) переносом правой части в левую, тра</w:t>
      </w:r>
      <w:r w:rsidRPr="006746CC">
        <w:rPr>
          <w:rFonts w:ascii="Times New Roman" w:hAnsi="Times New Roman"/>
          <w:lang w:val="ru-RU" w:eastAsia="ru-RU"/>
        </w:rPr>
        <w:t>к</w:t>
      </w:r>
      <w:r w:rsidRPr="006746CC">
        <w:rPr>
          <w:rFonts w:ascii="Times New Roman" w:hAnsi="Times New Roman"/>
          <w:lang w:val="ru-RU" w:eastAsia="ru-RU"/>
        </w:rPr>
        <w:t xml:space="preserve">туют как ограничения-равенства. </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Кроме того, вводят новое ограничение-неравенство</w:t>
      </w:r>
    </w:p>
    <w:p w:rsidR="00A205FE" w:rsidRPr="006746CC" w:rsidRDefault="00D4389A" w:rsidP="00C86DEF">
      <w:pPr>
        <w:widowControl w:val="0"/>
        <w:numPr>
          <w:ilvl w:val="12"/>
          <w:numId w:val="0"/>
        </w:numPr>
        <w:autoSpaceDE w:val="0"/>
        <w:autoSpaceDN w:val="0"/>
        <w:adjustRightInd w:val="0"/>
        <w:spacing w:after="0" w:line="240" w:lineRule="auto"/>
        <w:ind w:firstLine="284"/>
        <w:jc w:val="center"/>
        <w:rPr>
          <w:rFonts w:ascii="Times New Roman" w:hAnsi="Times New Roman"/>
          <w:lang w:val="ru-RU" w:eastAsia="ru-RU"/>
        </w:rPr>
      </w:pPr>
      <w:r w:rsidRPr="004A3E5F">
        <w:rPr>
          <w:rFonts w:ascii="Times New Roman" w:hAnsi="Times New Roman"/>
          <w:position w:val="-10"/>
          <w:lang w:val="ru-RU" w:eastAsia="ru-RU"/>
        </w:rPr>
        <w:object w:dxaOrig="1560" w:dyaOrig="300">
          <v:shape id="_x0000_i1494" type="#_x0000_t75" style="width:78.1pt;height:14.95pt" o:ole="">
            <v:imagedata r:id="rId831" o:title=""/>
          </v:shape>
          <o:OLEObject Type="Embed" ProgID="Equation.3" ShapeID="_x0000_i1494" DrawAspect="Content" ObjectID="_1465710843" r:id="rId832"/>
        </w:object>
      </w:r>
      <w:r w:rsidR="00A205FE" w:rsidRPr="006746CC">
        <w:rPr>
          <w:rFonts w:ascii="Times New Roman" w:hAnsi="Times New Roman"/>
          <w:lang w:val="ru-RU" w:eastAsia="ru-RU"/>
        </w:rPr>
        <w:t>,</w:t>
      </w:r>
    </w:p>
    <w:p w:rsidR="00A205FE" w:rsidRPr="006746CC" w:rsidRDefault="00A205FE" w:rsidP="003349D8">
      <w:pPr>
        <w:widowControl w:val="0"/>
        <w:numPr>
          <w:ilvl w:val="12"/>
          <w:numId w:val="0"/>
        </w:numPr>
        <w:autoSpaceDE w:val="0"/>
        <w:autoSpaceDN w:val="0"/>
        <w:adjustRightInd w:val="0"/>
        <w:spacing w:after="0" w:line="240" w:lineRule="auto"/>
        <w:rPr>
          <w:rFonts w:ascii="Times New Roman" w:hAnsi="Times New Roman"/>
          <w:lang w:val="ru-RU" w:eastAsia="ru-RU"/>
        </w:rPr>
      </w:pPr>
      <w:r w:rsidRPr="006746CC">
        <w:rPr>
          <w:rFonts w:ascii="Times New Roman" w:hAnsi="Times New Roman"/>
          <w:lang w:val="ru-RU" w:eastAsia="ru-RU"/>
        </w:rPr>
        <w:t xml:space="preserve">отражающее условие, по которому сумма бюджетов всех стран должна быть не больше заданной величины </w:t>
      </w:r>
      <w:r w:rsidRPr="006746CC">
        <w:rPr>
          <w:rFonts w:ascii="Times New Roman" w:hAnsi="Times New Roman"/>
          <w:i/>
          <w:lang w:val="ru-RU" w:eastAsia="ru-RU"/>
        </w:rPr>
        <w:t>S</w:t>
      </w:r>
      <w:r w:rsidRPr="006746CC">
        <w:rPr>
          <w:rFonts w:ascii="Times New Roman" w:hAnsi="Times New Roman"/>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В качестве целевой функции вводится сумма бюджетов всех стран, кот</w:t>
      </w:r>
      <w:r w:rsidRPr="006746CC">
        <w:rPr>
          <w:rFonts w:ascii="Times New Roman" w:hAnsi="Times New Roman"/>
          <w:lang w:val="ru-RU" w:eastAsia="ru-RU"/>
        </w:rPr>
        <w:t>о</w:t>
      </w:r>
      <w:r w:rsidRPr="006746CC">
        <w:rPr>
          <w:rFonts w:ascii="Times New Roman" w:hAnsi="Times New Roman"/>
          <w:lang w:val="ru-RU" w:eastAsia="ru-RU"/>
        </w:rPr>
        <w:t>рая должна достигать максимума:</w:t>
      </w:r>
    </w:p>
    <w:p w:rsidR="00A205FE" w:rsidRPr="006746CC" w:rsidRDefault="00D4389A" w:rsidP="00C86DEF">
      <w:pPr>
        <w:widowControl w:val="0"/>
        <w:numPr>
          <w:ilvl w:val="12"/>
          <w:numId w:val="0"/>
        </w:numPr>
        <w:autoSpaceDE w:val="0"/>
        <w:autoSpaceDN w:val="0"/>
        <w:adjustRightInd w:val="0"/>
        <w:spacing w:after="0" w:line="240" w:lineRule="auto"/>
        <w:ind w:firstLine="284"/>
        <w:jc w:val="center"/>
        <w:rPr>
          <w:rFonts w:ascii="Times New Roman" w:hAnsi="Times New Roman"/>
          <w:lang w:val="ru-RU" w:eastAsia="ru-RU"/>
        </w:rPr>
      </w:pPr>
      <w:r w:rsidRPr="004A3E5F">
        <w:rPr>
          <w:rFonts w:ascii="Times New Roman" w:hAnsi="Times New Roman"/>
          <w:position w:val="-10"/>
          <w:lang w:val="ru-RU" w:eastAsia="ru-RU"/>
        </w:rPr>
        <w:object w:dxaOrig="1880" w:dyaOrig="300">
          <v:shape id="_x0000_i1495" type="#_x0000_t75" style="width:94.4pt;height:14.95pt" o:ole="">
            <v:imagedata r:id="rId833" o:title=""/>
          </v:shape>
          <o:OLEObject Type="Embed" ProgID="Equation.3" ShapeID="_x0000_i1495" DrawAspect="Content" ObjectID="_1465710844" r:id="rId834"/>
        </w:object>
      </w:r>
      <w:r w:rsidR="003349D8">
        <w:rPr>
          <w:rFonts w:ascii="Times New Roman" w:hAnsi="Times New Roman"/>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xml:space="preserve">Итак, математическая модель сбалансированной международной торговли </w:t>
      </w:r>
      <w:r w:rsidRPr="006746CC">
        <w:rPr>
          <w:rFonts w:ascii="Times New Roman" w:hAnsi="Times New Roman"/>
          <w:lang w:val="ru-RU" w:eastAsia="ru-RU"/>
        </w:rPr>
        <w:lastRenderedPageBreak/>
        <w:t>сводится к следующей оптимизационной задаче линейного программиров</w:t>
      </w:r>
      <w:r w:rsidRPr="006746CC">
        <w:rPr>
          <w:rFonts w:ascii="Times New Roman" w:hAnsi="Times New Roman"/>
          <w:lang w:val="ru-RU" w:eastAsia="ru-RU"/>
        </w:rPr>
        <w:t>а</w:t>
      </w:r>
      <w:r w:rsidRPr="006746CC">
        <w:rPr>
          <w:rFonts w:ascii="Times New Roman" w:hAnsi="Times New Roman"/>
          <w:lang w:val="ru-RU" w:eastAsia="ru-RU"/>
        </w:rPr>
        <w:t>ния. Необходимо найти максимум целевой функции</w:t>
      </w:r>
    </w:p>
    <w:p w:rsidR="00D4389A" w:rsidRDefault="00D4389A" w:rsidP="00C86DEF">
      <w:pPr>
        <w:widowControl w:val="0"/>
        <w:numPr>
          <w:ilvl w:val="12"/>
          <w:numId w:val="0"/>
        </w:numPr>
        <w:autoSpaceDE w:val="0"/>
        <w:autoSpaceDN w:val="0"/>
        <w:adjustRightInd w:val="0"/>
        <w:spacing w:after="0" w:line="240" w:lineRule="auto"/>
        <w:ind w:firstLine="284"/>
        <w:jc w:val="center"/>
        <w:rPr>
          <w:rFonts w:ascii="Times New Roman" w:hAnsi="Times New Roman"/>
          <w:vertAlign w:val="subscript"/>
          <w:lang w:val="ru-RU" w:eastAsia="ru-RU"/>
        </w:rPr>
      </w:pPr>
      <w:r w:rsidRPr="004A3E5F">
        <w:rPr>
          <w:rFonts w:ascii="Times New Roman" w:hAnsi="Times New Roman"/>
          <w:position w:val="-10"/>
          <w:lang w:val="ru-RU" w:eastAsia="ru-RU"/>
        </w:rPr>
        <w:object w:dxaOrig="2240" w:dyaOrig="300">
          <v:shape id="_x0000_i1496" type="#_x0000_t75" style="width:111.4pt;height:14.95pt" o:ole="">
            <v:imagedata r:id="rId835" o:title=""/>
          </v:shape>
          <o:OLEObject Type="Embed" ProgID="Equation.3" ShapeID="_x0000_i1496" DrawAspect="Content" ObjectID="_1465710845" r:id="rId836"/>
        </w:object>
      </w:r>
    </w:p>
    <w:p w:rsidR="00A205FE"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при ограничениях:</w:t>
      </w:r>
    </w:p>
    <w:p w:rsidR="00D4389A" w:rsidRPr="006746CC" w:rsidRDefault="00B142AC" w:rsidP="00C86DEF">
      <w:pPr>
        <w:widowControl w:val="0"/>
        <w:numPr>
          <w:ilvl w:val="12"/>
          <w:numId w:val="0"/>
        </w:numPr>
        <w:autoSpaceDE w:val="0"/>
        <w:autoSpaceDN w:val="0"/>
        <w:adjustRightInd w:val="0"/>
        <w:spacing w:after="0" w:line="240" w:lineRule="auto"/>
        <w:ind w:firstLine="284"/>
        <w:jc w:val="center"/>
        <w:rPr>
          <w:rFonts w:ascii="Times New Roman" w:hAnsi="Times New Roman"/>
          <w:lang w:val="ru-RU" w:eastAsia="ru-RU"/>
        </w:rPr>
      </w:pPr>
      <w:r w:rsidRPr="00D4389A">
        <w:rPr>
          <w:rFonts w:ascii="Times New Roman" w:hAnsi="Times New Roman"/>
          <w:position w:val="-72"/>
          <w:lang w:val="ru-RU" w:eastAsia="ru-RU"/>
        </w:rPr>
        <w:object w:dxaOrig="2720" w:dyaOrig="1540">
          <v:shape id="_x0000_i1497" type="#_x0000_t75" style="width:135.15pt;height:76.75pt" o:ole="">
            <v:imagedata r:id="rId837" o:title=""/>
          </v:shape>
          <o:OLEObject Type="Embed" ProgID="Equation.3" ShapeID="_x0000_i1497" DrawAspect="Content" ObjectID="_1465710846" r:id="rId838"/>
        </w:objec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b/>
          <w:lang w:val="ru-RU" w:eastAsia="ru-RU"/>
        </w:rPr>
      </w:pPr>
      <w:r w:rsidRPr="006746CC">
        <w:rPr>
          <w:rFonts w:ascii="Times New Roman" w:hAnsi="Times New Roman"/>
          <w:b/>
          <w:lang w:val="ru-RU" w:eastAsia="ru-RU"/>
        </w:rPr>
        <w:t>Пример с использованием технологии Excel</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b/>
          <w:bCs/>
          <w:lang w:val="ru-RU" w:eastAsia="ru-RU"/>
        </w:rPr>
      </w:pP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b/>
          <w:bCs/>
          <w:lang w:val="ru-RU" w:eastAsia="ru-RU"/>
        </w:rPr>
        <w:t>Задача</w:t>
      </w:r>
      <w:r w:rsidRPr="006746CC">
        <w:rPr>
          <w:rFonts w:ascii="Times New Roman" w:hAnsi="Times New Roman"/>
          <w:lang w:val="ru-RU" w:eastAsia="ru-RU"/>
        </w:rPr>
        <w:t>. Найти национальные доходы</w:t>
      </w:r>
      <w:r w:rsidR="00EF2E71" w:rsidRPr="004A3E5F">
        <w:rPr>
          <w:rFonts w:ascii="Times New Roman" w:hAnsi="Times New Roman"/>
          <w:position w:val="-10"/>
          <w:lang w:val="ru-RU" w:eastAsia="ru-RU"/>
        </w:rPr>
        <w:object w:dxaOrig="960" w:dyaOrig="300">
          <v:shape id="_x0000_i1498" type="#_x0000_t75" style="width:48.25pt;height:14.95pt" o:ole="">
            <v:imagedata r:id="rId793" o:title=""/>
          </v:shape>
          <o:OLEObject Type="Embed" ProgID="Equation.3" ShapeID="_x0000_i1498" DrawAspect="Content" ObjectID="_1465710847" r:id="rId839"/>
        </w:object>
      </w:r>
      <w:r w:rsidRPr="006746CC">
        <w:rPr>
          <w:rFonts w:ascii="Times New Roman" w:hAnsi="Times New Roman"/>
          <w:lang w:val="ru-RU" w:eastAsia="ru-RU"/>
        </w:rPr>
        <w:t xml:space="preserve"> четырех торгующих стран в сбалансированной системе международной торговли, если структу</w:t>
      </w:r>
      <w:r w:rsidRPr="006746CC">
        <w:rPr>
          <w:rFonts w:ascii="Times New Roman" w:hAnsi="Times New Roman"/>
          <w:lang w:val="ru-RU" w:eastAsia="ru-RU"/>
        </w:rPr>
        <w:t>р</w:t>
      </w:r>
      <w:r w:rsidRPr="006746CC">
        <w:rPr>
          <w:rFonts w:ascii="Times New Roman" w:hAnsi="Times New Roman"/>
          <w:lang w:val="ru-RU" w:eastAsia="ru-RU"/>
        </w:rPr>
        <w:t>ная матрица торговли этих четырех стран равна</w:t>
      </w:r>
    </w:p>
    <w:p w:rsidR="00A205FE" w:rsidRPr="006746CC" w:rsidRDefault="00245ED4" w:rsidP="00C86DEF">
      <w:pPr>
        <w:widowControl w:val="0"/>
        <w:numPr>
          <w:ilvl w:val="12"/>
          <w:numId w:val="0"/>
        </w:numPr>
        <w:autoSpaceDE w:val="0"/>
        <w:autoSpaceDN w:val="0"/>
        <w:adjustRightInd w:val="0"/>
        <w:spacing w:after="0" w:line="240" w:lineRule="auto"/>
        <w:ind w:firstLine="284"/>
        <w:jc w:val="center"/>
        <w:rPr>
          <w:rFonts w:ascii="Times New Roman" w:hAnsi="Times New Roman"/>
          <w:lang w:val="ru-RU" w:eastAsia="ru-RU"/>
        </w:rPr>
      </w:pPr>
      <w:r>
        <w:rPr>
          <w:rFonts w:ascii="Times New Roman" w:hAnsi="Times New Roman"/>
          <w:vertAlign w:val="subscript"/>
          <w:lang w:val="ru-RU" w:eastAsia="ru-RU"/>
        </w:rPr>
        <w:pict>
          <v:shape id="_x0000_i1499" type="#_x0000_t75" style="width:99.15pt;height:57.05pt">
            <v:imagedata r:id="rId840" o:title=""/>
          </v:shape>
        </w:pict>
      </w:r>
      <w:r w:rsidR="00A205FE" w:rsidRPr="006746CC">
        <w:rPr>
          <w:rFonts w:ascii="Times New Roman" w:hAnsi="Times New Roman"/>
          <w:lang w:val="ru-RU" w:eastAsia="ru-RU"/>
        </w:rPr>
        <w:t>,</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а сумма бюджетов стран не превышает 7680 млн.</w:t>
      </w:r>
      <w:r w:rsidR="00EF2E71">
        <w:rPr>
          <w:rFonts w:ascii="Times New Roman" w:hAnsi="Times New Roman"/>
          <w:lang w:val="ru-RU" w:eastAsia="ru-RU"/>
        </w:rPr>
        <w:t xml:space="preserve"> </w:t>
      </w:r>
      <w:r w:rsidRPr="006746CC">
        <w:rPr>
          <w:rFonts w:ascii="Times New Roman" w:hAnsi="Times New Roman"/>
          <w:lang w:val="ru-RU" w:eastAsia="ru-RU"/>
        </w:rPr>
        <w:t>ден.</w:t>
      </w:r>
      <w:r w:rsidR="00EF2E71">
        <w:rPr>
          <w:rFonts w:ascii="Times New Roman" w:hAnsi="Times New Roman"/>
          <w:lang w:val="ru-RU" w:eastAsia="ru-RU"/>
        </w:rPr>
        <w:t xml:space="preserve"> </w:t>
      </w:r>
      <w:r w:rsidRPr="006746CC">
        <w:rPr>
          <w:rFonts w:ascii="Times New Roman" w:hAnsi="Times New Roman"/>
          <w:lang w:val="ru-RU" w:eastAsia="ru-RU"/>
        </w:rPr>
        <w:t>ед.</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 </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b/>
          <w:bCs/>
          <w:lang w:val="ru-RU" w:eastAsia="ru-RU"/>
        </w:rPr>
      </w:pPr>
      <w:r w:rsidRPr="006746CC">
        <w:rPr>
          <w:rFonts w:ascii="Times New Roman" w:hAnsi="Times New Roman"/>
          <w:b/>
          <w:bCs/>
          <w:lang w:val="ru-RU" w:eastAsia="ru-RU"/>
        </w:rPr>
        <w:t>Математическая модель</w:t>
      </w:r>
    </w:p>
    <w:p w:rsidR="00A205FE" w:rsidRPr="006746CC" w:rsidRDefault="00850E89" w:rsidP="00C86DEF">
      <w:pPr>
        <w:widowControl w:val="0"/>
        <w:numPr>
          <w:ilvl w:val="12"/>
          <w:numId w:val="0"/>
        </w:numPr>
        <w:autoSpaceDE w:val="0"/>
        <w:autoSpaceDN w:val="0"/>
        <w:adjustRightInd w:val="0"/>
        <w:spacing w:after="0" w:line="240" w:lineRule="auto"/>
        <w:ind w:firstLine="284"/>
        <w:jc w:val="center"/>
        <w:rPr>
          <w:rFonts w:ascii="Times New Roman" w:hAnsi="Times New Roman"/>
          <w:lang w:val="ru-RU" w:eastAsia="ru-RU"/>
        </w:rPr>
      </w:pPr>
      <w:r w:rsidRPr="00850E89">
        <w:rPr>
          <w:rFonts w:ascii="Times New Roman" w:hAnsi="Times New Roman"/>
          <w:position w:val="-10"/>
          <w:vertAlign w:val="subscript"/>
          <w:lang w:val="ru-RU" w:eastAsia="ru-RU"/>
        </w:rPr>
        <w:object w:dxaOrig="2320" w:dyaOrig="300">
          <v:shape id="_x0000_i1500" type="#_x0000_t75" style="width:115.45pt;height:14.95pt" o:ole="">
            <v:imagedata r:id="rId841" o:title=""/>
          </v:shape>
          <o:OLEObject Type="Embed" ProgID="Equation.3" ShapeID="_x0000_i1500" DrawAspect="Content" ObjectID="_1465710848" r:id="rId842"/>
        </w:object>
      </w:r>
    </w:p>
    <w:p w:rsidR="00A205FE"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при ограничениях:</w:t>
      </w:r>
    </w:p>
    <w:p w:rsidR="00850E89" w:rsidRPr="006746CC" w:rsidRDefault="003349D8" w:rsidP="00C86DEF">
      <w:pPr>
        <w:widowControl w:val="0"/>
        <w:numPr>
          <w:ilvl w:val="12"/>
          <w:numId w:val="0"/>
        </w:numPr>
        <w:autoSpaceDE w:val="0"/>
        <w:autoSpaceDN w:val="0"/>
        <w:adjustRightInd w:val="0"/>
        <w:spacing w:after="0" w:line="240" w:lineRule="auto"/>
        <w:ind w:firstLine="284"/>
        <w:jc w:val="center"/>
        <w:rPr>
          <w:rFonts w:ascii="Times New Roman" w:hAnsi="Times New Roman"/>
          <w:lang w:val="ru-RU" w:eastAsia="ru-RU"/>
        </w:rPr>
      </w:pPr>
      <w:r w:rsidRPr="00850E89">
        <w:rPr>
          <w:rFonts w:ascii="Times New Roman" w:hAnsi="Times New Roman"/>
          <w:position w:val="-72"/>
          <w:lang w:val="ru-RU" w:eastAsia="ru-RU"/>
        </w:rPr>
        <w:object w:dxaOrig="2820" w:dyaOrig="1540">
          <v:shape id="_x0000_i1501" type="#_x0000_t75" style="width:141.3pt;height:76.75pt" o:ole="">
            <v:imagedata r:id="rId843" o:title=""/>
          </v:shape>
          <o:OLEObject Type="Embed" ProgID="Equation.3" ShapeID="_x0000_i1501" DrawAspect="Content" ObjectID="_1465710849" r:id="rId844"/>
        </w:object>
      </w:r>
    </w:p>
    <w:p w:rsidR="00A205FE"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Методика решения задачи линейного программирования с помощью средств Поиска решения Excel подробно рассматривалась в Лабораторной работе №</w:t>
      </w:r>
      <w:r w:rsidR="00F31F36">
        <w:rPr>
          <w:rFonts w:ascii="Times New Roman" w:hAnsi="Times New Roman"/>
          <w:lang w:val="ru-RU" w:eastAsia="ru-RU"/>
        </w:rPr>
        <w:t>2</w:t>
      </w:r>
      <w:r w:rsidRPr="006746CC">
        <w:rPr>
          <w:rFonts w:ascii="Times New Roman" w:hAnsi="Times New Roman"/>
          <w:lang w:val="ru-RU" w:eastAsia="ru-RU"/>
        </w:rPr>
        <w:t xml:space="preserve"> и поэтому здесь уже рассматриваться не будет.</w:t>
      </w:r>
    </w:p>
    <w:p w:rsidR="003F55F2" w:rsidRDefault="004D70BC" w:rsidP="00C86DEF">
      <w:pPr>
        <w:widowControl w:val="0"/>
        <w:numPr>
          <w:ilvl w:val="12"/>
          <w:numId w:val="0"/>
        </w:numPr>
        <w:autoSpaceDE w:val="0"/>
        <w:autoSpaceDN w:val="0"/>
        <w:adjustRightInd w:val="0"/>
        <w:spacing w:after="0" w:line="240" w:lineRule="auto"/>
        <w:ind w:firstLine="284"/>
        <w:jc w:val="center"/>
        <w:rPr>
          <w:rFonts w:ascii="Times New Roman" w:hAnsi="Times New Roman"/>
          <w:lang w:val="ru-RU" w:eastAsia="ru-RU"/>
        </w:rPr>
      </w:pPr>
      <w:r>
        <w:rPr>
          <w:noProof/>
          <w:lang w:val="ru-RU" w:eastAsia="ru-RU"/>
        </w:rPr>
        <w:lastRenderedPageBreak/>
        <w:pict>
          <v:shape id="Рисунок 1" o:spid="_x0000_i1502" type="#_x0000_t75" style="width:254.7pt;height:139.25pt;visibility:visible;mso-wrap-style:square">
            <v:imagedata r:id="rId845" o:title="" croptop="4959f" cropbottom="32993f" cropleft="24636f" cropright="12483f"/>
          </v:shape>
        </w:pict>
      </w:r>
    </w:p>
    <w:p w:rsidR="006746CC" w:rsidRPr="00533DA2" w:rsidRDefault="006746CC" w:rsidP="00C86DEF">
      <w:pPr>
        <w:widowControl w:val="0"/>
        <w:numPr>
          <w:ilvl w:val="12"/>
          <w:numId w:val="0"/>
        </w:numPr>
        <w:autoSpaceDE w:val="0"/>
        <w:autoSpaceDN w:val="0"/>
        <w:adjustRightInd w:val="0"/>
        <w:spacing w:after="0" w:line="240" w:lineRule="auto"/>
        <w:ind w:firstLine="284"/>
        <w:jc w:val="center"/>
        <w:rPr>
          <w:rFonts w:ascii="Times New Roman" w:hAnsi="Times New Roman"/>
          <w:szCs w:val="16"/>
          <w:lang w:val="ru-RU" w:eastAsia="ru-RU"/>
        </w:rPr>
      </w:pPr>
      <w:r w:rsidRPr="00533DA2">
        <w:rPr>
          <w:rFonts w:ascii="Times New Roman" w:hAnsi="Times New Roman"/>
          <w:szCs w:val="16"/>
          <w:lang w:val="ru-RU"/>
        </w:rPr>
        <w:t xml:space="preserve">Рис. 4. Исходные данные в </w:t>
      </w:r>
      <w:r w:rsidRPr="00533DA2">
        <w:rPr>
          <w:rFonts w:ascii="Times New Roman" w:hAnsi="Times New Roman"/>
          <w:szCs w:val="16"/>
        </w:rPr>
        <w:t>Excel</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Задание исходных данных на рабочем листе Excel приведено на рис.4.</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В ячейки В</w:t>
      </w:r>
      <w:proofErr w:type="gramStart"/>
      <w:r w:rsidRPr="006746CC">
        <w:rPr>
          <w:rFonts w:ascii="Times New Roman" w:hAnsi="Times New Roman"/>
          <w:lang w:val="ru-RU" w:eastAsia="ru-RU"/>
        </w:rPr>
        <w:t>2</w:t>
      </w:r>
      <w:proofErr w:type="gramEnd"/>
      <w:r w:rsidRPr="006746CC">
        <w:rPr>
          <w:rFonts w:ascii="Times New Roman" w:hAnsi="Times New Roman"/>
          <w:lang w:val="ru-RU" w:eastAsia="ru-RU"/>
        </w:rPr>
        <w:t>:Е</w:t>
      </w:r>
      <w:proofErr w:type="gramStart"/>
      <w:r w:rsidRPr="006746CC">
        <w:rPr>
          <w:rFonts w:ascii="Times New Roman" w:hAnsi="Times New Roman"/>
          <w:lang w:val="ru-RU" w:eastAsia="ru-RU"/>
        </w:rPr>
        <w:t>6</w:t>
      </w:r>
      <w:proofErr w:type="gramEnd"/>
      <w:r w:rsidRPr="006746CC">
        <w:rPr>
          <w:rFonts w:ascii="Times New Roman" w:hAnsi="Times New Roman"/>
          <w:lang w:val="ru-RU" w:eastAsia="ru-RU"/>
        </w:rPr>
        <w:t xml:space="preserve"> занесены коэффициенты при системе ограничений, в ячейках G2:G6 содержатся ограничения в правых частях, в ячейки I2:I6 зан</w:t>
      </w:r>
      <w:r w:rsidRPr="006746CC">
        <w:rPr>
          <w:rFonts w:ascii="Times New Roman" w:hAnsi="Times New Roman"/>
          <w:lang w:val="ru-RU" w:eastAsia="ru-RU"/>
        </w:rPr>
        <w:t>е</w:t>
      </w:r>
      <w:r w:rsidRPr="006746CC">
        <w:rPr>
          <w:rFonts w:ascii="Times New Roman" w:hAnsi="Times New Roman"/>
          <w:lang w:val="ru-RU" w:eastAsia="ru-RU"/>
        </w:rPr>
        <w:t>сены формулы левых частей ограничений, ячейки В</w:t>
      </w:r>
      <w:proofErr w:type="gramStart"/>
      <w:r w:rsidRPr="006746CC">
        <w:rPr>
          <w:rFonts w:ascii="Times New Roman" w:hAnsi="Times New Roman"/>
          <w:lang w:val="ru-RU" w:eastAsia="ru-RU"/>
        </w:rPr>
        <w:t>9</w:t>
      </w:r>
      <w:proofErr w:type="gramEnd"/>
      <w:r w:rsidRPr="006746CC">
        <w:rPr>
          <w:rFonts w:ascii="Times New Roman" w:hAnsi="Times New Roman"/>
          <w:lang w:val="ru-RU" w:eastAsia="ru-RU"/>
        </w:rPr>
        <w:t>:Е9 содержат изменя</w:t>
      </w:r>
      <w:r w:rsidRPr="006746CC">
        <w:rPr>
          <w:rFonts w:ascii="Times New Roman" w:hAnsi="Times New Roman"/>
          <w:lang w:val="ru-RU" w:eastAsia="ru-RU"/>
        </w:rPr>
        <w:t>е</w:t>
      </w:r>
      <w:r w:rsidRPr="006746CC">
        <w:rPr>
          <w:rFonts w:ascii="Times New Roman" w:hAnsi="Times New Roman"/>
          <w:lang w:val="ru-RU" w:eastAsia="ru-RU"/>
        </w:rPr>
        <w:t>мые переменные</w:t>
      </w:r>
      <w:r w:rsidR="00850E89" w:rsidRPr="004A3E5F">
        <w:rPr>
          <w:rFonts w:ascii="Times New Roman" w:hAnsi="Times New Roman"/>
          <w:position w:val="-10"/>
          <w:lang w:val="ru-RU" w:eastAsia="ru-RU"/>
        </w:rPr>
        <w:object w:dxaOrig="960" w:dyaOrig="300">
          <v:shape id="_x0000_i1503" type="#_x0000_t75" style="width:48.25pt;height:14.95pt" o:ole="">
            <v:imagedata r:id="rId793" o:title=""/>
          </v:shape>
          <o:OLEObject Type="Embed" ProgID="Equation.3" ShapeID="_x0000_i1503" DrawAspect="Content" ObjectID="_1465710850" r:id="rId846"/>
        </w:object>
      </w:r>
      <w:r w:rsidRPr="006746CC">
        <w:rPr>
          <w:rFonts w:ascii="Times New Roman" w:hAnsi="Times New Roman"/>
          <w:lang w:val="ru-RU" w:eastAsia="ru-RU"/>
        </w:rPr>
        <w:t>. Например, в ячейке I2 записана формула огр</w:t>
      </w:r>
      <w:r w:rsidRPr="006746CC">
        <w:rPr>
          <w:rFonts w:ascii="Times New Roman" w:hAnsi="Times New Roman"/>
          <w:lang w:val="ru-RU" w:eastAsia="ru-RU"/>
        </w:rPr>
        <w:t>а</w:t>
      </w:r>
      <w:r w:rsidRPr="006746CC">
        <w:rPr>
          <w:rFonts w:ascii="Times New Roman" w:hAnsi="Times New Roman"/>
          <w:lang w:val="ru-RU" w:eastAsia="ru-RU"/>
        </w:rPr>
        <w:t>ничений =СУММПРОИЗ</w:t>
      </w:r>
      <w:proofErr w:type="gramStart"/>
      <w:r w:rsidRPr="006746CC">
        <w:rPr>
          <w:rFonts w:ascii="Times New Roman" w:hAnsi="Times New Roman"/>
          <w:lang w:val="ru-RU" w:eastAsia="ru-RU"/>
        </w:rPr>
        <w:t>В(</w:t>
      </w:r>
      <w:proofErr w:type="gramEnd"/>
      <w:r w:rsidRPr="006746CC">
        <w:rPr>
          <w:rFonts w:ascii="Times New Roman" w:hAnsi="Times New Roman"/>
          <w:lang w:val="ru-RU" w:eastAsia="ru-RU"/>
        </w:rPr>
        <w:t>В2:Е</w:t>
      </w:r>
      <w:proofErr w:type="gramStart"/>
      <w:r w:rsidRPr="006746CC">
        <w:rPr>
          <w:rFonts w:ascii="Times New Roman" w:hAnsi="Times New Roman"/>
          <w:lang w:val="ru-RU" w:eastAsia="ru-RU"/>
        </w:rPr>
        <w:t>2</w:t>
      </w:r>
      <w:proofErr w:type="gramEnd"/>
      <w:r w:rsidRPr="006746CC">
        <w:rPr>
          <w:rFonts w:ascii="Times New Roman" w:hAnsi="Times New Roman"/>
          <w:lang w:val="ru-RU" w:eastAsia="ru-RU"/>
        </w:rPr>
        <w:t>;В9:Е</w:t>
      </w:r>
      <w:proofErr w:type="gramStart"/>
      <w:r w:rsidRPr="006746CC">
        <w:rPr>
          <w:rFonts w:ascii="Times New Roman" w:hAnsi="Times New Roman"/>
          <w:lang w:val="ru-RU" w:eastAsia="ru-RU"/>
        </w:rPr>
        <w:t>9</w:t>
      </w:r>
      <w:proofErr w:type="gramEnd"/>
      <w:r w:rsidRPr="006746CC">
        <w:rPr>
          <w:rFonts w:ascii="Times New Roman" w:hAnsi="Times New Roman"/>
          <w:lang w:val="ru-RU" w:eastAsia="ru-RU"/>
        </w:rPr>
        <w:t>). Аналогичные формулы записаны в ячейках I3:I6. Формула целевой функции =СУМ</w:t>
      </w:r>
      <w:proofErr w:type="gramStart"/>
      <w:r w:rsidRPr="006746CC">
        <w:rPr>
          <w:rFonts w:ascii="Times New Roman" w:hAnsi="Times New Roman"/>
          <w:lang w:val="ru-RU" w:eastAsia="ru-RU"/>
        </w:rPr>
        <w:t>М(</w:t>
      </w:r>
      <w:proofErr w:type="gramEnd"/>
      <w:r w:rsidRPr="006746CC">
        <w:rPr>
          <w:rFonts w:ascii="Times New Roman" w:hAnsi="Times New Roman"/>
          <w:lang w:val="ru-RU" w:eastAsia="ru-RU"/>
        </w:rPr>
        <w:t>В9:Е</w:t>
      </w:r>
      <w:proofErr w:type="gramStart"/>
      <w:r w:rsidRPr="006746CC">
        <w:rPr>
          <w:rFonts w:ascii="Times New Roman" w:hAnsi="Times New Roman"/>
          <w:lang w:val="ru-RU" w:eastAsia="ru-RU"/>
        </w:rPr>
        <w:t>9</w:t>
      </w:r>
      <w:proofErr w:type="gramEnd"/>
      <w:r w:rsidRPr="006746CC">
        <w:rPr>
          <w:rFonts w:ascii="Times New Roman" w:hAnsi="Times New Roman"/>
          <w:lang w:val="ru-RU" w:eastAsia="ru-RU"/>
        </w:rPr>
        <w:t>) занесена в ячейку С10.</w:t>
      </w:r>
    </w:p>
    <w:p w:rsidR="00435673" w:rsidRDefault="004D70BC" w:rsidP="00C86DEF">
      <w:pPr>
        <w:widowControl w:val="0"/>
        <w:numPr>
          <w:ilvl w:val="12"/>
          <w:numId w:val="0"/>
        </w:numPr>
        <w:autoSpaceDE w:val="0"/>
        <w:autoSpaceDN w:val="0"/>
        <w:adjustRightInd w:val="0"/>
        <w:spacing w:after="0" w:line="240" w:lineRule="auto"/>
        <w:ind w:firstLine="284"/>
        <w:jc w:val="center"/>
        <w:rPr>
          <w:rFonts w:ascii="Times New Roman" w:hAnsi="Times New Roman"/>
          <w:lang w:val="ru-RU" w:eastAsia="ru-RU"/>
        </w:rPr>
      </w:pPr>
      <w:r>
        <w:rPr>
          <w:noProof/>
          <w:lang w:val="ru-RU" w:eastAsia="ru-RU"/>
        </w:rPr>
        <w:pict>
          <v:shape id="_x0000_i1504" type="#_x0000_t75" style="width:240.45pt;height:139.25pt;visibility:visible;mso-wrap-style:square">
            <v:imagedata r:id="rId847" o:title="" croptop="-277f" cropbottom="38406f" cropleft="24636f" cropright="13850f"/>
          </v:shape>
        </w:pict>
      </w:r>
    </w:p>
    <w:p w:rsidR="00435673" w:rsidRPr="00533DA2" w:rsidRDefault="00435673" w:rsidP="00C86DEF">
      <w:pPr>
        <w:widowControl w:val="0"/>
        <w:numPr>
          <w:ilvl w:val="12"/>
          <w:numId w:val="0"/>
        </w:numPr>
        <w:autoSpaceDE w:val="0"/>
        <w:autoSpaceDN w:val="0"/>
        <w:adjustRightInd w:val="0"/>
        <w:spacing w:after="0" w:line="240" w:lineRule="auto"/>
        <w:ind w:firstLine="284"/>
        <w:jc w:val="center"/>
        <w:rPr>
          <w:rFonts w:ascii="Times New Roman" w:hAnsi="Times New Roman"/>
          <w:szCs w:val="16"/>
          <w:lang w:val="ru-RU" w:eastAsia="ru-RU"/>
        </w:rPr>
      </w:pPr>
      <w:r w:rsidRPr="00533DA2">
        <w:rPr>
          <w:rFonts w:ascii="Times New Roman" w:hAnsi="Times New Roman"/>
          <w:szCs w:val="16"/>
          <w:lang w:val="ru-RU"/>
        </w:rPr>
        <w:t xml:space="preserve">Рис. 5.Решение задачи средствами </w:t>
      </w:r>
      <w:r w:rsidRPr="00533DA2">
        <w:rPr>
          <w:rFonts w:ascii="Times New Roman" w:hAnsi="Times New Roman"/>
          <w:szCs w:val="16"/>
        </w:rPr>
        <w:t>Excel</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proofErr w:type="gramStart"/>
      <w:r w:rsidRPr="006746CC">
        <w:rPr>
          <w:rFonts w:ascii="Times New Roman" w:hAnsi="Times New Roman"/>
          <w:lang w:val="ru-RU" w:eastAsia="ru-RU"/>
        </w:rPr>
        <w:t xml:space="preserve">Процесс решения – занесение в окно </w:t>
      </w:r>
      <w:r w:rsidRPr="006746CC">
        <w:rPr>
          <w:rFonts w:ascii="Times New Roman" w:hAnsi="Times New Roman"/>
          <w:b/>
          <w:lang w:val="ru-RU" w:eastAsia="ru-RU"/>
        </w:rPr>
        <w:t>Поиск решения</w:t>
      </w:r>
      <w:r w:rsidRPr="006746CC">
        <w:rPr>
          <w:rFonts w:ascii="Times New Roman" w:hAnsi="Times New Roman"/>
          <w:lang w:val="ru-RU" w:eastAsia="ru-RU"/>
        </w:rPr>
        <w:t xml:space="preserve"> ячейки с формулой целевой функции, занесение изменяемых ячеек, внесение ограничений пр</w:t>
      </w:r>
      <w:r w:rsidRPr="006746CC">
        <w:rPr>
          <w:rFonts w:ascii="Times New Roman" w:hAnsi="Times New Roman"/>
          <w:lang w:val="ru-RU" w:eastAsia="ru-RU"/>
        </w:rPr>
        <w:t>и</w:t>
      </w:r>
      <w:r w:rsidRPr="006746CC">
        <w:rPr>
          <w:rFonts w:ascii="Times New Roman" w:hAnsi="Times New Roman"/>
          <w:lang w:val="ru-RU" w:eastAsia="ru-RU"/>
        </w:rPr>
        <w:t>ведено на рис. 5.</w:t>
      </w:r>
      <w:proofErr w:type="gramEnd"/>
      <w:r w:rsidRPr="006746CC">
        <w:rPr>
          <w:rFonts w:ascii="Times New Roman" w:hAnsi="Times New Roman"/>
          <w:lang w:val="ru-RU" w:eastAsia="ru-RU"/>
        </w:rPr>
        <w:t xml:space="preserve"> В окне Параметры необходимо отметить: </w:t>
      </w:r>
      <w:r w:rsidRPr="006746CC">
        <w:rPr>
          <w:rFonts w:ascii="Times New Roman" w:hAnsi="Times New Roman"/>
          <w:b/>
          <w:lang w:val="ru-RU" w:eastAsia="ru-RU"/>
        </w:rPr>
        <w:t>Линейная м</w:t>
      </w:r>
      <w:r w:rsidRPr="006746CC">
        <w:rPr>
          <w:rFonts w:ascii="Times New Roman" w:hAnsi="Times New Roman"/>
          <w:b/>
          <w:lang w:val="ru-RU" w:eastAsia="ru-RU"/>
        </w:rPr>
        <w:t>о</w:t>
      </w:r>
      <w:r w:rsidRPr="006746CC">
        <w:rPr>
          <w:rFonts w:ascii="Times New Roman" w:hAnsi="Times New Roman"/>
          <w:b/>
          <w:lang w:val="ru-RU" w:eastAsia="ru-RU"/>
        </w:rPr>
        <w:t>дель</w:t>
      </w:r>
      <w:r w:rsidRPr="006746CC">
        <w:rPr>
          <w:rFonts w:ascii="Times New Roman" w:hAnsi="Times New Roman"/>
          <w:lang w:val="ru-RU" w:eastAsia="ru-RU"/>
        </w:rPr>
        <w:t xml:space="preserve">, </w:t>
      </w:r>
      <w:r w:rsidRPr="006746CC">
        <w:rPr>
          <w:rFonts w:ascii="Times New Roman" w:hAnsi="Times New Roman"/>
          <w:b/>
          <w:lang w:val="ru-RU" w:eastAsia="ru-RU"/>
        </w:rPr>
        <w:t>Неотрицательные значения</w:t>
      </w:r>
      <w:r w:rsidRPr="006746CC">
        <w:rPr>
          <w:rFonts w:ascii="Times New Roman" w:hAnsi="Times New Roman"/>
          <w:lang w:val="ru-RU" w:eastAsia="ru-RU"/>
        </w:rPr>
        <w:t xml:space="preserve">, </w:t>
      </w:r>
      <w:r w:rsidRPr="006746CC">
        <w:rPr>
          <w:rFonts w:ascii="Times New Roman" w:hAnsi="Times New Roman"/>
          <w:b/>
          <w:lang w:val="ru-RU" w:eastAsia="ru-RU"/>
        </w:rPr>
        <w:t>Автоматическое масштабирование</w:t>
      </w:r>
      <w:r w:rsidRPr="006746CC">
        <w:rPr>
          <w:rFonts w:ascii="Times New Roman" w:hAnsi="Times New Roman"/>
          <w:lang w:val="ru-RU" w:eastAsia="ru-RU"/>
        </w:rPr>
        <w:t xml:space="preserve">. </w:t>
      </w:r>
    </w:p>
    <w:p w:rsidR="00A205FE" w:rsidRPr="006746CC" w:rsidRDefault="00A205FE" w:rsidP="00C86DE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sidRPr="006746CC">
        <w:rPr>
          <w:rFonts w:ascii="Times New Roman" w:hAnsi="Times New Roman"/>
          <w:lang w:val="ru-RU" w:eastAsia="ru-RU"/>
        </w:rPr>
        <w:t>На рис. 5 приведены также результаты решения, согласно которым нац</w:t>
      </w:r>
      <w:r w:rsidRPr="006746CC">
        <w:rPr>
          <w:rFonts w:ascii="Times New Roman" w:hAnsi="Times New Roman"/>
          <w:lang w:val="ru-RU" w:eastAsia="ru-RU"/>
        </w:rPr>
        <w:t>и</w:t>
      </w:r>
      <w:r w:rsidRPr="006746CC">
        <w:rPr>
          <w:rFonts w:ascii="Times New Roman" w:hAnsi="Times New Roman"/>
          <w:lang w:val="ru-RU" w:eastAsia="ru-RU"/>
        </w:rPr>
        <w:t>ональные доходы четырех стран</w:t>
      </w:r>
      <w:r w:rsidR="009A1A0B" w:rsidRPr="004A3E5F">
        <w:rPr>
          <w:rFonts w:ascii="Times New Roman" w:hAnsi="Times New Roman"/>
          <w:position w:val="-10"/>
          <w:lang w:val="ru-RU" w:eastAsia="ru-RU"/>
        </w:rPr>
        <w:object w:dxaOrig="960" w:dyaOrig="300">
          <v:shape id="_x0000_i1505" type="#_x0000_t75" style="width:48.25pt;height:14.95pt" o:ole="">
            <v:imagedata r:id="rId793" o:title=""/>
          </v:shape>
          <o:OLEObject Type="Embed" ProgID="Equation.3" ShapeID="_x0000_i1505" DrawAspect="Content" ObjectID="_1465710851" r:id="rId848"/>
        </w:object>
      </w:r>
      <w:r w:rsidRPr="006746CC">
        <w:rPr>
          <w:rFonts w:ascii="Times New Roman" w:hAnsi="Times New Roman"/>
          <w:lang w:val="ru-RU" w:eastAsia="ru-RU"/>
        </w:rPr>
        <w:t xml:space="preserve"> равны соответственно 1015</w:t>
      </w:r>
      <w:r w:rsidR="00C32BFA">
        <w:rPr>
          <w:rFonts w:ascii="Times New Roman" w:hAnsi="Times New Roman"/>
          <w:lang w:val="ru-RU" w:eastAsia="ru-RU"/>
        </w:rPr>
        <w:t>,</w:t>
      </w:r>
      <w:r w:rsidRPr="006746CC">
        <w:rPr>
          <w:rFonts w:ascii="Times New Roman" w:hAnsi="Times New Roman"/>
          <w:lang w:val="ru-RU" w:eastAsia="ru-RU"/>
        </w:rPr>
        <w:t>359</w:t>
      </w:r>
      <w:r w:rsidR="00C32BFA">
        <w:rPr>
          <w:rFonts w:ascii="Times New Roman" w:hAnsi="Times New Roman"/>
          <w:lang w:val="ru-RU" w:eastAsia="ru-RU"/>
        </w:rPr>
        <w:t>;</w:t>
      </w:r>
      <w:r w:rsidRPr="006746CC">
        <w:rPr>
          <w:rFonts w:ascii="Times New Roman" w:hAnsi="Times New Roman"/>
          <w:lang w:val="ru-RU" w:eastAsia="ru-RU"/>
        </w:rPr>
        <w:t xml:space="preserve"> 1458</w:t>
      </w:r>
      <w:r w:rsidR="00C32BFA">
        <w:rPr>
          <w:rFonts w:ascii="Times New Roman" w:hAnsi="Times New Roman"/>
          <w:lang w:val="ru-RU" w:eastAsia="ru-RU"/>
        </w:rPr>
        <w:t>,</w:t>
      </w:r>
      <w:r w:rsidRPr="006746CC">
        <w:rPr>
          <w:rFonts w:ascii="Times New Roman" w:hAnsi="Times New Roman"/>
          <w:lang w:val="ru-RU" w:eastAsia="ru-RU"/>
        </w:rPr>
        <w:t>228</w:t>
      </w:r>
      <w:r w:rsidR="00C32BFA">
        <w:rPr>
          <w:rFonts w:ascii="Times New Roman" w:hAnsi="Times New Roman"/>
          <w:lang w:val="ru-RU" w:eastAsia="ru-RU"/>
        </w:rPr>
        <w:t>;</w:t>
      </w:r>
      <w:r w:rsidRPr="006746CC">
        <w:rPr>
          <w:rFonts w:ascii="Times New Roman" w:hAnsi="Times New Roman"/>
          <w:lang w:val="ru-RU" w:eastAsia="ru-RU"/>
        </w:rPr>
        <w:t xml:space="preserve"> 3251</w:t>
      </w:r>
      <w:r w:rsidR="00C32BFA">
        <w:rPr>
          <w:rFonts w:ascii="Times New Roman" w:hAnsi="Times New Roman"/>
          <w:lang w:val="ru-RU" w:eastAsia="ru-RU"/>
        </w:rPr>
        <w:t>,</w:t>
      </w:r>
      <w:r w:rsidRPr="006746CC">
        <w:rPr>
          <w:rFonts w:ascii="Times New Roman" w:hAnsi="Times New Roman"/>
          <w:lang w:val="ru-RU" w:eastAsia="ru-RU"/>
        </w:rPr>
        <w:t>308</w:t>
      </w:r>
      <w:r w:rsidR="00C32BFA">
        <w:rPr>
          <w:rFonts w:ascii="Times New Roman" w:hAnsi="Times New Roman"/>
          <w:lang w:val="ru-RU" w:eastAsia="ru-RU"/>
        </w:rPr>
        <w:t>;</w:t>
      </w:r>
      <w:r w:rsidRPr="006746CC">
        <w:rPr>
          <w:rFonts w:ascii="Times New Roman" w:hAnsi="Times New Roman"/>
          <w:lang w:val="ru-RU" w:eastAsia="ru-RU"/>
        </w:rPr>
        <w:t xml:space="preserve"> 1955</w:t>
      </w:r>
      <w:r w:rsidR="00C32BFA">
        <w:rPr>
          <w:rFonts w:ascii="Times New Roman" w:hAnsi="Times New Roman"/>
          <w:lang w:val="ru-RU" w:eastAsia="ru-RU"/>
        </w:rPr>
        <w:t>,</w:t>
      </w:r>
      <w:r w:rsidRPr="006746CC">
        <w:rPr>
          <w:rFonts w:ascii="Times New Roman" w:hAnsi="Times New Roman"/>
          <w:lang w:val="ru-RU" w:eastAsia="ru-RU"/>
        </w:rPr>
        <w:t>105 млн.</w:t>
      </w:r>
      <w:r w:rsidR="00D4389A">
        <w:rPr>
          <w:rFonts w:ascii="Times New Roman" w:hAnsi="Times New Roman"/>
          <w:lang w:val="ru-RU" w:eastAsia="ru-RU"/>
        </w:rPr>
        <w:t xml:space="preserve"> </w:t>
      </w:r>
      <w:r w:rsidRPr="006746CC">
        <w:rPr>
          <w:rFonts w:ascii="Times New Roman" w:hAnsi="Times New Roman"/>
          <w:lang w:val="ru-RU" w:eastAsia="ru-RU"/>
        </w:rPr>
        <w:t>ден.</w:t>
      </w:r>
      <w:r w:rsidR="00D4389A">
        <w:rPr>
          <w:rFonts w:ascii="Times New Roman" w:hAnsi="Times New Roman"/>
          <w:lang w:val="ru-RU" w:eastAsia="ru-RU"/>
        </w:rPr>
        <w:t xml:space="preserve"> </w:t>
      </w:r>
      <w:r w:rsidRPr="006746CC">
        <w:rPr>
          <w:rFonts w:ascii="Times New Roman" w:hAnsi="Times New Roman"/>
          <w:lang w:val="ru-RU" w:eastAsia="ru-RU"/>
        </w:rPr>
        <w:t xml:space="preserve">ед. Из содержимого ячеек I2:I6 видно, </w:t>
      </w:r>
      <w:r w:rsidRPr="006746CC">
        <w:rPr>
          <w:rFonts w:ascii="Times New Roman" w:hAnsi="Times New Roman"/>
          <w:lang w:val="ru-RU" w:eastAsia="ru-RU"/>
        </w:rPr>
        <w:lastRenderedPageBreak/>
        <w:t>что все ограничения выполнены. Значение целевой функции (ячейка С10) равно 7680 млн.</w:t>
      </w:r>
      <w:r w:rsidR="00D4389A">
        <w:rPr>
          <w:rFonts w:ascii="Times New Roman" w:hAnsi="Times New Roman"/>
          <w:lang w:val="ru-RU" w:eastAsia="ru-RU"/>
        </w:rPr>
        <w:t xml:space="preserve"> </w:t>
      </w:r>
      <w:r w:rsidRPr="006746CC">
        <w:rPr>
          <w:rFonts w:ascii="Times New Roman" w:hAnsi="Times New Roman"/>
          <w:lang w:val="ru-RU" w:eastAsia="ru-RU"/>
        </w:rPr>
        <w:t>ден.</w:t>
      </w:r>
      <w:r w:rsidR="00D4389A">
        <w:rPr>
          <w:rFonts w:ascii="Times New Roman" w:hAnsi="Times New Roman"/>
          <w:lang w:val="ru-RU" w:eastAsia="ru-RU"/>
        </w:rPr>
        <w:t xml:space="preserve"> </w:t>
      </w:r>
      <w:r w:rsidRPr="006746CC">
        <w:rPr>
          <w:rFonts w:ascii="Times New Roman" w:hAnsi="Times New Roman"/>
          <w:lang w:val="ru-RU" w:eastAsia="ru-RU"/>
        </w:rPr>
        <w:t>ед.</w:t>
      </w:r>
    </w:p>
    <w:p w:rsidR="00850E89" w:rsidRDefault="00850E89" w:rsidP="00C86DEF">
      <w:pPr>
        <w:widowControl w:val="0"/>
        <w:numPr>
          <w:ilvl w:val="12"/>
          <w:numId w:val="0"/>
        </w:numPr>
        <w:autoSpaceDE w:val="0"/>
        <w:autoSpaceDN w:val="0"/>
        <w:adjustRightInd w:val="0"/>
        <w:spacing w:after="0" w:line="240" w:lineRule="auto"/>
        <w:ind w:firstLine="284"/>
        <w:rPr>
          <w:rFonts w:ascii="Times New Roman" w:hAnsi="Times New Roman"/>
          <w:b/>
          <w:bCs/>
          <w:lang w:val="ru-RU" w:eastAsia="ru-RU"/>
        </w:rPr>
      </w:pPr>
    </w:p>
    <w:p w:rsidR="00A205FE" w:rsidRDefault="0055260A" w:rsidP="00C86DEF">
      <w:pPr>
        <w:widowControl w:val="0"/>
        <w:numPr>
          <w:ilvl w:val="12"/>
          <w:numId w:val="0"/>
        </w:numPr>
        <w:pBdr>
          <w:bottom w:val="thinThickSmallGap" w:sz="24" w:space="1" w:color="C00000"/>
        </w:pBdr>
        <w:autoSpaceDE w:val="0"/>
        <w:autoSpaceDN w:val="0"/>
        <w:adjustRightInd w:val="0"/>
        <w:spacing w:after="0" w:line="240" w:lineRule="auto"/>
        <w:jc w:val="center"/>
        <w:rPr>
          <w:rFonts w:ascii="Times New Roman" w:hAnsi="Times New Roman"/>
          <w:b/>
          <w:bCs/>
          <w:lang w:val="ru-RU" w:eastAsia="ru-RU"/>
        </w:rPr>
      </w:pPr>
      <w:r w:rsidRPr="006746CC">
        <w:rPr>
          <w:rFonts w:ascii="Times New Roman" w:hAnsi="Times New Roman"/>
          <w:b/>
          <w:bCs/>
          <w:lang w:val="ru-RU" w:eastAsia="ru-RU"/>
        </w:rPr>
        <w:t xml:space="preserve">ИНДИВИДУАЛЬНЫЕ ЗАДАНИЯ </w:t>
      </w:r>
      <w:r>
        <w:rPr>
          <w:rFonts w:ascii="Times New Roman" w:hAnsi="Times New Roman"/>
          <w:b/>
          <w:bCs/>
          <w:lang w:val="ru-RU" w:eastAsia="ru-RU"/>
        </w:rPr>
        <w:t>НА ЛАБОРАТОРНУЮ РАБОТУ №</w:t>
      </w:r>
      <w:r w:rsidR="00B50E9F">
        <w:rPr>
          <w:rFonts w:ascii="Times New Roman" w:hAnsi="Times New Roman"/>
          <w:b/>
          <w:bCs/>
          <w:lang w:val="ru-RU" w:eastAsia="ru-RU"/>
        </w:rPr>
        <w:t>7</w:t>
      </w:r>
    </w:p>
    <w:p w:rsidR="00A1694F" w:rsidRDefault="00A1694F" w:rsidP="00A1694F">
      <w:pPr>
        <w:widowControl w:val="0"/>
        <w:numPr>
          <w:ilvl w:val="12"/>
          <w:numId w:val="0"/>
        </w:numPr>
        <w:autoSpaceDE w:val="0"/>
        <w:autoSpaceDN w:val="0"/>
        <w:adjustRightInd w:val="0"/>
        <w:spacing w:after="0" w:line="240" w:lineRule="auto"/>
        <w:ind w:firstLine="284"/>
        <w:rPr>
          <w:rFonts w:ascii="Times New Roman" w:hAnsi="Times New Roman"/>
          <w:b/>
          <w:lang w:val="ru-RU" w:eastAsia="ru-RU"/>
        </w:rPr>
      </w:pPr>
    </w:p>
    <w:p w:rsidR="00A1694F" w:rsidRPr="0055260A" w:rsidRDefault="00A1694F" w:rsidP="00A1694F">
      <w:pPr>
        <w:widowControl w:val="0"/>
        <w:numPr>
          <w:ilvl w:val="12"/>
          <w:numId w:val="0"/>
        </w:numPr>
        <w:autoSpaceDE w:val="0"/>
        <w:autoSpaceDN w:val="0"/>
        <w:adjustRightInd w:val="0"/>
        <w:spacing w:after="0" w:line="240" w:lineRule="auto"/>
        <w:ind w:firstLine="284"/>
        <w:rPr>
          <w:rFonts w:ascii="Times New Roman" w:hAnsi="Times New Roman"/>
          <w:b/>
          <w:lang w:val="ru-RU" w:eastAsia="ru-RU"/>
        </w:rPr>
      </w:pPr>
      <w:r w:rsidRPr="0055260A">
        <w:rPr>
          <w:rFonts w:ascii="Times New Roman" w:hAnsi="Times New Roman"/>
          <w:b/>
          <w:lang w:val="ru-RU" w:eastAsia="ru-RU"/>
        </w:rPr>
        <w:t>ПОРЯДОК РАБОТЫ:</w:t>
      </w:r>
    </w:p>
    <w:p w:rsidR="00A1694F" w:rsidRDefault="00A1694F" w:rsidP="00A1694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r>
        <w:rPr>
          <w:rFonts w:ascii="Times New Roman" w:hAnsi="Times New Roman"/>
          <w:lang w:val="ru-RU" w:eastAsia="ru-RU"/>
        </w:rPr>
        <w:t>По номеру Вашего варианта н</w:t>
      </w:r>
      <w:r w:rsidRPr="006746CC">
        <w:rPr>
          <w:rFonts w:ascii="Times New Roman" w:hAnsi="Times New Roman"/>
          <w:lang w:val="ru-RU" w:eastAsia="ru-RU"/>
        </w:rPr>
        <w:t>ай</w:t>
      </w:r>
      <w:r>
        <w:rPr>
          <w:rFonts w:ascii="Times New Roman" w:hAnsi="Times New Roman"/>
          <w:lang w:val="ru-RU" w:eastAsia="ru-RU"/>
        </w:rPr>
        <w:t>дите</w:t>
      </w:r>
      <w:r w:rsidRPr="006746CC">
        <w:rPr>
          <w:rFonts w:ascii="Times New Roman" w:hAnsi="Times New Roman"/>
          <w:lang w:val="ru-RU" w:eastAsia="ru-RU"/>
        </w:rPr>
        <w:t xml:space="preserve"> национальные доходы</w:t>
      </w:r>
      <w:r w:rsidRPr="004A3E5F">
        <w:rPr>
          <w:rFonts w:ascii="Times New Roman" w:hAnsi="Times New Roman"/>
          <w:position w:val="-10"/>
          <w:lang w:val="ru-RU" w:eastAsia="ru-RU"/>
        </w:rPr>
        <w:object w:dxaOrig="960" w:dyaOrig="300">
          <v:shape id="_x0000_i1506" type="#_x0000_t75" style="width:48.25pt;height:14.95pt" o:ole="">
            <v:imagedata r:id="rId793" o:title=""/>
          </v:shape>
          <o:OLEObject Type="Embed" ProgID="Equation.3" ShapeID="_x0000_i1506" DrawAspect="Content" ObjectID="_1465710852" r:id="rId849"/>
        </w:object>
      </w:r>
      <w:r w:rsidRPr="006746CC">
        <w:rPr>
          <w:rFonts w:ascii="Times New Roman" w:hAnsi="Times New Roman"/>
          <w:lang w:val="ru-RU" w:eastAsia="ru-RU"/>
        </w:rPr>
        <w:t xml:space="preserve"> четырех торгующих стран в сбалансированной системе международной то</w:t>
      </w:r>
      <w:r w:rsidRPr="006746CC">
        <w:rPr>
          <w:rFonts w:ascii="Times New Roman" w:hAnsi="Times New Roman"/>
          <w:lang w:val="ru-RU" w:eastAsia="ru-RU"/>
        </w:rPr>
        <w:t>р</w:t>
      </w:r>
      <w:r w:rsidRPr="006746CC">
        <w:rPr>
          <w:rFonts w:ascii="Times New Roman" w:hAnsi="Times New Roman"/>
          <w:lang w:val="ru-RU" w:eastAsia="ru-RU"/>
        </w:rPr>
        <w:t>говли, если структурная матрица торговли этих четырех стран равна</w:t>
      </w:r>
      <w:proofErr w:type="gramStart"/>
      <w:r>
        <w:rPr>
          <w:rFonts w:ascii="Times New Roman" w:hAnsi="Times New Roman"/>
          <w:lang w:val="ru-RU" w:eastAsia="ru-RU"/>
        </w:rPr>
        <w:t xml:space="preserve"> </w:t>
      </w:r>
      <w:r w:rsidRPr="004A3E5F">
        <w:rPr>
          <w:rFonts w:ascii="Times New Roman" w:hAnsi="Times New Roman"/>
          <w:i/>
          <w:lang w:val="ru-RU" w:eastAsia="ru-RU"/>
        </w:rPr>
        <w:t>А</w:t>
      </w:r>
      <w:proofErr w:type="gramEnd"/>
      <w:r>
        <w:rPr>
          <w:rFonts w:ascii="Times New Roman" w:hAnsi="Times New Roman"/>
          <w:i/>
          <w:lang w:val="ru-RU" w:eastAsia="ru-RU"/>
        </w:rPr>
        <w:t xml:space="preserve">, </w:t>
      </w:r>
      <w:r w:rsidRPr="006746CC">
        <w:rPr>
          <w:rFonts w:ascii="Times New Roman" w:hAnsi="Times New Roman"/>
          <w:lang w:val="ru-RU" w:eastAsia="ru-RU"/>
        </w:rPr>
        <w:t xml:space="preserve">а сумма бюджетов стран не превышает </w:t>
      </w:r>
      <w:r>
        <w:rPr>
          <w:rFonts w:ascii="Times New Roman" w:hAnsi="Times New Roman"/>
          <w:lang w:val="ru-RU" w:eastAsia="ru-RU"/>
        </w:rPr>
        <w:t>определенной суммы.</w:t>
      </w:r>
    </w:p>
    <w:p w:rsidR="003349D8" w:rsidRDefault="003349D8" w:rsidP="00A1694F">
      <w:pPr>
        <w:widowControl w:val="0"/>
        <w:numPr>
          <w:ilvl w:val="12"/>
          <w:numId w:val="0"/>
        </w:numPr>
        <w:autoSpaceDE w:val="0"/>
        <w:autoSpaceDN w:val="0"/>
        <w:adjustRightInd w:val="0"/>
        <w:spacing w:after="0" w:line="240" w:lineRule="auto"/>
        <w:ind w:firstLine="284"/>
        <w:rPr>
          <w:rFonts w:ascii="Times New Roman" w:hAnsi="Times New Roman"/>
          <w:lang w:val="ru-RU"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0"/>
        <w:gridCol w:w="2840"/>
        <w:gridCol w:w="2126"/>
      </w:tblGrid>
      <w:tr w:rsidR="009D7CF5" w:rsidRPr="000A576A" w:rsidTr="000A576A">
        <w:tc>
          <w:tcPr>
            <w:tcW w:w="1953" w:type="dxa"/>
            <w:shd w:val="clear" w:color="auto" w:fill="auto"/>
            <w:vAlign w:val="center"/>
          </w:tcPr>
          <w:p w:rsidR="004A3E5F" w:rsidRPr="000A576A" w:rsidRDefault="004A3E5F"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0A576A">
              <w:rPr>
                <w:rFonts w:ascii="Times New Roman" w:hAnsi="Times New Roman"/>
                <w:b/>
                <w:bCs/>
                <w:lang w:val="ru-RU" w:eastAsia="ru-RU"/>
              </w:rPr>
              <w:t>Номера вариантов</w:t>
            </w:r>
          </w:p>
        </w:tc>
        <w:tc>
          <w:tcPr>
            <w:tcW w:w="2841" w:type="dxa"/>
            <w:shd w:val="clear" w:color="auto" w:fill="auto"/>
            <w:vAlign w:val="center"/>
          </w:tcPr>
          <w:p w:rsidR="004A3E5F" w:rsidRPr="000A576A" w:rsidRDefault="004A3E5F"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0A576A">
              <w:rPr>
                <w:rFonts w:ascii="Times New Roman" w:hAnsi="Times New Roman"/>
                <w:lang w:val="ru-RU" w:eastAsia="ru-RU"/>
              </w:rPr>
              <w:t>Структурная матрица торго</w:t>
            </w:r>
            <w:r w:rsidRPr="000A576A">
              <w:rPr>
                <w:rFonts w:ascii="Times New Roman" w:hAnsi="Times New Roman"/>
                <w:lang w:val="ru-RU" w:eastAsia="ru-RU"/>
              </w:rPr>
              <w:t>в</w:t>
            </w:r>
            <w:r w:rsidRPr="000A576A">
              <w:rPr>
                <w:rFonts w:ascii="Times New Roman" w:hAnsi="Times New Roman"/>
                <w:lang w:val="ru-RU" w:eastAsia="ru-RU"/>
              </w:rPr>
              <w:t>ли четырех стран</w:t>
            </w:r>
            <w:proofErr w:type="gramStart"/>
            <w:r w:rsidR="006945A9">
              <w:rPr>
                <w:rFonts w:ascii="Times New Roman" w:hAnsi="Times New Roman"/>
                <w:lang w:val="ru-RU" w:eastAsia="ru-RU"/>
              </w:rPr>
              <w:t xml:space="preserve"> </w:t>
            </w:r>
            <w:r w:rsidRPr="000A576A">
              <w:rPr>
                <w:rFonts w:ascii="Times New Roman" w:hAnsi="Times New Roman"/>
                <w:i/>
                <w:lang w:val="ru-RU" w:eastAsia="ru-RU"/>
              </w:rPr>
              <w:t>А</w:t>
            </w:r>
            <w:proofErr w:type="gramEnd"/>
          </w:p>
        </w:tc>
        <w:tc>
          <w:tcPr>
            <w:tcW w:w="2141" w:type="dxa"/>
            <w:shd w:val="clear" w:color="auto" w:fill="auto"/>
            <w:vAlign w:val="center"/>
          </w:tcPr>
          <w:p w:rsidR="004A3E5F" w:rsidRPr="000A576A" w:rsidRDefault="004A3E5F"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0A576A">
              <w:rPr>
                <w:rFonts w:ascii="Times New Roman" w:hAnsi="Times New Roman"/>
                <w:b/>
                <w:bCs/>
                <w:lang w:val="ru-RU" w:eastAsia="ru-RU"/>
              </w:rPr>
              <w:t>Предел суммы бю</w:t>
            </w:r>
            <w:r w:rsidRPr="000A576A">
              <w:rPr>
                <w:rFonts w:ascii="Times New Roman" w:hAnsi="Times New Roman"/>
                <w:b/>
                <w:bCs/>
                <w:lang w:val="ru-RU" w:eastAsia="ru-RU"/>
              </w:rPr>
              <w:t>д</w:t>
            </w:r>
            <w:r w:rsidRPr="000A576A">
              <w:rPr>
                <w:rFonts w:ascii="Times New Roman" w:hAnsi="Times New Roman"/>
                <w:b/>
                <w:bCs/>
                <w:lang w:val="ru-RU" w:eastAsia="ru-RU"/>
              </w:rPr>
              <w:t>жетов стран</w:t>
            </w:r>
          </w:p>
        </w:tc>
      </w:tr>
      <w:tr w:rsidR="009D7CF5" w:rsidRPr="000A576A" w:rsidTr="000A576A">
        <w:tc>
          <w:tcPr>
            <w:tcW w:w="1953" w:type="dxa"/>
            <w:shd w:val="clear" w:color="auto" w:fill="auto"/>
            <w:vAlign w:val="center"/>
          </w:tcPr>
          <w:p w:rsidR="004A3E5F" w:rsidRPr="000A576A" w:rsidRDefault="008F0600"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0A576A">
              <w:rPr>
                <w:rFonts w:ascii="Times New Roman" w:hAnsi="Times New Roman"/>
                <w:b/>
                <w:bCs/>
                <w:lang w:val="ru-RU" w:eastAsia="ru-RU"/>
              </w:rPr>
              <w:t>Вариант 1</w:t>
            </w:r>
          </w:p>
        </w:tc>
        <w:tc>
          <w:tcPr>
            <w:tcW w:w="2841" w:type="dxa"/>
            <w:shd w:val="clear" w:color="auto" w:fill="auto"/>
            <w:vAlign w:val="center"/>
          </w:tcPr>
          <w:p w:rsidR="004A3E5F" w:rsidRPr="000A576A" w:rsidRDefault="00245ED4"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Pr>
                <w:rFonts w:ascii="Times New Roman" w:hAnsi="Times New Roman"/>
                <w:vertAlign w:val="subscript"/>
                <w:lang w:val="ru-RU" w:eastAsia="ru-RU"/>
              </w:rPr>
              <w:pict>
                <v:shape id="_x0000_i1507" type="#_x0000_t75" style="width:101.9pt;height:58.4pt">
                  <v:imagedata r:id="rId850" o:title=""/>
                </v:shape>
              </w:pict>
            </w:r>
          </w:p>
        </w:tc>
        <w:tc>
          <w:tcPr>
            <w:tcW w:w="2141" w:type="dxa"/>
            <w:shd w:val="clear" w:color="auto" w:fill="auto"/>
            <w:vAlign w:val="center"/>
          </w:tcPr>
          <w:p w:rsidR="004A3E5F" w:rsidRPr="000A576A" w:rsidRDefault="004A3E5F"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0A576A">
              <w:rPr>
                <w:rFonts w:ascii="Times New Roman" w:hAnsi="Times New Roman"/>
                <w:lang w:val="ru-RU" w:eastAsia="ru-RU"/>
              </w:rPr>
              <w:t>4590 млн.</w:t>
            </w:r>
            <w:r w:rsidR="006945A9">
              <w:rPr>
                <w:rFonts w:ascii="Times New Roman" w:hAnsi="Times New Roman"/>
                <w:lang w:val="ru-RU" w:eastAsia="ru-RU"/>
              </w:rPr>
              <w:t xml:space="preserve"> </w:t>
            </w:r>
            <w:r w:rsidRPr="000A576A">
              <w:rPr>
                <w:rFonts w:ascii="Times New Roman" w:hAnsi="Times New Roman"/>
                <w:lang w:val="ru-RU" w:eastAsia="ru-RU"/>
              </w:rPr>
              <w:t>ден.</w:t>
            </w:r>
            <w:r w:rsidR="006945A9">
              <w:rPr>
                <w:rFonts w:ascii="Times New Roman" w:hAnsi="Times New Roman"/>
                <w:lang w:val="ru-RU" w:eastAsia="ru-RU"/>
              </w:rPr>
              <w:t xml:space="preserve"> </w:t>
            </w:r>
            <w:r w:rsidRPr="000A576A">
              <w:rPr>
                <w:rFonts w:ascii="Times New Roman" w:hAnsi="Times New Roman"/>
                <w:lang w:val="ru-RU" w:eastAsia="ru-RU"/>
              </w:rPr>
              <w:t>ед.</w:t>
            </w:r>
          </w:p>
        </w:tc>
      </w:tr>
      <w:tr w:rsidR="009D7CF5" w:rsidRPr="000A576A" w:rsidTr="000A576A">
        <w:tc>
          <w:tcPr>
            <w:tcW w:w="1953" w:type="dxa"/>
            <w:shd w:val="clear" w:color="auto" w:fill="auto"/>
            <w:vAlign w:val="center"/>
          </w:tcPr>
          <w:p w:rsidR="008F0600" w:rsidRDefault="008F0600" w:rsidP="00C86DEF">
            <w:pPr>
              <w:widowControl w:val="0"/>
              <w:jc w:val="center"/>
            </w:pPr>
            <w:r w:rsidRPr="000A576A">
              <w:rPr>
                <w:rFonts w:ascii="Times New Roman" w:hAnsi="Times New Roman"/>
                <w:b/>
                <w:bCs/>
                <w:lang w:val="ru-RU" w:eastAsia="ru-RU"/>
              </w:rPr>
              <w:t>Вариант 2</w:t>
            </w:r>
          </w:p>
        </w:tc>
        <w:tc>
          <w:tcPr>
            <w:tcW w:w="2841" w:type="dxa"/>
            <w:shd w:val="clear" w:color="auto" w:fill="auto"/>
            <w:vAlign w:val="center"/>
          </w:tcPr>
          <w:p w:rsidR="008F0600" w:rsidRPr="000A576A" w:rsidRDefault="00245ED4"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Pr>
                <w:rFonts w:ascii="Times New Roman" w:hAnsi="Times New Roman"/>
                <w:vertAlign w:val="subscript"/>
                <w:lang w:val="ru-RU" w:eastAsia="ru-RU"/>
              </w:rPr>
              <w:pict>
                <v:shape id="_x0000_i1508" type="#_x0000_t75" style="width:122.95pt;height:58.4pt">
                  <v:imagedata r:id="rId851" o:title=""/>
                </v:shape>
              </w:pict>
            </w:r>
          </w:p>
        </w:tc>
        <w:tc>
          <w:tcPr>
            <w:tcW w:w="2141" w:type="dxa"/>
            <w:shd w:val="clear" w:color="auto" w:fill="auto"/>
            <w:vAlign w:val="center"/>
          </w:tcPr>
          <w:p w:rsidR="008F0600" w:rsidRPr="000A576A" w:rsidRDefault="008F0600"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0A576A">
              <w:rPr>
                <w:rFonts w:ascii="Times New Roman" w:hAnsi="Times New Roman"/>
                <w:lang w:val="ru-RU" w:eastAsia="ru-RU"/>
              </w:rPr>
              <w:t>15055 млн.</w:t>
            </w:r>
            <w:r w:rsidR="006945A9">
              <w:rPr>
                <w:rFonts w:ascii="Times New Roman" w:hAnsi="Times New Roman"/>
                <w:lang w:val="ru-RU" w:eastAsia="ru-RU"/>
              </w:rPr>
              <w:t xml:space="preserve"> </w:t>
            </w:r>
            <w:r w:rsidRPr="000A576A">
              <w:rPr>
                <w:rFonts w:ascii="Times New Roman" w:hAnsi="Times New Roman"/>
                <w:lang w:val="ru-RU" w:eastAsia="ru-RU"/>
              </w:rPr>
              <w:t>ден.</w:t>
            </w:r>
            <w:r w:rsidR="006945A9">
              <w:rPr>
                <w:rFonts w:ascii="Times New Roman" w:hAnsi="Times New Roman"/>
                <w:lang w:val="ru-RU" w:eastAsia="ru-RU"/>
              </w:rPr>
              <w:t xml:space="preserve"> </w:t>
            </w:r>
            <w:r w:rsidRPr="000A576A">
              <w:rPr>
                <w:rFonts w:ascii="Times New Roman" w:hAnsi="Times New Roman"/>
                <w:lang w:val="ru-RU" w:eastAsia="ru-RU"/>
              </w:rPr>
              <w:t>ед.</w:t>
            </w:r>
          </w:p>
        </w:tc>
      </w:tr>
      <w:tr w:rsidR="009D7CF5" w:rsidRPr="000A576A" w:rsidTr="000A576A">
        <w:tc>
          <w:tcPr>
            <w:tcW w:w="1953" w:type="dxa"/>
            <w:shd w:val="clear" w:color="auto" w:fill="auto"/>
            <w:vAlign w:val="center"/>
          </w:tcPr>
          <w:p w:rsidR="008F0600" w:rsidRDefault="008F0600" w:rsidP="00C86DEF">
            <w:pPr>
              <w:widowControl w:val="0"/>
              <w:jc w:val="center"/>
            </w:pPr>
            <w:r w:rsidRPr="000A576A">
              <w:rPr>
                <w:rFonts w:ascii="Times New Roman" w:hAnsi="Times New Roman"/>
                <w:b/>
                <w:bCs/>
                <w:lang w:val="ru-RU" w:eastAsia="ru-RU"/>
              </w:rPr>
              <w:t>Вариант 3</w:t>
            </w:r>
          </w:p>
        </w:tc>
        <w:tc>
          <w:tcPr>
            <w:tcW w:w="2841" w:type="dxa"/>
            <w:shd w:val="clear" w:color="auto" w:fill="auto"/>
            <w:vAlign w:val="center"/>
          </w:tcPr>
          <w:p w:rsidR="008F0600" w:rsidRPr="000A576A" w:rsidRDefault="00245ED4"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Pr>
                <w:rFonts w:ascii="Times New Roman" w:hAnsi="Times New Roman"/>
                <w:vertAlign w:val="subscript"/>
                <w:lang w:val="ru-RU" w:eastAsia="ru-RU"/>
              </w:rPr>
              <w:pict>
                <v:shape id="_x0000_i1509" type="#_x0000_t75" style="width:118.85pt;height:58.4pt">
                  <v:imagedata r:id="rId852" o:title=""/>
                </v:shape>
              </w:pict>
            </w:r>
          </w:p>
        </w:tc>
        <w:tc>
          <w:tcPr>
            <w:tcW w:w="2141" w:type="dxa"/>
            <w:shd w:val="clear" w:color="auto" w:fill="auto"/>
            <w:vAlign w:val="center"/>
          </w:tcPr>
          <w:p w:rsidR="008F0600" w:rsidRPr="000A576A" w:rsidRDefault="008F0600"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0A576A">
              <w:rPr>
                <w:rFonts w:ascii="Times New Roman" w:hAnsi="Times New Roman"/>
                <w:lang w:val="ru-RU" w:eastAsia="ru-RU"/>
              </w:rPr>
              <w:t>9000 млн.</w:t>
            </w:r>
            <w:r w:rsidR="006945A9">
              <w:rPr>
                <w:rFonts w:ascii="Times New Roman" w:hAnsi="Times New Roman"/>
                <w:lang w:val="ru-RU" w:eastAsia="ru-RU"/>
              </w:rPr>
              <w:t xml:space="preserve"> </w:t>
            </w:r>
            <w:r w:rsidRPr="000A576A">
              <w:rPr>
                <w:rFonts w:ascii="Times New Roman" w:hAnsi="Times New Roman"/>
                <w:lang w:val="ru-RU" w:eastAsia="ru-RU"/>
              </w:rPr>
              <w:t>ден.</w:t>
            </w:r>
            <w:r w:rsidR="006945A9">
              <w:rPr>
                <w:rFonts w:ascii="Times New Roman" w:hAnsi="Times New Roman"/>
                <w:lang w:val="ru-RU" w:eastAsia="ru-RU"/>
              </w:rPr>
              <w:t xml:space="preserve"> </w:t>
            </w:r>
            <w:r w:rsidRPr="000A576A">
              <w:rPr>
                <w:rFonts w:ascii="Times New Roman" w:hAnsi="Times New Roman"/>
                <w:lang w:val="ru-RU" w:eastAsia="ru-RU"/>
              </w:rPr>
              <w:t>ед.</w:t>
            </w:r>
          </w:p>
        </w:tc>
      </w:tr>
      <w:tr w:rsidR="009D7CF5" w:rsidRPr="000A576A" w:rsidTr="000A576A">
        <w:tc>
          <w:tcPr>
            <w:tcW w:w="1953" w:type="dxa"/>
            <w:shd w:val="clear" w:color="auto" w:fill="auto"/>
            <w:vAlign w:val="center"/>
          </w:tcPr>
          <w:p w:rsidR="008F0600" w:rsidRDefault="008F0600" w:rsidP="00C86DEF">
            <w:pPr>
              <w:widowControl w:val="0"/>
              <w:jc w:val="center"/>
            </w:pPr>
            <w:r w:rsidRPr="000A576A">
              <w:rPr>
                <w:rFonts w:ascii="Times New Roman" w:hAnsi="Times New Roman"/>
                <w:b/>
                <w:bCs/>
                <w:lang w:val="ru-RU" w:eastAsia="ru-RU"/>
              </w:rPr>
              <w:t>Вариант 4</w:t>
            </w:r>
          </w:p>
        </w:tc>
        <w:tc>
          <w:tcPr>
            <w:tcW w:w="2841" w:type="dxa"/>
            <w:shd w:val="clear" w:color="auto" w:fill="auto"/>
            <w:vAlign w:val="center"/>
          </w:tcPr>
          <w:p w:rsidR="008F0600" w:rsidRPr="000A576A" w:rsidRDefault="00245ED4"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Pr>
                <w:rFonts w:ascii="Times New Roman" w:hAnsi="Times New Roman"/>
                <w:vertAlign w:val="subscript"/>
                <w:lang w:val="ru-RU" w:eastAsia="ru-RU"/>
              </w:rPr>
              <w:pict>
                <v:shape id="_x0000_i1510" type="#_x0000_t75" style="width:120.25pt;height:59.75pt">
                  <v:imagedata r:id="rId853" o:title=""/>
                </v:shape>
              </w:pict>
            </w:r>
          </w:p>
        </w:tc>
        <w:tc>
          <w:tcPr>
            <w:tcW w:w="2141" w:type="dxa"/>
            <w:shd w:val="clear" w:color="auto" w:fill="auto"/>
            <w:vAlign w:val="center"/>
          </w:tcPr>
          <w:p w:rsidR="008F0600" w:rsidRPr="000A576A" w:rsidRDefault="008F0600"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0A576A">
              <w:rPr>
                <w:rFonts w:ascii="Times New Roman" w:hAnsi="Times New Roman"/>
                <w:lang w:val="ru-RU" w:eastAsia="ru-RU"/>
              </w:rPr>
              <w:t>59550 млн</w:t>
            </w:r>
            <w:proofErr w:type="gramStart"/>
            <w:r w:rsidRPr="000A576A">
              <w:rPr>
                <w:rFonts w:ascii="Times New Roman" w:hAnsi="Times New Roman"/>
                <w:lang w:val="ru-RU" w:eastAsia="ru-RU"/>
              </w:rPr>
              <w:t>.д</w:t>
            </w:r>
            <w:proofErr w:type="gramEnd"/>
            <w:r w:rsidRPr="000A576A">
              <w:rPr>
                <w:rFonts w:ascii="Times New Roman" w:hAnsi="Times New Roman"/>
                <w:lang w:val="ru-RU" w:eastAsia="ru-RU"/>
              </w:rPr>
              <w:t>ен.ед.</w:t>
            </w:r>
          </w:p>
        </w:tc>
      </w:tr>
      <w:tr w:rsidR="009D7CF5" w:rsidRPr="000A576A" w:rsidTr="000A576A">
        <w:tc>
          <w:tcPr>
            <w:tcW w:w="1953" w:type="dxa"/>
            <w:shd w:val="clear" w:color="auto" w:fill="auto"/>
            <w:vAlign w:val="center"/>
          </w:tcPr>
          <w:p w:rsidR="008F0600" w:rsidRDefault="008F0600" w:rsidP="00C86DEF">
            <w:pPr>
              <w:widowControl w:val="0"/>
              <w:jc w:val="center"/>
            </w:pPr>
            <w:r w:rsidRPr="000A576A">
              <w:rPr>
                <w:rFonts w:ascii="Times New Roman" w:hAnsi="Times New Roman"/>
                <w:b/>
                <w:bCs/>
                <w:lang w:val="ru-RU" w:eastAsia="ru-RU"/>
              </w:rPr>
              <w:t>Вариант 5</w:t>
            </w:r>
          </w:p>
        </w:tc>
        <w:tc>
          <w:tcPr>
            <w:tcW w:w="2841" w:type="dxa"/>
            <w:shd w:val="clear" w:color="auto" w:fill="auto"/>
            <w:vAlign w:val="center"/>
          </w:tcPr>
          <w:p w:rsidR="008F0600" w:rsidRPr="000A576A" w:rsidRDefault="00245ED4"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Pr>
                <w:rFonts w:ascii="Times New Roman" w:hAnsi="Times New Roman"/>
                <w:vertAlign w:val="subscript"/>
                <w:lang w:val="ru-RU" w:eastAsia="ru-RU"/>
              </w:rPr>
              <w:pict>
                <v:shape id="_x0000_i1511" type="#_x0000_t75" style="width:122.95pt;height:61.15pt">
                  <v:imagedata r:id="rId854" o:title=""/>
                </v:shape>
              </w:pict>
            </w:r>
          </w:p>
        </w:tc>
        <w:tc>
          <w:tcPr>
            <w:tcW w:w="2141" w:type="dxa"/>
            <w:shd w:val="clear" w:color="auto" w:fill="auto"/>
            <w:vAlign w:val="center"/>
          </w:tcPr>
          <w:p w:rsidR="008F0600" w:rsidRPr="000A576A" w:rsidRDefault="008F0600"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0A576A">
              <w:rPr>
                <w:rFonts w:ascii="Times New Roman" w:hAnsi="Times New Roman"/>
                <w:lang w:val="ru-RU" w:eastAsia="ru-RU"/>
              </w:rPr>
              <w:t>15590 млн.</w:t>
            </w:r>
            <w:r w:rsidR="006945A9">
              <w:rPr>
                <w:rFonts w:ascii="Times New Roman" w:hAnsi="Times New Roman"/>
                <w:lang w:val="ru-RU" w:eastAsia="ru-RU"/>
              </w:rPr>
              <w:t xml:space="preserve"> </w:t>
            </w:r>
            <w:r w:rsidRPr="000A576A">
              <w:rPr>
                <w:rFonts w:ascii="Times New Roman" w:hAnsi="Times New Roman"/>
                <w:lang w:val="ru-RU" w:eastAsia="ru-RU"/>
              </w:rPr>
              <w:t>ден.</w:t>
            </w:r>
            <w:r w:rsidR="006945A9">
              <w:rPr>
                <w:rFonts w:ascii="Times New Roman" w:hAnsi="Times New Roman"/>
                <w:lang w:val="ru-RU" w:eastAsia="ru-RU"/>
              </w:rPr>
              <w:t xml:space="preserve"> </w:t>
            </w:r>
            <w:r w:rsidRPr="000A576A">
              <w:rPr>
                <w:rFonts w:ascii="Times New Roman" w:hAnsi="Times New Roman"/>
                <w:lang w:val="ru-RU" w:eastAsia="ru-RU"/>
              </w:rPr>
              <w:t>ед.</w:t>
            </w:r>
          </w:p>
        </w:tc>
      </w:tr>
      <w:tr w:rsidR="009D7CF5" w:rsidRPr="000A576A" w:rsidTr="000A576A">
        <w:tc>
          <w:tcPr>
            <w:tcW w:w="1953" w:type="dxa"/>
            <w:shd w:val="clear" w:color="auto" w:fill="auto"/>
            <w:vAlign w:val="center"/>
          </w:tcPr>
          <w:p w:rsidR="008F0600" w:rsidRDefault="008F0600" w:rsidP="00C86DEF">
            <w:pPr>
              <w:widowControl w:val="0"/>
              <w:jc w:val="center"/>
            </w:pPr>
            <w:r w:rsidRPr="000A576A">
              <w:rPr>
                <w:rFonts w:ascii="Times New Roman" w:hAnsi="Times New Roman"/>
                <w:b/>
                <w:bCs/>
                <w:lang w:val="ru-RU" w:eastAsia="ru-RU"/>
              </w:rPr>
              <w:lastRenderedPageBreak/>
              <w:t>Вариант 6</w:t>
            </w:r>
          </w:p>
        </w:tc>
        <w:tc>
          <w:tcPr>
            <w:tcW w:w="2841" w:type="dxa"/>
            <w:shd w:val="clear" w:color="auto" w:fill="auto"/>
            <w:vAlign w:val="center"/>
          </w:tcPr>
          <w:p w:rsidR="008F0600" w:rsidRPr="000A576A" w:rsidRDefault="00245ED4"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Pr>
                <w:rFonts w:ascii="Times New Roman" w:hAnsi="Times New Roman"/>
                <w:vertAlign w:val="subscript"/>
                <w:lang w:val="ru-RU" w:eastAsia="ru-RU"/>
              </w:rPr>
              <w:pict>
                <v:shape id="_x0000_i1512" type="#_x0000_t75" style="width:118.85pt;height:58.4pt">
                  <v:imagedata r:id="rId855" o:title=""/>
                </v:shape>
              </w:pict>
            </w:r>
          </w:p>
        </w:tc>
        <w:tc>
          <w:tcPr>
            <w:tcW w:w="2141" w:type="dxa"/>
            <w:shd w:val="clear" w:color="auto" w:fill="auto"/>
            <w:vAlign w:val="center"/>
          </w:tcPr>
          <w:p w:rsidR="008F0600" w:rsidRPr="000A576A" w:rsidRDefault="008F0600"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0A576A">
              <w:rPr>
                <w:rFonts w:ascii="Times New Roman" w:hAnsi="Times New Roman"/>
                <w:lang w:val="ru-RU" w:eastAsia="ru-RU"/>
              </w:rPr>
              <w:t>51503 млн.</w:t>
            </w:r>
            <w:r w:rsidR="006945A9">
              <w:rPr>
                <w:rFonts w:ascii="Times New Roman" w:hAnsi="Times New Roman"/>
                <w:lang w:val="ru-RU" w:eastAsia="ru-RU"/>
              </w:rPr>
              <w:t xml:space="preserve"> </w:t>
            </w:r>
            <w:r w:rsidRPr="000A576A">
              <w:rPr>
                <w:rFonts w:ascii="Times New Roman" w:hAnsi="Times New Roman"/>
                <w:lang w:val="ru-RU" w:eastAsia="ru-RU"/>
              </w:rPr>
              <w:t>ден.</w:t>
            </w:r>
            <w:r w:rsidR="006945A9">
              <w:rPr>
                <w:rFonts w:ascii="Times New Roman" w:hAnsi="Times New Roman"/>
                <w:lang w:val="ru-RU" w:eastAsia="ru-RU"/>
              </w:rPr>
              <w:t xml:space="preserve"> </w:t>
            </w:r>
            <w:r w:rsidRPr="000A576A">
              <w:rPr>
                <w:rFonts w:ascii="Times New Roman" w:hAnsi="Times New Roman"/>
                <w:lang w:val="ru-RU" w:eastAsia="ru-RU"/>
              </w:rPr>
              <w:t>ед.</w:t>
            </w:r>
          </w:p>
        </w:tc>
      </w:tr>
      <w:tr w:rsidR="009D7CF5" w:rsidRPr="000A576A" w:rsidTr="000A576A">
        <w:tc>
          <w:tcPr>
            <w:tcW w:w="1953" w:type="dxa"/>
            <w:shd w:val="clear" w:color="auto" w:fill="auto"/>
            <w:vAlign w:val="center"/>
          </w:tcPr>
          <w:p w:rsidR="008F0600" w:rsidRDefault="008F0600" w:rsidP="00C86DEF">
            <w:pPr>
              <w:widowControl w:val="0"/>
              <w:jc w:val="center"/>
            </w:pPr>
            <w:r w:rsidRPr="000A576A">
              <w:rPr>
                <w:rFonts w:ascii="Times New Roman" w:hAnsi="Times New Roman"/>
                <w:b/>
                <w:bCs/>
                <w:lang w:val="ru-RU" w:eastAsia="ru-RU"/>
              </w:rPr>
              <w:t>Вариант 7</w:t>
            </w:r>
          </w:p>
        </w:tc>
        <w:tc>
          <w:tcPr>
            <w:tcW w:w="2841" w:type="dxa"/>
            <w:shd w:val="clear" w:color="auto" w:fill="auto"/>
            <w:vAlign w:val="center"/>
          </w:tcPr>
          <w:p w:rsidR="008F0600" w:rsidRPr="000A576A" w:rsidRDefault="00245ED4"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Pr>
                <w:rFonts w:ascii="Times New Roman" w:hAnsi="Times New Roman"/>
                <w:vertAlign w:val="subscript"/>
                <w:lang w:val="ru-RU" w:eastAsia="ru-RU"/>
              </w:rPr>
              <w:pict>
                <v:shape id="_x0000_i1513" type="#_x0000_t75" style="width:120.25pt;height:59.75pt">
                  <v:imagedata r:id="rId856" o:title=""/>
                </v:shape>
              </w:pict>
            </w:r>
          </w:p>
        </w:tc>
        <w:tc>
          <w:tcPr>
            <w:tcW w:w="2141" w:type="dxa"/>
            <w:shd w:val="clear" w:color="auto" w:fill="auto"/>
            <w:vAlign w:val="center"/>
          </w:tcPr>
          <w:p w:rsidR="008F0600" w:rsidRPr="000A576A" w:rsidRDefault="008F0600"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0A576A">
              <w:rPr>
                <w:rFonts w:ascii="Times New Roman" w:hAnsi="Times New Roman"/>
                <w:lang w:val="ru-RU" w:eastAsia="ru-RU"/>
              </w:rPr>
              <w:t>25590 млн.</w:t>
            </w:r>
            <w:r w:rsidR="006945A9">
              <w:rPr>
                <w:rFonts w:ascii="Times New Roman" w:hAnsi="Times New Roman"/>
                <w:lang w:val="ru-RU" w:eastAsia="ru-RU"/>
              </w:rPr>
              <w:t xml:space="preserve"> </w:t>
            </w:r>
            <w:r w:rsidRPr="000A576A">
              <w:rPr>
                <w:rFonts w:ascii="Times New Roman" w:hAnsi="Times New Roman"/>
                <w:lang w:val="ru-RU" w:eastAsia="ru-RU"/>
              </w:rPr>
              <w:t>ден.</w:t>
            </w:r>
            <w:r w:rsidR="006945A9">
              <w:rPr>
                <w:rFonts w:ascii="Times New Roman" w:hAnsi="Times New Roman"/>
                <w:lang w:val="ru-RU" w:eastAsia="ru-RU"/>
              </w:rPr>
              <w:t xml:space="preserve"> </w:t>
            </w:r>
            <w:r w:rsidRPr="000A576A">
              <w:rPr>
                <w:rFonts w:ascii="Times New Roman" w:hAnsi="Times New Roman"/>
                <w:lang w:val="ru-RU" w:eastAsia="ru-RU"/>
              </w:rPr>
              <w:t>ед.</w:t>
            </w:r>
          </w:p>
        </w:tc>
      </w:tr>
      <w:tr w:rsidR="009D7CF5" w:rsidRPr="000A576A" w:rsidTr="000A576A">
        <w:tc>
          <w:tcPr>
            <w:tcW w:w="1953" w:type="dxa"/>
            <w:shd w:val="clear" w:color="auto" w:fill="auto"/>
            <w:vAlign w:val="center"/>
          </w:tcPr>
          <w:p w:rsidR="008F0600" w:rsidRDefault="008F0600" w:rsidP="00C86DEF">
            <w:pPr>
              <w:widowControl w:val="0"/>
              <w:jc w:val="center"/>
            </w:pPr>
            <w:r w:rsidRPr="000A576A">
              <w:rPr>
                <w:rFonts w:ascii="Times New Roman" w:hAnsi="Times New Roman"/>
                <w:b/>
                <w:bCs/>
                <w:lang w:val="ru-RU" w:eastAsia="ru-RU"/>
              </w:rPr>
              <w:t>Вариант 8</w:t>
            </w:r>
          </w:p>
        </w:tc>
        <w:tc>
          <w:tcPr>
            <w:tcW w:w="2841" w:type="dxa"/>
            <w:shd w:val="clear" w:color="auto" w:fill="auto"/>
            <w:vAlign w:val="center"/>
          </w:tcPr>
          <w:p w:rsidR="008F0600" w:rsidRPr="000A576A" w:rsidRDefault="00245ED4"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Pr>
                <w:rFonts w:ascii="Times New Roman" w:hAnsi="Times New Roman"/>
                <w:vertAlign w:val="subscript"/>
                <w:lang w:val="ru-RU" w:eastAsia="ru-RU"/>
              </w:rPr>
              <w:pict>
                <v:shape id="_x0000_i1514" type="#_x0000_t75" style="width:122.95pt;height:58.4pt">
                  <v:imagedata r:id="rId857" o:title=""/>
                </v:shape>
              </w:pict>
            </w:r>
          </w:p>
        </w:tc>
        <w:tc>
          <w:tcPr>
            <w:tcW w:w="2141" w:type="dxa"/>
            <w:shd w:val="clear" w:color="auto" w:fill="auto"/>
            <w:vAlign w:val="center"/>
          </w:tcPr>
          <w:p w:rsidR="008F0600" w:rsidRPr="000A576A" w:rsidRDefault="008F0600"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0A576A">
              <w:rPr>
                <w:rFonts w:ascii="Times New Roman" w:hAnsi="Times New Roman"/>
                <w:lang w:val="ru-RU" w:eastAsia="ru-RU"/>
              </w:rPr>
              <w:t>83355 млн.</w:t>
            </w:r>
            <w:r w:rsidR="006945A9">
              <w:rPr>
                <w:rFonts w:ascii="Times New Roman" w:hAnsi="Times New Roman"/>
                <w:lang w:val="ru-RU" w:eastAsia="ru-RU"/>
              </w:rPr>
              <w:t xml:space="preserve"> </w:t>
            </w:r>
            <w:r w:rsidRPr="000A576A">
              <w:rPr>
                <w:rFonts w:ascii="Times New Roman" w:hAnsi="Times New Roman"/>
                <w:lang w:val="ru-RU" w:eastAsia="ru-RU"/>
              </w:rPr>
              <w:t>ден.</w:t>
            </w:r>
            <w:r w:rsidR="006945A9">
              <w:rPr>
                <w:rFonts w:ascii="Times New Roman" w:hAnsi="Times New Roman"/>
                <w:lang w:val="ru-RU" w:eastAsia="ru-RU"/>
              </w:rPr>
              <w:t xml:space="preserve"> </w:t>
            </w:r>
            <w:r w:rsidRPr="000A576A">
              <w:rPr>
                <w:rFonts w:ascii="Times New Roman" w:hAnsi="Times New Roman"/>
                <w:lang w:val="ru-RU" w:eastAsia="ru-RU"/>
              </w:rPr>
              <w:t>ед.</w:t>
            </w:r>
          </w:p>
        </w:tc>
      </w:tr>
      <w:tr w:rsidR="009D7CF5" w:rsidRPr="000A576A" w:rsidTr="000A576A">
        <w:tc>
          <w:tcPr>
            <w:tcW w:w="1953" w:type="dxa"/>
            <w:shd w:val="clear" w:color="auto" w:fill="auto"/>
            <w:vAlign w:val="center"/>
          </w:tcPr>
          <w:p w:rsidR="008F0600" w:rsidRDefault="008F0600" w:rsidP="00C86DEF">
            <w:pPr>
              <w:widowControl w:val="0"/>
              <w:jc w:val="center"/>
            </w:pPr>
            <w:r w:rsidRPr="000A576A">
              <w:rPr>
                <w:rFonts w:ascii="Times New Roman" w:hAnsi="Times New Roman"/>
                <w:b/>
                <w:bCs/>
                <w:lang w:val="ru-RU" w:eastAsia="ru-RU"/>
              </w:rPr>
              <w:t>Вариант 9</w:t>
            </w:r>
          </w:p>
        </w:tc>
        <w:tc>
          <w:tcPr>
            <w:tcW w:w="2841" w:type="dxa"/>
            <w:shd w:val="clear" w:color="auto" w:fill="auto"/>
            <w:vAlign w:val="center"/>
          </w:tcPr>
          <w:p w:rsidR="008F0600" w:rsidRPr="000A576A" w:rsidRDefault="00715BB4"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715BB4">
              <w:rPr>
                <w:rFonts w:ascii="Times New Roman" w:hAnsi="Times New Roman"/>
                <w:b/>
                <w:bCs/>
                <w:position w:val="-56"/>
                <w:lang w:val="ru-RU" w:eastAsia="ru-RU"/>
              </w:rPr>
              <w:object w:dxaOrig="2540" w:dyaOrig="1219">
                <v:shape id="_x0000_i1515" type="#_x0000_t75" style="width:127.7pt;height:61.15pt" o:ole="">
                  <v:imagedata r:id="rId858" o:title=""/>
                </v:shape>
                <o:OLEObject Type="Embed" ProgID="Equation.3" ShapeID="_x0000_i1515" DrawAspect="Content" ObjectID="_1465710853" r:id="rId859"/>
              </w:object>
            </w:r>
          </w:p>
        </w:tc>
        <w:tc>
          <w:tcPr>
            <w:tcW w:w="2141" w:type="dxa"/>
            <w:shd w:val="clear" w:color="auto" w:fill="auto"/>
            <w:vAlign w:val="center"/>
          </w:tcPr>
          <w:p w:rsidR="008F0600" w:rsidRPr="000A576A" w:rsidRDefault="003E290A"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Pr>
                <w:rFonts w:ascii="Times New Roman" w:hAnsi="Times New Roman"/>
                <w:lang w:val="ru-RU" w:eastAsia="ru-RU"/>
              </w:rPr>
              <w:t>235</w:t>
            </w:r>
            <w:r w:rsidRPr="000A576A">
              <w:rPr>
                <w:rFonts w:ascii="Times New Roman" w:hAnsi="Times New Roman"/>
                <w:lang w:val="ru-RU" w:eastAsia="ru-RU"/>
              </w:rPr>
              <w:t>55 млн.</w:t>
            </w:r>
            <w:r>
              <w:rPr>
                <w:rFonts w:ascii="Times New Roman" w:hAnsi="Times New Roman"/>
                <w:lang w:val="ru-RU" w:eastAsia="ru-RU"/>
              </w:rPr>
              <w:t xml:space="preserve"> </w:t>
            </w:r>
            <w:r w:rsidRPr="000A576A">
              <w:rPr>
                <w:rFonts w:ascii="Times New Roman" w:hAnsi="Times New Roman"/>
                <w:lang w:val="ru-RU" w:eastAsia="ru-RU"/>
              </w:rPr>
              <w:t>ден.</w:t>
            </w:r>
            <w:r>
              <w:rPr>
                <w:rFonts w:ascii="Times New Roman" w:hAnsi="Times New Roman"/>
                <w:lang w:val="ru-RU" w:eastAsia="ru-RU"/>
              </w:rPr>
              <w:t xml:space="preserve"> </w:t>
            </w:r>
            <w:r w:rsidRPr="000A576A">
              <w:rPr>
                <w:rFonts w:ascii="Times New Roman" w:hAnsi="Times New Roman"/>
                <w:lang w:val="ru-RU" w:eastAsia="ru-RU"/>
              </w:rPr>
              <w:t>ед.</w:t>
            </w:r>
          </w:p>
        </w:tc>
      </w:tr>
      <w:tr w:rsidR="009D7CF5" w:rsidRPr="000A576A" w:rsidTr="009D7CF5">
        <w:tc>
          <w:tcPr>
            <w:tcW w:w="1953" w:type="dxa"/>
            <w:shd w:val="clear" w:color="auto" w:fill="auto"/>
            <w:vAlign w:val="center"/>
          </w:tcPr>
          <w:p w:rsidR="009D7CF5" w:rsidRDefault="009D7CF5" w:rsidP="00C86DEF">
            <w:pPr>
              <w:widowControl w:val="0"/>
              <w:jc w:val="center"/>
            </w:pPr>
            <w:r w:rsidRPr="000A576A">
              <w:rPr>
                <w:rFonts w:ascii="Times New Roman" w:hAnsi="Times New Roman"/>
                <w:b/>
                <w:bCs/>
                <w:lang w:val="ru-RU" w:eastAsia="ru-RU"/>
              </w:rPr>
              <w:t>Вариант 10</w:t>
            </w:r>
          </w:p>
        </w:tc>
        <w:tc>
          <w:tcPr>
            <w:tcW w:w="2841" w:type="dxa"/>
            <w:shd w:val="clear" w:color="auto" w:fill="auto"/>
            <w:vAlign w:val="center"/>
          </w:tcPr>
          <w:p w:rsidR="009D7CF5" w:rsidRPr="000A576A" w:rsidRDefault="009D7CF5"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715BB4">
              <w:rPr>
                <w:rFonts w:ascii="Times New Roman" w:hAnsi="Times New Roman"/>
                <w:b/>
                <w:bCs/>
                <w:position w:val="-56"/>
                <w:lang w:val="ru-RU" w:eastAsia="ru-RU"/>
              </w:rPr>
              <w:object w:dxaOrig="2520" w:dyaOrig="1219">
                <v:shape id="_x0000_i1516" type="#_x0000_t75" style="width:126.35pt;height:61.15pt" o:ole="">
                  <v:imagedata r:id="rId860" o:title=""/>
                </v:shape>
                <o:OLEObject Type="Embed" ProgID="Equation.3" ShapeID="_x0000_i1516" DrawAspect="Content" ObjectID="_1465710854" r:id="rId861"/>
              </w:object>
            </w:r>
          </w:p>
        </w:tc>
        <w:tc>
          <w:tcPr>
            <w:tcW w:w="2141" w:type="dxa"/>
            <w:shd w:val="clear" w:color="auto" w:fill="auto"/>
            <w:vAlign w:val="center"/>
          </w:tcPr>
          <w:p w:rsidR="009D7CF5" w:rsidRDefault="009D7CF5" w:rsidP="00C86DEF">
            <w:pPr>
              <w:widowControl w:val="0"/>
              <w:jc w:val="center"/>
            </w:pPr>
            <w:r>
              <w:rPr>
                <w:rFonts w:ascii="Times New Roman" w:hAnsi="Times New Roman"/>
                <w:lang w:val="ru-RU" w:eastAsia="ru-RU"/>
              </w:rPr>
              <w:t>657</w:t>
            </w:r>
            <w:r w:rsidRPr="00BB441B">
              <w:rPr>
                <w:rFonts w:ascii="Times New Roman" w:hAnsi="Times New Roman"/>
                <w:lang w:val="ru-RU" w:eastAsia="ru-RU"/>
              </w:rPr>
              <w:t>55 млн. ден. ед.</w:t>
            </w:r>
          </w:p>
        </w:tc>
      </w:tr>
      <w:tr w:rsidR="009D7CF5" w:rsidRPr="000A576A" w:rsidTr="009D7CF5">
        <w:tc>
          <w:tcPr>
            <w:tcW w:w="1953" w:type="dxa"/>
            <w:shd w:val="clear" w:color="auto" w:fill="auto"/>
            <w:vAlign w:val="center"/>
          </w:tcPr>
          <w:p w:rsidR="009D7CF5" w:rsidRDefault="009D7CF5" w:rsidP="00C86DEF">
            <w:pPr>
              <w:widowControl w:val="0"/>
              <w:jc w:val="center"/>
            </w:pPr>
            <w:r w:rsidRPr="000A576A">
              <w:rPr>
                <w:rFonts w:ascii="Times New Roman" w:hAnsi="Times New Roman"/>
                <w:b/>
                <w:bCs/>
                <w:lang w:val="ru-RU" w:eastAsia="ru-RU"/>
              </w:rPr>
              <w:t>Вариант 11</w:t>
            </w:r>
          </w:p>
        </w:tc>
        <w:tc>
          <w:tcPr>
            <w:tcW w:w="2841" w:type="dxa"/>
            <w:shd w:val="clear" w:color="auto" w:fill="auto"/>
            <w:vAlign w:val="center"/>
          </w:tcPr>
          <w:p w:rsidR="009D7CF5" w:rsidRPr="000A576A" w:rsidRDefault="009D7CF5"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715BB4">
              <w:rPr>
                <w:rFonts w:ascii="Times New Roman" w:hAnsi="Times New Roman"/>
                <w:b/>
                <w:bCs/>
                <w:position w:val="-56"/>
                <w:lang w:val="ru-RU" w:eastAsia="ru-RU"/>
              </w:rPr>
              <w:object w:dxaOrig="2540" w:dyaOrig="1219">
                <v:shape id="_x0000_i1517" type="#_x0000_t75" style="width:127.7pt;height:61.15pt" o:ole="">
                  <v:imagedata r:id="rId862" o:title=""/>
                </v:shape>
                <o:OLEObject Type="Embed" ProgID="Equation.3" ShapeID="_x0000_i1517" DrawAspect="Content" ObjectID="_1465710855" r:id="rId863"/>
              </w:object>
            </w:r>
          </w:p>
        </w:tc>
        <w:tc>
          <w:tcPr>
            <w:tcW w:w="2141" w:type="dxa"/>
            <w:shd w:val="clear" w:color="auto" w:fill="auto"/>
            <w:vAlign w:val="center"/>
          </w:tcPr>
          <w:p w:rsidR="009D7CF5" w:rsidRDefault="009D7CF5" w:rsidP="00C86DEF">
            <w:pPr>
              <w:widowControl w:val="0"/>
              <w:jc w:val="center"/>
            </w:pPr>
            <w:r w:rsidRPr="00BB441B">
              <w:rPr>
                <w:rFonts w:ascii="Times New Roman" w:hAnsi="Times New Roman"/>
                <w:lang w:val="ru-RU" w:eastAsia="ru-RU"/>
              </w:rPr>
              <w:t>2</w:t>
            </w:r>
            <w:r>
              <w:rPr>
                <w:rFonts w:ascii="Times New Roman" w:hAnsi="Times New Roman"/>
                <w:lang w:val="ru-RU" w:eastAsia="ru-RU"/>
              </w:rPr>
              <w:t>568</w:t>
            </w:r>
            <w:r w:rsidRPr="00BB441B">
              <w:rPr>
                <w:rFonts w:ascii="Times New Roman" w:hAnsi="Times New Roman"/>
                <w:lang w:val="ru-RU" w:eastAsia="ru-RU"/>
              </w:rPr>
              <w:t>5 млн. ден. ед.</w:t>
            </w:r>
          </w:p>
        </w:tc>
      </w:tr>
      <w:tr w:rsidR="009D7CF5" w:rsidRPr="000A576A" w:rsidTr="009D7CF5">
        <w:tc>
          <w:tcPr>
            <w:tcW w:w="1953" w:type="dxa"/>
            <w:shd w:val="clear" w:color="auto" w:fill="auto"/>
            <w:vAlign w:val="center"/>
          </w:tcPr>
          <w:p w:rsidR="009D7CF5" w:rsidRDefault="009D7CF5" w:rsidP="00C86DEF">
            <w:pPr>
              <w:widowControl w:val="0"/>
              <w:jc w:val="center"/>
            </w:pPr>
            <w:r w:rsidRPr="000A576A">
              <w:rPr>
                <w:rFonts w:ascii="Times New Roman" w:hAnsi="Times New Roman"/>
                <w:b/>
                <w:bCs/>
                <w:lang w:val="ru-RU" w:eastAsia="ru-RU"/>
              </w:rPr>
              <w:t>Вариант 12</w:t>
            </w:r>
          </w:p>
        </w:tc>
        <w:tc>
          <w:tcPr>
            <w:tcW w:w="2841" w:type="dxa"/>
            <w:shd w:val="clear" w:color="auto" w:fill="auto"/>
            <w:vAlign w:val="center"/>
          </w:tcPr>
          <w:p w:rsidR="009D7CF5" w:rsidRPr="000A576A" w:rsidRDefault="009D7CF5"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715BB4">
              <w:rPr>
                <w:rFonts w:ascii="Times New Roman" w:hAnsi="Times New Roman"/>
                <w:b/>
                <w:bCs/>
                <w:position w:val="-56"/>
                <w:lang w:val="ru-RU" w:eastAsia="ru-RU"/>
              </w:rPr>
              <w:object w:dxaOrig="2540" w:dyaOrig="1219">
                <v:shape id="_x0000_i1518" type="#_x0000_t75" style="width:127.7pt;height:61.15pt" o:ole="">
                  <v:imagedata r:id="rId864" o:title=""/>
                </v:shape>
                <o:OLEObject Type="Embed" ProgID="Equation.3" ShapeID="_x0000_i1518" DrawAspect="Content" ObjectID="_1465710856" r:id="rId865"/>
              </w:object>
            </w:r>
          </w:p>
        </w:tc>
        <w:tc>
          <w:tcPr>
            <w:tcW w:w="2141" w:type="dxa"/>
            <w:shd w:val="clear" w:color="auto" w:fill="auto"/>
            <w:vAlign w:val="center"/>
          </w:tcPr>
          <w:p w:rsidR="009D7CF5" w:rsidRDefault="009D7CF5" w:rsidP="00C86DEF">
            <w:pPr>
              <w:widowControl w:val="0"/>
              <w:jc w:val="center"/>
            </w:pPr>
            <w:r>
              <w:rPr>
                <w:rFonts w:ascii="Times New Roman" w:hAnsi="Times New Roman"/>
                <w:lang w:val="ru-RU" w:eastAsia="ru-RU"/>
              </w:rPr>
              <w:t>658</w:t>
            </w:r>
            <w:r w:rsidRPr="00BB441B">
              <w:rPr>
                <w:rFonts w:ascii="Times New Roman" w:hAnsi="Times New Roman"/>
                <w:lang w:val="ru-RU" w:eastAsia="ru-RU"/>
              </w:rPr>
              <w:t>55 млн. ден. ед.</w:t>
            </w:r>
          </w:p>
        </w:tc>
      </w:tr>
      <w:tr w:rsidR="009D7CF5" w:rsidRPr="000A576A" w:rsidTr="009D7CF5">
        <w:tc>
          <w:tcPr>
            <w:tcW w:w="1953" w:type="dxa"/>
            <w:shd w:val="clear" w:color="auto" w:fill="auto"/>
            <w:vAlign w:val="center"/>
          </w:tcPr>
          <w:p w:rsidR="009D7CF5" w:rsidRDefault="009D7CF5" w:rsidP="00C86DEF">
            <w:pPr>
              <w:widowControl w:val="0"/>
              <w:jc w:val="center"/>
            </w:pPr>
            <w:r w:rsidRPr="000A576A">
              <w:rPr>
                <w:rFonts w:ascii="Times New Roman" w:hAnsi="Times New Roman"/>
                <w:b/>
                <w:bCs/>
                <w:lang w:val="ru-RU" w:eastAsia="ru-RU"/>
              </w:rPr>
              <w:t>Вариант 13</w:t>
            </w:r>
          </w:p>
        </w:tc>
        <w:tc>
          <w:tcPr>
            <w:tcW w:w="2841" w:type="dxa"/>
            <w:shd w:val="clear" w:color="auto" w:fill="auto"/>
            <w:vAlign w:val="center"/>
          </w:tcPr>
          <w:p w:rsidR="009D7CF5" w:rsidRPr="000A576A" w:rsidRDefault="009D7CF5"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715BB4">
              <w:rPr>
                <w:rFonts w:ascii="Times New Roman" w:hAnsi="Times New Roman"/>
                <w:b/>
                <w:bCs/>
                <w:position w:val="-56"/>
                <w:lang w:val="ru-RU" w:eastAsia="ru-RU"/>
              </w:rPr>
              <w:object w:dxaOrig="2540" w:dyaOrig="1219">
                <v:shape id="_x0000_i1519" type="#_x0000_t75" style="width:127.7pt;height:61.15pt" o:ole="">
                  <v:imagedata r:id="rId866" o:title=""/>
                </v:shape>
                <o:OLEObject Type="Embed" ProgID="Equation.3" ShapeID="_x0000_i1519" DrawAspect="Content" ObjectID="_1465710857" r:id="rId867"/>
              </w:object>
            </w:r>
          </w:p>
        </w:tc>
        <w:tc>
          <w:tcPr>
            <w:tcW w:w="2141" w:type="dxa"/>
            <w:shd w:val="clear" w:color="auto" w:fill="auto"/>
            <w:vAlign w:val="center"/>
          </w:tcPr>
          <w:p w:rsidR="009D7CF5" w:rsidRDefault="009D7CF5" w:rsidP="00C86DEF">
            <w:pPr>
              <w:widowControl w:val="0"/>
              <w:jc w:val="center"/>
            </w:pPr>
            <w:r>
              <w:rPr>
                <w:rFonts w:ascii="Times New Roman" w:hAnsi="Times New Roman"/>
                <w:lang w:val="ru-RU" w:eastAsia="ru-RU"/>
              </w:rPr>
              <w:t>9874</w:t>
            </w:r>
            <w:r w:rsidRPr="00BB441B">
              <w:rPr>
                <w:rFonts w:ascii="Times New Roman" w:hAnsi="Times New Roman"/>
                <w:lang w:val="ru-RU" w:eastAsia="ru-RU"/>
              </w:rPr>
              <w:t>5 млн. ден. ед.</w:t>
            </w:r>
          </w:p>
        </w:tc>
      </w:tr>
      <w:tr w:rsidR="009D7CF5" w:rsidRPr="000A576A" w:rsidTr="009D7CF5">
        <w:tc>
          <w:tcPr>
            <w:tcW w:w="1953" w:type="dxa"/>
            <w:shd w:val="clear" w:color="auto" w:fill="auto"/>
            <w:vAlign w:val="center"/>
          </w:tcPr>
          <w:p w:rsidR="009D7CF5" w:rsidRDefault="009D7CF5" w:rsidP="00C86DEF">
            <w:pPr>
              <w:widowControl w:val="0"/>
              <w:jc w:val="center"/>
            </w:pPr>
            <w:r w:rsidRPr="000A576A">
              <w:rPr>
                <w:rFonts w:ascii="Times New Roman" w:hAnsi="Times New Roman"/>
                <w:b/>
                <w:bCs/>
                <w:lang w:val="ru-RU" w:eastAsia="ru-RU"/>
              </w:rPr>
              <w:lastRenderedPageBreak/>
              <w:t>Вариант 14</w:t>
            </w:r>
          </w:p>
        </w:tc>
        <w:tc>
          <w:tcPr>
            <w:tcW w:w="2841" w:type="dxa"/>
            <w:shd w:val="clear" w:color="auto" w:fill="auto"/>
            <w:vAlign w:val="center"/>
          </w:tcPr>
          <w:p w:rsidR="009D7CF5" w:rsidRPr="000A576A" w:rsidRDefault="009D7CF5"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715BB4">
              <w:rPr>
                <w:rFonts w:ascii="Times New Roman" w:hAnsi="Times New Roman"/>
                <w:b/>
                <w:bCs/>
                <w:position w:val="-56"/>
                <w:lang w:val="ru-RU" w:eastAsia="ru-RU"/>
              </w:rPr>
              <w:object w:dxaOrig="2540" w:dyaOrig="1219">
                <v:shape id="_x0000_i1520" type="#_x0000_t75" style="width:127.7pt;height:61.15pt" o:ole="">
                  <v:imagedata r:id="rId868" o:title=""/>
                </v:shape>
                <o:OLEObject Type="Embed" ProgID="Equation.3" ShapeID="_x0000_i1520" DrawAspect="Content" ObjectID="_1465710858" r:id="rId869"/>
              </w:object>
            </w:r>
          </w:p>
        </w:tc>
        <w:tc>
          <w:tcPr>
            <w:tcW w:w="2141" w:type="dxa"/>
            <w:shd w:val="clear" w:color="auto" w:fill="auto"/>
            <w:vAlign w:val="center"/>
          </w:tcPr>
          <w:p w:rsidR="009D7CF5" w:rsidRDefault="009D7CF5" w:rsidP="00C86DEF">
            <w:pPr>
              <w:widowControl w:val="0"/>
              <w:jc w:val="center"/>
            </w:pPr>
            <w:r>
              <w:rPr>
                <w:rFonts w:ascii="Times New Roman" w:hAnsi="Times New Roman"/>
                <w:lang w:val="ru-RU" w:eastAsia="ru-RU"/>
              </w:rPr>
              <w:t>6589</w:t>
            </w:r>
            <w:r w:rsidRPr="00BB441B">
              <w:rPr>
                <w:rFonts w:ascii="Times New Roman" w:hAnsi="Times New Roman"/>
                <w:lang w:val="ru-RU" w:eastAsia="ru-RU"/>
              </w:rPr>
              <w:t>5 млн. ден. ед.</w:t>
            </w:r>
          </w:p>
        </w:tc>
      </w:tr>
      <w:tr w:rsidR="009D7CF5" w:rsidRPr="000A576A" w:rsidTr="009D7CF5">
        <w:tc>
          <w:tcPr>
            <w:tcW w:w="1953" w:type="dxa"/>
            <w:shd w:val="clear" w:color="auto" w:fill="auto"/>
            <w:vAlign w:val="center"/>
          </w:tcPr>
          <w:p w:rsidR="009D7CF5" w:rsidRDefault="009D7CF5" w:rsidP="00C86DEF">
            <w:pPr>
              <w:widowControl w:val="0"/>
              <w:jc w:val="center"/>
            </w:pPr>
            <w:r w:rsidRPr="000A576A">
              <w:rPr>
                <w:rFonts w:ascii="Times New Roman" w:hAnsi="Times New Roman"/>
                <w:b/>
                <w:bCs/>
                <w:lang w:val="ru-RU" w:eastAsia="ru-RU"/>
              </w:rPr>
              <w:t>Вариант 15</w:t>
            </w:r>
          </w:p>
        </w:tc>
        <w:tc>
          <w:tcPr>
            <w:tcW w:w="2841" w:type="dxa"/>
            <w:shd w:val="clear" w:color="auto" w:fill="auto"/>
            <w:vAlign w:val="center"/>
          </w:tcPr>
          <w:p w:rsidR="009D7CF5" w:rsidRPr="000A576A" w:rsidRDefault="009D7CF5"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715BB4">
              <w:rPr>
                <w:rFonts w:ascii="Times New Roman" w:hAnsi="Times New Roman"/>
                <w:b/>
                <w:bCs/>
                <w:position w:val="-56"/>
                <w:lang w:val="ru-RU" w:eastAsia="ru-RU"/>
              </w:rPr>
              <w:object w:dxaOrig="2540" w:dyaOrig="1219">
                <v:shape id="_x0000_i1521" type="#_x0000_t75" style="width:127.7pt;height:61.15pt" o:ole="">
                  <v:imagedata r:id="rId870" o:title=""/>
                </v:shape>
                <o:OLEObject Type="Embed" ProgID="Equation.3" ShapeID="_x0000_i1521" DrawAspect="Content" ObjectID="_1465710859" r:id="rId871"/>
              </w:object>
            </w:r>
          </w:p>
        </w:tc>
        <w:tc>
          <w:tcPr>
            <w:tcW w:w="2141" w:type="dxa"/>
            <w:shd w:val="clear" w:color="auto" w:fill="auto"/>
            <w:vAlign w:val="center"/>
          </w:tcPr>
          <w:p w:rsidR="009D7CF5" w:rsidRDefault="009D7CF5" w:rsidP="00C86DEF">
            <w:pPr>
              <w:widowControl w:val="0"/>
              <w:jc w:val="center"/>
            </w:pPr>
            <w:r>
              <w:rPr>
                <w:rFonts w:ascii="Times New Roman" w:hAnsi="Times New Roman"/>
                <w:lang w:val="ru-RU" w:eastAsia="ru-RU"/>
              </w:rPr>
              <w:t>3265</w:t>
            </w:r>
            <w:r w:rsidRPr="00BB441B">
              <w:rPr>
                <w:rFonts w:ascii="Times New Roman" w:hAnsi="Times New Roman"/>
                <w:lang w:val="ru-RU" w:eastAsia="ru-RU"/>
              </w:rPr>
              <w:t>5 млн. ден. ед.</w:t>
            </w:r>
          </w:p>
        </w:tc>
      </w:tr>
      <w:tr w:rsidR="009D7CF5" w:rsidRPr="000A576A" w:rsidTr="009D7CF5">
        <w:tc>
          <w:tcPr>
            <w:tcW w:w="1953" w:type="dxa"/>
            <w:shd w:val="clear" w:color="auto" w:fill="auto"/>
            <w:vAlign w:val="center"/>
          </w:tcPr>
          <w:p w:rsidR="009D7CF5" w:rsidRDefault="009D7CF5" w:rsidP="00C86DEF">
            <w:pPr>
              <w:widowControl w:val="0"/>
              <w:jc w:val="center"/>
            </w:pPr>
            <w:r w:rsidRPr="000A576A">
              <w:rPr>
                <w:rFonts w:ascii="Times New Roman" w:hAnsi="Times New Roman"/>
                <w:b/>
                <w:bCs/>
                <w:lang w:val="ru-RU" w:eastAsia="ru-RU"/>
              </w:rPr>
              <w:t>Вариант 16</w:t>
            </w:r>
          </w:p>
        </w:tc>
        <w:tc>
          <w:tcPr>
            <w:tcW w:w="2841" w:type="dxa"/>
            <w:shd w:val="clear" w:color="auto" w:fill="auto"/>
            <w:vAlign w:val="center"/>
          </w:tcPr>
          <w:p w:rsidR="009D7CF5" w:rsidRPr="000A576A" w:rsidRDefault="009D7CF5"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715BB4">
              <w:rPr>
                <w:rFonts w:ascii="Times New Roman" w:hAnsi="Times New Roman"/>
                <w:b/>
                <w:bCs/>
                <w:position w:val="-56"/>
                <w:lang w:val="ru-RU" w:eastAsia="ru-RU"/>
              </w:rPr>
              <w:object w:dxaOrig="2540" w:dyaOrig="1219">
                <v:shape id="_x0000_i1522" type="#_x0000_t75" style="width:127.7pt;height:61.15pt" o:ole="">
                  <v:imagedata r:id="rId872" o:title=""/>
                </v:shape>
                <o:OLEObject Type="Embed" ProgID="Equation.3" ShapeID="_x0000_i1522" DrawAspect="Content" ObjectID="_1465710860" r:id="rId873"/>
              </w:object>
            </w:r>
          </w:p>
        </w:tc>
        <w:tc>
          <w:tcPr>
            <w:tcW w:w="2141" w:type="dxa"/>
            <w:shd w:val="clear" w:color="auto" w:fill="auto"/>
            <w:vAlign w:val="center"/>
          </w:tcPr>
          <w:p w:rsidR="009D7CF5" w:rsidRDefault="009D7CF5" w:rsidP="00C86DEF">
            <w:pPr>
              <w:widowControl w:val="0"/>
              <w:jc w:val="center"/>
            </w:pPr>
            <w:r>
              <w:rPr>
                <w:rFonts w:ascii="Times New Roman" w:hAnsi="Times New Roman"/>
                <w:lang w:val="ru-RU" w:eastAsia="ru-RU"/>
              </w:rPr>
              <w:t>8754</w:t>
            </w:r>
            <w:r w:rsidRPr="00BB441B">
              <w:rPr>
                <w:rFonts w:ascii="Times New Roman" w:hAnsi="Times New Roman"/>
                <w:lang w:val="ru-RU" w:eastAsia="ru-RU"/>
              </w:rPr>
              <w:t>5 млн. ден. ед.</w:t>
            </w:r>
          </w:p>
        </w:tc>
      </w:tr>
      <w:tr w:rsidR="009D7CF5" w:rsidRPr="000A576A" w:rsidTr="009D7CF5">
        <w:tc>
          <w:tcPr>
            <w:tcW w:w="1953" w:type="dxa"/>
            <w:shd w:val="clear" w:color="auto" w:fill="auto"/>
            <w:vAlign w:val="center"/>
          </w:tcPr>
          <w:p w:rsidR="009D7CF5" w:rsidRDefault="009D7CF5" w:rsidP="00C86DEF">
            <w:pPr>
              <w:widowControl w:val="0"/>
              <w:jc w:val="center"/>
            </w:pPr>
            <w:r w:rsidRPr="000A576A">
              <w:rPr>
                <w:rFonts w:ascii="Times New Roman" w:hAnsi="Times New Roman"/>
                <w:b/>
                <w:bCs/>
                <w:lang w:val="ru-RU" w:eastAsia="ru-RU"/>
              </w:rPr>
              <w:t>Вариант 17</w:t>
            </w:r>
          </w:p>
        </w:tc>
        <w:tc>
          <w:tcPr>
            <w:tcW w:w="2841" w:type="dxa"/>
            <w:shd w:val="clear" w:color="auto" w:fill="auto"/>
            <w:vAlign w:val="center"/>
          </w:tcPr>
          <w:p w:rsidR="009D7CF5" w:rsidRPr="000A576A" w:rsidRDefault="009D7CF5"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715BB4">
              <w:rPr>
                <w:rFonts w:ascii="Times New Roman" w:hAnsi="Times New Roman"/>
                <w:b/>
                <w:bCs/>
                <w:position w:val="-56"/>
                <w:lang w:val="ru-RU" w:eastAsia="ru-RU"/>
              </w:rPr>
              <w:object w:dxaOrig="2540" w:dyaOrig="1219">
                <v:shape id="_x0000_i1523" type="#_x0000_t75" style="width:127.7pt;height:61.15pt" o:ole="">
                  <v:imagedata r:id="rId874" o:title=""/>
                </v:shape>
                <o:OLEObject Type="Embed" ProgID="Equation.3" ShapeID="_x0000_i1523" DrawAspect="Content" ObjectID="_1465710861" r:id="rId875"/>
              </w:object>
            </w:r>
          </w:p>
        </w:tc>
        <w:tc>
          <w:tcPr>
            <w:tcW w:w="2141" w:type="dxa"/>
            <w:shd w:val="clear" w:color="auto" w:fill="auto"/>
            <w:vAlign w:val="center"/>
          </w:tcPr>
          <w:p w:rsidR="009D7CF5" w:rsidRDefault="009D7CF5" w:rsidP="00C86DEF">
            <w:pPr>
              <w:widowControl w:val="0"/>
              <w:jc w:val="center"/>
            </w:pPr>
            <w:r>
              <w:rPr>
                <w:rFonts w:ascii="Times New Roman" w:hAnsi="Times New Roman"/>
                <w:lang w:val="ru-RU" w:eastAsia="ru-RU"/>
              </w:rPr>
              <w:t>6857</w:t>
            </w:r>
            <w:r w:rsidRPr="00BB441B">
              <w:rPr>
                <w:rFonts w:ascii="Times New Roman" w:hAnsi="Times New Roman"/>
                <w:lang w:val="ru-RU" w:eastAsia="ru-RU"/>
              </w:rPr>
              <w:t>5 млн. ден. ед.</w:t>
            </w:r>
          </w:p>
        </w:tc>
      </w:tr>
      <w:tr w:rsidR="009D7CF5" w:rsidRPr="000A576A" w:rsidTr="009D7CF5">
        <w:tc>
          <w:tcPr>
            <w:tcW w:w="1953" w:type="dxa"/>
            <w:shd w:val="clear" w:color="auto" w:fill="auto"/>
            <w:vAlign w:val="center"/>
          </w:tcPr>
          <w:p w:rsidR="009D7CF5" w:rsidRDefault="009D7CF5" w:rsidP="00C86DEF">
            <w:pPr>
              <w:widowControl w:val="0"/>
              <w:jc w:val="center"/>
            </w:pPr>
            <w:r w:rsidRPr="000A576A">
              <w:rPr>
                <w:rFonts w:ascii="Times New Roman" w:hAnsi="Times New Roman"/>
                <w:b/>
                <w:bCs/>
                <w:lang w:val="ru-RU" w:eastAsia="ru-RU"/>
              </w:rPr>
              <w:t>Вариант 18</w:t>
            </w:r>
          </w:p>
        </w:tc>
        <w:tc>
          <w:tcPr>
            <w:tcW w:w="2841" w:type="dxa"/>
            <w:shd w:val="clear" w:color="auto" w:fill="auto"/>
            <w:vAlign w:val="center"/>
          </w:tcPr>
          <w:p w:rsidR="009D7CF5" w:rsidRPr="000A576A" w:rsidRDefault="009D7CF5"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715BB4">
              <w:rPr>
                <w:rFonts w:ascii="Times New Roman" w:hAnsi="Times New Roman"/>
                <w:b/>
                <w:bCs/>
                <w:position w:val="-56"/>
                <w:lang w:val="ru-RU" w:eastAsia="ru-RU"/>
              </w:rPr>
              <w:object w:dxaOrig="2540" w:dyaOrig="1219">
                <v:shape id="_x0000_i1524" type="#_x0000_t75" style="width:127.7pt;height:61.15pt" o:ole="">
                  <v:imagedata r:id="rId876" o:title=""/>
                </v:shape>
                <o:OLEObject Type="Embed" ProgID="Equation.3" ShapeID="_x0000_i1524" DrawAspect="Content" ObjectID="_1465710862" r:id="rId877"/>
              </w:object>
            </w:r>
          </w:p>
        </w:tc>
        <w:tc>
          <w:tcPr>
            <w:tcW w:w="2141" w:type="dxa"/>
            <w:shd w:val="clear" w:color="auto" w:fill="auto"/>
            <w:vAlign w:val="center"/>
          </w:tcPr>
          <w:p w:rsidR="009D7CF5" w:rsidRDefault="009D7CF5" w:rsidP="00C86DEF">
            <w:pPr>
              <w:widowControl w:val="0"/>
              <w:jc w:val="center"/>
            </w:pPr>
            <w:r>
              <w:rPr>
                <w:rFonts w:ascii="Times New Roman" w:hAnsi="Times New Roman"/>
                <w:lang w:val="ru-RU" w:eastAsia="ru-RU"/>
              </w:rPr>
              <w:t>9854</w:t>
            </w:r>
            <w:r w:rsidRPr="00BB441B">
              <w:rPr>
                <w:rFonts w:ascii="Times New Roman" w:hAnsi="Times New Roman"/>
                <w:lang w:val="ru-RU" w:eastAsia="ru-RU"/>
              </w:rPr>
              <w:t>5 млн. ден. ед.</w:t>
            </w:r>
          </w:p>
        </w:tc>
      </w:tr>
      <w:tr w:rsidR="009D7CF5" w:rsidRPr="000A576A" w:rsidTr="009D7CF5">
        <w:tc>
          <w:tcPr>
            <w:tcW w:w="1953" w:type="dxa"/>
            <w:shd w:val="clear" w:color="auto" w:fill="auto"/>
            <w:vAlign w:val="center"/>
          </w:tcPr>
          <w:p w:rsidR="009D7CF5" w:rsidRDefault="009D7CF5" w:rsidP="00C86DEF">
            <w:pPr>
              <w:widowControl w:val="0"/>
              <w:jc w:val="center"/>
            </w:pPr>
            <w:r w:rsidRPr="000A576A">
              <w:rPr>
                <w:rFonts w:ascii="Times New Roman" w:hAnsi="Times New Roman"/>
                <w:b/>
                <w:bCs/>
                <w:lang w:val="ru-RU" w:eastAsia="ru-RU"/>
              </w:rPr>
              <w:t>Вариант 19</w:t>
            </w:r>
          </w:p>
        </w:tc>
        <w:tc>
          <w:tcPr>
            <w:tcW w:w="2841" w:type="dxa"/>
            <w:shd w:val="clear" w:color="auto" w:fill="auto"/>
            <w:vAlign w:val="center"/>
          </w:tcPr>
          <w:p w:rsidR="009D7CF5" w:rsidRPr="000A576A" w:rsidRDefault="009D7CF5"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715BB4">
              <w:rPr>
                <w:rFonts w:ascii="Times New Roman" w:hAnsi="Times New Roman"/>
                <w:b/>
                <w:bCs/>
                <w:position w:val="-56"/>
                <w:lang w:val="ru-RU" w:eastAsia="ru-RU"/>
              </w:rPr>
              <w:object w:dxaOrig="2540" w:dyaOrig="1219">
                <v:shape id="_x0000_i1525" type="#_x0000_t75" style="width:127.7pt;height:61.15pt" o:ole="">
                  <v:imagedata r:id="rId878" o:title=""/>
                </v:shape>
                <o:OLEObject Type="Embed" ProgID="Equation.3" ShapeID="_x0000_i1525" DrawAspect="Content" ObjectID="_1465710863" r:id="rId879"/>
              </w:object>
            </w:r>
          </w:p>
        </w:tc>
        <w:tc>
          <w:tcPr>
            <w:tcW w:w="2141" w:type="dxa"/>
            <w:shd w:val="clear" w:color="auto" w:fill="auto"/>
            <w:vAlign w:val="center"/>
          </w:tcPr>
          <w:p w:rsidR="009D7CF5" w:rsidRDefault="009D7CF5" w:rsidP="00C86DEF">
            <w:pPr>
              <w:widowControl w:val="0"/>
              <w:jc w:val="center"/>
            </w:pPr>
            <w:r w:rsidRPr="00BB441B">
              <w:rPr>
                <w:rFonts w:ascii="Times New Roman" w:hAnsi="Times New Roman"/>
                <w:lang w:val="ru-RU" w:eastAsia="ru-RU"/>
              </w:rPr>
              <w:t>5</w:t>
            </w:r>
            <w:r w:rsidR="00AF10F4" w:rsidRPr="00BB441B">
              <w:rPr>
                <w:rFonts w:ascii="Times New Roman" w:hAnsi="Times New Roman"/>
                <w:lang w:val="ru-RU" w:eastAsia="ru-RU"/>
              </w:rPr>
              <w:t>23</w:t>
            </w:r>
            <w:r w:rsidRPr="00BB441B">
              <w:rPr>
                <w:rFonts w:ascii="Times New Roman" w:hAnsi="Times New Roman"/>
                <w:lang w:val="ru-RU" w:eastAsia="ru-RU"/>
              </w:rPr>
              <w:t>55 млн. ден. ед.</w:t>
            </w:r>
          </w:p>
        </w:tc>
      </w:tr>
      <w:tr w:rsidR="009D7CF5" w:rsidRPr="000A576A" w:rsidTr="009D7CF5">
        <w:tc>
          <w:tcPr>
            <w:tcW w:w="1953" w:type="dxa"/>
            <w:shd w:val="clear" w:color="auto" w:fill="auto"/>
            <w:vAlign w:val="center"/>
          </w:tcPr>
          <w:p w:rsidR="009D7CF5" w:rsidRDefault="009D7CF5" w:rsidP="00C86DEF">
            <w:pPr>
              <w:widowControl w:val="0"/>
              <w:jc w:val="center"/>
            </w:pPr>
            <w:r w:rsidRPr="000A576A">
              <w:rPr>
                <w:rFonts w:ascii="Times New Roman" w:hAnsi="Times New Roman"/>
                <w:b/>
                <w:bCs/>
                <w:lang w:val="ru-RU" w:eastAsia="ru-RU"/>
              </w:rPr>
              <w:t>Вариант 20</w:t>
            </w:r>
          </w:p>
        </w:tc>
        <w:tc>
          <w:tcPr>
            <w:tcW w:w="2841" w:type="dxa"/>
            <w:shd w:val="clear" w:color="auto" w:fill="auto"/>
            <w:vAlign w:val="center"/>
          </w:tcPr>
          <w:p w:rsidR="009D7CF5" w:rsidRPr="000A576A" w:rsidRDefault="009D7CF5"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715BB4">
              <w:rPr>
                <w:rFonts w:ascii="Times New Roman" w:hAnsi="Times New Roman"/>
                <w:b/>
                <w:bCs/>
                <w:position w:val="-56"/>
                <w:lang w:val="ru-RU" w:eastAsia="ru-RU"/>
              </w:rPr>
              <w:object w:dxaOrig="2540" w:dyaOrig="1219">
                <v:shape id="_x0000_i1526" type="#_x0000_t75" style="width:127.7pt;height:61.15pt" o:ole="">
                  <v:imagedata r:id="rId880" o:title=""/>
                </v:shape>
                <o:OLEObject Type="Embed" ProgID="Equation.3" ShapeID="_x0000_i1526" DrawAspect="Content" ObjectID="_1465710864" r:id="rId881"/>
              </w:object>
            </w:r>
          </w:p>
        </w:tc>
        <w:tc>
          <w:tcPr>
            <w:tcW w:w="2141" w:type="dxa"/>
            <w:shd w:val="clear" w:color="auto" w:fill="auto"/>
            <w:vAlign w:val="center"/>
          </w:tcPr>
          <w:p w:rsidR="009D7CF5" w:rsidRDefault="00AF10F4" w:rsidP="00C86DEF">
            <w:pPr>
              <w:widowControl w:val="0"/>
              <w:jc w:val="center"/>
            </w:pPr>
            <w:r>
              <w:rPr>
                <w:rFonts w:ascii="Times New Roman" w:hAnsi="Times New Roman"/>
                <w:lang w:val="ru-RU" w:eastAsia="ru-RU"/>
              </w:rPr>
              <w:t>65784</w:t>
            </w:r>
            <w:r w:rsidR="009D7CF5" w:rsidRPr="00BB441B">
              <w:rPr>
                <w:rFonts w:ascii="Times New Roman" w:hAnsi="Times New Roman"/>
                <w:lang w:val="ru-RU" w:eastAsia="ru-RU"/>
              </w:rPr>
              <w:t xml:space="preserve"> млн. ден. ед.</w:t>
            </w:r>
          </w:p>
        </w:tc>
      </w:tr>
      <w:tr w:rsidR="009D7CF5" w:rsidRPr="000A576A" w:rsidTr="009D7CF5">
        <w:tc>
          <w:tcPr>
            <w:tcW w:w="1953" w:type="dxa"/>
            <w:shd w:val="clear" w:color="auto" w:fill="auto"/>
            <w:vAlign w:val="center"/>
          </w:tcPr>
          <w:p w:rsidR="009D7CF5" w:rsidRDefault="009D7CF5" w:rsidP="00C86DEF">
            <w:pPr>
              <w:widowControl w:val="0"/>
              <w:jc w:val="center"/>
            </w:pPr>
            <w:r w:rsidRPr="000A576A">
              <w:rPr>
                <w:rFonts w:ascii="Times New Roman" w:hAnsi="Times New Roman"/>
                <w:b/>
                <w:bCs/>
                <w:lang w:val="ru-RU" w:eastAsia="ru-RU"/>
              </w:rPr>
              <w:lastRenderedPageBreak/>
              <w:t>Вариант 21</w:t>
            </w:r>
          </w:p>
        </w:tc>
        <w:tc>
          <w:tcPr>
            <w:tcW w:w="2841" w:type="dxa"/>
            <w:shd w:val="clear" w:color="auto" w:fill="auto"/>
            <w:vAlign w:val="center"/>
          </w:tcPr>
          <w:p w:rsidR="009D7CF5" w:rsidRPr="000A576A" w:rsidRDefault="009D7CF5"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715BB4">
              <w:rPr>
                <w:rFonts w:ascii="Times New Roman" w:hAnsi="Times New Roman"/>
                <w:b/>
                <w:bCs/>
                <w:position w:val="-56"/>
                <w:lang w:val="ru-RU" w:eastAsia="ru-RU"/>
              </w:rPr>
              <w:object w:dxaOrig="2540" w:dyaOrig="1219">
                <v:shape id="_x0000_i1527" type="#_x0000_t75" style="width:127.7pt;height:61.15pt" o:ole="">
                  <v:imagedata r:id="rId882" o:title=""/>
                </v:shape>
                <o:OLEObject Type="Embed" ProgID="Equation.3" ShapeID="_x0000_i1527" DrawAspect="Content" ObjectID="_1465710865" r:id="rId883"/>
              </w:object>
            </w:r>
          </w:p>
        </w:tc>
        <w:tc>
          <w:tcPr>
            <w:tcW w:w="2141" w:type="dxa"/>
            <w:shd w:val="clear" w:color="auto" w:fill="auto"/>
            <w:vAlign w:val="center"/>
          </w:tcPr>
          <w:p w:rsidR="009D7CF5" w:rsidRDefault="00AF10F4" w:rsidP="00C86DEF">
            <w:pPr>
              <w:widowControl w:val="0"/>
              <w:jc w:val="center"/>
            </w:pPr>
            <w:r>
              <w:rPr>
                <w:rFonts w:ascii="Times New Roman" w:hAnsi="Times New Roman"/>
                <w:lang w:val="ru-RU" w:eastAsia="ru-RU"/>
              </w:rPr>
              <w:t>987</w:t>
            </w:r>
            <w:r w:rsidR="009D7CF5" w:rsidRPr="00BB441B">
              <w:rPr>
                <w:rFonts w:ascii="Times New Roman" w:hAnsi="Times New Roman"/>
                <w:lang w:val="ru-RU" w:eastAsia="ru-RU"/>
              </w:rPr>
              <w:t>55 млн. ден. ед.</w:t>
            </w:r>
          </w:p>
        </w:tc>
      </w:tr>
      <w:tr w:rsidR="009D7CF5" w:rsidRPr="000A576A" w:rsidTr="009D7CF5">
        <w:tc>
          <w:tcPr>
            <w:tcW w:w="1953" w:type="dxa"/>
            <w:shd w:val="clear" w:color="auto" w:fill="auto"/>
            <w:vAlign w:val="center"/>
          </w:tcPr>
          <w:p w:rsidR="009D7CF5" w:rsidRDefault="009D7CF5" w:rsidP="00C86DEF">
            <w:pPr>
              <w:widowControl w:val="0"/>
              <w:jc w:val="center"/>
            </w:pPr>
            <w:r w:rsidRPr="000A576A">
              <w:rPr>
                <w:rFonts w:ascii="Times New Roman" w:hAnsi="Times New Roman"/>
                <w:b/>
                <w:bCs/>
                <w:lang w:val="ru-RU" w:eastAsia="ru-RU"/>
              </w:rPr>
              <w:t>Вариант 22</w:t>
            </w:r>
          </w:p>
        </w:tc>
        <w:tc>
          <w:tcPr>
            <w:tcW w:w="2841" w:type="dxa"/>
            <w:shd w:val="clear" w:color="auto" w:fill="auto"/>
            <w:vAlign w:val="center"/>
          </w:tcPr>
          <w:p w:rsidR="009D7CF5" w:rsidRPr="000A576A" w:rsidRDefault="009D7CF5"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715BB4">
              <w:rPr>
                <w:rFonts w:ascii="Times New Roman" w:hAnsi="Times New Roman"/>
                <w:b/>
                <w:bCs/>
                <w:position w:val="-56"/>
                <w:lang w:val="ru-RU" w:eastAsia="ru-RU"/>
              </w:rPr>
              <w:object w:dxaOrig="2540" w:dyaOrig="1219">
                <v:shape id="_x0000_i1528" type="#_x0000_t75" style="width:127.7pt;height:61.15pt" o:ole="">
                  <v:imagedata r:id="rId884" o:title=""/>
                </v:shape>
                <o:OLEObject Type="Embed" ProgID="Equation.3" ShapeID="_x0000_i1528" DrawAspect="Content" ObjectID="_1465710866" r:id="rId885"/>
              </w:object>
            </w:r>
          </w:p>
        </w:tc>
        <w:tc>
          <w:tcPr>
            <w:tcW w:w="2141" w:type="dxa"/>
            <w:shd w:val="clear" w:color="auto" w:fill="auto"/>
            <w:vAlign w:val="center"/>
          </w:tcPr>
          <w:p w:rsidR="009D7CF5" w:rsidRDefault="00AF10F4" w:rsidP="00C86DEF">
            <w:pPr>
              <w:widowControl w:val="0"/>
              <w:jc w:val="center"/>
            </w:pPr>
            <w:r>
              <w:rPr>
                <w:rFonts w:ascii="Times New Roman" w:hAnsi="Times New Roman"/>
                <w:lang w:val="ru-RU" w:eastAsia="ru-RU"/>
              </w:rPr>
              <w:t>5874</w:t>
            </w:r>
            <w:r w:rsidR="009D7CF5" w:rsidRPr="00BB441B">
              <w:rPr>
                <w:rFonts w:ascii="Times New Roman" w:hAnsi="Times New Roman"/>
                <w:lang w:val="ru-RU" w:eastAsia="ru-RU"/>
              </w:rPr>
              <w:t>5 млн. ден. ед.</w:t>
            </w:r>
          </w:p>
        </w:tc>
      </w:tr>
      <w:tr w:rsidR="009D7CF5" w:rsidRPr="000A576A" w:rsidTr="009D7CF5">
        <w:tc>
          <w:tcPr>
            <w:tcW w:w="1953" w:type="dxa"/>
            <w:shd w:val="clear" w:color="auto" w:fill="auto"/>
            <w:vAlign w:val="center"/>
          </w:tcPr>
          <w:p w:rsidR="009D7CF5" w:rsidRDefault="009D7CF5" w:rsidP="00C86DEF">
            <w:pPr>
              <w:widowControl w:val="0"/>
              <w:jc w:val="center"/>
            </w:pPr>
            <w:r w:rsidRPr="000A576A">
              <w:rPr>
                <w:rFonts w:ascii="Times New Roman" w:hAnsi="Times New Roman"/>
                <w:b/>
                <w:bCs/>
                <w:lang w:val="ru-RU" w:eastAsia="ru-RU"/>
              </w:rPr>
              <w:t>Вариант 23</w:t>
            </w:r>
          </w:p>
        </w:tc>
        <w:tc>
          <w:tcPr>
            <w:tcW w:w="2841" w:type="dxa"/>
            <w:shd w:val="clear" w:color="auto" w:fill="auto"/>
            <w:vAlign w:val="center"/>
          </w:tcPr>
          <w:p w:rsidR="009D7CF5" w:rsidRPr="000A576A" w:rsidRDefault="009D7CF5"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715BB4">
              <w:rPr>
                <w:rFonts w:ascii="Times New Roman" w:hAnsi="Times New Roman"/>
                <w:b/>
                <w:bCs/>
                <w:position w:val="-56"/>
                <w:lang w:val="ru-RU" w:eastAsia="ru-RU"/>
              </w:rPr>
              <w:object w:dxaOrig="2540" w:dyaOrig="1219">
                <v:shape id="_x0000_i1529" type="#_x0000_t75" style="width:127.7pt;height:61.15pt" o:ole="">
                  <v:imagedata r:id="rId886" o:title=""/>
                </v:shape>
                <o:OLEObject Type="Embed" ProgID="Equation.3" ShapeID="_x0000_i1529" DrawAspect="Content" ObjectID="_1465710867" r:id="rId887"/>
              </w:object>
            </w:r>
          </w:p>
        </w:tc>
        <w:tc>
          <w:tcPr>
            <w:tcW w:w="2141" w:type="dxa"/>
            <w:shd w:val="clear" w:color="auto" w:fill="auto"/>
            <w:vAlign w:val="center"/>
          </w:tcPr>
          <w:p w:rsidR="009D7CF5" w:rsidRDefault="00AF10F4" w:rsidP="00C86DEF">
            <w:pPr>
              <w:widowControl w:val="0"/>
              <w:jc w:val="center"/>
            </w:pPr>
            <w:r>
              <w:rPr>
                <w:rFonts w:ascii="Times New Roman" w:hAnsi="Times New Roman"/>
                <w:lang w:val="ru-RU" w:eastAsia="ru-RU"/>
              </w:rPr>
              <w:t>987582</w:t>
            </w:r>
            <w:r w:rsidR="009D7CF5" w:rsidRPr="00BB441B">
              <w:rPr>
                <w:rFonts w:ascii="Times New Roman" w:hAnsi="Times New Roman"/>
                <w:lang w:val="ru-RU" w:eastAsia="ru-RU"/>
              </w:rPr>
              <w:t xml:space="preserve"> млн. ден. ед.</w:t>
            </w:r>
          </w:p>
        </w:tc>
      </w:tr>
      <w:tr w:rsidR="009D7CF5" w:rsidRPr="000A576A" w:rsidTr="009D7CF5">
        <w:tc>
          <w:tcPr>
            <w:tcW w:w="1953" w:type="dxa"/>
            <w:shd w:val="clear" w:color="auto" w:fill="auto"/>
            <w:vAlign w:val="center"/>
          </w:tcPr>
          <w:p w:rsidR="009D7CF5" w:rsidRDefault="009D7CF5" w:rsidP="00C86DEF">
            <w:pPr>
              <w:widowControl w:val="0"/>
              <w:jc w:val="center"/>
            </w:pPr>
            <w:r w:rsidRPr="000A576A">
              <w:rPr>
                <w:rFonts w:ascii="Times New Roman" w:hAnsi="Times New Roman"/>
                <w:b/>
                <w:bCs/>
                <w:lang w:val="ru-RU" w:eastAsia="ru-RU"/>
              </w:rPr>
              <w:t>Вариант 24</w:t>
            </w:r>
          </w:p>
        </w:tc>
        <w:tc>
          <w:tcPr>
            <w:tcW w:w="2841" w:type="dxa"/>
            <w:shd w:val="clear" w:color="auto" w:fill="auto"/>
            <w:vAlign w:val="center"/>
          </w:tcPr>
          <w:p w:rsidR="009D7CF5" w:rsidRPr="000A576A" w:rsidRDefault="009D7CF5"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715BB4">
              <w:rPr>
                <w:rFonts w:ascii="Times New Roman" w:hAnsi="Times New Roman"/>
                <w:b/>
                <w:bCs/>
                <w:position w:val="-56"/>
                <w:lang w:val="ru-RU" w:eastAsia="ru-RU"/>
              </w:rPr>
              <w:object w:dxaOrig="2540" w:dyaOrig="1219">
                <v:shape id="_x0000_i1530" type="#_x0000_t75" style="width:127.7pt;height:61.15pt" o:ole="">
                  <v:imagedata r:id="rId888" o:title=""/>
                </v:shape>
                <o:OLEObject Type="Embed" ProgID="Equation.3" ShapeID="_x0000_i1530" DrawAspect="Content" ObjectID="_1465710868" r:id="rId889"/>
              </w:object>
            </w:r>
          </w:p>
        </w:tc>
        <w:tc>
          <w:tcPr>
            <w:tcW w:w="2141" w:type="dxa"/>
            <w:shd w:val="clear" w:color="auto" w:fill="auto"/>
            <w:vAlign w:val="center"/>
          </w:tcPr>
          <w:p w:rsidR="009D7CF5" w:rsidRDefault="00AF10F4" w:rsidP="00C86DEF">
            <w:pPr>
              <w:widowControl w:val="0"/>
              <w:jc w:val="center"/>
            </w:pPr>
            <w:r>
              <w:rPr>
                <w:rFonts w:ascii="Times New Roman" w:hAnsi="Times New Roman"/>
                <w:lang w:val="ru-RU" w:eastAsia="ru-RU"/>
              </w:rPr>
              <w:t>8765</w:t>
            </w:r>
            <w:r w:rsidR="009D7CF5" w:rsidRPr="00BB441B">
              <w:rPr>
                <w:rFonts w:ascii="Times New Roman" w:hAnsi="Times New Roman"/>
                <w:lang w:val="ru-RU" w:eastAsia="ru-RU"/>
              </w:rPr>
              <w:t>5 млн. ден. ед.</w:t>
            </w:r>
          </w:p>
        </w:tc>
      </w:tr>
      <w:tr w:rsidR="009D7CF5" w:rsidRPr="000A576A" w:rsidTr="009D7CF5">
        <w:tc>
          <w:tcPr>
            <w:tcW w:w="1953" w:type="dxa"/>
            <w:shd w:val="clear" w:color="auto" w:fill="auto"/>
            <w:vAlign w:val="center"/>
          </w:tcPr>
          <w:p w:rsidR="009D7CF5" w:rsidRDefault="009D7CF5" w:rsidP="00C86DEF">
            <w:pPr>
              <w:widowControl w:val="0"/>
              <w:jc w:val="center"/>
            </w:pPr>
            <w:r w:rsidRPr="000A576A">
              <w:rPr>
                <w:rFonts w:ascii="Times New Roman" w:hAnsi="Times New Roman"/>
                <w:b/>
                <w:bCs/>
                <w:lang w:val="ru-RU" w:eastAsia="ru-RU"/>
              </w:rPr>
              <w:t>Вариант 25</w:t>
            </w:r>
          </w:p>
        </w:tc>
        <w:tc>
          <w:tcPr>
            <w:tcW w:w="2841" w:type="dxa"/>
            <w:shd w:val="clear" w:color="auto" w:fill="auto"/>
            <w:vAlign w:val="center"/>
          </w:tcPr>
          <w:p w:rsidR="009D7CF5" w:rsidRPr="000A576A" w:rsidRDefault="009D7CF5" w:rsidP="00C86DEF">
            <w:pPr>
              <w:widowControl w:val="0"/>
              <w:numPr>
                <w:ilvl w:val="12"/>
                <w:numId w:val="0"/>
              </w:numPr>
              <w:autoSpaceDE w:val="0"/>
              <w:autoSpaceDN w:val="0"/>
              <w:adjustRightInd w:val="0"/>
              <w:spacing w:after="0" w:line="240" w:lineRule="auto"/>
              <w:jc w:val="center"/>
              <w:rPr>
                <w:rFonts w:ascii="Times New Roman" w:hAnsi="Times New Roman"/>
                <w:b/>
                <w:bCs/>
                <w:lang w:val="ru-RU" w:eastAsia="ru-RU"/>
              </w:rPr>
            </w:pPr>
            <w:r w:rsidRPr="00715BB4">
              <w:rPr>
                <w:rFonts w:ascii="Times New Roman" w:hAnsi="Times New Roman"/>
                <w:b/>
                <w:bCs/>
                <w:position w:val="-56"/>
                <w:lang w:val="ru-RU" w:eastAsia="ru-RU"/>
              </w:rPr>
              <w:object w:dxaOrig="2540" w:dyaOrig="1219">
                <v:shape id="_x0000_i1531" type="#_x0000_t75" style="width:127.7pt;height:61.15pt" o:ole="">
                  <v:imagedata r:id="rId890" o:title=""/>
                </v:shape>
                <o:OLEObject Type="Embed" ProgID="Equation.3" ShapeID="_x0000_i1531" DrawAspect="Content" ObjectID="_1465710869" r:id="rId891"/>
              </w:object>
            </w:r>
          </w:p>
        </w:tc>
        <w:tc>
          <w:tcPr>
            <w:tcW w:w="2141" w:type="dxa"/>
            <w:shd w:val="clear" w:color="auto" w:fill="auto"/>
            <w:vAlign w:val="center"/>
          </w:tcPr>
          <w:p w:rsidR="009D7CF5" w:rsidRDefault="00AF10F4" w:rsidP="00C86DEF">
            <w:pPr>
              <w:widowControl w:val="0"/>
              <w:jc w:val="center"/>
            </w:pPr>
            <w:r>
              <w:rPr>
                <w:rFonts w:ascii="Times New Roman" w:hAnsi="Times New Roman"/>
                <w:lang w:val="ru-RU" w:eastAsia="ru-RU"/>
              </w:rPr>
              <w:t>6587</w:t>
            </w:r>
            <w:r w:rsidR="009D7CF5" w:rsidRPr="00BB441B">
              <w:rPr>
                <w:rFonts w:ascii="Times New Roman" w:hAnsi="Times New Roman"/>
                <w:lang w:val="ru-RU" w:eastAsia="ru-RU"/>
              </w:rPr>
              <w:t>5 млн. ден. ед.</w:t>
            </w:r>
          </w:p>
        </w:tc>
      </w:tr>
    </w:tbl>
    <w:p w:rsidR="00A1694F" w:rsidRDefault="00A1694F" w:rsidP="00C86DEF">
      <w:pPr>
        <w:pStyle w:val="1"/>
        <w:widowControl w:val="0"/>
        <w:spacing w:before="0" w:after="0" w:line="240" w:lineRule="auto"/>
        <w:jc w:val="center"/>
        <w:rPr>
          <w:rFonts w:ascii="Times New Roman" w:hAnsi="Times New Roman"/>
          <w:b/>
          <w:i/>
          <w:spacing w:val="0"/>
          <w:sz w:val="20"/>
          <w:szCs w:val="20"/>
          <w:lang w:val="ru-RU"/>
        </w:rPr>
      </w:pPr>
      <w:bookmarkStart w:id="127" w:name="_Toc384640441"/>
    </w:p>
    <w:p w:rsidR="00454A7C" w:rsidRPr="00E249B0" w:rsidRDefault="00166C1A" w:rsidP="00C86DEF">
      <w:pPr>
        <w:pStyle w:val="1"/>
        <w:widowControl w:val="0"/>
        <w:spacing w:before="0" w:after="0" w:line="240" w:lineRule="auto"/>
        <w:jc w:val="center"/>
        <w:rPr>
          <w:rFonts w:ascii="Times New Roman" w:hAnsi="Times New Roman"/>
          <w:b/>
          <w:i/>
          <w:spacing w:val="0"/>
          <w:sz w:val="20"/>
          <w:szCs w:val="20"/>
          <w:lang w:val="ru-RU"/>
        </w:rPr>
      </w:pPr>
      <w:r w:rsidRPr="00E249B0">
        <w:rPr>
          <w:rFonts w:ascii="Times New Roman" w:hAnsi="Times New Roman"/>
          <w:b/>
          <w:i/>
          <w:spacing w:val="0"/>
          <w:sz w:val="20"/>
          <w:szCs w:val="20"/>
          <w:lang w:val="ru-RU"/>
        </w:rPr>
        <w:t>Л</w:t>
      </w:r>
      <w:r w:rsidR="00454A7C" w:rsidRPr="00E249B0">
        <w:rPr>
          <w:rFonts w:ascii="Times New Roman" w:hAnsi="Times New Roman"/>
          <w:b/>
          <w:i/>
          <w:spacing w:val="0"/>
          <w:sz w:val="20"/>
          <w:szCs w:val="20"/>
          <w:lang w:val="ru-RU"/>
        </w:rPr>
        <w:t>абораторная работа №</w:t>
      </w:r>
      <w:r w:rsidR="00E340F1" w:rsidRPr="00E249B0">
        <w:rPr>
          <w:rFonts w:ascii="Times New Roman" w:hAnsi="Times New Roman"/>
          <w:b/>
          <w:i/>
          <w:spacing w:val="0"/>
          <w:sz w:val="20"/>
          <w:szCs w:val="20"/>
          <w:lang w:val="ru-RU"/>
        </w:rPr>
        <w:t xml:space="preserve"> </w:t>
      </w:r>
      <w:r w:rsidR="00B50E9F" w:rsidRPr="00E249B0">
        <w:rPr>
          <w:rFonts w:ascii="Times New Roman" w:hAnsi="Times New Roman"/>
          <w:b/>
          <w:i/>
          <w:spacing w:val="0"/>
          <w:sz w:val="20"/>
          <w:szCs w:val="20"/>
          <w:lang w:val="ru-RU"/>
        </w:rPr>
        <w:t>8</w:t>
      </w:r>
      <w:bookmarkEnd w:id="127"/>
    </w:p>
    <w:p w:rsidR="00454A7C" w:rsidRPr="00E36695" w:rsidRDefault="00F70F12" w:rsidP="00C86DEF">
      <w:pPr>
        <w:widowControl w:val="0"/>
        <w:pBdr>
          <w:bottom w:val="thinThickSmallGap" w:sz="24" w:space="1" w:color="C00000"/>
        </w:pBdr>
        <w:spacing w:after="0" w:line="240" w:lineRule="auto"/>
        <w:ind w:firstLine="284"/>
        <w:jc w:val="center"/>
        <w:outlineLvl w:val="0"/>
        <w:rPr>
          <w:rFonts w:ascii="Times New Roman" w:hAnsi="Times New Roman"/>
          <w:i/>
          <w:noProof/>
          <w:lang w:val="ru-RU" w:eastAsia="ru-RU"/>
        </w:rPr>
      </w:pPr>
      <w:bookmarkStart w:id="128" w:name="_Toc384640442"/>
      <w:r w:rsidRPr="00F70F12">
        <w:rPr>
          <w:rFonts w:ascii="Times New Roman" w:hAnsi="Times New Roman"/>
          <w:i/>
          <w:noProof/>
          <w:lang w:val="ru-RU" w:eastAsia="ru-RU"/>
        </w:rPr>
        <w:t>РЕШЕНИЕ ДВУХИНДЕКСНЫХ ЗАДАЧ ЛИНЕЙНОГО ПРОГРАММИРОВАНИЯ. ТРАНСПОРТНАЯ ЗАДАЧА</w:t>
      </w:r>
      <w:bookmarkEnd w:id="128"/>
    </w:p>
    <w:p w:rsidR="0019681A" w:rsidRDefault="0019681A" w:rsidP="00C86DEF">
      <w:pPr>
        <w:widowControl w:val="0"/>
        <w:spacing w:after="0" w:line="240" w:lineRule="auto"/>
        <w:ind w:firstLine="284"/>
        <w:outlineLvl w:val="0"/>
        <w:rPr>
          <w:rFonts w:ascii="Times New Roman" w:hAnsi="Times New Roman"/>
          <w:b/>
          <w:noProof/>
          <w:lang w:val="ru-RU" w:eastAsia="ru-RU"/>
        </w:rPr>
      </w:pPr>
      <w:bookmarkStart w:id="129" w:name="_Toc384640443"/>
    </w:p>
    <w:p w:rsidR="00454A7C" w:rsidRDefault="00166C1A" w:rsidP="00C86DEF">
      <w:pPr>
        <w:widowControl w:val="0"/>
        <w:spacing w:after="0" w:line="240" w:lineRule="auto"/>
        <w:ind w:firstLine="284"/>
        <w:outlineLvl w:val="0"/>
        <w:rPr>
          <w:rFonts w:ascii="Times New Roman" w:hAnsi="Times New Roman"/>
          <w:b/>
          <w:noProof/>
          <w:lang w:val="ru-RU" w:eastAsia="ru-RU"/>
        </w:rPr>
      </w:pPr>
      <w:r w:rsidRPr="00166C1A">
        <w:rPr>
          <w:rFonts w:ascii="Times New Roman" w:hAnsi="Times New Roman"/>
          <w:b/>
          <w:noProof/>
          <w:lang w:val="ru-RU" w:eastAsia="ru-RU"/>
        </w:rPr>
        <w:t>ЦЕЛЬ РАБОТЫ:</w:t>
      </w:r>
      <w:bookmarkEnd w:id="129"/>
      <w:r w:rsidR="00F70F12">
        <w:rPr>
          <w:rFonts w:ascii="Times New Roman" w:hAnsi="Times New Roman"/>
          <w:b/>
          <w:noProof/>
          <w:lang w:val="ru-RU" w:eastAsia="ru-RU"/>
        </w:rPr>
        <w:t xml:space="preserve"> </w:t>
      </w:r>
      <w:r w:rsidR="00A1694F">
        <w:rPr>
          <w:rFonts w:ascii="Times New Roman" w:hAnsi="Times New Roman"/>
          <w:noProof/>
          <w:lang w:val="ru-RU" w:eastAsia="ru-RU"/>
        </w:rPr>
        <w:t>П</w:t>
      </w:r>
      <w:r w:rsidR="00F70F12" w:rsidRPr="00F70F12">
        <w:rPr>
          <w:rFonts w:ascii="Times New Roman" w:hAnsi="Times New Roman"/>
          <w:noProof/>
          <w:lang w:val="ru-RU" w:eastAsia="ru-RU"/>
        </w:rPr>
        <w:t>риобретение навыков решения транспортных задач</w:t>
      </w:r>
      <w:r w:rsidR="00F70F12">
        <w:rPr>
          <w:rFonts w:ascii="Times New Roman" w:hAnsi="Times New Roman"/>
          <w:noProof/>
          <w:lang w:val="ru-RU" w:eastAsia="ru-RU"/>
        </w:rPr>
        <w:t>.</w:t>
      </w:r>
    </w:p>
    <w:p w:rsidR="0019681A" w:rsidRDefault="0019681A" w:rsidP="00C86DEF">
      <w:pPr>
        <w:widowControl w:val="0"/>
        <w:spacing w:after="0" w:line="240" w:lineRule="auto"/>
        <w:ind w:firstLine="284"/>
        <w:outlineLvl w:val="0"/>
        <w:rPr>
          <w:rFonts w:ascii="Times New Roman" w:hAnsi="Times New Roman"/>
          <w:b/>
          <w:noProof/>
          <w:lang w:val="ru-RU" w:eastAsia="ru-RU"/>
        </w:rPr>
      </w:pPr>
      <w:bookmarkStart w:id="130" w:name="_Toc384640444"/>
    </w:p>
    <w:p w:rsidR="00166C1A" w:rsidRDefault="00166C1A" w:rsidP="00C86DEF">
      <w:pPr>
        <w:widowControl w:val="0"/>
        <w:spacing w:after="0" w:line="240" w:lineRule="auto"/>
        <w:ind w:firstLine="284"/>
        <w:outlineLvl w:val="0"/>
        <w:rPr>
          <w:rFonts w:ascii="Times New Roman" w:hAnsi="Times New Roman"/>
          <w:b/>
          <w:noProof/>
          <w:lang w:val="ru-RU" w:eastAsia="ru-RU"/>
        </w:rPr>
      </w:pPr>
      <w:bookmarkStart w:id="131" w:name="_Toc384640445"/>
      <w:bookmarkEnd w:id="130"/>
      <w:r w:rsidRPr="00166C1A">
        <w:rPr>
          <w:rFonts w:ascii="Times New Roman" w:hAnsi="Times New Roman"/>
          <w:b/>
          <w:noProof/>
          <w:lang w:val="ru-RU" w:eastAsia="ru-RU"/>
        </w:rPr>
        <w:t>ОСНОВНЫЕ СВЕДЕНИЯ</w:t>
      </w:r>
      <w:bookmarkEnd w:id="131"/>
    </w:p>
    <w:p w:rsidR="002F1E04" w:rsidRDefault="00F70F12" w:rsidP="00C86DEF">
      <w:pPr>
        <w:widowControl w:val="0"/>
        <w:spacing w:after="0" w:line="240" w:lineRule="auto"/>
        <w:ind w:firstLine="284"/>
        <w:outlineLvl w:val="0"/>
        <w:rPr>
          <w:rFonts w:ascii="Times New Roman" w:hAnsi="Times New Roman"/>
          <w:noProof/>
          <w:lang w:val="ru-RU" w:eastAsia="ru-RU"/>
        </w:rPr>
      </w:pPr>
      <w:r w:rsidRPr="00F70F12">
        <w:rPr>
          <w:rFonts w:ascii="Times New Roman" w:hAnsi="Times New Roman"/>
          <w:noProof/>
          <w:lang w:val="ru-RU" w:eastAsia="ru-RU"/>
        </w:rPr>
        <w:t>К ЗЛП</w:t>
      </w:r>
      <w:r>
        <w:rPr>
          <w:rFonts w:ascii="Times New Roman" w:hAnsi="Times New Roman"/>
          <w:noProof/>
          <w:lang w:val="ru-RU" w:eastAsia="ru-RU"/>
        </w:rPr>
        <w:t xml:space="preserve"> траснпортного типа (транспортной задаче – ТЗ) приходят при рассмотрении различных практических ситуаций, связанных с составлением наиболее экономичного плана перевозок продукции, управления запасами, назначением персонала на рабочие места, оборотом наличного капитала и многими другими.</w:t>
      </w:r>
    </w:p>
    <w:p w:rsidR="00F70F12" w:rsidRDefault="00F70F12"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Цель ТЗ – поиск низкозатратных схем транспортировки товарных запасов или поставок от многих поставщиков (пункты отправления) ко многим </w:t>
      </w:r>
      <w:r>
        <w:rPr>
          <w:rFonts w:ascii="Times New Roman" w:hAnsi="Times New Roman"/>
          <w:noProof/>
          <w:lang w:val="ru-RU" w:eastAsia="ru-RU"/>
        </w:rPr>
        <w:lastRenderedPageBreak/>
        <w:t>потребителям (пункты назначения). Поставщиками могут быть фабрики, склады, отделы или другие места, из которых отправляются товары. Потребителями также могут быть фабрики, скады, отделы или любые другие места, которые получают товары.</w:t>
      </w:r>
    </w:p>
    <w:p w:rsidR="00F70F12" w:rsidRDefault="00F70F12"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Информация, необходимая для использования модели ТЗ, включает следующее:</w:t>
      </w:r>
    </w:p>
    <w:p w:rsidR="00F70F12" w:rsidRDefault="00F70F12" w:rsidP="00647909">
      <w:pPr>
        <w:widowControl w:val="0"/>
        <w:numPr>
          <w:ilvl w:val="0"/>
          <w:numId w:val="20"/>
        </w:numPr>
        <w:tabs>
          <w:tab w:val="left" w:pos="567"/>
        </w:tabs>
        <w:spacing w:after="0" w:line="240" w:lineRule="auto"/>
        <w:ind w:left="0" w:firstLine="284"/>
        <w:outlineLvl w:val="0"/>
        <w:rPr>
          <w:rFonts w:ascii="Times New Roman" w:hAnsi="Times New Roman"/>
          <w:noProof/>
          <w:lang w:val="ru-RU" w:eastAsia="ru-RU"/>
        </w:rPr>
      </w:pPr>
      <w:r>
        <w:rPr>
          <w:rFonts w:ascii="Times New Roman" w:hAnsi="Times New Roman"/>
          <w:noProof/>
          <w:lang w:val="ru-RU" w:eastAsia="ru-RU"/>
        </w:rPr>
        <w:t>Список пунктов отправления (ПО) и пропускная способность каждого из них или количество поставок за определенный период.</w:t>
      </w:r>
    </w:p>
    <w:p w:rsidR="00F70F12" w:rsidRDefault="00F70F12" w:rsidP="00647909">
      <w:pPr>
        <w:widowControl w:val="0"/>
        <w:numPr>
          <w:ilvl w:val="0"/>
          <w:numId w:val="20"/>
        </w:numPr>
        <w:tabs>
          <w:tab w:val="left" w:pos="567"/>
        </w:tabs>
        <w:spacing w:after="0" w:line="240" w:lineRule="auto"/>
        <w:ind w:left="0" w:firstLine="284"/>
        <w:outlineLvl w:val="0"/>
        <w:rPr>
          <w:rFonts w:ascii="Times New Roman" w:hAnsi="Times New Roman"/>
          <w:noProof/>
          <w:lang w:val="ru-RU" w:eastAsia="ru-RU"/>
        </w:rPr>
      </w:pPr>
      <w:r>
        <w:rPr>
          <w:rFonts w:ascii="Times New Roman" w:hAnsi="Times New Roman"/>
          <w:noProof/>
          <w:lang w:val="ru-RU" w:eastAsia="ru-RU"/>
        </w:rPr>
        <w:t>Список пунктов назначения (ПН) и их показатели спроса за определенный период.</w:t>
      </w:r>
    </w:p>
    <w:p w:rsidR="00F70F12" w:rsidRDefault="00F70F12" w:rsidP="00647909">
      <w:pPr>
        <w:widowControl w:val="0"/>
        <w:numPr>
          <w:ilvl w:val="0"/>
          <w:numId w:val="20"/>
        </w:numPr>
        <w:tabs>
          <w:tab w:val="left" w:pos="567"/>
        </w:tabs>
        <w:spacing w:after="0" w:line="240" w:lineRule="auto"/>
        <w:ind w:left="0" w:firstLine="284"/>
        <w:outlineLvl w:val="0"/>
        <w:rPr>
          <w:rFonts w:ascii="Times New Roman" w:hAnsi="Times New Roman"/>
          <w:noProof/>
          <w:lang w:val="ru-RU" w:eastAsia="ru-RU"/>
        </w:rPr>
      </w:pPr>
      <w:r>
        <w:rPr>
          <w:rFonts w:ascii="Times New Roman" w:hAnsi="Times New Roman"/>
          <w:noProof/>
          <w:lang w:val="ru-RU" w:eastAsia="ru-RU"/>
        </w:rPr>
        <w:t>Стоимость транспортировки единицы товара из каждого ПО в ПН.</w:t>
      </w:r>
    </w:p>
    <w:p w:rsidR="00F70F12" w:rsidRDefault="00F70F12" w:rsidP="00C86DEF">
      <w:pPr>
        <w:widowControl w:val="0"/>
        <w:spacing w:after="0" w:line="240" w:lineRule="auto"/>
        <w:ind w:firstLine="284"/>
        <w:outlineLvl w:val="0"/>
        <w:rPr>
          <w:rFonts w:ascii="Times New Roman" w:hAnsi="Times New Roman"/>
          <w:b/>
          <w:i/>
          <w:noProof/>
          <w:lang w:val="ru-RU" w:eastAsia="ru-RU"/>
        </w:rPr>
      </w:pPr>
      <w:r>
        <w:rPr>
          <w:rFonts w:ascii="Times New Roman" w:hAnsi="Times New Roman"/>
          <w:noProof/>
          <w:lang w:val="ru-RU" w:eastAsia="ru-RU"/>
        </w:rPr>
        <w:t xml:space="preserve">Эта информация представляется в виде так называемой </w:t>
      </w:r>
      <w:r w:rsidRPr="0019681A">
        <w:rPr>
          <w:rFonts w:ascii="Times New Roman" w:hAnsi="Times New Roman"/>
          <w:b/>
          <w:i/>
          <w:noProof/>
          <w:lang w:val="ru-RU" w:eastAsia="ru-RU"/>
        </w:rPr>
        <w:t>транспортной таблицы</w:t>
      </w:r>
      <w:r w:rsidR="0019681A" w:rsidRPr="0019681A">
        <w:rPr>
          <w:rFonts w:ascii="Times New Roman" w:hAnsi="Times New Roman"/>
          <w:b/>
          <w:i/>
          <w:noProof/>
          <w:lang w:val="ru-RU" w:eastAsia="ru-RU"/>
        </w:rPr>
        <w:t>.</w:t>
      </w:r>
    </w:p>
    <w:p w:rsidR="0019681A" w:rsidRDefault="0019681A" w:rsidP="00C86DEF">
      <w:pPr>
        <w:widowControl w:val="0"/>
        <w:spacing w:after="0" w:line="240" w:lineRule="auto"/>
        <w:ind w:firstLine="284"/>
        <w:outlineLvl w:val="0"/>
        <w:rPr>
          <w:rFonts w:ascii="Times New Roman" w:hAnsi="Times New Roman"/>
          <w:noProof/>
          <w:lang w:val="ru-RU" w:eastAsia="ru-RU"/>
        </w:rPr>
      </w:pPr>
    </w:p>
    <w:tbl>
      <w:tblPr>
        <w:tblStyle w:val="aa"/>
        <w:tblW w:w="0" w:type="auto"/>
        <w:jc w:val="center"/>
        <w:tblLook w:val="04A0" w:firstRow="1" w:lastRow="0" w:firstColumn="1" w:lastColumn="0" w:noHBand="0" w:noVBand="1"/>
      </w:tblPr>
      <w:tblGrid>
        <w:gridCol w:w="1376"/>
        <w:gridCol w:w="544"/>
        <w:gridCol w:w="546"/>
        <w:gridCol w:w="550"/>
        <w:gridCol w:w="550"/>
        <w:gridCol w:w="550"/>
        <w:gridCol w:w="853"/>
      </w:tblGrid>
      <w:tr w:rsidR="00DB453B" w:rsidTr="00EF5D41">
        <w:trPr>
          <w:trHeight w:val="620"/>
          <w:jc w:val="center"/>
        </w:trPr>
        <w:tc>
          <w:tcPr>
            <w:tcW w:w="1376" w:type="dxa"/>
            <w:tcBorders>
              <w:tl2br w:val="single" w:sz="4" w:space="0" w:color="auto"/>
            </w:tcBorders>
          </w:tcPr>
          <w:p w:rsidR="00DB453B" w:rsidRDefault="00DB453B" w:rsidP="00C86DEF">
            <w:pPr>
              <w:widowControl w:val="0"/>
              <w:spacing w:after="0" w:line="240" w:lineRule="auto"/>
              <w:jc w:val="right"/>
              <w:outlineLvl w:val="0"/>
              <w:rPr>
                <w:rFonts w:ascii="Times New Roman" w:hAnsi="Times New Roman"/>
                <w:noProof/>
                <w:lang w:val="ru-RU" w:eastAsia="ru-RU"/>
              </w:rPr>
            </w:pPr>
            <w:r>
              <w:rPr>
                <w:rFonts w:ascii="Times New Roman" w:hAnsi="Times New Roman"/>
                <w:noProof/>
                <w:lang w:val="ru-RU" w:eastAsia="ru-RU"/>
              </w:rPr>
              <w:t>ПН</w:t>
            </w:r>
          </w:p>
          <w:p w:rsidR="00DB453B" w:rsidRDefault="00245ED4" w:rsidP="00C86DEF">
            <w:pPr>
              <w:widowControl w:val="0"/>
              <w:spacing w:after="0" w:line="240" w:lineRule="auto"/>
              <w:outlineLvl w:val="0"/>
              <w:rPr>
                <w:rFonts w:ascii="Times New Roman" w:hAnsi="Times New Roman"/>
                <w:noProof/>
                <w:lang w:val="ru-RU" w:eastAsia="ru-RU"/>
              </w:rPr>
            </w:pPr>
            <w:r>
              <w:rPr>
                <w:rFonts w:ascii="Times New Roman" w:hAnsi="Times New Roman"/>
                <w:noProof/>
                <w:lang w:val="ru-RU" w:eastAsia="ru-RU"/>
              </w:rPr>
              <w:pict>
                <v:shapetype id="_x0000_t51" coordsize="21600,21600" o:spt="51" adj="-10080,24300,-3600,4050,-1800,4050" path="m@0@1l@2@3@4@5nfem@4,l@4,21600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v:shapetype>
                <v:shape id="_x0000_s2038" type="#_x0000_t51" style="position:absolute;left:0;text-align:left;margin-left:-63.65pt;margin-top:12.2pt;width:46.05pt;height:93.5pt;z-index:251671552" adj="62478,3119,43458,2079,24414,2079,22350,6180">
                  <v:textbox style="layout-flow:vertical;mso-layout-flow-alt:bottom-to-top;mso-next-textbox:#_x0000_s2038">
                    <w:txbxContent>
                      <w:p w:rsidR="00BB462E" w:rsidRPr="00A055C3" w:rsidRDefault="00BB462E" w:rsidP="00A055C3">
                        <w:pPr>
                          <w:spacing w:after="0" w:line="240" w:lineRule="auto"/>
                          <w:jc w:val="center"/>
                          <w:rPr>
                            <w:rFonts w:ascii="Times New Roman" w:hAnsi="Times New Roman"/>
                            <w:sz w:val="16"/>
                            <w:szCs w:val="16"/>
                            <w:vertAlign w:val="subscript"/>
                            <w:lang w:val="ru-RU"/>
                          </w:rPr>
                        </w:pPr>
                        <w:r>
                          <w:rPr>
                            <w:rFonts w:ascii="Times New Roman" w:hAnsi="Times New Roman"/>
                            <w:sz w:val="16"/>
                            <w:szCs w:val="16"/>
                            <w:lang w:val="ru-RU"/>
                          </w:rPr>
                          <w:t>Стоимость транспорт</w:t>
                        </w:r>
                        <w:r>
                          <w:rPr>
                            <w:rFonts w:ascii="Times New Roman" w:hAnsi="Times New Roman"/>
                            <w:sz w:val="16"/>
                            <w:szCs w:val="16"/>
                            <w:lang w:val="ru-RU"/>
                          </w:rPr>
                          <w:t>и</w:t>
                        </w:r>
                        <w:r>
                          <w:rPr>
                            <w:rFonts w:ascii="Times New Roman" w:hAnsi="Times New Roman"/>
                            <w:sz w:val="16"/>
                            <w:szCs w:val="16"/>
                            <w:lang w:val="ru-RU"/>
                          </w:rPr>
                          <w:t xml:space="preserve">ровки одной ед. товара из ПО </w:t>
                        </w:r>
                        <w:r w:rsidRPr="00A055C3">
                          <w:rPr>
                            <w:rFonts w:ascii="Times New Roman" w:hAnsi="Times New Roman"/>
                            <w:sz w:val="16"/>
                            <w:szCs w:val="16"/>
                            <w:lang w:val="ru-RU"/>
                          </w:rPr>
                          <w:t>А</w:t>
                        </w:r>
                        <w:r>
                          <w:rPr>
                            <w:rFonts w:ascii="Times New Roman" w:hAnsi="Times New Roman"/>
                            <w:sz w:val="16"/>
                            <w:szCs w:val="16"/>
                            <w:vertAlign w:val="subscript"/>
                            <w:lang w:val="ru-RU"/>
                          </w:rPr>
                          <w:t xml:space="preserve">1 </w:t>
                        </w:r>
                        <w:r w:rsidRPr="0019681A">
                          <w:rPr>
                            <w:rFonts w:ascii="Times New Roman" w:hAnsi="Times New Roman"/>
                            <w:sz w:val="16"/>
                            <w:szCs w:val="16"/>
                            <w:lang w:val="ru-RU"/>
                          </w:rPr>
                          <w:t>в</w:t>
                        </w:r>
                        <w:r>
                          <w:rPr>
                            <w:rFonts w:ascii="Times New Roman" w:hAnsi="Times New Roman"/>
                            <w:sz w:val="16"/>
                            <w:szCs w:val="16"/>
                            <w:lang w:val="ru-RU"/>
                          </w:rPr>
                          <w:t xml:space="preserve"> </w:t>
                        </w:r>
                        <w:proofErr w:type="gramStart"/>
                        <w:r>
                          <w:rPr>
                            <w:rFonts w:ascii="Times New Roman" w:hAnsi="Times New Roman"/>
                            <w:sz w:val="16"/>
                            <w:szCs w:val="16"/>
                            <w:lang w:val="ru-RU"/>
                          </w:rPr>
                          <w:t>ПН</w:t>
                        </w:r>
                        <w:proofErr w:type="gramEnd"/>
                        <w:r>
                          <w:rPr>
                            <w:rFonts w:ascii="Times New Roman" w:hAnsi="Times New Roman"/>
                            <w:sz w:val="16"/>
                            <w:szCs w:val="16"/>
                            <w:lang w:val="ru-RU"/>
                          </w:rPr>
                          <w:t xml:space="preserve"> В</w:t>
                        </w:r>
                        <w:r>
                          <w:rPr>
                            <w:rFonts w:ascii="Times New Roman" w:hAnsi="Times New Roman"/>
                            <w:sz w:val="16"/>
                            <w:szCs w:val="16"/>
                            <w:vertAlign w:val="subscript"/>
                            <w:lang w:val="ru-RU"/>
                          </w:rPr>
                          <w:t>1</w:t>
                        </w:r>
                      </w:p>
                    </w:txbxContent>
                  </v:textbox>
                  <o:callout v:ext="edit" minusx="t" minusy="t"/>
                </v:shape>
              </w:pict>
            </w:r>
            <w:proofErr w:type="gramStart"/>
            <w:r w:rsidR="00DB453B">
              <w:rPr>
                <w:rFonts w:ascii="Times New Roman" w:hAnsi="Times New Roman"/>
                <w:noProof/>
                <w:lang w:val="ru-RU" w:eastAsia="ru-RU"/>
              </w:rPr>
              <w:t>ПО</w:t>
            </w:r>
            <w:proofErr w:type="gramEnd"/>
          </w:p>
        </w:tc>
        <w:tc>
          <w:tcPr>
            <w:tcW w:w="544"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40" w:dyaOrig="300">
                <v:shape id="_x0000_i1532" type="#_x0000_t75" style="width:12.25pt;height:14.95pt" o:ole="">
                  <v:imagedata r:id="rId892" o:title=""/>
                </v:shape>
                <o:OLEObject Type="Embed" ProgID="Equation.3" ShapeID="_x0000_i1532" DrawAspect="Content" ObjectID="_1465710870" r:id="rId893"/>
              </w:object>
            </w:r>
          </w:p>
        </w:tc>
        <w:tc>
          <w:tcPr>
            <w:tcW w:w="546"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533" type="#_x0000_t75" style="width:13.6pt;height:14.95pt" o:ole="">
                  <v:imagedata r:id="rId894" o:title=""/>
                </v:shape>
                <o:OLEObject Type="Embed" ProgID="Equation.3" ShapeID="_x0000_i1533" DrawAspect="Content" ObjectID="_1465710871" r:id="rId895"/>
              </w:object>
            </w:r>
          </w:p>
        </w:tc>
        <w:tc>
          <w:tcPr>
            <w:tcW w:w="550"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534" type="#_x0000_t75" style="width:13.6pt;height:14.95pt" o:ole="">
                  <v:imagedata r:id="rId896" o:title=""/>
                </v:shape>
                <o:OLEObject Type="Embed" ProgID="Equation.3" ShapeID="_x0000_i1534" DrawAspect="Content" ObjectID="_1465710872" r:id="rId897"/>
              </w:object>
            </w:r>
          </w:p>
        </w:tc>
        <w:tc>
          <w:tcPr>
            <w:tcW w:w="550"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535" type="#_x0000_t75" style="width:13.6pt;height:14.95pt" o:ole="">
                  <v:imagedata r:id="rId898" o:title=""/>
                </v:shape>
                <o:OLEObject Type="Embed" ProgID="Equation.3" ShapeID="_x0000_i1535" DrawAspect="Content" ObjectID="_1465710873" r:id="rId899"/>
              </w:object>
            </w:r>
          </w:p>
        </w:tc>
        <w:tc>
          <w:tcPr>
            <w:tcW w:w="550"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536" type="#_x0000_t75" style="width:13.6pt;height:14.95pt" o:ole="">
                  <v:imagedata r:id="rId900" o:title=""/>
                </v:shape>
                <o:OLEObject Type="Embed" ProgID="Equation.3" ShapeID="_x0000_i1536" DrawAspect="Content" ObjectID="_1465710874" r:id="rId901"/>
              </w:object>
            </w:r>
          </w:p>
        </w:tc>
        <w:tc>
          <w:tcPr>
            <w:tcW w:w="853" w:type="dxa"/>
            <w:vAlign w:val="center"/>
          </w:tcPr>
          <w:p w:rsidR="00DB453B" w:rsidRDefault="00245ED4" w:rsidP="00C86DEF">
            <w:pPr>
              <w:widowControl w:val="0"/>
              <w:spacing w:after="0" w:line="240" w:lineRule="auto"/>
              <w:jc w:val="center"/>
              <w:outlineLvl w:val="0"/>
              <w:rPr>
                <w:rFonts w:ascii="Times New Roman" w:hAnsi="Times New Roman"/>
                <w:noProof/>
                <w:lang w:val="ru-RU" w:eastAsia="ru-RU"/>
              </w:rPr>
            </w:pPr>
            <w:r>
              <w:rPr>
                <w:rFonts w:ascii="Times New Roman" w:hAnsi="Times New Roman"/>
                <w:i/>
                <w:noProof/>
                <w:lang w:val="ru-RU" w:eastAsia="ru-RU"/>
              </w:rPr>
              <w:pict>
                <v:shape id="_x0000_s2039" type="#_x0000_t51" style="position:absolute;left:0;text-align:left;margin-left:53.9pt;margin-top:6.8pt;width:24.45pt;height:91.65pt;z-index:251672576;mso-position-horizontal-relative:text;mso-position-vertical-relative:text" adj="-24339,11230,-5389,2121,-5301,2121,-24339,11230">
                  <v:textbox style="layout-flow:vertical;mso-layout-flow-alt:bottom-to-top">
                    <w:txbxContent>
                      <w:p w:rsidR="00BB462E" w:rsidRPr="00A055C3" w:rsidRDefault="00BB462E" w:rsidP="00A055C3">
                        <w:pPr>
                          <w:jc w:val="center"/>
                          <w:rPr>
                            <w:rFonts w:ascii="Times New Roman" w:hAnsi="Times New Roman"/>
                            <w:sz w:val="16"/>
                            <w:szCs w:val="16"/>
                            <w:vertAlign w:val="subscript"/>
                            <w:lang w:val="ru-RU"/>
                          </w:rPr>
                        </w:pPr>
                        <w:r>
                          <w:rPr>
                            <w:rFonts w:ascii="Times New Roman" w:hAnsi="Times New Roman"/>
                            <w:sz w:val="16"/>
                            <w:szCs w:val="16"/>
                            <w:lang w:val="ru-RU"/>
                          </w:rPr>
                          <w:t>Запас товара в ПО А</w:t>
                        </w:r>
                        <w:proofErr w:type="gramStart"/>
                        <w:r>
                          <w:rPr>
                            <w:rFonts w:ascii="Times New Roman" w:hAnsi="Times New Roman"/>
                            <w:sz w:val="16"/>
                            <w:szCs w:val="16"/>
                            <w:vertAlign w:val="subscript"/>
                            <w:lang w:val="ru-RU"/>
                          </w:rPr>
                          <w:t>2</w:t>
                        </w:r>
                        <w:proofErr w:type="gramEnd"/>
                      </w:p>
                    </w:txbxContent>
                  </v:textbox>
                  <o:callout v:ext="edit" minusy="t"/>
                </v:shape>
              </w:pict>
            </w:r>
            <w:r w:rsidR="00DB453B">
              <w:rPr>
                <w:rFonts w:ascii="Times New Roman" w:hAnsi="Times New Roman"/>
                <w:noProof/>
                <w:lang w:val="ru-RU" w:eastAsia="ru-RU"/>
              </w:rPr>
              <w:t>Запасы</w:t>
            </w:r>
          </w:p>
        </w:tc>
      </w:tr>
      <w:tr w:rsidR="00DB453B" w:rsidTr="00EF5D41">
        <w:trPr>
          <w:trHeight w:val="390"/>
          <w:jc w:val="center"/>
        </w:trPr>
        <w:tc>
          <w:tcPr>
            <w:tcW w:w="1376"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40" w:dyaOrig="300">
                <v:shape id="_x0000_i1537" type="#_x0000_t75" style="width:12.25pt;height:14.95pt" o:ole="">
                  <v:imagedata r:id="rId902" o:title=""/>
                </v:shape>
                <o:OLEObject Type="Embed" ProgID="Equation.3" ShapeID="_x0000_i1537" DrawAspect="Content" ObjectID="_1465710875" r:id="rId903"/>
              </w:object>
            </w:r>
          </w:p>
        </w:tc>
        <w:tc>
          <w:tcPr>
            <w:tcW w:w="544"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2</w:t>
            </w:r>
          </w:p>
        </w:tc>
        <w:tc>
          <w:tcPr>
            <w:tcW w:w="546"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3</w:t>
            </w:r>
          </w:p>
        </w:tc>
        <w:tc>
          <w:tcPr>
            <w:tcW w:w="550"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4</w:t>
            </w:r>
          </w:p>
        </w:tc>
        <w:tc>
          <w:tcPr>
            <w:tcW w:w="550"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2</w:t>
            </w:r>
          </w:p>
        </w:tc>
        <w:tc>
          <w:tcPr>
            <w:tcW w:w="550"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4</w:t>
            </w:r>
          </w:p>
        </w:tc>
        <w:tc>
          <w:tcPr>
            <w:tcW w:w="853" w:type="dxa"/>
            <w:vAlign w:val="center"/>
          </w:tcPr>
          <w:p w:rsidR="00DB453B" w:rsidRPr="00DB453B" w:rsidRDefault="00DB453B" w:rsidP="00C86DEF">
            <w:pPr>
              <w:widowControl w:val="0"/>
              <w:spacing w:after="0" w:line="240" w:lineRule="auto"/>
              <w:jc w:val="center"/>
              <w:outlineLvl w:val="0"/>
              <w:rPr>
                <w:rFonts w:ascii="Times New Roman" w:hAnsi="Times New Roman"/>
                <w:i/>
                <w:noProof/>
                <w:lang w:val="ru-RU" w:eastAsia="ru-RU"/>
              </w:rPr>
            </w:pPr>
            <w:r w:rsidRPr="00DB453B">
              <w:rPr>
                <w:rFonts w:ascii="Times New Roman" w:hAnsi="Times New Roman"/>
                <w:i/>
                <w:noProof/>
                <w:lang w:val="ru-RU" w:eastAsia="ru-RU"/>
              </w:rPr>
              <w:t>140</w:t>
            </w:r>
          </w:p>
        </w:tc>
      </w:tr>
      <w:tr w:rsidR="00DB453B" w:rsidTr="00EF5D41">
        <w:trPr>
          <w:trHeight w:val="380"/>
          <w:jc w:val="center"/>
        </w:trPr>
        <w:tc>
          <w:tcPr>
            <w:tcW w:w="1376"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538" type="#_x0000_t75" style="width:13.6pt;height:14.95pt" o:ole="">
                  <v:imagedata r:id="rId904" o:title=""/>
                </v:shape>
                <o:OLEObject Type="Embed" ProgID="Equation.3" ShapeID="_x0000_i1538" DrawAspect="Content" ObjectID="_1465710876" r:id="rId905"/>
              </w:object>
            </w:r>
          </w:p>
        </w:tc>
        <w:tc>
          <w:tcPr>
            <w:tcW w:w="544"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8</w:t>
            </w:r>
          </w:p>
        </w:tc>
        <w:tc>
          <w:tcPr>
            <w:tcW w:w="546"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4</w:t>
            </w:r>
          </w:p>
        </w:tc>
        <w:tc>
          <w:tcPr>
            <w:tcW w:w="550"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w:t>
            </w:r>
          </w:p>
        </w:tc>
        <w:tc>
          <w:tcPr>
            <w:tcW w:w="550"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4</w:t>
            </w:r>
          </w:p>
        </w:tc>
        <w:tc>
          <w:tcPr>
            <w:tcW w:w="550"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w:t>
            </w:r>
          </w:p>
        </w:tc>
        <w:tc>
          <w:tcPr>
            <w:tcW w:w="853" w:type="dxa"/>
            <w:vAlign w:val="center"/>
          </w:tcPr>
          <w:p w:rsidR="00DB453B" w:rsidRPr="00DB453B" w:rsidRDefault="00DB453B" w:rsidP="00C86DEF">
            <w:pPr>
              <w:widowControl w:val="0"/>
              <w:spacing w:after="0" w:line="240" w:lineRule="auto"/>
              <w:jc w:val="center"/>
              <w:outlineLvl w:val="0"/>
              <w:rPr>
                <w:rFonts w:ascii="Times New Roman" w:hAnsi="Times New Roman"/>
                <w:i/>
                <w:noProof/>
                <w:lang w:val="ru-RU" w:eastAsia="ru-RU"/>
              </w:rPr>
            </w:pPr>
            <w:r w:rsidRPr="00DB453B">
              <w:rPr>
                <w:rFonts w:ascii="Times New Roman" w:hAnsi="Times New Roman"/>
                <w:i/>
                <w:noProof/>
                <w:lang w:val="ru-RU" w:eastAsia="ru-RU"/>
              </w:rPr>
              <w:t>180</w:t>
            </w:r>
          </w:p>
        </w:tc>
      </w:tr>
      <w:tr w:rsidR="00DB453B" w:rsidTr="00EF5D41">
        <w:trPr>
          <w:trHeight w:val="390"/>
          <w:jc w:val="center"/>
        </w:trPr>
        <w:tc>
          <w:tcPr>
            <w:tcW w:w="1376"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539" type="#_x0000_t75" style="width:13.6pt;height:14.95pt" o:ole="">
                  <v:imagedata r:id="rId906" o:title=""/>
                </v:shape>
                <o:OLEObject Type="Embed" ProgID="Equation.3" ShapeID="_x0000_i1539" DrawAspect="Content" ObjectID="_1465710877" r:id="rId907"/>
              </w:object>
            </w:r>
          </w:p>
        </w:tc>
        <w:tc>
          <w:tcPr>
            <w:tcW w:w="544"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9</w:t>
            </w:r>
          </w:p>
        </w:tc>
        <w:tc>
          <w:tcPr>
            <w:tcW w:w="546"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7</w:t>
            </w:r>
          </w:p>
        </w:tc>
        <w:tc>
          <w:tcPr>
            <w:tcW w:w="550"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3</w:t>
            </w:r>
          </w:p>
        </w:tc>
        <w:tc>
          <w:tcPr>
            <w:tcW w:w="550"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7</w:t>
            </w:r>
          </w:p>
        </w:tc>
        <w:tc>
          <w:tcPr>
            <w:tcW w:w="550"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2</w:t>
            </w:r>
          </w:p>
        </w:tc>
        <w:tc>
          <w:tcPr>
            <w:tcW w:w="853" w:type="dxa"/>
            <w:vAlign w:val="center"/>
          </w:tcPr>
          <w:p w:rsidR="00DB453B" w:rsidRPr="00DB453B" w:rsidRDefault="00DB453B" w:rsidP="00C86DEF">
            <w:pPr>
              <w:widowControl w:val="0"/>
              <w:spacing w:after="0" w:line="240" w:lineRule="auto"/>
              <w:jc w:val="center"/>
              <w:outlineLvl w:val="0"/>
              <w:rPr>
                <w:rFonts w:ascii="Times New Roman" w:hAnsi="Times New Roman"/>
                <w:i/>
                <w:noProof/>
                <w:lang w:val="ru-RU" w:eastAsia="ru-RU"/>
              </w:rPr>
            </w:pPr>
            <w:r w:rsidRPr="00DB453B">
              <w:rPr>
                <w:rFonts w:ascii="Times New Roman" w:hAnsi="Times New Roman"/>
                <w:i/>
                <w:noProof/>
                <w:lang w:val="ru-RU" w:eastAsia="ru-RU"/>
              </w:rPr>
              <w:t>160</w:t>
            </w:r>
          </w:p>
        </w:tc>
      </w:tr>
      <w:tr w:rsidR="00DB453B" w:rsidTr="00EF5D41">
        <w:trPr>
          <w:trHeight w:val="300"/>
          <w:jc w:val="center"/>
        </w:trPr>
        <w:tc>
          <w:tcPr>
            <w:tcW w:w="1376" w:type="dxa"/>
            <w:vAlign w:val="center"/>
          </w:tcPr>
          <w:p w:rsidR="00DB453B" w:rsidRDefault="00DB453B" w:rsidP="00C86DEF">
            <w:pPr>
              <w:widowControl w:val="0"/>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Потребности</w:t>
            </w:r>
          </w:p>
        </w:tc>
        <w:tc>
          <w:tcPr>
            <w:tcW w:w="544" w:type="dxa"/>
            <w:vAlign w:val="center"/>
          </w:tcPr>
          <w:p w:rsidR="00DB453B" w:rsidRPr="00DB453B" w:rsidRDefault="00DB453B" w:rsidP="00C86DEF">
            <w:pPr>
              <w:widowControl w:val="0"/>
              <w:spacing w:after="0" w:line="240" w:lineRule="auto"/>
              <w:jc w:val="center"/>
              <w:outlineLvl w:val="0"/>
              <w:rPr>
                <w:rFonts w:ascii="Times New Roman" w:hAnsi="Times New Roman"/>
                <w:i/>
                <w:noProof/>
                <w:lang w:val="ru-RU" w:eastAsia="ru-RU"/>
              </w:rPr>
            </w:pPr>
            <w:r w:rsidRPr="00DB453B">
              <w:rPr>
                <w:rFonts w:ascii="Times New Roman" w:hAnsi="Times New Roman"/>
                <w:i/>
                <w:noProof/>
                <w:lang w:val="ru-RU" w:eastAsia="ru-RU"/>
              </w:rPr>
              <w:t>60</w:t>
            </w:r>
          </w:p>
        </w:tc>
        <w:tc>
          <w:tcPr>
            <w:tcW w:w="546" w:type="dxa"/>
            <w:vAlign w:val="center"/>
          </w:tcPr>
          <w:p w:rsidR="00DB453B" w:rsidRPr="00DB453B" w:rsidRDefault="00DB453B" w:rsidP="00C86DEF">
            <w:pPr>
              <w:widowControl w:val="0"/>
              <w:spacing w:after="0" w:line="240" w:lineRule="auto"/>
              <w:jc w:val="center"/>
              <w:outlineLvl w:val="0"/>
              <w:rPr>
                <w:rFonts w:ascii="Times New Roman" w:hAnsi="Times New Roman"/>
                <w:i/>
                <w:noProof/>
                <w:lang w:val="ru-RU" w:eastAsia="ru-RU"/>
              </w:rPr>
            </w:pPr>
            <w:r w:rsidRPr="00DB453B">
              <w:rPr>
                <w:rFonts w:ascii="Times New Roman" w:hAnsi="Times New Roman"/>
                <w:i/>
                <w:noProof/>
                <w:lang w:val="ru-RU" w:eastAsia="ru-RU"/>
              </w:rPr>
              <w:t>70</w:t>
            </w:r>
          </w:p>
        </w:tc>
        <w:tc>
          <w:tcPr>
            <w:tcW w:w="550" w:type="dxa"/>
            <w:vAlign w:val="center"/>
          </w:tcPr>
          <w:p w:rsidR="00DB453B" w:rsidRPr="00DB453B" w:rsidRDefault="00DB453B" w:rsidP="00C86DEF">
            <w:pPr>
              <w:widowControl w:val="0"/>
              <w:spacing w:after="0" w:line="240" w:lineRule="auto"/>
              <w:jc w:val="center"/>
              <w:outlineLvl w:val="0"/>
              <w:rPr>
                <w:rFonts w:ascii="Times New Roman" w:hAnsi="Times New Roman"/>
                <w:i/>
                <w:noProof/>
                <w:lang w:val="ru-RU" w:eastAsia="ru-RU"/>
              </w:rPr>
            </w:pPr>
            <w:r w:rsidRPr="00DB453B">
              <w:rPr>
                <w:rFonts w:ascii="Times New Roman" w:hAnsi="Times New Roman"/>
                <w:i/>
                <w:noProof/>
                <w:lang w:val="ru-RU" w:eastAsia="ru-RU"/>
              </w:rPr>
              <w:t>120</w:t>
            </w:r>
          </w:p>
        </w:tc>
        <w:tc>
          <w:tcPr>
            <w:tcW w:w="550" w:type="dxa"/>
            <w:vAlign w:val="center"/>
          </w:tcPr>
          <w:p w:rsidR="00DB453B" w:rsidRPr="00DB453B" w:rsidRDefault="00DB453B" w:rsidP="00C86DEF">
            <w:pPr>
              <w:widowControl w:val="0"/>
              <w:spacing w:after="0" w:line="240" w:lineRule="auto"/>
              <w:jc w:val="center"/>
              <w:outlineLvl w:val="0"/>
              <w:rPr>
                <w:rFonts w:ascii="Times New Roman" w:hAnsi="Times New Roman"/>
                <w:i/>
                <w:noProof/>
                <w:lang w:val="ru-RU" w:eastAsia="ru-RU"/>
              </w:rPr>
            </w:pPr>
            <w:r w:rsidRPr="00DB453B">
              <w:rPr>
                <w:rFonts w:ascii="Times New Roman" w:hAnsi="Times New Roman"/>
                <w:i/>
                <w:noProof/>
                <w:lang w:val="ru-RU" w:eastAsia="ru-RU"/>
              </w:rPr>
              <w:t>130</w:t>
            </w:r>
          </w:p>
        </w:tc>
        <w:tc>
          <w:tcPr>
            <w:tcW w:w="550" w:type="dxa"/>
            <w:vAlign w:val="center"/>
          </w:tcPr>
          <w:p w:rsidR="00DB453B" w:rsidRPr="00DB453B" w:rsidRDefault="00DB453B" w:rsidP="00C86DEF">
            <w:pPr>
              <w:widowControl w:val="0"/>
              <w:spacing w:after="0" w:line="240" w:lineRule="auto"/>
              <w:jc w:val="center"/>
              <w:outlineLvl w:val="0"/>
              <w:rPr>
                <w:rFonts w:ascii="Times New Roman" w:hAnsi="Times New Roman"/>
                <w:i/>
                <w:noProof/>
                <w:lang w:val="ru-RU" w:eastAsia="ru-RU"/>
              </w:rPr>
            </w:pPr>
            <w:r w:rsidRPr="00DB453B">
              <w:rPr>
                <w:rFonts w:ascii="Times New Roman" w:hAnsi="Times New Roman"/>
                <w:i/>
                <w:noProof/>
                <w:lang w:val="ru-RU" w:eastAsia="ru-RU"/>
              </w:rPr>
              <w:t>100</w:t>
            </w:r>
          </w:p>
        </w:tc>
        <w:tc>
          <w:tcPr>
            <w:tcW w:w="853" w:type="dxa"/>
            <w:vAlign w:val="center"/>
          </w:tcPr>
          <w:p w:rsidR="00DB453B" w:rsidRPr="00DB453B" w:rsidRDefault="00DB453B" w:rsidP="00C86DEF">
            <w:pPr>
              <w:widowControl w:val="0"/>
              <w:spacing w:after="0" w:line="240" w:lineRule="auto"/>
              <w:jc w:val="center"/>
              <w:outlineLvl w:val="0"/>
              <w:rPr>
                <w:rFonts w:ascii="Times New Roman" w:hAnsi="Times New Roman"/>
                <w:b/>
                <w:noProof/>
                <w:lang w:val="ru-RU" w:eastAsia="ru-RU"/>
              </w:rPr>
            </w:pPr>
            <w:r>
              <w:rPr>
                <w:rFonts w:ascii="Times New Roman" w:hAnsi="Times New Roman"/>
                <w:b/>
                <w:noProof/>
                <w:lang w:val="ru-RU" w:eastAsia="ru-RU"/>
              </w:rPr>
              <w:t>480</w:t>
            </w:r>
          </w:p>
        </w:tc>
      </w:tr>
    </w:tbl>
    <w:p w:rsidR="00F70F12" w:rsidRDefault="00245ED4" w:rsidP="00C86DEF">
      <w:pPr>
        <w:widowControl w:val="0"/>
        <w:spacing w:after="0" w:line="240" w:lineRule="auto"/>
        <w:ind w:firstLine="284"/>
        <w:outlineLvl w:val="0"/>
        <w:rPr>
          <w:rFonts w:ascii="Times New Roman" w:hAnsi="Times New Roman"/>
          <w:noProof/>
          <w:lang w:val="ru-RU" w:eastAsia="ru-RU"/>
        </w:rPr>
      </w:pPr>
      <w:bookmarkStart w:id="132" w:name="_Toc387140124"/>
      <w:r>
        <w:rPr>
          <w:rFonts w:ascii="Times New Roman" w:hAnsi="Times New Roman"/>
          <w:i/>
          <w:noProof/>
          <w:lang w:val="ru-RU" w:eastAsia="ru-RU"/>
        </w:rPr>
        <w:pict>
          <v:shape id="_x0000_s2040" type="#_x0000_t51" style="position:absolute;left:0;text-align:left;margin-left:150.4pt;margin-top:4.6pt;width:129.4pt;height:20.05pt;z-index:251673600;mso-position-horizontal-relative:text;mso-position-vertical-relative:text" adj="-2470,-11689,-1002,9696,-1002,9696,-2470,-11689">
            <v:textbox>
              <w:txbxContent>
                <w:p w:rsidR="00BB462E" w:rsidRPr="00B24B30" w:rsidRDefault="00BB462E" w:rsidP="00B24B30">
                  <w:pPr>
                    <w:spacing w:after="0" w:line="240" w:lineRule="auto"/>
                    <w:rPr>
                      <w:rFonts w:ascii="Times New Roman" w:hAnsi="Times New Roman"/>
                      <w:sz w:val="16"/>
                      <w:szCs w:val="16"/>
                      <w:vertAlign w:val="subscript"/>
                      <w:lang w:val="ru-RU"/>
                    </w:rPr>
                  </w:pPr>
                  <w:r>
                    <w:rPr>
                      <w:rFonts w:ascii="Times New Roman" w:hAnsi="Times New Roman"/>
                      <w:sz w:val="16"/>
                      <w:szCs w:val="16"/>
                      <w:lang w:val="ru-RU"/>
                    </w:rPr>
                    <w:t xml:space="preserve">Потребность в товаре в </w:t>
                  </w:r>
                  <w:proofErr w:type="gramStart"/>
                  <w:r>
                    <w:rPr>
                      <w:rFonts w:ascii="Times New Roman" w:hAnsi="Times New Roman"/>
                      <w:sz w:val="16"/>
                      <w:szCs w:val="16"/>
                      <w:lang w:val="ru-RU"/>
                    </w:rPr>
                    <w:t>ПН</w:t>
                  </w:r>
                  <w:proofErr w:type="gramEnd"/>
                  <w:r>
                    <w:rPr>
                      <w:rFonts w:ascii="Times New Roman" w:hAnsi="Times New Roman"/>
                      <w:sz w:val="16"/>
                      <w:szCs w:val="16"/>
                      <w:lang w:val="ru-RU"/>
                    </w:rPr>
                    <w:t xml:space="preserve"> В</w:t>
                  </w:r>
                  <w:r>
                    <w:rPr>
                      <w:rFonts w:ascii="Times New Roman" w:hAnsi="Times New Roman"/>
                      <w:sz w:val="16"/>
                      <w:szCs w:val="16"/>
                      <w:vertAlign w:val="subscript"/>
                      <w:lang w:val="ru-RU"/>
                    </w:rPr>
                    <w:t>1</w:t>
                  </w:r>
                </w:p>
              </w:txbxContent>
            </v:textbox>
          </v:shape>
        </w:pict>
      </w:r>
      <w:bookmarkEnd w:id="132"/>
    </w:p>
    <w:p w:rsidR="00F70F12" w:rsidRDefault="00F70F12" w:rsidP="00C86DEF">
      <w:pPr>
        <w:widowControl w:val="0"/>
        <w:spacing w:after="0" w:line="240" w:lineRule="auto"/>
        <w:ind w:firstLine="284"/>
        <w:outlineLvl w:val="0"/>
        <w:rPr>
          <w:rFonts w:ascii="Times New Roman" w:hAnsi="Times New Roman"/>
          <w:noProof/>
          <w:lang w:val="ru-RU" w:eastAsia="ru-RU"/>
        </w:rPr>
      </w:pPr>
    </w:p>
    <w:p w:rsidR="00F70F12" w:rsidRDefault="004E3894" w:rsidP="00C86DEF">
      <w:pPr>
        <w:widowControl w:val="0"/>
        <w:spacing w:after="0" w:line="240" w:lineRule="auto"/>
        <w:ind w:firstLine="284"/>
        <w:jc w:val="center"/>
        <w:outlineLvl w:val="0"/>
        <w:rPr>
          <w:rFonts w:ascii="Times New Roman" w:hAnsi="Times New Roman"/>
          <w:noProof/>
          <w:lang w:val="ru-RU" w:eastAsia="ru-RU"/>
        </w:rPr>
      </w:pPr>
      <w:r>
        <w:rPr>
          <w:rFonts w:ascii="Times New Roman" w:hAnsi="Times New Roman"/>
          <w:noProof/>
          <w:lang w:val="ru-RU" w:eastAsia="ru-RU"/>
        </w:rPr>
        <w:t>Рис.</w:t>
      </w:r>
      <w:r w:rsidR="0019681A">
        <w:rPr>
          <w:rFonts w:ascii="Times New Roman" w:hAnsi="Times New Roman"/>
          <w:noProof/>
          <w:lang w:val="ru-RU" w:eastAsia="ru-RU"/>
        </w:rPr>
        <w:t xml:space="preserve"> 1.</w:t>
      </w:r>
      <w:r>
        <w:rPr>
          <w:rFonts w:ascii="Times New Roman" w:hAnsi="Times New Roman"/>
          <w:noProof/>
          <w:lang w:val="ru-RU" w:eastAsia="ru-RU"/>
        </w:rPr>
        <w:t xml:space="preserve"> Пример транспортной таблицы</w:t>
      </w:r>
    </w:p>
    <w:p w:rsidR="00E023E5" w:rsidRPr="0019681A" w:rsidRDefault="00E023E5" w:rsidP="00C86DEF">
      <w:pPr>
        <w:widowControl w:val="0"/>
        <w:spacing w:after="0" w:line="240" w:lineRule="auto"/>
        <w:ind w:firstLine="284"/>
        <w:jc w:val="center"/>
        <w:outlineLvl w:val="0"/>
        <w:rPr>
          <w:rFonts w:ascii="Times New Roman" w:hAnsi="Times New Roman"/>
          <w:b/>
          <w:noProof/>
          <w:lang w:val="ru-RU" w:eastAsia="ru-RU"/>
        </w:rPr>
      </w:pPr>
    </w:p>
    <w:p w:rsidR="004E3894" w:rsidRPr="004E3894" w:rsidRDefault="004E3894" w:rsidP="00C86DEF">
      <w:pPr>
        <w:widowControl w:val="0"/>
        <w:spacing w:after="0" w:line="240" w:lineRule="auto"/>
        <w:ind w:firstLine="284"/>
        <w:jc w:val="center"/>
        <w:outlineLvl w:val="0"/>
        <w:rPr>
          <w:rFonts w:ascii="Times New Roman" w:hAnsi="Times New Roman"/>
          <w:b/>
          <w:noProof/>
          <w:lang w:val="ru-RU" w:eastAsia="ru-RU"/>
        </w:rPr>
      </w:pPr>
      <w:r w:rsidRPr="004E3894">
        <w:rPr>
          <w:rFonts w:ascii="Times New Roman" w:hAnsi="Times New Roman"/>
          <w:b/>
          <w:noProof/>
          <w:lang w:val="ru-RU" w:eastAsia="ru-RU"/>
        </w:rPr>
        <w:t>Экономико-математическая модель ТЗ</w:t>
      </w:r>
    </w:p>
    <w:p w:rsidR="004E3894" w:rsidRDefault="004E3894" w:rsidP="00C86DEF">
      <w:pPr>
        <w:widowControl w:val="0"/>
        <w:spacing w:after="0" w:line="240" w:lineRule="auto"/>
        <w:ind w:firstLine="284"/>
        <w:outlineLvl w:val="0"/>
        <w:rPr>
          <w:rFonts w:ascii="Times New Roman" w:hAnsi="Times New Roman"/>
          <w:noProof/>
          <w:lang w:val="ru-RU" w:eastAsia="ru-RU"/>
        </w:rPr>
      </w:pPr>
      <w:r w:rsidRPr="00E023E5">
        <w:rPr>
          <w:rFonts w:ascii="Times New Roman" w:hAnsi="Times New Roman"/>
          <w:b/>
          <w:noProof/>
          <w:lang w:val="ru-RU" w:eastAsia="ru-RU"/>
        </w:rPr>
        <w:t>Постановка задачи.</w:t>
      </w:r>
      <w:r>
        <w:rPr>
          <w:rFonts w:ascii="Times New Roman" w:hAnsi="Times New Roman"/>
          <w:noProof/>
          <w:lang w:val="ru-RU" w:eastAsia="ru-RU"/>
        </w:rPr>
        <w:t xml:space="preserve"> Некоторый однородный товар (продукт, груз), находящейся у </w:t>
      </w:r>
      <w:r w:rsidRPr="004E3894">
        <w:rPr>
          <w:rFonts w:ascii="Times New Roman" w:hAnsi="Times New Roman"/>
          <w:i/>
          <w:noProof/>
          <w:lang w:eastAsia="ru-RU"/>
        </w:rPr>
        <w:t>m</w:t>
      </w:r>
      <w:r>
        <w:rPr>
          <w:rFonts w:ascii="Times New Roman" w:hAnsi="Times New Roman"/>
          <w:noProof/>
          <w:lang w:val="ru-RU" w:eastAsia="ru-RU"/>
        </w:rPr>
        <w:t xml:space="preserve"> поставщиков </w:t>
      </w:r>
      <w:r w:rsidRPr="004E3894">
        <w:rPr>
          <w:rFonts w:ascii="Times New Roman" w:hAnsi="Times New Roman"/>
          <w:noProof/>
          <w:position w:val="-10"/>
          <w:lang w:val="ru-RU" w:eastAsia="ru-RU"/>
        </w:rPr>
        <w:object w:dxaOrig="240" w:dyaOrig="300">
          <v:shape id="_x0000_i1540" type="#_x0000_t75" style="width:12.25pt;height:14.95pt" o:ole="">
            <v:imagedata r:id="rId908" o:title=""/>
          </v:shape>
          <o:OLEObject Type="Embed" ProgID="Equation.3" ShapeID="_x0000_i1540" DrawAspect="Content" ObjectID="_1465710878" r:id="rId909"/>
        </w:object>
      </w:r>
      <w:r>
        <w:rPr>
          <w:rFonts w:ascii="Times New Roman" w:hAnsi="Times New Roman"/>
          <w:noProof/>
          <w:lang w:val="ru-RU" w:eastAsia="ru-RU"/>
        </w:rPr>
        <w:t xml:space="preserve"> в количестве </w:t>
      </w:r>
      <w:r w:rsidRPr="004E3894">
        <w:rPr>
          <w:rFonts w:ascii="Times New Roman" w:hAnsi="Times New Roman"/>
          <w:noProof/>
          <w:position w:val="-10"/>
          <w:lang w:val="ru-RU" w:eastAsia="ru-RU"/>
        </w:rPr>
        <w:object w:dxaOrig="220" w:dyaOrig="300">
          <v:shape id="_x0000_i1541" type="#_x0000_t75" style="width:10.85pt;height:14.95pt" o:ole="">
            <v:imagedata r:id="rId910" o:title=""/>
          </v:shape>
          <o:OLEObject Type="Embed" ProgID="Equation.3" ShapeID="_x0000_i1541" DrawAspect="Content" ObjectID="_1465710879" r:id="rId911"/>
        </w:object>
      </w:r>
      <w:r>
        <w:rPr>
          <w:rFonts w:ascii="Times New Roman" w:hAnsi="Times New Roman"/>
          <w:noProof/>
          <w:lang w:val="ru-RU" w:eastAsia="ru-RU"/>
        </w:rPr>
        <w:t xml:space="preserve"> единиц (</w:t>
      </w:r>
      <w:r w:rsidR="00624BAD" w:rsidRPr="004E3894">
        <w:rPr>
          <w:rFonts w:ascii="Times New Roman" w:hAnsi="Times New Roman"/>
          <w:noProof/>
          <w:position w:val="-8"/>
          <w:lang w:val="ru-RU" w:eastAsia="ru-RU"/>
        </w:rPr>
        <w:object w:dxaOrig="960" w:dyaOrig="260">
          <v:shape id="_x0000_i1542" type="#_x0000_t75" style="width:48.25pt;height:13.6pt" o:ole="">
            <v:imagedata r:id="rId912" o:title=""/>
          </v:shape>
          <o:OLEObject Type="Embed" ProgID="Equation.3" ShapeID="_x0000_i1542" DrawAspect="Content" ObjectID="_1465710880" r:id="rId913"/>
        </w:object>
      </w:r>
      <w:r>
        <w:rPr>
          <w:rFonts w:ascii="Times New Roman" w:hAnsi="Times New Roman"/>
          <w:noProof/>
          <w:lang w:val="ru-RU" w:eastAsia="ru-RU"/>
        </w:rPr>
        <w:t xml:space="preserve">) необходимо доставить </w:t>
      </w:r>
      <w:r w:rsidRPr="004E3894">
        <w:rPr>
          <w:rFonts w:ascii="Times New Roman" w:hAnsi="Times New Roman"/>
          <w:i/>
          <w:noProof/>
          <w:lang w:eastAsia="ru-RU"/>
        </w:rPr>
        <w:t>n</w:t>
      </w:r>
      <w:r>
        <w:rPr>
          <w:rFonts w:ascii="Times New Roman" w:hAnsi="Times New Roman"/>
          <w:noProof/>
          <w:lang w:val="ru-RU" w:eastAsia="ru-RU"/>
        </w:rPr>
        <w:t xml:space="preserve"> потребителям </w:t>
      </w:r>
      <w:r w:rsidR="00624BAD" w:rsidRPr="004E3894">
        <w:rPr>
          <w:rFonts w:ascii="Times New Roman" w:hAnsi="Times New Roman"/>
          <w:noProof/>
          <w:position w:val="-12"/>
          <w:lang w:val="ru-RU" w:eastAsia="ru-RU"/>
        </w:rPr>
        <w:object w:dxaOrig="260" w:dyaOrig="320">
          <v:shape id="_x0000_i1543" type="#_x0000_t75" style="width:13.6pt;height:16.3pt" o:ole="">
            <v:imagedata r:id="rId914" o:title=""/>
          </v:shape>
          <o:OLEObject Type="Embed" ProgID="Equation.3" ShapeID="_x0000_i1543" DrawAspect="Content" ObjectID="_1465710881" r:id="rId915"/>
        </w:object>
      </w:r>
      <w:r>
        <w:rPr>
          <w:rFonts w:ascii="Times New Roman" w:hAnsi="Times New Roman"/>
          <w:noProof/>
          <w:lang w:val="ru-RU" w:eastAsia="ru-RU"/>
        </w:rPr>
        <w:t xml:space="preserve"> в количестве </w:t>
      </w:r>
      <w:r w:rsidR="00624BAD" w:rsidRPr="004E3894">
        <w:rPr>
          <w:rFonts w:ascii="Times New Roman" w:hAnsi="Times New Roman"/>
          <w:noProof/>
          <w:position w:val="-12"/>
          <w:lang w:val="ru-RU" w:eastAsia="ru-RU"/>
        </w:rPr>
        <w:object w:dxaOrig="220" w:dyaOrig="320">
          <v:shape id="_x0000_i1544" type="#_x0000_t75" style="width:10.85pt;height:16.3pt" o:ole="">
            <v:imagedata r:id="rId916" o:title=""/>
          </v:shape>
          <o:OLEObject Type="Embed" ProgID="Equation.3" ShapeID="_x0000_i1544" DrawAspect="Content" ObjectID="_1465710882" r:id="rId917"/>
        </w:object>
      </w:r>
      <w:r>
        <w:rPr>
          <w:rFonts w:ascii="Times New Roman" w:hAnsi="Times New Roman"/>
          <w:noProof/>
          <w:lang w:val="ru-RU" w:eastAsia="ru-RU"/>
        </w:rPr>
        <w:t xml:space="preserve"> единиц (</w:t>
      </w:r>
      <w:r w:rsidR="00E023E5" w:rsidRPr="004E3894">
        <w:rPr>
          <w:rFonts w:ascii="Times New Roman" w:hAnsi="Times New Roman"/>
          <w:noProof/>
          <w:position w:val="-10"/>
          <w:lang w:val="ru-RU" w:eastAsia="ru-RU"/>
        </w:rPr>
        <w:object w:dxaOrig="960" w:dyaOrig="279">
          <v:shape id="_x0000_i1545" type="#_x0000_t75" style="width:48.25pt;height:14.95pt" o:ole="">
            <v:imagedata r:id="rId918" o:title=""/>
          </v:shape>
          <o:OLEObject Type="Embed" ProgID="Equation.3" ShapeID="_x0000_i1545" DrawAspect="Content" ObjectID="_1465710883" r:id="rId919"/>
        </w:object>
      </w:r>
      <w:r>
        <w:rPr>
          <w:rFonts w:ascii="Times New Roman" w:hAnsi="Times New Roman"/>
          <w:noProof/>
          <w:lang w:val="ru-RU" w:eastAsia="ru-RU"/>
        </w:rPr>
        <w:t xml:space="preserve">). Известна стоимость </w:t>
      </w:r>
      <w:r w:rsidR="00624BAD" w:rsidRPr="00624BAD">
        <w:rPr>
          <w:rFonts w:ascii="Times New Roman" w:hAnsi="Times New Roman"/>
          <w:noProof/>
          <w:position w:val="-12"/>
          <w:lang w:val="ru-RU" w:eastAsia="ru-RU"/>
        </w:rPr>
        <w:object w:dxaOrig="220" w:dyaOrig="320">
          <v:shape id="_x0000_i1546" type="#_x0000_t75" style="width:10.85pt;height:16.3pt" o:ole="">
            <v:imagedata r:id="rId920" o:title=""/>
          </v:shape>
          <o:OLEObject Type="Embed" ProgID="Equation.3" ShapeID="_x0000_i1546" DrawAspect="Content" ObjectID="_1465710884" r:id="rId921"/>
        </w:object>
      </w:r>
      <w:r>
        <w:rPr>
          <w:rFonts w:ascii="Times New Roman" w:hAnsi="Times New Roman"/>
          <w:noProof/>
          <w:lang w:val="ru-RU" w:eastAsia="ru-RU"/>
        </w:rPr>
        <w:t xml:space="preserve"> перевозки единицы товара от </w:t>
      </w:r>
      <w:r w:rsidRPr="00624BAD">
        <w:rPr>
          <w:rFonts w:ascii="Times New Roman" w:hAnsi="Times New Roman"/>
          <w:i/>
          <w:noProof/>
          <w:lang w:eastAsia="ru-RU"/>
        </w:rPr>
        <w:t>i</w:t>
      </w:r>
      <w:r w:rsidRPr="004E3894">
        <w:rPr>
          <w:rFonts w:ascii="Times New Roman" w:hAnsi="Times New Roman"/>
          <w:noProof/>
          <w:lang w:val="ru-RU" w:eastAsia="ru-RU"/>
        </w:rPr>
        <w:t>-</w:t>
      </w:r>
      <w:r>
        <w:rPr>
          <w:rFonts w:ascii="Times New Roman" w:hAnsi="Times New Roman"/>
          <w:noProof/>
          <w:lang w:val="ru-RU" w:eastAsia="ru-RU"/>
        </w:rPr>
        <w:t xml:space="preserve">го поставщика к </w:t>
      </w:r>
      <w:r w:rsidRPr="00624BAD">
        <w:rPr>
          <w:rFonts w:ascii="Times New Roman" w:hAnsi="Times New Roman"/>
          <w:i/>
          <w:noProof/>
          <w:lang w:eastAsia="ru-RU"/>
        </w:rPr>
        <w:t>j</w:t>
      </w:r>
      <w:r w:rsidRPr="004E3894">
        <w:rPr>
          <w:rFonts w:ascii="Times New Roman" w:hAnsi="Times New Roman"/>
          <w:noProof/>
          <w:lang w:val="ru-RU" w:eastAsia="ru-RU"/>
        </w:rPr>
        <w:t>-</w:t>
      </w:r>
      <w:r>
        <w:rPr>
          <w:rFonts w:ascii="Times New Roman" w:hAnsi="Times New Roman"/>
          <w:noProof/>
          <w:lang w:val="ru-RU" w:eastAsia="ru-RU"/>
        </w:rPr>
        <w:t>му потребителю. Необходимо составить план перевозки, имеющий минимальную стоимость. Основное преположение, используемое при построении модели, состоит в том, что величина транспортных расходов на каждом маршруте прямо пропорциональна количеству единиц перевозимого товара.</w:t>
      </w:r>
    </w:p>
    <w:p w:rsidR="004E3894" w:rsidRDefault="00E023E5"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Обозначим через </w:t>
      </w:r>
      <w:r w:rsidRPr="00624BAD">
        <w:rPr>
          <w:rFonts w:ascii="Times New Roman" w:hAnsi="Times New Roman"/>
          <w:noProof/>
          <w:position w:val="-12"/>
          <w:lang w:val="ru-RU" w:eastAsia="ru-RU"/>
        </w:rPr>
        <w:object w:dxaOrig="240" w:dyaOrig="320">
          <v:shape id="_x0000_i1547" type="#_x0000_t75" style="width:12.25pt;height:16.3pt" o:ole="">
            <v:imagedata r:id="rId922" o:title=""/>
          </v:shape>
          <o:OLEObject Type="Embed" ProgID="Equation.3" ShapeID="_x0000_i1547" DrawAspect="Content" ObjectID="_1465710885" r:id="rId923"/>
        </w:object>
      </w:r>
      <w:r>
        <w:rPr>
          <w:rFonts w:ascii="Times New Roman" w:hAnsi="Times New Roman"/>
          <w:noProof/>
          <w:lang w:val="ru-RU" w:eastAsia="ru-RU"/>
        </w:rPr>
        <w:t>количество единиц товара, запланированных к перевозке</w:t>
      </w:r>
      <w:r w:rsidR="00F51713">
        <w:rPr>
          <w:rFonts w:ascii="Times New Roman" w:hAnsi="Times New Roman"/>
          <w:noProof/>
          <w:lang w:val="ru-RU" w:eastAsia="ru-RU"/>
        </w:rPr>
        <w:t xml:space="preserve"> от </w:t>
      </w:r>
      <w:r w:rsidR="00F51713" w:rsidRPr="00EF5D41">
        <w:rPr>
          <w:rFonts w:ascii="Times New Roman" w:hAnsi="Times New Roman"/>
          <w:i/>
          <w:noProof/>
          <w:lang w:eastAsia="ru-RU"/>
        </w:rPr>
        <w:t>i</w:t>
      </w:r>
      <w:r w:rsidR="00F51713" w:rsidRPr="00F51713">
        <w:rPr>
          <w:rFonts w:ascii="Times New Roman" w:hAnsi="Times New Roman"/>
          <w:noProof/>
          <w:lang w:val="ru-RU" w:eastAsia="ru-RU"/>
        </w:rPr>
        <w:t>-</w:t>
      </w:r>
      <w:r w:rsidR="00F51713">
        <w:rPr>
          <w:rFonts w:ascii="Times New Roman" w:hAnsi="Times New Roman"/>
          <w:noProof/>
          <w:lang w:val="ru-RU" w:eastAsia="ru-RU"/>
        </w:rPr>
        <w:t xml:space="preserve">го поставщика к </w:t>
      </w:r>
      <w:r w:rsidR="00F51713" w:rsidRPr="00EF5D41">
        <w:rPr>
          <w:rFonts w:ascii="Times New Roman" w:hAnsi="Times New Roman"/>
          <w:i/>
          <w:noProof/>
          <w:lang w:eastAsia="ru-RU"/>
        </w:rPr>
        <w:t>j</w:t>
      </w:r>
      <w:r w:rsidR="00F51713" w:rsidRPr="00F51713">
        <w:rPr>
          <w:rFonts w:ascii="Times New Roman" w:hAnsi="Times New Roman"/>
          <w:noProof/>
          <w:lang w:val="ru-RU" w:eastAsia="ru-RU"/>
        </w:rPr>
        <w:t>-</w:t>
      </w:r>
      <w:r w:rsidR="00F51713">
        <w:rPr>
          <w:rFonts w:ascii="Times New Roman" w:hAnsi="Times New Roman"/>
          <w:noProof/>
          <w:lang w:val="ru-RU" w:eastAsia="ru-RU"/>
        </w:rPr>
        <w:t>му потребителю.</w:t>
      </w:r>
    </w:p>
    <w:p w:rsidR="00F51713" w:rsidRPr="00F51713" w:rsidRDefault="00F51713" w:rsidP="00C86DEF">
      <w:pPr>
        <w:widowControl w:val="0"/>
        <w:spacing w:after="0" w:line="240" w:lineRule="auto"/>
        <w:ind w:firstLine="284"/>
        <w:outlineLvl w:val="0"/>
        <w:rPr>
          <w:rFonts w:ascii="Times New Roman" w:hAnsi="Times New Roman"/>
          <w:i/>
          <w:noProof/>
          <w:lang w:val="ru-RU" w:eastAsia="ru-RU"/>
        </w:rPr>
      </w:pPr>
      <w:r>
        <w:rPr>
          <w:rFonts w:ascii="Times New Roman" w:hAnsi="Times New Roman"/>
          <w:noProof/>
          <w:lang w:val="ru-RU" w:eastAsia="ru-RU"/>
        </w:rPr>
        <w:t xml:space="preserve">Тогда </w:t>
      </w:r>
      <w:r w:rsidRPr="00F51713">
        <w:rPr>
          <w:rFonts w:ascii="Times New Roman" w:hAnsi="Times New Roman"/>
          <w:i/>
          <w:noProof/>
          <w:lang w:val="ru-RU" w:eastAsia="ru-RU"/>
        </w:rPr>
        <w:t>математическая модель ТЗ формулируется следующим образом:</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6"/>
        <w:gridCol w:w="450"/>
      </w:tblGrid>
      <w:tr w:rsidR="003349D8" w:rsidTr="003349D8">
        <w:tc>
          <w:tcPr>
            <w:tcW w:w="6485" w:type="dxa"/>
          </w:tcPr>
          <w:p w:rsidR="003349D8" w:rsidRDefault="003349D8" w:rsidP="00C86DEF">
            <w:pPr>
              <w:widowControl w:val="0"/>
              <w:spacing w:after="0" w:line="240" w:lineRule="auto"/>
              <w:jc w:val="center"/>
              <w:outlineLvl w:val="0"/>
              <w:rPr>
                <w:rFonts w:ascii="Times New Roman" w:hAnsi="Times New Roman"/>
                <w:i/>
                <w:noProof/>
                <w:lang w:val="ru-RU" w:eastAsia="ru-RU"/>
              </w:rPr>
            </w:pPr>
            <w:r w:rsidRPr="00F51713">
              <w:rPr>
                <w:rFonts w:ascii="Times New Roman" w:hAnsi="Times New Roman"/>
                <w:i/>
                <w:noProof/>
                <w:position w:val="-22"/>
                <w:lang w:val="ru-RU" w:eastAsia="ru-RU"/>
              </w:rPr>
              <w:object w:dxaOrig="2060" w:dyaOrig="520">
                <v:shape id="_x0000_i1548" type="#_x0000_t75" style="width:103.25pt;height:25.8pt" o:ole="">
                  <v:imagedata r:id="rId924" o:title=""/>
                </v:shape>
                <o:OLEObject Type="Embed" ProgID="Equation.3" ShapeID="_x0000_i1548" DrawAspect="Content" ObjectID="_1465710886" r:id="rId925"/>
              </w:object>
            </w:r>
          </w:p>
        </w:tc>
        <w:tc>
          <w:tcPr>
            <w:tcW w:w="450" w:type="dxa"/>
          </w:tcPr>
          <w:p w:rsidR="003349D8" w:rsidRDefault="003349D8" w:rsidP="00C86DEF">
            <w:pPr>
              <w:widowControl w:val="0"/>
              <w:spacing w:after="0" w:line="240" w:lineRule="auto"/>
              <w:jc w:val="center"/>
              <w:outlineLvl w:val="0"/>
              <w:rPr>
                <w:rFonts w:ascii="Times New Roman" w:hAnsi="Times New Roman"/>
                <w:i/>
                <w:noProof/>
                <w:lang w:val="ru-RU" w:eastAsia="ru-RU"/>
              </w:rPr>
            </w:pPr>
            <w:r>
              <w:rPr>
                <w:rFonts w:ascii="Times New Roman" w:hAnsi="Times New Roman"/>
                <w:i/>
                <w:noProof/>
                <w:lang w:val="ru-RU" w:eastAsia="ru-RU"/>
              </w:rPr>
              <w:t>(1)</w:t>
            </w:r>
          </w:p>
        </w:tc>
      </w:tr>
    </w:tbl>
    <w:p w:rsidR="00F51713" w:rsidRDefault="00F51713" w:rsidP="00C86DEF">
      <w:pPr>
        <w:widowControl w:val="0"/>
        <w:spacing w:after="0" w:line="240" w:lineRule="auto"/>
        <w:ind w:firstLine="284"/>
        <w:outlineLvl w:val="0"/>
        <w:rPr>
          <w:rFonts w:ascii="Times New Roman" w:hAnsi="Times New Roman"/>
          <w:i/>
          <w:noProof/>
          <w:lang w:val="ru-RU" w:eastAsia="ru-RU"/>
        </w:rPr>
      </w:pPr>
      <w:r w:rsidRPr="00F51713">
        <w:rPr>
          <w:rFonts w:ascii="Times New Roman" w:hAnsi="Times New Roman"/>
          <w:i/>
          <w:noProof/>
          <w:lang w:val="ru-RU" w:eastAsia="ru-RU"/>
        </w:rPr>
        <w:t>при ограничениях</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6"/>
        <w:gridCol w:w="450"/>
      </w:tblGrid>
      <w:tr w:rsidR="003349D8" w:rsidTr="003349D8">
        <w:tc>
          <w:tcPr>
            <w:tcW w:w="6485" w:type="dxa"/>
          </w:tcPr>
          <w:p w:rsidR="003349D8" w:rsidRDefault="003349D8" w:rsidP="003349D8">
            <w:pPr>
              <w:widowControl w:val="0"/>
              <w:spacing w:after="0" w:line="240" w:lineRule="auto"/>
              <w:jc w:val="center"/>
              <w:outlineLvl w:val="0"/>
              <w:rPr>
                <w:rFonts w:ascii="Times New Roman" w:hAnsi="Times New Roman"/>
                <w:i/>
                <w:noProof/>
                <w:lang w:val="ru-RU" w:eastAsia="ru-RU"/>
              </w:rPr>
            </w:pPr>
            <w:r w:rsidRPr="00F51713">
              <w:rPr>
                <w:rFonts w:ascii="Times New Roman" w:hAnsi="Times New Roman"/>
                <w:i/>
                <w:noProof/>
                <w:position w:val="-22"/>
                <w:lang w:val="ru-RU" w:eastAsia="ru-RU"/>
              </w:rPr>
              <w:object w:dxaOrig="1900" w:dyaOrig="520">
                <v:shape id="_x0000_i1549" type="#_x0000_t75" style="width:94.4pt;height:25.8pt" o:ole="">
                  <v:imagedata r:id="rId926" o:title=""/>
                </v:shape>
                <o:OLEObject Type="Embed" ProgID="Equation.3" ShapeID="_x0000_i1549" DrawAspect="Content" ObjectID="_1465710887" r:id="rId927"/>
              </w:object>
            </w:r>
          </w:p>
        </w:tc>
        <w:tc>
          <w:tcPr>
            <w:tcW w:w="450" w:type="dxa"/>
          </w:tcPr>
          <w:p w:rsidR="003349D8" w:rsidRDefault="003349D8" w:rsidP="003349D8">
            <w:pPr>
              <w:widowControl w:val="0"/>
              <w:spacing w:after="0" w:line="240" w:lineRule="auto"/>
              <w:jc w:val="right"/>
              <w:outlineLvl w:val="0"/>
              <w:rPr>
                <w:rFonts w:ascii="Times New Roman" w:hAnsi="Times New Roman"/>
                <w:i/>
                <w:noProof/>
                <w:lang w:val="ru-RU" w:eastAsia="ru-RU"/>
              </w:rPr>
            </w:pPr>
            <w:r>
              <w:rPr>
                <w:rFonts w:ascii="Times New Roman" w:hAnsi="Times New Roman"/>
                <w:i/>
                <w:noProof/>
                <w:lang w:val="ru-RU" w:eastAsia="ru-RU"/>
              </w:rPr>
              <w:t>(2)</w:t>
            </w:r>
          </w:p>
        </w:tc>
      </w:tr>
      <w:tr w:rsidR="003349D8" w:rsidTr="003349D8">
        <w:tc>
          <w:tcPr>
            <w:tcW w:w="6485" w:type="dxa"/>
          </w:tcPr>
          <w:p w:rsidR="003349D8" w:rsidRDefault="003349D8" w:rsidP="003349D8">
            <w:pPr>
              <w:widowControl w:val="0"/>
              <w:spacing w:after="0" w:line="240" w:lineRule="auto"/>
              <w:jc w:val="center"/>
              <w:outlineLvl w:val="0"/>
              <w:rPr>
                <w:rFonts w:ascii="Times New Roman" w:hAnsi="Times New Roman"/>
                <w:i/>
                <w:noProof/>
                <w:lang w:val="ru-RU" w:eastAsia="ru-RU"/>
              </w:rPr>
            </w:pPr>
            <w:r w:rsidRPr="00F51713">
              <w:rPr>
                <w:rFonts w:ascii="Times New Roman" w:hAnsi="Times New Roman"/>
                <w:i/>
                <w:noProof/>
                <w:position w:val="-20"/>
                <w:lang w:val="ru-RU" w:eastAsia="ru-RU"/>
              </w:rPr>
              <w:object w:dxaOrig="1920" w:dyaOrig="499">
                <v:shape id="_x0000_i1550" type="#_x0000_t75" style="width:95.75pt;height:25.15pt" o:ole="">
                  <v:imagedata r:id="rId928" o:title=""/>
                </v:shape>
                <o:OLEObject Type="Embed" ProgID="Equation.3" ShapeID="_x0000_i1550" DrawAspect="Content" ObjectID="_1465710888" r:id="rId929"/>
              </w:object>
            </w:r>
          </w:p>
        </w:tc>
        <w:tc>
          <w:tcPr>
            <w:tcW w:w="450" w:type="dxa"/>
          </w:tcPr>
          <w:p w:rsidR="003349D8" w:rsidRDefault="003349D8" w:rsidP="003349D8">
            <w:pPr>
              <w:widowControl w:val="0"/>
              <w:spacing w:after="0" w:line="240" w:lineRule="auto"/>
              <w:jc w:val="right"/>
              <w:outlineLvl w:val="0"/>
              <w:rPr>
                <w:rFonts w:ascii="Times New Roman" w:hAnsi="Times New Roman"/>
                <w:i/>
                <w:noProof/>
                <w:lang w:val="ru-RU" w:eastAsia="ru-RU"/>
              </w:rPr>
            </w:pPr>
            <w:r>
              <w:rPr>
                <w:rFonts w:ascii="Times New Roman" w:hAnsi="Times New Roman"/>
                <w:i/>
                <w:noProof/>
                <w:lang w:val="ru-RU" w:eastAsia="ru-RU"/>
              </w:rPr>
              <w:t>(3)</w:t>
            </w:r>
          </w:p>
        </w:tc>
      </w:tr>
      <w:tr w:rsidR="003349D8" w:rsidTr="003349D8">
        <w:tc>
          <w:tcPr>
            <w:tcW w:w="6485" w:type="dxa"/>
          </w:tcPr>
          <w:p w:rsidR="003349D8" w:rsidRDefault="003349D8" w:rsidP="003349D8">
            <w:pPr>
              <w:widowControl w:val="0"/>
              <w:spacing w:after="0" w:line="240" w:lineRule="auto"/>
              <w:jc w:val="center"/>
              <w:outlineLvl w:val="0"/>
              <w:rPr>
                <w:rFonts w:ascii="Times New Roman" w:hAnsi="Times New Roman"/>
                <w:i/>
                <w:noProof/>
                <w:lang w:val="ru-RU" w:eastAsia="ru-RU"/>
              </w:rPr>
            </w:pPr>
            <w:r w:rsidRPr="00F51713">
              <w:rPr>
                <w:rFonts w:ascii="Times New Roman" w:hAnsi="Times New Roman"/>
                <w:i/>
                <w:noProof/>
                <w:position w:val="-12"/>
                <w:lang w:val="ru-RU" w:eastAsia="ru-RU"/>
              </w:rPr>
              <w:object w:dxaOrig="2640" w:dyaOrig="320">
                <v:shape id="_x0000_i1551" type="#_x0000_t75" style="width:131.75pt;height:16.3pt" o:ole="">
                  <v:imagedata r:id="rId930" o:title=""/>
                </v:shape>
                <o:OLEObject Type="Embed" ProgID="Equation.3" ShapeID="_x0000_i1551" DrawAspect="Content" ObjectID="_1465710889" r:id="rId931"/>
              </w:object>
            </w:r>
          </w:p>
        </w:tc>
        <w:tc>
          <w:tcPr>
            <w:tcW w:w="450" w:type="dxa"/>
          </w:tcPr>
          <w:p w:rsidR="003349D8" w:rsidRDefault="003349D8" w:rsidP="003349D8">
            <w:pPr>
              <w:widowControl w:val="0"/>
              <w:spacing w:after="0" w:line="240" w:lineRule="auto"/>
              <w:jc w:val="right"/>
              <w:outlineLvl w:val="0"/>
              <w:rPr>
                <w:rFonts w:ascii="Times New Roman" w:hAnsi="Times New Roman"/>
                <w:i/>
                <w:noProof/>
                <w:lang w:val="ru-RU" w:eastAsia="ru-RU"/>
              </w:rPr>
            </w:pPr>
            <w:r>
              <w:rPr>
                <w:rFonts w:ascii="Times New Roman" w:hAnsi="Times New Roman"/>
                <w:i/>
                <w:noProof/>
                <w:lang w:val="ru-RU" w:eastAsia="ru-RU"/>
              </w:rPr>
              <w:t>(4)</w:t>
            </w:r>
          </w:p>
        </w:tc>
      </w:tr>
    </w:tbl>
    <w:p w:rsidR="00F51713" w:rsidRDefault="00A91B00"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Ограничения (2) означают, что суммарный объем перевозок от </w:t>
      </w:r>
      <w:r w:rsidRPr="00EF5D41">
        <w:rPr>
          <w:rFonts w:ascii="Times New Roman" w:hAnsi="Times New Roman"/>
          <w:i/>
          <w:noProof/>
          <w:lang w:eastAsia="ru-RU"/>
        </w:rPr>
        <w:t>i</w:t>
      </w:r>
      <w:r w:rsidRPr="00A91B00">
        <w:rPr>
          <w:rFonts w:ascii="Times New Roman" w:hAnsi="Times New Roman"/>
          <w:noProof/>
          <w:lang w:val="ru-RU" w:eastAsia="ru-RU"/>
        </w:rPr>
        <w:t>-</w:t>
      </w:r>
      <w:r>
        <w:rPr>
          <w:rFonts w:ascii="Times New Roman" w:hAnsi="Times New Roman"/>
          <w:noProof/>
          <w:lang w:val="ru-RU" w:eastAsia="ru-RU"/>
        </w:rPr>
        <w:t xml:space="preserve">го поставщика не может превышать имеющегося у него запаса товара. Ограничения (3) означают, что суммарные перевозки товара </w:t>
      </w:r>
      <w:r w:rsidRPr="00EF5D41">
        <w:rPr>
          <w:rFonts w:ascii="Times New Roman" w:hAnsi="Times New Roman"/>
          <w:i/>
          <w:noProof/>
          <w:lang w:eastAsia="ru-RU"/>
        </w:rPr>
        <w:t>j</w:t>
      </w:r>
      <w:r w:rsidRPr="00A91B00">
        <w:rPr>
          <w:rFonts w:ascii="Times New Roman" w:hAnsi="Times New Roman"/>
          <w:noProof/>
          <w:lang w:val="ru-RU" w:eastAsia="ru-RU"/>
        </w:rPr>
        <w:t>-</w:t>
      </w:r>
      <w:r>
        <w:rPr>
          <w:rFonts w:ascii="Times New Roman" w:hAnsi="Times New Roman"/>
          <w:noProof/>
          <w:lang w:val="ru-RU" w:eastAsia="ru-RU"/>
        </w:rPr>
        <w:t>му потребителю должны полностью удовлетворить его потребности в товаре. Ограничения (4) исключают обратные перевозки.</w:t>
      </w:r>
    </w:p>
    <w:p w:rsidR="00A91B00" w:rsidRDefault="00A91B00" w:rsidP="00C86DEF">
      <w:pPr>
        <w:widowControl w:val="0"/>
        <w:spacing w:after="0" w:line="240" w:lineRule="auto"/>
        <w:ind w:firstLine="284"/>
        <w:outlineLvl w:val="0"/>
        <w:rPr>
          <w:rFonts w:ascii="Times New Roman" w:hAnsi="Times New Roman"/>
          <w:i/>
          <w:noProof/>
          <w:lang w:val="ru-RU" w:eastAsia="ru-RU"/>
        </w:rPr>
      </w:pPr>
      <w:r>
        <w:rPr>
          <w:rFonts w:ascii="Times New Roman" w:hAnsi="Times New Roman"/>
          <w:noProof/>
          <w:lang w:val="ru-RU" w:eastAsia="ru-RU"/>
        </w:rPr>
        <w:t xml:space="preserve">Из ограничений (2) и (3) следует, что </w:t>
      </w:r>
      <w:r w:rsidRPr="00F51713">
        <w:rPr>
          <w:rFonts w:ascii="Times New Roman" w:hAnsi="Times New Roman"/>
          <w:i/>
          <w:noProof/>
          <w:position w:val="-22"/>
          <w:lang w:val="ru-RU" w:eastAsia="ru-RU"/>
        </w:rPr>
        <w:object w:dxaOrig="980" w:dyaOrig="520">
          <v:shape id="_x0000_i1552" type="#_x0000_t75" style="width:49.6pt;height:25.8pt" o:ole="">
            <v:imagedata r:id="rId932" o:title=""/>
          </v:shape>
          <o:OLEObject Type="Embed" ProgID="Equation.3" ShapeID="_x0000_i1552" DrawAspect="Content" ObjectID="_1465710890" r:id="rId933"/>
        </w:object>
      </w:r>
      <w:r>
        <w:rPr>
          <w:rFonts w:ascii="Times New Roman" w:hAnsi="Times New Roman"/>
          <w:i/>
          <w:noProof/>
          <w:lang w:val="ru-RU" w:eastAsia="ru-RU"/>
        </w:rPr>
        <w:t>.</w:t>
      </w:r>
    </w:p>
    <w:p w:rsidR="003349D8" w:rsidRPr="00A91B00" w:rsidRDefault="00A91B00" w:rsidP="00C86DEF">
      <w:pPr>
        <w:widowControl w:val="0"/>
        <w:spacing w:after="0" w:line="240" w:lineRule="auto"/>
        <w:ind w:firstLine="284"/>
        <w:outlineLvl w:val="0"/>
        <w:rPr>
          <w:rFonts w:ascii="Times New Roman" w:hAnsi="Times New Roman"/>
          <w:noProof/>
          <w:lang w:val="ru-RU" w:eastAsia="ru-RU"/>
        </w:rPr>
      </w:pPr>
      <w:r w:rsidRPr="00A91B00">
        <w:rPr>
          <w:rFonts w:ascii="Times New Roman" w:hAnsi="Times New Roman"/>
          <w:noProof/>
          <w:lang w:val="ru-RU" w:eastAsia="ru-RU"/>
        </w:rPr>
        <w:t>Если имеет место равенство</w:t>
      </w:r>
      <w:r>
        <w:rPr>
          <w:rFonts w:ascii="Times New Roman" w:hAnsi="Times New Roman"/>
          <w:noProof/>
          <w:lang w:val="ru-RU" w:eastAsia="ru-RU"/>
        </w:rPr>
        <w:t xml:space="preserve">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6"/>
        <w:gridCol w:w="450"/>
      </w:tblGrid>
      <w:tr w:rsidR="003349D8" w:rsidTr="003349D8">
        <w:tc>
          <w:tcPr>
            <w:tcW w:w="6485" w:type="dxa"/>
          </w:tcPr>
          <w:p w:rsidR="003349D8" w:rsidRDefault="003349D8" w:rsidP="003349D8">
            <w:pPr>
              <w:widowControl w:val="0"/>
              <w:spacing w:after="0" w:line="240" w:lineRule="auto"/>
              <w:jc w:val="center"/>
              <w:outlineLvl w:val="0"/>
              <w:rPr>
                <w:rFonts w:ascii="Times New Roman" w:hAnsi="Times New Roman"/>
                <w:noProof/>
                <w:lang w:val="ru-RU" w:eastAsia="ru-RU"/>
              </w:rPr>
            </w:pPr>
            <w:r w:rsidRPr="00A91B00">
              <w:rPr>
                <w:rFonts w:ascii="Times New Roman" w:hAnsi="Times New Roman"/>
                <w:noProof/>
                <w:position w:val="-22"/>
                <w:lang w:val="ru-RU" w:eastAsia="ru-RU"/>
              </w:rPr>
              <w:object w:dxaOrig="980" w:dyaOrig="520">
                <v:shape id="_x0000_i1553" type="#_x0000_t75" style="width:49.6pt;height:25.8pt" o:ole="">
                  <v:imagedata r:id="rId934" o:title=""/>
                </v:shape>
                <o:OLEObject Type="Embed" ProgID="Equation.3" ShapeID="_x0000_i1553" DrawAspect="Content" ObjectID="_1465710891" r:id="rId935"/>
              </w:object>
            </w:r>
            <w:r>
              <w:rPr>
                <w:rFonts w:ascii="Times New Roman" w:hAnsi="Times New Roman"/>
                <w:noProof/>
                <w:lang w:val="ru-RU" w:eastAsia="ru-RU"/>
              </w:rPr>
              <w:t>,</w:t>
            </w:r>
          </w:p>
        </w:tc>
        <w:tc>
          <w:tcPr>
            <w:tcW w:w="450" w:type="dxa"/>
          </w:tcPr>
          <w:p w:rsidR="003349D8" w:rsidRPr="003349D8" w:rsidRDefault="003349D8" w:rsidP="003349D8">
            <w:pPr>
              <w:widowControl w:val="0"/>
              <w:spacing w:after="0" w:line="240" w:lineRule="auto"/>
              <w:jc w:val="right"/>
              <w:outlineLvl w:val="0"/>
              <w:rPr>
                <w:rFonts w:ascii="Times New Roman" w:hAnsi="Times New Roman"/>
                <w:i/>
                <w:noProof/>
                <w:lang w:val="ru-RU" w:eastAsia="ru-RU"/>
              </w:rPr>
            </w:pPr>
            <w:r w:rsidRPr="003349D8">
              <w:rPr>
                <w:rFonts w:ascii="Times New Roman" w:hAnsi="Times New Roman"/>
                <w:i/>
                <w:noProof/>
                <w:lang w:val="ru-RU" w:eastAsia="ru-RU"/>
              </w:rPr>
              <w:t>(5)</w:t>
            </w:r>
          </w:p>
        </w:tc>
      </w:tr>
    </w:tbl>
    <w:p w:rsidR="00A91B00" w:rsidRPr="008B2B8B" w:rsidRDefault="00A91B00" w:rsidP="003349D8">
      <w:pPr>
        <w:widowControl w:val="0"/>
        <w:spacing w:after="0" w:line="240" w:lineRule="auto"/>
        <w:outlineLvl w:val="0"/>
        <w:rPr>
          <w:rFonts w:ascii="Times New Roman" w:hAnsi="Times New Roman"/>
          <w:noProof/>
          <w:lang w:val="ru-RU" w:eastAsia="ru-RU"/>
        </w:rPr>
      </w:pPr>
      <w:r>
        <w:rPr>
          <w:rFonts w:ascii="Times New Roman" w:hAnsi="Times New Roman"/>
          <w:noProof/>
          <w:lang w:val="ru-RU" w:eastAsia="ru-RU"/>
        </w:rPr>
        <w:t>т</w:t>
      </w:r>
      <w:r w:rsidRPr="00A91B00">
        <w:rPr>
          <w:rFonts w:ascii="Times New Roman" w:hAnsi="Times New Roman"/>
          <w:noProof/>
          <w:lang w:val="ru-RU" w:eastAsia="ru-RU"/>
        </w:rPr>
        <w:t>о модель</w:t>
      </w:r>
      <w:r>
        <w:rPr>
          <w:rFonts w:ascii="Times New Roman" w:hAnsi="Times New Roman"/>
          <w:noProof/>
          <w:lang w:val="ru-RU" w:eastAsia="ru-RU"/>
        </w:rPr>
        <w:t xml:space="preserve"> называется </w:t>
      </w:r>
      <w:r w:rsidRPr="00EF5D41">
        <w:rPr>
          <w:rFonts w:ascii="Times New Roman" w:hAnsi="Times New Roman"/>
          <w:b/>
          <w:i/>
          <w:noProof/>
          <w:lang w:val="ru-RU" w:eastAsia="ru-RU"/>
        </w:rPr>
        <w:t>сбалансированной транспортной моделью.</w:t>
      </w:r>
      <w:r>
        <w:rPr>
          <w:rFonts w:ascii="Times New Roman" w:hAnsi="Times New Roman"/>
          <w:noProof/>
          <w:lang w:val="ru-RU" w:eastAsia="ru-RU"/>
        </w:rPr>
        <w:t xml:space="preserve"> В сбалансированной модели ограничения (2), (3) имеют вид равенств. В реальных условиях товара не ввсегда равен спросу (потребности), но транспортную модель всегда можно сбалансировать.</w:t>
      </w:r>
    </w:p>
    <w:p w:rsidR="008B2B8B" w:rsidRDefault="00A91B00" w:rsidP="00C86DEF">
      <w:pPr>
        <w:widowControl w:val="0"/>
        <w:spacing w:after="0" w:line="240" w:lineRule="auto"/>
        <w:ind w:firstLine="284"/>
        <w:outlineLvl w:val="0"/>
        <w:rPr>
          <w:rFonts w:ascii="Times New Roman" w:hAnsi="Times New Roman"/>
          <w:noProof/>
          <w:lang w:val="ru-RU" w:eastAsia="ru-RU"/>
        </w:rPr>
      </w:pPr>
      <w:r w:rsidRPr="008B2B8B">
        <w:rPr>
          <w:rFonts w:ascii="Times New Roman" w:hAnsi="Times New Roman"/>
          <w:noProof/>
          <w:lang w:val="ru-RU" w:eastAsia="ru-RU"/>
        </w:rPr>
        <w:t xml:space="preserve">В случае превышения запаса над спросом, т.е. если </w:t>
      </w:r>
      <w:r w:rsidR="008B2B8B" w:rsidRPr="008B2B8B">
        <w:rPr>
          <w:rFonts w:ascii="Times New Roman" w:hAnsi="Times New Roman"/>
          <w:noProof/>
          <w:position w:val="-22"/>
          <w:lang w:val="ru-RU" w:eastAsia="ru-RU"/>
        </w:rPr>
        <w:object w:dxaOrig="980" w:dyaOrig="520">
          <v:shape id="_x0000_i1554" type="#_x0000_t75" style="width:49.6pt;height:25.8pt" o:ole="">
            <v:imagedata r:id="rId936" o:title=""/>
          </v:shape>
          <o:OLEObject Type="Embed" ProgID="Equation.3" ShapeID="_x0000_i1554" DrawAspect="Content" ObjectID="_1465710892" r:id="rId937"/>
        </w:object>
      </w:r>
      <w:r w:rsidRPr="008B2B8B">
        <w:rPr>
          <w:rFonts w:ascii="Times New Roman" w:hAnsi="Times New Roman"/>
          <w:noProof/>
          <w:lang w:val="ru-RU" w:eastAsia="ru-RU"/>
        </w:rPr>
        <w:t>, вводится</w:t>
      </w:r>
      <w:r w:rsidR="008B2B8B">
        <w:rPr>
          <w:rFonts w:ascii="Times New Roman" w:hAnsi="Times New Roman"/>
          <w:noProof/>
          <w:lang w:val="ru-RU" w:eastAsia="ru-RU"/>
        </w:rPr>
        <w:t xml:space="preserve"> </w:t>
      </w:r>
      <w:r w:rsidR="008B2B8B" w:rsidRPr="00EF5D41">
        <w:rPr>
          <w:rFonts w:ascii="Times New Roman" w:hAnsi="Times New Roman"/>
          <w:i/>
          <w:noProof/>
          <w:lang w:val="ru-RU" w:eastAsia="ru-RU"/>
        </w:rPr>
        <w:t xml:space="preserve">фиктивный </w:t>
      </w:r>
      <w:r w:rsidR="008B2B8B" w:rsidRPr="00EF5D41">
        <w:rPr>
          <w:rFonts w:ascii="Times New Roman" w:hAnsi="Times New Roman"/>
          <w:i/>
          <w:noProof/>
          <w:position w:val="-10"/>
          <w:lang w:val="ru-RU" w:eastAsia="ru-RU"/>
        </w:rPr>
        <w:object w:dxaOrig="560" w:dyaOrig="300">
          <v:shape id="_x0000_i1555" type="#_x0000_t75" style="width:27.15pt;height:14.95pt" o:ole="">
            <v:imagedata r:id="rId938" o:title=""/>
          </v:shape>
          <o:OLEObject Type="Embed" ProgID="Equation.3" ShapeID="_x0000_i1555" DrawAspect="Content" ObjectID="_1465710893" r:id="rId939"/>
        </w:object>
      </w:r>
      <w:r w:rsidR="008B2B8B" w:rsidRPr="00EF5D41">
        <w:rPr>
          <w:rFonts w:ascii="Times New Roman" w:hAnsi="Times New Roman"/>
          <w:i/>
          <w:noProof/>
          <w:lang w:val="ru-RU" w:eastAsia="ru-RU"/>
        </w:rPr>
        <w:t>-й потребитель</w:t>
      </w:r>
      <w:r w:rsidR="008B2B8B">
        <w:rPr>
          <w:rFonts w:ascii="Times New Roman" w:hAnsi="Times New Roman"/>
          <w:noProof/>
          <w:lang w:val="ru-RU" w:eastAsia="ru-RU"/>
        </w:rPr>
        <w:t xml:space="preserve"> со спросом</w:t>
      </w:r>
      <w:r w:rsidR="00EF5D41">
        <w:rPr>
          <w:rFonts w:ascii="Times New Roman" w:hAnsi="Times New Roman"/>
          <w:noProof/>
          <w:lang w:val="ru-RU" w:eastAsia="ru-RU"/>
        </w:rPr>
        <w:t xml:space="preserve"> </w:t>
      </w:r>
      <w:r w:rsidR="008B2B8B" w:rsidRPr="008B2B8B">
        <w:rPr>
          <w:rFonts w:ascii="Times New Roman" w:hAnsi="Times New Roman"/>
          <w:noProof/>
          <w:position w:val="-22"/>
          <w:lang w:val="ru-RU" w:eastAsia="ru-RU"/>
        </w:rPr>
        <w:object w:dxaOrig="1440" w:dyaOrig="520">
          <v:shape id="_x0000_i1556" type="#_x0000_t75" style="width:1in;height:25.8pt" o:ole="">
            <v:imagedata r:id="rId940" o:title=""/>
          </v:shape>
          <o:OLEObject Type="Embed" ProgID="Equation.3" ShapeID="_x0000_i1556" DrawAspect="Content" ObjectID="_1465710894" r:id="rId941"/>
        </w:object>
      </w:r>
      <w:r w:rsidR="008B2B8B">
        <w:rPr>
          <w:rFonts w:ascii="Times New Roman" w:hAnsi="Times New Roman"/>
          <w:noProof/>
          <w:lang w:val="ru-RU" w:eastAsia="ru-RU"/>
        </w:rPr>
        <w:t>,</w:t>
      </w:r>
      <w:r w:rsidR="00AE1C87">
        <w:rPr>
          <w:rFonts w:ascii="Times New Roman" w:hAnsi="Times New Roman"/>
          <w:noProof/>
          <w:lang w:val="ru-RU" w:eastAsia="ru-RU"/>
        </w:rPr>
        <w:t xml:space="preserve"> а</w:t>
      </w:r>
      <w:r w:rsidR="008B2B8B">
        <w:rPr>
          <w:rFonts w:ascii="Times New Roman" w:hAnsi="Times New Roman"/>
          <w:noProof/>
          <w:lang w:val="ru-RU" w:eastAsia="ru-RU"/>
        </w:rPr>
        <w:t xml:space="preserve"> соответствующие стоимости </w:t>
      </w:r>
      <w:r w:rsidR="008B2B8B" w:rsidRPr="008B2B8B">
        <w:rPr>
          <w:rFonts w:ascii="Times New Roman" w:hAnsi="Times New Roman"/>
          <w:noProof/>
          <w:position w:val="-12"/>
          <w:lang w:val="ru-RU" w:eastAsia="ru-RU"/>
        </w:rPr>
        <w:object w:dxaOrig="1440" w:dyaOrig="320">
          <v:shape id="_x0000_i1557" type="#_x0000_t75" style="width:1in;height:16.3pt" o:ole="">
            <v:imagedata r:id="rId942" o:title=""/>
          </v:shape>
          <o:OLEObject Type="Embed" ProgID="Equation.3" ShapeID="_x0000_i1557" DrawAspect="Content" ObjectID="_1465710895" r:id="rId943"/>
        </w:object>
      </w:r>
      <w:r w:rsidR="008B2B8B">
        <w:rPr>
          <w:rFonts w:ascii="Times New Roman" w:hAnsi="Times New Roman"/>
          <w:noProof/>
          <w:lang w:val="ru-RU" w:eastAsia="ru-RU"/>
        </w:rPr>
        <w:t xml:space="preserve"> считаются равными нулю.</w:t>
      </w:r>
    </w:p>
    <w:p w:rsidR="008B2B8B" w:rsidRDefault="008B2B8B" w:rsidP="00C86DEF">
      <w:pPr>
        <w:widowControl w:val="0"/>
        <w:spacing w:after="0" w:line="240" w:lineRule="auto"/>
        <w:ind w:firstLine="284"/>
        <w:outlineLvl w:val="0"/>
        <w:rPr>
          <w:rFonts w:ascii="Times New Roman" w:hAnsi="Times New Roman"/>
          <w:noProof/>
          <w:lang w:val="ru-RU" w:eastAsia="ru-RU"/>
        </w:rPr>
      </w:pPr>
      <w:proofErr w:type="gramStart"/>
      <w:r>
        <w:rPr>
          <w:rFonts w:ascii="Times New Roman" w:hAnsi="Times New Roman"/>
          <w:noProof/>
          <w:lang w:val="ru-RU" w:eastAsia="ru-RU"/>
        </w:rPr>
        <w:t xml:space="preserve">Аналогично, при </w:t>
      </w:r>
      <w:r w:rsidRPr="008B2B8B">
        <w:rPr>
          <w:rFonts w:ascii="Times New Roman" w:hAnsi="Times New Roman"/>
          <w:noProof/>
          <w:position w:val="-22"/>
          <w:lang w:val="ru-RU" w:eastAsia="ru-RU"/>
        </w:rPr>
        <w:object w:dxaOrig="980" w:dyaOrig="520">
          <v:shape id="_x0000_i1558" type="#_x0000_t75" style="width:49.6pt;height:25.8pt" o:ole="">
            <v:imagedata r:id="rId944" o:title=""/>
          </v:shape>
          <o:OLEObject Type="Embed" ProgID="Equation.3" ShapeID="_x0000_i1558" DrawAspect="Content" ObjectID="_1465710896" r:id="rId945"/>
        </w:object>
      </w:r>
      <w:r>
        <w:rPr>
          <w:rFonts w:ascii="Times New Roman" w:hAnsi="Times New Roman"/>
          <w:noProof/>
          <w:lang w:val="ru-RU" w:eastAsia="ru-RU"/>
        </w:rPr>
        <w:t xml:space="preserve"> вводится </w:t>
      </w:r>
      <w:r w:rsidRPr="00EF5D41">
        <w:rPr>
          <w:rFonts w:ascii="Times New Roman" w:hAnsi="Times New Roman"/>
          <w:i/>
          <w:noProof/>
          <w:lang w:val="ru-RU" w:eastAsia="ru-RU"/>
        </w:rPr>
        <w:t xml:space="preserve">фиктивный </w:t>
      </w:r>
      <w:r w:rsidRPr="00EF5D41">
        <w:rPr>
          <w:rFonts w:ascii="Times New Roman" w:hAnsi="Times New Roman"/>
          <w:i/>
          <w:noProof/>
          <w:position w:val="-10"/>
          <w:lang w:val="ru-RU" w:eastAsia="ru-RU"/>
        </w:rPr>
        <w:object w:dxaOrig="600" w:dyaOrig="300">
          <v:shape id="_x0000_i1559" type="#_x0000_t75" style="width:29.9pt;height:14.95pt" o:ole="">
            <v:imagedata r:id="rId946" o:title=""/>
          </v:shape>
          <o:OLEObject Type="Embed" ProgID="Equation.3" ShapeID="_x0000_i1559" DrawAspect="Content" ObjectID="_1465710897" r:id="rId947"/>
        </w:object>
      </w:r>
      <w:r w:rsidRPr="00EF5D41">
        <w:rPr>
          <w:rFonts w:ascii="Times New Roman" w:hAnsi="Times New Roman"/>
          <w:i/>
          <w:noProof/>
          <w:lang w:val="ru-RU" w:eastAsia="ru-RU"/>
        </w:rPr>
        <w:t>-й поставщик</w:t>
      </w:r>
      <w:r>
        <w:rPr>
          <w:rFonts w:ascii="Times New Roman" w:hAnsi="Times New Roman"/>
          <w:noProof/>
          <w:lang w:val="ru-RU" w:eastAsia="ru-RU"/>
        </w:rPr>
        <w:t xml:space="preserve"> с запасом товара</w:t>
      </w:r>
      <w:r w:rsidR="00EF5D41">
        <w:rPr>
          <w:rFonts w:ascii="Times New Roman" w:hAnsi="Times New Roman"/>
          <w:noProof/>
          <w:lang w:val="ru-RU" w:eastAsia="ru-RU"/>
        </w:rPr>
        <w:t xml:space="preserve"> </w:t>
      </w:r>
      <w:r w:rsidRPr="008B2B8B">
        <w:rPr>
          <w:rFonts w:ascii="Times New Roman" w:hAnsi="Times New Roman"/>
          <w:noProof/>
          <w:position w:val="-22"/>
          <w:lang w:val="ru-RU" w:eastAsia="ru-RU"/>
        </w:rPr>
        <w:object w:dxaOrig="1420" w:dyaOrig="520">
          <v:shape id="_x0000_i1560" type="#_x0000_t75" style="width:1in;height:25.8pt" o:ole="">
            <v:imagedata r:id="rId948" o:title=""/>
          </v:shape>
          <o:OLEObject Type="Embed" ProgID="Equation.3" ShapeID="_x0000_i1560" DrawAspect="Content" ObjectID="_1465710898" r:id="rId949"/>
        </w:object>
      </w:r>
      <w:r>
        <w:rPr>
          <w:rFonts w:ascii="Times New Roman" w:hAnsi="Times New Roman"/>
          <w:noProof/>
          <w:lang w:val="ru-RU" w:eastAsia="ru-RU"/>
        </w:rPr>
        <w:t>,</w:t>
      </w:r>
      <w:r w:rsidR="00AE1C87">
        <w:rPr>
          <w:rFonts w:ascii="Times New Roman" w:hAnsi="Times New Roman"/>
          <w:noProof/>
          <w:lang w:val="ru-RU" w:eastAsia="ru-RU"/>
        </w:rPr>
        <w:t xml:space="preserve"> </w:t>
      </w:r>
      <w:r>
        <w:rPr>
          <w:rFonts w:ascii="Times New Roman" w:hAnsi="Times New Roman"/>
          <w:noProof/>
          <w:lang w:val="ru-RU" w:eastAsia="ru-RU"/>
        </w:rPr>
        <w:t xml:space="preserve">а соответствующие стоимости </w:t>
      </w:r>
      <w:r w:rsidRPr="008B2B8B">
        <w:rPr>
          <w:rFonts w:ascii="Times New Roman" w:hAnsi="Times New Roman"/>
          <w:noProof/>
          <w:position w:val="-12"/>
          <w:lang w:val="ru-RU" w:eastAsia="ru-RU"/>
        </w:rPr>
        <w:object w:dxaOrig="1480" w:dyaOrig="320">
          <v:shape id="_x0000_i1561" type="#_x0000_t75" style="width:74.7pt;height:16.3pt" o:ole="">
            <v:imagedata r:id="rId950" o:title=""/>
          </v:shape>
          <o:OLEObject Type="Embed" ProgID="Equation.3" ShapeID="_x0000_i1561" DrawAspect="Content" ObjectID="_1465710899" r:id="rId951"/>
        </w:object>
      </w:r>
      <w:r>
        <w:rPr>
          <w:rFonts w:ascii="Times New Roman" w:hAnsi="Times New Roman"/>
          <w:noProof/>
          <w:lang w:val="ru-RU" w:eastAsia="ru-RU"/>
        </w:rPr>
        <w:t xml:space="preserve"> считаются равными нулю.</w:t>
      </w:r>
      <w:proofErr w:type="gramEnd"/>
    </w:p>
    <w:p w:rsidR="008B2B8B" w:rsidRDefault="008B2B8B"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Таким образом, исходная задача сводится к сбалансированной ТЗ, из оптимального плана которой получается оптимальный план несбалансированной ТЗ.</w:t>
      </w:r>
    </w:p>
    <w:p w:rsidR="008B2B8B" w:rsidRDefault="008B2B8B" w:rsidP="00C86DEF">
      <w:pPr>
        <w:widowControl w:val="0"/>
        <w:spacing w:after="0" w:line="240" w:lineRule="auto"/>
        <w:ind w:firstLine="284"/>
        <w:outlineLvl w:val="0"/>
        <w:rPr>
          <w:rFonts w:ascii="Times New Roman" w:hAnsi="Times New Roman"/>
          <w:noProof/>
          <w:lang w:val="ru-RU" w:eastAsia="ru-RU"/>
        </w:rPr>
      </w:pPr>
      <w:r w:rsidRPr="00EF5D41">
        <w:rPr>
          <w:rFonts w:ascii="Times New Roman" w:hAnsi="Times New Roman"/>
          <w:b/>
          <w:i/>
          <w:noProof/>
          <w:lang w:val="ru-RU" w:eastAsia="ru-RU"/>
        </w:rPr>
        <w:t>Примечание 1.</w:t>
      </w:r>
      <w:r>
        <w:rPr>
          <w:rFonts w:ascii="Times New Roman" w:hAnsi="Times New Roman"/>
          <w:noProof/>
          <w:lang w:val="ru-RU" w:eastAsia="ru-RU"/>
        </w:rPr>
        <w:t xml:space="preserve"> Несбалансированную ТЗ называют открытой ТЗ, тогда как сбалансированную ТЗ – закрытой ТЗ.</w:t>
      </w:r>
    </w:p>
    <w:p w:rsidR="008B2B8B" w:rsidRDefault="008B2B8B" w:rsidP="00C86DEF">
      <w:pPr>
        <w:widowControl w:val="0"/>
        <w:spacing w:after="0" w:line="240" w:lineRule="auto"/>
        <w:ind w:firstLine="284"/>
        <w:outlineLvl w:val="0"/>
        <w:rPr>
          <w:rFonts w:ascii="Times New Roman" w:hAnsi="Times New Roman"/>
          <w:noProof/>
          <w:lang w:val="ru-RU" w:eastAsia="ru-RU"/>
        </w:rPr>
      </w:pPr>
      <w:r w:rsidRPr="00EF5D41">
        <w:rPr>
          <w:rFonts w:ascii="Times New Roman" w:hAnsi="Times New Roman"/>
          <w:b/>
          <w:i/>
          <w:noProof/>
          <w:lang w:val="ru-RU" w:eastAsia="ru-RU"/>
        </w:rPr>
        <w:t>Примечание 2.</w:t>
      </w:r>
      <w:r>
        <w:rPr>
          <w:rFonts w:ascii="Times New Roman" w:hAnsi="Times New Roman"/>
          <w:noProof/>
          <w:lang w:val="ru-RU" w:eastAsia="ru-RU"/>
        </w:rPr>
        <w:t xml:space="preserve"> Стремление сбалансировать ТЗ обусловлено возможностью применить в этом случае эффективный вычислительный </w:t>
      </w:r>
      <w:r>
        <w:rPr>
          <w:rFonts w:ascii="Times New Roman" w:hAnsi="Times New Roman"/>
          <w:noProof/>
          <w:lang w:val="ru-RU" w:eastAsia="ru-RU"/>
        </w:rPr>
        <w:lastRenderedPageBreak/>
        <w:t>метод</w:t>
      </w:r>
      <w:r w:rsidR="000B05B5">
        <w:rPr>
          <w:rFonts w:ascii="Times New Roman" w:hAnsi="Times New Roman"/>
          <w:noProof/>
          <w:lang w:val="ru-RU" w:eastAsia="ru-RU"/>
        </w:rPr>
        <w:t>.</w:t>
      </w:r>
    </w:p>
    <w:p w:rsidR="000B05B5" w:rsidRDefault="000B05B5"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Рассмотрим пример решения ТЗ.</w:t>
      </w:r>
    </w:p>
    <w:p w:rsidR="000B05B5" w:rsidRDefault="000B05B5" w:rsidP="00C86DEF">
      <w:pPr>
        <w:widowControl w:val="0"/>
        <w:spacing w:after="0" w:line="240" w:lineRule="auto"/>
        <w:ind w:firstLine="284"/>
        <w:outlineLvl w:val="0"/>
        <w:rPr>
          <w:rFonts w:ascii="Times New Roman" w:hAnsi="Times New Roman"/>
          <w:noProof/>
          <w:lang w:val="ru-RU" w:eastAsia="ru-RU"/>
        </w:rPr>
      </w:pPr>
      <w:r w:rsidRPr="00EF5D41">
        <w:rPr>
          <w:rFonts w:ascii="Times New Roman" w:hAnsi="Times New Roman"/>
          <w:b/>
          <w:noProof/>
          <w:lang w:val="ru-RU" w:eastAsia="ru-RU"/>
        </w:rPr>
        <w:t>Задача.</w:t>
      </w:r>
      <w:r>
        <w:rPr>
          <w:rFonts w:ascii="Times New Roman" w:hAnsi="Times New Roman"/>
          <w:noProof/>
          <w:lang w:val="ru-RU" w:eastAsia="ru-RU"/>
        </w:rPr>
        <w:t xml:space="preserve"> На трех базах (ПО) </w:t>
      </w:r>
      <w:r w:rsidR="00B333F4" w:rsidRPr="00B333F4">
        <w:rPr>
          <w:rFonts w:ascii="Times New Roman" w:hAnsi="Times New Roman"/>
          <w:noProof/>
          <w:position w:val="-10"/>
          <w:lang w:val="ru-RU" w:eastAsia="ru-RU"/>
        </w:rPr>
        <w:object w:dxaOrig="780" w:dyaOrig="300">
          <v:shape id="_x0000_i1562" type="#_x0000_t75" style="width:38.7pt;height:14.95pt" o:ole="">
            <v:imagedata r:id="rId952" o:title=""/>
          </v:shape>
          <o:OLEObject Type="Embed" ProgID="Equation.3" ShapeID="_x0000_i1562" DrawAspect="Content" ObjectID="_1465710900" r:id="rId953"/>
        </w:object>
      </w:r>
      <w:r w:rsidR="00B333F4">
        <w:rPr>
          <w:rFonts w:ascii="Times New Roman" w:hAnsi="Times New Roman"/>
          <w:noProof/>
          <w:lang w:val="ru-RU" w:eastAsia="ru-RU"/>
        </w:rPr>
        <w:t xml:space="preserve"> находится </w:t>
      </w:r>
      <w:r w:rsidR="000564DC">
        <w:rPr>
          <w:rFonts w:ascii="Times New Roman" w:hAnsi="Times New Roman"/>
          <w:noProof/>
          <w:lang w:val="ru-RU" w:eastAsia="ru-RU"/>
        </w:rPr>
        <w:t>горючее (</w:t>
      </w:r>
      <w:r w:rsidR="00B333F4">
        <w:rPr>
          <w:rFonts w:ascii="Times New Roman" w:hAnsi="Times New Roman"/>
          <w:noProof/>
          <w:lang w:val="ru-RU" w:eastAsia="ru-RU"/>
        </w:rPr>
        <w:t>однородный груз</w:t>
      </w:r>
      <w:r w:rsidR="000564DC">
        <w:rPr>
          <w:rFonts w:ascii="Times New Roman" w:hAnsi="Times New Roman"/>
          <w:noProof/>
          <w:lang w:val="ru-RU" w:eastAsia="ru-RU"/>
        </w:rPr>
        <w:t>)</w:t>
      </w:r>
      <w:r w:rsidR="00B333F4">
        <w:rPr>
          <w:rFonts w:ascii="Times New Roman" w:hAnsi="Times New Roman"/>
          <w:noProof/>
          <w:lang w:val="ru-RU" w:eastAsia="ru-RU"/>
        </w:rPr>
        <w:t xml:space="preserve"> в количествах</w:t>
      </w:r>
      <w:r w:rsidR="000564DC">
        <w:rPr>
          <w:rFonts w:ascii="Times New Roman" w:hAnsi="Times New Roman"/>
          <w:noProof/>
          <w:lang w:val="ru-RU" w:eastAsia="ru-RU"/>
        </w:rPr>
        <w:t xml:space="preserve">, соответственно равных 140, 180 и 160 тонн. Это горючее требуется перевезти в пять ПН </w:t>
      </w:r>
      <w:r w:rsidR="000564DC" w:rsidRPr="000564DC">
        <w:rPr>
          <w:rFonts w:ascii="Times New Roman" w:hAnsi="Times New Roman"/>
          <w:noProof/>
          <w:position w:val="-10"/>
          <w:lang w:val="ru-RU" w:eastAsia="ru-RU"/>
        </w:rPr>
        <w:object w:dxaOrig="1320" w:dyaOrig="300">
          <v:shape id="_x0000_i1563" type="#_x0000_t75" style="width:65.9pt;height:14.95pt" o:ole="">
            <v:imagedata r:id="rId954" o:title=""/>
          </v:shape>
          <o:OLEObject Type="Embed" ProgID="Equation.3" ShapeID="_x0000_i1563" DrawAspect="Content" ObjectID="_1465710901" r:id="rId955"/>
        </w:object>
      </w:r>
      <w:r w:rsidR="000564DC">
        <w:rPr>
          <w:rFonts w:ascii="Times New Roman" w:hAnsi="Times New Roman"/>
          <w:noProof/>
          <w:lang w:val="ru-RU" w:eastAsia="ru-RU"/>
        </w:rPr>
        <w:t xml:space="preserve"> соответственно в количествах 60, 70, 120, 130 и 100 тонн, стоимости перевозки </w:t>
      </w:r>
      <w:r w:rsidR="00EF5D41">
        <w:rPr>
          <w:rFonts w:ascii="Times New Roman" w:hAnsi="Times New Roman"/>
          <w:noProof/>
          <w:lang w:val="ru-RU" w:eastAsia="ru-RU"/>
        </w:rPr>
        <w:t>одной</w:t>
      </w:r>
      <w:r w:rsidR="000564DC">
        <w:rPr>
          <w:rFonts w:ascii="Times New Roman" w:hAnsi="Times New Roman"/>
          <w:noProof/>
          <w:lang w:val="ru-RU" w:eastAsia="ru-RU"/>
        </w:rPr>
        <w:t xml:space="preserve"> тонны горючего из кааждого ПО в соответствующие ПН указаны в таблице</w:t>
      </w:r>
      <w:r w:rsidR="00EF5D41">
        <w:rPr>
          <w:rFonts w:ascii="Times New Roman" w:hAnsi="Times New Roman"/>
          <w:noProof/>
          <w:lang w:val="ru-RU" w:eastAsia="ru-RU"/>
        </w:rPr>
        <w:t xml:space="preserve"> 1</w:t>
      </w:r>
      <w:r w:rsidR="000564DC">
        <w:rPr>
          <w:rFonts w:ascii="Times New Roman" w:hAnsi="Times New Roman"/>
          <w:noProof/>
          <w:lang w:val="ru-RU" w:eastAsia="ru-RU"/>
        </w:rPr>
        <w:t>.</w:t>
      </w:r>
    </w:p>
    <w:p w:rsidR="00EF5D41" w:rsidRDefault="00EF5D41" w:rsidP="00C86DEF">
      <w:pPr>
        <w:widowControl w:val="0"/>
        <w:spacing w:after="0" w:line="240" w:lineRule="auto"/>
        <w:ind w:firstLine="284"/>
        <w:jc w:val="right"/>
        <w:outlineLvl w:val="0"/>
        <w:rPr>
          <w:rFonts w:ascii="Times New Roman" w:hAnsi="Times New Roman"/>
          <w:noProof/>
          <w:lang w:val="ru-RU" w:eastAsia="ru-RU"/>
        </w:rPr>
      </w:pPr>
      <w:r>
        <w:rPr>
          <w:rFonts w:ascii="Times New Roman" w:hAnsi="Times New Roman"/>
          <w:noProof/>
          <w:lang w:val="ru-RU" w:eastAsia="ru-RU"/>
        </w:rPr>
        <w:t>Таблица 1</w:t>
      </w:r>
    </w:p>
    <w:tbl>
      <w:tblPr>
        <w:tblStyle w:val="aa"/>
        <w:tblW w:w="0" w:type="auto"/>
        <w:tblLook w:val="04A0" w:firstRow="1" w:lastRow="0" w:firstColumn="1" w:lastColumn="0" w:noHBand="0" w:noVBand="1"/>
      </w:tblPr>
      <w:tblGrid>
        <w:gridCol w:w="1329"/>
        <w:gridCol w:w="516"/>
        <w:gridCol w:w="414"/>
        <w:gridCol w:w="516"/>
        <w:gridCol w:w="433"/>
        <w:gridCol w:w="516"/>
        <w:gridCol w:w="433"/>
        <w:gridCol w:w="516"/>
        <w:gridCol w:w="433"/>
        <w:gridCol w:w="516"/>
        <w:gridCol w:w="433"/>
        <w:gridCol w:w="824"/>
      </w:tblGrid>
      <w:tr w:rsidR="005A2C0E" w:rsidRPr="000564DC" w:rsidTr="00EF5D41">
        <w:trPr>
          <w:trHeight w:val="486"/>
        </w:trPr>
        <w:tc>
          <w:tcPr>
            <w:tcW w:w="1329" w:type="dxa"/>
            <w:tcBorders>
              <w:tl2br w:val="single" w:sz="4" w:space="0" w:color="auto"/>
            </w:tcBorders>
          </w:tcPr>
          <w:p w:rsidR="000564DC" w:rsidRDefault="000564DC" w:rsidP="00C86DEF">
            <w:pPr>
              <w:widowControl w:val="0"/>
              <w:spacing w:after="0" w:line="240" w:lineRule="auto"/>
              <w:jc w:val="right"/>
              <w:outlineLvl w:val="0"/>
              <w:rPr>
                <w:rFonts w:ascii="Times New Roman" w:hAnsi="Times New Roman"/>
                <w:noProof/>
                <w:lang w:val="ru-RU" w:eastAsia="ru-RU"/>
              </w:rPr>
            </w:pPr>
            <w:r>
              <w:rPr>
                <w:rFonts w:ascii="Times New Roman" w:hAnsi="Times New Roman"/>
                <w:noProof/>
                <w:lang w:val="ru-RU" w:eastAsia="ru-RU"/>
              </w:rPr>
              <w:t>ПН</w:t>
            </w:r>
          </w:p>
          <w:p w:rsidR="000564DC" w:rsidRDefault="000564DC" w:rsidP="00C86DEF">
            <w:pPr>
              <w:widowControl w:val="0"/>
              <w:spacing w:after="0" w:line="240" w:lineRule="auto"/>
              <w:outlineLvl w:val="0"/>
              <w:rPr>
                <w:rFonts w:ascii="Times New Roman" w:hAnsi="Times New Roman"/>
                <w:noProof/>
                <w:lang w:val="ru-RU" w:eastAsia="ru-RU"/>
              </w:rPr>
            </w:pPr>
            <w:proofErr w:type="gramStart"/>
            <w:r>
              <w:rPr>
                <w:rFonts w:ascii="Times New Roman" w:hAnsi="Times New Roman"/>
                <w:noProof/>
                <w:lang w:val="ru-RU" w:eastAsia="ru-RU"/>
              </w:rPr>
              <w:t>ПО</w:t>
            </w:r>
            <w:proofErr w:type="gramEnd"/>
          </w:p>
        </w:tc>
        <w:tc>
          <w:tcPr>
            <w:tcW w:w="913" w:type="dxa"/>
            <w:gridSpan w:val="2"/>
            <w:tcBorders>
              <w:bottom w:val="single" w:sz="4" w:space="0" w:color="auto"/>
            </w:tcBorders>
            <w:vAlign w:val="center"/>
          </w:tcPr>
          <w:p w:rsidR="000564DC" w:rsidRDefault="000564DC"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40" w:dyaOrig="300" w14:anchorId="0F3B5E33">
                <v:shape id="_x0000_i1564" type="#_x0000_t75" style="width:12.25pt;height:14.95pt" o:ole="">
                  <v:imagedata r:id="rId892" o:title=""/>
                </v:shape>
                <o:OLEObject Type="Embed" ProgID="Equation.3" ShapeID="_x0000_i1564" DrawAspect="Content" ObjectID="_1465710902" r:id="rId956"/>
              </w:object>
            </w:r>
          </w:p>
        </w:tc>
        <w:tc>
          <w:tcPr>
            <w:tcW w:w="932" w:type="dxa"/>
            <w:gridSpan w:val="2"/>
            <w:tcBorders>
              <w:bottom w:val="single" w:sz="4" w:space="0" w:color="auto"/>
            </w:tcBorders>
            <w:vAlign w:val="center"/>
          </w:tcPr>
          <w:p w:rsidR="000564DC" w:rsidRDefault="000564DC"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565" type="#_x0000_t75" style="width:13.6pt;height:14.95pt" o:ole="">
                  <v:imagedata r:id="rId894" o:title=""/>
                </v:shape>
                <o:OLEObject Type="Embed" ProgID="Equation.3" ShapeID="_x0000_i1565" DrawAspect="Content" ObjectID="_1465710903" r:id="rId957"/>
              </w:object>
            </w:r>
          </w:p>
        </w:tc>
        <w:tc>
          <w:tcPr>
            <w:tcW w:w="932" w:type="dxa"/>
            <w:gridSpan w:val="2"/>
            <w:tcBorders>
              <w:bottom w:val="single" w:sz="4" w:space="0" w:color="auto"/>
            </w:tcBorders>
            <w:vAlign w:val="center"/>
          </w:tcPr>
          <w:p w:rsidR="000564DC" w:rsidRDefault="000564DC"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566" type="#_x0000_t75" style="width:13.6pt;height:14.95pt" o:ole="">
                  <v:imagedata r:id="rId896" o:title=""/>
                </v:shape>
                <o:OLEObject Type="Embed" ProgID="Equation.3" ShapeID="_x0000_i1566" DrawAspect="Content" ObjectID="_1465710904" r:id="rId958"/>
              </w:object>
            </w:r>
          </w:p>
        </w:tc>
        <w:tc>
          <w:tcPr>
            <w:tcW w:w="932" w:type="dxa"/>
            <w:gridSpan w:val="2"/>
            <w:tcBorders>
              <w:bottom w:val="single" w:sz="4" w:space="0" w:color="auto"/>
            </w:tcBorders>
            <w:vAlign w:val="center"/>
          </w:tcPr>
          <w:p w:rsidR="000564DC" w:rsidRPr="000564DC" w:rsidRDefault="000564DC" w:rsidP="00C86DEF">
            <w:pPr>
              <w:widowControl w:val="0"/>
              <w:spacing w:after="0" w:line="240" w:lineRule="auto"/>
              <w:jc w:val="center"/>
              <w:outlineLvl w:val="0"/>
              <w:rPr>
                <w:rFonts w:ascii="Times New Roman" w:hAnsi="Times New Roman"/>
                <w:noProof/>
                <w:sz w:val="16"/>
                <w:szCs w:val="16"/>
                <w:lang w:val="ru-RU" w:eastAsia="ru-RU"/>
              </w:rPr>
            </w:pPr>
            <w:r w:rsidRPr="00DB453B">
              <w:rPr>
                <w:rFonts w:ascii="Times New Roman" w:hAnsi="Times New Roman"/>
                <w:noProof/>
                <w:position w:val="-10"/>
                <w:lang w:val="ru-RU" w:eastAsia="ru-RU"/>
              </w:rPr>
              <w:object w:dxaOrig="260" w:dyaOrig="300">
                <v:shape id="_x0000_i1567" type="#_x0000_t75" style="width:13.6pt;height:14.95pt" o:ole="">
                  <v:imagedata r:id="rId898" o:title=""/>
                </v:shape>
                <o:OLEObject Type="Embed" ProgID="Equation.3" ShapeID="_x0000_i1567" DrawAspect="Content" ObjectID="_1465710905" r:id="rId959"/>
              </w:object>
            </w:r>
          </w:p>
        </w:tc>
        <w:tc>
          <w:tcPr>
            <w:tcW w:w="932" w:type="dxa"/>
            <w:gridSpan w:val="2"/>
            <w:tcBorders>
              <w:bottom w:val="single" w:sz="4" w:space="0" w:color="auto"/>
            </w:tcBorders>
            <w:vAlign w:val="center"/>
          </w:tcPr>
          <w:p w:rsidR="000564DC" w:rsidRPr="000564DC" w:rsidRDefault="000564DC" w:rsidP="00C86DEF">
            <w:pPr>
              <w:widowControl w:val="0"/>
              <w:spacing w:after="0" w:line="240" w:lineRule="auto"/>
              <w:jc w:val="center"/>
              <w:outlineLvl w:val="0"/>
              <w:rPr>
                <w:rFonts w:ascii="Times New Roman" w:hAnsi="Times New Roman"/>
                <w:noProof/>
                <w:sz w:val="16"/>
                <w:szCs w:val="16"/>
                <w:lang w:val="ru-RU" w:eastAsia="ru-RU"/>
              </w:rPr>
            </w:pPr>
            <w:r w:rsidRPr="00DB453B">
              <w:rPr>
                <w:rFonts w:ascii="Times New Roman" w:hAnsi="Times New Roman"/>
                <w:noProof/>
                <w:position w:val="-10"/>
                <w:lang w:val="ru-RU" w:eastAsia="ru-RU"/>
              </w:rPr>
              <w:object w:dxaOrig="260" w:dyaOrig="300">
                <v:shape id="_x0000_i1568" type="#_x0000_t75" style="width:13.6pt;height:14.95pt" o:ole="">
                  <v:imagedata r:id="rId900" o:title=""/>
                </v:shape>
                <o:OLEObject Type="Embed" ProgID="Equation.3" ShapeID="_x0000_i1568" DrawAspect="Content" ObjectID="_1465710906" r:id="rId960"/>
              </w:object>
            </w:r>
          </w:p>
        </w:tc>
        <w:tc>
          <w:tcPr>
            <w:tcW w:w="824" w:type="dxa"/>
            <w:vAlign w:val="center"/>
          </w:tcPr>
          <w:p w:rsidR="000564DC" w:rsidRPr="000564DC" w:rsidRDefault="000564DC" w:rsidP="00C86DEF">
            <w:pPr>
              <w:widowControl w:val="0"/>
              <w:spacing w:after="0" w:line="240" w:lineRule="auto"/>
              <w:jc w:val="center"/>
              <w:outlineLvl w:val="0"/>
              <w:rPr>
                <w:rFonts w:ascii="Times New Roman" w:hAnsi="Times New Roman"/>
                <w:noProof/>
                <w:sz w:val="16"/>
                <w:szCs w:val="16"/>
                <w:lang w:val="ru-RU" w:eastAsia="ru-RU"/>
              </w:rPr>
            </w:pPr>
            <w:r>
              <w:rPr>
                <w:rFonts w:ascii="Times New Roman" w:hAnsi="Times New Roman"/>
                <w:noProof/>
                <w:lang w:val="ru-RU" w:eastAsia="ru-RU"/>
              </w:rPr>
              <w:t>Запасы</w:t>
            </w:r>
          </w:p>
        </w:tc>
      </w:tr>
      <w:tr w:rsidR="005A2C0E" w:rsidRPr="000564DC" w:rsidTr="00EF5D41">
        <w:trPr>
          <w:trHeight w:val="193"/>
        </w:trPr>
        <w:tc>
          <w:tcPr>
            <w:tcW w:w="1329" w:type="dxa"/>
            <w:vMerge w:val="restart"/>
            <w:tcBorders>
              <w:right w:val="single" w:sz="4" w:space="0" w:color="auto"/>
            </w:tcBorders>
            <w:vAlign w:val="center"/>
          </w:tcPr>
          <w:p w:rsidR="000564DC" w:rsidRDefault="000564DC"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40" w:dyaOrig="300" w14:anchorId="4AAE3BEC">
                <v:shape id="_x0000_i1569" type="#_x0000_t75" style="width:12.25pt;height:14.95pt" o:ole="">
                  <v:imagedata r:id="rId902" o:title=""/>
                </v:shape>
                <o:OLEObject Type="Embed" ProgID="Equation.3" ShapeID="_x0000_i1569" DrawAspect="Content" ObjectID="_1465710907" r:id="rId961"/>
              </w:object>
            </w:r>
          </w:p>
        </w:tc>
        <w:tc>
          <w:tcPr>
            <w:tcW w:w="499" w:type="dxa"/>
            <w:tcBorders>
              <w:top w:val="single" w:sz="4" w:space="0" w:color="auto"/>
              <w:left w:val="single" w:sz="4" w:space="0" w:color="auto"/>
              <w:bottom w:val="nil"/>
              <w:right w:val="nil"/>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14" w:type="dxa"/>
            <w:tcBorders>
              <w:top w:val="single" w:sz="4" w:space="0" w:color="auto"/>
              <w:left w:val="nil"/>
              <w:bottom w:val="nil"/>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2</w:t>
            </w:r>
          </w:p>
        </w:tc>
        <w:tc>
          <w:tcPr>
            <w:tcW w:w="499" w:type="dxa"/>
            <w:tcBorders>
              <w:top w:val="single" w:sz="4" w:space="0" w:color="auto"/>
              <w:left w:val="single" w:sz="4" w:space="0" w:color="auto"/>
              <w:bottom w:val="nil"/>
              <w:right w:val="nil"/>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33" w:type="dxa"/>
            <w:tcBorders>
              <w:top w:val="single" w:sz="4" w:space="0" w:color="auto"/>
              <w:left w:val="nil"/>
              <w:bottom w:val="nil"/>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3</w:t>
            </w:r>
          </w:p>
        </w:tc>
        <w:tc>
          <w:tcPr>
            <w:tcW w:w="499" w:type="dxa"/>
            <w:tcBorders>
              <w:top w:val="single" w:sz="4" w:space="0" w:color="auto"/>
              <w:left w:val="single" w:sz="4" w:space="0" w:color="auto"/>
              <w:bottom w:val="nil"/>
              <w:right w:val="nil"/>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33" w:type="dxa"/>
            <w:tcBorders>
              <w:top w:val="single" w:sz="4" w:space="0" w:color="auto"/>
              <w:left w:val="nil"/>
              <w:bottom w:val="nil"/>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4</w:t>
            </w:r>
          </w:p>
        </w:tc>
        <w:tc>
          <w:tcPr>
            <w:tcW w:w="499" w:type="dxa"/>
            <w:tcBorders>
              <w:top w:val="single" w:sz="4" w:space="0" w:color="auto"/>
              <w:left w:val="single" w:sz="4" w:space="0" w:color="auto"/>
              <w:bottom w:val="nil"/>
              <w:right w:val="nil"/>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33" w:type="dxa"/>
            <w:tcBorders>
              <w:top w:val="single" w:sz="4" w:space="0" w:color="auto"/>
              <w:left w:val="nil"/>
              <w:bottom w:val="nil"/>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2</w:t>
            </w:r>
          </w:p>
        </w:tc>
        <w:tc>
          <w:tcPr>
            <w:tcW w:w="499" w:type="dxa"/>
            <w:tcBorders>
              <w:top w:val="single" w:sz="4" w:space="0" w:color="auto"/>
              <w:left w:val="single" w:sz="4" w:space="0" w:color="auto"/>
              <w:bottom w:val="nil"/>
              <w:right w:val="nil"/>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33" w:type="dxa"/>
            <w:tcBorders>
              <w:top w:val="single" w:sz="4" w:space="0" w:color="auto"/>
              <w:left w:val="nil"/>
              <w:bottom w:val="nil"/>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4</w:t>
            </w:r>
          </w:p>
        </w:tc>
        <w:tc>
          <w:tcPr>
            <w:tcW w:w="824" w:type="dxa"/>
            <w:vMerge w:val="restart"/>
            <w:tcBorders>
              <w:left w:val="single" w:sz="4" w:space="0" w:color="auto"/>
            </w:tcBorders>
            <w:vAlign w:val="center"/>
          </w:tcPr>
          <w:p w:rsidR="000564DC" w:rsidRPr="00F21050" w:rsidRDefault="000564DC" w:rsidP="00C86DEF">
            <w:pPr>
              <w:widowControl w:val="0"/>
              <w:spacing w:after="0" w:line="240" w:lineRule="auto"/>
              <w:jc w:val="center"/>
              <w:outlineLvl w:val="0"/>
              <w:rPr>
                <w:rFonts w:ascii="Times New Roman" w:hAnsi="Times New Roman"/>
                <w:i/>
                <w:noProof/>
                <w:sz w:val="16"/>
                <w:szCs w:val="16"/>
                <w:lang w:val="ru-RU" w:eastAsia="ru-RU"/>
              </w:rPr>
            </w:pPr>
            <w:r w:rsidRPr="00F21050">
              <w:rPr>
                <w:rFonts w:ascii="Times New Roman" w:hAnsi="Times New Roman"/>
                <w:i/>
                <w:noProof/>
                <w:sz w:val="16"/>
                <w:szCs w:val="16"/>
                <w:lang w:val="ru-RU" w:eastAsia="ru-RU"/>
              </w:rPr>
              <w:t>140</w:t>
            </w:r>
          </w:p>
        </w:tc>
      </w:tr>
      <w:tr w:rsidR="005A2C0E" w:rsidRPr="000564DC" w:rsidTr="00EF5D41">
        <w:trPr>
          <w:trHeight w:val="153"/>
        </w:trPr>
        <w:tc>
          <w:tcPr>
            <w:tcW w:w="1329" w:type="dxa"/>
            <w:vMerge/>
            <w:tcBorders>
              <w:right w:val="single" w:sz="4" w:space="0" w:color="auto"/>
            </w:tcBorders>
            <w:vAlign w:val="center"/>
          </w:tcPr>
          <w:p w:rsidR="000564DC" w:rsidRDefault="000564DC" w:rsidP="00C86DEF">
            <w:pPr>
              <w:widowControl w:val="0"/>
              <w:spacing w:after="0" w:line="240" w:lineRule="auto"/>
              <w:jc w:val="center"/>
              <w:outlineLvl w:val="0"/>
              <w:rPr>
                <w:rFonts w:ascii="Times New Roman" w:hAnsi="Times New Roman"/>
                <w:noProof/>
                <w:lang w:val="ru-RU" w:eastAsia="ru-RU"/>
              </w:rPr>
            </w:pPr>
          </w:p>
        </w:tc>
        <w:tc>
          <w:tcPr>
            <w:tcW w:w="499" w:type="dxa"/>
            <w:tcBorders>
              <w:top w:val="nil"/>
              <w:left w:val="single" w:sz="4" w:space="0" w:color="auto"/>
              <w:bottom w:val="single" w:sz="4" w:space="0" w:color="auto"/>
              <w:right w:val="nil"/>
            </w:tcBorders>
          </w:tcPr>
          <w:p w:rsidR="000564DC" w:rsidRPr="000564DC" w:rsidRDefault="00F21050" w:rsidP="00C86DEF">
            <w:pPr>
              <w:widowControl w:val="0"/>
              <w:spacing w:after="0" w:line="240" w:lineRule="auto"/>
              <w:outlineLvl w:val="0"/>
              <w:rPr>
                <w:rFonts w:ascii="Times New Roman" w:hAnsi="Times New Roman"/>
                <w:noProof/>
                <w:sz w:val="16"/>
                <w:szCs w:val="16"/>
                <w:lang w:val="ru-RU" w:eastAsia="ru-RU"/>
              </w:rPr>
            </w:pPr>
            <w:r w:rsidRPr="00F21050">
              <w:rPr>
                <w:rFonts w:ascii="Times New Roman" w:hAnsi="Times New Roman"/>
                <w:noProof/>
                <w:position w:val="-10"/>
                <w:sz w:val="16"/>
                <w:szCs w:val="16"/>
                <w:lang w:val="ru-RU" w:eastAsia="ru-RU"/>
              </w:rPr>
              <w:object w:dxaOrig="260" w:dyaOrig="300">
                <v:shape id="_x0000_i1570" type="#_x0000_t75" style="width:13.6pt;height:14.95pt" o:ole="">
                  <v:imagedata r:id="rId962" o:title=""/>
                </v:shape>
                <o:OLEObject Type="Embed" ProgID="Equation.3" ShapeID="_x0000_i1570" DrawAspect="Content" ObjectID="_1465710908" r:id="rId963"/>
              </w:object>
            </w:r>
          </w:p>
        </w:tc>
        <w:tc>
          <w:tcPr>
            <w:tcW w:w="414" w:type="dxa"/>
            <w:tcBorders>
              <w:top w:val="nil"/>
              <w:left w:val="nil"/>
              <w:bottom w:val="single" w:sz="4" w:space="0" w:color="auto"/>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99" w:type="dxa"/>
            <w:tcBorders>
              <w:top w:val="nil"/>
              <w:left w:val="single" w:sz="4" w:space="0" w:color="auto"/>
              <w:bottom w:val="single" w:sz="4" w:space="0" w:color="auto"/>
              <w:right w:val="nil"/>
            </w:tcBorders>
          </w:tcPr>
          <w:p w:rsidR="000564DC" w:rsidRPr="000564DC" w:rsidRDefault="00F21050" w:rsidP="00C86DEF">
            <w:pPr>
              <w:widowControl w:val="0"/>
              <w:spacing w:after="0" w:line="240" w:lineRule="auto"/>
              <w:outlineLvl w:val="0"/>
              <w:rPr>
                <w:rFonts w:ascii="Times New Roman" w:hAnsi="Times New Roman"/>
                <w:noProof/>
                <w:sz w:val="16"/>
                <w:szCs w:val="16"/>
                <w:lang w:val="ru-RU" w:eastAsia="ru-RU"/>
              </w:rPr>
            </w:pPr>
            <w:r w:rsidRPr="00F21050">
              <w:rPr>
                <w:rFonts w:ascii="Times New Roman" w:hAnsi="Times New Roman"/>
                <w:noProof/>
                <w:position w:val="-10"/>
                <w:sz w:val="16"/>
                <w:szCs w:val="16"/>
                <w:lang w:val="ru-RU" w:eastAsia="ru-RU"/>
              </w:rPr>
              <w:object w:dxaOrig="279" w:dyaOrig="300">
                <v:shape id="_x0000_i1571" type="#_x0000_t75" style="width:14.95pt;height:14.95pt" o:ole="">
                  <v:imagedata r:id="rId964" o:title=""/>
                </v:shape>
                <o:OLEObject Type="Embed" ProgID="Equation.3" ShapeID="_x0000_i1571" DrawAspect="Content" ObjectID="_1465710909" r:id="rId965"/>
              </w:object>
            </w:r>
          </w:p>
        </w:tc>
        <w:tc>
          <w:tcPr>
            <w:tcW w:w="433" w:type="dxa"/>
            <w:tcBorders>
              <w:top w:val="nil"/>
              <w:left w:val="nil"/>
              <w:bottom w:val="single" w:sz="4" w:space="0" w:color="auto"/>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99" w:type="dxa"/>
            <w:tcBorders>
              <w:top w:val="nil"/>
              <w:left w:val="single" w:sz="4" w:space="0" w:color="auto"/>
              <w:bottom w:val="single" w:sz="4" w:space="0" w:color="auto"/>
              <w:right w:val="nil"/>
            </w:tcBorders>
          </w:tcPr>
          <w:p w:rsidR="000564DC" w:rsidRPr="000564DC" w:rsidRDefault="00F21050" w:rsidP="00C86DEF">
            <w:pPr>
              <w:widowControl w:val="0"/>
              <w:spacing w:after="0" w:line="240" w:lineRule="auto"/>
              <w:outlineLvl w:val="0"/>
              <w:rPr>
                <w:rFonts w:ascii="Times New Roman" w:hAnsi="Times New Roman"/>
                <w:noProof/>
                <w:sz w:val="16"/>
                <w:szCs w:val="16"/>
                <w:lang w:val="ru-RU" w:eastAsia="ru-RU"/>
              </w:rPr>
            </w:pPr>
            <w:r w:rsidRPr="00F21050">
              <w:rPr>
                <w:rFonts w:ascii="Times New Roman" w:hAnsi="Times New Roman"/>
                <w:noProof/>
                <w:position w:val="-10"/>
                <w:sz w:val="16"/>
                <w:szCs w:val="16"/>
                <w:lang w:val="ru-RU" w:eastAsia="ru-RU"/>
              </w:rPr>
              <w:object w:dxaOrig="260" w:dyaOrig="300">
                <v:shape id="_x0000_i1572" type="#_x0000_t75" style="width:13.6pt;height:14.95pt" o:ole="">
                  <v:imagedata r:id="rId966" o:title=""/>
                </v:shape>
                <o:OLEObject Type="Embed" ProgID="Equation.3" ShapeID="_x0000_i1572" DrawAspect="Content" ObjectID="_1465710910" r:id="rId967"/>
              </w:object>
            </w:r>
          </w:p>
        </w:tc>
        <w:tc>
          <w:tcPr>
            <w:tcW w:w="433" w:type="dxa"/>
            <w:tcBorders>
              <w:top w:val="nil"/>
              <w:left w:val="nil"/>
              <w:bottom w:val="single" w:sz="4" w:space="0" w:color="auto"/>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99" w:type="dxa"/>
            <w:tcBorders>
              <w:top w:val="nil"/>
              <w:left w:val="single" w:sz="4" w:space="0" w:color="auto"/>
              <w:bottom w:val="single" w:sz="4" w:space="0" w:color="auto"/>
              <w:right w:val="nil"/>
            </w:tcBorders>
          </w:tcPr>
          <w:p w:rsidR="000564DC" w:rsidRPr="000564DC" w:rsidRDefault="00F21050" w:rsidP="00C86DEF">
            <w:pPr>
              <w:widowControl w:val="0"/>
              <w:spacing w:after="0" w:line="240" w:lineRule="auto"/>
              <w:outlineLvl w:val="0"/>
              <w:rPr>
                <w:rFonts w:ascii="Times New Roman" w:hAnsi="Times New Roman"/>
                <w:noProof/>
                <w:sz w:val="16"/>
                <w:szCs w:val="16"/>
                <w:lang w:val="ru-RU" w:eastAsia="ru-RU"/>
              </w:rPr>
            </w:pPr>
            <w:r w:rsidRPr="00F21050">
              <w:rPr>
                <w:rFonts w:ascii="Times New Roman" w:hAnsi="Times New Roman"/>
                <w:noProof/>
                <w:position w:val="-10"/>
                <w:sz w:val="16"/>
                <w:szCs w:val="16"/>
                <w:lang w:val="ru-RU" w:eastAsia="ru-RU"/>
              </w:rPr>
              <w:object w:dxaOrig="279" w:dyaOrig="300">
                <v:shape id="_x0000_i1573" type="#_x0000_t75" style="width:14.95pt;height:14.95pt" o:ole="">
                  <v:imagedata r:id="rId968" o:title=""/>
                </v:shape>
                <o:OLEObject Type="Embed" ProgID="Equation.3" ShapeID="_x0000_i1573" DrawAspect="Content" ObjectID="_1465710911" r:id="rId969"/>
              </w:object>
            </w:r>
          </w:p>
        </w:tc>
        <w:tc>
          <w:tcPr>
            <w:tcW w:w="433" w:type="dxa"/>
            <w:tcBorders>
              <w:top w:val="nil"/>
              <w:left w:val="nil"/>
              <w:bottom w:val="single" w:sz="4" w:space="0" w:color="auto"/>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99" w:type="dxa"/>
            <w:tcBorders>
              <w:top w:val="nil"/>
              <w:left w:val="single" w:sz="4" w:space="0" w:color="auto"/>
              <w:bottom w:val="single" w:sz="4" w:space="0" w:color="auto"/>
              <w:right w:val="nil"/>
            </w:tcBorders>
          </w:tcPr>
          <w:p w:rsidR="000564DC" w:rsidRPr="000564DC" w:rsidRDefault="00F21050" w:rsidP="00C86DEF">
            <w:pPr>
              <w:widowControl w:val="0"/>
              <w:spacing w:after="0" w:line="240" w:lineRule="auto"/>
              <w:outlineLvl w:val="0"/>
              <w:rPr>
                <w:rFonts w:ascii="Times New Roman" w:hAnsi="Times New Roman"/>
                <w:noProof/>
                <w:sz w:val="16"/>
                <w:szCs w:val="16"/>
                <w:lang w:val="ru-RU" w:eastAsia="ru-RU"/>
              </w:rPr>
            </w:pPr>
            <w:r w:rsidRPr="00F21050">
              <w:rPr>
                <w:rFonts w:ascii="Times New Roman" w:hAnsi="Times New Roman"/>
                <w:noProof/>
                <w:position w:val="-10"/>
                <w:sz w:val="16"/>
                <w:szCs w:val="16"/>
                <w:lang w:val="ru-RU" w:eastAsia="ru-RU"/>
              </w:rPr>
              <w:object w:dxaOrig="260" w:dyaOrig="300">
                <v:shape id="_x0000_i1574" type="#_x0000_t75" style="width:13.6pt;height:14.95pt" o:ole="">
                  <v:imagedata r:id="rId970" o:title=""/>
                </v:shape>
                <o:OLEObject Type="Embed" ProgID="Equation.3" ShapeID="_x0000_i1574" DrawAspect="Content" ObjectID="_1465710912" r:id="rId971"/>
              </w:object>
            </w:r>
          </w:p>
        </w:tc>
        <w:tc>
          <w:tcPr>
            <w:tcW w:w="433" w:type="dxa"/>
            <w:tcBorders>
              <w:top w:val="nil"/>
              <w:left w:val="nil"/>
              <w:bottom w:val="single" w:sz="4" w:space="0" w:color="auto"/>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824" w:type="dxa"/>
            <w:vMerge/>
            <w:tcBorders>
              <w:left w:val="single" w:sz="4" w:space="0" w:color="auto"/>
            </w:tcBorders>
            <w:vAlign w:val="center"/>
          </w:tcPr>
          <w:p w:rsidR="000564DC" w:rsidRPr="00F21050" w:rsidRDefault="000564DC" w:rsidP="00C86DEF">
            <w:pPr>
              <w:widowControl w:val="0"/>
              <w:spacing w:after="0" w:line="240" w:lineRule="auto"/>
              <w:jc w:val="center"/>
              <w:outlineLvl w:val="0"/>
              <w:rPr>
                <w:rFonts w:ascii="Times New Roman" w:hAnsi="Times New Roman"/>
                <w:i/>
                <w:noProof/>
                <w:sz w:val="16"/>
                <w:szCs w:val="16"/>
                <w:lang w:val="ru-RU" w:eastAsia="ru-RU"/>
              </w:rPr>
            </w:pPr>
          </w:p>
        </w:tc>
      </w:tr>
      <w:tr w:rsidR="005A2C0E" w:rsidRPr="000564DC" w:rsidTr="00EF5D41">
        <w:trPr>
          <w:trHeight w:val="193"/>
        </w:trPr>
        <w:tc>
          <w:tcPr>
            <w:tcW w:w="1329" w:type="dxa"/>
            <w:vMerge w:val="restart"/>
            <w:tcBorders>
              <w:right w:val="single" w:sz="4" w:space="0" w:color="auto"/>
            </w:tcBorders>
            <w:vAlign w:val="center"/>
          </w:tcPr>
          <w:p w:rsidR="000564DC" w:rsidRDefault="000564DC"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w14:anchorId="47ADAE57">
                <v:shape id="_x0000_i1575" type="#_x0000_t75" style="width:13.6pt;height:14.95pt" o:ole="">
                  <v:imagedata r:id="rId904" o:title=""/>
                </v:shape>
                <o:OLEObject Type="Embed" ProgID="Equation.3" ShapeID="_x0000_i1575" DrawAspect="Content" ObjectID="_1465710913" r:id="rId972"/>
              </w:object>
            </w:r>
          </w:p>
        </w:tc>
        <w:tc>
          <w:tcPr>
            <w:tcW w:w="499" w:type="dxa"/>
            <w:tcBorders>
              <w:top w:val="single" w:sz="4" w:space="0" w:color="auto"/>
              <w:left w:val="single" w:sz="4" w:space="0" w:color="auto"/>
              <w:bottom w:val="nil"/>
              <w:right w:val="nil"/>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14" w:type="dxa"/>
            <w:tcBorders>
              <w:top w:val="single" w:sz="4" w:space="0" w:color="auto"/>
              <w:left w:val="nil"/>
              <w:bottom w:val="nil"/>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8</w:t>
            </w:r>
          </w:p>
        </w:tc>
        <w:tc>
          <w:tcPr>
            <w:tcW w:w="499" w:type="dxa"/>
            <w:tcBorders>
              <w:top w:val="single" w:sz="4" w:space="0" w:color="auto"/>
              <w:left w:val="single" w:sz="4" w:space="0" w:color="auto"/>
              <w:bottom w:val="nil"/>
              <w:right w:val="nil"/>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33" w:type="dxa"/>
            <w:tcBorders>
              <w:top w:val="single" w:sz="4" w:space="0" w:color="auto"/>
              <w:left w:val="nil"/>
              <w:bottom w:val="nil"/>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4</w:t>
            </w:r>
          </w:p>
        </w:tc>
        <w:tc>
          <w:tcPr>
            <w:tcW w:w="499" w:type="dxa"/>
            <w:tcBorders>
              <w:top w:val="single" w:sz="4" w:space="0" w:color="auto"/>
              <w:left w:val="single" w:sz="4" w:space="0" w:color="auto"/>
              <w:bottom w:val="nil"/>
              <w:right w:val="nil"/>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33" w:type="dxa"/>
            <w:tcBorders>
              <w:top w:val="single" w:sz="4" w:space="0" w:color="auto"/>
              <w:left w:val="nil"/>
              <w:bottom w:val="nil"/>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1</w:t>
            </w:r>
          </w:p>
        </w:tc>
        <w:tc>
          <w:tcPr>
            <w:tcW w:w="499" w:type="dxa"/>
            <w:tcBorders>
              <w:top w:val="single" w:sz="4" w:space="0" w:color="auto"/>
              <w:left w:val="single" w:sz="4" w:space="0" w:color="auto"/>
              <w:bottom w:val="nil"/>
              <w:right w:val="nil"/>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33" w:type="dxa"/>
            <w:tcBorders>
              <w:top w:val="single" w:sz="4" w:space="0" w:color="auto"/>
              <w:left w:val="nil"/>
              <w:bottom w:val="nil"/>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4</w:t>
            </w:r>
          </w:p>
        </w:tc>
        <w:tc>
          <w:tcPr>
            <w:tcW w:w="499" w:type="dxa"/>
            <w:tcBorders>
              <w:top w:val="single" w:sz="4" w:space="0" w:color="auto"/>
              <w:left w:val="single" w:sz="4" w:space="0" w:color="auto"/>
              <w:bottom w:val="nil"/>
              <w:right w:val="nil"/>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33" w:type="dxa"/>
            <w:tcBorders>
              <w:top w:val="single" w:sz="4" w:space="0" w:color="auto"/>
              <w:left w:val="nil"/>
              <w:bottom w:val="nil"/>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1</w:t>
            </w:r>
          </w:p>
        </w:tc>
        <w:tc>
          <w:tcPr>
            <w:tcW w:w="824" w:type="dxa"/>
            <w:vMerge w:val="restart"/>
            <w:tcBorders>
              <w:left w:val="single" w:sz="4" w:space="0" w:color="auto"/>
            </w:tcBorders>
            <w:vAlign w:val="center"/>
          </w:tcPr>
          <w:p w:rsidR="000564DC" w:rsidRPr="00F21050" w:rsidRDefault="000564DC" w:rsidP="00C86DEF">
            <w:pPr>
              <w:widowControl w:val="0"/>
              <w:spacing w:after="0" w:line="240" w:lineRule="auto"/>
              <w:jc w:val="center"/>
              <w:outlineLvl w:val="0"/>
              <w:rPr>
                <w:rFonts w:ascii="Times New Roman" w:hAnsi="Times New Roman"/>
                <w:i/>
                <w:noProof/>
                <w:sz w:val="16"/>
                <w:szCs w:val="16"/>
                <w:lang w:val="ru-RU" w:eastAsia="ru-RU"/>
              </w:rPr>
            </w:pPr>
            <w:r w:rsidRPr="00F21050">
              <w:rPr>
                <w:rFonts w:ascii="Times New Roman" w:hAnsi="Times New Roman"/>
                <w:i/>
                <w:noProof/>
                <w:sz w:val="16"/>
                <w:szCs w:val="16"/>
                <w:lang w:val="ru-RU" w:eastAsia="ru-RU"/>
              </w:rPr>
              <w:t>180</w:t>
            </w:r>
          </w:p>
        </w:tc>
      </w:tr>
      <w:tr w:rsidR="005A2C0E" w:rsidRPr="000564DC" w:rsidTr="00EF5D41">
        <w:trPr>
          <w:trHeight w:val="153"/>
        </w:trPr>
        <w:tc>
          <w:tcPr>
            <w:tcW w:w="1329" w:type="dxa"/>
            <w:vMerge/>
            <w:tcBorders>
              <w:right w:val="single" w:sz="4" w:space="0" w:color="auto"/>
            </w:tcBorders>
            <w:vAlign w:val="center"/>
          </w:tcPr>
          <w:p w:rsidR="000564DC" w:rsidRDefault="000564DC" w:rsidP="00C86DEF">
            <w:pPr>
              <w:widowControl w:val="0"/>
              <w:spacing w:after="0" w:line="240" w:lineRule="auto"/>
              <w:jc w:val="center"/>
              <w:outlineLvl w:val="0"/>
              <w:rPr>
                <w:rFonts w:ascii="Times New Roman" w:hAnsi="Times New Roman"/>
                <w:noProof/>
                <w:lang w:val="ru-RU" w:eastAsia="ru-RU"/>
              </w:rPr>
            </w:pPr>
          </w:p>
        </w:tc>
        <w:tc>
          <w:tcPr>
            <w:tcW w:w="499" w:type="dxa"/>
            <w:tcBorders>
              <w:top w:val="nil"/>
              <w:left w:val="single" w:sz="4" w:space="0" w:color="auto"/>
              <w:bottom w:val="single" w:sz="4" w:space="0" w:color="auto"/>
              <w:right w:val="nil"/>
            </w:tcBorders>
          </w:tcPr>
          <w:p w:rsidR="000564DC" w:rsidRPr="000564DC" w:rsidRDefault="00F21050" w:rsidP="00C86DEF">
            <w:pPr>
              <w:widowControl w:val="0"/>
              <w:spacing w:after="0" w:line="240" w:lineRule="auto"/>
              <w:outlineLvl w:val="0"/>
              <w:rPr>
                <w:rFonts w:ascii="Times New Roman" w:hAnsi="Times New Roman"/>
                <w:noProof/>
                <w:sz w:val="16"/>
                <w:szCs w:val="16"/>
                <w:lang w:val="ru-RU" w:eastAsia="ru-RU"/>
              </w:rPr>
            </w:pPr>
            <w:r w:rsidRPr="00F21050">
              <w:rPr>
                <w:rFonts w:ascii="Times New Roman" w:hAnsi="Times New Roman"/>
                <w:noProof/>
                <w:position w:val="-10"/>
                <w:sz w:val="16"/>
                <w:szCs w:val="16"/>
                <w:lang w:val="ru-RU" w:eastAsia="ru-RU"/>
              </w:rPr>
              <w:object w:dxaOrig="279" w:dyaOrig="300">
                <v:shape id="_x0000_i1576" type="#_x0000_t75" style="width:14.95pt;height:14.95pt" o:ole="">
                  <v:imagedata r:id="rId973" o:title=""/>
                </v:shape>
                <o:OLEObject Type="Embed" ProgID="Equation.3" ShapeID="_x0000_i1576" DrawAspect="Content" ObjectID="_1465710914" r:id="rId974"/>
              </w:object>
            </w:r>
          </w:p>
        </w:tc>
        <w:tc>
          <w:tcPr>
            <w:tcW w:w="414" w:type="dxa"/>
            <w:tcBorders>
              <w:top w:val="nil"/>
              <w:left w:val="nil"/>
              <w:bottom w:val="single" w:sz="4" w:space="0" w:color="auto"/>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99" w:type="dxa"/>
            <w:tcBorders>
              <w:top w:val="nil"/>
              <w:left w:val="single" w:sz="4" w:space="0" w:color="auto"/>
              <w:bottom w:val="single" w:sz="4" w:space="0" w:color="auto"/>
              <w:right w:val="nil"/>
            </w:tcBorders>
          </w:tcPr>
          <w:p w:rsidR="000564DC" w:rsidRPr="000564DC" w:rsidRDefault="00F21050" w:rsidP="00C86DEF">
            <w:pPr>
              <w:widowControl w:val="0"/>
              <w:spacing w:after="0" w:line="240" w:lineRule="auto"/>
              <w:outlineLvl w:val="0"/>
              <w:rPr>
                <w:rFonts w:ascii="Times New Roman" w:hAnsi="Times New Roman"/>
                <w:noProof/>
                <w:sz w:val="16"/>
                <w:szCs w:val="16"/>
                <w:lang w:val="ru-RU" w:eastAsia="ru-RU"/>
              </w:rPr>
            </w:pPr>
            <w:r w:rsidRPr="00F21050">
              <w:rPr>
                <w:rFonts w:ascii="Times New Roman" w:hAnsi="Times New Roman"/>
                <w:noProof/>
                <w:position w:val="-10"/>
                <w:sz w:val="16"/>
                <w:szCs w:val="16"/>
                <w:lang w:val="ru-RU" w:eastAsia="ru-RU"/>
              </w:rPr>
              <w:object w:dxaOrig="279" w:dyaOrig="300">
                <v:shape id="_x0000_i1577" type="#_x0000_t75" style="width:14.95pt;height:14.95pt" o:ole="">
                  <v:imagedata r:id="rId975" o:title=""/>
                </v:shape>
                <o:OLEObject Type="Embed" ProgID="Equation.3" ShapeID="_x0000_i1577" DrawAspect="Content" ObjectID="_1465710915" r:id="rId976"/>
              </w:object>
            </w:r>
          </w:p>
        </w:tc>
        <w:tc>
          <w:tcPr>
            <w:tcW w:w="433" w:type="dxa"/>
            <w:tcBorders>
              <w:top w:val="nil"/>
              <w:left w:val="nil"/>
              <w:bottom w:val="single" w:sz="4" w:space="0" w:color="auto"/>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99" w:type="dxa"/>
            <w:tcBorders>
              <w:top w:val="nil"/>
              <w:left w:val="single" w:sz="4" w:space="0" w:color="auto"/>
              <w:bottom w:val="single" w:sz="4" w:space="0" w:color="auto"/>
              <w:right w:val="nil"/>
            </w:tcBorders>
          </w:tcPr>
          <w:p w:rsidR="000564DC" w:rsidRPr="000564DC" w:rsidRDefault="00F21050" w:rsidP="00C86DEF">
            <w:pPr>
              <w:widowControl w:val="0"/>
              <w:spacing w:after="0" w:line="240" w:lineRule="auto"/>
              <w:outlineLvl w:val="0"/>
              <w:rPr>
                <w:rFonts w:ascii="Times New Roman" w:hAnsi="Times New Roman"/>
                <w:noProof/>
                <w:sz w:val="16"/>
                <w:szCs w:val="16"/>
                <w:lang w:val="ru-RU" w:eastAsia="ru-RU"/>
              </w:rPr>
            </w:pPr>
            <w:r w:rsidRPr="00F21050">
              <w:rPr>
                <w:rFonts w:ascii="Times New Roman" w:hAnsi="Times New Roman"/>
                <w:noProof/>
                <w:position w:val="-10"/>
                <w:sz w:val="16"/>
                <w:szCs w:val="16"/>
                <w:lang w:val="ru-RU" w:eastAsia="ru-RU"/>
              </w:rPr>
              <w:object w:dxaOrig="279" w:dyaOrig="300">
                <v:shape id="_x0000_i1578" type="#_x0000_t75" style="width:14.95pt;height:14.95pt" o:ole="">
                  <v:imagedata r:id="rId977" o:title=""/>
                </v:shape>
                <o:OLEObject Type="Embed" ProgID="Equation.3" ShapeID="_x0000_i1578" DrawAspect="Content" ObjectID="_1465710916" r:id="rId978"/>
              </w:object>
            </w:r>
          </w:p>
        </w:tc>
        <w:tc>
          <w:tcPr>
            <w:tcW w:w="433" w:type="dxa"/>
            <w:tcBorders>
              <w:top w:val="nil"/>
              <w:left w:val="nil"/>
              <w:bottom w:val="single" w:sz="4" w:space="0" w:color="auto"/>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99" w:type="dxa"/>
            <w:tcBorders>
              <w:top w:val="nil"/>
              <w:left w:val="single" w:sz="4" w:space="0" w:color="auto"/>
              <w:bottom w:val="single" w:sz="4" w:space="0" w:color="auto"/>
              <w:right w:val="nil"/>
            </w:tcBorders>
          </w:tcPr>
          <w:p w:rsidR="000564DC" w:rsidRPr="000564DC" w:rsidRDefault="00F21050" w:rsidP="00C86DEF">
            <w:pPr>
              <w:widowControl w:val="0"/>
              <w:spacing w:after="0" w:line="240" w:lineRule="auto"/>
              <w:outlineLvl w:val="0"/>
              <w:rPr>
                <w:rFonts w:ascii="Times New Roman" w:hAnsi="Times New Roman"/>
                <w:noProof/>
                <w:sz w:val="16"/>
                <w:szCs w:val="16"/>
                <w:lang w:val="ru-RU" w:eastAsia="ru-RU"/>
              </w:rPr>
            </w:pPr>
            <w:r w:rsidRPr="00F21050">
              <w:rPr>
                <w:rFonts w:ascii="Times New Roman" w:hAnsi="Times New Roman"/>
                <w:noProof/>
                <w:position w:val="-10"/>
                <w:sz w:val="16"/>
                <w:szCs w:val="16"/>
                <w:lang w:val="ru-RU" w:eastAsia="ru-RU"/>
              </w:rPr>
              <w:object w:dxaOrig="279" w:dyaOrig="300">
                <v:shape id="_x0000_i1579" type="#_x0000_t75" style="width:14.95pt;height:14.95pt" o:ole="">
                  <v:imagedata r:id="rId979" o:title=""/>
                </v:shape>
                <o:OLEObject Type="Embed" ProgID="Equation.3" ShapeID="_x0000_i1579" DrawAspect="Content" ObjectID="_1465710917" r:id="rId980"/>
              </w:object>
            </w:r>
          </w:p>
        </w:tc>
        <w:tc>
          <w:tcPr>
            <w:tcW w:w="433" w:type="dxa"/>
            <w:tcBorders>
              <w:top w:val="nil"/>
              <w:left w:val="nil"/>
              <w:bottom w:val="single" w:sz="4" w:space="0" w:color="auto"/>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99" w:type="dxa"/>
            <w:tcBorders>
              <w:top w:val="nil"/>
              <w:left w:val="single" w:sz="4" w:space="0" w:color="auto"/>
              <w:bottom w:val="single" w:sz="4" w:space="0" w:color="auto"/>
              <w:right w:val="nil"/>
            </w:tcBorders>
          </w:tcPr>
          <w:p w:rsidR="000564DC" w:rsidRPr="000564DC" w:rsidRDefault="00F21050" w:rsidP="00C86DEF">
            <w:pPr>
              <w:widowControl w:val="0"/>
              <w:spacing w:after="0" w:line="240" w:lineRule="auto"/>
              <w:outlineLvl w:val="0"/>
              <w:rPr>
                <w:rFonts w:ascii="Times New Roman" w:hAnsi="Times New Roman"/>
                <w:noProof/>
                <w:sz w:val="16"/>
                <w:szCs w:val="16"/>
                <w:lang w:val="ru-RU" w:eastAsia="ru-RU"/>
              </w:rPr>
            </w:pPr>
            <w:r w:rsidRPr="00F21050">
              <w:rPr>
                <w:rFonts w:ascii="Times New Roman" w:hAnsi="Times New Roman"/>
                <w:noProof/>
                <w:position w:val="-10"/>
                <w:sz w:val="16"/>
                <w:szCs w:val="16"/>
                <w:lang w:val="ru-RU" w:eastAsia="ru-RU"/>
              </w:rPr>
              <w:object w:dxaOrig="279" w:dyaOrig="300">
                <v:shape id="_x0000_i1580" type="#_x0000_t75" style="width:14.95pt;height:14.95pt" o:ole="">
                  <v:imagedata r:id="rId981" o:title=""/>
                </v:shape>
                <o:OLEObject Type="Embed" ProgID="Equation.3" ShapeID="_x0000_i1580" DrawAspect="Content" ObjectID="_1465710918" r:id="rId982"/>
              </w:object>
            </w:r>
          </w:p>
        </w:tc>
        <w:tc>
          <w:tcPr>
            <w:tcW w:w="433" w:type="dxa"/>
            <w:tcBorders>
              <w:top w:val="nil"/>
              <w:left w:val="nil"/>
              <w:bottom w:val="single" w:sz="4" w:space="0" w:color="auto"/>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824" w:type="dxa"/>
            <w:vMerge/>
            <w:tcBorders>
              <w:left w:val="single" w:sz="4" w:space="0" w:color="auto"/>
            </w:tcBorders>
            <w:vAlign w:val="center"/>
          </w:tcPr>
          <w:p w:rsidR="000564DC" w:rsidRPr="00F21050" w:rsidRDefault="000564DC" w:rsidP="00C86DEF">
            <w:pPr>
              <w:widowControl w:val="0"/>
              <w:spacing w:after="0" w:line="240" w:lineRule="auto"/>
              <w:jc w:val="center"/>
              <w:outlineLvl w:val="0"/>
              <w:rPr>
                <w:rFonts w:ascii="Times New Roman" w:hAnsi="Times New Roman"/>
                <w:i/>
                <w:noProof/>
                <w:sz w:val="16"/>
                <w:szCs w:val="16"/>
                <w:lang w:val="ru-RU" w:eastAsia="ru-RU"/>
              </w:rPr>
            </w:pPr>
          </w:p>
        </w:tc>
      </w:tr>
      <w:tr w:rsidR="005A2C0E" w:rsidRPr="000564DC" w:rsidTr="00EF5D41">
        <w:trPr>
          <w:trHeight w:val="193"/>
        </w:trPr>
        <w:tc>
          <w:tcPr>
            <w:tcW w:w="1329" w:type="dxa"/>
            <w:vMerge w:val="restart"/>
            <w:tcBorders>
              <w:right w:val="single" w:sz="4" w:space="0" w:color="auto"/>
            </w:tcBorders>
            <w:vAlign w:val="center"/>
          </w:tcPr>
          <w:p w:rsidR="000564DC" w:rsidRPr="000564DC" w:rsidRDefault="000564DC" w:rsidP="00C86DEF">
            <w:pPr>
              <w:widowControl w:val="0"/>
              <w:spacing w:after="0" w:line="240" w:lineRule="auto"/>
              <w:jc w:val="center"/>
              <w:outlineLvl w:val="0"/>
              <w:rPr>
                <w:rFonts w:ascii="Times New Roman" w:hAnsi="Times New Roman"/>
                <w:noProof/>
                <w:sz w:val="16"/>
                <w:szCs w:val="16"/>
                <w:lang w:val="ru-RU" w:eastAsia="ru-RU"/>
              </w:rPr>
            </w:pPr>
            <w:r w:rsidRPr="00DB453B">
              <w:rPr>
                <w:rFonts w:ascii="Times New Roman" w:hAnsi="Times New Roman"/>
                <w:noProof/>
                <w:position w:val="-10"/>
                <w:lang w:val="ru-RU" w:eastAsia="ru-RU"/>
              </w:rPr>
              <w:object w:dxaOrig="260" w:dyaOrig="300" w14:anchorId="43E0E6EA">
                <v:shape id="_x0000_i1581" type="#_x0000_t75" style="width:13.6pt;height:14.95pt" o:ole="">
                  <v:imagedata r:id="rId906" o:title=""/>
                </v:shape>
                <o:OLEObject Type="Embed" ProgID="Equation.3" ShapeID="_x0000_i1581" DrawAspect="Content" ObjectID="_1465710919" r:id="rId983"/>
              </w:object>
            </w:r>
          </w:p>
        </w:tc>
        <w:tc>
          <w:tcPr>
            <w:tcW w:w="499" w:type="dxa"/>
            <w:tcBorders>
              <w:top w:val="single" w:sz="4" w:space="0" w:color="auto"/>
              <w:left w:val="single" w:sz="4" w:space="0" w:color="auto"/>
              <w:bottom w:val="nil"/>
              <w:right w:val="nil"/>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14" w:type="dxa"/>
            <w:tcBorders>
              <w:top w:val="single" w:sz="4" w:space="0" w:color="auto"/>
              <w:left w:val="nil"/>
              <w:bottom w:val="nil"/>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9</w:t>
            </w:r>
          </w:p>
        </w:tc>
        <w:tc>
          <w:tcPr>
            <w:tcW w:w="499" w:type="dxa"/>
            <w:tcBorders>
              <w:top w:val="single" w:sz="4" w:space="0" w:color="auto"/>
              <w:left w:val="single" w:sz="4" w:space="0" w:color="auto"/>
              <w:bottom w:val="nil"/>
              <w:right w:val="nil"/>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33" w:type="dxa"/>
            <w:tcBorders>
              <w:top w:val="single" w:sz="4" w:space="0" w:color="auto"/>
              <w:left w:val="nil"/>
              <w:bottom w:val="nil"/>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7</w:t>
            </w:r>
          </w:p>
        </w:tc>
        <w:tc>
          <w:tcPr>
            <w:tcW w:w="499" w:type="dxa"/>
            <w:tcBorders>
              <w:top w:val="single" w:sz="4" w:space="0" w:color="auto"/>
              <w:left w:val="single" w:sz="4" w:space="0" w:color="auto"/>
              <w:bottom w:val="nil"/>
              <w:right w:val="nil"/>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33" w:type="dxa"/>
            <w:tcBorders>
              <w:top w:val="single" w:sz="4" w:space="0" w:color="auto"/>
              <w:left w:val="nil"/>
              <w:bottom w:val="nil"/>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3</w:t>
            </w:r>
          </w:p>
        </w:tc>
        <w:tc>
          <w:tcPr>
            <w:tcW w:w="499" w:type="dxa"/>
            <w:tcBorders>
              <w:top w:val="single" w:sz="4" w:space="0" w:color="auto"/>
              <w:left w:val="single" w:sz="4" w:space="0" w:color="auto"/>
              <w:bottom w:val="nil"/>
              <w:right w:val="nil"/>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33" w:type="dxa"/>
            <w:tcBorders>
              <w:top w:val="single" w:sz="4" w:space="0" w:color="auto"/>
              <w:left w:val="nil"/>
              <w:bottom w:val="nil"/>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7</w:t>
            </w:r>
          </w:p>
        </w:tc>
        <w:tc>
          <w:tcPr>
            <w:tcW w:w="499" w:type="dxa"/>
            <w:tcBorders>
              <w:top w:val="single" w:sz="4" w:space="0" w:color="auto"/>
              <w:left w:val="single" w:sz="4" w:space="0" w:color="auto"/>
              <w:bottom w:val="nil"/>
              <w:right w:val="nil"/>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33" w:type="dxa"/>
            <w:tcBorders>
              <w:top w:val="single" w:sz="4" w:space="0" w:color="auto"/>
              <w:left w:val="nil"/>
              <w:bottom w:val="nil"/>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2</w:t>
            </w:r>
          </w:p>
        </w:tc>
        <w:tc>
          <w:tcPr>
            <w:tcW w:w="824" w:type="dxa"/>
            <w:vMerge w:val="restart"/>
            <w:tcBorders>
              <w:left w:val="single" w:sz="4" w:space="0" w:color="auto"/>
            </w:tcBorders>
            <w:vAlign w:val="center"/>
          </w:tcPr>
          <w:p w:rsidR="000564DC" w:rsidRPr="00F21050" w:rsidRDefault="000564DC" w:rsidP="00C86DEF">
            <w:pPr>
              <w:widowControl w:val="0"/>
              <w:spacing w:after="0" w:line="240" w:lineRule="auto"/>
              <w:jc w:val="center"/>
              <w:outlineLvl w:val="0"/>
              <w:rPr>
                <w:rFonts w:ascii="Times New Roman" w:hAnsi="Times New Roman"/>
                <w:i/>
                <w:noProof/>
                <w:sz w:val="16"/>
                <w:szCs w:val="16"/>
                <w:lang w:val="ru-RU" w:eastAsia="ru-RU"/>
              </w:rPr>
            </w:pPr>
            <w:r w:rsidRPr="00F21050">
              <w:rPr>
                <w:rFonts w:ascii="Times New Roman" w:hAnsi="Times New Roman"/>
                <w:i/>
                <w:noProof/>
                <w:sz w:val="16"/>
                <w:szCs w:val="16"/>
                <w:lang w:val="ru-RU" w:eastAsia="ru-RU"/>
              </w:rPr>
              <w:t>160</w:t>
            </w:r>
          </w:p>
        </w:tc>
      </w:tr>
      <w:tr w:rsidR="005A2C0E" w:rsidRPr="000564DC" w:rsidTr="00EF5D41">
        <w:trPr>
          <w:trHeight w:val="153"/>
        </w:trPr>
        <w:tc>
          <w:tcPr>
            <w:tcW w:w="1329" w:type="dxa"/>
            <w:vMerge/>
            <w:tcBorders>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99" w:type="dxa"/>
            <w:tcBorders>
              <w:top w:val="nil"/>
              <w:left w:val="single" w:sz="4" w:space="0" w:color="auto"/>
              <w:bottom w:val="single" w:sz="4" w:space="0" w:color="auto"/>
              <w:right w:val="nil"/>
            </w:tcBorders>
          </w:tcPr>
          <w:p w:rsidR="000564DC" w:rsidRPr="000564DC" w:rsidRDefault="00F21050" w:rsidP="00C86DEF">
            <w:pPr>
              <w:widowControl w:val="0"/>
              <w:spacing w:after="0" w:line="240" w:lineRule="auto"/>
              <w:outlineLvl w:val="0"/>
              <w:rPr>
                <w:rFonts w:ascii="Times New Roman" w:hAnsi="Times New Roman"/>
                <w:noProof/>
                <w:sz w:val="16"/>
                <w:szCs w:val="16"/>
                <w:lang w:val="ru-RU" w:eastAsia="ru-RU"/>
              </w:rPr>
            </w:pPr>
            <w:r w:rsidRPr="00F21050">
              <w:rPr>
                <w:rFonts w:ascii="Times New Roman" w:hAnsi="Times New Roman"/>
                <w:noProof/>
                <w:position w:val="-10"/>
                <w:sz w:val="16"/>
                <w:szCs w:val="16"/>
                <w:lang w:val="ru-RU" w:eastAsia="ru-RU"/>
              </w:rPr>
              <w:object w:dxaOrig="279" w:dyaOrig="300">
                <v:shape id="_x0000_i1582" type="#_x0000_t75" style="width:14.95pt;height:14.95pt" o:ole="">
                  <v:imagedata r:id="rId984" o:title=""/>
                </v:shape>
                <o:OLEObject Type="Embed" ProgID="Equation.3" ShapeID="_x0000_i1582" DrawAspect="Content" ObjectID="_1465710920" r:id="rId985"/>
              </w:object>
            </w:r>
          </w:p>
        </w:tc>
        <w:tc>
          <w:tcPr>
            <w:tcW w:w="414" w:type="dxa"/>
            <w:tcBorders>
              <w:top w:val="nil"/>
              <w:left w:val="nil"/>
              <w:bottom w:val="single" w:sz="4" w:space="0" w:color="auto"/>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99" w:type="dxa"/>
            <w:tcBorders>
              <w:top w:val="nil"/>
              <w:left w:val="single" w:sz="4" w:space="0" w:color="auto"/>
              <w:bottom w:val="single" w:sz="4" w:space="0" w:color="auto"/>
              <w:right w:val="nil"/>
            </w:tcBorders>
          </w:tcPr>
          <w:p w:rsidR="000564DC" w:rsidRPr="000564DC" w:rsidRDefault="00F21050" w:rsidP="00C86DEF">
            <w:pPr>
              <w:widowControl w:val="0"/>
              <w:spacing w:after="0" w:line="240" w:lineRule="auto"/>
              <w:outlineLvl w:val="0"/>
              <w:rPr>
                <w:rFonts w:ascii="Times New Roman" w:hAnsi="Times New Roman"/>
                <w:noProof/>
                <w:sz w:val="16"/>
                <w:szCs w:val="16"/>
                <w:lang w:val="ru-RU" w:eastAsia="ru-RU"/>
              </w:rPr>
            </w:pPr>
            <w:r w:rsidRPr="00F21050">
              <w:rPr>
                <w:rFonts w:ascii="Times New Roman" w:hAnsi="Times New Roman"/>
                <w:noProof/>
                <w:position w:val="-10"/>
                <w:sz w:val="16"/>
                <w:szCs w:val="16"/>
                <w:lang w:val="ru-RU" w:eastAsia="ru-RU"/>
              </w:rPr>
              <w:object w:dxaOrig="279" w:dyaOrig="300">
                <v:shape id="_x0000_i1583" type="#_x0000_t75" style="width:14.95pt;height:14.95pt" o:ole="">
                  <v:imagedata r:id="rId986" o:title=""/>
                </v:shape>
                <o:OLEObject Type="Embed" ProgID="Equation.3" ShapeID="_x0000_i1583" DrawAspect="Content" ObjectID="_1465710921" r:id="rId987"/>
              </w:object>
            </w:r>
          </w:p>
        </w:tc>
        <w:tc>
          <w:tcPr>
            <w:tcW w:w="433" w:type="dxa"/>
            <w:tcBorders>
              <w:top w:val="nil"/>
              <w:left w:val="nil"/>
              <w:bottom w:val="single" w:sz="4" w:space="0" w:color="auto"/>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99" w:type="dxa"/>
            <w:tcBorders>
              <w:top w:val="nil"/>
              <w:left w:val="single" w:sz="4" w:space="0" w:color="auto"/>
              <w:bottom w:val="single" w:sz="4" w:space="0" w:color="auto"/>
              <w:right w:val="nil"/>
            </w:tcBorders>
          </w:tcPr>
          <w:p w:rsidR="000564DC" w:rsidRPr="000564DC" w:rsidRDefault="00F21050" w:rsidP="00C86DEF">
            <w:pPr>
              <w:widowControl w:val="0"/>
              <w:spacing w:after="0" w:line="240" w:lineRule="auto"/>
              <w:outlineLvl w:val="0"/>
              <w:rPr>
                <w:rFonts w:ascii="Times New Roman" w:hAnsi="Times New Roman"/>
                <w:noProof/>
                <w:sz w:val="16"/>
                <w:szCs w:val="16"/>
                <w:lang w:val="ru-RU" w:eastAsia="ru-RU"/>
              </w:rPr>
            </w:pPr>
            <w:r w:rsidRPr="00F21050">
              <w:rPr>
                <w:rFonts w:ascii="Times New Roman" w:hAnsi="Times New Roman"/>
                <w:noProof/>
                <w:position w:val="-10"/>
                <w:sz w:val="16"/>
                <w:szCs w:val="16"/>
                <w:lang w:val="ru-RU" w:eastAsia="ru-RU"/>
              </w:rPr>
              <w:object w:dxaOrig="279" w:dyaOrig="300">
                <v:shape id="_x0000_i1584" type="#_x0000_t75" style="width:14.95pt;height:14.95pt" o:ole="">
                  <v:imagedata r:id="rId988" o:title=""/>
                </v:shape>
                <o:OLEObject Type="Embed" ProgID="Equation.3" ShapeID="_x0000_i1584" DrawAspect="Content" ObjectID="_1465710922" r:id="rId989"/>
              </w:object>
            </w:r>
          </w:p>
        </w:tc>
        <w:tc>
          <w:tcPr>
            <w:tcW w:w="433" w:type="dxa"/>
            <w:tcBorders>
              <w:top w:val="nil"/>
              <w:left w:val="nil"/>
              <w:bottom w:val="single" w:sz="4" w:space="0" w:color="auto"/>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99" w:type="dxa"/>
            <w:tcBorders>
              <w:top w:val="nil"/>
              <w:left w:val="single" w:sz="4" w:space="0" w:color="auto"/>
              <w:bottom w:val="single" w:sz="4" w:space="0" w:color="auto"/>
              <w:right w:val="nil"/>
            </w:tcBorders>
          </w:tcPr>
          <w:p w:rsidR="000564DC" w:rsidRPr="000564DC" w:rsidRDefault="00F21050" w:rsidP="00C86DEF">
            <w:pPr>
              <w:widowControl w:val="0"/>
              <w:spacing w:after="0" w:line="240" w:lineRule="auto"/>
              <w:outlineLvl w:val="0"/>
              <w:rPr>
                <w:rFonts w:ascii="Times New Roman" w:hAnsi="Times New Roman"/>
                <w:noProof/>
                <w:sz w:val="16"/>
                <w:szCs w:val="16"/>
                <w:lang w:val="ru-RU" w:eastAsia="ru-RU"/>
              </w:rPr>
            </w:pPr>
            <w:r w:rsidRPr="00F21050">
              <w:rPr>
                <w:rFonts w:ascii="Times New Roman" w:hAnsi="Times New Roman"/>
                <w:noProof/>
                <w:position w:val="-10"/>
                <w:sz w:val="16"/>
                <w:szCs w:val="16"/>
                <w:lang w:val="ru-RU" w:eastAsia="ru-RU"/>
              </w:rPr>
              <w:object w:dxaOrig="279" w:dyaOrig="300">
                <v:shape id="_x0000_i1585" type="#_x0000_t75" style="width:14.95pt;height:14.95pt" o:ole="">
                  <v:imagedata r:id="rId990" o:title=""/>
                </v:shape>
                <o:OLEObject Type="Embed" ProgID="Equation.3" ShapeID="_x0000_i1585" DrawAspect="Content" ObjectID="_1465710923" r:id="rId991"/>
              </w:object>
            </w:r>
          </w:p>
        </w:tc>
        <w:tc>
          <w:tcPr>
            <w:tcW w:w="433" w:type="dxa"/>
            <w:tcBorders>
              <w:top w:val="nil"/>
              <w:left w:val="nil"/>
              <w:bottom w:val="single" w:sz="4" w:space="0" w:color="auto"/>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499" w:type="dxa"/>
            <w:tcBorders>
              <w:top w:val="nil"/>
              <w:left w:val="single" w:sz="4" w:space="0" w:color="auto"/>
              <w:bottom w:val="single" w:sz="4" w:space="0" w:color="auto"/>
              <w:right w:val="nil"/>
            </w:tcBorders>
          </w:tcPr>
          <w:p w:rsidR="000564DC" w:rsidRPr="000564DC" w:rsidRDefault="00F21050" w:rsidP="00C86DEF">
            <w:pPr>
              <w:widowControl w:val="0"/>
              <w:spacing w:after="0" w:line="240" w:lineRule="auto"/>
              <w:outlineLvl w:val="0"/>
              <w:rPr>
                <w:rFonts w:ascii="Times New Roman" w:hAnsi="Times New Roman"/>
                <w:noProof/>
                <w:sz w:val="16"/>
                <w:szCs w:val="16"/>
                <w:lang w:val="ru-RU" w:eastAsia="ru-RU"/>
              </w:rPr>
            </w:pPr>
            <w:r w:rsidRPr="00F21050">
              <w:rPr>
                <w:rFonts w:ascii="Times New Roman" w:hAnsi="Times New Roman"/>
                <w:noProof/>
                <w:position w:val="-10"/>
                <w:sz w:val="16"/>
                <w:szCs w:val="16"/>
                <w:lang w:val="ru-RU" w:eastAsia="ru-RU"/>
              </w:rPr>
              <w:object w:dxaOrig="279" w:dyaOrig="300">
                <v:shape id="_x0000_i1586" type="#_x0000_t75" style="width:14.95pt;height:14.95pt" o:ole="">
                  <v:imagedata r:id="rId992" o:title=""/>
                </v:shape>
                <o:OLEObject Type="Embed" ProgID="Equation.3" ShapeID="_x0000_i1586" DrawAspect="Content" ObjectID="_1465710924" r:id="rId993"/>
              </w:object>
            </w:r>
          </w:p>
        </w:tc>
        <w:tc>
          <w:tcPr>
            <w:tcW w:w="433" w:type="dxa"/>
            <w:tcBorders>
              <w:top w:val="nil"/>
              <w:left w:val="nil"/>
              <w:bottom w:val="single" w:sz="4" w:space="0" w:color="auto"/>
              <w:right w:val="single" w:sz="4" w:space="0" w:color="auto"/>
            </w:tcBorders>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p>
        </w:tc>
        <w:tc>
          <w:tcPr>
            <w:tcW w:w="824" w:type="dxa"/>
            <w:vMerge/>
            <w:tcBorders>
              <w:left w:val="single" w:sz="4" w:space="0" w:color="auto"/>
            </w:tcBorders>
          </w:tcPr>
          <w:p w:rsidR="000564DC" w:rsidRPr="00F21050" w:rsidRDefault="000564DC" w:rsidP="00C86DEF">
            <w:pPr>
              <w:widowControl w:val="0"/>
              <w:spacing w:after="0" w:line="240" w:lineRule="auto"/>
              <w:outlineLvl w:val="0"/>
              <w:rPr>
                <w:rFonts w:ascii="Times New Roman" w:hAnsi="Times New Roman"/>
                <w:i/>
                <w:noProof/>
                <w:sz w:val="16"/>
                <w:szCs w:val="16"/>
                <w:lang w:val="ru-RU" w:eastAsia="ru-RU"/>
              </w:rPr>
            </w:pPr>
          </w:p>
        </w:tc>
      </w:tr>
      <w:tr w:rsidR="00F21050" w:rsidRPr="000564DC" w:rsidTr="00EF5D41">
        <w:trPr>
          <w:trHeight w:val="247"/>
        </w:trPr>
        <w:tc>
          <w:tcPr>
            <w:tcW w:w="1329" w:type="dxa"/>
          </w:tcPr>
          <w:p w:rsidR="000564DC" w:rsidRPr="000564DC" w:rsidRDefault="000564DC"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lang w:val="ru-RU" w:eastAsia="ru-RU"/>
              </w:rPr>
              <w:t>Потребности</w:t>
            </w:r>
          </w:p>
        </w:tc>
        <w:tc>
          <w:tcPr>
            <w:tcW w:w="913" w:type="dxa"/>
            <w:gridSpan w:val="2"/>
            <w:tcBorders>
              <w:top w:val="single" w:sz="4" w:space="0" w:color="auto"/>
            </w:tcBorders>
          </w:tcPr>
          <w:p w:rsidR="000564DC" w:rsidRPr="00F21050" w:rsidRDefault="000564DC" w:rsidP="00C86DEF">
            <w:pPr>
              <w:widowControl w:val="0"/>
              <w:spacing w:after="0" w:line="240" w:lineRule="auto"/>
              <w:jc w:val="center"/>
              <w:outlineLvl w:val="0"/>
              <w:rPr>
                <w:rFonts w:ascii="Times New Roman" w:hAnsi="Times New Roman"/>
                <w:i/>
                <w:noProof/>
                <w:sz w:val="16"/>
                <w:szCs w:val="16"/>
                <w:lang w:val="ru-RU" w:eastAsia="ru-RU"/>
              </w:rPr>
            </w:pPr>
            <w:r w:rsidRPr="00F21050">
              <w:rPr>
                <w:rFonts w:ascii="Times New Roman" w:hAnsi="Times New Roman"/>
                <w:i/>
                <w:noProof/>
                <w:sz w:val="16"/>
                <w:szCs w:val="16"/>
                <w:lang w:val="ru-RU" w:eastAsia="ru-RU"/>
              </w:rPr>
              <w:t>60</w:t>
            </w:r>
          </w:p>
        </w:tc>
        <w:tc>
          <w:tcPr>
            <w:tcW w:w="932" w:type="dxa"/>
            <w:gridSpan w:val="2"/>
            <w:tcBorders>
              <w:top w:val="single" w:sz="4" w:space="0" w:color="auto"/>
            </w:tcBorders>
          </w:tcPr>
          <w:p w:rsidR="000564DC" w:rsidRPr="00F21050" w:rsidRDefault="000564DC" w:rsidP="00C86DEF">
            <w:pPr>
              <w:widowControl w:val="0"/>
              <w:spacing w:after="0" w:line="240" w:lineRule="auto"/>
              <w:jc w:val="center"/>
              <w:outlineLvl w:val="0"/>
              <w:rPr>
                <w:rFonts w:ascii="Times New Roman" w:hAnsi="Times New Roman"/>
                <w:i/>
                <w:noProof/>
                <w:sz w:val="16"/>
                <w:szCs w:val="16"/>
                <w:lang w:val="ru-RU" w:eastAsia="ru-RU"/>
              </w:rPr>
            </w:pPr>
            <w:r w:rsidRPr="00F21050">
              <w:rPr>
                <w:rFonts w:ascii="Times New Roman" w:hAnsi="Times New Roman"/>
                <w:i/>
                <w:noProof/>
                <w:sz w:val="16"/>
                <w:szCs w:val="16"/>
                <w:lang w:val="ru-RU" w:eastAsia="ru-RU"/>
              </w:rPr>
              <w:t>70</w:t>
            </w:r>
          </w:p>
        </w:tc>
        <w:tc>
          <w:tcPr>
            <w:tcW w:w="932" w:type="dxa"/>
            <w:gridSpan w:val="2"/>
            <w:tcBorders>
              <w:top w:val="single" w:sz="4" w:space="0" w:color="auto"/>
            </w:tcBorders>
          </w:tcPr>
          <w:p w:rsidR="000564DC" w:rsidRPr="00F21050" w:rsidRDefault="000564DC" w:rsidP="00C86DEF">
            <w:pPr>
              <w:widowControl w:val="0"/>
              <w:spacing w:after="0" w:line="240" w:lineRule="auto"/>
              <w:jc w:val="center"/>
              <w:outlineLvl w:val="0"/>
              <w:rPr>
                <w:rFonts w:ascii="Times New Roman" w:hAnsi="Times New Roman"/>
                <w:i/>
                <w:noProof/>
                <w:sz w:val="16"/>
                <w:szCs w:val="16"/>
                <w:lang w:val="ru-RU" w:eastAsia="ru-RU"/>
              </w:rPr>
            </w:pPr>
            <w:r w:rsidRPr="00F21050">
              <w:rPr>
                <w:rFonts w:ascii="Times New Roman" w:hAnsi="Times New Roman"/>
                <w:i/>
                <w:noProof/>
                <w:sz w:val="16"/>
                <w:szCs w:val="16"/>
                <w:lang w:val="ru-RU" w:eastAsia="ru-RU"/>
              </w:rPr>
              <w:t>120</w:t>
            </w:r>
          </w:p>
        </w:tc>
        <w:tc>
          <w:tcPr>
            <w:tcW w:w="932" w:type="dxa"/>
            <w:gridSpan w:val="2"/>
            <w:tcBorders>
              <w:top w:val="single" w:sz="4" w:space="0" w:color="auto"/>
            </w:tcBorders>
          </w:tcPr>
          <w:p w:rsidR="000564DC" w:rsidRPr="00F21050" w:rsidRDefault="000564DC" w:rsidP="00C86DEF">
            <w:pPr>
              <w:widowControl w:val="0"/>
              <w:spacing w:after="0" w:line="240" w:lineRule="auto"/>
              <w:jc w:val="center"/>
              <w:outlineLvl w:val="0"/>
              <w:rPr>
                <w:rFonts w:ascii="Times New Roman" w:hAnsi="Times New Roman"/>
                <w:i/>
                <w:noProof/>
                <w:sz w:val="16"/>
                <w:szCs w:val="16"/>
                <w:lang w:val="ru-RU" w:eastAsia="ru-RU"/>
              </w:rPr>
            </w:pPr>
            <w:r w:rsidRPr="00F21050">
              <w:rPr>
                <w:rFonts w:ascii="Times New Roman" w:hAnsi="Times New Roman"/>
                <w:i/>
                <w:noProof/>
                <w:sz w:val="16"/>
                <w:szCs w:val="16"/>
                <w:lang w:val="ru-RU" w:eastAsia="ru-RU"/>
              </w:rPr>
              <w:t>130</w:t>
            </w:r>
          </w:p>
        </w:tc>
        <w:tc>
          <w:tcPr>
            <w:tcW w:w="932" w:type="dxa"/>
            <w:gridSpan w:val="2"/>
            <w:tcBorders>
              <w:top w:val="single" w:sz="4" w:space="0" w:color="auto"/>
            </w:tcBorders>
          </w:tcPr>
          <w:p w:rsidR="000564DC" w:rsidRPr="00F21050" w:rsidRDefault="000564DC" w:rsidP="00C86DEF">
            <w:pPr>
              <w:widowControl w:val="0"/>
              <w:spacing w:after="0" w:line="240" w:lineRule="auto"/>
              <w:jc w:val="center"/>
              <w:outlineLvl w:val="0"/>
              <w:rPr>
                <w:rFonts w:ascii="Times New Roman" w:hAnsi="Times New Roman"/>
                <w:i/>
                <w:noProof/>
                <w:sz w:val="16"/>
                <w:szCs w:val="16"/>
                <w:lang w:val="ru-RU" w:eastAsia="ru-RU"/>
              </w:rPr>
            </w:pPr>
            <w:r w:rsidRPr="00F21050">
              <w:rPr>
                <w:rFonts w:ascii="Times New Roman" w:hAnsi="Times New Roman"/>
                <w:i/>
                <w:noProof/>
                <w:sz w:val="16"/>
                <w:szCs w:val="16"/>
                <w:lang w:val="ru-RU" w:eastAsia="ru-RU"/>
              </w:rPr>
              <w:t>100</w:t>
            </w:r>
          </w:p>
        </w:tc>
        <w:tc>
          <w:tcPr>
            <w:tcW w:w="824" w:type="dxa"/>
          </w:tcPr>
          <w:p w:rsidR="000564DC" w:rsidRPr="00F21050" w:rsidRDefault="000564DC" w:rsidP="00C86DEF">
            <w:pPr>
              <w:widowControl w:val="0"/>
              <w:spacing w:after="0" w:line="240" w:lineRule="auto"/>
              <w:jc w:val="center"/>
              <w:outlineLvl w:val="0"/>
              <w:rPr>
                <w:rFonts w:ascii="Times New Roman" w:hAnsi="Times New Roman"/>
                <w:b/>
                <w:i/>
                <w:noProof/>
                <w:sz w:val="16"/>
                <w:szCs w:val="16"/>
                <w:lang w:val="ru-RU" w:eastAsia="ru-RU"/>
              </w:rPr>
            </w:pPr>
            <w:r w:rsidRPr="00F21050">
              <w:rPr>
                <w:rFonts w:ascii="Times New Roman" w:hAnsi="Times New Roman"/>
                <w:b/>
                <w:i/>
                <w:noProof/>
                <w:sz w:val="16"/>
                <w:szCs w:val="16"/>
                <w:lang w:val="ru-RU" w:eastAsia="ru-RU"/>
              </w:rPr>
              <w:t>480</w:t>
            </w:r>
          </w:p>
        </w:tc>
      </w:tr>
    </w:tbl>
    <w:p w:rsidR="000564DC" w:rsidRPr="00001FCE" w:rsidRDefault="00F21050" w:rsidP="00C86DEF">
      <w:pPr>
        <w:widowControl w:val="0"/>
        <w:spacing w:after="0" w:line="240" w:lineRule="auto"/>
        <w:ind w:firstLine="284"/>
        <w:outlineLvl w:val="0"/>
        <w:rPr>
          <w:rFonts w:ascii="Times New Roman" w:hAnsi="Times New Roman"/>
          <w:b/>
          <w:i/>
          <w:noProof/>
          <w:lang w:val="ru-RU" w:eastAsia="ru-RU"/>
        </w:rPr>
      </w:pPr>
      <w:r w:rsidRPr="00001FCE">
        <w:rPr>
          <w:rFonts w:ascii="Times New Roman" w:hAnsi="Times New Roman"/>
          <w:b/>
          <w:i/>
          <w:noProof/>
          <w:lang w:val="ru-RU" w:eastAsia="ru-RU"/>
        </w:rPr>
        <w:t>Решение.</w:t>
      </w:r>
    </w:p>
    <w:p w:rsidR="00001FCE" w:rsidRDefault="00F21050"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Построим математическую модель данной ТЗ. Обозначим через </w:t>
      </w:r>
      <w:r w:rsidRPr="00624BAD">
        <w:rPr>
          <w:rFonts w:ascii="Times New Roman" w:hAnsi="Times New Roman"/>
          <w:noProof/>
          <w:position w:val="-12"/>
          <w:lang w:val="ru-RU" w:eastAsia="ru-RU"/>
        </w:rPr>
        <w:object w:dxaOrig="240" w:dyaOrig="320">
          <v:shape id="_x0000_i1587" type="#_x0000_t75" style="width:12.25pt;height:16.3pt" o:ole="">
            <v:imagedata r:id="rId922" o:title=""/>
          </v:shape>
          <o:OLEObject Type="Embed" ProgID="Equation.3" ShapeID="_x0000_i1587" DrawAspect="Content" ObjectID="_1465710925" r:id="rId994"/>
        </w:object>
      </w:r>
      <w:r>
        <w:rPr>
          <w:rFonts w:ascii="Times New Roman" w:hAnsi="Times New Roman"/>
          <w:noProof/>
          <w:lang w:val="ru-RU" w:eastAsia="ru-RU"/>
        </w:rPr>
        <w:t xml:space="preserve">количество тонн горючего, запланированных к перевозке от ПО </w:t>
      </w:r>
      <w:r w:rsidRPr="004E3894">
        <w:rPr>
          <w:rFonts w:ascii="Times New Roman" w:hAnsi="Times New Roman"/>
          <w:noProof/>
          <w:position w:val="-10"/>
          <w:lang w:val="ru-RU" w:eastAsia="ru-RU"/>
        </w:rPr>
        <w:object w:dxaOrig="240" w:dyaOrig="300">
          <v:shape id="_x0000_i1588" type="#_x0000_t75" style="width:12.25pt;height:14.95pt" o:ole="">
            <v:imagedata r:id="rId908" o:title=""/>
          </v:shape>
          <o:OLEObject Type="Embed" ProgID="Equation.3" ShapeID="_x0000_i1588" DrawAspect="Content" ObjectID="_1465710926" r:id="rId995"/>
        </w:object>
      </w:r>
      <w:r>
        <w:rPr>
          <w:rFonts w:ascii="Times New Roman" w:hAnsi="Times New Roman"/>
          <w:noProof/>
          <w:lang w:val="ru-RU" w:eastAsia="ru-RU"/>
        </w:rPr>
        <w:t xml:space="preserve"> (</w:t>
      </w:r>
      <w:r w:rsidRPr="004E3894">
        <w:rPr>
          <w:rFonts w:ascii="Times New Roman" w:hAnsi="Times New Roman"/>
          <w:noProof/>
          <w:position w:val="-8"/>
          <w:lang w:val="ru-RU" w:eastAsia="ru-RU"/>
        </w:rPr>
        <w:object w:dxaOrig="960" w:dyaOrig="260">
          <v:shape id="_x0000_i1589" type="#_x0000_t75" style="width:48.25pt;height:13.6pt" o:ole="">
            <v:imagedata r:id="rId912" o:title=""/>
          </v:shape>
          <o:OLEObject Type="Embed" ProgID="Equation.3" ShapeID="_x0000_i1589" DrawAspect="Content" ObjectID="_1465710927" r:id="rId996"/>
        </w:object>
      </w:r>
      <w:r>
        <w:rPr>
          <w:rFonts w:ascii="Times New Roman" w:hAnsi="Times New Roman"/>
          <w:noProof/>
          <w:lang w:val="ru-RU" w:eastAsia="ru-RU"/>
        </w:rPr>
        <w:t xml:space="preserve">) в ПН </w:t>
      </w:r>
      <w:r w:rsidRPr="004E3894">
        <w:rPr>
          <w:rFonts w:ascii="Times New Roman" w:hAnsi="Times New Roman"/>
          <w:noProof/>
          <w:position w:val="-12"/>
          <w:lang w:val="ru-RU" w:eastAsia="ru-RU"/>
        </w:rPr>
        <w:object w:dxaOrig="260" w:dyaOrig="320">
          <v:shape id="_x0000_i1590" type="#_x0000_t75" style="width:13.6pt;height:16.3pt" o:ole="">
            <v:imagedata r:id="rId914" o:title=""/>
          </v:shape>
          <o:OLEObject Type="Embed" ProgID="Equation.3" ShapeID="_x0000_i1590" DrawAspect="Content" ObjectID="_1465710928" r:id="rId997"/>
        </w:object>
      </w:r>
      <w:r>
        <w:rPr>
          <w:rFonts w:ascii="Times New Roman" w:hAnsi="Times New Roman"/>
          <w:noProof/>
          <w:lang w:val="ru-RU" w:eastAsia="ru-RU"/>
        </w:rPr>
        <w:t xml:space="preserve"> (</w:t>
      </w:r>
      <w:r w:rsidRPr="004E3894">
        <w:rPr>
          <w:rFonts w:ascii="Times New Roman" w:hAnsi="Times New Roman"/>
          <w:noProof/>
          <w:position w:val="-10"/>
          <w:lang w:val="ru-RU" w:eastAsia="ru-RU"/>
        </w:rPr>
        <w:object w:dxaOrig="960" w:dyaOrig="279">
          <v:shape id="_x0000_i1591" type="#_x0000_t75" style="width:48.25pt;height:14.95pt" o:ole="">
            <v:imagedata r:id="rId918" o:title=""/>
          </v:shape>
          <o:OLEObject Type="Embed" ProgID="Equation.3" ShapeID="_x0000_i1591" DrawAspect="Content" ObjectID="_1465710929" r:id="rId998"/>
        </w:object>
      </w:r>
      <w:r>
        <w:rPr>
          <w:rFonts w:ascii="Times New Roman" w:hAnsi="Times New Roman"/>
          <w:noProof/>
          <w:lang w:val="ru-RU" w:eastAsia="ru-RU"/>
        </w:rPr>
        <w:t xml:space="preserve">). </w:t>
      </w:r>
    </w:p>
    <w:p w:rsidR="00F21050" w:rsidRPr="00001FCE" w:rsidRDefault="00F21050" w:rsidP="00C86DEF">
      <w:pPr>
        <w:widowControl w:val="0"/>
        <w:spacing w:after="0" w:line="240" w:lineRule="auto"/>
        <w:ind w:firstLine="284"/>
        <w:outlineLvl w:val="0"/>
        <w:rPr>
          <w:rFonts w:ascii="Times New Roman" w:hAnsi="Times New Roman"/>
          <w:i/>
          <w:noProof/>
          <w:lang w:val="ru-RU" w:eastAsia="ru-RU"/>
        </w:rPr>
      </w:pPr>
      <w:r>
        <w:rPr>
          <w:rFonts w:ascii="Times New Roman" w:hAnsi="Times New Roman"/>
          <w:noProof/>
          <w:lang w:val="ru-RU" w:eastAsia="ru-RU"/>
        </w:rPr>
        <w:t xml:space="preserve">Тогда </w:t>
      </w:r>
      <w:r w:rsidRPr="00001FCE">
        <w:rPr>
          <w:rFonts w:ascii="Times New Roman" w:hAnsi="Times New Roman"/>
          <w:i/>
          <w:noProof/>
          <w:lang w:val="ru-RU" w:eastAsia="ru-RU"/>
        </w:rPr>
        <w:t>целевая функция для ТЗ запишется как</w:t>
      </w:r>
    </w:p>
    <w:p w:rsidR="00F21050" w:rsidRPr="00001FCE" w:rsidRDefault="00A428E9" w:rsidP="00C86DEF">
      <w:pPr>
        <w:widowControl w:val="0"/>
        <w:spacing w:after="0" w:line="240" w:lineRule="auto"/>
        <w:ind w:firstLine="284"/>
        <w:jc w:val="center"/>
        <w:outlineLvl w:val="0"/>
        <w:rPr>
          <w:rFonts w:ascii="Times New Roman" w:hAnsi="Times New Roman"/>
          <w:i/>
          <w:noProof/>
          <w:lang w:val="ru-RU" w:eastAsia="ru-RU"/>
        </w:rPr>
      </w:pPr>
      <w:r w:rsidRPr="00001FCE">
        <w:rPr>
          <w:rFonts w:ascii="Times New Roman" w:hAnsi="Times New Roman"/>
          <w:i/>
          <w:noProof/>
          <w:position w:val="-40"/>
          <w:lang w:val="ru-RU" w:eastAsia="ru-RU"/>
        </w:rPr>
        <w:object w:dxaOrig="3200" w:dyaOrig="960">
          <v:shape id="_x0000_i1592" type="#_x0000_t75" style="width:160.3pt;height:48.25pt" o:ole="">
            <v:imagedata r:id="rId999" o:title=""/>
          </v:shape>
          <o:OLEObject Type="Embed" ProgID="Equation.3" ShapeID="_x0000_i1592" DrawAspect="Content" ObjectID="_1465710930" r:id="rId1000"/>
        </w:object>
      </w:r>
    </w:p>
    <w:p w:rsidR="00F21050" w:rsidRPr="00001FCE" w:rsidRDefault="00F21050" w:rsidP="00C86DEF">
      <w:pPr>
        <w:widowControl w:val="0"/>
        <w:spacing w:after="0" w:line="240" w:lineRule="auto"/>
        <w:ind w:firstLine="284"/>
        <w:outlineLvl w:val="0"/>
        <w:rPr>
          <w:rFonts w:ascii="Times New Roman" w:hAnsi="Times New Roman"/>
          <w:i/>
          <w:noProof/>
          <w:lang w:val="ru-RU" w:eastAsia="ru-RU"/>
        </w:rPr>
      </w:pPr>
      <w:r w:rsidRPr="00001FCE">
        <w:rPr>
          <w:rFonts w:ascii="Times New Roman" w:hAnsi="Times New Roman"/>
          <w:i/>
          <w:noProof/>
          <w:lang w:val="ru-RU" w:eastAsia="ru-RU"/>
        </w:rPr>
        <w:t>при ограничениях</w:t>
      </w:r>
    </w:p>
    <w:p w:rsidR="00F21050" w:rsidRDefault="00001FCE" w:rsidP="00C86DEF">
      <w:pPr>
        <w:widowControl w:val="0"/>
        <w:spacing w:after="0" w:line="240" w:lineRule="auto"/>
        <w:ind w:firstLine="284"/>
        <w:jc w:val="center"/>
        <w:outlineLvl w:val="0"/>
        <w:rPr>
          <w:rFonts w:ascii="Times New Roman" w:hAnsi="Times New Roman"/>
          <w:i/>
          <w:noProof/>
          <w:lang w:val="ru-RU" w:eastAsia="ru-RU"/>
        </w:rPr>
      </w:pPr>
      <w:r w:rsidRPr="00001FCE">
        <w:rPr>
          <w:rFonts w:ascii="Times New Roman" w:hAnsi="Times New Roman"/>
          <w:i/>
          <w:noProof/>
          <w:position w:val="-134"/>
          <w:lang w:val="ru-RU" w:eastAsia="ru-RU"/>
        </w:rPr>
        <w:object w:dxaOrig="2560" w:dyaOrig="2780">
          <v:shape id="_x0000_i1593" type="#_x0000_t75" style="width:127.7pt;height:139.25pt" o:ole="">
            <v:imagedata r:id="rId1001" o:title=""/>
          </v:shape>
          <o:OLEObject Type="Embed" ProgID="Equation.3" ShapeID="_x0000_i1593" DrawAspect="Content" ObjectID="_1465710931" r:id="rId1002"/>
        </w:object>
      </w:r>
    </w:p>
    <w:p w:rsidR="00001FCE" w:rsidRDefault="00001FCE" w:rsidP="00C86DEF">
      <w:pPr>
        <w:widowControl w:val="0"/>
        <w:spacing w:after="0" w:line="240" w:lineRule="auto"/>
        <w:ind w:firstLine="284"/>
        <w:outlineLvl w:val="0"/>
        <w:rPr>
          <w:rFonts w:ascii="Times New Roman" w:hAnsi="Times New Roman"/>
          <w:noProof/>
          <w:lang w:val="ru-RU" w:eastAsia="ru-RU"/>
        </w:rPr>
      </w:pPr>
      <w:proofErr w:type="gramStart"/>
      <w:r>
        <w:rPr>
          <w:rFonts w:ascii="Times New Roman" w:hAnsi="Times New Roman"/>
          <w:noProof/>
          <w:lang w:val="ru-RU" w:eastAsia="ru-RU"/>
        </w:rPr>
        <w:lastRenderedPageBreak/>
        <w:t xml:space="preserve">Число неизвестных переменных </w:t>
      </w:r>
      <w:r w:rsidRPr="00624BAD">
        <w:rPr>
          <w:rFonts w:ascii="Times New Roman" w:hAnsi="Times New Roman"/>
          <w:noProof/>
          <w:position w:val="-12"/>
          <w:lang w:val="ru-RU" w:eastAsia="ru-RU"/>
        </w:rPr>
        <w:object w:dxaOrig="240" w:dyaOrig="320">
          <v:shape id="_x0000_i1594" type="#_x0000_t75" style="width:12.25pt;height:16.3pt" o:ole="">
            <v:imagedata r:id="rId922" o:title=""/>
          </v:shape>
          <o:OLEObject Type="Embed" ProgID="Equation.3" ShapeID="_x0000_i1594" DrawAspect="Content" ObjectID="_1465710932" r:id="rId1003"/>
        </w:object>
      </w:r>
      <w:r>
        <w:rPr>
          <w:rFonts w:ascii="Times New Roman" w:hAnsi="Times New Roman"/>
          <w:noProof/>
          <w:lang w:val="ru-RU" w:eastAsia="ru-RU"/>
        </w:rPr>
        <w:t xml:space="preserve"> в ТЗ с </w:t>
      </w:r>
      <w:r w:rsidRPr="00001FCE">
        <w:rPr>
          <w:rFonts w:ascii="Times New Roman" w:hAnsi="Times New Roman"/>
          <w:i/>
          <w:noProof/>
          <w:lang w:eastAsia="ru-RU"/>
        </w:rPr>
        <w:t>m</w:t>
      </w:r>
      <w:r w:rsidRPr="00001FCE">
        <w:rPr>
          <w:rFonts w:ascii="Times New Roman" w:hAnsi="Times New Roman"/>
          <w:noProof/>
          <w:lang w:val="ru-RU" w:eastAsia="ru-RU"/>
        </w:rPr>
        <w:t xml:space="preserve"> </w:t>
      </w:r>
      <w:r>
        <w:rPr>
          <w:rFonts w:ascii="Times New Roman" w:hAnsi="Times New Roman"/>
          <w:noProof/>
          <w:lang w:val="ru-RU" w:eastAsia="ru-RU"/>
        </w:rPr>
        <w:t xml:space="preserve">поставщиками и </w:t>
      </w:r>
      <w:r w:rsidRPr="00001FCE">
        <w:rPr>
          <w:rFonts w:ascii="Times New Roman" w:hAnsi="Times New Roman"/>
          <w:i/>
          <w:noProof/>
          <w:lang w:eastAsia="ru-RU"/>
        </w:rPr>
        <w:t>n</w:t>
      </w:r>
      <w:r w:rsidRPr="00001FCE">
        <w:rPr>
          <w:rFonts w:ascii="Times New Roman" w:hAnsi="Times New Roman"/>
          <w:noProof/>
          <w:lang w:val="ru-RU" w:eastAsia="ru-RU"/>
        </w:rPr>
        <w:t xml:space="preserve"> </w:t>
      </w:r>
      <w:r>
        <w:rPr>
          <w:rFonts w:ascii="Times New Roman" w:hAnsi="Times New Roman"/>
          <w:noProof/>
          <w:lang w:val="ru-RU" w:eastAsia="ru-RU"/>
        </w:rPr>
        <w:t xml:space="preserve"> потребителями равно </w:t>
      </w:r>
      <w:r w:rsidRPr="00001FCE">
        <w:rPr>
          <w:rFonts w:ascii="Times New Roman" w:hAnsi="Times New Roman"/>
          <w:noProof/>
          <w:position w:val="-6"/>
          <w:lang w:val="ru-RU" w:eastAsia="ru-RU"/>
        </w:rPr>
        <w:object w:dxaOrig="440" w:dyaOrig="200">
          <v:shape id="_x0000_i1595" type="#_x0000_t75" style="width:21.05pt;height:10.2pt" o:ole="">
            <v:imagedata r:id="rId1004" o:title=""/>
          </v:shape>
          <o:OLEObject Type="Embed" ProgID="Equation.3" ShapeID="_x0000_i1595" DrawAspect="Content" ObjectID="_1465710933" r:id="rId1005"/>
        </w:object>
      </w:r>
      <w:r>
        <w:rPr>
          <w:rFonts w:ascii="Times New Roman" w:hAnsi="Times New Roman"/>
          <w:noProof/>
          <w:lang w:val="ru-RU" w:eastAsia="ru-RU"/>
        </w:rPr>
        <w:t xml:space="preserve">, а число уравнений в системе (2)-(3) равно </w:t>
      </w:r>
      <w:r w:rsidR="005D69EB" w:rsidRPr="00001FCE">
        <w:rPr>
          <w:rFonts w:ascii="Times New Roman" w:hAnsi="Times New Roman"/>
          <w:noProof/>
          <w:position w:val="-6"/>
          <w:lang w:val="ru-RU" w:eastAsia="ru-RU"/>
        </w:rPr>
        <w:object w:dxaOrig="520" w:dyaOrig="220">
          <v:shape id="_x0000_i1596" type="#_x0000_t75" style="width:25.8pt;height:10.85pt" o:ole="">
            <v:imagedata r:id="rId1006" o:title=""/>
          </v:shape>
          <o:OLEObject Type="Embed" ProgID="Equation.3" ShapeID="_x0000_i1596" DrawAspect="Content" ObjectID="_1465710934" r:id="rId1007"/>
        </w:object>
      </w:r>
      <w:r>
        <w:rPr>
          <w:rFonts w:ascii="Times New Roman" w:hAnsi="Times New Roman"/>
          <w:noProof/>
          <w:lang w:val="ru-RU" w:eastAsia="ru-RU"/>
        </w:rPr>
        <w:t xml:space="preserve">. Так как ТЗ является сбалансированной, т.е. выполняется условие (5), число линейно независимых уравнений равно </w:t>
      </w:r>
      <w:r w:rsidR="005D69EB" w:rsidRPr="00001FCE">
        <w:rPr>
          <w:rFonts w:ascii="Times New Roman" w:hAnsi="Times New Roman"/>
          <w:noProof/>
          <w:position w:val="-6"/>
          <w:lang w:val="ru-RU" w:eastAsia="ru-RU"/>
        </w:rPr>
        <w:object w:dxaOrig="760" w:dyaOrig="240">
          <v:shape id="_x0000_i1597" type="#_x0000_t75" style="width:37.35pt;height:12.25pt" o:ole="">
            <v:imagedata r:id="rId1008" o:title=""/>
          </v:shape>
          <o:OLEObject Type="Embed" ProgID="Equation.3" ShapeID="_x0000_i1597" DrawAspect="Content" ObjectID="_1465710935" r:id="rId1009"/>
        </w:object>
      </w:r>
      <w:r>
        <w:rPr>
          <w:rFonts w:ascii="Times New Roman" w:hAnsi="Times New Roman"/>
          <w:noProof/>
          <w:lang w:val="ru-RU" w:eastAsia="ru-RU"/>
        </w:rPr>
        <w:t xml:space="preserve">. Следовательно, опорный план ТЗ может иметь не более </w:t>
      </w:r>
      <w:r w:rsidRPr="00001FCE">
        <w:rPr>
          <w:rFonts w:ascii="Times New Roman" w:hAnsi="Times New Roman"/>
          <w:noProof/>
          <w:position w:val="-6"/>
          <w:lang w:val="ru-RU" w:eastAsia="ru-RU"/>
        </w:rPr>
        <w:object w:dxaOrig="760" w:dyaOrig="240">
          <v:shape id="_x0000_i1598" type="#_x0000_t75" style="width:37.35pt;height:12.25pt" o:ole="">
            <v:imagedata r:id="rId1010" o:title=""/>
          </v:shape>
          <o:OLEObject Type="Embed" ProgID="Equation.3" ShapeID="_x0000_i1598" DrawAspect="Content" ObjectID="_1465710936" r:id="rId1011"/>
        </w:object>
      </w:r>
      <w:r>
        <w:rPr>
          <w:rFonts w:ascii="Times New Roman" w:hAnsi="Times New Roman"/>
          <w:noProof/>
          <w:lang w:val="ru-RU" w:eastAsia="ru-RU"/>
        </w:rPr>
        <w:t xml:space="preserve"> отличных от нуля неизвестных.</w:t>
      </w:r>
      <w:proofErr w:type="gramEnd"/>
    </w:p>
    <w:p w:rsidR="00001FCE" w:rsidRDefault="005D69EB"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Рассмотрим несколько схем построения первоначаль</w:t>
      </w:r>
      <w:r w:rsidR="00EF5D41">
        <w:rPr>
          <w:rFonts w:ascii="Times New Roman" w:hAnsi="Times New Roman"/>
          <w:noProof/>
          <w:lang w:val="ru-RU" w:eastAsia="ru-RU"/>
        </w:rPr>
        <w:t xml:space="preserve">ного опорного плана: метод </w:t>
      </w:r>
      <w:r w:rsidR="003E665F">
        <w:rPr>
          <w:rFonts w:ascii="Times New Roman" w:hAnsi="Times New Roman"/>
          <w:noProof/>
          <w:lang w:val="ru-RU" w:eastAsia="ru-RU"/>
        </w:rPr>
        <w:t>«</w:t>
      </w:r>
      <w:r w:rsidR="00EF5D41">
        <w:rPr>
          <w:rFonts w:ascii="Times New Roman" w:hAnsi="Times New Roman"/>
          <w:noProof/>
          <w:lang w:val="ru-RU" w:eastAsia="ru-RU"/>
        </w:rPr>
        <w:t>сев</w:t>
      </w:r>
      <w:r>
        <w:rPr>
          <w:rFonts w:ascii="Times New Roman" w:hAnsi="Times New Roman"/>
          <w:noProof/>
          <w:lang w:val="ru-RU" w:eastAsia="ru-RU"/>
        </w:rPr>
        <w:t>еро-западного угла</w:t>
      </w:r>
      <w:r w:rsidR="003E665F">
        <w:rPr>
          <w:rFonts w:ascii="Times New Roman" w:hAnsi="Times New Roman"/>
          <w:noProof/>
          <w:lang w:val="ru-RU" w:eastAsia="ru-RU"/>
        </w:rPr>
        <w:t>»</w:t>
      </w:r>
      <w:r>
        <w:rPr>
          <w:rFonts w:ascii="Times New Roman" w:hAnsi="Times New Roman"/>
          <w:noProof/>
          <w:lang w:val="ru-RU" w:eastAsia="ru-RU"/>
        </w:rPr>
        <w:t xml:space="preserve"> (СЗУ), метод наименьшей стоимости.</w:t>
      </w:r>
    </w:p>
    <w:p w:rsidR="005D69EB" w:rsidRDefault="005D69EB"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Следует помнить, что </w:t>
      </w:r>
      <w:r w:rsidRPr="00EF5D41">
        <w:rPr>
          <w:rFonts w:ascii="Times New Roman" w:hAnsi="Times New Roman"/>
          <w:i/>
          <w:noProof/>
          <w:lang w:val="ru-RU" w:eastAsia="ru-RU"/>
        </w:rPr>
        <w:t>перед нахождением опорного плана транспортная задача должна быть сбалансирована</w:t>
      </w:r>
      <w:r>
        <w:rPr>
          <w:rFonts w:ascii="Times New Roman" w:hAnsi="Times New Roman"/>
          <w:noProof/>
          <w:lang w:val="ru-RU" w:eastAsia="ru-RU"/>
        </w:rPr>
        <w:t>.</w:t>
      </w:r>
    </w:p>
    <w:p w:rsidR="005D69EB" w:rsidRPr="005D69EB" w:rsidRDefault="005D69EB" w:rsidP="00C86DEF">
      <w:pPr>
        <w:widowControl w:val="0"/>
        <w:spacing w:after="0" w:line="240" w:lineRule="auto"/>
        <w:ind w:firstLine="284"/>
        <w:jc w:val="center"/>
        <w:outlineLvl w:val="0"/>
        <w:rPr>
          <w:rFonts w:ascii="Times New Roman" w:hAnsi="Times New Roman"/>
          <w:b/>
          <w:noProof/>
          <w:lang w:val="ru-RU" w:eastAsia="ru-RU"/>
        </w:rPr>
      </w:pPr>
      <w:r w:rsidRPr="005D69EB">
        <w:rPr>
          <w:rFonts w:ascii="Times New Roman" w:hAnsi="Times New Roman"/>
          <w:b/>
          <w:noProof/>
          <w:lang w:val="ru-RU" w:eastAsia="ru-RU"/>
        </w:rPr>
        <w:t>Построение опорного плана ТЗ методом СЗУ</w:t>
      </w:r>
    </w:p>
    <w:p w:rsidR="005D69EB" w:rsidRDefault="005D69EB"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В данной ТЗ </w:t>
      </w:r>
      <w:r w:rsidRPr="005D69EB">
        <w:rPr>
          <w:rFonts w:ascii="Times New Roman" w:hAnsi="Times New Roman"/>
          <w:noProof/>
          <w:position w:val="-8"/>
          <w:lang w:val="ru-RU" w:eastAsia="ru-RU"/>
        </w:rPr>
        <w:object w:dxaOrig="960" w:dyaOrig="260">
          <v:shape id="_x0000_i1599" type="#_x0000_t75" style="width:48.25pt;height:13.6pt" o:ole="">
            <v:imagedata r:id="rId1012" o:title=""/>
          </v:shape>
          <o:OLEObject Type="Embed" ProgID="Equation.3" ShapeID="_x0000_i1599" DrawAspect="Content" ObjectID="_1465710937" r:id="rId1013"/>
        </w:object>
      </w:r>
      <w:r>
        <w:rPr>
          <w:rFonts w:ascii="Times New Roman" w:hAnsi="Times New Roman"/>
          <w:noProof/>
          <w:lang w:val="ru-RU" w:eastAsia="ru-RU"/>
        </w:rPr>
        <w:t xml:space="preserve">, следовательно, опорный план должен иметь не более </w:t>
      </w:r>
      <w:r w:rsidRPr="00001FCE">
        <w:rPr>
          <w:rFonts w:ascii="Times New Roman" w:hAnsi="Times New Roman"/>
          <w:noProof/>
          <w:position w:val="-6"/>
          <w:lang w:val="ru-RU" w:eastAsia="ru-RU"/>
        </w:rPr>
        <w:object w:dxaOrig="1840" w:dyaOrig="240">
          <v:shape id="_x0000_i1600" type="#_x0000_t75" style="width:91.7pt;height:12.25pt" o:ole="">
            <v:imagedata r:id="rId1014" o:title=""/>
          </v:shape>
          <o:OLEObject Type="Embed" ProgID="Equation.3" ShapeID="_x0000_i1600" DrawAspect="Content" ObjectID="_1465710938" r:id="rId1015"/>
        </w:object>
      </w:r>
      <w:r>
        <w:rPr>
          <w:rFonts w:ascii="Times New Roman" w:hAnsi="Times New Roman"/>
          <w:noProof/>
          <w:lang w:val="ru-RU" w:eastAsia="ru-RU"/>
        </w:rPr>
        <w:t xml:space="preserve"> отличных от</w:t>
      </w:r>
      <w:r w:rsidR="00231E7E">
        <w:rPr>
          <w:rFonts w:ascii="Times New Roman" w:hAnsi="Times New Roman"/>
          <w:noProof/>
          <w:lang w:val="ru-RU" w:eastAsia="ru-RU"/>
        </w:rPr>
        <w:t xml:space="preserve"> </w:t>
      </w:r>
      <w:r>
        <w:rPr>
          <w:rFonts w:ascii="Times New Roman" w:hAnsi="Times New Roman"/>
          <w:noProof/>
          <w:lang w:val="ru-RU" w:eastAsia="ru-RU"/>
        </w:rPr>
        <w:t xml:space="preserve">нуля переменных. Следуя методу </w:t>
      </w:r>
      <w:r w:rsidRPr="005D69EB">
        <w:rPr>
          <w:rFonts w:ascii="Times New Roman" w:hAnsi="Times New Roman"/>
          <w:noProof/>
          <w:lang w:val="ru-RU" w:eastAsia="ru-RU"/>
        </w:rPr>
        <w:t xml:space="preserve">СЗУ, начинают с того, что приписывают переменной </w:t>
      </w:r>
      <w:r w:rsidRPr="005D69EB">
        <w:rPr>
          <w:rFonts w:ascii="Times New Roman" w:hAnsi="Times New Roman"/>
          <w:noProof/>
          <w:position w:val="-10"/>
          <w:lang w:val="ru-RU" w:eastAsia="ru-RU"/>
        </w:rPr>
        <w:object w:dxaOrig="260" w:dyaOrig="300">
          <v:shape id="_x0000_i1601" type="#_x0000_t75" style="width:13.6pt;height:14.95pt" o:ole="">
            <v:imagedata r:id="rId962" o:title=""/>
          </v:shape>
          <o:OLEObject Type="Embed" ProgID="Equation.3" ShapeID="_x0000_i1601" DrawAspect="Content" ObjectID="_1465710939" r:id="rId1016"/>
        </w:object>
      </w:r>
      <w:r w:rsidRPr="005D69EB">
        <w:rPr>
          <w:rFonts w:ascii="Times New Roman" w:hAnsi="Times New Roman"/>
          <w:noProof/>
          <w:lang w:val="ru-RU" w:eastAsia="ru-RU"/>
        </w:rPr>
        <w:t xml:space="preserve">, расположенной в верхней </w:t>
      </w:r>
      <w:r>
        <w:rPr>
          <w:rFonts w:ascii="Times New Roman" w:hAnsi="Times New Roman"/>
          <w:noProof/>
          <w:lang w:val="ru-RU" w:eastAsia="ru-RU"/>
        </w:rPr>
        <w:t>левой клетке (СЗУ) таблицы, максимально возможное значение.</w:t>
      </w:r>
    </w:p>
    <w:p w:rsidR="005D69EB" w:rsidRDefault="005D69EB"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После этого вычеркивают соответствующий столбец (строку), фиксируя этим, что остальные переменные вычеркнутого</w:t>
      </w:r>
      <w:r w:rsidR="0020164F">
        <w:rPr>
          <w:rFonts w:ascii="Times New Roman" w:hAnsi="Times New Roman"/>
          <w:noProof/>
          <w:lang w:val="ru-RU" w:eastAsia="ru-RU"/>
        </w:rPr>
        <w:t xml:space="preserve"> столбца (строки) полагаются равными 0. Если ограничения, представляемые столбцом и строкой, выполняются одновременно, то вычеркивают либо столбец, либо строку.</w:t>
      </w:r>
    </w:p>
    <w:p w:rsidR="0020164F" w:rsidRDefault="0020164F"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Процесс продолжается до тех пор, пока не будут удовлетворены все потребители за счет запасов поставщиков. </w:t>
      </w:r>
      <w:proofErr w:type="gramStart"/>
      <w:r>
        <w:rPr>
          <w:rFonts w:ascii="Times New Roman" w:hAnsi="Times New Roman"/>
          <w:noProof/>
          <w:lang w:val="ru-RU" w:eastAsia="ru-RU"/>
        </w:rPr>
        <w:t>Применительно к данной ТЗ эта процедура приводит к виду, представленному в табл</w:t>
      </w:r>
      <w:r w:rsidR="00EF5D41">
        <w:rPr>
          <w:rFonts w:ascii="Times New Roman" w:hAnsi="Times New Roman"/>
          <w:noProof/>
          <w:lang w:val="ru-RU" w:eastAsia="ru-RU"/>
        </w:rPr>
        <w:t>ице</w:t>
      </w:r>
      <w:r>
        <w:rPr>
          <w:rFonts w:ascii="Times New Roman" w:hAnsi="Times New Roman"/>
          <w:noProof/>
          <w:lang w:val="ru-RU" w:eastAsia="ru-RU"/>
        </w:rPr>
        <w:t xml:space="preserve"> 2.</w:t>
      </w:r>
      <w:proofErr w:type="gramEnd"/>
    </w:p>
    <w:p w:rsidR="0020164F" w:rsidRDefault="0020164F" w:rsidP="00C86DEF">
      <w:pPr>
        <w:widowControl w:val="0"/>
        <w:spacing w:after="0" w:line="240" w:lineRule="auto"/>
        <w:ind w:firstLine="284"/>
        <w:jc w:val="right"/>
        <w:outlineLvl w:val="0"/>
        <w:rPr>
          <w:rFonts w:ascii="Times New Roman" w:hAnsi="Times New Roman"/>
          <w:noProof/>
          <w:lang w:val="ru-RU" w:eastAsia="ru-RU"/>
        </w:rPr>
      </w:pPr>
      <w:r>
        <w:rPr>
          <w:rFonts w:ascii="Times New Roman" w:hAnsi="Times New Roman"/>
          <w:noProof/>
          <w:lang w:val="ru-RU" w:eastAsia="ru-RU"/>
        </w:rPr>
        <w:t>Таблица 2</w:t>
      </w:r>
    </w:p>
    <w:tbl>
      <w:tblPr>
        <w:tblStyle w:val="aa"/>
        <w:tblW w:w="0" w:type="auto"/>
        <w:tblLook w:val="04A0" w:firstRow="1" w:lastRow="0" w:firstColumn="1" w:lastColumn="0" w:noHBand="0" w:noVBand="1"/>
      </w:tblPr>
      <w:tblGrid>
        <w:gridCol w:w="1329"/>
        <w:gridCol w:w="460"/>
        <w:gridCol w:w="443"/>
        <w:gridCol w:w="446"/>
        <w:gridCol w:w="465"/>
        <w:gridCol w:w="456"/>
        <w:gridCol w:w="465"/>
        <w:gridCol w:w="446"/>
        <w:gridCol w:w="465"/>
        <w:gridCol w:w="456"/>
        <w:gridCol w:w="465"/>
        <w:gridCol w:w="824"/>
      </w:tblGrid>
      <w:tr w:rsidR="0020164F" w:rsidRPr="000564DC" w:rsidTr="005A2C0E">
        <w:trPr>
          <w:trHeight w:val="454"/>
        </w:trPr>
        <w:tc>
          <w:tcPr>
            <w:tcW w:w="1264" w:type="dxa"/>
            <w:tcBorders>
              <w:tl2br w:val="single" w:sz="4" w:space="0" w:color="auto"/>
            </w:tcBorders>
          </w:tcPr>
          <w:p w:rsidR="0020164F" w:rsidRDefault="0020164F" w:rsidP="00C86DEF">
            <w:pPr>
              <w:widowControl w:val="0"/>
              <w:spacing w:after="0" w:line="240" w:lineRule="auto"/>
              <w:jc w:val="right"/>
              <w:outlineLvl w:val="0"/>
              <w:rPr>
                <w:rFonts w:ascii="Times New Roman" w:hAnsi="Times New Roman"/>
                <w:noProof/>
                <w:lang w:val="ru-RU" w:eastAsia="ru-RU"/>
              </w:rPr>
            </w:pPr>
            <w:r>
              <w:rPr>
                <w:rFonts w:ascii="Times New Roman" w:hAnsi="Times New Roman"/>
                <w:noProof/>
                <w:lang w:val="ru-RU" w:eastAsia="ru-RU"/>
              </w:rPr>
              <w:t>ПН</w:t>
            </w:r>
          </w:p>
          <w:p w:rsidR="0020164F" w:rsidRDefault="0020164F" w:rsidP="00C86DEF">
            <w:pPr>
              <w:widowControl w:val="0"/>
              <w:spacing w:after="0" w:line="240" w:lineRule="auto"/>
              <w:outlineLvl w:val="0"/>
              <w:rPr>
                <w:rFonts w:ascii="Times New Roman" w:hAnsi="Times New Roman"/>
                <w:noProof/>
                <w:lang w:val="ru-RU" w:eastAsia="ru-RU"/>
              </w:rPr>
            </w:pPr>
            <w:proofErr w:type="gramStart"/>
            <w:r>
              <w:rPr>
                <w:rFonts w:ascii="Times New Roman" w:hAnsi="Times New Roman"/>
                <w:noProof/>
                <w:lang w:val="ru-RU" w:eastAsia="ru-RU"/>
              </w:rPr>
              <w:t>ПО</w:t>
            </w:r>
            <w:proofErr w:type="gramEnd"/>
          </w:p>
        </w:tc>
        <w:tc>
          <w:tcPr>
            <w:tcW w:w="903" w:type="dxa"/>
            <w:gridSpan w:val="2"/>
            <w:tcBorders>
              <w:bottom w:val="single" w:sz="4" w:space="0" w:color="auto"/>
            </w:tcBorders>
            <w:vAlign w:val="center"/>
          </w:tcPr>
          <w:p w:rsidR="0020164F" w:rsidRDefault="0020164F"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40" w:dyaOrig="300">
                <v:shape id="_x0000_i1602" type="#_x0000_t75" style="width:12.25pt;height:14.95pt" o:ole="">
                  <v:imagedata r:id="rId892" o:title=""/>
                </v:shape>
                <o:OLEObject Type="Embed" ProgID="Equation.3" ShapeID="_x0000_i1602" DrawAspect="Content" ObjectID="_1465710940" r:id="rId1017"/>
              </w:object>
            </w:r>
          </w:p>
        </w:tc>
        <w:tc>
          <w:tcPr>
            <w:tcW w:w="911" w:type="dxa"/>
            <w:gridSpan w:val="2"/>
            <w:tcBorders>
              <w:bottom w:val="single" w:sz="4" w:space="0" w:color="auto"/>
            </w:tcBorders>
            <w:vAlign w:val="center"/>
          </w:tcPr>
          <w:p w:rsidR="0020164F" w:rsidRDefault="0020164F"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603" type="#_x0000_t75" style="width:13.6pt;height:14.95pt" o:ole="">
                  <v:imagedata r:id="rId894" o:title=""/>
                </v:shape>
                <o:OLEObject Type="Embed" ProgID="Equation.3" ShapeID="_x0000_i1603" DrawAspect="Content" ObjectID="_1465710941" r:id="rId1018"/>
              </w:object>
            </w:r>
          </w:p>
        </w:tc>
        <w:tc>
          <w:tcPr>
            <w:tcW w:w="911" w:type="dxa"/>
            <w:gridSpan w:val="2"/>
            <w:tcBorders>
              <w:bottom w:val="single" w:sz="4" w:space="0" w:color="auto"/>
            </w:tcBorders>
            <w:vAlign w:val="center"/>
          </w:tcPr>
          <w:p w:rsidR="0020164F" w:rsidRDefault="0020164F"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604" type="#_x0000_t75" style="width:13.6pt;height:14.95pt" o:ole="">
                  <v:imagedata r:id="rId896" o:title=""/>
                </v:shape>
                <o:OLEObject Type="Embed" ProgID="Equation.3" ShapeID="_x0000_i1604" DrawAspect="Content" ObjectID="_1465710942" r:id="rId1019"/>
              </w:object>
            </w:r>
          </w:p>
        </w:tc>
        <w:tc>
          <w:tcPr>
            <w:tcW w:w="911" w:type="dxa"/>
            <w:gridSpan w:val="2"/>
            <w:tcBorders>
              <w:bottom w:val="single" w:sz="4" w:space="0" w:color="auto"/>
            </w:tcBorders>
            <w:vAlign w:val="center"/>
          </w:tcPr>
          <w:p w:rsidR="0020164F" w:rsidRPr="000564DC" w:rsidRDefault="0020164F" w:rsidP="00C86DEF">
            <w:pPr>
              <w:widowControl w:val="0"/>
              <w:spacing w:after="0" w:line="240" w:lineRule="auto"/>
              <w:jc w:val="center"/>
              <w:outlineLvl w:val="0"/>
              <w:rPr>
                <w:rFonts w:ascii="Times New Roman" w:hAnsi="Times New Roman"/>
                <w:noProof/>
                <w:sz w:val="16"/>
                <w:szCs w:val="16"/>
                <w:lang w:val="ru-RU" w:eastAsia="ru-RU"/>
              </w:rPr>
            </w:pPr>
            <w:r w:rsidRPr="00DB453B">
              <w:rPr>
                <w:rFonts w:ascii="Times New Roman" w:hAnsi="Times New Roman"/>
                <w:noProof/>
                <w:position w:val="-10"/>
                <w:lang w:val="ru-RU" w:eastAsia="ru-RU"/>
              </w:rPr>
              <w:object w:dxaOrig="260" w:dyaOrig="300">
                <v:shape id="_x0000_i1605" type="#_x0000_t75" style="width:13.6pt;height:14.95pt" o:ole="">
                  <v:imagedata r:id="rId898" o:title=""/>
                </v:shape>
                <o:OLEObject Type="Embed" ProgID="Equation.3" ShapeID="_x0000_i1605" DrawAspect="Content" ObjectID="_1465710943" r:id="rId1020"/>
              </w:object>
            </w:r>
          </w:p>
        </w:tc>
        <w:tc>
          <w:tcPr>
            <w:tcW w:w="911" w:type="dxa"/>
            <w:gridSpan w:val="2"/>
            <w:tcBorders>
              <w:bottom w:val="single" w:sz="4" w:space="0" w:color="auto"/>
            </w:tcBorders>
            <w:vAlign w:val="center"/>
          </w:tcPr>
          <w:p w:rsidR="0020164F" w:rsidRPr="000564DC" w:rsidRDefault="0020164F" w:rsidP="00C86DEF">
            <w:pPr>
              <w:widowControl w:val="0"/>
              <w:spacing w:after="0" w:line="240" w:lineRule="auto"/>
              <w:jc w:val="center"/>
              <w:outlineLvl w:val="0"/>
              <w:rPr>
                <w:rFonts w:ascii="Times New Roman" w:hAnsi="Times New Roman"/>
                <w:noProof/>
                <w:sz w:val="16"/>
                <w:szCs w:val="16"/>
                <w:lang w:val="ru-RU" w:eastAsia="ru-RU"/>
              </w:rPr>
            </w:pPr>
            <w:r w:rsidRPr="00DB453B">
              <w:rPr>
                <w:rFonts w:ascii="Times New Roman" w:hAnsi="Times New Roman"/>
                <w:noProof/>
                <w:position w:val="-10"/>
                <w:lang w:val="ru-RU" w:eastAsia="ru-RU"/>
              </w:rPr>
              <w:object w:dxaOrig="260" w:dyaOrig="300">
                <v:shape id="_x0000_i1606" type="#_x0000_t75" style="width:13.6pt;height:14.95pt" o:ole="">
                  <v:imagedata r:id="rId900" o:title=""/>
                </v:shape>
                <o:OLEObject Type="Embed" ProgID="Equation.3" ShapeID="_x0000_i1606" DrawAspect="Content" ObjectID="_1465710944" r:id="rId1021"/>
              </w:object>
            </w:r>
          </w:p>
        </w:tc>
        <w:tc>
          <w:tcPr>
            <w:tcW w:w="783" w:type="dxa"/>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lang w:val="ru-RU" w:eastAsia="ru-RU"/>
              </w:rPr>
              <w:t>Запасы</w:t>
            </w:r>
          </w:p>
        </w:tc>
      </w:tr>
      <w:tr w:rsidR="0020164F" w:rsidRPr="000564DC" w:rsidTr="00EF5D41">
        <w:trPr>
          <w:trHeight w:val="181"/>
        </w:trPr>
        <w:tc>
          <w:tcPr>
            <w:tcW w:w="1264" w:type="dxa"/>
            <w:vMerge w:val="restart"/>
            <w:tcBorders>
              <w:right w:val="single" w:sz="4" w:space="0" w:color="auto"/>
            </w:tcBorders>
            <w:vAlign w:val="center"/>
          </w:tcPr>
          <w:p w:rsidR="0020164F" w:rsidRDefault="0020164F"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40" w:dyaOrig="300">
                <v:shape id="_x0000_i1607" type="#_x0000_t75" style="width:12.25pt;height:14.95pt" o:ole="">
                  <v:imagedata r:id="rId902" o:title=""/>
                </v:shape>
                <o:OLEObject Type="Embed" ProgID="Equation.3" ShapeID="_x0000_i1607" DrawAspect="Content" ObjectID="_1465710945" r:id="rId1022"/>
              </w:object>
            </w:r>
          </w:p>
        </w:tc>
        <w:tc>
          <w:tcPr>
            <w:tcW w:w="460" w:type="dxa"/>
            <w:tcBorders>
              <w:top w:val="single" w:sz="4" w:space="0" w:color="auto"/>
              <w:left w:val="single" w:sz="4" w:space="0" w:color="auto"/>
              <w:bottom w:val="nil"/>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443" w:type="dxa"/>
            <w:tcBorders>
              <w:top w:val="single" w:sz="4" w:space="0" w:color="auto"/>
              <w:left w:val="single" w:sz="4" w:space="0" w:color="auto"/>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2</w:t>
            </w:r>
          </w:p>
        </w:tc>
        <w:tc>
          <w:tcPr>
            <w:tcW w:w="446" w:type="dxa"/>
            <w:tcBorders>
              <w:top w:val="single" w:sz="4" w:space="0" w:color="auto"/>
              <w:left w:val="single" w:sz="4" w:space="0" w:color="auto"/>
              <w:bottom w:val="nil"/>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3</w:t>
            </w:r>
          </w:p>
        </w:tc>
        <w:tc>
          <w:tcPr>
            <w:tcW w:w="446" w:type="dxa"/>
            <w:tcBorders>
              <w:top w:val="single" w:sz="4" w:space="0" w:color="auto"/>
              <w:left w:val="single" w:sz="4" w:space="0" w:color="auto"/>
              <w:bottom w:val="nil"/>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4</w:t>
            </w:r>
          </w:p>
        </w:tc>
        <w:tc>
          <w:tcPr>
            <w:tcW w:w="446" w:type="dxa"/>
            <w:tcBorders>
              <w:top w:val="single" w:sz="4" w:space="0" w:color="auto"/>
              <w:left w:val="single" w:sz="4" w:space="0" w:color="auto"/>
              <w:bottom w:val="nil"/>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2</w:t>
            </w:r>
          </w:p>
        </w:tc>
        <w:tc>
          <w:tcPr>
            <w:tcW w:w="446" w:type="dxa"/>
            <w:tcBorders>
              <w:top w:val="single" w:sz="4" w:space="0" w:color="auto"/>
              <w:left w:val="single" w:sz="4" w:space="0" w:color="auto"/>
              <w:bottom w:val="nil"/>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4</w:t>
            </w:r>
          </w:p>
        </w:tc>
        <w:tc>
          <w:tcPr>
            <w:tcW w:w="783" w:type="dxa"/>
            <w:vMerge w:val="restart"/>
            <w:tcBorders>
              <w:left w:val="single" w:sz="4" w:space="0" w:color="auto"/>
            </w:tcBorders>
            <w:vAlign w:val="center"/>
          </w:tcPr>
          <w:p w:rsidR="0020164F" w:rsidRPr="00AE1C87" w:rsidRDefault="0020164F" w:rsidP="00C86DEF">
            <w:pPr>
              <w:widowControl w:val="0"/>
              <w:spacing w:after="0" w:line="240" w:lineRule="auto"/>
              <w:jc w:val="center"/>
              <w:outlineLvl w:val="0"/>
              <w:rPr>
                <w:rFonts w:ascii="Times New Roman" w:hAnsi="Times New Roman"/>
                <w:b/>
                <w:i/>
                <w:noProof/>
                <w:sz w:val="16"/>
                <w:szCs w:val="16"/>
                <w:lang w:val="ru-RU" w:eastAsia="ru-RU"/>
              </w:rPr>
            </w:pPr>
            <w:r w:rsidRPr="00AE1C87">
              <w:rPr>
                <w:rFonts w:ascii="Times New Roman" w:hAnsi="Times New Roman"/>
                <w:b/>
                <w:i/>
                <w:noProof/>
                <w:sz w:val="16"/>
                <w:szCs w:val="16"/>
                <w:lang w:val="ru-RU" w:eastAsia="ru-RU"/>
              </w:rPr>
              <w:t>(140)</w:t>
            </w:r>
          </w:p>
          <w:p w:rsidR="0020164F" w:rsidRPr="00AE1C87" w:rsidRDefault="0020164F" w:rsidP="00C86DEF">
            <w:pPr>
              <w:widowControl w:val="0"/>
              <w:spacing w:after="0" w:line="240" w:lineRule="auto"/>
              <w:jc w:val="center"/>
              <w:outlineLvl w:val="0"/>
              <w:rPr>
                <w:rFonts w:ascii="Times New Roman" w:hAnsi="Times New Roman"/>
                <w:b/>
                <w:i/>
                <w:noProof/>
                <w:sz w:val="16"/>
                <w:szCs w:val="16"/>
                <w:lang w:val="ru-RU" w:eastAsia="ru-RU"/>
              </w:rPr>
            </w:pPr>
            <w:r w:rsidRPr="00AE1C87">
              <w:rPr>
                <w:rFonts w:ascii="Times New Roman" w:hAnsi="Times New Roman"/>
                <w:b/>
                <w:i/>
                <w:noProof/>
                <w:sz w:val="16"/>
                <w:szCs w:val="16"/>
                <w:lang w:val="ru-RU" w:eastAsia="ru-RU"/>
              </w:rPr>
              <w:t>(80)</w:t>
            </w:r>
          </w:p>
          <w:p w:rsidR="0020164F" w:rsidRPr="00AE1C87" w:rsidRDefault="0020164F" w:rsidP="00C86DEF">
            <w:pPr>
              <w:widowControl w:val="0"/>
              <w:spacing w:after="0" w:line="240" w:lineRule="auto"/>
              <w:jc w:val="center"/>
              <w:outlineLvl w:val="0"/>
              <w:rPr>
                <w:rFonts w:ascii="Times New Roman" w:hAnsi="Times New Roman"/>
                <w:b/>
                <w:i/>
                <w:noProof/>
                <w:sz w:val="16"/>
                <w:szCs w:val="16"/>
                <w:lang w:val="ru-RU" w:eastAsia="ru-RU"/>
              </w:rPr>
            </w:pPr>
            <w:r w:rsidRPr="00AE1C87">
              <w:rPr>
                <w:rFonts w:ascii="Times New Roman" w:hAnsi="Times New Roman"/>
                <w:b/>
                <w:i/>
                <w:noProof/>
                <w:sz w:val="16"/>
                <w:szCs w:val="16"/>
                <w:lang w:val="ru-RU" w:eastAsia="ru-RU"/>
              </w:rPr>
              <w:t>(10)</w:t>
            </w:r>
          </w:p>
        </w:tc>
      </w:tr>
      <w:tr w:rsidR="0020164F" w:rsidRPr="000564DC" w:rsidTr="00EF5D41">
        <w:trPr>
          <w:trHeight w:val="143"/>
        </w:trPr>
        <w:tc>
          <w:tcPr>
            <w:tcW w:w="1264" w:type="dxa"/>
            <w:vMerge/>
            <w:tcBorders>
              <w:right w:val="single" w:sz="4" w:space="0" w:color="auto"/>
            </w:tcBorders>
            <w:vAlign w:val="center"/>
          </w:tcPr>
          <w:p w:rsidR="0020164F" w:rsidRDefault="0020164F" w:rsidP="00C86DEF">
            <w:pPr>
              <w:widowControl w:val="0"/>
              <w:spacing w:after="0" w:line="240" w:lineRule="auto"/>
              <w:jc w:val="center"/>
              <w:outlineLvl w:val="0"/>
              <w:rPr>
                <w:rFonts w:ascii="Times New Roman" w:hAnsi="Times New Roman"/>
                <w:noProof/>
                <w:lang w:val="ru-RU" w:eastAsia="ru-RU"/>
              </w:rPr>
            </w:pPr>
          </w:p>
        </w:tc>
        <w:tc>
          <w:tcPr>
            <w:tcW w:w="460" w:type="dxa"/>
            <w:tcBorders>
              <w:top w:val="nil"/>
              <w:left w:val="single" w:sz="4" w:space="0" w:color="auto"/>
              <w:bottom w:val="single" w:sz="4" w:space="0" w:color="auto"/>
              <w:right w:val="nil"/>
            </w:tcBorders>
          </w:tcPr>
          <w:p w:rsidR="0020164F" w:rsidRPr="00AE1C87" w:rsidRDefault="0020164F" w:rsidP="00C86DEF">
            <w:pPr>
              <w:widowControl w:val="0"/>
              <w:spacing w:after="0" w:line="240" w:lineRule="auto"/>
              <w:outlineLvl w:val="0"/>
              <w:rPr>
                <w:rFonts w:ascii="Times New Roman" w:hAnsi="Times New Roman"/>
                <w:b/>
                <w:noProof/>
                <w:sz w:val="16"/>
                <w:szCs w:val="16"/>
                <w:lang w:val="ru-RU" w:eastAsia="ru-RU"/>
              </w:rPr>
            </w:pPr>
            <w:r w:rsidRPr="00AE1C87">
              <w:rPr>
                <w:rFonts w:ascii="Times New Roman" w:hAnsi="Times New Roman"/>
                <w:b/>
                <w:noProof/>
                <w:sz w:val="16"/>
                <w:szCs w:val="16"/>
                <w:lang w:val="ru-RU" w:eastAsia="ru-RU"/>
              </w:rPr>
              <w:t>60</w:t>
            </w:r>
          </w:p>
        </w:tc>
        <w:tc>
          <w:tcPr>
            <w:tcW w:w="443" w:type="dxa"/>
            <w:tcBorders>
              <w:top w:val="nil"/>
              <w:left w:val="nil"/>
              <w:bottom w:val="single" w:sz="4" w:space="0" w:color="auto"/>
              <w:right w:val="single" w:sz="4" w:space="0" w:color="auto"/>
            </w:tcBorders>
          </w:tcPr>
          <w:p w:rsidR="0020164F" w:rsidRPr="00AE1C87" w:rsidRDefault="0020164F" w:rsidP="00C86DEF">
            <w:pPr>
              <w:widowControl w:val="0"/>
              <w:spacing w:after="0" w:line="240" w:lineRule="auto"/>
              <w:outlineLvl w:val="0"/>
              <w:rPr>
                <w:rFonts w:ascii="Times New Roman" w:hAnsi="Times New Roman"/>
                <w:b/>
                <w:noProof/>
                <w:sz w:val="16"/>
                <w:szCs w:val="16"/>
                <w:lang w:val="ru-RU" w:eastAsia="ru-RU"/>
              </w:rPr>
            </w:pPr>
          </w:p>
        </w:tc>
        <w:tc>
          <w:tcPr>
            <w:tcW w:w="446" w:type="dxa"/>
            <w:tcBorders>
              <w:top w:val="nil"/>
              <w:left w:val="single" w:sz="4" w:space="0" w:color="auto"/>
              <w:bottom w:val="single" w:sz="4" w:space="0" w:color="auto"/>
              <w:right w:val="nil"/>
            </w:tcBorders>
          </w:tcPr>
          <w:p w:rsidR="0020164F" w:rsidRPr="00AE1C87" w:rsidRDefault="0020164F" w:rsidP="00C86DEF">
            <w:pPr>
              <w:widowControl w:val="0"/>
              <w:spacing w:after="0" w:line="240" w:lineRule="auto"/>
              <w:outlineLvl w:val="0"/>
              <w:rPr>
                <w:rFonts w:ascii="Times New Roman" w:hAnsi="Times New Roman"/>
                <w:b/>
                <w:noProof/>
                <w:sz w:val="16"/>
                <w:szCs w:val="16"/>
                <w:lang w:val="ru-RU" w:eastAsia="ru-RU"/>
              </w:rPr>
            </w:pPr>
            <w:r w:rsidRPr="00AE1C87">
              <w:rPr>
                <w:rFonts w:ascii="Times New Roman" w:hAnsi="Times New Roman"/>
                <w:b/>
                <w:noProof/>
                <w:sz w:val="16"/>
                <w:szCs w:val="16"/>
                <w:lang w:val="ru-RU" w:eastAsia="ru-RU"/>
              </w:rPr>
              <w:t>70</w:t>
            </w:r>
          </w:p>
        </w:tc>
        <w:tc>
          <w:tcPr>
            <w:tcW w:w="465" w:type="dxa"/>
            <w:tcBorders>
              <w:top w:val="nil"/>
              <w:left w:val="nil"/>
              <w:bottom w:val="single" w:sz="4" w:space="0" w:color="auto"/>
              <w:right w:val="single" w:sz="4" w:space="0" w:color="auto"/>
            </w:tcBorders>
          </w:tcPr>
          <w:p w:rsidR="0020164F" w:rsidRPr="00AE1C87" w:rsidRDefault="0020164F" w:rsidP="00C86DEF">
            <w:pPr>
              <w:widowControl w:val="0"/>
              <w:spacing w:after="0" w:line="240" w:lineRule="auto"/>
              <w:outlineLvl w:val="0"/>
              <w:rPr>
                <w:rFonts w:ascii="Times New Roman" w:hAnsi="Times New Roman"/>
                <w:b/>
                <w:noProof/>
                <w:sz w:val="16"/>
                <w:szCs w:val="16"/>
                <w:lang w:val="ru-RU" w:eastAsia="ru-RU"/>
              </w:rPr>
            </w:pPr>
          </w:p>
        </w:tc>
        <w:tc>
          <w:tcPr>
            <w:tcW w:w="446" w:type="dxa"/>
            <w:tcBorders>
              <w:top w:val="nil"/>
              <w:left w:val="single" w:sz="4" w:space="0" w:color="auto"/>
              <w:bottom w:val="single" w:sz="4" w:space="0" w:color="auto"/>
              <w:right w:val="nil"/>
            </w:tcBorders>
          </w:tcPr>
          <w:p w:rsidR="0020164F" w:rsidRPr="00AE1C87" w:rsidRDefault="0020164F" w:rsidP="00C86DEF">
            <w:pPr>
              <w:widowControl w:val="0"/>
              <w:spacing w:after="0" w:line="240" w:lineRule="auto"/>
              <w:outlineLvl w:val="0"/>
              <w:rPr>
                <w:rFonts w:ascii="Times New Roman" w:hAnsi="Times New Roman"/>
                <w:b/>
                <w:noProof/>
                <w:sz w:val="16"/>
                <w:szCs w:val="16"/>
                <w:lang w:val="ru-RU" w:eastAsia="ru-RU"/>
              </w:rPr>
            </w:pPr>
            <w:r w:rsidRPr="00AE1C87">
              <w:rPr>
                <w:rFonts w:ascii="Times New Roman" w:hAnsi="Times New Roman"/>
                <w:b/>
                <w:noProof/>
                <w:sz w:val="16"/>
                <w:szCs w:val="16"/>
                <w:lang w:val="ru-RU" w:eastAsia="ru-RU"/>
              </w:rPr>
              <w:t>10</w:t>
            </w:r>
          </w:p>
        </w:tc>
        <w:tc>
          <w:tcPr>
            <w:tcW w:w="465" w:type="dxa"/>
            <w:tcBorders>
              <w:top w:val="nil"/>
              <w:left w:val="nil"/>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446" w:type="dxa"/>
            <w:tcBorders>
              <w:top w:val="nil"/>
              <w:left w:val="single" w:sz="4" w:space="0" w:color="auto"/>
              <w:bottom w:val="single" w:sz="4" w:space="0" w:color="auto"/>
              <w:right w:val="nil"/>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w:t>
            </w:r>
          </w:p>
        </w:tc>
        <w:tc>
          <w:tcPr>
            <w:tcW w:w="465" w:type="dxa"/>
            <w:tcBorders>
              <w:top w:val="nil"/>
              <w:left w:val="nil"/>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446" w:type="dxa"/>
            <w:tcBorders>
              <w:top w:val="nil"/>
              <w:left w:val="single" w:sz="4" w:space="0" w:color="auto"/>
              <w:bottom w:val="single" w:sz="4" w:space="0" w:color="auto"/>
              <w:right w:val="nil"/>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w:t>
            </w:r>
          </w:p>
        </w:tc>
        <w:tc>
          <w:tcPr>
            <w:tcW w:w="465" w:type="dxa"/>
            <w:tcBorders>
              <w:top w:val="nil"/>
              <w:left w:val="nil"/>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783" w:type="dxa"/>
            <w:vMerge/>
            <w:tcBorders>
              <w:left w:val="single" w:sz="4" w:space="0" w:color="auto"/>
            </w:tcBorders>
            <w:vAlign w:val="center"/>
          </w:tcPr>
          <w:p w:rsidR="0020164F" w:rsidRPr="00AE1C87" w:rsidRDefault="0020164F" w:rsidP="00C86DEF">
            <w:pPr>
              <w:widowControl w:val="0"/>
              <w:spacing w:after="0" w:line="240" w:lineRule="auto"/>
              <w:jc w:val="center"/>
              <w:outlineLvl w:val="0"/>
              <w:rPr>
                <w:rFonts w:ascii="Times New Roman" w:hAnsi="Times New Roman"/>
                <w:b/>
                <w:i/>
                <w:noProof/>
                <w:sz w:val="16"/>
                <w:szCs w:val="16"/>
                <w:lang w:val="ru-RU" w:eastAsia="ru-RU"/>
              </w:rPr>
            </w:pPr>
          </w:p>
        </w:tc>
      </w:tr>
      <w:tr w:rsidR="0020164F" w:rsidRPr="000564DC" w:rsidTr="00EF5D41">
        <w:trPr>
          <w:trHeight w:val="181"/>
        </w:trPr>
        <w:tc>
          <w:tcPr>
            <w:tcW w:w="1264" w:type="dxa"/>
            <w:vMerge w:val="restart"/>
            <w:tcBorders>
              <w:right w:val="single" w:sz="4" w:space="0" w:color="auto"/>
            </w:tcBorders>
            <w:vAlign w:val="center"/>
          </w:tcPr>
          <w:p w:rsidR="0020164F" w:rsidRDefault="0020164F"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608" type="#_x0000_t75" style="width:13.6pt;height:14.95pt" o:ole="">
                  <v:imagedata r:id="rId904" o:title=""/>
                </v:shape>
                <o:OLEObject Type="Embed" ProgID="Equation.3" ShapeID="_x0000_i1608" DrawAspect="Content" ObjectID="_1465710946" r:id="rId1023"/>
              </w:object>
            </w:r>
          </w:p>
        </w:tc>
        <w:tc>
          <w:tcPr>
            <w:tcW w:w="460" w:type="dxa"/>
            <w:tcBorders>
              <w:top w:val="single" w:sz="4" w:space="0" w:color="auto"/>
              <w:left w:val="single" w:sz="4" w:space="0" w:color="auto"/>
              <w:bottom w:val="nil"/>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443" w:type="dxa"/>
            <w:tcBorders>
              <w:top w:val="single" w:sz="4" w:space="0" w:color="auto"/>
              <w:left w:val="single" w:sz="4" w:space="0" w:color="auto"/>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8</w:t>
            </w:r>
          </w:p>
        </w:tc>
        <w:tc>
          <w:tcPr>
            <w:tcW w:w="446" w:type="dxa"/>
            <w:tcBorders>
              <w:top w:val="single" w:sz="4" w:space="0" w:color="auto"/>
              <w:left w:val="single" w:sz="4" w:space="0" w:color="auto"/>
              <w:bottom w:val="nil"/>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4</w:t>
            </w:r>
          </w:p>
        </w:tc>
        <w:tc>
          <w:tcPr>
            <w:tcW w:w="446" w:type="dxa"/>
            <w:tcBorders>
              <w:top w:val="single" w:sz="4" w:space="0" w:color="auto"/>
              <w:left w:val="single" w:sz="4" w:space="0" w:color="auto"/>
              <w:bottom w:val="nil"/>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1</w:t>
            </w:r>
          </w:p>
        </w:tc>
        <w:tc>
          <w:tcPr>
            <w:tcW w:w="446" w:type="dxa"/>
            <w:tcBorders>
              <w:top w:val="single" w:sz="4" w:space="0" w:color="auto"/>
              <w:left w:val="single" w:sz="4" w:space="0" w:color="auto"/>
              <w:bottom w:val="nil"/>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4</w:t>
            </w:r>
          </w:p>
        </w:tc>
        <w:tc>
          <w:tcPr>
            <w:tcW w:w="446" w:type="dxa"/>
            <w:tcBorders>
              <w:top w:val="single" w:sz="4" w:space="0" w:color="auto"/>
              <w:left w:val="single" w:sz="4" w:space="0" w:color="auto"/>
              <w:bottom w:val="nil"/>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1</w:t>
            </w:r>
          </w:p>
        </w:tc>
        <w:tc>
          <w:tcPr>
            <w:tcW w:w="783" w:type="dxa"/>
            <w:vMerge w:val="restart"/>
            <w:tcBorders>
              <w:left w:val="single" w:sz="4" w:space="0" w:color="auto"/>
            </w:tcBorders>
            <w:vAlign w:val="center"/>
          </w:tcPr>
          <w:p w:rsidR="0020164F" w:rsidRPr="00AE1C87" w:rsidRDefault="0020164F" w:rsidP="00C86DEF">
            <w:pPr>
              <w:widowControl w:val="0"/>
              <w:spacing w:after="0" w:line="240" w:lineRule="auto"/>
              <w:jc w:val="center"/>
              <w:outlineLvl w:val="0"/>
              <w:rPr>
                <w:rFonts w:ascii="Times New Roman" w:hAnsi="Times New Roman"/>
                <w:b/>
                <w:i/>
                <w:noProof/>
                <w:sz w:val="16"/>
                <w:szCs w:val="16"/>
                <w:lang w:val="ru-RU" w:eastAsia="ru-RU"/>
              </w:rPr>
            </w:pPr>
            <w:r w:rsidRPr="00AE1C87">
              <w:rPr>
                <w:rFonts w:ascii="Times New Roman" w:hAnsi="Times New Roman"/>
                <w:b/>
                <w:i/>
                <w:noProof/>
                <w:sz w:val="16"/>
                <w:szCs w:val="16"/>
                <w:lang w:val="ru-RU" w:eastAsia="ru-RU"/>
              </w:rPr>
              <w:t>(180)</w:t>
            </w:r>
          </w:p>
          <w:p w:rsidR="0020164F" w:rsidRPr="00AE1C87" w:rsidRDefault="0020164F" w:rsidP="00C86DEF">
            <w:pPr>
              <w:widowControl w:val="0"/>
              <w:spacing w:after="0" w:line="240" w:lineRule="auto"/>
              <w:jc w:val="center"/>
              <w:outlineLvl w:val="0"/>
              <w:rPr>
                <w:rFonts w:ascii="Times New Roman" w:hAnsi="Times New Roman"/>
                <w:b/>
                <w:i/>
                <w:noProof/>
                <w:sz w:val="16"/>
                <w:szCs w:val="16"/>
                <w:lang w:val="ru-RU" w:eastAsia="ru-RU"/>
              </w:rPr>
            </w:pPr>
            <w:r w:rsidRPr="00AE1C87">
              <w:rPr>
                <w:rFonts w:ascii="Times New Roman" w:hAnsi="Times New Roman"/>
                <w:b/>
                <w:i/>
                <w:noProof/>
                <w:sz w:val="16"/>
                <w:szCs w:val="16"/>
                <w:lang w:val="ru-RU" w:eastAsia="ru-RU"/>
              </w:rPr>
              <w:t>(70)</w:t>
            </w:r>
          </w:p>
        </w:tc>
      </w:tr>
      <w:tr w:rsidR="0020164F" w:rsidRPr="000564DC" w:rsidTr="00EF5D41">
        <w:trPr>
          <w:trHeight w:val="143"/>
        </w:trPr>
        <w:tc>
          <w:tcPr>
            <w:tcW w:w="1264" w:type="dxa"/>
            <w:vMerge/>
            <w:tcBorders>
              <w:right w:val="single" w:sz="4" w:space="0" w:color="auto"/>
            </w:tcBorders>
            <w:vAlign w:val="center"/>
          </w:tcPr>
          <w:p w:rsidR="0020164F" w:rsidRDefault="0020164F" w:rsidP="00C86DEF">
            <w:pPr>
              <w:widowControl w:val="0"/>
              <w:spacing w:after="0" w:line="240" w:lineRule="auto"/>
              <w:jc w:val="center"/>
              <w:outlineLvl w:val="0"/>
              <w:rPr>
                <w:rFonts w:ascii="Times New Roman" w:hAnsi="Times New Roman"/>
                <w:noProof/>
                <w:lang w:val="ru-RU" w:eastAsia="ru-RU"/>
              </w:rPr>
            </w:pPr>
          </w:p>
        </w:tc>
        <w:tc>
          <w:tcPr>
            <w:tcW w:w="460" w:type="dxa"/>
            <w:tcBorders>
              <w:top w:val="nil"/>
              <w:left w:val="single" w:sz="4" w:space="0" w:color="auto"/>
              <w:bottom w:val="single" w:sz="4" w:space="0" w:color="auto"/>
              <w:right w:val="nil"/>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w:t>
            </w:r>
          </w:p>
        </w:tc>
        <w:tc>
          <w:tcPr>
            <w:tcW w:w="443" w:type="dxa"/>
            <w:tcBorders>
              <w:top w:val="single" w:sz="4" w:space="0" w:color="auto"/>
              <w:left w:val="nil"/>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446" w:type="dxa"/>
            <w:tcBorders>
              <w:top w:val="nil"/>
              <w:left w:val="single" w:sz="4" w:space="0" w:color="auto"/>
              <w:bottom w:val="single" w:sz="4" w:space="0" w:color="auto"/>
              <w:right w:val="nil"/>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w:t>
            </w:r>
          </w:p>
        </w:tc>
        <w:tc>
          <w:tcPr>
            <w:tcW w:w="465" w:type="dxa"/>
            <w:tcBorders>
              <w:top w:val="single" w:sz="4" w:space="0" w:color="auto"/>
              <w:left w:val="nil"/>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446" w:type="dxa"/>
            <w:tcBorders>
              <w:top w:val="nil"/>
              <w:left w:val="single" w:sz="4" w:space="0" w:color="auto"/>
              <w:bottom w:val="single" w:sz="4" w:space="0" w:color="auto"/>
              <w:right w:val="nil"/>
            </w:tcBorders>
          </w:tcPr>
          <w:p w:rsidR="0020164F" w:rsidRPr="00AE1C87" w:rsidRDefault="0020164F" w:rsidP="00C86DEF">
            <w:pPr>
              <w:widowControl w:val="0"/>
              <w:spacing w:after="0" w:line="240" w:lineRule="auto"/>
              <w:outlineLvl w:val="0"/>
              <w:rPr>
                <w:rFonts w:ascii="Times New Roman" w:hAnsi="Times New Roman"/>
                <w:b/>
                <w:noProof/>
                <w:sz w:val="16"/>
                <w:szCs w:val="16"/>
                <w:lang w:val="ru-RU" w:eastAsia="ru-RU"/>
              </w:rPr>
            </w:pPr>
            <w:r w:rsidRPr="00AE1C87">
              <w:rPr>
                <w:rFonts w:ascii="Times New Roman" w:hAnsi="Times New Roman"/>
                <w:b/>
                <w:noProof/>
                <w:sz w:val="16"/>
                <w:szCs w:val="16"/>
                <w:lang w:val="ru-RU" w:eastAsia="ru-RU"/>
              </w:rPr>
              <w:t>110</w:t>
            </w:r>
          </w:p>
        </w:tc>
        <w:tc>
          <w:tcPr>
            <w:tcW w:w="465" w:type="dxa"/>
            <w:tcBorders>
              <w:top w:val="single" w:sz="4" w:space="0" w:color="auto"/>
              <w:left w:val="nil"/>
              <w:bottom w:val="single" w:sz="4" w:space="0" w:color="auto"/>
              <w:right w:val="single" w:sz="4" w:space="0" w:color="auto"/>
            </w:tcBorders>
          </w:tcPr>
          <w:p w:rsidR="0020164F" w:rsidRPr="00AE1C87" w:rsidRDefault="0020164F" w:rsidP="00C86DEF">
            <w:pPr>
              <w:widowControl w:val="0"/>
              <w:spacing w:after="0" w:line="240" w:lineRule="auto"/>
              <w:outlineLvl w:val="0"/>
              <w:rPr>
                <w:rFonts w:ascii="Times New Roman" w:hAnsi="Times New Roman"/>
                <w:b/>
                <w:noProof/>
                <w:sz w:val="16"/>
                <w:szCs w:val="16"/>
                <w:lang w:val="ru-RU" w:eastAsia="ru-RU"/>
              </w:rPr>
            </w:pPr>
          </w:p>
        </w:tc>
        <w:tc>
          <w:tcPr>
            <w:tcW w:w="446" w:type="dxa"/>
            <w:tcBorders>
              <w:top w:val="nil"/>
              <w:left w:val="single" w:sz="4" w:space="0" w:color="auto"/>
              <w:bottom w:val="single" w:sz="4" w:space="0" w:color="auto"/>
              <w:right w:val="nil"/>
            </w:tcBorders>
          </w:tcPr>
          <w:p w:rsidR="0020164F" w:rsidRPr="00AE1C87" w:rsidRDefault="0020164F" w:rsidP="00C86DEF">
            <w:pPr>
              <w:widowControl w:val="0"/>
              <w:spacing w:after="0" w:line="240" w:lineRule="auto"/>
              <w:outlineLvl w:val="0"/>
              <w:rPr>
                <w:rFonts w:ascii="Times New Roman" w:hAnsi="Times New Roman"/>
                <w:b/>
                <w:noProof/>
                <w:sz w:val="16"/>
                <w:szCs w:val="16"/>
                <w:lang w:val="ru-RU" w:eastAsia="ru-RU"/>
              </w:rPr>
            </w:pPr>
            <w:r w:rsidRPr="00AE1C87">
              <w:rPr>
                <w:rFonts w:ascii="Times New Roman" w:hAnsi="Times New Roman"/>
                <w:b/>
                <w:noProof/>
                <w:sz w:val="16"/>
                <w:szCs w:val="16"/>
                <w:lang w:val="ru-RU" w:eastAsia="ru-RU"/>
              </w:rPr>
              <w:t>70</w:t>
            </w:r>
          </w:p>
        </w:tc>
        <w:tc>
          <w:tcPr>
            <w:tcW w:w="465" w:type="dxa"/>
            <w:tcBorders>
              <w:top w:val="single" w:sz="4" w:space="0" w:color="auto"/>
              <w:left w:val="nil"/>
              <w:bottom w:val="single" w:sz="4" w:space="0" w:color="auto"/>
              <w:right w:val="single" w:sz="4" w:space="0" w:color="auto"/>
            </w:tcBorders>
          </w:tcPr>
          <w:p w:rsidR="0020164F" w:rsidRPr="00AE1C87" w:rsidRDefault="0020164F" w:rsidP="00C86DEF">
            <w:pPr>
              <w:widowControl w:val="0"/>
              <w:spacing w:after="0" w:line="240" w:lineRule="auto"/>
              <w:outlineLvl w:val="0"/>
              <w:rPr>
                <w:rFonts w:ascii="Times New Roman" w:hAnsi="Times New Roman"/>
                <w:b/>
                <w:noProof/>
                <w:sz w:val="16"/>
                <w:szCs w:val="16"/>
                <w:lang w:val="ru-RU" w:eastAsia="ru-RU"/>
              </w:rPr>
            </w:pPr>
          </w:p>
        </w:tc>
        <w:tc>
          <w:tcPr>
            <w:tcW w:w="446" w:type="dxa"/>
            <w:tcBorders>
              <w:top w:val="nil"/>
              <w:left w:val="single" w:sz="4" w:space="0" w:color="auto"/>
              <w:bottom w:val="single" w:sz="4" w:space="0" w:color="auto"/>
              <w:right w:val="nil"/>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w:t>
            </w:r>
          </w:p>
        </w:tc>
        <w:tc>
          <w:tcPr>
            <w:tcW w:w="465" w:type="dxa"/>
            <w:tcBorders>
              <w:top w:val="single" w:sz="4" w:space="0" w:color="auto"/>
              <w:left w:val="nil"/>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783" w:type="dxa"/>
            <w:vMerge/>
            <w:tcBorders>
              <w:left w:val="single" w:sz="4" w:space="0" w:color="auto"/>
            </w:tcBorders>
            <w:vAlign w:val="center"/>
          </w:tcPr>
          <w:p w:rsidR="0020164F" w:rsidRPr="00AE1C87" w:rsidRDefault="0020164F" w:rsidP="00C86DEF">
            <w:pPr>
              <w:widowControl w:val="0"/>
              <w:spacing w:after="0" w:line="240" w:lineRule="auto"/>
              <w:jc w:val="center"/>
              <w:outlineLvl w:val="0"/>
              <w:rPr>
                <w:rFonts w:ascii="Times New Roman" w:hAnsi="Times New Roman"/>
                <w:b/>
                <w:i/>
                <w:noProof/>
                <w:sz w:val="16"/>
                <w:szCs w:val="16"/>
                <w:lang w:val="ru-RU" w:eastAsia="ru-RU"/>
              </w:rPr>
            </w:pPr>
          </w:p>
        </w:tc>
      </w:tr>
      <w:tr w:rsidR="0020164F" w:rsidRPr="000564DC" w:rsidTr="00EF5D41">
        <w:trPr>
          <w:trHeight w:val="181"/>
        </w:trPr>
        <w:tc>
          <w:tcPr>
            <w:tcW w:w="1264" w:type="dxa"/>
            <w:vMerge w:val="restart"/>
            <w:tcBorders>
              <w:right w:val="single" w:sz="4" w:space="0" w:color="auto"/>
            </w:tcBorders>
            <w:vAlign w:val="center"/>
          </w:tcPr>
          <w:p w:rsidR="0020164F" w:rsidRPr="000564DC" w:rsidRDefault="0020164F" w:rsidP="00C86DEF">
            <w:pPr>
              <w:widowControl w:val="0"/>
              <w:spacing w:after="0" w:line="240" w:lineRule="auto"/>
              <w:jc w:val="center"/>
              <w:outlineLvl w:val="0"/>
              <w:rPr>
                <w:rFonts w:ascii="Times New Roman" w:hAnsi="Times New Roman"/>
                <w:noProof/>
                <w:sz w:val="16"/>
                <w:szCs w:val="16"/>
                <w:lang w:val="ru-RU" w:eastAsia="ru-RU"/>
              </w:rPr>
            </w:pPr>
            <w:r w:rsidRPr="00DB453B">
              <w:rPr>
                <w:rFonts w:ascii="Times New Roman" w:hAnsi="Times New Roman"/>
                <w:noProof/>
                <w:position w:val="-10"/>
                <w:lang w:val="ru-RU" w:eastAsia="ru-RU"/>
              </w:rPr>
              <w:object w:dxaOrig="260" w:dyaOrig="300">
                <v:shape id="_x0000_i1609" type="#_x0000_t75" style="width:13.6pt;height:14.95pt" o:ole="">
                  <v:imagedata r:id="rId906" o:title=""/>
                </v:shape>
                <o:OLEObject Type="Embed" ProgID="Equation.3" ShapeID="_x0000_i1609" DrawAspect="Content" ObjectID="_1465710947" r:id="rId1024"/>
              </w:object>
            </w:r>
          </w:p>
        </w:tc>
        <w:tc>
          <w:tcPr>
            <w:tcW w:w="460" w:type="dxa"/>
            <w:tcBorders>
              <w:top w:val="single" w:sz="4" w:space="0" w:color="auto"/>
              <w:left w:val="single" w:sz="4" w:space="0" w:color="auto"/>
              <w:bottom w:val="nil"/>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443" w:type="dxa"/>
            <w:tcBorders>
              <w:top w:val="single" w:sz="4" w:space="0" w:color="auto"/>
              <w:left w:val="single" w:sz="4" w:space="0" w:color="auto"/>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9</w:t>
            </w:r>
          </w:p>
        </w:tc>
        <w:tc>
          <w:tcPr>
            <w:tcW w:w="446" w:type="dxa"/>
            <w:tcBorders>
              <w:top w:val="single" w:sz="4" w:space="0" w:color="auto"/>
              <w:left w:val="single" w:sz="4" w:space="0" w:color="auto"/>
              <w:bottom w:val="nil"/>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7</w:t>
            </w:r>
          </w:p>
        </w:tc>
        <w:tc>
          <w:tcPr>
            <w:tcW w:w="446" w:type="dxa"/>
            <w:tcBorders>
              <w:top w:val="single" w:sz="4" w:space="0" w:color="auto"/>
              <w:left w:val="single" w:sz="4" w:space="0" w:color="auto"/>
              <w:bottom w:val="nil"/>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3</w:t>
            </w:r>
          </w:p>
        </w:tc>
        <w:tc>
          <w:tcPr>
            <w:tcW w:w="446" w:type="dxa"/>
            <w:tcBorders>
              <w:top w:val="single" w:sz="4" w:space="0" w:color="auto"/>
              <w:left w:val="single" w:sz="4" w:space="0" w:color="auto"/>
              <w:bottom w:val="nil"/>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7</w:t>
            </w:r>
          </w:p>
        </w:tc>
        <w:tc>
          <w:tcPr>
            <w:tcW w:w="446" w:type="dxa"/>
            <w:tcBorders>
              <w:top w:val="single" w:sz="4" w:space="0" w:color="auto"/>
              <w:left w:val="single" w:sz="4" w:space="0" w:color="auto"/>
              <w:bottom w:val="nil"/>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2</w:t>
            </w:r>
          </w:p>
        </w:tc>
        <w:tc>
          <w:tcPr>
            <w:tcW w:w="783" w:type="dxa"/>
            <w:vMerge w:val="restart"/>
            <w:tcBorders>
              <w:left w:val="single" w:sz="4" w:space="0" w:color="auto"/>
            </w:tcBorders>
            <w:vAlign w:val="center"/>
          </w:tcPr>
          <w:p w:rsidR="0020164F" w:rsidRPr="00AE1C87" w:rsidRDefault="0020164F" w:rsidP="00C86DEF">
            <w:pPr>
              <w:widowControl w:val="0"/>
              <w:spacing w:after="0" w:line="240" w:lineRule="auto"/>
              <w:jc w:val="center"/>
              <w:outlineLvl w:val="0"/>
              <w:rPr>
                <w:rFonts w:ascii="Times New Roman" w:hAnsi="Times New Roman"/>
                <w:b/>
                <w:i/>
                <w:noProof/>
                <w:sz w:val="16"/>
                <w:szCs w:val="16"/>
                <w:lang w:val="ru-RU" w:eastAsia="ru-RU"/>
              </w:rPr>
            </w:pPr>
            <w:r w:rsidRPr="00AE1C87">
              <w:rPr>
                <w:rFonts w:ascii="Times New Roman" w:hAnsi="Times New Roman"/>
                <w:b/>
                <w:i/>
                <w:noProof/>
                <w:sz w:val="16"/>
                <w:szCs w:val="16"/>
                <w:lang w:val="ru-RU" w:eastAsia="ru-RU"/>
              </w:rPr>
              <w:t>(160)</w:t>
            </w:r>
          </w:p>
          <w:p w:rsidR="0020164F" w:rsidRPr="00AE1C87" w:rsidRDefault="0020164F" w:rsidP="00C86DEF">
            <w:pPr>
              <w:widowControl w:val="0"/>
              <w:spacing w:after="0" w:line="240" w:lineRule="auto"/>
              <w:jc w:val="center"/>
              <w:outlineLvl w:val="0"/>
              <w:rPr>
                <w:rFonts w:ascii="Times New Roman" w:hAnsi="Times New Roman"/>
                <w:b/>
                <w:i/>
                <w:noProof/>
                <w:sz w:val="16"/>
                <w:szCs w:val="16"/>
                <w:lang w:val="ru-RU" w:eastAsia="ru-RU"/>
              </w:rPr>
            </w:pPr>
            <w:r w:rsidRPr="00AE1C87">
              <w:rPr>
                <w:rFonts w:ascii="Times New Roman" w:hAnsi="Times New Roman"/>
                <w:b/>
                <w:i/>
                <w:noProof/>
                <w:sz w:val="16"/>
                <w:szCs w:val="16"/>
                <w:lang w:val="ru-RU" w:eastAsia="ru-RU"/>
              </w:rPr>
              <w:t>(100)</w:t>
            </w:r>
          </w:p>
        </w:tc>
      </w:tr>
      <w:tr w:rsidR="0020164F" w:rsidRPr="000564DC" w:rsidTr="00EF5D41">
        <w:trPr>
          <w:trHeight w:val="143"/>
        </w:trPr>
        <w:tc>
          <w:tcPr>
            <w:tcW w:w="1264" w:type="dxa"/>
            <w:vMerge/>
            <w:tcBorders>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460" w:type="dxa"/>
            <w:tcBorders>
              <w:top w:val="nil"/>
              <w:left w:val="single" w:sz="4" w:space="0" w:color="auto"/>
              <w:bottom w:val="single" w:sz="4" w:space="0" w:color="auto"/>
              <w:right w:val="nil"/>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w:t>
            </w:r>
          </w:p>
        </w:tc>
        <w:tc>
          <w:tcPr>
            <w:tcW w:w="443" w:type="dxa"/>
            <w:tcBorders>
              <w:top w:val="single" w:sz="4" w:space="0" w:color="auto"/>
              <w:left w:val="nil"/>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446" w:type="dxa"/>
            <w:tcBorders>
              <w:top w:val="nil"/>
              <w:left w:val="single" w:sz="4" w:space="0" w:color="auto"/>
              <w:bottom w:val="single" w:sz="4" w:space="0" w:color="auto"/>
              <w:right w:val="nil"/>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w:t>
            </w:r>
          </w:p>
        </w:tc>
        <w:tc>
          <w:tcPr>
            <w:tcW w:w="465" w:type="dxa"/>
            <w:tcBorders>
              <w:top w:val="single" w:sz="4" w:space="0" w:color="auto"/>
              <w:left w:val="nil"/>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446" w:type="dxa"/>
            <w:tcBorders>
              <w:top w:val="nil"/>
              <w:left w:val="single" w:sz="4" w:space="0" w:color="auto"/>
              <w:bottom w:val="single" w:sz="4" w:space="0" w:color="auto"/>
              <w:right w:val="nil"/>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w:t>
            </w:r>
          </w:p>
        </w:tc>
        <w:tc>
          <w:tcPr>
            <w:tcW w:w="465" w:type="dxa"/>
            <w:tcBorders>
              <w:top w:val="single" w:sz="4" w:space="0" w:color="auto"/>
              <w:left w:val="nil"/>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446" w:type="dxa"/>
            <w:tcBorders>
              <w:top w:val="nil"/>
              <w:left w:val="single" w:sz="4" w:space="0" w:color="auto"/>
              <w:bottom w:val="single" w:sz="4" w:space="0" w:color="auto"/>
              <w:right w:val="nil"/>
            </w:tcBorders>
          </w:tcPr>
          <w:p w:rsidR="0020164F" w:rsidRPr="00AE1C87" w:rsidRDefault="0020164F" w:rsidP="00C86DEF">
            <w:pPr>
              <w:widowControl w:val="0"/>
              <w:spacing w:after="0" w:line="240" w:lineRule="auto"/>
              <w:outlineLvl w:val="0"/>
              <w:rPr>
                <w:rFonts w:ascii="Times New Roman" w:hAnsi="Times New Roman"/>
                <w:b/>
                <w:noProof/>
                <w:sz w:val="16"/>
                <w:szCs w:val="16"/>
                <w:lang w:val="ru-RU" w:eastAsia="ru-RU"/>
              </w:rPr>
            </w:pPr>
            <w:r w:rsidRPr="00AE1C87">
              <w:rPr>
                <w:rFonts w:ascii="Times New Roman" w:hAnsi="Times New Roman"/>
                <w:b/>
                <w:noProof/>
                <w:sz w:val="16"/>
                <w:szCs w:val="16"/>
                <w:lang w:val="ru-RU" w:eastAsia="ru-RU"/>
              </w:rPr>
              <w:t>60</w:t>
            </w:r>
          </w:p>
        </w:tc>
        <w:tc>
          <w:tcPr>
            <w:tcW w:w="465" w:type="dxa"/>
            <w:tcBorders>
              <w:top w:val="single" w:sz="4" w:space="0" w:color="auto"/>
              <w:left w:val="nil"/>
              <w:bottom w:val="single" w:sz="4" w:space="0" w:color="auto"/>
              <w:right w:val="single" w:sz="4" w:space="0" w:color="auto"/>
            </w:tcBorders>
          </w:tcPr>
          <w:p w:rsidR="0020164F" w:rsidRPr="00AE1C87" w:rsidRDefault="0020164F" w:rsidP="00C86DEF">
            <w:pPr>
              <w:widowControl w:val="0"/>
              <w:spacing w:after="0" w:line="240" w:lineRule="auto"/>
              <w:outlineLvl w:val="0"/>
              <w:rPr>
                <w:rFonts w:ascii="Times New Roman" w:hAnsi="Times New Roman"/>
                <w:b/>
                <w:noProof/>
                <w:sz w:val="16"/>
                <w:szCs w:val="16"/>
                <w:lang w:val="ru-RU" w:eastAsia="ru-RU"/>
              </w:rPr>
            </w:pPr>
          </w:p>
        </w:tc>
        <w:tc>
          <w:tcPr>
            <w:tcW w:w="446" w:type="dxa"/>
            <w:tcBorders>
              <w:top w:val="nil"/>
              <w:left w:val="single" w:sz="4" w:space="0" w:color="auto"/>
              <w:bottom w:val="single" w:sz="4" w:space="0" w:color="auto"/>
              <w:right w:val="nil"/>
            </w:tcBorders>
          </w:tcPr>
          <w:p w:rsidR="0020164F" w:rsidRPr="00AE1C87" w:rsidRDefault="0020164F" w:rsidP="00C86DEF">
            <w:pPr>
              <w:widowControl w:val="0"/>
              <w:spacing w:after="0" w:line="240" w:lineRule="auto"/>
              <w:outlineLvl w:val="0"/>
              <w:rPr>
                <w:rFonts w:ascii="Times New Roman" w:hAnsi="Times New Roman"/>
                <w:b/>
                <w:noProof/>
                <w:sz w:val="16"/>
                <w:szCs w:val="16"/>
                <w:lang w:val="ru-RU" w:eastAsia="ru-RU"/>
              </w:rPr>
            </w:pPr>
            <w:r w:rsidRPr="00AE1C87">
              <w:rPr>
                <w:rFonts w:ascii="Times New Roman" w:hAnsi="Times New Roman"/>
                <w:b/>
                <w:noProof/>
                <w:sz w:val="16"/>
                <w:szCs w:val="16"/>
                <w:lang w:val="ru-RU" w:eastAsia="ru-RU"/>
              </w:rPr>
              <w:t>100</w:t>
            </w:r>
          </w:p>
        </w:tc>
        <w:tc>
          <w:tcPr>
            <w:tcW w:w="465" w:type="dxa"/>
            <w:tcBorders>
              <w:top w:val="single" w:sz="4" w:space="0" w:color="auto"/>
              <w:left w:val="nil"/>
              <w:bottom w:val="single" w:sz="4" w:space="0" w:color="auto"/>
              <w:right w:val="single" w:sz="4" w:space="0" w:color="auto"/>
            </w:tcBorders>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p>
        </w:tc>
        <w:tc>
          <w:tcPr>
            <w:tcW w:w="783" w:type="dxa"/>
            <w:vMerge/>
            <w:tcBorders>
              <w:left w:val="single" w:sz="4" w:space="0" w:color="auto"/>
            </w:tcBorders>
          </w:tcPr>
          <w:p w:rsidR="0020164F" w:rsidRPr="00F21050" w:rsidRDefault="0020164F" w:rsidP="00C86DEF">
            <w:pPr>
              <w:widowControl w:val="0"/>
              <w:spacing w:after="0" w:line="240" w:lineRule="auto"/>
              <w:outlineLvl w:val="0"/>
              <w:rPr>
                <w:rFonts w:ascii="Times New Roman" w:hAnsi="Times New Roman"/>
                <w:i/>
                <w:noProof/>
                <w:sz w:val="16"/>
                <w:szCs w:val="16"/>
                <w:lang w:val="ru-RU" w:eastAsia="ru-RU"/>
              </w:rPr>
            </w:pPr>
          </w:p>
        </w:tc>
      </w:tr>
      <w:tr w:rsidR="0020164F" w:rsidRPr="000564DC" w:rsidTr="005A2C0E">
        <w:trPr>
          <w:trHeight w:val="367"/>
        </w:trPr>
        <w:tc>
          <w:tcPr>
            <w:tcW w:w="1264" w:type="dxa"/>
          </w:tcPr>
          <w:p w:rsidR="0020164F" w:rsidRPr="000564DC" w:rsidRDefault="0020164F"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lang w:val="ru-RU" w:eastAsia="ru-RU"/>
              </w:rPr>
              <w:t>Потребности</w:t>
            </w:r>
          </w:p>
        </w:tc>
        <w:tc>
          <w:tcPr>
            <w:tcW w:w="903" w:type="dxa"/>
            <w:gridSpan w:val="2"/>
            <w:tcBorders>
              <w:top w:val="single" w:sz="4" w:space="0" w:color="auto"/>
            </w:tcBorders>
          </w:tcPr>
          <w:p w:rsidR="0020164F" w:rsidRPr="00AE1C87" w:rsidRDefault="0020164F" w:rsidP="00C86DEF">
            <w:pPr>
              <w:widowControl w:val="0"/>
              <w:spacing w:after="0" w:line="240" w:lineRule="auto"/>
              <w:jc w:val="center"/>
              <w:outlineLvl w:val="0"/>
              <w:rPr>
                <w:rFonts w:ascii="Times New Roman" w:hAnsi="Times New Roman"/>
                <w:b/>
                <w:i/>
                <w:noProof/>
                <w:sz w:val="16"/>
                <w:szCs w:val="16"/>
                <w:lang w:val="ru-RU" w:eastAsia="ru-RU"/>
              </w:rPr>
            </w:pPr>
            <w:r w:rsidRPr="00AE1C87">
              <w:rPr>
                <w:rFonts w:ascii="Times New Roman" w:hAnsi="Times New Roman"/>
                <w:b/>
                <w:i/>
                <w:noProof/>
                <w:sz w:val="16"/>
                <w:szCs w:val="16"/>
                <w:lang w:val="ru-RU" w:eastAsia="ru-RU"/>
              </w:rPr>
              <w:t>(60)</w:t>
            </w:r>
          </w:p>
        </w:tc>
        <w:tc>
          <w:tcPr>
            <w:tcW w:w="911" w:type="dxa"/>
            <w:gridSpan w:val="2"/>
            <w:tcBorders>
              <w:top w:val="single" w:sz="4" w:space="0" w:color="auto"/>
            </w:tcBorders>
          </w:tcPr>
          <w:p w:rsidR="0020164F" w:rsidRPr="00AE1C87" w:rsidRDefault="0020164F" w:rsidP="00C86DEF">
            <w:pPr>
              <w:widowControl w:val="0"/>
              <w:spacing w:after="0" w:line="240" w:lineRule="auto"/>
              <w:jc w:val="center"/>
              <w:outlineLvl w:val="0"/>
              <w:rPr>
                <w:rFonts w:ascii="Times New Roman" w:hAnsi="Times New Roman"/>
                <w:b/>
                <w:i/>
                <w:noProof/>
                <w:sz w:val="16"/>
                <w:szCs w:val="16"/>
                <w:lang w:val="ru-RU" w:eastAsia="ru-RU"/>
              </w:rPr>
            </w:pPr>
            <w:r w:rsidRPr="00AE1C87">
              <w:rPr>
                <w:rFonts w:ascii="Times New Roman" w:hAnsi="Times New Roman"/>
                <w:b/>
                <w:i/>
                <w:noProof/>
                <w:sz w:val="16"/>
                <w:szCs w:val="16"/>
                <w:lang w:val="ru-RU" w:eastAsia="ru-RU"/>
              </w:rPr>
              <w:t>(70)</w:t>
            </w:r>
          </w:p>
        </w:tc>
        <w:tc>
          <w:tcPr>
            <w:tcW w:w="911" w:type="dxa"/>
            <w:gridSpan w:val="2"/>
            <w:tcBorders>
              <w:top w:val="single" w:sz="4" w:space="0" w:color="auto"/>
            </w:tcBorders>
          </w:tcPr>
          <w:p w:rsidR="0020164F" w:rsidRPr="00AE1C87" w:rsidRDefault="0020164F" w:rsidP="00C86DEF">
            <w:pPr>
              <w:widowControl w:val="0"/>
              <w:spacing w:after="0" w:line="240" w:lineRule="auto"/>
              <w:jc w:val="center"/>
              <w:outlineLvl w:val="0"/>
              <w:rPr>
                <w:rFonts w:ascii="Times New Roman" w:hAnsi="Times New Roman"/>
                <w:b/>
                <w:i/>
                <w:noProof/>
                <w:sz w:val="16"/>
                <w:szCs w:val="16"/>
                <w:lang w:val="ru-RU" w:eastAsia="ru-RU"/>
              </w:rPr>
            </w:pPr>
            <w:r w:rsidRPr="00AE1C87">
              <w:rPr>
                <w:rFonts w:ascii="Times New Roman" w:hAnsi="Times New Roman"/>
                <w:b/>
                <w:i/>
                <w:noProof/>
                <w:sz w:val="16"/>
                <w:szCs w:val="16"/>
                <w:lang w:val="ru-RU" w:eastAsia="ru-RU"/>
              </w:rPr>
              <w:t>(120)</w:t>
            </w:r>
          </w:p>
          <w:p w:rsidR="0020164F" w:rsidRPr="00AE1C87" w:rsidRDefault="0020164F" w:rsidP="00C86DEF">
            <w:pPr>
              <w:widowControl w:val="0"/>
              <w:spacing w:after="0" w:line="240" w:lineRule="auto"/>
              <w:jc w:val="center"/>
              <w:outlineLvl w:val="0"/>
              <w:rPr>
                <w:rFonts w:ascii="Times New Roman" w:hAnsi="Times New Roman"/>
                <w:b/>
                <w:i/>
                <w:noProof/>
                <w:sz w:val="16"/>
                <w:szCs w:val="16"/>
                <w:lang w:val="ru-RU" w:eastAsia="ru-RU"/>
              </w:rPr>
            </w:pPr>
            <w:r w:rsidRPr="00AE1C87">
              <w:rPr>
                <w:rFonts w:ascii="Times New Roman" w:hAnsi="Times New Roman"/>
                <w:b/>
                <w:i/>
                <w:noProof/>
                <w:sz w:val="16"/>
                <w:szCs w:val="16"/>
                <w:lang w:val="ru-RU" w:eastAsia="ru-RU"/>
              </w:rPr>
              <w:t>(110)</w:t>
            </w:r>
          </w:p>
        </w:tc>
        <w:tc>
          <w:tcPr>
            <w:tcW w:w="911" w:type="dxa"/>
            <w:gridSpan w:val="2"/>
            <w:tcBorders>
              <w:top w:val="single" w:sz="4" w:space="0" w:color="auto"/>
            </w:tcBorders>
          </w:tcPr>
          <w:p w:rsidR="0020164F" w:rsidRPr="00AE1C87" w:rsidRDefault="0020164F" w:rsidP="00C86DEF">
            <w:pPr>
              <w:widowControl w:val="0"/>
              <w:spacing w:after="0" w:line="240" w:lineRule="auto"/>
              <w:jc w:val="center"/>
              <w:outlineLvl w:val="0"/>
              <w:rPr>
                <w:rFonts w:ascii="Times New Roman" w:hAnsi="Times New Roman"/>
                <w:b/>
                <w:i/>
                <w:noProof/>
                <w:sz w:val="16"/>
                <w:szCs w:val="16"/>
                <w:lang w:val="ru-RU" w:eastAsia="ru-RU"/>
              </w:rPr>
            </w:pPr>
            <w:r w:rsidRPr="00AE1C87">
              <w:rPr>
                <w:rFonts w:ascii="Times New Roman" w:hAnsi="Times New Roman"/>
                <w:b/>
                <w:i/>
                <w:noProof/>
                <w:sz w:val="16"/>
                <w:szCs w:val="16"/>
                <w:lang w:val="ru-RU" w:eastAsia="ru-RU"/>
              </w:rPr>
              <w:t>(130)</w:t>
            </w:r>
          </w:p>
          <w:p w:rsidR="0020164F" w:rsidRPr="00AE1C87" w:rsidRDefault="0020164F" w:rsidP="00C86DEF">
            <w:pPr>
              <w:widowControl w:val="0"/>
              <w:spacing w:after="0" w:line="240" w:lineRule="auto"/>
              <w:jc w:val="center"/>
              <w:outlineLvl w:val="0"/>
              <w:rPr>
                <w:rFonts w:ascii="Times New Roman" w:hAnsi="Times New Roman"/>
                <w:b/>
                <w:i/>
                <w:noProof/>
                <w:sz w:val="16"/>
                <w:szCs w:val="16"/>
                <w:lang w:val="ru-RU" w:eastAsia="ru-RU"/>
              </w:rPr>
            </w:pPr>
            <w:r w:rsidRPr="00AE1C87">
              <w:rPr>
                <w:rFonts w:ascii="Times New Roman" w:hAnsi="Times New Roman"/>
                <w:b/>
                <w:i/>
                <w:noProof/>
                <w:sz w:val="16"/>
                <w:szCs w:val="16"/>
                <w:lang w:val="ru-RU" w:eastAsia="ru-RU"/>
              </w:rPr>
              <w:t>(60)</w:t>
            </w:r>
          </w:p>
        </w:tc>
        <w:tc>
          <w:tcPr>
            <w:tcW w:w="911" w:type="dxa"/>
            <w:gridSpan w:val="2"/>
            <w:tcBorders>
              <w:top w:val="single" w:sz="4" w:space="0" w:color="auto"/>
            </w:tcBorders>
          </w:tcPr>
          <w:p w:rsidR="0020164F" w:rsidRPr="00AE1C87" w:rsidRDefault="0020164F" w:rsidP="00C86DEF">
            <w:pPr>
              <w:widowControl w:val="0"/>
              <w:spacing w:after="0" w:line="240" w:lineRule="auto"/>
              <w:jc w:val="center"/>
              <w:outlineLvl w:val="0"/>
              <w:rPr>
                <w:rFonts w:ascii="Times New Roman" w:hAnsi="Times New Roman"/>
                <w:b/>
                <w:i/>
                <w:noProof/>
                <w:sz w:val="16"/>
                <w:szCs w:val="16"/>
                <w:lang w:val="ru-RU" w:eastAsia="ru-RU"/>
              </w:rPr>
            </w:pPr>
            <w:r w:rsidRPr="00AE1C87">
              <w:rPr>
                <w:rFonts w:ascii="Times New Roman" w:hAnsi="Times New Roman"/>
                <w:b/>
                <w:i/>
                <w:noProof/>
                <w:sz w:val="16"/>
                <w:szCs w:val="16"/>
                <w:lang w:val="ru-RU" w:eastAsia="ru-RU"/>
              </w:rPr>
              <w:t>(100)</w:t>
            </w:r>
          </w:p>
        </w:tc>
        <w:tc>
          <w:tcPr>
            <w:tcW w:w="783" w:type="dxa"/>
          </w:tcPr>
          <w:p w:rsidR="0020164F" w:rsidRPr="00F21050" w:rsidRDefault="0020164F" w:rsidP="00C86DEF">
            <w:pPr>
              <w:widowControl w:val="0"/>
              <w:spacing w:after="0" w:line="240" w:lineRule="auto"/>
              <w:jc w:val="center"/>
              <w:outlineLvl w:val="0"/>
              <w:rPr>
                <w:rFonts w:ascii="Times New Roman" w:hAnsi="Times New Roman"/>
                <w:b/>
                <w:i/>
                <w:noProof/>
                <w:sz w:val="16"/>
                <w:szCs w:val="16"/>
                <w:lang w:val="ru-RU" w:eastAsia="ru-RU"/>
              </w:rPr>
            </w:pPr>
            <w:r w:rsidRPr="00F21050">
              <w:rPr>
                <w:rFonts w:ascii="Times New Roman" w:hAnsi="Times New Roman"/>
                <w:b/>
                <w:i/>
                <w:noProof/>
                <w:sz w:val="16"/>
                <w:szCs w:val="16"/>
                <w:lang w:val="ru-RU" w:eastAsia="ru-RU"/>
              </w:rPr>
              <w:t>480</w:t>
            </w:r>
          </w:p>
        </w:tc>
      </w:tr>
    </w:tbl>
    <w:p w:rsidR="0020164F" w:rsidRDefault="0020164F"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В результате получаем опорный план </w:t>
      </w:r>
      <w:r w:rsidRPr="0020164F">
        <w:rPr>
          <w:rFonts w:ascii="Times New Roman" w:hAnsi="Times New Roman"/>
          <w:noProof/>
          <w:position w:val="-6"/>
          <w:lang w:val="ru-RU" w:eastAsia="ru-RU"/>
        </w:rPr>
        <w:object w:dxaOrig="320" w:dyaOrig="300">
          <v:shape id="_x0000_i1610" type="#_x0000_t75" style="width:16.3pt;height:14.95pt" o:ole="">
            <v:imagedata r:id="rId1025" o:title=""/>
          </v:shape>
          <o:OLEObject Type="Embed" ProgID="Equation.3" ShapeID="_x0000_i1610" DrawAspect="Content" ObjectID="_1465710948" r:id="rId1026"/>
        </w:object>
      </w:r>
      <w:r>
        <w:rPr>
          <w:rFonts w:ascii="Times New Roman" w:hAnsi="Times New Roman"/>
          <w:noProof/>
          <w:lang w:val="ru-RU" w:eastAsia="ru-RU"/>
        </w:rPr>
        <w:t xml:space="preserve"> (7 занятых клеток таблицы):</w:t>
      </w:r>
    </w:p>
    <w:p w:rsidR="0020164F" w:rsidRDefault="0020164F" w:rsidP="00C86DEF">
      <w:pPr>
        <w:widowControl w:val="0"/>
        <w:spacing w:after="0" w:line="240" w:lineRule="auto"/>
        <w:ind w:firstLine="284"/>
        <w:jc w:val="center"/>
        <w:outlineLvl w:val="0"/>
        <w:rPr>
          <w:rFonts w:ascii="Times New Roman" w:hAnsi="Times New Roman"/>
          <w:noProof/>
          <w:lang w:val="ru-RU" w:eastAsia="ru-RU"/>
        </w:rPr>
      </w:pPr>
      <w:r w:rsidRPr="0020164F">
        <w:rPr>
          <w:rFonts w:ascii="Times New Roman" w:hAnsi="Times New Roman"/>
          <w:noProof/>
          <w:position w:val="-42"/>
          <w:lang w:val="ru-RU" w:eastAsia="ru-RU"/>
        </w:rPr>
        <w:object w:dxaOrig="2620" w:dyaOrig="940">
          <v:shape id="_x0000_i1611" type="#_x0000_t75" style="width:130.4pt;height:46.85pt" o:ole="">
            <v:imagedata r:id="rId1027" o:title=""/>
          </v:shape>
          <o:OLEObject Type="Embed" ProgID="Equation.3" ShapeID="_x0000_i1611" DrawAspect="Content" ObjectID="_1465710949" r:id="rId1028"/>
        </w:object>
      </w:r>
      <w:r w:rsidR="00EF5D41">
        <w:rPr>
          <w:rFonts w:ascii="Times New Roman" w:hAnsi="Times New Roman"/>
          <w:noProof/>
          <w:lang w:val="ru-RU" w:eastAsia="ru-RU"/>
        </w:rPr>
        <w:t xml:space="preserve"> (</w:t>
      </w:r>
      <w:r w:rsidR="00AE1C87">
        <w:rPr>
          <w:rFonts w:ascii="Times New Roman" w:hAnsi="Times New Roman"/>
          <w:noProof/>
          <w:lang w:val="ru-RU" w:eastAsia="ru-RU"/>
        </w:rPr>
        <w:t>т</w:t>
      </w:r>
      <w:r w:rsidR="00EF5D41">
        <w:rPr>
          <w:rFonts w:ascii="Times New Roman" w:hAnsi="Times New Roman"/>
          <w:noProof/>
          <w:lang w:val="ru-RU" w:eastAsia="ru-RU"/>
        </w:rPr>
        <w:t>)</w:t>
      </w:r>
      <w:r w:rsidR="00AE1C87">
        <w:rPr>
          <w:rFonts w:ascii="Times New Roman" w:hAnsi="Times New Roman"/>
          <w:noProof/>
          <w:lang w:val="ru-RU" w:eastAsia="ru-RU"/>
        </w:rPr>
        <w:t>.</w:t>
      </w:r>
    </w:p>
    <w:p w:rsidR="0020164F" w:rsidRDefault="0020164F"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Общая стоимость перевозки груза составляет</w:t>
      </w:r>
    </w:p>
    <w:p w:rsidR="0020164F" w:rsidRPr="005D69EB" w:rsidRDefault="00576D30" w:rsidP="00C86DEF">
      <w:pPr>
        <w:widowControl w:val="0"/>
        <w:spacing w:after="0" w:line="240" w:lineRule="auto"/>
        <w:ind w:firstLine="284"/>
        <w:jc w:val="center"/>
        <w:outlineLvl w:val="0"/>
        <w:rPr>
          <w:rFonts w:ascii="Times New Roman" w:hAnsi="Times New Roman"/>
          <w:noProof/>
          <w:lang w:val="ru-RU" w:eastAsia="ru-RU"/>
        </w:rPr>
      </w:pPr>
      <w:r w:rsidRPr="008C5923">
        <w:rPr>
          <w:rFonts w:ascii="Times New Roman" w:hAnsi="Times New Roman"/>
          <w:noProof/>
          <w:position w:val="-10"/>
          <w:lang w:val="ru-RU" w:eastAsia="ru-RU"/>
        </w:rPr>
        <w:object w:dxaOrig="5420" w:dyaOrig="340">
          <v:shape id="_x0000_i1612" type="#_x0000_t75" style="width:271.7pt;height:16.3pt" o:ole="">
            <v:imagedata r:id="rId1029" o:title=""/>
          </v:shape>
          <o:OLEObject Type="Embed" ProgID="Equation.3" ShapeID="_x0000_i1612" DrawAspect="Content" ObjectID="_1465710950" r:id="rId1030"/>
        </w:object>
      </w:r>
      <w:r w:rsidR="00EF5D41">
        <w:rPr>
          <w:rFonts w:ascii="Times New Roman" w:hAnsi="Times New Roman"/>
          <w:noProof/>
          <w:lang w:val="ru-RU" w:eastAsia="ru-RU"/>
        </w:rPr>
        <w:t xml:space="preserve"> (ден. ед.).</w:t>
      </w:r>
    </w:p>
    <w:p w:rsidR="00F21050" w:rsidRDefault="008C5923" w:rsidP="00C86DEF">
      <w:pPr>
        <w:widowControl w:val="0"/>
        <w:spacing w:after="0" w:line="240" w:lineRule="auto"/>
        <w:ind w:firstLine="284"/>
        <w:outlineLvl w:val="0"/>
        <w:rPr>
          <w:rFonts w:ascii="Times New Roman" w:hAnsi="Times New Roman"/>
          <w:noProof/>
          <w:lang w:val="ru-RU" w:eastAsia="ru-RU"/>
        </w:rPr>
      </w:pPr>
      <w:r w:rsidRPr="008C5923">
        <w:rPr>
          <w:rFonts w:ascii="Times New Roman" w:hAnsi="Times New Roman"/>
          <w:b/>
          <w:i/>
          <w:noProof/>
          <w:lang w:val="ru-RU" w:eastAsia="ru-RU"/>
        </w:rPr>
        <w:t>Примечание.</w:t>
      </w:r>
      <w:r>
        <w:rPr>
          <w:rFonts w:ascii="Times New Roman" w:hAnsi="Times New Roman"/>
          <w:noProof/>
          <w:lang w:val="ru-RU" w:eastAsia="ru-RU"/>
        </w:rPr>
        <w:t xml:space="preserve"> Если одновременно и столбец, и строка удовлетворяют ограничениям, очередная переменная, включаемая в базисное решение, </w:t>
      </w:r>
      <w:r>
        <w:rPr>
          <w:rFonts w:ascii="Times New Roman" w:hAnsi="Times New Roman"/>
          <w:noProof/>
          <w:lang w:val="ru-RU" w:eastAsia="ru-RU"/>
        </w:rPr>
        <w:lastRenderedPageBreak/>
        <w:t>обязательно имеет нулевое значение.</w:t>
      </w:r>
    </w:p>
    <w:p w:rsidR="00C86DEF" w:rsidRDefault="008C5923" w:rsidP="00C86DEF">
      <w:pPr>
        <w:widowControl w:val="0"/>
        <w:spacing w:after="0" w:line="240" w:lineRule="auto"/>
        <w:ind w:firstLine="284"/>
        <w:jc w:val="center"/>
        <w:outlineLvl w:val="0"/>
        <w:rPr>
          <w:rFonts w:ascii="Times New Roman" w:hAnsi="Times New Roman"/>
          <w:b/>
          <w:noProof/>
          <w:lang w:val="ru-RU" w:eastAsia="ru-RU"/>
        </w:rPr>
      </w:pPr>
      <w:r w:rsidRPr="008C5923">
        <w:rPr>
          <w:rFonts w:ascii="Times New Roman" w:hAnsi="Times New Roman"/>
          <w:b/>
          <w:noProof/>
          <w:lang w:val="ru-RU" w:eastAsia="ru-RU"/>
        </w:rPr>
        <w:t xml:space="preserve">Построение </w:t>
      </w:r>
      <w:r w:rsidR="00C86DEF">
        <w:rPr>
          <w:rFonts w:ascii="Times New Roman" w:hAnsi="Times New Roman"/>
          <w:b/>
          <w:noProof/>
          <w:lang w:val="ru-RU" w:eastAsia="ru-RU"/>
        </w:rPr>
        <w:t xml:space="preserve">начального </w:t>
      </w:r>
      <w:r w:rsidRPr="008C5923">
        <w:rPr>
          <w:rFonts w:ascii="Times New Roman" w:hAnsi="Times New Roman"/>
          <w:b/>
          <w:noProof/>
          <w:lang w:val="ru-RU" w:eastAsia="ru-RU"/>
        </w:rPr>
        <w:t xml:space="preserve">опорного плана ТЗ </w:t>
      </w:r>
    </w:p>
    <w:p w:rsidR="008C5923" w:rsidRPr="008C5923" w:rsidRDefault="008C5923" w:rsidP="00C86DEF">
      <w:pPr>
        <w:widowControl w:val="0"/>
        <w:spacing w:after="0" w:line="240" w:lineRule="auto"/>
        <w:ind w:firstLine="284"/>
        <w:jc w:val="center"/>
        <w:outlineLvl w:val="0"/>
        <w:rPr>
          <w:rFonts w:ascii="Times New Roman" w:hAnsi="Times New Roman"/>
          <w:b/>
          <w:noProof/>
          <w:lang w:val="ru-RU" w:eastAsia="ru-RU"/>
        </w:rPr>
      </w:pPr>
      <w:r w:rsidRPr="008C5923">
        <w:rPr>
          <w:rFonts w:ascii="Times New Roman" w:hAnsi="Times New Roman"/>
          <w:b/>
          <w:noProof/>
          <w:lang w:val="ru-RU" w:eastAsia="ru-RU"/>
        </w:rPr>
        <w:t>методом наименьшей стоимости</w:t>
      </w:r>
    </w:p>
    <w:p w:rsidR="008C5923" w:rsidRDefault="008C5923"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Согласно данному методу, выбирается переменная </w:t>
      </w:r>
      <w:r w:rsidR="00231E7E" w:rsidRPr="00624BAD">
        <w:rPr>
          <w:rFonts w:ascii="Times New Roman" w:hAnsi="Times New Roman"/>
          <w:noProof/>
          <w:position w:val="-12"/>
          <w:lang w:val="ru-RU" w:eastAsia="ru-RU"/>
        </w:rPr>
        <w:object w:dxaOrig="240" w:dyaOrig="320">
          <v:shape id="_x0000_i1613" type="#_x0000_t75" style="width:12.25pt;height:16.3pt" o:ole="">
            <v:imagedata r:id="rId922" o:title=""/>
          </v:shape>
          <o:OLEObject Type="Embed" ProgID="Equation.3" ShapeID="_x0000_i1613" DrawAspect="Content" ObjectID="_1465710951" r:id="rId1031"/>
        </w:object>
      </w:r>
      <w:r w:rsidR="00231E7E">
        <w:rPr>
          <w:rFonts w:ascii="Times New Roman" w:hAnsi="Times New Roman"/>
          <w:noProof/>
          <w:lang w:val="ru-RU" w:eastAsia="ru-RU"/>
        </w:rPr>
        <w:t>, которой соответствует наименьшая стоимость перевозки во всей таблице, и ей придается возможно большее количество перевезенного груза.</w:t>
      </w:r>
      <w:r w:rsidR="00502C4E">
        <w:rPr>
          <w:rFonts w:ascii="Times New Roman" w:hAnsi="Times New Roman"/>
          <w:noProof/>
          <w:lang w:val="ru-RU" w:eastAsia="ru-RU"/>
        </w:rPr>
        <w:t xml:space="preserve"> Вычеркивается соответствущий столбец или строка. </w:t>
      </w:r>
      <w:proofErr w:type="gramStart"/>
      <w:r w:rsidR="00502C4E">
        <w:rPr>
          <w:rFonts w:ascii="Times New Roman" w:hAnsi="Times New Roman"/>
          <w:noProof/>
          <w:lang w:val="ru-RU" w:eastAsia="ru-RU"/>
        </w:rPr>
        <w:t>Если ограничения по столбцу (потребности, спрос) и строке (запасы, предложение) выполняются одновременно, то вычеркивается либо столбец, либо строка.</w:t>
      </w:r>
      <w:proofErr w:type="gramEnd"/>
      <w:r w:rsidR="00502C4E">
        <w:rPr>
          <w:rFonts w:ascii="Times New Roman" w:hAnsi="Times New Roman"/>
          <w:noProof/>
          <w:lang w:val="ru-RU" w:eastAsia="ru-RU"/>
        </w:rPr>
        <w:t xml:space="preserve"> После вычисления новых значений потребностей и запасов для всех невычеркнутых строк и столбцов процесс повторяется при возможно большем значении той переменной </w:t>
      </w:r>
      <w:r w:rsidR="00502C4E" w:rsidRPr="00624BAD">
        <w:rPr>
          <w:rFonts w:ascii="Times New Roman" w:hAnsi="Times New Roman"/>
          <w:noProof/>
          <w:position w:val="-12"/>
          <w:lang w:val="ru-RU" w:eastAsia="ru-RU"/>
        </w:rPr>
        <w:object w:dxaOrig="240" w:dyaOrig="320">
          <v:shape id="_x0000_i1614" type="#_x0000_t75" style="width:12.25pt;height:16.3pt" o:ole="">
            <v:imagedata r:id="rId922" o:title=""/>
          </v:shape>
          <o:OLEObject Type="Embed" ProgID="Equation.3" ShapeID="_x0000_i1614" DrawAspect="Content" ObjectID="_1465710952" r:id="rId1032"/>
        </w:object>
      </w:r>
      <w:r w:rsidR="00AD0B7F">
        <w:rPr>
          <w:rFonts w:ascii="Times New Roman" w:hAnsi="Times New Roman"/>
          <w:noProof/>
          <w:lang w:val="ru-RU" w:eastAsia="ru-RU"/>
        </w:rPr>
        <w:t>, которой соответствует наименьшая стоимость перевозки среди невычеркнутых. Процедура завершается, когда остается одна строка или один столбец (табл</w:t>
      </w:r>
      <w:r w:rsidR="00C86DEF">
        <w:rPr>
          <w:rFonts w:ascii="Times New Roman" w:hAnsi="Times New Roman"/>
          <w:noProof/>
          <w:lang w:val="ru-RU" w:eastAsia="ru-RU"/>
        </w:rPr>
        <w:t>ице</w:t>
      </w:r>
      <w:r w:rsidR="00AD0B7F">
        <w:rPr>
          <w:rFonts w:ascii="Times New Roman" w:hAnsi="Times New Roman"/>
          <w:noProof/>
          <w:lang w:val="ru-RU" w:eastAsia="ru-RU"/>
        </w:rPr>
        <w:t xml:space="preserve"> 3).</w:t>
      </w:r>
    </w:p>
    <w:p w:rsidR="00C86DEF" w:rsidRDefault="00C86DEF" w:rsidP="00C86DEF">
      <w:pPr>
        <w:widowControl w:val="0"/>
        <w:spacing w:after="0" w:line="240" w:lineRule="auto"/>
        <w:ind w:firstLine="284"/>
        <w:jc w:val="right"/>
        <w:outlineLvl w:val="0"/>
        <w:rPr>
          <w:rFonts w:ascii="Times New Roman" w:hAnsi="Times New Roman"/>
          <w:noProof/>
          <w:lang w:val="ru-RU" w:eastAsia="ru-RU"/>
        </w:rPr>
      </w:pPr>
      <w:r>
        <w:rPr>
          <w:rFonts w:ascii="Times New Roman" w:hAnsi="Times New Roman"/>
          <w:noProof/>
          <w:lang w:val="ru-RU" w:eastAsia="ru-RU"/>
        </w:rPr>
        <w:t>Таблица 3</w:t>
      </w:r>
    </w:p>
    <w:tbl>
      <w:tblPr>
        <w:tblStyle w:val="aa"/>
        <w:tblW w:w="0" w:type="auto"/>
        <w:tblLook w:val="04A0" w:firstRow="1" w:lastRow="0" w:firstColumn="1" w:lastColumn="0" w:noHBand="0" w:noVBand="1"/>
      </w:tblPr>
      <w:tblGrid>
        <w:gridCol w:w="1329"/>
        <w:gridCol w:w="454"/>
        <w:gridCol w:w="438"/>
        <w:gridCol w:w="439"/>
        <w:gridCol w:w="460"/>
        <w:gridCol w:w="456"/>
        <w:gridCol w:w="460"/>
        <w:gridCol w:w="439"/>
        <w:gridCol w:w="460"/>
        <w:gridCol w:w="439"/>
        <w:gridCol w:w="460"/>
        <w:gridCol w:w="824"/>
      </w:tblGrid>
      <w:tr w:rsidR="005A2C0E" w:rsidRPr="000564DC" w:rsidTr="005A2C0E">
        <w:trPr>
          <w:trHeight w:val="510"/>
        </w:trPr>
        <w:tc>
          <w:tcPr>
            <w:tcW w:w="1292" w:type="dxa"/>
            <w:tcBorders>
              <w:tl2br w:val="single" w:sz="4" w:space="0" w:color="auto"/>
            </w:tcBorders>
          </w:tcPr>
          <w:p w:rsidR="009607C2" w:rsidRDefault="009607C2" w:rsidP="00C86DEF">
            <w:pPr>
              <w:widowControl w:val="0"/>
              <w:spacing w:after="0" w:line="240" w:lineRule="auto"/>
              <w:jc w:val="right"/>
              <w:outlineLvl w:val="0"/>
              <w:rPr>
                <w:rFonts w:ascii="Times New Roman" w:hAnsi="Times New Roman"/>
                <w:noProof/>
                <w:lang w:val="ru-RU" w:eastAsia="ru-RU"/>
              </w:rPr>
            </w:pPr>
            <w:r>
              <w:rPr>
                <w:rFonts w:ascii="Times New Roman" w:hAnsi="Times New Roman"/>
                <w:noProof/>
                <w:lang w:val="ru-RU" w:eastAsia="ru-RU"/>
              </w:rPr>
              <w:t>ПН</w:t>
            </w:r>
          </w:p>
          <w:p w:rsidR="009607C2" w:rsidRDefault="009607C2" w:rsidP="00C86DEF">
            <w:pPr>
              <w:widowControl w:val="0"/>
              <w:spacing w:after="0" w:line="240" w:lineRule="auto"/>
              <w:outlineLvl w:val="0"/>
              <w:rPr>
                <w:rFonts w:ascii="Times New Roman" w:hAnsi="Times New Roman"/>
                <w:noProof/>
                <w:lang w:val="ru-RU" w:eastAsia="ru-RU"/>
              </w:rPr>
            </w:pPr>
            <w:proofErr w:type="gramStart"/>
            <w:r>
              <w:rPr>
                <w:rFonts w:ascii="Times New Roman" w:hAnsi="Times New Roman"/>
                <w:noProof/>
                <w:lang w:val="ru-RU" w:eastAsia="ru-RU"/>
              </w:rPr>
              <w:t>ПО</w:t>
            </w:r>
            <w:proofErr w:type="gramEnd"/>
          </w:p>
        </w:tc>
        <w:tc>
          <w:tcPr>
            <w:tcW w:w="892" w:type="dxa"/>
            <w:gridSpan w:val="2"/>
            <w:tcBorders>
              <w:bottom w:val="single" w:sz="4" w:space="0" w:color="auto"/>
            </w:tcBorders>
            <w:vAlign w:val="center"/>
          </w:tcPr>
          <w:p w:rsidR="009607C2" w:rsidRDefault="009607C2"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40" w:dyaOrig="300">
                <v:shape id="_x0000_i1615" type="#_x0000_t75" style="width:12.25pt;height:14.95pt" o:ole="">
                  <v:imagedata r:id="rId892" o:title=""/>
                </v:shape>
                <o:OLEObject Type="Embed" ProgID="Equation.3" ShapeID="_x0000_i1615" DrawAspect="Content" ObjectID="_1465710953" r:id="rId1033"/>
              </w:object>
            </w:r>
          </w:p>
        </w:tc>
        <w:tc>
          <w:tcPr>
            <w:tcW w:w="899" w:type="dxa"/>
            <w:gridSpan w:val="2"/>
            <w:tcBorders>
              <w:bottom w:val="single" w:sz="4" w:space="0" w:color="auto"/>
            </w:tcBorders>
            <w:vAlign w:val="center"/>
          </w:tcPr>
          <w:p w:rsidR="009607C2" w:rsidRDefault="009607C2"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616" type="#_x0000_t75" style="width:13.6pt;height:14.95pt" o:ole="">
                  <v:imagedata r:id="rId894" o:title=""/>
                </v:shape>
                <o:OLEObject Type="Embed" ProgID="Equation.3" ShapeID="_x0000_i1616" DrawAspect="Content" ObjectID="_1465710954" r:id="rId1034"/>
              </w:object>
            </w:r>
          </w:p>
        </w:tc>
        <w:tc>
          <w:tcPr>
            <w:tcW w:w="903" w:type="dxa"/>
            <w:gridSpan w:val="2"/>
            <w:tcBorders>
              <w:bottom w:val="single" w:sz="4" w:space="0" w:color="auto"/>
            </w:tcBorders>
            <w:vAlign w:val="center"/>
          </w:tcPr>
          <w:p w:rsidR="009607C2" w:rsidRDefault="009607C2"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617" type="#_x0000_t75" style="width:13.6pt;height:14.95pt" o:ole="">
                  <v:imagedata r:id="rId896" o:title=""/>
                </v:shape>
                <o:OLEObject Type="Embed" ProgID="Equation.3" ShapeID="_x0000_i1617" DrawAspect="Content" ObjectID="_1465710955" r:id="rId1035"/>
              </w:object>
            </w:r>
          </w:p>
        </w:tc>
        <w:tc>
          <w:tcPr>
            <w:tcW w:w="899" w:type="dxa"/>
            <w:gridSpan w:val="2"/>
            <w:tcBorders>
              <w:bottom w:val="single" w:sz="4" w:space="0" w:color="auto"/>
            </w:tcBorders>
            <w:vAlign w:val="center"/>
          </w:tcPr>
          <w:p w:rsidR="009607C2" w:rsidRPr="000564DC" w:rsidRDefault="009607C2" w:rsidP="00C86DEF">
            <w:pPr>
              <w:widowControl w:val="0"/>
              <w:spacing w:after="0" w:line="240" w:lineRule="auto"/>
              <w:jc w:val="center"/>
              <w:outlineLvl w:val="0"/>
              <w:rPr>
                <w:rFonts w:ascii="Times New Roman" w:hAnsi="Times New Roman"/>
                <w:noProof/>
                <w:sz w:val="16"/>
                <w:szCs w:val="16"/>
                <w:lang w:val="ru-RU" w:eastAsia="ru-RU"/>
              </w:rPr>
            </w:pPr>
            <w:r w:rsidRPr="00DB453B">
              <w:rPr>
                <w:rFonts w:ascii="Times New Roman" w:hAnsi="Times New Roman"/>
                <w:noProof/>
                <w:position w:val="-10"/>
                <w:lang w:val="ru-RU" w:eastAsia="ru-RU"/>
              </w:rPr>
              <w:object w:dxaOrig="260" w:dyaOrig="300">
                <v:shape id="_x0000_i1618" type="#_x0000_t75" style="width:13.6pt;height:14.95pt" o:ole="">
                  <v:imagedata r:id="rId898" o:title=""/>
                </v:shape>
                <o:OLEObject Type="Embed" ProgID="Equation.3" ShapeID="_x0000_i1618" DrawAspect="Content" ObjectID="_1465710956" r:id="rId1036"/>
              </w:object>
            </w:r>
          </w:p>
        </w:tc>
        <w:tc>
          <w:tcPr>
            <w:tcW w:w="899" w:type="dxa"/>
            <w:gridSpan w:val="2"/>
            <w:tcBorders>
              <w:bottom w:val="single" w:sz="4" w:space="0" w:color="auto"/>
            </w:tcBorders>
            <w:vAlign w:val="center"/>
          </w:tcPr>
          <w:p w:rsidR="009607C2" w:rsidRPr="000564DC" w:rsidRDefault="009607C2" w:rsidP="00C86DEF">
            <w:pPr>
              <w:widowControl w:val="0"/>
              <w:spacing w:after="0" w:line="240" w:lineRule="auto"/>
              <w:jc w:val="center"/>
              <w:outlineLvl w:val="0"/>
              <w:rPr>
                <w:rFonts w:ascii="Times New Roman" w:hAnsi="Times New Roman"/>
                <w:noProof/>
                <w:sz w:val="16"/>
                <w:szCs w:val="16"/>
                <w:lang w:val="ru-RU" w:eastAsia="ru-RU"/>
              </w:rPr>
            </w:pPr>
            <w:r w:rsidRPr="00DB453B">
              <w:rPr>
                <w:rFonts w:ascii="Times New Roman" w:hAnsi="Times New Roman"/>
                <w:noProof/>
                <w:position w:val="-10"/>
                <w:lang w:val="ru-RU" w:eastAsia="ru-RU"/>
              </w:rPr>
              <w:object w:dxaOrig="260" w:dyaOrig="300">
                <v:shape id="_x0000_i1619" type="#_x0000_t75" style="width:13.6pt;height:14.95pt" o:ole="">
                  <v:imagedata r:id="rId900" o:title=""/>
                </v:shape>
                <o:OLEObject Type="Embed" ProgID="Equation.3" ShapeID="_x0000_i1619" DrawAspect="Content" ObjectID="_1465710957" r:id="rId1037"/>
              </w:object>
            </w:r>
          </w:p>
        </w:tc>
        <w:tc>
          <w:tcPr>
            <w:tcW w:w="801" w:type="dxa"/>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lang w:val="ru-RU" w:eastAsia="ru-RU"/>
              </w:rPr>
              <w:t>Запасы</w:t>
            </w:r>
          </w:p>
        </w:tc>
      </w:tr>
      <w:tr w:rsidR="005A2C0E" w:rsidRPr="000564DC" w:rsidTr="00357461">
        <w:trPr>
          <w:trHeight w:val="204"/>
        </w:trPr>
        <w:tc>
          <w:tcPr>
            <w:tcW w:w="1292" w:type="dxa"/>
            <w:vMerge w:val="restart"/>
            <w:tcBorders>
              <w:right w:val="single" w:sz="4" w:space="0" w:color="auto"/>
            </w:tcBorders>
            <w:vAlign w:val="center"/>
          </w:tcPr>
          <w:p w:rsidR="009607C2" w:rsidRDefault="009607C2"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40" w:dyaOrig="300">
                <v:shape id="_x0000_i1620" type="#_x0000_t75" style="width:12.25pt;height:14.95pt" o:ole="">
                  <v:imagedata r:id="rId902" o:title=""/>
                </v:shape>
                <o:OLEObject Type="Embed" ProgID="Equation.3" ShapeID="_x0000_i1620" DrawAspect="Content" ObjectID="_1465710958" r:id="rId1038"/>
              </w:object>
            </w:r>
          </w:p>
        </w:tc>
        <w:tc>
          <w:tcPr>
            <w:tcW w:w="454" w:type="dxa"/>
            <w:tcBorders>
              <w:top w:val="single" w:sz="4" w:space="0" w:color="auto"/>
              <w:left w:val="single" w:sz="4" w:space="0" w:color="auto"/>
              <w:bottom w:val="nil"/>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p>
        </w:tc>
        <w:tc>
          <w:tcPr>
            <w:tcW w:w="437" w:type="dxa"/>
            <w:tcBorders>
              <w:top w:val="single" w:sz="4" w:space="0" w:color="auto"/>
              <w:left w:val="single" w:sz="4" w:space="0" w:color="auto"/>
              <w:bottom w:val="single" w:sz="4" w:space="0" w:color="auto"/>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2</w:t>
            </w:r>
          </w:p>
        </w:tc>
        <w:tc>
          <w:tcPr>
            <w:tcW w:w="439" w:type="dxa"/>
            <w:tcBorders>
              <w:top w:val="single" w:sz="4" w:space="0" w:color="auto"/>
              <w:left w:val="single" w:sz="4" w:space="0" w:color="auto"/>
              <w:bottom w:val="nil"/>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p>
        </w:tc>
        <w:tc>
          <w:tcPr>
            <w:tcW w:w="460" w:type="dxa"/>
            <w:tcBorders>
              <w:top w:val="single" w:sz="4" w:space="0" w:color="auto"/>
              <w:left w:val="single" w:sz="4" w:space="0" w:color="auto"/>
              <w:bottom w:val="single" w:sz="4" w:space="0" w:color="auto"/>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3</w:t>
            </w:r>
          </w:p>
        </w:tc>
        <w:tc>
          <w:tcPr>
            <w:tcW w:w="443" w:type="dxa"/>
            <w:tcBorders>
              <w:top w:val="single" w:sz="4" w:space="0" w:color="auto"/>
              <w:left w:val="single" w:sz="4" w:space="0" w:color="auto"/>
              <w:bottom w:val="nil"/>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p>
        </w:tc>
        <w:tc>
          <w:tcPr>
            <w:tcW w:w="460" w:type="dxa"/>
            <w:tcBorders>
              <w:top w:val="single" w:sz="4" w:space="0" w:color="auto"/>
              <w:left w:val="single" w:sz="4" w:space="0" w:color="auto"/>
              <w:bottom w:val="single" w:sz="4" w:space="0" w:color="auto"/>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4</w:t>
            </w:r>
          </w:p>
        </w:tc>
        <w:tc>
          <w:tcPr>
            <w:tcW w:w="439" w:type="dxa"/>
            <w:tcBorders>
              <w:top w:val="single" w:sz="4" w:space="0" w:color="auto"/>
              <w:left w:val="single" w:sz="4" w:space="0" w:color="auto"/>
              <w:bottom w:val="nil"/>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p>
        </w:tc>
        <w:tc>
          <w:tcPr>
            <w:tcW w:w="460" w:type="dxa"/>
            <w:tcBorders>
              <w:top w:val="single" w:sz="4" w:space="0" w:color="auto"/>
              <w:left w:val="single" w:sz="4" w:space="0" w:color="auto"/>
              <w:bottom w:val="single" w:sz="4" w:space="0" w:color="auto"/>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2</w:t>
            </w:r>
          </w:p>
        </w:tc>
        <w:tc>
          <w:tcPr>
            <w:tcW w:w="439" w:type="dxa"/>
            <w:tcBorders>
              <w:top w:val="single" w:sz="4" w:space="0" w:color="auto"/>
              <w:left w:val="single" w:sz="4" w:space="0" w:color="auto"/>
              <w:bottom w:val="nil"/>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p>
        </w:tc>
        <w:tc>
          <w:tcPr>
            <w:tcW w:w="460" w:type="dxa"/>
            <w:tcBorders>
              <w:top w:val="single" w:sz="4" w:space="0" w:color="auto"/>
              <w:left w:val="single" w:sz="4" w:space="0" w:color="auto"/>
              <w:bottom w:val="single" w:sz="4" w:space="0" w:color="auto"/>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4</w:t>
            </w:r>
          </w:p>
        </w:tc>
        <w:tc>
          <w:tcPr>
            <w:tcW w:w="801" w:type="dxa"/>
            <w:vMerge w:val="restart"/>
            <w:tcBorders>
              <w:left w:val="single" w:sz="4" w:space="0" w:color="auto"/>
            </w:tcBorders>
            <w:vAlign w:val="center"/>
          </w:tcPr>
          <w:p w:rsidR="009607C2" w:rsidRPr="00357461" w:rsidRDefault="009607C2"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(140)</w:t>
            </w:r>
          </w:p>
          <w:p w:rsidR="009607C2" w:rsidRPr="00357461" w:rsidRDefault="009607C2"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(80)</w:t>
            </w:r>
          </w:p>
        </w:tc>
      </w:tr>
      <w:tr w:rsidR="005A2C0E" w:rsidRPr="000564DC" w:rsidTr="00357461">
        <w:trPr>
          <w:trHeight w:val="161"/>
        </w:trPr>
        <w:tc>
          <w:tcPr>
            <w:tcW w:w="1292" w:type="dxa"/>
            <w:vMerge/>
            <w:tcBorders>
              <w:right w:val="single" w:sz="4" w:space="0" w:color="auto"/>
            </w:tcBorders>
            <w:vAlign w:val="center"/>
          </w:tcPr>
          <w:p w:rsidR="009607C2" w:rsidRDefault="009607C2" w:rsidP="00C86DEF">
            <w:pPr>
              <w:widowControl w:val="0"/>
              <w:spacing w:after="0" w:line="240" w:lineRule="auto"/>
              <w:jc w:val="center"/>
              <w:outlineLvl w:val="0"/>
              <w:rPr>
                <w:rFonts w:ascii="Times New Roman" w:hAnsi="Times New Roman"/>
                <w:noProof/>
                <w:lang w:val="ru-RU" w:eastAsia="ru-RU"/>
              </w:rPr>
            </w:pPr>
          </w:p>
        </w:tc>
        <w:tc>
          <w:tcPr>
            <w:tcW w:w="454" w:type="dxa"/>
            <w:tcBorders>
              <w:top w:val="nil"/>
              <w:left w:val="single" w:sz="4" w:space="0" w:color="auto"/>
              <w:bottom w:val="single" w:sz="4" w:space="0" w:color="auto"/>
              <w:right w:val="nil"/>
            </w:tcBorders>
          </w:tcPr>
          <w:p w:rsidR="009607C2" w:rsidRPr="00357461" w:rsidRDefault="009607C2"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60</w:t>
            </w:r>
          </w:p>
        </w:tc>
        <w:tc>
          <w:tcPr>
            <w:tcW w:w="437" w:type="dxa"/>
            <w:tcBorders>
              <w:top w:val="nil"/>
              <w:left w:val="nil"/>
              <w:bottom w:val="single" w:sz="4" w:space="0" w:color="auto"/>
              <w:right w:val="single" w:sz="4" w:space="0" w:color="auto"/>
            </w:tcBorders>
          </w:tcPr>
          <w:p w:rsidR="009607C2" w:rsidRPr="00357461" w:rsidRDefault="009607C2" w:rsidP="00C86DEF">
            <w:pPr>
              <w:widowControl w:val="0"/>
              <w:spacing w:after="0" w:line="240" w:lineRule="auto"/>
              <w:outlineLvl w:val="0"/>
              <w:rPr>
                <w:rFonts w:ascii="Times New Roman" w:hAnsi="Times New Roman"/>
                <w:b/>
                <w:noProof/>
                <w:sz w:val="16"/>
                <w:szCs w:val="16"/>
                <w:lang w:val="ru-RU" w:eastAsia="ru-RU"/>
              </w:rPr>
            </w:pPr>
          </w:p>
        </w:tc>
        <w:tc>
          <w:tcPr>
            <w:tcW w:w="439" w:type="dxa"/>
            <w:tcBorders>
              <w:top w:val="nil"/>
              <w:left w:val="single" w:sz="4" w:space="0" w:color="auto"/>
              <w:bottom w:val="single" w:sz="4" w:space="0" w:color="auto"/>
              <w:right w:val="nil"/>
            </w:tcBorders>
          </w:tcPr>
          <w:p w:rsidR="009607C2" w:rsidRPr="00357461" w:rsidRDefault="009607C2"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w:t>
            </w:r>
          </w:p>
        </w:tc>
        <w:tc>
          <w:tcPr>
            <w:tcW w:w="460" w:type="dxa"/>
            <w:tcBorders>
              <w:top w:val="nil"/>
              <w:left w:val="nil"/>
              <w:bottom w:val="single" w:sz="4" w:space="0" w:color="auto"/>
              <w:right w:val="single" w:sz="4" w:space="0" w:color="auto"/>
            </w:tcBorders>
          </w:tcPr>
          <w:p w:rsidR="009607C2" w:rsidRPr="00357461" w:rsidRDefault="009607C2" w:rsidP="00C86DEF">
            <w:pPr>
              <w:widowControl w:val="0"/>
              <w:spacing w:after="0" w:line="240" w:lineRule="auto"/>
              <w:outlineLvl w:val="0"/>
              <w:rPr>
                <w:rFonts w:ascii="Times New Roman" w:hAnsi="Times New Roman"/>
                <w:b/>
                <w:noProof/>
                <w:sz w:val="16"/>
                <w:szCs w:val="16"/>
                <w:lang w:val="ru-RU" w:eastAsia="ru-RU"/>
              </w:rPr>
            </w:pPr>
          </w:p>
        </w:tc>
        <w:tc>
          <w:tcPr>
            <w:tcW w:w="443" w:type="dxa"/>
            <w:tcBorders>
              <w:top w:val="nil"/>
              <w:left w:val="single" w:sz="4" w:space="0" w:color="auto"/>
              <w:bottom w:val="single" w:sz="4" w:space="0" w:color="auto"/>
              <w:right w:val="nil"/>
            </w:tcBorders>
          </w:tcPr>
          <w:p w:rsidR="009607C2" w:rsidRPr="00357461" w:rsidRDefault="009607C2"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w:t>
            </w:r>
          </w:p>
        </w:tc>
        <w:tc>
          <w:tcPr>
            <w:tcW w:w="460" w:type="dxa"/>
            <w:tcBorders>
              <w:top w:val="nil"/>
              <w:left w:val="nil"/>
              <w:bottom w:val="single" w:sz="4" w:space="0" w:color="auto"/>
              <w:right w:val="single" w:sz="4" w:space="0" w:color="auto"/>
            </w:tcBorders>
          </w:tcPr>
          <w:p w:rsidR="009607C2" w:rsidRPr="00357461" w:rsidRDefault="009607C2" w:rsidP="00C86DEF">
            <w:pPr>
              <w:widowControl w:val="0"/>
              <w:spacing w:after="0" w:line="240" w:lineRule="auto"/>
              <w:outlineLvl w:val="0"/>
              <w:rPr>
                <w:rFonts w:ascii="Times New Roman" w:hAnsi="Times New Roman"/>
                <w:b/>
                <w:noProof/>
                <w:sz w:val="16"/>
                <w:szCs w:val="16"/>
                <w:lang w:val="ru-RU" w:eastAsia="ru-RU"/>
              </w:rPr>
            </w:pPr>
          </w:p>
        </w:tc>
        <w:tc>
          <w:tcPr>
            <w:tcW w:w="439" w:type="dxa"/>
            <w:tcBorders>
              <w:top w:val="nil"/>
              <w:left w:val="single" w:sz="4" w:space="0" w:color="auto"/>
              <w:bottom w:val="single" w:sz="4" w:space="0" w:color="auto"/>
              <w:right w:val="nil"/>
            </w:tcBorders>
          </w:tcPr>
          <w:p w:rsidR="009607C2" w:rsidRPr="00357461" w:rsidRDefault="009607C2"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80</w:t>
            </w:r>
          </w:p>
        </w:tc>
        <w:tc>
          <w:tcPr>
            <w:tcW w:w="460" w:type="dxa"/>
            <w:tcBorders>
              <w:top w:val="nil"/>
              <w:left w:val="nil"/>
              <w:bottom w:val="single" w:sz="4" w:space="0" w:color="auto"/>
              <w:right w:val="single" w:sz="4" w:space="0" w:color="auto"/>
            </w:tcBorders>
          </w:tcPr>
          <w:p w:rsidR="009607C2" w:rsidRPr="00357461" w:rsidRDefault="009607C2" w:rsidP="00C86DEF">
            <w:pPr>
              <w:widowControl w:val="0"/>
              <w:spacing w:after="0" w:line="240" w:lineRule="auto"/>
              <w:outlineLvl w:val="0"/>
              <w:rPr>
                <w:rFonts w:ascii="Times New Roman" w:hAnsi="Times New Roman"/>
                <w:b/>
                <w:noProof/>
                <w:sz w:val="16"/>
                <w:szCs w:val="16"/>
                <w:lang w:val="ru-RU" w:eastAsia="ru-RU"/>
              </w:rPr>
            </w:pPr>
          </w:p>
        </w:tc>
        <w:tc>
          <w:tcPr>
            <w:tcW w:w="439" w:type="dxa"/>
            <w:tcBorders>
              <w:top w:val="nil"/>
              <w:left w:val="single" w:sz="4" w:space="0" w:color="auto"/>
              <w:bottom w:val="single" w:sz="4" w:space="0" w:color="auto"/>
              <w:right w:val="nil"/>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w:t>
            </w:r>
          </w:p>
        </w:tc>
        <w:tc>
          <w:tcPr>
            <w:tcW w:w="460" w:type="dxa"/>
            <w:tcBorders>
              <w:top w:val="nil"/>
              <w:left w:val="nil"/>
              <w:bottom w:val="single" w:sz="4" w:space="0" w:color="auto"/>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p>
        </w:tc>
        <w:tc>
          <w:tcPr>
            <w:tcW w:w="801" w:type="dxa"/>
            <w:vMerge/>
            <w:tcBorders>
              <w:left w:val="single" w:sz="4" w:space="0" w:color="auto"/>
            </w:tcBorders>
            <w:vAlign w:val="center"/>
          </w:tcPr>
          <w:p w:rsidR="009607C2" w:rsidRPr="00357461" w:rsidRDefault="009607C2" w:rsidP="00C86DEF">
            <w:pPr>
              <w:widowControl w:val="0"/>
              <w:spacing w:after="0" w:line="240" w:lineRule="auto"/>
              <w:jc w:val="center"/>
              <w:outlineLvl w:val="0"/>
              <w:rPr>
                <w:rFonts w:ascii="Times New Roman" w:hAnsi="Times New Roman"/>
                <w:b/>
                <w:i/>
                <w:noProof/>
                <w:sz w:val="16"/>
                <w:szCs w:val="16"/>
                <w:lang w:val="ru-RU" w:eastAsia="ru-RU"/>
              </w:rPr>
            </w:pPr>
          </w:p>
        </w:tc>
      </w:tr>
      <w:tr w:rsidR="005A2C0E" w:rsidRPr="000564DC" w:rsidTr="00357461">
        <w:trPr>
          <w:trHeight w:val="204"/>
        </w:trPr>
        <w:tc>
          <w:tcPr>
            <w:tcW w:w="1292" w:type="dxa"/>
            <w:vMerge w:val="restart"/>
            <w:tcBorders>
              <w:right w:val="single" w:sz="4" w:space="0" w:color="auto"/>
            </w:tcBorders>
            <w:vAlign w:val="center"/>
          </w:tcPr>
          <w:p w:rsidR="009607C2" w:rsidRDefault="009607C2"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621" type="#_x0000_t75" style="width:13.6pt;height:14.95pt" o:ole="">
                  <v:imagedata r:id="rId904" o:title=""/>
                </v:shape>
                <o:OLEObject Type="Embed" ProgID="Equation.3" ShapeID="_x0000_i1621" DrawAspect="Content" ObjectID="_1465710959" r:id="rId1039"/>
              </w:object>
            </w:r>
          </w:p>
        </w:tc>
        <w:tc>
          <w:tcPr>
            <w:tcW w:w="454" w:type="dxa"/>
            <w:tcBorders>
              <w:top w:val="single" w:sz="4" w:space="0" w:color="auto"/>
              <w:left w:val="single" w:sz="4" w:space="0" w:color="auto"/>
              <w:bottom w:val="nil"/>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p>
        </w:tc>
        <w:tc>
          <w:tcPr>
            <w:tcW w:w="437" w:type="dxa"/>
            <w:tcBorders>
              <w:top w:val="single" w:sz="4" w:space="0" w:color="auto"/>
              <w:left w:val="single" w:sz="4" w:space="0" w:color="auto"/>
              <w:bottom w:val="single" w:sz="4" w:space="0" w:color="auto"/>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8</w:t>
            </w:r>
          </w:p>
        </w:tc>
        <w:tc>
          <w:tcPr>
            <w:tcW w:w="439" w:type="dxa"/>
            <w:tcBorders>
              <w:top w:val="single" w:sz="4" w:space="0" w:color="auto"/>
              <w:left w:val="single" w:sz="4" w:space="0" w:color="auto"/>
              <w:bottom w:val="nil"/>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p>
        </w:tc>
        <w:tc>
          <w:tcPr>
            <w:tcW w:w="460" w:type="dxa"/>
            <w:tcBorders>
              <w:top w:val="single" w:sz="4" w:space="0" w:color="auto"/>
              <w:left w:val="single" w:sz="4" w:space="0" w:color="auto"/>
              <w:bottom w:val="single" w:sz="4" w:space="0" w:color="auto"/>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4</w:t>
            </w:r>
          </w:p>
        </w:tc>
        <w:tc>
          <w:tcPr>
            <w:tcW w:w="443" w:type="dxa"/>
            <w:tcBorders>
              <w:top w:val="single" w:sz="4" w:space="0" w:color="auto"/>
              <w:left w:val="single" w:sz="4" w:space="0" w:color="auto"/>
              <w:bottom w:val="nil"/>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p>
        </w:tc>
        <w:tc>
          <w:tcPr>
            <w:tcW w:w="460" w:type="dxa"/>
            <w:tcBorders>
              <w:top w:val="single" w:sz="4" w:space="0" w:color="auto"/>
              <w:left w:val="single" w:sz="4" w:space="0" w:color="auto"/>
              <w:bottom w:val="single" w:sz="4" w:space="0" w:color="auto"/>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1</w:t>
            </w:r>
          </w:p>
        </w:tc>
        <w:tc>
          <w:tcPr>
            <w:tcW w:w="439" w:type="dxa"/>
            <w:tcBorders>
              <w:top w:val="single" w:sz="4" w:space="0" w:color="auto"/>
              <w:left w:val="single" w:sz="4" w:space="0" w:color="auto"/>
              <w:bottom w:val="nil"/>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p>
        </w:tc>
        <w:tc>
          <w:tcPr>
            <w:tcW w:w="460" w:type="dxa"/>
            <w:tcBorders>
              <w:top w:val="single" w:sz="4" w:space="0" w:color="auto"/>
              <w:left w:val="single" w:sz="4" w:space="0" w:color="auto"/>
              <w:bottom w:val="single" w:sz="4" w:space="0" w:color="auto"/>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4</w:t>
            </w:r>
          </w:p>
        </w:tc>
        <w:tc>
          <w:tcPr>
            <w:tcW w:w="439" w:type="dxa"/>
            <w:tcBorders>
              <w:top w:val="single" w:sz="4" w:space="0" w:color="auto"/>
              <w:left w:val="single" w:sz="4" w:space="0" w:color="auto"/>
              <w:bottom w:val="nil"/>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p>
        </w:tc>
        <w:tc>
          <w:tcPr>
            <w:tcW w:w="460" w:type="dxa"/>
            <w:tcBorders>
              <w:top w:val="single" w:sz="4" w:space="0" w:color="auto"/>
              <w:left w:val="single" w:sz="4" w:space="0" w:color="auto"/>
              <w:bottom w:val="single" w:sz="4" w:space="0" w:color="auto"/>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1</w:t>
            </w:r>
          </w:p>
        </w:tc>
        <w:tc>
          <w:tcPr>
            <w:tcW w:w="801" w:type="dxa"/>
            <w:vMerge w:val="restart"/>
            <w:tcBorders>
              <w:left w:val="single" w:sz="4" w:space="0" w:color="auto"/>
            </w:tcBorders>
            <w:vAlign w:val="center"/>
          </w:tcPr>
          <w:p w:rsidR="009607C2" w:rsidRPr="00357461" w:rsidRDefault="009607C2"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(180)</w:t>
            </w:r>
          </w:p>
          <w:p w:rsidR="009607C2" w:rsidRPr="00357461" w:rsidRDefault="009607C2"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(60)</w:t>
            </w:r>
          </w:p>
        </w:tc>
      </w:tr>
      <w:tr w:rsidR="005A2C0E" w:rsidRPr="000564DC" w:rsidTr="00357461">
        <w:trPr>
          <w:trHeight w:val="161"/>
        </w:trPr>
        <w:tc>
          <w:tcPr>
            <w:tcW w:w="1292" w:type="dxa"/>
            <w:vMerge/>
            <w:tcBorders>
              <w:right w:val="single" w:sz="4" w:space="0" w:color="auto"/>
            </w:tcBorders>
            <w:vAlign w:val="center"/>
          </w:tcPr>
          <w:p w:rsidR="009607C2" w:rsidRDefault="009607C2" w:rsidP="00C86DEF">
            <w:pPr>
              <w:widowControl w:val="0"/>
              <w:spacing w:after="0" w:line="240" w:lineRule="auto"/>
              <w:jc w:val="center"/>
              <w:outlineLvl w:val="0"/>
              <w:rPr>
                <w:rFonts w:ascii="Times New Roman" w:hAnsi="Times New Roman"/>
                <w:noProof/>
                <w:lang w:val="ru-RU" w:eastAsia="ru-RU"/>
              </w:rPr>
            </w:pPr>
          </w:p>
        </w:tc>
        <w:tc>
          <w:tcPr>
            <w:tcW w:w="454" w:type="dxa"/>
            <w:tcBorders>
              <w:top w:val="nil"/>
              <w:left w:val="single" w:sz="4" w:space="0" w:color="auto"/>
              <w:bottom w:val="single" w:sz="4" w:space="0" w:color="auto"/>
              <w:right w:val="nil"/>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w:t>
            </w:r>
          </w:p>
        </w:tc>
        <w:tc>
          <w:tcPr>
            <w:tcW w:w="437" w:type="dxa"/>
            <w:tcBorders>
              <w:top w:val="single" w:sz="4" w:space="0" w:color="auto"/>
              <w:left w:val="nil"/>
              <w:bottom w:val="single" w:sz="4" w:space="0" w:color="auto"/>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p>
        </w:tc>
        <w:tc>
          <w:tcPr>
            <w:tcW w:w="439" w:type="dxa"/>
            <w:tcBorders>
              <w:top w:val="nil"/>
              <w:left w:val="single" w:sz="4" w:space="0" w:color="auto"/>
              <w:bottom w:val="single" w:sz="4" w:space="0" w:color="auto"/>
              <w:right w:val="nil"/>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w:t>
            </w:r>
          </w:p>
        </w:tc>
        <w:tc>
          <w:tcPr>
            <w:tcW w:w="460" w:type="dxa"/>
            <w:tcBorders>
              <w:top w:val="single" w:sz="4" w:space="0" w:color="auto"/>
              <w:left w:val="nil"/>
              <w:bottom w:val="single" w:sz="4" w:space="0" w:color="auto"/>
              <w:right w:val="single" w:sz="4" w:space="0" w:color="auto"/>
            </w:tcBorders>
          </w:tcPr>
          <w:p w:rsidR="009607C2" w:rsidRPr="00357461" w:rsidRDefault="009607C2" w:rsidP="00C86DEF">
            <w:pPr>
              <w:widowControl w:val="0"/>
              <w:spacing w:after="0" w:line="240" w:lineRule="auto"/>
              <w:outlineLvl w:val="0"/>
              <w:rPr>
                <w:rFonts w:ascii="Times New Roman" w:hAnsi="Times New Roman"/>
                <w:b/>
                <w:noProof/>
                <w:sz w:val="16"/>
                <w:szCs w:val="16"/>
                <w:lang w:val="ru-RU" w:eastAsia="ru-RU"/>
              </w:rPr>
            </w:pPr>
          </w:p>
        </w:tc>
        <w:tc>
          <w:tcPr>
            <w:tcW w:w="443" w:type="dxa"/>
            <w:tcBorders>
              <w:top w:val="nil"/>
              <w:left w:val="single" w:sz="4" w:space="0" w:color="auto"/>
              <w:bottom w:val="single" w:sz="4" w:space="0" w:color="auto"/>
              <w:right w:val="nil"/>
            </w:tcBorders>
          </w:tcPr>
          <w:p w:rsidR="009607C2" w:rsidRPr="00357461" w:rsidRDefault="009607C2"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120</w:t>
            </w:r>
          </w:p>
        </w:tc>
        <w:tc>
          <w:tcPr>
            <w:tcW w:w="460" w:type="dxa"/>
            <w:tcBorders>
              <w:top w:val="single" w:sz="4" w:space="0" w:color="auto"/>
              <w:left w:val="nil"/>
              <w:bottom w:val="single" w:sz="4" w:space="0" w:color="auto"/>
              <w:right w:val="single" w:sz="4" w:space="0" w:color="auto"/>
            </w:tcBorders>
          </w:tcPr>
          <w:p w:rsidR="009607C2" w:rsidRPr="00357461" w:rsidRDefault="009607C2" w:rsidP="00C86DEF">
            <w:pPr>
              <w:widowControl w:val="0"/>
              <w:spacing w:after="0" w:line="240" w:lineRule="auto"/>
              <w:outlineLvl w:val="0"/>
              <w:rPr>
                <w:rFonts w:ascii="Times New Roman" w:hAnsi="Times New Roman"/>
                <w:b/>
                <w:noProof/>
                <w:sz w:val="16"/>
                <w:szCs w:val="16"/>
                <w:lang w:val="ru-RU" w:eastAsia="ru-RU"/>
              </w:rPr>
            </w:pPr>
          </w:p>
        </w:tc>
        <w:tc>
          <w:tcPr>
            <w:tcW w:w="439" w:type="dxa"/>
            <w:tcBorders>
              <w:top w:val="nil"/>
              <w:left w:val="single" w:sz="4" w:space="0" w:color="auto"/>
              <w:bottom w:val="single" w:sz="4" w:space="0" w:color="auto"/>
              <w:right w:val="nil"/>
            </w:tcBorders>
          </w:tcPr>
          <w:p w:rsidR="009607C2" w:rsidRPr="00357461" w:rsidRDefault="009607C2"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w:t>
            </w:r>
          </w:p>
        </w:tc>
        <w:tc>
          <w:tcPr>
            <w:tcW w:w="460" w:type="dxa"/>
            <w:tcBorders>
              <w:top w:val="single" w:sz="4" w:space="0" w:color="auto"/>
              <w:left w:val="nil"/>
              <w:bottom w:val="single" w:sz="4" w:space="0" w:color="auto"/>
              <w:right w:val="single" w:sz="4" w:space="0" w:color="auto"/>
            </w:tcBorders>
          </w:tcPr>
          <w:p w:rsidR="009607C2" w:rsidRPr="00357461" w:rsidRDefault="009607C2" w:rsidP="00C86DEF">
            <w:pPr>
              <w:widowControl w:val="0"/>
              <w:spacing w:after="0" w:line="240" w:lineRule="auto"/>
              <w:outlineLvl w:val="0"/>
              <w:rPr>
                <w:rFonts w:ascii="Times New Roman" w:hAnsi="Times New Roman"/>
                <w:b/>
                <w:noProof/>
                <w:sz w:val="16"/>
                <w:szCs w:val="16"/>
                <w:lang w:val="ru-RU" w:eastAsia="ru-RU"/>
              </w:rPr>
            </w:pPr>
          </w:p>
        </w:tc>
        <w:tc>
          <w:tcPr>
            <w:tcW w:w="439" w:type="dxa"/>
            <w:tcBorders>
              <w:top w:val="nil"/>
              <w:left w:val="single" w:sz="4" w:space="0" w:color="auto"/>
              <w:bottom w:val="single" w:sz="4" w:space="0" w:color="auto"/>
              <w:right w:val="nil"/>
            </w:tcBorders>
          </w:tcPr>
          <w:p w:rsidR="009607C2" w:rsidRPr="00357461" w:rsidRDefault="009607C2"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60</w:t>
            </w:r>
          </w:p>
        </w:tc>
        <w:tc>
          <w:tcPr>
            <w:tcW w:w="460" w:type="dxa"/>
            <w:tcBorders>
              <w:top w:val="single" w:sz="4" w:space="0" w:color="auto"/>
              <w:left w:val="nil"/>
              <w:bottom w:val="single" w:sz="4" w:space="0" w:color="auto"/>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p>
        </w:tc>
        <w:tc>
          <w:tcPr>
            <w:tcW w:w="801" w:type="dxa"/>
            <w:vMerge/>
            <w:tcBorders>
              <w:left w:val="single" w:sz="4" w:space="0" w:color="auto"/>
            </w:tcBorders>
            <w:vAlign w:val="center"/>
          </w:tcPr>
          <w:p w:rsidR="009607C2" w:rsidRPr="00357461" w:rsidRDefault="009607C2" w:rsidP="00C86DEF">
            <w:pPr>
              <w:widowControl w:val="0"/>
              <w:spacing w:after="0" w:line="240" w:lineRule="auto"/>
              <w:jc w:val="center"/>
              <w:outlineLvl w:val="0"/>
              <w:rPr>
                <w:rFonts w:ascii="Times New Roman" w:hAnsi="Times New Roman"/>
                <w:b/>
                <w:i/>
                <w:noProof/>
                <w:sz w:val="16"/>
                <w:szCs w:val="16"/>
                <w:lang w:val="ru-RU" w:eastAsia="ru-RU"/>
              </w:rPr>
            </w:pPr>
          </w:p>
        </w:tc>
      </w:tr>
      <w:tr w:rsidR="005A2C0E" w:rsidRPr="000564DC" w:rsidTr="00357461">
        <w:trPr>
          <w:trHeight w:val="204"/>
        </w:trPr>
        <w:tc>
          <w:tcPr>
            <w:tcW w:w="1292" w:type="dxa"/>
            <w:vMerge w:val="restart"/>
            <w:tcBorders>
              <w:right w:val="single" w:sz="4" w:space="0" w:color="auto"/>
            </w:tcBorders>
            <w:vAlign w:val="center"/>
          </w:tcPr>
          <w:p w:rsidR="009607C2" w:rsidRPr="000564DC" w:rsidRDefault="009607C2" w:rsidP="00C86DEF">
            <w:pPr>
              <w:widowControl w:val="0"/>
              <w:spacing w:after="0" w:line="240" w:lineRule="auto"/>
              <w:jc w:val="center"/>
              <w:outlineLvl w:val="0"/>
              <w:rPr>
                <w:rFonts w:ascii="Times New Roman" w:hAnsi="Times New Roman"/>
                <w:noProof/>
                <w:sz w:val="16"/>
                <w:szCs w:val="16"/>
                <w:lang w:val="ru-RU" w:eastAsia="ru-RU"/>
              </w:rPr>
            </w:pPr>
            <w:r w:rsidRPr="00DB453B">
              <w:rPr>
                <w:rFonts w:ascii="Times New Roman" w:hAnsi="Times New Roman"/>
                <w:noProof/>
                <w:position w:val="-10"/>
                <w:lang w:val="ru-RU" w:eastAsia="ru-RU"/>
              </w:rPr>
              <w:object w:dxaOrig="260" w:dyaOrig="300">
                <v:shape id="_x0000_i1622" type="#_x0000_t75" style="width:13.6pt;height:14.95pt" o:ole="">
                  <v:imagedata r:id="rId906" o:title=""/>
                </v:shape>
                <o:OLEObject Type="Embed" ProgID="Equation.3" ShapeID="_x0000_i1622" DrawAspect="Content" ObjectID="_1465710960" r:id="rId1040"/>
              </w:object>
            </w:r>
          </w:p>
        </w:tc>
        <w:tc>
          <w:tcPr>
            <w:tcW w:w="454" w:type="dxa"/>
            <w:tcBorders>
              <w:top w:val="single" w:sz="4" w:space="0" w:color="auto"/>
              <w:left w:val="single" w:sz="4" w:space="0" w:color="auto"/>
              <w:bottom w:val="nil"/>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p>
        </w:tc>
        <w:tc>
          <w:tcPr>
            <w:tcW w:w="437" w:type="dxa"/>
            <w:tcBorders>
              <w:top w:val="single" w:sz="4" w:space="0" w:color="auto"/>
              <w:left w:val="single" w:sz="4" w:space="0" w:color="auto"/>
              <w:bottom w:val="single" w:sz="4" w:space="0" w:color="auto"/>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9</w:t>
            </w:r>
          </w:p>
        </w:tc>
        <w:tc>
          <w:tcPr>
            <w:tcW w:w="439" w:type="dxa"/>
            <w:tcBorders>
              <w:top w:val="single" w:sz="4" w:space="0" w:color="auto"/>
              <w:left w:val="single" w:sz="4" w:space="0" w:color="auto"/>
              <w:bottom w:val="nil"/>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p>
        </w:tc>
        <w:tc>
          <w:tcPr>
            <w:tcW w:w="460" w:type="dxa"/>
            <w:tcBorders>
              <w:top w:val="single" w:sz="4" w:space="0" w:color="auto"/>
              <w:left w:val="single" w:sz="4" w:space="0" w:color="auto"/>
              <w:bottom w:val="single" w:sz="4" w:space="0" w:color="auto"/>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7</w:t>
            </w:r>
          </w:p>
        </w:tc>
        <w:tc>
          <w:tcPr>
            <w:tcW w:w="443" w:type="dxa"/>
            <w:tcBorders>
              <w:top w:val="single" w:sz="4" w:space="0" w:color="auto"/>
              <w:left w:val="single" w:sz="4" w:space="0" w:color="auto"/>
              <w:bottom w:val="nil"/>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p>
        </w:tc>
        <w:tc>
          <w:tcPr>
            <w:tcW w:w="460" w:type="dxa"/>
            <w:tcBorders>
              <w:top w:val="single" w:sz="4" w:space="0" w:color="auto"/>
              <w:left w:val="single" w:sz="4" w:space="0" w:color="auto"/>
              <w:bottom w:val="single" w:sz="4" w:space="0" w:color="auto"/>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3</w:t>
            </w:r>
          </w:p>
        </w:tc>
        <w:tc>
          <w:tcPr>
            <w:tcW w:w="439" w:type="dxa"/>
            <w:tcBorders>
              <w:top w:val="single" w:sz="4" w:space="0" w:color="auto"/>
              <w:left w:val="single" w:sz="4" w:space="0" w:color="auto"/>
              <w:bottom w:val="nil"/>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p>
        </w:tc>
        <w:tc>
          <w:tcPr>
            <w:tcW w:w="460" w:type="dxa"/>
            <w:tcBorders>
              <w:top w:val="single" w:sz="4" w:space="0" w:color="auto"/>
              <w:left w:val="single" w:sz="4" w:space="0" w:color="auto"/>
              <w:bottom w:val="single" w:sz="4" w:space="0" w:color="auto"/>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7</w:t>
            </w:r>
          </w:p>
        </w:tc>
        <w:tc>
          <w:tcPr>
            <w:tcW w:w="439" w:type="dxa"/>
            <w:tcBorders>
              <w:top w:val="single" w:sz="4" w:space="0" w:color="auto"/>
              <w:left w:val="single" w:sz="4" w:space="0" w:color="auto"/>
              <w:bottom w:val="nil"/>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p>
        </w:tc>
        <w:tc>
          <w:tcPr>
            <w:tcW w:w="460" w:type="dxa"/>
            <w:tcBorders>
              <w:top w:val="single" w:sz="4" w:space="0" w:color="auto"/>
              <w:left w:val="single" w:sz="4" w:space="0" w:color="auto"/>
              <w:bottom w:val="single" w:sz="4" w:space="0" w:color="auto"/>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2</w:t>
            </w:r>
          </w:p>
        </w:tc>
        <w:tc>
          <w:tcPr>
            <w:tcW w:w="801" w:type="dxa"/>
            <w:vMerge w:val="restart"/>
            <w:tcBorders>
              <w:left w:val="single" w:sz="4" w:space="0" w:color="auto"/>
            </w:tcBorders>
            <w:vAlign w:val="center"/>
          </w:tcPr>
          <w:p w:rsidR="009607C2" w:rsidRPr="00357461" w:rsidRDefault="009607C2"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(160)</w:t>
            </w:r>
          </w:p>
          <w:p w:rsidR="009607C2" w:rsidRPr="00357461" w:rsidRDefault="009607C2"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(120)</w:t>
            </w:r>
          </w:p>
          <w:p w:rsidR="009607C2" w:rsidRPr="00357461" w:rsidRDefault="009607C2"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(50)</w:t>
            </w:r>
          </w:p>
        </w:tc>
      </w:tr>
      <w:tr w:rsidR="005A2C0E" w:rsidRPr="000564DC" w:rsidTr="00357461">
        <w:trPr>
          <w:trHeight w:val="161"/>
        </w:trPr>
        <w:tc>
          <w:tcPr>
            <w:tcW w:w="1292" w:type="dxa"/>
            <w:vMerge/>
            <w:tcBorders>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p>
        </w:tc>
        <w:tc>
          <w:tcPr>
            <w:tcW w:w="454" w:type="dxa"/>
            <w:tcBorders>
              <w:top w:val="nil"/>
              <w:left w:val="single" w:sz="4" w:space="0" w:color="auto"/>
              <w:bottom w:val="single" w:sz="4" w:space="0" w:color="auto"/>
              <w:right w:val="nil"/>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w:t>
            </w:r>
          </w:p>
        </w:tc>
        <w:tc>
          <w:tcPr>
            <w:tcW w:w="437" w:type="dxa"/>
            <w:tcBorders>
              <w:top w:val="single" w:sz="4" w:space="0" w:color="auto"/>
              <w:left w:val="nil"/>
              <w:bottom w:val="single" w:sz="4" w:space="0" w:color="auto"/>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p>
        </w:tc>
        <w:tc>
          <w:tcPr>
            <w:tcW w:w="439" w:type="dxa"/>
            <w:tcBorders>
              <w:top w:val="nil"/>
              <w:left w:val="single" w:sz="4" w:space="0" w:color="auto"/>
              <w:bottom w:val="single" w:sz="4" w:space="0" w:color="auto"/>
              <w:right w:val="nil"/>
            </w:tcBorders>
          </w:tcPr>
          <w:p w:rsidR="009607C2" w:rsidRPr="00357461" w:rsidRDefault="009607C2"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70</w:t>
            </w:r>
          </w:p>
        </w:tc>
        <w:tc>
          <w:tcPr>
            <w:tcW w:w="460" w:type="dxa"/>
            <w:tcBorders>
              <w:top w:val="single" w:sz="4" w:space="0" w:color="auto"/>
              <w:left w:val="nil"/>
              <w:bottom w:val="single" w:sz="4" w:space="0" w:color="auto"/>
              <w:right w:val="single" w:sz="4" w:space="0" w:color="auto"/>
            </w:tcBorders>
          </w:tcPr>
          <w:p w:rsidR="009607C2" w:rsidRPr="00357461" w:rsidRDefault="009607C2" w:rsidP="00C86DEF">
            <w:pPr>
              <w:widowControl w:val="0"/>
              <w:spacing w:after="0" w:line="240" w:lineRule="auto"/>
              <w:outlineLvl w:val="0"/>
              <w:rPr>
                <w:rFonts w:ascii="Times New Roman" w:hAnsi="Times New Roman"/>
                <w:b/>
                <w:noProof/>
                <w:sz w:val="16"/>
                <w:szCs w:val="16"/>
                <w:lang w:val="ru-RU" w:eastAsia="ru-RU"/>
              </w:rPr>
            </w:pPr>
          </w:p>
        </w:tc>
        <w:tc>
          <w:tcPr>
            <w:tcW w:w="443" w:type="dxa"/>
            <w:tcBorders>
              <w:top w:val="nil"/>
              <w:left w:val="single" w:sz="4" w:space="0" w:color="auto"/>
              <w:bottom w:val="single" w:sz="4" w:space="0" w:color="auto"/>
              <w:right w:val="nil"/>
            </w:tcBorders>
          </w:tcPr>
          <w:p w:rsidR="009607C2" w:rsidRPr="00357461" w:rsidRDefault="009607C2"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w:t>
            </w:r>
          </w:p>
        </w:tc>
        <w:tc>
          <w:tcPr>
            <w:tcW w:w="460" w:type="dxa"/>
            <w:tcBorders>
              <w:top w:val="single" w:sz="4" w:space="0" w:color="auto"/>
              <w:left w:val="nil"/>
              <w:bottom w:val="single" w:sz="4" w:space="0" w:color="auto"/>
              <w:right w:val="single" w:sz="4" w:space="0" w:color="auto"/>
            </w:tcBorders>
          </w:tcPr>
          <w:p w:rsidR="009607C2" w:rsidRPr="00357461" w:rsidRDefault="009607C2" w:rsidP="00C86DEF">
            <w:pPr>
              <w:widowControl w:val="0"/>
              <w:spacing w:after="0" w:line="240" w:lineRule="auto"/>
              <w:outlineLvl w:val="0"/>
              <w:rPr>
                <w:rFonts w:ascii="Times New Roman" w:hAnsi="Times New Roman"/>
                <w:b/>
                <w:noProof/>
                <w:sz w:val="16"/>
                <w:szCs w:val="16"/>
                <w:lang w:val="ru-RU" w:eastAsia="ru-RU"/>
              </w:rPr>
            </w:pPr>
          </w:p>
        </w:tc>
        <w:tc>
          <w:tcPr>
            <w:tcW w:w="439" w:type="dxa"/>
            <w:tcBorders>
              <w:top w:val="nil"/>
              <w:left w:val="single" w:sz="4" w:space="0" w:color="auto"/>
              <w:bottom w:val="single" w:sz="4" w:space="0" w:color="auto"/>
              <w:right w:val="nil"/>
            </w:tcBorders>
          </w:tcPr>
          <w:p w:rsidR="009607C2" w:rsidRPr="00357461" w:rsidRDefault="009607C2"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50</w:t>
            </w:r>
          </w:p>
        </w:tc>
        <w:tc>
          <w:tcPr>
            <w:tcW w:w="460" w:type="dxa"/>
            <w:tcBorders>
              <w:top w:val="single" w:sz="4" w:space="0" w:color="auto"/>
              <w:left w:val="nil"/>
              <w:bottom w:val="single" w:sz="4" w:space="0" w:color="auto"/>
              <w:right w:val="single" w:sz="4" w:space="0" w:color="auto"/>
            </w:tcBorders>
          </w:tcPr>
          <w:p w:rsidR="009607C2" w:rsidRPr="00357461" w:rsidRDefault="009607C2" w:rsidP="00C86DEF">
            <w:pPr>
              <w:widowControl w:val="0"/>
              <w:spacing w:after="0" w:line="240" w:lineRule="auto"/>
              <w:outlineLvl w:val="0"/>
              <w:rPr>
                <w:rFonts w:ascii="Times New Roman" w:hAnsi="Times New Roman"/>
                <w:b/>
                <w:noProof/>
                <w:sz w:val="16"/>
                <w:szCs w:val="16"/>
                <w:lang w:val="ru-RU" w:eastAsia="ru-RU"/>
              </w:rPr>
            </w:pPr>
          </w:p>
        </w:tc>
        <w:tc>
          <w:tcPr>
            <w:tcW w:w="439" w:type="dxa"/>
            <w:tcBorders>
              <w:top w:val="nil"/>
              <w:left w:val="single" w:sz="4" w:space="0" w:color="auto"/>
              <w:bottom w:val="single" w:sz="4" w:space="0" w:color="auto"/>
              <w:right w:val="nil"/>
            </w:tcBorders>
          </w:tcPr>
          <w:p w:rsidR="009607C2" w:rsidRPr="00357461" w:rsidRDefault="009607C2"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40</w:t>
            </w:r>
          </w:p>
        </w:tc>
        <w:tc>
          <w:tcPr>
            <w:tcW w:w="460" w:type="dxa"/>
            <w:tcBorders>
              <w:top w:val="single" w:sz="4" w:space="0" w:color="auto"/>
              <w:left w:val="nil"/>
              <w:bottom w:val="single" w:sz="4" w:space="0" w:color="auto"/>
              <w:right w:val="single" w:sz="4" w:space="0" w:color="auto"/>
            </w:tcBorders>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p>
        </w:tc>
        <w:tc>
          <w:tcPr>
            <w:tcW w:w="801" w:type="dxa"/>
            <w:vMerge/>
            <w:tcBorders>
              <w:left w:val="single" w:sz="4" w:space="0" w:color="auto"/>
            </w:tcBorders>
          </w:tcPr>
          <w:p w:rsidR="009607C2" w:rsidRPr="00F21050" w:rsidRDefault="009607C2" w:rsidP="00C86DEF">
            <w:pPr>
              <w:widowControl w:val="0"/>
              <w:spacing w:after="0" w:line="240" w:lineRule="auto"/>
              <w:outlineLvl w:val="0"/>
              <w:rPr>
                <w:rFonts w:ascii="Times New Roman" w:hAnsi="Times New Roman"/>
                <w:i/>
                <w:noProof/>
                <w:sz w:val="16"/>
                <w:szCs w:val="16"/>
                <w:lang w:val="ru-RU" w:eastAsia="ru-RU"/>
              </w:rPr>
            </w:pPr>
          </w:p>
        </w:tc>
      </w:tr>
      <w:tr w:rsidR="005A2C0E" w:rsidRPr="000564DC" w:rsidTr="005A2C0E">
        <w:trPr>
          <w:trHeight w:val="412"/>
        </w:trPr>
        <w:tc>
          <w:tcPr>
            <w:tcW w:w="1292" w:type="dxa"/>
          </w:tcPr>
          <w:p w:rsidR="009607C2" w:rsidRPr="000564DC" w:rsidRDefault="009607C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lang w:val="ru-RU" w:eastAsia="ru-RU"/>
              </w:rPr>
              <w:t>Потребности</w:t>
            </w:r>
          </w:p>
        </w:tc>
        <w:tc>
          <w:tcPr>
            <w:tcW w:w="892" w:type="dxa"/>
            <w:gridSpan w:val="2"/>
            <w:tcBorders>
              <w:top w:val="single" w:sz="4" w:space="0" w:color="auto"/>
            </w:tcBorders>
          </w:tcPr>
          <w:p w:rsidR="009607C2" w:rsidRPr="00357461" w:rsidRDefault="009607C2"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(60)</w:t>
            </w:r>
          </w:p>
        </w:tc>
        <w:tc>
          <w:tcPr>
            <w:tcW w:w="899" w:type="dxa"/>
            <w:gridSpan w:val="2"/>
            <w:tcBorders>
              <w:top w:val="single" w:sz="4" w:space="0" w:color="auto"/>
            </w:tcBorders>
          </w:tcPr>
          <w:p w:rsidR="009607C2" w:rsidRPr="00357461" w:rsidRDefault="009607C2"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(70)</w:t>
            </w:r>
          </w:p>
        </w:tc>
        <w:tc>
          <w:tcPr>
            <w:tcW w:w="903" w:type="dxa"/>
            <w:gridSpan w:val="2"/>
            <w:tcBorders>
              <w:top w:val="single" w:sz="4" w:space="0" w:color="auto"/>
            </w:tcBorders>
          </w:tcPr>
          <w:p w:rsidR="009607C2" w:rsidRPr="00357461" w:rsidRDefault="009607C2"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(120)</w:t>
            </w:r>
          </w:p>
        </w:tc>
        <w:tc>
          <w:tcPr>
            <w:tcW w:w="899" w:type="dxa"/>
            <w:gridSpan w:val="2"/>
            <w:tcBorders>
              <w:top w:val="single" w:sz="4" w:space="0" w:color="auto"/>
            </w:tcBorders>
          </w:tcPr>
          <w:p w:rsidR="009607C2" w:rsidRPr="00357461" w:rsidRDefault="009607C2"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(130)</w:t>
            </w:r>
          </w:p>
          <w:p w:rsidR="009607C2" w:rsidRPr="00357461" w:rsidRDefault="009607C2"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(50)</w:t>
            </w:r>
          </w:p>
        </w:tc>
        <w:tc>
          <w:tcPr>
            <w:tcW w:w="899" w:type="dxa"/>
            <w:gridSpan w:val="2"/>
            <w:tcBorders>
              <w:top w:val="single" w:sz="4" w:space="0" w:color="auto"/>
            </w:tcBorders>
          </w:tcPr>
          <w:p w:rsidR="009607C2" w:rsidRPr="00357461" w:rsidRDefault="009607C2"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(100)</w:t>
            </w:r>
          </w:p>
          <w:p w:rsidR="009607C2" w:rsidRPr="00357461" w:rsidRDefault="009607C2"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(40)</w:t>
            </w:r>
          </w:p>
        </w:tc>
        <w:tc>
          <w:tcPr>
            <w:tcW w:w="801" w:type="dxa"/>
          </w:tcPr>
          <w:p w:rsidR="009607C2" w:rsidRPr="00F21050" w:rsidRDefault="009607C2" w:rsidP="00C86DEF">
            <w:pPr>
              <w:widowControl w:val="0"/>
              <w:spacing w:after="0" w:line="240" w:lineRule="auto"/>
              <w:jc w:val="center"/>
              <w:outlineLvl w:val="0"/>
              <w:rPr>
                <w:rFonts w:ascii="Times New Roman" w:hAnsi="Times New Roman"/>
                <w:b/>
                <w:i/>
                <w:noProof/>
                <w:sz w:val="16"/>
                <w:szCs w:val="16"/>
                <w:lang w:val="ru-RU" w:eastAsia="ru-RU"/>
              </w:rPr>
            </w:pPr>
            <w:r w:rsidRPr="00F21050">
              <w:rPr>
                <w:rFonts w:ascii="Times New Roman" w:hAnsi="Times New Roman"/>
                <w:b/>
                <w:i/>
                <w:noProof/>
                <w:sz w:val="16"/>
                <w:szCs w:val="16"/>
                <w:lang w:val="ru-RU" w:eastAsia="ru-RU"/>
              </w:rPr>
              <w:t>480</w:t>
            </w:r>
          </w:p>
        </w:tc>
      </w:tr>
    </w:tbl>
    <w:p w:rsidR="009607C2" w:rsidRDefault="009607C2"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В результате получаем опорный план </w:t>
      </w:r>
      <w:r w:rsidRPr="0020164F">
        <w:rPr>
          <w:rFonts w:ascii="Times New Roman" w:hAnsi="Times New Roman"/>
          <w:noProof/>
          <w:position w:val="-6"/>
          <w:lang w:val="ru-RU" w:eastAsia="ru-RU"/>
        </w:rPr>
        <w:object w:dxaOrig="320" w:dyaOrig="300">
          <v:shape id="_x0000_i1623" type="#_x0000_t75" style="width:16.3pt;height:14.95pt" o:ole="">
            <v:imagedata r:id="rId1025" o:title=""/>
          </v:shape>
          <o:OLEObject Type="Embed" ProgID="Equation.3" ShapeID="_x0000_i1623" DrawAspect="Content" ObjectID="_1465710961" r:id="rId1041"/>
        </w:object>
      </w:r>
      <w:r>
        <w:rPr>
          <w:rFonts w:ascii="Times New Roman" w:hAnsi="Times New Roman"/>
          <w:noProof/>
          <w:lang w:val="ru-RU" w:eastAsia="ru-RU"/>
        </w:rPr>
        <w:t xml:space="preserve"> (7 занятых клеток таблицы):</w:t>
      </w:r>
    </w:p>
    <w:p w:rsidR="009607C2" w:rsidRDefault="0069021F" w:rsidP="00C86DEF">
      <w:pPr>
        <w:widowControl w:val="0"/>
        <w:spacing w:after="0" w:line="240" w:lineRule="auto"/>
        <w:ind w:firstLine="284"/>
        <w:jc w:val="center"/>
        <w:outlineLvl w:val="0"/>
        <w:rPr>
          <w:rFonts w:ascii="Times New Roman" w:hAnsi="Times New Roman"/>
          <w:noProof/>
          <w:lang w:val="ru-RU" w:eastAsia="ru-RU"/>
        </w:rPr>
      </w:pPr>
      <w:r w:rsidRPr="0020164F">
        <w:rPr>
          <w:rFonts w:ascii="Times New Roman" w:hAnsi="Times New Roman"/>
          <w:noProof/>
          <w:position w:val="-42"/>
          <w:lang w:val="ru-RU" w:eastAsia="ru-RU"/>
        </w:rPr>
        <w:object w:dxaOrig="2540" w:dyaOrig="940">
          <v:shape id="_x0000_i1624" type="#_x0000_t75" style="width:127.7pt;height:46.85pt" o:ole="">
            <v:imagedata r:id="rId1042" o:title=""/>
          </v:shape>
          <o:OLEObject Type="Embed" ProgID="Equation.3" ShapeID="_x0000_i1624" DrawAspect="Content" ObjectID="_1465710962" r:id="rId1043"/>
        </w:object>
      </w:r>
      <w:r w:rsidR="009758AE">
        <w:rPr>
          <w:rFonts w:ascii="Times New Roman" w:hAnsi="Times New Roman"/>
          <w:noProof/>
          <w:lang w:val="ru-RU" w:eastAsia="ru-RU"/>
        </w:rPr>
        <w:t xml:space="preserve"> (т).</w:t>
      </w:r>
    </w:p>
    <w:p w:rsidR="009607C2" w:rsidRDefault="009607C2"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Общая стоимость перевозки груза составляет</w:t>
      </w:r>
    </w:p>
    <w:p w:rsidR="009607C2" w:rsidRPr="005D69EB" w:rsidRDefault="009758AE" w:rsidP="009758AE">
      <w:pPr>
        <w:widowControl w:val="0"/>
        <w:spacing w:after="0" w:line="240" w:lineRule="auto"/>
        <w:ind w:firstLine="284"/>
        <w:jc w:val="center"/>
        <w:outlineLvl w:val="0"/>
        <w:rPr>
          <w:rFonts w:ascii="Times New Roman" w:hAnsi="Times New Roman"/>
          <w:noProof/>
          <w:lang w:val="ru-RU" w:eastAsia="ru-RU"/>
        </w:rPr>
      </w:pPr>
      <w:r w:rsidRPr="008C5923">
        <w:rPr>
          <w:rFonts w:ascii="Times New Roman" w:hAnsi="Times New Roman"/>
          <w:noProof/>
          <w:position w:val="-10"/>
          <w:lang w:val="ru-RU" w:eastAsia="ru-RU"/>
        </w:rPr>
        <w:object w:dxaOrig="5200" w:dyaOrig="340">
          <v:shape id="_x0000_i1625" type="#_x0000_t75" style="width:260.85pt;height:16.3pt" o:ole="">
            <v:imagedata r:id="rId1044" o:title=""/>
          </v:shape>
          <o:OLEObject Type="Embed" ProgID="Equation.3" ShapeID="_x0000_i1625" DrawAspect="Content" ObjectID="_1465710963" r:id="rId1045"/>
        </w:object>
      </w:r>
      <w:r>
        <w:rPr>
          <w:rFonts w:ascii="Times New Roman" w:hAnsi="Times New Roman"/>
          <w:noProof/>
          <w:lang w:val="ru-RU" w:eastAsia="ru-RU"/>
        </w:rPr>
        <w:t xml:space="preserve"> (ден. ед.)</w:t>
      </w:r>
    </w:p>
    <w:p w:rsidR="00AD0B7F" w:rsidRPr="005A2C0E" w:rsidRDefault="005A2C0E" w:rsidP="00C86DEF">
      <w:pPr>
        <w:widowControl w:val="0"/>
        <w:spacing w:after="0" w:line="240" w:lineRule="auto"/>
        <w:ind w:firstLine="284"/>
        <w:jc w:val="center"/>
        <w:outlineLvl w:val="0"/>
        <w:rPr>
          <w:rFonts w:ascii="Times New Roman" w:hAnsi="Times New Roman"/>
          <w:b/>
          <w:noProof/>
          <w:lang w:val="ru-RU" w:eastAsia="ru-RU"/>
        </w:rPr>
      </w:pPr>
      <w:r w:rsidRPr="005A2C0E">
        <w:rPr>
          <w:rFonts w:ascii="Times New Roman" w:hAnsi="Times New Roman"/>
          <w:b/>
          <w:noProof/>
          <w:lang w:val="ru-RU" w:eastAsia="ru-RU"/>
        </w:rPr>
        <w:t>Определение оптимального плана ТЗ методом потенциалов</w:t>
      </w:r>
    </w:p>
    <w:p w:rsidR="00231E7E" w:rsidRDefault="00825E4F"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Подобну тому, как ТЗ – частный случай ЗЛП, так и метод потенциалов является разновидностью симплекс-метода. Он представляет собой итеративный процесс, на каждом шаге которого рассматривается некоторый текущий базисный план, проверяется его оптимальность</w:t>
      </w:r>
      <w:r w:rsidR="00F36467">
        <w:rPr>
          <w:rFonts w:ascii="Times New Roman" w:hAnsi="Times New Roman"/>
          <w:noProof/>
          <w:lang w:val="ru-RU" w:eastAsia="ru-RU"/>
        </w:rPr>
        <w:t xml:space="preserve"> </w:t>
      </w:r>
      <w:r w:rsidR="0035760B">
        <w:rPr>
          <w:rFonts w:ascii="Times New Roman" w:hAnsi="Times New Roman"/>
          <w:noProof/>
          <w:lang w:val="ru-RU" w:eastAsia="ru-RU"/>
        </w:rPr>
        <w:t>и, если необходимо, определеяется переход к следующему – лучшему базисному плану.</w:t>
      </w:r>
    </w:p>
    <w:p w:rsidR="0035760B" w:rsidRDefault="0035760B" w:rsidP="00C86DEF">
      <w:pPr>
        <w:widowControl w:val="0"/>
        <w:spacing w:after="0" w:line="240" w:lineRule="auto"/>
        <w:ind w:firstLine="284"/>
        <w:outlineLvl w:val="0"/>
        <w:rPr>
          <w:rFonts w:ascii="Times New Roman" w:hAnsi="Times New Roman"/>
          <w:noProof/>
          <w:lang w:val="ru-RU" w:eastAsia="ru-RU"/>
        </w:rPr>
      </w:pPr>
      <w:r w:rsidRPr="00F851C3">
        <w:rPr>
          <w:rFonts w:ascii="Times New Roman" w:hAnsi="Times New Roman"/>
          <w:b/>
          <w:noProof/>
          <w:lang w:val="ru-RU" w:eastAsia="ru-RU"/>
        </w:rPr>
        <w:t>Теорема.</w:t>
      </w:r>
      <w:r>
        <w:rPr>
          <w:rFonts w:ascii="Times New Roman" w:hAnsi="Times New Roman"/>
          <w:noProof/>
          <w:lang w:val="ru-RU" w:eastAsia="ru-RU"/>
        </w:rPr>
        <w:t xml:space="preserve"> Если для некоторого опорного плана ТЗ </w:t>
      </w:r>
      <w:r w:rsidRPr="0035760B">
        <w:rPr>
          <w:rFonts w:ascii="Times New Roman" w:hAnsi="Times New Roman"/>
          <w:noProof/>
          <w:position w:val="-12"/>
          <w:lang w:val="ru-RU" w:eastAsia="ru-RU"/>
        </w:rPr>
        <w:object w:dxaOrig="980" w:dyaOrig="400">
          <v:shape id="_x0000_i1626" type="#_x0000_t75" style="width:49.6pt;height:19.7pt" o:ole="">
            <v:imagedata r:id="rId1046" o:title=""/>
          </v:shape>
          <o:OLEObject Type="Embed" ProgID="Equation.3" ShapeID="_x0000_i1626" DrawAspect="Content" ObjectID="_1465710964" r:id="rId1047"/>
        </w:object>
      </w:r>
      <w:r>
        <w:rPr>
          <w:rFonts w:ascii="Times New Roman" w:hAnsi="Times New Roman"/>
          <w:noProof/>
          <w:lang w:val="ru-RU" w:eastAsia="ru-RU"/>
        </w:rPr>
        <w:t xml:space="preserve">существут </w:t>
      </w:r>
      <w:r>
        <w:rPr>
          <w:rFonts w:ascii="Times New Roman" w:hAnsi="Times New Roman"/>
          <w:noProof/>
          <w:lang w:val="ru-RU" w:eastAsia="ru-RU"/>
        </w:rPr>
        <w:lastRenderedPageBreak/>
        <w:t xml:space="preserve">такие числа </w:t>
      </w:r>
      <w:r w:rsidRPr="0035760B">
        <w:rPr>
          <w:rFonts w:ascii="Times New Roman" w:hAnsi="Times New Roman"/>
          <w:noProof/>
          <w:position w:val="-10"/>
          <w:lang w:val="ru-RU" w:eastAsia="ru-RU"/>
        </w:rPr>
        <w:object w:dxaOrig="1860" w:dyaOrig="320">
          <v:shape id="_x0000_i1627" type="#_x0000_t75" style="width:93.05pt;height:16.3pt" o:ole="">
            <v:imagedata r:id="rId1048" o:title=""/>
          </v:shape>
          <o:OLEObject Type="Embed" ProgID="Equation.3" ShapeID="_x0000_i1627" DrawAspect="Content" ObjectID="_1465710965" r:id="rId1049"/>
        </w:object>
      </w:r>
      <w:r>
        <w:rPr>
          <w:rFonts w:ascii="Times New Roman" w:hAnsi="Times New Roman"/>
          <w:noProof/>
          <w:lang w:val="ru-RU" w:eastAsia="ru-RU"/>
        </w:rPr>
        <w:t xml:space="preserve">, что </w:t>
      </w:r>
      <w:r w:rsidRPr="0035760B">
        <w:rPr>
          <w:rFonts w:ascii="Times New Roman" w:hAnsi="Times New Roman"/>
          <w:noProof/>
          <w:position w:val="-12"/>
          <w:lang w:val="ru-RU" w:eastAsia="ru-RU"/>
        </w:rPr>
        <w:object w:dxaOrig="940" w:dyaOrig="340">
          <v:shape id="_x0000_i1628" type="#_x0000_t75" style="width:46.85pt;height:16.3pt" o:ole="">
            <v:imagedata r:id="rId1050" o:title=""/>
          </v:shape>
          <o:OLEObject Type="Embed" ProgID="Equation.3" ShapeID="_x0000_i1628" DrawAspect="Content" ObjectID="_1465710966" r:id="rId1051"/>
        </w:object>
      </w:r>
      <w:r>
        <w:rPr>
          <w:rFonts w:ascii="Times New Roman" w:hAnsi="Times New Roman"/>
          <w:noProof/>
          <w:lang w:val="ru-RU" w:eastAsia="ru-RU"/>
        </w:rPr>
        <w:t xml:space="preserve"> – для базисных переменных (занятых клеток), </w:t>
      </w:r>
      <w:r w:rsidRPr="0035760B">
        <w:rPr>
          <w:rFonts w:ascii="Times New Roman" w:hAnsi="Times New Roman"/>
          <w:noProof/>
          <w:position w:val="-12"/>
          <w:lang w:val="ru-RU" w:eastAsia="ru-RU"/>
        </w:rPr>
        <w:object w:dxaOrig="940" w:dyaOrig="340">
          <v:shape id="_x0000_i1629" type="#_x0000_t75" style="width:46.85pt;height:16.3pt" o:ole="">
            <v:imagedata r:id="rId1052" o:title=""/>
          </v:shape>
          <o:OLEObject Type="Embed" ProgID="Equation.3" ShapeID="_x0000_i1629" DrawAspect="Content" ObjectID="_1465710967" r:id="rId1053"/>
        </w:object>
      </w:r>
      <w:r>
        <w:rPr>
          <w:rFonts w:ascii="Times New Roman" w:hAnsi="Times New Roman"/>
          <w:noProof/>
          <w:lang w:val="ru-RU" w:eastAsia="ru-RU"/>
        </w:rPr>
        <w:t xml:space="preserve"> – для остальных переменных (свободных клеток), то </w:t>
      </w:r>
      <w:r w:rsidRPr="0035760B">
        <w:rPr>
          <w:rFonts w:ascii="Times New Roman" w:hAnsi="Times New Roman"/>
          <w:noProof/>
          <w:position w:val="-12"/>
          <w:lang w:val="ru-RU" w:eastAsia="ru-RU"/>
        </w:rPr>
        <w:object w:dxaOrig="980" w:dyaOrig="400">
          <v:shape id="_x0000_i1630" type="#_x0000_t75" style="width:49.6pt;height:19.7pt" o:ole="">
            <v:imagedata r:id="rId1046" o:title=""/>
          </v:shape>
          <o:OLEObject Type="Embed" ProgID="Equation.3" ShapeID="_x0000_i1630" DrawAspect="Content" ObjectID="_1465710968" r:id="rId1054"/>
        </w:object>
      </w:r>
      <w:r>
        <w:rPr>
          <w:rFonts w:ascii="Times New Roman" w:hAnsi="Times New Roman"/>
          <w:noProof/>
          <w:lang w:val="ru-RU" w:eastAsia="ru-RU"/>
        </w:rPr>
        <w:t xml:space="preserve"> – оптимальный план ТЗ.</w:t>
      </w:r>
    </w:p>
    <w:p w:rsidR="0035760B" w:rsidRDefault="0035760B"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Числа </w:t>
      </w:r>
      <w:r w:rsidR="00F851C3" w:rsidRPr="0035760B">
        <w:rPr>
          <w:rFonts w:ascii="Times New Roman" w:hAnsi="Times New Roman"/>
          <w:noProof/>
          <w:position w:val="-10"/>
          <w:lang w:val="ru-RU" w:eastAsia="ru-RU"/>
        </w:rPr>
        <w:object w:dxaOrig="240" w:dyaOrig="320">
          <v:shape id="_x0000_i1631" type="#_x0000_t75" style="width:12.25pt;height:16.3pt" o:ole="">
            <v:imagedata r:id="rId1055" o:title=""/>
          </v:shape>
          <o:OLEObject Type="Embed" ProgID="Equation.3" ShapeID="_x0000_i1631" DrawAspect="Content" ObjectID="_1465710969" r:id="rId1056"/>
        </w:object>
      </w:r>
      <w:r>
        <w:rPr>
          <w:rFonts w:ascii="Times New Roman" w:hAnsi="Times New Roman"/>
          <w:noProof/>
          <w:lang w:val="ru-RU" w:eastAsia="ru-RU"/>
        </w:rPr>
        <w:t xml:space="preserve"> и </w:t>
      </w:r>
      <w:r w:rsidR="00F851C3" w:rsidRPr="0035760B">
        <w:rPr>
          <w:rFonts w:ascii="Times New Roman" w:hAnsi="Times New Roman"/>
          <w:noProof/>
          <w:position w:val="-12"/>
          <w:lang w:val="ru-RU" w:eastAsia="ru-RU"/>
        </w:rPr>
        <w:object w:dxaOrig="220" w:dyaOrig="340">
          <v:shape id="_x0000_i1632" type="#_x0000_t75" style="width:10.85pt;height:16.3pt" o:ole="">
            <v:imagedata r:id="rId1057" o:title=""/>
          </v:shape>
          <o:OLEObject Type="Embed" ProgID="Equation.3" ShapeID="_x0000_i1632" DrawAspect="Content" ObjectID="_1465710970" r:id="rId1058"/>
        </w:object>
      </w:r>
      <w:r w:rsidR="00F851C3">
        <w:rPr>
          <w:rFonts w:ascii="Times New Roman" w:hAnsi="Times New Roman"/>
          <w:noProof/>
          <w:lang w:val="ru-RU" w:eastAsia="ru-RU"/>
        </w:rPr>
        <w:t xml:space="preserve"> называются </w:t>
      </w:r>
      <w:r w:rsidR="00F851C3" w:rsidRPr="00F851C3">
        <w:rPr>
          <w:rFonts w:ascii="Times New Roman" w:hAnsi="Times New Roman"/>
          <w:b/>
          <w:i/>
          <w:noProof/>
          <w:lang w:val="ru-RU" w:eastAsia="ru-RU"/>
        </w:rPr>
        <w:t>потенциалами поставщиков и потребителей</w:t>
      </w:r>
      <w:r w:rsidR="00F851C3">
        <w:rPr>
          <w:rFonts w:ascii="Times New Roman" w:hAnsi="Times New Roman"/>
          <w:b/>
          <w:i/>
          <w:noProof/>
          <w:lang w:val="ru-RU" w:eastAsia="ru-RU"/>
        </w:rPr>
        <w:t xml:space="preserve"> </w:t>
      </w:r>
      <w:r w:rsidR="00F851C3">
        <w:rPr>
          <w:rFonts w:ascii="Times New Roman" w:hAnsi="Times New Roman"/>
          <w:noProof/>
          <w:lang w:val="ru-RU" w:eastAsia="ru-RU"/>
        </w:rPr>
        <w:t>соответственно.</w:t>
      </w:r>
    </w:p>
    <w:p w:rsidR="00F851C3" w:rsidRDefault="00F851C3"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Данная теорема позволяет получить решение ТЗ. После нах</w:t>
      </w:r>
      <w:r w:rsidR="003E1AE4">
        <w:rPr>
          <w:rFonts w:ascii="Times New Roman" w:hAnsi="Times New Roman"/>
          <w:noProof/>
          <w:lang w:val="ru-RU" w:eastAsia="ru-RU"/>
        </w:rPr>
        <w:t>о</w:t>
      </w:r>
      <w:r>
        <w:rPr>
          <w:rFonts w:ascii="Times New Roman" w:hAnsi="Times New Roman"/>
          <w:noProof/>
          <w:lang w:val="ru-RU" w:eastAsia="ru-RU"/>
        </w:rPr>
        <w:t xml:space="preserve">ждения </w:t>
      </w:r>
      <w:r w:rsidR="003E1AE4">
        <w:rPr>
          <w:rFonts w:ascii="Times New Roman" w:hAnsi="Times New Roman"/>
          <w:noProof/>
          <w:lang w:val="ru-RU" w:eastAsia="ru-RU"/>
        </w:rPr>
        <w:t xml:space="preserve">опорного плана необходимо вычислить значения потенциалов </w:t>
      </w:r>
      <w:r w:rsidR="003E1AE4" w:rsidRPr="0035760B">
        <w:rPr>
          <w:rFonts w:ascii="Times New Roman" w:hAnsi="Times New Roman"/>
          <w:noProof/>
          <w:position w:val="-10"/>
          <w:lang w:val="ru-RU" w:eastAsia="ru-RU"/>
        </w:rPr>
        <w:object w:dxaOrig="240" w:dyaOrig="320">
          <v:shape id="_x0000_i1633" type="#_x0000_t75" style="width:12.25pt;height:16.3pt" o:ole="">
            <v:imagedata r:id="rId1055" o:title=""/>
          </v:shape>
          <o:OLEObject Type="Embed" ProgID="Equation.3" ShapeID="_x0000_i1633" DrawAspect="Content" ObjectID="_1465710971" r:id="rId1059"/>
        </w:object>
      </w:r>
      <w:r w:rsidR="003E1AE4">
        <w:rPr>
          <w:rFonts w:ascii="Times New Roman" w:hAnsi="Times New Roman"/>
          <w:noProof/>
          <w:lang w:val="ru-RU" w:eastAsia="ru-RU"/>
        </w:rPr>
        <w:t xml:space="preserve"> и </w:t>
      </w:r>
      <w:r w:rsidR="003E1AE4" w:rsidRPr="0035760B">
        <w:rPr>
          <w:rFonts w:ascii="Times New Roman" w:hAnsi="Times New Roman"/>
          <w:noProof/>
          <w:position w:val="-12"/>
          <w:lang w:val="ru-RU" w:eastAsia="ru-RU"/>
        </w:rPr>
        <w:object w:dxaOrig="220" w:dyaOrig="340">
          <v:shape id="_x0000_i1634" type="#_x0000_t75" style="width:10.85pt;height:16.3pt" o:ole="">
            <v:imagedata r:id="rId1057" o:title=""/>
          </v:shape>
          <o:OLEObject Type="Embed" ProgID="Equation.3" ShapeID="_x0000_i1634" DrawAspect="Content" ObjectID="_1465710972" r:id="rId1060"/>
        </w:object>
      </w:r>
      <w:r w:rsidR="003E1AE4">
        <w:rPr>
          <w:rFonts w:ascii="Times New Roman" w:hAnsi="Times New Roman"/>
          <w:noProof/>
          <w:lang w:val="ru-RU" w:eastAsia="ru-RU"/>
        </w:rPr>
        <w:t xml:space="preserve">. Так как для базисных переменных имеет место система </w:t>
      </w:r>
      <w:r w:rsidR="003E1AE4" w:rsidRPr="00001FCE">
        <w:rPr>
          <w:rFonts w:ascii="Times New Roman" w:hAnsi="Times New Roman"/>
          <w:noProof/>
          <w:position w:val="-6"/>
          <w:lang w:val="ru-RU" w:eastAsia="ru-RU"/>
        </w:rPr>
        <w:object w:dxaOrig="760" w:dyaOrig="240">
          <v:shape id="_x0000_i1635" type="#_x0000_t75" style="width:37.35pt;height:12.25pt" o:ole="">
            <v:imagedata r:id="rId1010" o:title=""/>
          </v:shape>
          <o:OLEObject Type="Embed" ProgID="Equation.3" ShapeID="_x0000_i1635" DrawAspect="Content" ObjectID="_1465710973" r:id="rId1061"/>
        </w:object>
      </w:r>
      <w:r w:rsidR="003E1AE4">
        <w:rPr>
          <w:rFonts w:ascii="Times New Roman" w:hAnsi="Times New Roman"/>
          <w:noProof/>
          <w:lang w:val="ru-RU" w:eastAsia="ru-RU"/>
        </w:rPr>
        <w:t xml:space="preserve"> уравнений с </w:t>
      </w:r>
      <w:r w:rsidR="003E1AE4" w:rsidRPr="00001FCE">
        <w:rPr>
          <w:rFonts w:ascii="Times New Roman" w:hAnsi="Times New Roman"/>
          <w:noProof/>
          <w:position w:val="-6"/>
          <w:lang w:val="ru-RU" w:eastAsia="ru-RU"/>
        </w:rPr>
        <w:object w:dxaOrig="520" w:dyaOrig="220">
          <v:shape id="_x0000_i1636" type="#_x0000_t75" style="width:25.8pt;height:10.85pt" o:ole="">
            <v:imagedata r:id="rId1062" o:title=""/>
          </v:shape>
          <o:OLEObject Type="Embed" ProgID="Equation.3" ShapeID="_x0000_i1636" DrawAspect="Content" ObjectID="_1465710974" r:id="rId1063"/>
        </w:object>
      </w:r>
      <w:r w:rsidR="003E1AE4">
        <w:rPr>
          <w:rFonts w:ascii="Times New Roman" w:hAnsi="Times New Roman"/>
          <w:noProof/>
          <w:lang w:val="ru-RU" w:eastAsia="ru-RU"/>
        </w:rPr>
        <w:t xml:space="preserve"> неизвестными</w:t>
      </w:r>
    </w:p>
    <w:p w:rsidR="003E1AE4" w:rsidRPr="00F851C3" w:rsidRDefault="00E519F9" w:rsidP="00C86DEF">
      <w:pPr>
        <w:widowControl w:val="0"/>
        <w:spacing w:after="0" w:line="240" w:lineRule="auto"/>
        <w:ind w:firstLine="284"/>
        <w:jc w:val="center"/>
        <w:outlineLvl w:val="0"/>
        <w:rPr>
          <w:rFonts w:ascii="Times New Roman" w:hAnsi="Times New Roman"/>
          <w:noProof/>
          <w:lang w:val="ru-RU" w:eastAsia="ru-RU"/>
        </w:rPr>
      </w:pPr>
      <w:r w:rsidRPr="0035760B">
        <w:rPr>
          <w:rFonts w:ascii="Times New Roman" w:hAnsi="Times New Roman"/>
          <w:noProof/>
          <w:position w:val="-12"/>
          <w:lang w:val="ru-RU" w:eastAsia="ru-RU"/>
        </w:rPr>
        <w:object w:dxaOrig="1840" w:dyaOrig="340">
          <v:shape id="_x0000_i1637" type="#_x0000_t75" style="width:91.7pt;height:16.3pt" o:ole="">
            <v:imagedata r:id="rId1064" o:title=""/>
          </v:shape>
          <o:OLEObject Type="Embed" ProgID="Equation.3" ShapeID="_x0000_i1637" DrawAspect="Content" ObjectID="_1465710975" r:id="rId1065"/>
        </w:object>
      </w:r>
    </w:p>
    <w:p w:rsidR="008C5923" w:rsidRDefault="00E519F9" w:rsidP="00E519F9">
      <w:pPr>
        <w:widowControl w:val="0"/>
        <w:spacing w:after="0" w:line="240" w:lineRule="auto"/>
        <w:outlineLvl w:val="0"/>
        <w:rPr>
          <w:rFonts w:ascii="Times New Roman" w:hAnsi="Times New Roman"/>
          <w:noProof/>
          <w:lang w:val="ru-RU" w:eastAsia="ru-RU"/>
        </w:rPr>
      </w:pPr>
      <w:r>
        <w:rPr>
          <w:rFonts w:ascii="Times New Roman" w:hAnsi="Times New Roman"/>
          <w:noProof/>
          <w:lang w:val="ru-RU" w:eastAsia="ru-RU"/>
        </w:rPr>
        <w:t>т</w:t>
      </w:r>
      <w:r w:rsidR="003E1AE4">
        <w:rPr>
          <w:rFonts w:ascii="Times New Roman" w:hAnsi="Times New Roman"/>
          <w:noProof/>
          <w:lang w:val="ru-RU" w:eastAsia="ru-RU"/>
        </w:rPr>
        <w:t>о одну из неизвестных переменных можно приравнять к нулю и затем последовательно найти значения остальных неизвестных.</w:t>
      </w:r>
    </w:p>
    <w:p w:rsidR="003E1AE4" w:rsidRDefault="003E1AE4"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Далее вычисляют </w:t>
      </w:r>
      <w:r w:rsidRPr="00E519F9">
        <w:rPr>
          <w:rFonts w:ascii="Times New Roman" w:hAnsi="Times New Roman"/>
          <w:b/>
          <w:i/>
          <w:noProof/>
          <w:lang w:val="ru-RU" w:eastAsia="ru-RU"/>
        </w:rPr>
        <w:t>симплексные разности (оценки)</w:t>
      </w:r>
      <w:r>
        <w:rPr>
          <w:rFonts w:ascii="Times New Roman" w:hAnsi="Times New Roman"/>
          <w:noProof/>
          <w:lang w:val="ru-RU" w:eastAsia="ru-RU"/>
        </w:rPr>
        <w:t xml:space="preserve"> для всех остальных переменных по формуле</w:t>
      </w:r>
    </w:p>
    <w:p w:rsidR="003E1AE4" w:rsidRDefault="001F4002" w:rsidP="00C86DEF">
      <w:pPr>
        <w:widowControl w:val="0"/>
        <w:spacing w:after="0" w:line="240" w:lineRule="auto"/>
        <w:ind w:firstLine="284"/>
        <w:jc w:val="center"/>
        <w:outlineLvl w:val="0"/>
        <w:rPr>
          <w:rFonts w:ascii="Times New Roman" w:hAnsi="Times New Roman"/>
          <w:noProof/>
          <w:lang w:val="ru-RU" w:eastAsia="ru-RU"/>
        </w:rPr>
      </w:pPr>
      <w:r w:rsidRPr="003E1AE4">
        <w:rPr>
          <w:rFonts w:ascii="Times New Roman" w:hAnsi="Times New Roman"/>
          <w:noProof/>
          <w:position w:val="-12"/>
          <w:lang w:val="ru-RU" w:eastAsia="ru-RU"/>
        </w:rPr>
        <w:object w:dxaOrig="1540" w:dyaOrig="320">
          <v:shape id="_x0000_i1638" type="#_x0000_t75" style="width:76.75pt;height:16.3pt" o:ole="">
            <v:imagedata r:id="rId1066" o:title=""/>
          </v:shape>
          <o:OLEObject Type="Embed" ProgID="Equation.3" ShapeID="_x0000_i1638" DrawAspect="Content" ObjectID="_1465710976" r:id="rId1067"/>
        </w:object>
      </w:r>
    </w:p>
    <w:p w:rsidR="00E519F9" w:rsidRDefault="00090A7F"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Если среди них нет </w:t>
      </w:r>
      <w:r w:rsidR="001F4002">
        <w:rPr>
          <w:rFonts w:ascii="Times New Roman" w:hAnsi="Times New Roman"/>
          <w:noProof/>
          <w:lang w:val="ru-RU" w:eastAsia="ru-RU"/>
        </w:rPr>
        <w:t>отрицательных</w:t>
      </w:r>
      <w:r>
        <w:rPr>
          <w:rFonts w:ascii="Times New Roman" w:hAnsi="Times New Roman"/>
          <w:noProof/>
          <w:lang w:val="ru-RU" w:eastAsia="ru-RU"/>
        </w:rPr>
        <w:t xml:space="preserve"> значений, то найденный опорный план является оптимальным. </w:t>
      </w:r>
    </w:p>
    <w:p w:rsidR="00090A7F" w:rsidRDefault="00090A7F"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В противном случае выбирают </w:t>
      </w:r>
      <w:r w:rsidR="00FC1747" w:rsidRPr="00EE7AA7">
        <w:rPr>
          <w:rFonts w:ascii="Times New Roman" w:hAnsi="Times New Roman"/>
          <w:noProof/>
          <w:position w:val="-12"/>
          <w:lang w:val="ru-RU" w:eastAsia="ru-RU"/>
        </w:rPr>
        <w:object w:dxaOrig="1160" w:dyaOrig="320">
          <v:shape id="_x0000_i1639" type="#_x0000_t75" style="width:58.4pt;height:16.3pt" o:ole="">
            <v:imagedata r:id="rId1068" o:title=""/>
          </v:shape>
          <o:OLEObject Type="Embed" ProgID="Equation.3" ShapeID="_x0000_i1639" DrawAspect="Content" ObjectID="_1465710977" r:id="rId1069"/>
        </w:object>
      </w:r>
      <w:r w:rsidR="00EE7AA7">
        <w:rPr>
          <w:rFonts w:ascii="Times New Roman" w:hAnsi="Times New Roman"/>
          <w:noProof/>
          <w:lang w:val="ru-RU" w:eastAsia="ru-RU"/>
        </w:rPr>
        <w:t xml:space="preserve"> и переменную </w:t>
      </w:r>
      <w:r w:rsidR="00EE7AA7" w:rsidRPr="00EE7AA7">
        <w:rPr>
          <w:rFonts w:ascii="Times New Roman" w:hAnsi="Times New Roman"/>
          <w:noProof/>
          <w:position w:val="-10"/>
          <w:lang w:val="ru-RU" w:eastAsia="ru-RU"/>
        </w:rPr>
        <w:object w:dxaOrig="260" w:dyaOrig="300">
          <v:shape id="_x0000_i1640" type="#_x0000_t75" style="width:13.6pt;height:14.95pt" o:ole="">
            <v:imagedata r:id="rId1070" o:title=""/>
          </v:shape>
          <o:OLEObject Type="Embed" ProgID="Equation.3" ShapeID="_x0000_i1640" DrawAspect="Content" ObjectID="_1465710978" r:id="rId1071"/>
        </w:object>
      </w:r>
      <w:r w:rsidR="00EE7AA7">
        <w:rPr>
          <w:rFonts w:ascii="Times New Roman" w:hAnsi="Times New Roman"/>
          <w:noProof/>
          <w:lang w:val="ru-RU" w:eastAsia="ru-RU"/>
        </w:rPr>
        <w:t xml:space="preserve"> включают в базис. Для определения переменной, исключаемой из базиса, строят замкнутый цикл и перераспределяют поставки.</w:t>
      </w:r>
    </w:p>
    <w:p w:rsidR="00EE7AA7" w:rsidRDefault="00245ED4"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b/>
          <w:noProof/>
          <w:lang w:val="ru-RU" w:eastAsia="ru-RU"/>
        </w:rPr>
        <w:pict>
          <v:group id="_x0000_s3589" style="position:absolute;left:0;text-align:left;margin-left:84.75pt;margin-top:19.05pt;width:132.3pt;height:94.6pt;z-index:251703296" coordorigin="2262,9183" coordsize="2646,1892">
            <v:shape id="_x0000_s3582" type="#_x0000_t202" style="position:absolute;left:4456;top:9986;width:410;height:339;mso-wrap-style:none" filled="f" stroked="f">
              <v:textbox style="mso-next-textbox:#_x0000_s3582;mso-fit-shape-to-text:t">
                <w:txbxContent>
                  <w:p w:rsidR="00BB462E" w:rsidRPr="0090195D" w:rsidRDefault="00BB462E" w:rsidP="0090195D">
                    <w:pPr>
                      <w:spacing w:after="0" w:line="240" w:lineRule="auto"/>
                      <w:rPr>
                        <w:sz w:val="16"/>
                        <w:szCs w:val="16"/>
                      </w:rPr>
                    </w:pPr>
                    <w:r w:rsidRPr="0090195D">
                      <w:rPr>
                        <w:rFonts w:ascii="Times New Roman" w:hAnsi="Times New Roman"/>
                        <w:noProof/>
                        <w:sz w:val="16"/>
                        <w:szCs w:val="16"/>
                        <w:lang w:val="ru-RU" w:eastAsia="ru-RU"/>
                      </w:rPr>
                      <w:object w:dxaOrig="180" w:dyaOrig="100">
                        <v:shape id="_x0000_i1756" type="#_x0000_t75" style="width:6.1pt;height:2.7pt" o:ole="">
                          <v:imagedata r:id="rId1072" o:title=""/>
                        </v:shape>
                        <o:OLEObject Type="Embed" ProgID="Equation.3" ShapeID="_x0000_i1756" DrawAspect="Content" ObjectID="_1465711094" r:id="rId1073"/>
                      </w:object>
                    </w:r>
                  </w:p>
                </w:txbxContent>
              </v:textbox>
            </v:shape>
            <v:group id="_x0000_s3588" style="position:absolute;left:2262;top:9183;width:2646;height:1892" coordorigin="2262,9183" coordsize="2646,1892">
              <v:group id="_x0000_s3587" style="position:absolute;left:2262;top:9183;width:2183;height:1748" coordorigin="2262,9183" coordsize="2183,1748">
                <v:shape id="_x0000_s3570" type="#_x0000_t202" style="position:absolute;left:2262;top:9321;width:332;height:350" stroked="f">
                  <v:textbox style="mso-next-textbox:#_x0000_s3570">
                    <w:txbxContent>
                      <w:p w:rsidR="00BB462E" w:rsidRPr="0090195D" w:rsidRDefault="00BB462E" w:rsidP="0090195D">
                        <w:pPr>
                          <w:spacing w:after="0" w:line="240" w:lineRule="auto"/>
                          <w:rPr>
                            <w:sz w:val="16"/>
                            <w:szCs w:val="16"/>
                          </w:rPr>
                        </w:pPr>
                        <w:r w:rsidRPr="0090195D">
                          <w:rPr>
                            <w:rFonts w:ascii="Times New Roman" w:hAnsi="Times New Roman"/>
                            <w:noProof/>
                            <w:position w:val="-10"/>
                            <w:sz w:val="16"/>
                            <w:szCs w:val="16"/>
                            <w:lang w:val="ru-RU" w:eastAsia="ru-RU"/>
                          </w:rPr>
                          <w:object w:dxaOrig="260" w:dyaOrig="300">
                            <v:shape id="_x0000_i1757" type="#_x0000_t75" style="width:8.85pt;height:10.2pt" o:ole="">
                              <v:imagedata r:id="rId1070" o:title=""/>
                            </v:shape>
                            <o:OLEObject Type="Embed" ProgID="Equation.3" ShapeID="_x0000_i1757" DrawAspect="Content" ObjectID="_1465711095" r:id="rId1074"/>
                          </w:object>
                        </w:r>
                      </w:p>
                    </w:txbxContent>
                  </v:textbox>
                </v:shape>
                <v:shape id="_x0000_s3579" type="#_x0000_t202" style="position:absolute;left:2651;top:9183;width:412;height:339;mso-wrap-style:none" filled="f" stroked="f">
                  <v:textbox style="mso-next-textbox:#_x0000_s3579;mso-fit-shape-to-text:t">
                    <w:txbxContent>
                      <w:p w:rsidR="00BB462E" w:rsidRPr="0090195D" w:rsidRDefault="00BB462E" w:rsidP="0090195D">
                        <w:pPr>
                          <w:spacing w:after="0" w:line="240" w:lineRule="auto"/>
                          <w:rPr>
                            <w:sz w:val="16"/>
                            <w:szCs w:val="16"/>
                          </w:rPr>
                        </w:pPr>
                        <w:r w:rsidRPr="0090195D">
                          <w:rPr>
                            <w:rFonts w:ascii="Times New Roman" w:hAnsi="Times New Roman"/>
                            <w:noProof/>
                            <w:position w:val="-4"/>
                            <w:sz w:val="16"/>
                            <w:szCs w:val="16"/>
                            <w:lang w:val="ru-RU" w:eastAsia="ru-RU"/>
                          </w:rPr>
                          <w:object w:dxaOrig="200" w:dyaOrig="200">
                            <v:shape id="_x0000_i1758" type="#_x0000_t75" style="width:6.1pt;height:6.1pt" o:ole="">
                              <v:imagedata r:id="rId1075" o:title=""/>
                            </v:shape>
                            <o:OLEObject Type="Embed" ProgID="Equation.3" ShapeID="_x0000_i1758" DrawAspect="Content" ObjectID="_1465711096" r:id="rId1076"/>
                          </w:object>
                        </w:r>
                      </w:p>
                    </w:txbxContent>
                  </v:textbox>
                </v:shape>
                <v:group id="_x0000_s3586" style="position:absolute;left:2715;top:9253;width:1730;height:1678" coordorigin="2715,9253" coordsize="1730,1678">
                  <v:group id="_x0000_s3572" style="position:absolute;left:2715;top:9464;width:1730;height:1467" coordorigin="2715,9464" coordsize="1730,1467">
                    <v:shapetype id="_x0000_t32" coordsize="21600,21600" o:spt="32" o:oned="t" path="m,l21600,21600e" filled="f">
                      <v:path arrowok="t" fillok="f" o:connecttype="none"/>
                      <o:lock v:ext="edit" shapetype="t"/>
                    </v:shapetype>
                    <v:shape id="_x0000_s3573" type="#_x0000_t32" style="position:absolute;left:2715;top:9464;width:865;height:2;flip:x" o:connectortype="straight">
                      <v:stroke startarrow="oval" endarrow="oval"/>
                    </v:shape>
                    <v:shape id="_x0000_s3574" type="#_x0000_t32" style="position:absolute;left:2715;top:9466;width:0;height:1465;flip:y" o:connectortype="straight">
                      <v:stroke startarrow="oval" endarrow="oval"/>
                    </v:shape>
                    <v:shape id="_x0000_s3575" type="#_x0000_t32" style="position:absolute;left:3580;top:9468;width:0;height:716;flip:y" o:connectortype="straight">
                      <v:stroke startarrow="oval" endarrow="oval"/>
                    </v:shape>
                    <v:shape id="_x0000_s3576" type="#_x0000_t32" style="position:absolute;left:3580;top:10184;width:865;height:2;flip:x" o:connectortype="straight">
                      <v:stroke startarrow="oval" endarrow="oval"/>
                    </v:shape>
                    <v:shape id="_x0000_s3577" type="#_x0000_t32" style="position:absolute;left:4445;top:10184;width:0;height:747" o:connectortype="straight">
                      <v:stroke startarrow="oval" endarrow="oval"/>
                    </v:shape>
                    <v:shape id="_x0000_s3578" type="#_x0000_t32" style="position:absolute;left:2715;top:10931;width:1730;height:0" o:connectortype="straight">
                      <v:stroke startarrow="oval" endarrow="oval"/>
                    </v:shape>
                  </v:group>
                  <v:shape id="_x0000_s3580" type="#_x0000_t202" style="position:absolute;left:3570;top:9253;width:410;height:339;mso-wrap-style:none" filled="f" stroked="f">
                    <v:textbox style="mso-next-textbox:#_x0000_s3580;mso-fit-shape-to-text:t">
                      <w:txbxContent>
                        <w:p w:rsidR="00BB462E" w:rsidRPr="0090195D" w:rsidRDefault="00BB462E" w:rsidP="0090195D">
                          <w:pPr>
                            <w:spacing w:after="0" w:line="240" w:lineRule="auto"/>
                            <w:rPr>
                              <w:sz w:val="16"/>
                              <w:szCs w:val="16"/>
                            </w:rPr>
                          </w:pPr>
                          <w:r w:rsidRPr="0090195D">
                            <w:rPr>
                              <w:rFonts w:ascii="Times New Roman" w:hAnsi="Times New Roman"/>
                              <w:noProof/>
                              <w:sz w:val="16"/>
                              <w:szCs w:val="16"/>
                              <w:lang w:val="ru-RU" w:eastAsia="ru-RU"/>
                            </w:rPr>
                            <w:object w:dxaOrig="180" w:dyaOrig="100">
                              <v:shape id="_x0000_i1759" type="#_x0000_t75" style="width:6.1pt;height:2.7pt" o:ole="">
                                <v:imagedata r:id="rId1077" o:title=""/>
                              </v:shape>
                              <o:OLEObject Type="Embed" ProgID="Equation.3" ShapeID="_x0000_i1759" DrawAspect="Content" ObjectID="_1465711097" r:id="rId1078"/>
                            </w:object>
                          </w:r>
                        </w:p>
                      </w:txbxContent>
                    </v:textbox>
                  </v:shape>
                  <v:shape id="_x0000_s3581" type="#_x0000_t202" style="position:absolute;left:3538;top:9849;width:412;height:339;mso-wrap-style:none" filled="f" stroked="f">
                    <v:textbox style="mso-next-textbox:#_x0000_s3581;mso-fit-shape-to-text:t">
                      <w:txbxContent>
                        <w:p w:rsidR="00BB462E" w:rsidRPr="0090195D" w:rsidRDefault="00BB462E" w:rsidP="0090195D">
                          <w:pPr>
                            <w:spacing w:after="0" w:line="240" w:lineRule="auto"/>
                            <w:rPr>
                              <w:sz w:val="16"/>
                              <w:szCs w:val="16"/>
                            </w:rPr>
                          </w:pPr>
                          <w:r w:rsidRPr="0090195D">
                            <w:rPr>
                              <w:rFonts w:ascii="Times New Roman" w:hAnsi="Times New Roman"/>
                              <w:noProof/>
                              <w:position w:val="-4"/>
                              <w:sz w:val="16"/>
                              <w:szCs w:val="16"/>
                              <w:lang w:val="ru-RU" w:eastAsia="ru-RU"/>
                            </w:rPr>
                            <w:object w:dxaOrig="200" w:dyaOrig="200">
                              <v:shape id="_x0000_i1760" type="#_x0000_t75" style="width:6.1pt;height:6.1pt" o:ole="">
                                <v:imagedata r:id="rId1075" o:title=""/>
                              </v:shape>
                              <o:OLEObject Type="Embed" ProgID="Equation.3" ShapeID="_x0000_i1760" DrawAspect="Content" ObjectID="_1465711098" r:id="rId1079"/>
                            </w:object>
                          </w:r>
                        </w:p>
                      </w:txbxContent>
                    </v:textbox>
                  </v:shape>
                </v:group>
              </v:group>
              <v:shape id="_x0000_s3583" type="#_x0000_t202" style="position:absolute;left:4456;top:10736;width:412;height:339;mso-wrap-style:none" filled="f" stroked="f">
                <v:textbox style="mso-next-textbox:#_x0000_s3583;mso-fit-shape-to-text:t">
                  <w:txbxContent>
                    <w:p w:rsidR="00BB462E" w:rsidRPr="0090195D" w:rsidRDefault="00BB462E" w:rsidP="0090195D">
                      <w:pPr>
                        <w:spacing w:after="0" w:line="240" w:lineRule="auto"/>
                        <w:rPr>
                          <w:sz w:val="16"/>
                          <w:szCs w:val="16"/>
                        </w:rPr>
                      </w:pPr>
                      <w:r w:rsidRPr="0090195D">
                        <w:rPr>
                          <w:rFonts w:ascii="Times New Roman" w:hAnsi="Times New Roman"/>
                          <w:noProof/>
                          <w:position w:val="-4"/>
                          <w:sz w:val="16"/>
                          <w:szCs w:val="16"/>
                          <w:lang w:val="ru-RU" w:eastAsia="ru-RU"/>
                        </w:rPr>
                        <w:object w:dxaOrig="200" w:dyaOrig="200">
                          <v:shape id="_x0000_i1761" type="#_x0000_t75" style="width:6.1pt;height:6.1pt" o:ole="">
                            <v:imagedata r:id="rId1075" o:title=""/>
                          </v:shape>
                          <o:OLEObject Type="Embed" ProgID="Equation.3" ShapeID="_x0000_i1761" DrawAspect="Content" ObjectID="_1465711099" r:id="rId1080"/>
                        </w:object>
                      </w:r>
                    </w:p>
                  </w:txbxContent>
                </v:textbox>
              </v:shape>
              <v:shape id="_x0000_s3584" type="#_x0000_t202" style="position:absolute;left:2324;top:10736;width:410;height:339;mso-wrap-style:none" filled="f" stroked="f">
                <v:textbox style="mso-next-textbox:#_x0000_s3584;mso-fit-shape-to-text:t">
                  <w:txbxContent>
                    <w:p w:rsidR="00BB462E" w:rsidRPr="0090195D" w:rsidRDefault="00BB462E" w:rsidP="0090195D">
                      <w:pPr>
                        <w:spacing w:after="0" w:line="240" w:lineRule="auto"/>
                        <w:rPr>
                          <w:sz w:val="16"/>
                          <w:szCs w:val="16"/>
                        </w:rPr>
                      </w:pPr>
                      <w:r w:rsidRPr="0090195D">
                        <w:rPr>
                          <w:rFonts w:ascii="Times New Roman" w:hAnsi="Times New Roman"/>
                          <w:noProof/>
                          <w:sz w:val="16"/>
                          <w:szCs w:val="16"/>
                          <w:lang w:val="ru-RU" w:eastAsia="ru-RU"/>
                        </w:rPr>
                        <w:object w:dxaOrig="180" w:dyaOrig="100">
                          <v:shape id="_x0000_i1762" type="#_x0000_t75" style="width:6.1pt;height:2.7pt" o:ole="">
                            <v:imagedata r:id="rId1081" o:title=""/>
                          </v:shape>
                          <o:OLEObject Type="Embed" ProgID="Equation.3" ShapeID="_x0000_i1762" DrawAspect="Content" ObjectID="_1465711100" r:id="rId1082"/>
                        </w:object>
                      </w:r>
                    </w:p>
                  </w:txbxContent>
                </v:textbox>
              </v:shape>
              <v:shape id="_x0000_s3585" type="#_x0000_t202" style="position:absolute;left:4421;top:9885;width:487;height:367;mso-wrap-style:none" filled="f" stroked="f">
                <v:textbox style="mso-next-textbox:#_x0000_s3585;mso-fit-shape-to-text:t">
                  <w:txbxContent>
                    <w:p w:rsidR="00BB462E" w:rsidRPr="0090195D" w:rsidRDefault="00BB462E" w:rsidP="0090195D">
                      <w:pPr>
                        <w:spacing w:after="0" w:line="240" w:lineRule="auto"/>
                        <w:rPr>
                          <w:sz w:val="16"/>
                          <w:szCs w:val="16"/>
                        </w:rPr>
                      </w:pPr>
                      <w:r w:rsidRPr="0090195D">
                        <w:rPr>
                          <w:rFonts w:ascii="Times New Roman" w:hAnsi="Times New Roman"/>
                          <w:noProof/>
                          <w:position w:val="-12"/>
                          <w:sz w:val="16"/>
                          <w:szCs w:val="16"/>
                          <w:lang w:val="ru-RU" w:eastAsia="ru-RU"/>
                        </w:rPr>
                        <w:object w:dxaOrig="300" w:dyaOrig="320">
                          <v:shape id="_x0000_i1763" type="#_x0000_t75" style="width:10.2pt;height:10.85pt" o:ole="">
                            <v:imagedata r:id="rId1083" o:title=""/>
                          </v:shape>
                          <o:OLEObject Type="Embed" ProgID="Equation.3" ShapeID="_x0000_i1763" DrawAspect="Content" ObjectID="_1465711101" r:id="rId1084"/>
                        </w:object>
                      </w:r>
                    </w:p>
                  </w:txbxContent>
                </v:textbox>
              </v:shape>
            </v:group>
          </v:group>
        </w:pict>
      </w:r>
      <w:r>
        <w:rPr>
          <w:rFonts w:ascii="Times New Roman" w:hAnsi="Times New Roman"/>
          <w:b/>
          <w:noProof/>
          <w:lang w:val="ru-RU" w:eastAsia="ru-RU"/>
        </w:rPr>
        <w:pict>
          <v:shape id="_x0000_s3571" type="#_x0000_t202" style="position:absolute;left:0;text-align:left;margin-left:104.2pt;margin-top:19.05pt;width:21.15pt;height:16.95pt;z-index:251693056;mso-wrap-style:none" filled="f" stroked="f">
            <v:textbox style="mso-next-textbox:#_x0000_s3571;mso-fit-shape-to-text:t">
              <w:txbxContent>
                <w:p w:rsidR="00BB462E" w:rsidRPr="0090195D" w:rsidRDefault="00BB462E" w:rsidP="0090195D">
                  <w:pPr>
                    <w:spacing w:after="0" w:line="240" w:lineRule="auto"/>
                    <w:rPr>
                      <w:sz w:val="16"/>
                      <w:szCs w:val="16"/>
                    </w:rPr>
                  </w:pPr>
                  <w:r w:rsidRPr="0090195D">
                    <w:rPr>
                      <w:rFonts w:ascii="Times New Roman" w:hAnsi="Times New Roman"/>
                      <w:noProof/>
                      <w:position w:val="-4"/>
                      <w:sz w:val="16"/>
                      <w:szCs w:val="16"/>
                      <w:lang w:val="ru-RU" w:eastAsia="ru-RU"/>
                    </w:rPr>
                    <w:object w:dxaOrig="200" w:dyaOrig="200">
                      <v:shape id="_x0000_i1764" type="#_x0000_t75" style="width:6.1pt;height:6.1pt" o:ole="">
                        <v:imagedata r:id="rId1085" o:title=""/>
                      </v:shape>
                      <o:OLEObject Type="Embed" ProgID="Equation.3" ShapeID="_x0000_i1764" DrawAspect="Content" ObjectID="_1465711102" r:id="rId1086"/>
                    </w:object>
                  </w:r>
                </w:p>
              </w:txbxContent>
            </v:textbox>
          </v:shape>
        </w:pict>
      </w:r>
      <w:r w:rsidR="00EE7AA7" w:rsidRPr="00E519F9">
        <w:rPr>
          <w:rFonts w:ascii="Times New Roman" w:hAnsi="Times New Roman"/>
          <w:b/>
          <w:noProof/>
          <w:lang w:val="ru-RU" w:eastAsia="ru-RU"/>
        </w:rPr>
        <w:t>Определение.</w:t>
      </w:r>
      <w:r w:rsidR="00EE7AA7">
        <w:rPr>
          <w:rFonts w:ascii="Times New Roman" w:hAnsi="Times New Roman"/>
          <w:noProof/>
          <w:lang w:val="ru-RU" w:eastAsia="ru-RU"/>
        </w:rPr>
        <w:t xml:space="preserve"> </w:t>
      </w:r>
      <w:r w:rsidR="00EE7AA7" w:rsidRPr="00E519F9">
        <w:rPr>
          <w:rFonts w:ascii="Times New Roman" w:hAnsi="Times New Roman"/>
          <w:b/>
          <w:i/>
          <w:noProof/>
          <w:lang w:val="ru-RU" w:eastAsia="ru-RU"/>
        </w:rPr>
        <w:t>Циклом</w:t>
      </w:r>
      <w:r w:rsidR="00EE7AA7">
        <w:rPr>
          <w:rFonts w:ascii="Times New Roman" w:hAnsi="Times New Roman"/>
          <w:noProof/>
          <w:lang w:val="ru-RU" w:eastAsia="ru-RU"/>
        </w:rPr>
        <w:t xml:space="preserve"> называется ломаная линия, вершины которой расположены в занятых клетках таблицы (рис.</w:t>
      </w:r>
      <w:r w:rsidR="00E519F9">
        <w:rPr>
          <w:rFonts w:ascii="Times New Roman" w:hAnsi="Times New Roman"/>
          <w:noProof/>
          <w:lang w:val="ru-RU" w:eastAsia="ru-RU"/>
        </w:rPr>
        <w:t xml:space="preserve"> 2</w:t>
      </w:r>
      <w:r w:rsidR="00EE7AA7">
        <w:rPr>
          <w:rFonts w:ascii="Times New Roman" w:hAnsi="Times New Roman"/>
          <w:noProof/>
          <w:lang w:val="ru-RU" w:eastAsia="ru-RU"/>
        </w:rPr>
        <w:t>)</w:t>
      </w:r>
      <w:r w:rsidR="00E519F9">
        <w:rPr>
          <w:rFonts w:ascii="Times New Roman" w:hAnsi="Times New Roman"/>
          <w:noProof/>
          <w:lang w:val="ru-RU" w:eastAsia="ru-RU"/>
        </w:rPr>
        <w:t>.</w:t>
      </w:r>
    </w:p>
    <w:p w:rsidR="00EE7AA7" w:rsidRDefault="00245ED4" w:rsidP="00C86DEF">
      <w:pPr>
        <w:widowControl w:val="0"/>
        <w:spacing w:after="0" w:line="240" w:lineRule="auto"/>
        <w:ind w:firstLine="284"/>
        <w:outlineLvl w:val="0"/>
        <w:rPr>
          <w:rFonts w:ascii="Times New Roman" w:hAnsi="Times New Roman"/>
          <w:noProof/>
          <w:lang w:val="ru-RU" w:eastAsia="ru-RU"/>
        </w:rPr>
      </w:pPr>
      <w:bookmarkStart w:id="133" w:name="_Toc387140357"/>
      <w:r>
        <w:rPr>
          <w:rFonts w:ascii="Times New Roman" w:hAnsi="Times New Roman"/>
          <w:noProof/>
          <w:lang w:val="ru-RU" w:eastAsia="ru-RU"/>
        </w:rPr>
        <w:pict>
          <v:group id="_x0000_s3569" style="position:absolute;left:0;text-align:left;margin-left:245.6pt;margin-top:7.6pt;width:86.55pt;height:73.7pt;z-index:251691008" coordorigin="4963,9414" coordsize="1731,1474">
            <v:shape id="_x0000_s3559" type="#_x0000_t32" style="position:absolute;left:4963;top:9421;width:865;height:2;flip:x" o:connectortype="straight">
              <v:stroke startarrow="oval" endarrow="oval"/>
            </v:shape>
            <v:shape id="_x0000_s3560" type="#_x0000_t32" style="position:absolute;left:5828;top:9421;width:0;height:1465;flip:y" o:connectortype="straight">
              <v:stroke startarrow="oval" endarrow="oval"/>
            </v:shape>
            <v:shape id="_x0000_s3563" type="#_x0000_t32" style="position:absolute;left:4963;top:10130;width:1730;height:0" o:connectortype="straight">
              <v:stroke startarrow="oval" endarrow="oval"/>
            </v:shape>
            <v:shape id="_x0000_s3564" type="#_x0000_t32" style="position:absolute;left:4963;top:9414;width:0;height:716;flip:y" o:connectortype="straight">
              <v:stroke startarrow="oval" endarrow="oval"/>
            </v:shape>
            <v:shape id="_x0000_s3565" type="#_x0000_t32" style="position:absolute;left:6694;top:10128;width:0;height:758;flip:y" o:connectortype="straight">
              <v:stroke startarrow="oval" endarrow="oval"/>
            </v:shape>
            <v:shape id="_x0000_s3566" type="#_x0000_t32" style="position:absolute;left:5828;top:10886;width:865;height:2;flip:x" o:connectortype="straight">
              <v:stroke startarrow="oval" endarrow="oval"/>
            </v:shape>
          </v:group>
        </w:pict>
      </w:r>
      <w:r>
        <w:rPr>
          <w:rFonts w:ascii="Times New Roman" w:hAnsi="Times New Roman"/>
          <w:noProof/>
          <w:lang w:val="ru-RU" w:eastAsia="ru-RU"/>
        </w:rPr>
        <w:pict>
          <v:group id="_x0000_s3568" style="position:absolute;left:0;text-align:left;margin-left:107.4pt;margin-top:10.1pt;width:86.5pt;height:73.35pt;z-index:251680512" coordorigin="2715,9464" coordsize="1730,1467">
            <v:shape id="_x0000_s3553" type="#_x0000_t32" style="position:absolute;left:2715;top:9464;width:865;height:2;flip:x" o:connectortype="straight">
              <v:stroke startarrow="oval" endarrow="oval"/>
            </v:shape>
            <v:shape id="_x0000_s3554" type="#_x0000_t32" style="position:absolute;left:2715;top:9466;width:0;height:1465;flip:y" o:connectortype="straight">
              <v:stroke startarrow="oval" endarrow="oval"/>
            </v:shape>
            <v:shape id="_x0000_s3555" type="#_x0000_t32" style="position:absolute;left:3580;top:9468;width:0;height:716;flip:y" o:connectortype="straight">
              <v:stroke startarrow="oval" endarrow="oval"/>
            </v:shape>
            <v:shape id="_x0000_s3556" type="#_x0000_t32" style="position:absolute;left:3580;top:10184;width:865;height:2;flip:x" o:connectortype="straight">
              <v:stroke startarrow="oval" endarrow="oval"/>
            </v:shape>
            <v:shape id="_x0000_s3557" type="#_x0000_t32" style="position:absolute;left:4445;top:10184;width:0;height:747" o:connectortype="straight">
              <v:stroke startarrow="oval" endarrow="oval"/>
            </v:shape>
            <v:shape id="_x0000_s3558" type="#_x0000_t32" style="position:absolute;left:2715;top:10931;width:1730;height:0" o:connectortype="straight">
              <v:stroke startarrow="oval" endarrow="oval"/>
            </v:shape>
          </v:group>
        </w:pict>
      </w:r>
      <w:r>
        <w:rPr>
          <w:rFonts w:ascii="Times New Roman" w:hAnsi="Times New Roman"/>
          <w:noProof/>
          <w:lang w:val="ru-RU" w:eastAsia="ru-RU"/>
        </w:rPr>
        <w:pict>
          <v:group id="_x0000_s3567" style="position:absolute;left:0;text-align:left;margin-left:17.05pt;margin-top:10.1pt;width:45.45pt;height:37.7pt;z-index:251676160" coordorigin="908,9464" coordsize="909,754">
            <v:shape id="_x0000_s3549" type="#_x0000_t32" style="position:absolute;left:908;top:9466;width:909;height:0" o:connectortype="straight">
              <v:stroke startarrow="oval"/>
            </v:shape>
            <v:shape id="_x0000_s3550" type="#_x0000_t32" style="position:absolute;left:908;top:10218;width:909;height:0" o:connectortype="straight">
              <v:stroke startarrow="oval"/>
            </v:shape>
            <v:shape id="_x0000_s3551" type="#_x0000_t32" style="position:absolute;left:916;top:9466;width:1;height:752;flip:y" o:connectortype="straight"/>
            <v:shape id="_x0000_s3552" type="#_x0000_t32" style="position:absolute;left:1814;top:9464;width:1;height:752;flip:y;mso-position-horizontal:absolute" o:connectortype="straight">
              <v:stroke startarrow="oval" endarrow="oval"/>
            </v:shape>
          </v:group>
        </w:pict>
      </w:r>
      <w:bookmarkEnd w:id="133"/>
    </w:p>
    <w:p w:rsidR="00EE7AA7" w:rsidRDefault="00EE7AA7" w:rsidP="00C86DEF">
      <w:pPr>
        <w:widowControl w:val="0"/>
        <w:spacing w:after="0" w:line="240" w:lineRule="auto"/>
        <w:ind w:firstLine="284"/>
        <w:outlineLvl w:val="0"/>
        <w:rPr>
          <w:rFonts w:ascii="Times New Roman" w:hAnsi="Times New Roman"/>
          <w:noProof/>
          <w:lang w:val="ru-RU" w:eastAsia="ru-RU"/>
        </w:rPr>
      </w:pPr>
    </w:p>
    <w:p w:rsidR="00EE7AA7" w:rsidRDefault="00EE7AA7" w:rsidP="00C86DEF">
      <w:pPr>
        <w:widowControl w:val="0"/>
        <w:spacing w:after="0" w:line="240" w:lineRule="auto"/>
        <w:ind w:firstLine="284"/>
        <w:outlineLvl w:val="0"/>
        <w:rPr>
          <w:rFonts w:ascii="Times New Roman" w:hAnsi="Times New Roman"/>
          <w:noProof/>
          <w:lang w:val="ru-RU" w:eastAsia="ru-RU"/>
        </w:rPr>
      </w:pPr>
    </w:p>
    <w:p w:rsidR="00EE7AA7" w:rsidRDefault="00EE7AA7" w:rsidP="00C86DEF">
      <w:pPr>
        <w:widowControl w:val="0"/>
        <w:spacing w:after="0" w:line="240" w:lineRule="auto"/>
        <w:ind w:firstLine="284"/>
        <w:outlineLvl w:val="0"/>
        <w:rPr>
          <w:rFonts w:ascii="Times New Roman" w:hAnsi="Times New Roman"/>
          <w:noProof/>
          <w:lang w:val="ru-RU" w:eastAsia="ru-RU"/>
        </w:rPr>
      </w:pPr>
    </w:p>
    <w:p w:rsidR="00EE7AA7" w:rsidRDefault="00EE7AA7" w:rsidP="00C86DEF">
      <w:pPr>
        <w:widowControl w:val="0"/>
        <w:spacing w:after="0" w:line="240" w:lineRule="auto"/>
        <w:ind w:firstLine="284"/>
        <w:outlineLvl w:val="0"/>
        <w:rPr>
          <w:rFonts w:ascii="Times New Roman" w:hAnsi="Times New Roman"/>
          <w:noProof/>
          <w:lang w:val="ru-RU" w:eastAsia="ru-RU"/>
        </w:rPr>
      </w:pPr>
    </w:p>
    <w:p w:rsidR="008C5923" w:rsidRDefault="008C5923" w:rsidP="00C86DEF">
      <w:pPr>
        <w:widowControl w:val="0"/>
        <w:spacing w:after="0" w:line="240" w:lineRule="auto"/>
        <w:ind w:firstLine="284"/>
        <w:outlineLvl w:val="0"/>
        <w:rPr>
          <w:rFonts w:ascii="Times New Roman" w:hAnsi="Times New Roman"/>
          <w:noProof/>
          <w:lang w:val="ru-RU" w:eastAsia="ru-RU"/>
        </w:rPr>
      </w:pPr>
    </w:p>
    <w:p w:rsidR="00E519F9" w:rsidRDefault="00E519F9" w:rsidP="00C86DEF">
      <w:pPr>
        <w:widowControl w:val="0"/>
        <w:spacing w:after="0" w:line="240" w:lineRule="auto"/>
        <w:ind w:firstLine="284"/>
        <w:outlineLvl w:val="0"/>
        <w:rPr>
          <w:rFonts w:ascii="Times New Roman" w:hAnsi="Times New Roman"/>
          <w:noProof/>
          <w:lang w:val="ru-RU" w:eastAsia="ru-RU"/>
        </w:rPr>
      </w:pPr>
    </w:p>
    <w:p w:rsidR="00E519F9" w:rsidRPr="008B2B8B" w:rsidRDefault="00E519F9" w:rsidP="00C86DEF">
      <w:pPr>
        <w:widowControl w:val="0"/>
        <w:spacing w:after="0" w:line="240" w:lineRule="auto"/>
        <w:ind w:firstLine="284"/>
        <w:outlineLvl w:val="0"/>
        <w:rPr>
          <w:rFonts w:ascii="Times New Roman" w:hAnsi="Times New Roman"/>
          <w:noProof/>
          <w:lang w:val="ru-RU" w:eastAsia="ru-RU"/>
        </w:rPr>
      </w:pPr>
    </w:p>
    <w:p w:rsidR="0090195D" w:rsidRDefault="0090195D" w:rsidP="00E519F9">
      <w:pPr>
        <w:widowControl w:val="0"/>
        <w:spacing w:after="0" w:line="240" w:lineRule="auto"/>
        <w:jc w:val="center"/>
        <w:outlineLvl w:val="0"/>
        <w:rPr>
          <w:rFonts w:ascii="Times New Roman" w:hAnsi="Times New Roman"/>
          <w:noProof/>
          <w:lang w:val="ru-RU" w:eastAsia="ru-RU"/>
        </w:rPr>
      </w:pPr>
      <w:bookmarkStart w:id="134" w:name="_Toc384640446"/>
      <w:r w:rsidRPr="0090195D">
        <w:rPr>
          <w:rFonts w:ascii="Times New Roman" w:hAnsi="Times New Roman"/>
          <w:noProof/>
          <w:lang w:val="ru-RU" w:eastAsia="ru-RU"/>
        </w:rPr>
        <w:t xml:space="preserve">Рис. </w:t>
      </w:r>
      <w:r w:rsidR="00E519F9">
        <w:rPr>
          <w:rFonts w:ascii="Times New Roman" w:hAnsi="Times New Roman"/>
          <w:noProof/>
          <w:lang w:val="ru-RU" w:eastAsia="ru-RU"/>
        </w:rPr>
        <w:t xml:space="preserve">2. </w:t>
      </w:r>
      <w:r w:rsidRPr="0090195D">
        <w:rPr>
          <w:rFonts w:ascii="Times New Roman" w:hAnsi="Times New Roman"/>
          <w:noProof/>
          <w:lang w:val="ru-RU" w:eastAsia="ru-RU"/>
        </w:rPr>
        <w:t>Примеры циклов</w:t>
      </w:r>
    </w:p>
    <w:p w:rsidR="0090195D" w:rsidRDefault="0090195D" w:rsidP="00C86DEF">
      <w:pPr>
        <w:widowControl w:val="0"/>
        <w:spacing w:after="0" w:line="240" w:lineRule="auto"/>
        <w:outlineLvl w:val="0"/>
        <w:rPr>
          <w:rFonts w:ascii="Times New Roman" w:hAnsi="Times New Roman"/>
          <w:noProof/>
          <w:lang w:val="ru-RU" w:eastAsia="ru-RU"/>
        </w:rPr>
      </w:pPr>
    </w:p>
    <w:p w:rsidR="0090195D" w:rsidRDefault="0090195D" w:rsidP="00C86DEF">
      <w:pPr>
        <w:widowControl w:val="0"/>
        <w:spacing w:after="0" w:line="240" w:lineRule="auto"/>
        <w:outlineLvl w:val="0"/>
        <w:rPr>
          <w:rFonts w:ascii="Times New Roman" w:hAnsi="Times New Roman"/>
          <w:noProof/>
          <w:lang w:val="ru-RU" w:eastAsia="ru-RU"/>
        </w:rPr>
      </w:pPr>
      <w:r>
        <w:rPr>
          <w:rFonts w:ascii="Times New Roman" w:hAnsi="Times New Roman"/>
          <w:noProof/>
          <w:lang w:val="ru-RU" w:eastAsia="ru-RU"/>
        </w:rPr>
        <w:t xml:space="preserve">Цикл начинается и заканчивается клеткой, соответствующей включаемой в базис переменной </w:t>
      </w:r>
      <w:r w:rsidRPr="00EE7AA7">
        <w:rPr>
          <w:rFonts w:ascii="Times New Roman" w:hAnsi="Times New Roman"/>
          <w:noProof/>
          <w:position w:val="-10"/>
          <w:lang w:val="ru-RU" w:eastAsia="ru-RU"/>
        </w:rPr>
        <w:object w:dxaOrig="260" w:dyaOrig="300">
          <v:shape id="_x0000_i1641" type="#_x0000_t75" style="width:13.6pt;height:14.95pt" o:ole="">
            <v:imagedata r:id="rId1070" o:title=""/>
          </v:shape>
          <o:OLEObject Type="Embed" ProgID="Equation.3" ShapeID="_x0000_i1641" DrawAspect="Content" ObjectID="_1465710979" r:id="rId1087"/>
        </w:object>
      </w:r>
      <w:r>
        <w:rPr>
          <w:rFonts w:ascii="Times New Roman" w:hAnsi="Times New Roman"/>
          <w:noProof/>
          <w:lang w:val="ru-RU" w:eastAsia="ru-RU"/>
        </w:rPr>
        <w:t>. Перемещение поставок в цикле производится по следующему правилу:</w:t>
      </w:r>
    </w:p>
    <w:p w:rsidR="0090195D" w:rsidRDefault="0090195D" w:rsidP="00FC1747">
      <w:pPr>
        <w:widowControl w:val="0"/>
        <w:numPr>
          <w:ilvl w:val="0"/>
          <w:numId w:val="19"/>
        </w:numPr>
        <w:tabs>
          <w:tab w:val="left" w:pos="567"/>
        </w:tabs>
        <w:spacing w:after="0" w:line="240" w:lineRule="auto"/>
        <w:ind w:left="0" w:firstLine="284"/>
        <w:outlineLvl w:val="0"/>
        <w:rPr>
          <w:rFonts w:ascii="Times New Roman" w:hAnsi="Times New Roman"/>
          <w:noProof/>
          <w:lang w:val="ru-RU" w:eastAsia="ru-RU"/>
        </w:rPr>
      </w:pPr>
      <w:r>
        <w:rPr>
          <w:rFonts w:ascii="Times New Roman" w:hAnsi="Times New Roman"/>
          <w:noProof/>
          <w:lang w:val="ru-RU" w:eastAsia="ru-RU"/>
        </w:rPr>
        <w:t>З</w:t>
      </w:r>
      <w:r w:rsidR="00124570">
        <w:rPr>
          <w:rFonts w:ascii="Times New Roman" w:hAnsi="Times New Roman"/>
          <w:noProof/>
          <w:lang w:val="ru-RU" w:eastAsia="ru-RU"/>
        </w:rPr>
        <w:t>аполняемой клетке</w:t>
      </w:r>
      <w:r>
        <w:rPr>
          <w:rFonts w:ascii="Times New Roman" w:hAnsi="Times New Roman"/>
          <w:noProof/>
          <w:lang w:val="ru-RU" w:eastAsia="ru-RU"/>
        </w:rPr>
        <w:t>,</w:t>
      </w:r>
      <w:r w:rsidR="00124570">
        <w:rPr>
          <w:rFonts w:ascii="Times New Roman" w:hAnsi="Times New Roman"/>
          <w:noProof/>
          <w:lang w:val="ru-RU" w:eastAsia="ru-RU"/>
        </w:rPr>
        <w:t xml:space="preserve"> соответствующей переменной </w:t>
      </w:r>
      <w:r w:rsidR="00124570" w:rsidRPr="00EE7AA7">
        <w:rPr>
          <w:rFonts w:ascii="Times New Roman" w:hAnsi="Times New Roman"/>
          <w:noProof/>
          <w:position w:val="-10"/>
          <w:lang w:val="ru-RU" w:eastAsia="ru-RU"/>
        </w:rPr>
        <w:object w:dxaOrig="260" w:dyaOrig="300">
          <v:shape id="_x0000_i1642" type="#_x0000_t75" style="width:13.6pt;height:14.95pt" o:ole="">
            <v:imagedata r:id="rId1070" o:title=""/>
          </v:shape>
          <o:OLEObject Type="Embed" ProgID="Equation.3" ShapeID="_x0000_i1642" DrawAspect="Content" ObjectID="_1465710980" r:id="rId1088"/>
        </w:object>
      </w:r>
      <w:r w:rsidR="00124570">
        <w:rPr>
          <w:rFonts w:ascii="Times New Roman" w:hAnsi="Times New Roman"/>
          <w:noProof/>
          <w:lang w:val="ru-RU" w:eastAsia="ru-RU"/>
        </w:rPr>
        <w:t xml:space="preserve">, </w:t>
      </w:r>
      <w:r>
        <w:rPr>
          <w:rFonts w:ascii="Times New Roman" w:hAnsi="Times New Roman"/>
          <w:noProof/>
          <w:lang w:val="ru-RU" w:eastAsia="ru-RU"/>
        </w:rPr>
        <w:t>приписываются</w:t>
      </w:r>
      <w:r w:rsidR="00124570">
        <w:rPr>
          <w:rFonts w:ascii="Times New Roman" w:hAnsi="Times New Roman"/>
          <w:noProof/>
          <w:lang w:val="ru-RU" w:eastAsia="ru-RU"/>
        </w:rPr>
        <w:t xml:space="preserve"> знак </w:t>
      </w:r>
      <w:r w:rsidR="003E665F">
        <w:rPr>
          <w:rFonts w:ascii="Times New Roman" w:hAnsi="Times New Roman"/>
          <w:noProof/>
          <w:lang w:val="ru-RU" w:eastAsia="ru-RU"/>
        </w:rPr>
        <w:t>«</w:t>
      </w:r>
      <w:r w:rsidR="00124570">
        <w:rPr>
          <w:rFonts w:ascii="Times New Roman" w:hAnsi="Times New Roman"/>
          <w:noProof/>
          <w:lang w:val="ru-RU" w:eastAsia="ru-RU"/>
        </w:rPr>
        <w:t>+</w:t>
      </w:r>
      <w:r w:rsidR="003E665F">
        <w:rPr>
          <w:rFonts w:ascii="Times New Roman" w:hAnsi="Times New Roman"/>
          <w:noProof/>
          <w:lang w:val="ru-RU" w:eastAsia="ru-RU"/>
        </w:rPr>
        <w:t>»</w:t>
      </w:r>
      <w:r w:rsidR="00124570">
        <w:rPr>
          <w:rFonts w:ascii="Times New Roman" w:hAnsi="Times New Roman"/>
          <w:noProof/>
          <w:lang w:val="ru-RU" w:eastAsia="ru-RU"/>
        </w:rPr>
        <w:t xml:space="preserve">, а всем остальным клеткам – поочередно знаки </w:t>
      </w:r>
      <w:r w:rsidR="003E665F">
        <w:rPr>
          <w:rFonts w:ascii="Times New Roman" w:hAnsi="Times New Roman"/>
          <w:noProof/>
          <w:lang w:val="ru-RU" w:eastAsia="ru-RU"/>
        </w:rPr>
        <w:t>«</w:t>
      </w:r>
      <w:r w:rsidR="00124570">
        <w:rPr>
          <w:rFonts w:ascii="Times New Roman" w:hAnsi="Times New Roman"/>
          <w:noProof/>
          <w:lang w:val="ru-RU" w:eastAsia="ru-RU"/>
        </w:rPr>
        <w:t>–</w:t>
      </w:r>
      <w:r w:rsidR="003E665F">
        <w:rPr>
          <w:rFonts w:ascii="Times New Roman" w:hAnsi="Times New Roman"/>
          <w:noProof/>
          <w:lang w:val="ru-RU" w:eastAsia="ru-RU"/>
        </w:rPr>
        <w:t>»</w:t>
      </w:r>
      <w:r w:rsidR="00124570">
        <w:rPr>
          <w:rFonts w:ascii="Times New Roman" w:hAnsi="Times New Roman"/>
          <w:noProof/>
          <w:lang w:val="ru-RU" w:eastAsia="ru-RU"/>
        </w:rPr>
        <w:t xml:space="preserve"> </w:t>
      </w:r>
      <w:r w:rsidR="00124570">
        <w:rPr>
          <w:rFonts w:ascii="Times New Roman" w:hAnsi="Times New Roman"/>
          <w:noProof/>
          <w:lang w:val="ru-RU" w:eastAsia="ru-RU"/>
        </w:rPr>
        <w:lastRenderedPageBreak/>
        <w:t xml:space="preserve">и </w:t>
      </w:r>
      <w:r w:rsidR="003E665F">
        <w:rPr>
          <w:rFonts w:ascii="Times New Roman" w:hAnsi="Times New Roman"/>
          <w:noProof/>
          <w:lang w:val="ru-RU" w:eastAsia="ru-RU"/>
        </w:rPr>
        <w:t>«</w:t>
      </w:r>
      <w:r w:rsidR="00124570">
        <w:rPr>
          <w:rFonts w:ascii="Times New Roman" w:hAnsi="Times New Roman"/>
          <w:noProof/>
          <w:lang w:val="ru-RU" w:eastAsia="ru-RU"/>
        </w:rPr>
        <w:t>+</w:t>
      </w:r>
      <w:r w:rsidR="003E665F">
        <w:rPr>
          <w:rFonts w:ascii="Times New Roman" w:hAnsi="Times New Roman"/>
          <w:noProof/>
          <w:lang w:val="ru-RU" w:eastAsia="ru-RU"/>
        </w:rPr>
        <w:t>»</w:t>
      </w:r>
      <w:r w:rsidR="00124570">
        <w:rPr>
          <w:rFonts w:ascii="Times New Roman" w:hAnsi="Times New Roman"/>
          <w:noProof/>
          <w:lang w:val="ru-RU" w:eastAsia="ru-RU"/>
        </w:rPr>
        <w:t>.</w:t>
      </w:r>
    </w:p>
    <w:p w:rsidR="00124570" w:rsidRDefault="00124570" w:rsidP="00FC1747">
      <w:pPr>
        <w:widowControl w:val="0"/>
        <w:numPr>
          <w:ilvl w:val="0"/>
          <w:numId w:val="19"/>
        </w:numPr>
        <w:tabs>
          <w:tab w:val="left" w:pos="567"/>
        </w:tabs>
        <w:spacing w:after="0" w:line="240" w:lineRule="auto"/>
        <w:ind w:left="0" w:firstLine="284"/>
        <w:outlineLvl w:val="0"/>
        <w:rPr>
          <w:rFonts w:ascii="Times New Roman" w:hAnsi="Times New Roman"/>
          <w:noProof/>
          <w:lang w:val="ru-RU" w:eastAsia="ru-RU"/>
        </w:rPr>
      </w:pPr>
      <w:proofErr w:type="gramStart"/>
      <w:r>
        <w:rPr>
          <w:rFonts w:ascii="Times New Roman" w:hAnsi="Times New Roman"/>
          <w:noProof/>
          <w:lang w:val="ru-RU" w:eastAsia="ru-RU"/>
        </w:rPr>
        <w:t xml:space="preserve">В заполняемую клетку переносят меньшее из чисел </w:t>
      </w:r>
      <w:r w:rsidRPr="00124570">
        <w:rPr>
          <w:rFonts w:ascii="Times New Roman" w:hAnsi="Times New Roman"/>
          <w:noProof/>
          <w:position w:val="-12"/>
          <w:lang w:val="ru-RU" w:eastAsia="ru-RU"/>
        </w:rPr>
        <w:object w:dxaOrig="240" w:dyaOrig="320">
          <v:shape id="_x0000_i1643" type="#_x0000_t75" style="width:12.25pt;height:16.3pt" o:ole="">
            <v:imagedata r:id="rId1089" o:title=""/>
          </v:shape>
          <o:OLEObject Type="Embed" ProgID="Equation.3" ShapeID="_x0000_i1643" DrawAspect="Content" ObjectID="_1465710981" r:id="rId1090"/>
        </w:object>
      </w:r>
      <w:r>
        <w:rPr>
          <w:rFonts w:ascii="Times New Roman" w:hAnsi="Times New Roman"/>
          <w:noProof/>
          <w:lang w:val="ru-RU" w:eastAsia="ru-RU"/>
        </w:rPr>
        <w:t xml:space="preserve">, стоящих в клетках со знаком </w:t>
      </w:r>
      <w:r w:rsidR="003E665F">
        <w:rPr>
          <w:rFonts w:ascii="Times New Roman" w:hAnsi="Times New Roman"/>
          <w:noProof/>
          <w:lang w:val="ru-RU" w:eastAsia="ru-RU"/>
        </w:rPr>
        <w:t>«</w:t>
      </w:r>
      <w:r>
        <w:rPr>
          <w:rFonts w:ascii="Times New Roman" w:hAnsi="Times New Roman"/>
          <w:noProof/>
          <w:lang w:val="ru-RU" w:eastAsia="ru-RU"/>
        </w:rPr>
        <w:t>–</w:t>
      </w:r>
      <w:r w:rsidR="003E665F">
        <w:rPr>
          <w:rFonts w:ascii="Times New Roman" w:hAnsi="Times New Roman"/>
          <w:noProof/>
          <w:lang w:val="ru-RU" w:eastAsia="ru-RU"/>
        </w:rPr>
        <w:t>»</w:t>
      </w:r>
      <w:r>
        <w:rPr>
          <w:rFonts w:ascii="Times New Roman" w:hAnsi="Times New Roman"/>
          <w:noProof/>
          <w:lang w:val="ru-RU" w:eastAsia="ru-RU"/>
        </w:rPr>
        <w:t xml:space="preserve">. Одновременно это число прибавляют к соответствующим числам, стоящим в клетках со знаком </w:t>
      </w:r>
      <w:r w:rsidR="003E665F">
        <w:rPr>
          <w:rFonts w:ascii="Times New Roman" w:hAnsi="Times New Roman"/>
          <w:noProof/>
          <w:lang w:val="ru-RU" w:eastAsia="ru-RU"/>
        </w:rPr>
        <w:t>«</w:t>
      </w:r>
      <w:r>
        <w:rPr>
          <w:rFonts w:ascii="Times New Roman" w:hAnsi="Times New Roman"/>
          <w:noProof/>
          <w:lang w:val="ru-RU" w:eastAsia="ru-RU"/>
        </w:rPr>
        <w:t>+</w:t>
      </w:r>
      <w:r w:rsidR="003E665F">
        <w:rPr>
          <w:rFonts w:ascii="Times New Roman" w:hAnsi="Times New Roman"/>
          <w:noProof/>
          <w:lang w:val="ru-RU" w:eastAsia="ru-RU"/>
        </w:rPr>
        <w:t>»</w:t>
      </w:r>
      <w:r>
        <w:rPr>
          <w:rFonts w:ascii="Times New Roman" w:hAnsi="Times New Roman"/>
          <w:noProof/>
          <w:lang w:val="ru-RU" w:eastAsia="ru-RU"/>
        </w:rPr>
        <w:t xml:space="preserve">, и вычитают из чисел, стоящих в клетках со знаком </w:t>
      </w:r>
      <w:r w:rsidR="003E665F">
        <w:rPr>
          <w:rFonts w:ascii="Times New Roman" w:hAnsi="Times New Roman"/>
          <w:noProof/>
          <w:lang w:val="ru-RU" w:eastAsia="ru-RU"/>
        </w:rPr>
        <w:t>«</w:t>
      </w:r>
      <w:r>
        <w:rPr>
          <w:rFonts w:ascii="Times New Roman" w:hAnsi="Times New Roman"/>
          <w:noProof/>
          <w:lang w:val="ru-RU" w:eastAsia="ru-RU"/>
        </w:rPr>
        <w:t>–</w:t>
      </w:r>
      <w:r w:rsidR="003E665F">
        <w:rPr>
          <w:rFonts w:ascii="Times New Roman" w:hAnsi="Times New Roman"/>
          <w:noProof/>
          <w:lang w:val="ru-RU" w:eastAsia="ru-RU"/>
        </w:rPr>
        <w:t>»</w:t>
      </w:r>
      <w:r>
        <w:rPr>
          <w:rFonts w:ascii="Times New Roman" w:hAnsi="Times New Roman"/>
          <w:noProof/>
          <w:lang w:val="ru-RU" w:eastAsia="ru-RU"/>
        </w:rPr>
        <w:t>.</w:t>
      </w:r>
      <w:proofErr w:type="gramEnd"/>
    </w:p>
    <w:p w:rsidR="00124570" w:rsidRDefault="00124570" w:rsidP="00FC1747">
      <w:pPr>
        <w:widowControl w:val="0"/>
        <w:numPr>
          <w:ilvl w:val="0"/>
          <w:numId w:val="19"/>
        </w:numPr>
        <w:tabs>
          <w:tab w:val="left" w:pos="567"/>
        </w:tabs>
        <w:spacing w:after="0" w:line="240" w:lineRule="auto"/>
        <w:ind w:left="0" w:firstLine="284"/>
        <w:outlineLvl w:val="0"/>
        <w:rPr>
          <w:rFonts w:ascii="Times New Roman" w:hAnsi="Times New Roman"/>
          <w:noProof/>
          <w:lang w:val="ru-RU" w:eastAsia="ru-RU"/>
        </w:rPr>
      </w:pPr>
      <w:r>
        <w:rPr>
          <w:rFonts w:ascii="Times New Roman" w:hAnsi="Times New Roman"/>
          <w:noProof/>
          <w:lang w:val="ru-RU" w:eastAsia="ru-RU"/>
        </w:rPr>
        <w:t xml:space="preserve">Клетка со знаком </w:t>
      </w:r>
      <w:r w:rsidR="003E665F">
        <w:rPr>
          <w:rFonts w:ascii="Times New Roman" w:hAnsi="Times New Roman"/>
          <w:noProof/>
          <w:lang w:val="ru-RU" w:eastAsia="ru-RU"/>
        </w:rPr>
        <w:t>«</w:t>
      </w:r>
      <w:r>
        <w:rPr>
          <w:rFonts w:ascii="Times New Roman" w:hAnsi="Times New Roman"/>
          <w:noProof/>
          <w:lang w:val="ru-RU" w:eastAsia="ru-RU"/>
        </w:rPr>
        <w:t>–</w:t>
      </w:r>
      <w:r w:rsidR="003E665F">
        <w:rPr>
          <w:rFonts w:ascii="Times New Roman" w:hAnsi="Times New Roman"/>
          <w:noProof/>
          <w:lang w:val="ru-RU" w:eastAsia="ru-RU"/>
        </w:rPr>
        <w:t>»</w:t>
      </w:r>
      <w:r>
        <w:rPr>
          <w:rFonts w:ascii="Times New Roman" w:hAnsi="Times New Roman"/>
          <w:noProof/>
          <w:lang w:val="ru-RU" w:eastAsia="ru-RU"/>
        </w:rPr>
        <w:t xml:space="preserve">, в которой стояло минимальное число, считается свободной, а соответствующая ей переменная </w:t>
      </w:r>
      <w:r w:rsidRPr="00124570">
        <w:rPr>
          <w:rFonts w:ascii="Times New Roman" w:hAnsi="Times New Roman"/>
          <w:noProof/>
          <w:position w:val="-12"/>
          <w:lang w:val="ru-RU" w:eastAsia="ru-RU"/>
        </w:rPr>
        <w:object w:dxaOrig="300" w:dyaOrig="320">
          <v:shape id="_x0000_i1644" type="#_x0000_t75" style="width:14.95pt;height:16.3pt" o:ole="">
            <v:imagedata r:id="rId1091" o:title=""/>
          </v:shape>
          <o:OLEObject Type="Embed" ProgID="Equation.3" ShapeID="_x0000_i1644" DrawAspect="Content" ObjectID="_1465710982" r:id="rId1092"/>
        </w:object>
      </w:r>
      <w:r>
        <w:rPr>
          <w:rFonts w:ascii="Times New Roman" w:hAnsi="Times New Roman"/>
          <w:noProof/>
          <w:lang w:val="ru-RU" w:eastAsia="ru-RU"/>
        </w:rPr>
        <w:t xml:space="preserve"> исключается из базиса.</w:t>
      </w:r>
    </w:p>
    <w:p w:rsidR="00124570" w:rsidRDefault="00124570" w:rsidP="00C86DEF">
      <w:pPr>
        <w:widowControl w:val="0"/>
        <w:spacing w:after="0" w:line="240" w:lineRule="auto"/>
        <w:ind w:firstLine="284"/>
        <w:outlineLvl w:val="0"/>
        <w:rPr>
          <w:rFonts w:ascii="Times New Roman" w:hAnsi="Times New Roman"/>
          <w:noProof/>
          <w:lang w:val="ru-RU" w:eastAsia="ru-RU"/>
        </w:rPr>
      </w:pPr>
      <w:r w:rsidRPr="00124570">
        <w:rPr>
          <w:rFonts w:ascii="Times New Roman" w:hAnsi="Times New Roman"/>
          <w:b/>
          <w:i/>
          <w:noProof/>
          <w:lang w:val="ru-RU" w:eastAsia="ru-RU"/>
        </w:rPr>
        <w:t>Примечание.</w:t>
      </w:r>
      <w:r>
        <w:rPr>
          <w:rFonts w:ascii="Times New Roman" w:hAnsi="Times New Roman"/>
          <w:noProof/>
          <w:lang w:val="ru-RU" w:eastAsia="ru-RU"/>
        </w:rPr>
        <w:t xml:space="preserve"> Если минимальное число </w:t>
      </w:r>
      <w:r w:rsidRPr="00124570">
        <w:rPr>
          <w:rFonts w:ascii="Times New Roman" w:hAnsi="Times New Roman"/>
          <w:noProof/>
          <w:position w:val="-12"/>
          <w:lang w:val="ru-RU" w:eastAsia="ru-RU"/>
        </w:rPr>
        <w:object w:dxaOrig="300" w:dyaOrig="320">
          <v:shape id="_x0000_i1645" type="#_x0000_t75" style="width:14.95pt;height:16.3pt" o:ole="">
            <v:imagedata r:id="rId1093" o:title=""/>
          </v:shape>
          <o:OLEObject Type="Embed" ProgID="Equation.3" ShapeID="_x0000_i1645" DrawAspect="Content" ObjectID="_1465710983" r:id="rId1094"/>
        </w:object>
      </w:r>
      <w:r>
        <w:rPr>
          <w:rFonts w:ascii="Times New Roman" w:hAnsi="Times New Roman"/>
          <w:noProof/>
          <w:lang w:val="ru-RU" w:eastAsia="ru-RU"/>
        </w:rPr>
        <w:t xml:space="preserve"> достигается более чем в одной клетке, то освобождают лишь одну из них, а остальные оставляют занятыми нулевыми поставками.</w:t>
      </w:r>
    </w:p>
    <w:p w:rsidR="00124570" w:rsidRPr="00124570" w:rsidRDefault="00124570" w:rsidP="00FC1747">
      <w:pPr>
        <w:widowControl w:val="0"/>
        <w:spacing w:after="0" w:line="240" w:lineRule="auto"/>
        <w:ind w:firstLine="284"/>
        <w:jc w:val="center"/>
        <w:outlineLvl w:val="0"/>
        <w:rPr>
          <w:rFonts w:ascii="Times New Roman" w:hAnsi="Times New Roman"/>
          <w:b/>
          <w:i/>
          <w:noProof/>
          <w:lang w:val="ru-RU" w:eastAsia="ru-RU"/>
        </w:rPr>
      </w:pPr>
      <w:r w:rsidRPr="00124570">
        <w:rPr>
          <w:rFonts w:ascii="Times New Roman" w:hAnsi="Times New Roman"/>
          <w:b/>
          <w:i/>
          <w:noProof/>
          <w:lang w:val="ru-RU" w:eastAsia="ru-RU"/>
        </w:rPr>
        <w:t>Поиск оптимального плана ТЗ.</w:t>
      </w:r>
    </w:p>
    <w:p w:rsidR="00124570" w:rsidRPr="00FC1747" w:rsidRDefault="00124570" w:rsidP="00FC1747">
      <w:pPr>
        <w:widowControl w:val="0"/>
        <w:spacing w:after="0" w:line="240" w:lineRule="auto"/>
        <w:ind w:firstLine="284"/>
        <w:outlineLvl w:val="0"/>
        <w:rPr>
          <w:rFonts w:ascii="Times New Roman" w:hAnsi="Times New Roman"/>
          <w:b/>
          <w:noProof/>
          <w:lang w:val="ru-RU" w:eastAsia="ru-RU"/>
        </w:rPr>
      </w:pPr>
      <w:r w:rsidRPr="00FC1747">
        <w:rPr>
          <w:rFonts w:ascii="Times New Roman" w:hAnsi="Times New Roman"/>
          <w:b/>
          <w:noProof/>
          <w:lang w:val="ru-RU" w:eastAsia="ru-RU"/>
        </w:rPr>
        <w:t>Итерация 1.</w:t>
      </w:r>
    </w:p>
    <w:p w:rsidR="001E4862" w:rsidRDefault="00124570" w:rsidP="00FC1747">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Пусть получен первоначальный опорный план, полученный методом </w:t>
      </w:r>
      <w:r w:rsidR="001E4862">
        <w:rPr>
          <w:rFonts w:ascii="Times New Roman" w:hAnsi="Times New Roman"/>
          <w:noProof/>
          <w:lang w:val="ru-RU" w:eastAsia="ru-RU"/>
        </w:rPr>
        <w:t>северо-западного угла</w:t>
      </w:r>
      <w:r w:rsidR="00E41698">
        <w:rPr>
          <w:rFonts w:ascii="Times New Roman" w:hAnsi="Times New Roman"/>
          <w:noProof/>
          <w:lang w:val="ru-RU" w:eastAsia="ru-RU"/>
        </w:rPr>
        <w:t xml:space="preserve">. В соответствии с количеством поставщиков и потребителей рассмотрим три переменные </w:t>
      </w:r>
      <w:r w:rsidR="00E41698" w:rsidRPr="00E41698">
        <w:rPr>
          <w:rFonts w:ascii="Times New Roman" w:hAnsi="Times New Roman"/>
          <w:noProof/>
          <w:position w:val="-10"/>
          <w:lang w:val="ru-RU" w:eastAsia="ru-RU"/>
        </w:rPr>
        <w:object w:dxaOrig="700" w:dyaOrig="300">
          <v:shape id="_x0000_i1646" type="#_x0000_t75" style="width:36pt;height:14.95pt" o:ole="">
            <v:imagedata r:id="rId1095" o:title=""/>
          </v:shape>
          <o:OLEObject Type="Embed" ProgID="Equation.3" ShapeID="_x0000_i1646" DrawAspect="Content" ObjectID="_1465710984" r:id="rId1096"/>
        </w:object>
      </w:r>
      <w:r w:rsidR="00E41698">
        <w:rPr>
          <w:rFonts w:ascii="Times New Roman" w:hAnsi="Times New Roman"/>
          <w:noProof/>
          <w:lang w:val="ru-RU" w:eastAsia="ru-RU"/>
        </w:rPr>
        <w:t xml:space="preserve"> – потенциалы поставщиков и пять переменных </w:t>
      </w:r>
      <w:r w:rsidR="00E41698" w:rsidRPr="00E41698">
        <w:rPr>
          <w:rFonts w:ascii="Times New Roman" w:hAnsi="Times New Roman"/>
          <w:noProof/>
          <w:position w:val="-10"/>
          <w:lang w:val="ru-RU" w:eastAsia="ru-RU"/>
        </w:rPr>
        <w:object w:dxaOrig="1120" w:dyaOrig="300">
          <v:shape id="_x0000_i1647" type="#_x0000_t75" style="width:55.7pt;height:14.95pt" o:ole="">
            <v:imagedata r:id="rId1097" o:title=""/>
          </v:shape>
          <o:OLEObject Type="Embed" ProgID="Equation.3" ShapeID="_x0000_i1647" DrawAspect="Content" ObjectID="_1465710985" r:id="rId1098"/>
        </w:object>
      </w:r>
      <w:r w:rsidR="00E41698">
        <w:rPr>
          <w:rFonts w:ascii="Times New Roman" w:hAnsi="Times New Roman"/>
          <w:noProof/>
          <w:lang w:val="ru-RU" w:eastAsia="ru-RU"/>
        </w:rPr>
        <w:t xml:space="preserve"> – потенциалы потребителей. </w:t>
      </w:r>
    </w:p>
    <w:p w:rsidR="00124570" w:rsidRDefault="00E41698" w:rsidP="00FC1747">
      <w:pPr>
        <w:widowControl w:val="0"/>
        <w:spacing w:after="0" w:line="240" w:lineRule="auto"/>
        <w:ind w:firstLine="284"/>
        <w:outlineLvl w:val="0"/>
        <w:rPr>
          <w:rFonts w:ascii="Times New Roman" w:hAnsi="Times New Roman"/>
          <w:noProof/>
          <w:lang w:val="ru-RU" w:eastAsia="ru-RU"/>
        </w:rPr>
      </w:pPr>
      <w:r w:rsidRPr="00FC1747">
        <w:rPr>
          <w:rFonts w:ascii="Times New Roman" w:hAnsi="Times New Roman"/>
          <w:b/>
          <w:noProof/>
          <w:u w:val="single"/>
          <w:lang w:val="ru-RU" w:eastAsia="ru-RU"/>
        </w:rPr>
        <w:t>Для каждой</w:t>
      </w:r>
      <w:r>
        <w:rPr>
          <w:rFonts w:ascii="Times New Roman" w:hAnsi="Times New Roman"/>
          <w:noProof/>
          <w:lang w:val="ru-RU" w:eastAsia="ru-RU"/>
        </w:rPr>
        <w:t xml:space="preserve"> </w:t>
      </w:r>
      <w:r w:rsidRPr="001E4862">
        <w:rPr>
          <w:rFonts w:ascii="Times New Roman" w:hAnsi="Times New Roman"/>
          <w:b/>
          <w:noProof/>
          <w:u w:val="single"/>
          <w:lang w:val="ru-RU" w:eastAsia="ru-RU"/>
        </w:rPr>
        <w:t>занятой клетки</w:t>
      </w:r>
      <w:r>
        <w:rPr>
          <w:rFonts w:ascii="Times New Roman" w:hAnsi="Times New Roman"/>
          <w:noProof/>
          <w:lang w:val="ru-RU" w:eastAsia="ru-RU"/>
        </w:rPr>
        <w:t xml:space="preserve"> в таблице 3 запишем уравнения вида</w:t>
      </w:r>
    </w:p>
    <w:p w:rsidR="00E41698" w:rsidRDefault="00824548" w:rsidP="00C86DEF">
      <w:pPr>
        <w:widowControl w:val="0"/>
        <w:spacing w:after="0" w:line="240" w:lineRule="auto"/>
        <w:ind w:left="360"/>
        <w:jc w:val="center"/>
        <w:outlineLvl w:val="0"/>
        <w:rPr>
          <w:rFonts w:ascii="Times New Roman" w:hAnsi="Times New Roman"/>
          <w:noProof/>
          <w:lang w:val="ru-RU" w:eastAsia="ru-RU"/>
        </w:rPr>
      </w:pPr>
      <w:r w:rsidRPr="003E1AE4">
        <w:rPr>
          <w:rFonts w:ascii="Times New Roman" w:hAnsi="Times New Roman"/>
          <w:noProof/>
          <w:position w:val="-12"/>
          <w:lang w:val="ru-RU" w:eastAsia="ru-RU"/>
        </w:rPr>
        <w:object w:dxaOrig="940" w:dyaOrig="320">
          <v:shape id="_x0000_i1648" type="#_x0000_t75" style="width:46.85pt;height:16.3pt" o:ole="">
            <v:imagedata r:id="rId1099" o:title=""/>
          </v:shape>
          <o:OLEObject Type="Embed" ProgID="Equation.3" ShapeID="_x0000_i1648" DrawAspect="Content" ObjectID="_1465710986" r:id="rId1100"/>
        </w:object>
      </w:r>
      <w:r w:rsidR="001E4862">
        <w:rPr>
          <w:rFonts w:ascii="Times New Roman" w:hAnsi="Times New Roman"/>
          <w:noProof/>
          <w:lang w:val="ru-RU" w:eastAsia="ru-RU"/>
        </w:rPr>
        <w:t>:</w:t>
      </w:r>
    </w:p>
    <w:p w:rsidR="001E4862" w:rsidRDefault="00D87E1C" w:rsidP="00C86DEF">
      <w:pPr>
        <w:widowControl w:val="0"/>
        <w:spacing w:after="0" w:line="240" w:lineRule="auto"/>
        <w:ind w:left="360"/>
        <w:jc w:val="center"/>
        <w:outlineLvl w:val="0"/>
        <w:rPr>
          <w:rFonts w:ascii="Times New Roman" w:hAnsi="Times New Roman"/>
          <w:noProof/>
          <w:lang w:val="ru-RU" w:eastAsia="ru-RU"/>
        </w:rPr>
      </w:pPr>
      <w:r w:rsidRPr="00D87E1C">
        <w:rPr>
          <w:rFonts w:ascii="Times New Roman" w:hAnsi="Times New Roman"/>
          <w:noProof/>
          <w:position w:val="-40"/>
          <w:lang w:val="ru-RU" w:eastAsia="ru-RU"/>
        </w:rPr>
        <w:object w:dxaOrig="2600" w:dyaOrig="900">
          <v:shape id="_x0000_i1649" type="#_x0000_t75" style="width:129.05pt;height:44.85pt" o:ole="">
            <v:imagedata r:id="rId1101" o:title=""/>
          </v:shape>
          <o:OLEObject Type="Embed" ProgID="Equation.3" ShapeID="_x0000_i1649" DrawAspect="Content" ObjectID="_1465710987" r:id="rId1102"/>
        </w:object>
      </w:r>
    </w:p>
    <w:p w:rsidR="00E41698" w:rsidRDefault="001E4862" w:rsidP="00FC1747">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Полагая </w:t>
      </w:r>
      <w:r w:rsidRPr="001E4862">
        <w:rPr>
          <w:rFonts w:ascii="Times New Roman" w:hAnsi="Times New Roman"/>
          <w:noProof/>
          <w:position w:val="-10"/>
          <w:lang w:val="ru-RU" w:eastAsia="ru-RU"/>
        </w:rPr>
        <w:object w:dxaOrig="520" w:dyaOrig="300">
          <v:shape id="_x0000_i1650" type="#_x0000_t75" style="width:25.8pt;height:14.95pt" o:ole="">
            <v:imagedata r:id="rId1103" o:title=""/>
          </v:shape>
          <o:OLEObject Type="Embed" ProgID="Equation.3" ShapeID="_x0000_i1650" DrawAspect="Content" ObjectID="_1465710988" r:id="rId1104"/>
        </w:object>
      </w:r>
      <w:r>
        <w:rPr>
          <w:rFonts w:ascii="Times New Roman" w:hAnsi="Times New Roman"/>
          <w:noProof/>
          <w:lang w:val="ru-RU" w:eastAsia="ru-RU"/>
        </w:rPr>
        <w:t xml:space="preserve"> (т.к. имеются 8 переменных и 7 уравнений), получаем </w:t>
      </w:r>
      <w:r w:rsidRPr="001E4862">
        <w:rPr>
          <w:rFonts w:ascii="Times New Roman" w:hAnsi="Times New Roman"/>
          <w:noProof/>
          <w:position w:val="-10"/>
          <w:lang w:val="ru-RU" w:eastAsia="ru-RU"/>
        </w:rPr>
        <w:object w:dxaOrig="3840" w:dyaOrig="300">
          <v:shape id="_x0000_i1651" type="#_x0000_t75" style="width:191.55pt;height:14.95pt" o:ole="">
            <v:imagedata r:id="rId1105" o:title=""/>
          </v:shape>
          <o:OLEObject Type="Embed" ProgID="Equation.3" ShapeID="_x0000_i1651" DrawAspect="Content" ObjectID="_1465710989" r:id="rId1106"/>
        </w:object>
      </w:r>
    </w:p>
    <w:p w:rsidR="001E4862" w:rsidRDefault="001E4862" w:rsidP="00FC1747">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Далее вычисляем симплексные разности </w:t>
      </w:r>
      <w:r w:rsidRPr="001F4002">
        <w:rPr>
          <w:rFonts w:ascii="Times New Roman" w:hAnsi="Times New Roman"/>
          <w:b/>
          <w:noProof/>
          <w:u w:val="single"/>
          <w:lang w:val="ru-RU" w:eastAsia="ru-RU"/>
        </w:rPr>
        <w:t>для свободных</w:t>
      </w:r>
      <w:r>
        <w:rPr>
          <w:rFonts w:ascii="Times New Roman" w:hAnsi="Times New Roman"/>
          <w:noProof/>
          <w:lang w:val="ru-RU" w:eastAsia="ru-RU"/>
        </w:rPr>
        <w:t xml:space="preserve"> </w:t>
      </w:r>
      <w:r w:rsidRPr="001F4002">
        <w:rPr>
          <w:rFonts w:ascii="Times New Roman" w:hAnsi="Times New Roman"/>
          <w:b/>
          <w:noProof/>
          <w:u w:val="single"/>
          <w:lang w:val="ru-RU" w:eastAsia="ru-RU"/>
        </w:rPr>
        <w:t xml:space="preserve">переменных </w:t>
      </w:r>
      <w:r>
        <w:rPr>
          <w:rFonts w:ascii="Times New Roman" w:hAnsi="Times New Roman"/>
          <w:noProof/>
          <w:lang w:val="ru-RU" w:eastAsia="ru-RU"/>
        </w:rPr>
        <w:t>(свободных клеток) по следующей формуле:</w:t>
      </w:r>
    </w:p>
    <w:p w:rsidR="001E4862" w:rsidRDefault="001F4002" w:rsidP="00C86DEF">
      <w:pPr>
        <w:widowControl w:val="0"/>
        <w:spacing w:after="0" w:line="240" w:lineRule="auto"/>
        <w:jc w:val="center"/>
        <w:outlineLvl w:val="0"/>
        <w:rPr>
          <w:rFonts w:ascii="Times New Roman" w:hAnsi="Times New Roman"/>
          <w:noProof/>
          <w:lang w:val="ru-RU" w:eastAsia="ru-RU"/>
        </w:rPr>
      </w:pPr>
      <w:r w:rsidRPr="003E1AE4">
        <w:rPr>
          <w:rFonts w:ascii="Times New Roman" w:hAnsi="Times New Roman"/>
          <w:noProof/>
          <w:position w:val="-12"/>
          <w:lang w:val="ru-RU" w:eastAsia="ru-RU"/>
        </w:rPr>
        <w:object w:dxaOrig="1540" w:dyaOrig="320">
          <v:shape id="_x0000_i1652" type="#_x0000_t75" style="width:76.75pt;height:16.3pt" o:ole="">
            <v:imagedata r:id="rId1107" o:title=""/>
          </v:shape>
          <o:OLEObject Type="Embed" ProgID="Equation.3" ShapeID="_x0000_i1652" DrawAspect="Content" ObjectID="_1465710990" r:id="rId1108"/>
        </w:object>
      </w:r>
    </w:p>
    <w:p w:rsidR="0090195D" w:rsidRDefault="00D87E1C" w:rsidP="00C86DEF">
      <w:pPr>
        <w:widowControl w:val="0"/>
        <w:spacing w:after="0" w:line="240" w:lineRule="auto"/>
        <w:jc w:val="center"/>
        <w:outlineLvl w:val="0"/>
        <w:rPr>
          <w:rFonts w:ascii="Times New Roman" w:hAnsi="Times New Roman"/>
          <w:noProof/>
          <w:lang w:val="ru-RU" w:eastAsia="ru-RU"/>
        </w:rPr>
      </w:pPr>
      <w:r w:rsidRPr="00D87E1C">
        <w:rPr>
          <w:rFonts w:ascii="Times New Roman" w:hAnsi="Times New Roman"/>
          <w:noProof/>
          <w:position w:val="-40"/>
          <w:lang w:val="ru-RU" w:eastAsia="ru-RU"/>
        </w:rPr>
        <w:object w:dxaOrig="5319" w:dyaOrig="900">
          <v:shape id="_x0000_i1653" type="#_x0000_t75" style="width:266.95pt;height:44.85pt" o:ole="">
            <v:imagedata r:id="rId1109" o:title=""/>
          </v:shape>
          <o:OLEObject Type="Embed" ProgID="Equation.3" ShapeID="_x0000_i1653" DrawAspect="Content" ObjectID="_1465710991" r:id="rId1110"/>
        </w:object>
      </w:r>
    </w:p>
    <w:p w:rsidR="0091079A" w:rsidRDefault="0091079A"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Среди полученных симплексных разностей имеются отри</w:t>
      </w:r>
      <w:r w:rsidR="003B0D39">
        <w:rPr>
          <w:rFonts w:ascii="Times New Roman" w:hAnsi="Times New Roman"/>
          <w:noProof/>
          <w:lang w:val="ru-RU" w:eastAsia="ru-RU"/>
        </w:rPr>
        <w:t>цательные значения, следова</w:t>
      </w:r>
      <w:r>
        <w:rPr>
          <w:rFonts w:ascii="Times New Roman" w:hAnsi="Times New Roman"/>
          <w:noProof/>
          <w:lang w:val="ru-RU" w:eastAsia="ru-RU"/>
        </w:rPr>
        <w:t>тельно, найденный опорный план не оптимальный.</w:t>
      </w:r>
    </w:p>
    <w:p w:rsidR="0090195D" w:rsidRDefault="00FA1507"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И</w:t>
      </w:r>
      <w:r w:rsidR="001F4002">
        <w:rPr>
          <w:rFonts w:ascii="Times New Roman" w:hAnsi="Times New Roman"/>
          <w:noProof/>
          <w:lang w:val="ru-RU" w:eastAsia="ru-RU"/>
        </w:rPr>
        <w:t>меем следующие значения симплексных разностей:</w:t>
      </w:r>
    </w:p>
    <w:p w:rsidR="001F4002" w:rsidRDefault="001F4002" w:rsidP="00C86DEF">
      <w:pPr>
        <w:widowControl w:val="0"/>
        <w:spacing w:after="0" w:line="240" w:lineRule="auto"/>
        <w:jc w:val="center"/>
        <w:outlineLvl w:val="0"/>
        <w:rPr>
          <w:rFonts w:ascii="Times New Roman" w:hAnsi="Times New Roman"/>
          <w:noProof/>
          <w:lang w:val="ru-RU" w:eastAsia="ru-RU"/>
        </w:rPr>
      </w:pPr>
      <w:r w:rsidRPr="003E1AE4">
        <w:rPr>
          <w:rFonts w:ascii="Times New Roman" w:hAnsi="Times New Roman"/>
          <w:noProof/>
          <w:position w:val="-12"/>
          <w:lang w:val="ru-RU" w:eastAsia="ru-RU"/>
        </w:rPr>
        <w:object w:dxaOrig="2020" w:dyaOrig="320">
          <v:shape id="_x0000_i1654" type="#_x0000_t75" style="width:100.55pt;height:16.3pt" o:ole="">
            <v:imagedata r:id="rId1111" o:title=""/>
          </v:shape>
          <o:OLEObject Type="Embed" ProgID="Equation.3" ShapeID="_x0000_i1654" DrawAspect="Content" ObjectID="_1465710992" r:id="rId1112"/>
        </w:object>
      </w:r>
    </w:p>
    <w:p w:rsidR="001F4002" w:rsidRDefault="001F4002" w:rsidP="00C86DEF">
      <w:pPr>
        <w:widowControl w:val="0"/>
        <w:spacing w:after="0" w:line="240" w:lineRule="auto"/>
        <w:jc w:val="center"/>
        <w:outlineLvl w:val="0"/>
        <w:rPr>
          <w:rFonts w:ascii="Times New Roman" w:hAnsi="Times New Roman"/>
          <w:noProof/>
          <w:lang w:val="ru-RU" w:eastAsia="ru-RU"/>
        </w:rPr>
      </w:pPr>
      <w:r w:rsidRPr="00EE7AA7">
        <w:rPr>
          <w:rFonts w:ascii="Times New Roman" w:hAnsi="Times New Roman"/>
          <w:noProof/>
          <w:position w:val="-12"/>
          <w:lang w:val="ru-RU" w:eastAsia="ru-RU"/>
        </w:rPr>
        <w:object w:dxaOrig="2100" w:dyaOrig="320">
          <v:shape id="_x0000_i1655" type="#_x0000_t75" style="width:105.3pt;height:16.3pt" o:ole="">
            <v:imagedata r:id="rId1113" o:title=""/>
          </v:shape>
          <o:OLEObject Type="Embed" ProgID="Equation.3" ShapeID="_x0000_i1655" DrawAspect="Content" ObjectID="_1465710993" r:id="rId1114"/>
        </w:object>
      </w:r>
    </w:p>
    <w:p w:rsidR="001F4002" w:rsidRDefault="001F4002" w:rsidP="00C86DEF">
      <w:pPr>
        <w:widowControl w:val="0"/>
        <w:spacing w:after="0" w:line="240" w:lineRule="auto"/>
        <w:jc w:val="center"/>
        <w:outlineLvl w:val="0"/>
        <w:rPr>
          <w:rFonts w:ascii="Times New Roman" w:hAnsi="Times New Roman"/>
          <w:noProof/>
          <w:lang w:val="ru-RU" w:eastAsia="ru-RU"/>
        </w:rPr>
      </w:pPr>
      <w:r w:rsidRPr="001F4002">
        <w:rPr>
          <w:rFonts w:ascii="Times New Roman" w:hAnsi="Times New Roman"/>
          <w:noProof/>
          <w:position w:val="-10"/>
          <w:lang w:val="ru-RU" w:eastAsia="ru-RU"/>
        </w:rPr>
        <w:object w:dxaOrig="1100" w:dyaOrig="300">
          <v:shape id="_x0000_i1656" type="#_x0000_t75" style="width:55.7pt;height:14.95pt" o:ole="">
            <v:imagedata r:id="rId1115" o:title=""/>
          </v:shape>
          <o:OLEObject Type="Embed" ProgID="Equation.3" ShapeID="_x0000_i1656" DrawAspect="Content" ObjectID="_1465710994" r:id="rId1116"/>
        </w:object>
      </w:r>
    </w:p>
    <w:p w:rsidR="0090195D" w:rsidRDefault="001F4002" w:rsidP="00FC1747">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Подставлем полученные значения в таблицу с опорным планом и </w:t>
      </w:r>
      <w:r>
        <w:rPr>
          <w:rFonts w:ascii="Times New Roman" w:hAnsi="Times New Roman"/>
          <w:noProof/>
          <w:lang w:val="ru-RU" w:eastAsia="ru-RU"/>
        </w:rPr>
        <w:lastRenderedPageBreak/>
        <w:t>получаем таблицу</w:t>
      </w:r>
      <w:r w:rsidR="00FC1747">
        <w:rPr>
          <w:rFonts w:ascii="Times New Roman" w:hAnsi="Times New Roman"/>
          <w:noProof/>
          <w:lang w:val="ru-RU" w:eastAsia="ru-RU"/>
        </w:rPr>
        <w:t xml:space="preserve"> 4</w:t>
      </w:r>
      <w:r>
        <w:rPr>
          <w:rFonts w:ascii="Times New Roman" w:hAnsi="Times New Roman"/>
          <w:noProof/>
          <w:lang w:val="ru-RU" w:eastAsia="ru-RU"/>
        </w:rPr>
        <w:t>.</w:t>
      </w:r>
    </w:p>
    <w:p w:rsidR="00FC1747" w:rsidRDefault="00FC1747" w:rsidP="00FC1747">
      <w:pPr>
        <w:widowControl w:val="0"/>
        <w:spacing w:after="0" w:line="240" w:lineRule="auto"/>
        <w:jc w:val="right"/>
        <w:outlineLvl w:val="0"/>
        <w:rPr>
          <w:rFonts w:ascii="Times New Roman" w:hAnsi="Times New Roman"/>
          <w:noProof/>
          <w:lang w:val="ru-RU" w:eastAsia="ru-RU"/>
        </w:rPr>
      </w:pPr>
      <w:r>
        <w:rPr>
          <w:rFonts w:ascii="Times New Roman" w:hAnsi="Times New Roman"/>
          <w:noProof/>
          <w:lang w:val="ru-RU" w:eastAsia="ru-RU"/>
        </w:rPr>
        <w:t>Таблица 4</w:t>
      </w:r>
    </w:p>
    <w:p w:rsidR="00FC1747" w:rsidRDefault="00FC1747" w:rsidP="00FC1747">
      <w:pPr>
        <w:widowControl w:val="0"/>
        <w:spacing w:after="0" w:line="240" w:lineRule="auto"/>
        <w:jc w:val="right"/>
        <w:outlineLvl w:val="0"/>
        <w:rPr>
          <w:rFonts w:ascii="Times New Roman" w:hAnsi="Times New Roman"/>
          <w:noProof/>
          <w:lang w:val="ru-RU" w:eastAsia="ru-RU"/>
        </w:rPr>
      </w:pPr>
    </w:p>
    <w:tbl>
      <w:tblPr>
        <w:tblStyle w:val="aa"/>
        <w:tblW w:w="0" w:type="auto"/>
        <w:tblLook w:val="04A0" w:firstRow="1" w:lastRow="0" w:firstColumn="1" w:lastColumn="0" w:noHBand="0" w:noVBand="1"/>
      </w:tblPr>
      <w:tblGrid>
        <w:gridCol w:w="1329"/>
        <w:gridCol w:w="460"/>
        <w:gridCol w:w="443"/>
        <w:gridCol w:w="446"/>
        <w:gridCol w:w="465"/>
        <w:gridCol w:w="456"/>
        <w:gridCol w:w="465"/>
        <w:gridCol w:w="446"/>
        <w:gridCol w:w="465"/>
        <w:gridCol w:w="456"/>
        <w:gridCol w:w="465"/>
        <w:gridCol w:w="824"/>
      </w:tblGrid>
      <w:tr w:rsidR="00CF465E" w:rsidRPr="000564DC" w:rsidTr="002C310E">
        <w:trPr>
          <w:trHeight w:val="454"/>
        </w:trPr>
        <w:tc>
          <w:tcPr>
            <w:tcW w:w="1264" w:type="dxa"/>
            <w:tcBorders>
              <w:tl2br w:val="single" w:sz="4" w:space="0" w:color="auto"/>
            </w:tcBorders>
          </w:tcPr>
          <w:p w:rsidR="001F4002" w:rsidRDefault="001F4002" w:rsidP="00C86DEF">
            <w:pPr>
              <w:widowControl w:val="0"/>
              <w:spacing w:after="0" w:line="240" w:lineRule="auto"/>
              <w:jc w:val="right"/>
              <w:outlineLvl w:val="0"/>
              <w:rPr>
                <w:rFonts w:ascii="Times New Roman" w:hAnsi="Times New Roman"/>
                <w:noProof/>
                <w:lang w:val="ru-RU" w:eastAsia="ru-RU"/>
              </w:rPr>
            </w:pPr>
            <w:r>
              <w:rPr>
                <w:rFonts w:ascii="Times New Roman" w:hAnsi="Times New Roman"/>
                <w:noProof/>
                <w:lang w:val="ru-RU" w:eastAsia="ru-RU"/>
              </w:rPr>
              <w:t>ПН</w:t>
            </w:r>
          </w:p>
          <w:p w:rsidR="001F4002" w:rsidRDefault="001F4002" w:rsidP="00C86DEF">
            <w:pPr>
              <w:widowControl w:val="0"/>
              <w:spacing w:after="0" w:line="240" w:lineRule="auto"/>
              <w:outlineLvl w:val="0"/>
              <w:rPr>
                <w:rFonts w:ascii="Times New Roman" w:hAnsi="Times New Roman"/>
                <w:noProof/>
                <w:lang w:val="ru-RU" w:eastAsia="ru-RU"/>
              </w:rPr>
            </w:pPr>
            <w:proofErr w:type="gramStart"/>
            <w:r>
              <w:rPr>
                <w:rFonts w:ascii="Times New Roman" w:hAnsi="Times New Roman"/>
                <w:noProof/>
                <w:lang w:val="ru-RU" w:eastAsia="ru-RU"/>
              </w:rPr>
              <w:t>ПО</w:t>
            </w:r>
            <w:proofErr w:type="gramEnd"/>
          </w:p>
        </w:tc>
        <w:tc>
          <w:tcPr>
            <w:tcW w:w="903" w:type="dxa"/>
            <w:gridSpan w:val="2"/>
            <w:tcBorders>
              <w:bottom w:val="single" w:sz="4" w:space="0" w:color="auto"/>
            </w:tcBorders>
            <w:vAlign w:val="center"/>
          </w:tcPr>
          <w:p w:rsidR="001F4002" w:rsidRDefault="001F4002"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40" w:dyaOrig="300">
                <v:shape id="_x0000_i1657" type="#_x0000_t75" style="width:12.25pt;height:14.95pt" o:ole="">
                  <v:imagedata r:id="rId892" o:title=""/>
                </v:shape>
                <o:OLEObject Type="Embed" ProgID="Equation.3" ShapeID="_x0000_i1657" DrawAspect="Content" ObjectID="_1465710995" r:id="rId1117"/>
              </w:object>
            </w:r>
          </w:p>
          <w:p w:rsidR="00CF465E" w:rsidRDefault="00CF465E" w:rsidP="00C86DEF">
            <w:pPr>
              <w:widowControl w:val="0"/>
              <w:spacing w:after="0" w:line="240" w:lineRule="auto"/>
              <w:jc w:val="center"/>
              <w:outlineLvl w:val="0"/>
              <w:rPr>
                <w:rFonts w:ascii="Times New Roman" w:hAnsi="Times New Roman"/>
                <w:noProof/>
                <w:lang w:val="ru-RU" w:eastAsia="ru-RU"/>
              </w:rPr>
            </w:pPr>
            <w:r w:rsidRPr="001E4862">
              <w:rPr>
                <w:rFonts w:ascii="Times New Roman" w:hAnsi="Times New Roman"/>
                <w:noProof/>
                <w:position w:val="-10"/>
                <w:lang w:val="ru-RU" w:eastAsia="ru-RU"/>
              </w:rPr>
              <w:object w:dxaOrig="520" w:dyaOrig="300">
                <v:shape id="_x0000_i1658" type="#_x0000_t75" style="width:25.8pt;height:14.95pt" o:ole="">
                  <v:imagedata r:id="rId1118" o:title=""/>
                </v:shape>
                <o:OLEObject Type="Embed" ProgID="Equation.3" ShapeID="_x0000_i1658" DrawAspect="Content" ObjectID="_1465710996" r:id="rId1119"/>
              </w:object>
            </w:r>
          </w:p>
        </w:tc>
        <w:tc>
          <w:tcPr>
            <w:tcW w:w="911" w:type="dxa"/>
            <w:gridSpan w:val="2"/>
            <w:tcBorders>
              <w:bottom w:val="single" w:sz="4" w:space="0" w:color="auto"/>
            </w:tcBorders>
            <w:vAlign w:val="center"/>
          </w:tcPr>
          <w:p w:rsidR="001F4002" w:rsidRDefault="001F4002"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659" type="#_x0000_t75" style="width:13.6pt;height:14.95pt" o:ole="">
                  <v:imagedata r:id="rId894" o:title=""/>
                </v:shape>
                <o:OLEObject Type="Embed" ProgID="Equation.3" ShapeID="_x0000_i1659" DrawAspect="Content" ObjectID="_1465710997" r:id="rId1120"/>
              </w:object>
            </w:r>
          </w:p>
          <w:p w:rsidR="00CF465E" w:rsidRDefault="00CF465E" w:rsidP="00C86DEF">
            <w:pPr>
              <w:widowControl w:val="0"/>
              <w:spacing w:after="0" w:line="240" w:lineRule="auto"/>
              <w:jc w:val="center"/>
              <w:outlineLvl w:val="0"/>
              <w:rPr>
                <w:rFonts w:ascii="Times New Roman" w:hAnsi="Times New Roman"/>
                <w:noProof/>
                <w:lang w:val="ru-RU" w:eastAsia="ru-RU"/>
              </w:rPr>
            </w:pPr>
            <w:r w:rsidRPr="00CF465E">
              <w:rPr>
                <w:rFonts w:ascii="Times New Roman" w:hAnsi="Times New Roman"/>
                <w:noProof/>
                <w:position w:val="-10"/>
                <w:lang w:val="ru-RU" w:eastAsia="ru-RU"/>
              </w:rPr>
              <w:object w:dxaOrig="520" w:dyaOrig="300">
                <v:shape id="_x0000_i1660" type="#_x0000_t75" style="width:25.8pt;height:14.95pt" o:ole="">
                  <v:imagedata r:id="rId1121" o:title=""/>
                </v:shape>
                <o:OLEObject Type="Embed" ProgID="Equation.3" ShapeID="_x0000_i1660" DrawAspect="Content" ObjectID="_1465710998" r:id="rId1122"/>
              </w:object>
            </w:r>
          </w:p>
        </w:tc>
        <w:tc>
          <w:tcPr>
            <w:tcW w:w="911" w:type="dxa"/>
            <w:gridSpan w:val="2"/>
            <w:tcBorders>
              <w:bottom w:val="single" w:sz="4" w:space="0" w:color="auto"/>
            </w:tcBorders>
            <w:vAlign w:val="center"/>
          </w:tcPr>
          <w:p w:rsidR="001F4002" w:rsidRDefault="001F4002"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661" type="#_x0000_t75" style="width:13.6pt;height:14.95pt" o:ole="">
                  <v:imagedata r:id="rId896" o:title=""/>
                </v:shape>
                <o:OLEObject Type="Embed" ProgID="Equation.3" ShapeID="_x0000_i1661" DrawAspect="Content" ObjectID="_1465710999" r:id="rId1123"/>
              </w:object>
            </w:r>
          </w:p>
          <w:p w:rsidR="00CF465E" w:rsidRDefault="00CF465E" w:rsidP="00C86DEF">
            <w:pPr>
              <w:widowControl w:val="0"/>
              <w:spacing w:after="0" w:line="240" w:lineRule="auto"/>
              <w:jc w:val="center"/>
              <w:outlineLvl w:val="0"/>
              <w:rPr>
                <w:rFonts w:ascii="Times New Roman" w:hAnsi="Times New Roman"/>
                <w:noProof/>
                <w:lang w:val="ru-RU" w:eastAsia="ru-RU"/>
              </w:rPr>
            </w:pPr>
            <w:r w:rsidRPr="00CF465E">
              <w:rPr>
                <w:rFonts w:ascii="Times New Roman" w:hAnsi="Times New Roman"/>
                <w:noProof/>
                <w:position w:val="-10"/>
                <w:lang w:val="ru-RU" w:eastAsia="ru-RU"/>
              </w:rPr>
              <w:object w:dxaOrig="540" w:dyaOrig="300">
                <v:shape id="_x0000_i1662" type="#_x0000_t75" style="width:27.15pt;height:14.95pt" o:ole="">
                  <v:imagedata r:id="rId1124" o:title=""/>
                </v:shape>
                <o:OLEObject Type="Embed" ProgID="Equation.3" ShapeID="_x0000_i1662" DrawAspect="Content" ObjectID="_1465711000" r:id="rId1125"/>
              </w:object>
            </w:r>
          </w:p>
        </w:tc>
        <w:tc>
          <w:tcPr>
            <w:tcW w:w="911" w:type="dxa"/>
            <w:gridSpan w:val="2"/>
            <w:tcBorders>
              <w:bottom w:val="single" w:sz="4" w:space="0" w:color="auto"/>
            </w:tcBorders>
            <w:vAlign w:val="center"/>
          </w:tcPr>
          <w:p w:rsidR="001F4002" w:rsidRDefault="001F4002"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663" type="#_x0000_t75" style="width:13.6pt;height:14.95pt" o:ole="">
                  <v:imagedata r:id="rId898" o:title=""/>
                </v:shape>
                <o:OLEObject Type="Embed" ProgID="Equation.3" ShapeID="_x0000_i1663" DrawAspect="Content" ObjectID="_1465711001" r:id="rId1126"/>
              </w:object>
            </w:r>
          </w:p>
          <w:p w:rsidR="00CF465E" w:rsidRPr="000564DC" w:rsidRDefault="00CF465E" w:rsidP="00C86DEF">
            <w:pPr>
              <w:widowControl w:val="0"/>
              <w:spacing w:after="0" w:line="240" w:lineRule="auto"/>
              <w:jc w:val="center"/>
              <w:outlineLvl w:val="0"/>
              <w:rPr>
                <w:rFonts w:ascii="Times New Roman" w:hAnsi="Times New Roman"/>
                <w:noProof/>
                <w:sz w:val="16"/>
                <w:szCs w:val="16"/>
                <w:lang w:val="ru-RU" w:eastAsia="ru-RU"/>
              </w:rPr>
            </w:pPr>
            <w:r w:rsidRPr="00CF465E">
              <w:rPr>
                <w:rFonts w:ascii="Times New Roman" w:hAnsi="Times New Roman"/>
                <w:noProof/>
                <w:position w:val="-10"/>
                <w:lang w:val="ru-RU" w:eastAsia="ru-RU"/>
              </w:rPr>
              <w:object w:dxaOrig="540" w:dyaOrig="300">
                <v:shape id="_x0000_i1664" type="#_x0000_t75" style="width:27.15pt;height:14.95pt" o:ole="">
                  <v:imagedata r:id="rId1127" o:title=""/>
                </v:shape>
                <o:OLEObject Type="Embed" ProgID="Equation.3" ShapeID="_x0000_i1664" DrawAspect="Content" ObjectID="_1465711002" r:id="rId1128"/>
              </w:object>
            </w:r>
          </w:p>
        </w:tc>
        <w:tc>
          <w:tcPr>
            <w:tcW w:w="911" w:type="dxa"/>
            <w:gridSpan w:val="2"/>
            <w:tcBorders>
              <w:bottom w:val="single" w:sz="4" w:space="0" w:color="auto"/>
            </w:tcBorders>
            <w:vAlign w:val="center"/>
          </w:tcPr>
          <w:p w:rsidR="001F4002" w:rsidRDefault="001F4002"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665" type="#_x0000_t75" style="width:13.6pt;height:14.95pt" o:ole="">
                  <v:imagedata r:id="rId900" o:title=""/>
                </v:shape>
                <o:OLEObject Type="Embed" ProgID="Equation.3" ShapeID="_x0000_i1665" DrawAspect="Content" ObjectID="_1465711003" r:id="rId1129"/>
              </w:object>
            </w:r>
          </w:p>
          <w:p w:rsidR="00CF465E" w:rsidRPr="000564DC" w:rsidRDefault="00CF465E" w:rsidP="00C86DEF">
            <w:pPr>
              <w:widowControl w:val="0"/>
              <w:spacing w:after="0" w:line="240" w:lineRule="auto"/>
              <w:jc w:val="center"/>
              <w:outlineLvl w:val="0"/>
              <w:rPr>
                <w:rFonts w:ascii="Times New Roman" w:hAnsi="Times New Roman"/>
                <w:noProof/>
                <w:sz w:val="16"/>
                <w:szCs w:val="16"/>
                <w:lang w:val="ru-RU" w:eastAsia="ru-RU"/>
              </w:rPr>
            </w:pPr>
            <w:r w:rsidRPr="00CF465E">
              <w:rPr>
                <w:rFonts w:ascii="Times New Roman" w:hAnsi="Times New Roman"/>
                <w:noProof/>
                <w:position w:val="-10"/>
                <w:lang w:val="ru-RU" w:eastAsia="ru-RU"/>
              </w:rPr>
              <w:object w:dxaOrig="540" w:dyaOrig="300">
                <v:shape id="_x0000_i1666" type="#_x0000_t75" style="width:27.15pt;height:14.95pt" o:ole="">
                  <v:imagedata r:id="rId1130" o:title=""/>
                </v:shape>
                <o:OLEObject Type="Embed" ProgID="Equation.3" ShapeID="_x0000_i1666" DrawAspect="Content" ObjectID="_1465711004" r:id="rId1131"/>
              </w:object>
            </w:r>
          </w:p>
        </w:tc>
        <w:tc>
          <w:tcPr>
            <w:tcW w:w="783" w:type="dxa"/>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lang w:val="ru-RU" w:eastAsia="ru-RU"/>
              </w:rPr>
              <w:t>Запасы</w:t>
            </w:r>
          </w:p>
        </w:tc>
      </w:tr>
      <w:tr w:rsidR="00CF465E" w:rsidRPr="000564DC" w:rsidTr="00FC1747">
        <w:trPr>
          <w:trHeight w:val="181"/>
        </w:trPr>
        <w:tc>
          <w:tcPr>
            <w:tcW w:w="1264" w:type="dxa"/>
            <w:vMerge w:val="restart"/>
            <w:tcBorders>
              <w:right w:val="single" w:sz="4" w:space="0" w:color="auto"/>
            </w:tcBorders>
            <w:vAlign w:val="center"/>
          </w:tcPr>
          <w:p w:rsidR="001F4002" w:rsidRDefault="001F4002"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40" w:dyaOrig="300">
                <v:shape id="_x0000_i1667" type="#_x0000_t75" style="width:12.25pt;height:14.95pt" o:ole="">
                  <v:imagedata r:id="rId902" o:title=""/>
                </v:shape>
                <o:OLEObject Type="Embed" ProgID="Equation.3" ShapeID="_x0000_i1667" DrawAspect="Content" ObjectID="_1465711005" r:id="rId1132"/>
              </w:object>
            </w:r>
          </w:p>
          <w:p w:rsidR="00CF465E" w:rsidRDefault="00CF465E" w:rsidP="00C86DEF">
            <w:pPr>
              <w:widowControl w:val="0"/>
              <w:spacing w:after="0" w:line="240" w:lineRule="auto"/>
              <w:jc w:val="center"/>
              <w:outlineLvl w:val="0"/>
              <w:rPr>
                <w:rFonts w:ascii="Times New Roman" w:hAnsi="Times New Roman"/>
                <w:noProof/>
                <w:lang w:val="ru-RU" w:eastAsia="ru-RU"/>
              </w:rPr>
            </w:pPr>
            <w:r w:rsidRPr="001E4862">
              <w:rPr>
                <w:rFonts w:ascii="Times New Roman" w:hAnsi="Times New Roman"/>
                <w:noProof/>
                <w:position w:val="-10"/>
                <w:lang w:val="ru-RU" w:eastAsia="ru-RU"/>
              </w:rPr>
              <w:object w:dxaOrig="520" w:dyaOrig="300">
                <v:shape id="_x0000_i1668" type="#_x0000_t75" style="width:25.8pt;height:14.95pt" o:ole="">
                  <v:imagedata r:id="rId1103" o:title=""/>
                </v:shape>
                <o:OLEObject Type="Embed" ProgID="Equation.3" ShapeID="_x0000_i1668" DrawAspect="Content" ObjectID="_1465711006" r:id="rId1133"/>
              </w:object>
            </w:r>
          </w:p>
        </w:tc>
        <w:tc>
          <w:tcPr>
            <w:tcW w:w="460" w:type="dxa"/>
            <w:tcBorders>
              <w:top w:val="single" w:sz="4" w:space="0" w:color="auto"/>
              <w:left w:val="single" w:sz="4" w:space="0" w:color="auto"/>
              <w:bottom w:val="nil"/>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43" w:type="dxa"/>
            <w:tcBorders>
              <w:top w:val="single" w:sz="4" w:space="0" w:color="auto"/>
              <w:left w:val="single" w:sz="4" w:space="0" w:color="auto"/>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2</w:t>
            </w:r>
          </w:p>
        </w:tc>
        <w:tc>
          <w:tcPr>
            <w:tcW w:w="446" w:type="dxa"/>
            <w:tcBorders>
              <w:top w:val="single" w:sz="4" w:space="0" w:color="auto"/>
              <w:left w:val="single" w:sz="4" w:space="0" w:color="auto"/>
              <w:bottom w:val="nil"/>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3</w:t>
            </w:r>
          </w:p>
        </w:tc>
        <w:tc>
          <w:tcPr>
            <w:tcW w:w="446" w:type="dxa"/>
            <w:tcBorders>
              <w:top w:val="single" w:sz="4" w:space="0" w:color="auto"/>
              <w:left w:val="single" w:sz="4" w:space="0" w:color="auto"/>
              <w:bottom w:val="nil"/>
              <w:right w:val="single" w:sz="4" w:space="0" w:color="auto"/>
            </w:tcBorders>
          </w:tcPr>
          <w:p w:rsidR="001F4002" w:rsidRPr="000564DC" w:rsidRDefault="00245ED4" w:rsidP="00C86DEF">
            <w:pPr>
              <w:widowControl w:val="0"/>
              <w:spacing w:after="0" w:line="240" w:lineRule="auto"/>
              <w:outlineLvl w:val="0"/>
              <w:rPr>
                <w:rFonts w:ascii="Times New Roman" w:hAnsi="Times New Roman"/>
                <w:noProof/>
                <w:sz w:val="16"/>
                <w:szCs w:val="16"/>
                <w:lang w:val="ru-RU" w:eastAsia="ru-RU"/>
              </w:rPr>
            </w:pPr>
            <w:bookmarkStart w:id="135" w:name="_Toc387140398"/>
            <w:r>
              <w:rPr>
                <w:rFonts w:ascii="Times New Roman" w:hAnsi="Times New Roman"/>
                <w:noProof/>
                <w:sz w:val="16"/>
                <w:szCs w:val="16"/>
                <w:lang w:val="ru-RU" w:eastAsia="ru-RU"/>
              </w:rPr>
              <w:pict>
                <v:group id="_x0000_s4108" style="position:absolute;left:0;text-align:left;margin-left:12.35pt;margin-top:6.45pt;width:65.15pt;height:54.8pt;z-index:251710464;mso-position-horizontal-relative:text;mso-position-vertical-relative:text" coordorigin="3957,6154" coordsize="1303,1096">
                  <v:group id="_x0000_s4098" style="position:absolute;left:4351;top:6417;width:909;height:754" coordorigin="908,9464" coordsize="909,754">
                    <v:shape id="_x0000_s4099" type="#_x0000_t32" style="position:absolute;left:908;top:9466;width:909;height:0" o:connectortype="straight">
                      <v:stroke startarrow="oval"/>
                    </v:shape>
                    <v:shape id="_x0000_s4100" type="#_x0000_t32" style="position:absolute;left:908;top:10218;width:909;height:0" o:connectortype="straight">
                      <v:stroke startarrow="oval"/>
                    </v:shape>
                    <v:shape id="_x0000_s4101" type="#_x0000_t32" style="position:absolute;left:916;top:9466;width:1;height:752;flip:y" o:connectortype="straight"/>
                    <v:shape id="_x0000_s4102" type="#_x0000_t32" style="position:absolute;left:1814;top:9464;width:1;height:752;flip:y;mso-position-horizontal:absolute" o:connectortype="straight">
                      <v:stroke startarrow="oval" endarrow="oval"/>
                    </v:shape>
                  </v:group>
                  <v:shape id="_x0000_s4104" type="#_x0000_t202" style="position:absolute;left:4646;top:6154;width:363;height:344" filled="f" stroked="f">
                    <v:textbox>
                      <w:txbxContent>
                        <w:p w:rsidR="00BB462E" w:rsidRPr="00FE769F" w:rsidRDefault="00BB462E">
                          <w:pPr>
                            <w:rPr>
                              <w:lang w:val="ru-RU"/>
                            </w:rPr>
                          </w:pPr>
                          <w:r>
                            <w:rPr>
                              <w:lang w:val="ru-RU"/>
                            </w:rPr>
                            <w:t>+</w:t>
                          </w:r>
                        </w:p>
                      </w:txbxContent>
                    </v:textbox>
                  </v:shape>
                  <v:shape id="_x0000_s4105" type="#_x0000_t202" style="position:absolute;left:3957;top:6906;width:363;height:344" filled="f" stroked="f">
                    <v:textbox>
                      <w:txbxContent>
                        <w:p w:rsidR="00BB462E" w:rsidRPr="00FE769F" w:rsidRDefault="00BB462E">
                          <w:pPr>
                            <w:rPr>
                              <w:lang w:val="ru-RU"/>
                            </w:rPr>
                          </w:pPr>
                          <w:r>
                            <w:rPr>
                              <w:lang w:val="ru-RU"/>
                            </w:rPr>
                            <w:t>+</w:t>
                          </w:r>
                        </w:p>
                      </w:txbxContent>
                    </v:textbox>
                  </v:shape>
                  <v:shape id="_x0000_s4106" type="#_x0000_t202" style="position:absolute;left:3957;top:6311;width:363;height:344" filled="f" stroked="f">
                    <v:textbox>
                      <w:txbxContent>
                        <w:p w:rsidR="00BB462E" w:rsidRPr="00FE769F" w:rsidRDefault="00BB462E">
                          <w:pPr>
                            <w:rPr>
                              <w:lang w:val="ru-RU"/>
                            </w:rPr>
                          </w:pPr>
                          <w:r>
                            <w:rPr>
                              <w:lang w:val="ru-RU"/>
                            </w:rPr>
                            <w:t>–</w:t>
                          </w:r>
                        </w:p>
                      </w:txbxContent>
                    </v:textbox>
                  </v:shape>
                  <v:shape id="_x0000_s4107" type="#_x0000_t202" style="position:absolute;left:4834;top:6827;width:363;height:344" filled="f" stroked="f">
                    <v:textbox>
                      <w:txbxContent>
                        <w:p w:rsidR="00BB462E" w:rsidRPr="00FE769F" w:rsidRDefault="00BB462E">
                          <w:pPr>
                            <w:rPr>
                              <w:lang w:val="ru-RU"/>
                            </w:rPr>
                          </w:pPr>
                          <w:r>
                            <w:rPr>
                              <w:lang w:val="ru-RU"/>
                            </w:rPr>
                            <w:t>–</w:t>
                          </w:r>
                        </w:p>
                      </w:txbxContent>
                    </v:textbox>
                  </v:shape>
                </v:group>
              </w:pict>
            </w:r>
            <w:bookmarkEnd w:id="135"/>
          </w:p>
        </w:tc>
        <w:tc>
          <w:tcPr>
            <w:tcW w:w="465" w:type="dxa"/>
            <w:tcBorders>
              <w:top w:val="single" w:sz="4" w:space="0" w:color="auto"/>
              <w:left w:val="single" w:sz="4" w:space="0" w:color="auto"/>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4</w:t>
            </w:r>
          </w:p>
        </w:tc>
        <w:tc>
          <w:tcPr>
            <w:tcW w:w="446" w:type="dxa"/>
            <w:tcBorders>
              <w:top w:val="single" w:sz="4" w:space="0" w:color="auto"/>
              <w:left w:val="single" w:sz="4" w:space="0" w:color="auto"/>
              <w:bottom w:val="nil"/>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2</w:t>
            </w:r>
          </w:p>
        </w:tc>
        <w:tc>
          <w:tcPr>
            <w:tcW w:w="446" w:type="dxa"/>
            <w:tcBorders>
              <w:top w:val="single" w:sz="4" w:space="0" w:color="auto"/>
              <w:left w:val="single" w:sz="4" w:space="0" w:color="auto"/>
              <w:bottom w:val="nil"/>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4</w:t>
            </w:r>
          </w:p>
        </w:tc>
        <w:tc>
          <w:tcPr>
            <w:tcW w:w="783" w:type="dxa"/>
            <w:vMerge w:val="restart"/>
            <w:tcBorders>
              <w:left w:val="single" w:sz="4" w:space="0" w:color="auto"/>
            </w:tcBorders>
            <w:vAlign w:val="center"/>
          </w:tcPr>
          <w:p w:rsidR="001F4002" w:rsidRPr="00357461" w:rsidRDefault="00CF465E"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140</w:t>
            </w:r>
          </w:p>
        </w:tc>
      </w:tr>
      <w:tr w:rsidR="00CF465E" w:rsidRPr="000564DC" w:rsidTr="005D6553">
        <w:trPr>
          <w:trHeight w:val="143"/>
        </w:trPr>
        <w:tc>
          <w:tcPr>
            <w:tcW w:w="1264" w:type="dxa"/>
            <w:vMerge/>
            <w:tcBorders>
              <w:right w:val="single" w:sz="4" w:space="0" w:color="auto"/>
            </w:tcBorders>
            <w:vAlign w:val="center"/>
          </w:tcPr>
          <w:p w:rsidR="001F4002" w:rsidRDefault="001F4002" w:rsidP="00C86DEF">
            <w:pPr>
              <w:widowControl w:val="0"/>
              <w:spacing w:after="0" w:line="240" w:lineRule="auto"/>
              <w:jc w:val="center"/>
              <w:outlineLvl w:val="0"/>
              <w:rPr>
                <w:rFonts w:ascii="Times New Roman" w:hAnsi="Times New Roman"/>
                <w:noProof/>
                <w:lang w:val="ru-RU" w:eastAsia="ru-RU"/>
              </w:rPr>
            </w:pPr>
          </w:p>
        </w:tc>
        <w:tc>
          <w:tcPr>
            <w:tcW w:w="460" w:type="dxa"/>
            <w:tcBorders>
              <w:top w:val="nil"/>
              <w:left w:val="single" w:sz="4" w:space="0" w:color="auto"/>
              <w:bottom w:val="single" w:sz="4" w:space="0" w:color="auto"/>
              <w:right w:val="nil"/>
            </w:tcBorders>
          </w:tcPr>
          <w:p w:rsidR="001F4002" w:rsidRPr="00357461" w:rsidRDefault="001F4002"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60</w:t>
            </w:r>
          </w:p>
        </w:tc>
        <w:tc>
          <w:tcPr>
            <w:tcW w:w="443" w:type="dxa"/>
            <w:tcBorders>
              <w:top w:val="nil"/>
              <w:left w:val="nil"/>
              <w:bottom w:val="single" w:sz="4" w:space="0" w:color="auto"/>
              <w:right w:val="single" w:sz="4" w:space="0" w:color="auto"/>
            </w:tcBorders>
          </w:tcPr>
          <w:p w:rsidR="001F4002" w:rsidRPr="00357461" w:rsidRDefault="001F4002" w:rsidP="00C86DEF">
            <w:pPr>
              <w:widowControl w:val="0"/>
              <w:spacing w:after="0" w:line="240" w:lineRule="auto"/>
              <w:outlineLvl w:val="0"/>
              <w:rPr>
                <w:rFonts w:ascii="Times New Roman" w:hAnsi="Times New Roman"/>
                <w:b/>
                <w:noProof/>
                <w:sz w:val="16"/>
                <w:szCs w:val="16"/>
                <w:lang w:val="ru-RU" w:eastAsia="ru-RU"/>
              </w:rPr>
            </w:pPr>
          </w:p>
        </w:tc>
        <w:tc>
          <w:tcPr>
            <w:tcW w:w="446" w:type="dxa"/>
            <w:tcBorders>
              <w:top w:val="nil"/>
              <w:left w:val="single" w:sz="4" w:space="0" w:color="auto"/>
              <w:bottom w:val="single" w:sz="4" w:space="0" w:color="auto"/>
              <w:right w:val="nil"/>
            </w:tcBorders>
          </w:tcPr>
          <w:p w:rsidR="001F4002" w:rsidRPr="00357461" w:rsidRDefault="001F4002"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70</w:t>
            </w:r>
          </w:p>
        </w:tc>
        <w:tc>
          <w:tcPr>
            <w:tcW w:w="465" w:type="dxa"/>
            <w:tcBorders>
              <w:top w:val="nil"/>
              <w:left w:val="nil"/>
              <w:bottom w:val="single" w:sz="4" w:space="0" w:color="auto"/>
              <w:right w:val="single" w:sz="4" w:space="0" w:color="auto"/>
            </w:tcBorders>
          </w:tcPr>
          <w:p w:rsidR="001F4002" w:rsidRPr="00357461" w:rsidRDefault="001F4002" w:rsidP="00C86DEF">
            <w:pPr>
              <w:widowControl w:val="0"/>
              <w:spacing w:after="0" w:line="240" w:lineRule="auto"/>
              <w:outlineLvl w:val="0"/>
              <w:rPr>
                <w:rFonts w:ascii="Times New Roman" w:hAnsi="Times New Roman"/>
                <w:b/>
                <w:noProof/>
                <w:sz w:val="16"/>
                <w:szCs w:val="16"/>
                <w:lang w:val="ru-RU" w:eastAsia="ru-RU"/>
              </w:rPr>
            </w:pPr>
          </w:p>
        </w:tc>
        <w:tc>
          <w:tcPr>
            <w:tcW w:w="446" w:type="dxa"/>
            <w:tcBorders>
              <w:top w:val="nil"/>
              <w:left w:val="single" w:sz="4" w:space="0" w:color="auto"/>
              <w:bottom w:val="single" w:sz="4" w:space="0" w:color="auto"/>
              <w:right w:val="nil"/>
            </w:tcBorders>
          </w:tcPr>
          <w:p w:rsidR="001F4002" w:rsidRPr="00357461" w:rsidRDefault="001F4002"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10</w:t>
            </w:r>
          </w:p>
        </w:tc>
        <w:tc>
          <w:tcPr>
            <w:tcW w:w="465" w:type="dxa"/>
            <w:tcBorders>
              <w:top w:val="nil"/>
              <w:left w:val="nil"/>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46" w:type="dxa"/>
            <w:tcBorders>
              <w:top w:val="nil"/>
              <w:left w:val="single" w:sz="4" w:space="0" w:color="auto"/>
              <w:bottom w:val="single" w:sz="4" w:space="0" w:color="auto"/>
              <w:right w:val="nil"/>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nil"/>
              <w:left w:val="nil"/>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46" w:type="dxa"/>
            <w:tcBorders>
              <w:top w:val="nil"/>
              <w:left w:val="single" w:sz="4" w:space="0" w:color="auto"/>
              <w:bottom w:val="single" w:sz="4" w:space="0" w:color="auto"/>
              <w:right w:val="nil"/>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nil"/>
              <w:left w:val="nil"/>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783" w:type="dxa"/>
            <w:vMerge/>
            <w:tcBorders>
              <w:left w:val="single" w:sz="4" w:space="0" w:color="auto"/>
            </w:tcBorders>
            <w:vAlign w:val="center"/>
          </w:tcPr>
          <w:p w:rsidR="001F4002" w:rsidRPr="00357461" w:rsidRDefault="001F4002" w:rsidP="00C86DEF">
            <w:pPr>
              <w:widowControl w:val="0"/>
              <w:spacing w:after="0" w:line="240" w:lineRule="auto"/>
              <w:jc w:val="center"/>
              <w:outlineLvl w:val="0"/>
              <w:rPr>
                <w:rFonts w:ascii="Times New Roman" w:hAnsi="Times New Roman"/>
                <w:b/>
                <w:i/>
                <w:noProof/>
                <w:sz w:val="16"/>
                <w:szCs w:val="16"/>
                <w:lang w:val="ru-RU" w:eastAsia="ru-RU"/>
              </w:rPr>
            </w:pPr>
          </w:p>
        </w:tc>
      </w:tr>
      <w:tr w:rsidR="00CF465E" w:rsidRPr="000564DC" w:rsidTr="005D6553">
        <w:trPr>
          <w:trHeight w:val="181"/>
        </w:trPr>
        <w:tc>
          <w:tcPr>
            <w:tcW w:w="1264" w:type="dxa"/>
            <w:vMerge w:val="restart"/>
            <w:tcBorders>
              <w:right w:val="single" w:sz="4" w:space="0" w:color="auto"/>
            </w:tcBorders>
            <w:vAlign w:val="center"/>
          </w:tcPr>
          <w:p w:rsidR="001F4002" w:rsidRDefault="001F4002"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669" type="#_x0000_t75" style="width:13.6pt;height:14.95pt" o:ole="">
                  <v:imagedata r:id="rId904" o:title=""/>
                </v:shape>
                <o:OLEObject Type="Embed" ProgID="Equation.3" ShapeID="_x0000_i1669" DrawAspect="Content" ObjectID="_1465711007" r:id="rId1134"/>
              </w:object>
            </w:r>
          </w:p>
          <w:p w:rsidR="00CF465E" w:rsidRDefault="00CF465E" w:rsidP="00C86DEF">
            <w:pPr>
              <w:widowControl w:val="0"/>
              <w:spacing w:after="0" w:line="240" w:lineRule="auto"/>
              <w:jc w:val="center"/>
              <w:outlineLvl w:val="0"/>
              <w:rPr>
                <w:rFonts w:ascii="Times New Roman" w:hAnsi="Times New Roman"/>
                <w:noProof/>
                <w:lang w:val="ru-RU" w:eastAsia="ru-RU"/>
              </w:rPr>
            </w:pPr>
            <w:r w:rsidRPr="001E4862">
              <w:rPr>
                <w:rFonts w:ascii="Times New Roman" w:hAnsi="Times New Roman"/>
                <w:noProof/>
                <w:position w:val="-10"/>
                <w:lang w:val="ru-RU" w:eastAsia="ru-RU"/>
              </w:rPr>
              <w:object w:dxaOrig="660" w:dyaOrig="300">
                <v:shape id="_x0000_i1670" type="#_x0000_t75" style="width:33.3pt;height:14.95pt" o:ole="">
                  <v:imagedata r:id="rId1135" o:title=""/>
                </v:shape>
                <o:OLEObject Type="Embed" ProgID="Equation.3" ShapeID="_x0000_i1670" DrawAspect="Content" ObjectID="_1465711008" r:id="rId1136"/>
              </w:object>
            </w:r>
          </w:p>
        </w:tc>
        <w:tc>
          <w:tcPr>
            <w:tcW w:w="460" w:type="dxa"/>
            <w:tcBorders>
              <w:top w:val="single" w:sz="4" w:space="0" w:color="auto"/>
              <w:left w:val="single" w:sz="4" w:space="0" w:color="auto"/>
              <w:bottom w:val="nil"/>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43" w:type="dxa"/>
            <w:tcBorders>
              <w:top w:val="single" w:sz="4" w:space="0" w:color="auto"/>
              <w:left w:val="single" w:sz="4" w:space="0" w:color="auto"/>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8</w:t>
            </w:r>
          </w:p>
        </w:tc>
        <w:tc>
          <w:tcPr>
            <w:tcW w:w="446" w:type="dxa"/>
            <w:tcBorders>
              <w:top w:val="single" w:sz="4" w:space="0" w:color="auto"/>
              <w:left w:val="single" w:sz="4" w:space="0" w:color="auto"/>
              <w:bottom w:val="nil"/>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4</w:t>
            </w:r>
          </w:p>
        </w:tc>
        <w:tc>
          <w:tcPr>
            <w:tcW w:w="446" w:type="dxa"/>
            <w:tcBorders>
              <w:top w:val="single" w:sz="4" w:space="0" w:color="auto"/>
              <w:left w:val="single" w:sz="4" w:space="0" w:color="auto"/>
              <w:bottom w:val="nil"/>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1</w:t>
            </w:r>
          </w:p>
        </w:tc>
        <w:tc>
          <w:tcPr>
            <w:tcW w:w="446" w:type="dxa"/>
            <w:tcBorders>
              <w:top w:val="single" w:sz="4" w:space="0" w:color="auto"/>
              <w:left w:val="single" w:sz="4" w:space="0" w:color="auto"/>
              <w:bottom w:val="nil"/>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4</w:t>
            </w:r>
          </w:p>
        </w:tc>
        <w:tc>
          <w:tcPr>
            <w:tcW w:w="446" w:type="dxa"/>
            <w:tcBorders>
              <w:top w:val="single" w:sz="4" w:space="0" w:color="auto"/>
              <w:left w:val="single" w:sz="4" w:space="0" w:color="auto"/>
              <w:bottom w:val="nil"/>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1</w:t>
            </w:r>
          </w:p>
        </w:tc>
        <w:tc>
          <w:tcPr>
            <w:tcW w:w="783" w:type="dxa"/>
            <w:vMerge w:val="restart"/>
            <w:tcBorders>
              <w:left w:val="single" w:sz="4" w:space="0" w:color="auto"/>
            </w:tcBorders>
            <w:vAlign w:val="center"/>
          </w:tcPr>
          <w:p w:rsidR="001F4002" w:rsidRPr="00357461" w:rsidRDefault="00CF465E"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180</w:t>
            </w:r>
          </w:p>
        </w:tc>
      </w:tr>
      <w:tr w:rsidR="00CF465E" w:rsidRPr="000564DC" w:rsidTr="005D6553">
        <w:trPr>
          <w:trHeight w:val="143"/>
        </w:trPr>
        <w:tc>
          <w:tcPr>
            <w:tcW w:w="1264" w:type="dxa"/>
            <w:vMerge/>
            <w:tcBorders>
              <w:right w:val="single" w:sz="4" w:space="0" w:color="auto"/>
            </w:tcBorders>
            <w:vAlign w:val="center"/>
          </w:tcPr>
          <w:p w:rsidR="001F4002" w:rsidRDefault="001F4002" w:rsidP="00C86DEF">
            <w:pPr>
              <w:widowControl w:val="0"/>
              <w:spacing w:after="0" w:line="240" w:lineRule="auto"/>
              <w:jc w:val="center"/>
              <w:outlineLvl w:val="0"/>
              <w:rPr>
                <w:rFonts w:ascii="Times New Roman" w:hAnsi="Times New Roman"/>
                <w:noProof/>
                <w:lang w:val="ru-RU" w:eastAsia="ru-RU"/>
              </w:rPr>
            </w:pPr>
          </w:p>
        </w:tc>
        <w:tc>
          <w:tcPr>
            <w:tcW w:w="460" w:type="dxa"/>
            <w:tcBorders>
              <w:top w:val="nil"/>
              <w:left w:val="single" w:sz="4" w:space="0" w:color="auto"/>
              <w:bottom w:val="single" w:sz="4" w:space="0" w:color="auto"/>
              <w:right w:val="nil"/>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43" w:type="dxa"/>
            <w:tcBorders>
              <w:top w:val="single" w:sz="4" w:space="0" w:color="auto"/>
              <w:left w:val="nil"/>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46" w:type="dxa"/>
            <w:tcBorders>
              <w:top w:val="nil"/>
              <w:left w:val="single" w:sz="4" w:space="0" w:color="auto"/>
              <w:bottom w:val="single" w:sz="4" w:space="0" w:color="auto"/>
              <w:right w:val="nil"/>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nil"/>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46" w:type="dxa"/>
            <w:tcBorders>
              <w:top w:val="nil"/>
              <w:left w:val="single" w:sz="4" w:space="0" w:color="auto"/>
              <w:bottom w:val="single" w:sz="4" w:space="0" w:color="auto"/>
              <w:right w:val="nil"/>
            </w:tcBorders>
          </w:tcPr>
          <w:p w:rsidR="001F4002" w:rsidRPr="00357461" w:rsidRDefault="001F4002"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110</w:t>
            </w:r>
          </w:p>
        </w:tc>
        <w:tc>
          <w:tcPr>
            <w:tcW w:w="465" w:type="dxa"/>
            <w:tcBorders>
              <w:top w:val="single" w:sz="4" w:space="0" w:color="auto"/>
              <w:left w:val="nil"/>
              <w:bottom w:val="single" w:sz="4" w:space="0" w:color="auto"/>
              <w:right w:val="single" w:sz="4" w:space="0" w:color="auto"/>
            </w:tcBorders>
          </w:tcPr>
          <w:p w:rsidR="001F4002" w:rsidRPr="00357461" w:rsidRDefault="001F4002" w:rsidP="00C86DEF">
            <w:pPr>
              <w:widowControl w:val="0"/>
              <w:spacing w:after="0" w:line="240" w:lineRule="auto"/>
              <w:outlineLvl w:val="0"/>
              <w:rPr>
                <w:rFonts w:ascii="Times New Roman" w:hAnsi="Times New Roman"/>
                <w:b/>
                <w:noProof/>
                <w:sz w:val="16"/>
                <w:szCs w:val="16"/>
                <w:lang w:val="ru-RU" w:eastAsia="ru-RU"/>
              </w:rPr>
            </w:pPr>
          </w:p>
        </w:tc>
        <w:tc>
          <w:tcPr>
            <w:tcW w:w="446" w:type="dxa"/>
            <w:tcBorders>
              <w:top w:val="nil"/>
              <w:left w:val="single" w:sz="4" w:space="0" w:color="auto"/>
              <w:bottom w:val="single" w:sz="4" w:space="0" w:color="auto"/>
              <w:right w:val="nil"/>
            </w:tcBorders>
          </w:tcPr>
          <w:p w:rsidR="001F4002" w:rsidRPr="00357461" w:rsidRDefault="001F4002"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70</w:t>
            </w:r>
          </w:p>
        </w:tc>
        <w:tc>
          <w:tcPr>
            <w:tcW w:w="465" w:type="dxa"/>
            <w:tcBorders>
              <w:top w:val="single" w:sz="4" w:space="0" w:color="auto"/>
              <w:left w:val="nil"/>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46" w:type="dxa"/>
            <w:tcBorders>
              <w:top w:val="nil"/>
              <w:left w:val="single" w:sz="4" w:space="0" w:color="auto"/>
              <w:bottom w:val="single" w:sz="4" w:space="0" w:color="auto"/>
              <w:right w:val="nil"/>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nil"/>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783" w:type="dxa"/>
            <w:vMerge/>
            <w:tcBorders>
              <w:left w:val="single" w:sz="4" w:space="0" w:color="auto"/>
            </w:tcBorders>
            <w:vAlign w:val="center"/>
          </w:tcPr>
          <w:p w:rsidR="001F4002" w:rsidRPr="00357461" w:rsidRDefault="001F4002" w:rsidP="00C86DEF">
            <w:pPr>
              <w:widowControl w:val="0"/>
              <w:spacing w:after="0" w:line="240" w:lineRule="auto"/>
              <w:jc w:val="center"/>
              <w:outlineLvl w:val="0"/>
              <w:rPr>
                <w:rFonts w:ascii="Times New Roman" w:hAnsi="Times New Roman"/>
                <w:b/>
                <w:i/>
                <w:noProof/>
                <w:sz w:val="16"/>
                <w:szCs w:val="16"/>
                <w:lang w:val="ru-RU" w:eastAsia="ru-RU"/>
              </w:rPr>
            </w:pPr>
          </w:p>
        </w:tc>
      </w:tr>
      <w:tr w:rsidR="00CF465E" w:rsidRPr="000564DC" w:rsidTr="005D6553">
        <w:trPr>
          <w:trHeight w:val="181"/>
        </w:trPr>
        <w:tc>
          <w:tcPr>
            <w:tcW w:w="1264" w:type="dxa"/>
            <w:vMerge w:val="restart"/>
            <w:tcBorders>
              <w:right w:val="single" w:sz="4" w:space="0" w:color="auto"/>
            </w:tcBorders>
            <w:vAlign w:val="center"/>
          </w:tcPr>
          <w:p w:rsidR="001F4002" w:rsidRDefault="001F4002"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671" type="#_x0000_t75" style="width:13.6pt;height:14.95pt" o:ole="">
                  <v:imagedata r:id="rId906" o:title=""/>
                </v:shape>
                <o:OLEObject Type="Embed" ProgID="Equation.3" ShapeID="_x0000_i1671" DrawAspect="Content" ObjectID="_1465711009" r:id="rId1137"/>
              </w:object>
            </w:r>
          </w:p>
          <w:p w:rsidR="00CF465E" w:rsidRPr="000564DC" w:rsidRDefault="00CF465E" w:rsidP="00C86DEF">
            <w:pPr>
              <w:widowControl w:val="0"/>
              <w:spacing w:after="0" w:line="240" w:lineRule="auto"/>
              <w:jc w:val="center"/>
              <w:outlineLvl w:val="0"/>
              <w:rPr>
                <w:rFonts w:ascii="Times New Roman" w:hAnsi="Times New Roman"/>
                <w:noProof/>
                <w:sz w:val="16"/>
                <w:szCs w:val="16"/>
                <w:lang w:val="ru-RU" w:eastAsia="ru-RU"/>
              </w:rPr>
            </w:pPr>
            <w:r w:rsidRPr="00CF465E">
              <w:rPr>
                <w:rFonts w:ascii="Times New Roman" w:hAnsi="Times New Roman"/>
                <w:noProof/>
                <w:position w:val="-10"/>
                <w:lang w:val="ru-RU" w:eastAsia="ru-RU"/>
              </w:rPr>
              <w:object w:dxaOrig="540" w:dyaOrig="300">
                <v:shape id="_x0000_i1672" type="#_x0000_t75" style="width:27.15pt;height:14.95pt" o:ole="">
                  <v:imagedata r:id="rId1138" o:title=""/>
                </v:shape>
                <o:OLEObject Type="Embed" ProgID="Equation.3" ShapeID="_x0000_i1672" DrawAspect="Content" ObjectID="_1465711010" r:id="rId1139"/>
              </w:object>
            </w:r>
          </w:p>
        </w:tc>
        <w:tc>
          <w:tcPr>
            <w:tcW w:w="460" w:type="dxa"/>
            <w:tcBorders>
              <w:top w:val="single" w:sz="4" w:space="0" w:color="auto"/>
              <w:left w:val="single" w:sz="4" w:space="0" w:color="auto"/>
              <w:bottom w:val="nil"/>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43" w:type="dxa"/>
            <w:tcBorders>
              <w:top w:val="single" w:sz="4" w:space="0" w:color="auto"/>
              <w:left w:val="single" w:sz="4" w:space="0" w:color="auto"/>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9</w:t>
            </w:r>
          </w:p>
        </w:tc>
        <w:tc>
          <w:tcPr>
            <w:tcW w:w="446" w:type="dxa"/>
            <w:tcBorders>
              <w:top w:val="single" w:sz="4" w:space="0" w:color="auto"/>
              <w:left w:val="single" w:sz="4" w:space="0" w:color="auto"/>
              <w:bottom w:val="nil"/>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7</w:t>
            </w:r>
          </w:p>
        </w:tc>
        <w:tc>
          <w:tcPr>
            <w:tcW w:w="446" w:type="dxa"/>
            <w:tcBorders>
              <w:top w:val="single" w:sz="4" w:space="0" w:color="auto"/>
              <w:left w:val="single" w:sz="4" w:space="0" w:color="auto"/>
              <w:bottom w:val="nil"/>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3</w:t>
            </w:r>
          </w:p>
        </w:tc>
        <w:tc>
          <w:tcPr>
            <w:tcW w:w="446" w:type="dxa"/>
            <w:tcBorders>
              <w:top w:val="single" w:sz="4" w:space="0" w:color="auto"/>
              <w:left w:val="single" w:sz="4" w:space="0" w:color="auto"/>
              <w:bottom w:val="nil"/>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7</w:t>
            </w:r>
          </w:p>
        </w:tc>
        <w:tc>
          <w:tcPr>
            <w:tcW w:w="446" w:type="dxa"/>
            <w:tcBorders>
              <w:top w:val="single" w:sz="4" w:space="0" w:color="auto"/>
              <w:left w:val="single" w:sz="4" w:space="0" w:color="auto"/>
              <w:bottom w:val="nil"/>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2</w:t>
            </w:r>
          </w:p>
        </w:tc>
        <w:tc>
          <w:tcPr>
            <w:tcW w:w="783" w:type="dxa"/>
            <w:vMerge w:val="restart"/>
            <w:tcBorders>
              <w:left w:val="single" w:sz="4" w:space="0" w:color="auto"/>
            </w:tcBorders>
            <w:vAlign w:val="center"/>
          </w:tcPr>
          <w:p w:rsidR="001F4002" w:rsidRPr="00357461" w:rsidRDefault="00CF465E"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160</w:t>
            </w:r>
          </w:p>
        </w:tc>
      </w:tr>
      <w:tr w:rsidR="00CF465E" w:rsidRPr="000564DC" w:rsidTr="005D6553">
        <w:trPr>
          <w:trHeight w:val="143"/>
        </w:trPr>
        <w:tc>
          <w:tcPr>
            <w:tcW w:w="1264" w:type="dxa"/>
            <w:vMerge/>
            <w:tcBorders>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60" w:type="dxa"/>
            <w:tcBorders>
              <w:top w:val="nil"/>
              <w:left w:val="single" w:sz="4" w:space="0" w:color="auto"/>
              <w:bottom w:val="single" w:sz="4" w:space="0" w:color="auto"/>
              <w:right w:val="nil"/>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43" w:type="dxa"/>
            <w:tcBorders>
              <w:top w:val="single" w:sz="4" w:space="0" w:color="auto"/>
              <w:left w:val="nil"/>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46" w:type="dxa"/>
            <w:tcBorders>
              <w:top w:val="nil"/>
              <w:left w:val="single" w:sz="4" w:space="0" w:color="auto"/>
              <w:bottom w:val="single" w:sz="4" w:space="0" w:color="auto"/>
              <w:right w:val="nil"/>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nil"/>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46" w:type="dxa"/>
            <w:tcBorders>
              <w:top w:val="nil"/>
              <w:left w:val="single" w:sz="4" w:space="0" w:color="auto"/>
              <w:bottom w:val="single" w:sz="4" w:space="0" w:color="auto"/>
              <w:right w:val="nil"/>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nil"/>
              <w:bottom w:val="single" w:sz="4" w:space="0" w:color="auto"/>
              <w:right w:val="single" w:sz="4" w:space="0" w:color="auto"/>
            </w:tcBorders>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p>
        </w:tc>
        <w:tc>
          <w:tcPr>
            <w:tcW w:w="446" w:type="dxa"/>
            <w:tcBorders>
              <w:top w:val="nil"/>
              <w:left w:val="single" w:sz="4" w:space="0" w:color="auto"/>
              <w:bottom w:val="single" w:sz="4" w:space="0" w:color="auto"/>
              <w:right w:val="nil"/>
            </w:tcBorders>
          </w:tcPr>
          <w:p w:rsidR="001F4002" w:rsidRPr="00357461" w:rsidRDefault="001F4002"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60</w:t>
            </w:r>
          </w:p>
        </w:tc>
        <w:tc>
          <w:tcPr>
            <w:tcW w:w="465" w:type="dxa"/>
            <w:tcBorders>
              <w:top w:val="single" w:sz="4" w:space="0" w:color="auto"/>
              <w:left w:val="nil"/>
              <w:bottom w:val="single" w:sz="4" w:space="0" w:color="auto"/>
              <w:right w:val="single" w:sz="4" w:space="0" w:color="auto"/>
            </w:tcBorders>
          </w:tcPr>
          <w:p w:rsidR="001F4002" w:rsidRPr="00357461" w:rsidRDefault="001F4002" w:rsidP="00C86DEF">
            <w:pPr>
              <w:widowControl w:val="0"/>
              <w:spacing w:after="0" w:line="240" w:lineRule="auto"/>
              <w:outlineLvl w:val="0"/>
              <w:rPr>
                <w:rFonts w:ascii="Times New Roman" w:hAnsi="Times New Roman"/>
                <w:b/>
                <w:noProof/>
                <w:sz w:val="16"/>
                <w:szCs w:val="16"/>
                <w:lang w:val="ru-RU" w:eastAsia="ru-RU"/>
              </w:rPr>
            </w:pPr>
          </w:p>
        </w:tc>
        <w:tc>
          <w:tcPr>
            <w:tcW w:w="446" w:type="dxa"/>
            <w:tcBorders>
              <w:top w:val="nil"/>
              <w:left w:val="single" w:sz="4" w:space="0" w:color="auto"/>
              <w:bottom w:val="single" w:sz="4" w:space="0" w:color="auto"/>
              <w:right w:val="nil"/>
            </w:tcBorders>
          </w:tcPr>
          <w:p w:rsidR="001F4002" w:rsidRPr="00357461" w:rsidRDefault="001F4002"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100</w:t>
            </w:r>
          </w:p>
        </w:tc>
        <w:tc>
          <w:tcPr>
            <w:tcW w:w="465" w:type="dxa"/>
            <w:tcBorders>
              <w:top w:val="single" w:sz="4" w:space="0" w:color="auto"/>
              <w:left w:val="nil"/>
              <w:bottom w:val="single" w:sz="4" w:space="0" w:color="auto"/>
              <w:right w:val="single" w:sz="4" w:space="0" w:color="auto"/>
            </w:tcBorders>
          </w:tcPr>
          <w:p w:rsidR="001F4002" w:rsidRPr="00357461" w:rsidRDefault="001F4002" w:rsidP="00C86DEF">
            <w:pPr>
              <w:widowControl w:val="0"/>
              <w:spacing w:after="0" w:line="240" w:lineRule="auto"/>
              <w:outlineLvl w:val="0"/>
              <w:rPr>
                <w:rFonts w:ascii="Times New Roman" w:hAnsi="Times New Roman"/>
                <w:b/>
                <w:noProof/>
                <w:sz w:val="16"/>
                <w:szCs w:val="16"/>
                <w:lang w:val="ru-RU" w:eastAsia="ru-RU"/>
              </w:rPr>
            </w:pPr>
          </w:p>
        </w:tc>
        <w:tc>
          <w:tcPr>
            <w:tcW w:w="783" w:type="dxa"/>
            <w:vMerge/>
            <w:tcBorders>
              <w:left w:val="single" w:sz="4" w:space="0" w:color="auto"/>
            </w:tcBorders>
          </w:tcPr>
          <w:p w:rsidR="001F4002" w:rsidRPr="00F21050" w:rsidRDefault="001F4002" w:rsidP="00C86DEF">
            <w:pPr>
              <w:widowControl w:val="0"/>
              <w:spacing w:after="0" w:line="240" w:lineRule="auto"/>
              <w:outlineLvl w:val="0"/>
              <w:rPr>
                <w:rFonts w:ascii="Times New Roman" w:hAnsi="Times New Roman"/>
                <w:i/>
                <w:noProof/>
                <w:sz w:val="16"/>
                <w:szCs w:val="16"/>
                <w:lang w:val="ru-RU" w:eastAsia="ru-RU"/>
              </w:rPr>
            </w:pPr>
          </w:p>
        </w:tc>
      </w:tr>
      <w:tr w:rsidR="00CF465E" w:rsidRPr="000564DC" w:rsidTr="002C310E">
        <w:trPr>
          <w:trHeight w:val="367"/>
        </w:trPr>
        <w:tc>
          <w:tcPr>
            <w:tcW w:w="1264" w:type="dxa"/>
          </w:tcPr>
          <w:p w:rsidR="001F4002" w:rsidRPr="000564DC" w:rsidRDefault="001F4002"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lang w:val="ru-RU" w:eastAsia="ru-RU"/>
              </w:rPr>
              <w:t>Потребности</w:t>
            </w:r>
          </w:p>
        </w:tc>
        <w:tc>
          <w:tcPr>
            <w:tcW w:w="903" w:type="dxa"/>
            <w:gridSpan w:val="2"/>
            <w:tcBorders>
              <w:top w:val="single" w:sz="4" w:space="0" w:color="auto"/>
            </w:tcBorders>
          </w:tcPr>
          <w:p w:rsidR="001F4002" w:rsidRPr="00357461" w:rsidRDefault="00CF465E"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60</w:t>
            </w:r>
          </w:p>
        </w:tc>
        <w:tc>
          <w:tcPr>
            <w:tcW w:w="911" w:type="dxa"/>
            <w:gridSpan w:val="2"/>
            <w:tcBorders>
              <w:top w:val="single" w:sz="4" w:space="0" w:color="auto"/>
            </w:tcBorders>
          </w:tcPr>
          <w:p w:rsidR="001F4002" w:rsidRPr="00357461" w:rsidRDefault="00CF465E"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70</w:t>
            </w:r>
          </w:p>
        </w:tc>
        <w:tc>
          <w:tcPr>
            <w:tcW w:w="911" w:type="dxa"/>
            <w:gridSpan w:val="2"/>
            <w:tcBorders>
              <w:top w:val="single" w:sz="4" w:space="0" w:color="auto"/>
            </w:tcBorders>
          </w:tcPr>
          <w:p w:rsidR="001F4002" w:rsidRPr="00357461" w:rsidRDefault="00CF465E"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120</w:t>
            </w:r>
          </w:p>
        </w:tc>
        <w:tc>
          <w:tcPr>
            <w:tcW w:w="911" w:type="dxa"/>
            <w:gridSpan w:val="2"/>
            <w:tcBorders>
              <w:top w:val="single" w:sz="4" w:space="0" w:color="auto"/>
            </w:tcBorders>
          </w:tcPr>
          <w:p w:rsidR="001F4002" w:rsidRPr="00357461" w:rsidRDefault="00CF465E"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130</w:t>
            </w:r>
          </w:p>
        </w:tc>
        <w:tc>
          <w:tcPr>
            <w:tcW w:w="911" w:type="dxa"/>
            <w:gridSpan w:val="2"/>
            <w:tcBorders>
              <w:top w:val="single" w:sz="4" w:space="0" w:color="auto"/>
            </w:tcBorders>
          </w:tcPr>
          <w:p w:rsidR="001F4002" w:rsidRPr="00357461" w:rsidRDefault="00CF465E"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100</w:t>
            </w:r>
          </w:p>
        </w:tc>
        <w:tc>
          <w:tcPr>
            <w:tcW w:w="783" w:type="dxa"/>
          </w:tcPr>
          <w:p w:rsidR="001F4002" w:rsidRPr="00F21050" w:rsidRDefault="001F4002" w:rsidP="00C86DEF">
            <w:pPr>
              <w:widowControl w:val="0"/>
              <w:spacing w:after="0" w:line="240" w:lineRule="auto"/>
              <w:jc w:val="center"/>
              <w:outlineLvl w:val="0"/>
              <w:rPr>
                <w:rFonts w:ascii="Times New Roman" w:hAnsi="Times New Roman"/>
                <w:b/>
                <w:i/>
                <w:noProof/>
                <w:sz w:val="16"/>
                <w:szCs w:val="16"/>
                <w:lang w:val="ru-RU" w:eastAsia="ru-RU"/>
              </w:rPr>
            </w:pPr>
            <w:r w:rsidRPr="00F21050">
              <w:rPr>
                <w:rFonts w:ascii="Times New Roman" w:hAnsi="Times New Roman"/>
                <w:b/>
                <w:i/>
                <w:noProof/>
                <w:sz w:val="16"/>
                <w:szCs w:val="16"/>
                <w:lang w:val="ru-RU" w:eastAsia="ru-RU"/>
              </w:rPr>
              <w:t>480</w:t>
            </w:r>
          </w:p>
        </w:tc>
      </w:tr>
    </w:tbl>
    <w:p w:rsidR="001F4002" w:rsidRDefault="0091079A" w:rsidP="005D6553">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Пометим заполняемую клетку (1,4) знаком </w:t>
      </w:r>
      <w:r w:rsidR="003E665F">
        <w:rPr>
          <w:rFonts w:ascii="Times New Roman" w:hAnsi="Times New Roman"/>
          <w:noProof/>
          <w:lang w:val="ru-RU" w:eastAsia="ru-RU"/>
        </w:rPr>
        <w:t>«</w:t>
      </w:r>
      <w:r>
        <w:rPr>
          <w:rFonts w:ascii="Times New Roman" w:hAnsi="Times New Roman"/>
          <w:noProof/>
          <w:lang w:val="ru-RU" w:eastAsia="ru-RU"/>
        </w:rPr>
        <w:t>+</w:t>
      </w:r>
      <w:r w:rsidR="003E665F">
        <w:rPr>
          <w:rFonts w:ascii="Times New Roman" w:hAnsi="Times New Roman"/>
          <w:noProof/>
          <w:lang w:val="ru-RU" w:eastAsia="ru-RU"/>
        </w:rPr>
        <w:t>»</w:t>
      </w:r>
      <w:r>
        <w:rPr>
          <w:rFonts w:ascii="Times New Roman" w:hAnsi="Times New Roman"/>
          <w:noProof/>
          <w:lang w:val="ru-RU" w:eastAsia="ru-RU"/>
        </w:rPr>
        <w:t xml:space="preserve">, а затем поочередно клетки (2,4), (2,3), (1,3) – соответственно знаками </w:t>
      </w:r>
      <w:r w:rsidR="003E665F">
        <w:rPr>
          <w:rFonts w:ascii="Times New Roman" w:hAnsi="Times New Roman"/>
          <w:noProof/>
          <w:lang w:val="ru-RU" w:eastAsia="ru-RU"/>
        </w:rPr>
        <w:t>«</w:t>
      </w:r>
      <w:r>
        <w:rPr>
          <w:rFonts w:ascii="Times New Roman" w:hAnsi="Times New Roman"/>
          <w:noProof/>
          <w:lang w:val="ru-RU" w:eastAsia="ru-RU"/>
        </w:rPr>
        <w:t>+</w:t>
      </w:r>
      <w:r w:rsidR="003E665F">
        <w:rPr>
          <w:rFonts w:ascii="Times New Roman" w:hAnsi="Times New Roman"/>
          <w:noProof/>
          <w:lang w:val="ru-RU" w:eastAsia="ru-RU"/>
        </w:rPr>
        <w:t>»</w:t>
      </w:r>
      <w:r>
        <w:rPr>
          <w:rFonts w:ascii="Times New Roman" w:hAnsi="Times New Roman"/>
          <w:noProof/>
          <w:lang w:val="ru-RU" w:eastAsia="ru-RU"/>
        </w:rPr>
        <w:t xml:space="preserve">, </w:t>
      </w:r>
      <w:r w:rsidR="003E665F">
        <w:rPr>
          <w:rFonts w:ascii="Times New Roman" w:hAnsi="Times New Roman"/>
          <w:noProof/>
          <w:lang w:val="ru-RU" w:eastAsia="ru-RU"/>
        </w:rPr>
        <w:t>«</w:t>
      </w:r>
      <w:r>
        <w:rPr>
          <w:rFonts w:ascii="Times New Roman" w:hAnsi="Times New Roman"/>
          <w:noProof/>
          <w:lang w:val="ru-RU" w:eastAsia="ru-RU"/>
        </w:rPr>
        <w:t>–</w:t>
      </w:r>
      <w:r w:rsidR="003E665F">
        <w:rPr>
          <w:rFonts w:ascii="Times New Roman" w:hAnsi="Times New Roman"/>
          <w:noProof/>
          <w:lang w:val="ru-RU" w:eastAsia="ru-RU"/>
        </w:rPr>
        <w:t>»</w:t>
      </w:r>
      <w:r>
        <w:rPr>
          <w:rFonts w:ascii="Times New Roman" w:hAnsi="Times New Roman"/>
          <w:noProof/>
          <w:lang w:val="ru-RU" w:eastAsia="ru-RU"/>
        </w:rPr>
        <w:t xml:space="preserve">, </w:t>
      </w:r>
      <w:r w:rsidR="003E665F">
        <w:rPr>
          <w:rFonts w:ascii="Times New Roman" w:hAnsi="Times New Roman"/>
          <w:noProof/>
          <w:lang w:val="ru-RU" w:eastAsia="ru-RU"/>
        </w:rPr>
        <w:t>«</w:t>
      </w:r>
      <w:r>
        <w:rPr>
          <w:rFonts w:ascii="Times New Roman" w:hAnsi="Times New Roman"/>
          <w:noProof/>
          <w:lang w:val="ru-RU" w:eastAsia="ru-RU"/>
        </w:rPr>
        <w:t>+</w:t>
      </w:r>
      <w:r w:rsidR="003E665F">
        <w:rPr>
          <w:rFonts w:ascii="Times New Roman" w:hAnsi="Times New Roman"/>
          <w:noProof/>
          <w:lang w:val="ru-RU" w:eastAsia="ru-RU"/>
        </w:rPr>
        <w:t>»</w:t>
      </w:r>
      <w:r>
        <w:rPr>
          <w:rFonts w:ascii="Times New Roman" w:hAnsi="Times New Roman"/>
          <w:noProof/>
          <w:lang w:val="ru-RU" w:eastAsia="ru-RU"/>
        </w:rPr>
        <w:t xml:space="preserve">. Среди клеток таблицы, образующих цикл и помеченных знаком </w:t>
      </w:r>
      <w:r w:rsidR="003E665F">
        <w:rPr>
          <w:rFonts w:ascii="Times New Roman" w:hAnsi="Times New Roman"/>
          <w:noProof/>
          <w:lang w:val="ru-RU" w:eastAsia="ru-RU"/>
        </w:rPr>
        <w:t>«</w:t>
      </w:r>
      <w:r>
        <w:rPr>
          <w:rFonts w:ascii="Times New Roman" w:hAnsi="Times New Roman"/>
          <w:noProof/>
          <w:lang w:val="ru-RU" w:eastAsia="ru-RU"/>
        </w:rPr>
        <w:t>–</w:t>
      </w:r>
      <w:r w:rsidR="003E665F">
        <w:rPr>
          <w:rFonts w:ascii="Times New Roman" w:hAnsi="Times New Roman"/>
          <w:noProof/>
          <w:lang w:val="ru-RU" w:eastAsia="ru-RU"/>
        </w:rPr>
        <w:t>»</w:t>
      </w:r>
      <w:r>
        <w:rPr>
          <w:rFonts w:ascii="Times New Roman" w:hAnsi="Times New Roman"/>
          <w:noProof/>
          <w:lang w:val="ru-RU" w:eastAsia="ru-RU"/>
        </w:rPr>
        <w:t xml:space="preserve">, меньшее значение (10) содержится в клетке (1,3). Прибавим это значение к соответствующим числам, стоящим в клетках цикла, помеченных знаком </w:t>
      </w:r>
      <w:r w:rsidR="003E665F">
        <w:rPr>
          <w:rFonts w:ascii="Times New Roman" w:hAnsi="Times New Roman"/>
          <w:noProof/>
          <w:lang w:val="ru-RU" w:eastAsia="ru-RU"/>
        </w:rPr>
        <w:t>«</w:t>
      </w:r>
      <w:r>
        <w:rPr>
          <w:rFonts w:ascii="Times New Roman" w:hAnsi="Times New Roman"/>
          <w:noProof/>
          <w:lang w:val="ru-RU" w:eastAsia="ru-RU"/>
        </w:rPr>
        <w:t>+</w:t>
      </w:r>
      <w:r w:rsidR="003E665F">
        <w:rPr>
          <w:rFonts w:ascii="Times New Roman" w:hAnsi="Times New Roman"/>
          <w:noProof/>
          <w:lang w:val="ru-RU" w:eastAsia="ru-RU"/>
        </w:rPr>
        <w:t>»</w:t>
      </w:r>
      <w:r>
        <w:rPr>
          <w:rFonts w:ascii="Times New Roman" w:hAnsi="Times New Roman"/>
          <w:noProof/>
          <w:lang w:val="ru-RU" w:eastAsia="ru-RU"/>
        </w:rPr>
        <w:t xml:space="preserve">, и вычтем из чисел, стоящих в клетках, помеченных знаком </w:t>
      </w:r>
      <w:r w:rsidR="003E665F">
        <w:rPr>
          <w:rFonts w:ascii="Times New Roman" w:hAnsi="Times New Roman"/>
          <w:noProof/>
          <w:lang w:val="ru-RU" w:eastAsia="ru-RU"/>
        </w:rPr>
        <w:t>«</w:t>
      </w:r>
      <w:r>
        <w:rPr>
          <w:rFonts w:ascii="Times New Roman" w:hAnsi="Times New Roman"/>
          <w:noProof/>
          <w:lang w:val="ru-RU" w:eastAsia="ru-RU"/>
        </w:rPr>
        <w:t>–</w:t>
      </w:r>
      <w:r w:rsidR="003E665F">
        <w:rPr>
          <w:rFonts w:ascii="Times New Roman" w:hAnsi="Times New Roman"/>
          <w:noProof/>
          <w:lang w:val="ru-RU" w:eastAsia="ru-RU"/>
        </w:rPr>
        <w:t>»</w:t>
      </w:r>
      <w:r>
        <w:rPr>
          <w:rFonts w:ascii="Times New Roman" w:hAnsi="Times New Roman"/>
          <w:noProof/>
          <w:lang w:val="ru-RU" w:eastAsia="ru-RU"/>
        </w:rPr>
        <w:t>.</w:t>
      </w:r>
    </w:p>
    <w:p w:rsidR="0091079A" w:rsidRDefault="0091079A"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Освободим клетку (1,3), в которой стояло минимальное число, а соответствующую ей переменную </w:t>
      </w:r>
      <w:r w:rsidRPr="001F4002">
        <w:rPr>
          <w:rFonts w:ascii="Times New Roman" w:hAnsi="Times New Roman"/>
          <w:noProof/>
          <w:position w:val="-10"/>
          <w:lang w:val="ru-RU" w:eastAsia="ru-RU"/>
        </w:rPr>
        <w:object w:dxaOrig="260" w:dyaOrig="300">
          <v:shape id="_x0000_i1673" type="#_x0000_t75" style="width:13.6pt;height:14.95pt" o:ole="">
            <v:imagedata r:id="rId1140" o:title=""/>
          </v:shape>
          <o:OLEObject Type="Embed" ProgID="Equation.3" ShapeID="_x0000_i1673" DrawAspect="Content" ObjectID="_1465711011" r:id="rId1141"/>
        </w:object>
      </w:r>
      <w:r>
        <w:rPr>
          <w:rFonts w:ascii="Times New Roman" w:hAnsi="Times New Roman"/>
          <w:noProof/>
          <w:lang w:val="ru-RU" w:eastAsia="ru-RU"/>
        </w:rPr>
        <w:t xml:space="preserve"> исключим из базиса. Получаем новый опорный план ТЗ:</w:t>
      </w:r>
    </w:p>
    <w:p w:rsidR="0091079A" w:rsidRDefault="00791D90" w:rsidP="00C86DEF">
      <w:pPr>
        <w:widowControl w:val="0"/>
        <w:spacing w:after="0" w:line="240" w:lineRule="auto"/>
        <w:ind w:firstLine="284"/>
        <w:jc w:val="center"/>
        <w:outlineLvl w:val="0"/>
        <w:rPr>
          <w:rFonts w:ascii="Times New Roman" w:hAnsi="Times New Roman"/>
          <w:noProof/>
          <w:lang w:val="ru-RU" w:eastAsia="ru-RU"/>
        </w:rPr>
      </w:pPr>
      <w:r w:rsidRPr="0020164F">
        <w:rPr>
          <w:rFonts w:ascii="Times New Roman" w:hAnsi="Times New Roman"/>
          <w:noProof/>
          <w:position w:val="-42"/>
          <w:lang w:val="ru-RU" w:eastAsia="ru-RU"/>
        </w:rPr>
        <w:object w:dxaOrig="2600" w:dyaOrig="940">
          <v:shape id="_x0000_i1674" type="#_x0000_t75" style="width:130.4pt;height:46.85pt" o:ole="">
            <v:imagedata r:id="rId1142" o:title=""/>
          </v:shape>
          <o:OLEObject Type="Embed" ProgID="Equation.3" ShapeID="_x0000_i1674" DrawAspect="Content" ObjectID="_1465711012" r:id="rId1143"/>
        </w:object>
      </w:r>
      <w:r w:rsidR="005D6553">
        <w:rPr>
          <w:rFonts w:ascii="Times New Roman" w:hAnsi="Times New Roman"/>
          <w:noProof/>
          <w:lang w:val="ru-RU" w:eastAsia="ru-RU"/>
        </w:rPr>
        <w:t xml:space="preserve"> (т).</w:t>
      </w:r>
    </w:p>
    <w:p w:rsidR="0091079A" w:rsidRDefault="0091079A"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Общая стоимость перевозки груза составляет</w:t>
      </w:r>
    </w:p>
    <w:p w:rsidR="0091079A" w:rsidRPr="005D69EB" w:rsidRDefault="005D6553" w:rsidP="00C86DEF">
      <w:pPr>
        <w:widowControl w:val="0"/>
        <w:spacing w:after="0" w:line="240" w:lineRule="auto"/>
        <w:ind w:firstLine="284"/>
        <w:outlineLvl w:val="0"/>
        <w:rPr>
          <w:rFonts w:ascii="Times New Roman" w:hAnsi="Times New Roman"/>
          <w:noProof/>
          <w:lang w:val="ru-RU" w:eastAsia="ru-RU"/>
        </w:rPr>
      </w:pPr>
      <w:r w:rsidRPr="008C5923">
        <w:rPr>
          <w:rFonts w:ascii="Times New Roman" w:hAnsi="Times New Roman"/>
          <w:noProof/>
          <w:position w:val="-10"/>
          <w:lang w:val="ru-RU" w:eastAsia="ru-RU"/>
        </w:rPr>
        <w:object w:dxaOrig="5400" w:dyaOrig="340">
          <v:shape id="_x0000_i1675" type="#_x0000_t75" style="width:270.35pt;height:16.3pt" o:ole="">
            <v:imagedata r:id="rId1144" o:title=""/>
          </v:shape>
          <o:OLEObject Type="Embed" ProgID="Equation.3" ShapeID="_x0000_i1675" DrawAspect="Content" ObjectID="_1465711013" r:id="rId1145"/>
        </w:object>
      </w:r>
      <w:r>
        <w:rPr>
          <w:rFonts w:ascii="Times New Roman" w:hAnsi="Times New Roman"/>
          <w:noProof/>
          <w:lang w:val="ru-RU" w:eastAsia="ru-RU"/>
        </w:rPr>
        <w:t>(ден. ед.).</w:t>
      </w:r>
    </w:p>
    <w:p w:rsidR="0091079A" w:rsidRPr="00E652D8" w:rsidRDefault="00E652D8" w:rsidP="00C86DEF">
      <w:pPr>
        <w:widowControl w:val="0"/>
        <w:spacing w:after="0" w:line="240" w:lineRule="auto"/>
        <w:ind w:firstLine="284"/>
        <w:outlineLvl w:val="0"/>
        <w:rPr>
          <w:rFonts w:ascii="Times New Roman" w:hAnsi="Times New Roman"/>
          <w:b/>
          <w:noProof/>
          <w:lang w:val="ru-RU" w:eastAsia="ru-RU"/>
        </w:rPr>
      </w:pPr>
      <w:r w:rsidRPr="00E652D8">
        <w:rPr>
          <w:rFonts w:ascii="Times New Roman" w:hAnsi="Times New Roman"/>
          <w:b/>
          <w:noProof/>
          <w:lang w:val="ru-RU" w:eastAsia="ru-RU"/>
        </w:rPr>
        <w:t>Итерация 2.</w:t>
      </w:r>
    </w:p>
    <w:p w:rsidR="00E652D8" w:rsidRDefault="00E652D8" w:rsidP="00C86DEF">
      <w:pPr>
        <w:widowControl w:val="0"/>
        <w:spacing w:after="0" w:line="240" w:lineRule="auto"/>
        <w:ind w:firstLine="284"/>
        <w:outlineLvl w:val="0"/>
        <w:rPr>
          <w:rFonts w:ascii="Times New Roman" w:hAnsi="Times New Roman"/>
          <w:noProof/>
          <w:lang w:val="ru-RU" w:eastAsia="ru-RU"/>
        </w:rPr>
      </w:pPr>
      <w:r w:rsidRPr="005D6553">
        <w:rPr>
          <w:rFonts w:ascii="Times New Roman" w:hAnsi="Times New Roman"/>
          <w:b/>
          <w:noProof/>
          <w:u w:val="single"/>
          <w:lang w:val="ru-RU" w:eastAsia="ru-RU"/>
        </w:rPr>
        <w:t xml:space="preserve">Для </w:t>
      </w:r>
      <w:r w:rsidRPr="004E66DF">
        <w:rPr>
          <w:rFonts w:ascii="Times New Roman" w:hAnsi="Times New Roman"/>
          <w:b/>
          <w:noProof/>
          <w:u w:val="single"/>
          <w:lang w:val="ru-RU" w:eastAsia="ru-RU"/>
        </w:rPr>
        <w:t>каждой</w:t>
      </w:r>
      <w:r w:rsidRPr="004E66DF">
        <w:rPr>
          <w:rFonts w:ascii="Times New Roman" w:hAnsi="Times New Roman"/>
          <w:noProof/>
          <w:u w:val="single"/>
          <w:lang w:val="ru-RU" w:eastAsia="ru-RU"/>
        </w:rPr>
        <w:t xml:space="preserve"> </w:t>
      </w:r>
      <w:r w:rsidRPr="004E66DF">
        <w:rPr>
          <w:rFonts w:ascii="Times New Roman" w:hAnsi="Times New Roman"/>
          <w:b/>
          <w:noProof/>
          <w:u w:val="single"/>
          <w:lang w:val="ru-RU" w:eastAsia="ru-RU"/>
        </w:rPr>
        <w:t>занятой</w:t>
      </w:r>
      <w:r w:rsidRPr="003B0D39">
        <w:rPr>
          <w:rFonts w:ascii="Times New Roman" w:hAnsi="Times New Roman"/>
          <w:b/>
          <w:noProof/>
          <w:u w:val="single"/>
          <w:lang w:val="ru-RU" w:eastAsia="ru-RU"/>
        </w:rPr>
        <w:t xml:space="preserve"> клетки</w:t>
      </w:r>
      <w:r>
        <w:rPr>
          <w:rFonts w:ascii="Times New Roman" w:hAnsi="Times New Roman"/>
          <w:noProof/>
          <w:lang w:val="ru-RU" w:eastAsia="ru-RU"/>
        </w:rPr>
        <w:t xml:space="preserve"> последней таблицы (с учетом перестановки) снова рассчитаем значения потенциалов поставщиков и потребителей.</w:t>
      </w:r>
    </w:p>
    <w:p w:rsidR="00E652D8" w:rsidRDefault="00D87E1C" w:rsidP="00C86DEF">
      <w:pPr>
        <w:widowControl w:val="0"/>
        <w:spacing w:after="0" w:line="240" w:lineRule="auto"/>
        <w:ind w:left="360"/>
        <w:jc w:val="center"/>
        <w:outlineLvl w:val="0"/>
        <w:rPr>
          <w:rFonts w:ascii="Times New Roman" w:hAnsi="Times New Roman"/>
          <w:noProof/>
          <w:lang w:val="ru-RU" w:eastAsia="ru-RU"/>
        </w:rPr>
      </w:pPr>
      <w:r w:rsidRPr="00D87E1C">
        <w:rPr>
          <w:rFonts w:ascii="Times New Roman" w:hAnsi="Times New Roman"/>
          <w:noProof/>
          <w:position w:val="-40"/>
          <w:lang w:val="ru-RU" w:eastAsia="ru-RU"/>
        </w:rPr>
        <w:object w:dxaOrig="2600" w:dyaOrig="900">
          <v:shape id="_x0000_i1676" type="#_x0000_t75" style="width:129.05pt;height:44.85pt" o:ole="">
            <v:imagedata r:id="rId1146" o:title=""/>
          </v:shape>
          <o:OLEObject Type="Embed" ProgID="Equation.3" ShapeID="_x0000_i1676" DrawAspect="Content" ObjectID="_1465711014" r:id="rId1147"/>
        </w:object>
      </w:r>
    </w:p>
    <w:p w:rsidR="00E652D8" w:rsidRDefault="00E652D8" w:rsidP="00C86DEF">
      <w:pPr>
        <w:widowControl w:val="0"/>
        <w:spacing w:after="0" w:line="240" w:lineRule="auto"/>
        <w:ind w:left="360"/>
        <w:outlineLvl w:val="0"/>
        <w:rPr>
          <w:rFonts w:ascii="Times New Roman" w:hAnsi="Times New Roman"/>
          <w:noProof/>
          <w:lang w:val="ru-RU" w:eastAsia="ru-RU"/>
        </w:rPr>
      </w:pPr>
      <w:r>
        <w:rPr>
          <w:rFonts w:ascii="Times New Roman" w:hAnsi="Times New Roman"/>
          <w:noProof/>
          <w:lang w:val="ru-RU" w:eastAsia="ru-RU"/>
        </w:rPr>
        <w:t xml:space="preserve">Полагая </w:t>
      </w:r>
      <w:r w:rsidRPr="001E4862">
        <w:rPr>
          <w:rFonts w:ascii="Times New Roman" w:hAnsi="Times New Roman"/>
          <w:noProof/>
          <w:position w:val="-10"/>
          <w:lang w:val="ru-RU" w:eastAsia="ru-RU"/>
        </w:rPr>
        <w:object w:dxaOrig="520" w:dyaOrig="300">
          <v:shape id="_x0000_i1677" type="#_x0000_t75" style="width:25.8pt;height:14.95pt" o:ole="">
            <v:imagedata r:id="rId1103" o:title=""/>
          </v:shape>
          <o:OLEObject Type="Embed" ProgID="Equation.3" ShapeID="_x0000_i1677" DrawAspect="Content" ObjectID="_1465711015" r:id="rId1148"/>
        </w:object>
      </w:r>
      <w:r>
        <w:rPr>
          <w:rFonts w:ascii="Times New Roman" w:hAnsi="Times New Roman"/>
          <w:noProof/>
          <w:lang w:val="ru-RU" w:eastAsia="ru-RU"/>
        </w:rPr>
        <w:t xml:space="preserve">, получаем </w:t>
      </w:r>
      <w:r w:rsidRPr="001E4862">
        <w:rPr>
          <w:rFonts w:ascii="Times New Roman" w:hAnsi="Times New Roman"/>
          <w:noProof/>
          <w:position w:val="-10"/>
          <w:lang w:val="ru-RU" w:eastAsia="ru-RU"/>
        </w:rPr>
        <w:object w:dxaOrig="3940" w:dyaOrig="300">
          <v:shape id="_x0000_i1678" type="#_x0000_t75" style="width:197.65pt;height:14.95pt" o:ole="">
            <v:imagedata r:id="rId1149" o:title=""/>
          </v:shape>
          <o:OLEObject Type="Embed" ProgID="Equation.3" ShapeID="_x0000_i1678" DrawAspect="Content" ObjectID="_1465711016" r:id="rId1150"/>
        </w:object>
      </w:r>
    </w:p>
    <w:p w:rsidR="00E652D8" w:rsidRDefault="003B0D39" w:rsidP="00C86DEF">
      <w:pPr>
        <w:widowControl w:val="0"/>
        <w:spacing w:after="0" w:line="240" w:lineRule="auto"/>
        <w:ind w:left="360"/>
        <w:outlineLvl w:val="0"/>
        <w:rPr>
          <w:rFonts w:ascii="Times New Roman" w:hAnsi="Times New Roman"/>
          <w:noProof/>
          <w:lang w:val="ru-RU" w:eastAsia="ru-RU"/>
        </w:rPr>
      </w:pPr>
      <w:r>
        <w:rPr>
          <w:rFonts w:ascii="Times New Roman" w:hAnsi="Times New Roman"/>
          <w:noProof/>
          <w:lang w:val="ru-RU" w:eastAsia="ru-RU"/>
        </w:rPr>
        <w:t>Для свободных клеток определяем симплексные разности:</w:t>
      </w:r>
    </w:p>
    <w:p w:rsidR="003B0D39" w:rsidRDefault="003B0D39" w:rsidP="00C86DEF">
      <w:pPr>
        <w:widowControl w:val="0"/>
        <w:spacing w:after="0" w:line="240" w:lineRule="auto"/>
        <w:jc w:val="center"/>
        <w:outlineLvl w:val="0"/>
        <w:rPr>
          <w:rFonts w:ascii="Times New Roman" w:hAnsi="Times New Roman"/>
          <w:noProof/>
          <w:lang w:val="ru-RU" w:eastAsia="ru-RU"/>
        </w:rPr>
      </w:pPr>
      <w:r w:rsidRPr="003B0D39">
        <w:rPr>
          <w:rFonts w:ascii="Times New Roman" w:hAnsi="Times New Roman"/>
          <w:noProof/>
          <w:position w:val="-10"/>
          <w:lang w:val="ru-RU" w:eastAsia="ru-RU"/>
        </w:rPr>
        <w:object w:dxaOrig="5319" w:dyaOrig="300">
          <v:shape id="_x0000_i1679" type="#_x0000_t75" style="width:266.95pt;height:14.95pt" o:ole="">
            <v:imagedata r:id="rId1151" o:title=""/>
          </v:shape>
          <o:OLEObject Type="Embed" ProgID="Equation.3" ShapeID="_x0000_i1679" DrawAspect="Content" ObjectID="_1465711017" r:id="rId1152"/>
        </w:object>
      </w:r>
    </w:p>
    <w:p w:rsidR="003B0D39" w:rsidRDefault="003B0D39"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Среди полученных симплексных разностей имеются отрицательные </w:t>
      </w:r>
      <w:r>
        <w:rPr>
          <w:rFonts w:ascii="Times New Roman" w:hAnsi="Times New Roman"/>
          <w:noProof/>
          <w:lang w:val="ru-RU" w:eastAsia="ru-RU"/>
        </w:rPr>
        <w:lastRenderedPageBreak/>
        <w:t>значения, следовательно, найденный опорный план не оптимальный.</w:t>
      </w:r>
    </w:p>
    <w:p w:rsidR="003B0D39" w:rsidRDefault="003B0D39"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Имеем следующие значения симплексных разностей:</w:t>
      </w:r>
    </w:p>
    <w:p w:rsidR="003B0D39" w:rsidRDefault="003B0D39" w:rsidP="00C86DEF">
      <w:pPr>
        <w:widowControl w:val="0"/>
        <w:spacing w:after="0" w:line="240" w:lineRule="auto"/>
        <w:jc w:val="center"/>
        <w:outlineLvl w:val="0"/>
        <w:rPr>
          <w:rFonts w:ascii="Times New Roman" w:hAnsi="Times New Roman"/>
          <w:noProof/>
          <w:lang w:val="ru-RU" w:eastAsia="ru-RU"/>
        </w:rPr>
      </w:pPr>
      <w:r w:rsidRPr="003E1AE4">
        <w:rPr>
          <w:rFonts w:ascii="Times New Roman" w:hAnsi="Times New Roman"/>
          <w:noProof/>
          <w:position w:val="-12"/>
          <w:lang w:val="ru-RU" w:eastAsia="ru-RU"/>
        </w:rPr>
        <w:object w:dxaOrig="2060" w:dyaOrig="320">
          <v:shape id="_x0000_i1680" type="#_x0000_t75" style="width:103.25pt;height:16.3pt" o:ole="">
            <v:imagedata r:id="rId1153" o:title=""/>
          </v:shape>
          <o:OLEObject Type="Embed" ProgID="Equation.3" ShapeID="_x0000_i1680" DrawAspect="Content" ObjectID="_1465711018" r:id="rId1154"/>
        </w:object>
      </w:r>
    </w:p>
    <w:p w:rsidR="003B0D39" w:rsidRDefault="003B0D39" w:rsidP="00C86DEF">
      <w:pPr>
        <w:widowControl w:val="0"/>
        <w:spacing w:after="0" w:line="240" w:lineRule="auto"/>
        <w:jc w:val="center"/>
        <w:outlineLvl w:val="0"/>
        <w:rPr>
          <w:rFonts w:ascii="Times New Roman" w:hAnsi="Times New Roman"/>
          <w:noProof/>
          <w:lang w:val="ru-RU" w:eastAsia="ru-RU"/>
        </w:rPr>
      </w:pPr>
      <w:r w:rsidRPr="00EE7AA7">
        <w:rPr>
          <w:rFonts w:ascii="Times New Roman" w:hAnsi="Times New Roman"/>
          <w:noProof/>
          <w:position w:val="-12"/>
          <w:lang w:val="ru-RU" w:eastAsia="ru-RU"/>
        </w:rPr>
        <w:object w:dxaOrig="2100" w:dyaOrig="320">
          <v:shape id="_x0000_i1681" type="#_x0000_t75" style="width:105.3pt;height:16.3pt" o:ole="">
            <v:imagedata r:id="rId1155" o:title=""/>
          </v:shape>
          <o:OLEObject Type="Embed" ProgID="Equation.3" ShapeID="_x0000_i1681" DrawAspect="Content" ObjectID="_1465711019" r:id="rId1156"/>
        </w:object>
      </w:r>
    </w:p>
    <w:p w:rsidR="003B0D39" w:rsidRDefault="003B0D39" w:rsidP="00C86DEF">
      <w:pPr>
        <w:widowControl w:val="0"/>
        <w:spacing w:after="0" w:line="240" w:lineRule="auto"/>
        <w:jc w:val="center"/>
        <w:outlineLvl w:val="0"/>
        <w:rPr>
          <w:rFonts w:ascii="Times New Roman" w:hAnsi="Times New Roman"/>
          <w:noProof/>
          <w:lang w:val="ru-RU" w:eastAsia="ru-RU"/>
        </w:rPr>
      </w:pPr>
      <w:r w:rsidRPr="003B0D39">
        <w:rPr>
          <w:rFonts w:ascii="Times New Roman" w:hAnsi="Times New Roman"/>
          <w:noProof/>
          <w:position w:val="-10"/>
          <w:lang w:val="ru-RU" w:eastAsia="ru-RU"/>
        </w:rPr>
        <w:object w:dxaOrig="1140" w:dyaOrig="300">
          <v:shape id="_x0000_i1682" type="#_x0000_t75" style="width:57.05pt;height:14.95pt" o:ole="">
            <v:imagedata r:id="rId1157" o:title=""/>
          </v:shape>
          <o:OLEObject Type="Embed" ProgID="Equation.3" ShapeID="_x0000_i1682" DrawAspect="Content" ObjectID="_1465711020" r:id="rId1158"/>
        </w:object>
      </w:r>
    </w:p>
    <w:p w:rsidR="003B0D39" w:rsidRDefault="003B0D39"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Подставлем полученные значения в таблицу с опорным планом и получаем таблицу</w:t>
      </w:r>
      <w:r w:rsidR="005D6553">
        <w:rPr>
          <w:rFonts w:ascii="Times New Roman" w:hAnsi="Times New Roman"/>
          <w:noProof/>
          <w:lang w:val="ru-RU" w:eastAsia="ru-RU"/>
        </w:rPr>
        <w:t xml:space="preserve"> 5</w:t>
      </w:r>
      <w:r>
        <w:rPr>
          <w:rFonts w:ascii="Times New Roman" w:hAnsi="Times New Roman"/>
          <w:noProof/>
          <w:lang w:val="ru-RU" w:eastAsia="ru-RU"/>
        </w:rPr>
        <w:t>.</w:t>
      </w:r>
    </w:p>
    <w:p w:rsidR="005D6553" w:rsidRDefault="005D6553" w:rsidP="005D6553">
      <w:pPr>
        <w:widowControl w:val="0"/>
        <w:spacing w:after="0" w:line="240" w:lineRule="auto"/>
        <w:ind w:firstLine="284"/>
        <w:jc w:val="right"/>
        <w:outlineLvl w:val="0"/>
        <w:rPr>
          <w:rFonts w:ascii="Times New Roman" w:hAnsi="Times New Roman"/>
          <w:noProof/>
          <w:lang w:val="ru-RU" w:eastAsia="ru-RU"/>
        </w:rPr>
      </w:pPr>
      <w:r>
        <w:rPr>
          <w:rFonts w:ascii="Times New Roman" w:hAnsi="Times New Roman"/>
          <w:noProof/>
          <w:lang w:val="ru-RU" w:eastAsia="ru-RU"/>
        </w:rPr>
        <w:t>Таблица 5</w:t>
      </w:r>
    </w:p>
    <w:tbl>
      <w:tblPr>
        <w:tblStyle w:val="aa"/>
        <w:tblW w:w="0" w:type="auto"/>
        <w:tblLook w:val="04A0" w:firstRow="1" w:lastRow="0" w:firstColumn="1" w:lastColumn="0" w:noHBand="0" w:noVBand="1"/>
      </w:tblPr>
      <w:tblGrid>
        <w:gridCol w:w="1329"/>
        <w:gridCol w:w="460"/>
        <w:gridCol w:w="443"/>
        <w:gridCol w:w="446"/>
        <w:gridCol w:w="465"/>
        <w:gridCol w:w="456"/>
        <w:gridCol w:w="465"/>
        <w:gridCol w:w="446"/>
        <w:gridCol w:w="465"/>
        <w:gridCol w:w="456"/>
        <w:gridCol w:w="465"/>
        <w:gridCol w:w="824"/>
      </w:tblGrid>
      <w:tr w:rsidR="003B0D39" w:rsidRPr="000564DC" w:rsidTr="002C310E">
        <w:trPr>
          <w:trHeight w:val="454"/>
        </w:trPr>
        <w:tc>
          <w:tcPr>
            <w:tcW w:w="1264" w:type="dxa"/>
            <w:tcBorders>
              <w:tl2br w:val="single" w:sz="4" w:space="0" w:color="auto"/>
            </w:tcBorders>
          </w:tcPr>
          <w:p w:rsidR="003B0D39" w:rsidRDefault="003B0D39" w:rsidP="00C86DEF">
            <w:pPr>
              <w:widowControl w:val="0"/>
              <w:spacing w:after="0" w:line="240" w:lineRule="auto"/>
              <w:jc w:val="right"/>
              <w:outlineLvl w:val="0"/>
              <w:rPr>
                <w:rFonts w:ascii="Times New Roman" w:hAnsi="Times New Roman"/>
                <w:noProof/>
                <w:lang w:val="ru-RU" w:eastAsia="ru-RU"/>
              </w:rPr>
            </w:pPr>
            <w:r>
              <w:rPr>
                <w:rFonts w:ascii="Times New Roman" w:hAnsi="Times New Roman"/>
                <w:noProof/>
                <w:lang w:val="ru-RU" w:eastAsia="ru-RU"/>
              </w:rPr>
              <w:t>ПН</w:t>
            </w:r>
          </w:p>
          <w:p w:rsidR="003B0D39" w:rsidRDefault="003B0D39" w:rsidP="00C86DEF">
            <w:pPr>
              <w:widowControl w:val="0"/>
              <w:spacing w:after="0" w:line="240" w:lineRule="auto"/>
              <w:outlineLvl w:val="0"/>
              <w:rPr>
                <w:rFonts w:ascii="Times New Roman" w:hAnsi="Times New Roman"/>
                <w:noProof/>
                <w:lang w:val="ru-RU" w:eastAsia="ru-RU"/>
              </w:rPr>
            </w:pPr>
            <w:proofErr w:type="gramStart"/>
            <w:r>
              <w:rPr>
                <w:rFonts w:ascii="Times New Roman" w:hAnsi="Times New Roman"/>
                <w:noProof/>
                <w:lang w:val="ru-RU" w:eastAsia="ru-RU"/>
              </w:rPr>
              <w:t>ПО</w:t>
            </w:r>
            <w:proofErr w:type="gramEnd"/>
          </w:p>
        </w:tc>
        <w:tc>
          <w:tcPr>
            <w:tcW w:w="903" w:type="dxa"/>
            <w:gridSpan w:val="2"/>
            <w:tcBorders>
              <w:bottom w:val="single" w:sz="4" w:space="0" w:color="auto"/>
            </w:tcBorders>
            <w:vAlign w:val="center"/>
          </w:tcPr>
          <w:p w:rsidR="003B0D39" w:rsidRDefault="003B0D39"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40" w:dyaOrig="300">
                <v:shape id="_x0000_i1683" type="#_x0000_t75" style="width:12.25pt;height:14.95pt" o:ole="">
                  <v:imagedata r:id="rId892" o:title=""/>
                </v:shape>
                <o:OLEObject Type="Embed" ProgID="Equation.3" ShapeID="_x0000_i1683" DrawAspect="Content" ObjectID="_1465711021" r:id="rId1159"/>
              </w:object>
            </w:r>
          </w:p>
          <w:p w:rsidR="003B0D39" w:rsidRDefault="003B0D39" w:rsidP="00C86DEF">
            <w:pPr>
              <w:widowControl w:val="0"/>
              <w:spacing w:after="0" w:line="240" w:lineRule="auto"/>
              <w:jc w:val="center"/>
              <w:outlineLvl w:val="0"/>
              <w:rPr>
                <w:rFonts w:ascii="Times New Roman" w:hAnsi="Times New Roman"/>
                <w:noProof/>
                <w:lang w:val="ru-RU" w:eastAsia="ru-RU"/>
              </w:rPr>
            </w:pPr>
            <w:r w:rsidRPr="001E4862">
              <w:rPr>
                <w:rFonts w:ascii="Times New Roman" w:hAnsi="Times New Roman"/>
                <w:noProof/>
                <w:position w:val="-10"/>
                <w:lang w:val="ru-RU" w:eastAsia="ru-RU"/>
              </w:rPr>
              <w:object w:dxaOrig="520" w:dyaOrig="300">
                <v:shape id="_x0000_i1684" type="#_x0000_t75" style="width:25.8pt;height:14.95pt" o:ole="">
                  <v:imagedata r:id="rId1118" o:title=""/>
                </v:shape>
                <o:OLEObject Type="Embed" ProgID="Equation.3" ShapeID="_x0000_i1684" DrawAspect="Content" ObjectID="_1465711022" r:id="rId1160"/>
              </w:object>
            </w:r>
          </w:p>
        </w:tc>
        <w:tc>
          <w:tcPr>
            <w:tcW w:w="911" w:type="dxa"/>
            <w:gridSpan w:val="2"/>
            <w:tcBorders>
              <w:bottom w:val="single" w:sz="4" w:space="0" w:color="auto"/>
            </w:tcBorders>
            <w:vAlign w:val="center"/>
          </w:tcPr>
          <w:p w:rsidR="003B0D39" w:rsidRDefault="003B0D39"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685" type="#_x0000_t75" style="width:13.6pt;height:14.95pt" o:ole="">
                  <v:imagedata r:id="rId894" o:title=""/>
                </v:shape>
                <o:OLEObject Type="Embed" ProgID="Equation.3" ShapeID="_x0000_i1685" DrawAspect="Content" ObjectID="_1465711023" r:id="rId1161"/>
              </w:object>
            </w:r>
          </w:p>
          <w:p w:rsidR="003B0D39" w:rsidRDefault="003B0D39" w:rsidP="00C86DEF">
            <w:pPr>
              <w:widowControl w:val="0"/>
              <w:spacing w:after="0" w:line="240" w:lineRule="auto"/>
              <w:jc w:val="center"/>
              <w:outlineLvl w:val="0"/>
              <w:rPr>
                <w:rFonts w:ascii="Times New Roman" w:hAnsi="Times New Roman"/>
                <w:noProof/>
                <w:lang w:val="ru-RU" w:eastAsia="ru-RU"/>
              </w:rPr>
            </w:pPr>
            <w:r w:rsidRPr="00CF465E">
              <w:rPr>
                <w:rFonts w:ascii="Times New Roman" w:hAnsi="Times New Roman"/>
                <w:noProof/>
                <w:position w:val="-10"/>
                <w:lang w:val="ru-RU" w:eastAsia="ru-RU"/>
              </w:rPr>
              <w:object w:dxaOrig="520" w:dyaOrig="300">
                <v:shape id="_x0000_i1686" type="#_x0000_t75" style="width:25.8pt;height:14.95pt" o:ole="">
                  <v:imagedata r:id="rId1121" o:title=""/>
                </v:shape>
                <o:OLEObject Type="Embed" ProgID="Equation.3" ShapeID="_x0000_i1686" DrawAspect="Content" ObjectID="_1465711024" r:id="rId1162"/>
              </w:object>
            </w:r>
          </w:p>
        </w:tc>
        <w:tc>
          <w:tcPr>
            <w:tcW w:w="911" w:type="dxa"/>
            <w:gridSpan w:val="2"/>
            <w:tcBorders>
              <w:bottom w:val="single" w:sz="4" w:space="0" w:color="auto"/>
            </w:tcBorders>
            <w:vAlign w:val="center"/>
          </w:tcPr>
          <w:p w:rsidR="003B0D39" w:rsidRDefault="003B0D39"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687" type="#_x0000_t75" style="width:13.6pt;height:14.95pt" o:ole="">
                  <v:imagedata r:id="rId896" o:title=""/>
                </v:shape>
                <o:OLEObject Type="Embed" ProgID="Equation.3" ShapeID="_x0000_i1687" DrawAspect="Content" ObjectID="_1465711025" r:id="rId1163"/>
              </w:object>
            </w:r>
          </w:p>
          <w:p w:rsidR="003B0D39" w:rsidRDefault="003B0D39" w:rsidP="00C86DEF">
            <w:pPr>
              <w:widowControl w:val="0"/>
              <w:spacing w:after="0" w:line="240" w:lineRule="auto"/>
              <w:jc w:val="center"/>
              <w:outlineLvl w:val="0"/>
              <w:rPr>
                <w:rFonts w:ascii="Times New Roman" w:hAnsi="Times New Roman"/>
                <w:noProof/>
                <w:lang w:val="ru-RU" w:eastAsia="ru-RU"/>
              </w:rPr>
            </w:pPr>
            <w:r w:rsidRPr="00CF465E">
              <w:rPr>
                <w:rFonts w:ascii="Times New Roman" w:hAnsi="Times New Roman"/>
                <w:noProof/>
                <w:position w:val="-10"/>
                <w:lang w:val="ru-RU" w:eastAsia="ru-RU"/>
              </w:rPr>
              <w:object w:dxaOrig="620" w:dyaOrig="300">
                <v:shape id="_x0000_i1688" type="#_x0000_t75" style="width:31.25pt;height:14.95pt" o:ole="">
                  <v:imagedata r:id="rId1164" o:title=""/>
                </v:shape>
                <o:OLEObject Type="Embed" ProgID="Equation.3" ShapeID="_x0000_i1688" DrawAspect="Content" ObjectID="_1465711026" r:id="rId1165"/>
              </w:object>
            </w:r>
          </w:p>
        </w:tc>
        <w:tc>
          <w:tcPr>
            <w:tcW w:w="911" w:type="dxa"/>
            <w:gridSpan w:val="2"/>
            <w:tcBorders>
              <w:bottom w:val="single" w:sz="4" w:space="0" w:color="auto"/>
            </w:tcBorders>
            <w:vAlign w:val="center"/>
          </w:tcPr>
          <w:p w:rsidR="003B0D39" w:rsidRDefault="003B0D39"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689" type="#_x0000_t75" style="width:13.6pt;height:14.95pt" o:ole="">
                  <v:imagedata r:id="rId898" o:title=""/>
                </v:shape>
                <o:OLEObject Type="Embed" ProgID="Equation.3" ShapeID="_x0000_i1689" DrawAspect="Content" ObjectID="_1465711027" r:id="rId1166"/>
              </w:object>
            </w:r>
          </w:p>
          <w:p w:rsidR="003B0D39" w:rsidRPr="000564DC" w:rsidRDefault="003B0D39" w:rsidP="00C86DEF">
            <w:pPr>
              <w:widowControl w:val="0"/>
              <w:spacing w:after="0" w:line="240" w:lineRule="auto"/>
              <w:jc w:val="center"/>
              <w:outlineLvl w:val="0"/>
              <w:rPr>
                <w:rFonts w:ascii="Times New Roman" w:hAnsi="Times New Roman"/>
                <w:noProof/>
                <w:sz w:val="16"/>
                <w:szCs w:val="16"/>
                <w:lang w:val="ru-RU" w:eastAsia="ru-RU"/>
              </w:rPr>
            </w:pPr>
            <w:r w:rsidRPr="00CF465E">
              <w:rPr>
                <w:rFonts w:ascii="Times New Roman" w:hAnsi="Times New Roman"/>
                <w:noProof/>
                <w:position w:val="-10"/>
                <w:lang w:val="ru-RU" w:eastAsia="ru-RU"/>
              </w:rPr>
              <w:object w:dxaOrig="540" w:dyaOrig="300">
                <v:shape id="_x0000_i1690" type="#_x0000_t75" style="width:27.15pt;height:14.95pt" o:ole="">
                  <v:imagedata r:id="rId1167" o:title=""/>
                </v:shape>
                <o:OLEObject Type="Embed" ProgID="Equation.3" ShapeID="_x0000_i1690" DrawAspect="Content" ObjectID="_1465711028" r:id="rId1168"/>
              </w:object>
            </w:r>
          </w:p>
        </w:tc>
        <w:tc>
          <w:tcPr>
            <w:tcW w:w="911" w:type="dxa"/>
            <w:gridSpan w:val="2"/>
            <w:tcBorders>
              <w:bottom w:val="single" w:sz="4" w:space="0" w:color="auto"/>
            </w:tcBorders>
            <w:vAlign w:val="center"/>
          </w:tcPr>
          <w:p w:rsidR="003B0D39" w:rsidRDefault="003B0D39"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691" type="#_x0000_t75" style="width:13.6pt;height:14.95pt" o:ole="">
                  <v:imagedata r:id="rId900" o:title=""/>
                </v:shape>
                <o:OLEObject Type="Embed" ProgID="Equation.3" ShapeID="_x0000_i1691" DrawAspect="Content" ObjectID="_1465711029" r:id="rId1169"/>
              </w:object>
            </w:r>
          </w:p>
          <w:p w:rsidR="003B0D39" w:rsidRPr="000564DC" w:rsidRDefault="003B0D39" w:rsidP="00C86DEF">
            <w:pPr>
              <w:widowControl w:val="0"/>
              <w:spacing w:after="0" w:line="240" w:lineRule="auto"/>
              <w:jc w:val="center"/>
              <w:outlineLvl w:val="0"/>
              <w:rPr>
                <w:rFonts w:ascii="Times New Roman" w:hAnsi="Times New Roman"/>
                <w:noProof/>
                <w:sz w:val="16"/>
                <w:szCs w:val="16"/>
                <w:lang w:val="ru-RU" w:eastAsia="ru-RU"/>
              </w:rPr>
            </w:pPr>
            <w:r w:rsidRPr="00CF465E">
              <w:rPr>
                <w:rFonts w:ascii="Times New Roman" w:hAnsi="Times New Roman"/>
                <w:noProof/>
                <w:position w:val="-10"/>
                <w:lang w:val="ru-RU" w:eastAsia="ru-RU"/>
              </w:rPr>
              <w:object w:dxaOrig="639" w:dyaOrig="300">
                <v:shape id="_x0000_i1692" type="#_x0000_t75" style="width:32.6pt;height:14.95pt" o:ole="">
                  <v:imagedata r:id="rId1170" o:title=""/>
                </v:shape>
                <o:OLEObject Type="Embed" ProgID="Equation.3" ShapeID="_x0000_i1692" DrawAspect="Content" ObjectID="_1465711030" r:id="rId1171"/>
              </w:object>
            </w:r>
          </w:p>
        </w:tc>
        <w:tc>
          <w:tcPr>
            <w:tcW w:w="783" w:type="dxa"/>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lang w:val="ru-RU" w:eastAsia="ru-RU"/>
              </w:rPr>
              <w:t>Запасы</w:t>
            </w:r>
          </w:p>
        </w:tc>
      </w:tr>
      <w:tr w:rsidR="003B0D39" w:rsidRPr="000564DC" w:rsidTr="005D6553">
        <w:trPr>
          <w:trHeight w:val="181"/>
        </w:trPr>
        <w:tc>
          <w:tcPr>
            <w:tcW w:w="1264" w:type="dxa"/>
            <w:vMerge w:val="restart"/>
            <w:tcBorders>
              <w:right w:val="single" w:sz="4" w:space="0" w:color="auto"/>
            </w:tcBorders>
            <w:vAlign w:val="center"/>
          </w:tcPr>
          <w:p w:rsidR="003B0D39" w:rsidRDefault="003B0D39"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40" w:dyaOrig="300">
                <v:shape id="_x0000_i1693" type="#_x0000_t75" style="width:12.25pt;height:14.95pt" o:ole="">
                  <v:imagedata r:id="rId902" o:title=""/>
                </v:shape>
                <o:OLEObject Type="Embed" ProgID="Equation.3" ShapeID="_x0000_i1693" DrawAspect="Content" ObjectID="_1465711031" r:id="rId1172"/>
              </w:object>
            </w:r>
          </w:p>
          <w:p w:rsidR="003B0D39" w:rsidRDefault="003B0D39" w:rsidP="00C86DEF">
            <w:pPr>
              <w:widowControl w:val="0"/>
              <w:spacing w:after="0" w:line="240" w:lineRule="auto"/>
              <w:jc w:val="center"/>
              <w:outlineLvl w:val="0"/>
              <w:rPr>
                <w:rFonts w:ascii="Times New Roman" w:hAnsi="Times New Roman"/>
                <w:noProof/>
                <w:lang w:val="ru-RU" w:eastAsia="ru-RU"/>
              </w:rPr>
            </w:pPr>
            <w:r w:rsidRPr="001E4862">
              <w:rPr>
                <w:rFonts w:ascii="Times New Roman" w:hAnsi="Times New Roman"/>
                <w:noProof/>
                <w:position w:val="-10"/>
                <w:lang w:val="ru-RU" w:eastAsia="ru-RU"/>
              </w:rPr>
              <w:object w:dxaOrig="520" w:dyaOrig="300">
                <v:shape id="_x0000_i1694" type="#_x0000_t75" style="width:25.8pt;height:14.95pt" o:ole="">
                  <v:imagedata r:id="rId1103" o:title=""/>
                </v:shape>
                <o:OLEObject Type="Embed" ProgID="Equation.3" ShapeID="_x0000_i1694" DrawAspect="Content" ObjectID="_1465711032" r:id="rId1173"/>
              </w:object>
            </w:r>
          </w:p>
        </w:tc>
        <w:tc>
          <w:tcPr>
            <w:tcW w:w="460" w:type="dxa"/>
            <w:tcBorders>
              <w:top w:val="single" w:sz="4" w:space="0" w:color="auto"/>
              <w:left w:val="single" w:sz="4" w:space="0" w:color="auto"/>
              <w:bottom w:val="nil"/>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43" w:type="dxa"/>
            <w:tcBorders>
              <w:top w:val="single" w:sz="4" w:space="0" w:color="auto"/>
              <w:left w:val="single" w:sz="4" w:space="0" w:color="auto"/>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2</w:t>
            </w:r>
          </w:p>
        </w:tc>
        <w:tc>
          <w:tcPr>
            <w:tcW w:w="446" w:type="dxa"/>
            <w:tcBorders>
              <w:top w:val="single" w:sz="4" w:space="0" w:color="auto"/>
              <w:left w:val="single" w:sz="4" w:space="0" w:color="auto"/>
              <w:bottom w:val="nil"/>
              <w:right w:val="single" w:sz="4" w:space="0" w:color="auto"/>
            </w:tcBorders>
          </w:tcPr>
          <w:p w:rsidR="003B0D39" w:rsidRPr="000564DC" w:rsidRDefault="00245ED4" w:rsidP="00C86DEF">
            <w:pPr>
              <w:widowControl w:val="0"/>
              <w:spacing w:after="0" w:line="240" w:lineRule="auto"/>
              <w:outlineLvl w:val="0"/>
              <w:rPr>
                <w:rFonts w:ascii="Times New Roman" w:hAnsi="Times New Roman"/>
                <w:noProof/>
                <w:sz w:val="16"/>
                <w:szCs w:val="16"/>
                <w:lang w:val="ru-RU" w:eastAsia="ru-RU"/>
              </w:rPr>
            </w:pPr>
            <w:bookmarkStart w:id="136" w:name="_Toc387140467"/>
            <w:r>
              <w:rPr>
                <w:rFonts w:ascii="Times New Roman" w:hAnsi="Times New Roman"/>
                <w:noProof/>
                <w:sz w:val="16"/>
                <w:szCs w:val="16"/>
                <w:lang w:val="ru-RU" w:eastAsia="ru-RU"/>
              </w:rPr>
              <w:pict>
                <v:group id="_x0000_s4122" style="position:absolute;left:0;text-align:left;margin-left:-1.85pt;margin-top:6.45pt;width:126.8pt;height:54.8pt;z-index:251718656;mso-position-horizontal-relative:text;mso-position-vertical-relative:text" coordorigin="3329,9084" coordsize="2536,1096">
                  <v:group id="_x0000_s4113" style="position:absolute;left:3749;top:9347;width:2078;height:754" coordorigin="908,9464" coordsize="909,754">
                    <v:shape id="_x0000_s4114" type="#_x0000_t32" style="position:absolute;left:908;top:9466;width:909;height:0" o:connectortype="straight">
                      <v:stroke startarrow="oval"/>
                    </v:shape>
                    <v:shape id="_x0000_s4115" type="#_x0000_t32" style="position:absolute;left:908;top:10218;width:909;height:0" o:connectortype="straight">
                      <v:stroke startarrow="oval"/>
                    </v:shape>
                    <v:shape id="_x0000_s4116" type="#_x0000_t32" style="position:absolute;left:916;top:9466;width:1;height:752;flip:y" o:connectortype="straight"/>
                    <v:shape id="_x0000_s4117" type="#_x0000_t32" style="position:absolute;left:1814;top:9464;width:1;height:752;flip:y;mso-position-horizontal:absolute" o:connectortype="straight">
                      <v:stroke startarrow="oval" endarrow="oval"/>
                    </v:shape>
                  </v:group>
                  <v:shape id="_x0000_s4118" type="#_x0000_t202" style="position:absolute;left:5474;top:9084;width:391;height:344" filled="f" stroked="f">
                    <v:textbox>
                      <w:txbxContent>
                        <w:p w:rsidR="00BB462E" w:rsidRPr="00FE769F" w:rsidRDefault="00BB462E" w:rsidP="003B0D39">
                          <w:pPr>
                            <w:rPr>
                              <w:lang w:val="ru-RU"/>
                            </w:rPr>
                          </w:pPr>
                          <w:r>
                            <w:rPr>
                              <w:lang w:val="ru-RU"/>
                            </w:rPr>
                            <w:t>+</w:t>
                          </w:r>
                        </w:p>
                      </w:txbxContent>
                    </v:textbox>
                  </v:shape>
                  <v:shape id="_x0000_s4119" type="#_x0000_t202" style="position:absolute;left:3329;top:9836;width:350;height:344" filled="f" stroked="f">
                    <v:textbox>
                      <w:txbxContent>
                        <w:p w:rsidR="00BB462E" w:rsidRPr="00FE769F" w:rsidRDefault="00BB462E" w:rsidP="003B0D39">
                          <w:pPr>
                            <w:rPr>
                              <w:lang w:val="ru-RU"/>
                            </w:rPr>
                          </w:pPr>
                          <w:r>
                            <w:rPr>
                              <w:lang w:val="ru-RU"/>
                            </w:rPr>
                            <w:t>+</w:t>
                          </w:r>
                        </w:p>
                      </w:txbxContent>
                    </v:textbox>
                  </v:shape>
                  <v:shape id="_x0000_s4120" type="#_x0000_t202" style="position:absolute;left:3371;top:9241;width:378;height:344" filled="f" stroked="f">
                    <v:textbox>
                      <w:txbxContent>
                        <w:p w:rsidR="00BB462E" w:rsidRPr="00FE769F" w:rsidRDefault="00BB462E" w:rsidP="003B0D39">
                          <w:pPr>
                            <w:rPr>
                              <w:lang w:val="ru-RU"/>
                            </w:rPr>
                          </w:pPr>
                          <w:r>
                            <w:rPr>
                              <w:lang w:val="ru-RU"/>
                            </w:rPr>
                            <w:t>–</w:t>
                          </w:r>
                        </w:p>
                      </w:txbxContent>
                    </v:textbox>
                  </v:shape>
                  <v:shape id="_x0000_s4121" type="#_x0000_t202" style="position:absolute;left:5474;top:9755;width:337;height:344" filled="f" stroked="f">
                    <v:textbox>
                      <w:txbxContent>
                        <w:p w:rsidR="00BB462E" w:rsidRPr="00FE769F" w:rsidRDefault="00BB462E" w:rsidP="003B0D39">
                          <w:pPr>
                            <w:rPr>
                              <w:lang w:val="ru-RU"/>
                            </w:rPr>
                          </w:pPr>
                          <w:r>
                            <w:rPr>
                              <w:lang w:val="ru-RU"/>
                            </w:rPr>
                            <w:t>–</w:t>
                          </w:r>
                        </w:p>
                      </w:txbxContent>
                    </v:textbox>
                  </v:shape>
                </v:group>
              </w:pict>
            </w:r>
            <w:bookmarkEnd w:id="136"/>
          </w:p>
        </w:tc>
        <w:tc>
          <w:tcPr>
            <w:tcW w:w="465" w:type="dxa"/>
            <w:tcBorders>
              <w:top w:val="single" w:sz="4" w:space="0" w:color="auto"/>
              <w:left w:val="single" w:sz="4" w:space="0" w:color="auto"/>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3</w:t>
            </w:r>
          </w:p>
        </w:tc>
        <w:tc>
          <w:tcPr>
            <w:tcW w:w="446" w:type="dxa"/>
            <w:tcBorders>
              <w:top w:val="single" w:sz="4" w:space="0" w:color="auto"/>
              <w:left w:val="single" w:sz="4" w:space="0" w:color="auto"/>
              <w:bottom w:val="nil"/>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4</w:t>
            </w:r>
          </w:p>
        </w:tc>
        <w:tc>
          <w:tcPr>
            <w:tcW w:w="446" w:type="dxa"/>
            <w:tcBorders>
              <w:top w:val="single" w:sz="4" w:space="0" w:color="auto"/>
              <w:left w:val="single" w:sz="4" w:space="0" w:color="auto"/>
              <w:bottom w:val="nil"/>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2</w:t>
            </w:r>
          </w:p>
        </w:tc>
        <w:tc>
          <w:tcPr>
            <w:tcW w:w="446" w:type="dxa"/>
            <w:tcBorders>
              <w:top w:val="single" w:sz="4" w:space="0" w:color="auto"/>
              <w:left w:val="single" w:sz="4" w:space="0" w:color="auto"/>
              <w:bottom w:val="nil"/>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4</w:t>
            </w:r>
          </w:p>
        </w:tc>
        <w:tc>
          <w:tcPr>
            <w:tcW w:w="783" w:type="dxa"/>
            <w:vMerge w:val="restart"/>
            <w:tcBorders>
              <w:left w:val="single" w:sz="4" w:space="0" w:color="auto"/>
            </w:tcBorders>
            <w:vAlign w:val="center"/>
          </w:tcPr>
          <w:p w:rsidR="003B0D39" w:rsidRPr="00357461" w:rsidRDefault="003B0D39"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140</w:t>
            </w:r>
          </w:p>
        </w:tc>
      </w:tr>
      <w:tr w:rsidR="003B0D39" w:rsidRPr="000564DC" w:rsidTr="005D6553">
        <w:trPr>
          <w:trHeight w:val="143"/>
        </w:trPr>
        <w:tc>
          <w:tcPr>
            <w:tcW w:w="1264" w:type="dxa"/>
            <w:vMerge/>
            <w:tcBorders>
              <w:right w:val="single" w:sz="4" w:space="0" w:color="auto"/>
            </w:tcBorders>
            <w:vAlign w:val="center"/>
          </w:tcPr>
          <w:p w:rsidR="003B0D39" w:rsidRDefault="003B0D39" w:rsidP="00C86DEF">
            <w:pPr>
              <w:widowControl w:val="0"/>
              <w:spacing w:after="0" w:line="240" w:lineRule="auto"/>
              <w:jc w:val="center"/>
              <w:outlineLvl w:val="0"/>
              <w:rPr>
                <w:rFonts w:ascii="Times New Roman" w:hAnsi="Times New Roman"/>
                <w:noProof/>
                <w:lang w:val="ru-RU" w:eastAsia="ru-RU"/>
              </w:rPr>
            </w:pPr>
          </w:p>
        </w:tc>
        <w:tc>
          <w:tcPr>
            <w:tcW w:w="460" w:type="dxa"/>
            <w:tcBorders>
              <w:top w:val="nil"/>
              <w:left w:val="single" w:sz="4" w:space="0" w:color="auto"/>
              <w:bottom w:val="single" w:sz="4" w:space="0" w:color="auto"/>
              <w:right w:val="nil"/>
            </w:tcBorders>
          </w:tcPr>
          <w:p w:rsidR="003B0D39" w:rsidRPr="00357461" w:rsidRDefault="003B0D39"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60</w:t>
            </w:r>
          </w:p>
        </w:tc>
        <w:tc>
          <w:tcPr>
            <w:tcW w:w="443" w:type="dxa"/>
            <w:tcBorders>
              <w:top w:val="nil"/>
              <w:left w:val="nil"/>
              <w:bottom w:val="single" w:sz="4" w:space="0" w:color="auto"/>
              <w:right w:val="single" w:sz="4" w:space="0" w:color="auto"/>
            </w:tcBorders>
          </w:tcPr>
          <w:p w:rsidR="003B0D39" w:rsidRPr="00357461" w:rsidRDefault="003B0D39" w:rsidP="00C86DEF">
            <w:pPr>
              <w:widowControl w:val="0"/>
              <w:spacing w:after="0" w:line="240" w:lineRule="auto"/>
              <w:outlineLvl w:val="0"/>
              <w:rPr>
                <w:rFonts w:ascii="Times New Roman" w:hAnsi="Times New Roman"/>
                <w:b/>
                <w:noProof/>
                <w:sz w:val="16"/>
                <w:szCs w:val="16"/>
                <w:lang w:val="ru-RU" w:eastAsia="ru-RU"/>
              </w:rPr>
            </w:pPr>
          </w:p>
        </w:tc>
        <w:tc>
          <w:tcPr>
            <w:tcW w:w="446" w:type="dxa"/>
            <w:tcBorders>
              <w:top w:val="nil"/>
              <w:left w:val="single" w:sz="4" w:space="0" w:color="auto"/>
              <w:bottom w:val="single" w:sz="4" w:space="0" w:color="auto"/>
              <w:right w:val="nil"/>
            </w:tcBorders>
          </w:tcPr>
          <w:p w:rsidR="003B0D39" w:rsidRPr="00357461" w:rsidRDefault="003B0D39"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70</w:t>
            </w:r>
          </w:p>
        </w:tc>
        <w:tc>
          <w:tcPr>
            <w:tcW w:w="465" w:type="dxa"/>
            <w:tcBorders>
              <w:top w:val="nil"/>
              <w:left w:val="nil"/>
              <w:bottom w:val="single" w:sz="4" w:space="0" w:color="auto"/>
              <w:right w:val="single" w:sz="4" w:space="0" w:color="auto"/>
            </w:tcBorders>
          </w:tcPr>
          <w:p w:rsidR="003B0D39" w:rsidRPr="00357461" w:rsidRDefault="003B0D39" w:rsidP="00C86DEF">
            <w:pPr>
              <w:widowControl w:val="0"/>
              <w:spacing w:after="0" w:line="240" w:lineRule="auto"/>
              <w:outlineLvl w:val="0"/>
              <w:rPr>
                <w:rFonts w:ascii="Times New Roman" w:hAnsi="Times New Roman"/>
                <w:b/>
                <w:noProof/>
                <w:sz w:val="16"/>
                <w:szCs w:val="16"/>
                <w:lang w:val="ru-RU" w:eastAsia="ru-RU"/>
              </w:rPr>
            </w:pPr>
          </w:p>
        </w:tc>
        <w:tc>
          <w:tcPr>
            <w:tcW w:w="446" w:type="dxa"/>
            <w:tcBorders>
              <w:top w:val="nil"/>
              <w:left w:val="single" w:sz="4" w:space="0" w:color="auto"/>
              <w:bottom w:val="single" w:sz="4" w:space="0" w:color="auto"/>
              <w:right w:val="nil"/>
            </w:tcBorders>
          </w:tcPr>
          <w:p w:rsidR="003B0D39" w:rsidRPr="00357461" w:rsidRDefault="003B0D39" w:rsidP="00C86DEF">
            <w:pPr>
              <w:widowControl w:val="0"/>
              <w:spacing w:after="0" w:line="240" w:lineRule="auto"/>
              <w:outlineLvl w:val="0"/>
              <w:rPr>
                <w:rFonts w:ascii="Times New Roman" w:hAnsi="Times New Roman"/>
                <w:b/>
                <w:noProof/>
                <w:sz w:val="16"/>
                <w:szCs w:val="16"/>
                <w:lang w:val="ru-RU" w:eastAsia="ru-RU"/>
              </w:rPr>
            </w:pPr>
          </w:p>
        </w:tc>
        <w:tc>
          <w:tcPr>
            <w:tcW w:w="465" w:type="dxa"/>
            <w:tcBorders>
              <w:top w:val="nil"/>
              <w:left w:val="nil"/>
              <w:bottom w:val="single" w:sz="4" w:space="0" w:color="auto"/>
              <w:right w:val="single" w:sz="4" w:space="0" w:color="auto"/>
            </w:tcBorders>
          </w:tcPr>
          <w:p w:rsidR="003B0D39" w:rsidRPr="00357461" w:rsidRDefault="003B0D39" w:rsidP="00C86DEF">
            <w:pPr>
              <w:widowControl w:val="0"/>
              <w:spacing w:after="0" w:line="240" w:lineRule="auto"/>
              <w:outlineLvl w:val="0"/>
              <w:rPr>
                <w:rFonts w:ascii="Times New Roman" w:hAnsi="Times New Roman"/>
                <w:b/>
                <w:noProof/>
                <w:sz w:val="16"/>
                <w:szCs w:val="16"/>
                <w:lang w:val="ru-RU" w:eastAsia="ru-RU"/>
              </w:rPr>
            </w:pPr>
          </w:p>
        </w:tc>
        <w:tc>
          <w:tcPr>
            <w:tcW w:w="446" w:type="dxa"/>
            <w:tcBorders>
              <w:top w:val="nil"/>
              <w:left w:val="single" w:sz="4" w:space="0" w:color="auto"/>
              <w:bottom w:val="single" w:sz="4" w:space="0" w:color="auto"/>
              <w:right w:val="nil"/>
            </w:tcBorders>
          </w:tcPr>
          <w:p w:rsidR="003B0D39" w:rsidRPr="00357461" w:rsidRDefault="003B0D39"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10</w:t>
            </w:r>
          </w:p>
        </w:tc>
        <w:tc>
          <w:tcPr>
            <w:tcW w:w="465" w:type="dxa"/>
            <w:tcBorders>
              <w:top w:val="nil"/>
              <w:left w:val="nil"/>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46" w:type="dxa"/>
            <w:tcBorders>
              <w:top w:val="nil"/>
              <w:left w:val="single" w:sz="4" w:space="0" w:color="auto"/>
              <w:bottom w:val="single" w:sz="4" w:space="0" w:color="auto"/>
              <w:right w:val="nil"/>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nil"/>
              <w:left w:val="nil"/>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783" w:type="dxa"/>
            <w:vMerge/>
            <w:tcBorders>
              <w:left w:val="single" w:sz="4" w:space="0" w:color="auto"/>
            </w:tcBorders>
            <w:vAlign w:val="center"/>
          </w:tcPr>
          <w:p w:rsidR="003B0D39" w:rsidRPr="00357461" w:rsidRDefault="003B0D39" w:rsidP="00C86DEF">
            <w:pPr>
              <w:widowControl w:val="0"/>
              <w:spacing w:after="0" w:line="240" w:lineRule="auto"/>
              <w:jc w:val="center"/>
              <w:outlineLvl w:val="0"/>
              <w:rPr>
                <w:rFonts w:ascii="Times New Roman" w:hAnsi="Times New Roman"/>
                <w:b/>
                <w:i/>
                <w:noProof/>
                <w:sz w:val="16"/>
                <w:szCs w:val="16"/>
                <w:lang w:val="ru-RU" w:eastAsia="ru-RU"/>
              </w:rPr>
            </w:pPr>
          </w:p>
        </w:tc>
      </w:tr>
      <w:tr w:rsidR="003B0D39" w:rsidRPr="000564DC" w:rsidTr="005D6553">
        <w:trPr>
          <w:trHeight w:val="181"/>
        </w:trPr>
        <w:tc>
          <w:tcPr>
            <w:tcW w:w="1264" w:type="dxa"/>
            <w:vMerge w:val="restart"/>
            <w:tcBorders>
              <w:right w:val="single" w:sz="4" w:space="0" w:color="auto"/>
            </w:tcBorders>
            <w:vAlign w:val="center"/>
          </w:tcPr>
          <w:p w:rsidR="003B0D39" w:rsidRDefault="003B0D39"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695" type="#_x0000_t75" style="width:13.6pt;height:14.95pt" o:ole="">
                  <v:imagedata r:id="rId904" o:title=""/>
                </v:shape>
                <o:OLEObject Type="Embed" ProgID="Equation.3" ShapeID="_x0000_i1695" DrawAspect="Content" ObjectID="_1465711033" r:id="rId1174"/>
              </w:object>
            </w:r>
          </w:p>
          <w:p w:rsidR="003B0D39" w:rsidRDefault="003B0D39" w:rsidP="00C86DEF">
            <w:pPr>
              <w:widowControl w:val="0"/>
              <w:spacing w:after="0" w:line="240" w:lineRule="auto"/>
              <w:jc w:val="center"/>
              <w:outlineLvl w:val="0"/>
              <w:rPr>
                <w:rFonts w:ascii="Times New Roman" w:hAnsi="Times New Roman"/>
                <w:noProof/>
                <w:lang w:val="ru-RU" w:eastAsia="ru-RU"/>
              </w:rPr>
            </w:pPr>
            <w:r w:rsidRPr="001E4862">
              <w:rPr>
                <w:rFonts w:ascii="Times New Roman" w:hAnsi="Times New Roman"/>
                <w:noProof/>
                <w:position w:val="-10"/>
                <w:lang w:val="ru-RU" w:eastAsia="ru-RU"/>
              </w:rPr>
              <w:object w:dxaOrig="540" w:dyaOrig="300">
                <v:shape id="_x0000_i1696" type="#_x0000_t75" style="width:27.15pt;height:14.95pt" o:ole="">
                  <v:imagedata r:id="rId1175" o:title=""/>
                </v:shape>
                <o:OLEObject Type="Embed" ProgID="Equation.3" ShapeID="_x0000_i1696" DrawAspect="Content" ObjectID="_1465711034" r:id="rId1176"/>
              </w:object>
            </w:r>
          </w:p>
        </w:tc>
        <w:tc>
          <w:tcPr>
            <w:tcW w:w="460" w:type="dxa"/>
            <w:tcBorders>
              <w:top w:val="single" w:sz="4" w:space="0" w:color="auto"/>
              <w:left w:val="single" w:sz="4" w:space="0" w:color="auto"/>
              <w:bottom w:val="nil"/>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43" w:type="dxa"/>
            <w:tcBorders>
              <w:top w:val="single" w:sz="4" w:space="0" w:color="auto"/>
              <w:left w:val="single" w:sz="4" w:space="0" w:color="auto"/>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8</w:t>
            </w:r>
          </w:p>
        </w:tc>
        <w:tc>
          <w:tcPr>
            <w:tcW w:w="446" w:type="dxa"/>
            <w:tcBorders>
              <w:top w:val="single" w:sz="4" w:space="0" w:color="auto"/>
              <w:left w:val="single" w:sz="4" w:space="0" w:color="auto"/>
              <w:bottom w:val="nil"/>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4</w:t>
            </w:r>
          </w:p>
        </w:tc>
        <w:tc>
          <w:tcPr>
            <w:tcW w:w="446" w:type="dxa"/>
            <w:tcBorders>
              <w:top w:val="single" w:sz="4" w:space="0" w:color="auto"/>
              <w:left w:val="single" w:sz="4" w:space="0" w:color="auto"/>
              <w:bottom w:val="nil"/>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1</w:t>
            </w:r>
          </w:p>
        </w:tc>
        <w:tc>
          <w:tcPr>
            <w:tcW w:w="446" w:type="dxa"/>
            <w:tcBorders>
              <w:top w:val="single" w:sz="4" w:space="0" w:color="auto"/>
              <w:left w:val="single" w:sz="4" w:space="0" w:color="auto"/>
              <w:bottom w:val="nil"/>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4</w:t>
            </w:r>
          </w:p>
        </w:tc>
        <w:tc>
          <w:tcPr>
            <w:tcW w:w="446" w:type="dxa"/>
            <w:tcBorders>
              <w:top w:val="single" w:sz="4" w:space="0" w:color="auto"/>
              <w:left w:val="single" w:sz="4" w:space="0" w:color="auto"/>
              <w:bottom w:val="nil"/>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1</w:t>
            </w:r>
          </w:p>
        </w:tc>
        <w:tc>
          <w:tcPr>
            <w:tcW w:w="783" w:type="dxa"/>
            <w:vMerge w:val="restart"/>
            <w:tcBorders>
              <w:left w:val="single" w:sz="4" w:space="0" w:color="auto"/>
            </w:tcBorders>
            <w:vAlign w:val="center"/>
          </w:tcPr>
          <w:p w:rsidR="003B0D39" w:rsidRPr="00357461" w:rsidRDefault="003B0D39"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180</w:t>
            </w:r>
          </w:p>
        </w:tc>
      </w:tr>
      <w:tr w:rsidR="003B0D39" w:rsidRPr="000564DC" w:rsidTr="005D6553">
        <w:trPr>
          <w:trHeight w:val="143"/>
        </w:trPr>
        <w:tc>
          <w:tcPr>
            <w:tcW w:w="1264" w:type="dxa"/>
            <w:vMerge/>
            <w:tcBorders>
              <w:right w:val="single" w:sz="4" w:space="0" w:color="auto"/>
            </w:tcBorders>
            <w:vAlign w:val="center"/>
          </w:tcPr>
          <w:p w:rsidR="003B0D39" w:rsidRDefault="003B0D39" w:rsidP="00C86DEF">
            <w:pPr>
              <w:widowControl w:val="0"/>
              <w:spacing w:after="0" w:line="240" w:lineRule="auto"/>
              <w:jc w:val="center"/>
              <w:outlineLvl w:val="0"/>
              <w:rPr>
                <w:rFonts w:ascii="Times New Roman" w:hAnsi="Times New Roman"/>
                <w:noProof/>
                <w:lang w:val="ru-RU" w:eastAsia="ru-RU"/>
              </w:rPr>
            </w:pPr>
          </w:p>
        </w:tc>
        <w:tc>
          <w:tcPr>
            <w:tcW w:w="460" w:type="dxa"/>
            <w:tcBorders>
              <w:top w:val="nil"/>
              <w:left w:val="single" w:sz="4" w:space="0" w:color="auto"/>
              <w:bottom w:val="single" w:sz="4" w:space="0" w:color="auto"/>
              <w:right w:val="nil"/>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43" w:type="dxa"/>
            <w:tcBorders>
              <w:top w:val="single" w:sz="4" w:space="0" w:color="auto"/>
              <w:left w:val="nil"/>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46" w:type="dxa"/>
            <w:tcBorders>
              <w:top w:val="nil"/>
              <w:left w:val="single" w:sz="4" w:space="0" w:color="auto"/>
              <w:bottom w:val="single" w:sz="4" w:space="0" w:color="auto"/>
              <w:right w:val="nil"/>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nil"/>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46" w:type="dxa"/>
            <w:tcBorders>
              <w:top w:val="nil"/>
              <w:left w:val="single" w:sz="4" w:space="0" w:color="auto"/>
              <w:bottom w:val="single" w:sz="4" w:space="0" w:color="auto"/>
              <w:right w:val="nil"/>
            </w:tcBorders>
          </w:tcPr>
          <w:p w:rsidR="003B0D39" w:rsidRPr="00357461" w:rsidRDefault="003B0D39"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120</w:t>
            </w:r>
          </w:p>
        </w:tc>
        <w:tc>
          <w:tcPr>
            <w:tcW w:w="465" w:type="dxa"/>
            <w:tcBorders>
              <w:top w:val="single" w:sz="4" w:space="0" w:color="auto"/>
              <w:left w:val="nil"/>
              <w:bottom w:val="single" w:sz="4" w:space="0" w:color="auto"/>
              <w:right w:val="single" w:sz="4" w:space="0" w:color="auto"/>
            </w:tcBorders>
          </w:tcPr>
          <w:p w:rsidR="003B0D39" w:rsidRPr="00357461" w:rsidRDefault="003B0D39" w:rsidP="00C86DEF">
            <w:pPr>
              <w:widowControl w:val="0"/>
              <w:spacing w:after="0" w:line="240" w:lineRule="auto"/>
              <w:outlineLvl w:val="0"/>
              <w:rPr>
                <w:rFonts w:ascii="Times New Roman" w:hAnsi="Times New Roman"/>
                <w:b/>
                <w:noProof/>
                <w:sz w:val="16"/>
                <w:szCs w:val="16"/>
                <w:lang w:val="ru-RU" w:eastAsia="ru-RU"/>
              </w:rPr>
            </w:pPr>
          </w:p>
        </w:tc>
        <w:tc>
          <w:tcPr>
            <w:tcW w:w="446" w:type="dxa"/>
            <w:tcBorders>
              <w:top w:val="nil"/>
              <w:left w:val="single" w:sz="4" w:space="0" w:color="auto"/>
              <w:bottom w:val="single" w:sz="4" w:space="0" w:color="auto"/>
              <w:right w:val="nil"/>
            </w:tcBorders>
          </w:tcPr>
          <w:p w:rsidR="003B0D39" w:rsidRPr="00357461" w:rsidRDefault="003B0D39"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60</w:t>
            </w:r>
          </w:p>
        </w:tc>
        <w:tc>
          <w:tcPr>
            <w:tcW w:w="465" w:type="dxa"/>
            <w:tcBorders>
              <w:top w:val="single" w:sz="4" w:space="0" w:color="auto"/>
              <w:left w:val="nil"/>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46" w:type="dxa"/>
            <w:tcBorders>
              <w:top w:val="nil"/>
              <w:left w:val="single" w:sz="4" w:space="0" w:color="auto"/>
              <w:bottom w:val="single" w:sz="4" w:space="0" w:color="auto"/>
              <w:right w:val="nil"/>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nil"/>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783" w:type="dxa"/>
            <w:vMerge/>
            <w:tcBorders>
              <w:left w:val="single" w:sz="4" w:space="0" w:color="auto"/>
            </w:tcBorders>
            <w:vAlign w:val="center"/>
          </w:tcPr>
          <w:p w:rsidR="003B0D39" w:rsidRPr="00357461" w:rsidRDefault="003B0D39" w:rsidP="00C86DEF">
            <w:pPr>
              <w:widowControl w:val="0"/>
              <w:spacing w:after="0" w:line="240" w:lineRule="auto"/>
              <w:jc w:val="center"/>
              <w:outlineLvl w:val="0"/>
              <w:rPr>
                <w:rFonts w:ascii="Times New Roman" w:hAnsi="Times New Roman"/>
                <w:b/>
                <w:i/>
                <w:noProof/>
                <w:sz w:val="16"/>
                <w:szCs w:val="16"/>
                <w:lang w:val="ru-RU" w:eastAsia="ru-RU"/>
              </w:rPr>
            </w:pPr>
          </w:p>
        </w:tc>
      </w:tr>
      <w:tr w:rsidR="003B0D39" w:rsidRPr="000564DC" w:rsidTr="005D6553">
        <w:trPr>
          <w:trHeight w:val="181"/>
        </w:trPr>
        <w:tc>
          <w:tcPr>
            <w:tcW w:w="1264" w:type="dxa"/>
            <w:vMerge w:val="restart"/>
            <w:tcBorders>
              <w:right w:val="single" w:sz="4" w:space="0" w:color="auto"/>
            </w:tcBorders>
            <w:vAlign w:val="center"/>
          </w:tcPr>
          <w:p w:rsidR="003B0D39" w:rsidRDefault="003B0D39" w:rsidP="00C86DEF">
            <w:pPr>
              <w:widowControl w:val="0"/>
              <w:spacing w:after="0" w:line="240" w:lineRule="auto"/>
              <w:jc w:val="center"/>
              <w:outlineLvl w:val="0"/>
              <w:rPr>
                <w:rFonts w:ascii="Times New Roman" w:hAnsi="Times New Roman"/>
                <w:noProof/>
                <w:lang w:val="ru-RU" w:eastAsia="ru-RU"/>
              </w:rPr>
            </w:pPr>
            <w:r w:rsidRPr="00DB453B">
              <w:rPr>
                <w:rFonts w:ascii="Times New Roman" w:hAnsi="Times New Roman"/>
                <w:noProof/>
                <w:position w:val="-10"/>
                <w:lang w:val="ru-RU" w:eastAsia="ru-RU"/>
              </w:rPr>
              <w:object w:dxaOrig="260" w:dyaOrig="300">
                <v:shape id="_x0000_i1697" type="#_x0000_t75" style="width:13.6pt;height:14.95pt" o:ole="">
                  <v:imagedata r:id="rId906" o:title=""/>
                </v:shape>
                <o:OLEObject Type="Embed" ProgID="Equation.3" ShapeID="_x0000_i1697" DrawAspect="Content" ObjectID="_1465711035" r:id="rId1177"/>
              </w:object>
            </w:r>
          </w:p>
          <w:p w:rsidR="003B0D39" w:rsidRPr="000564DC" w:rsidRDefault="003B0D39" w:rsidP="00C86DEF">
            <w:pPr>
              <w:widowControl w:val="0"/>
              <w:spacing w:after="0" w:line="240" w:lineRule="auto"/>
              <w:jc w:val="center"/>
              <w:outlineLvl w:val="0"/>
              <w:rPr>
                <w:rFonts w:ascii="Times New Roman" w:hAnsi="Times New Roman"/>
                <w:noProof/>
                <w:sz w:val="16"/>
                <w:szCs w:val="16"/>
                <w:lang w:val="ru-RU" w:eastAsia="ru-RU"/>
              </w:rPr>
            </w:pPr>
            <w:r w:rsidRPr="00CF465E">
              <w:rPr>
                <w:rFonts w:ascii="Times New Roman" w:hAnsi="Times New Roman"/>
                <w:noProof/>
                <w:position w:val="-10"/>
                <w:lang w:val="ru-RU" w:eastAsia="ru-RU"/>
              </w:rPr>
              <w:object w:dxaOrig="540" w:dyaOrig="300">
                <v:shape id="_x0000_i1698" type="#_x0000_t75" style="width:27.15pt;height:14.95pt" o:ole="">
                  <v:imagedata r:id="rId1178" o:title=""/>
                </v:shape>
                <o:OLEObject Type="Embed" ProgID="Equation.3" ShapeID="_x0000_i1698" DrawAspect="Content" ObjectID="_1465711036" r:id="rId1179"/>
              </w:object>
            </w:r>
          </w:p>
        </w:tc>
        <w:tc>
          <w:tcPr>
            <w:tcW w:w="460" w:type="dxa"/>
            <w:tcBorders>
              <w:top w:val="single" w:sz="4" w:space="0" w:color="auto"/>
              <w:left w:val="single" w:sz="4" w:space="0" w:color="auto"/>
              <w:bottom w:val="nil"/>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43" w:type="dxa"/>
            <w:tcBorders>
              <w:top w:val="single" w:sz="4" w:space="0" w:color="auto"/>
              <w:left w:val="single" w:sz="4" w:space="0" w:color="auto"/>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9</w:t>
            </w:r>
          </w:p>
        </w:tc>
        <w:tc>
          <w:tcPr>
            <w:tcW w:w="446" w:type="dxa"/>
            <w:tcBorders>
              <w:top w:val="single" w:sz="4" w:space="0" w:color="auto"/>
              <w:left w:val="single" w:sz="4" w:space="0" w:color="auto"/>
              <w:bottom w:val="nil"/>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7</w:t>
            </w:r>
          </w:p>
        </w:tc>
        <w:tc>
          <w:tcPr>
            <w:tcW w:w="446" w:type="dxa"/>
            <w:tcBorders>
              <w:top w:val="single" w:sz="4" w:space="0" w:color="auto"/>
              <w:left w:val="single" w:sz="4" w:space="0" w:color="auto"/>
              <w:bottom w:val="nil"/>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3</w:t>
            </w:r>
          </w:p>
        </w:tc>
        <w:tc>
          <w:tcPr>
            <w:tcW w:w="446" w:type="dxa"/>
            <w:tcBorders>
              <w:top w:val="single" w:sz="4" w:space="0" w:color="auto"/>
              <w:left w:val="single" w:sz="4" w:space="0" w:color="auto"/>
              <w:bottom w:val="nil"/>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7</w:t>
            </w:r>
          </w:p>
        </w:tc>
        <w:tc>
          <w:tcPr>
            <w:tcW w:w="446" w:type="dxa"/>
            <w:tcBorders>
              <w:top w:val="single" w:sz="4" w:space="0" w:color="auto"/>
              <w:left w:val="single" w:sz="4" w:space="0" w:color="auto"/>
              <w:bottom w:val="nil"/>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single" w:sz="4" w:space="0" w:color="auto"/>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sz w:val="16"/>
                <w:szCs w:val="16"/>
                <w:lang w:val="ru-RU" w:eastAsia="ru-RU"/>
              </w:rPr>
              <w:t>2</w:t>
            </w:r>
          </w:p>
        </w:tc>
        <w:tc>
          <w:tcPr>
            <w:tcW w:w="783" w:type="dxa"/>
            <w:vMerge w:val="restart"/>
            <w:tcBorders>
              <w:left w:val="single" w:sz="4" w:space="0" w:color="auto"/>
            </w:tcBorders>
            <w:vAlign w:val="center"/>
          </w:tcPr>
          <w:p w:rsidR="003B0D39" w:rsidRPr="00357461" w:rsidRDefault="003B0D39"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160</w:t>
            </w:r>
          </w:p>
        </w:tc>
      </w:tr>
      <w:tr w:rsidR="003B0D39" w:rsidRPr="000564DC" w:rsidTr="005D6553">
        <w:trPr>
          <w:trHeight w:val="143"/>
        </w:trPr>
        <w:tc>
          <w:tcPr>
            <w:tcW w:w="1264" w:type="dxa"/>
            <w:vMerge/>
            <w:tcBorders>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60" w:type="dxa"/>
            <w:tcBorders>
              <w:top w:val="nil"/>
              <w:left w:val="single" w:sz="4" w:space="0" w:color="auto"/>
              <w:bottom w:val="single" w:sz="4" w:space="0" w:color="auto"/>
              <w:right w:val="nil"/>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43" w:type="dxa"/>
            <w:tcBorders>
              <w:top w:val="single" w:sz="4" w:space="0" w:color="auto"/>
              <w:left w:val="nil"/>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46" w:type="dxa"/>
            <w:tcBorders>
              <w:top w:val="nil"/>
              <w:left w:val="single" w:sz="4" w:space="0" w:color="auto"/>
              <w:bottom w:val="single" w:sz="4" w:space="0" w:color="auto"/>
              <w:right w:val="nil"/>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nil"/>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46" w:type="dxa"/>
            <w:tcBorders>
              <w:top w:val="nil"/>
              <w:left w:val="single" w:sz="4" w:space="0" w:color="auto"/>
              <w:bottom w:val="single" w:sz="4" w:space="0" w:color="auto"/>
              <w:right w:val="nil"/>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65" w:type="dxa"/>
            <w:tcBorders>
              <w:top w:val="single" w:sz="4" w:space="0" w:color="auto"/>
              <w:left w:val="nil"/>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446" w:type="dxa"/>
            <w:tcBorders>
              <w:top w:val="nil"/>
              <w:left w:val="single" w:sz="4" w:space="0" w:color="auto"/>
              <w:bottom w:val="single" w:sz="4" w:space="0" w:color="auto"/>
              <w:right w:val="nil"/>
            </w:tcBorders>
          </w:tcPr>
          <w:p w:rsidR="003B0D39" w:rsidRPr="00357461" w:rsidRDefault="003B0D39"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60</w:t>
            </w:r>
          </w:p>
        </w:tc>
        <w:tc>
          <w:tcPr>
            <w:tcW w:w="465" w:type="dxa"/>
            <w:tcBorders>
              <w:top w:val="single" w:sz="4" w:space="0" w:color="auto"/>
              <w:left w:val="nil"/>
              <w:bottom w:val="single" w:sz="4" w:space="0" w:color="auto"/>
              <w:right w:val="single" w:sz="4" w:space="0" w:color="auto"/>
            </w:tcBorders>
          </w:tcPr>
          <w:p w:rsidR="003B0D39" w:rsidRPr="00357461" w:rsidRDefault="003B0D39" w:rsidP="00C86DEF">
            <w:pPr>
              <w:widowControl w:val="0"/>
              <w:spacing w:after="0" w:line="240" w:lineRule="auto"/>
              <w:outlineLvl w:val="0"/>
              <w:rPr>
                <w:rFonts w:ascii="Times New Roman" w:hAnsi="Times New Roman"/>
                <w:b/>
                <w:noProof/>
                <w:sz w:val="16"/>
                <w:szCs w:val="16"/>
                <w:lang w:val="ru-RU" w:eastAsia="ru-RU"/>
              </w:rPr>
            </w:pPr>
          </w:p>
        </w:tc>
        <w:tc>
          <w:tcPr>
            <w:tcW w:w="446" w:type="dxa"/>
            <w:tcBorders>
              <w:top w:val="nil"/>
              <w:left w:val="single" w:sz="4" w:space="0" w:color="auto"/>
              <w:bottom w:val="single" w:sz="4" w:space="0" w:color="auto"/>
              <w:right w:val="nil"/>
            </w:tcBorders>
          </w:tcPr>
          <w:p w:rsidR="003B0D39" w:rsidRPr="00357461" w:rsidRDefault="003B0D39" w:rsidP="00C86DEF">
            <w:pPr>
              <w:widowControl w:val="0"/>
              <w:spacing w:after="0" w:line="240" w:lineRule="auto"/>
              <w:outlineLvl w:val="0"/>
              <w:rPr>
                <w:rFonts w:ascii="Times New Roman" w:hAnsi="Times New Roman"/>
                <w:b/>
                <w:noProof/>
                <w:sz w:val="16"/>
                <w:szCs w:val="16"/>
                <w:lang w:val="ru-RU" w:eastAsia="ru-RU"/>
              </w:rPr>
            </w:pPr>
            <w:r w:rsidRPr="00357461">
              <w:rPr>
                <w:rFonts w:ascii="Times New Roman" w:hAnsi="Times New Roman"/>
                <w:b/>
                <w:noProof/>
                <w:sz w:val="16"/>
                <w:szCs w:val="16"/>
                <w:lang w:val="ru-RU" w:eastAsia="ru-RU"/>
              </w:rPr>
              <w:t>100</w:t>
            </w:r>
          </w:p>
        </w:tc>
        <w:tc>
          <w:tcPr>
            <w:tcW w:w="465" w:type="dxa"/>
            <w:tcBorders>
              <w:top w:val="single" w:sz="4" w:space="0" w:color="auto"/>
              <w:left w:val="nil"/>
              <w:bottom w:val="single" w:sz="4" w:space="0" w:color="auto"/>
              <w:right w:val="single" w:sz="4" w:space="0" w:color="auto"/>
            </w:tcBorders>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p>
        </w:tc>
        <w:tc>
          <w:tcPr>
            <w:tcW w:w="783" w:type="dxa"/>
            <w:vMerge/>
            <w:tcBorders>
              <w:left w:val="single" w:sz="4" w:space="0" w:color="auto"/>
            </w:tcBorders>
          </w:tcPr>
          <w:p w:rsidR="003B0D39" w:rsidRPr="00F21050" w:rsidRDefault="003B0D39" w:rsidP="00C86DEF">
            <w:pPr>
              <w:widowControl w:val="0"/>
              <w:spacing w:after="0" w:line="240" w:lineRule="auto"/>
              <w:outlineLvl w:val="0"/>
              <w:rPr>
                <w:rFonts w:ascii="Times New Roman" w:hAnsi="Times New Roman"/>
                <w:i/>
                <w:noProof/>
                <w:sz w:val="16"/>
                <w:szCs w:val="16"/>
                <w:lang w:val="ru-RU" w:eastAsia="ru-RU"/>
              </w:rPr>
            </w:pPr>
          </w:p>
        </w:tc>
      </w:tr>
      <w:tr w:rsidR="003B0D39" w:rsidRPr="000564DC" w:rsidTr="002C310E">
        <w:trPr>
          <w:trHeight w:val="367"/>
        </w:trPr>
        <w:tc>
          <w:tcPr>
            <w:tcW w:w="1264" w:type="dxa"/>
          </w:tcPr>
          <w:p w:rsidR="003B0D39" w:rsidRPr="000564DC" w:rsidRDefault="003B0D39" w:rsidP="00C86DEF">
            <w:pPr>
              <w:widowControl w:val="0"/>
              <w:spacing w:after="0" w:line="240" w:lineRule="auto"/>
              <w:outlineLvl w:val="0"/>
              <w:rPr>
                <w:rFonts w:ascii="Times New Roman" w:hAnsi="Times New Roman"/>
                <w:noProof/>
                <w:sz w:val="16"/>
                <w:szCs w:val="16"/>
                <w:lang w:val="ru-RU" w:eastAsia="ru-RU"/>
              </w:rPr>
            </w:pPr>
            <w:r>
              <w:rPr>
                <w:rFonts w:ascii="Times New Roman" w:hAnsi="Times New Roman"/>
                <w:noProof/>
                <w:lang w:val="ru-RU" w:eastAsia="ru-RU"/>
              </w:rPr>
              <w:t>Потребности</w:t>
            </w:r>
          </w:p>
        </w:tc>
        <w:tc>
          <w:tcPr>
            <w:tcW w:w="903" w:type="dxa"/>
            <w:gridSpan w:val="2"/>
            <w:tcBorders>
              <w:top w:val="single" w:sz="4" w:space="0" w:color="auto"/>
            </w:tcBorders>
          </w:tcPr>
          <w:p w:rsidR="003B0D39" w:rsidRPr="00357461" w:rsidRDefault="003B0D39"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60</w:t>
            </w:r>
          </w:p>
        </w:tc>
        <w:tc>
          <w:tcPr>
            <w:tcW w:w="911" w:type="dxa"/>
            <w:gridSpan w:val="2"/>
            <w:tcBorders>
              <w:top w:val="single" w:sz="4" w:space="0" w:color="auto"/>
            </w:tcBorders>
          </w:tcPr>
          <w:p w:rsidR="003B0D39" w:rsidRPr="00357461" w:rsidRDefault="003B0D39"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70</w:t>
            </w:r>
          </w:p>
        </w:tc>
        <w:tc>
          <w:tcPr>
            <w:tcW w:w="911" w:type="dxa"/>
            <w:gridSpan w:val="2"/>
            <w:tcBorders>
              <w:top w:val="single" w:sz="4" w:space="0" w:color="auto"/>
            </w:tcBorders>
          </w:tcPr>
          <w:p w:rsidR="003B0D39" w:rsidRPr="00357461" w:rsidRDefault="003B0D39"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120</w:t>
            </w:r>
          </w:p>
        </w:tc>
        <w:tc>
          <w:tcPr>
            <w:tcW w:w="911" w:type="dxa"/>
            <w:gridSpan w:val="2"/>
            <w:tcBorders>
              <w:top w:val="single" w:sz="4" w:space="0" w:color="auto"/>
            </w:tcBorders>
          </w:tcPr>
          <w:p w:rsidR="003B0D39" w:rsidRPr="00357461" w:rsidRDefault="003B0D39"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130</w:t>
            </w:r>
          </w:p>
        </w:tc>
        <w:tc>
          <w:tcPr>
            <w:tcW w:w="911" w:type="dxa"/>
            <w:gridSpan w:val="2"/>
            <w:tcBorders>
              <w:top w:val="single" w:sz="4" w:space="0" w:color="auto"/>
            </w:tcBorders>
          </w:tcPr>
          <w:p w:rsidR="003B0D39" w:rsidRPr="00357461" w:rsidRDefault="003B0D39" w:rsidP="00C86DEF">
            <w:pPr>
              <w:widowControl w:val="0"/>
              <w:spacing w:after="0" w:line="240" w:lineRule="auto"/>
              <w:jc w:val="center"/>
              <w:outlineLvl w:val="0"/>
              <w:rPr>
                <w:rFonts w:ascii="Times New Roman" w:hAnsi="Times New Roman"/>
                <w:b/>
                <w:i/>
                <w:noProof/>
                <w:sz w:val="16"/>
                <w:szCs w:val="16"/>
                <w:lang w:val="ru-RU" w:eastAsia="ru-RU"/>
              </w:rPr>
            </w:pPr>
            <w:r w:rsidRPr="00357461">
              <w:rPr>
                <w:rFonts w:ascii="Times New Roman" w:hAnsi="Times New Roman"/>
                <w:b/>
                <w:i/>
                <w:noProof/>
                <w:sz w:val="16"/>
                <w:szCs w:val="16"/>
                <w:lang w:val="ru-RU" w:eastAsia="ru-RU"/>
              </w:rPr>
              <w:t>100</w:t>
            </w:r>
          </w:p>
        </w:tc>
        <w:tc>
          <w:tcPr>
            <w:tcW w:w="783" w:type="dxa"/>
          </w:tcPr>
          <w:p w:rsidR="003B0D39" w:rsidRPr="00F21050" w:rsidRDefault="003B0D39" w:rsidP="00C86DEF">
            <w:pPr>
              <w:widowControl w:val="0"/>
              <w:spacing w:after="0" w:line="240" w:lineRule="auto"/>
              <w:jc w:val="center"/>
              <w:outlineLvl w:val="0"/>
              <w:rPr>
                <w:rFonts w:ascii="Times New Roman" w:hAnsi="Times New Roman"/>
                <w:b/>
                <w:i/>
                <w:noProof/>
                <w:sz w:val="16"/>
                <w:szCs w:val="16"/>
                <w:lang w:val="ru-RU" w:eastAsia="ru-RU"/>
              </w:rPr>
            </w:pPr>
            <w:r w:rsidRPr="00F21050">
              <w:rPr>
                <w:rFonts w:ascii="Times New Roman" w:hAnsi="Times New Roman"/>
                <w:b/>
                <w:i/>
                <w:noProof/>
                <w:sz w:val="16"/>
                <w:szCs w:val="16"/>
                <w:lang w:val="ru-RU" w:eastAsia="ru-RU"/>
              </w:rPr>
              <w:t>480</w:t>
            </w:r>
          </w:p>
        </w:tc>
      </w:tr>
    </w:tbl>
    <w:p w:rsidR="003B0D39" w:rsidRDefault="003B0D39"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Пометим заполняемую клетку (</w:t>
      </w:r>
      <w:r w:rsidR="00791D90">
        <w:rPr>
          <w:rFonts w:ascii="Times New Roman" w:hAnsi="Times New Roman"/>
          <w:noProof/>
          <w:lang w:val="ru-RU" w:eastAsia="ru-RU"/>
        </w:rPr>
        <w:t>2,2</w:t>
      </w:r>
      <w:r>
        <w:rPr>
          <w:rFonts w:ascii="Times New Roman" w:hAnsi="Times New Roman"/>
          <w:noProof/>
          <w:lang w:val="ru-RU" w:eastAsia="ru-RU"/>
        </w:rPr>
        <w:t xml:space="preserve">) знаком </w:t>
      </w:r>
      <w:r w:rsidR="003E665F">
        <w:rPr>
          <w:rFonts w:ascii="Times New Roman" w:hAnsi="Times New Roman"/>
          <w:noProof/>
          <w:lang w:val="ru-RU" w:eastAsia="ru-RU"/>
        </w:rPr>
        <w:t>«</w:t>
      </w:r>
      <w:r>
        <w:rPr>
          <w:rFonts w:ascii="Times New Roman" w:hAnsi="Times New Roman"/>
          <w:noProof/>
          <w:lang w:val="ru-RU" w:eastAsia="ru-RU"/>
        </w:rPr>
        <w:t>+</w:t>
      </w:r>
      <w:r w:rsidR="003E665F">
        <w:rPr>
          <w:rFonts w:ascii="Times New Roman" w:hAnsi="Times New Roman"/>
          <w:noProof/>
          <w:lang w:val="ru-RU" w:eastAsia="ru-RU"/>
        </w:rPr>
        <w:t>»</w:t>
      </w:r>
      <w:r>
        <w:rPr>
          <w:rFonts w:ascii="Times New Roman" w:hAnsi="Times New Roman"/>
          <w:noProof/>
          <w:lang w:val="ru-RU" w:eastAsia="ru-RU"/>
        </w:rPr>
        <w:t>, а затем поочередно клетки (</w:t>
      </w:r>
      <w:r w:rsidR="00791D90">
        <w:rPr>
          <w:rFonts w:ascii="Times New Roman" w:hAnsi="Times New Roman"/>
          <w:noProof/>
          <w:lang w:val="ru-RU" w:eastAsia="ru-RU"/>
        </w:rPr>
        <w:t>1,2</w:t>
      </w:r>
      <w:r>
        <w:rPr>
          <w:rFonts w:ascii="Times New Roman" w:hAnsi="Times New Roman"/>
          <w:noProof/>
          <w:lang w:val="ru-RU" w:eastAsia="ru-RU"/>
        </w:rPr>
        <w:t>), (</w:t>
      </w:r>
      <w:r w:rsidR="00791D90">
        <w:rPr>
          <w:rFonts w:ascii="Times New Roman" w:hAnsi="Times New Roman"/>
          <w:noProof/>
          <w:lang w:val="ru-RU" w:eastAsia="ru-RU"/>
        </w:rPr>
        <w:t>1,4</w:t>
      </w:r>
      <w:r>
        <w:rPr>
          <w:rFonts w:ascii="Times New Roman" w:hAnsi="Times New Roman"/>
          <w:noProof/>
          <w:lang w:val="ru-RU" w:eastAsia="ru-RU"/>
        </w:rPr>
        <w:t>), (</w:t>
      </w:r>
      <w:r w:rsidR="00791D90">
        <w:rPr>
          <w:rFonts w:ascii="Times New Roman" w:hAnsi="Times New Roman"/>
          <w:noProof/>
          <w:lang w:val="ru-RU" w:eastAsia="ru-RU"/>
        </w:rPr>
        <w:t>2,4</w:t>
      </w:r>
      <w:r>
        <w:rPr>
          <w:rFonts w:ascii="Times New Roman" w:hAnsi="Times New Roman"/>
          <w:noProof/>
          <w:lang w:val="ru-RU" w:eastAsia="ru-RU"/>
        </w:rPr>
        <w:t xml:space="preserve">) – соответственно знаками </w:t>
      </w:r>
      <w:r w:rsidR="003E665F">
        <w:rPr>
          <w:rFonts w:ascii="Times New Roman" w:hAnsi="Times New Roman"/>
          <w:noProof/>
          <w:lang w:val="ru-RU" w:eastAsia="ru-RU"/>
        </w:rPr>
        <w:t>«</w:t>
      </w:r>
      <w:r>
        <w:rPr>
          <w:rFonts w:ascii="Times New Roman" w:hAnsi="Times New Roman"/>
          <w:noProof/>
          <w:lang w:val="ru-RU" w:eastAsia="ru-RU"/>
        </w:rPr>
        <w:t>+</w:t>
      </w:r>
      <w:r w:rsidR="003E665F">
        <w:rPr>
          <w:rFonts w:ascii="Times New Roman" w:hAnsi="Times New Roman"/>
          <w:noProof/>
          <w:lang w:val="ru-RU" w:eastAsia="ru-RU"/>
        </w:rPr>
        <w:t>»</w:t>
      </w:r>
      <w:r>
        <w:rPr>
          <w:rFonts w:ascii="Times New Roman" w:hAnsi="Times New Roman"/>
          <w:noProof/>
          <w:lang w:val="ru-RU" w:eastAsia="ru-RU"/>
        </w:rPr>
        <w:t xml:space="preserve">, </w:t>
      </w:r>
      <w:r w:rsidR="003E665F">
        <w:rPr>
          <w:rFonts w:ascii="Times New Roman" w:hAnsi="Times New Roman"/>
          <w:noProof/>
          <w:lang w:val="ru-RU" w:eastAsia="ru-RU"/>
        </w:rPr>
        <w:t>«</w:t>
      </w:r>
      <w:r>
        <w:rPr>
          <w:rFonts w:ascii="Times New Roman" w:hAnsi="Times New Roman"/>
          <w:noProof/>
          <w:lang w:val="ru-RU" w:eastAsia="ru-RU"/>
        </w:rPr>
        <w:t>–</w:t>
      </w:r>
      <w:r w:rsidR="003E665F">
        <w:rPr>
          <w:rFonts w:ascii="Times New Roman" w:hAnsi="Times New Roman"/>
          <w:noProof/>
          <w:lang w:val="ru-RU" w:eastAsia="ru-RU"/>
        </w:rPr>
        <w:t>»</w:t>
      </w:r>
      <w:r>
        <w:rPr>
          <w:rFonts w:ascii="Times New Roman" w:hAnsi="Times New Roman"/>
          <w:noProof/>
          <w:lang w:val="ru-RU" w:eastAsia="ru-RU"/>
        </w:rPr>
        <w:t xml:space="preserve">, </w:t>
      </w:r>
      <w:r w:rsidR="003E665F">
        <w:rPr>
          <w:rFonts w:ascii="Times New Roman" w:hAnsi="Times New Roman"/>
          <w:noProof/>
          <w:lang w:val="ru-RU" w:eastAsia="ru-RU"/>
        </w:rPr>
        <w:t>«</w:t>
      </w:r>
      <w:r>
        <w:rPr>
          <w:rFonts w:ascii="Times New Roman" w:hAnsi="Times New Roman"/>
          <w:noProof/>
          <w:lang w:val="ru-RU" w:eastAsia="ru-RU"/>
        </w:rPr>
        <w:t>+</w:t>
      </w:r>
      <w:r w:rsidR="003E665F">
        <w:rPr>
          <w:rFonts w:ascii="Times New Roman" w:hAnsi="Times New Roman"/>
          <w:noProof/>
          <w:lang w:val="ru-RU" w:eastAsia="ru-RU"/>
        </w:rPr>
        <w:t>»</w:t>
      </w:r>
      <w:r>
        <w:rPr>
          <w:rFonts w:ascii="Times New Roman" w:hAnsi="Times New Roman"/>
          <w:noProof/>
          <w:lang w:val="ru-RU" w:eastAsia="ru-RU"/>
        </w:rPr>
        <w:t xml:space="preserve">. Среди клеток таблицы, образующих цикл и помеченных знаком </w:t>
      </w:r>
      <w:r w:rsidR="003E665F">
        <w:rPr>
          <w:rFonts w:ascii="Times New Roman" w:hAnsi="Times New Roman"/>
          <w:noProof/>
          <w:lang w:val="ru-RU" w:eastAsia="ru-RU"/>
        </w:rPr>
        <w:t>«</w:t>
      </w:r>
      <w:r>
        <w:rPr>
          <w:rFonts w:ascii="Times New Roman" w:hAnsi="Times New Roman"/>
          <w:noProof/>
          <w:lang w:val="ru-RU" w:eastAsia="ru-RU"/>
        </w:rPr>
        <w:t>–</w:t>
      </w:r>
      <w:r w:rsidR="003E665F">
        <w:rPr>
          <w:rFonts w:ascii="Times New Roman" w:hAnsi="Times New Roman"/>
          <w:noProof/>
          <w:lang w:val="ru-RU" w:eastAsia="ru-RU"/>
        </w:rPr>
        <w:t>»</w:t>
      </w:r>
      <w:r>
        <w:rPr>
          <w:rFonts w:ascii="Times New Roman" w:hAnsi="Times New Roman"/>
          <w:noProof/>
          <w:lang w:val="ru-RU" w:eastAsia="ru-RU"/>
        </w:rPr>
        <w:t>, меньшее значение (</w:t>
      </w:r>
      <w:r w:rsidR="00791D90">
        <w:rPr>
          <w:rFonts w:ascii="Times New Roman" w:hAnsi="Times New Roman"/>
          <w:noProof/>
          <w:lang w:val="ru-RU" w:eastAsia="ru-RU"/>
        </w:rPr>
        <w:t>6</w:t>
      </w:r>
      <w:r>
        <w:rPr>
          <w:rFonts w:ascii="Times New Roman" w:hAnsi="Times New Roman"/>
          <w:noProof/>
          <w:lang w:val="ru-RU" w:eastAsia="ru-RU"/>
        </w:rPr>
        <w:t>0) содержится в клетке (</w:t>
      </w:r>
      <w:r w:rsidR="00791D90">
        <w:rPr>
          <w:rFonts w:ascii="Times New Roman" w:hAnsi="Times New Roman"/>
          <w:noProof/>
          <w:lang w:val="ru-RU" w:eastAsia="ru-RU"/>
        </w:rPr>
        <w:t>2,4</w:t>
      </w:r>
      <w:r>
        <w:rPr>
          <w:rFonts w:ascii="Times New Roman" w:hAnsi="Times New Roman"/>
          <w:noProof/>
          <w:lang w:val="ru-RU" w:eastAsia="ru-RU"/>
        </w:rPr>
        <w:t xml:space="preserve">). Прибавим это значение к соответствующим числам, стоящим в клетках цикла, помеченных знаком </w:t>
      </w:r>
      <w:r w:rsidR="003E665F">
        <w:rPr>
          <w:rFonts w:ascii="Times New Roman" w:hAnsi="Times New Roman"/>
          <w:noProof/>
          <w:lang w:val="ru-RU" w:eastAsia="ru-RU"/>
        </w:rPr>
        <w:t>«</w:t>
      </w:r>
      <w:r>
        <w:rPr>
          <w:rFonts w:ascii="Times New Roman" w:hAnsi="Times New Roman"/>
          <w:noProof/>
          <w:lang w:val="ru-RU" w:eastAsia="ru-RU"/>
        </w:rPr>
        <w:t>+</w:t>
      </w:r>
      <w:r w:rsidR="003E665F">
        <w:rPr>
          <w:rFonts w:ascii="Times New Roman" w:hAnsi="Times New Roman"/>
          <w:noProof/>
          <w:lang w:val="ru-RU" w:eastAsia="ru-RU"/>
        </w:rPr>
        <w:t>»</w:t>
      </w:r>
      <w:r>
        <w:rPr>
          <w:rFonts w:ascii="Times New Roman" w:hAnsi="Times New Roman"/>
          <w:noProof/>
          <w:lang w:val="ru-RU" w:eastAsia="ru-RU"/>
        </w:rPr>
        <w:t xml:space="preserve">, и вычтем из чисел, стоящих в клетках, помеченных знаком </w:t>
      </w:r>
      <w:r w:rsidR="003E665F">
        <w:rPr>
          <w:rFonts w:ascii="Times New Roman" w:hAnsi="Times New Roman"/>
          <w:noProof/>
          <w:lang w:val="ru-RU" w:eastAsia="ru-RU"/>
        </w:rPr>
        <w:t>«</w:t>
      </w:r>
      <w:r>
        <w:rPr>
          <w:rFonts w:ascii="Times New Roman" w:hAnsi="Times New Roman"/>
          <w:noProof/>
          <w:lang w:val="ru-RU" w:eastAsia="ru-RU"/>
        </w:rPr>
        <w:t>–</w:t>
      </w:r>
      <w:r w:rsidR="003E665F">
        <w:rPr>
          <w:rFonts w:ascii="Times New Roman" w:hAnsi="Times New Roman"/>
          <w:noProof/>
          <w:lang w:val="ru-RU" w:eastAsia="ru-RU"/>
        </w:rPr>
        <w:t>»</w:t>
      </w:r>
      <w:r>
        <w:rPr>
          <w:rFonts w:ascii="Times New Roman" w:hAnsi="Times New Roman"/>
          <w:noProof/>
          <w:lang w:val="ru-RU" w:eastAsia="ru-RU"/>
        </w:rPr>
        <w:t>.</w:t>
      </w:r>
    </w:p>
    <w:p w:rsidR="003B0D39" w:rsidRDefault="003B0D39"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Освободим клетку (</w:t>
      </w:r>
      <w:r w:rsidR="00791D90">
        <w:rPr>
          <w:rFonts w:ascii="Times New Roman" w:hAnsi="Times New Roman"/>
          <w:noProof/>
          <w:lang w:val="ru-RU" w:eastAsia="ru-RU"/>
        </w:rPr>
        <w:t>2,4</w:t>
      </w:r>
      <w:r>
        <w:rPr>
          <w:rFonts w:ascii="Times New Roman" w:hAnsi="Times New Roman"/>
          <w:noProof/>
          <w:lang w:val="ru-RU" w:eastAsia="ru-RU"/>
        </w:rPr>
        <w:t xml:space="preserve">), в которой стояло минимальное число, а соответствующую ей переменную </w:t>
      </w:r>
      <w:r w:rsidR="00791D90" w:rsidRPr="00791D90">
        <w:rPr>
          <w:rFonts w:ascii="Times New Roman" w:hAnsi="Times New Roman"/>
          <w:noProof/>
          <w:position w:val="-10"/>
          <w:lang w:val="ru-RU" w:eastAsia="ru-RU"/>
        </w:rPr>
        <w:object w:dxaOrig="279" w:dyaOrig="300">
          <v:shape id="_x0000_i1699" type="#_x0000_t75" style="width:14.95pt;height:14.95pt" o:ole="">
            <v:imagedata r:id="rId1180" o:title=""/>
          </v:shape>
          <o:OLEObject Type="Embed" ProgID="Equation.3" ShapeID="_x0000_i1699" DrawAspect="Content" ObjectID="_1465711037" r:id="rId1181"/>
        </w:object>
      </w:r>
      <w:r>
        <w:rPr>
          <w:rFonts w:ascii="Times New Roman" w:hAnsi="Times New Roman"/>
          <w:noProof/>
          <w:lang w:val="ru-RU" w:eastAsia="ru-RU"/>
        </w:rPr>
        <w:t xml:space="preserve"> исключим из базиса. Получаем новый опорный план ТЗ:</w:t>
      </w:r>
    </w:p>
    <w:p w:rsidR="003B0D39" w:rsidRDefault="00791D90" w:rsidP="00C86DEF">
      <w:pPr>
        <w:widowControl w:val="0"/>
        <w:spacing w:after="0" w:line="240" w:lineRule="auto"/>
        <w:ind w:firstLine="284"/>
        <w:jc w:val="center"/>
        <w:outlineLvl w:val="0"/>
        <w:rPr>
          <w:rFonts w:ascii="Times New Roman" w:hAnsi="Times New Roman"/>
          <w:noProof/>
          <w:lang w:val="ru-RU" w:eastAsia="ru-RU"/>
        </w:rPr>
      </w:pPr>
      <w:r w:rsidRPr="0020164F">
        <w:rPr>
          <w:rFonts w:ascii="Times New Roman" w:hAnsi="Times New Roman"/>
          <w:noProof/>
          <w:position w:val="-42"/>
          <w:lang w:val="ru-RU" w:eastAsia="ru-RU"/>
        </w:rPr>
        <w:object w:dxaOrig="2620" w:dyaOrig="940">
          <v:shape id="_x0000_i1700" type="#_x0000_t75" style="width:130.4pt;height:46.85pt" o:ole="">
            <v:imagedata r:id="rId1182" o:title=""/>
          </v:shape>
          <o:OLEObject Type="Embed" ProgID="Equation.3" ShapeID="_x0000_i1700" DrawAspect="Content" ObjectID="_1465711038" r:id="rId1183"/>
        </w:object>
      </w:r>
      <w:r w:rsidR="005D6553">
        <w:rPr>
          <w:rFonts w:ascii="Times New Roman" w:hAnsi="Times New Roman"/>
          <w:noProof/>
          <w:lang w:val="ru-RU" w:eastAsia="ru-RU"/>
        </w:rPr>
        <w:t xml:space="preserve"> (т).</w:t>
      </w:r>
    </w:p>
    <w:p w:rsidR="003B0D39" w:rsidRDefault="003B0D39"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Общая стоимость перевозки груза составляет</w:t>
      </w:r>
    </w:p>
    <w:p w:rsidR="003B0D39" w:rsidRPr="005D69EB" w:rsidRDefault="009409E1" w:rsidP="005D6553">
      <w:pPr>
        <w:widowControl w:val="0"/>
        <w:spacing w:after="0" w:line="240" w:lineRule="auto"/>
        <w:ind w:firstLine="284"/>
        <w:jc w:val="center"/>
        <w:outlineLvl w:val="0"/>
        <w:rPr>
          <w:rFonts w:ascii="Times New Roman" w:hAnsi="Times New Roman"/>
          <w:noProof/>
          <w:lang w:val="ru-RU" w:eastAsia="ru-RU"/>
        </w:rPr>
      </w:pPr>
      <w:r w:rsidRPr="008C5923">
        <w:rPr>
          <w:rFonts w:ascii="Times New Roman" w:hAnsi="Times New Roman"/>
          <w:noProof/>
          <w:position w:val="-10"/>
          <w:lang w:val="ru-RU" w:eastAsia="ru-RU"/>
        </w:rPr>
        <w:object w:dxaOrig="5420" w:dyaOrig="340">
          <v:shape id="_x0000_i1701" type="#_x0000_t75" style="width:271.7pt;height:16.3pt" o:ole="">
            <v:imagedata r:id="rId1184" o:title=""/>
          </v:shape>
          <o:OLEObject Type="Embed" ProgID="Equation.3" ShapeID="_x0000_i1701" DrawAspect="Content" ObjectID="_1465711039" r:id="rId1185"/>
        </w:object>
      </w:r>
      <w:r w:rsidR="005D6553">
        <w:rPr>
          <w:rFonts w:ascii="Times New Roman" w:hAnsi="Times New Roman"/>
          <w:noProof/>
          <w:lang w:val="ru-RU" w:eastAsia="ru-RU"/>
        </w:rPr>
        <w:t>(ден.ед.).</w:t>
      </w:r>
    </w:p>
    <w:p w:rsidR="003B0D39" w:rsidRDefault="00791D90"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Аналогично, проделав еще 3 итерации</w:t>
      </w:r>
      <w:r w:rsidR="004E66DF">
        <w:rPr>
          <w:rFonts w:ascii="Times New Roman" w:hAnsi="Times New Roman"/>
          <w:noProof/>
          <w:lang w:val="ru-RU" w:eastAsia="ru-RU"/>
        </w:rPr>
        <w:t>,</w:t>
      </w:r>
      <w:r>
        <w:rPr>
          <w:rFonts w:ascii="Times New Roman" w:hAnsi="Times New Roman"/>
          <w:noProof/>
          <w:lang w:val="ru-RU" w:eastAsia="ru-RU"/>
        </w:rPr>
        <w:t xml:space="preserve"> на последней 5-ой итерации получим, что все симплексные разности неотрицательны. Следовательно, найденный в итерации 4 опорный план является оптимальным. Таким образом, оптимальный план перевозок груза от поставщиков к потребителям имеет следующий вид:</w:t>
      </w:r>
    </w:p>
    <w:p w:rsidR="00791D90" w:rsidRDefault="004D6181" w:rsidP="00C86DEF">
      <w:pPr>
        <w:widowControl w:val="0"/>
        <w:spacing w:after="0" w:line="240" w:lineRule="auto"/>
        <w:ind w:firstLine="284"/>
        <w:jc w:val="center"/>
        <w:outlineLvl w:val="0"/>
        <w:rPr>
          <w:rFonts w:ascii="Times New Roman" w:hAnsi="Times New Roman"/>
          <w:noProof/>
          <w:lang w:val="ru-RU" w:eastAsia="ru-RU"/>
        </w:rPr>
      </w:pPr>
      <w:r w:rsidRPr="0020164F">
        <w:rPr>
          <w:rFonts w:ascii="Times New Roman" w:hAnsi="Times New Roman"/>
          <w:noProof/>
          <w:position w:val="-42"/>
          <w:lang w:val="ru-RU" w:eastAsia="ru-RU"/>
        </w:rPr>
        <w:object w:dxaOrig="2079" w:dyaOrig="940">
          <v:shape id="_x0000_i1702" type="#_x0000_t75" style="width:103.9pt;height:46.85pt" o:ole="">
            <v:imagedata r:id="rId1186" o:title=""/>
          </v:shape>
          <o:OLEObject Type="Embed" ProgID="Equation.3" ShapeID="_x0000_i1702" DrawAspect="Content" ObjectID="_1465711040" r:id="rId1187"/>
        </w:object>
      </w:r>
      <w:r w:rsidR="009409E1">
        <w:rPr>
          <w:rFonts w:ascii="Times New Roman" w:hAnsi="Times New Roman"/>
          <w:noProof/>
          <w:lang w:val="ru-RU" w:eastAsia="ru-RU"/>
        </w:rPr>
        <w:t xml:space="preserve"> (т).</w:t>
      </w:r>
    </w:p>
    <w:p w:rsidR="00791D90" w:rsidRDefault="00791D90" w:rsidP="00C86DEF">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Изменение суммарной стоимости перевозок по мере приближения к оптимальному плану показано в таблице</w:t>
      </w:r>
      <w:r w:rsidR="009409E1">
        <w:rPr>
          <w:rFonts w:ascii="Times New Roman" w:hAnsi="Times New Roman"/>
          <w:noProof/>
          <w:lang w:val="ru-RU" w:eastAsia="ru-RU"/>
        </w:rPr>
        <w:t xml:space="preserve"> 6</w:t>
      </w:r>
      <w:r>
        <w:rPr>
          <w:rFonts w:ascii="Times New Roman" w:hAnsi="Times New Roman"/>
          <w:noProof/>
          <w:lang w:val="ru-RU" w:eastAsia="ru-RU"/>
        </w:rPr>
        <w:t>.</w:t>
      </w:r>
    </w:p>
    <w:p w:rsidR="009409E1" w:rsidRDefault="009409E1" w:rsidP="009409E1">
      <w:pPr>
        <w:widowControl w:val="0"/>
        <w:spacing w:after="0" w:line="240" w:lineRule="auto"/>
        <w:ind w:firstLine="284"/>
        <w:jc w:val="right"/>
        <w:outlineLvl w:val="0"/>
        <w:rPr>
          <w:rFonts w:ascii="Times New Roman" w:hAnsi="Times New Roman"/>
          <w:noProof/>
          <w:lang w:val="ru-RU" w:eastAsia="ru-RU"/>
        </w:rPr>
      </w:pPr>
      <w:r>
        <w:rPr>
          <w:rFonts w:ascii="Times New Roman" w:hAnsi="Times New Roman"/>
          <w:noProof/>
          <w:lang w:val="ru-RU" w:eastAsia="ru-RU"/>
        </w:rPr>
        <w:t>Таблица 6</w:t>
      </w:r>
    </w:p>
    <w:tbl>
      <w:tblPr>
        <w:tblStyle w:val="aa"/>
        <w:tblW w:w="0" w:type="auto"/>
        <w:jc w:val="center"/>
        <w:tblInd w:w="360" w:type="dxa"/>
        <w:tblLook w:val="04A0" w:firstRow="1" w:lastRow="0" w:firstColumn="1" w:lastColumn="0" w:noHBand="0" w:noVBand="1"/>
      </w:tblPr>
      <w:tblGrid>
        <w:gridCol w:w="2326"/>
        <w:gridCol w:w="815"/>
        <w:gridCol w:w="843"/>
        <w:gridCol w:w="849"/>
        <w:gridCol w:w="847"/>
        <w:gridCol w:w="866"/>
      </w:tblGrid>
      <w:tr w:rsidR="00357461" w:rsidTr="00357461">
        <w:trPr>
          <w:jc w:val="center"/>
        </w:trPr>
        <w:tc>
          <w:tcPr>
            <w:tcW w:w="2480" w:type="dxa"/>
          </w:tcPr>
          <w:p w:rsidR="00357461" w:rsidRPr="004D6181" w:rsidRDefault="00357461" w:rsidP="00C86DEF">
            <w:pPr>
              <w:widowControl w:val="0"/>
              <w:spacing w:after="0" w:line="240" w:lineRule="auto"/>
              <w:jc w:val="center"/>
              <w:outlineLvl w:val="0"/>
              <w:rPr>
                <w:rFonts w:ascii="Times New Roman" w:hAnsi="Times New Roman"/>
                <w:b/>
                <w:noProof/>
                <w:lang w:val="ru-RU" w:eastAsia="ru-RU"/>
              </w:rPr>
            </w:pPr>
            <w:r w:rsidRPr="004D6181">
              <w:rPr>
                <w:rFonts w:ascii="Times New Roman" w:hAnsi="Times New Roman"/>
                <w:b/>
                <w:noProof/>
                <w:lang w:val="ru-RU" w:eastAsia="ru-RU"/>
              </w:rPr>
              <w:t>Целевая функция</w:t>
            </w:r>
          </w:p>
        </w:tc>
        <w:tc>
          <w:tcPr>
            <w:tcW w:w="670" w:type="dxa"/>
          </w:tcPr>
          <w:p w:rsidR="00357461" w:rsidRPr="004D6181" w:rsidRDefault="00357461" w:rsidP="00357461">
            <w:pPr>
              <w:widowControl w:val="0"/>
              <w:spacing w:after="0" w:line="240" w:lineRule="auto"/>
              <w:jc w:val="center"/>
              <w:outlineLvl w:val="0"/>
              <w:rPr>
                <w:rFonts w:ascii="Times New Roman" w:hAnsi="Times New Roman"/>
                <w:b/>
                <w:noProof/>
                <w:lang w:val="ru-RU" w:eastAsia="ru-RU"/>
              </w:rPr>
            </w:pPr>
            <w:r w:rsidRPr="008C5923">
              <w:rPr>
                <w:rFonts w:ascii="Times New Roman" w:hAnsi="Times New Roman"/>
                <w:noProof/>
                <w:position w:val="-10"/>
                <w:lang w:val="ru-RU" w:eastAsia="ru-RU"/>
              </w:rPr>
              <w:object w:dxaOrig="600" w:dyaOrig="340">
                <v:shape id="_x0000_i1703" type="#_x0000_t75" style="width:29.9pt;height:16.3pt" o:ole="">
                  <v:imagedata r:id="rId1188" o:title=""/>
                </v:shape>
                <o:OLEObject Type="Embed" ProgID="Equation.3" ShapeID="_x0000_i1703" DrawAspect="Content" ObjectID="_1465711041" r:id="rId1189"/>
              </w:object>
            </w:r>
          </w:p>
        </w:tc>
        <w:tc>
          <w:tcPr>
            <w:tcW w:w="851" w:type="dxa"/>
          </w:tcPr>
          <w:p w:rsidR="00357461" w:rsidRDefault="00357461" w:rsidP="00C86DEF">
            <w:pPr>
              <w:widowControl w:val="0"/>
              <w:spacing w:after="0" w:line="240" w:lineRule="auto"/>
              <w:jc w:val="center"/>
              <w:outlineLvl w:val="0"/>
              <w:rPr>
                <w:rFonts w:ascii="Times New Roman" w:hAnsi="Times New Roman"/>
                <w:noProof/>
                <w:lang w:val="ru-RU" w:eastAsia="ru-RU"/>
              </w:rPr>
            </w:pPr>
            <w:r w:rsidRPr="008C5923">
              <w:rPr>
                <w:rFonts w:ascii="Times New Roman" w:hAnsi="Times New Roman"/>
                <w:noProof/>
                <w:position w:val="-10"/>
                <w:lang w:val="ru-RU" w:eastAsia="ru-RU"/>
              </w:rPr>
              <w:object w:dxaOrig="580" w:dyaOrig="340">
                <v:shape id="_x0000_i1704" type="#_x0000_t75" style="width:28.55pt;height:16.3pt" o:ole="">
                  <v:imagedata r:id="rId1190" o:title=""/>
                </v:shape>
                <o:OLEObject Type="Embed" ProgID="Equation.3" ShapeID="_x0000_i1704" DrawAspect="Content" ObjectID="_1465711042" r:id="rId1191"/>
              </w:object>
            </w:r>
          </w:p>
        </w:tc>
        <w:tc>
          <w:tcPr>
            <w:tcW w:w="850" w:type="dxa"/>
          </w:tcPr>
          <w:p w:rsidR="00357461" w:rsidRDefault="00357461" w:rsidP="00C86DEF">
            <w:pPr>
              <w:widowControl w:val="0"/>
              <w:spacing w:after="0" w:line="240" w:lineRule="auto"/>
              <w:jc w:val="center"/>
              <w:outlineLvl w:val="0"/>
              <w:rPr>
                <w:rFonts w:ascii="Times New Roman" w:hAnsi="Times New Roman"/>
                <w:noProof/>
                <w:lang w:val="ru-RU" w:eastAsia="ru-RU"/>
              </w:rPr>
            </w:pPr>
            <w:r w:rsidRPr="008C5923">
              <w:rPr>
                <w:rFonts w:ascii="Times New Roman" w:hAnsi="Times New Roman"/>
                <w:noProof/>
                <w:position w:val="-10"/>
                <w:lang w:val="ru-RU" w:eastAsia="ru-RU"/>
              </w:rPr>
              <w:object w:dxaOrig="620" w:dyaOrig="340">
                <v:shape id="_x0000_i1705" type="#_x0000_t75" style="width:31.25pt;height:16.3pt" o:ole="">
                  <v:imagedata r:id="rId1192" o:title=""/>
                </v:shape>
                <o:OLEObject Type="Embed" ProgID="Equation.3" ShapeID="_x0000_i1705" DrawAspect="Content" ObjectID="_1465711043" r:id="rId1193"/>
              </w:object>
            </w:r>
          </w:p>
        </w:tc>
        <w:tc>
          <w:tcPr>
            <w:tcW w:w="851" w:type="dxa"/>
          </w:tcPr>
          <w:p w:rsidR="00357461" w:rsidRDefault="00357461" w:rsidP="00C86DEF">
            <w:pPr>
              <w:widowControl w:val="0"/>
              <w:spacing w:after="0" w:line="240" w:lineRule="auto"/>
              <w:jc w:val="center"/>
              <w:outlineLvl w:val="0"/>
              <w:rPr>
                <w:rFonts w:ascii="Times New Roman" w:hAnsi="Times New Roman"/>
                <w:noProof/>
                <w:lang w:val="ru-RU" w:eastAsia="ru-RU"/>
              </w:rPr>
            </w:pPr>
            <w:r w:rsidRPr="008C5923">
              <w:rPr>
                <w:rFonts w:ascii="Times New Roman" w:hAnsi="Times New Roman"/>
                <w:noProof/>
                <w:position w:val="-10"/>
                <w:lang w:val="ru-RU" w:eastAsia="ru-RU"/>
              </w:rPr>
              <w:object w:dxaOrig="600" w:dyaOrig="340">
                <v:shape id="_x0000_i1706" type="#_x0000_t75" style="width:29.9pt;height:16.3pt" o:ole="">
                  <v:imagedata r:id="rId1194" o:title=""/>
                </v:shape>
                <o:OLEObject Type="Embed" ProgID="Equation.3" ShapeID="_x0000_i1706" DrawAspect="Content" ObjectID="_1465711044" r:id="rId1195"/>
              </w:object>
            </w:r>
          </w:p>
        </w:tc>
        <w:tc>
          <w:tcPr>
            <w:tcW w:w="873" w:type="dxa"/>
          </w:tcPr>
          <w:p w:rsidR="00357461" w:rsidRDefault="00357461" w:rsidP="00C86DEF">
            <w:pPr>
              <w:widowControl w:val="0"/>
              <w:spacing w:after="0" w:line="240" w:lineRule="auto"/>
              <w:jc w:val="center"/>
              <w:outlineLvl w:val="0"/>
              <w:rPr>
                <w:rFonts w:ascii="Times New Roman" w:hAnsi="Times New Roman"/>
                <w:noProof/>
                <w:lang w:val="ru-RU" w:eastAsia="ru-RU"/>
              </w:rPr>
            </w:pPr>
            <w:r w:rsidRPr="008C5923">
              <w:rPr>
                <w:rFonts w:ascii="Times New Roman" w:hAnsi="Times New Roman"/>
                <w:noProof/>
                <w:position w:val="-10"/>
                <w:lang w:val="ru-RU" w:eastAsia="ru-RU"/>
              </w:rPr>
              <w:object w:dxaOrig="600" w:dyaOrig="340">
                <v:shape id="_x0000_i1707" type="#_x0000_t75" style="width:29.9pt;height:16.3pt" o:ole="">
                  <v:imagedata r:id="rId1196" o:title=""/>
                </v:shape>
                <o:OLEObject Type="Embed" ProgID="Equation.3" ShapeID="_x0000_i1707" DrawAspect="Content" ObjectID="_1465711045" r:id="rId1197"/>
              </w:object>
            </w:r>
          </w:p>
        </w:tc>
      </w:tr>
      <w:tr w:rsidR="00357461" w:rsidTr="00357461">
        <w:trPr>
          <w:jc w:val="center"/>
        </w:trPr>
        <w:tc>
          <w:tcPr>
            <w:tcW w:w="2480" w:type="dxa"/>
          </w:tcPr>
          <w:p w:rsidR="00357461" w:rsidRPr="004D6181" w:rsidRDefault="00357461" w:rsidP="00C86DEF">
            <w:pPr>
              <w:widowControl w:val="0"/>
              <w:spacing w:after="0" w:line="240" w:lineRule="auto"/>
              <w:jc w:val="center"/>
              <w:outlineLvl w:val="0"/>
              <w:rPr>
                <w:rFonts w:ascii="Times New Roman" w:hAnsi="Times New Roman"/>
                <w:b/>
                <w:noProof/>
                <w:lang w:val="ru-RU" w:eastAsia="ru-RU"/>
              </w:rPr>
            </w:pPr>
            <w:r w:rsidRPr="004D6181">
              <w:rPr>
                <w:rFonts w:ascii="Times New Roman" w:hAnsi="Times New Roman"/>
                <w:b/>
                <w:noProof/>
                <w:lang w:val="ru-RU" w:eastAsia="ru-RU"/>
              </w:rPr>
              <w:t>Стоимость перевозки</w:t>
            </w:r>
          </w:p>
        </w:tc>
        <w:tc>
          <w:tcPr>
            <w:tcW w:w="670" w:type="dxa"/>
          </w:tcPr>
          <w:p w:rsidR="00357461" w:rsidRPr="00357461" w:rsidRDefault="00357461" w:rsidP="00357461">
            <w:pPr>
              <w:widowControl w:val="0"/>
              <w:spacing w:after="0" w:line="240" w:lineRule="auto"/>
              <w:jc w:val="center"/>
              <w:outlineLvl w:val="0"/>
              <w:rPr>
                <w:rFonts w:ascii="Times New Roman" w:hAnsi="Times New Roman"/>
                <w:noProof/>
                <w:lang w:val="ru-RU" w:eastAsia="ru-RU"/>
              </w:rPr>
            </w:pPr>
            <w:r w:rsidRPr="00357461">
              <w:rPr>
                <w:rFonts w:ascii="Times New Roman" w:hAnsi="Times New Roman"/>
                <w:noProof/>
                <w:lang w:val="ru-RU" w:eastAsia="ru-RU"/>
              </w:rPr>
              <w:t>1380</w:t>
            </w:r>
          </w:p>
        </w:tc>
        <w:tc>
          <w:tcPr>
            <w:tcW w:w="851" w:type="dxa"/>
          </w:tcPr>
          <w:p w:rsidR="00357461" w:rsidRDefault="00357461" w:rsidP="00C86DEF">
            <w:pPr>
              <w:widowControl w:val="0"/>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1330</w:t>
            </w:r>
          </w:p>
        </w:tc>
        <w:tc>
          <w:tcPr>
            <w:tcW w:w="850" w:type="dxa"/>
          </w:tcPr>
          <w:p w:rsidR="00357461" w:rsidRDefault="00357461" w:rsidP="00C86DEF">
            <w:pPr>
              <w:widowControl w:val="0"/>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1270</w:t>
            </w:r>
          </w:p>
        </w:tc>
        <w:tc>
          <w:tcPr>
            <w:tcW w:w="851" w:type="dxa"/>
          </w:tcPr>
          <w:p w:rsidR="00357461" w:rsidRDefault="00357461" w:rsidP="00C86DEF">
            <w:pPr>
              <w:widowControl w:val="0"/>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1250</w:t>
            </w:r>
          </w:p>
        </w:tc>
        <w:tc>
          <w:tcPr>
            <w:tcW w:w="873" w:type="dxa"/>
          </w:tcPr>
          <w:p w:rsidR="00357461" w:rsidRDefault="00357461" w:rsidP="00C86DEF">
            <w:pPr>
              <w:widowControl w:val="0"/>
              <w:spacing w:after="0" w:line="240" w:lineRule="auto"/>
              <w:jc w:val="center"/>
              <w:outlineLvl w:val="0"/>
              <w:rPr>
                <w:rFonts w:ascii="Times New Roman" w:hAnsi="Times New Roman"/>
                <w:noProof/>
                <w:lang w:val="ru-RU" w:eastAsia="ru-RU"/>
              </w:rPr>
            </w:pPr>
            <w:r>
              <w:rPr>
                <w:rFonts w:ascii="Times New Roman" w:hAnsi="Times New Roman"/>
                <w:noProof/>
                <w:lang w:val="ru-RU" w:eastAsia="ru-RU"/>
              </w:rPr>
              <w:t>1200</w:t>
            </w:r>
          </w:p>
        </w:tc>
      </w:tr>
    </w:tbl>
    <w:p w:rsidR="00922096" w:rsidRDefault="00922096" w:rsidP="00C86DEF">
      <w:pPr>
        <w:widowControl w:val="0"/>
        <w:spacing w:after="0" w:line="240" w:lineRule="auto"/>
        <w:ind w:left="360"/>
        <w:outlineLvl w:val="0"/>
        <w:rPr>
          <w:rFonts w:ascii="Times New Roman" w:hAnsi="Times New Roman"/>
          <w:noProof/>
          <w:lang w:val="ru-RU" w:eastAsia="ru-RU"/>
        </w:rPr>
      </w:pPr>
    </w:p>
    <w:p w:rsidR="00922096" w:rsidRDefault="00922096" w:rsidP="00C86DEF">
      <w:pPr>
        <w:widowControl w:val="0"/>
        <w:spacing w:after="0" w:line="240" w:lineRule="auto"/>
        <w:ind w:firstLine="284"/>
        <w:outlineLvl w:val="0"/>
        <w:rPr>
          <w:rFonts w:ascii="Times New Roman" w:hAnsi="Times New Roman"/>
          <w:noProof/>
          <w:lang w:val="ru-RU" w:eastAsia="ru-RU"/>
        </w:rPr>
      </w:pPr>
      <w:r w:rsidRPr="00922096">
        <w:rPr>
          <w:rFonts w:ascii="Times New Roman" w:hAnsi="Times New Roman"/>
          <w:b/>
          <w:i/>
          <w:noProof/>
          <w:lang w:val="ru-RU" w:eastAsia="ru-RU"/>
        </w:rPr>
        <w:t>Примечание.</w:t>
      </w:r>
      <w:r>
        <w:rPr>
          <w:rFonts w:ascii="Times New Roman" w:hAnsi="Times New Roman"/>
          <w:noProof/>
          <w:lang w:val="ru-RU" w:eastAsia="ru-RU"/>
        </w:rPr>
        <w:t xml:space="preserve"> В некоторых реальных условиях перевозки груза из определенного пункта отправления </w:t>
      </w:r>
      <w:r w:rsidRPr="004E3894">
        <w:rPr>
          <w:rFonts w:ascii="Times New Roman" w:hAnsi="Times New Roman"/>
          <w:noProof/>
          <w:position w:val="-10"/>
          <w:lang w:val="ru-RU" w:eastAsia="ru-RU"/>
        </w:rPr>
        <w:object w:dxaOrig="240" w:dyaOrig="300">
          <v:shape id="_x0000_i1708" type="#_x0000_t75" style="width:12.25pt;height:14.95pt" o:ole="">
            <v:imagedata r:id="rId908" o:title=""/>
          </v:shape>
          <o:OLEObject Type="Embed" ProgID="Equation.3" ShapeID="_x0000_i1708" DrawAspect="Content" ObjectID="_1465711046" r:id="rId1198"/>
        </w:object>
      </w:r>
      <w:r>
        <w:rPr>
          <w:rFonts w:ascii="Times New Roman" w:hAnsi="Times New Roman"/>
          <w:noProof/>
          <w:lang w:val="ru-RU" w:eastAsia="ru-RU"/>
        </w:rPr>
        <w:t xml:space="preserve">  в пункт назначения </w:t>
      </w:r>
      <w:r w:rsidRPr="004E3894">
        <w:rPr>
          <w:rFonts w:ascii="Times New Roman" w:hAnsi="Times New Roman"/>
          <w:noProof/>
          <w:position w:val="-12"/>
          <w:lang w:val="ru-RU" w:eastAsia="ru-RU"/>
        </w:rPr>
        <w:object w:dxaOrig="260" w:dyaOrig="320">
          <v:shape id="_x0000_i1709" type="#_x0000_t75" style="width:13.6pt;height:16.3pt" o:ole="">
            <v:imagedata r:id="rId914" o:title=""/>
          </v:shape>
          <o:OLEObject Type="Embed" ProgID="Equation.3" ShapeID="_x0000_i1709" DrawAspect="Content" ObjectID="_1465711047" r:id="rId1199"/>
        </w:object>
      </w:r>
      <w:r>
        <w:rPr>
          <w:rFonts w:ascii="Times New Roman" w:hAnsi="Times New Roman"/>
          <w:noProof/>
          <w:lang w:val="ru-RU" w:eastAsia="ru-RU"/>
        </w:rPr>
        <w:t xml:space="preserve"> не могут быть осуществлены. Для определения оптимальных планов таких задач предполагают, что стоимость перевозки единицы груза из пункта </w:t>
      </w:r>
      <w:r w:rsidRPr="004E3894">
        <w:rPr>
          <w:rFonts w:ascii="Times New Roman" w:hAnsi="Times New Roman"/>
          <w:noProof/>
          <w:position w:val="-10"/>
          <w:lang w:val="ru-RU" w:eastAsia="ru-RU"/>
        </w:rPr>
        <w:object w:dxaOrig="240" w:dyaOrig="300">
          <v:shape id="_x0000_i1710" type="#_x0000_t75" style="width:12.25pt;height:14.95pt" o:ole="">
            <v:imagedata r:id="rId908" o:title=""/>
          </v:shape>
          <o:OLEObject Type="Embed" ProgID="Equation.3" ShapeID="_x0000_i1710" DrawAspect="Content" ObjectID="_1465711048" r:id="rId1200"/>
        </w:object>
      </w:r>
      <w:r>
        <w:rPr>
          <w:rFonts w:ascii="Times New Roman" w:hAnsi="Times New Roman"/>
          <w:noProof/>
          <w:lang w:val="ru-RU" w:eastAsia="ru-RU"/>
        </w:rPr>
        <w:t xml:space="preserve"> в </w:t>
      </w:r>
      <w:r w:rsidRPr="004E3894">
        <w:rPr>
          <w:rFonts w:ascii="Times New Roman" w:hAnsi="Times New Roman"/>
          <w:noProof/>
          <w:position w:val="-12"/>
          <w:lang w:val="ru-RU" w:eastAsia="ru-RU"/>
        </w:rPr>
        <w:object w:dxaOrig="260" w:dyaOrig="320">
          <v:shape id="_x0000_i1711" type="#_x0000_t75" style="width:13.6pt;height:16.3pt" o:ole="">
            <v:imagedata r:id="rId914" o:title=""/>
          </v:shape>
          <o:OLEObject Type="Embed" ProgID="Equation.3" ShapeID="_x0000_i1711" DrawAspect="Content" ObjectID="_1465711049" r:id="rId1201"/>
        </w:object>
      </w:r>
      <w:r>
        <w:rPr>
          <w:rFonts w:ascii="Times New Roman" w:hAnsi="Times New Roman"/>
          <w:noProof/>
          <w:lang w:val="ru-RU" w:eastAsia="ru-RU"/>
        </w:rPr>
        <w:t xml:space="preserve"> является сколь угодно большой величиной </w:t>
      </w:r>
      <w:r w:rsidRPr="00922096">
        <w:rPr>
          <w:rFonts w:ascii="Times New Roman" w:hAnsi="Times New Roman"/>
          <w:i/>
          <w:noProof/>
          <w:lang w:val="ru-RU" w:eastAsia="ru-RU"/>
        </w:rPr>
        <w:t>М</w:t>
      </w:r>
      <w:r>
        <w:rPr>
          <w:rFonts w:ascii="Times New Roman" w:hAnsi="Times New Roman"/>
          <w:noProof/>
          <w:lang w:val="ru-RU" w:eastAsia="ru-RU"/>
        </w:rPr>
        <w:t xml:space="preserve">, при этом условии известными методами находят решение ТЗ. Такой подход к нахождению решения ТЗ называется </w:t>
      </w:r>
      <w:r w:rsidRPr="00922096">
        <w:rPr>
          <w:rFonts w:ascii="Times New Roman" w:hAnsi="Times New Roman"/>
          <w:b/>
          <w:i/>
          <w:noProof/>
          <w:lang w:val="ru-RU" w:eastAsia="ru-RU"/>
        </w:rPr>
        <w:t>запрещением перевозок</w:t>
      </w:r>
      <w:r>
        <w:rPr>
          <w:rFonts w:ascii="Times New Roman" w:hAnsi="Times New Roman"/>
          <w:noProof/>
          <w:lang w:val="ru-RU" w:eastAsia="ru-RU"/>
        </w:rPr>
        <w:t>.</w:t>
      </w:r>
    </w:p>
    <w:p w:rsidR="0090195D" w:rsidRPr="0090195D" w:rsidRDefault="0090195D" w:rsidP="00C86DEF">
      <w:pPr>
        <w:widowControl w:val="0"/>
        <w:spacing w:after="0" w:line="240" w:lineRule="auto"/>
        <w:outlineLvl w:val="0"/>
        <w:rPr>
          <w:rFonts w:ascii="Times New Roman" w:hAnsi="Times New Roman"/>
          <w:noProof/>
          <w:lang w:val="ru-RU" w:eastAsia="ru-RU"/>
        </w:rPr>
      </w:pPr>
    </w:p>
    <w:p w:rsidR="00166C1A" w:rsidRPr="00166C1A" w:rsidRDefault="002F1E04" w:rsidP="00C86DEF">
      <w:pPr>
        <w:widowControl w:val="0"/>
        <w:pBdr>
          <w:bottom w:val="thinThickSmallGap" w:sz="24" w:space="1" w:color="C00000"/>
        </w:pBdr>
        <w:spacing w:after="0" w:line="240" w:lineRule="auto"/>
        <w:outlineLvl w:val="0"/>
        <w:rPr>
          <w:rFonts w:ascii="Times New Roman" w:hAnsi="Times New Roman"/>
          <w:b/>
          <w:noProof/>
          <w:lang w:val="ru-RU" w:eastAsia="ru-RU"/>
        </w:rPr>
      </w:pPr>
      <w:r>
        <w:rPr>
          <w:rFonts w:ascii="Times New Roman" w:hAnsi="Times New Roman"/>
          <w:b/>
          <w:noProof/>
          <w:lang w:val="ru-RU" w:eastAsia="ru-RU"/>
        </w:rPr>
        <w:t xml:space="preserve">ИНДИВИДУАЛЬНЫЕ ЗАДАНИЯ НА ЛАБОРАТОРНУЮ РАБОТУ № </w:t>
      </w:r>
      <w:r w:rsidR="00B50E9F">
        <w:rPr>
          <w:rFonts w:ascii="Times New Roman" w:hAnsi="Times New Roman"/>
          <w:b/>
          <w:noProof/>
          <w:lang w:val="ru-RU" w:eastAsia="ru-RU"/>
        </w:rPr>
        <w:t>8</w:t>
      </w:r>
      <w:bookmarkEnd w:id="134"/>
    </w:p>
    <w:p w:rsidR="00A1694F" w:rsidRDefault="00A1694F" w:rsidP="00A1694F">
      <w:pPr>
        <w:widowControl w:val="0"/>
        <w:spacing w:after="0" w:line="240" w:lineRule="auto"/>
        <w:ind w:firstLine="284"/>
        <w:outlineLvl w:val="0"/>
        <w:rPr>
          <w:rFonts w:ascii="Times New Roman" w:hAnsi="Times New Roman"/>
          <w:b/>
          <w:noProof/>
          <w:lang w:val="ru-RU" w:eastAsia="ru-RU"/>
        </w:rPr>
      </w:pPr>
    </w:p>
    <w:p w:rsidR="00A1694F" w:rsidRDefault="00A1694F" w:rsidP="00A1694F">
      <w:pPr>
        <w:widowControl w:val="0"/>
        <w:spacing w:after="0" w:line="240" w:lineRule="auto"/>
        <w:ind w:firstLine="284"/>
        <w:outlineLvl w:val="0"/>
        <w:rPr>
          <w:rFonts w:ascii="Times New Roman" w:hAnsi="Times New Roman"/>
          <w:b/>
          <w:noProof/>
          <w:lang w:val="ru-RU" w:eastAsia="ru-RU"/>
        </w:rPr>
      </w:pPr>
      <w:r w:rsidRPr="00166C1A">
        <w:rPr>
          <w:rFonts w:ascii="Times New Roman" w:hAnsi="Times New Roman"/>
          <w:b/>
          <w:noProof/>
          <w:lang w:val="ru-RU" w:eastAsia="ru-RU"/>
        </w:rPr>
        <w:t>ПОРЯДОК РАБОТЫ:</w:t>
      </w:r>
    </w:p>
    <w:p w:rsidR="00A1694F" w:rsidRDefault="00A1694F" w:rsidP="00A1694F">
      <w:pPr>
        <w:widowControl w:val="0"/>
        <w:spacing w:after="0" w:line="240" w:lineRule="auto"/>
        <w:ind w:firstLine="284"/>
        <w:outlineLvl w:val="0"/>
        <w:rPr>
          <w:rFonts w:ascii="Times New Roman" w:hAnsi="Times New Roman"/>
          <w:noProof/>
          <w:lang w:val="ru-RU" w:eastAsia="ru-RU"/>
        </w:rPr>
      </w:pPr>
      <w:r w:rsidRPr="002F16CC">
        <w:rPr>
          <w:rFonts w:ascii="Times New Roman" w:hAnsi="Times New Roman"/>
          <w:noProof/>
          <w:lang w:val="ru-RU" w:eastAsia="ru-RU"/>
        </w:rPr>
        <w:t>Для транспортной задачи под номером Вашего варианта:</w:t>
      </w:r>
    </w:p>
    <w:p w:rsidR="00A1694F" w:rsidRDefault="00A1694F" w:rsidP="00647909">
      <w:pPr>
        <w:widowControl w:val="0"/>
        <w:numPr>
          <w:ilvl w:val="0"/>
          <w:numId w:val="21"/>
        </w:numPr>
        <w:spacing w:after="0" w:line="240" w:lineRule="auto"/>
        <w:outlineLvl w:val="0"/>
        <w:rPr>
          <w:rFonts w:ascii="Times New Roman" w:hAnsi="Times New Roman"/>
          <w:noProof/>
          <w:lang w:val="ru-RU" w:eastAsia="ru-RU"/>
        </w:rPr>
      </w:pPr>
      <w:r>
        <w:rPr>
          <w:rFonts w:ascii="Times New Roman" w:hAnsi="Times New Roman"/>
          <w:noProof/>
          <w:lang w:val="ru-RU" w:eastAsia="ru-RU"/>
        </w:rPr>
        <w:t>Составить математическую модель распределения перевозок от поставщиков к потребителям;</w:t>
      </w:r>
    </w:p>
    <w:p w:rsidR="00A1694F" w:rsidRDefault="00A1694F" w:rsidP="00A1694F">
      <w:pPr>
        <w:widowControl w:val="0"/>
        <w:spacing w:after="0" w:line="240" w:lineRule="auto"/>
        <w:ind w:left="284"/>
        <w:outlineLvl w:val="0"/>
        <w:rPr>
          <w:rFonts w:ascii="Times New Roman" w:hAnsi="Times New Roman"/>
          <w:noProof/>
          <w:lang w:val="ru-RU" w:eastAsia="ru-RU"/>
        </w:rPr>
      </w:pPr>
      <w:r>
        <w:rPr>
          <w:rFonts w:ascii="Times New Roman" w:hAnsi="Times New Roman"/>
          <w:noProof/>
          <w:lang w:val="ru-RU" w:eastAsia="ru-RU"/>
        </w:rPr>
        <w:t>Найти:</w:t>
      </w:r>
    </w:p>
    <w:p w:rsidR="00A1694F" w:rsidRPr="00B3093A" w:rsidRDefault="00A1694F" w:rsidP="00647909">
      <w:pPr>
        <w:widowControl w:val="0"/>
        <w:numPr>
          <w:ilvl w:val="0"/>
          <w:numId w:val="21"/>
        </w:numPr>
        <w:spacing w:after="0" w:line="240" w:lineRule="auto"/>
        <w:outlineLvl w:val="0"/>
        <w:rPr>
          <w:rFonts w:ascii="Times New Roman" w:hAnsi="Times New Roman"/>
          <w:noProof/>
          <w:lang w:val="ru-RU" w:eastAsia="ru-RU"/>
        </w:rPr>
      </w:pPr>
      <w:r w:rsidRPr="00B3093A">
        <w:rPr>
          <w:rFonts w:ascii="Times New Roman" w:hAnsi="Times New Roman"/>
          <w:noProof/>
          <w:lang w:val="ru-RU" w:eastAsia="ru-RU"/>
        </w:rPr>
        <w:t>Начальный опорный план методами северо-западного угла, наименьшей стоимости;</w:t>
      </w:r>
    </w:p>
    <w:p w:rsidR="00A1694F" w:rsidRPr="00B3093A" w:rsidRDefault="00A1694F" w:rsidP="00647909">
      <w:pPr>
        <w:widowControl w:val="0"/>
        <w:numPr>
          <w:ilvl w:val="0"/>
          <w:numId w:val="21"/>
        </w:numPr>
        <w:spacing w:after="0" w:line="240" w:lineRule="auto"/>
        <w:outlineLvl w:val="0"/>
        <w:rPr>
          <w:rFonts w:ascii="Times New Roman" w:hAnsi="Times New Roman"/>
          <w:noProof/>
          <w:lang w:val="ru-RU" w:eastAsia="ru-RU"/>
        </w:rPr>
      </w:pPr>
      <w:r w:rsidRPr="00B3093A">
        <w:rPr>
          <w:rFonts w:ascii="Times New Roman" w:hAnsi="Times New Roman"/>
          <w:noProof/>
          <w:lang w:val="ru-RU" w:eastAsia="ru-RU"/>
        </w:rPr>
        <w:t>Оптимальный план методом потенциалов (в качестве начального опорного плана воспользуйтесь решением метода наименьшей стоимости);</w:t>
      </w:r>
    </w:p>
    <w:p w:rsidR="00A1694F" w:rsidRDefault="00A1694F" w:rsidP="00647909">
      <w:pPr>
        <w:widowControl w:val="0"/>
        <w:numPr>
          <w:ilvl w:val="0"/>
          <w:numId w:val="21"/>
        </w:numPr>
        <w:spacing w:after="0" w:line="240" w:lineRule="auto"/>
        <w:outlineLvl w:val="0"/>
        <w:rPr>
          <w:rFonts w:ascii="Times New Roman" w:hAnsi="Times New Roman"/>
          <w:noProof/>
          <w:lang w:val="ru-RU" w:eastAsia="ru-RU"/>
        </w:rPr>
      </w:pPr>
      <w:r w:rsidRPr="00B3093A">
        <w:rPr>
          <w:rFonts w:ascii="Times New Roman" w:hAnsi="Times New Roman"/>
          <w:noProof/>
          <w:lang w:val="ru-RU" w:eastAsia="ru-RU"/>
        </w:rPr>
        <w:t xml:space="preserve">Оптимальный план в приложении </w:t>
      </w:r>
      <w:r w:rsidRPr="00B3093A">
        <w:rPr>
          <w:rFonts w:ascii="Times New Roman" w:hAnsi="Times New Roman"/>
          <w:noProof/>
          <w:lang w:eastAsia="ru-RU"/>
        </w:rPr>
        <w:t>Microsoft</w:t>
      </w:r>
      <w:r w:rsidRPr="00B3093A">
        <w:rPr>
          <w:rFonts w:ascii="Times New Roman" w:hAnsi="Times New Roman"/>
          <w:noProof/>
          <w:lang w:val="ru-RU" w:eastAsia="ru-RU"/>
        </w:rPr>
        <w:t xml:space="preserve"> </w:t>
      </w:r>
      <w:r w:rsidRPr="00B3093A">
        <w:rPr>
          <w:rFonts w:ascii="Times New Roman" w:hAnsi="Times New Roman"/>
          <w:noProof/>
          <w:lang w:eastAsia="ru-RU"/>
        </w:rPr>
        <w:t>Excel</w:t>
      </w:r>
      <w:r w:rsidRPr="00B3093A">
        <w:rPr>
          <w:rFonts w:ascii="Times New Roman" w:hAnsi="Times New Roman"/>
          <w:noProof/>
          <w:lang w:val="ru-RU" w:eastAsia="ru-RU"/>
        </w:rPr>
        <w:t xml:space="preserve"> (пример решения </w:t>
      </w:r>
      <w:r w:rsidRPr="000539DB">
        <w:rPr>
          <w:rFonts w:ascii="Times New Roman" w:hAnsi="Times New Roman"/>
          <w:noProof/>
          <w:lang w:val="ru-RU" w:eastAsia="ru-RU"/>
        </w:rPr>
        <w:t xml:space="preserve">разобран в </w:t>
      </w:r>
      <w:r w:rsidR="000539DB" w:rsidRPr="000539DB">
        <w:rPr>
          <w:rFonts w:ascii="Times New Roman" w:hAnsi="Times New Roman"/>
          <w:noProof/>
          <w:lang w:val="ru-RU" w:eastAsia="ru-RU"/>
        </w:rPr>
        <w:t>лабораторной</w:t>
      </w:r>
      <w:r w:rsidR="000539DB">
        <w:rPr>
          <w:rFonts w:ascii="Times New Roman" w:hAnsi="Times New Roman"/>
          <w:noProof/>
          <w:lang w:val="ru-RU" w:eastAsia="ru-RU"/>
        </w:rPr>
        <w:t xml:space="preserve"> работе № 2</w:t>
      </w:r>
      <w:r w:rsidRPr="00B3093A">
        <w:rPr>
          <w:rFonts w:ascii="Times New Roman" w:hAnsi="Times New Roman"/>
          <w:noProof/>
          <w:lang w:val="ru-RU" w:eastAsia="ru-RU"/>
        </w:rPr>
        <w:t>).</w:t>
      </w:r>
    </w:p>
    <w:p w:rsidR="004E66DF" w:rsidRDefault="004E66DF" w:rsidP="0035776A">
      <w:pPr>
        <w:widowControl w:val="0"/>
        <w:spacing w:after="0" w:line="240" w:lineRule="auto"/>
        <w:ind w:firstLine="284"/>
        <w:outlineLvl w:val="0"/>
        <w:rPr>
          <w:rFonts w:ascii="Times New Roman" w:hAnsi="Times New Roman"/>
          <w:b/>
          <w:i/>
          <w:noProof/>
          <w:lang w:val="ru-RU" w:eastAsia="ru-RU"/>
        </w:rPr>
      </w:pPr>
    </w:p>
    <w:p w:rsidR="009B6B15" w:rsidRPr="00A1694F" w:rsidRDefault="00A1694F" w:rsidP="0035776A">
      <w:pPr>
        <w:widowControl w:val="0"/>
        <w:spacing w:after="0" w:line="240" w:lineRule="auto"/>
        <w:ind w:firstLine="284"/>
        <w:outlineLvl w:val="0"/>
        <w:rPr>
          <w:rFonts w:ascii="Times New Roman" w:hAnsi="Times New Roman"/>
          <w:b/>
          <w:i/>
          <w:noProof/>
          <w:lang w:val="ru-RU" w:eastAsia="ru-RU"/>
        </w:rPr>
      </w:pPr>
      <w:r w:rsidRPr="00A1694F">
        <w:rPr>
          <w:rFonts w:ascii="Times New Roman" w:hAnsi="Times New Roman"/>
          <w:b/>
          <w:i/>
          <w:noProof/>
          <w:lang w:val="ru-RU" w:eastAsia="ru-RU"/>
        </w:rPr>
        <w:t>Постановка задачи</w:t>
      </w:r>
      <w:r>
        <w:rPr>
          <w:rFonts w:ascii="Times New Roman" w:hAnsi="Times New Roman"/>
          <w:b/>
          <w:i/>
          <w:noProof/>
          <w:lang w:val="ru-RU" w:eastAsia="ru-RU"/>
        </w:rPr>
        <w:t>:</w:t>
      </w:r>
    </w:p>
    <w:p w:rsidR="0035776A" w:rsidRDefault="0035776A" w:rsidP="0035776A">
      <w:pPr>
        <w:widowControl w:val="0"/>
        <w:spacing w:after="0" w:line="240" w:lineRule="auto"/>
        <w:ind w:firstLine="284"/>
        <w:outlineLvl w:val="0"/>
        <w:rPr>
          <w:rFonts w:ascii="Times New Roman" w:hAnsi="Times New Roman"/>
          <w:noProof/>
          <w:lang w:val="ru-RU" w:eastAsia="ru-RU"/>
        </w:rPr>
      </w:pPr>
      <w:r>
        <w:rPr>
          <w:rFonts w:ascii="Times New Roman" w:hAnsi="Times New Roman"/>
          <w:noProof/>
          <w:lang w:val="ru-RU" w:eastAsia="ru-RU"/>
        </w:rPr>
        <w:t xml:space="preserve">Имеются шесть поставщиков </w:t>
      </w:r>
      <w:r>
        <w:rPr>
          <w:rFonts w:ascii="Times New Roman" w:hAnsi="Times New Roman"/>
          <w:noProof/>
          <w:lang w:eastAsia="ru-RU"/>
        </w:rPr>
        <w:t>I</w:t>
      </w:r>
      <w:r w:rsidRPr="0035776A">
        <w:rPr>
          <w:rFonts w:ascii="Times New Roman" w:hAnsi="Times New Roman"/>
          <w:noProof/>
          <w:lang w:val="ru-RU" w:eastAsia="ru-RU"/>
        </w:rPr>
        <w:t xml:space="preserve">, </w:t>
      </w:r>
      <w:r>
        <w:rPr>
          <w:rFonts w:ascii="Times New Roman" w:hAnsi="Times New Roman"/>
          <w:noProof/>
          <w:lang w:eastAsia="ru-RU"/>
        </w:rPr>
        <w:t>II</w:t>
      </w:r>
      <w:r w:rsidRPr="0035776A">
        <w:rPr>
          <w:rFonts w:ascii="Times New Roman" w:hAnsi="Times New Roman"/>
          <w:noProof/>
          <w:lang w:val="ru-RU" w:eastAsia="ru-RU"/>
        </w:rPr>
        <w:t xml:space="preserve">, </w:t>
      </w:r>
      <w:r>
        <w:rPr>
          <w:rFonts w:ascii="Times New Roman" w:hAnsi="Times New Roman"/>
          <w:noProof/>
          <w:lang w:eastAsia="ru-RU"/>
        </w:rPr>
        <w:t>III</w:t>
      </w:r>
      <w:r w:rsidRPr="0035776A">
        <w:rPr>
          <w:rFonts w:ascii="Times New Roman" w:hAnsi="Times New Roman"/>
          <w:noProof/>
          <w:lang w:val="ru-RU" w:eastAsia="ru-RU"/>
        </w:rPr>
        <w:t xml:space="preserve">, </w:t>
      </w:r>
      <w:r>
        <w:rPr>
          <w:rFonts w:ascii="Times New Roman" w:hAnsi="Times New Roman"/>
          <w:noProof/>
          <w:lang w:eastAsia="ru-RU"/>
        </w:rPr>
        <w:t>IV</w:t>
      </w:r>
      <w:r w:rsidRPr="0035776A">
        <w:rPr>
          <w:rFonts w:ascii="Times New Roman" w:hAnsi="Times New Roman"/>
          <w:noProof/>
          <w:lang w:val="ru-RU" w:eastAsia="ru-RU"/>
        </w:rPr>
        <w:t xml:space="preserve">, </w:t>
      </w:r>
      <w:r>
        <w:rPr>
          <w:rFonts w:ascii="Times New Roman" w:hAnsi="Times New Roman"/>
          <w:noProof/>
          <w:lang w:eastAsia="ru-RU"/>
        </w:rPr>
        <w:t>V</w:t>
      </w:r>
      <w:r w:rsidRPr="0035776A">
        <w:rPr>
          <w:rFonts w:ascii="Times New Roman" w:hAnsi="Times New Roman"/>
          <w:noProof/>
          <w:lang w:val="ru-RU" w:eastAsia="ru-RU"/>
        </w:rPr>
        <w:t xml:space="preserve"> </w:t>
      </w:r>
      <w:r>
        <w:rPr>
          <w:rFonts w:ascii="Times New Roman" w:hAnsi="Times New Roman"/>
          <w:noProof/>
          <w:lang w:val="ru-RU" w:eastAsia="ru-RU"/>
        </w:rPr>
        <w:t xml:space="preserve">и </w:t>
      </w:r>
      <w:r>
        <w:rPr>
          <w:rFonts w:ascii="Times New Roman" w:hAnsi="Times New Roman"/>
          <w:noProof/>
          <w:lang w:eastAsia="ru-RU"/>
        </w:rPr>
        <w:t>VI</w:t>
      </w:r>
      <w:r>
        <w:rPr>
          <w:rFonts w:ascii="Times New Roman" w:hAnsi="Times New Roman"/>
          <w:noProof/>
          <w:lang w:val="ru-RU" w:eastAsia="ru-RU"/>
        </w:rPr>
        <w:t xml:space="preserve"> и шесть потребителей </w:t>
      </w:r>
      <w:r>
        <w:rPr>
          <w:rFonts w:ascii="Times New Roman" w:hAnsi="Times New Roman"/>
          <w:noProof/>
          <w:lang w:eastAsia="ru-RU"/>
        </w:rPr>
        <w:t>A</w:t>
      </w:r>
      <w:r w:rsidRPr="0035776A">
        <w:rPr>
          <w:rFonts w:ascii="Times New Roman" w:hAnsi="Times New Roman"/>
          <w:noProof/>
          <w:lang w:val="ru-RU" w:eastAsia="ru-RU"/>
        </w:rPr>
        <w:t xml:space="preserve">, </w:t>
      </w:r>
      <w:r>
        <w:rPr>
          <w:rFonts w:ascii="Times New Roman" w:hAnsi="Times New Roman"/>
          <w:noProof/>
          <w:lang w:eastAsia="ru-RU"/>
        </w:rPr>
        <w:t>B</w:t>
      </w:r>
      <w:r w:rsidRPr="0035776A">
        <w:rPr>
          <w:rFonts w:ascii="Times New Roman" w:hAnsi="Times New Roman"/>
          <w:noProof/>
          <w:lang w:val="ru-RU" w:eastAsia="ru-RU"/>
        </w:rPr>
        <w:t xml:space="preserve">, </w:t>
      </w:r>
      <w:r>
        <w:rPr>
          <w:rFonts w:ascii="Times New Roman" w:hAnsi="Times New Roman"/>
          <w:noProof/>
          <w:lang w:eastAsia="ru-RU"/>
        </w:rPr>
        <w:t>C</w:t>
      </w:r>
      <w:r w:rsidRPr="0035776A">
        <w:rPr>
          <w:rFonts w:ascii="Times New Roman" w:hAnsi="Times New Roman"/>
          <w:noProof/>
          <w:lang w:val="ru-RU" w:eastAsia="ru-RU"/>
        </w:rPr>
        <w:t xml:space="preserve">, </w:t>
      </w:r>
      <w:r>
        <w:rPr>
          <w:rFonts w:ascii="Times New Roman" w:hAnsi="Times New Roman"/>
          <w:noProof/>
          <w:lang w:eastAsia="ru-RU"/>
        </w:rPr>
        <w:t>D</w:t>
      </w:r>
      <w:r w:rsidRPr="0035776A">
        <w:rPr>
          <w:rFonts w:ascii="Times New Roman" w:hAnsi="Times New Roman"/>
          <w:noProof/>
          <w:lang w:val="ru-RU" w:eastAsia="ru-RU"/>
        </w:rPr>
        <w:t xml:space="preserve">, </w:t>
      </w:r>
      <w:r>
        <w:rPr>
          <w:rFonts w:ascii="Times New Roman" w:hAnsi="Times New Roman"/>
          <w:noProof/>
          <w:lang w:eastAsia="ru-RU"/>
        </w:rPr>
        <w:t>E</w:t>
      </w:r>
      <w:r w:rsidRPr="0035776A">
        <w:rPr>
          <w:rFonts w:ascii="Times New Roman" w:hAnsi="Times New Roman"/>
          <w:noProof/>
          <w:lang w:val="ru-RU" w:eastAsia="ru-RU"/>
        </w:rPr>
        <w:t xml:space="preserve"> </w:t>
      </w:r>
      <w:r>
        <w:rPr>
          <w:rFonts w:ascii="Times New Roman" w:hAnsi="Times New Roman"/>
          <w:noProof/>
          <w:lang w:val="ru-RU" w:eastAsia="ru-RU"/>
        </w:rPr>
        <w:t xml:space="preserve">и </w:t>
      </w:r>
      <w:r>
        <w:rPr>
          <w:rFonts w:ascii="Times New Roman" w:hAnsi="Times New Roman"/>
          <w:noProof/>
          <w:lang w:eastAsia="ru-RU"/>
        </w:rPr>
        <w:t>F</w:t>
      </w:r>
      <w:r>
        <w:rPr>
          <w:rFonts w:ascii="Times New Roman" w:hAnsi="Times New Roman"/>
          <w:noProof/>
          <w:lang w:val="ru-RU" w:eastAsia="ru-RU"/>
        </w:rPr>
        <w:t xml:space="preserve"> однородной продукции. Возможности поставщиков задаются параметрами </w:t>
      </w:r>
      <w:r w:rsidRPr="0035776A">
        <w:rPr>
          <w:rFonts w:ascii="Times New Roman" w:hAnsi="Times New Roman"/>
          <w:noProof/>
          <w:position w:val="-10"/>
          <w:lang w:val="ru-RU" w:eastAsia="ru-RU"/>
        </w:rPr>
        <w:object w:dxaOrig="220" w:dyaOrig="300">
          <v:shape id="_x0000_i1712" type="#_x0000_t75" style="width:10.85pt;height:14.95pt" o:ole="">
            <v:imagedata r:id="rId1202" o:title=""/>
          </v:shape>
          <o:OLEObject Type="Embed" ProgID="Equation.3" ShapeID="_x0000_i1712" DrawAspect="Content" ObjectID="_1465711050" r:id="rId1203"/>
        </w:object>
      </w:r>
      <w:r>
        <w:rPr>
          <w:rFonts w:ascii="Times New Roman" w:hAnsi="Times New Roman"/>
          <w:noProof/>
          <w:lang w:val="ru-RU" w:eastAsia="ru-RU"/>
        </w:rPr>
        <w:t xml:space="preserve">желания потребителей величинами </w:t>
      </w:r>
      <w:r w:rsidRPr="0035776A">
        <w:rPr>
          <w:rFonts w:ascii="Times New Roman" w:hAnsi="Times New Roman"/>
          <w:noProof/>
          <w:position w:val="-12"/>
          <w:lang w:val="ru-RU" w:eastAsia="ru-RU"/>
        </w:rPr>
        <w:object w:dxaOrig="220" w:dyaOrig="320">
          <v:shape id="_x0000_i1713" type="#_x0000_t75" style="width:10.85pt;height:16.3pt" o:ole="">
            <v:imagedata r:id="rId1204" o:title=""/>
          </v:shape>
          <o:OLEObject Type="Embed" ProgID="Equation.3" ShapeID="_x0000_i1713" DrawAspect="Content" ObjectID="_1465711051" r:id="rId1205"/>
        </w:object>
      </w:r>
      <w:r>
        <w:rPr>
          <w:rFonts w:ascii="Times New Roman" w:hAnsi="Times New Roman"/>
          <w:noProof/>
          <w:lang w:val="ru-RU" w:eastAsia="ru-RU"/>
        </w:rPr>
        <w:t xml:space="preserve">. Стоимости перевозок от поставщиков к потребителям определяются значениями </w:t>
      </w:r>
      <w:r w:rsidRPr="0035776A">
        <w:rPr>
          <w:rFonts w:ascii="Times New Roman" w:hAnsi="Times New Roman"/>
          <w:noProof/>
          <w:position w:val="-12"/>
          <w:lang w:val="ru-RU" w:eastAsia="ru-RU"/>
        </w:rPr>
        <w:object w:dxaOrig="220" w:dyaOrig="320">
          <v:shape id="_x0000_i1714" type="#_x0000_t75" style="width:10.85pt;height:16.3pt" o:ole="">
            <v:imagedata r:id="rId1206" o:title=""/>
          </v:shape>
          <o:OLEObject Type="Embed" ProgID="Equation.3" ShapeID="_x0000_i1714" DrawAspect="Content" ObjectID="_1465711052" r:id="rId1207"/>
        </w:object>
      </w:r>
      <w:r>
        <w:rPr>
          <w:rFonts w:ascii="Times New Roman" w:hAnsi="Times New Roman"/>
          <w:noProof/>
          <w:lang w:val="ru-RU" w:eastAsia="ru-RU"/>
        </w:rPr>
        <w:t>.</w:t>
      </w:r>
    </w:p>
    <w:p w:rsidR="008F00DA" w:rsidRDefault="008F00DA" w:rsidP="00E347CF">
      <w:pPr>
        <w:widowControl w:val="0"/>
        <w:spacing w:after="0" w:line="240" w:lineRule="auto"/>
        <w:jc w:val="center"/>
        <w:outlineLvl w:val="0"/>
        <w:rPr>
          <w:rFonts w:ascii="Times New Roman" w:hAnsi="Times New Roman"/>
          <w:b/>
          <w:i/>
          <w:noProof/>
          <w:lang w:val="ru-RU" w:eastAsia="ru-RU"/>
        </w:rPr>
      </w:pPr>
    </w:p>
    <w:p w:rsidR="002F16CC" w:rsidRPr="009B6B15" w:rsidRDefault="002F16CC" w:rsidP="00E347CF">
      <w:pPr>
        <w:widowControl w:val="0"/>
        <w:spacing w:after="0" w:line="240" w:lineRule="auto"/>
        <w:jc w:val="center"/>
        <w:outlineLvl w:val="0"/>
        <w:rPr>
          <w:rFonts w:ascii="Times New Roman" w:hAnsi="Times New Roman"/>
          <w:b/>
          <w:i/>
          <w:noProof/>
          <w:lang w:val="ru-RU" w:eastAsia="ru-RU"/>
        </w:rPr>
      </w:pPr>
      <w:r w:rsidRPr="009B6B15">
        <w:rPr>
          <w:rFonts w:ascii="Times New Roman" w:hAnsi="Times New Roman"/>
          <w:b/>
          <w:i/>
          <w:noProof/>
          <w:lang w:val="ru-RU" w:eastAsia="ru-RU"/>
        </w:rPr>
        <w:lastRenderedPageBreak/>
        <w:t>1 вариант</w:t>
      </w:r>
    </w:p>
    <w:tbl>
      <w:tblPr>
        <w:tblStyle w:val="aa"/>
        <w:tblW w:w="0" w:type="auto"/>
        <w:tblLook w:val="04A0" w:firstRow="1" w:lastRow="0" w:firstColumn="1" w:lastColumn="0" w:noHBand="0" w:noVBand="1"/>
      </w:tblPr>
      <w:tblGrid>
        <w:gridCol w:w="1618"/>
        <w:gridCol w:w="544"/>
        <w:gridCol w:w="544"/>
        <w:gridCol w:w="666"/>
        <w:gridCol w:w="544"/>
        <w:gridCol w:w="666"/>
        <w:gridCol w:w="666"/>
        <w:gridCol w:w="1024"/>
      </w:tblGrid>
      <w:tr w:rsidR="002F16CC" w:rsidRPr="009B6B15" w:rsidTr="002F16CC">
        <w:trPr>
          <w:trHeight w:val="296"/>
        </w:trPr>
        <w:tc>
          <w:tcPr>
            <w:tcW w:w="1618" w:type="dxa"/>
            <w:tcBorders>
              <w:tl2br w:val="single" w:sz="4" w:space="0" w:color="auto"/>
            </w:tcBorders>
          </w:tcPr>
          <w:p w:rsidR="002F16CC" w:rsidRPr="009B6B15" w:rsidRDefault="002F16CC" w:rsidP="00E347CF">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2F16CC" w:rsidRPr="009B6B15" w:rsidRDefault="002F16CC" w:rsidP="00E347CF">
            <w:pPr>
              <w:widowControl w:val="0"/>
              <w:spacing w:after="0" w:line="240" w:lineRule="auto"/>
              <w:jc w:val="left"/>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2F16CC" w:rsidRPr="009B6B15" w:rsidTr="002F16CC">
        <w:trPr>
          <w:trHeight w:val="147"/>
        </w:trPr>
        <w:tc>
          <w:tcPr>
            <w:tcW w:w="1618"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102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108</w:t>
            </w:r>
          </w:p>
        </w:tc>
      </w:tr>
      <w:tr w:rsidR="002F16CC" w:rsidRPr="009B6B15" w:rsidTr="002F16CC">
        <w:trPr>
          <w:trHeight w:val="147"/>
        </w:trPr>
        <w:tc>
          <w:tcPr>
            <w:tcW w:w="1618"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102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90</w:t>
            </w:r>
          </w:p>
        </w:tc>
      </w:tr>
      <w:tr w:rsidR="002F16CC" w:rsidRPr="009B6B15" w:rsidTr="002F16CC">
        <w:trPr>
          <w:trHeight w:val="147"/>
        </w:trPr>
        <w:tc>
          <w:tcPr>
            <w:tcW w:w="1618"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102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52</w:t>
            </w:r>
          </w:p>
        </w:tc>
      </w:tr>
      <w:tr w:rsidR="002F16CC" w:rsidRPr="009B6B15" w:rsidTr="002F16CC">
        <w:trPr>
          <w:trHeight w:val="147"/>
        </w:trPr>
        <w:tc>
          <w:tcPr>
            <w:tcW w:w="1618"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102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62</w:t>
            </w:r>
          </w:p>
        </w:tc>
      </w:tr>
      <w:tr w:rsidR="002F16CC" w:rsidRPr="009B6B15" w:rsidTr="002F16CC">
        <w:trPr>
          <w:trHeight w:val="147"/>
        </w:trPr>
        <w:tc>
          <w:tcPr>
            <w:tcW w:w="1618"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21</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102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100</w:t>
            </w:r>
          </w:p>
        </w:tc>
      </w:tr>
      <w:tr w:rsidR="002F16CC" w:rsidRPr="009B6B15" w:rsidTr="002F16CC">
        <w:trPr>
          <w:trHeight w:val="147"/>
        </w:trPr>
        <w:tc>
          <w:tcPr>
            <w:tcW w:w="1618"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102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169</w:t>
            </w:r>
          </w:p>
        </w:tc>
      </w:tr>
      <w:tr w:rsidR="002F16CC" w:rsidRPr="009B6B15" w:rsidTr="002F16CC">
        <w:trPr>
          <w:trHeight w:val="147"/>
        </w:trPr>
        <w:tc>
          <w:tcPr>
            <w:tcW w:w="1618"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42</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65</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173</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93</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102</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106</w:t>
            </w:r>
          </w:p>
        </w:tc>
        <w:tc>
          <w:tcPr>
            <w:tcW w:w="102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p>
        </w:tc>
      </w:tr>
    </w:tbl>
    <w:p w:rsidR="002F16CC" w:rsidRPr="009B6B15" w:rsidRDefault="002F16CC" w:rsidP="00E347CF">
      <w:pPr>
        <w:widowControl w:val="0"/>
        <w:spacing w:after="0" w:line="240" w:lineRule="auto"/>
        <w:jc w:val="center"/>
        <w:outlineLvl w:val="0"/>
        <w:rPr>
          <w:rFonts w:ascii="Times New Roman" w:hAnsi="Times New Roman"/>
          <w:b/>
          <w:i/>
          <w:noProof/>
          <w:lang w:val="ru-RU" w:eastAsia="ru-RU"/>
        </w:rPr>
      </w:pPr>
      <w:r w:rsidRPr="009B6B15">
        <w:rPr>
          <w:rFonts w:ascii="Times New Roman" w:hAnsi="Times New Roman"/>
          <w:b/>
          <w:i/>
          <w:noProof/>
          <w:lang w:val="ru-RU" w:eastAsia="ru-RU"/>
        </w:rPr>
        <w:t>2 вариант</w:t>
      </w:r>
    </w:p>
    <w:tbl>
      <w:tblPr>
        <w:tblStyle w:val="aa"/>
        <w:tblW w:w="0" w:type="auto"/>
        <w:tblLook w:val="04A0" w:firstRow="1" w:lastRow="0" w:firstColumn="1" w:lastColumn="0" w:noHBand="0" w:noVBand="1"/>
      </w:tblPr>
      <w:tblGrid>
        <w:gridCol w:w="1618"/>
        <w:gridCol w:w="544"/>
        <w:gridCol w:w="544"/>
        <w:gridCol w:w="666"/>
        <w:gridCol w:w="544"/>
        <w:gridCol w:w="666"/>
        <w:gridCol w:w="666"/>
        <w:gridCol w:w="1024"/>
      </w:tblGrid>
      <w:tr w:rsidR="002F16CC" w:rsidRPr="009B6B15" w:rsidTr="00E347CF">
        <w:trPr>
          <w:trHeight w:val="296"/>
        </w:trPr>
        <w:tc>
          <w:tcPr>
            <w:tcW w:w="1618" w:type="dxa"/>
            <w:tcBorders>
              <w:tl2br w:val="single" w:sz="4" w:space="0" w:color="auto"/>
            </w:tcBorders>
          </w:tcPr>
          <w:p w:rsidR="002F16CC" w:rsidRPr="009B6B15" w:rsidRDefault="002F16CC" w:rsidP="00E347CF">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2F16CC" w:rsidRPr="009B6B15" w:rsidRDefault="002F16CC" w:rsidP="00E347CF">
            <w:pPr>
              <w:widowControl w:val="0"/>
              <w:spacing w:after="0" w:line="240" w:lineRule="auto"/>
              <w:jc w:val="left"/>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2F16CC" w:rsidRPr="009B6B15" w:rsidTr="00E347CF">
        <w:trPr>
          <w:trHeight w:val="147"/>
        </w:trPr>
        <w:tc>
          <w:tcPr>
            <w:tcW w:w="1618"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54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54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54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102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106</w:t>
            </w:r>
          </w:p>
        </w:tc>
      </w:tr>
      <w:tr w:rsidR="002F16CC" w:rsidRPr="009B6B15" w:rsidTr="00E347CF">
        <w:trPr>
          <w:trHeight w:val="147"/>
        </w:trPr>
        <w:tc>
          <w:tcPr>
            <w:tcW w:w="1618"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54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54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22</w:t>
            </w:r>
          </w:p>
        </w:tc>
        <w:tc>
          <w:tcPr>
            <w:tcW w:w="666"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20</w:t>
            </w:r>
          </w:p>
        </w:tc>
        <w:tc>
          <w:tcPr>
            <w:tcW w:w="666"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20</w:t>
            </w:r>
          </w:p>
        </w:tc>
        <w:tc>
          <w:tcPr>
            <w:tcW w:w="102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123</w:t>
            </w:r>
          </w:p>
        </w:tc>
      </w:tr>
      <w:tr w:rsidR="002F16CC" w:rsidRPr="009B6B15" w:rsidTr="00E347CF">
        <w:trPr>
          <w:trHeight w:val="147"/>
        </w:trPr>
        <w:tc>
          <w:tcPr>
            <w:tcW w:w="1618"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54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54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23</w:t>
            </w:r>
          </w:p>
        </w:tc>
        <w:tc>
          <w:tcPr>
            <w:tcW w:w="666"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20</w:t>
            </w:r>
          </w:p>
        </w:tc>
        <w:tc>
          <w:tcPr>
            <w:tcW w:w="102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46</w:t>
            </w:r>
          </w:p>
        </w:tc>
      </w:tr>
      <w:tr w:rsidR="002F16CC" w:rsidRPr="009B6B15" w:rsidTr="00E347CF">
        <w:trPr>
          <w:trHeight w:val="147"/>
        </w:trPr>
        <w:tc>
          <w:tcPr>
            <w:tcW w:w="1618"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54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54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102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124</w:t>
            </w:r>
          </w:p>
        </w:tc>
      </w:tr>
      <w:tr w:rsidR="002F16CC" w:rsidRPr="009B6B15" w:rsidTr="00E347CF">
        <w:trPr>
          <w:trHeight w:val="147"/>
        </w:trPr>
        <w:tc>
          <w:tcPr>
            <w:tcW w:w="1618"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54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54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54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20</w:t>
            </w:r>
          </w:p>
        </w:tc>
        <w:tc>
          <w:tcPr>
            <w:tcW w:w="102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104</w:t>
            </w:r>
          </w:p>
        </w:tc>
      </w:tr>
      <w:tr w:rsidR="002F16CC" w:rsidRPr="009B6B15" w:rsidTr="00E347CF">
        <w:trPr>
          <w:trHeight w:val="147"/>
        </w:trPr>
        <w:tc>
          <w:tcPr>
            <w:tcW w:w="1618"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54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54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666"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54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102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112</w:t>
            </w:r>
          </w:p>
        </w:tc>
      </w:tr>
      <w:tr w:rsidR="002F16CC" w:rsidRPr="009B6B15" w:rsidTr="00E347CF">
        <w:trPr>
          <w:trHeight w:val="147"/>
        </w:trPr>
        <w:tc>
          <w:tcPr>
            <w:tcW w:w="1618"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54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97</w:t>
            </w:r>
          </w:p>
        </w:tc>
        <w:tc>
          <w:tcPr>
            <w:tcW w:w="54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105</w:t>
            </w:r>
          </w:p>
        </w:tc>
        <w:tc>
          <w:tcPr>
            <w:tcW w:w="666"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23</w:t>
            </w:r>
          </w:p>
        </w:tc>
        <w:tc>
          <w:tcPr>
            <w:tcW w:w="544"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168</w:t>
            </w:r>
          </w:p>
        </w:tc>
        <w:tc>
          <w:tcPr>
            <w:tcW w:w="666"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102</w:t>
            </w:r>
          </w:p>
        </w:tc>
        <w:tc>
          <w:tcPr>
            <w:tcW w:w="666" w:type="dxa"/>
            <w:vAlign w:val="center"/>
          </w:tcPr>
          <w:p w:rsidR="002F16CC"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120</w:t>
            </w:r>
          </w:p>
        </w:tc>
        <w:tc>
          <w:tcPr>
            <w:tcW w:w="1024" w:type="dxa"/>
            <w:vAlign w:val="center"/>
          </w:tcPr>
          <w:p w:rsidR="002F16CC" w:rsidRPr="009B6B15" w:rsidRDefault="002F16CC" w:rsidP="00E347CF">
            <w:pPr>
              <w:widowControl w:val="0"/>
              <w:spacing w:after="0" w:line="240" w:lineRule="auto"/>
              <w:jc w:val="center"/>
              <w:outlineLvl w:val="0"/>
              <w:rPr>
                <w:rFonts w:ascii="Times New Roman" w:hAnsi="Times New Roman"/>
                <w:noProof/>
                <w:sz w:val="16"/>
                <w:szCs w:val="16"/>
                <w:lang w:val="ru-RU" w:eastAsia="ru-RU"/>
              </w:rPr>
            </w:pPr>
          </w:p>
        </w:tc>
      </w:tr>
    </w:tbl>
    <w:p w:rsidR="007F7374" w:rsidRPr="009B6B15" w:rsidRDefault="007F7374" w:rsidP="00E347CF">
      <w:pPr>
        <w:widowControl w:val="0"/>
        <w:spacing w:after="0" w:line="240" w:lineRule="auto"/>
        <w:jc w:val="center"/>
        <w:outlineLvl w:val="0"/>
        <w:rPr>
          <w:rFonts w:ascii="Times New Roman" w:hAnsi="Times New Roman"/>
          <w:b/>
          <w:i/>
          <w:noProof/>
          <w:lang w:val="ru-RU" w:eastAsia="ru-RU"/>
        </w:rPr>
      </w:pPr>
      <w:r w:rsidRPr="009B6B15">
        <w:rPr>
          <w:rFonts w:ascii="Times New Roman" w:hAnsi="Times New Roman"/>
          <w:b/>
          <w:i/>
          <w:noProof/>
          <w:lang w:val="ru-RU" w:eastAsia="ru-RU"/>
        </w:rPr>
        <w:t>3 вариант</w:t>
      </w:r>
    </w:p>
    <w:tbl>
      <w:tblPr>
        <w:tblStyle w:val="aa"/>
        <w:tblW w:w="0" w:type="auto"/>
        <w:tblLook w:val="04A0" w:firstRow="1" w:lastRow="0" w:firstColumn="1" w:lastColumn="0" w:noHBand="0" w:noVBand="1"/>
      </w:tblPr>
      <w:tblGrid>
        <w:gridCol w:w="1618"/>
        <w:gridCol w:w="544"/>
        <w:gridCol w:w="544"/>
        <w:gridCol w:w="666"/>
        <w:gridCol w:w="544"/>
        <w:gridCol w:w="666"/>
        <w:gridCol w:w="666"/>
        <w:gridCol w:w="1024"/>
      </w:tblGrid>
      <w:tr w:rsidR="007F7374" w:rsidRPr="009B6B15" w:rsidTr="00E347CF">
        <w:trPr>
          <w:trHeight w:val="296"/>
        </w:trPr>
        <w:tc>
          <w:tcPr>
            <w:tcW w:w="1618" w:type="dxa"/>
            <w:tcBorders>
              <w:tl2br w:val="single" w:sz="4" w:space="0" w:color="auto"/>
            </w:tcBorders>
          </w:tcPr>
          <w:p w:rsidR="007F7374" w:rsidRPr="009B6B15" w:rsidRDefault="007F7374" w:rsidP="00E347CF">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7F7374" w:rsidRPr="009B6B15" w:rsidRDefault="007F7374" w:rsidP="00E347CF">
            <w:pPr>
              <w:widowControl w:val="0"/>
              <w:spacing w:after="0" w:line="240" w:lineRule="auto"/>
              <w:jc w:val="left"/>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544" w:type="dxa"/>
            <w:vAlign w:val="center"/>
          </w:tcPr>
          <w:p w:rsidR="007F7374" w:rsidRPr="009B6B15" w:rsidRDefault="007F737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7F7374" w:rsidRPr="009B6B15" w:rsidRDefault="007F737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7F7374" w:rsidRPr="009B6B15" w:rsidRDefault="007F737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7F7374" w:rsidRPr="009B6B15" w:rsidRDefault="007F737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7F7374" w:rsidRPr="009B6B15" w:rsidRDefault="007F737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7F7374" w:rsidRPr="009B6B15" w:rsidRDefault="007F737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7F7374"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7F7374" w:rsidRPr="009B6B15" w:rsidTr="00E347CF">
        <w:trPr>
          <w:trHeight w:val="147"/>
        </w:trPr>
        <w:tc>
          <w:tcPr>
            <w:tcW w:w="1618" w:type="dxa"/>
            <w:vAlign w:val="center"/>
          </w:tcPr>
          <w:p w:rsidR="007F7374" w:rsidRPr="009B6B15" w:rsidRDefault="007F737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54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w:t>
            </w:r>
          </w:p>
        </w:tc>
        <w:tc>
          <w:tcPr>
            <w:tcW w:w="54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w:t>
            </w:r>
          </w:p>
        </w:tc>
        <w:tc>
          <w:tcPr>
            <w:tcW w:w="666"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w:t>
            </w:r>
          </w:p>
        </w:tc>
        <w:tc>
          <w:tcPr>
            <w:tcW w:w="102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99</w:t>
            </w:r>
          </w:p>
        </w:tc>
      </w:tr>
      <w:tr w:rsidR="007F7374" w:rsidRPr="009B6B15" w:rsidTr="00E347CF">
        <w:trPr>
          <w:trHeight w:val="147"/>
        </w:trPr>
        <w:tc>
          <w:tcPr>
            <w:tcW w:w="1618" w:type="dxa"/>
            <w:vAlign w:val="center"/>
          </w:tcPr>
          <w:p w:rsidR="007F7374" w:rsidRPr="009B6B15" w:rsidRDefault="007F737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54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54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w:t>
            </w:r>
          </w:p>
        </w:tc>
        <w:tc>
          <w:tcPr>
            <w:tcW w:w="666"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54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w:t>
            </w:r>
          </w:p>
        </w:tc>
        <w:tc>
          <w:tcPr>
            <w:tcW w:w="666"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102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134</w:t>
            </w:r>
          </w:p>
        </w:tc>
      </w:tr>
      <w:tr w:rsidR="007F7374" w:rsidRPr="009B6B15" w:rsidTr="00E347CF">
        <w:trPr>
          <w:trHeight w:val="147"/>
        </w:trPr>
        <w:tc>
          <w:tcPr>
            <w:tcW w:w="1618" w:type="dxa"/>
            <w:vAlign w:val="center"/>
          </w:tcPr>
          <w:p w:rsidR="007F7374" w:rsidRPr="009B6B15" w:rsidRDefault="007F737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54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54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w:t>
            </w:r>
          </w:p>
        </w:tc>
        <w:tc>
          <w:tcPr>
            <w:tcW w:w="666"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w:t>
            </w:r>
          </w:p>
        </w:tc>
        <w:tc>
          <w:tcPr>
            <w:tcW w:w="54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666"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102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81</w:t>
            </w:r>
          </w:p>
        </w:tc>
      </w:tr>
      <w:tr w:rsidR="007F7374" w:rsidRPr="009B6B15" w:rsidTr="00E347CF">
        <w:trPr>
          <w:trHeight w:val="147"/>
        </w:trPr>
        <w:tc>
          <w:tcPr>
            <w:tcW w:w="1618" w:type="dxa"/>
            <w:vAlign w:val="center"/>
          </w:tcPr>
          <w:p w:rsidR="007F7374" w:rsidRPr="009B6B15" w:rsidRDefault="007F737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54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666"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54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666"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102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35</w:t>
            </w:r>
          </w:p>
        </w:tc>
      </w:tr>
      <w:tr w:rsidR="007F7374" w:rsidRPr="009B6B15" w:rsidTr="00E347CF">
        <w:trPr>
          <w:trHeight w:val="147"/>
        </w:trPr>
        <w:tc>
          <w:tcPr>
            <w:tcW w:w="1618" w:type="dxa"/>
            <w:vAlign w:val="center"/>
          </w:tcPr>
          <w:p w:rsidR="007F7374" w:rsidRPr="009B6B15" w:rsidRDefault="007F737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54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54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666"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102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139</w:t>
            </w:r>
          </w:p>
        </w:tc>
      </w:tr>
      <w:tr w:rsidR="007F7374" w:rsidRPr="009B6B15" w:rsidTr="00E347CF">
        <w:trPr>
          <w:trHeight w:val="147"/>
        </w:trPr>
        <w:tc>
          <w:tcPr>
            <w:tcW w:w="1618" w:type="dxa"/>
            <w:vAlign w:val="center"/>
          </w:tcPr>
          <w:p w:rsidR="007F7374" w:rsidRPr="009B6B15" w:rsidRDefault="007F737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54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54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666"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102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82</w:t>
            </w:r>
          </w:p>
        </w:tc>
      </w:tr>
      <w:tr w:rsidR="007F7374" w:rsidRPr="009B6B15" w:rsidTr="00E347CF">
        <w:trPr>
          <w:trHeight w:val="147"/>
        </w:trPr>
        <w:tc>
          <w:tcPr>
            <w:tcW w:w="1618" w:type="dxa"/>
            <w:vAlign w:val="center"/>
          </w:tcPr>
          <w:p w:rsidR="007F7374"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54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79</w:t>
            </w:r>
          </w:p>
        </w:tc>
        <w:tc>
          <w:tcPr>
            <w:tcW w:w="54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106</w:t>
            </w:r>
          </w:p>
        </w:tc>
        <w:tc>
          <w:tcPr>
            <w:tcW w:w="666"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110</w:t>
            </w:r>
          </w:p>
        </w:tc>
        <w:tc>
          <w:tcPr>
            <w:tcW w:w="544"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105</w:t>
            </w:r>
          </w:p>
        </w:tc>
        <w:tc>
          <w:tcPr>
            <w:tcW w:w="666"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149</w:t>
            </w:r>
          </w:p>
        </w:tc>
        <w:tc>
          <w:tcPr>
            <w:tcW w:w="666" w:type="dxa"/>
            <w:vAlign w:val="center"/>
          </w:tcPr>
          <w:p w:rsidR="007F737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21</w:t>
            </w:r>
          </w:p>
        </w:tc>
        <w:tc>
          <w:tcPr>
            <w:tcW w:w="1024" w:type="dxa"/>
            <w:vAlign w:val="center"/>
          </w:tcPr>
          <w:p w:rsidR="007F7374" w:rsidRPr="009B6B15" w:rsidRDefault="007F7374" w:rsidP="00E347CF">
            <w:pPr>
              <w:widowControl w:val="0"/>
              <w:spacing w:after="0" w:line="240" w:lineRule="auto"/>
              <w:jc w:val="center"/>
              <w:outlineLvl w:val="0"/>
              <w:rPr>
                <w:rFonts w:ascii="Times New Roman" w:hAnsi="Times New Roman"/>
                <w:noProof/>
                <w:sz w:val="16"/>
                <w:szCs w:val="16"/>
                <w:lang w:val="ru-RU" w:eastAsia="ru-RU"/>
              </w:rPr>
            </w:pPr>
          </w:p>
        </w:tc>
      </w:tr>
    </w:tbl>
    <w:p w:rsidR="004C5DE4" w:rsidRPr="009B6B15" w:rsidRDefault="004C5DE4" w:rsidP="00E347CF">
      <w:pPr>
        <w:widowControl w:val="0"/>
        <w:spacing w:after="0" w:line="240" w:lineRule="auto"/>
        <w:jc w:val="center"/>
        <w:outlineLvl w:val="0"/>
        <w:rPr>
          <w:rFonts w:ascii="Times New Roman" w:hAnsi="Times New Roman"/>
          <w:b/>
          <w:i/>
          <w:noProof/>
          <w:lang w:val="ru-RU" w:eastAsia="ru-RU"/>
        </w:rPr>
      </w:pPr>
      <w:r w:rsidRPr="009B6B15">
        <w:rPr>
          <w:rFonts w:ascii="Times New Roman" w:hAnsi="Times New Roman"/>
          <w:b/>
          <w:i/>
          <w:noProof/>
          <w:lang w:val="ru-RU" w:eastAsia="ru-RU"/>
        </w:rPr>
        <w:t>4 вариант</w:t>
      </w:r>
    </w:p>
    <w:tbl>
      <w:tblPr>
        <w:tblStyle w:val="aa"/>
        <w:tblW w:w="0" w:type="auto"/>
        <w:tblLook w:val="04A0" w:firstRow="1" w:lastRow="0" w:firstColumn="1" w:lastColumn="0" w:noHBand="0" w:noVBand="1"/>
      </w:tblPr>
      <w:tblGrid>
        <w:gridCol w:w="1618"/>
        <w:gridCol w:w="544"/>
        <w:gridCol w:w="544"/>
        <w:gridCol w:w="666"/>
        <w:gridCol w:w="544"/>
        <w:gridCol w:w="666"/>
        <w:gridCol w:w="666"/>
        <w:gridCol w:w="1024"/>
      </w:tblGrid>
      <w:tr w:rsidR="004C5DE4" w:rsidRPr="009B6B15" w:rsidTr="00E347CF">
        <w:trPr>
          <w:trHeight w:val="296"/>
        </w:trPr>
        <w:tc>
          <w:tcPr>
            <w:tcW w:w="1618" w:type="dxa"/>
            <w:tcBorders>
              <w:tl2br w:val="single" w:sz="4" w:space="0" w:color="auto"/>
            </w:tcBorders>
          </w:tcPr>
          <w:p w:rsidR="004C5DE4" w:rsidRPr="009B6B15" w:rsidRDefault="004C5DE4" w:rsidP="00E347CF">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4C5DE4" w:rsidRPr="009B6B15" w:rsidRDefault="004C5DE4" w:rsidP="00E347CF">
            <w:pPr>
              <w:widowControl w:val="0"/>
              <w:spacing w:after="0" w:line="240" w:lineRule="auto"/>
              <w:jc w:val="left"/>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4C5DE4" w:rsidRPr="009B6B15" w:rsidTr="00E347CF">
        <w:trPr>
          <w:trHeight w:val="147"/>
        </w:trPr>
        <w:tc>
          <w:tcPr>
            <w:tcW w:w="1618"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102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120</w:t>
            </w:r>
          </w:p>
        </w:tc>
      </w:tr>
      <w:tr w:rsidR="004C5DE4" w:rsidRPr="009B6B15" w:rsidTr="00E347CF">
        <w:trPr>
          <w:trHeight w:val="147"/>
        </w:trPr>
        <w:tc>
          <w:tcPr>
            <w:tcW w:w="1618"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20</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20</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102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72</w:t>
            </w:r>
          </w:p>
        </w:tc>
      </w:tr>
      <w:tr w:rsidR="004C5DE4" w:rsidRPr="009B6B15" w:rsidTr="00E347CF">
        <w:trPr>
          <w:trHeight w:val="147"/>
        </w:trPr>
        <w:tc>
          <w:tcPr>
            <w:tcW w:w="1618"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20</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102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146</w:t>
            </w:r>
          </w:p>
        </w:tc>
      </w:tr>
      <w:tr w:rsidR="004C5DE4" w:rsidRPr="009B6B15" w:rsidTr="00E347CF">
        <w:trPr>
          <w:trHeight w:val="147"/>
        </w:trPr>
        <w:tc>
          <w:tcPr>
            <w:tcW w:w="1618"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102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43</w:t>
            </w:r>
          </w:p>
        </w:tc>
      </w:tr>
      <w:tr w:rsidR="004C5DE4" w:rsidRPr="009B6B15" w:rsidTr="00E347CF">
        <w:trPr>
          <w:trHeight w:val="147"/>
        </w:trPr>
        <w:tc>
          <w:tcPr>
            <w:tcW w:w="1618"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102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67</w:t>
            </w:r>
          </w:p>
        </w:tc>
      </w:tr>
      <w:tr w:rsidR="004C5DE4" w:rsidRPr="009B6B15" w:rsidTr="00E347CF">
        <w:trPr>
          <w:trHeight w:val="147"/>
        </w:trPr>
        <w:tc>
          <w:tcPr>
            <w:tcW w:w="1618"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w:t>
            </w:r>
          </w:p>
        </w:tc>
        <w:tc>
          <w:tcPr>
            <w:tcW w:w="102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214</w:t>
            </w:r>
          </w:p>
        </w:tc>
      </w:tr>
      <w:tr w:rsidR="004C5DE4" w:rsidRPr="009B6B15" w:rsidTr="00E347CF">
        <w:trPr>
          <w:trHeight w:val="147"/>
        </w:trPr>
        <w:tc>
          <w:tcPr>
            <w:tcW w:w="1618"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102</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106</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98</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123</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163</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70</w:t>
            </w:r>
          </w:p>
        </w:tc>
        <w:tc>
          <w:tcPr>
            <w:tcW w:w="102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p>
        </w:tc>
      </w:tr>
    </w:tbl>
    <w:p w:rsidR="004C5DE4" w:rsidRPr="009B6B15" w:rsidRDefault="004C5DE4" w:rsidP="00E347CF">
      <w:pPr>
        <w:widowControl w:val="0"/>
        <w:spacing w:after="0" w:line="240" w:lineRule="auto"/>
        <w:jc w:val="center"/>
        <w:outlineLvl w:val="0"/>
        <w:rPr>
          <w:rFonts w:ascii="Times New Roman" w:hAnsi="Times New Roman"/>
          <w:b/>
          <w:i/>
          <w:noProof/>
          <w:lang w:val="ru-RU" w:eastAsia="ru-RU"/>
        </w:rPr>
      </w:pPr>
      <w:r w:rsidRPr="009B6B15">
        <w:rPr>
          <w:rFonts w:ascii="Times New Roman" w:hAnsi="Times New Roman"/>
          <w:b/>
          <w:i/>
          <w:noProof/>
          <w:lang w:val="ru-RU" w:eastAsia="ru-RU"/>
        </w:rPr>
        <w:t>5 вариант</w:t>
      </w:r>
    </w:p>
    <w:tbl>
      <w:tblPr>
        <w:tblStyle w:val="aa"/>
        <w:tblW w:w="0" w:type="auto"/>
        <w:tblLook w:val="04A0" w:firstRow="1" w:lastRow="0" w:firstColumn="1" w:lastColumn="0" w:noHBand="0" w:noVBand="1"/>
      </w:tblPr>
      <w:tblGrid>
        <w:gridCol w:w="1618"/>
        <w:gridCol w:w="544"/>
        <w:gridCol w:w="544"/>
        <w:gridCol w:w="666"/>
        <w:gridCol w:w="544"/>
        <w:gridCol w:w="666"/>
        <w:gridCol w:w="666"/>
        <w:gridCol w:w="1024"/>
      </w:tblGrid>
      <w:tr w:rsidR="004C5DE4" w:rsidRPr="009B6B15" w:rsidTr="00E347CF">
        <w:trPr>
          <w:trHeight w:val="296"/>
        </w:trPr>
        <w:tc>
          <w:tcPr>
            <w:tcW w:w="1618" w:type="dxa"/>
            <w:tcBorders>
              <w:tl2br w:val="single" w:sz="4" w:space="0" w:color="auto"/>
            </w:tcBorders>
          </w:tcPr>
          <w:p w:rsidR="004C5DE4" w:rsidRPr="009B6B15" w:rsidRDefault="004C5DE4" w:rsidP="00E347CF">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4C5DE4" w:rsidRPr="009B6B15" w:rsidRDefault="004C5DE4" w:rsidP="00E347CF">
            <w:pPr>
              <w:widowControl w:val="0"/>
              <w:spacing w:after="0" w:line="240" w:lineRule="auto"/>
              <w:jc w:val="left"/>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4C5DE4" w:rsidRPr="009B6B15" w:rsidTr="00E347CF">
        <w:trPr>
          <w:trHeight w:val="147"/>
        </w:trPr>
        <w:tc>
          <w:tcPr>
            <w:tcW w:w="1618"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102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137</w:t>
            </w:r>
          </w:p>
        </w:tc>
      </w:tr>
      <w:tr w:rsidR="004C5DE4" w:rsidRPr="009B6B15" w:rsidTr="00E347CF">
        <w:trPr>
          <w:trHeight w:val="147"/>
        </w:trPr>
        <w:tc>
          <w:tcPr>
            <w:tcW w:w="1618"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20</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102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121</w:t>
            </w:r>
          </w:p>
        </w:tc>
      </w:tr>
      <w:tr w:rsidR="004C5DE4" w:rsidRPr="009B6B15" w:rsidTr="00E347CF">
        <w:trPr>
          <w:trHeight w:val="147"/>
        </w:trPr>
        <w:tc>
          <w:tcPr>
            <w:tcW w:w="1618"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23</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22</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21</w:t>
            </w:r>
          </w:p>
        </w:tc>
        <w:tc>
          <w:tcPr>
            <w:tcW w:w="102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58</w:t>
            </w:r>
          </w:p>
        </w:tc>
      </w:tr>
      <w:tr w:rsidR="004C5DE4" w:rsidRPr="009B6B15" w:rsidTr="00E347CF">
        <w:trPr>
          <w:trHeight w:val="147"/>
        </w:trPr>
        <w:tc>
          <w:tcPr>
            <w:tcW w:w="1618"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102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115</w:t>
            </w:r>
          </w:p>
        </w:tc>
      </w:tr>
      <w:tr w:rsidR="004C5DE4" w:rsidRPr="009B6B15" w:rsidTr="00E347CF">
        <w:trPr>
          <w:trHeight w:val="147"/>
        </w:trPr>
        <w:tc>
          <w:tcPr>
            <w:tcW w:w="1618"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102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105</w:t>
            </w:r>
          </w:p>
        </w:tc>
      </w:tr>
      <w:tr w:rsidR="004C5DE4" w:rsidRPr="009B6B15" w:rsidTr="00E347CF">
        <w:trPr>
          <w:trHeight w:val="147"/>
        </w:trPr>
        <w:tc>
          <w:tcPr>
            <w:tcW w:w="1618"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102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31</w:t>
            </w:r>
          </w:p>
        </w:tc>
      </w:tr>
      <w:tr w:rsidR="004C5DE4" w:rsidRPr="009B6B15" w:rsidTr="00E347CF">
        <w:trPr>
          <w:trHeight w:val="147"/>
        </w:trPr>
        <w:tc>
          <w:tcPr>
            <w:tcW w:w="1618"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lastRenderedPageBreak/>
              <w:t>Потребности</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59</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55</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168</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161</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98</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26</w:t>
            </w:r>
          </w:p>
        </w:tc>
        <w:tc>
          <w:tcPr>
            <w:tcW w:w="102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p>
        </w:tc>
      </w:tr>
    </w:tbl>
    <w:p w:rsidR="004C5DE4" w:rsidRPr="009B6B15" w:rsidRDefault="004C5DE4" w:rsidP="00E347CF">
      <w:pPr>
        <w:widowControl w:val="0"/>
        <w:spacing w:after="0" w:line="240" w:lineRule="auto"/>
        <w:jc w:val="center"/>
        <w:outlineLvl w:val="0"/>
        <w:rPr>
          <w:rFonts w:ascii="Times New Roman" w:hAnsi="Times New Roman"/>
          <w:b/>
          <w:i/>
          <w:noProof/>
          <w:lang w:val="ru-RU" w:eastAsia="ru-RU"/>
        </w:rPr>
      </w:pPr>
      <w:r w:rsidRPr="009B6B15">
        <w:rPr>
          <w:rFonts w:ascii="Times New Roman" w:hAnsi="Times New Roman"/>
          <w:b/>
          <w:i/>
          <w:noProof/>
          <w:lang w:val="ru-RU" w:eastAsia="ru-RU"/>
        </w:rPr>
        <w:t>6 вариант</w:t>
      </w:r>
    </w:p>
    <w:tbl>
      <w:tblPr>
        <w:tblStyle w:val="aa"/>
        <w:tblW w:w="0" w:type="auto"/>
        <w:tblLook w:val="04A0" w:firstRow="1" w:lastRow="0" w:firstColumn="1" w:lastColumn="0" w:noHBand="0" w:noVBand="1"/>
      </w:tblPr>
      <w:tblGrid>
        <w:gridCol w:w="1618"/>
        <w:gridCol w:w="544"/>
        <w:gridCol w:w="544"/>
        <w:gridCol w:w="666"/>
        <w:gridCol w:w="544"/>
        <w:gridCol w:w="666"/>
        <w:gridCol w:w="666"/>
        <w:gridCol w:w="1024"/>
      </w:tblGrid>
      <w:tr w:rsidR="004C5DE4" w:rsidRPr="009B6B15" w:rsidTr="00E347CF">
        <w:trPr>
          <w:trHeight w:val="296"/>
        </w:trPr>
        <w:tc>
          <w:tcPr>
            <w:tcW w:w="1618" w:type="dxa"/>
            <w:tcBorders>
              <w:tl2br w:val="single" w:sz="4" w:space="0" w:color="auto"/>
            </w:tcBorders>
          </w:tcPr>
          <w:p w:rsidR="004C5DE4" w:rsidRPr="009B6B15" w:rsidRDefault="004C5DE4" w:rsidP="00E347CF">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4C5DE4" w:rsidRPr="009B6B15" w:rsidRDefault="004C5DE4" w:rsidP="00E347CF">
            <w:pPr>
              <w:widowControl w:val="0"/>
              <w:spacing w:after="0" w:line="240" w:lineRule="auto"/>
              <w:jc w:val="left"/>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4C5DE4" w:rsidRPr="009B6B15" w:rsidTr="00E347CF">
        <w:trPr>
          <w:trHeight w:val="147"/>
        </w:trPr>
        <w:tc>
          <w:tcPr>
            <w:tcW w:w="1618"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544" w:type="dxa"/>
            <w:vAlign w:val="center"/>
          </w:tcPr>
          <w:p w:rsidR="004C5DE4" w:rsidRPr="009B6B15" w:rsidRDefault="00B61A5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544" w:type="dxa"/>
            <w:vAlign w:val="center"/>
          </w:tcPr>
          <w:p w:rsidR="004C5DE4" w:rsidRPr="009B6B15" w:rsidRDefault="00B61A5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4C5DE4" w:rsidRPr="009B6B15" w:rsidRDefault="00B61A5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544" w:type="dxa"/>
            <w:vAlign w:val="center"/>
          </w:tcPr>
          <w:p w:rsidR="004C5DE4" w:rsidRPr="009B6B15" w:rsidRDefault="00B61A5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666" w:type="dxa"/>
            <w:vAlign w:val="center"/>
          </w:tcPr>
          <w:p w:rsidR="004C5DE4" w:rsidRPr="009B6B15" w:rsidRDefault="00B61A5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4C5DE4" w:rsidRPr="009B6B15" w:rsidRDefault="00B61A5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1024" w:type="dxa"/>
            <w:vAlign w:val="center"/>
          </w:tcPr>
          <w:p w:rsidR="004C5DE4" w:rsidRPr="009B6B15" w:rsidRDefault="00B61A5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80</w:t>
            </w:r>
          </w:p>
        </w:tc>
      </w:tr>
      <w:tr w:rsidR="004C5DE4" w:rsidRPr="009B6B15" w:rsidTr="00E347CF">
        <w:trPr>
          <w:trHeight w:val="147"/>
        </w:trPr>
        <w:tc>
          <w:tcPr>
            <w:tcW w:w="1618"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544" w:type="dxa"/>
            <w:vAlign w:val="center"/>
          </w:tcPr>
          <w:p w:rsidR="004C5DE4" w:rsidRPr="009B6B15" w:rsidRDefault="00B61A5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544" w:type="dxa"/>
            <w:vAlign w:val="center"/>
          </w:tcPr>
          <w:p w:rsidR="004C5DE4" w:rsidRPr="009B6B15" w:rsidRDefault="00B61A5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4C5DE4" w:rsidRPr="009B6B15" w:rsidRDefault="00B61A5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544" w:type="dxa"/>
            <w:vAlign w:val="center"/>
          </w:tcPr>
          <w:p w:rsidR="004C5DE4" w:rsidRPr="009B6B15" w:rsidRDefault="00B61A5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4C5DE4" w:rsidRPr="009B6B15" w:rsidRDefault="00B61A5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4C5DE4" w:rsidRPr="009B6B15" w:rsidRDefault="00B61A5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1024" w:type="dxa"/>
            <w:vAlign w:val="center"/>
          </w:tcPr>
          <w:p w:rsidR="004C5DE4" w:rsidRPr="009B6B15" w:rsidRDefault="00B61A5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121</w:t>
            </w:r>
          </w:p>
        </w:tc>
      </w:tr>
      <w:tr w:rsidR="004C5DE4" w:rsidRPr="009B6B15" w:rsidTr="00E347CF">
        <w:trPr>
          <w:trHeight w:val="147"/>
        </w:trPr>
        <w:tc>
          <w:tcPr>
            <w:tcW w:w="1618"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544" w:type="dxa"/>
            <w:vAlign w:val="center"/>
          </w:tcPr>
          <w:p w:rsidR="004C5DE4" w:rsidRPr="009B6B15" w:rsidRDefault="00B61A5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544" w:type="dxa"/>
            <w:vAlign w:val="center"/>
          </w:tcPr>
          <w:p w:rsidR="004C5DE4" w:rsidRPr="009B6B15" w:rsidRDefault="00B61A5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4C5DE4" w:rsidRPr="009B6B15" w:rsidRDefault="00B61A5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4C5DE4" w:rsidRPr="009B6B15" w:rsidRDefault="00B61A5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666" w:type="dxa"/>
            <w:vAlign w:val="center"/>
          </w:tcPr>
          <w:p w:rsidR="004C5DE4" w:rsidRPr="009B6B15" w:rsidRDefault="00B61A5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4C5DE4" w:rsidRPr="009B6B15" w:rsidRDefault="00B61A5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1024" w:type="dxa"/>
            <w:vAlign w:val="center"/>
          </w:tcPr>
          <w:p w:rsidR="004C5DE4" w:rsidRPr="009B6B15" w:rsidRDefault="00B61A5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158</w:t>
            </w:r>
          </w:p>
        </w:tc>
      </w:tr>
      <w:tr w:rsidR="004C5DE4" w:rsidRPr="009B6B15" w:rsidTr="00E347CF">
        <w:trPr>
          <w:trHeight w:val="147"/>
        </w:trPr>
        <w:tc>
          <w:tcPr>
            <w:tcW w:w="1618"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544"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544"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21</w:t>
            </w:r>
          </w:p>
        </w:tc>
        <w:tc>
          <w:tcPr>
            <w:tcW w:w="666"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1024"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81</w:t>
            </w:r>
          </w:p>
        </w:tc>
      </w:tr>
      <w:tr w:rsidR="004C5DE4" w:rsidRPr="009B6B15" w:rsidTr="00E347CF">
        <w:trPr>
          <w:trHeight w:val="147"/>
        </w:trPr>
        <w:tc>
          <w:tcPr>
            <w:tcW w:w="1618"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544"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544"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666"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544"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1024"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100</w:t>
            </w:r>
          </w:p>
        </w:tc>
      </w:tr>
      <w:tr w:rsidR="004C5DE4" w:rsidRPr="009B6B15" w:rsidTr="00E347CF">
        <w:trPr>
          <w:trHeight w:val="147"/>
        </w:trPr>
        <w:tc>
          <w:tcPr>
            <w:tcW w:w="1618"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544"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21</w:t>
            </w:r>
          </w:p>
        </w:tc>
        <w:tc>
          <w:tcPr>
            <w:tcW w:w="666"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544"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666"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23</w:t>
            </w:r>
          </w:p>
        </w:tc>
        <w:tc>
          <w:tcPr>
            <w:tcW w:w="666"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1024"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155</w:t>
            </w:r>
          </w:p>
        </w:tc>
      </w:tr>
      <w:tr w:rsidR="004C5DE4" w:rsidRPr="009B6B15" w:rsidTr="00E347CF">
        <w:trPr>
          <w:trHeight w:val="147"/>
        </w:trPr>
        <w:tc>
          <w:tcPr>
            <w:tcW w:w="1618"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544"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53</w:t>
            </w:r>
          </w:p>
        </w:tc>
        <w:tc>
          <w:tcPr>
            <w:tcW w:w="544"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167</w:t>
            </w:r>
          </w:p>
        </w:tc>
        <w:tc>
          <w:tcPr>
            <w:tcW w:w="666"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110</w:t>
            </w:r>
          </w:p>
        </w:tc>
        <w:tc>
          <w:tcPr>
            <w:tcW w:w="544"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115</w:t>
            </w:r>
          </w:p>
        </w:tc>
        <w:tc>
          <w:tcPr>
            <w:tcW w:w="666"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132</w:t>
            </w:r>
          </w:p>
        </w:tc>
        <w:tc>
          <w:tcPr>
            <w:tcW w:w="666" w:type="dxa"/>
            <w:vAlign w:val="center"/>
          </w:tcPr>
          <w:p w:rsidR="004C5DE4"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118</w:t>
            </w:r>
          </w:p>
        </w:tc>
        <w:tc>
          <w:tcPr>
            <w:tcW w:w="1024" w:type="dxa"/>
            <w:vAlign w:val="center"/>
          </w:tcPr>
          <w:p w:rsidR="004C5DE4" w:rsidRPr="009B6B15" w:rsidRDefault="004C5DE4" w:rsidP="00E347CF">
            <w:pPr>
              <w:widowControl w:val="0"/>
              <w:spacing w:after="0" w:line="240" w:lineRule="auto"/>
              <w:jc w:val="center"/>
              <w:outlineLvl w:val="0"/>
              <w:rPr>
                <w:rFonts w:ascii="Times New Roman" w:hAnsi="Times New Roman"/>
                <w:noProof/>
                <w:sz w:val="16"/>
                <w:szCs w:val="16"/>
                <w:lang w:val="ru-RU" w:eastAsia="ru-RU"/>
              </w:rPr>
            </w:pPr>
          </w:p>
        </w:tc>
      </w:tr>
    </w:tbl>
    <w:p w:rsidR="00BB550A" w:rsidRPr="009B6B15" w:rsidRDefault="00BB550A" w:rsidP="00E347CF">
      <w:pPr>
        <w:widowControl w:val="0"/>
        <w:spacing w:after="0" w:line="240" w:lineRule="auto"/>
        <w:jc w:val="center"/>
        <w:outlineLvl w:val="0"/>
        <w:rPr>
          <w:rFonts w:ascii="Times New Roman" w:hAnsi="Times New Roman"/>
          <w:b/>
          <w:i/>
          <w:noProof/>
          <w:lang w:val="ru-RU" w:eastAsia="ru-RU"/>
        </w:rPr>
      </w:pPr>
      <w:r w:rsidRPr="009B6B15">
        <w:rPr>
          <w:rFonts w:ascii="Times New Roman" w:hAnsi="Times New Roman"/>
          <w:b/>
          <w:i/>
          <w:noProof/>
          <w:lang w:val="ru-RU" w:eastAsia="ru-RU"/>
        </w:rPr>
        <w:t>7 вариант</w:t>
      </w:r>
    </w:p>
    <w:tbl>
      <w:tblPr>
        <w:tblStyle w:val="aa"/>
        <w:tblW w:w="0" w:type="auto"/>
        <w:tblLook w:val="04A0" w:firstRow="1" w:lastRow="0" w:firstColumn="1" w:lastColumn="0" w:noHBand="0" w:noVBand="1"/>
      </w:tblPr>
      <w:tblGrid>
        <w:gridCol w:w="1618"/>
        <w:gridCol w:w="544"/>
        <w:gridCol w:w="544"/>
        <w:gridCol w:w="666"/>
        <w:gridCol w:w="544"/>
        <w:gridCol w:w="666"/>
        <w:gridCol w:w="666"/>
        <w:gridCol w:w="1024"/>
      </w:tblGrid>
      <w:tr w:rsidR="00BB550A" w:rsidRPr="009B6B15" w:rsidTr="00E347CF">
        <w:trPr>
          <w:trHeight w:val="296"/>
        </w:trPr>
        <w:tc>
          <w:tcPr>
            <w:tcW w:w="1618" w:type="dxa"/>
            <w:tcBorders>
              <w:tl2br w:val="single" w:sz="4" w:space="0" w:color="auto"/>
            </w:tcBorders>
          </w:tcPr>
          <w:p w:rsidR="00BB550A" w:rsidRPr="009B6B15" w:rsidRDefault="00BB550A" w:rsidP="00E347CF">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BB550A" w:rsidRPr="009B6B15" w:rsidRDefault="00BB550A" w:rsidP="00E347CF">
            <w:pPr>
              <w:widowControl w:val="0"/>
              <w:spacing w:after="0" w:line="240" w:lineRule="auto"/>
              <w:jc w:val="left"/>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BB550A" w:rsidRPr="009B6B15" w:rsidTr="00E347CF">
        <w:trPr>
          <w:trHeight w:val="147"/>
        </w:trPr>
        <w:tc>
          <w:tcPr>
            <w:tcW w:w="1618"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142</w:t>
            </w:r>
          </w:p>
        </w:tc>
      </w:tr>
      <w:tr w:rsidR="00BB550A" w:rsidRPr="009B6B15" w:rsidTr="00E347CF">
        <w:trPr>
          <w:trHeight w:val="147"/>
        </w:trPr>
        <w:tc>
          <w:tcPr>
            <w:tcW w:w="1618"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22</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21</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23</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141</w:t>
            </w:r>
          </w:p>
        </w:tc>
      </w:tr>
      <w:tr w:rsidR="00BB550A" w:rsidRPr="009B6B15" w:rsidTr="00E347CF">
        <w:trPr>
          <w:trHeight w:val="147"/>
        </w:trPr>
        <w:tc>
          <w:tcPr>
            <w:tcW w:w="1618"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89</w:t>
            </w:r>
          </w:p>
        </w:tc>
      </w:tr>
      <w:tr w:rsidR="00BB550A" w:rsidRPr="009B6B15" w:rsidTr="00E347CF">
        <w:trPr>
          <w:trHeight w:val="147"/>
        </w:trPr>
        <w:tc>
          <w:tcPr>
            <w:tcW w:w="1618"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88</w:t>
            </w:r>
          </w:p>
        </w:tc>
      </w:tr>
      <w:tr w:rsidR="00BB550A" w:rsidRPr="009B6B15" w:rsidTr="00E347CF">
        <w:trPr>
          <w:trHeight w:val="147"/>
        </w:trPr>
        <w:tc>
          <w:tcPr>
            <w:tcW w:w="1618"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20</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23</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22</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20</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84</w:t>
            </w:r>
          </w:p>
        </w:tc>
      </w:tr>
      <w:tr w:rsidR="00BB550A" w:rsidRPr="009B6B15" w:rsidTr="00E347CF">
        <w:trPr>
          <w:trHeight w:val="147"/>
        </w:trPr>
        <w:tc>
          <w:tcPr>
            <w:tcW w:w="1618"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23</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83</w:t>
            </w:r>
          </w:p>
        </w:tc>
      </w:tr>
      <w:tr w:rsidR="00BB550A" w:rsidRPr="009B6B15" w:rsidTr="00E347CF">
        <w:trPr>
          <w:trHeight w:val="147"/>
        </w:trPr>
        <w:tc>
          <w:tcPr>
            <w:tcW w:w="1618"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35</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114</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76</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124</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132</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146</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p>
        </w:tc>
      </w:tr>
    </w:tbl>
    <w:p w:rsidR="00BB550A" w:rsidRPr="009B6B15" w:rsidRDefault="00BB550A" w:rsidP="00E347CF">
      <w:pPr>
        <w:widowControl w:val="0"/>
        <w:spacing w:after="0" w:line="240" w:lineRule="auto"/>
        <w:jc w:val="center"/>
        <w:outlineLvl w:val="0"/>
        <w:rPr>
          <w:rFonts w:ascii="Times New Roman" w:hAnsi="Times New Roman"/>
          <w:b/>
          <w:i/>
          <w:noProof/>
          <w:lang w:val="ru-RU" w:eastAsia="ru-RU"/>
        </w:rPr>
      </w:pPr>
      <w:r w:rsidRPr="009B6B15">
        <w:rPr>
          <w:rFonts w:ascii="Times New Roman" w:hAnsi="Times New Roman"/>
          <w:b/>
          <w:i/>
          <w:noProof/>
          <w:lang w:val="ru-RU" w:eastAsia="ru-RU"/>
        </w:rPr>
        <w:t>8 вариант</w:t>
      </w:r>
    </w:p>
    <w:tbl>
      <w:tblPr>
        <w:tblStyle w:val="aa"/>
        <w:tblW w:w="0" w:type="auto"/>
        <w:tblLook w:val="04A0" w:firstRow="1" w:lastRow="0" w:firstColumn="1" w:lastColumn="0" w:noHBand="0" w:noVBand="1"/>
      </w:tblPr>
      <w:tblGrid>
        <w:gridCol w:w="1618"/>
        <w:gridCol w:w="544"/>
        <w:gridCol w:w="544"/>
        <w:gridCol w:w="666"/>
        <w:gridCol w:w="544"/>
        <w:gridCol w:w="666"/>
        <w:gridCol w:w="666"/>
        <w:gridCol w:w="1024"/>
      </w:tblGrid>
      <w:tr w:rsidR="00BB550A" w:rsidRPr="009B6B15" w:rsidTr="00E347CF">
        <w:trPr>
          <w:trHeight w:val="296"/>
        </w:trPr>
        <w:tc>
          <w:tcPr>
            <w:tcW w:w="1618" w:type="dxa"/>
            <w:tcBorders>
              <w:tl2br w:val="single" w:sz="4" w:space="0" w:color="auto"/>
            </w:tcBorders>
          </w:tcPr>
          <w:p w:rsidR="00BB550A" w:rsidRPr="009B6B15" w:rsidRDefault="00BB550A" w:rsidP="00E347CF">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BB550A" w:rsidRPr="009B6B15" w:rsidRDefault="00BB550A" w:rsidP="00E347CF">
            <w:pPr>
              <w:widowControl w:val="0"/>
              <w:spacing w:after="0" w:line="240" w:lineRule="auto"/>
              <w:jc w:val="left"/>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BB550A" w:rsidRPr="009B6B15" w:rsidTr="00E347CF">
        <w:trPr>
          <w:trHeight w:val="147"/>
        </w:trPr>
        <w:tc>
          <w:tcPr>
            <w:tcW w:w="1618"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74</w:t>
            </w:r>
          </w:p>
        </w:tc>
      </w:tr>
      <w:tr w:rsidR="00BB550A" w:rsidRPr="009B6B15" w:rsidTr="00E347CF">
        <w:trPr>
          <w:trHeight w:val="147"/>
        </w:trPr>
        <w:tc>
          <w:tcPr>
            <w:tcW w:w="1618"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78</w:t>
            </w:r>
          </w:p>
        </w:tc>
      </w:tr>
      <w:tr w:rsidR="00BB550A" w:rsidRPr="009B6B15" w:rsidTr="00E347CF">
        <w:trPr>
          <w:trHeight w:val="147"/>
        </w:trPr>
        <w:tc>
          <w:tcPr>
            <w:tcW w:w="1618"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20</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46</w:t>
            </w:r>
          </w:p>
        </w:tc>
      </w:tr>
      <w:tr w:rsidR="00BB550A" w:rsidRPr="009B6B15" w:rsidTr="00E347CF">
        <w:trPr>
          <w:trHeight w:val="147"/>
        </w:trPr>
        <w:tc>
          <w:tcPr>
            <w:tcW w:w="1618"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102</w:t>
            </w:r>
          </w:p>
        </w:tc>
      </w:tr>
      <w:tr w:rsidR="00BB550A" w:rsidRPr="009B6B15" w:rsidTr="00E347CF">
        <w:trPr>
          <w:trHeight w:val="147"/>
        </w:trPr>
        <w:tc>
          <w:tcPr>
            <w:tcW w:w="1618"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72</w:t>
            </w:r>
          </w:p>
        </w:tc>
      </w:tr>
      <w:tr w:rsidR="00BB550A" w:rsidRPr="009B6B15" w:rsidTr="00E347CF">
        <w:trPr>
          <w:trHeight w:val="147"/>
        </w:trPr>
        <w:tc>
          <w:tcPr>
            <w:tcW w:w="1618"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55</w:t>
            </w:r>
          </w:p>
        </w:tc>
      </w:tr>
      <w:tr w:rsidR="00BB550A" w:rsidRPr="009B6B15" w:rsidTr="00E347CF">
        <w:trPr>
          <w:trHeight w:val="147"/>
        </w:trPr>
        <w:tc>
          <w:tcPr>
            <w:tcW w:w="1618"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88</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98</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77</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70</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58</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36</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p>
        </w:tc>
      </w:tr>
    </w:tbl>
    <w:p w:rsidR="00BB550A" w:rsidRPr="009B6B15" w:rsidRDefault="00BB550A" w:rsidP="00E347CF">
      <w:pPr>
        <w:widowControl w:val="0"/>
        <w:spacing w:after="0" w:line="240" w:lineRule="auto"/>
        <w:jc w:val="center"/>
        <w:outlineLvl w:val="0"/>
        <w:rPr>
          <w:rFonts w:ascii="Times New Roman" w:hAnsi="Times New Roman"/>
          <w:b/>
          <w:i/>
          <w:noProof/>
          <w:lang w:val="ru-RU" w:eastAsia="ru-RU"/>
        </w:rPr>
      </w:pPr>
      <w:r w:rsidRPr="009B6B15">
        <w:rPr>
          <w:rFonts w:ascii="Times New Roman" w:hAnsi="Times New Roman"/>
          <w:b/>
          <w:i/>
          <w:noProof/>
          <w:lang w:val="ru-RU" w:eastAsia="ru-RU"/>
        </w:rPr>
        <w:t>9 вариант</w:t>
      </w:r>
    </w:p>
    <w:tbl>
      <w:tblPr>
        <w:tblStyle w:val="aa"/>
        <w:tblW w:w="0" w:type="auto"/>
        <w:tblLook w:val="04A0" w:firstRow="1" w:lastRow="0" w:firstColumn="1" w:lastColumn="0" w:noHBand="0" w:noVBand="1"/>
      </w:tblPr>
      <w:tblGrid>
        <w:gridCol w:w="1618"/>
        <w:gridCol w:w="544"/>
        <w:gridCol w:w="544"/>
        <w:gridCol w:w="666"/>
        <w:gridCol w:w="544"/>
        <w:gridCol w:w="666"/>
        <w:gridCol w:w="666"/>
        <w:gridCol w:w="1024"/>
      </w:tblGrid>
      <w:tr w:rsidR="00BB550A" w:rsidRPr="009B6B15" w:rsidTr="00E347CF">
        <w:trPr>
          <w:trHeight w:val="296"/>
        </w:trPr>
        <w:tc>
          <w:tcPr>
            <w:tcW w:w="1618" w:type="dxa"/>
            <w:tcBorders>
              <w:tl2br w:val="single" w:sz="4" w:space="0" w:color="auto"/>
            </w:tcBorders>
          </w:tcPr>
          <w:p w:rsidR="00BB550A" w:rsidRPr="009B6B15" w:rsidRDefault="00BB550A" w:rsidP="00E347CF">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BB550A" w:rsidRPr="009B6B15" w:rsidRDefault="00BB550A" w:rsidP="00E347CF">
            <w:pPr>
              <w:widowControl w:val="0"/>
              <w:spacing w:after="0" w:line="240" w:lineRule="auto"/>
              <w:jc w:val="left"/>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BB550A" w:rsidRPr="009B6B15" w:rsidTr="00E347CF">
        <w:trPr>
          <w:trHeight w:val="147"/>
        </w:trPr>
        <w:tc>
          <w:tcPr>
            <w:tcW w:w="1618"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110</w:t>
            </w:r>
          </w:p>
        </w:tc>
      </w:tr>
      <w:tr w:rsidR="00BB550A" w:rsidRPr="009B6B15" w:rsidTr="00E347CF">
        <w:trPr>
          <w:trHeight w:val="147"/>
        </w:trPr>
        <w:tc>
          <w:tcPr>
            <w:tcW w:w="1618"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23</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20</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107</w:t>
            </w:r>
          </w:p>
        </w:tc>
      </w:tr>
      <w:tr w:rsidR="00BB550A" w:rsidRPr="009B6B15" w:rsidTr="00E347CF">
        <w:trPr>
          <w:trHeight w:val="147"/>
        </w:trPr>
        <w:tc>
          <w:tcPr>
            <w:tcW w:w="1618"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139</w:t>
            </w:r>
          </w:p>
        </w:tc>
      </w:tr>
      <w:tr w:rsidR="00BB550A" w:rsidRPr="009B6B15" w:rsidTr="00E347CF">
        <w:trPr>
          <w:trHeight w:val="147"/>
        </w:trPr>
        <w:tc>
          <w:tcPr>
            <w:tcW w:w="1618"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30</w:t>
            </w:r>
          </w:p>
        </w:tc>
      </w:tr>
      <w:tr w:rsidR="00BB550A" w:rsidRPr="009B6B15" w:rsidTr="00E347CF">
        <w:trPr>
          <w:trHeight w:val="147"/>
        </w:trPr>
        <w:tc>
          <w:tcPr>
            <w:tcW w:w="1618"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24</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112</w:t>
            </w:r>
          </w:p>
        </w:tc>
      </w:tr>
      <w:tr w:rsidR="00BB550A" w:rsidRPr="009B6B15" w:rsidTr="00E347CF">
        <w:trPr>
          <w:trHeight w:val="147"/>
        </w:trPr>
        <w:tc>
          <w:tcPr>
            <w:tcW w:w="1618"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25</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22</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100</w:t>
            </w:r>
          </w:p>
        </w:tc>
      </w:tr>
      <w:tr w:rsidR="00BB550A" w:rsidRPr="009B6B15" w:rsidTr="00E347CF">
        <w:trPr>
          <w:trHeight w:val="147"/>
        </w:trPr>
        <w:tc>
          <w:tcPr>
            <w:tcW w:w="1618"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45</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146</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58</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92</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128</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129</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p>
        </w:tc>
      </w:tr>
    </w:tbl>
    <w:p w:rsidR="00BB550A" w:rsidRPr="009B6B15" w:rsidRDefault="00BB550A" w:rsidP="00E347CF">
      <w:pPr>
        <w:widowControl w:val="0"/>
        <w:spacing w:after="0" w:line="240" w:lineRule="auto"/>
        <w:jc w:val="center"/>
        <w:outlineLvl w:val="0"/>
        <w:rPr>
          <w:rFonts w:ascii="Times New Roman" w:hAnsi="Times New Roman"/>
          <w:b/>
          <w:i/>
          <w:noProof/>
          <w:lang w:val="ru-RU" w:eastAsia="ru-RU"/>
        </w:rPr>
      </w:pPr>
      <w:r w:rsidRPr="009B6B15">
        <w:rPr>
          <w:rFonts w:ascii="Times New Roman" w:hAnsi="Times New Roman"/>
          <w:b/>
          <w:i/>
          <w:noProof/>
          <w:lang w:val="ru-RU" w:eastAsia="ru-RU"/>
        </w:rPr>
        <w:t>10 вариант</w:t>
      </w:r>
    </w:p>
    <w:tbl>
      <w:tblPr>
        <w:tblStyle w:val="aa"/>
        <w:tblW w:w="0" w:type="auto"/>
        <w:tblLook w:val="04A0" w:firstRow="1" w:lastRow="0" w:firstColumn="1" w:lastColumn="0" w:noHBand="0" w:noVBand="1"/>
      </w:tblPr>
      <w:tblGrid>
        <w:gridCol w:w="1618"/>
        <w:gridCol w:w="571"/>
        <w:gridCol w:w="544"/>
        <w:gridCol w:w="666"/>
        <w:gridCol w:w="544"/>
        <w:gridCol w:w="666"/>
        <w:gridCol w:w="666"/>
        <w:gridCol w:w="1024"/>
      </w:tblGrid>
      <w:tr w:rsidR="00BB550A" w:rsidRPr="009B6B15" w:rsidTr="00E347CF">
        <w:trPr>
          <w:trHeight w:val="296"/>
        </w:trPr>
        <w:tc>
          <w:tcPr>
            <w:tcW w:w="1618" w:type="dxa"/>
            <w:tcBorders>
              <w:tl2br w:val="single" w:sz="4" w:space="0" w:color="auto"/>
            </w:tcBorders>
          </w:tcPr>
          <w:p w:rsidR="00BB550A" w:rsidRPr="009B6B15" w:rsidRDefault="00BB550A" w:rsidP="00E347CF">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BB550A" w:rsidRPr="009B6B15" w:rsidRDefault="00BB550A" w:rsidP="00E347CF">
            <w:pPr>
              <w:widowControl w:val="0"/>
              <w:spacing w:after="0" w:line="240" w:lineRule="auto"/>
              <w:jc w:val="left"/>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571"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BB550A" w:rsidRPr="009B6B15" w:rsidTr="00E347CF">
        <w:trPr>
          <w:trHeight w:val="147"/>
        </w:trPr>
        <w:tc>
          <w:tcPr>
            <w:tcW w:w="1618" w:type="dxa"/>
            <w:vAlign w:val="center"/>
          </w:tcPr>
          <w:p w:rsidR="00BB550A" w:rsidRPr="009B6B15" w:rsidRDefault="00BB550A"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571" w:type="dxa"/>
            <w:vAlign w:val="center"/>
          </w:tcPr>
          <w:p w:rsidR="00BB550A"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BB550A"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w:t>
            </w:r>
          </w:p>
        </w:tc>
        <w:tc>
          <w:tcPr>
            <w:tcW w:w="666" w:type="dxa"/>
            <w:vAlign w:val="center"/>
          </w:tcPr>
          <w:p w:rsidR="00BB550A"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544" w:type="dxa"/>
            <w:vAlign w:val="center"/>
          </w:tcPr>
          <w:p w:rsidR="00BB550A"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BB550A"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BB550A"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1024" w:type="dxa"/>
            <w:vAlign w:val="center"/>
          </w:tcPr>
          <w:p w:rsidR="00BB550A"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85</w:t>
            </w:r>
          </w:p>
        </w:tc>
      </w:tr>
      <w:tr w:rsidR="00E347CF" w:rsidRPr="009B6B15" w:rsidTr="00E347CF">
        <w:trPr>
          <w:trHeight w:val="147"/>
        </w:trPr>
        <w:tc>
          <w:tcPr>
            <w:tcW w:w="1618"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571"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102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29</w:t>
            </w:r>
          </w:p>
        </w:tc>
      </w:tr>
      <w:tr w:rsidR="00E347CF" w:rsidRPr="009B6B15" w:rsidTr="00E347CF">
        <w:trPr>
          <w:trHeight w:val="147"/>
        </w:trPr>
        <w:tc>
          <w:tcPr>
            <w:tcW w:w="1618"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571"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20</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102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95</w:t>
            </w:r>
          </w:p>
        </w:tc>
      </w:tr>
      <w:tr w:rsidR="00E347CF" w:rsidRPr="009B6B15" w:rsidTr="00E347CF">
        <w:trPr>
          <w:trHeight w:val="147"/>
        </w:trPr>
        <w:tc>
          <w:tcPr>
            <w:tcW w:w="1618"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571"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102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73</w:t>
            </w:r>
          </w:p>
        </w:tc>
      </w:tr>
      <w:tr w:rsidR="00E347CF" w:rsidRPr="009B6B15" w:rsidTr="00E347CF">
        <w:trPr>
          <w:trHeight w:val="147"/>
        </w:trPr>
        <w:tc>
          <w:tcPr>
            <w:tcW w:w="1618"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571"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102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149</w:t>
            </w:r>
          </w:p>
        </w:tc>
      </w:tr>
      <w:tr w:rsidR="00E347CF" w:rsidRPr="009B6B15" w:rsidTr="00E347CF">
        <w:trPr>
          <w:trHeight w:val="147"/>
        </w:trPr>
        <w:tc>
          <w:tcPr>
            <w:tcW w:w="1618"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lastRenderedPageBreak/>
              <w:t>VI</w:t>
            </w:r>
          </w:p>
        </w:tc>
        <w:tc>
          <w:tcPr>
            <w:tcW w:w="571"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20</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102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193</w:t>
            </w:r>
          </w:p>
        </w:tc>
      </w:tr>
      <w:tr w:rsidR="00E347CF" w:rsidRPr="009B6B15" w:rsidTr="00E347CF">
        <w:trPr>
          <w:trHeight w:val="147"/>
        </w:trPr>
        <w:tc>
          <w:tcPr>
            <w:tcW w:w="1618"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571"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99</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112</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37</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137</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107</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132</w:t>
            </w:r>
          </w:p>
        </w:tc>
        <w:tc>
          <w:tcPr>
            <w:tcW w:w="102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p>
        </w:tc>
      </w:tr>
    </w:tbl>
    <w:p w:rsidR="00E347CF" w:rsidRPr="009B6B15" w:rsidRDefault="00E347CF" w:rsidP="00E347CF">
      <w:pPr>
        <w:widowControl w:val="0"/>
        <w:spacing w:after="0" w:line="240" w:lineRule="auto"/>
        <w:ind w:left="644"/>
        <w:outlineLvl w:val="0"/>
        <w:rPr>
          <w:rFonts w:ascii="Times New Roman" w:hAnsi="Times New Roman"/>
          <w:b/>
          <w:i/>
          <w:noProof/>
          <w:lang w:val="ru-RU" w:eastAsia="ru-RU"/>
        </w:rPr>
      </w:pPr>
      <w:r w:rsidRPr="009B6B15">
        <w:rPr>
          <w:rFonts w:ascii="Times New Roman" w:hAnsi="Times New Roman"/>
          <w:b/>
          <w:i/>
          <w:noProof/>
          <w:lang w:val="ru-RU" w:eastAsia="ru-RU"/>
        </w:rPr>
        <w:t>11 вариант</w:t>
      </w:r>
    </w:p>
    <w:tbl>
      <w:tblPr>
        <w:tblStyle w:val="aa"/>
        <w:tblW w:w="0" w:type="auto"/>
        <w:tblLook w:val="04A0" w:firstRow="1" w:lastRow="0" w:firstColumn="1" w:lastColumn="0" w:noHBand="0" w:noVBand="1"/>
      </w:tblPr>
      <w:tblGrid>
        <w:gridCol w:w="1618"/>
        <w:gridCol w:w="544"/>
        <w:gridCol w:w="544"/>
        <w:gridCol w:w="666"/>
        <w:gridCol w:w="544"/>
        <w:gridCol w:w="666"/>
        <w:gridCol w:w="666"/>
        <w:gridCol w:w="1024"/>
      </w:tblGrid>
      <w:tr w:rsidR="00E347CF" w:rsidRPr="009B6B15" w:rsidTr="00E347CF">
        <w:trPr>
          <w:trHeight w:val="296"/>
        </w:trPr>
        <w:tc>
          <w:tcPr>
            <w:tcW w:w="1618" w:type="dxa"/>
            <w:tcBorders>
              <w:tl2br w:val="single" w:sz="4" w:space="0" w:color="auto"/>
            </w:tcBorders>
          </w:tcPr>
          <w:p w:rsidR="00E347CF" w:rsidRPr="009B6B15" w:rsidRDefault="00E347CF" w:rsidP="00E347CF">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E347CF" w:rsidRPr="009B6B15" w:rsidRDefault="00E347CF" w:rsidP="00E347CF">
            <w:pPr>
              <w:widowControl w:val="0"/>
              <w:spacing w:after="0" w:line="240" w:lineRule="auto"/>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E347CF" w:rsidRPr="009B6B15" w:rsidTr="00E347CF">
        <w:trPr>
          <w:trHeight w:val="147"/>
        </w:trPr>
        <w:tc>
          <w:tcPr>
            <w:tcW w:w="1618"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102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139</w:t>
            </w:r>
          </w:p>
        </w:tc>
      </w:tr>
      <w:tr w:rsidR="00E347CF" w:rsidRPr="009B6B15" w:rsidTr="00E347CF">
        <w:trPr>
          <w:trHeight w:val="147"/>
        </w:trPr>
        <w:tc>
          <w:tcPr>
            <w:tcW w:w="1618"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102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102</w:t>
            </w:r>
          </w:p>
        </w:tc>
      </w:tr>
      <w:tr w:rsidR="00E347CF" w:rsidRPr="009B6B15" w:rsidTr="00E347CF">
        <w:trPr>
          <w:trHeight w:val="147"/>
        </w:trPr>
        <w:tc>
          <w:tcPr>
            <w:tcW w:w="1618"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102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145</w:t>
            </w:r>
          </w:p>
        </w:tc>
      </w:tr>
      <w:tr w:rsidR="00E347CF" w:rsidRPr="009B6B15" w:rsidTr="00E347CF">
        <w:trPr>
          <w:trHeight w:val="147"/>
        </w:trPr>
        <w:tc>
          <w:tcPr>
            <w:tcW w:w="1618"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102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101</w:t>
            </w:r>
          </w:p>
        </w:tc>
      </w:tr>
      <w:tr w:rsidR="00E347CF" w:rsidRPr="009B6B15" w:rsidTr="00E347CF">
        <w:trPr>
          <w:trHeight w:val="147"/>
        </w:trPr>
        <w:tc>
          <w:tcPr>
            <w:tcW w:w="1618"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23</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102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42</w:t>
            </w:r>
          </w:p>
        </w:tc>
      </w:tr>
      <w:tr w:rsidR="00E347CF" w:rsidRPr="009B6B15" w:rsidTr="00E347CF">
        <w:trPr>
          <w:trHeight w:val="147"/>
        </w:trPr>
        <w:tc>
          <w:tcPr>
            <w:tcW w:w="1618"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102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86</w:t>
            </w:r>
          </w:p>
        </w:tc>
      </w:tr>
      <w:tr w:rsidR="00E347CF" w:rsidRPr="009B6B15" w:rsidTr="00E347CF">
        <w:trPr>
          <w:trHeight w:val="147"/>
        </w:trPr>
        <w:tc>
          <w:tcPr>
            <w:tcW w:w="1618"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46</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76</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136</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151</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164</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42</w:t>
            </w:r>
          </w:p>
        </w:tc>
        <w:tc>
          <w:tcPr>
            <w:tcW w:w="102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p>
        </w:tc>
      </w:tr>
    </w:tbl>
    <w:p w:rsidR="00E347CF" w:rsidRPr="009B6B15" w:rsidRDefault="00E347CF" w:rsidP="00E347CF">
      <w:pPr>
        <w:widowControl w:val="0"/>
        <w:spacing w:after="0" w:line="240" w:lineRule="auto"/>
        <w:ind w:left="644"/>
        <w:outlineLvl w:val="0"/>
        <w:rPr>
          <w:rFonts w:ascii="Times New Roman" w:hAnsi="Times New Roman"/>
          <w:b/>
          <w:i/>
          <w:noProof/>
          <w:lang w:val="ru-RU" w:eastAsia="ru-RU"/>
        </w:rPr>
      </w:pPr>
      <w:r w:rsidRPr="009B6B15">
        <w:rPr>
          <w:rFonts w:ascii="Times New Roman" w:hAnsi="Times New Roman"/>
          <w:b/>
          <w:i/>
          <w:noProof/>
          <w:lang w:val="ru-RU" w:eastAsia="ru-RU"/>
        </w:rPr>
        <w:t>12 вариант</w:t>
      </w:r>
    </w:p>
    <w:tbl>
      <w:tblPr>
        <w:tblStyle w:val="aa"/>
        <w:tblW w:w="0" w:type="auto"/>
        <w:tblLook w:val="04A0" w:firstRow="1" w:lastRow="0" w:firstColumn="1" w:lastColumn="0" w:noHBand="0" w:noVBand="1"/>
      </w:tblPr>
      <w:tblGrid>
        <w:gridCol w:w="1618"/>
        <w:gridCol w:w="544"/>
        <w:gridCol w:w="544"/>
        <w:gridCol w:w="666"/>
        <w:gridCol w:w="544"/>
        <w:gridCol w:w="666"/>
        <w:gridCol w:w="666"/>
        <w:gridCol w:w="1024"/>
      </w:tblGrid>
      <w:tr w:rsidR="00E347CF" w:rsidRPr="009B6B15" w:rsidTr="00E347CF">
        <w:trPr>
          <w:trHeight w:val="296"/>
        </w:trPr>
        <w:tc>
          <w:tcPr>
            <w:tcW w:w="1618" w:type="dxa"/>
            <w:tcBorders>
              <w:tl2br w:val="single" w:sz="4" w:space="0" w:color="auto"/>
            </w:tcBorders>
          </w:tcPr>
          <w:p w:rsidR="00E347CF" w:rsidRPr="009B6B15" w:rsidRDefault="00E347CF" w:rsidP="00E347CF">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E347CF" w:rsidRPr="009B6B15" w:rsidRDefault="00E347CF" w:rsidP="00E347CF">
            <w:pPr>
              <w:widowControl w:val="0"/>
              <w:spacing w:after="0" w:line="240" w:lineRule="auto"/>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E347CF" w:rsidRPr="009B6B15" w:rsidTr="00E347CF">
        <w:trPr>
          <w:trHeight w:val="147"/>
        </w:trPr>
        <w:tc>
          <w:tcPr>
            <w:tcW w:w="1618"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54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54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w:t>
            </w:r>
          </w:p>
        </w:tc>
        <w:tc>
          <w:tcPr>
            <w:tcW w:w="54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102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96</w:t>
            </w:r>
          </w:p>
        </w:tc>
      </w:tr>
      <w:tr w:rsidR="00E347CF" w:rsidRPr="009B6B15" w:rsidTr="00E347CF">
        <w:trPr>
          <w:trHeight w:val="147"/>
        </w:trPr>
        <w:tc>
          <w:tcPr>
            <w:tcW w:w="1618"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54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54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666"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102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76</w:t>
            </w:r>
          </w:p>
        </w:tc>
      </w:tr>
      <w:tr w:rsidR="00E347CF" w:rsidRPr="009B6B15" w:rsidTr="00E347CF">
        <w:trPr>
          <w:trHeight w:val="147"/>
        </w:trPr>
        <w:tc>
          <w:tcPr>
            <w:tcW w:w="1618"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54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666"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666"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666"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102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22</w:t>
            </w:r>
          </w:p>
        </w:tc>
      </w:tr>
      <w:tr w:rsidR="00E347CF" w:rsidRPr="009B6B15" w:rsidTr="00E347CF">
        <w:trPr>
          <w:trHeight w:val="147"/>
        </w:trPr>
        <w:tc>
          <w:tcPr>
            <w:tcW w:w="1618"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54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54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666"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102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84</w:t>
            </w:r>
          </w:p>
        </w:tc>
      </w:tr>
      <w:tr w:rsidR="00E347CF" w:rsidRPr="009B6B15" w:rsidTr="00E347CF">
        <w:trPr>
          <w:trHeight w:val="147"/>
        </w:trPr>
        <w:tc>
          <w:tcPr>
            <w:tcW w:w="1618"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54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666"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54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666"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102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75</w:t>
            </w:r>
          </w:p>
        </w:tc>
      </w:tr>
      <w:tr w:rsidR="00E347CF" w:rsidRPr="009B6B15" w:rsidTr="00E347CF">
        <w:trPr>
          <w:trHeight w:val="147"/>
        </w:trPr>
        <w:tc>
          <w:tcPr>
            <w:tcW w:w="1618"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54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54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54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21</w:t>
            </w:r>
          </w:p>
        </w:tc>
        <w:tc>
          <w:tcPr>
            <w:tcW w:w="666"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102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99</w:t>
            </w:r>
          </w:p>
        </w:tc>
      </w:tr>
      <w:tr w:rsidR="00E347CF" w:rsidRPr="009B6B15" w:rsidTr="00E347CF">
        <w:trPr>
          <w:trHeight w:val="147"/>
        </w:trPr>
        <w:tc>
          <w:tcPr>
            <w:tcW w:w="1618"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54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104</w:t>
            </w:r>
          </w:p>
        </w:tc>
        <w:tc>
          <w:tcPr>
            <w:tcW w:w="54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63</w:t>
            </w:r>
          </w:p>
        </w:tc>
        <w:tc>
          <w:tcPr>
            <w:tcW w:w="666"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57</w:t>
            </w:r>
          </w:p>
        </w:tc>
        <w:tc>
          <w:tcPr>
            <w:tcW w:w="544"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26</w:t>
            </w:r>
          </w:p>
        </w:tc>
        <w:tc>
          <w:tcPr>
            <w:tcW w:w="666"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84</w:t>
            </w:r>
          </w:p>
        </w:tc>
        <w:tc>
          <w:tcPr>
            <w:tcW w:w="666" w:type="dxa"/>
            <w:vAlign w:val="center"/>
          </w:tcPr>
          <w:p w:rsidR="00E347CF" w:rsidRPr="009B6B15" w:rsidRDefault="007B2E4A" w:rsidP="00E347CF">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118</w:t>
            </w:r>
          </w:p>
        </w:tc>
        <w:tc>
          <w:tcPr>
            <w:tcW w:w="1024" w:type="dxa"/>
            <w:vAlign w:val="center"/>
          </w:tcPr>
          <w:p w:rsidR="00E347CF" w:rsidRPr="009B6B15" w:rsidRDefault="00E347CF" w:rsidP="00E347CF">
            <w:pPr>
              <w:widowControl w:val="0"/>
              <w:spacing w:after="0" w:line="240" w:lineRule="auto"/>
              <w:jc w:val="center"/>
              <w:outlineLvl w:val="0"/>
              <w:rPr>
                <w:rFonts w:ascii="Times New Roman" w:hAnsi="Times New Roman"/>
                <w:noProof/>
                <w:sz w:val="16"/>
                <w:szCs w:val="16"/>
                <w:lang w:val="ru-RU" w:eastAsia="ru-RU"/>
              </w:rPr>
            </w:pPr>
          </w:p>
        </w:tc>
      </w:tr>
    </w:tbl>
    <w:p w:rsidR="007B2E4A" w:rsidRPr="009B6B15" w:rsidRDefault="007B2E4A" w:rsidP="007B2E4A">
      <w:pPr>
        <w:widowControl w:val="0"/>
        <w:spacing w:after="0" w:line="240" w:lineRule="auto"/>
        <w:ind w:left="644"/>
        <w:outlineLvl w:val="0"/>
        <w:rPr>
          <w:rFonts w:ascii="Times New Roman" w:hAnsi="Times New Roman"/>
          <w:b/>
          <w:i/>
          <w:noProof/>
          <w:lang w:val="ru-RU" w:eastAsia="ru-RU"/>
        </w:rPr>
      </w:pPr>
      <w:r w:rsidRPr="009B6B15">
        <w:rPr>
          <w:rFonts w:ascii="Times New Roman" w:hAnsi="Times New Roman"/>
          <w:b/>
          <w:i/>
          <w:noProof/>
          <w:lang w:val="ru-RU" w:eastAsia="ru-RU"/>
        </w:rPr>
        <w:t>13 вариант</w:t>
      </w:r>
    </w:p>
    <w:tbl>
      <w:tblPr>
        <w:tblStyle w:val="aa"/>
        <w:tblW w:w="0" w:type="auto"/>
        <w:tblLook w:val="04A0" w:firstRow="1" w:lastRow="0" w:firstColumn="1" w:lastColumn="0" w:noHBand="0" w:noVBand="1"/>
      </w:tblPr>
      <w:tblGrid>
        <w:gridCol w:w="1618"/>
        <w:gridCol w:w="544"/>
        <w:gridCol w:w="544"/>
        <w:gridCol w:w="666"/>
        <w:gridCol w:w="544"/>
        <w:gridCol w:w="666"/>
        <w:gridCol w:w="666"/>
        <w:gridCol w:w="1024"/>
      </w:tblGrid>
      <w:tr w:rsidR="007B2E4A" w:rsidRPr="009B6B15" w:rsidTr="00C357C1">
        <w:trPr>
          <w:trHeight w:val="296"/>
        </w:trPr>
        <w:tc>
          <w:tcPr>
            <w:tcW w:w="1618" w:type="dxa"/>
            <w:tcBorders>
              <w:tl2br w:val="single" w:sz="4" w:space="0" w:color="auto"/>
            </w:tcBorders>
          </w:tcPr>
          <w:p w:rsidR="007B2E4A" w:rsidRPr="009B6B15" w:rsidRDefault="007B2E4A" w:rsidP="00C357C1">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7B2E4A" w:rsidRPr="009B6B15" w:rsidRDefault="007B2E4A" w:rsidP="00C357C1">
            <w:pPr>
              <w:widowControl w:val="0"/>
              <w:spacing w:after="0" w:line="240" w:lineRule="auto"/>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102</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20</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102</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23</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131</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23</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22</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26</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23</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26</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128</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21</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21</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174</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143</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162</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98</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105</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130</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25</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p>
        </w:tc>
      </w:tr>
    </w:tbl>
    <w:p w:rsidR="007B2E4A" w:rsidRPr="009B6B15" w:rsidRDefault="007B2E4A" w:rsidP="007B2E4A">
      <w:pPr>
        <w:widowControl w:val="0"/>
        <w:spacing w:after="0" w:line="240" w:lineRule="auto"/>
        <w:ind w:left="644"/>
        <w:outlineLvl w:val="0"/>
        <w:rPr>
          <w:rFonts w:ascii="Times New Roman" w:hAnsi="Times New Roman"/>
          <w:b/>
          <w:i/>
          <w:noProof/>
          <w:lang w:val="ru-RU" w:eastAsia="ru-RU"/>
        </w:rPr>
      </w:pPr>
      <w:r w:rsidRPr="009B6B15">
        <w:rPr>
          <w:rFonts w:ascii="Times New Roman" w:hAnsi="Times New Roman"/>
          <w:b/>
          <w:i/>
          <w:noProof/>
          <w:lang w:val="ru-RU" w:eastAsia="ru-RU"/>
        </w:rPr>
        <w:t>14 вариант</w:t>
      </w:r>
    </w:p>
    <w:tbl>
      <w:tblPr>
        <w:tblStyle w:val="aa"/>
        <w:tblW w:w="0" w:type="auto"/>
        <w:tblLook w:val="04A0" w:firstRow="1" w:lastRow="0" w:firstColumn="1" w:lastColumn="0" w:noHBand="0" w:noVBand="1"/>
      </w:tblPr>
      <w:tblGrid>
        <w:gridCol w:w="1618"/>
        <w:gridCol w:w="544"/>
        <w:gridCol w:w="544"/>
        <w:gridCol w:w="666"/>
        <w:gridCol w:w="544"/>
        <w:gridCol w:w="666"/>
        <w:gridCol w:w="666"/>
        <w:gridCol w:w="1024"/>
      </w:tblGrid>
      <w:tr w:rsidR="007B2E4A" w:rsidRPr="009B6B15" w:rsidTr="00C357C1">
        <w:trPr>
          <w:trHeight w:val="296"/>
        </w:trPr>
        <w:tc>
          <w:tcPr>
            <w:tcW w:w="1618" w:type="dxa"/>
            <w:tcBorders>
              <w:tl2br w:val="single" w:sz="4" w:space="0" w:color="auto"/>
            </w:tcBorders>
          </w:tcPr>
          <w:p w:rsidR="007B2E4A" w:rsidRPr="009B6B15" w:rsidRDefault="007B2E4A" w:rsidP="00C357C1">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7B2E4A" w:rsidRPr="009B6B15" w:rsidRDefault="007B2E4A" w:rsidP="00C357C1">
            <w:pPr>
              <w:widowControl w:val="0"/>
              <w:spacing w:after="0" w:line="240" w:lineRule="auto"/>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151</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124</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153</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23</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119</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143</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20</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38</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76</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123</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158</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155</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152</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64</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p>
        </w:tc>
      </w:tr>
    </w:tbl>
    <w:p w:rsidR="007B2E4A" w:rsidRPr="009B6B15" w:rsidRDefault="007B2E4A" w:rsidP="007B2E4A">
      <w:pPr>
        <w:widowControl w:val="0"/>
        <w:spacing w:after="0" w:line="240" w:lineRule="auto"/>
        <w:ind w:left="644"/>
        <w:outlineLvl w:val="0"/>
        <w:rPr>
          <w:rFonts w:ascii="Times New Roman" w:hAnsi="Times New Roman"/>
          <w:b/>
          <w:i/>
          <w:noProof/>
          <w:lang w:val="ru-RU" w:eastAsia="ru-RU"/>
        </w:rPr>
      </w:pPr>
      <w:r w:rsidRPr="009B6B15">
        <w:rPr>
          <w:rFonts w:ascii="Times New Roman" w:hAnsi="Times New Roman"/>
          <w:b/>
          <w:i/>
          <w:noProof/>
          <w:lang w:val="ru-RU" w:eastAsia="ru-RU"/>
        </w:rPr>
        <w:t>15 вариант</w:t>
      </w:r>
    </w:p>
    <w:tbl>
      <w:tblPr>
        <w:tblStyle w:val="aa"/>
        <w:tblW w:w="0" w:type="auto"/>
        <w:tblLook w:val="04A0" w:firstRow="1" w:lastRow="0" w:firstColumn="1" w:lastColumn="0" w:noHBand="0" w:noVBand="1"/>
      </w:tblPr>
      <w:tblGrid>
        <w:gridCol w:w="1618"/>
        <w:gridCol w:w="544"/>
        <w:gridCol w:w="544"/>
        <w:gridCol w:w="666"/>
        <w:gridCol w:w="544"/>
        <w:gridCol w:w="666"/>
        <w:gridCol w:w="666"/>
        <w:gridCol w:w="1024"/>
      </w:tblGrid>
      <w:tr w:rsidR="007B2E4A" w:rsidRPr="009B6B15" w:rsidTr="00C357C1">
        <w:trPr>
          <w:trHeight w:val="296"/>
        </w:trPr>
        <w:tc>
          <w:tcPr>
            <w:tcW w:w="1618" w:type="dxa"/>
            <w:tcBorders>
              <w:tl2br w:val="single" w:sz="4" w:space="0" w:color="auto"/>
            </w:tcBorders>
          </w:tcPr>
          <w:p w:rsidR="007B2E4A" w:rsidRPr="009B6B15" w:rsidRDefault="007B2E4A" w:rsidP="00C357C1">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7B2E4A" w:rsidRPr="009B6B15" w:rsidRDefault="007B2E4A" w:rsidP="00C357C1">
            <w:pPr>
              <w:widowControl w:val="0"/>
              <w:spacing w:after="0" w:line="240" w:lineRule="auto"/>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87</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23</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55</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79</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88</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lastRenderedPageBreak/>
              <w:t>V</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134</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21</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21</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50</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58</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95</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107</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58</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119</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56</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p>
        </w:tc>
      </w:tr>
    </w:tbl>
    <w:p w:rsidR="007B2E4A" w:rsidRPr="009B6B15" w:rsidRDefault="007B2E4A" w:rsidP="007B2E4A">
      <w:pPr>
        <w:widowControl w:val="0"/>
        <w:spacing w:after="0" w:line="240" w:lineRule="auto"/>
        <w:ind w:left="644"/>
        <w:outlineLvl w:val="0"/>
        <w:rPr>
          <w:rFonts w:ascii="Times New Roman" w:hAnsi="Times New Roman"/>
          <w:b/>
          <w:i/>
          <w:noProof/>
          <w:lang w:val="ru-RU" w:eastAsia="ru-RU"/>
        </w:rPr>
      </w:pPr>
      <w:r w:rsidRPr="009B6B15">
        <w:rPr>
          <w:rFonts w:ascii="Times New Roman" w:hAnsi="Times New Roman"/>
          <w:b/>
          <w:i/>
          <w:noProof/>
          <w:lang w:val="ru-RU" w:eastAsia="ru-RU"/>
        </w:rPr>
        <w:t>16 вариант</w:t>
      </w:r>
    </w:p>
    <w:tbl>
      <w:tblPr>
        <w:tblStyle w:val="aa"/>
        <w:tblW w:w="0" w:type="auto"/>
        <w:tblLook w:val="04A0" w:firstRow="1" w:lastRow="0" w:firstColumn="1" w:lastColumn="0" w:noHBand="0" w:noVBand="1"/>
      </w:tblPr>
      <w:tblGrid>
        <w:gridCol w:w="1618"/>
        <w:gridCol w:w="544"/>
        <w:gridCol w:w="544"/>
        <w:gridCol w:w="666"/>
        <w:gridCol w:w="544"/>
        <w:gridCol w:w="666"/>
        <w:gridCol w:w="666"/>
        <w:gridCol w:w="1024"/>
      </w:tblGrid>
      <w:tr w:rsidR="007B2E4A" w:rsidRPr="009B6B15" w:rsidTr="00C357C1">
        <w:trPr>
          <w:trHeight w:val="296"/>
        </w:trPr>
        <w:tc>
          <w:tcPr>
            <w:tcW w:w="1618" w:type="dxa"/>
            <w:tcBorders>
              <w:tl2br w:val="single" w:sz="4" w:space="0" w:color="auto"/>
            </w:tcBorders>
          </w:tcPr>
          <w:p w:rsidR="007B2E4A" w:rsidRPr="009B6B15" w:rsidRDefault="007B2E4A" w:rsidP="00C357C1">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7B2E4A" w:rsidRPr="009B6B15" w:rsidRDefault="007B2E4A" w:rsidP="00C357C1">
            <w:pPr>
              <w:widowControl w:val="0"/>
              <w:spacing w:after="0" w:line="240" w:lineRule="auto"/>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98</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21</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24</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30</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71</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20</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67</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25</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83</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21</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145</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119</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24</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90</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91</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100</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70</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p>
        </w:tc>
      </w:tr>
    </w:tbl>
    <w:p w:rsidR="007B2E4A" w:rsidRPr="009B6B15" w:rsidRDefault="007B2E4A" w:rsidP="007B2E4A">
      <w:pPr>
        <w:widowControl w:val="0"/>
        <w:spacing w:after="0" w:line="240" w:lineRule="auto"/>
        <w:ind w:left="644"/>
        <w:outlineLvl w:val="0"/>
        <w:rPr>
          <w:rFonts w:ascii="Times New Roman" w:hAnsi="Times New Roman"/>
          <w:b/>
          <w:i/>
          <w:noProof/>
          <w:lang w:val="ru-RU" w:eastAsia="ru-RU"/>
        </w:rPr>
      </w:pPr>
      <w:r w:rsidRPr="009B6B15">
        <w:rPr>
          <w:rFonts w:ascii="Times New Roman" w:hAnsi="Times New Roman"/>
          <w:b/>
          <w:i/>
          <w:noProof/>
          <w:lang w:val="ru-RU" w:eastAsia="ru-RU"/>
        </w:rPr>
        <w:t>17 вариант</w:t>
      </w:r>
    </w:p>
    <w:tbl>
      <w:tblPr>
        <w:tblStyle w:val="aa"/>
        <w:tblW w:w="0" w:type="auto"/>
        <w:tblLook w:val="04A0" w:firstRow="1" w:lastRow="0" w:firstColumn="1" w:lastColumn="0" w:noHBand="0" w:noVBand="1"/>
      </w:tblPr>
      <w:tblGrid>
        <w:gridCol w:w="1618"/>
        <w:gridCol w:w="544"/>
        <w:gridCol w:w="544"/>
        <w:gridCol w:w="666"/>
        <w:gridCol w:w="544"/>
        <w:gridCol w:w="666"/>
        <w:gridCol w:w="666"/>
        <w:gridCol w:w="1024"/>
      </w:tblGrid>
      <w:tr w:rsidR="007B2E4A" w:rsidRPr="009B6B15" w:rsidTr="00C357C1">
        <w:trPr>
          <w:trHeight w:val="296"/>
        </w:trPr>
        <w:tc>
          <w:tcPr>
            <w:tcW w:w="1618" w:type="dxa"/>
            <w:tcBorders>
              <w:tl2br w:val="single" w:sz="4" w:space="0" w:color="auto"/>
            </w:tcBorders>
          </w:tcPr>
          <w:p w:rsidR="007B2E4A" w:rsidRPr="009B6B15" w:rsidRDefault="007B2E4A" w:rsidP="00C357C1">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7B2E4A" w:rsidRPr="009B6B15" w:rsidRDefault="007B2E4A" w:rsidP="00C357C1">
            <w:pPr>
              <w:widowControl w:val="0"/>
              <w:spacing w:after="0" w:line="240" w:lineRule="auto"/>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21</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32</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25</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139</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125</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106</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94</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110</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136</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82</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106</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111</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108</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63</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p>
        </w:tc>
      </w:tr>
    </w:tbl>
    <w:p w:rsidR="007B2E4A" w:rsidRPr="009B6B15" w:rsidRDefault="007B2E4A" w:rsidP="007B2E4A">
      <w:pPr>
        <w:widowControl w:val="0"/>
        <w:spacing w:after="0" w:line="240" w:lineRule="auto"/>
        <w:ind w:left="644"/>
        <w:outlineLvl w:val="0"/>
        <w:rPr>
          <w:rFonts w:ascii="Times New Roman" w:hAnsi="Times New Roman"/>
          <w:b/>
          <w:i/>
          <w:noProof/>
          <w:lang w:val="ru-RU" w:eastAsia="ru-RU"/>
        </w:rPr>
      </w:pPr>
      <w:r w:rsidRPr="009B6B15">
        <w:rPr>
          <w:rFonts w:ascii="Times New Roman" w:hAnsi="Times New Roman"/>
          <w:b/>
          <w:i/>
          <w:noProof/>
          <w:lang w:val="ru-RU" w:eastAsia="ru-RU"/>
        </w:rPr>
        <w:t>18 вариант</w:t>
      </w:r>
    </w:p>
    <w:tbl>
      <w:tblPr>
        <w:tblStyle w:val="aa"/>
        <w:tblW w:w="0" w:type="auto"/>
        <w:tblLook w:val="04A0" w:firstRow="1" w:lastRow="0" w:firstColumn="1" w:lastColumn="0" w:noHBand="0" w:noVBand="1"/>
      </w:tblPr>
      <w:tblGrid>
        <w:gridCol w:w="1618"/>
        <w:gridCol w:w="544"/>
        <w:gridCol w:w="544"/>
        <w:gridCol w:w="666"/>
        <w:gridCol w:w="544"/>
        <w:gridCol w:w="666"/>
        <w:gridCol w:w="666"/>
        <w:gridCol w:w="1024"/>
      </w:tblGrid>
      <w:tr w:rsidR="007B2E4A" w:rsidRPr="009B6B15" w:rsidTr="00C357C1">
        <w:trPr>
          <w:trHeight w:val="296"/>
        </w:trPr>
        <w:tc>
          <w:tcPr>
            <w:tcW w:w="1618" w:type="dxa"/>
            <w:tcBorders>
              <w:tl2br w:val="single" w:sz="4" w:space="0" w:color="auto"/>
            </w:tcBorders>
          </w:tcPr>
          <w:p w:rsidR="007B2E4A" w:rsidRPr="009B6B15" w:rsidRDefault="007B2E4A" w:rsidP="00C357C1">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7B2E4A" w:rsidRPr="009B6B15" w:rsidRDefault="007B2E4A" w:rsidP="00C357C1">
            <w:pPr>
              <w:widowControl w:val="0"/>
              <w:spacing w:after="0" w:line="240" w:lineRule="auto"/>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147</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22</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162</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26</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58</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21</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20</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110</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74</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215</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22</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100</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150</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102</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49</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97</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139</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114</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p>
        </w:tc>
      </w:tr>
    </w:tbl>
    <w:p w:rsidR="007B2E4A" w:rsidRPr="009B6B15" w:rsidRDefault="007B2E4A" w:rsidP="007B2E4A">
      <w:pPr>
        <w:widowControl w:val="0"/>
        <w:spacing w:after="0" w:line="240" w:lineRule="auto"/>
        <w:ind w:left="644"/>
        <w:outlineLvl w:val="0"/>
        <w:rPr>
          <w:rFonts w:ascii="Times New Roman" w:hAnsi="Times New Roman"/>
          <w:b/>
          <w:i/>
          <w:noProof/>
          <w:lang w:val="ru-RU" w:eastAsia="ru-RU"/>
        </w:rPr>
      </w:pPr>
      <w:r w:rsidRPr="009B6B15">
        <w:rPr>
          <w:rFonts w:ascii="Times New Roman" w:hAnsi="Times New Roman"/>
          <w:b/>
          <w:i/>
          <w:noProof/>
          <w:lang w:val="ru-RU" w:eastAsia="ru-RU"/>
        </w:rPr>
        <w:t>19 вариант</w:t>
      </w:r>
    </w:p>
    <w:tbl>
      <w:tblPr>
        <w:tblStyle w:val="aa"/>
        <w:tblW w:w="0" w:type="auto"/>
        <w:tblLook w:val="04A0" w:firstRow="1" w:lastRow="0" w:firstColumn="1" w:lastColumn="0" w:noHBand="0" w:noVBand="1"/>
      </w:tblPr>
      <w:tblGrid>
        <w:gridCol w:w="1618"/>
        <w:gridCol w:w="544"/>
        <w:gridCol w:w="544"/>
        <w:gridCol w:w="666"/>
        <w:gridCol w:w="544"/>
        <w:gridCol w:w="666"/>
        <w:gridCol w:w="666"/>
        <w:gridCol w:w="1024"/>
      </w:tblGrid>
      <w:tr w:rsidR="007B2E4A" w:rsidRPr="009B6B15" w:rsidTr="00C357C1">
        <w:trPr>
          <w:trHeight w:val="296"/>
        </w:trPr>
        <w:tc>
          <w:tcPr>
            <w:tcW w:w="1618" w:type="dxa"/>
            <w:tcBorders>
              <w:tl2br w:val="single" w:sz="4" w:space="0" w:color="auto"/>
            </w:tcBorders>
          </w:tcPr>
          <w:p w:rsidR="007B2E4A" w:rsidRPr="009B6B15" w:rsidRDefault="007B2E4A" w:rsidP="00C357C1">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7B2E4A" w:rsidRPr="009B6B15" w:rsidRDefault="007B2E4A" w:rsidP="00C357C1">
            <w:pPr>
              <w:widowControl w:val="0"/>
              <w:spacing w:after="0" w:line="240" w:lineRule="auto"/>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116</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152</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118</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24</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77</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102</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45</w:t>
            </w:r>
          </w:p>
        </w:tc>
      </w:tr>
      <w:tr w:rsidR="007B2E4A" w:rsidRPr="009B6B15" w:rsidTr="00C357C1">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46</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122</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95</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130</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100</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117</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p>
        </w:tc>
      </w:tr>
    </w:tbl>
    <w:p w:rsidR="007B2E4A" w:rsidRPr="009B6B15" w:rsidRDefault="007B2E4A" w:rsidP="007B2E4A">
      <w:pPr>
        <w:widowControl w:val="0"/>
        <w:spacing w:after="0" w:line="240" w:lineRule="auto"/>
        <w:ind w:left="644"/>
        <w:outlineLvl w:val="0"/>
        <w:rPr>
          <w:rFonts w:ascii="Times New Roman" w:hAnsi="Times New Roman"/>
          <w:b/>
          <w:i/>
          <w:noProof/>
          <w:lang w:val="ru-RU" w:eastAsia="ru-RU"/>
        </w:rPr>
      </w:pPr>
      <w:r w:rsidRPr="009B6B15">
        <w:rPr>
          <w:rFonts w:ascii="Times New Roman" w:hAnsi="Times New Roman"/>
          <w:b/>
          <w:i/>
          <w:noProof/>
          <w:lang w:val="ru-RU" w:eastAsia="ru-RU"/>
        </w:rPr>
        <w:t>20 вариант</w:t>
      </w:r>
    </w:p>
    <w:tbl>
      <w:tblPr>
        <w:tblStyle w:val="aa"/>
        <w:tblW w:w="0" w:type="auto"/>
        <w:tblLook w:val="04A0" w:firstRow="1" w:lastRow="0" w:firstColumn="1" w:lastColumn="0" w:noHBand="0" w:noVBand="1"/>
      </w:tblPr>
      <w:tblGrid>
        <w:gridCol w:w="1618"/>
        <w:gridCol w:w="659"/>
        <w:gridCol w:w="544"/>
        <w:gridCol w:w="666"/>
        <w:gridCol w:w="544"/>
        <w:gridCol w:w="666"/>
        <w:gridCol w:w="666"/>
        <w:gridCol w:w="1024"/>
      </w:tblGrid>
      <w:tr w:rsidR="007B2E4A" w:rsidRPr="009B6B15" w:rsidTr="005C3ED5">
        <w:trPr>
          <w:trHeight w:val="296"/>
        </w:trPr>
        <w:tc>
          <w:tcPr>
            <w:tcW w:w="1618" w:type="dxa"/>
            <w:tcBorders>
              <w:tl2br w:val="single" w:sz="4" w:space="0" w:color="auto"/>
            </w:tcBorders>
          </w:tcPr>
          <w:p w:rsidR="007B2E4A" w:rsidRPr="009B6B15" w:rsidRDefault="007B2E4A" w:rsidP="00C357C1">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7B2E4A" w:rsidRPr="009B6B15" w:rsidRDefault="007B2E4A" w:rsidP="00C357C1">
            <w:pPr>
              <w:widowControl w:val="0"/>
              <w:spacing w:after="0" w:line="240" w:lineRule="auto"/>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659"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7B2E4A" w:rsidRPr="009B6B15" w:rsidTr="005C3ED5">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659" w:type="dxa"/>
            <w:vAlign w:val="center"/>
          </w:tcPr>
          <w:p w:rsidR="007B2E4A"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544" w:type="dxa"/>
            <w:vAlign w:val="center"/>
          </w:tcPr>
          <w:p w:rsidR="007B2E4A"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7B2E4A"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w:t>
            </w:r>
          </w:p>
        </w:tc>
        <w:tc>
          <w:tcPr>
            <w:tcW w:w="544" w:type="dxa"/>
            <w:vAlign w:val="center"/>
          </w:tcPr>
          <w:p w:rsidR="007B2E4A"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7B2E4A"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7B2E4A"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1024" w:type="dxa"/>
            <w:vAlign w:val="center"/>
          </w:tcPr>
          <w:p w:rsidR="007B2E4A"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111</w:t>
            </w:r>
          </w:p>
        </w:tc>
      </w:tr>
      <w:tr w:rsidR="007B2E4A" w:rsidRPr="009B6B15" w:rsidTr="005C3ED5">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659" w:type="dxa"/>
            <w:vAlign w:val="center"/>
          </w:tcPr>
          <w:p w:rsidR="007B2E4A"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7B2E4A"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7B2E4A"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544" w:type="dxa"/>
            <w:vAlign w:val="center"/>
          </w:tcPr>
          <w:p w:rsidR="007B2E4A"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7B2E4A"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7B2E4A"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1024" w:type="dxa"/>
            <w:vAlign w:val="center"/>
          </w:tcPr>
          <w:p w:rsidR="007B2E4A"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76</w:t>
            </w:r>
          </w:p>
        </w:tc>
      </w:tr>
      <w:tr w:rsidR="007B2E4A" w:rsidRPr="009B6B15" w:rsidTr="005C3ED5">
        <w:trPr>
          <w:trHeight w:val="147"/>
        </w:trPr>
        <w:tc>
          <w:tcPr>
            <w:tcW w:w="1618" w:type="dxa"/>
            <w:vAlign w:val="center"/>
          </w:tcPr>
          <w:p w:rsidR="007B2E4A" w:rsidRPr="009B6B15" w:rsidRDefault="007B2E4A"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659" w:type="dxa"/>
            <w:vAlign w:val="center"/>
          </w:tcPr>
          <w:p w:rsidR="007B2E4A"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544" w:type="dxa"/>
            <w:vAlign w:val="center"/>
          </w:tcPr>
          <w:p w:rsidR="007B2E4A"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7B2E4A"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544" w:type="dxa"/>
            <w:vAlign w:val="center"/>
          </w:tcPr>
          <w:p w:rsidR="007B2E4A"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666" w:type="dxa"/>
            <w:vAlign w:val="center"/>
          </w:tcPr>
          <w:p w:rsidR="007B2E4A"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7B2E4A"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1024" w:type="dxa"/>
            <w:vAlign w:val="center"/>
          </w:tcPr>
          <w:p w:rsidR="007B2E4A"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83</w:t>
            </w:r>
          </w:p>
        </w:tc>
      </w:tr>
      <w:tr w:rsidR="005C3ED5" w:rsidRPr="009B6B15" w:rsidTr="005C3ED5">
        <w:trPr>
          <w:trHeight w:val="147"/>
        </w:trPr>
        <w:tc>
          <w:tcPr>
            <w:tcW w:w="1618"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lastRenderedPageBreak/>
              <w:t>IV</w:t>
            </w:r>
          </w:p>
        </w:tc>
        <w:tc>
          <w:tcPr>
            <w:tcW w:w="659"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25</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26</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102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90</w:t>
            </w:r>
          </w:p>
        </w:tc>
      </w:tr>
      <w:tr w:rsidR="005C3ED5" w:rsidRPr="009B6B15" w:rsidTr="005C3ED5">
        <w:trPr>
          <w:trHeight w:val="147"/>
        </w:trPr>
        <w:tc>
          <w:tcPr>
            <w:tcW w:w="1618"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659"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102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70</w:t>
            </w:r>
          </w:p>
        </w:tc>
      </w:tr>
      <w:tr w:rsidR="005C3ED5" w:rsidRPr="009B6B15" w:rsidTr="005C3ED5">
        <w:trPr>
          <w:trHeight w:val="147"/>
        </w:trPr>
        <w:tc>
          <w:tcPr>
            <w:tcW w:w="1618"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659"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102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87</w:t>
            </w:r>
          </w:p>
        </w:tc>
      </w:tr>
      <w:tr w:rsidR="005C3ED5" w:rsidRPr="009B6B15" w:rsidTr="005C3ED5">
        <w:trPr>
          <w:trHeight w:val="147"/>
        </w:trPr>
        <w:tc>
          <w:tcPr>
            <w:tcW w:w="1618"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659"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24</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67</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89</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102</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131</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104</w:t>
            </w:r>
          </w:p>
        </w:tc>
        <w:tc>
          <w:tcPr>
            <w:tcW w:w="102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p>
        </w:tc>
      </w:tr>
    </w:tbl>
    <w:p w:rsidR="005C3ED5" w:rsidRPr="009B6B15" w:rsidRDefault="005C3ED5" w:rsidP="005C3ED5">
      <w:pPr>
        <w:widowControl w:val="0"/>
        <w:spacing w:after="0" w:line="240" w:lineRule="auto"/>
        <w:ind w:left="644"/>
        <w:outlineLvl w:val="0"/>
        <w:rPr>
          <w:rFonts w:ascii="Times New Roman" w:hAnsi="Times New Roman"/>
          <w:b/>
          <w:i/>
          <w:noProof/>
          <w:lang w:val="ru-RU" w:eastAsia="ru-RU"/>
        </w:rPr>
      </w:pPr>
      <w:r w:rsidRPr="009B6B15">
        <w:rPr>
          <w:rFonts w:ascii="Times New Roman" w:hAnsi="Times New Roman"/>
          <w:b/>
          <w:i/>
          <w:noProof/>
          <w:lang w:val="ru-RU" w:eastAsia="ru-RU"/>
        </w:rPr>
        <w:t>21 вариант</w:t>
      </w:r>
    </w:p>
    <w:tbl>
      <w:tblPr>
        <w:tblStyle w:val="aa"/>
        <w:tblW w:w="0" w:type="auto"/>
        <w:tblLook w:val="04A0" w:firstRow="1" w:lastRow="0" w:firstColumn="1" w:lastColumn="0" w:noHBand="0" w:noVBand="1"/>
      </w:tblPr>
      <w:tblGrid>
        <w:gridCol w:w="1618"/>
        <w:gridCol w:w="659"/>
        <w:gridCol w:w="544"/>
        <w:gridCol w:w="666"/>
        <w:gridCol w:w="544"/>
        <w:gridCol w:w="666"/>
        <w:gridCol w:w="666"/>
        <w:gridCol w:w="1024"/>
      </w:tblGrid>
      <w:tr w:rsidR="005C3ED5" w:rsidRPr="009B6B15" w:rsidTr="00C357C1">
        <w:trPr>
          <w:trHeight w:val="296"/>
        </w:trPr>
        <w:tc>
          <w:tcPr>
            <w:tcW w:w="1618" w:type="dxa"/>
            <w:tcBorders>
              <w:tl2br w:val="single" w:sz="4" w:space="0" w:color="auto"/>
            </w:tcBorders>
          </w:tcPr>
          <w:p w:rsidR="005C3ED5" w:rsidRPr="009B6B15" w:rsidRDefault="005C3ED5" w:rsidP="00C357C1">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5C3ED5" w:rsidRPr="009B6B15" w:rsidRDefault="005C3ED5" w:rsidP="00C357C1">
            <w:pPr>
              <w:widowControl w:val="0"/>
              <w:spacing w:after="0" w:line="240" w:lineRule="auto"/>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659"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5C3ED5" w:rsidRPr="009B6B15" w:rsidTr="00C357C1">
        <w:trPr>
          <w:trHeight w:val="147"/>
        </w:trPr>
        <w:tc>
          <w:tcPr>
            <w:tcW w:w="1618"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659"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102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81</w:t>
            </w:r>
          </w:p>
        </w:tc>
      </w:tr>
      <w:tr w:rsidR="005C3ED5" w:rsidRPr="009B6B15" w:rsidTr="00C357C1">
        <w:trPr>
          <w:trHeight w:val="147"/>
        </w:trPr>
        <w:tc>
          <w:tcPr>
            <w:tcW w:w="1618"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659"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22</w:t>
            </w:r>
          </w:p>
        </w:tc>
        <w:tc>
          <w:tcPr>
            <w:tcW w:w="102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160</w:t>
            </w:r>
          </w:p>
        </w:tc>
      </w:tr>
      <w:tr w:rsidR="005C3ED5" w:rsidRPr="009B6B15" w:rsidTr="00C357C1">
        <w:trPr>
          <w:trHeight w:val="147"/>
        </w:trPr>
        <w:tc>
          <w:tcPr>
            <w:tcW w:w="1618"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659"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102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97</w:t>
            </w:r>
          </w:p>
        </w:tc>
      </w:tr>
      <w:tr w:rsidR="005C3ED5" w:rsidRPr="009B6B15" w:rsidTr="00C357C1">
        <w:trPr>
          <w:trHeight w:val="147"/>
        </w:trPr>
        <w:tc>
          <w:tcPr>
            <w:tcW w:w="1618"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659"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102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113</w:t>
            </w:r>
          </w:p>
        </w:tc>
      </w:tr>
      <w:tr w:rsidR="005C3ED5" w:rsidRPr="009B6B15" w:rsidTr="00C357C1">
        <w:trPr>
          <w:trHeight w:val="147"/>
        </w:trPr>
        <w:tc>
          <w:tcPr>
            <w:tcW w:w="1618"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659"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102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64</w:t>
            </w:r>
          </w:p>
        </w:tc>
      </w:tr>
      <w:tr w:rsidR="005C3ED5" w:rsidRPr="009B6B15" w:rsidTr="00C357C1">
        <w:trPr>
          <w:trHeight w:val="147"/>
        </w:trPr>
        <w:tc>
          <w:tcPr>
            <w:tcW w:w="1618"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659"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102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72</w:t>
            </w:r>
          </w:p>
        </w:tc>
      </w:tr>
      <w:tr w:rsidR="005C3ED5" w:rsidRPr="009B6B15" w:rsidTr="00C357C1">
        <w:trPr>
          <w:trHeight w:val="147"/>
        </w:trPr>
        <w:tc>
          <w:tcPr>
            <w:tcW w:w="1618"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659"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117</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135</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111</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90</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77</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57</w:t>
            </w:r>
          </w:p>
        </w:tc>
        <w:tc>
          <w:tcPr>
            <w:tcW w:w="102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p>
        </w:tc>
      </w:tr>
    </w:tbl>
    <w:p w:rsidR="005C3ED5" w:rsidRPr="009B6B15" w:rsidRDefault="005C3ED5" w:rsidP="005C3ED5">
      <w:pPr>
        <w:widowControl w:val="0"/>
        <w:spacing w:after="0" w:line="240" w:lineRule="auto"/>
        <w:ind w:left="644"/>
        <w:outlineLvl w:val="0"/>
        <w:rPr>
          <w:rFonts w:ascii="Times New Roman" w:hAnsi="Times New Roman"/>
          <w:b/>
          <w:i/>
          <w:noProof/>
          <w:lang w:val="ru-RU" w:eastAsia="ru-RU"/>
        </w:rPr>
      </w:pPr>
      <w:r w:rsidRPr="009B6B15">
        <w:rPr>
          <w:rFonts w:ascii="Times New Roman" w:hAnsi="Times New Roman"/>
          <w:b/>
          <w:i/>
          <w:noProof/>
          <w:lang w:val="ru-RU" w:eastAsia="ru-RU"/>
        </w:rPr>
        <w:t>2</w:t>
      </w:r>
      <w:r w:rsidR="00115BC4" w:rsidRPr="009B6B15">
        <w:rPr>
          <w:rFonts w:ascii="Times New Roman" w:hAnsi="Times New Roman"/>
          <w:b/>
          <w:i/>
          <w:noProof/>
          <w:lang w:val="ru-RU" w:eastAsia="ru-RU"/>
        </w:rPr>
        <w:t>2</w:t>
      </w:r>
      <w:r w:rsidRPr="009B6B15">
        <w:rPr>
          <w:rFonts w:ascii="Times New Roman" w:hAnsi="Times New Roman"/>
          <w:b/>
          <w:i/>
          <w:noProof/>
          <w:lang w:val="ru-RU" w:eastAsia="ru-RU"/>
        </w:rPr>
        <w:t xml:space="preserve"> вариант</w:t>
      </w:r>
    </w:p>
    <w:tbl>
      <w:tblPr>
        <w:tblStyle w:val="aa"/>
        <w:tblW w:w="0" w:type="auto"/>
        <w:tblLook w:val="04A0" w:firstRow="1" w:lastRow="0" w:firstColumn="1" w:lastColumn="0" w:noHBand="0" w:noVBand="1"/>
      </w:tblPr>
      <w:tblGrid>
        <w:gridCol w:w="1618"/>
        <w:gridCol w:w="659"/>
        <w:gridCol w:w="544"/>
        <w:gridCol w:w="666"/>
        <w:gridCol w:w="544"/>
        <w:gridCol w:w="666"/>
        <w:gridCol w:w="666"/>
        <w:gridCol w:w="1024"/>
      </w:tblGrid>
      <w:tr w:rsidR="005C3ED5" w:rsidRPr="009B6B15" w:rsidTr="00C357C1">
        <w:trPr>
          <w:trHeight w:val="296"/>
        </w:trPr>
        <w:tc>
          <w:tcPr>
            <w:tcW w:w="1618" w:type="dxa"/>
            <w:tcBorders>
              <w:tl2br w:val="single" w:sz="4" w:space="0" w:color="auto"/>
            </w:tcBorders>
          </w:tcPr>
          <w:p w:rsidR="005C3ED5" w:rsidRPr="009B6B15" w:rsidRDefault="005C3ED5" w:rsidP="00C357C1">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5C3ED5" w:rsidRPr="009B6B15" w:rsidRDefault="005C3ED5" w:rsidP="00C357C1">
            <w:pPr>
              <w:widowControl w:val="0"/>
              <w:spacing w:after="0" w:line="240" w:lineRule="auto"/>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659"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5C3ED5" w:rsidRPr="009B6B15" w:rsidTr="00C357C1">
        <w:trPr>
          <w:trHeight w:val="147"/>
        </w:trPr>
        <w:tc>
          <w:tcPr>
            <w:tcW w:w="1618"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659"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544"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1024"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91</w:t>
            </w:r>
          </w:p>
        </w:tc>
      </w:tr>
      <w:tr w:rsidR="005C3ED5" w:rsidRPr="009B6B15" w:rsidTr="00C357C1">
        <w:trPr>
          <w:trHeight w:val="147"/>
        </w:trPr>
        <w:tc>
          <w:tcPr>
            <w:tcW w:w="1618"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659"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544"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21</w:t>
            </w:r>
          </w:p>
        </w:tc>
        <w:tc>
          <w:tcPr>
            <w:tcW w:w="666"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666"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20</w:t>
            </w:r>
          </w:p>
        </w:tc>
        <w:tc>
          <w:tcPr>
            <w:tcW w:w="1024"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87</w:t>
            </w:r>
          </w:p>
        </w:tc>
      </w:tr>
      <w:tr w:rsidR="005C3ED5" w:rsidRPr="009B6B15" w:rsidTr="00C357C1">
        <w:trPr>
          <w:trHeight w:val="147"/>
        </w:trPr>
        <w:tc>
          <w:tcPr>
            <w:tcW w:w="1618"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659"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24</w:t>
            </w:r>
          </w:p>
        </w:tc>
        <w:tc>
          <w:tcPr>
            <w:tcW w:w="666"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544"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666"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666"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1024"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110</w:t>
            </w:r>
          </w:p>
        </w:tc>
      </w:tr>
      <w:tr w:rsidR="005C3ED5" w:rsidRPr="009B6B15" w:rsidTr="00C357C1">
        <w:trPr>
          <w:trHeight w:val="147"/>
        </w:trPr>
        <w:tc>
          <w:tcPr>
            <w:tcW w:w="1618"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659"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544"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544"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1024"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74</w:t>
            </w:r>
          </w:p>
        </w:tc>
      </w:tr>
      <w:tr w:rsidR="005C3ED5" w:rsidRPr="009B6B15" w:rsidTr="00C357C1">
        <w:trPr>
          <w:trHeight w:val="147"/>
        </w:trPr>
        <w:tc>
          <w:tcPr>
            <w:tcW w:w="1618"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659"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544"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544"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1024"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78</w:t>
            </w:r>
          </w:p>
        </w:tc>
      </w:tr>
      <w:tr w:rsidR="005C3ED5" w:rsidRPr="009B6B15" w:rsidTr="00C357C1">
        <w:trPr>
          <w:trHeight w:val="147"/>
        </w:trPr>
        <w:tc>
          <w:tcPr>
            <w:tcW w:w="1618"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659"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544"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666"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544"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666"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w:t>
            </w:r>
          </w:p>
        </w:tc>
        <w:tc>
          <w:tcPr>
            <w:tcW w:w="666"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1024"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158</w:t>
            </w:r>
          </w:p>
        </w:tc>
      </w:tr>
      <w:tr w:rsidR="005C3ED5" w:rsidRPr="009B6B15" w:rsidTr="00C357C1">
        <w:trPr>
          <w:trHeight w:val="147"/>
        </w:trPr>
        <w:tc>
          <w:tcPr>
            <w:tcW w:w="1618"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659"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117</w:t>
            </w:r>
          </w:p>
        </w:tc>
        <w:tc>
          <w:tcPr>
            <w:tcW w:w="544"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100</w:t>
            </w:r>
          </w:p>
        </w:tc>
        <w:tc>
          <w:tcPr>
            <w:tcW w:w="666"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43</w:t>
            </w:r>
          </w:p>
        </w:tc>
        <w:tc>
          <w:tcPr>
            <w:tcW w:w="544" w:type="dxa"/>
            <w:vAlign w:val="center"/>
          </w:tcPr>
          <w:p w:rsidR="005C3ED5" w:rsidRPr="009B6B15" w:rsidRDefault="005A152A"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w:t>
            </w:r>
            <w:r w:rsidR="00115BC4" w:rsidRPr="009B6B15">
              <w:rPr>
                <w:rFonts w:ascii="Times New Roman" w:hAnsi="Times New Roman"/>
                <w:noProof/>
                <w:sz w:val="16"/>
                <w:szCs w:val="16"/>
                <w:lang w:val="ru-RU" w:eastAsia="ru-RU"/>
              </w:rPr>
              <w:t>08</w:t>
            </w:r>
          </w:p>
        </w:tc>
        <w:tc>
          <w:tcPr>
            <w:tcW w:w="666"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120</w:t>
            </w:r>
          </w:p>
        </w:tc>
        <w:tc>
          <w:tcPr>
            <w:tcW w:w="666" w:type="dxa"/>
            <w:vAlign w:val="center"/>
          </w:tcPr>
          <w:p w:rsidR="005C3ED5"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110</w:t>
            </w:r>
          </w:p>
        </w:tc>
        <w:tc>
          <w:tcPr>
            <w:tcW w:w="1024" w:type="dxa"/>
            <w:vAlign w:val="center"/>
          </w:tcPr>
          <w:p w:rsidR="005C3ED5" w:rsidRPr="009B6B15" w:rsidRDefault="005C3ED5" w:rsidP="00C357C1">
            <w:pPr>
              <w:widowControl w:val="0"/>
              <w:spacing w:after="0" w:line="240" w:lineRule="auto"/>
              <w:jc w:val="center"/>
              <w:outlineLvl w:val="0"/>
              <w:rPr>
                <w:rFonts w:ascii="Times New Roman" w:hAnsi="Times New Roman"/>
                <w:noProof/>
                <w:sz w:val="16"/>
                <w:szCs w:val="16"/>
                <w:lang w:val="ru-RU" w:eastAsia="ru-RU"/>
              </w:rPr>
            </w:pPr>
          </w:p>
        </w:tc>
      </w:tr>
    </w:tbl>
    <w:p w:rsidR="00115BC4" w:rsidRPr="009B6B15" w:rsidRDefault="00115BC4" w:rsidP="00115BC4">
      <w:pPr>
        <w:widowControl w:val="0"/>
        <w:spacing w:after="0" w:line="240" w:lineRule="auto"/>
        <w:ind w:left="644"/>
        <w:outlineLvl w:val="0"/>
        <w:rPr>
          <w:rFonts w:ascii="Times New Roman" w:hAnsi="Times New Roman"/>
          <w:b/>
          <w:i/>
          <w:noProof/>
          <w:lang w:val="ru-RU" w:eastAsia="ru-RU"/>
        </w:rPr>
      </w:pPr>
      <w:r w:rsidRPr="009B6B15">
        <w:rPr>
          <w:rFonts w:ascii="Times New Roman" w:hAnsi="Times New Roman"/>
          <w:b/>
          <w:i/>
          <w:noProof/>
          <w:lang w:val="ru-RU" w:eastAsia="ru-RU"/>
        </w:rPr>
        <w:t>23 вариант</w:t>
      </w:r>
    </w:p>
    <w:tbl>
      <w:tblPr>
        <w:tblStyle w:val="aa"/>
        <w:tblW w:w="0" w:type="auto"/>
        <w:tblLook w:val="04A0" w:firstRow="1" w:lastRow="0" w:firstColumn="1" w:lastColumn="0" w:noHBand="0" w:noVBand="1"/>
      </w:tblPr>
      <w:tblGrid>
        <w:gridCol w:w="1618"/>
        <w:gridCol w:w="659"/>
        <w:gridCol w:w="544"/>
        <w:gridCol w:w="666"/>
        <w:gridCol w:w="544"/>
        <w:gridCol w:w="666"/>
        <w:gridCol w:w="666"/>
        <w:gridCol w:w="1024"/>
      </w:tblGrid>
      <w:tr w:rsidR="00115BC4" w:rsidRPr="009B6B15" w:rsidTr="00C357C1">
        <w:trPr>
          <w:trHeight w:val="296"/>
        </w:trPr>
        <w:tc>
          <w:tcPr>
            <w:tcW w:w="1618" w:type="dxa"/>
            <w:tcBorders>
              <w:tl2br w:val="single" w:sz="4" w:space="0" w:color="auto"/>
            </w:tcBorders>
          </w:tcPr>
          <w:p w:rsidR="00115BC4" w:rsidRPr="009B6B15" w:rsidRDefault="00115BC4" w:rsidP="00C357C1">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115BC4" w:rsidRPr="009B6B15" w:rsidRDefault="00115BC4" w:rsidP="00C357C1">
            <w:pPr>
              <w:widowControl w:val="0"/>
              <w:spacing w:after="0" w:line="240" w:lineRule="auto"/>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659"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115BC4" w:rsidRPr="009B6B15" w:rsidTr="00C357C1">
        <w:trPr>
          <w:trHeight w:val="147"/>
        </w:trPr>
        <w:tc>
          <w:tcPr>
            <w:tcW w:w="1618"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659"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54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102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48</w:t>
            </w:r>
          </w:p>
        </w:tc>
      </w:tr>
      <w:tr w:rsidR="00115BC4" w:rsidRPr="009B6B15" w:rsidTr="00C357C1">
        <w:trPr>
          <w:trHeight w:val="147"/>
        </w:trPr>
        <w:tc>
          <w:tcPr>
            <w:tcW w:w="1618"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659"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21</w:t>
            </w:r>
          </w:p>
        </w:tc>
        <w:tc>
          <w:tcPr>
            <w:tcW w:w="54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54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102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93</w:t>
            </w:r>
          </w:p>
        </w:tc>
      </w:tr>
      <w:tr w:rsidR="00115BC4" w:rsidRPr="009B6B15" w:rsidTr="00C357C1">
        <w:trPr>
          <w:trHeight w:val="147"/>
        </w:trPr>
        <w:tc>
          <w:tcPr>
            <w:tcW w:w="1618"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659"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54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22</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54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21</w:t>
            </w:r>
          </w:p>
        </w:tc>
        <w:tc>
          <w:tcPr>
            <w:tcW w:w="102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109</w:t>
            </w:r>
          </w:p>
        </w:tc>
      </w:tr>
      <w:tr w:rsidR="00115BC4" w:rsidRPr="009B6B15" w:rsidTr="00C357C1">
        <w:trPr>
          <w:trHeight w:val="147"/>
        </w:trPr>
        <w:tc>
          <w:tcPr>
            <w:tcW w:w="1618"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659"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102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94</w:t>
            </w:r>
          </w:p>
        </w:tc>
      </w:tr>
      <w:tr w:rsidR="00115BC4" w:rsidRPr="009B6B15" w:rsidTr="00C357C1">
        <w:trPr>
          <w:trHeight w:val="147"/>
        </w:trPr>
        <w:tc>
          <w:tcPr>
            <w:tcW w:w="1618"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659"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54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25</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19</w:t>
            </w:r>
          </w:p>
        </w:tc>
        <w:tc>
          <w:tcPr>
            <w:tcW w:w="102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152</w:t>
            </w:r>
          </w:p>
        </w:tc>
      </w:tr>
      <w:tr w:rsidR="00115BC4" w:rsidRPr="009B6B15" w:rsidTr="00C357C1">
        <w:trPr>
          <w:trHeight w:val="147"/>
        </w:trPr>
        <w:tc>
          <w:tcPr>
            <w:tcW w:w="1618"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659"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54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20</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54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102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168</w:t>
            </w:r>
          </w:p>
        </w:tc>
      </w:tr>
      <w:tr w:rsidR="00115BC4" w:rsidRPr="009B6B15" w:rsidTr="00C357C1">
        <w:trPr>
          <w:trHeight w:val="147"/>
        </w:trPr>
        <w:tc>
          <w:tcPr>
            <w:tcW w:w="1618"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659"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165</w:t>
            </w:r>
          </w:p>
        </w:tc>
        <w:tc>
          <w:tcPr>
            <w:tcW w:w="54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120</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123</w:t>
            </w:r>
          </w:p>
        </w:tc>
        <w:tc>
          <w:tcPr>
            <w:tcW w:w="54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31</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123</w:t>
            </w:r>
          </w:p>
        </w:tc>
        <w:tc>
          <w:tcPr>
            <w:tcW w:w="666"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102</w:t>
            </w:r>
          </w:p>
        </w:tc>
        <w:tc>
          <w:tcPr>
            <w:tcW w:w="1024" w:type="dxa"/>
            <w:vAlign w:val="center"/>
          </w:tcPr>
          <w:p w:rsidR="00115BC4" w:rsidRPr="009B6B15" w:rsidRDefault="00115BC4" w:rsidP="00C357C1">
            <w:pPr>
              <w:widowControl w:val="0"/>
              <w:spacing w:after="0" w:line="240" w:lineRule="auto"/>
              <w:jc w:val="center"/>
              <w:outlineLvl w:val="0"/>
              <w:rPr>
                <w:rFonts w:ascii="Times New Roman" w:hAnsi="Times New Roman"/>
                <w:noProof/>
                <w:sz w:val="16"/>
                <w:szCs w:val="16"/>
                <w:lang w:val="ru-RU" w:eastAsia="ru-RU"/>
              </w:rPr>
            </w:pPr>
          </w:p>
        </w:tc>
      </w:tr>
    </w:tbl>
    <w:p w:rsidR="004F1EFD" w:rsidRPr="009B6B15" w:rsidRDefault="004F1EFD" w:rsidP="004F1EFD">
      <w:pPr>
        <w:widowControl w:val="0"/>
        <w:spacing w:after="0" w:line="240" w:lineRule="auto"/>
        <w:ind w:left="644"/>
        <w:outlineLvl w:val="0"/>
        <w:rPr>
          <w:rFonts w:ascii="Times New Roman" w:hAnsi="Times New Roman"/>
          <w:b/>
          <w:i/>
          <w:noProof/>
          <w:lang w:val="ru-RU" w:eastAsia="ru-RU"/>
        </w:rPr>
      </w:pPr>
      <w:r w:rsidRPr="009B6B15">
        <w:rPr>
          <w:rFonts w:ascii="Times New Roman" w:hAnsi="Times New Roman"/>
          <w:b/>
          <w:i/>
          <w:noProof/>
          <w:lang w:val="ru-RU" w:eastAsia="ru-RU"/>
        </w:rPr>
        <w:t>24 вариант</w:t>
      </w:r>
    </w:p>
    <w:tbl>
      <w:tblPr>
        <w:tblStyle w:val="aa"/>
        <w:tblW w:w="0" w:type="auto"/>
        <w:tblLook w:val="04A0" w:firstRow="1" w:lastRow="0" w:firstColumn="1" w:lastColumn="0" w:noHBand="0" w:noVBand="1"/>
      </w:tblPr>
      <w:tblGrid>
        <w:gridCol w:w="1618"/>
        <w:gridCol w:w="659"/>
        <w:gridCol w:w="544"/>
        <w:gridCol w:w="666"/>
        <w:gridCol w:w="544"/>
        <w:gridCol w:w="666"/>
        <w:gridCol w:w="666"/>
        <w:gridCol w:w="1024"/>
      </w:tblGrid>
      <w:tr w:rsidR="004F1EFD" w:rsidRPr="009B6B15" w:rsidTr="00C357C1">
        <w:trPr>
          <w:trHeight w:val="296"/>
        </w:trPr>
        <w:tc>
          <w:tcPr>
            <w:tcW w:w="1618" w:type="dxa"/>
            <w:tcBorders>
              <w:tl2br w:val="single" w:sz="4" w:space="0" w:color="auto"/>
            </w:tcBorders>
          </w:tcPr>
          <w:p w:rsidR="004F1EFD" w:rsidRPr="009B6B15" w:rsidRDefault="004F1EFD" w:rsidP="00C357C1">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4F1EFD" w:rsidRPr="009B6B15" w:rsidRDefault="004F1EFD" w:rsidP="00C357C1">
            <w:pPr>
              <w:widowControl w:val="0"/>
              <w:spacing w:after="0" w:line="240" w:lineRule="auto"/>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659"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4F1EFD" w:rsidRPr="009B6B15" w:rsidTr="00C357C1">
        <w:trPr>
          <w:trHeight w:val="147"/>
        </w:trPr>
        <w:tc>
          <w:tcPr>
            <w:tcW w:w="1618"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659"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102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129</w:t>
            </w:r>
          </w:p>
        </w:tc>
      </w:tr>
      <w:tr w:rsidR="004F1EFD" w:rsidRPr="009B6B15" w:rsidTr="00C357C1">
        <w:trPr>
          <w:trHeight w:val="147"/>
        </w:trPr>
        <w:tc>
          <w:tcPr>
            <w:tcW w:w="1618"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659"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102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150</w:t>
            </w:r>
          </w:p>
        </w:tc>
      </w:tr>
      <w:tr w:rsidR="004F1EFD" w:rsidRPr="009B6B15" w:rsidTr="00C357C1">
        <w:trPr>
          <w:trHeight w:val="147"/>
        </w:trPr>
        <w:tc>
          <w:tcPr>
            <w:tcW w:w="1618"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III</w:t>
            </w:r>
          </w:p>
        </w:tc>
        <w:tc>
          <w:tcPr>
            <w:tcW w:w="659"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102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38</w:t>
            </w:r>
          </w:p>
        </w:tc>
      </w:tr>
      <w:tr w:rsidR="004F1EFD" w:rsidRPr="009B6B15" w:rsidTr="00C357C1">
        <w:trPr>
          <w:trHeight w:val="147"/>
        </w:trPr>
        <w:tc>
          <w:tcPr>
            <w:tcW w:w="1618"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659"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24</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22</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102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118</w:t>
            </w:r>
          </w:p>
        </w:tc>
      </w:tr>
      <w:tr w:rsidR="004F1EFD" w:rsidRPr="009B6B15" w:rsidTr="00C357C1">
        <w:trPr>
          <w:trHeight w:val="147"/>
        </w:trPr>
        <w:tc>
          <w:tcPr>
            <w:tcW w:w="1618"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659"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21</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17</w:t>
            </w:r>
          </w:p>
        </w:tc>
        <w:tc>
          <w:tcPr>
            <w:tcW w:w="102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51</w:t>
            </w:r>
          </w:p>
        </w:tc>
      </w:tr>
      <w:tr w:rsidR="004F1EFD" w:rsidRPr="009B6B15" w:rsidTr="00C357C1">
        <w:trPr>
          <w:trHeight w:val="147"/>
        </w:trPr>
        <w:tc>
          <w:tcPr>
            <w:tcW w:w="1618"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659"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102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114</w:t>
            </w:r>
          </w:p>
        </w:tc>
      </w:tr>
      <w:tr w:rsidR="004F1EFD" w:rsidRPr="009B6B15" w:rsidTr="00C357C1">
        <w:trPr>
          <w:trHeight w:val="147"/>
        </w:trPr>
        <w:tc>
          <w:tcPr>
            <w:tcW w:w="1618"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659"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131</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59</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115</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109</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135</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102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p>
        </w:tc>
      </w:tr>
    </w:tbl>
    <w:p w:rsidR="004F1EFD" w:rsidRPr="009B6B15" w:rsidRDefault="004F1EFD" w:rsidP="004F1EFD">
      <w:pPr>
        <w:widowControl w:val="0"/>
        <w:spacing w:after="0" w:line="240" w:lineRule="auto"/>
        <w:ind w:left="644"/>
        <w:outlineLvl w:val="0"/>
        <w:rPr>
          <w:rFonts w:ascii="Times New Roman" w:hAnsi="Times New Roman"/>
          <w:b/>
          <w:i/>
          <w:noProof/>
          <w:lang w:val="ru-RU" w:eastAsia="ru-RU"/>
        </w:rPr>
      </w:pPr>
      <w:r w:rsidRPr="009B6B15">
        <w:rPr>
          <w:rFonts w:ascii="Times New Roman" w:hAnsi="Times New Roman"/>
          <w:b/>
          <w:i/>
          <w:noProof/>
          <w:lang w:val="ru-RU" w:eastAsia="ru-RU"/>
        </w:rPr>
        <w:t>25 вариант</w:t>
      </w:r>
    </w:p>
    <w:tbl>
      <w:tblPr>
        <w:tblStyle w:val="aa"/>
        <w:tblW w:w="0" w:type="auto"/>
        <w:tblLook w:val="04A0" w:firstRow="1" w:lastRow="0" w:firstColumn="1" w:lastColumn="0" w:noHBand="0" w:noVBand="1"/>
      </w:tblPr>
      <w:tblGrid>
        <w:gridCol w:w="1618"/>
        <w:gridCol w:w="659"/>
        <w:gridCol w:w="544"/>
        <w:gridCol w:w="666"/>
        <w:gridCol w:w="544"/>
        <w:gridCol w:w="666"/>
        <w:gridCol w:w="666"/>
        <w:gridCol w:w="1024"/>
      </w:tblGrid>
      <w:tr w:rsidR="004F1EFD" w:rsidRPr="009B6B15" w:rsidTr="00C357C1">
        <w:trPr>
          <w:trHeight w:val="296"/>
        </w:trPr>
        <w:tc>
          <w:tcPr>
            <w:tcW w:w="1618" w:type="dxa"/>
            <w:tcBorders>
              <w:tl2br w:val="single" w:sz="4" w:space="0" w:color="auto"/>
            </w:tcBorders>
          </w:tcPr>
          <w:p w:rsidR="004F1EFD" w:rsidRPr="009B6B15" w:rsidRDefault="004F1EFD" w:rsidP="00C357C1">
            <w:pPr>
              <w:widowControl w:val="0"/>
              <w:spacing w:after="0" w:line="240" w:lineRule="auto"/>
              <w:jc w:val="right"/>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ПН</w:t>
            </w:r>
          </w:p>
          <w:p w:rsidR="004F1EFD" w:rsidRPr="009B6B15" w:rsidRDefault="004F1EFD" w:rsidP="00C357C1">
            <w:pPr>
              <w:widowControl w:val="0"/>
              <w:spacing w:after="0" w:line="240" w:lineRule="auto"/>
              <w:outlineLvl w:val="0"/>
              <w:rPr>
                <w:rFonts w:ascii="Times New Roman" w:hAnsi="Times New Roman"/>
                <w:noProof/>
                <w:sz w:val="16"/>
                <w:szCs w:val="16"/>
                <w:lang w:val="ru-RU" w:eastAsia="ru-RU"/>
              </w:rPr>
            </w:pPr>
            <w:proofErr w:type="gramStart"/>
            <w:r w:rsidRPr="009B6B15">
              <w:rPr>
                <w:rFonts w:ascii="Times New Roman" w:hAnsi="Times New Roman"/>
                <w:noProof/>
                <w:sz w:val="16"/>
                <w:szCs w:val="16"/>
                <w:lang w:val="ru-RU" w:eastAsia="ru-RU"/>
              </w:rPr>
              <w:t>ПО</w:t>
            </w:r>
            <w:proofErr w:type="gramEnd"/>
          </w:p>
        </w:tc>
        <w:tc>
          <w:tcPr>
            <w:tcW w:w="659"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A</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B</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C</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D</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E</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F</w:t>
            </w:r>
          </w:p>
        </w:tc>
        <w:tc>
          <w:tcPr>
            <w:tcW w:w="102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Запасы</w:t>
            </w:r>
          </w:p>
        </w:tc>
      </w:tr>
      <w:tr w:rsidR="004F1EFD" w:rsidRPr="009B6B15" w:rsidTr="00C357C1">
        <w:trPr>
          <w:trHeight w:val="147"/>
        </w:trPr>
        <w:tc>
          <w:tcPr>
            <w:tcW w:w="1618"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w:t>
            </w:r>
          </w:p>
        </w:tc>
        <w:tc>
          <w:tcPr>
            <w:tcW w:w="659"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21</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21</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20</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102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111</w:t>
            </w:r>
          </w:p>
        </w:tc>
      </w:tr>
      <w:tr w:rsidR="004F1EFD" w:rsidRPr="009B6B15" w:rsidTr="00C357C1">
        <w:trPr>
          <w:trHeight w:val="147"/>
        </w:trPr>
        <w:tc>
          <w:tcPr>
            <w:tcW w:w="1618"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II</w:t>
            </w:r>
          </w:p>
        </w:tc>
        <w:tc>
          <w:tcPr>
            <w:tcW w:w="659"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102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89</w:t>
            </w:r>
          </w:p>
        </w:tc>
      </w:tr>
      <w:tr w:rsidR="004F1EFD" w:rsidRPr="009B6B15" w:rsidTr="00C357C1">
        <w:trPr>
          <w:trHeight w:val="147"/>
        </w:trPr>
        <w:tc>
          <w:tcPr>
            <w:tcW w:w="1618"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lastRenderedPageBreak/>
              <w:t>III</w:t>
            </w:r>
          </w:p>
        </w:tc>
        <w:tc>
          <w:tcPr>
            <w:tcW w:w="659"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16</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102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86</w:t>
            </w:r>
          </w:p>
        </w:tc>
      </w:tr>
      <w:tr w:rsidR="004F1EFD" w:rsidRPr="009B6B15" w:rsidTr="00C357C1">
        <w:trPr>
          <w:trHeight w:val="147"/>
        </w:trPr>
        <w:tc>
          <w:tcPr>
            <w:tcW w:w="1618"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IV</w:t>
            </w:r>
          </w:p>
        </w:tc>
        <w:tc>
          <w:tcPr>
            <w:tcW w:w="659"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5</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15</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102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73</w:t>
            </w:r>
          </w:p>
        </w:tc>
      </w:tr>
      <w:tr w:rsidR="004F1EFD" w:rsidRPr="009B6B15" w:rsidTr="00C357C1">
        <w:trPr>
          <w:trHeight w:val="147"/>
        </w:trPr>
        <w:tc>
          <w:tcPr>
            <w:tcW w:w="1618"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w:t>
            </w:r>
          </w:p>
        </w:tc>
        <w:tc>
          <w:tcPr>
            <w:tcW w:w="659"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14</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10</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w:t>
            </w:r>
          </w:p>
        </w:tc>
        <w:tc>
          <w:tcPr>
            <w:tcW w:w="102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63</w:t>
            </w:r>
          </w:p>
        </w:tc>
      </w:tr>
      <w:tr w:rsidR="004F1EFD" w:rsidRPr="009B6B15" w:rsidTr="00C357C1">
        <w:trPr>
          <w:trHeight w:val="147"/>
        </w:trPr>
        <w:tc>
          <w:tcPr>
            <w:tcW w:w="1618"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eastAsia="ru-RU"/>
              </w:rPr>
            </w:pPr>
            <w:r w:rsidRPr="009B6B15">
              <w:rPr>
                <w:rFonts w:ascii="Times New Roman" w:hAnsi="Times New Roman"/>
                <w:noProof/>
                <w:sz w:val="16"/>
                <w:szCs w:val="16"/>
                <w:lang w:eastAsia="ru-RU"/>
              </w:rPr>
              <w:t>VI</w:t>
            </w:r>
          </w:p>
        </w:tc>
        <w:tc>
          <w:tcPr>
            <w:tcW w:w="659"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13</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24</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18</w:t>
            </w:r>
          </w:p>
        </w:tc>
        <w:tc>
          <w:tcPr>
            <w:tcW w:w="102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116</w:t>
            </w:r>
          </w:p>
        </w:tc>
      </w:tr>
      <w:tr w:rsidR="004F1EFD" w:rsidRPr="009B6B15" w:rsidTr="00C357C1">
        <w:trPr>
          <w:trHeight w:val="147"/>
        </w:trPr>
        <w:tc>
          <w:tcPr>
            <w:tcW w:w="1618"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Потребности</w:t>
            </w:r>
          </w:p>
        </w:tc>
        <w:tc>
          <w:tcPr>
            <w:tcW w:w="659"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47</w:t>
            </w:r>
          </w:p>
        </w:tc>
        <w:tc>
          <w:tcPr>
            <w:tcW w:w="544" w:type="dxa"/>
            <w:vAlign w:val="center"/>
          </w:tcPr>
          <w:p w:rsidR="004F1EFD" w:rsidRPr="009B6B15" w:rsidRDefault="00C357C1"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w:t>
            </w:r>
            <w:r w:rsidR="004F1EFD" w:rsidRPr="009B6B15">
              <w:rPr>
                <w:rFonts w:ascii="Times New Roman" w:hAnsi="Times New Roman"/>
                <w:noProof/>
                <w:sz w:val="16"/>
                <w:szCs w:val="16"/>
                <w:lang w:val="ru-RU" w:eastAsia="ru-RU"/>
              </w:rPr>
              <w:t>15</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91</w:t>
            </w:r>
          </w:p>
        </w:tc>
        <w:tc>
          <w:tcPr>
            <w:tcW w:w="54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76</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87</w:t>
            </w:r>
          </w:p>
        </w:tc>
        <w:tc>
          <w:tcPr>
            <w:tcW w:w="666"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r w:rsidRPr="009B6B15">
              <w:rPr>
                <w:rFonts w:ascii="Times New Roman" w:hAnsi="Times New Roman"/>
                <w:noProof/>
                <w:sz w:val="16"/>
                <w:szCs w:val="16"/>
                <w:lang w:val="ru-RU" w:eastAsia="ru-RU"/>
              </w:rPr>
              <w:t>122</w:t>
            </w:r>
          </w:p>
        </w:tc>
        <w:tc>
          <w:tcPr>
            <w:tcW w:w="1024" w:type="dxa"/>
            <w:vAlign w:val="center"/>
          </w:tcPr>
          <w:p w:rsidR="004F1EFD" w:rsidRPr="009B6B15" w:rsidRDefault="004F1EFD" w:rsidP="00C357C1">
            <w:pPr>
              <w:widowControl w:val="0"/>
              <w:spacing w:after="0" w:line="240" w:lineRule="auto"/>
              <w:jc w:val="center"/>
              <w:outlineLvl w:val="0"/>
              <w:rPr>
                <w:rFonts w:ascii="Times New Roman" w:hAnsi="Times New Roman"/>
                <w:noProof/>
                <w:sz w:val="16"/>
                <w:szCs w:val="16"/>
                <w:lang w:val="ru-RU" w:eastAsia="ru-RU"/>
              </w:rPr>
            </w:pPr>
          </w:p>
        </w:tc>
      </w:tr>
    </w:tbl>
    <w:p w:rsidR="007A7C61" w:rsidRDefault="007A7C61" w:rsidP="00AA088E">
      <w:pPr>
        <w:pStyle w:val="1"/>
        <w:widowControl w:val="0"/>
        <w:spacing w:before="0" w:after="0" w:line="240" w:lineRule="auto"/>
        <w:jc w:val="center"/>
        <w:rPr>
          <w:rFonts w:ascii="Times New Roman" w:hAnsi="Times New Roman"/>
          <w:b/>
          <w:i/>
          <w:spacing w:val="0"/>
          <w:sz w:val="20"/>
          <w:szCs w:val="20"/>
          <w:lang w:val="ru-RU"/>
        </w:rPr>
      </w:pPr>
    </w:p>
    <w:p w:rsidR="00AA088E" w:rsidRPr="00E249B0" w:rsidRDefault="00AA088E" w:rsidP="00AA088E">
      <w:pPr>
        <w:pStyle w:val="1"/>
        <w:widowControl w:val="0"/>
        <w:spacing w:before="0" w:after="0" w:line="240" w:lineRule="auto"/>
        <w:jc w:val="center"/>
        <w:rPr>
          <w:rFonts w:ascii="Times New Roman" w:hAnsi="Times New Roman"/>
          <w:b/>
          <w:i/>
          <w:spacing w:val="0"/>
          <w:sz w:val="20"/>
          <w:szCs w:val="20"/>
          <w:lang w:val="ru-RU"/>
        </w:rPr>
      </w:pPr>
      <w:r w:rsidRPr="00E249B0">
        <w:rPr>
          <w:rFonts w:ascii="Times New Roman" w:hAnsi="Times New Roman"/>
          <w:b/>
          <w:i/>
          <w:spacing w:val="0"/>
          <w:sz w:val="20"/>
          <w:szCs w:val="20"/>
          <w:lang w:val="ru-RU"/>
        </w:rPr>
        <w:t xml:space="preserve">Лабораторная работа № </w:t>
      </w:r>
      <w:r>
        <w:rPr>
          <w:rFonts w:ascii="Times New Roman" w:hAnsi="Times New Roman"/>
          <w:b/>
          <w:i/>
          <w:spacing w:val="0"/>
          <w:sz w:val="20"/>
          <w:szCs w:val="20"/>
          <w:lang w:val="ru-RU"/>
        </w:rPr>
        <w:t>9</w:t>
      </w:r>
    </w:p>
    <w:p w:rsidR="00AA088E" w:rsidRPr="00E36695" w:rsidRDefault="00222C63" w:rsidP="00AA088E">
      <w:pPr>
        <w:widowControl w:val="0"/>
        <w:pBdr>
          <w:bottom w:val="thinThickSmallGap" w:sz="24" w:space="1" w:color="C00000"/>
        </w:pBdr>
        <w:spacing w:after="0" w:line="240" w:lineRule="auto"/>
        <w:ind w:firstLine="284"/>
        <w:jc w:val="center"/>
        <w:outlineLvl w:val="0"/>
        <w:rPr>
          <w:rFonts w:ascii="Times New Roman" w:hAnsi="Times New Roman"/>
          <w:i/>
          <w:noProof/>
          <w:lang w:val="ru-RU" w:eastAsia="ru-RU"/>
        </w:rPr>
      </w:pPr>
      <w:r>
        <w:rPr>
          <w:rFonts w:ascii="Times New Roman" w:hAnsi="Times New Roman"/>
          <w:i/>
          <w:noProof/>
          <w:lang w:val="ru-RU" w:eastAsia="ru-RU"/>
        </w:rPr>
        <w:t>МОДЕЛИ УПРАВЛЕНИЯ ЗАПАСАМИ</w:t>
      </w:r>
    </w:p>
    <w:p w:rsidR="00AA088E" w:rsidRDefault="00AA088E" w:rsidP="00AA088E">
      <w:pPr>
        <w:widowControl w:val="0"/>
        <w:spacing w:after="0" w:line="240" w:lineRule="auto"/>
        <w:ind w:firstLine="284"/>
        <w:outlineLvl w:val="0"/>
        <w:rPr>
          <w:rFonts w:ascii="Times New Roman" w:hAnsi="Times New Roman"/>
          <w:b/>
          <w:noProof/>
          <w:lang w:val="ru-RU" w:eastAsia="ru-RU"/>
        </w:rPr>
      </w:pPr>
    </w:p>
    <w:p w:rsidR="00AA088E" w:rsidRPr="00550E0E" w:rsidRDefault="00AA088E" w:rsidP="00AA088E">
      <w:pPr>
        <w:widowControl w:val="0"/>
        <w:spacing w:after="0" w:line="240" w:lineRule="auto"/>
        <w:ind w:firstLine="284"/>
        <w:outlineLvl w:val="0"/>
        <w:rPr>
          <w:rFonts w:ascii="Times New Roman" w:hAnsi="Times New Roman"/>
          <w:b/>
          <w:noProof/>
          <w:lang w:val="ru-RU" w:eastAsia="ru-RU"/>
        </w:rPr>
      </w:pPr>
      <w:r w:rsidRPr="00166C1A">
        <w:rPr>
          <w:rFonts w:ascii="Times New Roman" w:hAnsi="Times New Roman"/>
          <w:b/>
          <w:noProof/>
          <w:lang w:val="ru-RU" w:eastAsia="ru-RU"/>
        </w:rPr>
        <w:t>ЦЕЛЬ РАБОТЫ:</w:t>
      </w:r>
      <w:r>
        <w:rPr>
          <w:rFonts w:ascii="Times New Roman" w:hAnsi="Times New Roman"/>
          <w:b/>
          <w:noProof/>
          <w:lang w:val="ru-RU" w:eastAsia="ru-RU"/>
        </w:rPr>
        <w:t xml:space="preserve"> </w:t>
      </w:r>
      <w:proofErr w:type="gramStart"/>
      <w:r w:rsidR="00550E0E" w:rsidRPr="00550E0E">
        <w:rPr>
          <w:rFonts w:ascii="Times New Roman" w:hAnsi="Times New Roman"/>
          <w:lang w:val="ru-RU"/>
        </w:rPr>
        <w:t>Приобретение навыков использования модели Уилсона и ее адаптации к ситуации с ограниченной грузоподъемность транспортных средств.</w:t>
      </w:r>
      <w:proofErr w:type="gramEnd"/>
    </w:p>
    <w:p w:rsidR="00550E0E" w:rsidRDefault="00550E0E" w:rsidP="00550E0E">
      <w:pPr>
        <w:widowControl w:val="0"/>
        <w:spacing w:after="0" w:line="240" w:lineRule="auto"/>
        <w:ind w:firstLine="284"/>
        <w:outlineLvl w:val="0"/>
        <w:rPr>
          <w:rFonts w:ascii="Times New Roman" w:hAnsi="Times New Roman"/>
          <w:b/>
          <w:noProof/>
          <w:lang w:val="ru-RU" w:eastAsia="ru-RU"/>
        </w:rPr>
      </w:pPr>
    </w:p>
    <w:p w:rsidR="00550E0E" w:rsidRDefault="00550E0E" w:rsidP="00550E0E">
      <w:pPr>
        <w:widowControl w:val="0"/>
        <w:spacing w:after="0" w:line="240" w:lineRule="auto"/>
        <w:ind w:firstLine="284"/>
        <w:outlineLvl w:val="0"/>
        <w:rPr>
          <w:rFonts w:ascii="Times New Roman" w:hAnsi="Times New Roman"/>
          <w:b/>
          <w:noProof/>
          <w:lang w:val="ru-RU" w:eastAsia="ru-RU"/>
        </w:rPr>
      </w:pPr>
      <w:r>
        <w:rPr>
          <w:rFonts w:ascii="Times New Roman" w:hAnsi="Times New Roman"/>
          <w:b/>
          <w:noProof/>
          <w:lang w:val="ru-RU" w:eastAsia="ru-RU"/>
        </w:rPr>
        <w:t>ОСНОВНЫЕ СВЕДЕНИЯ</w:t>
      </w:r>
    </w:p>
    <w:p w:rsidR="00222C63" w:rsidRPr="00222C63" w:rsidRDefault="00222C63" w:rsidP="00222C63">
      <w:pPr>
        <w:spacing w:after="0" w:line="240" w:lineRule="auto"/>
        <w:ind w:firstLine="284"/>
        <w:rPr>
          <w:rFonts w:ascii="Times New Roman" w:hAnsi="Times New Roman"/>
          <w:lang w:val="ru-RU" w:eastAsia="ru-RU"/>
        </w:rPr>
      </w:pPr>
      <w:r w:rsidRPr="00222C63">
        <w:rPr>
          <w:rFonts w:ascii="Times New Roman" w:hAnsi="Times New Roman"/>
          <w:lang w:val="ru-RU" w:eastAsia="ru-RU"/>
        </w:rPr>
        <w:t>Для обеспечения непрерывного и эффективного функционирования пра</w:t>
      </w:r>
      <w:r w:rsidRPr="00222C63">
        <w:rPr>
          <w:rFonts w:ascii="Times New Roman" w:hAnsi="Times New Roman"/>
          <w:lang w:val="ru-RU" w:eastAsia="ru-RU"/>
        </w:rPr>
        <w:t>к</w:t>
      </w:r>
      <w:r w:rsidRPr="00222C63">
        <w:rPr>
          <w:rFonts w:ascii="Times New Roman" w:hAnsi="Times New Roman"/>
          <w:lang w:val="ru-RU" w:eastAsia="ru-RU"/>
        </w:rPr>
        <w:t>тически любой организации необходимо создание запасов, например, в пр</w:t>
      </w:r>
      <w:r w:rsidRPr="00222C63">
        <w:rPr>
          <w:rFonts w:ascii="Times New Roman" w:hAnsi="Times New Roman"/>
          <w:lang w:val="ru-RU" w:eastAsia="ru-RU"/>
        </w:rPr>
        <w:t>о</w:t>
      </w:r>
      <w:r w:rsidRPr="00222C63">
        <w:rPr>
          <w:rFonts w:ascii="Times New Roman" w:hAnsi="Times New Roman"/>
          <w:lang w:val="ru-RU" w:eastAsia="ru-RU"/>
        </w:rPr>
        <w:t xml:space="preserve">изводственном процессе, торговле, медицинском обслуживании и т.д. </w:t>
      </w:r>
      <w:proofErr w:type="gramStart"/>
      <w:r w:rsidRPr="00222C63">
        <w:rPr>
          <w:rFonts w:ascii="Times New Roman" w:hAnsi="Times New Roman"/>
          <w:lang w:val="ru-RU" w:eastAsia="ru-RU"/>
        </w:rPr>
        <w:t>В зав</w:t>
      </w:r>
      <w:r w:rsidRPr="00222C63">
        <w:rPr>
          <w:rFonts w:ascii="Times New Roman" w:hAnsi="Times New Roman"/>
          <w:lang w:val="ru-RU" w:eastAsia="ru-RU"/>
        </w:rPr>
        <w:t>и</w:t>
      </w:r>
      <w:r w:rsidRPr="00222C63">
        <w:rPr>
          <w:rFonts w:ascii="Times New Roman" w:hAnsi="Times New Roman"/>
          <w:lang w:val="ru-RU" w:eastAsia="ru-RU"/>
        </w:rPr>
        <w:t>симости от ситуации под запасами могут подразумеваться: готовая проду</w:t>
      </w:r>
      <w:r w:rsidRPr="00222C63">
        <w:rPr>
          <w:rFonts w:ascii="Times New Roman" w:hAnsi="Times New Roman"/>
          <w:lang w:val="ru-RU" w:eastAsia="ru-RU"/>
        </w:rPr>
        <w:t>к</w:t>
      </w:r>
      <w:r w:rsidRPr="00222C63">
        <w:rPr>
          <w:rFonts w:ascii="Times New Roman" w:hAnsi="Times New Roman"/>
          <w:lang w:val="ru-RU" w:eastAsia="ru-RU"/>
        </w:rPr>
        <w:t>ция, сырье, полуфабрикаты, станки, инструмент, транспортные средства, наличные деньги и др. Неверный расчет необходимых запасов может прив</w:t>
      </w:r>
      <w:r w:rsidRPr="00222C63">
        <w:rPr>
          <w:rFonts w:ascii="Times New Roman" w:hAnsi="Times New Roman"/>
          <w:lang w:val="ru-RU" w:eastAsia="ru-RU"/>
        </w:rPr>
        <w:t>е</w:t>
      </w:r>
      <w:r w:rsidRPr="00222C63">
        <w:rPr>
          <w:rFonts w:ascii="Times New Roman" w:hAnsi="Times New Roman"/>
          <w:lang w:val="ru-RU" w:eastAsia="ru-RU"/>
        </w:rPr>
        <w:t>сти как к незначительному ущербу (потеря части дохода от дефицита товара), так и к катастрофическим последствиям (при ошибочной оценке запасов то</w:t>
      </w:r>
      <w:r w:rsidRPr="00222C63">
        <w:rPr>
          <w:rFonts w:ascii="Times New Roman" w:hAnsi="Times New Roman"/>
          <w:lang w:val="ru-RU" w:eastAsia="ru-RU"/>
        </w:rPr>
        <w:t>п</w:t>
      </w:r>
      <w:r w:rsidRPr="00222C63">
        <w:rPr>
          <w:rFonts w:ascii="Times New Roman" w:hAnsi="Times New Roman"/>
          <w:lang w:val="ru-RU" w:eastAsia="ru-RU"/>
        </w:rPr>
        <w:t>лива на самоле</w:t>
      </w:r>
      <w:r>
        <w:rPr>
          <w:rFonts w:ascii="Times New Roman" w:hAnsi="Times New Roman"/>
          <w:lang w:val="ru-RU" w:eastAsia="ru-RU"/>
        </w:rPr>
        <w:t>те)</w:t>
      </w:r>
      <w:r w:rsidRPr="00222C63">
        <w:rPr>
          <w:rFonts w:ascii="Times New Roman" w:hAnsi="Times New Roman"/>
          <w:lang w:val="ru-RU" w:eastAsia="ru-RU"/>
        </w:rPr>
        <w:t>.</w:t>
      </w:r>
      <w:proofErr w:type="gramEnd"/>
    </w:p>
    <w:p w:rsidR="00222C63" w:rsidRPr="00222C63" w:rsidRDefault="00222C63" w:rsidP="00222C63">
      <w:pPr>
        <w:spacing w:after="0" w:line="240" w:lineRule="auto"/>
        <w:ind w:firstLine="284"/>
        <w:rPr>
          <w:rFonts w:ascii="Times New Roman" w:hAnsi="Times New Roman"/>
          <w:lang w:val="ru-RU" w:eastAsia="ru-RU"/>
        </w:rPr>
      </w:pPr>
      <w:r w:rsidRPr="00222C63">
        <w:rPr>
          <w:rFonts w:ascii="Times New Roman" w:hAnsi="Times New Roman"/>
          <w:lang w:val="ru-RU" w:eastAsia="ru-RU"/>
        </w:rPr>
        <w:t>К экономическому ущербу приводит как чрезмерное наличие запасов, так и их недостаточность. Так, если некоторая компания имеет товарные запасы, то капитал, овеществленный в этих товарах, замораживается. Этот капитал, который нельзя использовать, представляет для компании потерянную сто</w:t>
      </w:r>
      <w:r w:rsidRPr="00222C63">
        <w:rPr>
          <w:rFonts w:ascii="Times New Roman" w:hAnsi="Times New Roman"/>
          <w:lang w:val="ru-RU" w:eastAsia="ru-RU"/>
        </w:rPr>
        <w:t>и</w:t>
      </w:r>
      <w:r w:rsidRPr="00222C63">
        <w:rPr>
          <w:rFonts w:ascii="Times New Roman" w:hAnsi="Times New Roman"/>
          <w:lang w:val="ru-RU" w:eastAsia="ru-RU"/>
        </w:rPr>
        <w:t>мость в форме невыплаченных процентов или неиспользуемых возможностей инвестирования. Кроме того, запасы, особенно скоропортящиеся продукты, требуют создания специальных условий для хранения. Для этого необходимо выделить определенные площади, нанять персонал, застраховать запасы. Все это влечет определенные издержки. С другой стороны</w:t>
      </w:r>
      <w:r>
        <w:rPr>
          <w:rFonts w:ascii="Times New Roman" w:hAnsi="Times New Roman"/>
          <w:lang w:val="ru-RU" w:eastAsia="ru-RU"/>
        </w:rPr>
        <w:t>,</w:t>
      </w:r>
      <w:r w:rsidRPr="00222C63">
        <w:rPr>
          <w:rFonts w:ascii="Times New Roman" w:hAnsi="Times New Roman"/>
          <w:lang w:val="ru-RU" w:eastAsia="ru-RU"/>
        </w:rPr>
        <w:t xml:space="preserve"> чем меньше уровень запаса, тем больше вероятность возникновения дефицита, что может прин</w:t>
      </w:r>
      <w:r w:rsidRPr="00222C63">
        <w:rPr>
          <w:rFonts w:ascii="Times New Roman" w:hAnsi="Times New Roman"/>
          <w:lang w:val="ru-RU" w:eastAsia="ru-RU"/>
        </w:rPr>
        <w:t>е</w:t>
      </w:r>
      <w:r w:rsidRPr="00222C63">
        <w:rPr>
          <w:rFonts w:ascii="Times New Roman" w:hAnsi="Times New Roman"/>
          <w:lang w:val="ru-RU" w:eastAsia="ru-RU"/>
        </w:rPr>
        <w:t>сти убытки вследствие потери клиентов, остановки производственного пр</w:t>
      </w:r>
      <w:r w:rsidRPr="00222C63">
        <w:rPr>
          <w:rFonts w:ascii="Times New Roman" w:hAnsi="Times New Roman"/>
          <w:lang w:val="ru-RU" w:eastAsia="ru-RU"/>
        </w:rPr>
        <w:t>о</w:t>
      </w:r>
      <w:r w:rsidRPr="00222C63">
        <w:rPr>
          <w:rFonts w:ascii="Times New Roman" w:hAnsi="Times New Roman"/>
          <w:lang w:val="ru-RU" w:eastAsia="ru-RU"/>
        </w:rPr>
        <w:t>цесса и т.д. Кроме того, при малом уровне запасов приходится часто поста</w:t>
      </w:r>
      <w:r w:rsidRPr="00222C63">
        <w:rPr>
          <w:rFonts w:ascii="Times New Roman" w:hAnsi="Times New Roman"/>
          <w:lang w:val="ru-RU" w:eastAsia="ru-RU"/>
        </w:rPr>
        <w:t>в</w:t>
      </w:r>
      <w:r w:rsidRPr="00222C63">
        <w:rPr>
          <w:rFonts w:ascii="Times New Roman" w:hAnsi="Times New Roman"/>
          <w:lang w:val="ru-RU" w:eastAsia="ru-RU"/>
        </w:rPr>
        <w:t>лять новые партии товара, что приводит к большим затратам на доставку з</w:t>
      </w:r>
      <w:r w:rsidRPr="00222C63">
        <w:rPr>
          <w:rFonts w:ascii="Times New Roman" w:hAnsi="Times New Roman"/>
          <w:lang w:val="ru-RU" w:eastAsia="ru-RU"/>
        </w:rPr>
        <w:t>а</w:t>
      </w:r>
      <w:r w:rsidRPr="00222C63">
        <w:rPr>
          <w:rFonts w:ascii="Times New Roman" w:hAnsi="Times New Roman"/>
          <w:lang w:val="ru-RU" w:eastAsia="ru-RU"/>
        </w:rPr>
        <w:t>казов.</w:t>
      </w:r>
    </w:p>
    <w:p w:rsidR="00222C63" w:rsidRPr="00222C63" w:rsidRDefault="00222C63" w:rsidP="00222C63">
      <w:pPr>
        <w:spacing w:after="0" w:line="240" w:lineRule="auto"/>
        <w:ind w:firstLine="284"/>
        <w:rPr>
          <w:rFonts w:ascii="Times New Roman" w:hAnsi="Times New Roman"/>
          <w:lang w:val="ru-RU" w:eastAsia="ru-RU"/>
        </w:rPr>
      </w:pPr>
      <w:r w:rsidRPr="00222C63">
        <w:rPr>
          <w:rFonts w:ascii="Times New Roman" w:hAnsi="Times New Roman"/>
          <w:lang w:val="ru-RU" w:eastAsia="ru-RU"/>
        </w:rPr>
        <w:t>Отсюда следует важность разработки и использования математических моделей, позволяющих найти оптимальный уровень запасов, минимизиру</w:t>
      </w:r>
      <w:r w:rsidRPr="00222C63">
        <w:rPr>
          <w:rFonts w:ascii="Times New Roman" w:hAnsi="Times New Roman"/>
          <w:lang w:val="ru-RU" w:eastAsia="ru-RU"/>
        </w:rPr>
        <w:t>ю</w:t>
      </w:r>
      <w:r w:rsidRPr="00222C63">
        <w:rPr>
          <w:rFonts w:ascii="Times New Roman" w:hAnsi="Times New Roman"/>
          <w:lang w:val="ru-RU" w:eastAsia="ru-RU"/>
        </w:rPr>
        <w:t>щий сумму различных видов издержек.</w:t>
      </w:r>
    </w:p>
    <w:p w:rsidR="000539DB" w:rsidRDefault="000539DB" w:rsidP="00222C63">
      <w:pPr>
        <w:spacing w:after="0" w:line="240" w:lineRule="auto"/>
        <w:ind w:firstLine="284"/>
        <w:jc w:val="center"/>
        <w:rPr>
          <w:rFonts w:ascii="Times New Roman" w:hAnsi="Times New Roman"/>
          <w:b/>
          <w:bCs/>
          <w:i/>
          <w:iCs/>
          <w:lang w:val="ru-RU" w:eastAsia="ru-RU"/>
        </w:rPr>
      </w:pPr>
    </w:p>
    <w:p w:rsidR="000539DB" w:rsidRDefault="000539DB" w:rsidP="00222C63">
      <w:pPr>
        <w:spacing w:after="0" w:line="240" w:lineRule="auto"/>
        <w:ind w:firstLine="284"/>
        <w:jc w:val="center"/>
        <w:rPr>
          <w:rFonts w:ascii="Times New Roman" w:hAnsi="Times New Roman"/>
          <w:b/>
          <w:bCs/>
          <w:i/>
          <w:iCs/>
          <w:lang w:val="ru-RU" w:eastAsia="ru-RU"/>
        </w:rPr>
      </w:pPr>
    </w:p>
    <w:p w:rsidR="00222C63" w:rsidRPr="00222C63" w:rsidRDefault="00222C63" w:rsidP="00222C63">
      <w:pPr>
        <w:spacing w:after="0" w:line="240" w:lineRule="auto"/>
        <w:ind w:firstLine="284"/>
        <w:jc w:val="center"/>
        <w:rPr>
          <w:rFonts w:ascii="Times New Roman" w:hAnsi="Times New Roman"/>
          <w:b/>
          <w:bCs/>
          <w:i/>
          <w:iCs/>
          <w:lang w:val="ru-RU" w:eastAsia="ru-RU"/>
        </w:rPr>
      </w:pPr>
      <w:r w:rsidRPr="00222C63">
        <w:rPr>
          <w:rFonts w:ascii="Times New Roman" w:hAnsi="Times New Roman"/>
          <w:b/>
          <w:bCs/>
          <w:i/>
          <w:iCs/>
          <w:lang w:val="ru-RU" w:eastAsia="ru-RU"/>
        </w:rPr>
        <w:lastRenderedPageBreak/>
        <w:t>Основные понятия и определения.</w:t>
      </w:r>
    </w:p>
    <w:p w:rsidR="00222C63" w:rsidRPr="00222C63" w:rsidRDefault="00222C63" w:rsidP="00222C63">
      <w:pPr>
        <w:spacing w:after="0" w:line="240" w:lineRule="auto"/>
        <w:ind w:firstLine="284"/>
        <w:rPr>
          <w:rFonts w:ascii="Times New Roman" w:hAnsi="Times New Roman"/>
          <w:lang w:val="ru-RU" w:eastAsia="ru-RU"/>
        </w:rPr>
      </w:pPr>
      <w:r w:rsidRPr="00222C63">
        <w:rPr>
          <w:rFonts w:ascii="Times New Roman" w:hAnsi="Times New Roman"/>
          <w:lang w:val="ru-RU" w:eastAsia="ru-RU"/>
        </w:rPr>
        <w:t xml:space="preserve">Любая модель управления запасами (УЗ) в конечном </w:t>
      </w:r>
      <w:r w:rsidR="00550E0E" w:rsidRPr="00222C63">
        <w:rPr>
          <w:rFonts w:ascii="Times New Roman" w:hAnsi="Times New Roman"/>
          <w:lang w:val="ru-RU" w:eastAsia="ru-RU"/>
        </w:rPr>
        <w:t>счете,</w:t>
      </w:r>
      <w:r w:rsidRPr="00222C63">
        <w:rPr>
          <w:rFonts w:ascii="Times New Roman" w:hAnsi="Times New Roman"/>
          <w:lang w:val="ru-RU" w:eastAsia="ru-RU"/>
        </w:rPr>
        <w:t xml:space="preserve"> должна давать ответ на два вопроса:</w:t>
      </w:r>
    </w:p>
    <w:p w:rsidR="00222C63" w:rsidRPr="00222C63" w:rsidRDefault="00222C63" w:rsidP="00647909">
      <w:pPr>
        <w:numPr>
          <w:ilvl w:val="0"/>
          <w:numId w:val="23"/>
        </w:numPr>
        <w:spacing w:after="0" w:line="240" w:lineRule="auto"/>
        <w:ind w:left="0" w:firstLine="284"/>
        <w:jc w:val="left"/>
        <w:rPr>
          <w:rFonts w:ascii="Times New Roman" w:hAnsi="Times New Roman"/>
          <w:lang w:val="ru-RU" w:eastAsia="ru-RU"/>
        </w:rPr>
      </w:pPr>
      <w:r w:rsidRPr="00222C63">
        <w:rPr>
          <w:rFonts w:ascii="Times New Roman" w:hAnsi="Times New Roman"/>
          <w:lang w:val="ru-RU" w:eastAsia="ru-RU"/>
        </w:rPr>
        <w:t>Какое количество продукции заказывать?</w:t>
      </w:r>
    </w:p>
    <w:p w:rsidR="00222C63" w:rsidRPr="00222C63" w:rsidRDefault="00222C63" w:rsidP="00647909">
      <w:pPr>
        <w:numPr>
          <w:ilvl w:val="0"/>
          <w:numId w:val="23"/>
        </w:numPr>
        <w:spacing w:after="0" w:line="240" w:lineRule="auto"/>
        <w:ind w:left="0" w:firstLine="284"/>
        <w:jc w:val="left"/>
        <w:rPr>
          <w:rFonts w:ascii="Times New Roman" w:hAnsi="Times New Roman"/>
          <w:lang w:val="ru-RU" w:eastAsia="ru-RU"/>
        </w:rPr>
      </w:pPr>
      <w:r w:rsidRPr="00222C63">
        <w:rPr>
          <w:rFonts w:ascii="Times New Roman" w:hAnsi="Times New Roman"/>
          <w:lang w:val="ru-RU" w:eastAsia="ru-RU"/>
        </w:rPr>
        <w:t>Когда заказывать?</w:t>
      </w:r>
    </w:p>
    <w:p w:rsidR="00222C63" w:rsidRPr="00222C63" w:rsidRDefault="00222C63" w:rsidP="00222C63">
      <w:pPr>
        <w:spacing w:after="0" w:line="240" w:lineRule="auto"/>
        <w:ind w:firstLine="284"/>
        <w:rPr>
          <w:rFonts w:ascii="Times New Roman" w:hAnsi="Times New Roman"/>
          <w:lang w:val="ru-RU" w:eastAsia="ru-RU"/>
        </w:rPr>
      </w:pPr>
      <w:r w:rsidRPr="00222C63">
        <w:rPr>
          <w:rFonts w:ascii="Times New Roman" w:hAnsi="Times New Roman"/>
          <w:lang w:val="ru-RU" w:eastAsia="ru-RU"/>
        </w:rPr>
        <w:t xml:space="preserve">Ответ на первый вопрос дается с помощью понятия </w:t>
      </w:r>
      <w:r w:rsidRPr="00222C63">
        <w:rPr>
          <w:rFonts w:ascii="Times New Roman" w:hAnsi="Times New Roman"/>
          <w:b/>
          <w:lang w:val="ru-RU" w:eastAsia="ru-RU"/>
        </w:rPr>
        <w:t>размера заказа</w:t>
      </w:r>
      <w:r w:rsidRPr="00222C63">
        <w:rPr>
          <w:rFonts w:ascii="Times New Roman" w:hAnsi="Times New Roman"/>
          <w:lang w:val="ru-RU" w:eastAsia="ru-RU"/>
        </w:rPr>
        <w:t>, т.е. количества ресурсов, которое необходимо поставлять для пополнения зап</w:t>
      </w:r>
      <w:r w:rsidRPr="00222C63">
        <w:rPr>
          <w:rFonts w:ascii="Times New Roman" w:hAnsi="Times New Roman"/>
          <w:lang w:val="ru-RU" w:eastAsia="ru-RU"/>
        </w:rPr>
        <w:t>а</w:t>
      </w:r>
      <w:r w:rsidRPr="00222C63">
        <w:rPr>
          <w:rFonts w:ascii="Times New Roman" w:hAnsi="Times New Roman"/>
          <w:lang w:val="ru-RU" w:eastAsia="ru-RU"/>
        </w:rPr>
        <w:t>сов.</w:t>
      </w:r>
    </w:p>
    <w:p w:rsidR="00222C63" w:rsidRPr="00222C63" w:rsidRDefault="00222C63" w:rsidP="00222C63">
      <w:pPr>
        <w:spacing w:after="0" w:line="240" w:lineRule="auto"/>
        <w:ind w:firstLine="284"/>
        <w:rPr>
          <w:rFonts w:ascii="Times New Roman" w:hAnsi="Times New Roman"/>
          <w:lang w:val="ru-RU" w:eastAsia="ru-RU"/>
        </w:rPr>
      </w:pPr>
      <w:r w:rsidRPr="00222C63">
        <w:rPr>
          <w:rFonts w:ascii="Times New Roman" w:hAnsi="Times New Roman"/>
          <w:lang w:val="ru-RU" w:eastAsia="ru-RU"/>
        </w:rPr>
        <w:t xml:space="preserve">Ответ на второй вопрос связан с понятием </w:t>
      </w:r>
      <w:r w:rsidRPr="00222C63">
        <w:rPr>
          <w:rFonts w:ascii="Times New Roman" w:hAnsi="Times New Roman"/>
          <w:b/>
          <w:lang w:val="ru-RU" w:eastAsia="ru-RU"/>
        </w:rPr>
        <w:t>точки заказа,</w:t>
      </w:r>
      <w:r w:rsidRPr="00222C63">
        <w:rPr>
          <w:rFonts w:ascii="Times New Roman" w:hAnsi="Times New Roman"/>
          <w:lang w:val="ru-RU" w:eastAsia="ru-RU"/>
        </w:rPr>
        <w:t xml:space="preserve"> т.е. критический уровень запасов, при котором следует подавать заказ на поставку очередной партии ресурса.</w:t>
      </w:r>
    </w:p>
    <w:p w:rsidR="00222C63" w:rsidRPr="00222C63" w:rsidRDefault="00222C63" w:rsidP="00222C63">
      <w:pPr>
        <w:spacing w:after="0" w:line="240" w:lineRule="auto"/>
        <w:ind w:firstLine="284"/>
        <w:rPr>
          <w:rFonts w:ascii="Times New Roman" w:hAnsi="Times New Roman"/>
          <w:lang w:val="ru-RU" w:eastAsia="ru-RU"/>
        </w:rPr>
      </w:pPr>
      <w:r w:rsidRPr="00222C63">
        <w:rPr>
          <w:rFonts w:ascii="Times New Roman" w:hAnsi="Times New Roman"/>
          <w:lang w:val="ru-RU" w:eastAsia="ru-RU"/>
        </w:rPr>
        <w:t xml:space="preserve">Большое значение имеют различные виды затрат </w:t>
      </w:r>
      <w:proofErr w:type="gramStart"/>
      <w:r w:rsidRPr="00222C63">
        <w:rPr>
          <w:rFonts w:ascii="Times New Roman" w:hAnsi="Times New Roman"/>
          <w:lang w:val="ru-RU" w:eastAsia="ru-RU"/>
        </w:rPr>
        <w:t>на</w:t>
      </w:r>
      <w:proofErr w:type="gramEnd"/>
      <w:r w:rsidRPr="00222C63">
        <w:rPr>
          <w:rFonts w:ascii="Times New Roman" w:hAnsi="Times New Roman"/>
          <w:lang w:val="ru-RU" w:eastAsia="ru-RU"/>
        </w:rPr>
        <w:t xml:space="preserve"> УЗ. </w:t>
      </w:r>
      <w:r w:rsidRPr="00222C63">
        <w:rPr>
          <w:rFonts w:ascii="Times New Roman" w:hAnsi="Times New Roman"/>
          <w:b/>
          <w:lang w:val="ru-RU" w:eastAsia="ru-RU"/>
        </w:rPr>
        <w:t>Затраты на пр</w:t>
      </w:r>
      <w:r w:rsidRPr="00222C63">
        <w:rPr>
          <w:rFonts w:ascii="Times New Roman" w:hAnsi="Times New Roman"/>
          <w:b/>
          <w:lang w:val="ru-RU" w:eastAsia="ru-RU"/>
        </w:rPr>
        <w:t>и</w:t>
      </w:r>
      <w:r w:rsidRPr="00222C63">
        <w:rPr>
          <w:rFonts w:ascii="Times New Roman" w:hAnsi="Times New Roman"/>
          <w:b/>
          <w:lang w:val="ru-RU" w:eastAsia="ru-RU"/>
        </w:rPr>
        <w:t xml:space="preserve">обретение ресурса </w:t>
      </w:r>
      <w:r w:rsidRPr="00222C63">
        <w:rPr>
          <w:rFonts w:ascii="Times New Roman" w:hAnsi="Times New Roman"/>
          <w:lang w:val="ru-RU" w:eastAsia="ru-RU"/>
        </w:rPr>
        <w:t>являются важным фактором в тех случаях, когда действ</w:t>
      </w:r>
      <w:r w:rsidRPr="00222C63">
        <w:rPr>
          <w:rFonts w:ascii="Times New Roman" w:hAnsi="Times New Roman"/>
          <w:lang w:val="ru-RU" w:eastAsia="ru-RU"/>
        </w:rPr>
        <w:t>у</w:t>
      </w:r>
      <w:r w:rsidRPr="00222C63">
        <w:rPr>
          <w:rFonts w:ascii="Times New Roman" w:hAnsi="Times New Roman"/>
          <w:lang w:val="ru-RU" w:eastAsia="ru-RU"/>
        </w:rPr>
        <w:t xml:space="preserve">ет система оптовых скидок, зависящих от размера заказа. </w:t>
      </w:r>
      <w:r w:rsidRPr="00222C63">
        <w:rPr>
          <w:rFonts w:ascii="Times New Roman" w:hAnsi="Times New Roman"/>
          <w:b/>
          <w:lang w:val="ru-RU" w:eastAsia="ru-RU"/>
        </w:rPr>
        <w:t>Затраты на ос</w:t>
      </w:r>
      <w:r w:rsidRPr="00222C63">
        <w:rPr>
          <w:rFonts w:ascii="Times New Roman" w:hAnsi="Times New Roman"/>
          <w:b/>
          <w:lang w:val="ru-RU" w:eastAsia="ru-RU"/>
        </w:rPr>
        <w:t>у</w:t>
      </w:r>
      <w:r w:rsidRPr="00222C63">
        <w:rPr>
          <w:rFonts w:ascii="Times New Roman" w:hAnsi="Times New Roman"/>
          <w:b/>
          <w:lang w:val="ru-RU" w:eastAsia="ru-RU"/>
        </w:rPr>
        <w:t>ществление заказа</w:t>
      </w:r>
      <w:r w:rsidRPr="00222C63">
        <w:rPr>
          <w:rFonts w:ascii="Times New Roman" w:hAnsi="Times New Roman"/>
          <w:lang w:val="ru-RU" w:eastAsia="ru-RU"/>
        </w:rPr>
        <w:t xml:space="preserve"> включают в себя </w:t>
      </w:r>
      <w:r w:rsidRPr="00222C63">
        <w:rPr>
          <w:rFonts w:ascii="Times New Roman" w:hAnsi="Times New Roman"/>
          <w:b/>
          <w:lang w:val="ru-RU" w:eastAsia="ru-RU"/>
        </w:rPr>
        <w:t>затраты на оформление</w:t>
      </w:r>
      <w:r w:rsidRPr="00222C63">
        <w:rPr>
          <w:rFonts w:ascii="Times New Roman" w:hAnsi="Times New Roman"/>
          <w:lang w:val="ru-RU" w:eastAsia="ru-RU"/>
        </w:rPr>
        <w:t xml:space="preserve"> </w:t>
      </w:r>
      <w:r w:rsidRPr="00222C63">
        <w:rPr>
          <w:rFonts w:ascii="Times New Roman" w:hAnsi="Times New Roman"/>
          <w:b/>
          <w:lang w:val="ru-RU" w:eastAsia="ru-RU"/>
        </w:rPr>
        <w:t>заказа</w:t>
      </w:r>
      <w:r w:rsidRPr="00222C63">
        <w:rPr>
          <w:rFonts w:ascii="Times New Roman" w:hAnsi="Times New Roman"/>
          <w:lang w:val="ru-RU" w:eastAsia="ru-RU"/>
        </w:rPr>
        <w:t xml:space="preserve"> и </w:t>
      </w:r>
      <w:r w:rsidRPr="00222C63">
        <w:rPr>
          <w:rFonts w:ascii="Times New Roman" w:hAnsi="Times New Roman"/>
          <w:b/>
          <w:lang w:val="ru-RU" w:eastAsia="ru-RU"/>
        </w:rPr>
        <w:t>з</w:t>
      </w:r>
      <w:r w:rsidRPr="00222C63">
        <w:rPr>
          <w:rFonts w:ascii="Times New Roman" w:hAnsi="Times New Roman"/>
          <w:b/>
          <w:lang w:val="ru-RU" w:eastAsia="ru-RU"/>
        </w:rPr>
        <w:t>а</w:t>
      </w:r>
      <w:r w:rsidRPr="00222C63">
        <w:rPr>
          <w:rFonts w:ascii="Times New Roman" w:hAnsi="Times New Roman"/>
          <w:b/>
          <w:lang w:val="ru-RU" w:eastAsia="ru-RU"/>
        </w:rPr>
        <w:t>траты на доставку заказа</w:t>
      </w:r>
      <w:r w:rsidRPr="00222C63">
        <w:rPr>
          <w:rFonts w:ascii="Times New Roman" w:hAnsi="Times New Roman"/>
          <w:lang w:val="ru-RU" w:eastAsia="ru-RU"/>
        </w:rPr>
        <w:t>. При частой подаче заказов на мелкие партии т</w:t>
      </w:r>
      <w:r w:rsidRPr="00222C63">
        <w:rPr>
          <w:rFonts w:ascii="Times New Roman" w:hAnsi="Times New Roman"/>
          <w:lang w:val="ru-RU" w:eastAsia="ru-RU"/>
        </w:rPr>
        <w:t>о</w:t>
      </w:r>
      <w:r w:rsidRPr="00222C63">
        <w:rPr>
          <w:rFonts w:ascii="Times New Roman" w:hAnsi="Times New Roman"/>
          <w:lang w:val="ru-RU" w:eastAsia="ru-RU"/>
        </w:rPr>
        <w:t>вара сумма этих затрат возрастает по сравнению со случаем более редкой подачи заказов на крупные партии. Если запас пополняется не готовым р</w:t>
      </w:r>
      <w:r w:rsidRPr="00222C63">
        <w:rPr>
          <w:rFonts w:ascii="Times New Roman" w:hAnsi="Times New Roman"/>
          <w:lang w:val="ru-RU" w:eastAsia="ru-RU"/>
        </w:rPr>
        <w:t>е</w:t>
      </w:r>
      <w:r w:rsidRPr="00222C63">
        <w:rPr>
          <w:rFonts w:ascii="Times New Roman" w:hAnsi="Times New Roman"/>
          <w:lang w:val="ru-RU" w:eastAsia="ru-RU"/>
        </w:rPr>
        <w:t>сурсом со склада, а производится, то затраты на осуществление заказа идут на организацию производственного процесса по выпуску партии ресурса. В этом случае затраты на приобретение ресурса эквивалентны издержкам пр</w:t>
      </w:r>
      <w:r w:rsidRPr="00222C63">
        <w:rPr>
          <w:rFonts w:ascii="Times New Roman" w:hAnsi="Times New Roman"/>
          <w:lang w:val="ru-RU" w:eastAsia="ru-RU"/>
        </w:rPr>
        <w:t>о</w:t>
      </w:r>
      <w:r w:rsidRPr="00222C63">
        <w:rPr>
          <w:rFonts w:ascii="Times New Roman" w:hAnsi="Times New Roman"/>
          <w:lang w:val="ru-RU" w:eastAsia="ru-RU"/>
        </w:rPr>
        <w:t>изводства ресурса.</w:t>
      </w:r>
    </w:p>
    <w:p w:rsidR="00222C63" w:rsidRPr="00222C63" w:rsidRDefault="00222C63" w:rsidP="00222C63">
      <w:pPr>
        <w:spacing w:after="0" w:line="240" w:lineRule="auto"/>
        <w:ind w:firstLine="284"/>
        <w:rPr>
          <w:rFonts w:ascii="Times New Roman" w:hAnsi="Times New Roman"/>
          <w:lang w:val="ru-RU" w:eastAsia="ru-RU"/>
        </w:rPr>
      </w:pPr>
      <w:r w:rsidRPr="00222C63">
        <w:rPr>
          <w:rFonts w:ascii="Times New Roman" w:hAnsi="Times New Roman"/>
          <w:b/>
          <w:lang w:val="ru-RU" w:eastAsia="ru-RU"/>
        </w:rPr>
        <w:t>Затраты на хранение запаса</w:t>
      </w:r>
      <w:r w:rsidRPr="00222C63">
        <w:rPr>
          <w:rFonts w:ascii="Times New Roman" w:hAnsi="Times New Roman"/>
          <w:lang w:val="ru-RU" w:eastAsia="ru-RU"/>
        </w:rPr>
        <w:t xml:space="preserve"> представляют собой расходы на физическое содержание запаса на складе и возрастают с увеличением уровня запасов. </w:t>
      </w:r>
      <w:r w:rsidRPr="00222C63">
        <w:rPr>
          <w:rFonts w:ascii="Times New Roman" w:hAnsi="Times New Roman"/>
          <w:b/>
          <w:lang w:val="ru-RU" w:eastAsia="ru-RU"/>
        </w:rPr>
        <w:t>Потери от дефицита</w:t>
      </w:r>
      <w:r w:rsidRPr="00222C63">
        <w:rPr>
          <w:rFonts w:ascii="Times New Roman" w:hAnsi="Times New Roman"/>
          <w:lang w:val="ru-RU" w:eastAsia="ru-RU"/>
        </w:rPr>
        <w:t xml:space="preserve"> представляют собой расходы, обусловленные отсу</w:t>
      </w:r>
      <w:r w:rsidRPr="00222C63">
        <w:rPr>
          <w:rFonts w:ascii="Times New Roman" w:hAnsi="Times New Roman"/>
          <w:lang w:val="ru-RU" w:eastAsia="ru-RU"/>
        </w:rPr>
        <w:t>т</w:t>
      </w:r>
      <w:r w:rsidRPr="00222C63">
        <w:rPr>
          <w:rFonts w:ascii="Times New Roman" w:hAnsi="Times New Roman"/>
          <w:lang w:val="ru-RU" w:eastAsia="ru-RU"/>
        </w:rPr>
        <w:t>ствием запаса необходимой продукции. Они могут быть вызваны более в</w:t>
      </w:r>
      <w:r w:rsidRPr="00222C63">
        <w:rPr>
          <w:rFonts w:ascii="Times New Roman" w:hAnsi="Times New Roman"/>
          <w:lang w:val="ru-RU" w:eastAsia="ru-RU"/>
        </w:rPr>
        <w:t>ы</w:t>
      </w:r>
      <w:r w:rsidRPr="00222C63">
        <w:rPr>
          <w:rFonts w:ascii="Times New Roman" w:hAnsi="Times New Roman"/>
          <w:lang w:val="ru-RU" w:eastAsia="ru-RU"/>
        </w:rPr>
        <w:t>сокой платой за срочную доставку товара, ухудшением репутации у потреб</w:t>
      </w:r>
      <w:r w:rsidRPr="00222C63">
        <w:rPr>
          <w:rFonts w:ascii="Times New Roman" w:hAnsi="Times New Roman"/>
          <w:lang w:val="ru-RU" w:eastAsia="ru-RU"/>
        </w:rPr>
        <w:t>и</w:t>
      </w:r>
      <w:r w:rsidRPr="00222C63">
        <w:rPr>
          <w:rFonts w:ascii="Times New Roman" w:hAnsi="Times New Roman"/>
          <w:lang w:val="ru-RU" w:eastAsia="ru-RU"/>
        </w:rPr>
        <w:t>теля, потенциальной потерей прибыли.</w:t>
      </w:r>
    </w:p>
    <w:p w:rsidR="00222C63" w:rsidRPr="00222C63" w:rsidRDefault="00222C63" w:rsidP="00222C63">
      <w:pPr>
        <w:spacing w:after="0" w:line="240" w:lineRule="auto"/>
        <w:ind w:firstLine="284"/>
        <w:rPr>
          <w:rFonts w:ascii="Times New Roman" w:hAnsi="Times New Roman"/>
          <w:lang w:val="ru-RU" w:eastAsia="ru-RU"/>
        </w:rPr>
      </w:pPr>
      <w:r w:rsidRPr="00222C63">
        <w:rPr>
          <w:rFonts w:ascii="Times New Roman" w:hAnsi="Times New Roman"/>
          <w:lang w:val="ru-RU" w:eastAsia="ru-RU"/>
        </w:rPr>
        <w:t>Модель УЗ не обязательно должна включать все перечисленные виды з</w:t>
      </w:r>
      <w:r w:rsidRPr="00222C63">
        <w:rPr>
          <w:rFonts w:ascii="Times New Roman" w:hAnsi="Times New Roman"/>
          <w:lang w:val="ru-RU" w:eastAsia="ru-RU"/>
        </w:rPr>
        <w:t>а</w:t>
      </w:r>
      <w:r w:rsidRPr="00222C63">
        <w:rPr>
          <w:rFonts w:ascii="Times New Roman" w:hAnsi="Times New Roman"/>
          <w:lang w:val="ru-RU" w:eastAsia="ru-RU"/>
        </w:rPr>
        <w:t>трат, т.к. некоторые из них могут быть незначи</w:t>
      </w:r>
      <w:r w:rsidR="00DA60CE">
        <w:rPr>
          <w:rFonts w:ascii="Times New Roman" w:hAnsi="Times New Roman"/>
          <w:lang w:val="ru-RU" w:eastAsia="ru-RU"/>
        </w:rPr>
        <w:t>тельными или отсутствовать</w:t>
      </w:r>
      <w:r w:rsidRPr="00222C63">
        <w:rPr>
          <w:rFonts w:ascii="Times New Roman" w:hAnsi="Times New Roman"/>
          <w:lang w:val="ru-RU" w:eastAsia="ru-RU"/>
        </w:rPr>
        <w:t>.</w:t>
      </w:r>
    </w:p>
    <w:p w:rsidR="00222C63" w:rsidRPr="00222C63" w:rsidRDefault="00222C63" w:rsidP="00550E0E">
      <w:pPr>
        <w:spacing w:after="0" w:line="240" w:lineRule="auto"/>
        <w:ind w:firstLine="284"/>
        <w:jc w:val="center"/>
        <w:rPr>
          <w:rFonts w:ascii="Times New Roman" w:hAnsi="Times New Roman"/>
          <w:b/>
          <w:bCs/>
          <w:i/>
          <w:iCs/>
          <w:lang w:val="ru-RU" w:eastAsia="ru-RU"/>
        </w:rPr>
      </w:pPr>
      <w:r w:rsidRPr="00222C63">
        <w:rPr>
          <w:rFonts w:ascii="Times New Roman" w:hAnsi="Times New Roman"/>
          <w:b/>
          <w:bCs/>
          <w:i/>
          <w:iCs/>
          <w:lang w:val="ru-RU" w:eastAsia="ru-RU"/>
        </w:rPr>
        <w:t>Осно</w:t>
      </w:r>
      <w:r w:rsidR="00550E0E">
        <w:rPr>
          <w:rFonts w:ascii="Times New Roman" w:hAnsi="Times New Roman"/>
          <w:b/>
          <w:bCs/>
          <w:i/>
          <w:iCs/>
          <w:lang w:val="ru-RU" w:eastAsia="ru-RU"/>
        </w:rPr>
        <w:t>вная модель управления запасами</w:t>
      </w:r>
    </w:p>
    <w:p w:rsidR="00222C63" w:rsidRPr="00222C63" w:rsidRDefault="00222C63" w:rsidP="00550E0E">
      <w:pPr>
        <w:spacing w:after="0" w:line="240" w:lineRule="auto"/>
        <w:ind w:firstLine="284"/>
        <w:rPr>
          <w:rFonts w:ascii="Times New Roman" w:hAnsi="Times New Roman"/>
          <w:lang w:val="ru-RU" w:eastAsia="ru-RU"/>
        </w:rPr>
      </w:pPr>
      <w:r w:rsidRPr="00222C63">
        <w:rPr>
          <w:rFonts w:ascii="Times New Roman" w:hAnsi="Times New Roman"/>
          <w:lang w:val="ru-RU" w:eastAsia="ru-RU"/>
        </w:rPr>
        <w:t>Существует множество моделей УЗ той или иной степени сложности. Наиболее простой является так называемая основная модель управления з</w:t>
      </w:r>
      <w:r w:rsidRPr="00222C63">
        <w:rPr>
          <w:rFonts w:ascii="Times New Roman" w:hAnsi="Times New Roman"/>
          <w:lang w:val="ru-RU" w:eastAsia="ru-RU"/>
        </w:rPr>
        <w:t>а</w:t>
      </w:r>
      <w:r w:rsidRPr="00222C63">
        <w:rPr>
          <w:rFonts w:ascii="Times New Roman" w:hAnsi="Times New Roman"/>
          <w:lang w:val="ru-RU" w:eastAsia="ru-RU"/>
        </w:rPr>
        <w:t>пасами (модель Уилсона, система с фиксированным размером заказа). Эта модель несколько оторвана от действительности, но является полезной для понимания существа предмета, проблем, основных закономерностей и по</w:t>
      </w:r>
      <w:r w:rsidRPr="00222C63">
        <w:rPr>
          <w:rFonts w:ascii="Times New Roman" w:hAnsi="Times New Roman"/>
          <w:lang w:val="ru-RU" w:eastAsia="ru-RU"/>
        </w:rPr>
        <w:t>д</w:t>
      </w:r>
      <w:r w:rsidRPr="00222C63">
        <w:rPr>
          <w:rFonts w:ascii="Times New Roman" w:hAnsi="Times New Roman"/>
          <w:lang w:val="ru-RU" w:eastAsia="ru-RU"/>
        </w:rPr>
        <w:t>ходов в области УЗ.</w:t>
      </w:r>
    </w:p>
    <w:p w:rsidR="00052EC7" w:rsidRDefault="00052EC7" w:rsidP="00550E0E">
      <w:pPr>
        <w:spacing w:after="0" w:line="240" w:lineRule="auto"/>
        <w:jc w:val="center"/>
        <w:rPr>
          <w:rFonts w:ascii="Times New Roman" w:hAnsi="Times New Roman"/>
          <w:lang w:val="ru-RU" w:eastAsia="ru-RU"/>
        </w:rPr>
      </w:pPr>
    </w:p>
    <w:p w:rsidR="00222C63" w:rsidRPr="00222C63" w:rsidRDefault="00222C63" w:rsidP="00550E0E">
      <w:pPr>
        <w:spacing w:after="0" w:line="240" w:lineRule="auto"/>
        <w:jc w:val="center"/>
        <w:rPr>
          <w:rFonts w:ascii="Times New Roman" w:hAnsi="Times New Roman"/>
          <w:i/>
          <w:lang w:val="ru-RU" w:eastAsia="ru-RU"/>
        </w:rPr>
      </w:pPr>
      <w:r w:rsidRPr="00222C63">
        <w:rPr>
          <w:rFonts w:ascii="Times New Roman" w:hAnsi="Times New Roman"/>
          <w:lang w:val="ru-RU" w:eastAsia="ru-RU"/>
        </w:rPr>
        <w:t xml:space="preserve">1. </w:t>
      </w:r>
      <w:r w:rsidRPr="00222C63">
        <w:rPr>
          <w:rFonts w:ascii="Times New Roman" w:hAnsi="Times New Roman"/>
          <w:i/>
          <w:lang w:val="ru-RU" w:eastAsia="ru-RU"/>
        </w:rPr>
        <w:t>Входные</w:t>
      </w:r>
      <w:r w:rsidR="00550E0E">
        <w:rPr>
          <w:rFonts w:ascii="Times New Roman" w:hAnsi="Times New Roman"/>
          <w:i/>
          <w:lang w:val="ru-RU" w:eastAsia="ru-RU"/>
        </w:rPr>
        <w:t xml:space="preserve"> параметры</w:t>
      </w:r>
      <w:r w:rsidRPr="00222C63">
        <w:rPr>
          <w:rFonts w:ascii="Times New Roman" w:hAnsi="Times New Roman"/>
          <w:i/>
          <w:lang w:val="ru-RU" w:eastAsia="ru-RU"/>
        </w:rPr>
        <w:t>:</w:t>
      </w:r>
    </w:p>
    <w:p w:rsidR="00222C63" w:rsidRPr="00222C63" w:rsidRDefault="00550E0E" w:rsidP="00647909">
      <w:pPr>
        <w:numPr>
          <w:ilvl w:val="0"/>
          <w:numId w:val="24"/>
        </w:numPr>
        <w:spacing w:after="0" w:line="240" w:lineRule="auto"/>
        <w:jc w:val="left"/>
        <w:rPr>
          <w:rFonts w:ascii="Times New Roman" w:hAnsi="Times New Roman"/>
          <w:lang w:val="ru-RU" w:eastAsia="ru-RU"/>
        </w:rPr>
      </w:pPr>
      <w:r w:rsidRPr="00222C63">
        <w:rPr>
          <w:rFonts w:ascii="Times New Roman" w:hAnsi="Times New Roman"/>
          <w:position w:val="-6"/>
          <w:lang w:val="ru-RU" w:eastAsia="ru-RU"/>
        </w:rPr>
        <w:object w:dxaOrig="180" w:dyaOrig="200">
          <v:shape id="_x0000_i1715" type="#_x0000_t75" style="width:8.85pt;height:10.2pt" o:ole="">
            <v:imagedata r:id="rId1208" o:title=""/>
          </v:shape>
          <o:OLEObject Type="Embed" ProgID="Equation.3" ShapeID="_x0000_i1715" DrawAspect="Content" ObjectID="_1465711053" r:id="rId1209"/>
        </w:object>
      </w:r>
      <w:r>
        <w:rPr>
          <w:rFonts w:ascii="Times New Roman" w:hAnsi="Times New Roman"/>
          <w:lang w:val="ru-RU" w:eastAsia="ru-RU"/>
        </w:rPr>
        <w:t>–</w:t>
      </w:r>
      <w:r w:rsidR="00222C63" w:rsidRPr="00222C63">
        <w:rPr>
          <w:rFonts w:ascii="Times New Roman" w:hAnsi="Times New Roman"/>
          <w:lang w:val="ru-RU" w:eastAsia="ru-RU"/>
        </w:rPr>
        <w:t xml:space="preserve"> интенсивность потребления запаса, [ед. товара / ед. времени];</w:t>
      </w:r>
    </w:p>
    <w:p w:rsidR="00222C63" w:rsidRPr="00222C63" w:rsidRDefault="00550E0E" w:rsidP="00647909">
      <w:pPr>
        <w:numPr>
          <w:ilvl w:val="0"/>
          <w:numId w:val="24"/>
        </w:numPr>
        <w:spacing w:after="0" w:line="240" w:lineRule="auto"/>
        <w:jc w:val="left"/>
        <w:rPr>
          <w:rFonts w:ascii="Times New Roman" w:hAnsi="Times New Roman"/>
          <w:lang w:val="ru-RU" w:eastAsia="ru-RU"/>
        </w:rPr>
      </w:pPr>
      <w:r w:rsidRPr="00550E0E">
        <w:rPr>
          <w:rFonts w:ascii="Times New Roman" w:hAnsi="Times New Roman"/>
          <w:position w:val="-6"/>
          <w:lang w:val="ru-RU" w:eastAsia="ru-RU"/>
        </w:rPr>
        <w:object w:dxaOrig="160" w:dyaOrig="200">
          <v:shape id="_x0000_i1716" type="#_x0000_t75" style="width:8.85pt;height:10.2pt" o:ole="">
            <v:imagedata r:id="rId1210" o:title=""/>
          </v:shape>
          <o:OLEObject Type="Embed" ProgID="Equation.3" ShapeID="_x0000_i1716" DrawAspect="Content" ObjectID="_1465711054" r:id="rId1211"/>
        </w:object>
      </w:r>
      <w:r>
        <w:rPr>
          <w:rFonts w:ascii="Times New Roman" w:hAnsi="Times New Roman"/>
          <w:lang w:val="ru-RU" w:eastAsia="ru-RU"/>
        </w:rPr>
        <w:t>–</w:t>
      </w:r>
      <w:r w:rsidR="00222C63" w:rsidRPr="00222C63">
        <w:rPr>
          <w:rFonts w:ascii="Times New Roman" w:hAnsi="Times New Roman"/>
          <w:lang w:val="ru-RU" w:eastAsia="ru-RU"/>
        </w:rPr>
        <w:t xml:space="preserve"> затраты на хранение запаса, [ден. ед. / ед. товара</w:t>
      </w:r>
      <w:proofErr w:type="gramStart"/>
      <w:r w:rsidR="00222C63" w:rsidRPr="00222C63">
        <w:rPr>
          <w:rFonts w:ascii="Times New Roman" w:hAnsi="Times New Roman"/>
          <w:lang w:val="ru-RU" w:eastAsia="ru-RU"/>
        </w:rPr>
        <w:t xml:space="preserve"> </w:t>
      </w:r>
      <w:r w:rsidR="004E66DF" w:rsidRPr="004E66DF">
        <w:rPr>
          <w:rFonts w:ascii="Times New Roman" w:hAnsi="Times New Roman"/>
          <w:b/>
          <w:vertAlign w:val="superscript"/>
          <w:lang w:val="ru-RU" w:eastAsia="ru-RU"/>
        </w:rPr>
        <w:t>.</w:t>
      </w:r>
      <w:proofErr w:type="gramEnd"/>
      <w:r w:rsidR="00222C63" w:rsidRPr="00222C63">
        <w:rPr>
          <w:rFonts w:ascii="Times New Roman" w:hAnsi="Times New Roman"/>
          <w:lang w:val="ru-RU" w:eastAsia="ru-RU"/>
        </w:rPr>
        <w:t xml:space="preserve"> ед. времени];</w:t>
      </w:r>
    </w:p>
    <w:p w:rsidR="00222C63" w:rsidRPr="00222C63" w:rsidRDefault="00550E0E" w:rsidP="00647909">
      <w:pPr>
        <w:numPr>
          <w:ilvl w:val="0"/>
          <w:numId w:val="24"/>
        </w:numPr>
        <w:spacing w:after="0" w:line="240" w:lineRule="auto"/>
        <w:jc w:val="left"/>
        <w:rPr>
          <w:rFonts w:ascii="Times New Roman" w:hAnsi="Times New Roman"/>
          <w:i/>
          <w:lang w:val="ru-RU" w:eastAsia="ru-RU"/>
        </w:rPr>
      </w:pPr>
      <w:r w:rsidRPr="00550E0E">
        <w:rPr>
          <w:rFonts w:ascii="Times New Roman" w:hAnsi="Times New Roman"/>
          <w:position w:val="-4"/>
          <w:lang w:val="ru-RU" w:eastAsia="ru-RU"/>
        </w:rPr>
        <w:object w:dxaOrig="240" w:dyaOrig="220">
          <v:shape id="_x0000_i1717" type="#_x0000_t75" style="width:12.25pt;height:10.85pt" o:ole="">
            <v:imagedata r:id="rId1212" o:title=""/>
          </v:shape>
          <o:OLEObject Type="Embed" ProgID="Equation.3" ShapeID="_x0000_i1717" DrawAspect="Content" ObjectID="_1465711055" r:id="rId1213"/>
        </w:object>
      </w:r>
      <w:r>
        <w:rPr>
          <w:rFonts w:ascii="Times New Roman" w:hAnsi="Times New Roman"/>
          <w:lang w:val="ru-RU" w:eastAsia="ru-RU"/>
        </w:rPr>
        <w:t>–</w:t>
      </w:r>
      <w:r w:rsidR="00222C63" w:rsidRPr="00222C63">
        <w:rPr>
          <w:rFonts w:ascii="Times New Roman" w:hAnsi="Times New Roman"/>
          <w:lang w:val="ru-RU" w:eastAsia="ru-RU"/>
        </w:rPr>
        <w:t xml:space="preserve"> затраты на осуществление заказа, [ден. ед.].</w:t>
      </w:r>
    </w:p>
    <w:p w:rsidR="00222C63" w:rsidRPr="00222C63" w:rsidRDefault="00222C63" w:rsidP="00550E0E">
      <w:pPr>
        <w:spacing w:after="0" w:line="240" w:lineRule="auto"/>
        <w:jc w:val="center"/>
        <w:rPr>
          <w:rFonts w:ascii="Times New Roman" w:hAnsi="Times New Roman"/>
          <w:i/>
          <w:lang w:val="ru-RU" w:eastAsia="ru-RU"/>
        </w:rPr>
      </w:pPr>
      <w:r w:rsidRPr="00222C63">
        <w:rPr>
          <w:rFonts w:ascii="Times New Roman" w:hAnsi="Times New Roman"/>
          <w:i/>
          <w:lang w:val="ru-RU" w:eastAsia="ru-RU"/>
        </w:rPr>
        <w:lastRenderedPageBreak/>
        <w:t>2. Выходные</w:t>
      </w:r>
      <w:r w:rsidR="00550E0E">
        <w:rPr>
          <w:rFonts w:ascii="Times New Roman" w:hAnsi="Times New Roman"/>
          <w:i/>
          <w:lang w:val="ru-RU" w:eastAsia="ru-RU"/>
        </w:rPr>
        <w:t xml:space="preserve"> параметры</w:t>
      </w:r>
      <w:r w:rsidRPr="00222C63">
        <w:rPr>
          <w:rFonts w:ascii="Times New Roman" w:hAnsi="Times New Roman"/>
          <w:i/>
          <w:lang w:val="ru-RU" w:eastAsia="ru-RU"/>
        </w:rPr>
        <w:t>:</w:t>
      </w:r>
    </w:p>
    <w:p w:rsidR="00222C63" w:rsidRPr="00222C63" w:rsidRDefault="00222C63" w:rsidP="00647909">
      <w:pPr>
        <w:numPr>
          <w:ilvl w:val="0"/>
          <w:numId w:val="25"/>
        </w:numPr>
        <w:spacing w:after="0" w:line="240" w:lineRule="auto"/>
        <w:jc w:val="left"/>
        <w:rPr>
          <w:rFonts w:ascii="Times New Roman" w:hAnsi="Times New Roman"/>
          <w:lang w:val="ru-RU" w:eastAsia="ru-RU"/>
        </w:rPr>
      </w:pPr>
      <w:r w:rsidRPr="00222C63">
        <w:rPr>
          <w:rFonts w:ascii="Times New Roman" w:hAnsi="Times New Roman"/>
          <w:lang w:val="ru-RU" w:eastAsia="ru-RU"/>
        </w:rPr>
        <w:t xml:space="preserve"> </w:t>
      </w:r>
      <w:r w:rsidR="00550E0E" w:rsidRPr="00550E0E">
        <w:rPr>
          <w:rFonts w:ascii="Times New Roman" w:hAnsi="Times New Roman"/>
          <w:position w:val="-10"/>
          <w:lang w:val="ru-RU" w:eastAsia="ru-RU"/>
        </w:rPr>
        <w:object w:dxaOrig="220" w:dyaOrig="279">
          <v:shape id="_x0000_i1718" type="#_x0000_t75" style="width:10.85pt;height:13.6pt" o:ole="">
            <v:imagedata r:id="rId1214" o:title=""/>
          </v:shape>
          <o:OLEObject Type="Embed" ProgID="Equation.3" ShapeID="_x0000_i1718" DrawAspect="Content" ObjectID="_1465711056" r:id="rId1215"/>
        </w:object>
      </w:r>
      <w:r w:rsidR="00550E0E">
        <w:rPr>
          <w:rFonts w:ascii="Times New Roman" w:hAnsi="Times New Roman"/>
          <w:lang w:val="ru-RU" w:eastAsia="ru-RU"/>
        </w:rPr>
        <w:t>–</w:t>
      </w:r>
      <w:r w:rsidRPr="00222C63">
        <w:rPr>
          <w:rFonts w:ascii="Times New Roman" w:hAnsi="Times New Roman"/>
          <w:lang w:val="ru-RU" w:eastAsia="ru-RU"/>
        </w:rPr>
        <w:t xml:space="preserve"> размер заказа, [ед. тов.];</w:t>
      </w:r>
    </w:p>
    <w:p w:rsidR="00222C63" w:rsidRPr="00222C63" w:rsidRDefault="00550E0E" w:rsidP="00647909">
      <w:pPr>
        <w:numPr>
          <w:ilvl w:val="0"/>
          <w:numId w:val="25"/>
        </w:numPr>
        <w:spacing w:after="0" w:line="240" w:lineRule="auto"/>
        <w:jc w:val="left"/>
        <w:rPr>
          <w:rFonts w:ascii="Times New Roman" w:hAnsi="Times New Roman"/>
          <w:i/>
          <w:lang w:val="ru-RU" w:eastAsia="ru-RU"/>
        </w:rPr>
      </w:pPr>
      <w:r w:rsidRPr="00550E0E">
        <w:rPr>
          <w:rFonts w:ascii="Times New Roman" w:hAnsi="Times New Roman"/>
          <w:position w:val="-6"/>
          <w:lang w:val="ru-RU" w:eastAsia="ru-RU"/>
        </w:rPr>
        <w:object w:dxaOrig="180" w:dyaOrig="200">
          <v:shape id="_x0000_i1719" type="#_x0000_t75" style="width:8.85pt;height:10.2pt" o:ole="">
            <v:imagedata r:id="rId1216" o:title=""/>
          </v:shape>
          <o:OLEObject Type="Embed" ProgID="Equation.3" ShapeID="_x0000_i1719" DrawAspect="Content" ObjectID="_1465711057" r:id="rId1217"/>
        </w:object>
      </w:r>
      <w:r>
        <w:rPr>
          <w:rFonts w:ascii="Times New Roman" w:hAnsi="Times New Roman"/>
          <w:lang w:val="ru-RU" w:eastAsia="ru-RU"/>
        </w:rPr>
        <w:t xml:space="preserve"> – </w:t>
      </w:r>
      <w:r w:rsidR="00222C63" w:rsidRPr="00222C63">
        <w:rPr>
          <w:rFonts w:ascii="Times New Roman" w:hAnsi="Times New Roman"/>
          <w:lang w:val="ru-RU" w:eastAsia="ru-RU"/>
        </w:rPr>
        <w:t>период поставки, [ед. времени];</w:t>
      </w:r>
    </w:p>
    <w:p w:rsidR="00222C63" w:rsidRPr="00222C63" w:rsidRDefault="00550E0E" w:rsidP="00647909">
      <w:pPr>
        <w:numPr>
          <w:ilvl w:val="0"/>
          <w:numId w:val="25"/>
        </w:numPr>
        <w:spacing w:after="0" w:line="240" w:lineRule="auto"/>
        <w:jc w:val="left"/>
        <w:rPr>
          <w:rFonts w:ascii="Times New Roman" w:hAnsi="Times New Roman"/>
          <w:i/>
          <w:lang w:val="ru-RU" w:eastAsia="ru-RU"/>
        </w:rPr>
      </w:pPr>
      <w:r w:rsidRPr="00550E0E">
        <w:rPr>
          <w:rFonts w:ascii="Times New Roman" w:hAnsi="Times New Roman"/>
          <w:position w:val="-4"/>
          <w:lang w:val="ru-RU" w:eastAsia="ru-RU"/>
        </w:rPr>
        <w:object w:dxaOrig="200" w:dyaOrig="220">
          <v:shape id="_x0000_i1720" type="#_x0000_t75" style="width:10.85pt;height:10.85pt" o:ole="">
            <v:imagedata r:id="rId1218" o:title=""/>
          </v:shape>
          <o:OLEObject Type="Embed" ProgID="Equation.3" ShapeID="_x0000_i1720" DrawAspect="Content" ObjectID="_1465711058" r:id="rId1219"/>
        </w:object>
      </w:r>
      <w:r>
        <w:rPr>
          <w:rFonts w:ascii="Times New Roman" w:hAnsi="Times New Roman"/>
          <w:lang w:val="ru-RU" w:eastAsia="ru-RU"/>
        </w:rPr>
        <w:t>–</w:t>
      </w:r>
      <w:r w:rsidR="00222C63" w:rsidRPr="00222C63">
        <w:rPr>
          <w:rFonts w:ascii="Times New Roman" w:hAnsi="Times New Roman"/>
          <w:lang w:val="ru-RU" w:eastAsia="ru-RU"/>
        </w:rPr>
        <w:t xml:space="preserve"> общие затраты на управление запасами в единицу времени, [ден. ед./ ед. времени].</w:t>
      </w:r>
    </w:p>
    <w:p w:rsidR="00052EC7" w:rsidRDefault="00052EC7" w:rsidP="00550E0E">
      <w:pPr>
        <w:spacing w:after="0" w:line="240" w:lineRule="auto"/>
        <w:ind w:left="673"/>
        <w:jc w:val="center"/>
        <w:rPr>
          <w:rFonts w:ascii="Times New Roman" w:hAnsi="Times New Roman"/>
          <w:i/>
          <w:u w:val="single"/>
          <w:lang w:val="ru-RU" w:eastAsia="ru-RU"/>
        </w:rPr>
      </w:pPr>
    </w:p>
    <w:p w:rsidR="00550E0E" w:rsidRPr="00222C63" w:rsidRDefault="00550E0E" w:rsidP="00550E0E">
      <w:pPr>
        <w:spacing w:after="0" w:line="240" w:lineRule="auto"/>
        <w:ind w:left="673"/>
        <w:jc w:val="center"/>
        <w:rPr>
          <w:rFonts w:ascii="Times New Roman" w:hAnsi="Times New Roman"/>
          <w:i/>
          <w:u w:val="single"/>
          <w:lang w:val="ru-RU" w:eastAsia="ru-RU"/>
        </w:rPr>
      </w:pPr>
      <w:r w:rsidRPr="00222C63">
        <w:rPr>
          <w:rFonts w:ascii="Times New Roman" w:hAnsi="Times New Roman"/>
          <w:i/>
          <w:u w:val="single"/>
          <w:lang w:val="ru-RU" w:eastAsia="ru-RU"/>
        </w:rPr>
        <w:t>Допущения модели Уилсона</w:t>
      </w:r>
    </w:p>
    <w:p w:rsidR="00222C63" w:rsidRPr="00222C63" w:rsidRDefault="00222C63" w:rsidP="00647909">
      <w:pPr>
        <w:numPr>
          <w:ilvl w:val="0"/>
          <w:numId w:val="26"/>
        </w:numPr>
        <w:spacing w:after="0" w:line="240" w:lineRule="auto"/>
        <w:ind w:firstLine="284"/>
        <w:jc w:val="left"/>
        <w:rPr>
          <w:rFonts w:ascii="Times New Roman" w:hAnsi="Times New Roman"/>
          <w:lang w:val="ru-RU" w:eastAsia="ru-RU"/>
        </w:rPr>
      </w:pPr>
      <w:r w:rsidRPr="00222C63">
        <w:rPr>
          <w:rFonts w:ascii="Times New Roman" w:hAnsi="Times New Roman"/>
          <w:lang w:val="ru-RU" w:eastAsia="ru-RU"/>
        </w:rPr>
        <w:t>Интенсивность потребления является априорно известной и постоя</w:t>
      </w:r>
      <w:r w:rsidRPr="00222C63">
        <w:rPr>
          <w:rFonts w:ascii="Times New Roman" w:hAnsi="Times New Roman"/>
          <w:lang w:val="ru-RU" w:eastAsia="ru-RU"/>
        </w:rPr>
        <w:t>н</w:t>
      </w:r>
      <w:r w:rsidRPr="00222C63">
        <w:rPr>
          <w:rFonts w:ascii="Times New Roman" w:hAnsi="Times New Roman"/>
          <w:lang w:val="ru-RU" w:eastAsia="ru-RU"/>
        </w:rPr>
        <w:t xml:space="preserve">ной величиной, </w:t>
      </w:r>
      <w:r w:rsidR="00C072E4" w:rsidRPr="00222C63">
        <w:rPr>
          <w:rFonts w:ascii="Times New Roman" w:hAnsi="Times New Roman"/>
          <w:position w:val="-6"/>
          <w:lang w:val="ru-RU" w:eastAsia="ru-RU"/>
        </w:rPr>
        <w:object w:dxaOrig="820" w:dyaOrig="220">
          <v:shape id="_x0000_i1721" type="#_x0000_t75" style="width:42.1pt;height:10.85pt" o:ole="">
            <v:imagedata r:id="rId1220" o:title=""/>
          </v:shape>
          <o:OLEObject Type="Embed" ProgID="Equation.3" ShapeID="_x0000_i1721" DrawAspect="Content" ObjectID="_1465711059" r:id="rId1221"/>
        </w:object>
      </w:r>
      <w:r w:rsidRPr="00222C63">
        <w:rPr>
          <w:rFonts w:ascii="Times New Roman" w:hAnsi="Times New Roman"/>
          <w:lang w:val="ru-RU" w:eastAsia="ru-RU"/>
        </w:rPr>
        <w:t>.</w:t>
      </w:r>
    </w:p>
    <w:p w:rsidR="00222C63" w:rsidRPr="00222C63" w:rsidRDefault="00222C63" w:rsidP="00647909">
      <w:pPr>
        <w:numPr>
          <w:ilvl w:val="0"/>
          <w:numId w:val="26"/>
        </w:numPr>
        <w:spacing w:after="0" w:line="240" w:lineRule="auto"/>
        <w:ind w:firstLine="284"/>
        <w:jc w:val="left"/>
        <w:rPr>
          <w:rFonts w:ascii="Times New Roman" w:hAnsi="Times New Roman"/>
          <w:lang w:val="ru-RU" w:eastAsia="ru-RU"/>
        </w:rPr>
      </w:pPr>
      <w:r w:rsidRPr="00222C63">
        <w:rPr>
          <w:rFonts w:ascii="Times New Roman" w:hAnsi="Times New Roman"/>
          <w:lang w:val="ru-RU" w:eastAsia="ru-RU"/>
        </w:rPr>
        <w:t xml:space="preserve">Время поставки заказа </w:t>
      </w:r>
      <w:r w:rsidR="00550E0E" w:rsidRPr="00550E0E">
        <w:rPr>
          <w:rFonts w:ascii="Times New Roman" w:hAnsi="Times New Roman"/>
          <w:position w:val="-10"/>
          <w:lang w:val="ru-RU" w:eastAsia="ru-RU"/>
        </w:rPr>
        <w:object w:dxaOrig="220" w:dyaOrig="300">
          <v:shape id="_x0000_i1722" type="#_x0000_t75" style="width:10.85pt;height:14.95pt" o:ole="">
            <v:imagedata r:id="rId1222" o:title=""/>
          </v:shape>
          <o:OLEObject Type="Embed" ProgID="Equation.3" ShapeID="_x0000_i1722" DrawAspect="Content" ObjectID="_1465711060" r:id="rId1223"/>
        </w:object>
      </w:r>
      <w:r w:rsidRPr="00222C63">
        <w:rPr>
          <w:rFonts w:ascii="Times New Roman" w:hAnsi="Times New Roman"/>
          <w:lang w:val="ru-RU" w:eastAsia="ru-RU"/>
        </w:rPr>
        <w:t xml:space="preserve"> является известной и постоянной величиной.</w:t>
      </w:r>
    </w:p>
    <w:p w:rsidR="00222C63" w:rsidRPr="00222C63" w:rsidRDefault="00222C63" w:rsidP="00647909">
      <w:pPr>
        <w:numPr>
          <w:ilvl w:val="0"/>
          <w:numId w:val="26"/>
        </w:numPr>
        <w:spacing w:after="0" w:line="240" w:lineRule="auto"/>
        <w:ind w:firstLine="284"/>
        <w:jc w:val="left"/>
        <w:rPr>
          <w:rFonts w:ascii="Times New Roman" w:hAnsi="Times New Roman"/>
          <w:lang w:val="ru-RU" w:eastAsia="ru-RU"/>
        </w:rPr>
      </w:pPr>
      <w:r w:rsidRPr="00222C63">
        <w:rPr>
          <w:rFonts w:ascii="Times New Roman" w:hAnsi="Times New Roman"/>
          <w:lang w:val="ru-RU" w:eastAsia="ru-RU"/>
        </w:rPr>
        <w:t>Каждый заказ поставляется в виде одной партии.</w:t>
      </w:r>
    </w:p>
    <w:p w:rsidR="00222C63" w:rsidRPr="00222C63" w:rsidRDefault="00222C63" w:rsidP="00647909">
      <w:pPr>
        <w:numPr>
          <w:ilvl w:val="0"/>
          <w:numId w:val="26"/>
        </w:numPr>
        <w:spacing w:after="0" w:line="240" w:lineRule="auto"/>
        <w:ind w:firstLine="284"/>
        <w:jc w:val="left"/>
        <w:rPr>
          <w:rFonts w:ascii="Times New Roman" w:hAnsi="Times New Roman"/>
          <w:lang w:val="ru-RU" w:eastAsia="ru-RU"/>
        </w:rPr>
      </w:pPr>
      <w:r w:rsidRPr="00222C63">
        <w:rPr>
          <w:rFonts w:ascii="Times New Roman" w:hAnsi="Times New Roman"/>
          <w:lang w:val="ru-RU" w:eastAsia="ru-RU"/>
        </w:rPr>
        <w:t xml:space="preserve">Затраты на осуществление заказа </w:t>
      </w:r>
      <w:r w:rsidR="00550E0E" w:rsidRPr="00550E0E">
        <w:rPr>
          <w:rFonts w:ascii="Times New Roman" w:hAnsi="Times New Roman"/>
          <w:position w:val="-4"/>
          <w:lang w:val="ru-RU" w:eastAsia="ru-RU"/>
        </w:rPr>
        <w:object w:dxaOrig="240" w:dyaOrig="220">
          <v:shape id="_x0000_i1723" type="#_x0000_t75" style="width:12.25pt;height:10.85pt" o:ole="">
            <v:imagedata r:id="rId1212" o:title=""/>
          </v:shape>
          <o:OLEObject Type="Embed" ProgID="Equation.3" ShapeID="_x0000_i1723" DrawAspect="Content" ObjectID="_1465711061" r:id="rId1224"/>
        </w:object>
      </w:r>
      <w:r w:rsidRPr="00222C63">
        <w:rPr>
          <w:rFonts w:ascii="Times New Roman" w:hAnsi="Times New Roman"/>
          <w:lang w:val="ru-RU" w:eastAsia="ru-RU"/>
        </w:rPr>
        <w:t xml:space="preserve"> не зависят от размера заказа.</w:t>
      </w:r>
    </w:p>
    <w:p w:rsidR="00222C63" w:rsidRPr="00222C63" w:rsidRDefault="00222C63" w:rsidP="00647909">
      <w:pPr>
        <w:numPr>
          <w:ilvl w:val="0"/>
          <w:numId w:val="26"/>
        </w:numPr>
        <w:spacing w:after="0" w:line="240" w:lineRule="auto"/>
        <w:ind w:firstLine="284"/>
        <w:jc w:val="left"/>
        <w:rPr>
          <w:rFonts w:ascii="Times New Roman" w:hAnsi="Times New Roman"/>
          <w:lang w:val="ru-RU" w:eastAsia="ru-RU"/>
        </w:rPr>
      </w:pPr>
      <w:r w:rsidRPr="00222C63">
        <w:rPr>
          <w:rFonts w:ascii="Times New Roman" w:hAnsi="Times New Roman"/>
          <w:lang w:val="ru-RU" w:eastAsia="ru-RU"/>
        </w:rPr>
        <w:t>Отсутствие запаса является недопустимым.</w:t>
      </w:r>
    </w:p>
    <w:p w:rsidR="00052EC7" w:rsidRDefault="00052EC7" w:rsidP="00550E0E">
      <w:pPr>
        <w:spacing w:after="0" w:line="240" w:lineRule="auto"/>
        <w:ind w:firstLine="284"/>
        <w:rPr>
          <w:rFonts w:ascii="Times New Roman" w:hAnsi="Times New Roman"/>
          <w:lang w:val="ru-RU" w:eastAsia="ru-RU"/>
        </w:rPr>
      </w:pPr>
    </w:p>
    <w:p w:rsidR="00222C63" w:rsidRPr="00222C63" w:rsidRDefault="00222C63" w:rsidP="00550E0E">
      <w:pPr>
        <w:spacing w:after="0" w:line="240" w:lineRule="auto"/>
        <w:ind w:firstLine="284"/>
        <w:rPr>
          <w:rFonts w:ascii="Times New Roman" w:hAnsi="Times New Roman"/>
          <w:lang w:val="ru-RU" w:eastAsia="ru-RU"/>
        </w:rPr>
      </w:pPr>
      <w:r w:rsidRPr="00222C63">
        <w:rPr>
          <w:rFonts w:ascii="Times New Roman" w:hAnsi="Times New Roman"/>
          <w:lang w:val="ru-RU" w:eastAsia="ru-RU"/>
        </w:rPr>
        <w:t>Эта модель наиболее близка к следующим реальным ситуациям:</w:t>
      </w:r>
    </w:p>
    <w:p w:rsidR="00222C63" w:rsidRPr="00222C63" w:rsidRDefault="00222C63" w:rsidP="00647909">
      <w:pPr>
        <w:numPr>
          <w:ilvl w:val="0"/>
          <w:numId w:val="27"/>
        </w:numPr>
        <w:spacing w:after="0" w:line="240" w:lineRule="auto"/>
        <w:ind w:firstLine="284"/>
        <w:rPr>
          <w:rFonts w:ascii="Times New Roman" w:hAnsi="Times New Roman"/>
          <w:lang w:val="ru-RU" w:eastAsia="ru-RU"/>
        </w:rPr>
      </w:pPr>
      <w:r w:rsidRPr="00222C63">
        <w:rPr>
          <w:rFonts w:ascii="Times New Roman" w:hAnsi="Times New Roman"/>
          <w:lang w:val="ru-RU" w:eastAsia="ru-RU"/>
        </w:rPr>
        <w:t>потребление основных продуктов питания, например, хлеба, молока, в санатории (оно в течение смены остается постоянным);</w:t>
      </w:r>
    </w:p>
    <w:p w:rsidR="00222C63" w:rsidRPr="00222C63" w:rsidRDefault="00222C63" w:rsidP="00647909">
      <w:pPr>
        <w:numPr>
          <w:ilvl w:val="0"/>
          <w:numId w:val="27"/>
        </w:numPr>
        <w:spacing w:after="0" w:line="240" w:lineRule="auto"/>
        <w:ind w:firstLine="284"/>
        <w:rPr>
          <w:rFonts w:ascii="Times New Roman" w:hAnsi="Times New Roman"/>
          <w:lang w:val="ru-RU" w:eastAsia="ru-RU"/>
        </w:rPr>
      </w:pPr>
      <w:r w:rsidRPr="00222C63">
        <w:rPr>
          <w:rFonts w:ascii="Times New Roman" w:hAnsi="Times New Roman"/>
          <w:lang w:val="ru-RU" w:eastAsia="ru-RU"/>
        </w:rPr>
        <w:t>использование осветительных ламп в здании;</w:t>
      </w:r>
    </w:p>
    <w:p w:rsidR="00222C63" w:rsidRPr="00222C63" w:rsidRDefault="00222C63" w:rsidP="00647909">
      <w:pPr>
        <w:numPr>
          <w:ilvl w:val="0"/>
          <w:numId w:val="27"/>
        </w:numPr>
        <w:spacing w:after="0" w:line="240" w:lineRule="auto"/>
        <w:ind w:firstLine="284"/>
        <w:rPr>
          <w:rFonts w:ascii="Times New Roman" w:hAnsi="Times New Roman"/>
          <w:lang w:val="ru-RU" w:eastAsia="ru-RU"/>
        </w:rPr>
      </w:pPr>
      <w:r w:rsidRPr="00222C63">
        <w:rPr>
          <w:rFonts w:ascii="Times New Roman" w:hAnsi="Times New Roman"/>
          <w:lang w:val="ru-RU" w:eastAsia="ru-RU"/>
        </w:rPr>
        <w:t>использование канцелярских товаров (бумага, блокноты, карандаши) крупной фирмой;</w:t>
      </w:r>
    </w:p>
    <w:p w:rsidR="00222C63" w:rsidRPr="00222C63" w:rsidRDefault="00222C63" w:rsidP="00647909">
      <w:pPr>
        <w:numPr>
          <w:ilvl w:val="0"/>
          <w:numId w:val="27"/>
        </w:numPr>
        <w:spacing w:after="0" w:line="240" w:lineRule="auto"/>
        <w:ind w:firstLine="284"/>
        <w:rPr>
          <w:rFonts w:ascii="Times New Roman" w:hAnsi="Times New Roman"/>
          <w:lang w:val="ru-RU" w:eastAsia="ru-RU"/>
        </w:rPr>
      </w:pPr>
      <w:r w:rsidRPr="00222C63">
        <w:rPr>
          <w:rFonts w:ascii="Times New Roman" w:hAnsi="Times New Roman"/>
          <w:lang w:val="ru-RU" w:eastAsia="ru-RU"/>
        </w:rPr>
        <w:t>использование в производственном процессе для сборки изделий п</w:t>
      </w:r>
      <w:r w:rsidRPr="00222C63">
        <w:rPr>
          <w:rFonts w:ascii="Times New Roman" w:hAnsi="Times New Roman"/>
          <w:lang w:val="ru-RU" w:eastAsia="ru-RU"/>
        </w:rPr>
        <w:t>о</w:t>
      </w:r>
      <w:r w:rsidRPr="00222C63">
        <w:rPr>
          <w:rFonts w:ascii="Times New Roman" w:hAnsi="Times New Roman"/>
          <w:lang w:val="ru-RU" w:eastAsia="ru-RU"/>
        </w:rPr>
        <w:t>купных комплектующих, например, гаек и бол</w:t>
      </w:r>
      <w:r w:rsidR="00380C58">
        <w:rPr>
          <w:rFonts w:ascii="Times New Roman" w:hAnsi="Times New Roman"/>
          <w:lang w:val="ru-RU" w:eastAsia="ru-RU"/>
        </w:rPr>
        <w:t>тов</w:t>
      </w:r>
      <w:r w:rsidRPr="00222C63">
        <w:rPr>
          <w:rFonts w:ascii="Times New Roman" w:hAnsi="Times New Roman"/>
          <w:lang w:val="ru-RU" w:eastAsia="ru-RU"/>
        </w:rPr>
        <w:t>.</w:t>
      </w:r>
    </w:p>
    <w:p w:rsidR="00222C63" w:rsidRPr="00222C63" w:rsidRDefault="00222C63" w:rsidP="00380C58">
      <w:pPr>
        <w:spacing w:after="0" w:line="240" w:lineRule="auto"/>
        <w:ind w:firstLine="284"/>
        <w:rPr>
          <w:rFonts w:ascii="Times New Roman" w:hAnsi="Times New Roman"/>
          <w:lang w:val="ru-RU" w:eastAsia="ru-RU"/>
        </w:rPr>
      </w:pPr>
      <w:r w:rsidRPr="00222C63">
        <w:rPr>
          <w:rFonts w:ascii="Times New Roman" w:hAnsi="Times New Roman"/>
          <w:lang w:val="ru-RU" w:eastAsia="ru-RU"/>
        </w:rPr>
        <w:t>Циклы изменения уровня запаса в модели Уилсона графически предста</w:t>
      </w:r>
      <w:r w:rsidRPr="00222C63">
        <w:rPr>
          <w:rFonts w:ascii="Times New Roman" w:hAnsi="Times New Roman"/>
          <w:lang w:val="ru-RU" w:eastAsia="ru-RU"/>
        </w:rPr>
        <w:t>в</w:t>
      </w:r>
      <w:r w:rsidR="00C072E4">
        <w:rPr>
          <w:rFonts w:ascii="Times New Roman" w:hAnsi="Times New Roman"/>
          <w:lang w:val="ru-RU" w:eastAsia="ru-RU"/>
        </w:rPr>
        <w:t xml:space="preserve">лены на рисунке </w:t>
      </w:r>
      <w:r w:rsidRPr="00222C63">
        <w:rPr>
          <w:rFonts w:ascii="Times New Roman" w:hAnsi="Times New Roman"/>
          <w:lang w:val="ru-RU" w:eastAsia="ru-RU"/>
        </w:rPr>
        <w:t xml:space="preserve">1. Все циклы изменения запасов являются одинаковыми, максимальное количество продукции, которая находится в запасе, совпадает с размером заказа </w:t>
      </w:r>
      <w:r w:rsidR="00C072E4" w:rsidRPr="00550E0E">
        <w:rPr>
          <w:rFonts w:ascii="Times New Roman" w:hAnsi="Times New Roman"/>
          <w:position w:val="-10"/>
          <w:lang w:val="ru-RU" w:eastAsia="ru-RU"/>
        </w:rPr>
        <w:object w:dxaOrig="220" w:dyaOrig="279">
          <v:shape id="_x0000_i1724" type="#_x0000_t75" style="width:10.85pt;height:13.6pt" o:ole="">
            <v:imagedata r:id="rId1214" o:title=""/>
          </v:shape>
          <o:OLEObject Type="Embed" ProgID="Equation.3" ShapeID="_x0000_i1724" DrawAspect="Content" ObjectID="_1465711062" r:id="rId1225"/>
        </w:object>
      </w:r>
      <w:r w:rsidRPr="00222C63">
        <w:rPr>
          <w:rFonts w:ascii="Times New Roman" w:hAnsi="Times New Roman"/>
          <w:lang w:val="ru-RU" w:eastAsia="ru-RU"/>
        </w:rPr>
        <w:t>.</w:t>
      </w:r>
    </w:p>
    <w:p w:rsidR="00380C58" w:rsidRDefault="00380C58" w:rsidP="00222C63">
      <w:pPr>
        <w:spacing w:after="0" w:line="240" w:lineRule="auto"/>
        <w:jc w:val="center"/>
        <w:rPr>
          <w:rFonts w:ascii="Times New Roman" w:hAnsi="Times New Roman"/>
          <w:lang w:val="ru-RU" w:eastAsia="ru-RU"/>
        </w:rPr>
      </w:pPr>
      <w:r w:rsidRPr="00222C63">
        <w:rPr>
          <w:rFonts w:ascii="Times New Roman" w:hAnsi="Times New Roman"/>
          <w:lang w:val="ru-RU" w:eastAsia="ru-RU"/>
        </w:rPr>
        <w:object w:dxaOrig="10080" w:dyaOrig="4890">
          <v:shape id="_x0000_i1725" type="#_x0000_t75" style="width:268.3pt;height:130.4pt" o:ole="">
            <v:imagedata r:id="rId1226" o:title=""/>
          </v:shape>
          <o:OLEObject Type="Embed" ProgID="MSDraw" ShapeID="_x0000_i1725" DrawAspect="Content" ObjectID="_1465711063" r:id="rId1227"/>
        </w:object>
      </w:r>
    </w:p>
    <w:p w:rsidR="00222C63" w:rsidRPr="00222C63" w:rsidRDefault="00222C63" w:rsidP="00222C63">
      <w:pPr>
        <w:spacing w:after="0" w:line="240" w:lineRule="auto"/>
        <w:jc w:val="center"/>
        <w:rPr>
          <w:rFonts w:ascii="Times New Roman" w:hAnsi="Times New Roman"/>
          <w:lang w:val="ru-RU" w:eastAsia="ru-RU"/>
        </w:rPr>
      </w:pPr>
      <w:r w:rsidRPr="00222C63">
        <w:rPr>
          <w:rFonts w:ascii="Times New Roman" w:hAnsi="Times New Roman"/>
          <w:lang w:val="ru-RU" w:eastAsia="ru-RU"/>
        </w:rPr>
        <w:t>Рис.1.</w:t>
      </w:r>
      <w:r w:rsidR="00C072E4" w:rsidRPr="00C072E4">
        <w:rPr>
          <w:rFonts w:ascii="Times New Roman" w:hAnsi="Times New Roman"/>
          <w:lang w:val="ru-RU" w:eastAsia="ru-RU"/>
        </w:rPr>
        <w:t xml:space="preserve"> </w:t>
      </w:r>
      <w:r w:rsidR="00C072E4" w:rsidRPr="00222C63">
        <w:rPr>
          <w:rFonts w:ascii="Times New Roman" w:hAnsi="Times New Roman"/>
          <w:lang w:val="ru-RU" w:eastAsia="ru-RU"/>
        </w:rPr>
        <w:t>Циклы изменения уровня запаса в модели Уилсона</w:t>
      </w:r>
    </w:p>
    <w:p w:rsidR="00052EC7" w:rsidRDefault="00052EC7" w:rsidP="00222C63">
      <w:pPr>
        <w:spacing w:after="0" w:line="240" w:lineRule="auto"/>
        <w:ind w:firstLine="709"/>
        <w:jc w:val="center"/>
        <w:rPr>
          <w:rFonts w:ascii="Times New Roman" w:hAnsi="Times New Roman"/>
          <w:b/>
          <w:i/>
          <w:lang w:val="ru-RU" w:eastAsia="ru-RU"/>
        </w:rPr>
      </w:pPr>
    </w:p>
    <w:p w:rsidR="00052EC7" w:rsidRDefault="00052EC7" w:rsidP="00222C63">
      <w:pPr>
        <w:spacing w:after="0" w:line="240" w:lineRule="auto"/>
        <w:ind w:firstLine="709"/>
        <w:jc w:val="center"/>
        <w:rPr>
          <w:rFonts w:ascii="Times New Roman" w:hAnsi="Times New Roman"/>
          <w:b/>
          <w:i/>
          <w:lang w:val="ru-RU" w:eastAsia="ru-RU"/>
        </w:rPr>
      </w:pPr>
    </w:p>
    <w:p w:rsidR="00052EC7" w:rsidRDefault="00052EC7" w:rsidP="00222C63">
      <w:pPr>
        <w:spacing w:after="0" w:line="240" w:lineRule="auto"/>
        <w:ind w:firstLine="709"/>
        <w:jc w:val="center"/>
        <w:rPr>
          <w:rFonts w:ascii="Times New Roman" w:hAnsi="Times New Roman"/>
          <w:b/>
          <w:i/>
          <w:lang w:val="ru-RU" w:eastAsia="ru-RU"/>
        </w:rPr>
      </w:pPr>
    </w:p>
    <w:p w:rsidR="00222C63" w:rsidRPr="00C616B3" w:rsidRDefault="00C072E4" w:rsidP="00222C63">
      <w:pPr>
        <w:spacing w:after="0" w:line="240" w:lineRule="auto"/>
        <w:ind w:firstLine="709"/>
        <w:jc w:val="center"/>
        <w:rPr>
          <w:rFonts w:ascii="Times New Roman" w:hAnsi="Times New Roman"/>
          <w:b/>
          <w:i/>
          <w:lang w:val="ru-RU" w:eastAsia="ru-RU"/>
        </w:rPr>
      </w:pPr>
      <w:r w:rsidRPr="00C616B3">
        <w:rPr>
          <w:rFonts w:ascii="Times New Roman" w:hAnsi="Times New Roman"/>
          <w:b/>
          <w:i/>
          <w:lang w:val="ru-RU" w:eastAsia="ru-RU"/>
        </w:rPr>
        <w:lastRenderedPageBreak/>
        <w:t xml:space="preserve">Формулы </w:t>
      </w:r>
      <w:r w:rsidR="00222C63" w:rsidRPr="00C616B3">
        <w:rPr>
          <w:rFonts w:ascii="Times New Roman" w:hAnsi="Times New Roman"/>
          <w:b/>
          <w:i/>
          <w:lang w:val="ru-RU" w:eastAsia="ru-RU"/>
        </w:rPr>
        <w:t>модели</w:t>
      </w:r>
      <w:r w:rsidRPr="00C616B3">
        <w:rPr>
          <w:rFonts w:ascii="Times New Roman" w:hAnsi="Times New Roman"/>
          <w:b/>
          <w:i/>
          <w:lang w:val="ru-RU" w:eastAsia="ru-RU"/>
        </w:rPr>
        <w:t xml:space="preserve"> Уилсона</w:t>
      </w:r>
    </w:p>
    <w:p w:rsidR="00C072E4" w:rsidRDefault="00C072E4" w:rsidP="00222C63">
      <w:pPr>
        <w:spacing w:after="0" w:line="240" w:lineRule="auto"/>
        <w:ind w:firstLine="709"/>
        <w:jc w:val="center"/>
        <w:rPr>
          <w:rFonts w:ascii="Times New Roman" w:hAnsi="Times New Roman"/>
          <w:position w:val="-26"/>
          <w:lang w:val="ru-RU" w:eastAsia="ru-RU"/>
        </w:rPr>
      </w:pPr>
      <w:r w:rsidRPr="00C072E4">
        <w:rPr>
          <w:rFonts w:ascii="Times New Roman" w:hAnsi="Times New Roman"/>
          <w:position w:val="-22"/>
          <w:lang w:val="ru-RU" w:eastAsia="ru-RU"/>
        </w:rPr>
        <w:object w:dxaOrig="1100" w:dyaOrig="600">
          <v:shape id="_x0000_i1726" type="#_x0000_t75" style="width:54.35pt;height:29.9pt" o:ole="">
            <v:imagedata r:id="rId1228" o:title=""/>
          </v:shape>
          <o:OLEObject Type="Embed" ProgID="Equation.3" ShapeID="_x0000_i1726" DrawAspect="Content" ObjectID="_1465711064" r:id="rId1229"/>
        </w:object>
      </w:r>
    </w:p>
    <w:p w:rsidR="00C072E4" w:rsidRPr="00222C63" w:rsidRDefault="00C072E4" w:rsidP="00222C63">
      <w:pPr>
        <w:spacing w:after="0" w:line="240" w:lineRule="auto"/>
        <w:ind w:firstLine="709"/>
        <w:jc w:val="center"/>
        <w:rPr>
          <w:rFonts w:ascii="Times New Roman" w:hAnsi="Times New Roman"/>
          <w:i/>
          <w:u w:val="single"/>
          <w:lang w:val="ru-RU" w:eastAsia="ru-RU"/>
        </w:rPr>
      </w:pPr>
      <w:r w:rsidRPr="00C072E4">
        <w:rPr>
          <w:rFonts w:ascii="Times New Roman" w:hAnsi="Times New Roman"/>
          <w:position w:val="-24"/>
          <w:lang w:val="ru-RU" w:eastAsia="ru-RU"/>
        </w:rPr>
        <w:object w:dxaOrig="1400" w:dyaOrig="560">
          <v:shape id="_x0000_i1727" type="#_x0000_t75" style="width:73.35pt;height:29.9pt" o:ole="">
            <v:imagedata r:id="rId1230" o:title=""/>
          </v:shape>
          <o:OLEObject Type="Embed" ProgID="Equation.3" ShapeID="_x0000_i1727" DrawAspect="Content" ObjectID="_1465711065" r:id="rId1231"/>
        </w:object>
      </w:r>
    </w:p>
    <w:p w:rsidR="00222C63" w:rsidRDefault="00E22040" w:rsidP="00222C63">
      <w:pPr>
        <w:spacing w:after="0" w:line="240" w:lineRule="auto"/>
        <w:ind w:firstLine="709"/>
        <w:jc w:val="center"/>
        <w:rPr>
          <w:rFonts w:ascii="Times New Roman" w:hAnsi="Times New Roman"/>
          <w:position w:val="-14"/>
          <w:lang w:val="ru-RU" w:eastAsia="ru-RU"/>
        </w:rPr>
      </w:pPr>
      <w:r w:rsidRPr="00C072E4">
        <w:rPr>
          <w:rFonts w:ascii="Times New Roman" w:hAnsi="Times New Roman"/>
          <w:position w:val="-12"/>
          <w:lang w:val="ru-RU" w:eastAsia="ru-RU"/>
        </w:rPr>
        <w:object w:dxaOrig="720" w:dyaOrig="320">
          <v:shape id="_x0000_i1728" type="#_x0000_t75" style="width:36pt;height:16.3pt" o:ole="">
            <v:imagedata r:id="rId1232" o:title=""/>
          </v:shape>
          <o:OLEObject Type="Embed" ProgID="Equation.3" ShapeID="_x0000_i1728" DrawAspect="Content" ObjectID="_1465711066" r:id="rId1233"/>
        </w:object>
      </w:r>
    </w:p>
    <w:p w:rsidR="00C072E4" w:rsidRPr="00222C63" w:rsidRDefault="00245ED4" w:rsidP="00222C63">
      <w:pPr>
        <w:spacing w:after="0" w:line="240" w:lineRule="auto"/>
        <w:ind w:firstLine="709"/>
        <w:jc w:val="center"/>
        <w:rPr>
          <w:rFonts w:ascii="Times New Roman" w:hAnsi="Times New Roman"/>
          <w:lang w:val="ru-RU" w:eastAsia="ru-RU"/>
        </w:rPr>
      </w:pPr>
      <w:r>
        <w:rPr>
          <w:rFonts w:ascii="Times New Roman" w:hAnsi="Times New Roman"/>
          <w:noProof/>
          <w:lang w:val="ru-RU" w:eastAsia="ru-RU"/>
        </w:rPr>
        <w:pict>
          <v:group id="_x0000_s5122" style="position:absolute;left:0;text-align:left;margin-left:-2.25pt;margin-top:7.6pt;width:348.75pt;height:153.75pt;z-index:251726336" coordorigin="522,2899" coordsize="6975,3075">
            <v:group id="_x0000_s5121" style="position:absolute;left:522;top:2899;width:6975;height:3075" coordorigin="522,2899" coordsize="6975,3075">
              <v:shape id="_x0000_s4717" type="#_x0000_t75" style="position:absolute;left:3329;top:5694;width:280;height:280;mso-position-horizontal-relative:text;mso-position-vertical-relative:text">
                <v:imagedata r:id="rId1234" o:title=""/>
              </v:shape>
              <v:shape id="_x0000_s4713" type="#_x0000_t202" style="position:absolute;left:601;top:5706;width:166;height:246" filled="f" stroked="f">
                <v:textbox style="mso-next-textbox:#_x0000_s4713" inset=".5mm,1mm,.5mm">
                  <w:txbxContent>
                    <w:p w:rsidR="00BB462E" w:rsidRPr="00E22040" w:rsidRDefault="00BB462E" w:rsidP="00E22040">
                      <w:pPr>
                        <w:spacing w:after="0" w:line="240" w:lineRule="auto"/>
                        <w:jc w:val="right"/>
                        <w:rPr>
                          <w:sz w:val="12"/>
                        </w:rPr>
                      </w:pPr>
                      <w:r w:rsidRPr="00E22040">
                        <w:rPr>
                          <w:sz w:val="12"/>
                        </w:rPr>
                        <w:t>0</w:t>
                      </w:r>
                    </w:p>
                  </w:txbxContent>
                </v:textbox>
              </v:shape>
              <v:group id="_x0000_s5120" style="position:absolute;left:522;top:2899;width:6975;height:3070" coordorigin="522,2899" coordsize="6975,3070">
                <v:group id="_x0000_s4702" style="position:absolute;left:754;top:3077;width:6082;height:2714" coordorigin="760,9500" coordsize="8947,5485" wrapcoords="1305 0 616 944 471 1475 580 19830 -36 20125 -36 20184 580 20774 580 21600 725 21600 725 20774 21636 20538 21672 19889 10184 19830 10184 17941 20440 17823 20513 17705 14895 16997 11380 16052 11344 15108 20259 10741 17179 9443 20513 8026 20295 7967 5472 7554 1450 0 1305 0">
                  <v:line id="_x0000_s4703" style="position:absolute;flip:y" from="1035,9727" to="1035,14985">
                    <v:stroke endarrow="block"/>
                  </v:line>
                  <v:line id="_x0000_s4704" style="position:absolute" from="760,14628" to="9707,14628">
                    <v:stroke endarrow="block"/>
                  </v:line>
                  <v:line id="_x0000_s4705" style="position:absolute;flip:y" from="1005,12231" to="9108,14653"/>
                  <v:shape id="_x0000_s4706" style="position:absolute;left:1310;top:9813;width:7912;height:4191" coordsize="7912,5420" path="m,c675,1652,1351,3304,2670,4207v1319,903,3280,1058,5242,1213e" filled="f">
                    <v:path arrowok="t"/>
                  </v:shape>
                  <v:shape id="_x0000_s4707" style="position:absolute;left:1326;top:9500;width:7880;height:3139" coordsize="7880,3139" path="m,c937,1229,1874,2459,3187,2799v1313,340,3906,-633,4693,-760e" filled="f">
                    <v:path arrowok="t"/>
                  </v:shape>
                  <v:oval id="_x0000_s4708" style="position:absolute;left:4851;top:12294;width:161;height:146" fillcolor="black"/>
                  <v:line id="_x0000_s4709" style="position:absolute;flip:x" from="4941,12304" to="4941,14694">
                    <v:stroke dashstyle="dash"/>
                  </v:line>
                </v:group>
                <v:shape id="_x0000_s4714" type="#_x0000_t202" style="position:absolute;left:6273;top:5791;width:1224;height:178;mso-wrap-edited:f" wrapcoords="-112 0 -112 21240 21600 21240 21600 0 -112 0" stroked="f">
                  <v:textbox style="mso-next-textbox:#_x0000_s4714" inset=".5mm,.3mm,.5mm,.3mm">
                    <w:txbxContent>
                      <w:p w:rsidR="00BB462E" w:rsidRPr="00E22040" w:rsidRDefault="00BB462E" w:rsidP="00E22040">
                        <w:pPr>
                          <w:spacing w:after="0" w:line="240" w:lineRule="auto"/>
                          <w:rPr>
                            <w:rFonts w:ascii="Times New Roman" w:hAnsi="Times New Roman"/>
                            <w:i/>
                            <w:sz w:val="14"/>
                            <w:szCs w:val="16"/>
                          </w:rPr>
                        </w:pPr>
                        <w:r w:rsidRPr="00E22040">
                          <w:rPr>
                            <w:rFonts w:ascii="Times New Roman" w:hAnsi="Times New Roman"/>
                            <w:i/>
                            <w:sz w:val="14"/>
                            <w:szCs w:val="16"/>
                          </w:rPr>
                          <w:t>Размер заказа</w:t>
                        </w:r>
                      </w:p>
                      <w:p w:rsidR="00BB462E" w:rsidRPr="00C072E4" w:rsidRDefault="00BB462E" w:rsidP="00E22040">
                        <w:pPr>
                          <w:spacing w:after="0" w:line="240" w:lineRule="auto"/>
                          <w:rPr>
                            <w:sz w:val="10"/>
                          </w:rPr>
                        </w:pPr>
                      </w:p>
                    </w:txbxContent>
                  </v:textbox>
                </v:shape>
                <v:shape id="_x0000_s4715" type="#_x0000_t202" style="position:absolute;left:522;top:2899;width:734;height:178;mso-wrap-edited:f" wrapcoords="-112 0 -112 21240 21600 21240 21600 0 -112 0" stroked="f">
                  <v:textbox style="mso-next-textbox:#_x0000_s4715" inset=".5mm,.3mm,.5mm,.3mm">
                    <w:txbxContent>
                      <w:p w:rsidR="00BB462E" w:rsidRPr="00E22040" w:rsidRDefault="00BB462E" w:rsidP="00E22040">
                        <w:pPr>
                          <w:spacing w:after="0" w:line="240" w:lineRule="auto"/>
                          <w:rPr>
                            <w:rFonts w:ascii="Times New Roman" w:hAnsi="Times New Roman"/>
                            <w:i/>
                            <w:sz w:val="12"/>
                          </w:rPr>
                        </w:pPr>
                        <w:r w:rsidRPr="00E22040">
                          <w:rPr>
                            <w:rFonts w:ascii="Times New Roman" w:hAnsi="Times New Roman"/>
                            <w:i/>
                            <w:sz w:val="12"/>
                          </w:rPr>
                          <w:t>Затраты</w:t>
                        </w:r>
                      </w:p>
                    </w:txbxContent>
                  </v:textbox>
                </v:shape>
              </v:group>
            </v:group>
            <v:shape id="_x0000_s4718" type="#_x0000_t75" style="position:absolute;left:5286;top:4274;width:2132;height:200;mso-position-horizontal-relative:text;mso-position-vertical-relative:text" fillcolor="window">
              <v:imagedata r:id="rId1235" o:title=""/>
            </v:shape>
            <v:shape id="_x0000_s4719" type="#_x0000_t75" style="position:absolute;left:5293;top:5086;width:2149;height:200;mso-position-horizontal-relative:text;mso-position-vertical-relative:text" fillcolor="window">
              <v:imagedata r:id="rId1236" o:title=""/>
            </v:shape>
          </v:group>
          <o:OLEObject Type="Embed" ProgID="Equation.3" ShapeID="_x0000_s4717" DrawAspect="Content" ObjectID="_1465711103" r:id="rId1237"/>
          <o:OLEObject Type="Embed" ProgID="Equation.3" ShapeID="_x0000_s4718" DrawAspect="Content" ObjectID="_1465711104" r:id="rId1238"/>
          <o:OLEObject Type="Embed" ProgID="Equation.3" ShapeID="_x0000_s4719" DrawAspect="Content" ObjectID="_1465711105" r:id="rId1239"/>
        </w:pict>
      </w:r>
      <w:r w:rsidR="00C072E4" w:rsidRPr="00C072E4">
        <w:rPr>
          <w:rFonts w:ascii="Times New Roman" w:hAnsi="Times New Roman"/>
          <w:position w:val="-20"/>
          <w:lang w:val="ru-RU" w:eastAsia="ru-RU"/>
        </w:rPr>
        <w:object w:dxaOrig="560" w:dyaOrig="520">
          <v:shape id="_x0000_i1729" type="#_x0000_t75" style="width:27.15pt;height:25.8pt" o:ole="">
            <v:imagedata r:id="rId1240" o:title=""/>
          </v:shape>
          <o:OLEObject Type="Embed" ProgID="Equation.3" ShapeID="_x0000_i1729" DrawAspect="Content" ObjectID="_1465711067" r:id="rId1241"/>
        </w:object>
      </w:r>
    </w:p>
    <w:p w:rsidR="00222C63" w:rsidRDefault="00245ED4" w:rsidP="00E71545">
      <w:pPr>
        <w:spacing w:after="0" w:line="240" w:lineRule="auto"/>
        <w:ind w:firstLine="709"/>
        <w:jc w:val="center"/>
        <w:rPr>
          <w:rFonts w:ascii="Times New Roman" w:hAnsi="Times New Roman"/>
          <w:lang w:val="ru-RU" w:eastAsia="ru-RU"/>
        </w:rPr>
      </w:pPr>
      <w:r>
        <w:rPr>
          <w:rFonts w:ascii="Times New Roman" w:hAnsi="Times New Roman"/>
          <w:noProof/>
          <w:lang w:val="ru-RU" w:eastAsia="ru-RU"/>
        </w:rPr>
        <w:pict>
          <v:shape id="_x0000_s4720" type="#_x0000_t202" style="position:absolute;left:0;text-align:left;margin-left:107.9pt;margin-top:30.1pt;width:128.45pt;height:17.8pt;z-index:251734016;mso-wrap-style:none" filled="f" stroked="f">
            <v:textbox style="mso-next-textbox:#_x0000_s4720;mso-fit-shape-to-text:t">
              <w:txbxContent>
                <w:p w:rsidR="00BB462E" w:rsidRPr="00E22040" w:rsidRDefault="00BB462E" w:rsidP="00E22040">
                  <w:pPr>
                    <w:spacing w:after="0" w:line="240" w:lineRule="auto"/>
                    <w:jc w:val="center"/>
                    <w:rPr>
                      <w:rFonts w:ascii="Times New Roman" w:hAnsi="Times New Roman"/>
                      <w:sz w:val="10"/>
                    </w:rPr>
                  </w:pPr>
                  <w:r w:rsidRPr="00E22040">
                    <w:rPr>
                      <w:rFonts w:ascii="Times New Roman" w:hAnsi="Times New Roman"/>
                      <w:position w:val="-10"/>
                      <w:sz w:val="8"/>
                    </w:rPr>
                    <w:object w:dxaOrig="2620" w:dyaOrig="300">
                      <v:shape id="_x0000_i1768" type="#_x0000_t75" style="width:97.15pt;height:10.85pt" o:ole="" fillcolor="window">
                        <v:imagedata r:id="rId1242" o:title=""/>
                      </v:shape>
                      <o:OLEObject Type="Embed" ProgID="Equation.3" ShapeID="_x0000_i1768" DrawAspect="Content" ObjectID="_1465711106" r:id="rId1243"/>
                    </w:object>
                  </w:r>
                </w:p>
              </w:txbxContent>
            </v:textbox>
          </v:shape>
        </w:pict>
      </w:r>
    </w:p>
    <w:p w:rsidR="00E22040" w:rsidRDefault="00E22040" w:rsidP="00222C63">
      <w:pPr>
        <w:spacing w:after="0" w:line="240" w:lineRule="auto"/>
        <w:ind w:firstLine="709"/>
        <w:rPr>
          <w:rFonts w:ascii="Times New Roman" w:hAnsi="Times New Roman"/>
          <w:lang w:val="ru-RU" w:eastAsia="ru-RU"/>
        </w:rPr>
      </w:pPr>
    </w:p>
    <w:p w:rsidR="00E22040" w:rsidRDefault="00E22040" w:rsidP="00222C63">
      <w:pPr>
        <w:spacing w:after="0" w:line="240" w:lineRule="auto"/>
        <w:ind w:firstLine="709"/>
        <w:rPr>
          <w:rFonts w:ascii="Times New Roman" w:hAnsi="Times New Roman"/>
          <w:lang w:val="ru-RU" w:eastAsia="ru-RU"/>
        </w:rPr>
      </w:pPr>
    </w:p>
    <w:p w:rsidR="00E22040" w:rsidRDefault="00E22040" w:rsidP="00222C63">
      <w:pPr>
        <w:spacing w:after="0" w:line="240" w:lineRule="auto"/>
        <w:ind w:firstLine="709"/>
        <w:rPr>
          <w:rFonts w:ascii="Times New Roman" w:hAnsi="Times New Roman"/>
          <w:lang w:val="ru-RU" w:eastAsia="ru-RU"/>
        </w:rPr>
      </w:pPr>
    </w:p>
    <w:p w:rsidR="00E22040" w:rsidRDefault="00E22040" w:rsidP="00222C63">
      <w:pPr>
        <w:spacing w:after="0" w:line="240" w:lineRule="auto"/>
        <w:ind w:firstLine="709"/>
        <w:rPr>
          <w:rFonts w:ascii="Times New Roman" w:hAnsi="Times New Roman"/>
          <w:lang w:val="ru-RU" w:eastAsia="ru-RU"/>
        </w:rPr>
      </w:pPr>
    </w:p>
    <w:p w:rsidR="00E22040" w:rsidRDefault="00E22040" w:rsidP="00222C63">
      <w:pPr>
        <w:spacing w:after="0" w:line="240" w:lineRule="auto"/>
        <w:ind w:firstLine="709"/>
        <w:rPr>
          <w:rFonts w:ascii="Times New Roman" w:hAnsi="Times New Roman"/>
          <w:lang w:val="ru-RU" w:eastAsia="ru-RU"/>
        </w:rPr>
      </w:pPr>
    </w:p>
    <w:p w:rsidR="00E22040" w:rsidRDefault="00E22040" w:rsidP="00222C63">
      <w:pPr>
        <w:spacing w:after="0" w:line="240" w:lineRule="auto"/>
        <w:ind w:firstLine="709"/>
        <w:rPr>
          <w:rFonts w:ascii="Times New Roman" w:hAnsi="Times New Roman"/>
          <w:lang w:val="ru-RU" w:eastAsia="ru-RU"/>
        </w:rPr>
      </w:pPr>
    </w:p>
    <w:p w:rsidR="00E22040" w:rsidRDefault="00E22040" w:rsidP="00222C63">
      <w:pPr>
        <w:spacing w:after="0" w:line="240" w:lineRule="auto"/>
        <w:ind w:firstLine="709"/>
        <w:rPr>
          <w:rFonts w:ascii="Times New Roman" w:hAnsi="Times New Roman"/>
          <w:lang w:val="ru-RU" w:eastAsia="ru-RU"/>
        </w:rPr>
      </w:pPr>
    </w:p>
    <w:p w:rsidR="00E22040" w:rsidRDefault="00E22040" w:rsidP="00222C63">
      <w:pPr>
        <w:spacing w:after="0" w:line="240" w:lineRule="auto"/>
        <w:ind w:firstLine="709"/>
        <w:rPr>
          <w:rFonts w:ascii="Times New Roman" w:hAnsi="Times New Roman"/>
          <w:lang w:val="ru-RU" w:eastAsia="ru-RU"/>
        </w:rPr>
      </w:pPr>
    </w:p>
    <w:p w:rsidR="00E22040" w:rsidRDefault="00E22040" w:rsidP="00222C63">
      <w:pPr>
        <w:spacing w:after="0" w:line="240" w:lineRule="auto"/>
        <w:ind w:firstLine="709"/>
        <w:rPr>
          <w:rFonts w:ascii="Times New Roman" w:hAnsi="Times New Roman"/>
          <w:lang w:val="ru-RU" w:eastAsia="ru-RU"/>
        </w:rPr>
      </w:pPr>
    </w:p>
    <w:p w:rsidR="00E22040" w:rsidRDefault="00E22040" w:rsidP="00222C63">
      <w:pPr>
        <w:spacing w:after="0" w:line="240" w:lineRule="auto"/>
        <w:ind w:firstLine="709"/>
        <w:rPr>
          <w:rFonts w:ascii="Times New Roman" w:hAnsi="Times New Roman"/>
          <w:lang w:val="ru-RU" w:eastAsia="ru-RU"/>
        </w:rPr>
      </w:pPr>
    </w:p>
    <w:p w:rsidR="00E71545" w:rsidRDefault="00E71545" w:rsidP="00E71545">
      <w:pPr>
        <w:spacing w:after="0" w:line="240" w:lineRule="auto"/>
        <w:ind w:firstLine="709"/>
        <w:jc w:val="center"/>
        <w:rPr>
          <w:rFonts w:ascii="Times New Roman" w:hAnsi="Times New Roman"/>
          <w:lang w:val="ru-RU" w:eastAsia="ru-RU"/>
        </w:rPr>
      </w:pPr>
    </w:p>
    <w:p w:rsidR="00E71545" w:rsidRPr="00222C63" w:rsidRDefault="00E71545" w:rsidP="00E71545">
      <w:pPr>
        <w:spacing w:after="0" w:line="240" w:lineRule="auto"/>
        <w:ind w:firstLine="709"/>
        <w:jc w:val="center"/>
        <w:rPr>
          <w:rFonts w:ascii="Times New Roman" w:hAnsi="Times New Roman"/>
          <w:lang w:val="ru-RU" w:eastAsia="ru-RU"/>
        </w:rPr>
      </w:pPr>
      <w:r w:rsidRPr="00222C63">
        <w:rPr>
          <w:rFonts w:ascii="Times New Roman" w:hAnsi="Times New Roman"/>
          <w:lang w:val="ru-RU" w:eastAsia="ru-RU"/>
        </w:rPr>
        <w:t>Рис.1.3. Графи</w:t>
      </w:r>
      <w:r>
        <w:rPr>
          <w:rFonts w:ascii="Times New Roman" w:hAnsi="Times New Roman"/>
          <w:lang w:val="ru-RU" w:eastAsia="ru-RU"/>
        </w:rPr>
        <w:t>к затрат на управление запасами</w:t>
      </w:r>
    </w:p>
    <w:p w:rsidR="00222C63" w:rsidRPr="00222C63" w:rsidRDefault="00222C63" w:rsidP="00052EC7">
      <w:pPr>
        <w:spacing w:after="0" w:line="240" w:lineRule="auto"/>
        <w:ind w:firstLine="284"/>
        <w:rPr>
          <w:rFonts w:ascii="Times New Roman" w:hAnsi="Times New Roman"/>
          <w:lang w:val="ru-RU" w:eastAsia="ru-RU"/>
        </w:rPr>
      </w:pPr>
      <w:r w:rsidRPr="00222C63">
        <w:rPr>
          <w:rFonts w:ascii="Times New Roman" w:hAnsi="Times New Roman"/>
          <w:lang w:val="ru-RU" w:eastAsia="ru-RU"/>
        </w:rPr>
        <w:t xml:space="preserve">Существуют следующие </w:t>
      </w:r>
      <w:r w:rsidRPr="00E22040">
        <w:rPr>
          <w:rFonts w:ascii="Times New Roman" w:hAnsi="Times New Roman"/>
          <w:b/>
          <w:i/>
          <w:lang w:val="ru-RU" w:eastAsia="ru-RU"/>
        </w:rPr>
        <w:t>разновидности модели</w:t>
      </w:r>
      <w:r w:rsidRPr="00222C63">
        <w:rPr>
          <w:rFonts w:ascii="Times New Roman" w:hAnsi="Times New Roman"/>
          <w:lang w:val="ru-RU" w:eastAsia="ru-RU"/>
        </w:rPr>
        <w:t xml:space="preserve"> управления запасами (построенные на основе модели Уилсона):</w:t>
      </w:r>
    </w:p>
    <w:p w:rsidR="00222C63" w:rsidRPr="00222C63" w:rsidRDefault="00222C63" w:rsidP="00052EC7">
      <w:pPr>
        <w:numPr>
          <w:ilvl w:val="0"/>
          <w:numId w:val="28"/>
        </w:numPr>
        <w:tabs>
          <w:tab w:val="clear" w:pos="1069"/>
          <w:tab w:val="num" w:pos="142"/>
          <w:tab w:val="left" w:pos="567"/>
        </w:tabs>
        <w:spacing w:after="0" w:line="240" w:lineRule="auto"/>
        <w:ind w:left="0" w:firstLine="284"/>
        <w:rPr>
          <w:rFonts w:ascii="Times New Roman" w:hAnsi="Times New Roman"/>
          <w:lang w:val="ru-RU" w:eastAsia="ru-RU"/>
        </w:rPr>
      </w:pPr>
      <w:r w:rsidRPr="00222C63">
        <w:rPr>
          <w:rFonts w:ascii="Times New Roman" w:hAnsi="Times New Roman"/>
          <w:lang w:val="ru-RU" w:eastAsia="ru-RU"/>
        </w:rPr>
        <w:t>модели, учитывающие скидки (учитывает вариант, когда на заказы большого объема предоставляются скидки);</w:t>
      </w:r>
    </w:p>
    <w:p w:rsidR="00222C63" w:rsidRPr="00222C63" w:rsidRDefault="00222C63" w:rsidP="00052EC7">
      <w:pPr>
        <w:numPr>
          <w:ilvl w:val="0"/>
          <w:numId w:val="28"/>
        </w:numPr>
        <w:tabs>
          <w:tab w:val="clear" w:pos="1069"/>
          <w:tab w:val="num" w:pos="142"/>
          <w:tab w:val="left" w:pos="567"/>
        </w:tabs>
        <w:spacing w:after="0" w:line="240" w:lineRule="auto"/>
        <w:ind w:left="0" w:firstLine="284"/>
        <w:rPr>
          <w:rFonts w:ascii="Times New Roman" w:hAnsi="Times New Roman"/>
          <w:lang w:val="ru-RU" w:eastAsia="ru-RU"/>
        </w:rPr>
      </w:pPr>
      <w:r w:rsidRPr="00222C63">
        <w:rPr>
          <w:rFonts w:ascii="Times New Roman" w:hAnsi="Times New Roman"/>
          <w:lang w:val="ru-RU" w:eastAsia="ru-RU"/>
        </w:rPr>
        <w:t>модели планирования экономичного размера партии (последовател</w:t>
      </w:r>
      <w:r w:rsidRPr="00222C63">
        <w:rPr>
          <w:rFonts w:ascii="Times New Roman" w:hAnsi="Times New Roman"/>
          <w:lang w:val="ru-RU" w:eastAsia="ru-RU"/>
        </w:rPr>
        <w:t>ь</w:t>
      </w:r>
      <w:r w:rsidRPr="00222C63">
        <w:rPr>
          <w:rFonts w:ascii="Times New Roman" w:hAnsi="Times New Roman"/>
          <w:lang w:val="ru-RU" w:eastAsia="ru-RU"/>
        </w:rPr>
        <w:t xml:space="preserve">ной производство: один станок производит детали с интенсивностью </w:t>
      </w:r>
      <w:r w:rsidR="00052EC7" w:rsidRPr="00222C63">
        <w:rPr>
          <w:rFonts w:ascii="Times New Roman" w:hAnsi="Times New Roman"/>
          <w:position w:val="-6"/>
          <w:lang w:val="ru-RU" w:eastAsia="ru-RU"/>
        </w:rPr>
        <w:object w:dxaOrig="220" w:dyaOrig="200">
          <v:shape id="_x0000_i1730" type="#_x0000_t75" style="width:10.85pt;height:10.2pt" o:ole="">
            <v:imagedata r:id="rId1244" o:title=""/>
          </v:shape>
          <o:OLEObject Type="Embed" ProgID="Equation.3" ShapeID="_x0000_i1730" DrawAspect="Content" ObjectID="_1465711068" r:id="rId1245"/>
        </w:object>
      </w:r>
      <w:r w:rsidRPr="00222C63">
        <w:rPr>
          <w:rFonts w:ascii="Times New Roman" w:hAnsi="Times New Roman"/>
          <w:lang w:val="ru-RU" w:eastAsia="ru-RU"/>
        </w:rPr>
        <w:t>, сл</w:t>
      </w:r>
      <w:r w:rsidRPr="00222C63">
        <w:rPr>
          <w:rFonts w:ascii="Times New Roman" w:hAnsi="Times New Roman"/>
          <w:lang w:val="ru-RU" w:eastAsia="ru-RU"/>
        </w:rPr>
        <w:t>е</w:t>
      </w:r>
      <w:r w:rsidRPr="00222C63">
        <w:rPr>
          <w:rFonts w:ascii="Times New Roman" w:hAnsi="Times New Roman"/>
          <w:lang w:val="ru-RU" w:eastAsia="ru-RU"/>
        </w:rPr>
        <w:t xml:space="preserve">дующий станок использует продукцию первого с интенсивностью </w:t>
      </w:r>
      <w:r w:rsidR="00052EC7" w:rsidRPr="00222C63">
        <w:rPr>
          <w:rFonts w:ascii="Times New Roman" w:hAnsi="Times New Roman"/>
          <w:position w:val="-10"/>
          <w:lang w:val="ru-RU" w:eastAsia="ru-RU"/>
        </w:rPr>
        <w:object w:dxaOrig="220" w:dyaOrig="279">
          <v:shape id="_x0000_i1731" type="#_x0000_t75" style="width:10.85pt;height:14.95pt" o:ole="">
            <v:imagedata r:id="rId1246" o:title=""/>
          </v:shape>
          <o:OLEObject Type="Embed" ProgID="Equation.3" ShapeID="_x0000_i1731" DrawAspect="Content" ObjectID="_1465711069" r:id="rId1247"/>
        </w:object>
      </w:r>
      <w:r w:rsidRPr="00222C63">
        <w:rPr>
          <w:rFonts w:ascii="Times New Roman" w:hAnsi="Times New Roman"/>
          <w:lang w:val="ru-RU" w:eastAsia="ru-RU"/>
        </w:rPr>
        <w:t>);</w:t>
      </w:r>
    </w:p>
    <w:p w:rsidR="00222C63" w:rsidRPr="00222C63" w:rsidRDefault="00222C63" w:rsidP="00052EC7">
      <w:pPr>
        <w:numPr>
          <w:ilvl w:val="0"/>
          <w:numId w:val="28"/>
        </w:numPr>
        <w:tabs>
          <w:tab w:val="clear" w:pos="1069"/>
          <w:tab w:val="num" w:pos="142"/>
          <w:tab w:val="left" w:pos="567"/>
        </w:tabs>
        <w:spacing w:after="0" w:line="240" w:lineRule="auto"/>
        <w:ind w:left="0" w:firstLine="284"/>
        <w:rPr>
          <w:rFonts w:ascii="Times New Roman" w:hAnsi="Times New Roman"/>
          <w:lang w:val="ru-RU" w:eastAsia="ru-RU"/>
        </w:rPr>
      </w:pPr>
      <w:proofErr w:type="gramStart"/>
      <w:r w:rsidRPr="00222C63">
        <w:rPr>
          <w:rFonts w:ascii="Times New Roman" w:hAnsi="Times New Roman"/>
          <w:lang w:val="ru-RU" w:eastAsia="ru-RU"/>
        </w:rPr>
        <w:t>модели планирования дефицита (в случаях, когда издержки хранения продукции являются гораздо более высокими, чем издержки, связанные с отсутствием запаса в течение небольшого промежутка времени.</w:t>
      </w:r>
      <w:proofErr w:type="gramEnd"/>
      <w:r w:rsidRPr="00222C63">
        <w:rPr>
          <w:rFonts w:ascii="Times New Roman" w:hAnsi="Times New Roman"/>
          <w:lang w:val="ru-RU" w:eastAsia="ru-RU"/>
        </w:rPr>
        <w:t xml:space="preserve"> </w:t>
      </w:r>
      <w:proofErr w:type="gramStart"/>
      <w:r w:rsidRPr="00222C63">
        <w:rPr>
          <w:rFonts w:ascii="Times New Roman" w:hAnsi="Times New Roman"/>
          <w:lang w:val="ru-RU" w:eastAsia="ru-RU"/>
        </w:rPr>
        <w:t>Такие мод</w:t>
      </w:r>
      <w:r w:rsidRPr="00222C63">
        <w:rPr>
          <w:rFonts w:ascii="Times New Roman" w:hAnsi="Times New Roman"/>
          <w:lang w:val="ru-RU" w:eastAsia="ru-RU"/>
        </w:rPr>
        <w:t>е</w:t>
      </w:r>
      <w:r w:rsidRPr="00222C63">
        <w:rPr>
          <w:rFonts w:ascii="Times New Roman" w:hAnsi="Times New Roman"/>
          <w:lang w:val="ru-RU" w:eastAsia="ru-RU"/>
        </w:rPr>
        <w:t xml:space="preserve">ли предусматривают  два вида ситуаций: </w:t>
      </w:r>
      <w:r w:rsidR="003E665F">
        <w:rPr>
          <w:rFonts w:ascii="Times New Roman" w:hAnsi="Times New Roman"/>
          <w:lang w:val="ru-RU" w:eastAsia="ru-RU"/>
        </w:rPr>
        <w:t>«</w:t>
      </w:r>
      <w:r w:rsidRPr="00222C63">
        <w:rPr>
          <w:rFonts w:ascii="Times New Roman" w:hAnsi="Times New Roman"/>
          <w:lang w:val="ru-RU" w:eastAsia="ru-RU"/>
        </w:rPr>
        <w:t>при наличии дефицита заказы п</w:t>
      </w:r>
      <w:r w:rsidRPr="00222C63">
        <w:rPr>
          <w:rFonts w:ascii="Times New Roman" w:hAnsi="Times New Roman"/>
          <w:lang w:val="ru-RU" w:eastAsia="ru-RU"/>
        </w:rPr>
        <w:t>о</w:t>
      </w:r>
      <w:r w:rsidRPr="00222C63">
        <w:rPr>
          <w:rFonts w:ascii="Times New Roman" w:hAnsi="Times New Roman"/>
          <w:lang w:val="ru-RU" w:eastAsia="ru-RU"/>
        </w:rPr>
        <w:t>купателей не выполняются и никак не учитываются на будущее</w:t>
      </w:r>
      <w:r w:rsidR="003E665F">
        <w:rPr>
          <w:rFonts w:ascii="Times New Roman" w:hAnsi="Times New Roman"/>
          <w:lang w:val="ru-RU" w:eastAsia="ru-RU"/>
        </w:rPr>
        <w:t>»</w:t>
      </w:r>
      <w:r w:rsidRPr="00222C63">
        <w:rPr>
          <w:rFonts w:ascii="Times New Roman" w:hAnsi="Times New Roman"/>
          <w:lang w:val="ru-RU" w:eastAsia="ru-RU"/>
        </w:rPr>
        <w:t xml:space="preserve"> и </w:t>
      </w:r>
      <w:r w:rsidR="003E665F">
        <w:rPr>
          <w:rFonts w:ascii="Times New Roman" w:hAnsi="Times New Roman"/>
          <w:lang w:val="ru-RU" w:eastAsia="ru-RU"/>
        </w:rPr>
        <w:t>«</w:t>
      </w:r>
      <w:r w:rsidRPr="00222C63">
        <w:rPr>
          <w:rFonts w:ascii="Times New Roman" w:hAnsi="Times New Roman"/>
          <w:lang w:val="ru-RU" w:eastAsia="ru-RU"/>
        </w:rPr>
        <w:t xml:space="preserve">заказы покупателей </w:t>
      </w:r>
      <w:r w:rsidR="003E665F">
        <w:rPr>
          <w:rFonts w:ascii="Times New Roman" w:hAnsi="Times New Roman"/>
          <w:lang w:val="ru-RU" w:eastAsia="ru-RU"/>
        </w:rPr>
        <w:t>«</w:t>
      </w:r>
      <w:r w:rsidR="00E22040">
        <w:rPr>
          <w:rFonts w:ascii="Times New Roman" w:hAnsi="Times New Roman"/>
          <w:lang w:val="ru-RU" w:eastAsia="ru-RU"/>
        </w:rPr>
        <w:t>задалживаются</w:t>
      </w:r>
      <w:r w:rsidR="003E665F">
        <w:rPr>
          <w:rFonts w:ascii="Times New Roman" w:hAnsi="Times New Roman"/>
          <w:lang w:val="ru-RU" w:eastAsia="ru-RU"/>
        </w:rPr>
        <w:t>»</w:t>
      </w:r>
      <w:r w:rsidRPr="00222C63">
        <w:rPr>
          <w:rFonts w:ascii="Times New Roman" w:hAnsi="Times New Roman"/>
          <w:lang w:val="ru-RU" w:eastAsia="ru-RU"/>
        </w:rPr>
        <w:t>, т.е. выполняются после получения очередн</w:t>
      </w:r>
      <w:r w:rsidRPr="00222C63">
        <w:rPr>
          <w:rFonts w:ascii="Times New Roman" w:hAnsi="Times New Roman"/>
          <w:lang w:val="ru-RU" w:eastAsia="ru-RU"/>
        </w:rPr>
        <w:t>о</w:t>
      </w:r>
      <w:r w:rsidRPr="00222C63">
        <w:rPr>
          <w:rFonts w:ascii="Times New Roman" w:hAnsi="Times New Roman"/>
          <w:lang w:val="ru-RU" w:eastAsia="ru-RU"/>
        </w:rPr>
        <w:t>го заказа</w:t>
      </w:r>
      <w:r w:rsidR="003E665F">
        <w:rPr>
          <w:rFonts w:ascii="Times New Roman" w:hAnsi="Times New Roman"/>
          <w:lang w:val="ru-RU" w:eastAsia="ru-RU"/>
        </w:rPr>
        <w:t>»</w:t>
      </w:r>
      <w:r w:rsidRPr="00222C63">
        <w:rPr>
          <w:rFonts w:ascii="Times New Roman" w:hAnsi="Times New Roman"/>
          <w:lang w:val="ru-RU" w:eastAsia="ru-RU"/>
        </w:rPr>
        <w:t>).</w:t>
      </w:r>
      <w:proofErr w:type="gramEnd"/>
    </w:p>
    <w:p w:rsidR="00222C63" w:rsidRPr="00222C63" w:rsidRDefault="00222C63" w:rsidP="00222C63">
      <w:pPr>
        <w:spacing w:after="0" w:line="240" w:lineRule="auto"/>
        <w:ind w:firstLine="709"/>
        <w:jc w:val="center"/>
        <w:rPr>
          <w:rFonts w:ascii="Times New Roman" w:hAnsi="Times New Roman"/>
          <w:lang w:val="ru-RU" w:eastAsia="ru-RU"/>
        </w:rPr>
      </w:pPr>
    </w:p>
    <w:p w:rsidR="00222C63" w:rsidRPr="00C616B3" w:rsidRDefault="00222C63" w:rsidP="00222C63">
      <w:pPr>
        <w:spacing w:after="0" w:line="240" w:lineRule="auto"/>
        <w:ind w:firstLine="709"/>
        <w:jc w:val="center"/>
        <w:rPr>
          <w:rFonts w:ascii="Times New Roman" w:hAnsi="Times New Roman"/>
          <w:b/>
          <w:i/>
          <w:lang w:val="ru-RU" w:eastAsia="ru-RU"/>
        </w:rPr>
      </w:pPr>
      <w:r w:rsidRPr="00C616B3">
        <w:rPr>
          <w:rFonts w:ascii="Times New Roman" w:hAnsi="Times New Roman"/>
          <w:b/>
          <w:i/>
          <w:lang w:val="ru-RU" w:eastAsia="ru-RU"/>
        </w:rPr>
        <w:t>Прим</w:t>
      </w:r>
      <w:r w:rsidR="00C616B3">
        <w:rPr>
          <w:rFonts w:ascii="Times New Roman" w:hAnsi="Times New Roman"/>
          <w:b/>
          <w:i/>
          <w:lang w:val="ru-RU" w:eastAsia="ru-RU"/>
        </w:rPr>
        <w:t>ер использования модели Уилсона</w:t>
      </w:r>
    </w:p>
    <w:p w:rsidR="00222C63" w:rsidRPr="00222C63" w:rsidRDefault="00222C63" w:rsidP="00C072E4">
      <w:pPr>
        <w:spacing w:after="0" w:line="240" w:lineRule="auto"/>
        <w:ind w:firstLine="284"/>
        <w:rPr>
          <w:rFonts w:ascii="Times New Roman" w:hAnsi="Times New Roman"/>
          <w:lang w:val="ru-RU" w:eastAsia="ru-RU"/>
        </w:rPr>
      </w:pPr>
      <w:r w:rsidRPr="00222C63">
        <w:rPr>
          <w:rFonts w:ascii="Times New Roman" w:hAnsi="Times New Roman"/>
          <w:lang w:val="ru-RU" w:eastAsia="ru-RU"/>
        </w:rPr>
        <w:t xml:space="preserve">Объем продажи некоторого магазина составляет в год 500 упаковок супа в пакетах. Величина спроса равномерно распределяется в течение года. </w:t>
      </w:r>
      <w:proofErr w:type="gramStart"/>
      <w:r w:rsidRPr="00222C63">
        <w:rPr>
          <w:rFonts w:ascii="Times New Roman" w:hAnsi="Times New Roman"/>
          <w:lang w:val="ru-RU" w:eastAsia="ru-RU"/>
        </w:rPr>
        <w:t xml:space="preserve">Цена покупки одного пакета равна 2 руб. За доставку заказа владелец магазина </w:t>
      </w:r>
      <w:r w:rsidRPr="00222C63">
        <w:rPr>
          <w:rFonts w:ascii="Times New Roman" w:hAnsi="Times New Roman"/>
          <w:lang w:val="ru-RU" w:eastAsia="ru-RU"/>
        </w:rPr>
        <w:lastRenderedPageBreak/>
        <w:t>должен заплатить 10 руб. Время доставки заказа от поставщика составляет 12 рабочих дней (при 6-дневной рабочей неделе).</w:t>
      </w:r>
      <w:proofErr w:type="gramEnd"/>
      <w:r w:rsidRPr="00222C63">
        <w:rPr>
          <w:rFonts w:ascii="Times New Roman" w:hAnsi="Times New Roman"/>
          <w:lang w:val="ru-RU" w:eastAsia="ru-RU"/>
        </w:rPr>
        <w:t xml:space="preserve"> По оценкам специалистов, издержки хранения составляют 20% среднегодовой стоимости запасов. Нео</w:t>
      </w:r>
      <w:r w:rsidRPr="00222C63">
        <w:rPr>
          <w:rFonts w:ascii="Times New Roman" w:hAnsi="Times New Roman"/>
          <w:lang w:val="ru-RU" w:eastAsia="ru-RU"/>
        </w:rPr>
        <w:t>б</w:t>
      </w:r>
      <w:r w:rsidRPr="00222C63">
        <w:rPr>
          <w:rFonts w:ascii="Times New Roman" w:hAnsi="Times New Roman"/>
          <w:lang w:val="ru-RU" w:eastAsia="ru-RU"/>
        </w:rPr>
        <w:t>ходимо определить: 1) сколько пакетов должен заказывать владелец магазина для одной поставки; 2) частоту заказов; 3) точку заказа. Известно, что маг</w:t>
      </w:r>
      <w:r w:rsidRPr="00222C63">
        <w:rPr>
          <w:rFonts w:ascii="Times New Roman" w:hAnsi="Times New Roman"/>
          <w:lang w:val="ru-RU" w:eastAsia="ru-RU"/>
        </w:rPr>
        <w:t>а</w:t>
      </w:r>
      <w:r w:rsidRPr="00222C63">
        <w:rPr>
          <w:rFonts w:ascii="Times New Roman" w:hAnsi="Times New Roman"/>
          <w:lang w:val="ru-RU" w:eastAsia="ru-RU"/>
        </w:rPr>
        <w:t>зин работает 300 дней в году.</w:t>
      </w:r>
    </w:p>
    <w:p w:rsidR="00222C63" w:rsidRPr="00C616B3" w:rsidRDefault="00222C63" w:rsidP="00C616B3">
      <w:pPr>
        <w:spacing w:after="0" w:line="240" w:lineRule="auto"/>
        <w:ind w:firstLine="284"/>
        <w:jc w:val="left"/>
        <w:rPr>
          <w:rFonts w:ascii="Times New Roman" w:hAnsi="Times New Roman"/>
          <w:b/>
          <w:i/>
          <w:lang w:val="ru-RU" w:eastAsia="ru-RU"/>
        </w:rPr>
      </w:pPr>
      <w:r w:rsidRPr="00C616B3">
        <w:rPr>
          <w:rFonts w:ascii="Times New Roman" w:hAnsi="Times New Roman"/>
          <w:b/>
          <w:i/>
          <w:lang w:val="ru-RU" w:eastAsia="ru-RU"/>
        </w:rPr>
        <w:t>Решение.</w:t>
      </w:r>
    </w:p>
    <w:p w:rsidR="00222C63" w:rsidRPr="00222C63" w:rsidRDefault="00222C63" w:rsidP="00C072E4">
      <w:pPr>
        <w:spacing w:after="0" w:line="240" w:lineRule="auto"/>
        <w:ind w:firstLine="284"/>
        <w:rPr>
          <w:rFonts w:ascii="Times New Roman" w:hAnsi="Times New Roman"/>
          <w:lang w:val="ru-RU" w:eastAsia="ru-RU"/>
        </w:rPr>
      </w:pPr>
      <w:r w:rsidRPr="00222C63">
        <w:rPr>
          <w:rFonts w:ascii="Times New Roman" w:hAnsi="Times New Roman"/>
          <w:lang w:val="ru-RU" w:eastAsia="ru-RU"/>
        </w:rPr>
        <w:t xml:space="preserve">Плановым периодом является год, </w:t>
      </w:r>
      <w:r w:rsidR="00C072E4" w:rsidRPr="00222C63">
        <w:rPr>
          <w:rFonts w:ascii="Times New Roman" w:hAnsi="Times New Roman"/>
          <w:position w:val="-6"/>
          <w:lang w:val="ru-RU" w:eastAsia="ru-RU"/>
        </w:rPr>
        <w:object w:dxaOrig="680" w:dyaOrig="240">
          <v:shape id="_x0000_i1732" type="#_x0000_t75" style="width:34.65pt;height:12.25pt" o:ole="">
            <v:imagedata r:id="rId1248" o:title=""/>
          </v:shape>
          <o:OLEObject Type="Embed" ProgID="Equation.3" ShapeID="_x0000_i1732" DrawAspect="Content" ObjectID="_1465711070" r:id="rId1249"/>
        </w:object>
      </w:r>
      <w:r w:rsidRPr="00222C63">
        <w:rPr>
          <w:rFonts w:ascii="Times New Roman" w:hAnsi="Times New Roman"/>
          <w:lang w:val="ru-RU" w:eastAsia="ru-RU"/>
        </w:rPr>
        <w:t xml:space="preserve"> пакетов в год, </w:t>
      </w:r>
      <w:r w:rsidR="00C072E4" w:rsidRPr="00C072E4">
        <w:rPr>
          <w:rFonts w:ascii="Times New Roman" w:hAnsi="Times New Roman"/>
          <w:position w:val="-6"/>
          <w:lang w:val="ru-RU" w:eastAsia="ru-RU"/>
        </w:rPr>
        <w:object w:dxaOrig="620" w:dyaOrig="240">
          <v:shape id="_x0000_i1733" type="#_x0000_t75" style="width:31.25pt;height:12.25pt" o:ole="">
            <v:imagedata r:id="rId1250" o:title=""/>
          </v:shape>
          <o:OLEObject Type="Embed" ProgID="Equation.3" ShapeID="_x0000_i1733" DrawAspect="Content" ObjectID="_1465711071" r:id="rId1251"/>
        </w:object>
      </w:r>
      <w:r w:rsidRPr="00222C63">
        <w:rPr>
          <w:rFonts w:ascii="Times New Roman" w:hAnsi="Times New Roman"/>
          <w:lang w:val="ru-RU" w:eastAsia="ru-RU"/>
        </w:rPr>
        <w:t xml:space="preserve"> рублей, затраты на хранение одной единицы продукции в год составляют 20% от ст</w:t>
      </w:r>
      <w:r w:rsidRPr="00222C63">
        <w:rPr>
          <w:rFonts w:ascii="Times New Roman" w:hAnsi="Times New Roman"/>
          <w:lang w:val="ru-RU" w:eastAsia="ru-RU"/>
        </w:rPr>
        <w:t>о</w:t>
      </w:r>
      <w:r w:rsidRPr="00222C63">
        <w:rPr>
          <w:rFonts w:ascii="Times New Roman" w:hAnsi="Times New Roman"/>
          <w:lang w:val="ru-RU" w:eastAsia="ru-RU"/>
        </w:rPr>
        <w:t xml:space="preserve">имости запаса в одну упаковку, т.е. </w:t>
      </w:r>
      <w:r w:rsidR="00C072E4" w:rsidRPr="00C072E4">
        <w:rPr>
          <w:rFonts w:ascii="Times New Roman" w:hAnsi="Times New Roman"/>
          <w:position w:val="-8"/>
          <w:lang w:val="ru-RU" w:eastAsia="ru-RU"/>
        </w:rPr>
        <w:object w:dxaOrig="1260" w:dyaOrig="260">
          <v:shape id="_x0000_i1734" type="#_x0000_t75" style="width:63.15pt;height:13.6pt" o:ole="">
            <v:imagedata r:id="rId1252" o:title=""/>
          </v:shape>
          <o:OLEObject Type="Embed" ProgID="Equation.3" ShapeID="_x0000_i1734" DrawAspect="Content" ObjectID="_1465711072" r:id="rId1253"/>
        </w:object>
      </w:r>
      <w:r w:rsidRPr="00222C63">
        <w:rPr>
          <w:rFonts w:ascii="Times New Roman" w:hAnsi="Times New Roman"/>
          <w:lang w:val="ru-RU" w:eastAsia="ru-RU"/>
        </w:rPr>
        <w:t xml:space="preserve"> рубля. Тогда</w:t>
      </w:r>
    </w:p>
    <w:p w:rsidR="00222C63" w:rsidRPr="00222C63" w:rsidRDefault="00C072E4" w:rsidP="00C072E4">
      <w:pPr>
        <w:spacing w:after="0" w:line="240" w:lineRule="auto"/>
        <w:ind w:firstLine="284"/>
        <w:jc w:val="center"/>
        <w:rPr>
          <w:rFonts w:ascii="Times New Roman" w:hAnsi="Times New Roman"/>
          <w:lang w:val="ru-RU" w:eastAsia="ru-RU"/>
        </w:rPr>
      </w:pPr>
      <w:r w:rsidRPr="00C072E4">
        <w:rPr>
          <w:rFonts w:ascii="Times New Roman" w:hAnsi="Times New Roman"/>
          <w:position w:val="-26"/>
          <w:lang w:val="ru-RU" w:eastAsia="ru-RU"/>
        </w:rPr>
        <w:object w:dxaOrig="2940" w:dyaOrig="639">
          <v:shape id="_x0000_i1735" type="#_x0000_t75" style="width:136.55pt;height:29.9pt" o:ole="">
            <v:imagedata r:id="rId1254" o:title=""/>
          </v:shape>
          <o:OLEObject Type="Embed" ProgID="Equation.3" ShapeID="_x0000_i1735" DrawAspect="Content" ObjectID="_1465711073" r:id="rId1255"/>
        </w:object>
      </w:r>
      <w:r w:rsidR="00222C63" w:rsidRPr="00222C63">
        <w:rPr>
          <w:rFonts w:ascii="Times New Roman" w:hAnsi="Times New Roman"/>
          <w:lang w:val="ru-RU" w:eastAsia="ru-RU"/>
        </w:rPr>
        <w:t xml:space="preserve"> пакетов.</w:t>
      </w:r>
    </w:p>
    <w:p w:rsidR="00222C63" w:rsidRPr="00222C63" w:rsidRDefault="00222C63" w:rsidP="00C072E4">
      <w:pPr>
        <w:spacing w:after="0" w:line="240" w:lineRule="auto"/>
        <w:ind w:firstLine="284"/>
        <w:rPr>
          <w:rFonts w:ascii="Times New Roman" w:hAnsi="Times New Roman"/>
          <w:lang w:val="ru-RU" w:eastAsia="ru-RU"/>
        </w:rPr>
      </w:pPr>
      <w:r w:rsidRPr="00222C63">
        <w:rPr>
          <w:rFonts w:ascii="Times New Roman" w:hAnsi="Times New Roman"/>
          <w:lang w:val="ru-RU" w:eastAsia="ru-RU"/>
        </w:rPr>
        <w:t>Поскольку число пакетов должно быть целым, то будем заказывать по 158 пакетов. При таком заказе годовые затраты равны</w:t>
      </w:r>
    </w:p>
    <w:p w:rsidR="00222C63" w:rsidRPr="00222C63" w:rsidRDefault="00C072E4" w:rsidP="00C072E4">
      <w:pPr>
        <w:spacing w:after="0" w:line="240" w:lineRule="auto"/>
        <w:ind w:firstLine="284"/>
        <w:jc w:val="center"/>
        <w:rPr>
          <w:rFonts w:ascii="Times New Roman" w:hAnsi="Times New Roman"/>
          <w:lang w:val="ru-RU" w:eastAsia="ru-RU"/>
        </w:rPr>
      </w:pPr>
      <w:r w:rsidRPr="00C072E4">
        <w:rPr>
          <w:rFonts w:ascii="Times New Roman" w:hAnsi="Times New Roman"/>
          <w:position w:val="-24"/>
          <w:lang w:val="ru-RU" w:eastAsia="ru-RU"/>
        </w:rPr>
        <w:object w:dxaOrig="3680" w:dyaOrig="560">
          <v:shape id="_x0000_i1736" type="#_x0000_t75" style="width:183.4pt;height:28.55pt" o:ole="">
            <v:imagedata r:id="rId1256" o:title=""/>
          </v:shape>
          <o:OLEObject Type="Embed" ProgID="Equation.3" ShapeID="_x0000_i1736" DrawAspect="Content" ObjectID="_1465711074" r:id="rId1257"/>
        </w:object>
      </w:r>
      <w:r w:rsidR="00222C63" w:rsidRPr="00222C63">
        <w:rPr>
          <w:rFonts w:ascii="Times New Roman" w:hAnsi="Times New Roman"/>
          <w:lang w:val="ru-RU" w:eastAsia="ru-RU"/>
        </w:rPr>
        <w:t xml:space="preserve"> рублей в год.</w:t>
      </w:r>
    </w:p>
    <w:p w:rsidR="00222C63" w:rsidRPr="00222C63" w:rsidRDefault="00222C63" w:rsidP="00C072E4">
      <w:pPr>
        <w:spacing w:after="0" w:line="240" w:lineRule="auto"/>
        <w:ind w:firstLine="284"/>
        <w:rPr>
          <w:rFonts w:ascii="Times New Roman" w:hAnsi="Times New Roman"/>
          <w:b/>
          <w:bCs/>
          <w:lang w:val="ru-RU" w:eastAsia="ru-RU"/>
        </w:rPr>
      </w:pPr>
      <w:r w:rsidRPr="00222C63">
        <w:rPr>
          <w:rFonts w:ascii="Times New Roman" w:hAnsi="Times New Roman"/>
          <w:lang w:val="ru-RU" w:eastAsia="ru-RU"/>
        </w:rPr>
        <w:t xml:space="preserve">Подачу каждого нового заказа владелец магазина должен осуществлять </w:t>
      </w:r>
      <w:proofErr w:type="gramStart"/>
      <w:r w:rsidRPr="00222C63">
        <w:rPr>
          <w:rFonts w:ascii="Times New Roman" w:hAnsi="Times New Roman"/>
          <w:lang w:val="ru-RU" w:eastAsia="ru-RU"/>
        </w:rPr>
        <w:t>через</w:t>
      </w:r>
      <w:proofErr w:type="gramEnd"/>
      <w:r w:rsidRPr="00222C63">
        <w:rPr>
          <w:rFonts w:ascii="Times New Roman" w:hAnsi="Times New Roman"/>
          <w:lang w:val="ru-RU" w:eastAsia="ru-RU"/>
        </w:rPr>
        <w:t xml:space="preserve"> </w:t>
      </w:r>
      <w:r w:rsidR="00C072E4" w:rsidRPr="00C072E4">
        <w:rPr>
          <w:rFonts w:ascii="Times New Roman" w:hAnsi="Times New Roman"/>
          <w:position w:val="-20"/>
          <w:lang w:val="ru-RU" w:eastAsia="ru-RU"/>
        </w:rPr>
        <w:object w:dxaOrig="1719" w:dyaOrig="520">
          <v:shape id="_x0000_i1737" type="#_x0000_t75" style="width:86.95pt;height:25.8pt" o:ole="">
            <v:imagedata r:id="rId1258" o:title=""/>
          </v:shape>
          <o:OLEObject Type="Embed" ProgID="Equation.3" ShapeID="_x0000_i1737" DrawAspect="Content" ObjectID="_1465711075" r:id="rId1259"/>
        </w:object>
      </w:r>
      <w:r w:rsidRPr="00222C63">
        <w:rPr>
          <w:rFonts w:ascii="Times New Roman" w:hAnsi="Times New Roman"/>
          <w:lang w:val="ru-RU" w:eastAsia="ru-RU"/>
        </w:rPr>
        <w:t xml:space="preserve"> года. Поскольку известно, что в данном случае год равен 300 рабочих дней, то </w:t>
      </w:r>
      <w:r w:rsidR="00C072E4" w:rsidRPr="00C072E4">
        <w:rPr>
          <w:rFonts w:ascii="Times New Roman" w:hAnsi="Times New Roman"/>
          <w:position w:val="-8"/>
          <w:lang w:val="ru-RU" w:eastAsia="ru-RU"/>
        </w:rPr>
        <w:object w:dxaOrig="2120" w:dyaOrig="260">
          <v:shape id="_x0000_i1738" type="#_x0000_t75" style="width:105.3pt;height:13.6pt" o:ole="">
            <v:imagedata r:id="rId1260" o:title=""/>
          </v:shape>
          <o:OLEObject Type="Embed" ProgID="Equation.3" ShapeID="_x0000_i1738" DrawAspect="Content" ObjectID="_1465711076" r:id="rId1261"/>
        </w:object>
      </w:r>
      <w:r w:rsidRPr="00222C63">
        <w:rPr>
          <w:rFonts w:ascii="Times New Roman" w:hAnsi="Times New Roman"/>
          <w:lang w:val="ru-RU" w:eastAsia="ru-RU"/>
        </w:rPr>
        <w:t xml:space="preserve"> рабочих дней. Заказ сл</w:t>
      </w:r>
      <w:r w:rsidRPr="00222C63">
        <w:rPr>
          <w:rFonts w:ascii="Times New Roman" w:hAnsi="Times New Roman"/>
          <w:lang w:val="ru-RU" w:eastAsia="ru-RU"/>
        </w:rPr>
        <w:t>е</w:t>
      </w:r>
      <w:r w:rsidRPr="00222C63">
        <w:rPr>
          <w:rFonts w:ascii="Times New Roman" w:hAnsi="Times New Roman"/>
          <w:lang w:val="ru-RU" w:eastAsia="ru-RU"/>
        </w:rPr>
        <w:t xml:space="preserve">дует подавать при уровне запаса равном </w:t>
      </w:r>
      <w:r w:rsidR="00C072E4" w:rsidRPr="00C072E4">
        <w:rPr>
          <w:rFonts w:ascii="Times New Roman" w:hAnsi="Times New Roman"/>
          <w:position w:val="-20"/>
          <w:lang w:val="ru-RU" w:eastAsia="ru-RU"/>
        </w:rPr>
        <w:object w:dxaOrig="1939" w:dyaOrig="520">
          <v:shape id="_x0000_i1739" type="#_x0000_t75" style="width:97.15pt;height:25.8pt" o:ole="">
            <v:imagedata r:id="rId1262" o:title=""/>
          </v:shape>
          <o:OLEObject Type="Embed" ProgID="Equation.3" ShapeID="_x0000_i1739" DrawAspect="Content" ObjectID="_1465711077" r:id="rId1263"/>
        </w:object>
      </w:r>
      <w:r w:rsidRPr="00222C63">
        <w:rPr>
          <w:rFonts w:ascii="Times New Roman" w:hAnsi="Times New Roman"/>
          <w:lang w:val="ru-RU" w:eastAsia="ru-RU"/>
        </w:rPr>
        <w:t xml:space="preserve"> пакетам,</w:t>
      </w:r>
      <w:r w:rsidR="00C072E4">
        <w:rPr>
          <w:rFonts w:ascii="Times New Roman" w:hAnsi="Times New Roman"/>
          <w:lang w:val="ru-RU" w:eastAsia="ru-RU"/>
        </w:rPr>
        <w:t xml:space="preserve"> </w:t>
      </w:r>
      <w:r w:rsidRPr="00222C63">
        <w:rPr>
          <w:rFonts w:ascii="Times New Roman" w:hAnsi="Times New Roman"/>
          <w:lang w:val="ru-RU" w:eastAsia="ru-RU"/>
        </w:rPr>
        <w:t>т.е. эти 20 пакетов будут проданы в течение 12 дней, пока будет доставляться заказ.</w:t>
      </w:r>
    </w:p>
    <w:p w:rsidR="00222C63" w:rsidRPr="00222C63" w:rsidRDefault="00222C63" w:rsidP="00C072E4">
      <w:pPr>
        <w:spacing w:after="0" w:line="240" w:lineRule="auto"/>
        <w:ind w:firstLine="284"/>
        <w:jc w:val="center"/>
        <w:rPr>
          <w:rFonts w:ascii="Times New Roman" w:hAnsi="Times New Roman"/>
          <w:b/>
          <w:bCs/>
          <w:lang w:val="ru-RU" w:eastAsia="ru-RU"/>
        </w:rPr>
      </w:pPr>
    </w:p>
    <w:p w:rsidR="00222C63" w:rsidRPr="00222C63" w:rsidRDefault="00222C63" w:rsidP="000539DB">
      <w:pPr>
        <w:spacing w:after="0" w:line="240" w:lineRule="auto"/>
        <w:ind w:firstLine="284"/>
        <w:jc w:val="center"/>
        <w:rPr>
          <w:rFonts w:ascii="Times New Roman" w:hAnsi="Times New Roman"/>
          <w:b/>
          <w:bCs/>
          <w:lang w:val="ru-RU" w:eastAsia="ru-RU"/>
        </w:rPr>
      </w:pPr>
      <w:r w:rsidRPr="00222C63">
        <w:rPr>
          <w:rFonts w:ascii="Times New Roman" w:hAnsi="Times New Roman"/>
          <w:b/>
          <w:bCs/>
          <w:lang w:val="ru-RU" w:eastAsia="ru-RU"/>
        </w:rPr>
        <w:t xml:space="preserve">РАСЧЕТ ПАРАМЕТРОВ МОДЕЛИ УИЛСОНА В </w:t>
      </w:r>
      <w:r w:rsidRPr="00222C63">
        <w:rPr>
          <w:rFonts w:ascii="Times New Roman" w:hAnsi="Times New Roman"/>
          <w:b/>
          <w:bCs/>
          <w:lang w:eastAsia="ru-RU"/>
        </w:rPr>
        <w:t>MS</w:t>
      </w:r>
      <w:r w:rsidRPr="00222C63">
        <w:rPr>
          <w:rFonts w:ascii="Times New Roman" w:hAnsi="Times New Roman"/>
          <w:b/>
          <w:bCs/>
          <w:lang w:val="ru-RU" w:eastAsia="ru-RU"/>
        </w:rPr>
        <w:t xml:space="preserve"> </w:t>
      </w:r>
      <w:r w:rsidRPr="00222C63">
        <w:rPr>
          <w:rFonts w:ascii="Times New Roman" w:hAnsi="Times New Roman"/>
          <w:b/>
          <w:bCs/>
          <w:lang w:eastAsia="ru-RU"/>
        </w:rPr>
        <w:t>EXCEL</w:t>
      </w:r>
    </w:p>
    <w:p w:rsidR="00222C63" w:rsidRPr="00222C63" w:rsidRDefault="00222C63" w:rsidP="000539DB">
      <w:pPr>
        <w:spacing w:after="0" w:line="240" w:lineRule="auto"/>
        <w:ind w:firstLine="284"/>
        <w:rPr>
          <w:rFonts w:ascii="Times New Roman" w:hAnsi="Times New Roman"/>
          <w:lang w:val="ru-RU" w:eastAsia="ru-RU"/>
        </w:rPr>
      </w:pPr>
      <w:r w:rsidRPr="00222C63">
        <w:rPr>
          <w:rFonts w:ascii="Times New Roman" w:hAnsi="Times New Roman"/>
          <w:lang w:val="ru-RU" w:eastAsia="ru-RU"/>
        </w:rPr>
        <w:t>Экранная форма для расчета параметров модели Уилсона должна состоять из двух частей: блока исходных данных и расчетных формул (см. рис</w:t>
      </w:r>
      <w:r w:rsidR="00052EC7">
        <w:rPr>
          <w:rFonts w:ascii="Times New Roman" w:hAnsi="Times New Roman"/>
          <w:lang w:val="ru-RU" w:eastAsia="ru-RU"/>
        </w:rPr>
        <w:t>унок</w:t>
      </w:r>
      <w:r w:rsidR="00C616B3">
        <w:rPr>
          <w:rFonts w:ascii="Times New Roman" w:hAnsi="Times New Roman"/>
          <w:lang w:val="ru-RU" w:eastAsia="ru-RU"/>
        </w:rPr>
        <w:t xml:space="preserve"> </w:t>
      </w:r>
      <w:r w:rsidR="000F2B39">
        <w:rPr>
          <w:rFonts w:ascii="Times New Roman" w:hAnsi="Times New Roman"/>
          <w:lang w:val="ru-RU" w:eastAsia="ru-RU"/>
        </w:rPr>
        <w:t>3</w:t>
      </w:r>
      <w:r w:rsidRPr="00222C63">
        <w:rPr>
          <w:rFonts w:ascii="Times New Roman" w:hAnsi="Times New Roman"/>
          <w:lang w:val="ru-RU" w:eastAsia="ru-RU"/>
        </w:rPr>
        <w:t>).</w:t>
      </w:r>
    </w:p>
    <w:p w:rsidR="00222C63" w:rsidRPr="00222C63" w:rsidRDefault="001E785D" w:rsidP="00222C63">
      <w:pPr>
        <w:spacing w:after="0" w:line="240" w:lineRule="auto"/>
        <w:jc w:val="center"/>
        <w:rPr>
          <w:rFonts w:ascii="Times New Roman" w:hAnsi="Times New Roman"/>
          <w:lang w:val="ru-RU" w:eastAsia="ru-RU"/>
        </w:rPr>
      </w:pPr>
      <w:r>
        <w:rPr>
          <w:noProof/>
          <w:lang w:val="ru-RU" w:eastAsia="ru-RU"/>
        </w:rPr>
        <w:lastRenderedPageBreak/>
        <w:drawing>
          <wp:inline distT="0" distB="0" distL="0" distR="0" wp14:anchorId="2027373B" wp14:editId="1B7E9C3E">
            <wp:extent cx="2226366" cy="198690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4"/>
                    <a:srcRect l="36719" t="4308" r="31221" b="44827"/>
                    <a:stretch/>
                  </pic:blipFill>
                  <pic:spPr bwMode="auto">
                    <a:xfrm>
                      <a:off x="0" y="0"/>
                      <a:ext cx="2227162" cy="1987614"/>
                    </a:xfrm>
                    <a:prstGeom prst="rect">
                      <a:avLst/>
                    </a:prstGeom>
                    <a:ln>
                      <a:noFill/>
                    </a:ln>
                    <a:extLst>
                      <a:ext uri="{53640926-AAD7-44D8-BBD7-CCE9431645EC}">
                        <a14:shadowObscured xmlns:a14="http://schemas.microsoft.com/office/drawing/2010/main"/>
                      </a:ext>
                    </a:extLst>
                  </pic:spPr>
                </pic:pic>
              </a:graphicData>
            </a:graphic>
          </wp:inline>
        </w:drawing>
      </w:r>
    </w:p>
    <w:p w:rsidR="00222C63" w:rsidRPr="00222C63" w:rsidRDefault="00222C63" w:rsidP="00222C63">
      <w:pPr>
        <w:spacing w:after="0" w:line="240" w:lineRule="auto"/>
        <w:jc w:val="center"/>
        <w:rPr>
          <w:rFonts w:ascii="Times New Roman" w:hAnsi="Times New Roman"/>
          <w:lang w:val="ru-RU" w:eastAsia="ru-RU"/>
        </w:rPr>
      </w:pPr>
      <w:r w:rsidRPr="00222C63">
        <w:rPr>
          <w:rFonts w:ascii="Times New Roman" w:hAnsi="Times New Roman"/>
          <w:lang w:val="ru-RU" w:eastAsia="ru-RU"/>
        </w:rPr>
        <w:t>Рис.</w:t>
      </w:r>
      <w:r w:rsidR="000F2B39">
        <w:rPr>
          <w:rFonts w:ascii="Times New Roman" w:hAnsi="Times New Roman"/>
          <w:lang w:val="ru-RU" w:eastAsia="ru-RU"/>
        </w:rPr>
        <w:t xml:space="preserve"> 3</w:t>
      </w:r>
      <w:r w:rsidRPr="00222C63">
        <w:rPr>
          <w:rFonts w:ascii="Times New Roman" w:hAnsi="Times New Roman"/>
          <w:lang w:val="ru-RU" w:eastAsia="ru-RU"/>
        </w:rPr>
        <w:t xml:space="preserve">. Экранная форма </w:t>
      </w:r>
      <w:proofErr w:type="gramStart"/>
      <w:r w:rsidRPr="00222C63">
        <w:rPr>
          <w:rFonts w:ascii="Times New Roman" w:hAnsi="Times New Roman"/>
          <w:lang w:val="ru-RU" w:eastAsia="ru-RU"/>
        </w:rPr>
        <w:t>расчета параметров модели Уилсона</w:t>
      </w:r>
      <w:proofErr w:type="gramEnd"/>
    </w:p>
    <w:p w:rsidR="00222C63" w:rsidRPr="00222C63" w:rsidRDefault="00222C63" w:rsidP="00222C63">
      <w:pPr>
        <w:spacing w:after="0" w:line="240" w:lineRule="auto"/>
        <w:jc w:val="center"/>
        <w:rPr>
          <w:rFonts w:ascii="Times New Roman" w:hAnsi="Times New Roman"/>
          <w:lang w:val="ru-RU" w:eastAsia="ru-RU"/>
        </w:rPr>
      </w:pPr>
    </w:p>
    <w:p w:rsidR="00222C63" w:rsidRPr="00222C63" w:rsidRDefault="00222C63" w:rsidP="000539DB">
      <w:pPr>
        <w:spacing w:after="0" w:line="240" w:lineRule="auto"/>
        <w:ind w:firstLine="284"/>
        <w:rPr>
          <w:rFonts w:ascii="Times New Roman" w:hAnsi="Times New Roman"/>
          <w:lang w:val="ru-RU" w:eastAsia="ru-RU"/>
        </w:rPr>
      </w:pPr>
      <w:r w:rsidRPr="00222C63">
        <w:rPr>
          <w:rFonts w:ascii="Times New Roman" w:hAnsi="Times New Roman"/>
          <w:lang w:val="ru-RU" w:eastAsia="ru-RU"/>
        </w:rPr>
        <w:t xml:space="preserve">Размер реально подаваемого заказа </w:t>
      </w:r>
      <w:r w:rsidRPr="000F2B39">
        <w:rPr>
          <w:rFonts w:ascii="Times New Roman" w:hAnsi="Times New Roman"/>
          <w:i/>
          <w:lang w:eastAsia="ru-RU"/>
        </w:rPr>
        <w:t>Q</w:t>
      </w:r>
      <w:r w:rsidRPr="00222C63">
        <w:rPr>
          <w:rFonts w:ascii="Times New Roman" w:hAnsi="Times New Roman"/>
          <w:lang w:val="ru-RU" w:eastAsia="ru-RU"/>
        </w:rPr>
        <w:t xml:space="preserve"> может не совпадать с </w:t>
      </w:r>
      <w:r w:rsidR="000F2B39" w:rsidRPr="00222C63">
        <w:rPr>
          <w:rFonts w:ascii="Times New Roman" w:hAnsi="Times New Roman"/>
          <w:position w:val="-10"/>
          <w:lang w:val="ru-RU" w:eastAsia="ru-RU"/>
        </w:rPr>
        <w:object w:dxaOrig="279" w:dyaOrig="320">
          <v:shape id="_x0000_i1740" type="#_x0000_t75" style="width:14.95pt;height:16.3pt" o:ole="">
            <v:imagedata r:id="rId1265" o:title=""/>
          </v:shape>
          <o:OLEObject Type="Embed" ProgID="Equation.3" ShapeID="_x0000_i1740" DrawAspect="Content" ObjectID="_1465711078" r:id="rId1266"/>
        </w:object>
      </w:r>
      <w:r w:rsidRPr="00222C63">
        <w:rPr>
          <w:rFonts w:ascii="Times New Roman" w:hAnsi="Times New Roman"/>
          <w:lang w:val="ru-RU" w:eastAsia="ru-RU"/>
        </w:rPr>
        <w:t xml:space="preserve">, </w:t>
      </w:r>
      <w:proofErr w:type="gramStart"/>
      <w:r w:rsidRPr="00222C63">
        <w:rPr>
          <w:rFonts w:ascii="Times New Roman" w:hAnsi="Times New Roman"/>
          <w:lang w:val="ru-RU" w:eastAsia="ru-RU"/>
        </w:rPr>
        <w:t>вычи</w:t>
      </w:r>
      <w:r w:rsidRPr="00222C63">
        <w:rPr>
          <w:rFonts w:ascii="Times New Roman" w:hAnsi="Times New Roman"/>
          <w:lang w:val="ru-RU" w:eastAsia="ru-RU"/>
        </w:rPr>
        <w:t>с</w:t>
      </w:r>
      <w:r w:rsidRPr="00222C63">
        <w:rPr>
          <w:rFonts w:ascii="Times New Roman" w:hAnsi="Times New Roman"/>
          <w:lang w:val="ru-RU" w:eastAsia="ru-RU"/>
        </w:rPr>
        <w:t>ленным</w:t>
      </w:r>
      <w:proofErr w:type="gramEnd"/>
      <w:r w:rsidRPr="00222C63">
        <w:rPr>
          <w:rFonts w:ascii="Times New Roman" w:hAnsi="Times New Roman"/>
          <w:lang w:val="ru-RU" w:eastAsia="ru-RU"/>
        </w:rPr>
        <w:t xml:space="preserve"> по формуле Уилсона. Поэтому в блок исходных данных помимо п</w:t>
      </w:r>
      <w:r w:rsidRPr="00222C63">
        <w:rPr>
          <w:rFonts w:ascii="Times New Roman" w:hAnsi="Times New Roman"/>
          <w:lang w:val="ru-RU" w:eastAsia="ru-RU"/>
        </w:rPr>
        <w:t>а</w:t>
      </w:r>
      <w:r w:rsidRPr="00222C63">
        <w:rPr>
          <w:rFonts w:ascii="Times New Roman" w:hAnsi="Times New Roman"/>
          <w:lang w:val="ru-RU" w:eastAsia="ru-RU"/>
        </w:rPr>
        <w:t xml:space="preserve">раметров, заданных в условии задачи, необходимо ввести </w:t>
      </w:r>
      <w:r w:rsidRPr="00222C63">
        <w:rPr>
          <w:rFonts w:ascii="Times New Roman" w:hAnsi="Times New Roman"/>
          <w:b/>
          <w:bCs/>
          <w:lang w:val="ru-RU" w:eastAsia="ru-RU"/>
        </w:rPr>
        <w:t>Принятый размер заказа</w:t>
      </w:r>
      <w:r w:rsidRPr="00222C63">
        <w:rPr>
          <w:rFonts w:ascii="Times New Roman" w:hAnsi="Times New Roman"/>
          <w:lang w:val="ru-RU" w:eastAsia="ru-RU"/>
        </w:rPr>
        <w:t>, который будет использоваться при вычислении расчетных параме</w:t>
      </w:r>
      <w:r w:rsidRPr="00222C63">
        <w:rPr>
          <w:rFonts w:ascii="Times New Roman" w:hAnsi="Times New Roman"/>
          <w:lang w:val="ru-RU" w:eastAsia="ru-RU"/>
        </w:rPr>
        <w:t>т</w:t>
      </w:r>
      <w:r w:rsidRPr="00222C63">
        <w:rPr>
          <w:rFonts w:ascii="Times New Roman" w:hAnsi="Times New Roman"/>
          <w:lang w:val="ru-RU" w:eastAsia="ru-RU"/>
        </w:rPr>
        <w:t>ров.</w:t>
      </w:r>
    </w:p>
    <w:p w:rsidR="00222C63" w:rsidRPr="00222C63" w:rsidRDefault="00222C63" w:rsidP="000539DB">
      <w:pPr>
        <w:spacing w:after="0" w:line="240" w:lineRule="auto"/>
        <w:ind w:firstLine="284"/>
        <w:rPr>
          <w:rFonts w:ascii="Times New Roman" w:hAnsi="Times New Roman"/>
          <w:lang w:val="ru-RU" w:eastAsia="ru-RU"/>
        </w:rPr>
      </w:pPr>
      <w:r w:rsidRPr="00222C63">
        <w:rPr>
          <w:rFonts w:ascii="Times New Roman" w:hAnsi="Times New Roman"/>
          <w:lang w:val="ru-RU" w:eastAsia="ru-RU"/>
        </w:rPr>
        <w:t>Формулы, вводимые в блок расчетных параметров, представлены на р</w:t>
      </w:r>
      <w:r w:rsidRPr="00222C63">
        <w:rPr>
          <w:rFonts w:ascii="Times New Roman" w:hAnsi="Times New Roman"/>
          <w:lang w:val="ru-RU" w:eastAsia="ru-RU"/>
        </w:rPr>
        <w:t>и</w:t>
      </w:r>
      <w:r w:rsidRPr="00222C63">
        <w:rPr>
          <w:rFonts w:ascii="Times New Roman" w:hAnsi="Times New Roman"/>
          <w:lang w:val="ru-RU" w:eastAsia="ru-RU"/>
        </w:rPr>
        <w:t>с</w:t>
      </w:r>
      <w:r w:rsidR="00052EC7">
        <w:rPr>
          <w:rFonts w:ascii="Times New Roman" w:hAnsi="Times New Roman"/>
          <w:lang w:val="ru-RU" w:eastAsia="ru-RU"/>
        </w:rPr>
        <w:t>унке</w:t>
      </w:r>
      <w:r w:rsidR="000F2B39">
        <w:rPr>
          <w:rFonts w:ascii="Times New Roman" w:hAnsi="Times New Roman"/>
          <w:lang w:val="ru-RU" w:eastAsia="ru-RU"/>
        </w:rPr>
        <w:t xml:space="preserve"> 4</w:t>
      </w:r>
      <w:r w:rsidRPr="00222C63">
        <w:rPr>
          <w:rFonts w:ascii="Times New Roman" w:hAnsi="Times New Roman"/>
          <w:lang w:val="ru-RU" w:eastAsia="ru-RU"/>
        </w:rPr>
        <w:t>.</w:t>
      </w:r>
    </w:p>
    <w:p w:rsidR="00222C63" w:rsidRPr="00222C63" w:rsidRDefault="001E785D" w:rsidP="00222C63">
      <w:pPr>
        <w:spacing w:after="0" w:line="240" w:lineRule="auto"/>
        <w:jc w:val="center"/>
        <w:rPr>
          <w:rFonts w:ascii="Times New Roman" w:hAnsi="Times New Roman"/>
          <w:lang w:val="ru-RU" w:eastAsia="ru-RU"/>
        </w:rPr>
      </w:pPr>
      <w:r>
        <w:rPr>
          <w:noProof/>
          <w:lang w:val="ru-RU" w:eastAsia="ru-RU"/>
        </w:rPr>
        <w:drawing>
          <wp:inline distT="0" distB="0" distL="0" distR="0" wp14:anchorId="633CA6C7" wp14:editId="28D6F93C">
            <wp:extent cx="2931493" cy="184470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7"/>
                    <a:stretch>
                      <a:fillRect/>
                    </a:stretch>
                  </pic:blipFill>
                  <pic:spPr>
                    <a:xfrm>
                      <a:off x="0" y="0"/>
                      <a:ext cx="2934622" cy="1846671"/>
                    </a:xfrm>
                    <a:prstGeom prst="rect">
                      <a:avLst/>
                    </a:prstGeom>
                  </pic:spPr>
                </pic:pic>
              </a:graphicData>
            </a:graphic>
          </wp:inline>
        </w:drawing>
      </w:r>
    </w:p>
    <w:p w:rsidR="00222C63" w:rsidRPr="00222C63" w:rsidRDefault="00222C63" w:rsidP="00222C63">
      <w:pPr>
        <w:spacing w:after="0" w:line="240" w:lineRule="auto"/>
        <w:jc w:val="center"/>
        <w:rPr>
          <w:rFonts w:ascii="Times New Roman" w:hAnsi="Times New Roman"/>
          <w:lang w:val="ru-RU" w:eastAsia="ru-RU"/>
        </w:rPr>
      </w:pPr>
      <w:r w:rsidRPr="00222C63">
        <w:rPr>
          <w:rFonts w:ascii="Times New Roman" w:hAnsi="Times New Roman"/>
          <w:lang w:val="ru-RU" w:eastAsia="ru-RU"/>
        </w:rPr>
        <w:t>Рис.</w:t>
      </w:r>
      <w:r w:rsidR="000F2B39">
        <w:rPr>
          <w:rFonts w:ascii="Times New Roman" w:hAnsi="Times New Roman"/>
          <w:lang w:val="ru-RU" w:eastAsia="ru-RU"/>
        </w:rPr>
        <w:t xml:space="preserve"> 4</w:t>
      </w:r>
      <w:r w:rsidRPr="00222C63">
        <w:rPr>
          <w:rFonts w:ascii="Times New Roman" w:hAnsi="Times New Roman"/>
          <w:lang w:val="ru-RU" w:eastAsia="ru-RU"/>
        </w:rPr>
        <w:t xml:space="preserve">. Формулы </w:t>
      </w:r>
      <w:proofErr w:type="gramStart"/>
      <w:r w:rsidRPr="00222C63">
        <w:rPr>
          <w:rFonts w:ascii="Times New Roman" w:hAnsi="Times New Roman"/>
          <w:lang w:val="ru-RU" w:eastAsia="ru-RU"/>
        </w:rPr>
        <w:t>блока расчетных параметров модели Уилсона</w:t>
      </w:r>
      <w:proofErr w:type="gramEnd"/>
    </w:p>
    <w:p w:rsidR="00222C63" w:rsidRPr="00222C63" w:rsidRDefault="00222C63" w:rsidP="00222C63">
      <w:pPr>
        <w:spacing w:after="0" w:line="240" w:lineRule="auto"/>
        <w:ind w:firstLine="709"/>
        <w:rPr>
          <w:rFonts w:ascii="Times New Roman" w:hAnsi="Times New Roman"/>
          <w:lang w:val="ru-RU" w:eastAsia="ru-RU"/>
        </w:rPr>
      </w:pPr>
    </w:p>
    <w:p w:rsidR="00222C63" w:rsidRPr="00222C63" w:rsidRDefault="00222C63" w:rsidP="000539DB">
      <w:pPr>
        <w:spacing w:after="0" w:line="240" w:lineRule="auto"/>
        <w:ind w:firstLine="284"/>
        <w:rPr>
          <w:rFonts w:ascii="Times New Roman" w:hAnsi="Times New Roman"/>
          <w:lang w:val="ru-RU" w:eastAsia="ru-RU"/>
        </w:rPr>
      </w:pPr>
      <w:r w:rsidRPr="00222C63">
        <w:rPr>
          <w:rFonts w:ascii="Times New Roman" w:hAnsi="Times New Roman"/>
          <w:lang w:val="ru-RU" w:eastAsia="ru-RU"/>
        </w:rPr>
        <w:t>Для рассмотрения различных вариантов управления запасами удобно и</w:t>
      </w:r>
      <w:r w:rsidRPr="00222C63">
        <w:rPr>
          <w:rFonts w:ascii="Times New Roman" w:hAnsi="Times New Roman"/>
          <w:lang w:val="ru-RU" w:eastAsia="ru-RU"/>
        </w:rPr>
        <w:t>с</w:t>
      </w:r>
      <w:r w:rsidRPr="00222C63">
        <w:rPr>
          <w:rFonts w:ascii="Times New Roman" w:hAnsi="Times New Roman"/>
          <w:lang w:val="ru-RU" w:eastAsia="ru-RU"/>
        </w:rPr>
        <w:t xml:space="preserve">пользовать несколько листов, содержащих одну и ту же экранную форму, но различные значения исходных данных. Для этого необходимо скопировать </w:t>
      </w:r>
      <w:r w:rsidRPr="00222C63">
        <w:rPr>
          <w:rFonts w:ascii="Times New Roman" w:hAnsi="Times New Roman"/>
          <w:b/>
          <w:bCs/>
          <w:lang w:val="ru-RU" w:eastAsia="ru-RU"/>
        </w:rPr>
        <w:lastRenderedPageBreak/>
        <w:t>Лист</w:t>
      </w:r>
      <w:proofErr w:type="gramStart"/>
      <w:r w:rsidRPr="00222C63">
        <w:rPr>
          <w:rFonts w:ascii="Times New Roman" w:hAnsi="Times New Roman"/>
          <w:b/>
          <w:bCs/>
          <w:lang w:val="ru-RU" w:eastAsia="ru-RU"/>
        </w:rPr>
        <w:t>1</w:t>
      </w:r>
      <w:proofErr w:type="gramEnd"/>
      <w:r w:rsidRPr="00222C63">
        <w:rPr>
          <w:rFonts w:ascii="Times New Roman" w:hAnsi="Times New Roman"/>
          <w:lang w:val="ru-RU" w:eastAsia="ru-RU"/>
        </w:rPr>
        <w:t xml:space="preserve"> с помощью контекстного меню, вызываемого правой клавишей мыши на названии листа.</w:t>
      </w:r>
    </w:p>
    <w:p w:rsidR="00FA4F2E" w:rsidRDefault="00FA4F2E" w:rsidP="001C4D03">
      <w:pPr>
        <w:widowControl w:val="0"/>
        <w:spacing w:after="0" w:line="240" w:lineRule="auto"/>
        <w:ind w:firstLine="284"/>
        <w:outlineLvl w:val="0"/>
        <w:rPr>
          <w:rFonts w:ascii="Times New Roman" w:hAnsi="Times New Roman"/>
          <w:b/>
          <w:noProof/>
          <w:lang w:val="ru-RU" w:eastAsia="ru-RU"/>
        </w:rPr>
      </w:pPr>
    </w:p>
    <w:p w:rsidR="000F2B39" w:rsidRPr="001C4D03" w:rsidRDefault="000F2B39" w:rsidP="001C4D03">
      <w:pPr>
        <w:widowControl w:val="0"/>
        <w:spacing w:after="0" w:line="240" w:lineRule="auto"/>
        <w:ind w:firstLine="284"/>
        <w:outlineLvl w:val="0"/>
        <w:rPr>
          <w:rFonts w:ascii="Times New Roman" w:hAnsi="Times New Roman"/>
          <w:b/>
          <w:noProof/>
          <w:lang w:val="ru-RU" w:eastAsia="ru-RU"/>
        </w:rPr>
      </w:pPr>
      <w:r w:rsidRPr="001C4D03">
        <w:rPr>
          <w:rFonts w:ascii="Times New Roman" w:hAnsi="Times New Roman"/>
          <w:b/>
          <w:noProof/>
          <w:lang w:val="ru-RU" w:eastAsia="ru-RU"/>
        </w:rPr>
        <w:t>ПОРЯДОК РАБОТЫ:</w:t>
      </w:r>
    </w:p>
    <w:p w:rsidR="000F2B39" w:rsidRPr="001C4D03" w:rsidRDefault="00FA4F2E" w:rsidP="001C4D03">
      <w:pPr>
        <w:pStyle w:val="Default"/>
        <w:ind w:firstLine="284"/>
        <w:rPr>
          <w:sz w:val="20"/>
          <w:szCs w:val="20"/>
        </w:rPr>
      </w:pPr>
      <w:r>
        <w:rPr>
          <w:sz w:val="20"/>
          <w:szCs w:val="20"/>
        </w:rPr>
        <w:t xml:space="preserve">1. </w:t>
      </w:r>
      <w:r w:rsidR="000F2B39" w:rsidRPr="001C4D03">
        <w:rPr>
          <w:sz w:val="20"/>
          <w:szCs w:val="20"/>
        </w:rPr>
        <w:t xml:space="preserve">Согласно номеру своего варианта выберите условие задачи. </w:t>
      </w:r>
    </w:p>
    <w:p w:rsidR="000F2B39" w:rsidRPr="001C4D03" w:rsidRDefault="000F2B39" w:rsidP="001C4D03">
      <w:pPr>
        <w:pStyle w:val="Default"/>
        <w:ind w:firstLine="284"/>
        <w:rPr>
          <w:sz w:val="20"/>
          <w:szCs w:val="20"/>
        </w:rPr>
      </w:pPr>
      <w:r w:rsidRPr="001C4D03">
        <w:rPr>
          <w:sz w:val="20"/>
          <w:szCs w:val="20"/>
        </w:rPr>
        <w:t>2. Используя общие рекомендации по решению задачи (см. ниже), опр</w:t>
      </w:r>
      <w:r w:rsidRPr="001C4D03">
        <w:rPr>
          <w:sz w:val="20"/>
          <w:szCs w:val="20"/>
        </w:rPr>
        <w:t>е</w:t>
      </w:r>
      <w:r w:rsidRPr="001C4D03">
        <w:rPr>
          <w:sz w:val="20"/>
          <w:szCs w:val="20"/>
        </w:rPr>
        <w:t xml:space="preserve">делите наиболее выгодный режим доставки заказов. </w:t>
      </w:r>
    </w:p>
    <w:p w:rsidR="000F2B39" w:rsidRPr="001C4D03" w:rsidRDefault="001C4D03" w:rsidP="001C4D03">
      <w:pPr>
        <w:tabs>
          <w:tab w:val="left" w:pos="567"/>
        </w:tabs>
        <w:autoSpaceDE w:val="0"/>
        <w:autoSpaceDN w:val="0"/>
        <w:adjustRightInd w:val="0"/>
        <w:spacing w:after="0" w:line="240" w:lineRule="auto"/>
        <w:ind w:firstLine="284"/>
        <w:rPr>
          <w:rFonts w:ascii="Times New Roman" w:eastAsia="Calibri" w:hAnsi="Times New Roman"/>
          <w:b/>
          <w:bCs/>
          <w:i/>
          <w:iCs/>
          <w:lang w:val="ru-RU" w:eastAsia="ru-RU"/>
        </w:rPr>
      </w:pPr>
      <w:r>
        <w:rPr>
          <w:rFonts w:ascii="Times New Roman" w:eastAsia="Calibri" w:hAnsi="Times New Roman"/>
          <w:b/>
          <w:bCs/>
          <w:i/>
          <w:iCs/>
          <w:lang w:val="ru-RU" w:eastAsia="ru-RU"/>
        </w:rPr>
        <w:t xml:space="preserve">Постановка задачи </w:t>
      </w:r>
    </w:p>
    <w:p w:rsidR="000F2B39" w:rsidRPr="001C4D03" w:rsidRDefault="000F2B39" w:rsidP="001C4D03">
      <w:pPr>
        <w:tabs>
          <w:tab w:val="left" w:pos="567"/>
        </w:tabs>
        <w:autoSpaceDE w:val="0"/>
        <w:autoSpaceDN w:val="0"/>
        <w:adjustRightInd w:val="0"/>
        <w:spacing w:after="0" w:line="240" w:lineRule="auto"/>
        <w:ind w:firstLine="284"/>
        <w:rPr>
          <w:rFonts w:ascii="Times New Roman" w:eastAsia="Calibri" w:hAnsi="Times New Roman"/>
          <w:lang w:val="ru-RU" w:eastAsia="ru-RU"/>
        </w:rPr>
      </w:pPr>
      <w:r w:rsidRPr="001C4D03">
        <w:rPr>
          <w:rFonts w:ascii="Times New Roman" w:eastAsia="Calibri" w:hAnsi="Times New Roman"/>
          <w:lang w:val="ru-RU" w:eastAsia="ru-RU"/>
        </w:rPr>
        <w:t xml:space="preserve">При строительстве участка железной дороги длиной </w:t>
      </w:r>
      <w:r w:rsidRPr="001C4D03">
        <w:rPr>
          <w:rFonts w:ascii="Times New Roman" w:eastAsia="Calibri" w:hAnsi="Times New Roman"/>
          <w:i/>
          <w:lang w:val="ru-RU" w:eastAsia="ru-RU"/>
        </w:rPr>
        <w:t>D=1440 м</w:t>
      </w:r>
      <w:r w:rsidRPr="001C4D03">
        <w:rPr>
          <w:rFonts w:ascii="Times New Roman" w:eastAsia="Calibri" w:hAnsi="Times New Roman"/>
          <w:lang w:val="ru-RU" w:eastAsia="ru-RU"/>
        </w:rPr>
        <w:t xml:space="preserve"> использ</w:t>
      </w:r>
      <w:r w:rsidRPr="001C4D03">
        <w:rPr>
          <w:rFonts w:ascii="Times New Roman" w:eastAsia="Calibri" w:hAnsi="Times New Roman"/>
          <w:lang w:val="ru-RU" w:eastAsia="ru-RU"/>
        </w:rPr>
        <w:t>у</w:t>
      </w:r>
      <w:r w:rsidRPr="001C4D03">
        <w:rPr>
          <w:rFonts w:ascii="Times New Roman" w:eastAsia="Calibri" w:hAnsi="Times New Roman"/>
          <w:lang w:val="ru-RU" w:eastAsia="ru-RU"/>
        </w:rPr>
        <w:t xml:space="preserve">ют стальной рельс в виде брусков, длиной </w:t>
      </w:r>
      <w:r w:rsidRPr="001C4D03">
        <w:rPr>
          <w:rFonts w:ascii="Times New Roman" w:eastAsia="Calibri" w:hAnsi="Times New Roman"/>
          <w:i/>
          <w:lang w:val="ru-RU" w:eastAsia="ru-RU"/>
        </w:rPr>
        <w:t>d=6 м</w:t>
      </w:r>
      <w:r w:rsidRPr="001C4D03">
        <w:rPr>
          <w:rFonts w:ascii="Times New Roman" w:eastAsia="Calibri" w:hAnsi="Times New Roman"/>
          <w:lang w:val="ru-RU" w:eastAsia="ru-RU"/>
        </w:rPr>
        <w:t xml:space="preserve"> каждый. Вес одного метра рельса равен </w:t>
      </w:r>
      <w:r w:rsidRPr="001C4D03">
        <w:rPr>
          <w:rFonts w:ascii="Times New Roman" w:eastAsia="Calibri" w:hAnsi="Times New Roman"/>
          <w:i/>
          <w:lang w:val="ru-RU" w:eastAsia="ru-RU"/>
        </w:rPr>
        <w:t>p</w:t>
      </w:r>
      <w:r w:rsidRPr="001C4D03">
        <w:rPr>
          <w:rFonts w:ascii="Times New Roman" w:eastAsia="Calibri" w:hAnsi="Times New Roman"/>
          <w:lang w:val="ru-RU" w:eastAsia="ru-RU"/>
        </w:rPr>
        <w:t>=93 кг. Затраты на хранение рельсов на складе дороги соста</w:t>
      </w:r>
      <w:r w:rsidRPr="001C4D03">
        <w:rPr>
          <w:rFonts w:ascii="Times New Roman" w:eastAsia="Calibri" w:hAnsi="Times New Roman"/>
          <w:lang w:val="ru-RU" w:eastAsia="ru-RU"/>
        </w:rPr>
        <w:t>в</w:t>
      </w:r>
      <w:r w:rsidRPr="001C4D03">
        <w:rPr>
          <w:rFonts w:ascii="Times New Roman" w:eastAsia="Calibri" w:hAnsi="Times New Roman"/>
          <w:lang w:val="ru-RU" w:eastAsia="ru-RU"/>
        </w:rPr>
        <w:t xml:space="preserve">ляют в сутки </w:t>
      </w:r>
      <w:r w:rsidRPr="001C4D03">
        <w:rPr>
          <w:rFonts w:ascii="Times New Roman" w:eastAsia="Calibri" w:hAnsi="Times New Roman"/>
          <w:i/>
          <w:lang w:val="ru-RU" w:eastAsia="ru-RU"/>
        </w:rPr>
        <w:t>s</w:t>
      </w:r>
      <w:r w:rsidRPr="001C4D03">
        <w:rPr>
          <w:rFonts w:ascii="Times New Roman" w:eastAsia="Calibri" w:hAnsi="Times New Roman"/>
          <w:lang w:val="ru-RU" w:eastAsia="ru-RU"/>
        </w:rPr>
        <w:t xml:space="preserve">=1 рубль за тонну. Затраты на оформление одного заказа равны </w:t>
      </w:r>
      <w:proofErr w:type="gramStart"/>
      <w:r w:rsidRPr="001C4D03">
        <w:rPr>
          <w:rFonts w:ascii="Times New Roman" w:eastAsia="Calibri" w:hAnsi="Times New Roman"/>
          <w:i/>
          <w:lang w:val="ru-RU" w:eastAsia="ru-RU"/>
        </w:rPr>
        <w:t>K</w:t>
      </w:r>
      <w:proofErr w:type="gramEnd"/>
      <w:r w:rsidRPr="001C4D03">
        <w:rPr>
          <w:rFonts w:ascii="Times New Roman" w:eastAsia="Calibri" w:hAnsi="Times New Roman"/>
          <w:i/>
          <w:vertAlign w:val="subscript"/>
          <w:lang w:val="ru-RU" w:eastAsia="ru-RU"/>
        </w:rPr>
        <w:t>оф</w:t>
      </w:r>
      <w:r w:rsidRPr="001C4D03">
        <w:rPr>
          <w:rFonts w:ascii="Times New Roman" w:eastAsia="Calibri" w:hAnsi="Times New Roman"/>
          <w:i/>
          <w:lang w:val="ru-RU" w:eastAsia="ru-RU"/>
        </w:rPr>
        <w:t xml:space="preserve"> =1,20 руб</w:t>
      </w:r>
      <w:r w:rsidRPr="001C4D03">
        <w:rPr>
          <w:rFonts w:ascii="Times New Roman" w:eastAsia="Calibri" w:hAnsi="Times New Roman"/>
          <w:lang w:val="ru-RU" w:eastAsia="ru-RU"/>
        </w:rPr>
        <w:t>. Доставка грузов на склад дороги может осуществляться ж</w:t>
      </w:r>
      <w:r w:rsidRPr="001C4D03">
        <w:rPr>
          <w:rFonts w:ascii="Times New Roman" w:eastAsia="Calibri" w:hAnsi="Times New Roman"/>
          <w:lang w:val="ru-RU" w:eastAsia="ru-RU"/>
        </w:rPr>
        <w:t>е</w:t>
      </w:r>
      <w:r w:rsidRPr="001C4D03">
        <w:rPr>
          <w:rFonts w:ascii="Times New Roman" w:eastAsia="Calibri" w:hAnsi="Times New Roman"/>
          <w:lang w:val="ru-RU" w:eastAsia="ru-RU"/>
        </w:rPr>
        <w:t xml:space="preserve">лезнодорожным вагоном, вмещающим в себя до </w:t>
      </w:r>
      <w:r w:rsidRPr="001C4D03">
        <w:rPr>
          <w:rFonts w:ascii="Times New Roman" w:eastAsia="Calibri" w:hAnsi="Times New Roman"/>
          <w:i/>
          <w:lang w:val="ru-RU" w:eastAsia="ru-RU"/>
        </w:rPr>
        <w:t>m</w:t>
      </w:r>
      <w:r w:rsidRPr="001C4D03">
        <w:rPr>
          <w:rFonts w:ascii="Times New Roman" w:eastAsia="Calibri" w:hAnsi="Times New Roman"/>
          <w:i/>
          <w:vertAlign w:val="subscript"/>
          <w:lang w:val="ru-RU" w:eastAsia="ru-RU"/>
        </w:rPr>
        <w:t>1</w:t>
      </w:r>
      <w:r w:rsidRPr="001C4D03">
        <w:rPr>
          <w:rFonts w:ascii="Times New Roman" w:eastAsia="Calibri" w:hAnsi="Times New Roman"/>
          <w:i/>
          <w:lang w:val="ru-RU" w:eastAsia="ru-RU"/>
        </w:rPr>
        <w:t>=40 т</w:t>
      </w:r>
      <w:r w:rsidRPr="001C4D03">
        <w:rPr>
          <w:rFonts w:ascii="Times New Roman" w:eastAsia="Calibri" w:hAnsi="Times New Roman"/>
          <w:lang w:val="ru-RU" w:eastAsia="ru-RU"/>
        </w:rPr>
        <w:t xml:space="preserve"> груза, либо груз</w:t>
      </w:r>
      <w:r w:rsidRPr="001C4D03">
        <w:rPr>
          <w:rFonts w:ascii="Times New Roman" w:eastAsia="Calibri" w:hAnsi="Times New Roman"/>
          <w:lang w:val="ru-RU" w:eastAsia="ru-RU"/>
        </w:rPr>
        <w:t>о</w:t>
      </w:r>
      <w:r w:rsidRPr="001C4D03">
        <w:rPr>
          <w:rFonts w:ascii="Times New Roman" w:eastAsia="Calibri" w:hAnsi="Times New Roman"/>
          <w:lang w:val="ru-RU" w:eastAsia="ru-RU"/>
        </w:rPr>
        <w:t xml:space="preserve">выми машинами, каждая из которых рассчитана max на </w:t>
      </w:r>
      <w:r w:rsidRPr="001C4D03">
        <w:rPr>
          <w:rFonts w:ascii="Times New Roman" w:eastAsia="Calibri" w:hAnsi="Times New Roman"/>
          <w:i/>
          <w:lang w:val="ru-RU" w:eastAsia="ru-RU"/>
        </w:rPr>
        <w:t>m</w:t>
      </w:r>
      <w:r w:rsidRPr="001C4D03">
        <w:rPr>
          <w:rFonts w:ascii="Times New Roman" w:eastAsia="Calibri" w:hAnsi="Times New Roman"/>
          <w:i/>
          <w:vertAlign w:val="subscript"/>
          <w:lang w:val="ru-RU" w:eastAsia="ru-RU"/>
        </w:rPr>
        <w:t>2</w:t>
      </w:r>
      <w:r w:rsidRPr="001C4D03">
        <w:rPr>
          <w:rFonts w:ascii="Times New Roman" w:eastAsia="Calibri" w:hAnsi="Times New Roman"/>
          <w:i/>
          <w:lang w:val="ru-RU" w:eastAsia="ru-RU"/>
        </w:rPr>
        <w:t xml:space="preserve"> =8,5 т</w:t>
      </w:r>
      <w:r w:rsidRPr="001C4D03">
        <w:rPr>
          <w:rFonts w:ascii="Times New Roman" w:eastAsia="Calibri" w:hAnsi="Times New Roman"/>
          <w:lang w:val="ru-RU" w:eastAsia="ru-RU"/>
        </w:rPr>
        <w:t xml:space="preserve"> груза. З</w:t>
      </w:r>
      <w:r w:rsidRPr="001C4D03">
        <w:rPr>
          <w:rFonts w:ascii="Times New Roman" w:eastAsia="Calibri" w:hAnsi="Times New Roman"/>
          <w:lang w:val="ru-RU" w:eastAsia="ru-RU"/>
        </w:rPr>
        <w:t>а</w:t>
      </w:r>
      <w:r w:rsidRPr="001C4D03">
        <w:rPr>
          <w:rFonts w:ascii="Times New Roman" w:eastAsia="Calibri" w:hAnsi="Times New Roman"/>
          <w:lang w:val="ru-RU" w:eastAsia="ru-RU"/>
        </w:rPr>
        <w:t>траты на использование одного рейса вагона составляют K</w:t>
      </w:r>
      <w:r w:rsidRPr="001C4D03">
        <w:rPr>
          <w:rFonts w:ascii="Times New Roman" w:eastAsia="Calibri" w:hAnsi="Times New Roman"/>
          <w:vertAlign w:val="subscript"/>
          <w:lang w:val="ru-RU" w:eastAsia="ru-RU"/>
        </w:rPr>
        <w:t>1</w:t>
      </w:r>
      <w:r w:rsidRPr="001C4D03">
        <w:rPr>
          <w:rFonts w:ascii="Times New Roman" w:eastAsia="Calibri" w:hAnsi="Times New Roman"/>
          <w:lang w:val="ru-RU" w:eastAsia="ru-RU"/>
        </w:rPr>
        <w:t xml:space="preserve"> =35 руб., а сто</w:t>
      </w:r>
      <w:r w:rsidRPr="001C4D03">
        <w:rPr>
          <w:rFonts w:ascii="Times New Roman" w:eastAsia="Calibri" w:hAnsi="Times New Roman"/>
          <w:lang w:val="ru-RU" w:eastAsia="ru-RU"/>
        </w:rPr>
        <w:t>и</w:t>
      </w:r>
      <w:r w:rsidRPr="001C4D03">
        <w:rPr>
          <w:rFonts w:ascii="Times New Roman" w:eastAsia="Calibri" w:hAnsi="Times New Roman"/>
          <w:lang w:val="ru-RU" w:eastAsia="ru-RU"/>
        </w:rPr>
        <w:t>мость од</w:t>
      </w:r>
      <w:r w:rsidR="001C4D03">
        <w:rPr>
          <w:rFonts w:ascii="Times New Roman" w:eastAsia="Calibri" w:hAnsi="Times New Roman"/>
          <w:lang w:val="ru-RU" w:eastAsia="ru-RU"/>
        </w:rPr>
        <w:t xml:space="preserve">ного рейса грузовой машины – </w:t>
      </w:r>
      <w:r w:rsidR="001C4D03" w:rsidRPr="001C4D03">
        <w:rPr>
          <w:rFonts w:ascii="Times New Roman" w:eastAsia="Calibri" w:hAnsi="Times New Roman"/>
          <w:i/>
          <w:lang w:val="ru-RU" w:eastAsia="ru-RU"/>
        </w:rPr>
        <w:t>K</w:t>
      </w:r>
      <w:r w:rsidRPr="001C4D03">
        <w:rPr>
          <w:rFonts w:ascii="Times New Roman" w:eastAsia="Calibri" w:hAnsi="Times New Roman"/>
          <w:i/>
          <w:vertAlign w:val="subscript"/>
          <w:lang w:val="ru-RU" w:eastAsia="ru-RU"/>
        </w:rPr>
        <w:t>2</w:t>
      </w:r>
      <w:r w:rsidRPr="001C4D03">
        <w:rPr>
          <w:rFonts w:ascii="Times New Roman" w:eastAsia="Calibri" w:hAnsi="Times New Roman"/>
          <w:i/>
          <w:lang w:val="ru-RU" w:eastAsia="ru-RU"/>
        </w:rPr>
        <w:t xml:space="preserve"> =9 руб</w:t>
      </w:r>
      <w:r w:rsidRPr="001C4D03">
        <w:rPr>
          <w:rFonts w:ascii="Times New Roman" w:eastAsia="Calibri" w:hAnsi="Times New Roman"/>
          <w:lang w:val="ru-RU" w:eastAsia="ru-RU"/>
        </w:rPr>
        <w:t>. Доставка вагоном заним</w:t>
      </w:r>
      <w:r w:rsidRPr="001C4D03">
        <w:rPr>
          <w:rFonts w:ascii="Times New Roman" w:eastAsia="Calibri" w:hAnsi="Times New Roman"/>
          <w:lang w:val="ru-RU" w:eastAsia="ru-RU"/>
        </w:rPr>
        <w:t>а</w:t>
      </w:r>
      <w:r w:rsidRPr="001C4D03">
        <w:rPr>
          <w:rFonts w:ascii="Times New Roman" w:eastAsia="Calibri" w:hAnsi="Times New Roman"/>
          <w:lang w:val="ru-RU" w:eastAsia="ru-RU"/>
        </w:rPr>
        <w:t xml:space="preserve">ет </w:t>
      </w:r>
      <w:r w:rsidRPr="001C4D03">
        <w:rPr>
          <w:rFonts w:ascii="Times New Roman" w:eastAsia="Calibri" w:hAnsi="Times New Roman"/>
          <w:i/>
          <w:lang w:val="ru-RU" w:eastAsia="ru-RU"/>
        </w:rPr>
        <w:t>T</w:t>
      </w:r>
      <w:r w:rsidRPr="001C4D03">
        <w:rPr>
          <w:rFonts w:ascii="Times New Roman" w:eastAsia="Calibri" w:hAnsi="Times New Roman"/>
          <w:i/>
          <w:vertAlign w:val="subscript"/>
          <w:lang w:val="ru-RU" w:eastAsia="ru-RU"/>
        </w:rPr>
        <w:t>д1</w:t>
      </w:r>
      <w:r w:rsidRPr="001C4D03">
        <w:rPr>
          <w:rFonts w:ascii="Times New Roman" w:eastAsia="Calibri" w:hAnsi="Times New Roman"/>
          <w:i/>
          <w:lang w:val="ru-RU" w:eastAsia="ru-RU"/>
        </w:rPr>
        <w:t>=1,5 дня</w:t>
      </w:r>
      <w:r w:rsidRPr="001C4D03">
        <w:rPr>
          <w:rFonts w:ascii="Times New Roman" w:eastAsia="Calibri" w:hAnsi="Times New Roman"/>
          <w:lang w:val="ru-RU" w:eastAsia="ru-RU"/>
        </w:rPr>
        <w:t xml:space="preserve">, а доставка грузовыми машинами </w:t>
      </w:r>
      <w:r w:rsidR="001C4D03">
        <w:rPr>
          <w:rFonts w:ascii="Times New Roman" w:eastAsia="Calibri" w:hAnsi="Times New Roman"/>
          <w:lang w:val="ru-RU" w:eastAsia="ru-RU"/>
        </w:rPr>
        <w:t>–</w:t>
      </w:r>
      <w:r w:rsidRPr="001C4D03">
        <w:rPr>
          <w:rFonts w:ascii="Times New Roman" w:eastAsia="Calibri" w:hAnsi="Times New Roman"/>
          <w:lang w:val="ru-RU" w:eastAsia="ru-RU"/>
        </w:rPr>
        <w:t xml:space="preserve"> </w:t>
      </w:r>
      <w:r w:rsidRPr="001C4D03">
        <w:rPr>
          <w:rFonts w:ascii="Times New Roman" w:eastAsia="Calibri" w:hAnsi="Times New Roman"/>
          <w:i/>
          <w:lang w:val="ru-RU" w:eastAsia="ru-RU"/>
        </w:rPr>
        <w:t>T</w:t>
      </w:r>
      <w:r w:rsidRPr="001C4D03">
        <w:rPr>
          <w:rFonts w:ascii="Times New Roman" w:eastAsia="Calibri" w:hAnsi="Times New Roman"/>
          <w:i/>
          <w:vertAlign w:val="subscript"/>
          <w:lang w:val="ru-RU" w:eastAsia="ru-RU"/>
        </w:rPr>
        <w:t>д2</w:t>
      </w:r>
      <w:r w:rsidRPr="001C4D03">
        <w:rPr>
          <w:rFonts w:ascii="Times New Roman" w:eastAsia="Calibri" w:hAnsi="Times New Roman"/>
          <w:i/>
          <w:lang w:val="ru-RU" w:eastAsia="ru-RU"/>
        </w:rPr>
        <w:t xml:space="preserve"> =0,5 дня</w:t>
      </w:r>
      <w:r w:rsidRPr="001C4D03">
        <w:rPr>
          <w:rFonts w:ascii="Times New Roman" w:eastAsia="Calibri" w:hAnsi="Times New Roman"/>
          <w:lang w:val="ru-RU" w:eastAsia="ru-RU"/>
        </w:rPr>
        <w:t xml:space="preserve">. Стройка должна быть закончена не позднее, чем за </w:t>
      </w:r>
      <w:r w:rsidRPr="001C4D03">
        <w:rPr>
          <w:rFonts w:ascii="Times New Roman" w:eastAsia="Calibri" w:hAnsi="Times New Roman"/>
          <w:i/>
          <w:lang w:val="ru-RU" w:eastAsia="ru-RU"/>
        </w:rPr>
        <w:t>T</w:t>
      </w:r>
      <w:r w:rsidRPr="001C4D03">
        <w:rPr>
          <w:rFonts w:ascii="Times New Roman" w:eastAsia="Calibri" w:hAnsi="Times New Roman"/>
          <w:i/>
          <w:vertAlign w:val="subscript"/>
          <w:lang w:val="ru-RU" w:eastAsia="ru-RU"/>
        </w:rPr>
        <w:t>max</w:t>
      </w:r>
      <w:r w:rsidRPr="001C4D03">
        <w:rPr>
          <w:rFonts w:ascii="Times New Roman" w:eastAsia="Calibri" w:hAnsi="Times New Roman"/>
          <w:i/>
          <w:lang w:val="ru-RU" w:eastAsia="ru-RU"/>
        </w:rPr>
        <w:t xml:space="preserve"> =19 дней</w:t>
      </w:r>
      <w:r w:rsidRPr="001C4D03">
        <w:rPr>
          <w:rFonts w:ascii="Times New Roman" w:eastAsia="Calibri" w:hAnsi="Times New Roman"/>
          <w:lang w:val="ru-RU" w:eastAsia="ru-RU"/>
        </w:rPr>
        <w:t>.</w:t>
      </w:r>
    </w:p>
    <w:p w:rsidR="001C4D03" w:rsidRDefault="000F2B39" w:rsidP="001C4D03">
      <w:pPr>
        <w:spacing w:after="0" w:line="240" w:lineRule="auto"/>
        <w:ind w:firstLine="284"/>
        <w:rPr>
          <w:rFonts w:ascii="Times New Roman" w:eastAsia="Calibri" w:hAnsi="Times New Roman"/>
          <w:lang w:val="ru-RU" w:eastAsia="ru-RU"/>
        </w:rPr>
      </w:pPr>
      <w:r w:rsidRPr="001C4D03">
        <w:rPr>
          <w:rFonts w:ascii="Times New Roman" w:eastAsia="Calibri" w:hAnsi="Times New Roman"/>
          <w:lang w:val="ru-RU" w:eastAsia="ru-RU"/>
        </w:rPr>
        <w:t xml:space="preserve">Определите: </w:t>
      </w:r>
    </w:p>
    <w:p w:rsidR="001C4D03" w:rsidRDefault="000F2B39" w:rsidP="001C4D03">
      <w:pPr>
        <w:spacing w:after="0" w:line="240" w:lineRule="auto"/>
        <w:ind w:firstLine="284"/>
        <w:rPr>
          <w:rFonts w:ascii="Times New Roman" w:eastAsia="Calibri" w:hAnsi="Times New Roman"/>
          <w:lang w:val="ru-RU" w:eastAsia="ru-RU"/>
        </w:rPr>
      </w:pPr>
      <w:r w:rsidRPr="001C4D03">
        <w:rPr>
          <w:rFonts w:ascii="Times New Roman" w:eastAsia="Calibri" w:hAnsi="Times New Roman"/>
          <w:lang w:val="ru-RU" w:eastAsia="ru-RU"/>
        </w:rPr>
        <w:t xml:space="preserve">1) размер заказа рельса; </w:t>
      </w:r>
    </w:p>
    <w:p w:rsidR="001C4D03" w:rsidRDefault="000F2B39" w:rsidP="001C4D03">
      <w:pPr>
        <w:spacing w:after="0" w:line="240" w:lineRule="auto"/>
        <w:ind w:firstLine="284"/>
        <w:rPr>
          <w:rFonts w:ascii="Times New Roman" w:eastAsia="Calibri" w:hAnsi="Times New Roman"/>
          <w:lang w:val="ru-RU" w:eastAsia="ru-RU"/>
        </w:rPr>
      </w:pPr>
      <w:r w:rsidRPr="001C4D03">
        <w:rPr>
          <w:rFonts w:ascii="Times New Roman" w:eastAsia="Calibri" w:hAnsi="Times New Roman"/>
          <w:lang w:val="ru-RU" w:eastAsia="ru-RU"/>
        </w:rPr>
        <w:t xml:space="preserve">2) каким видом транспорта выгоднее доставлять заказы; </w:t>
      </w:r>
    </w:p>
    <w:p w:rsidR="001C4D03" w:rsidRDefault="000F2B39" w:rsidP="001C4D03">
      <w:pPr>
        <w:spacing w:after="0" w:line="240" w:lineRule="auto"/>
        <w:ind w:firstLine="284"/>
        <w:rPr>
          <w:rFonts w:ascii="Times New Roman" w:eastAsia="Calibri" w:hAnsi="Times New Roman"/>
          <w:lang w:val="ru-RU" w:eastAsia="ru-RU"/>
        </w:rPr>
      </w:pPr>
      <w:r w:rsidRPr="001C4D03">
        <w:rPr>
          <w:rFonts w:ascii="Times New Roman" w:eastAsia="Calibri" w:hAnsi="Times New Roman"/>
          <w:lang w:val="ru-RU" w:eastAsia="ru-RU"/>
        </w:rPr>
        <w:t xml:space="preserve">3) с какой периодичностью подавать заказ; </w:t>
      </w:r>
    </w:p>
    <w:p w:rsidR="001C4D03" w:rsidRDefault="000F2B39" w:rsidP="001C4D03">
      <w:pPr>
        <w:spacing w:after="0" w:line="240" w:lineRule="auto"/>
        <w:ind w:firstLine="284"/>
        <w:rPr>
          <w:rFonts w:ascii="Times New Roman" w:eastAsia="Calibri" w:hAnsi="Times New Roman"/>
          <w:lang w:val="ru-RU" w:eastAsia="ru-RU"/>
        </w:rPr>
      </w:pPr>
      <w:r w:rsidRPr="001C4D03">
        <w:rPr>
          <w:rFonts w:ascii="Times New Roman" w:eastAsia="Calibri" w:hAnsi="Times New Roman"/>
          <w:lang w:val="ru-RU" w:eastAsia="ru-RU"/>
        </w:rPr>
        <w:t xml:space="preserve">4) при каком уровне запаса подавать заказ; </w:t>
      </w:r>
    </w:p>
    <w:p w:rsidR="001C4D03" w:rsidRDefault="000F2B39" w:rsidP="001C4D03">
      <w:pPr>
        <w:spacing w:after="0" w:line="240" w:lineRule="auto"/>
        <w:ind w:firstLine="284"/>
        <w:rPr>
          <w:rFonts w:ascii="Times New Roman" w:eastAsia="Calibri" w:hAnsi="Times New Roman"/>
          <w:lang w:val="ru-RU" w:eastAsia="ru-RU"/>
        </w:rPr>
      </w:pPr>
      <w:r w:rsidRPr="001C4D03">
        <w:rPr>
          <w:rFonts w:ascii="Times New Roman" w:eastAsia="Calibri" w:hAnsi="Times New Roman"/>
          <w:lang w:val="ru-RU" w:eastAsia="ru-RU"/>
        </w:rPr>
        <w:t xml:space="preserve">5) затраты </w:t>
      </w:r>
      <w:proofErr w:type="gramStart"/>
      <w:r w:rsidRPr="001C4D03">
        <w:rPr>
          <w:rFonts w:ascii="Times New Roman" w:eastAsia="Calibri" w:hAnsi="Times New Roman"/>
          <w:lang w:val="ru-RU" w:eastAsia="ru-RU"/>
        </w:rPr>
        <w:t>на</w:t>
      </w:r>
      <w:proofErr w:type="gramEnd"/>
      <w:r w:rsidRPr="001C4D03">
        <w:rPr>
          <w:rFonts w:ascii="Times New Roman" w:eastAsia="Calibri" w:hAnsi="Times New Roman"/>
          <w:lang w:val="ru-RU" w:eastAsia="ru-RU"/>
        </w:rPr>
        <w:t xml:space="preserve"> </w:t>
      </w:r>
      <w:proofErr w:type="gramStart"/>
      <w:r w:rsidRPr="001C4D03">
        <w:rPr>
          <w:rFonts w:ascii="Times New Roman" w:eastAsia="Calibri" w:hAnsi="Times New Roman"/>
          <w:lang w:val="ru-RU" w:eastAsia="ru-RU"/>
        </w:rPr>
        <w:t>УЗ</w:t>
      </w:r>
      <w:proofErr w:type="gramEnd"/>
      <w:r w:rsidRPr="001C4D03">
        <w:rPr>
          <w:rFonts w:ascii="Times New Roman" w:eastAsia="Calibri" w:hAnsi="Times New Roman"/>
          <w:lang w:val="ru-RU" w:eastAsia="ru-RU"/>
        </w:rPr>
        <w:t xml:space="preserve"> в течение всего периода строительства. </w:t>
      </w:r>
    </w:p>
    <w:p w:rsidR="00222C63" w:rsidRPr="001C4D03" w:rsidRDefault="001C4D03" w:rsidP="001C4D03">
      <w:pPr>
        <w:spacing w:after="0" w:line="240" w:lineRule="auto"/>
        <w:ind w:firstLine="284"/>
        <w:rPr>
          <w:rFonts w:ascii="Times New Roman" w:hAnsi="Times New Roman"/>
          <w:b/>
          <w:bCs/>
          <w:lang w:val="ru-RU" w:eastAsia="ru-RU"/>
        </w:rPr>
      </w:pPr>
      <w:r>
        <w:rPr>
          <w:rFonts w:ascii="Times New Roman" w:eastAsia="Calibri" w:hAnsi="Times New Roman"/>
          <w:lang w:val="ru-RU" w:eastAsia="ru-RU"/>
        </w:rPr>
        <w:t>6) п</w:t>
      </w:r>
      <w:r w:rsidR="000F2B39" w:rsidRPr="001C4D03">
        <w:rPr>
          <w:rFonts w:ascii="Times New Roman" w:eastAsia="Calibri" w:hAnsi="Times New Roman"/>
          <w:lang w:val="ru-RU" w:eastAsia="ru-RU"/>
        </w:rPr>
        <w:t>остройте график циклов изменения запасов за весь период стройки.</w:t>
      </w:r>
    </w:p>
    <w:p w:rsidR="00052EC7" w:rsidRDefault="00052EC7" w:rsidP="00052EC7">
      <w:pPr>
        <w:tabs>
          <w:tab w:val="left" w:pos="567"/>
        </w:tabs>
        <w:spacing w:after="0" w:line="240" w:lineRule="auto"/>
        <w:ind w:firstLine="284"/>
        <w:rPr>
          <w:rFonts w:ascii="Times New Roman" w:hAnsi="Times New Roman"/>
          <w:b/>
          <w:bCs/>
          <w:lang w:val="ru-RU" w:eastAsia="ru-RU"/>
        </w:rPr>
      </w:pPr>
    </w:p>
    <w:p w:rsidR="00052EC7" w:rsidRPr="001C4D03" w:rsidRDefault="00052EC7" w:rsidP="00052EC7">
      <w:pPr>
        <w:tabs>
          <w:tab w:val="left" w:pos="567"/>
        </w:tabs>
        <w:spacing w:after="0" w:line="240" w:lineRule="auto"/>
        <w:ind w:firstLine="284"/>
        <w:rPr>
          <w:rFonts w:ascii="Times New Roman" w:hAnsi="Times New Roman"/>
          <w:b/>
          <w:bCs/>
          <w:lang w:val="ru-RU" w:eastAsia="ru-RU"/>
        </w:rPr>
      </w:pPr>
      <w:r w:rsidRPr="001C4D03">
        <w:rPr>
          <w:rFonts w:ascii="Times New Roman" w:hAnsi="Times New Roman"/>
          <w:b/>
          <w:bCs/>
          <w:lang w:val="ru-RU" w:eastAsia="ru-RU"/>
        </w:rPr>
        <w:t>ОБЩИЕ РЕКОМЕНДАЦИИ ПО РЕШЕНИЮ ЗАДАЧИ</w:t>
      </w:r>
    </w:p>
    <w:p w:rsidR="00052EC7" w:rsidRPr="001C4D03" w:rsidRDefault="00052EC7" w:rsidP="00052EC7">
      <w:pPr>
        <w:numPr>
          <w:ilvl w:val="0"/>
          <w:numId w:val="22"/>
        </w:numPr>
        <w:tabs>
          <w:tab w:val="left" w:pos="567"/>
        </w:tabs>
        <w:spacing w:after="0" w:line="240" w:lineRule="auto"/>
        <w:ind w:firstLine="284"/>
        <w:rPr>
          <w:rFonts w:ascii="Times New Roman" w:hAnsi="Times New Roman"/>
          <w:bCs/>
          <w:lang w:val="ru-RU" w:eastAsia="ru-RU"/>
        </w:rPr>
      </w:pPr>
      <w:r w:rsidRPr="001C4D03">
        <w:rPr>
          <w:rFonts w:ascii="Times New Roman" w:hAnsi="Times New Roman"/>
          <w:bCs/>
          <w:lang w:val="ru-RU" w:eastAsia="ru-RU"/>
        </w:rPr>
        <w:t xml:space="preserve">При решении данной задачи параметры </w:t>
      </w:r>
      <w:r w:rsidRPr="00C616B3">
        <w:rPr>
          <w:rFonts w:ascii="Times New Roman" w:hAnsi="Times New Roman"/>
          <w:bCs/>
          <w:i/>
          <w:lang w:eastAsia="ru-RU"/>
        </w:rPr>
        <w:t>s</w:t>
      </w:r>
      <w:r w:rsidRPr="001C4D03">
        <w:rPr>
          <w:rFonts w:ascii="Times New Roman" w:hAnsi="Times New Roman"/>
          <w:bCs/>
          <w:lang w:val="ru-RU" w:eastAsia="ru-RU"/>
        </w:rPr>
        <w:t xml:space="preserve">, </w:t>
      </w:r>
      <w:r w:rsidRPr="001C4D03">
        <w:rPr>
          <w:rFonts w:ascii="Times New Roman" w:hAnsi="Times New Roman"/>
          <w:bCs/>
          <w:position w:val="-6"/>
          <w:lang w:val="ru-RU" w:eastAsia="ru-RU"/>
        </w:rPr>
        <w:object w:dxaOrig="180" w:dyaOrig="200">
          <v:shape id="_x0000_i1741" type="#_x0000_t75" style="width:8.85pt;height:10.2pt" o:ole="">
            <v:imagedata r:id="rId1268" o:title=""/>
          </v:shape>
          <o:OLEObject Type="Embed" ProgID="Equation.3" ShapeID="_x0000_i1741" DrawAspect="Content" ObjectID="_1465711079" r:id="rId1269"/>
        </w:object>
      </w:r>
      <w:r w:rsidRPr="001C4D03">
        <w:rPr>
          <w:rFonts w:ascii="Times New Roman" w:hAnsi="Times New Roman"/>
          <w:bCs/>
          <w:lang w:val="ru-RU" w:eastAsia="ru-RU"/>
        </w:rPr>
        <w:t xml:space="preserve"> и </w:t>
      </w:r>
      <w:r w:rsidRPr="00C616B3">
        <w:rPr>
          <w:rFonts w:ascii="Times New Roman" w:hAnsi="Times New Roman"/>
          <w:bCs/>
          <w:i/>
          <w:lang w:eastAsia="ru-RU"/>
        </w:rPr>
        <w:t>Q</w:t>
      </w:r>
      <w:r w:rsidRPr="001C4D03">
        <w:rPr>
          <w:rFonts w:ascii="Times New Roman" w:hAnsi="Times New Roman"/>
          <w:bCs/>
          <w:lang w:val="ru-RU" w:eastAsia="ru-RU"/>
        </w:rPr>
        <w:t xml:space="preserve"> необходимо измерять в</w:t>
      </w:r>
      <w:r w:rsidRPr="001C4D03">
        <w:rPr>
          <w:rFonts w:ascii="Times New Roman" w:hAnsi="Times New Roman"/>
          <w:bCs/>
          <w:u w:val="single"/>
          <w:lang w:val="ru-RU" w:eastAsia="ru-RU"/>
        </w:rPr>
        <w:t xml:space="preserve"> рельсах, </w:t>
      </w:r>
      <w:r w:rsidRPr="001C4D03">
        <w:rPr>
          <w:rFonts w:ascii="Times New Roman" w:hAnsi="Times New Roman"/>
          <w:bCs/>
          <w:lang w:val="ru-RU" w:eastAsia="ru-RU"/>
        </w:rPr>
        <w:t xml:space="preserve">количество которых должно быть </w:t>
      </w:r>
      <w:r w:rsidRPr="001C4D03">
        <w:rPr>
          <w:rFonts w:ascii="Times New Roman" w:hAnsi="Times New Roman"/>
          <w:bCs/>
          <w:u w:val="single"/>
          <w:lang w:val="ru-RU" w:eastAsia="ru-RU"/>
        </w:rPr>
        <w:t>целым</w:t>
      </w:r>
      <w:r w:rsidRPr="001C4D03">
        <w:rPr>
          <w:rFonts w:ascii="Times New Roman" w:hAnsi="Times New Roman"/>
          <w:bCs/>
          <w:lang w:val="ru-RU" w:eastAsia="ru-RU"/>
        </w:rPr>
        <w:t xml:space="preserve"> числом.</w:t>
      </w:r>
    </w:p>
    <w:p w:rsidR="00052EC7" w:rsidRPr="001C4D03" w:rsidRDefault="00052EC7" w:rsidP="00052EC7">
      <w:pPr>
        <w:numPr>
          <w:ilvl w:val="0"/>
          <w:numId w:val="22"/>
        </w:numPr>
        <w:tabs>
          <w:tab w:val="left" w:pos="567"/>
        </w:tabs>
        <w:spacing w:after="0" w:line="240" w:lineRule="auto"/>
        <w:ind w:firstLine="284"/>
        <w:rPr>
          <w:rFonts w:ascii="Times New Roman" w:hAnsi="Times New Roman"/>
          <w:bCs/>
          <w:lang w:val="ru-RU" w:eastAsia="ru-RU"/>
        </w:rPr>
      </w:pPr>
      <w:r w:rsidRPr="001C4D03">
        <w:rPr>
          <w:rFonts w:ascii="Times New Roman" w:hAnsi="Times New Roman"/>
          <w:bCs/>
          <w:lang w:val="ru-RU" w:eastAsia="ru-RU"/>
        </w:rPr>
        <w:t>Затраты на осуществление заказа включают затраты на оформление заказа и на доставку.</w:t>
      </w:r>
    </w:p>
    <w:p w:rsidR="00052EC7" w:rsidRPr="001C4D03" w:rsidRDefault="00052EC7" w:rsidP="00052EC7">
      <w:pPr>
        <w:numPr>
          <w:ilvl w:val="0"/>
          <w:numId w:val="22"/>
        </w:numPr>
        <w:tabs>
          <w:tab w:val="left" w:pos="567"/>
        </w:tabs>
        <w:spacing w:after="0" w:line="240" w:lineRule="auto"/>
        <w:ind w:firstLine="284"/>
        <w:rPr>
          <w:rFonts w:ascii="Times New Roman" w:hAnsi="Times New Roman"/>
          <w:bCs/>
          <w:lang w:val="ru-RU" w:eastAsia="ru-RU"/>
        </w:rPr>
      </w:pPr>
      <w:r w:rsidRPr="001C4D03">
        <w:rPr>
          <w:rFonts w:ascii="Times New Roman" w:hAnsi="Times New Roman"/>
          <w:bCs/>
          <w:lang w:val="ru-RU" w:eastAsia="ru-RU"/>
        </w:rPr>
        <w:t>Если в транспортное средство (вагон или машину) не вмещается объем заказа, найденный по формуле Уилсона, то необходимо рассмотреть след</w:t>
      </w:r>
      <w:r w:rsidRPr="001C4D03">
        <w:rPr>
          <w:rFonts w:ascii="Times New Roman" w:hAnsi="Times New Roman"/>
          <w:bCs/>
          <w:lang w:val="ru-RU" w:eastAsia="ru-RU"/>
        </w:rPr>
        <w:t>у</w:t>
      </w:r>
      <w:r w:rsidRPr="001C4D03">
        <w:rPr>
          <w:rFonts w:ascii="Times New Roman" w:hAnsi="Times New Roman"/>
          <w:bCs/>
          <w:lang w:val="ru-RU" w:eastAsia="ru-RU"/>
        </w:rPr>
        <w:t>ющие варианты доставки:</w:t>
      </w:r>
    </w:p>
    <w:p w:rsidR="00052EC7" w:rsidRPr="001C4D03" w:rsidRDefault="00052EC7" w:rsidP="00052EC7">
      <w:pPr>
        <w:numPr>
          <w:ilvl w:val="1"/>
          <w:numId w:val="22"/>
        </w:numPr>
        <w:tabs>
          <w:tab w:val="left" w:pos="567"/>
        </w:tabs>
        <w:spacing w:after="0" w:line="240" w:lineRule="auto"/>
        <w:ind w:left="0" w:firstLine="284"/>
        <w:rPr>
          <w:rFonts w:ascii="Times New Roman" w:hAnsi="Times New Roman"/>
          <w:bCs/>
          <w:lang w:val="ru-RU" w:eastAsia="ru-RU"/>
        </w:rPr>
      </w:pPr>
      <w:r w:rsidRPr="001C4D03">
        <w:rPr>
          <w:rFonts w:ascii="Times New Roman" w:hAnsi="Times New Roman"/>
          <w:bCs/>
          <w:lang w:val="ru-RU" w:eastAsia="ru-RU"/>
        </w:rPr>
        <w:t>доставлять такое количество рельс, которое вмещается в транспортное средство;</w:t>
      </w:r>
    </w:p>
    <w:p w:rsidR="00052EC7" w:rsidRPr="001C4D03" w:rsidRDefault="00052EC7" w:rsidP="00052EC7">
      <w:pPr>
        <w:numPr>
          <w:ilvl w:val="1"/>
          <w:numId w:val="22"/>
        </w:numPr>
        <w:tabs>
          <w:tab w:val="left" w:pos="567"/>
        </w:tabs>
        <w:spacing w:after="0" w:line="240" w:lineRule="auto"/>
        <w:ind w:left="0" w:firstLine="284"/>
        <w:rPr>
          <w:rFonts w:ascii="Times New Roman" w:hAnsi="Times New Roman"/>
          <w:bCs/>
          <w:lang w:val="ru-RU" w:eastAsia="ru-RU"/>
        </w:rPr>
      </w:pPr>
      <w:r w:rsidRPr="001C4D03">
        <w:rPr>
          <w:rFonts w:ascii="Times New Roman" w:hAnsi="Times New Roman"/>
          <w:bCs/>
          <w:lang w:val="ru-RU" w:eastAsia="ru-RU"/>
        </w:rPr>
        <w:t xml:space="preserve">использовать для доставки не одно, а несколько транспортных средств (например, два), но при этом измениться затраты на доставку (увеличатся в 2 раза), а значит и изменится </w:t>
      </w:r>
      <w:r w:rsidRPr="00C616B3">
        <w:rPr>
          <w:rFonts w:ascii="Times New Roman" w:hAnsi="Times New Roman"/>
          <w:bCs/>
          <w:position w:val="-10"/>
          <w:lang w:val="ru-RU" w:eastAsia="ru-RU"/>
        </w:rPr>
        <w:object w:dxaOrig="279" w:dyaOrig="320">
          <v:shape id="_x0000_i1742" type="#_x0000_t75" style="width:14.95pt;height:16.3pt" o:ole="">
            <v:imagedata r:id="rId1270" o:title=""/>
          </v:shape>
          <o:OLEObject Type="Embed" ProgID="Equation.3" ShapeID="_x0000_i1742" DrawAspect="Content" ObjectID="_1465711080" r:id="rId1271"/>
        </w:object>
      </w:r>
      <w:r w:rsidRPr="001C4D03">
        <w:rPr>
          <w:rFonts w:ascii="Times New Roman" w:hAnsi="Times New Roman"/>
          <w:lang w:val="ru-RU" w:eastAsia="ru-RU"/>
        </w:rPr>
        <w:t>.</w:t>
      </w:r>
    </w:p>
    <w:p w:rsidR="00052EC7" w:rsidRPr="00222C63" w:rsidRDefault="00052EC7" w:rsidP="00052EC7">
      <w:pPr>
        <w:numPr>
          <w:ilvl w:val="0"/>
          <w:numId w:val="22"/>
        </w:numPr>
        <w:tabs>
          <w:tab w:val="left" w:pos="567"/>
        </w:tabs>
        <w:spacing w:after="0" w:line="240" w:lineRule="auto"/>
        <w:ind w:firstLine="284"/>
        <w:rPr>
          <w:rFonts w:ascii="Times New Roman" w:hAnsi="Times New Roman"/>
          <w:bCs/>
          <w:lang w:val="ru-RU" w:eastAsia="ru-RU"/>
        </w:rPr>
      </w:pPr>
      <w:r w:rsidRPr="00222C63">
        <w:rPr>
          <w:rFonts w:ascii="Times New Roman" w:hAnsi="Times New Roman"/>
          <w:lang w:val="ru-RU" w:eastAsia="ru-RU"/>
        </w:rPr>
        <w:t>Основная идея решения заключается в рассмотрении нескольких вар</w:t>
      </w:r>
      <w:r w:rsidRPr="00222C63">
        <w:rPr>
          <w:rFonts w:ascii="Times New Roman" w:hAnsi="Times New Roman"/>
          <w:lang w:val="ru-RU" w:eastAsia="ru-RU"/>
        </w:rPr>
        <w:t>и</w:t>
      </w:r>
      <w:r w:rsidRPr="00222C63">
        <w:rPr>
          <w:rFonts w:ascii="Times New Roman" w:hAnsi="Times New Roman"/>
          <w:lang w:val="ru-RU" w:eastAsia="ru-RU"/>
        </w:rPr>
        <w:t>антов доставки и выбора минимального по затратам на управление запасами.</w:t>
      </w:r>
    </w:p>
    <w:p w:rsidR="00052EC7" w:rsidRPr="00222C63" w:rsidRDefault="00052EC7" w:rsidP="00052EC7">
      <w:pPr>
        <w:numPr>
          <w:ilvl w:val="0"/>
          <w:numId w:val="22"/>
        </w:numPr>
        <w:tabs>
          <w:tab w:val="left" w:pos="567"/>
        </w:tabs>
        <w:spacing w:after="0" w:line="240" w:lineRule="auto"/>
        <w:ind w:firstLine="284"/>
        <w:rPr>
          <w:rFonts w:ascii="Times New Roman" w:hAnsi="Times New Roman"/>
          <w:bCs/>
          <w:lang w:val="ru-RU" w:eastAsia="ru-RU"/>
        </w:rPr>
      </w:pPr>
      <w:r w:rsidRPr="00222C63">
        <w:rPr>
          <w:rFonts w:ascii="Times New Roman" w:hAnsi="Times New Roman"/>
          <w:lang w:val="ru-RU" w:eastAsia="ru-RU"/>
        </w:rPr>
        <w:lastRenderedPageBreak/>
        <w:t>При построении графика циклов изменения запасов</w:t>
      </w:r>
      <w:r w:rsidRPr="00D92736">
        <w:rPr>
          <w:rFonts w:ascii="Times New Roman" w:hAnsi="Times New Roman"/>
          <w:lang w:val="ru-RU" w:eastAsia="ru-RU"/>
        </w:rPr>
        <w:t>,</w:t>
      </w:r>
      <w:r w:rsidRPr="00222C63">
        <w:rPr>
          <w:rFonts w:ascii="Times New Roman" w:hAnsi="Times New Roman"/>
          <w:lang w:val="ru-RU" w:eastAsia="ru-RU"/>
        </w:rPr>
        <w:t xml:space="preserve"> особое внимание следует уделить размеру </w:t>
      </w:r>
      <w:r w:rsidRPr="00222C63">
        <w:rPr>
          <w:rFonts w:ascii="Times New Roman" w:hAnsi="Times New Roman"/>
          <w:u w:val="single"/>
          <w:lang w:val="ru-RU" w:eastAsia="ru-RU"/>
        </w:rPr>
        <w:t xml:space="preserve">последней </w:t>
      </w:r>
      <w:r w:rsidRPr="00222C63">
        <w:rPr>
          <w:rFonts w:ascii="Times New Roman" w:hAnsi="Times New Roman"/>
          <w:lang w:val="ru-RU" w:eastAsia="ru-RU"/>
        </w:rPr>
        <w:t>поставки рельс, которая может отличат</w:t>
      </w:r>
      <w:r w:rsidRPr="00222C63">
        <w:rPr>
          <w:rFonts w:ascii="Times New Roman" w:hAnsi="Times New Roman"/>
          <w:lang w:val="ru-RU" w:eastAsia="ru-RU"/>
        </w:rPr>
        <w:t>ь</w:t>
      </w:r>
      <w:r w:rsidRPr="00222C63">
        <w:rPr>
          <w:rFonts w:ascii="Times New Roman" w:hAnsi="Times New Roman"/>
          <w:lang w:val="ru-RU" w:eastAsia="ru-RU"/>
        </w:rPr>
        <w:t>ся от доставляемого прежде размера заказа.</w:t>
      </w:r>
    </w:p>
    <w:p w:rsidR="00E96119" w:rsidRDefault="00E96119" w:rsidP="001C4D03">
      <w:pPr>
        <w:tabs>
          <w:tab w:val="left" w:pos="567"/>
        </w:tabs>
        <w:spacing w:after="0" w:line="240" w:lineRule="auto"/>
        <w:ind w:firstLine="284"/>
        <w:rPr>
          <w:rFonts w:ascii="Times New Roman" w:hAnsi="Times New Roman"/>
          <w:b/>
          <w:bCs/>
          <w:i/>
          <w:lang w:val="ru-RU" w:eastAsia="ru-RU"/>
        </w:rPr>
      </w:pPr>
    </w:p>
    <w:p w:rsidR="00BB7056" w:rsidRPr="008C3A5F" w:rsidRDefault="008C3A5F" w:rsidP="001C4D03">
      <w:pPr>
        <w:tabs>
          <w:tab w:val="left" w:pos="567"/>
        </w:tabs>
        <w:spacing w:after="0" w:line="240" w:lineRule="auto"/>
        <w:ind w:firstLine="284"/>
        <w:rPr>
          <w:rFonts w:ascii="Times New Roman" w:hAnsi="Times New Roman"/>
          <w:b/>
          <w:bCs/>
          <w:i/>
          <w:lang w:val="ru-RU" w:eastAsia="ru-RU"/>
        </w:rPr>
      </w:pPr>
      <w:r w:rsidRPr="008C3A5F">
        <w:rPr>
          <w:rFonts w:ascii="Times New Roman" w:hAnsi="Times New Roman"/>
          <w:b/>
          <w:bCs/>
          <w:i/>
          <w:lang w:val="ru-RU" w:eastAsia="ru-RU"/>
        </w:rPr>
        <w:t xml:space="preserve">Пример </w:t>
      </w:r>
      <w:r w:rsidR="00E96119">
        <w:rPr>
          <w:rFonts w:ascii="Times New Roman" w:hAnsi="Times New Roman"/>
          <w:b/>
          <w:bCs/>
          <w:i/>
          <w:lang w:val="ru-RU" w:eastAsia="ru-RU"/>
        </w:rPr>
        <w:t>преобразования единиц измерения за</w:t>
      </w:r>
      <w:r w:rsidRPr="008C3A5F">
        <w:rPr>
          <w:rFonts w:ascii="Times New Roman" w:hAnsi="Times New Roman"/>
          <w:b/>
          <w:bCs/>
          <w:i/>
          <w:lang w:val="ru-RU" w:eastAsia="ru-RU"/>
        </w:rPr>
        <w:t>дачи</w:t>
      </w:r>
    </w:p>
    <w:p w:rsidR="004335D8" w:rsidRDefault="001E785D" w:rsidP="001C4D03">
      <w:pPr>
        <w:tabs>
          <w:tab w:val="left" w:pos="567"/>
        </w:tabs>
        <w:spacing w:after="0" w:line="240" w:lineRule="auto"/>
        <w:ind w:firstLine="284"/>
        <w:rPr>
          <w:rFonts w:ascii="Times New Roman" w:eastAsia="Calibri" w:hAnsi="Times New Roman"/>
          <w:i/>
          <w:lang w:val="ru-RU" w:eastAsia="ru-RU"/>
        </w:rPr>
      </w:pPr>
      <w:r>
        <w:rPr>
          <w:rFonts w:ascii="Times New Roman" w:eastAsia="Calibri" w:hAnsi="Times New Roman"/>
          <w:lang w:val="ru-RU" w:eastAsia="ru-RU"/>
        </w:rPr>
        <w:t>Т</w:t>
      </w:r>
      <w:r w:rsidR="00FC6D9A" w:rsidRPr="00FC6D9A">
        <w:rPr>
          <w:rFonts w:ascii="Times New Roman" w:eastAsia="Calibri" w:hAnsi="Times New Roman"/>
          <w:lang w:val="ru-RU" w:eastAsia="ru-RU"/>
        </w:rPr>
        <w:t>.к. железная дорога проходит в две линии: необходим</w:t>
      </w:r>
      <w:r>
        <w:rPr>
          <w:rFonts w:ascii="Times New Roman" w:eastAsia="Calibri" w:hAnsi="Times New Roman"/>
          <w:lang w:val="ru-RU" w:eastAsia="ru-RU"/>
        </w:rPr>
        <w:t>ая длина для стр</w:t>
      </w:r>
      <w:r>
        <w:rPr>
          <w:rFonts w:ascii="Times New Roman" w:eastAsia="Calibri" w:hAnsi="Times New Roman"/>
          <w:lang w:val="ru-RU" w:eastAsia="ru-RU"/>
        </w:rPr>
        <w:t>о</w:t>
      </w:r>
      <w:r>
        <w:rPr>
          <w:rFonts w:ascii="Times New Roman" w:eastAsia="Calibri" w:hAnsi="Times New Roman"/>
          <w:lang w:val="ru-RU" w:eastAsia="ru-RU"/>
        </w:rPr>
        <w:t xml:space="preserve">ительства: </w:t>
      </w:r>
      <w:r w:rsidRPr="001E785D">
        <w:rPr>
          <w:rFonts w:ascii="Times New Roman" w:eastAsia="Calibri" w:hAnsi="Times New Roman"/>
          <w:position w:val="-6"/>
          <w:lang w:val="ru-RU" w:eastAsia="ru-RU"/>
        </w:rPr>
        <w:object w:dxaOrig="1900" w:dyaOrig="240">
          <v:shape id="_x0000_i1743" type="#_x0000_t75" style="width:94.4pt;height:12.25pt" o:ole="">
            <v:imagedata r:id="rId1272" o:title=""/>
          </v:shape>
          <o:OLEObject Type="Embed" ProgID="Equation.3" ShapeID="_x0000_i1743" DrawAspect="Content" ObjectID="_1465711081" r:id="rId1273"/>
        </w:object>
      </w:r>
      <w:r w:rsidR="00FC6D9A">
        <w:rPr>
          <w:rFonts w:ascii="Times New Roman" w:eastAsia="Calibri" w:hAnsi="Times New Roman"/>
          <w:i/>
          <w:lang w:val="ru-RU" w:eastAsia="ru-RU"/>
        </w:rPr>
        <w:t>.</w:t>
      </w:r>
    </w:p>
    <w:p w:rsidR="004335D8" w:rsidRDefault="004335D8" w:rsidP="001C4D03">
      <w:pPr>
        <w:tabs>
          <w:tab w:val="left" w:pos="567"/>
        </w:tabs>
        <w:spacing w:after="0" w:line="240" w:lineRule="auto"/>
        <w:ind w:firstLine="284"/>
        <w:rPr>
          <w:rFonts w:ascii="Times New Roman" w:hAnsi="Times New Roman"/>
          <w:bCs/>
          <w:lang w:val="ru-RU" w:eastAsia="ru-RU"/>
        </w:rPr>
      </w:pPr>
      <w:r w:rsidRPr="004335D8">
        <w:rPr>
          <w:rFonts w:ascii="Times New Roman" w:hAnsi="Times New Roman"/>
          <w:bCs/>
          <w:lang w:val="ru-RU" w:eastAsia="ru-RU"/>
        </w:rPr>
        <w:t>Посчитаем необходимое количество рельсов</w:t>
      </w:r>
      <w:r>
        <w:rPr>
          <w:rFonts w:ascii="Times New Roman" w:hAnsi="Times New Roman"/>
          <w:bCs/>
          <w:lang w:val="ru-RU" w:eastAsia="ru-RU"/>
        </w:rPr>
        <w:t xml:space="preserve"> на все строительство:</w:t>
      </w:r>
      <w:r w:rsidR="00E96119" w:rsidRPr="00E96119">
        <w:rPr>
          <w:rFonts w:ascii="Times New Roman" w:eastAsia="Calibri" w:hAnsi="Times New Roman"/>
          <w:lang w:val="ru-RU" w:eastAsia="ru-RU"/>
        </w:rPr>
        <w:t xml:space="preserve"> </w:t>
      </w:r>
      <w:r w:rsidR="00E96119" w:rsidRPr="001E785D">
        <w:rPr>
          <w:rFonts w:ascii="Times New Roman" w:eastAsia="Calibri" w:hAnsi="Times New Roman"/>
          <w:position w:val="-10"/>
          <w:lang w:val="ru-RU" w:eastAsia="ru-RU"/>
        </w:rPr>
        <w:object w:dxaOrig="1780" w:dyaOrig="300">
          <v:shape id="_x0000_i1744" type="#_x0000_t75" style="width:88.3pt;height:14.95pt" o:ole="">
            <v:imagedata r:id="rId1274" o:title=""/>
          </v:shape>
          <o:OLEObject Type="Embed" ProgID="Equation.3" ShapeID="_x0000_i1744" DrawAspect="Content" ObjectID="_1465711082" r:id="rId1275"/>
        </w:object>
      </w:r>
    </w:p>
    <w:p w:rsidR="004335D8" w:rsidRPr="001C4D03" w:rsidRDefault="004335D8" w:rsidP="004335D8">
      <w:pPr>
        <w:tabs>
          <w:tab w:val="left" w:pos="567"/>
        </w:tabs>
        <w:autoSpaceDE w:val="0"/>
        <w:autoSpaceDN w:val="0"/>
        <w:adjustRightInd w:val="0"/>
        <w:spacing w:after="0" w:line="240" w:lineRule="auto"/>
        <w:ind w:firstLine="284"/>
        <w:rPr>
          <w:rFonts w:ascii="Times New Roman" w:eastAsia="Calibri" w:hAnsi="Times New Roman"/>
          <w:lang w:val="ru-RU" w:eastAsia="ru-RU"/>
        </w:rPr>
      </w:pPr>
      <w:r>
        <w:rPr>
          <w:rFonts w:ascii="Times New Roman" w:eastAsia="Calibri" w:hAnsi="Times New Roman"/>
          <w:lang w:val="ru-RU" w:eastAsia="ru-RU"/>
        </w:rPr>
        <w:t xml:space="preserve">Посчитаем </w:t>
      </w:r>
      <w:r w:rsidRPr="004335D8">
        <w:rPr>
          <w:rFonts w:ascii="Times New Roman" w:eastAsia="Calibri" w:hAnsi="Times New Roman"/>
          <w:i/>
          <w:lang w:val="ru-RU" w:eastAsia="ru-RU"/>
        </w:rPr>
        <w:t>интенсивность потребления</w:t>
      </w:r>
      <w:r>
        <w:rPr>
          <w:rFonts w:ascii="Times New Roman" w:eastAsia="Calibri" w:hAnsi="Times New Roman"/>
          <w:lang w:val="ru-RU" w:eastAsia="ru-RU"/>
        </w:rPr>
        <w:t>, т.к. с</w:t>
      </w:r>
      <w:r w:rsidRPr="001C4D03">
        <w:rPr>
          <w:rFonts w:ascii="Times New Roman" w:eastAsia="Calibri" w:hAnsi="Times New Roman"/>
          <w:lang w:val="ru-RU" w:eastAsia="ru-RU"/>
        </w:rPr>
        <w:t>тройка должна быть зако</w:t>
      </w:r>
      <w:r w:rsidRPr="001C4D03">
        <w:rPr>
          <w:rFonts w:ascii="Times New Roman" w:eastAsia="Calibri" w:hAnsi="Times New Roman"/>
          <w:lang w:val="ru-RU" w:eastAsia="ru-RU"/>
        </w:rPr>
        <w:t>н</w:t>
      </w:r>
      <w:r w:rsidRPr="001C4D03">
        <w:rPr>
          <w:rFonts w:ascii="Times New Roman" w:eastAsia="Calibri" w:hAnsi="Times New Roman"/>
          <w:lang w:val="ru-RU" w:eastAsia="ru-RU"/>
        </w:rPr>
        <w:t xml:space="preserve">чена не позднее, чем за </w:t>
      </w:r>
      <w:r w:rsidRPr="001C4D03">
        <w:rPr>
          <w:rFonts w:ascii="Times New Roman" w:eastAsia="Calibri" w:hAnsi="Times New Roman"/>
          <w:i/>
          <w:lang w:val="ru-RU" w:eastAsia="ru-RU"/>
        </w:rPr>
        <w:t>T</w:t>
      </w:r>
      <w:r w:rsidRPr="001C4D03">
        <w:rPr>
          <w:rFonts w:ascii="Times New Roman" w:eastAsia="Calibri" w:hAnsi="Times New Roman"/>
          <w:i/>
          <w:vertAlign w:val="subscript"/>
          <w:lang w:val="ru-RU" w:eastAsia="ru-RU"/>
        </w:rPr>
        <w:t>max</w:t>
      </w:r>
      <w:r w:rsidRPr="001C4D03">
        <w:rPr>
          <w:rFonts w:ascii="Times New Roman" w:eastAsia="Calibri" w:hAnsi="Times New Roman"/>
          <w:i/>
          <w:lang w:val="ru-RU" w:eastAsia="ru-RU"/>
        </w:rPr>
        <w:t xml:space="preserve"> =19 дней</w:t>
      </w:r>
      <w:r>
        <w:rPr>
          <w:rFonts w:ascii="Times New Roman" w:eastAsia="Calibri" w:hAnsi="Times New Roman"/>
          <w:lang w:val="ru-RU" w:eastAsia="ru-RU"/>
        </w:rPr>
        <w:t xml:space="preserve">, следовательно, </w:t>
      </w:r>
      <w:r w:rsidR="001E785D" w:rsidRPr="001E785D">
        <w:rPr>
          <w:rFonts w:ascii="Times New Roman" w:eastAsia="Calibri" w:hAnsi="Times New Roman"/>
          <w:position w:val="-10"/>
          <w:lang w:val="ru-RU" w:eastAsia="ru-RU"/>
        </w:rPr>
        <w:object w:dxaOrig="3900" w:dyaOrig="300">
          <v:shape id="_x0000_i1745" type="#_x0000_t75" style="width:194.95pt;height:14.95pt" o:ole="">
            <v:imagedata r:id="rId1276" o:title=""/>
          </v:shape>
          <o:OLEObject Type="Embed" ProgID="Equation.3" ShapeID="_x0000_i1745" DrawAspect="Content" ObjectID="_1465711083" r:id="rId1277"/>
        </w:object>
      </w:r>
    </w:p>
    <w:p w:rsidR="004335D8" w:rsidRDefault="004335D8" w:rsidP="001C4D03">
      <w:pPr>
        <w:tabs>
          <w:tab w:val="left" w:pos="567"/>
        </w:tabs>
        <w:spacing w:after="0" w:line="240" w:lineRule="auto"/>
        <w:ind w:firstLine="284"/>
        <w:rPr>
          <w:rFonts w:ascii="Times New Roman" w:eastAsia="Calibri" w:hAnsi="Times New Roman"/>
          <w:lang w:val="ru-RU" w:eastAsia="ru-RU"/>
        </w:rPr>
      </w:pPr>
      <w:r w:rsidRPr="00FC6D9A">
        <w:rPr>
          <w:rFonts w:ascii="Times New Roman" w:eastAsia="Calibri" w:hAnsi="Times New Roman"/>
          <w:i/>
          <w:lang w:val="ru-RU" w:eastAsia="ru-RU"/>
        </w:rPr>
        <w:t>Затраты на хранение рельсов</w:t>
      </w:r>
      <w:r w:rsidRPr="001C4D03">
        <w:rPr>
          <w:rFonts w:ascii="Times New Roman" w:eastAsia="Calibri" w:hAnsi="Times New Roman"/>
          <w:lang w:val="ru-RU" w:eastAsia="ru-RU"/>
        </w:rPr>
        <w:t xml:space="preserve"> на складе дороги составляют в сутки </w:t>
      </w:r>
      <w:r w:rsidRPr="001C4D03">
        <w:rPr>
          <w:rFonts w:ascii="Times New Roman" w:eastAsia="Calibri" w:hAnsi="Times New Roman"/>
          <w:i/>
          <w:lang w:val="ru-RU" w:eastAsia="ru-RU"/>
        </w:rPr>
        <w:t>s</w:t>
      </w:r>
      <w:r w:rsidRPr="001C4D03">
        <w:rPr>
          <w:rFonts w:ascii="Times New Roman" w:eastAsia="Calibri" w:hAnsi="Times New Roman"/>
          <w:lang w:val="ru-RU" w:eastAsia="ru-RU"/>
        </w:rPr>
        <w:t>=1</w:t>
      </w:r>
      <w:r w:rsidR="00E96119">
        <w:rPr>
          <w:rFonts w:ascii="Times New Roman" w:eastAsia="Calibri" w:hAnsi="Times New Roman"/>
          <w:lang w:val="ru-RU" w:eastAsia="ru-RU"/>
        </w:rPr>
        <w:t> </w:t>
      </w:r>
      <w:r w:rsidRPr="00E96119">
        <w:rPr>
          <w:rFonts w:ascii="Times New Roman" w:eastAsia="Calibri" w:hAnsi="Times New Roman"/>
          <w:i/>
          <w:lang w:val="ru-RU" w:eastAsia="ru-RU"/>
        </w:rPr>
        <w:t>р</w:t>
      </w:r>
      <w:r w:rsidR="00E96119" w:rsidRPr="00E96119">
        <w:rPr>
          <w:rFonts w:ascii="Times New Roman" w:eastAsia="Calibri" w:hAnsi="Times New Roman"/>
          <w:i/>
          <w:lang w:val="ru-RU" w:eastAsia="ru-RU"/>
        </w:rPr>
        <w:t>уб</w:t>
      </w:r>
      <w:r w:rsidRPr="00E96119">
        <w:rPr>
          <w:rFonts w:ascii="Times New Roman" w:eastAsia="Calibri" w:hAnsi="Times New Roman"/>
          <w:i/>
          <w:lang w:val="ru-RU" w:eastAsia="ru-RU"/>
        </w:rPr>
        <w:t>./</w:t>
      </w:r>
      <w:proofErr w:type="gramStart"/>
      <w:r w:rsidRPr="00E96119">
        <w:rPr>
          <w:rFonts w:ascii="Times New Roman" w:eastAsia="Calibri" w:hAnsi="Times New Roman"/>
          <w:i/>
          <w:lang w:val="ru-RU" w:eastAsia="ru-RU"/>
        </w:rPr>
        <w:t>т</w:t>
      </w:r>
      <w:proofErr w:type="gramEnd"/>
      <w:r w:rsidRPr="00E96119">
        <w:rPr>
          <w:rFonts w:ascii="Times New Roman" w:eastAsia="Calibri" w:hAnsi="Times New Roman"/>
          <w:i/>
          <w:lang w:val="ru-RU" w:eastAsia="ru-RU"/>
        </w:rPr>
        <w:t>.</w:t>
      </w:r>
    </w:p>
    <w:p w:rsidR="004335D8" w:rsidRPr="004335D8" w:rsidRDefault="004335D8" w:rsidP="00E96119">
      <w:pPr>
        <w:tabs>
          <w:tab w:val="left" w:pos="567"/>
        </w:tabs>
        <w:spacing w:after="0" w:line="240" w:lineRule="auto"/>
        <w:ind w:firstLine="284"/>
        <w:jc w:val="left"/>
        <w:rPr>
          <w:rFonts w:ascii="Times New Roman" w:hAnsi="Times New Roman"/>
          <w:bCs/>
          <w:lang w:val="ru-RU" w:eastAsia="ru-RU"/>
        </w:rPr>
      </w:pPr>
      <w:r w:rsidRPr="00FC6D9A">
        <w:rPr>
          <w:rFonts w:ascii="Times New Roman" w:eastAsia="Calibri" w:hAnsi="Times New Roman"/>
          <w:lang w:val="ru-RU" w:eastAsia="ru-RU"/>
        </w:rPr>
        <w:t>Вес одного рельса</w:t>
      </w:r>
      <w:r w:rsidR="00E96119">
        <w:rPr>
          <w:rFonts w:ascii="Times New Roman" w:eastAsia="Calibri" w:hAnsi="Times New Roman"/>
          <w:lang w:val="ru-RU" w:eastAsia="ru-RU"/>
        </w:rPr>
        <w:t xml:space="preserve"> </w:t>
      </w:r>
      <w:r w:rsidR="00E96119" w:rsidRPr="00E96119">
        <w:rPr>
          <w:rFonts w:ascii="Times New Roman" w:eastAsia="Calibri" w:hAnsi="Times New Roman"/>
          <w:position w:val="-8"/>
          <w:lang w:val="ru-RU" w:eastAsia="ru-RU"/>
        </w:rPr>
        <w:object w:dxaOrig="1860" w:dyaOrig="260">
          <v:shape id="_x0000_i1746" type="#_x0000_t75" style="width:93.05pt;height:13.6pt" o:ole="">
            <v:imagedata r:id="rId1278" o:title=""/>
          </v:shape>
          <o:OLEObject Type="Embed" ProgID="Equation.3" ShapeID="_x0000_i1746" DrawAspect="Content" ObjectID="_1465711084" r:id="rId1279"/>
        </w:object>
      </w:r>
      <w:r>
        <w:rPr>
          <w:rFonts w:ascii="Times New Roman" w:eastAsia="Calibri" w:hAnsi="Times New Roman"/>
          <w:lang w:val="ru-RU" w:eastAsia="ru-RU"/>
        </w:rPr>
        <w:t xml:space="preserve">, следовательно, </w:t>
      </w:r>
      <w:r w:rsidR="00E96119" w:rsidRPr="00E96119">
        <w:rPr>
          <w:rFonts w:ascii="Times New Roman" w:eastAsia="Calibri" w:hAnsi="Times New Roman"/>
          <w:position w:val="-8"/>
          <w:lang w:val="ru-RU" w:eastAsia="ru-RU"/>
        </w:rPr>
        <w:object w:dxaOrig="1460" w:dyaOrig="279">
          <v:shape id="_x0000_i1747" type="#_x0000_t75" style="width:73.35pt;height:14.95pt" o:ole="">
            <v:imagedata r:id="rId1280" o:title=""/>
          </v:shape>
          <o:OLEObject Type="Embed" ProgID="Equation.3" ShapeID="_x0000_i1747" DrawAspect="Content" ObjectID="_1465711085" r:id="rId1281"/>
        </w:object>
      </w:r>
      <w:r w:rsidR="00E96119">
        <w:rPr>
          <w:rFonts w:ascii="Times New Roman" w:eastAsia="Calibri" w:hAnsi="Times New Roman"/>
          <w:lang w:val="ru-RU" w:eastAsia="ru-RU"/>
        </w:rPr>
        <w:t xml:space="preserve"> Найдем затраты на хранение</w:t>
      </w:r>
      <w:r>
        <w:rPr>
          <w:rFonts w:ascii="Times New Roman" w:eastAsia="Calibri" w:hAnsi="Times New Roman"/>
          <w:lang w:val="ru-RU" w:eastAsia="ru-RU"/>
        </w:rPr>
        <w:t xml:space="preserve"> </w:t>
      </w:r>
      <w:r w:rsidR="00E96119" w:rsidRPr="00E96119">
        <w:rPr>
          <w:rFonts w:ascii="Times New Roman" w:eastAsia="Calibri" w:hAnsi="Times New Roman"/>
          <w:position w:val="-10"/>
          <w:lang w:val="ru-RU" w:eastAsia="ru-RU"/>
        </w:rPr>
        <w:object w:dxaOrig="4300" w:dyaOrig="300">
          <v:shape id="_x0000_i1748" type="#_x0000_t75" style="width:214.65pt;height:14.95pt" o:ole="">
            <v:imagedata r:id="rId1282" o:title=""/>
          </v:shape>
          <o:OLEObject Type="Embed" ProgID="Equation.3" ShapeID="_x0000_i1748" DrawAspect="Content" ObjectID="_1465711086" r:id="rId1283"/>
        </w:object>
      </w:r>
    </w:p>
    <w:p w:rsidR="00E96119" w:rsidRDefault="00FC6D9A" w:rsidP="00E96119">
      <w:pPr>
        <w:tabs>
          <w:tab w:val="left" w:pos="567"/>
        </w:tabs>
        <w:spacing w:after="0" w:line="240" w:lineRule="auto"/>
        <w:ind w:firstLine="284"/>
        <w:jc w:val="left"/>
        <w:rPr>
          <w:rFonts w:ascii="Times New Roman" w:hAnsi="Times New Roman"/>
          <w:bCs/>
          <w:lang w:val="ru-RU" w:eastAsia="ru-RU"/>
        </w:rPr>
      </w:pPr>
      <w:r w:rsidRPr="00FC6D9A">
        <w:rPr>
          <w:rFonts w:ascii="Times New Roman" w:hAnsi="Times New Roman"/>
          <w:bCs/>
          <w:lang w:val="ru-RU" w:eastAsia="ru-RU"/>
        </w:rPr>
        <w:t xml:space="preserve">Вместимость одного железнодорожного вагона </w:t>
      </w:r>
      <w:r w:rsidR="00E96119" w:rsidRPr="00E96119">
        <w:rPr>
          <w:rFonts w:ascii="Times New Roman" w:hAnsi="Times New Roman"/>
          <w:bCs/>
          <w:position w:val="-10"/>
          <w:lang w:val="ru-RU" w:eastAsia="ru-RU"/>
        </w:rPr>
        <w:object w:dxaOrig="4160" w:dyaOrig="300">
          <v:shape id="_x0000_i1749" type="#_x0000_t75" style="width:207.15pt;height:14.95pt" o:ole="">
            <v:imagedata r:id="rId1284" o:title=""/>
          </v:shape>
          <o:OLEObject Type="Embed" ProgID="Equation.3" ShapeID="_x0000_i1749" DrawAspect="Content" ObjectID="_1465711087" r:id="rId1285"/>
        </w:object>
      </w:r>
    </w:p>
    <w:p w:rsidR="00FC6D9A" w:rsidRDefault="00FC6D9A" w:rsidP="00E96119">
      <w:pPr>
        <w:tabs>
          <w:tab w:val="left" w:pos="567"/>
        </w:tabs>
        <w:spacing w:after="0" w:line="240" w:lineRule="auto"/>
        <w:ind w:firstLine="284"/>
        <w:jc w:val="left"/>
        <w:rPr>
          <w:rFonts w:ascii="Times New Roman" w:eastAsia="Calibri" w:hAnsi="Times New Roman"/>
          <w:i/>
          <w:lang w:val="ru-RU" w:eastAsia="ru-RU"/>
        </w:rPr>
      </w:pPr>
      <w:r w:rsidRPr="00FC6D9A">
        <w:rPr>
          <w:rFonts w:ascii="Times New Roman" w:hAnsi="Times New Roman"/>
          <w:bCs/>
          <w:lang w:val="ru-RU" w:eastAsia="ru-RU"/>
        </w:rPr>
        <w:t>Вместимость одно</w:t>
      </w:r>
      <w:r>
        <w:rPr>
          <w:rFonts w:ascii="Times New Roman" w:hAnsi="Times New Roman"/>
          <w:bCs/>
          <w:lang w:val="ru-RU" w:eastAsia="ru-RU"/>
        </w:rPr>
        <w:t>й грузовой машины</w:t>
      </w:r>
      <w:r w:rsidRPr="00FC6D9A">
        <w:rPr>
          <w:rFonts w:ascii="Times New Roman" w:eastAsia="Calibri" w:hAnsi="Times New Roman"/>
          <w:i/>
          <w:lang w:val="ru-RU" w:eastAsia="ru-RU"/>
        </w:rPr>
        <w:t xml:space="preserve"> </w:t>
      </w:r>
      <w:r w:rsidR="00E96119" w:rsidRPr="00E96119">
        <w:rPr>
          <w:rFonts w:ascii="Times New Roman" w:hAnsi="Times New Roman"/>
          <w:bCs/>
          <w:position w:val="-10"/>
          <w:lang w:val="ru-RU" w:eastAsia="ru-RU"/>
        </w:rPr>
        <w:object w:dxaOrig="4020" w:dyaOrig="300">
          <v:shape id="_x0000_i1750" type="#_x0000_t75" style="width:201.05pt;height:14.95pt" o:ole="">
            <v:imagedata r:id="rId1286" o:title=""/>
          </v:shape>
          <o:OLEObject Type="Embed" ProgID="Equation.3" ShapeID="_x0000_i1750" DrawAspect="Content" ObjectID="_1465711088" r:id="rId1287"/>
        </w:object>
      </w:r>
    </w:p>
    <w:p w:rsidR="00E96119" w:rsidRDefault="00E96119" w:rsidP="00A1694F">
      <w:pPr>
        <w:widowControl w:val="0"/>
        <w:pBdr>
          <w:bottom w:val="thinThickSmallGap" w:sz="24" w:space="1" w:color="C00000"/>
        </w:pBdr>
        <w:spacing w:after="0" w:line="240" w:lineRule="auto"/>
        <w:outlineLvl w:val="0"/>
        <w:rPr>
          <w:rFonts w:ascii="Times New Roman" w:hAnsi="Times New Roman"/>
          <w:b/>
          <w:noProof/>
          <w:lang w:val="ru-RU" w:eastAsia="ru-RU"/>
        </w:rPr>
      </w:pPr>
    </w:p>
    <w:p w:rsidR="00A1694F" w:rsidRPr="00166C1A" w:rsidRDefault="00A1694F" w:rsidP="00A1694F">
      <w:pPr>
        <w:widowControl w:val="0"/>
        <w:pBdr>
          <w:bottom w:val="thinThickSmallGap" w:sz="24" w:space="1" w:color="C00000"/>
        </w:pBdr>
        <w:spacing w:after="0" w:line="240" w:lineRule="auto"/>
        <w:outlineLvl w:val="0"/>
        <w:rPr>
          <w:rFonts w:ascii="Times New Roman" w:hAnsi="Times New Roman"/>
          <w:b/>
          <w:noProof/>
          <w:lang w:val="ru-RU" w:eastAsia="ru-RU"/>
        </w:rPr>
      </w:pPr>
      <w:r>
        <w:rPr>
          <w:rFonts w:ascii="Times New Roman" w:hAnsi="Times New Roman"/>
          <w:b/>
          <w:noProof/>
          <w:lang w:val="ru-RU" w:eastAsia="ru-RU"/>
        </w:rPr>
        <w:t>ИНДИВИДУАЛЬНЫЕ ЗАДАНИЯ НА ЛАБОРАТОРНУЮ РАБОТУ № 9</w:t>
      </w:r>
    </w:p>
    <w:tbl>
      <w:tblPr>
        <w:tblStyle w:val="aa"/>
        <w:tblW w:w="0" w:type="auto"/>
        <w:tblLook w:val="04A0" w:firstRow="1" w:lastRow="0" w:firstColumn="1" w:lastColumn="0" w:noHBand="0" w:noVBand="1"/>
      </w:tblPr>
      <w:tblGrid>
        <w:gridCol w:w="927"/>
        <w:gridCol w:w="616"/>
        <w:gridCol w:w="322"/>
        <w:gridCol w:w="517"/>
        <w:gridCol w:w="323"/>
        <w:gridCol w:w="587"/>
        <w:gridCol w:w="472"/>
        <w:gridCol w:w="472"/>
        <w:gridCol w:w="461"/>
        <w:gridCol w:w="460"/>
        <w:gridCol w:w="536"/>
        <w:gridCol w:w="536"/>
        <w:gridCol w:w="677"/>
      </w:tblGrid>
      <w:tr w:rsidR="00C616B3" w:rsidTr="00C616B3">
        <w:tc>
          <w:tcPr>
            <w:tcW w:w="929" w:type="dxa"/>
            <w:vAlign w:val="center"/>
          </w:tcPr>
          <w:p w:rsidR="00D92736" w:rsidRDefault="00C616B3" w:rsidP="00C616B3">
            <w:pPr>
              <w:tabs>
                <w:tab w:val="left" w:pos="709"/>
              </w:tabs>
              <w:autoSpaceDE w:val="0"/>
              <w:autoSpaceDN w:val="0"/>
              <w:adjustRightInd w:val="0"/>
              <w:spacing w:after="0" w:line="240" w:lineRule="auto"/>
              <w:jc w:val="center"/>
              <w:rPr>
                <w:rFonts w:ascii="Times New Roman" w:eastAsia="Calibri" w:hAnsi="Times New Roman"/>
                <w:lang w:val="ru-RU" w:eastAsia="ru-RU"/>
              </w:rPr>
            </w:pPr>
            <w:r w:rsidRPr="00C616B3">
              <w:rPr>
                <w:rFonts w:ascii="Times New Roman" w:eastAsia="Calibri" w:hAnsi="Times New Roman"/>
                <w:sz w:val="18"/>
                <w:lang w:val="ru-RU" w:eastAsia="ru-RU"/>
              </w:rPr>
              <w:t>Номер в</w:t>
            </w:r>
            <w:r w:rsidR="00D92736" w:rsidRPr="00C616B3">
              <w:rPr>
                <w:rFonts w:ascii="Times New Roman" w:eastAsia="Calibri" w:hAnsi="Times New Roman"/>
                <w:sz w:val="18"/>
                <w:lang w:val="ru-RU" w:eastAsia="ru-RU"/>
              </w:rPr>
              <w:t>ариант</w:t>
            </w:r>
            <w:r w:rsidRPr="00C616B3">
              <w:rPr>
                <w:rFonts w:ascii="Times New Roman" w:eastAsia="Calibri" w:hAnsi="Times New Roman"/>
                <w:sz w:val="18"/>
                <w:lang w:val="ru-RU" w:eastAsia="ru-RU"/>
              </w:rPr>
              <w:t>а</w:t>
            </w:r>
          </w:p>
        </w:tc>
        <w:tc>
          <w:tcPr>
            <w:tcW w:w="616" w:type="dxa"/>
            <w:vAlign w:val="center"/>
          </w:tcPr>
          <w:p w:rsidR="00D92736" w:rsidRPr="00C616B3" w:rsidRDefault="00D92736" w:rsidP="00C616B3">
            <w:pPr>
              <w:tabs>
                <w:tab w:val="left" w:pos="567"/>
              </w:tabs>
              <w:autoSpaceDE w:val="0"/>
              <w:autoSpaceDN w:val="0"/>
              <w:adjustRightInd w:val="0"/>
              <w:spacing w:after="0" w:line="240" w:lineRule="auto"/>
              <w:jc w:val="center"/>
              <w:rPr>
                <w:rFonts w:ascii="Times New Roman" w:eastAsia="Calibri" w:hAnsi="Times New Roman"/>
                <w:b/>
                <w:i/>
                <w:lang w:val="ru-RU" w:eastAsia="ru-RU"/>
              </w:rPr>
            </w:pPr>
            <w:r w:rsidRPr="00C616B3">
              <w:rPr>
                <w:rFonts w:ascii="Times New Roman" w:eastAsia="Calibri" w:hAnsi="Times New Roman"/>
                <w:b/>
                <w:i/>
                <w:lang w:eastAsia="ru-RU"/>
              </w:rPr>
              <w:t>D</w:t>
            </w:r>
          </w:p>
        </w:tc>
        <w:tc>
          <w:tcPr>
            <w:tcW w:w="322" w:type="dxa"/>
            <w:vAlign w:val="center"/>
          </w:tcPr>
          <w:p w:rsidR="00D92736" w:rsidRPr="00C616B3" w:rsidRDefault="00D92736" w:rsidP="00C616B3">
            <w:pPr>
              <w:tabs>
                <w:tab w:val="left" w:pos="567"/>
              </w:tabs>
              <w:autoSpaceDE w:val="0"/>
              <w:autoSpaceDN w:val="0"/>
              <w:adjustRightInd w:val="0"/>
              <w:spacing w:after="0" w:line="240" w:lineRule="auto"/>
              <w:jc w:val="center"/>
              <w:rPr>
                <w:rFonts w:ascii="Times New Roman" w:eastAsia="Calibri" w:hAnsi="Times New Roman"/>
                <w:b/>
                <w:i/>
                <w:lang w:val="ru-RU" w:eastAsia="ru-RU"/>
              </w:rPr>
            </w:pPr>
            <w:r w:rsidRPr="00C616B3">
              <w:rPr>
                <w:rFonts w:ascii="Times New Roman" w:eastAsia="Calibri" w:hAnsi="Times New Roman"/>
                <w:b/>
                <w:i/>
                <w:lang w:eastAsia="ru-RU"/>
              </w:rPr>
              <w:t>d</w:t>
            </w:r>
          </w:p>
        </w:tc>
        <w:tc>
          <w:tcPr>
            <w:tcW w:w="517" w:type="dxa"/>
            <w:vAlign w:val="center"/>
          </w:tcPr>
          <w:p w:rsidR="00D92736" w:rsidRPr="00C616B3" w:rsidRDefault="00D92736" w:rsidP="00C616B3">
            <w:pPr>
              <w:tabs>
                <w:tab w:val="left" w:pos="567"/>
              </w:tabs>
              <w:autoSpaceDE w:val="0"/>
              <w:autoSpaceDN w:val="0"/>
              <w:adjustRightInd w:val="0"/>
              <w:spacing w:after="0" w:line="240" w:lineRule="auto"/>
              <w:jc w:val="center"/>
              <w:rPr>
                <w:rFonts w:ascii="Times New Roman" w:eastAsia="Calibri" w:hAnsi="Times New Roman"/>
                <w:b/>
                <w:i/>
                <w:lang w:val="ru-RU" w:eastAsia="ru-RU"/>
              </w:rPr>
            </w:pPr>
            <w:r w:rsidRPr="00C616B3">
              <w:rPr>
                <w:rFonts w:ascii="Times New Roman" w:eastAsia="Calibri" w:hAnsi="Times New Roman"/>
                <w:b/>
                <w:i/>
                <w:lang w:eastAsia="ru-RU"/>
              </w:rPr>
              <w:t>p</w:t>
            </w:r>
          </w:p>
        </w:tc>
        <w:tc>
          <w:tcPr>
            <w:tcW w:w="323" w:type="dxa"/>
            <w:vAlign w:val="center"/>
          </w:tcPr>
          <w:p w:rsidR="00D92736" w:rsidRPr="00C616B3" w:rsidRDefault="00D92736" w:rsidP="00C616B3">
            <w:pPr>
              <w:tabs>
                <w:tab w:val="left" w:pos="567"/>
              </w:tabs>
              <w:autoSpaceDE w:val="0"/>
              <w:autoSpaceDN w:val="0"/>
              <w:adjustRightInd w:val="0"/>
              <w:spacing w:after="0" w:line="240" w:lineRule="auto"/>
              <w:jc w:val="center"/>
              <w:rPr>
                <w:rFonts w:ascii="Times New Roman" w:eastAsia="Calibri" w:hAnsi="Times New Roman"/>
                <w:b/>
                <w:i/>
                <w:lang w:val="ru-RU" w:eastAsia="ru-RU"/>
              </w:rPr>
            </w:pPr>
            <w:r w:rsidRPr="00C616B3">
              <w:rPr>
                <w:rFonts w:ascii="Times New Roman" w:eastAsia="Calibri" w:hAnsi="Times New Roman"/>
                <w:b/>
                <w:i/>
                <w:lang w:eastAsia="ru-RU"/>
              </w:rPr>
              <w:t>s</w:t>
            </w:r>
          </w:p>
        </w:tc>
        <w:tc>
          <w:tcPr>
            <w:tcW w:w="591" w:type="dxa"/>
            <w:vAlign w:val="center"/>
          </w:tcPr>
          <w:p w:rsidR="00D92736" w:rsidRPr="00C616B3" w:rsidRDefault="00D92736" w:rsidP="00C616B3">
            <w:pPr>
              <w:tabs>
                <w:tab w:val="left" w:pos="567"/>
              </w:tabs>
              <w:autoSpaceDE w:val="0"/>
              <w:autoSpaceDN w:val="0"/>
              <w:adjustRightInd w:val="0"/>
              <w:spacing w:after="0" w:line="240" w:lineRule="auto"/>
              <w:jc w:val="center"/>
              <w:rPr>
                <w:rFonts w:ascii="Times New Roman" w:eastAsia="Calibri" w:hAnsi="Times New Roman"/>
                <w:b/>
                <w:i/>
                <w:lang w:val="ru-RU" w:eastAsia="ru-RU"/>
              </w:rPr>
            </w:pPr>
            <w:r w:rsidRPr="00C616B3">
              <w:rPr>
                <w:rFonts w:ascii="Times New Roman" w:eastAsia="Calibri" w:hAnsi="Times New Roman"/>
                <w:b/>
                <w:i/>
                <w:lang w:eastAsia="ru-RU"/>
              </w:rPr>
              <w:t>K</w:t>
            </w:r>
            <w:r w:rsidRPr="00C616B3">
              <w:rPr>
                <w:rFonts w:ascii="Times New Roman" w:eastAsia="Calibri" w:hAnsi="Times New Roman"/>
                <w:b/>
                <w:i/>
                <w:vertAlign w:val="subscript"/>
                <w:lang w:val="ru-RU" w:eastAsia="ru-RU"/>
              </w:rPr>
              <w:t>оф</w:t>
            </w:r>
          </w:p>
        </w:tc>
        <w:tc>
          <w:tcPr>
            <w:tcW w:w="474" w:type="dxa"/>
            <w:vAlign w:val="center"/>
          </w:tcPr>
          <w:p w:rsidR="00D92736" w:rsidRPr="00C616B3" w:rsidRDefault="00D92736" w:rsidP="00C616B3">
            <w:pPr>
              <w:tabs>
                <w:tab w:val="left" w:pos="567"/>
              </w:tabs>
              <w:autoSpaceDE w:val="0"/>
              <w:autoSpaceDN w:val="0"/>
              <w:adjustRightInd w:val="0"/>
              <w:spacing w:after="0" w:line="240" w:lineRule="auto"/>
              <w:jc w:val="center"/>
              <w:rPr>
                <w:rFonts w:ascii="Times New Roman" w:eastAsia="Calibri" w:hAnsi="Times New Roman"/>
                <w:b/>
                <w:i/>
                <w:lang w:val="ru-RU" w:eastAsia="ru-RU"/>
              </w:rPr>
            </w:pPr>
            <w:r w:rsidRPr="00C616B3">
              <w:rPr>
                <w:rFonts w:ascii="Times New Roman" w:eastAsia="Calibri" w:hAnsi="Times New Roman"/>
                <w:b/>
                <w:i/>
                <w:lang w:eastAsia="ru-RU"/>
              </w:rPr>
              <w:t>m</w:t>
            </w:r>
            <w:r w:rsidRPr="00C616B3">
              <w:rPr>
                <w:rFonts w:ascii="Times New Roman" w:eastAsia="Calibri" w:hAnsi="Times New Roman"/>
                <w:b/>
                <w:i/>
                <w:vertAlign w:val="subscript"/>
                <w:lang w:val="ru-RU" w:eastAsia="ru-RU"/>
              </w:rPr>
              <w:t>1</w:t>
            </w:r>
          </w:p>
        </w:tc>
        <w:tc>
          <w:tcPr>
            <w:tcW w:w="474" w:type="dxa"/>
            <w:vAlign w:val="center"/>
          </w:tcPr>
          <w:p w:rsidR="00D92736" w:rsidRPr="00C616B3" w:rsidRDefault="00D92736" w:rsidP="00C616B3">
            <w:pPr>
              <w:tabs>
                <w:tab w:val="left" w:pos="567"/>
              </w:tabs>
              <w:autoSpaceDE w:val="0"/>
              <w:autoSpaceDN w:val="0"/>
              <w:adjustRightInd w:val="0"/>
              <w:spacing w:after="0" w:line="240" w:lineRule="auto"/>
              <w:jc w:val="center"/>
              <w:rPr>
                <w:rFonts w:ascii="Times New Roman" w:eastAsia="Calibri" w:hAnsi="Times New Roman"/>
                <w:b/>
                <w:i/>
                <w:lang w:val="ru-RU" w:eastAsia="ru-RU"/>
              </w:rPr>
            </w:pPr>
            <w:r w:rsidRPr="00C616B3">
              <w:rPr>
                <w:rFonts w:ascii="Times New Roman" w:eastAsia="Calibri" w:hAnsi="Times New Roman"/>
                <w:b/>
                <w:i/>
                <w:lang w:eastAsia="ru-RU"/>
              </w:rPr>
              <w:t>m</w:t>
            </w:r>
            <w:r w:rsidRPr="00C616B3">
              <w:rPr>
                <w:rFonts w:ascii="Times New Roman" w:eastAsia="Calibri" w:hAnsi="Times New Roman"/>
                <w:b/>
                <w:i/>
                <w:vertAlign w:val="subscript"/>
                <w:lang w:val="ru-RU" w:eastAsia="ru-RU"/>
              </w:rPr>
              <w:t>2</w:t>
            </w:r>
          </w:p>
        </w:tc>
        <w:tc>
          <w:tcPr>
            <w:tcW w:w="463" w:type="dxa"/>
            <w:vAlign w:val="center"/>
          </w:tcPr>
          <w:p w:rsidR="00D92736" w:rsidRPr="00C616B3" w:rsidRDefault="00D92736" w:rsidP="00C616B3">
            <w:pPr>
              <w:tabs>
                <w:tab w:val="left" w:pos="567"/>
              </w:tabs>
              <w:autoSpaceDE w:val="0"/>
              <w:autoSpaceDN w:val="0"/>
              <w:adjustRightInd w:val="0"/>
              <w:spacing w:after="0" w:line="240" w:lineRule="auto"/>
              <w:jc w:val="center"/>
              <w:rPr>
                <w:rFonts w:ascii="Times New Roman" w:eastAsia="Calibri" w:hAnsi="Times New Roman"/>
                <w:b/>
                <w:i/>
                <w:lang w:val="ru-RU" w:eastAsia="ru-RU"/>
              </w:rPr>
            </w:pPr>
            <w:r w:rsidRPr="00C616B3">
              <w:rPr>
                <w:rFonts w:ascii="Times New Roman" w:eastAsia="Calibri" w:hAnsi="Times New Roman"/>
                <w:b/>
                <w:i/>
                <w:lang w:eastAsia="ru-RU"/>
              </w:rPr>
              <w:t>K</w:t>
            </w:r>
            <w:r w:rsidRPr="00C616B3">
              <w:rPr>
                <w:rFonts w:ascii="Times New Roman" w:eastAsia="Calibri" w:hAnsi="Times New Roman"/>
                <w:b/>
                <w:i/>
                <w:vertAlign w:val="subscript"/>
                <w:lang w:val="ru-RU" w:eastAsia="ru-RU"/>
              </w:rPr>
              <w:t>1</w:t>
            </w:r>
          </w:p>
        </w:tc>
        <w:tc>
          <w:tcPr>
            <w:tcW w:w="463" w:type="dxa"/>
            <w:vAlign w:val="center"/>
          </w:tcPr>
          <w:p w:rsidR="00D92736" w:rsidRPr="00C616B3" w:rsidRDefault="00D92736" w:rsidP="00C616B3">
            <w:pPr>
              <w:tabs>
                <w:tab w:val="left" w:pos="567"/>
              </w:tabs>
              <w:autoSpaceDE w:val="0"/>
              <w:autoSpaceDN w:val="0"/>
              <w:adjustRightInd w:val="0"/>
              <w:spacing w:after="0" w:line="240" w:lineRule="auto"/>
              <w:jc w:val="center"/>
              <w:rPr>
                <w:rFonts w:ascii="Times New Roman" w:eastAsia="Calibri" w:hAnsi="Times New Roman"/>
                <w:b/>
                <w:i/>
                <w:lang w:val="ru-RU" w:eastAsia="ru-RU"/>
              </w:rPr>
            </w:pPr>
            <w:r w:rsidRPr="00C616B3">
              <w:rPr>
                <w:rFonts w:ascii="Times New Roman" w:eastAsia="Calibri" w:hAnsi="Times New Roman"/>
                <w:b/>
                <w:i/>
                <w:lang w:eastAsia="ru-RU"/>
              </w:rPr>
              <w:t>K</w:t>
            </w:r>
            <w:r w:rsidRPr="00C616B3">
              <w:rPr>
                <w:rFonts w:ascii="Times New Roman" w:eastAsia="Calibri" w:hAnsi="Times New Roman"/>
                <w:b/>
                <w:i/>
                <w:vertAlign w:val="subscript"/>
                <w:lang w:val="ru-RU" w:eastAsia="ru-RU"/>
              </w:rPr>
              <w:t>2</w:t>
            </w:r>
          </w:p>
        </w:tc>
        <w:tc>
          <w:tcPr>
            <w:tcW w:w="540" w:type="dxa"/>
            <w:vAlign w:val="center"/>
          </w:tcPr>
          <w:p w:rsidR="00D92736" w:rsidRPr="00C616B3" w:rsidRDefault="00D92736" w:rsidP="00C616B3">
            <w:pPr>
              <w:tabs>
                <w:tab w:val="left" w:pos="567"/>
              </w:tabs>
              <w:autoSpaceDE w:val="0"/>
              <w:autoSpaceDN w:val="0"/>
              <w:adjustRightInd w:val="0"/>
              <w:spacing w:after="0" w:line="240" w:lineRule="auto"/>
              <w:jc w:val="center"/>
              <w:rPr>
                <w:rFonts w:ascii="Times New Roman" w:eastAsia="Calibri" w:hAnsi="Times New Roman"/>
                <w:b/>
                <w:i/>
                <w:lang w:val="ru-RU" w:eastAsia="ru-RU"/>
              </w:rPr>
            </w:pPr>
            <w:r w:rsidRPr="00C616B3">
              <w:rPr>
                <w:rFonts w:ascii="Times New Roman" w:eastAsia="Calibri" w:hAnsi="Times New Roman"/>
                <w:b/>
                <w:i/>
                <w:lang w:eastAsia="ru-RU"/>
              </w:rPr>
              <w:t>T</w:t>
            </w:r>
            <w:r w:rsidRPr="00C616B3">
              <w:rPr>
                <w:rFonts w:ascii="Times New Roman" w:eastAsia="Calibri" w:hAnsi="Times New Roman"/>
                <w:b/>
                <w:i/>
                <w:vertAlign w:val="subscript"/>
                <w:lang w:val="ru-RU" w:eastAsia="ru-RU"/>
              </w:rPr>
              <w:t>д1</w:t>
            </w:r>
          </w:p>
        </w:tc>
        <w:tc>
          <w:tcPr>
            <w:tcW w:w="540" w:type="dxa"/>
            <w:vAlign w:val="center"/>
          </w:tcPr>
          <w:p w:rsidR="00D92736" w:rsidRPr="00C616B3" w:rsidRDefault="00D92736" w:rsidP="00C616B3">
            <w:pPr>
              <w:tabs>
                <w:tab w:val="left" w:pos="567"/>
              </w:tabs>
              <w:autoSpaceDE w:val="0"/>
              <w:autoSpaceDN w:val="0"/>
              <w:adjustRightInd w:val="0"/>
              <w:spacing w:after="0" w:line="240" w:lineRule="auto"/>
              <w:jc w:val="center"/>
              <w:rPr>
                <w:rFonts w:ascii="Times New Roman" w:eastAsia="Calibri" w:hAnsi="Times New Roman"/>
                <w:b/>
                <w:i/>
                <w:lang w:val="ru-RU" w:eastAsia="ru-RU"/>
              </w:rPr>
            </w:pPr>
            <w:r w:rsidRPr="00C616B3">
              <w:rPr>
                <w:rFonts w:ascii="Times New Roman" w:eastAsia="Calibri" w:hAnsi="Times New Roman"/>
                <w:b/>
                <w:i/>
                <w:lang w:val="ru-RU" w:eastAsia="ru-RU"/>
              </w:rPr>
              <w:t>Т</w:t>
            </w:r>
            <w:r w:rsidRPr="00C616B3">
              <w:rPr>
                <w:rFonts w:ascii="Times New Roman" w:eastAsia="Calibri" w:hAnsi="Times New Roman"/>
                <w:b/>
                <w:i/>
                <w:vertAlign w:val="subscript"/>
                <w:lang w:val="ru-RU" w:eastAsia="ru-RU"/>
              </w:rPr>
              <w:t>д</w:t>
            </w:r>
            <w:proofErr w:type="gramStart"/>
            <w:r w:rsidRPr="00C616B3">
              <w:rPr>
                <w:rFonts w:ascii="Times New Roman" w:eastAsia="Calibri" w:hAnsi="Times New Roman"/>
                <w:b/>
                <w:i/>
                <w:vertAlign w:val="subscript"/>
                <w:lang w:val="ru-RU" w:eastAsia="ru-RU"/>
              </w:rPr>
              <w:t>2</w:t>
            </w:r>
            <w:proofErr w:type="gramEnd"/>
          </w:p>
        </w:tc>
        <w:tc>
          <w:tcPr>
            <w:tcW w:w="683" w:type="dxa"/>
            <w:vAlign w:val="center"/>
          </w:tcPr>
          <w:p w:rsidR="00D92736" w:rsidRPr="00C616B3" w:rsidRDefault="00D92736" w:rsidP="00C616B3">
            <w:pPr>
              <w:tabs>
                <w:tab w:val="left" w:pos="567"/>
              </w:tabs>
              <w:autoSpaceDE w:val="0"/>
              <w:autoSpaceDN w:val="0"/>
              <w:adjustRightInd w:val="0"/>
              <w:spacing w:after="0" w:line="240" w:lineRule="auto"/>
              <w:jc w:val="center"/>
              <w:rPr>
                <w:rFonts w:ascii="Times New Roman" w:eastAsia="Calibri" w:hAnsi="Times New Roman"/>
                <w:b/>
                <w:i/>
                <w:lang w:val="ru-RU" w:eastAsia="ru-RU"/>
              </w:rPr>
            </w:pPr>
            <w:proofErr w:type="gramStart"/>
            <w:r w:rsidRPr="00C616B3">
              <w:rPr>
                <w:rFonts w:ascii="Times New Roman" w:eastAsia="Calibri" w:hAnsi="Times New Roman"/>
                <w:b/>
                <w:i/>
                <w:lang w:val="ru-RU" w:eastAsia="ru-RU"/>
              </w:rPr>
              <w:t>Т</w:t>
            </w:r>
            <w:proofErr w:type="gramEnd"/>
            <w:r w:rsidRPr="00C616B3">
              <w:rPr>
                <w:rFonts w:ascii="Times New Roman" w:eastAsia="Calibri" w:hAnsi="Times New Roman"/>
                <w:b/>
                <w:i/>
                <w:vertAlign w:val="subscript"/>
                <w:lang w:eastAsia="ru-RU"/>
              </w:rPr>
              <w:t>max</w:t>
            </w:r>
          </w:p>
        </w:tc>
      </w:tr>
      <w:tr w:rsidR="00C616B3" w:rsidTr="00C616B3">
        <w:tc>
          <w:tcPr>
            <w:tcW w:w="929"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616"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sidRPr="00D92736">
              <w:rPr>
                <w:rFonts w:ascii="Times New Roman" w:eastAsia="Calibri" w:hAnsi="Times New Roman"/>
                <w:lang w:val="ru-RU" w:eastAsia="ru-RU"/>
              </w:rPr>
              <w:t>700</w:t>
            </w:r>
          </w:p>
        </w:tc>
        <w:tc>
          <w:tcPr>
            <w:tcW w:w="322"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w:t>
            </w:r>
          </w:p>
        </w:tc>
        <w:tc>
          <w:tcPr>
            <w:tcW w:w="517"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110</w:t>
            </w:r>
          </w:p>
        </w:tc>
        <w:tc>
          <w:tcPr>
            <w:tcW w:w="32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591"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474"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40</w:t>
            </w:r>
          </w:p>
        </w:tc>
        <w:tc>
          <w:tcPr>
            <w:tcW w:w="474"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4</w:t>
            </w:r>
          </w:p>
        </w:tc>
        <w:tc>
          <w:tcPr>
            <w:tcW w:w="46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40</w:t>
            </w:r>
          </w:p>
        </w:tc>
        <w:tc>
          <w:tcPr>
            <w:tcW w:w="46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w:t>
            </w:r>
          </w:p>
        </w:tc>
        <w:tc>
          <w:tcPr>
            <w:tcW w:w="540"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40"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68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15</w:t>
            </w:r>
          </w:p>
        </w:tc>
      </w:tr>
      <w:tr w:rsidR="00C616B3" w:rsidTr="00C616B3">
        <w:tc>
          <w:tcPr>
            <w:tcW w:w="929"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616"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800</w:t>
            </w:r>
          </w:p>
        </w:tc>
        <w:tc>
          <w:tcPr>
            <w:tcW w:w="322"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w:t>
            </w:r>
          </w:p>
        </w:tc>
        <w:tc>
          <w:tcPr>
            <w:tcW w:w="517"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100</w:t>
            </w:r>
          </w:p>
        </w:tc>
        <w:tc>
          <w:tcPr>
            <w:tcW w:w="32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91"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474"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50</w:t>
            </w:r>
          </w:p>
        </w:tc>
        <w:tc>
          <w:tcPr>
            <w:tcW w:w="474"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w:t>
            </w:r>
          </w:p>
        </w:tc>
        <w:tc>
          <w:tcPr>
            <w:tcW w:w="46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30</w:t>
            </w:r>
          </w:p>
        </w:tc>
        <w:tc>
          <w:tcPr>
            <w:tcW w:w="46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w:t>
            </w:r>
          </w:p>
        </w:tc>
        <w:tc>
          <w:tcPr>
            <w:tcW w:w="540"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540"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68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16</w:t>
            </w:r>
          </w:p>
        </w:tc>
      </w:tr>
      <w:tr w:rsidR="00C616B3" w:rsidTr="00C616B3">
        <w:tc>
          <w:tcPr>
            <w:tcW w:w="929"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616"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900</w:t>
            </w:r>
          </w:p>
        </w:tc>
        <w:tc>
          <w:tcPr>
            <w:tcW w:w="322"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w:t>
            </w:r>
          </w:p>
        </w:tc>
        <w:tc>
          <w:tcPr>
            <w:tcW w:w="517"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120</w:t>
            </w:r>
          </w:p>
        </w:tc>
        <w:tc>
          <w:tcPr>
            <w:tcW w:w="32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591"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474"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60</w:t>
            </w:r>
          </w:p>
        </w:tc>
        <w:tc>
          <w:tcPr>
            <w:tcW w:w="474"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w:t>
            </w:r>
          </w:p>
        </w:tc>
        <w:tc>
          <w:tcPr>
            <w:tcW w:w="46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50</w:t>
            </w:r>
          </w:p>
        </w:tc>
        <w:tc>
          <w:tcPr>
            <w:tcW w:w="46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w:t>
            </w:r>
          </w:p>
        </w:tc>
        <w:tc>
          <w:tcPr>
            <w:tcW w:w="540"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40"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68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17</w:t>
            </w:r>
          </w:p>
        </w:tc>
      </w:tr>
      <w:tr w:rsidR="00C616B3" w:rsidTr="00C616B3">
        <w:tc>
          <w:tcPr>
            <w:tcW w:w="929"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4</w:t>
            </w:r>
          </w:p>
        </w:tc>
        <w:tc>
          <w:tcPr>
            <w:tcW w:w="616"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1000</w:t>
            </w:r>
          </w:p>
        </w:tc>
        <w:tc>
          <w:tcPr>
            <w:tcW w:w="322"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w:t>
            </w:r>
          </w:p>
        </w:tc>
        <w:tc>
          <w:tcPr>
            <w:tcW w:w="517"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110</w:t>
            </w:r>
          </w:p>
        </w:tc>
        <w:tc>
          <w:tcPr>
            <w:tcW w:w="32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91"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474"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70</w:t>
            </w:r>
          </w:p>
        </w:tc>
        <w:tc>
          <w:tcPr>
            <w:tcW w:w="474"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w:t>
            </w:r>
          </w:p>
        </w:tc>
        <w:tc>
          <w:tcPr>
            <w:tcW w:w="46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60</w:t>
            </w:r>
          </w:p>
        </w:tc>
        <w:tc>
          <w:tcPr>
            <w:tcW w:w="46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8</w:t>
            </w:r>
          </w:p>
        </w:tc>
        <w:tc>
          <w:tcPr>
            <w:tcW w:w="540"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540"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68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18</w:t>
            </w:r>
          </w:p>
        </w:tc>
      </w:tr>
      <w:tr w:rsidR="00C616B3" w:rsidTr="00C616B3">
        <w:tc>
          <w:tcPr>
            <w:tcW w:w="929"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w:t>
            </w:r>
          </w:p>
        </w:tc>
        <w:tc>
          <w:tcPr>
            <w:tcW w:w="616"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1100</w:t>
            </w:r>
          </w:p>
        </w:tc>
        <w:tc>
          <w:tcPr>
            <w:tcW w:w="322"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w:t>
            </w:r>
          </w:p>
        </w:tc>
        <w:tc>
          <w:tcPr>
            <w:tcW w:w="517"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100</w:t>
            </w:r>
          </w:p>
        </w:tc>
        <w:tc>
          <w:tcPr>
            <w:tcW w:w="32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591"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474"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80</w:t>
            </w:r>
          </w:p>
        </w:tc>
        <w:tc>
          <w:tcPr>
            <w:tcW w:w="474"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4</w:t>
            </w:r>
          </w:p>
        </w:tc>
        <w:tc>
          <w:tcPr>
            <w:tcW w:w="46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20</w:t>
            </w:r>
          </w:p>
        </w:tc>
        <w:tc>
          <w:tcPr>
            <w:tcW w:w="46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9</w:t>
            </w:r>
          </w:p>
        </w:tc>
        <w:tc>
          <w:tcPr>
            <w:tcW w:w="540"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40"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68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19</w:t>
            </w:r>
          </w:p>
        </w:tc>
      </w:tr>
      <w:tr w:rsidR="00C616B3" w:rsidTr="00C616B3">
        <w:tc>
          <w:tcPr>
            <w:tcW w:w="929"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w:t>
            </w:r>
          </w:p>
        </w:tc>
        <w:tc>
          <w:tcPr>
            <w:tcW w:w="616"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1200</w:t>
            </w:r>
          </w:p>
        </w:tc>
        <w:tc>
          <w:tcPr>
            <w:tcW w:w="322"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w:t>
            </w:r>
          </w:p>
        </w:tc>
        <w:tc>
          <w:tcPr>
            <w:tcW w:w="517"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120</w:t>
            </w:r>
          </w:p>
        </w:tc>
        <w:tc>
          <w:tcPr>
            <w:tcW w:w="32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91"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474"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40</w:t>
            </w:r>
          </w:p>
        </w:tc>
        <w:tc>
          <w:tcPr>
            <w:tcW w:w="474"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w:t>
            </w:r>
          </w:p>
        </w:tc>
        <w:tc>
          <w:tcPr>
            <w:tcW w:w="46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30</w:t>
            </w:r>
          </w:p>
        </w:tc>
        <w:tc>
          <w:tcPr>
            <w:tcW w:w="46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w:t>
            </w:r>
          </w:p>
        </w:tc>
        <w:tc>
          <w:tcPr>
            <w:tcW w:w="540"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540"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68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20</w:t>
            </w:r>
          </w:p>
        </w:tc>
      </w:tr>
      <w:tr w:rsidR="00C616B3" w:rsidTr="00C616B3">
        <w:tc>
          <w:tcPr>
            <w:tcW w:w="929"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w:t>
            </w:r>
          </w:p>
        </w:tc>
        <w:tc>
          <w:tcPr>
            <w:tcW w:w="616"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1300</w:t>
            </w:r>
          </w:p>
        </w:tc>
        <w:tc>
          <w:tcPr>
            <w:tcW w:w="322"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w:t>
            </w:r>
          </w:p>
        </w:tc>
        <w:tc>
          <w:tcPr>
            <w:tcW w:w="517"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110</w:t>
            </w:r>
          </w:p>
        </w:tc>
        <w:tc>
          <w:tcPr>
            <w:tcW w:w="32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591"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474"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50</w:t>
            </w:r>
          </w:p>
        </w:tc>
        <w:tc>
          <w:tcPr>
            <w:tcW w:w="474"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w:t>
            </w:r>
          </w:p>
        </w:tc>
        <w:tc>
          <w:tcPr>
            <w:tcW w:w="46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40</w:t>
            </w:r>
          </w:p>
        </w:tc>
        <w:tc>
          <w:tcPr>
            <w:tcW w:w="46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w:t>
            </w:r>
          </w:p>
        </w:tc>
        <w:tc>
          <w:tcPr>
            <w:tcW w:w="540"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40"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68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21</w:t>
            </w:r>
          </w:p>
        </w:tc>
      </w:tr>
      <w:tr w:rsidR="00C616B3" w:rsidTr="00C616B3">
        <w:tc>
          <w:tcPr>
            <w:tcW w:w="929"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8</w:t>
            </w:r>
          </w:p>
        </w:tc>
        <w:tc>
          <w:tcPr>
            <w:tcW w:w="616"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1400</w:t>
            </w:r>
          </w:p>
        </w:tc>
        <w:tc>
          <w:tcPr>
            <w:tcW w:w="322"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w:t>
            </w:r>
          </w:p>
        </w:tc>
        <w:tc>
          <w:tcPr>
            <w:tcW w:w="517"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120</w:t>
            </w:r>
          </w:p>
        </w:tc>
        <w:tc>
          <w:tcPr>
            <w:tcW w:w="32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91"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474"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60</w:t>
            </w:r>
          </w:p>
        </w:tc>
        <w:tc>
          <w:tcPr>
            <w:tcW w:w="474"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w:t>
            </w:r>
          </w:p>
        </w:tc>
        <w:tc>
          <w:tcPr>
            <w:tcW w:w="46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50</w:t>
            </w:r>
          </w:p>
        </w:tc>
        <w:tc>
          <w:tcPr>
            <w:tcW w:w="46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w:t>
            </w:r>
          </w:p>
        </w:tc>
        <w:tc>
          <w:tcPr>
            <w:tcW w:w="540"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540"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68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22</w:t>
            </w:r>
          </w:p>
        </w:tc>
      </w:tr>
      <w:tr w:rsidR="00C616B3" w:rsidTr="00C616B3">
        <w:tc>
          <w:tcPr>
            <w:tcW w:w="929"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9</w:t>
            </w:r>
          </w:p>
        </w:tc>
        <w:tc>
          <w:tcPr>
            <w:tcW w:w="616"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1500</w:t>
            </w:r>
          </w:p>
        </w:tc>
        <w:tc>
          <w:tcPr>
            <w:tcW w:w="322"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w:t>
            </w:r>
          </w:p>
        </w:tc>
        <w:tc>
          <w:tcPr>
            <w:tcW w:w="517"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100</w:t>
            </w:r>
          </w:p>
        </w:tc>
        <w:tc>
          <w:tcPr>
            <w:tcW w:w="32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591"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474"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70</w:t>
            </w:r>
          </w:p>
        </w:tc>
        <w:tc>
          <w:tcPr>
            <w:tcW w:w="474"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4</w:t>
            </w:r>
          </w:p>
        </w:tc>
        <w:tc>
          <w:tcPr>
            <w:tcW w:w="46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60</w:t>
            </w:r>
          </w:p>
        </w:tc>
        <w:tc>
          <w:tcPr>
            <w:tcW w:w="46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8</w:t>
            </w:r>
          </w:p>
        </w:tc>
        <w:tc>
          <w:tcPr>
            <w:tcW w:w="540"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40"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68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23</w:t>
            </w:r>
          </w:p>
        </w:tc>
      </w:tr>
      <w:tr w:rsidR="00C616B3" w:rsidTr="00C616B3">
        <w:tc>
          <w:tcPr>
            <w:tcW w:w="929"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10</w:t>
            </w:r>
          </w:p>
        </w:tc>
        <w:tc>
          <w:tcPr>
            <w:tcW w:w="616"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1600</w:t>
            </w:r>
          </w:p>
        </w:tc>
        <w:tc>
          <w:tcPr>
            <w:tcW w:w="322"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w:t>
            </w:r>
          </w:p>
        </w:tc>
        <w:tc>
          <w:tcPr>
            <w:tcW w:w="517"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110</w:t>
            </w:r>
          </w:p>
        </w:tc>
        <w:tc>
          <w:tcPr>
            <w:tcW w:w="32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91"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474"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80</w:t>
            </w:r>
          </w:p>
        </w:tc>
        <w:tc>
          <w:tcPr>
            <w:tcW w:w="474"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w:t>
            </w:r>
          </w:p>
        </w:tc>
        <w:tc>
          <w:tcPr>
            <w:tcW w:w="46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70</w:t>
            </w:r>
          </w:p>
        </w:tc>
        <w:tc>
          <w:tcPr>
            <w:tcW w:w="46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9</w:t>
            </w:r>
          </w:p>
        </w:tc>
        <w:tc>
          <w:tcPr>
            <w:tcW w:w="540"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540"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683"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24</w:t>
            </w:r>
          </w:p>
        </w:tc>
      </w:tr>
      <w:tr w:rsidR="00C616B3" w:rsidTr="00C616B3">
        <w:tc>
          <w:tcPr>
            <w:tcW w:w="929"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11</w:t>
            </w:r>
          </w:p>
        </w:tc>
        <w:tc>
          <w:tcPr>
            <w:tcW w:w="616"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1700</w:t>
            </w:r>
          </w:p>
        </w:tc>
        <w:tc>
          <w:tcPr>
            <w:tcW w:w="322" w:type="dxa"/>
            <w:vAlign w:val="center"/>
          </w:tcPr>
          <w:p w:rsidR="00D92736"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w:t>
            </w:r>
          </w:p>
        </w:tc>
        <w:tc>
          <w:tcPr>
            <w:tcW w:w="517" w:type="dxa"/>
            <w:vAlign w:val="center"/>
          </w:tcPr>
          <w:p w:rsidR="00D92736"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110</w:t>
            </w:r>
          </w:p>
        </w:tc>
        <w:tc>
          <w:tcPr>
            <w:tcW w:w="323" w:type="dxa"/>
            <w:vAlign w:val="center"/>
          </w:tcPr>
          <w:p w:rsidR="00D92736"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591" w:type="dxa"/>
            <w:vAlign w:val="center"/>
          </w:tcPr>
          <w:p w:rsidR="00D92736"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474" w:type="dxa"/>
            <w:vAlign w:val="center"/>
          </w:tcPr>
          <w:p w:rsidR="00D92736"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40</w:t>
            </w:r>
          </w:p>
        </w:tc>
        <w:tc>
          <w:tcPr>
            <w:tcW w:w="474" w:type="dxa"/>
            <w:vAlign w:val="center"/>
          </w:tcPr>
          <w:p w:rsidR="00D92736"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w:t>
            </w:r>
          </w:p>
        </w:tc>
        <w:tc>
          <w:tcPr>
            <w:tcW w:w="463" w:type="dxa"/>
            <w:vAlign w:val="center"/>
          </w:tcPr>
          <w:p w:rsidR="00D92736"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60</w:t>
            </w:r>
          </w:p>
        </w:tc>
        <w:tc>
          <w:tcPr>
            <w:tcW w:w="463" w:type="dxa"/>
            <w:vAlign w:val="center"/>
          </w:tcPr>
          <w:p w:rsidR="00D92736"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w:t>
            </w:r>
          </w:p>
        </w:tc>
        <w:tc>
          <w:tcPr>
            <w:tcW w:w="540" w:type="dxa"/>
            <w:vAlign w:val="center"/>
          </w:tcPr>
          <w:p w:rsidR="00D92736"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540" w:type="dxa"/>
            <w:vAlign w:val="center"/>
          </w:tcPr>
          <w:p w:rsidR="00D92736"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683" w:type="dxa"/>
            <w:vAlign w:val="center"/>
          </w:tcPr>
          <w:p w:rsidR="00D92736"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25</w:t>
            </w:r>
          </w:p>
        </w:tc>
      </w:tr>
      <w:tr w:rsidR="00C616B3" w:rsidTr="00C616B3">
        <w:tc>
          <w:tcPr>
            <w:tcW w:w="929" w:type="dxa"/>
            <w:vAlign w:val="center"/>
          </w:tcPr>
          <w:p w:rsidR="00D92736" w:rsidRDefault="00D92736"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12</w:t>
            </w:r>
          </w:p>
        </w:tc>
        <w:tc>
          <w:tcPr>
            <w:tcW w:w="616" w:type="dxa"/>
            <w:vAlign w:val="center"/>
          </w:tcPr>
          <w:p w:rsidR="00D92736"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1800</w:t>
            </w:r>
          </w:p>
        </w:tc>
        <w:tc>
          <w:tcPr>
            <w:tcW w:w="322" w:type="dxa"/>
            <w:vAlign w:val="center"/>
          </w:tcPr>
          <w:p w:rsidR="00D92736"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w:t>
            </w:r>
          </w:p>
        </w:tc>
        <w:tc>
          <w:tcPr>
            <w:tcW w:w="517" w:type="dxa"/>
            <w:vAlign w:val="center"/>
          </w:tcPr>
          <w:p w:rsidR="00D92736"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100</w:t>
            </w:r>
          </w:p>
        </w:tc>
        <w:tc>
          <w:tcPr>
            <w:tcW w:w="323" w:type="dxa"/>
            <w:vAlign w:val="center"/>
          </w:tcPr>
          <w:p w:rsidR="00D92736"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91" w:type="dxa"/>
            <w:vAlign w:val="center"/>
          </w:tcPr>
          <w:p w:rsidR="00D92736"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474" w:type="dxa"/>
            <w:vAlign w:val="center"/>
          </w:tcPr>
          <w:p w:rsidR="00D92736"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50</w:t>
            </w:r>
          </w:p>
        </w:tc>
        <w:tc>
          <w:tcPr>
            <w:tcW w:w="474" w:type="dxa"/>
            <w:vAlign w:val="center"/>
          </w:tcPr>
          <w:p w:rsidR="00D92736"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w:t>
            </w:r>
          </w:p>
        </w:tc>
        <w:tc>
          <w:tcPr>
            <w:tcW w:w="463" w:type="dxa"/>
            <w:vAlign w:val="center"/>
          </w:tcPr>
          <w:p w:rsidR="00D92736"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30</w:t>
            </w:r>
          </w:p>
        </w:tc>
        <w:tc>
          <w:tcPr>
            <w:tcW w:w="463" w:type="dxa"/>
            <w:vAlign w:val="center"/>
          </w:tcPr>
          <w:p w:rsidR="00D92736"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w:t>
            </w:r>
          </w:p>
        </w:tc>
        <w:tc>
          <w:tcPr>
            <w:tcW w:w="540" w:type="dxa"/>
            <w:vAlign w:val="center"/>
          </w:tcPr>
          <w:p w:rsidR="00D92736"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40" w:type="dxa"/>
            <w:vAlign w:val="center"/>
          </w:tcPr>
          <w:p w:rsidR="00D92736"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683" w:type="dxa"/>
            <w:vAlign w:val="center"/>
          </w:tcPr>
          <w:p w:rsidR="00D92736"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26</w:t>
            </w:r>
          </w:p>
        </w:tc>
      </w:tr>
      <w:tr w:rsidR="00C616B3" w:rsidTr="00C616B3">
        <w:tc>
          <w:tcPr>
            <w:tcW w:w="929"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13</w:t>
            </w:r>
          </w:p>
        </w:tc>
        <w:tc>
          <w:tcPr>
            <w:tcW w:w="616"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1900</w:t>
            </w:r>
          </w:p>
        </w:tc>
        <w:tc>
          <w:tcPr>
            <w:tcW w:w="322"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w:t>
            </w:r>
          </w:p>
        </w:tc>
        <w:tc>
          <w:tcPr>
            <w:tcW w:w="517"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120</w:t>
            </w:r>
          </w:p>
        </w:tc>
        <w:tc>
          <w:tcPr>
            <w:tcW w:w="32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591"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60</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4</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40</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68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27</w:t>
            </w:r>
          </w:p>
        </w:tc>
      </w:tr>
      <w:tr w:rsidR="00C616B3" w:rsidTr="00C616B3">
        <w:tc>
          <w:tcPr>
            <w:tcW w:w="929"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14</w:t>
            </w:r>
          </w:p>
        </w:tc>
        <w:tc>
          <w:tcPr>
            <w:tcW w:w="616"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2000</w:t>
            </w:r>
          </w:p>
        </w:tc>
        <w:tc>
          <w:tcPr>
            <w:tcW w:w="322"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w:t>
            </w:r>
          </w:p>
        </w:tc>
        <w:tc>
          <w:tcPr>
            <w:tcW w:w="517"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110</w:t>
            </w:r>
          </w:p>
        </w:tc>
        <w:tc>
          <w:tcPr>
            <w:tcW w:w="32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91"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70</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50</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8</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68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28</w:t>
            </w:r>
          </w:p>
        </w:tc>
      </w:tr>
      <w:tr w:rsidR="00C616B3" w:rsidTr="00C616B3">
        <w:tc>
          <w:tcPr>
            <w:tcW w:w="929"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lastRenderedPageBreak/>
              <w:t>15</w:t>
            </w:r>
          </w:p>
        </w:tc>
        <w:tc>
          <w:tcPr>
            <w:tcW w:w="616"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2100</w:t>
            </w:r>
          </w:p>
        </w:tc>
        <w:tc>
          <w:tcPr>
            <w:tcW w:w="322"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w:t>
            </w:r>
          </w:p>
        </w:tc>
        <w:tc>
          <w:tcPr>
            <w:tcW w:w="517"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100</w:t>
            </w:r>
          </w:p>
        </w:tc>
        <w:tc>
          <w:tcPr>
            <w:tcW w:w="32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591"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80</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40</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9</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68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29</w:t>
            </w:r>
          </w:p>
        </w:tc>
      </w:tr>
      <w:tr w:rsidR="00C616B3" w:rsidTr="00C616B3">
        <w:tc>
          <w:tcPr>
            <w:tcW w:w="929"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16</w:t>
            </w:r>
          </w:p>
        </w:tc>
        <w:tc>
          <w:tcPr>
            <w:tcW w:w="616"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2200</w:t>
            </w:r>
          </w:p>
        </w:tc>
        <w:tc>
          <w:tcPr>
            <w:tcW w:w="322"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w:t>
            </w:r>
          </w:p>
        </w:tc>
        <w:tc>
          <w:tcPr>
            <w:tcW w:w="517"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120</w:t>
            </w:r>
          </w:p>
        </w:tc>
        <w:tc>
          <w:tcPr>
            <w:tcW w:w="32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91"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40</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30</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68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30</w:t>
            </w:r>
          </w:p>
        </w:tc>
      </w:tr>
      <w:tr w:rsidR="00C616B3" w:rsidTr="00C616B3">
        <w:tc>
          <w:tcPr>
            <w:tcW w:w="929"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17</w:t>
            </w:r>
          </w:p>
        </w:tc>
        <w:tc>
          <w:tcPr>
            <w:tcW w:w="616"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2300</w:t>
            </w:r>
          </w:p>
        </w:tc>
        <w:tc>
          <w:tcPr>
            <w:tcW w:w="322"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w:t>
            </w:r>
          </w:p>
        </w:tc>
        <w:tc>
          <w:tcPr>
            <w:tcW w:w="517"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110</w:t>
            </w:r>
          </w:p>
        </w:tc>
        <w:tc>
          <w:tcPr>
            <w:tcW w:w="32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591"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50</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4</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50</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68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31</w:t>
            </w:r>
          </w:p>
        </w:tc>
      </w:tr>
      <w:tr w:rsidR="00C616B3" w:rsidTr="00C616B3">
        <w:tc>
          <w:tcPr>
            <w:tcW w:w="929"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18</w:t>
            </w:r>
          </w:p>
        </w:tc>
        <w:tc>
          <w:tcPr>
            <w:tcW w:w="616"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2400</w:t>
            </w:r>
          </w:p>
        </w:tc>
        <w:tc>
          <w:tcPr>
            <w:tcW w:w="322"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w:t>
            </w:r>
          </w:p>
        </w:tc>
        <w:tc>
          <w:tcPr>
            <w:tcW w:w="517"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120</w:t>
            </w:r>
          </w:p>
        </w:tc>
        <w:tc>
          <w:tcPr>
            <w:tcW w:w="32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91"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60</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60</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68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32</w:t>
            </w:r>
          </w:p>
        </w:tc>
      </w:tr>
      <w:tr w:rsidR="00C616B3" w:rsidTr="00C616B3">
        <w:tc>
          <w:tcPr>
            <w:tcW w:w="929"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19</w:t>
            </w:r>
          </w:p>
        </w:tc>
        <w:tc>
          <w:tcPr>
            <w:tcW w:w="616"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2500</w:t>
            </w:r>
          </w:p>
        </w:tc>
        <w:tc>
          <w:tcPr>
            <w:tcW w:w="322"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w:t>
            </w:r>
          </w:p>
        </w:tc>
        <w:tc>
          <w:tcPr>
            <w:tcW w:w="517"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100</w:t>
            </w:r>
          </w:p>
        </w:tc>
        <w:tc>
          <w:tcPr>
            <w:tcW w:w="32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591"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70</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20</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8</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68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33</w:t>
            </w:r>
          </w:p>
        </w:tc>
      </w:tr>
      <w:tr w:rsidR="00C616B3" w:rsidTr="00C616B3">
        <w:tc>
          <w:tcPr>
            <w:tcW w:w="929"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20</w:t>
            </w:r>
          </w:p>
        </w:tc>
        <w:tc>
          <w:tcPr>
            <w:tcW w:w="616"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2600</w:t>
            </w:r>
          </w:p>
        </w:tc>
        <w:tc>
          <w:tcPr>
            <w:tcW w:w="322"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w:t>
            </w:r>
          </w:p>
        </w:tc>
        <w:tc>
          <w:tcPr>
            <w:tcW w:w="517"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110</w:t>
            </w:r>
          </w:p>
        </w:tc>
        <w:tc>
          <w:tcPr>
            <w:tcW w:w="32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91"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80</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60</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9</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68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34</w:t>
            </w:r>
          </w:p>
        </w:tc>
      </w:tr>
      <w:tr w:rsidR="00C616B3" w:rsidTr="00C616B3">
        <w:tc>
          <w:tcPr>
            <w:tcW w:w="929"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21</w:t>
            </w:r>
          </w:p>
        </w:tc>
        <w:tc>
          <w:tcPr>
            <w:tcW w:w="616"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2700</w:t>
            </w:r>
          </w:p>
        </w:tc>
        <w:tc>
          <w:tcPr>
            <w:tcW w:w="322"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w:t>
            </w:r>
          </w:p>
        </w:tc>
        <w:tc>
          <w:tcPr>
            <w:tcW w:w="517"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120</w:t>
            </w:r>
          </w:p>
        </w:tc>
        <w:tc>
          <w:tcPr>
            <w:tcW w:w="32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591"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40</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4</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40</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68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35</w:t>
            </w:r>
          </w:p>
        </w:tc>
      </w:tr>
      <w:tr w:rsidR="00C616B3" w:rsidTr="00C616B3">
        <w:tc>
          <w:tcPr>
            <w:tcW w:w="929"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22</w:t>
            </w:r>
          </w:p>
        </w:tc>
        <w:tc>
          <w:tcPr>
            <w:tcW w:w="616"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2800</w:t>
            </w:r>
          </w:p>
        </w:tc>
        <w:tc>
          <w:tcPr>
            <w:tcW w:w="322"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w:t>
            </w:r>
          </w:p>
        </w:tc>
        <w:tc>
          <w:tcPr>
            <w:tcW w:w="517"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100</w:t>
            </w:r>
          </w:p>
        </w:tc>
        <w:tc>
          <w:tcPr>
            <w:tcW w:w="32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91"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50</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30</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68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36</w:t>
            </w:r>
          </w:p>
        </w:tc>
      </w:tr>
      <w:tr w:rsidR="00C616B3" w:rsidTr="00C616B3">
        <w:tc>
          <w:tcPr>
            <w:tcW w:w="929"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23</w:t>
            </w:r>
          </w:p>
        </w:tc>
        <w:tc>
          <w:tcPr>
            <w:tcW w:w="616"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2900</w:t>
            </w:r>
          </w:p>
        </w:tc>
        <w:tc>
          <w:tcPr>
            <w:tcW w:w="322"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w:t>
            </w:r>
          </w:p>
        </w:tc>
        <w:tc>
          <w:tcPr>
            <w:tcW w:w="517"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120</w:t>
            </w:r>
          </w:p>
        </w:tc>
        <w:tc>
          <w:tcPr>
            <w:tcW w:w="32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591"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60</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50</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68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37</w:t>
            </w:r>
          </w:p>
        </w:tc>
      </w:tr>
      <w:tr w:rsidR="00C616B3" w:rsidTr="00C616B3">
        <w:tc>
          <w:tcPr>
            <w:tcW w:w="929"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24</w:t>
            </w:r>
          </w:p>
        </w:tc>
        <w:tc>
          <w:tcPr>
            <w:tcW w:w="616"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3000</w:t>
            </w:r>
          </w:p>
        </w:tc>
        <w:tc>
          <w:tcPr>
            <w:tcW w:w="322"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w:t>
            </w:r>
          </w:p>
        </w:tc>
        <w:tc>
          <w:tcPr>
            <w:tcW w:w="517"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110</w:t>
            </w:r>
          </w:p>
        </w:tc>
        <w:tc>
          <w:tcPr>
            <w:tcW w:w="32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91"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70</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7</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60</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8</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68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38</w:t>
            </w:r>
          </w:p>
        </w:tc>
      </w:tr>
      <w:tr w:rsidR="00C616B3" w:rsidTr="00C616B3">
        <w:tc>
          <w:tcPr>
            <w:tcW w:w="929"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25</w:t>
            </w:r>
          </w:p>
        </w:tc>
        <w:tc>
          <w:tcPr>
            <w:tcW w:w="616"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3100</w:t>
            </w:r>
          </w:p>
        </w:tc>
        <w:tc>
          <w:tcPr>
            <w:tcW w:w="322"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5</w:t>
            </w:r>
          </w:p>
        </w:tc>
        <w:tc>
          <w:tcPr>
            <w:tcW w:w="517"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100</w:t>
            </w:r>
          </w:p>
        </w:tc>
        <w:tc>
          <w:tcPr>
            <w:tcW w:w="32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1</w:t>
            </w:r>
          </w:p>
        </w:tc>
        <w:tc>
          <w:tcPr>
            <w:tcW w:w="591"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80</w:t>
            </w:r>
          </w:p>
        </w:tc>
        <w:tc>
          <w:tcPr>
            <w:tcW w:w="474"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4</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20</w:t>
            </w:r>
          </w:p>
        </w:tc>
        <w:tc>
          <w:tcPr>
            <w:tcW w:w="46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9</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w:t>
            </w:r>
          </w:p>
        </w:tc>
        <w:tc>
          <w:tcPr>
            <w:tcW w:w="540"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2</w:t>
            </w:r>
          </w:p>
        </w:tc>
        <w:tc>
          <w:tcPr>
            <w:tcW w:w="683" w:type="dxa"/>
            <w:vAlign w:val="center"/>
          </w:tcPr>
          <w:p w:rsidR="005535F9" w:rsidRDefault="005535F9" w:rsidP="00C616B3">
            <w:pPr>
              <w:tabs>
                <w:tab w:val="left" w:pos="567"/>
              </w:tabs>
              <w:autoSpaceDE w:val="0"/>
              <w:autoSpaceDN w:val="0"/>
              <w:adjustRightInd w:val="0"/>
              <w:spacing w:after="0" w:line="240" w:lineRule="auto"/>
              <w:jc w:val="center"/>
              <w:rPr>
                <w:rFonts w:ascii="Times New Roman" w:eastAsia="Calibri" w:hAnsi="Times New Roman"/>
                <w:lang w:val="ru-RU" w:eastAsia="ru-RU"/>
              </w:rPr>
            </w:pPr>
            <w:r>
              <w:rPr>
                <w:rFonts w:ascii="Times New Roman" w:eastAsia="Calibri" w:hAnsi="Times New Roman"/>
                <w:lang w:val="ru-RU" w:eastAsia="ru-RU"/>
              </w:rPr>
              <w:t>39</w:t>
            </w:r>
          </w:p>
        </w:tc>
      </w:tr>
    </w:tbl>
    <w:p w:rsidR="00052EC7" w:rsidRDefault="00052EC7" w:rsidP="00C86DEF">
      <w:pPr>
        <w:widowControl w:val="0"/>
        <w:spacing w:after="0" w:line="240" w:lineRule="auto"/>
        <w:ind w:firstLine="284"/>
        <w:jc w:val="center"/>
        <w:outlineLvl w:val="0"/>
        <w:rPr>
          <w:rFonts w:ascii="Times New Roman" w:hAnsi="Times New Roman"/>
          <w:b/>
          <w:i/>
          <w:noProof/>
          <w:lang w:val="ru-RU" w:eastAsia="ru-RU"/>
        </w:rPr>
      </w:pPr>
      <w:bookmarkStart w:id="137" w:name="_Toc384640447"/>
    </w:p>
    <w:p w:rsidR="00484E39" w:rsidRPr="006274BE" w:rsidRDefault="00484E39" w:rsidP="00C86DEF">
      <w:pPr>
        <w:widowControl w:val="0"/>
        <w:spacing w:after="0" w:line="240" w:lineRule="auto"/>
        <w:ind w:firstLine="284"/>
        <w:jc w:val="center"/>
        <w:outlineLvl w:val="0"/>
        <w:rPr>
          <w:rFonts w:ascii="Times New Roman" w:hAnsi="Times New Roman"/>
          <w:b/>
          <w:i/>
          <w:noProof/>
          <w:lang w:val="ru-RU" w:eastAsia="ru-RU"/>
        </w:rPr>
      </w:pPr>
      <w:r w:rsidRPr="006274BE">
        <w:rPr>
          <w:rFonts w:ascii="Times New Roman" w:hAnsi="Times New Roman"/>
          <w:b/>
          <w:i/>
          <w:noProof/>
          <w:lang w:val="ru-RU" w:eastAsia="ru-RU"/>
        </w:rPr>
        <w:t>ЗАДАНИЯ НА КОНТРОЛЬНУЮ РАБОТУ ДЛЯ</w:t>
      </w:r>
      <w:bookmarkEnd w:id="137"/>
      <w:r w:rsidRPr="006274BE">
        <w:rPr>
          <w:rFonts w:ascii="Times New Roman" w:hAnsi="Times New Roman"/>
          <w:b/>
          <w:i/>
          <w:noProof/>
          <w:lang w:val="ru-RU" w:eastAsia="ru-RU"/>
        </w:rPr>
        <w:t xml:space="preserve"> </w:t>
      </w:r>
    </w:p>
    <w:p w:rsidR="00484E39" w:rsidRPr="006274BE" w:rsidRDefault="00484E39" w:rsidP="00C86DEF">
      <w:pPr>
        <w:widowControl w:val="0"/>
        <w:pBdr>
          <w:bottom w:val="thinThickSmallGap" w:sz="24" w:space="1" w:color="C00000"/>
        </w:pBdr>
        <w:spacing w:after="0" w:line="240" w:lineRule="auto"/>
        <w:ind w:firstLine="284"/>
        <w:jc w:val="center"/>
        <w:outlineLvl w:val="0"/>
        <w:rPr>
          <w:rFonts w:ascii="Times New Roman" w:hAnsi="Times New Roman"/>
          <w:b/>
          <w:i/>
          <w:noProof/>
          <w:lang w:val="ru-RU" w:eastAsia="ru-RU"/>
        </w:rPr>
      </w:pPr>
      <w:bookmarkStart w:id="138" w:name="_Toc384640448"/>
      <w:r w:rsidRPr="006274BE">
        <w:rPr>
          <w:rFonts w:ascii="Times New Roman" w:hAnsi="Times New Roman"/>
          <w:b/>
          <w:i/>
          <w:noProof/>
          <w:lang w:val="ru-RU" w:eastAsia="ru-RU"/>
        </w:rPr>
        <w:t>СТУДЕНТОВ ЗАОЧНОГО ОТДЕЛЕНИЯ</w:t>
      </w:r>
      <w:bookmarkEnd w:id="138"/>
    </w:p>
    <w:p w:rsidR="006274BE" w:rsidRPr="00707E73" w:rsidRDefault="006274BE" w:rsidP="00707E73">
      <w:pPr>
        <w:widowControl w:val="0"/>
        <w:spacing w:after="0" w:line="240" w:lineRule="auto"/>
        <w:ind w:firstLine="284"/>
        <w:jc w:val="center"/>
        <w:outlineLvl w:val="0"/>
        <w:rPr>
          <w:rFonts w:ascii="Times New Roman" w:hAnsi="Times New Roman"/>
          <w:b/>
          <w:i/>
          <w:noProof/>
          <w:lang w:val="ru-RU" w:eastAsia="ru-RU"/>
        </w:rPr>
      </w:pPr>
    </w:p>
    <w:p w:rsidR="00707E73" w:rsidRPr="00707E73" w:rsidRDefault="00707E73" w:rsidP="00707E73">
      <w:pPr>
        <w:spacing w:after="0" w:line="240" w:lineRule="auto"/>
        <w:ind w:firstLine="284"/>
        <w:rPr>
          <w:rFonts w:ascii="Times New Roman" w:eastAsia="Calibri" w:hAnsi="Times New Roman"/>
          <w:lang w:val="ru-RU"/>
        </w:rPr>
      </w:pPr>
      <w:bookmarkStart w:id="139" w:name="_Toc384640449"/>
      <w:r w:rsidRPr="00707E73">
        <w:rPr>
          <w:rFonts w:ascii="Times New Roman" w:eastAsia="Calibri" w:hAnsi="Times New Roman"/>
          <w:lang w:val="ru-RU"/>
        </w:rPr>
        <w:t xml:space="preserve">Контрольная работа для студентов заочного отделения содержит </w:t>
      </w:r>
      <w:r w:rsidRPr="00707E73">
        <w:rPr>
          <w:rFonts w:ascii="Times New Roman" w:eastAsia="Calibri" w:hAnsi="Times New Roman"/>
          <w:b/>
          <w:i/>
          <w:lang w:val="ru-RU"/>
        </w:rPr>
        <w:t>4 зад</w:t>
      </w:r>
      <w:r w:rsidRPr="00707E73">
        <w:rPr>
          <w:rFonts w:ascii="Times New Roman" w:eastAsia="Calibri" w:hAnsi="Times New Roman"/>
          <w:b/>
          <w:i/>
          <w:lang w:val="ru-RU"/>
        </w:rPr>
        <w:t>а</w:t>
      </w:r>
      <w:r w:rsidRPr="00707E73">
        <w:rPr>
          <w:rFonts w:ascii="Times New Roman" w:eastAsia="Calibri" w:hAnsi="Times New Roman"/>
          <w:b/>
          <w:i/>
          <w:lang w:val="ru-RU"/>
        </w:rPr>
        <w:t>ния по темам лабораторных работ (№ 1, 2, 3 и 8)</w:t>
      </w:r>
      <w:r w:rsidRPr="00707E73">
        <w:rPr>
          <w:rFonts w:ascii="Times New Roman" w:eastAsia="Calibri" w:hAnsi="Times New Roman"/>
          <w:lang w:val="ru-RU"/>
        </w:rPr>
        <w:t>, описанных выше в да</w:t>
      </w:r>
      <w:r w:rsidRPr="00707E73">
        <w:rPr>
          <w:rFonts w:ascii="Times New Roman" w:eastAsia="Calibri" w:hAnsi="Times New Roman"/>
          <w:lang w:val="ru-RU"/>
        </w:rPr>
        <w:t>н</w:t>
      </w:r>
      <w:r w:rsidRPr="00707E73">
        <w:rPr>
          <w:rFonts w:ascii="Times New Roman" w:eastAsia="Calibri" w:hAnsi="Times New Roman"/>
          <w:lang w:val="ru-RU"/>
        </w:rPr>
        <w:t>ном методическом пособии. Задачи должны выполняться на основании уче</w:t>
      </w:r>
      <w:r w:rsidRPr="00707E73">
        <w:rPr>
          <w:rFonts w:ascii="Times New Roman" w:eastAsia="Calibri" w:hAnsi="Times New Roman"/>
          <w:lang w:val="ru-RU"/>
        </w:rPr>
        <w:t>б</w:t>
      </w:r>
      <w:r w:rsidRPr="00707E73">
        <w:rPr>
          <w:rFonts w:ascii="Times New Roman" w:eastAsia="Calibri" w:hAnsi="Times New Roman"/>
          <w:lang w:val="ru-RU"/>
        </w:rPr>
        <w:t>ных материалов, учебной литературы, учебно-методических пособий.</w:t>
      </w:r>
    </w:p>
    <w:p w:rsidR="00707E73" w:rsidRPr="00707E73" w:rsidRDefault="00707E73" w:rsidP="00707E73">
      <w:pPr>
        <w:spacing w:after="0" w:line="240" w:lineRule="auto"/>
        <w:ind w:firstLine="284"/>
        <w:rPr>
          <w:rFonts w:ascii="Times New Roman" w:eastAsia="Calibri" w:hAnsi="Times New Roman"/>
          <w:lang w:val="ru-RU"/>
        </w:rPr>
      </w:pPr>
      <w:r w:rsidRPr="00707E73">
        <w:rPr>
          <w:rFonts w:ascii="Times New Roman" w:eastAsia="Calibri" w:hAnsi="Times New Roman"/>
          <w:lang w:val="ru-RU"/>
        </w:rPr>
        <w:t xml:space="preserve">Контрольная работа выполняется в программной среде </w:t>
      </w:r>
      <w:r w:rsidRPr="00707E73">
        <w:rPr>
          <w:rFonts w:ascii="Times New Roman" w:eastAsia="Calibri" w:hAnsi="Times New Roman"/>
        </w:rPr>
        <w:t>MS</w:t>
      </w:r>
      <w:r w:rsidRPr="00707E73">
        <w:rPr>
          <w:rFonts w:ascii="Times New Roman" w:eastAsia="Calibri" w:hAnsi="Times New Roman"/>
          <w:lang w:val="ru-RU"/>
        </w:rPr>
        <w:t xml:space="preserve"> </w:t>
      </w:r>
      <w:r w:rsidRPr="00707E73">
        <w:rPr>
          <w:rFonts w:ascii="Times New Roman" w:eastAsia="Calibri" w:hAnsi="Times New Roman"/>
        </w:rPr>
        <w:t>Office</w:t>
      </w:r>
      <w:r w:rsidRPr="00707E73">
        <w:rPr>
          <w:rFonts w:ascii="Times New Roman" w:eastAsia="Calibri" w:hAnsi="Times New Roman"/>
          <w:lang w:val="ru-RU"/>
        </w:rPr>
        <w:t xml:space="preserve"> с п</w:t>
      </w:r>
      <w:r w:rsidRPr="00707E73">
        <w:rPr>
          <w:rFonts w:ascii="Times New Roman" w:eastAsia="Calibri" w:hAnsi="Times New Roman"/>
          <w:lang w:val="ru-RU"/>
        </w:rPr>
        <w:t>о</w:t>
      </w:r>
      <w:r w:rsidRPr="00707E73">
        <w:rPr>
          <w:rFonts w:ascii="Times New Roman" w:eastAsia="Calibri" w:hAnsi="Times New Roman"/>
          <w:lang w:val="ru-RU"/>
        </w:rPr>
        <w:t>этапным описанием выполненных действий со скриншотами. Листы в док</w:t>
      </w:r>
      <w:r w:rsidRPr="00707E73">
        <w:rPr>
          <w:rFonts w:ascii="Times New Roman" w:eastAsia="Calibri" w:hAnsi="Times New Roman"/>
          <w:lang w:val="ru-RU"/>
        </w:rPr>
        <w:t>у</w:t>
      </w:r>
      <w:r w:rsidRPr="00707E73">
        <w:rPr>
          <w:rFonts w:ascii="Times New Roman" w:eastAsia="Calibri" w:hAnsi="Times New Roman"/>
          <w:lang w:val="ru-RU"/>
        </w:rPr>
        <w:t>менте должны быть пронумерованы. Каждое задание следует начинать с н</w:t>
      </w:r>
      <w:r w:rsidRPr="00707E73">
        <w:rPr>
          <w:rFonts w:ascii="Times New Roman" w:eastAsia="Calibri" w:hAnsi="Times New Roman"/>
          <w:lang w:val="ru-RU"/>
        </w:rPr>
        <w:t>о</w:t>
      </w:r>
      <w:r w:rsidRPr="00707E73">
        <w:rPr>
          <w:rFonts w:ascii="Times New Roman" w:eastAsia="Calibri" w:hAnsi="Times New Roman"/>
          <w:lang w:val="ru-RU"/>
        </w:rPr>
        <w:t xml:space="preserve">вой страницы. Шрифт – </w:t>
      </w:r>
      <w:r w:rsidRPr="00707E73">
        <w:rPr>
          <w:rFonts w:ascii="Times New Roman" w:eastAsia="Calibri" w:hAnsi="Times New Roman"/>
        </w:rPr>
        <w:t>Times</w:t>
      </w:r>
      <w:r w:rsidRPr="00707E73">
        <w:rPr>
          <w:rFonts w:ascii="Times New Roman" w:eastAsia="Calibri" w:hAnsi="Times New Roman"/>
          <w:lang w:val="ru-RU"/>
        </w:rPr>
        <w:t xml:space="preserve"> </w:t>
      </w:r>
      <w:r w:rsidRPr="00707E73">
        <w:rPr>
          <w:rFonts w:ascii="Times New Roman" w:eastAsia="Calibri" w:hAnsi="Times New Roman"/>
        </w:rPr>
        <w:t>New</w:t>
      </w:r>
      <w:r w:rsidRPr="00707E73">
        <w:rPr>
          <w:rFonts w:ascii="Times New Roman" w:eastAsia="Calibri" w:hAnsi="Times New Roman"/>
          <w:lang w:val="ru-RU"/>
        </w:rPr>
        <w:t xml:space="preserve"> </w:t>
      </w:r>
      <w:r w:rsidRPr="00707E73">
        <w:rPr>
          <w:rFonts w:ascii="Times New Roman" w:eastAsia="Calibri" w:hAnsi="Times New Roman"/>
        </w:rPr>
        <w:t>Roman</w:t>
      </w:r>
      <w:r w:rsidRPr="00707E73">
        <w:rPr>
          <w:rFonts w:ascii="Times New Roman" w:eastAsia="Calibri" w:hAnsi="Times New Roman"/>
          <w:lang w:val="ru-RU"/>
        </w:rPr>
        <w:t xml:space="preserve">, </w:t>
      </w:r>
      <w:r w:rsidRPr="00707E73">
        <w:rPr>
          <w:rFonts w:ascii="Times New Roman" w:eastAsia="Calibri" w:hAnsi="Times New Roman"/>
        </w:rPr>
        <w:t>Courier</w:t>
      </w:r>
      <w:r w:rsidRPr="00707E73">
        <w:rPr>
          <w:rFonts w:ascii="Times New Roman" w:eastAsia="Calibri" w:hAnsi="Times New Roman"/>
          <w:lang w:val="ru-RU"/>
        </w:rPr>
        <w:t xml:space="preserve"> </w:t>
      </w:r>
      <w:r w:rsidRPr="00707E73">
        <w:rPr>
          <w:rFonts w:ascii="Times New Roman" w:eastAsia="Calibri" w:hAnsi="Times New Roman"/>
        </w:rPr>
        <w:t>New</w:t>
      </w:r>
      <w:r w:rsidRPr="00707E73">
        <w:rPr>
          <w:rFonts w:ascii="Times New Roman" w:eastAsia="Calibri" w:hAnsi="Times New Roman"/>
          <w:lang w:val="ru-RU"/>
        </w:rPr>
        <w:t>, размер 14 пт. В</w:t>
      </w:r>
      <w:r w:rsidRPr="00707E73">
        <w:rPr>
          <w:rFonts w:ascii="Times New Roman" w:eastAsia="Calibri" w:hAnsi="Times New Roman"/>
          <w:lang w:val="ru-RU"/>
        </w:rPr>
        <w:t>ы</w:t>
      </w:r>
      <w:r w:rsidRPr="00707E73">
        <w:rPr>
          <w:rFonts w:ascii="Times New Roman" w:eastAsia="Calibri" w:hAnsi="Times New Roman"/>
          <w:lang w:val="ru-RU"/>
        </w:rPr>
        <w:t>равнивание по ширине. Межстрочный интервал – полуторный. Решение з</w:t>
      </w:r>
      <w:r w:rsidRPr="00707E73">
        <w:rPr>
          <w:rFonts w:ascii="Times New Roman" w:eastAsia="Calibri" w:hAnsi="Times New Roman"/>
          <w:lang w:val="ru-RU"/>
        </w:rPr>
        <w:t>а</w:t>
      </w:r>
      <w:r w:rsidRPr="00707E73">
        <w:rPr>
          <w:rFonts w:ascii="Times New Roman" w:eastAsia="Calibri" w:hAnsi="Times New Roman"/>
          <w:lang w:val="ru-RU"/>
        </w:rPr>
        <w:t xml:space="preserve">дач выполнять </w:t>
      </w:r>
      <w:r>
        <w:rPr>
          <w:rFonts w:ascii="Times New Roman" w:eastAsia="Calibri" w:hAnsi="Times New Roman"/>
          <w:lang w:val="ru-RU"/>
        </w:rPr>
        <w:t>вручную и</w:t>
      </w:r>
      <w:r w:rsidRPr="00707E73">
        <w:rPr>
          <w:rFonts w:ascii="Times New Roman" w:eastAsia="Calibri" w:hAnsi="Times New Roman"/>
          <w:lang w:val="ru-RU"/>
        </w:rPr>
        <w:t xml:space="preserve"> в </w:t>
      </w:r>
      <w:r w:rsidRPr="00707E73">
        <w:rPr>
          <w:rFonts w:ascii="Times New Roman" w:eastAsia="Calibri" w:hAnsi="Times New Roman"/>
        </w:rPr>
        <w:t>MS</w:t>
      </w:r>
      <w:r w:rsidRPr="00707E73">
        <w:rPr>
          <w:rFonts w:ascii="Times New Roman" w:eastAsia="Calibri" w:hAnsi="Times New Roman"/>
          <w:lang w:val="ru-RU"/>
        </w:rPr>
        <w:t xml:space="preserve"> </w:t>
      </w:r>
      <w:r w:rsidRPr="00707E73">
        <w:rPr>
          <w:rFonts w:ascii="Times New Roman" w:eastAsia="Calibri" w:hAnsi="Times New Roman"/>
        </w:rPr>
        <w:t>Excel</w:t>
      </w:r>
      <w:r w:rsidRPr="00707E73">
        <w:rPr>
          <w:rFonts w:ascii="Times New Roman" w:eastAsia="Calibri" w:hAnsi="Times New Roman"/>
          <w:lang w:val="ru-RU"/>
        </w:rPr>
        <w:t xml:space="preserve"> (через надстройку «Поиск решения»), а также предоставлять на электронном носителе. </w:t>
      </w:r>
    </w:p>
    <w:p w:rsidR="00707E73" w:rsidRPr="00707E73" w:rsidRDefault="00707E73" w:rsidP="00707E73">
      <w:pPr>
        <w:spacing w:after="0" w:line="240" w:lineRule="auto"/>
        <w:ind w:firstLine="284"/>
        <w:rPr>
          <w:rFonts w:ascii="Times New Roman" w:eastAsia="Calibri" w:hAnsi="Times New Roman"/>
          <w:lang w:val="ru-RU"/>
        </w:rPr>
      </w:pPr>
      <w:r w:rsidRPr="00707E73">
        <w:rPr>
          <w:rFonts w:ascii="Times New Roman" w:eastAsia="Calibri" w:hAnsi="Times New Roman"/>
          <w:lang w:val="ru-RU"/>
        </w:rPr>
        <w:t>На второй странице в содержании следует указать страницу, на которой начинается каждое из заданий, а также другие структурные единицы.</w:t>
      </w:r>
    </w:p>
    <w:p w:rsidR="00707E73" w:rsidRPr="00707E73" w:rsidRDefault="00707E73" w:rsidP="00707E73">
      <w:pPr>
        <w:spacing w:after="0" w:line="240" w:lineRule="auto"/>
        <w:ind w:firstLine="284"/>
        <w:rPr>
          <w:rFonts w:ascii="Times New Roman" w:eastAsia="Calibri" w:hAnsi="Times New Roman"/>
          <w:lang w:val="ru-RU"/>
        </w:rPr>
      </w:pPr>
      <w:r w:rsidRPr="00707E73">
        <w:rPr>
          <w:rFonts w:ascii="Times New Roman" w:eastAsia="Calibri" w:hAnsi="Times New Roman"/>
          <w:lang w:val="ru-RU"/>
        </w:rPr>
        <w:t>Завершается работа списком использованных источников.</w:t>
      </w:r>
    </w:p>
    <w:p w:rsidR="00707E73" w:rsidRPr="00707E73" w:rsidRDefault="00707E73" w:rsidP="00707E73">
      <w:pPr>
        <w:spacing w:after="0" w:line="240" w:lineRule="auto"/>
        <w:ind w:firstLine="284"/>
        <w:rPr>
          <w:rFonts w:ascii="Times New Roman" w:eastAsia="Calibri" w:hAnsi="Times New Roman"/>
          <w:lang w:val="ru-RU"/>
        </w:rPr>
      </w:pPr>
      <w:r w:rsidRPr="00707E73">
        <w:rPr>
          <w:rFonts w:ascii="Times New Roman" w:eastAsia="Calibri" w:hAnsi="Times New Roman"/>
          <w:lang w:val="ru-RU"/>
        </w:rPr>
        <w:t xml:space="preserve">Вариант контрольной работы выбирается </w:t>
      </w:r>
      <w:r w:rsidRPr="00707E73">
        <w:rPr>
          <w:rFonts w:ascii="Times New Roman" w:eastAsia="Calibri" w:hAnsi="Times New Roman"/>
          <w:b/>
          <w:i/>
          <w:lang w:val="ru-RU"/>
        </w:rPr>
        <w:t>по двум последним номерам</w:t>
      </w:r>
      <w:r w:rsidRPr="00707E73">
        <w:rPr>
          <w:rFonts w:ascii="Times New Roman" w:eastAsia="Calibri" w:hAnsi="Times New Roman"/>
          <w:lang w:val="ru-RU"/>
        </w:rPr>
        <w:t xml:space="preserve"> зачетки.</w:t>
      </w:r>
    </w:p>
    <w:p w:rsidR="00707E73" w:rsidRPr="00707E73" w:rsidRDefault="00707E73" w:rsidP="00707E73">
      <w:pPr>
        <w:spacing w:after="0" w:line="240" w:lineRule="auto"/>
        <w:ind w:firstLine="284"/>
        <w:rPr>
          <w:rFonts w:ascii="Times New Roman" w:eastAsia="Calibri" w:hAnsi="Times New Roman"/>
          <w:lang w:val="ru-RU"/>
        </w:rPr>
      </w:pPr>
      <w:r w:rsidRPr="00707E73">
        <w:rPr>
          <w:rFonts w:ascii="Times New Roman" w:eastAsia="Calibri" w:hAnsi="Times New Roman"/>
          <w:lang w:val="ru-RU"/>
        </w:rPr>
        <w:t>Студент, не сдавший контрольную работу в срок или не получивший з</w:t>
      </w:r>
      <w:r w:rsidRPr="00707E73">
        <w:rPr>
          <w:rFonts w:ascii="Times New Roman" w:eastAsia="Calibri" w:hAnsi="Times New Roman"/>
          <w:lang w:val="ru-RU"/>
        </w:rPr>
        <w:t>а</w:t>
      </w:r>
      <w:r w:rsidRPr="00707E73">
        <w:rPr>
          <w:rFonts w:ascii="Times New Roman" w:eastAsia="Calibri" w:hAnsi="Times New Roman"/>
          <w:lang w:val="ru-RU"/>
        </w:rPr>
        <w:t>чет по контрольной работе, к зачету (экзамену) по дисциплине не допускае</w:t>
      </w:r>
      <w:r w:rsidRPr="00707E73">
        <w:rPr>
          <w:rFonts w:ascii="Times New Roman" w:eastAsia="Calibri" w:hAnsi="Times New Roman"/>
          <w:lang w:val="ru-RU"/>
        </w:rPr>
        <w:t>т</w:t>
      </w:r>
      <w:r w:rsidRPr="00707E73">
        <w:rPr>
          <w:rFonts w:ascii="Times New Roman" w:eastAsia="Calibri" w:hAnsi="Times New Roman"/>
          <w:lang w:val="ru-RU"/>
        </w:rPr>
        <w:t>ся.</w:t>
      </w:r>
    </w:p>
    <w:bookmarkEnd w:id="139"/>
    <w:p w:rsidR="00F92C7B" w:rsidRDefault="00484E39" w:rsidP="00C86DEF">
      <w:pPr>
        <w:widowControl w:val="0"/>
        <w:pBdr>
          <w:bottom w:val="thinThickSmallGap" w:sz="24" w:space="1" w:color="C00000"/>
        </w:pBdr>
        <w:spacing w:after="0" w:line="240" w:lineRule="auto"/>
        <w:ind w:firstLine="284"/>
        <w:jc w:val="center"/>
        <w:outlineLvl w:val="0"/>
        <w:rPr>
          <w:rFonts w:ascii="Times New Roman" w:hAnsi="Times New Roman"/>
          <w:b/>
          <w:i/>
          <w:noProof/>
          <w:lang w:val="ru-RU" w:eastAsia="ru-RU"/>
        </w:rPr>
      </w:pPr>
      <w:r>
        <w:rPr>
          <w:rFonts w:ascii="Times New Roman" w:hAnsi="Times New Roman"/>
          <w:b/>
          <w:i/>
          <w:noProof/>
          <w:highlight w:val="yellow"/>
          <w:lang w:val="ru-RU" w:eastAsia="ru-RU"/>
        </w:rPr>
        <w:br w:type="page"/>
      </w:r>
      <w:bookmarkStart w:id="140" w:name="_Toc384640450"/>
      <w:r w:rsidR="00A211D0">
        <w:rPr>
          <w:rFonts w:ascii="Times New Roman" w:hAnsi="Times New Roman"/>
          <w:b/>
          <w:i/>
          <w:noProof/>
          <w:lang w:val="ru-RU" w:eastAsia="ru-RU"/>
        </w:rPr>
        <w:lastRenderedPageBreak/>
        <w:t>ТЕСТЫ ИТОГОВОГО КОНТРОЛЯ ПО ДИСЦИПЛИНЕ</w:t>
      </w:r>
      <w:bookmarkEnd w:id="140"/>
    </w:p>
    <w:p w:rsidR="00454A7C" w:rsidRDefault="003E665F" w:rsidP="00C86DEF">
      <w:pPr>
        <w:widowControl w:val="0"/>
        <w:pBdr>
          <w:bottom w:val="thinThickSmallGap" w:sz="24" w:space="1" w:color="C00000"/>
        </w:pBdr>
        <w:spacing w:after="0" w:line="240" w:lineRule="auto"/>
        <w:ind w:firstLine="284"/>
        <w:jc w:val="center"/>
        <w:outlineLvl w:val="0"/>
        <w:rPr>
          <w:rFonts w:ascii="Times New Roman" w:hAnsi="Times New Roman"/>
          <w:b/>
          <w:i/>
          <w:noProof/>
          <w:lang w:val="ru-RU" w:eastAsia="ru-RU"/>
        </w:rPr>
      </w:pPr>
      <w:bookmarkStart w:id="141" w:name="_Toc384640451"/>
      <w:r>
        <w:rPr>
          <w:rFonts w:ascii="Times New Roman" w:hAnsi="Times New Roman"/>
          <w:b/>
          <w:i/>
          <w:noProof/>
          <w:lang w:val="ru-RU" w:eastAsia="ru-RU"/>
        </w:rPr>
        <w:t>«</w:t>
      </w:r>
      <w:r w:rsidR="00A211D0">
        <w:rPr>
          <w:rFonts w:ascii="Times New Roman" w:hAnsi="Times New Roman"/>
          <w:b/>
          <w:i/>
          <w:noProof/>
          <w:lang w:val="ru-RU" w:eastAsia="ru-RU"/>
        </w:rPr>
        <w:t>ЭКОНОМИКО-МАТЕМАТИЧЕСКИЕ МЕТОДЫ</w:t>
      </w:r>
      <w:r>
        <w:rPr>
          <w:rFonts w:ascii="Times New Roman" w:hAnsi="Times New Roman"/>
          <w:b/>
          <w:i/>
          <w:noProof/>
          <w:lang w:val="ru-RU" w:eastAsia="ru-RU"/>
        </w:rPr>
        <w:t>»</w:t>
      </w:r>
      <w:bookmarkEnd w:id="141"/>
    </w:p>
    <w:p w:rsidR="006B5D20" w:rsidRDefault="006B5D20" w:rsidP="006B5D20">
      <w:pPr>
        <w:tabs>
          <w:tab w:val="left" w:pos="426"/>
        </w:tabs>
        <w:spacing w:after="0" w:line="240" w:lineRule="auto"/>
        <w:ind w:firstLine="284"/>
        <w:rPr>
          <w:rFonts w:ascii="Times New Roman" w:hAnsi="Times New Roman"/>
          <w:b/>
          <w:lang w:val="ru-RU" w:eastAsia="ru-RU"/>
        </w:rPr>
      </w:pPr>
      <w:bookmarkStart w:id="142" w:name="_Toc384640452"/>
    </w:p>
    <w:p w:rsidR="006B5D20" w:rsidRPr="006B5D20" w:rsidRDefault="006B5D20" w:rsidP="006B5D20">
      <w:pPr>
        <w:tabs>
          <w:tab w:val="left" w:pos="426"/>
        </w:tabs>
        <w:spacing w:after="0" w:line="240" w:lineRule="auto"/>
        <w:ind w:firstLine="284"/>
        <w:rPr>
          <w:rFonts w:ascii="Times New Roman" w:hAnsi="Times New Roman"/>
          <w:lang w:val="ru-RU" w:eastAsia="ru-RU"/>
        </w:rPr>
      </w:pPr>
      <w:r w:rsidRPr="006B5D20">
        <w:rPr>
          <w:rFonts w:ascii="Times New Roman" w:hAnsi="Times New Roman"/>
          <w:b/>
          <w:lang w:val="ru-RU" w:eastAsia="ru-RU"/>
        </w:rPr>
        <w:t>1.</w:t>
      </w:r>
      <w:r w:rsidRPr="006B5D20">
        <w:rPr>
          <w:rFonts w:ascii="Times New Roman" w:hAnsi="Times New Roman"/>
          <w:lang w:val="ru-RU" w:eastAsia="ru-RU"/>
        </w:rPr>
        <w:t xml:space="preserve"> </w:t>
      </w:r>
      <w:r w:rsidRPr="006B5D20">
        <w:rPr>
          <w:rFonts w:ascii="Times New Roman" w:hAnsi="Times New Roman"/>
          <w:b/>
          <w:lang w:val="ru-RU" w:eastAsia="ru-RU"/>
        </w:rPr>
        <w:t>Социально-экономическая система не является</w:t>
      </w:r>
      <w:r w:rsidRPr="006B5D20">
        <w:rPr>
          <w:rFonts w:ascii="Times New Roman" w:hAnsi="Times New Roman"/>
          <w:lang w:val="ru-RU" w:eastAsia="ru-RU"/>
        </w:rPr>
        <w:t xml:space="preserve"> </w:t>
      </w:r>
    </w:p>
    <w:p w:rsidR="006B5D20" w:rsidRPr="006B5D20" w:rsidRDefault="006B5D20" w:rsidP="006B5D20">
      <w:pPr>
        <w:numPr>
          <w:ilvl w:val="0"/>
          <w:numId w:val="16"/>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вероятностной системой </w:t>
      </w:r>
    </w:p>
    <w:p w:rsidR="006B5D20" w:rsidRPr="006B5D20" w:rsidRDefault="006B5D20" w:rsidP="006B5D20">
      <w:pPr>
        <w:numPr>
          <w:ilvl w:val="0"/>
          <w:numId w:val="16"/>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динамической системой </w:t>
      </w:r>
    </w:p>
    <w:p w:rsidR="006B5D20" w:rsidRPr="006B5D20" w:rsidRDefault="006B5D20" w:rsidP="006B5D20">
      <w:pPr>
        <w:numPr>
          <w:ilvl w:val="0"/>
          <w:numId w:val="16"/>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детерминированной системой  </w:t>
      </w:r>
    </w:p>
    <w:p w:rsidR="006B5D20" w:rsidRPr="006B5D20" w:rsidRDefault="006B5D20" w:rsidP="006B5D20">
      <w:pPr>
        <w:numPr>
          <w:ilvl w:val="0"/>
          <w:numId w:val="16"/>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кибернетической системой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lang w:eastAsia="ru-RU"/>
        </w:rPr>
      </w:pPr>
      <w:r w:rsidRPr="006B5D20">
        <w:rPr>
          <w:rFonts w:ascii="Times New Roman" w:hAnsi="Times New Roman"/>
          <w:b/>
          <w:lang w:val="ru-RU" w:eastAsia="ru-RU"/>
        </w:rPr>
        <w:t>2.</w:t>
      </w:r>
      <w:r w:rsidRPr="006B5D20">
        <w:rPr>
          <w:rFonts w:ascii="Times New Roman" w:hAnsi="Times New Roman"/>
          <w:lang w:val="ru-RU" w:eastAsia="ru-RU"/>
        </w:rPr>
        <w:t xml:space="preserve"> </w:t>
      </w:r>
      <w:r w:rsidRPr="006B5D20">
        <w:rPr>
          <w:rFonts w:ascii="Times New Roman" w:hAnsi="Times New Roman"/>
          <w:b/>
          <w:lang w:val="ru-RU" w:eastAsia="ru-RU"/>
        </w:rPr>
        <w:t>Выберите неверное утверждение</w:t>
      </w:r>
    </w:p>
    <w:p w:rsidR="006B5D20" w:rsidRPr="006B5D20" w:rsidRDefault="006B5D20" w:rsidP="00647909">
      <w:pPr>
        <w:numPr>
          <w:ilvl w:val="0"/>
          <w:numId w:val="34"/>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ЭММ позволяют выявить и формально описать связи между переме</w:t>
      </w:r>
      <w:r w:rsidRPr="006B5D20">
        <w:rPr>
          <w:rFonts w:ascii="Times New Roman" w:hAnsi="Times New Roman"/>
          <w:lang w:val="ru-RU" w:eastAsia="ru-RU"/>
        </w:rPr>
        <w:t>н</w:t>
      </w:r>
      <w:r w:rsidRPr="006B5D20">
        <w:rPr>
          <w:rFonts w:ascii="Times New Roman" w:hAnsi="Times New Roman"/>
          <w:lang w:val="ru-RU" w:eastAsia="ru-RU"/>
        </w:rPr>
        <w:t xml:space="preserve">ными, которые характеризуют исследования </w:t>
      </w:r>
    </w:p>
    <w:p w:rsidR="006B5D20" w:rsidRPr="006B5D20" w:rsidRDefault="006B5D20" w:rsidP="00647909">
      <w:pPr>
        <w:numPr>
          <w:ilvl w:val="0"/>
          <w:numId w:val="34"/>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ЭММ позволяют выявить оптимальный способ действия </w:t>
      </w:r>
    </w:p>
    <w:p w:rsidR="006B5D20" w:rsidRPr="006B5D20" w:rsidRDefault="006B5D20" w:rsidP="00647909">
      <w:pPr>
        <w:numPr>
          <w:ilvl w:val="0"/>
          <w:numId w:val="34"/>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ЭММ позволяют управлять объектом  </w:t>
      </w:r>
    </w:p>
    <w:p w:rsidR="006B5D20" w:rsidRPr="006B5D20" w:rsidRDefault="006B5D20" w:rsidP="00647909">
      <w:pPr>
        <w:numPr>
          <w:ilvl w:val="0"/>
          <w:numId w:val="34"/>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ЭММ позволяют сделать вывод о поведении объекта в будущем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lang w:val="ru-RU" w:eastAsia="ru-RU"/>
        </w:rPr>
      </w:pPr>
      <w:r w:rsidRPr="006B5D20">
        <w:rPr>
          <w:rFonts w:ascii="Times New Roman" w:hAnsi="Times New Roman"/>
          <w:b/>
          <w:lang w:val="ru-RU" w:eastAsia="ru-RU"/>
        </w:rPr>
        <w:t>3.</w:t>
      </w:r>
      <w:r w:rsidRPr="006B5D20">
        <w:rPr>
          <w:rFonts w:ascii="Times New Roman" w:hAnsi="Times New Roman"/>
          <w:lang w:val="ru-RU" w:eastAsia="ru-RU"/>
        </w:rPr>
        <w:t xml:space="preserve"> </w:t>
      </w:r>
      <w:r w:rsidRPr="006B5D20">
        <w:rPr>
          <w:rFonts w:ascii="Times New Roman" w:hAnsi="Times New Roman"/>
          <w:b/>
          <w:lang w:val="ru-RU" w:eastAsia="ru-RU"/>
        </w:rPr>
        <w:t>Какими признаками не обладает система?</w:t>
      </w:r>
    </w:p>
    <w:p w:rsidR="006B5D20" w:rsidRPr="006B5D20" w:rsidRDefault="006B5D20" w:rsidP="00647909">
      <w:pPr>
        <w:numPr>
          <w:ilvl w:val="0"/>
          <w:numId w:val="35"/>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целостность </w:t>
      </w:r>
    </w:p>
    <w:p w:rsidR="006B5D20" w:rsidRPr="006B5D20" w:rsidRDefault="006B5D20" w:rsidP="00647909">
      <w:pPr>
        <w:numPr>
          <w:ilvl w:val="0"/>
          <w:numId w:val="35"/>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наличие цели </w:t>
      </w:r>
    </w:p>
    <w:p w:rsidR="006B5D20" w:rsidRPr="006B5D20" w:rsidRDefault="006B5D20" w:rsidP="00647909">
      <w:pPr>
        <w:numPr>
          <w:ilvl w:val="0"/>
          <w:numId w:val="35"/>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наличие более крупной, внешней по отношению к данной системе среды </w:t>
      </w:r>
    </w:p>
    <w:p w:rsidR="006B5D20" w:rsidRPr="006B5D20" w:rsidRDefault="006B5D20" w:rsidP="00647909">
      <w:pPr>
        <w:numPr>
          <w:ilvl w:val="0"/>
          <w:numId w:val="35"/>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подобие составляющих подсистем  </w:t>
      </w:r>
    </w:p>
    <w:p w:rsidR="006B5D20" w:rsidRPr="006B5D20" w:rsidRDefault="006B5D20" w:rsidP="00647909">
      <w:pPr>
        <w:numPr>
          <w:ilvl w:val="0"/>
          <w:numId w:val="35"/>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наличие взамосвязанных частей (подсистем)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lang w:eastAsia="ru-RU"/>
        </w:rPr>
      </w:pPr>
      <w:r w:rsidRPr="006B5D20">
        <w:rPr>
          <w:rFonts w:ascii="Times New Roman" w:hAnsi="Times New Roman"/>
          <w:b/>
          <w:lang w:val="ru-RU" w:eastAsia="ru-RU"/>
        </w:rPr>
        <w:t>4.</w:t>
      </w:r>
      <w:r w:rsidRPr="006B5D20">
        <w:rPr>
          <w:rFonts w:ascii="Times New Roman" w:hAnsi="Times New Roman"/>
          <w:lang w:val="ru-RU" w:eastAsia="ru-RU"/>
        </w:rPr>
        <w:t xml:space="preserve"> </w:t>
      </w:r>
      <w:r w:rsidRPr="006B5D20">
        <w:rPr>
          <w:rFonts w:ascii="Times New Roman" w:hAnsi="Times New Roman"/>
          <w:b/>
          <w:lang w:val="ru-RU" w:eastAsia="ru-RU"/>
        </w:rPr>
        <w:t>Под моделью понимается</w:t>
      </w:r>
    </w:p>
    <w:p w:rsidR="006B5D20" w:rsidRPr="006B5D20" w:rsidRDefault="006B5D20" w:rsidP="00647909">
      <w:pPr>
        <w:numPr>
          <w:ilvl w:val="0"/>
          <w:numId w:val="36"/>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образ реального объекта (процесса) в материальной или идеальной фо</w:t>
      </w:r>
      <w:r w:rsidRPr="006B5D20">
        <w:rPr>
          <w:rFonts w:ascii="Times New Roman" w:hAnsi="Times New Roman"/>
          <w:lang w:val="ru-RU" w:eastAsia="ru-RU"/>
        </w:rPr>
        <w:t>р</w:t>
      </w:r>
      <w:r w:rsidRPr="006B5D20">
        <w:rPr>
          <w:rFonts w:ascii="Times New Roman" w:hAnsi="Times New Roman"/>
          <w:lang w:val="ru-RU" w:eastAsia="ru-RU"/>
        </w:rPr>
        <w:t xml:space="preserve">ме, отражающий существенные свойства моделируемого объекта (процесса)  </w:t>
      </w:r>
    </w:p>
    <w:p w:rsidR="006B5D20" w:rsidRPr="006B5D20" w:rsidRDefault="006B5D20" w:rsidP="00647909">
      <w:pPr>
        <w:numPr>
          <w:ilvl w:val="0"/>
          <w:numId w:val="36"/>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образ реального объекта (процесса) в материальной или идеальной фо</w:t>
      </w:r>
      <w:r w:rsidRPr="006B5D20">
        <w:rPr>
          <w:rFonts w:ascii="Times New Roman" w:hAnsi="Times New Roman"/>
          <w:lang w:val="ru-RU" w:eastAsia="ru-RU"/>
        </w:rPr>
        <w:t>р</w:t>
      </w:r>
      <w:r w:rsidRPr="006B5D20">
        <w:rPr>
          <w:rFonts w:ascii="Times New Roman" w:hAnsi="Times New Roman"/>
          <w:lang w:val="ru-RU" w:eastAsia="ru-RU"/>
        </w:rPr>
        <w:t xml:space="preserve">ме, отражающий все свойства моделируемого объекта (процесса) </w:t>
      </w:r>
    </w:p>
    <w:p w:rsidR="006B5D20" w:rsidRPr="006B5D20" w:rsidRDefault="006B5D20" w:rsidP="00647909">
      <w:pPr>
        <w:numPr>
          <w:ilvl w:val="0"/>
          <w:numId w:val="36"/>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образ реального объекта (процесса) в идеальной форме, отражающий свойства моделируемого объекта (процесса)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lang w:val="ru-RU" w:eastAsia="ru-RU"/>
        </w:rPr>
      </w:pPr>
      <w:r w:rsidRPr="006B5D20">
        <w:rPr>
          <w:rFonts w:ascii="Times New Roman" w:hAnsi="Times New Roman"/>
          <w:b/>
          <w:lang w:val="ru-RU" w:eastAsia="ru-RU"/>
        </w:rPr>
        <w:t>5.</w:t>
      </w:r>
      <w:r w:rsidRPr="006B5D20">
        <w:rPr>
          <w:rFonts w:ascii="Times New Roman" w:hAnsi="Times New Roman"/>
          <w:lang w:val="ru-RU" w:eastAsia="ru-RU"/>
        </w:rPr>
        <w:t xml:space="preserve"> </w:t>
      </w:r>
      <w:r w:rsidRPr="006B5D20">
        <w:rPr>
          <w:rFonts w:ascii="Times New Roman" w:hAnsi="Times New Roman"/>
          <w:b/>
          <w:lang w:val="ru-RU" w:eastAsia="ru-RU"/>
        </w:rPr>
        <w:t>Какие требования предъявляются к математической модели?</w:t>
      </w:r>
    </w:p>
    <w:p w:rsidR="006B5D20" w:rsidRPr="006B5D20" w:rsidRDefault="006B5D20" w:rsidP="00647909">
      <w:pPr>
        <w:numPr>
          <w:ilvl w:val="0"/>
          <w:numId w:val="37"/>
        </w:numPr>
        <w:tabs>
          <w:tab w:val="left" w:pos="426"/>
        </w:tabs>
        <w:spacing w:after="0" w:line="240" w:lineRule="auto"/>
        <w:ind w:left="0" w:firstLine="284"/>
        <w:rPr>
          <w:rFonts w:ascii="Times New Roman" w:hAnsi="Times New Roman"/>
          <w:lang w:eastAsia="ru-RU"/>
        </w:rPr>
      </w:pPr>
      <w:r w:rsidRPr="006B5D20">
        <w:rPr>
          <w:rFonts w:ascii="Times New Roman" w:hAnsi="Times New Roman"/>
          <w:lang w:val="ru-RU" w:eastAsia="ru-RU"/>
        </w:rPr>
        <w:t xml:space="preserve">адекватность, универсальность, экономичность  </w:t>
      </w:r>
    </w:p>
    <w:p w:rsidR="006B5D20" w:rsidRPr="006B5D20" w:rsidRDefault="006B5D20" w:rsidP="00647909">
      <w:pPr>
        <w:numPr>
          <w:ilvl w:val="0"/>
          <w:numId w:val="37"/>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адекватность, универсальность, открытость, экономичность </w:t>
      </w:r>
    </w:p>
    <w:p w:rsidR="006B5D20" w:rsidRPr="006B5D20" w:rsidRDefault="006B5D20" w:rsidP="00647909">
      <w:pPr>
        <w:numPr>
          <w:ilvl w:val="0"/>
          <w:numId w:val="37"/>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адекватность, иерархичность, экономичность </w:t>
      </w:r>
    </w:p>
    <w:p w:rsidR="006B5D20" w:rsidRDefault="006B5D20" w:rsidP="006B5D20">
      <w:pPr>
        <w:tabs>
          <w:tab w:val="left" w:pos="426"/>
        </w:tabs>
        <w:spacing w:after="0" w:line="240" w:lineRule="auto"/>
        <w:ind w:firstLine="284"/>
        <w:rPr>
          <w:rFonts w:ascii="Times New Roman" w:hAnsi="Times New Roman"/>
          <w:lang w:val="ru-RU" w:eastAsia="ru-RU"/>
        </w:rPr>
      </w:pPr>
    </w:p>
    <w:p w:rsidR="006B5D20" w:rsidRPr="006B5D20" w:rsidRDefault="006B5D20" w:rsidP="006B5D20">
      <w:pPr>
        <w:tabs>
          <w:tab w:val="left" w:pos="426"/>
        </w:tabs>
        <w:spacing w:after="0" w:line="240" w:lineRule="auto"/>
        <w:ind w:firstLine="284"/>
        <w:rPr>
          <w:rFonts w:ascii="Times New Roman" w:hAnsi="Times New Roman"/>
          <w:lang w:val="ru-RU" w:eastAsia="ru-RU"/>
        </w:rPr>
      </w:pPr>
      <w:r w:rsidRPr="006B5D20">
        <w:rPr>
          <w:rFonts w:ascii="Times New Roman" w:hAnsi="Times New Roman"/>
          <w:b/>
          <w:lang w:val="ru-RU" w:eastAsia="ru-RU"/>
        </w:rPr>
        <w:t>6. Модели, предназначенные для выбора наилучшего варианта из определенного числа вариантов производства, распределения или п</w:t>
      </w:r>
      <w:r w:rsidRPr="006B5D20">
        <w:rPr>
          <w:rFonts w:ascii="Times New Roman" w:hAnsi="Times New Roman"/>
          <w:b/>
          <w:lang w:val="ru-RU" w:eastAsia="ru-RU"/>
        </w:rPr>
        <w:t>о</w:t>
      </w:r>
      <w:r w:rsidRPr="006B5D20">
        <w:rPr>
          <w:rFonts w:ascii="Times New Roman" w:hAnsi="Times New Roman"/>
          <w:b/>
          <w:lang w:val="ru-RU" w:eastAsia="ru-RU"/>
        </w:rPr>
        <w:t>требления, – это</w:t>
      </w:r>
    </w:p>
    <w:p w:rsidR="006B5D20" w:rsidRPr="006B5D20" w:rsidRDefault="006B5D20" w:rsidP="00647909">
      <w:pPr>
        <w:numPr>
          <w:ilvl w:val="0"/>
          <w:numId w:val="38"/>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оптимизационные модели  </w:t>
      </w:r>
    </w:p>
    <w:p w:rsidR="006B5D20" w:rsidRPr="006B5D20" w:rsidRDefault="006B5D20" w:rsidP="00647909">
      <w:pPr>
        <w:numPr>
          <w:ilvl w:val="0"/>
          <w:numId w:val="38"/>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балансовые модели </w:t>
      </w:r>
    </w:p>
    <w:p w:rsidR="006B5D20" w:rsidRPr="006B5D20" w:rsidRDefault="006B5D20" w:rsidP="00647909">
      <w:pPr>
        <w:numPr>
          <w:ilvl w:val="0"/>
          <w:numId w:val="38"/>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трендовые модели </w:t>
      </w:r>
    </w:p>
    <w:p w:rsidR="006B5D20" w:rsidRPr="006B5D20" w:rsidRDefault="006B5D20" w:rsidP="00647909">
      <w:pPr>
        <w:numPr>
          <w:ilvl w:val="0"/>
          <w:numId w:val="38"/>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lastRenderedPageBreak/>
        <w:t xml:space="preserve">имитационные модели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lang w:val="ru-RU" w:eastAsia="ru-RU"/>
        </w:rPr>
      </w:pPr>
      <w:r w:rsidRPr="006B5D20">
        <w:rPr>
          <w:rFonts w:ascii="Times New Roman" w:hAnsi="Times New Roman"/>
          <w:b/>
          <w:lang w:val="ru-RU" w:eastAsia="ru-RU"/>
        </w:rPr>
        <w:t>7. Детерминированные модели – это модели, в которых</w:t>
      </w:r>
    </w:p>
    <w:p w:rsidR="006B5D20" w:rsidRPr="006B5D20" w:rsidRDefault="006B5D20" w:rsidP="00647909">
      <w:pPr>
        <w:numPr>
          <w:ilvl w:val="0"/>
          <w:numId w:val="39"/>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при задании на входе модели определенной совокупности значений на ее выходе могут получаться различные результаты в зависимости от действия случайного фактора </w:t>
      </w:r>
    </w:p>
    <w:p w:rsidR="006B5D20" w:rsidRPr="006B5D20" w:rsidRDefault="006B5D20" w:rsidP="00647909">
      <w:pPr>
        <w:numPr>
          <w:ilvl w:val="0"/>
          <w:numId w:val="39"/>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все зависимости отнесены к одному моменту времени </w:t>
      </w:r>
    </w:p>
    <w:p w:rsidR="006B5D20" w:rsidRPr="006B5D20" w:rsidRDefault="006B5D20" w:rsidP="00647909">
      <w:pPr>
        <w:numPr>
          <w:ilvl w:val="0"/>
          <w:numId w:val="39"/>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результаты на выходе однозначно определяются управляющими возде</w:t>
      </w:r>
      <w:r w:rsidRPr="006B5D20">
        <w:rPr>
          <w:rFonts w:ascii="Times New Roman" w:hAnsi="Times New Roman"/>
          <w:lang w:val="ru-RU" w:eastAsia="ru-RU"/>
        </w:rPr>
        <w:t>й</w:t>
      </w:r>
      <w:r w:rsidRPr="006B5D20">
        <w:rPr>
          <w:rFonts w:ascii="Times New Roman" w:hAnsi="Times New Roman"/>
          <w:lang w:val="ru-RU" w:eastAsia="ru-RU"/>
        </w:rPr>
        <w:t xml:space="preserve">ствиями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lang w:val="ru-RU" w:eastAsia="ru-RU"/>
        </w:rPr>
      </w:pPr>
      <w:r w:rsidRPr="006B5D20">
        <w:rPr>
          <w:rFonts w:ascii="Times New Roman" w:hAnsi="Times New Roman"/>
          <w:b/>
          <w:lang w:val="ru-RU" w:eastAsia="ru-RU"/>
        </w:rPr>
        <w:t>8. Экономико-математическая модель межотраслевого баланса – это</w:t>
      </w:r>
    </w:p>
    <w:p w:rsidR="006B5D20" w:rsidRPr="006B5D20" w:rsidRDefault="006B5D20" w:rsidP="00647909">
      <w:pPr>
        <w:numPr>
          <w:ilvl w:val="0"/>
          <w:numId w:val="40"/>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макроэкономическая, детерминированная, имитационная, матричная модель </w:t>
      </w:r>
    </w:p>
    <w:p w:rsidR="006B5D20" w:rsidRPr="006B5D20" w:rsidRDefault="006B5D20" w:rsidP="00647909">
      <w:pPr>
        <w:numPr>
          <w:ilvl w:val="0"/>
          <w:numId w:val="40"/>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макроэкономическая, детерминированная, балансовая, матричная м</w:t>
      </w:r>
      <w:r w:rsidRPr="006B5D20">
        <w:rPr>
          <w:rFonts w:ascii="Times New Roman" w:hAnsi="Times New Roman"/>
          <w:lang w:val="ru-RU" w:eastAsia="ru-RU"/>
        </w:rPr>
        <w:t>о</w:t>
      </w:r>
      <w:r w:rsidRPr="006B5D20">
        <w:rPr>
          <w:rFonts w:ascii="Times New Roman" w:hAnsi="Times New Roman"/>
          <w:lang w:val="ru-RU" w:eastAsia="ru-RU"/>
        </w:rPr>
        <w:t xml:space="preserve">дель  </w:t>
      </w:r>
    </w:p>
    <w:p w:rsidR="006B5D20" w:rsidRPr="006B5D20" w:rsidRDefault="006B5D20" w:rsidP="00647909">
      <w:pPr>
        <w:numPr>
          <w:ilvl w:val="0"/>
          <w:numId w:val="40"/>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макроэкономическая, вероятностная, имитационная, матричная модель </w:t>
      </w:r>
    </w:p>
    <w:p w:rsidR="006B5D20" w:rsidRPr="006B5D20" w:rsidRDefault="006B5D20" w:rsidP="00647909">
      <w:pPr>
        <w:numPr>
          <w:ilvl w:val="0"/>
          <w:numId w:val="40"/>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микроэкономическая, детерминированная, балансовая, регрессионная модель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lang w:val="ru-RU" w:eastAsia="ru-RU"/>
        </w:rPr>
      </w:pPr>
      <w:r w:rsidRPr="006B5D20">
        <w:rPr>
          <w:rFonts w:ascii="Times New Roman" w:hAnsi="Times New Roman"/>
          <w:b/>
          <w:lang w:val="ru-RU" w:eastAsia="ru-RU"/>
        </w:rPr>
        <w:t>9. Что является целью регрессионного анализа?</w:t>
      </w:r>
    </w:p>
    <w:p w:rsidR="006B5D20" w:rsidRPr="006B5D20" w:rsidRDefault="006B5D20" w:rsidP="00647909">
      <w:pPr>
        <w:numPr>
          <w:ilvl w:val="0"/>
          <w:numId w:val="41"/>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восстановление вида связи между входными и выходными переменн</w:t>
      </w:r>
      <w:r w:rsidRPr="006B5D20">
        <w:rPr>
          <w:rFonts w:ascii="Times New Roman" w:hAnsi="Times New Roman"/>
          <w:lang w:val="ru-RU" w:eastAsia="ru-RU"/>
        </w:rPr>
        <w:t>ы</w:t>
      </w:r>
      <w:r w:rsidRPr="006B5D20">
        <w:rPr>
          <w:rFonts w:ascii="Times New Roman" w:hAnsi="Times New Roman"/>
          <w:lang w:val="ru-RU" w:eastAsia="ru-RU"/>
        </w:rPr>
        <w:t xml:space="preserve">ми, описывающими исследуемый объект или процесс  </w:t>
      </w:r>
    </w:p>
    <w:p w:rsidR="006B5D20" w:rsidRPr="006B5D20" w:rsidRDefault="006B5D20" w:rsidP="00647909">
      <w:pPr>
        <w:numPr>
          <w:ilvl w:val="0"/>
          <w:numId w:val="41"/>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определение степени связи между входными переменными </w:t>
      </w:r>
    </w:p>
    <w:p w:rsidR="006B5D20" w:rsidRPr="006B5D20" w:rsidRDefault="006B5D20" w:rsidP="00647909">
      <w:pPr>
        <w:numPr>
          <w:ilvl w:val="0"/>
          <w:numId w:val="41"/>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определение степени связи между выходными переменными </w:t>
      </w:r>
    </w:p>
    <w:p w:rsidR="006B5D20" w:rsidRPr="006B5D20" w:rsidRDefault="006B5D20" w:rsidP="00647909">
      <w:pPr>
        <w:numPr>
          <w:ilvl w:val="0"/>
          <w:numId w:val="41"/>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восстановление вида связи между входными и выходными переменн</w:t>
      </w:r>
      <w:r w:rsidRPr="006B5D20">
        <w:rPr>
          <w:rFonts w:ascii="Times New Roman" w:hAnsi="Times New Roman"/>
          <w:lang w:val="ru-RU" w:eastAsia="ru-RU"/>
        </w:rPr>
        <w:t>ы</w:t>
      </w:r>
      <w:r w:rsidRPr="006B5D20">
        <w:rPr>
          <w:rFonts w:ascii="Times New Roman" w:hAnsi="Times New Roman"/>
          <w:lang w:val="ru-RU" w:eastAsia="ru-RU"/>
        </w:rPr>
        <w:t xml:space="preserve">ми объекта в результате исследования физических процессов, происходящих в объекте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lang w:val="ru-RU" w:eastAsia="ru-RU"/>
        </w:rPr>
      </w:pPr>
      <w:r w:rsidRPr="006B5D20">
        <w:rPr>
          <w:rFonts w:ascii="Times New Roman" w:hAnsi="Times New Roman"/>
          <w:b/>
          <w:lang w:val="ru-RU" w:eastAsia="ru-RU"/>
        </w:rPr>
        <w:t>1</w:t>
      </w:r>
      <w:r>
        <w:rPr>
          <w:rFonts w:ascii="Times New Roman" w:hAnsi="Times New Roman"/>
          <w:b/>
          <w:lang w:val="ru-RU" w:eastAsia="ru-RU"/>
        </w:rPr>
        <w:t>0</w:t>
      </w:r>
      <w:r w:rsidRPr="006B5D20">
        <w:rPr>
          <w:rFonts w:ascii="Times New Roman" w:hAnsi="Times New Roman"/>
          <w:b/>
          <w:lang w:val="ru-RU" w:eastAsia="ru-RU"/>
        </w:rPr>
        <w:t>.</w:t>
      </w:r>
      <w:r w:rsidRPr="006B5D20">
        <w:rPr>
          <w:rFonts w:ascii="Times New Roman" w:hAnsi="Times New Roman"/>
          <w:lang w:val="ru-RU" w:eastAsia="ru-RU"/>
        </w:rPr>
        <w:t xml:space="preserve"> </w:t>
      </w:r>
      <w:r w:rsidRPr="006B5D20">
        <w:rPr>
          <w:rFonts w:ascii="Times New Roman" w:hAnsi="Times New Roman"/>
          <w:b/>
          <w:lang w:val="ru-RU" w:eastAsia="ru-RU"/>
        </w:rPr>
        <w:t>Оценка результатов регрессионного анализа включает</w:t>
      </w:r>
    </w:p>
    <w:p w:rsidR="006B5D20" w:rsidRPr="006B5D20" w:rsidRDefault="006B5D20" w:rsidP="006B5D20">
      <w:pPr>
        <w:numPr>
          <w:ilvl w:val="0"/>
          <w:numId w:val="17"/>
        </w:numPr>
        <w:tabs>
          <w:tab w:val="left" w:pos="426"/>
        </w:tabs>
        <w:spacing w:after="0" w:line="240" w:lineRule="auto"/>
        <w:ind w:left="0" w:firstLine="284"/>
        <w:rPr>
          <w:rFonts w:ascii="Times New Roman" w:hAnsi="Times New Roman"/>
          <w:lang w:eastAsia="ru-RU"/>
        </w:rPr>
      </w:pPr>
      <w:r w:rsidRPr="006B5D20">
        <w:rPr>
          <w:rFonts w:ascii="Times New Roman" w:hAnsi="Times New Roman"/>
          <w:lang w:val="ru-RU" w:eastAsia="ru-RU"/>
        </w:rPr>
        <w:t xml:space="preserve">нахождение экстремумов регрессионной функции </w:t>
      </w:r>
    </w:p>
    <w:p w:rsidR="006B5D20" w:rsidRPr="006B5D20" w:rsidRDefault="006B5D20" w:rsidP="006B5D20">
      <w:pPr>
        <w:numPr>
          <w:ilvl w:val="0"/>
          <w:numId w:val="17"/>
        </w:numPr>
        <w:tabs>
          <w:tab w:val="left" w:pos="426"/>
        </w:tabs>
        <w:spacing w:after="0" w:line="240" w:lineRule="auto"/>
        <w:ind w:left="0" w:firstLine="284"/>
        <w:rPr>
          <w:rFonts w:ascii="Times New Roman" w:hAnsi="Times New Roman"/>
          <w:lang w:eastAsia="ru-RU"/>
        </w:rPr>
      </w:pPr>
      <w:r w:rsidRPr="006B5D20">
        <w:rPr>
          <w:rFonts w:ascii="Times New Roman" w:hAnsi="Times New Roman"/>
          <w:lang w:val="ru-RU" w:eastAsia="ru-RU"/>
        </w:rPr>
        <w:t xml:space="preserve">проверку целостности исследуемой  системы </w:t>
      </w:r>
    </w:p>
    <w:p w:rsidR="006B5D20" w:rsidRPr="006B5D20" w:rsidRDefault="006B5D20" w:rsidP="006B5D20">
      <w:pPr>
        <w:numPr>
          <w:ilvl w:val="0"/>
          <w:numId w:val="17"/>
        </w:numPr>
        <w:tabs>
          <w:tab w:val="left" w:pos="426"/>
        </w:tabs>
        <w:spacing w:after="0" w:line="240" w:lineRule="auto"/>
        <w:ind w:left="0" w:firstLine="284"/>
        <w:rPr>
          <w:rFonts w:ascii="Times New Roman" w:hAnsi="Times New Roman"/>
          <w:lang w:eastAsia="ru-RU"/>
        </w:rPr>
      </w:pPr>
      <w:r w:rsidRPr="006B5D20">
        <w:rPr>
          <w:rFonts w:ascii="Times New Roman" w:hAnsi="Times New Roman"/>
          <w:lang w:val="ru-RU" w:eastAsia="ru-RU"/>
        </w:rPr>
        <w:t xml:space="preserve">проверку адекватности уравнения регрессии  </w:t>
      </w:r>
    </w:p>
    <w:p w:rsidR="006B5D20" w:rsidRPr="006B5D20" w:rsidRDefault="006B5D20" w:rsidP="006B5D20">
      <w:pPr>
        <w:numPr>
          <w:ilvl w:val="0"/>
          <w:numId w:val="17"/>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оценку компонентов системы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lang w:eastAsia="ru-RU"/>
        </w:rPr>
      </w:pPr>
      <w:r w:rsidRPr="006B5D20">
        <w:rPr>
          <w:rFonts w:ascii="Times New Roman" w:hAnsi="Times New Roman"/>
          <w:b/>
          <w:lang w:val="ru-RU" w:eastAsia="ru-RU"/>
        </w:rPr>
        <w:t>1</w:t>
      </w:r>
      <w:r>
        <w:rPr>
          <w:rFonts w:ascii="Times New Roman" w:hAnsi="Times New Roman"/>
          <w:b/>
          <w:lang w:val="ru-RU" w:eastAsia="ru-RU"/>
        </w:rPr>
        <w:t>1</w:t>
      </w:r>
      <w:r w:rsidRPr="006B5D20">
        <w:rPr>
          <w:rFonts w:ascii="Times New Roman" w:hAnsi="Times New Roman"/>
          <w:lang w:val="ru-RU" w:eastAsia="ru-RU"/>
        </w:rPr>
        <w:t xml:space="preserve">. </w:t>
      </w:r>
      <w:r w:rsidRPr="006B5D20">
        <w:rPr>
          <w:rFonts w:ascii="Times New Roman" w:hAnsi="Times New Roman"/>
          <w:b/>
          <w:lang w:val="ru-RU" w:eastAsia="ru-RU"/>
        </w:rPr>
        <w:t>Дисперсионный анализ – это</w:t>
      </w:r>
    </w:p>
    <w:p w:rsidR="006B5D20" w:rsidRPr="006B5D20" w:rsidRDefault="006B5D20" w:rsidP="00647909">
      <w:pPr>
        <w:numPr>
          <w:ilvl w:val="0"/>
          <w:numId w:val="42"/>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статистический метод, выявляющий степень связи факторов и результ</w:t>
      </w:r>
      <w:r w:rsidRPr="006B5D20">
        <w:rPr>
          <w:rFonts w:ascii="Times New Roman" w:hAnsi="Times New Roman"/>
          <w:lang w:val="ru-RU" w:eastAsia="ru-RU"/>
        </w:rPr>
        <w:t>а</w:t>
      </w:r>
      <w:r w:rsidRPr="006B5D20">
        <w:rPr>
          <w:rFonts w:ascii="Times New Roman" w:hAnsi="Times New Roman"/>
          <w:lang w:val="ru-RU" w:eastAsia="ru-RU"/>
        </w:rPr>
        <w:t xml:space="preserve">тивных признаков, характеризующих исследуемый процесс </w:t>
      </w:r>
    </w:p>
    <w:p w:rsidR="006B5D20" w:rsidRPr="006B5D20" w:rsidRDefault="006B5D20" w:rsidP="00647909">
      <w:pPr>
        <w:numPr>
          <w:ilvl w:val="0"/>
          <w:numId w:val="42"/>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статистический метод, выявляющий влияние отдельных факторов на р</w:t>
      </w:r>
      <w:r w:rsidRPr="006B5D20">
        <w:rPr>
          <w:rFonts w:ascii="Times New Roman" w:hAnsi="Times New Roman"/>
          <w:lang w:val="ru-RU" w:eastAsia="ru-RU"/>
        </w:rPr>
        <w:t>е</w:t>
      </w:r>
      <w:r w:rsidRPr="006B5D20">
        <w:rPr>
          <w:rFonts w:ascii="Times New Roman" w:hAnsi="Times New Roman"/>
          <w:lang w:val="ru-RU" w:eastAsia="ru-RU"/>
        </w:rPr>
        <w:t xml:space="preserve">зультативный признак, характеризующий исследуемый процесс, и дающий оценку этого влияния  </w:t>
      </w:r>
    </w:p>
    <w:p w:rsidR="006B5D20" w:rsidRPr="006B5D20" w:rsidRDefault="006B5D20" w:rsidP="00647909">
      <w:pPr>
        <w:numPr>
          <w:ilvl w:val="0"/>
          <w:numId w:val="42"/>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lastRenderedPageBreak/>
        <w:t>статистический метод, устанавливающий вид зависимости между фа</w:t>
      </w:r>
      <w:r w:rsidRPr="006B5D20">
        <w:rPr>
          <w:rFonts w:ascii="Times New Roman" w:hAnsi="Times New Roman"/>
          <w:lang w:val="ru-RU" w:eastAsia="ru-RU"/>
        </w:rPr>
        <w:t>к</w:t>
      </w:r>
      <w:r w:rsidRPr="006B5D20">
        <w:rPr>
          <w:rFonts w:ascii="Times New Roman" w:hAnsi="Times New Roman"/>
          <w:lang w:val="ru-RU" w:eastAsia="ru-RU"/>
        </w:rPr>
        <w:t xml:space="preserve">торами и результативными признаками, характеризующими исследуемый процесс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lang w:val="ru-RU" w:eastAsia="ru-RU"/>
        </w:rPr>
      </w:pPr>
      <w:r w:rsidRPr="006B5D20">
        <w:rPr>
          <w:rFonts w:ascii="Times New Roman" w:hAnsi="Times New Roman"/>
          <w:b/>
          <w:lang w:val="ru-RU" w:eastAsia="ru-RU"/>
        </w:rPr>
        <w:t>1</w:t>
      </w:r>
      <w:r>
        <w:rPr>
          <w:rFonts w:ascii="Times New Roman" w:hAnsi="Times New Roman"/>
          <w:b/>
          <w:lang w:val="ru-RU" w:eastAsia="ru-RU"/>
        </w:rPr>
        <w:t>2</w:t>
      </w:r>
      <w:r w:rsidRPr="006B5D20">
        <w:rPr>
          <w:rFonts w:ascii="Times New Roman" w:hAnsi="Times New Roman"/>
          <w:b/>
          <w:lang w:val="ru-RU" w:eastAsia="ru-RU"/>
        </w:rPr>
        <w:t>. Что не может выступать в качестве критерия оптимальности пр</w:t>
      </w:r>
      <w:r w:rsidRPr="006B5D20">
        <w:rPr>
          <w:rFonts w:ascii="Times New Roman" w:hAnsi="Times New Roman"/>
          <w:b/>
          <w:lang w:val="ru-RU" w:eastAsia="ru-RU"/>
        </w:rPr>
        <w:t>о</w:t>
      </w:r>
      <w:r w:rsidRPr="006B5D20">
        <w:rPr>
          <w:rFonts w:ascii="Times New Roman" w:hAnsi="Times New Roman"/>
          <w:b/>
          <w:lang w:val="ru-RU" w:eastAsia="ru-RU"/>
        </w:rPr>
        <w:t>изводственного процесса?</w:t>
      </w:r>
    </w:p>
    <w:p w:rsidR="006B5D20" w:rsidRPr="006B5D20" w:rsidRDefault="006B5D20" w:rsidP="006B5D20">
      <w:pPr>
        <w:numPr>
          <w:ilvl w:val="0"/>
          <w:numId w:val="18"/>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объём производства </w:t>
      </w:r>
    </w:p>
    <w:p w:rsidR="006B5D20" w:rsidRPr="006B5D20" w:rsidRDefault="006B5D20" w:rsidP="006B5D20">
      <w:pPr>
        <w:numPr>
          <w:ilvl w:val="0"/>
          <w:numId w:val="18"/>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объем продаж  </w:t>
      </w:r>
    </w:p>
    <w:p w:rsidR="006B5D20" w:rsidRPr="006B5D20" w:rsidRDefault="006B5D20" w:rsidP="006B5D20">
      <w:pPr>
        <w:numPr>
          <w:ilvl w:val="0"/>
          <w:numId w:val="18"/>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длительность процесса изготовления одного изделия </w:t>
      </w:r>
    </w:p>
    <w:p w:rsidR="006B5D20" w:rsidRPr="006B5D20" w:rsidRDefault="006B5D20" w:rsidP="006B5D20">
      <w:pPr>
        <w:numPr>
          <w:ilvl w:val="0"/>
          <w:numId w:val="18"/>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потребления электроэнергии </w:t>
      </w:r>
    </w:p>
    <w:p w:rsidR="006B5D20" w:rsidRPr="006B5D20" w:rsidRDefault="006B5D20" w:rsidP="006B5D20">
      <w:pPr>
        <w:numPr>
          <w:ilvl w:val="0"/>
          <w:numId w:val="18"/>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производственные затраты </w:t>
      </w:r>
    </w:p>
    <w:p w:rsidR="006B5D20" w:rsidRPr="006B5D20" w:rsidRDefault="006B5D20" w:rsidP="006B5D20">
      <w:pPr>
        <w:numPr>
          <w:ilvl w:val="0"/>
          <w:numId w:val="18"/>
        </w:numPr>
        <w:tabs>
          <w:tab w:val="left" w:pos="426"/>
        </w:tabs>
        <w:spacing w:after="0" w:line="240" w:lineRule="auto"/>
        <w:ind w:left="0" w:firstLine="284"/>
        <w:rPr>
          <w:rFonts w:ascii="Times New Roman" w:hAnsi="Times New Roman"/>
          <w:lang w:val="ru-RU" w:eastAsia="ru-RU"/>
        </w:rPr>
      </w:pPr>
      <w:r w:rsidRPr="006B5D20">
        <w:rPr>
          <w:rFonts w:ascii="Times New Roman" w:hAnsi="Times New Roman"/>
          <w:lang w:val="ru-RU" w:eastAsia="ru-RU"/>
        </w:rPr>
        <w:t xml:space="preserve">прибыль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lang w:eastAsia="ru-RU"/>
        </w:rPr>
      </w:pPr>
      <w:r w:rsidRPr="006B5D20">
        <w:rPr>
          <w:rFonts w:ascii="Times New Roman" w:hAnsi="Times New Roman"/>
          <w:b/>
          <w:lang w:val="ru-RU" w:eastAsia="ru-RU"/>
        </w:rPr>
        <w:t>1</w:t>
      </w:r>
      <w:r>
        <w:rPr>
          <w:rFonts w:ascii="Times New Roman" w:hAnsi="Times New Roman"/>
          <w:b/>
          <w:lang w:val="ru-RU" w:eastAsia="ru-RU"/>
        </w:rPr>
        <w:t>3</w:t>
      </w:r>
      <w:r w:rsidRPr="006B5D20">
        <w:rPr>
          <w:rFonts w:ascii="Times New Roman" w:hAnsi="Times New Roman"/>
          <w:b/>
          <w:lang w:val="ru-RU" w:eastAsia="ru-RU"/>
        </w:rPr>
        <w:t>. Основная цель оптимизации заключается</w:t>
      </w:r>
    </w:p>
    <w:p w:rsidR="006B5D20" w:rsidRPr="006B5D20" w:rsidRDefault="006B5D20" w:rsidP="00647909">
      <w:pPr>
        <w:numPr>
          <w:ilvl w:val="0"/>
          <w:numId w:val="43"/>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 xml:space="preserve">в нахождении оптимального решения </w:t>
      </w:r>
    </w:p>
    <w:p w:rsidR="006B5D20" w:rsidRPr="006B5D20" w:rsidRDefault="006B5D20" w:rsidP="00647909">
      <w:pPr>
        <w:numPr>
          <w:ilvl w:val="0"/>
          <w:numId w:val="43"/>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в нахождении оптимального решения кратчайшим способом  </w:t>
      </w:r>
    </w:p>
    <w:p w:rsidR="006B5D20" w:rsidRPr="006B5D20" w:rsidRDefault="006B5D20" w:rsidP="00647909">
      <w:pPr>
        <w:numPr>
          <w:ilvl w:val="0"/>
          <w:numId w:val="43"/>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в нахождении всех возможных решений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lang w:val="ru-RU" w:eastAsia="ru-RU"/>
        </w:rPr>
      </w:pPr>
      <w:r w:rsidRPr="006B5D20">
        <w:rPr>
          <w:rFonts w:ascii="Times New Roman" w:hAnsi="Times New Roman"/>
          <w:b/>
          <w:lang w:val="ru-RU" w:eastAsia="ru-RU"/>
        </w:rPr>
        <w:t>1</w:t>
      </w:r>
      <w:r>
        <w:rPr>
          <w:rFonts w:ascii="Times New Roman" w:hAnsi="Times New Roman"/>
          <w:b/>
          <w:lang w:val="ru-RU" w:eastAsia="ru-RU"/>
        </w:rPr>
        <w:t>4</w:t>
      </w:r>
      <w:r w:rsidRPr="006B5D20">
        <w:rPr>
          <w:rFonts w:ascii="Times New Roman" w:hAnsi="Times New Roman"/>
          <w:b/>
          <w:lang w:val="ru-RU" w:eastAsia="ru-RU"/>
        </w:rPr>
        <w:t>. Если целевая функция и все ограничения выражаются с помощью линейных уравнений, то рассматриваемая задача является</w:t>
      </w:r>
    </w:p>
    <w:p w:rsidR="006B5D20" w:rsidRPr="006B5D20" w:rsidRDefault="006B5D20" w:rsidP="00647909">
      <w:pPr>
        <w:numPr>
          <w:ilvl w:val="0"/>
          <w:numId w:val="44"/>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 xml:space="preserve">задачей нелинейного программирования </w:t>
      </w:r>
    </w:p>
    <w:p w:rsidR="006B5D20" w:rsidRPr="006B5D20" w:rsidRDefault="006B5D20" w:rsidP="00647909">
      <w:pPr>
        <w:numPr>
          <w:ilvl w:val="0"/>
          <w:numId w:val="44"/>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 xml:space="preserve">задачей целочисленного программирования </w:t>
      </w:r>
    </w:p>
    <w:p w:rsidR="006B5D20" w:rsidRPr="006B5D20" w:rsidRDefault="006B5D20" w:rsidP="00647909">
      <w:pPr>
        <w:numPr>
          <w:ilvl w:val="0"/>
          <w:numId w:val="44"/>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 xml:space="preserve">задачей линейного программирования  </w:t>
      </w:r>
    </w:p>
    <w:p w:rsidR="006B5D20" w:rsidRPr="006B5D20" w:rsidRDefault="006B5D20" w:rsidP="00647909">
      <w:pPr>
        <w:numPr>
          <w:ilvl w:val="0"/>
          <w:numId w:val="44"/>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задачей динамического программирования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lang w:val="ru-RU" w:eastAsia="ru-RU"/>
        </w:rPr>
      </w:pPr>
      <w:r>
        <w:rPr>
          <w:rFonts w:ascii="Times New Roman" w:hAnsi="Times New Roman"/>
          <w:b/>
          <w:lang w:val="ru-RU" w:eastAsia="ru-RU"/>
        </w:rPr>
        <w:t>15</w:t>
      </w:r>
      <w:r w:rsidRPr="006B5D20">
        <w:rPr>
          <w:rFonts w:ascii="Times New Roman" w:hAnsi="Times New Roman"/>
          <w:b/>
          <w:lang w:val="ru-RU" w:eastAsia="ru-RU"/>
        </w:rPr>
        <w:t>. Какая из перечисленных задач является задачей линейного пр</w:t>
      </w:r>
      <w:r w:rsidRPr="006B5D20">
        <w:rPr>
          <w:rFonts w:ascii="Times New Roman" w:hAnsi="Times New Roman"/>
          <w:b/>
          <w:lang w:val="ru-RU" w:eastAsia="ru-RU"/>
        </w:rPr>
        <w:t>о</w:t>
      </w:r>
      <w:r w:rsidRPr="006B5D20">
        <w:rPr>
          <w:rFonts w:ascii="Times New Roman" w:hAnsi="Times New Roman"/>
          <w:b/>
          <w:lang w:val="ru-RU" w:eastAsia="ru-RU"/>
        </w:rPr>
        <w:t>граммирования?</w:t>
      </w:r>
    </w:p>
    <w:p w:rsidR="006B5D20" w:rsidRPr="006B5D20" w:rsidRDefault="006B5D20" w:rsidP="00647909">
      <w:pPr>
        <w:numPr>
          <w:ilvl w:val="0"/>
          <w:numId w:val="45"/>
        </w:numPr>
        <w:tabs>
          <w:tab w:val="left" w:pos="426"/>
        </w:tabs>
        <w:spacing w:after="0" w:line="240" w:lineRule="auto"/>
        <w:ind w:left="0" w:firstLine="284"/>
        <w:jc w:val="left"/>
        <w:rPr>
          <w:rFonts w:ascii="Times New Roman" w:hAnsi="Times New Roman"/>
          <w:lang w:val="ru-RU" w:eastAsia="ru-RU"/>
        </w:rPr>
      </w:pPr>
      <w:proofErr w:type="gramStart"/>
      <w:r w:rsidRPr="006B5D20">
        <w:rPr>
          <w:rFonts w:ascii="Times New Roman" w:hAnsi="Times New Roman"/>
          <w:lang w:val="ru-RU" w:eastAsia="ru-RU"/>
        </w:rPr>
        <w:t xml:space="preserve">транспортная  </w:t>
      </w:r>
      <w:proofErr w:type="gramEnd"/>
    </w:p>
    <w:p w:rsidR="006B5D20" w:rsidRPr="006B5D20" w:rsidRDefault="006B5D20" w:rsidP="00647909">
      <w:pPr>
        <w:numPr>
          <w:ilvl w:val="0"/>
          <w:numId w:val="45"/>
        </w:numPr>
        <w:tabs>
          <w:tab w:val="left" w:pos="426"/>
        </w:tabs>
        <w:spacing w:after="0" w:line="240" w:lineRule="auto"/>
        <w:ind w:left="0" w:firstLine="284"/>
        <w:jc w:val="left"/>
        <w:rPr>
          <w:rFonts w:ascii="Times New Roman" w:hAnsi="Times New Roman"/>
          <w:lang w:eastAsia="ru-RU"/>
        </w:rPr>
      </w:pPr>
      <w:proofErr w:type="gramStart"/>
      <w:r w:rsidRPr="006B5D20">
        <w:rPr>
          <w:rFonts w:ascii="Times New Roman" w:hAnsi="Times New Roman"/>
          <w:lang w:val="ru-RU" w:eastAsia="ru-RU"/>
        </w:rPr>
        <w:t>накопительная</w:t>
      </w:r>
      <w:r w:rsidRPr="006B5D20">
        <w:rPr>
          <w:rFonts w:ascii="Times New Roman" w:hAnsi="Times New Roman"/>
          <w:lang w:eastAsia="ru-RU"/>
        </w:rPr>
        <w:t xml:space="preserve"> </w:t>
      </w:r>
      <w:proofErr w:type="gramEnd"/>
    </w:p>
    <w:p w:rsidR="006B5D20" w:rsidRPr="006B5D20" w:rsidRDefault="006B5D20" w:rsidP="00647909">
      <w:pPr>
        <w:numPr>
          <w:ilvl w:val="0"/>
          <w:numId w:val="45"/>
        </w:numPr>
        <w:tabs>
          <w:tab w:val="left" w:pos="426"/>
        </w:tabs>
        <w:spacing w:after="0" w:line="240" w:lineRule="auto"/>
        <w:ind w:left="0" w:firstLine="284"/>
        <w:jc w:val="left"/>
        <w:rPr>
          <w:rFonts w:ascii="Times New Roman" w:hAnsi="Times New Roman"/>
          <w:lang w:eastAsia="ru-RU"/>
        </w:rPr>
      </w:pPr>
      <w:proofErr w:type="gramStart"/>
      <w:r w:rsidRPr="006B5D20">
        <w:rPr>
          <w:rFonts w:ascii="Times New Roman" w:hAnsi="Times New Roman"/>
          <w:lang w:val="ru-RU" w:eastAsia="ru-RU"/>
        </w:rPr>
        <w:t xml:space="preserve">переместительная </w:t>
      </w:r>
      <w:proofErr w:type="gramEnd"/>
    </w:p>
    <w:p w:rsidR="006B5D20" w:rsidRPr="006B5D20" w:rsidRDefault="006B5D20" w:rsidP="00647909">
      <w:pPr>
        <w:numPr>
          <w:ilvl w:val="0"/>
          <w:numId w:val="45"/>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 xml:space="preserve">вытеснительная </w:t>
      </w:r>
    </w:p>
    <w:p w:rsidR="006B5D20" w:rsidRPr="006B5D20" w:rsidRDefault="006B5D20" w:rsidP="00647909">
      <w:pPr>
        <w:numPr>
          <w:ilvl w:val="0"/>
          <w:numId w:val="45"/>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все перечисленные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lang w:val="ru-RU" w:eastAsia="ru-RU"/>
        </w:rPr>
      </w:pPr>
      <w:r>
        <w:rPr>
          <w:rFonts w:ascii="Times New Roman" w:hAnsi="Times New Roman"/>
          <w:b/>
          <w:lang w:val="ru-RU" w:eastAsia="ru-RU"/>
        </w:rPr>
        <w:t>16</w:t>
      </w:r>
      <w:r w:rsidRPr="006B5D20">
        <w:rPr>
          <w:rFonts w:ascii="Times New Roman" w:hAnsi="Times New Roman"/>
          <w:b/>
          <w:lang w:val="ru-RU" w:eastAsia="ru-RU"/>
        </w:rPr>
        <w:t>. Задача о планировании производства заключается</w:t>
      </w:r>
    </w:p>
    <w:p w:rsidR="006B5D20" w:rsidRPr="006B5D20" w:rsidRDefault="006B5D20" w:rsidP="00647909">
      <w:pPr>
        <w:numPr>
          <w:ilvl w:val="0"/>
          <w:numId w:val="46"/>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в минимизации суммарной стоимости перевозок грузов по всем напра</w:t>
      </w:r>
      <w:r w:rsidRPr="006B5D20">
        <w:rPr>
          <w:rFonts w:ascii="Times New Roman" w:hAnsi="Times New Roman"/>
          <w:lang w:val="ru-RU" w:eastAsia="ru-RU"/>
        </w:rPr>
        <w:t>в</w:t>
      </w:r>
      <w:r w:rsidRPr="006B5D20">
        <w:rPr>
          <w:rFonts w:ascii="Times New Roman" w:hAnsi="Times New Roman"/>
          <w:lang w:val="ru-RU" w:eastAsia="ru-RU"/>
        </w:rPr>
        <w:t xml:space="preserve">лениям </w:t>
      </w:r>
    </w:p>
    <w:p w:rsidR="006B5D20" w:rsidRPr="006B5D20" w:rsidRDefault="006B5D20" w:rsidP="00647909">
      <w:pPr>
        <w:numPr>
          <w:ilvl w:val="0"/>
          <w:numId w:val="46"/>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в получении максимальной прибыли при ограниченных  ресурсах  </w:t>
      </w:r>
    </w:p>
    <w:p w:rsidR="006B5D20" w:rsidRPr="006B5D20" w:rsidRDefault="006B5D20" w:rsidP="00647909">
      <w:pPr>
        <w:numPr>
          <w:ilvl w:val="0"/>
          <w:numId w:val="46"/>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в получении максимальной прибыли (доходности) от размещения средств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lang w:val="ru-RU" w:eastAsia="ru-RU"/>
        </w:rPr>
      </w:pPr>
      <w:r>
        <w:rPr>
          <w:rFonts w:ascii="Times New Roman" w:hAnsi="Times New Roman"/>
          <w:b/>
          <w:lang w:val="ru-RU" w:eastAsia="ru-RU"/>
        </w:rPr>
        <w:t>17</w:t>
      </w:r>
      <w:r w:rsidRPr="006B5D20">
        <w:rPr>
          <w:rFonts w:ascii="Times New Roman" w:hAnsi="Times New Roman"/>
          <w:b/>
          <w:lang w:val="ru-RU" w:eastAsia="ru-RU"/>
        </w:rPr>
        <w:t>. Найти такой план перевозок продукции, чтобы суммарная сто</w:t>
      </w:r>
      <w:r w:rsidRPr="006B5D20">
        <w:rPr>
          <w:rFonts w:ascii="Times New Roman" w:hAnsi="Times New Roman"/>
          <w:b/>
          <w:lang w:val="ru-RU" w:eastAsia="ru-RU"/>
        </w:rPr>
        <w:t>и</w:t>
      </w:r>
      <w:r w:rsidRPr="006B5D20">
        <w:rPr>
          <w:rFonts w:ascii="Times New Roman" w:hAnsi="Times New Roman"/>
          <w:b/>
          <w:lang w:val="ru-RU" w:eastAsia="ru-RU"/>
        </w:rPr>
        <w:t>мость  перевозок по всем направлениям была минимальной, – это</w:t>
      </w:r>
    </w:p>
    <w:p w:rsidR="006B5D20" w:rsidRPr="006B5D20" w:rsidRDefault="006B5D20" w:rsidP="00647909">
      <w:pPr>
        <w:numPr>
          <w:ilvl w:val="0"/>
          <w:numId w:val="47"/>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lastRenderedPageBreak/>
        <w:t xml:space="preserve">распределительная задача </w:t>
      </w:r>
    </w:p>
    <w:p w:rsidR="006B5D20" w:rsidRPr="006B5D20" w:rsidRDefault="006B5D20" w:rsidP="00647909">
      <w:pPr>
        <w:numPr>
          <w:ilvl w:val="0"/>
          <w:numId w:val="47"/>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 xml:space="preserve">задача о назначениях </w:t>
      </w:r>
    </w:p>
    <w:p w:rsidR="006B5D20" w:rsidRPr="006B5D20" w:rsidRDefault="006B5D20" w:rsidP="00647909">
      <w:pPr>
        <w:numPr>
          <w:ilvl w:val="0"/>
          <w:numId w:val="47"/>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 xml:space="preserve">задача о планировании производства </w:t>
      </w:r>
    </w:p>
    <w:p w:rsidR="006B5D20" w:rsidRPr="006B5D20" w:rsidRDefault="006B5D20" w:rsidP="00647909">
      <w:pPr>
        <w:numPr>
          <w:ilvl w:val="0"/>
          <w:numId w:val="47"/>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транспортная задача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lang w:val="ru-RU" w:eastAsia="ru-RU"/>
        </w:rPr>
      </w:pPr>
      <w:r>
        <w:rPr>
          <w:rFonts w:ascii="Times New Roman" w:hAnsi="Times New Roman"/>
          <w:b/>
          <w:lang w:val="ru-RU" w:eastAsia="ru-RU"/>
        </w:rPr>
        <w:t>18</w:t>
      </w:r>
      <w:r w:rsidRPr="006B5D20">
        <w:rPr>
          <w:rFonts w:ascii="Times New Roman" w:hAnsi="Times New Roman"/>
          <w:b/>
          <w:lang w:val="ru-RU" w:eastAsia="ru-RU"/>
        </w:rPr>
        <w:t>. Какое условие задачи о планировании производства должны обе</w:t>
      </w:r>
      <w:r w:rsidRPr="006B5D20">
        <w:rPr>
          <w:rFonts w:ascii="Times New Roman" w:hAnsi="Times New Roman"/>
          <w:b/>
          <w:lang w:val="ru-RU" w:eastAsia="ru-RU"/>
        </w:rPr>
        <w:t>с</w:t>
      </w:r>
      <w:r w:rsidRPr="006B5D20">
        <w:rPr>
          <w:rFonts w:ascii="Times New Roman" w:hAnsi="Times New Roman"/>
          <w:b/>
          <w:lang w:val="ru-RU" w:eastAsia="ru-RU"/>
        </w:rPr>
        <w:t>печивать ограничения, накладываемые на параметры задачи?</w:t>
      </w:r>
    </w:p>
    <w:p w:rsidR="006B5D20" w:rsidRPr="006B5D20" w:rsidRDefault="006B5D20" w:rsidP="00647909">
      <w:pPr>
        <w:numPr>
          <w:ilvl w:val="0"/>
          <w:numId w:val="48"/>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затраты на перевозку продукции не должны превышать заданного зн</w:t>
      </w:r>
      <w:r w:rsidRPr="006B5D20">
        <w:rPr>
          <w:rFonts w:ascii="Times New Roman" w:hAnsi="Times New Roman"/>
          <w:lang w:val="ru-RU" w:eastAsia="ru-RU"/>
        </w:rPr>
        <w:t>а</w:t>
      </w:r>
      <w:r w:rsidRPr="006B5D20">
        <w:rPr>
          <w:rFonts w:ascii="Times New Roman" w:hAnsi="Times New Roman"/>
          <w:lang w:val="ru-RU" w:eastAsia="ru-RU"/>
        </w:rPr>
        <w:t xml:space="preserve">чения </w:t>
      </w:r>
    </w:p>
    <w:p w:rsidR="006B5D20" w:rsidRPr="006B5D20" w:rsidRDefault="006B5D20" w:rsidP="00647909">
      <w:pPr>
        <w:numPr>
          <w:ilvl w:val="0"/>
          <w:numId w:val="48"/>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потребитель заинтересован в получении того количества продукции, к</w:t>
      </w:r>
      <w:r w:rsidRPr="006B5D20">
        <w:rPr>
          <w:rFonts w:ascii="Times New Roman" w:hAnsi="Times New Roman"/>
          <w:lang w:val="ru-RU" w:eastAsia="ru-RU"/>
        </w:rPr>
        <w:t>о</w:t>
      </w:r>
      <w:r w:rsidRPr="006B5D20">
        <w:rPr>
          <w:rFonts w:ascii="Times New Roman" w:hAnsi="Times New Roman"/>
          <w:lang w:val="ru-RU" w:eastAsia="ru-RU"/>
        </w:rPr>
        <w:t xml:space="preserve">торое соответствует его потребностям </w:t>
      </w:r>
    </w:p>
    <w:p w:rsidR="006B5D20" w:rsidRPr="006B5D20" w:rsidRDefault="006B5D20" w:rsidP="00647909">
      <w:pPr>
        <w:numPr>
          <w:ilvl w:val="0"/>
          <w:numId w:val="48"/>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расход ресурсов на производство продукции не должен превышать его запасов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bCs/>
          <w:lang w:val="ru-RU" w:eastAsia="ru-RU"/>
        </w:rPr>
      </w:pPr>
      <w:r>
        <w:rPr>
          <w:rFonts w:ascii="Times New Roman" w:hAnsi="Times New Roman"/>
          <w:b/>
          <w:lang w:val="ru-RU" w:eastAsia="ru-RU"/>
        </w:rPr>
        <w:t>19</w:t>
      </w:r>
      <w:r w:rsidRPr="006B5D20">
        <w:rPr>
          <w:rFonts w:ascii="Times New Roman" w:hAnsi="Times New Roman"/>
          <w:b/>
          <w:lang w:val="ru-RU" w:eastAsia="ru-RU"/>
        </w:rPr>
        <w:t>.</w:t>
      </w:r>
      <w:r w:rsidRPr="006B5D20">
        <w:rPr>
          <w:rFonts w:ascii="Times New Roman" w:hAnsi="Times New Roman"/>
          <w:lang w:val="ru-RU" w:eastAsia="ru-RU"/>
        </w:rPr>
        <w:t xml:space="preserve"> </w:t>
      </w:r>
      <w:r w:rsidRPr="006B5D20">
        <w:rPr>
          <w:rFonts w:ascii="Times New Roman" w:hAnsi="Times New Roman"/>
          <w:b/>
          <w:bCs/>
          <w:lang w:val="ru-RU" w:eastAsia="ru-RU"/>
        </w:rPr>
        <w:t xml:space="preserve">Если </w:t>
      </w:r>
      <w:r w:rsidRPr="006B5D20">
        <w:rPr>
          <w:rFonts w:ascii="Times New Roman" w:hAnsi="Times New Roman"/>
          <w:b/>
          <w:bCs/>
          <w:i/>
          <w:iCs/>
          <w:lang w:eastAsia="ru-RU"/>
        </w:rPr>
        <w:t>x</w:t>
      </w:r>
      <w:r w:rsidRPr="006B5D20">
        <w:rPr>
          <w:rFonts w:ascii="Times New Roman" w:hAnsi="Times New Roman"/>
          <w:b/>
          <w:bCs/>
          <w:i/>
          <w:iCs/>
          <w:vertAlign w:val="subscript"/>
          <w:lang w:eastAsia="ru-RU"/>
        </w:rPr>
        <w:t>ij</w:t>
      </w:r>
      <w:r w:rsidRPr="006B5D20">
        <w:rPr>
          <w:rFonts w:ascii="Times New Roman" w:hAnsi="Times New Roman"/>
          <w:b/>
          <w:bCs/>
          <w:lang w:val="ru-RU" w:eastAsia="ru-RU"/>
        </w:rPr>
        <w:t xml:space="preserve"> - это назначение </w:t>
      </w:r>
      <w:r w:rsidRPr="006B5D20">
        <w:rPr>
          <w:rFonts w:ascii="Times New Roman" w:hAnsi="Times New Roman"/>
          <w:b/>
          <w:bCs/>
          <w:i/>
          <w:iCs/>
          <w:lang w:eastAsia="ru-RU"/>
        </w:rPr>
        <w:t>i</w:t>
      </w:r>
      <w:r w:rsidRPr="006B5D20">
        <w:rPr>
          <w:rFonts w:ascii="Times New Roman" w:hAnsi="Times New Roman"/>
          <w:b/>
          <w:bCs/>
          <w:lang w:val="ru-RU" w:eastAsia="ru-RU"/>
        </w:rPr>
        <w:t xml:space="preserve">-го работника на </w:t>
      </w:r>
      <w:r w:rsidRPr="006B5D20">
        <w:rPr>
          <w:rFonts w:ascii="Times New Roman" w:hAnsi="Times New Roman"/>
          <w:b/>
          <w:bCs/>
          <w:i/>
          <w:iCs/>
          <w:lang w:eastAsia="ru-RU"/>
        </w:rPr>
        <w:t>j</w:t>
      </w:r>
      <w:r w:rsidRPr="006B5D20">
        <w:rPr>
          <w:rFonts w:ascii="Times New Roman" w:hAnsi="Times New Roman"/>
          <w:b/>
          <w:bCs/>
          <w:lang w:val="ru-RU" w:eastAsia="ru-RU"/>
        </w:rPr>
        <w:t>-ое рабочее место, то какими математическими выражениями описываются ограничения в распределительной задаче?</w:t>
      </w:r>
    </w:p>
    <w:p w:rsidR="006B5D20" w:rsidRPr="006B5D20" w:rsidRDefault="006B5D20" w:rsidP="00647909">
      <w:pPr>
        <w:numPr>
          <w:ilvl w:val="0"/>
          <w:numId w:val="49"/>
        </w:numPr>
        <w:tabs>
          <w:tab w:val="left" w:pos="426"/>
        </w:tabs>
        <w:spacing w:after="0" w:line="240" w:lineRule="auto"/>
        <w:ind w:left="0" w:firstLine="284"/>
        <w:jc w:val="left"/>
        <w:rPr>
          <w:rFonts w:ascii="Times New Roman" w:hAnsi="Times New Roman"/>
          <w:lang w:val="ru-RU" w:eastAsia="ru-RU"/>
        </w:rPr>
      </w:pPr>
      <w:r w:rsidRPr="00956E06">
        <w:rPr>
          <w:rFonts w:ascii="Times New Roman" w:hAnsi="Times New Roman"/>
          <w:lang w:val="ru-RU" w:eastAsia="ru-RU"/>
        </w:rPr>
        <w:object w:dxaOrig="840" w:dyaOrig="400">
          <v:shape id="_x0000_i1751" type="#_x0000_t75" style="width:42.1pt;height:19.7pt" o:ole="">
            <v:imagedata r:id="rId1288" o:title=""/>
          </v:shape>
          <o:OLEObject Type="Embed" ProgID="Equation.3" ShapeID="_x0000_i1751" DrawAspect="Content" ObjectID="_1465711089" r:id="rId1289"/>
        </w:object>
      </w:r>
      <w:r w:rsidRPr="006B5D20">
        <w:rPr>
          <w:rFonts w:ascii="Times New Roman" w:hAnsi="Times New Roman"/>
          <w:lang w:val="ru-RU" w:eastAsia="ru-RU"/>
        </w:rPr>
        <w:t xml:space="preserve">, </w:t>
      </w:r>
      <w:r w:rsidRPr="00956E06">
        <w:rPr>
          <w:rFonts w:ascii="Times New Roman" w:hAnsi="Times New Roman"/>
          <w:lang w:val="ru-RU" w:eastAsia="ru-RU"/>
        </w:rPr>
        <w:object w:dxaOrig="800" w:dyaOrig="420">
          <v:shape id="_x0000_i1752" type="#_x0000_t75" style="width:39.4pt;height:21.05pt" o:ole="">
            <v:imagedata r:id="rId1290" o:title=""/>
          </v:shape>
          <o:OLEObject Type="Embed" ProgID="Equation.3" ShapeID="_x0000_i1752" DrawAspect="Content" ObjectID="_1465711090" r:id="rId1291"/>
        </w:object>
      </w:r>
    </w:p>
    <w:p w:rsidR="006B5D20" w:rsidRPr="006B5D20" w:rsidRDefault="006B5D20" w:rsidP="00647909">
      <w:pPr>
        <w:numPr>
          <w:ilvl w:val="0"/>
          <w:numId w:val="49"/>
        </w:numPr>
        <w:tabs>
          <w:tab w:val="left" w:pos="426"/>
        </w:tabs>
        <w:spacing w:after="0" w:line="240" w:lineRule="auto"/>
        <w:ind w:left="0" w:firstLine="284"/>
        <w:jc w:val="left"/>
        <w:rPr>
          <w:rFonts w:ascii="Times New Roman" w:hAnsi="Times New Roman"/>
          <w:lang w:val="ru-RU" w:eastAsia="ru-RU"/>
        </w:rPr>
      </w:pPr>
      <w:r w:rsidRPr="00956E06">
        <w:rPr>
          <w:rFonts w:ascii="Times New Roman" w:hAnsi="Times New Roman"/>
          <w:lang w:val="ru-RU" w:eastAsia="ru-RU"/>
        </w:rPr>
        <w:object w:dxaOrig="720" w:dyaOrig="400">
          <v:shape id="_x0000_i1753" type="#_x0000_t75" style="width:36pt;height:19.7pt" o:ole="">
            <v:imagedata r:id="rId1292" o:title=""/>
          </v:shape>
          <o:OLEObject Type="Embed" ProgID="Equation.3" ShapeID="_x0000_i1753" DrawAspect="Content" ObjectID="_1465711091" r:id="rId1293"/>
        </w:object>
      </w:r>
      <w:r>
        <w:rPr>
          <w:rFonts w:ascii="Times New Roman" w:hAnsi="Times New Roman"/>
          <w:lang w:val="ru-RU" w:eastAsia="ru-RU"/>
        </w:rPr>
        <w:t xml:space="preserve">, </w:t>
      </w:r>
      <w:r w:rsidRPr="00956E06">
        <w:rPr>
          <w:rFonts w:ascii="Times New Roman" w:hAnsi="Times New Roman"/>
          <w:lang w:val="ru-RU" w:eastAsia="ru-RU"/>
        </w:rPr>
        <w:object w:dxaOrig="720" w:dyaOrig="420">
          <v:shape id="_x0000_i1754" type="#_x0000_t75" style="width:36pt;height:21.05pt" o:ole="">
            <v:imagedata r:id="rId1294" o:title=""/>
          </v:shape>
          <o:OLEObject Type="Embed" ProgID="Equation.3" ShapeID="_x0000_i1754" DrawAspect="Content" ObjectID="_1465711092" r:id="rId1295"/>
        </w:object>
      </w:r>
    </w:p>
    <w:p w:rsidR="006B5D20" w:rsidRPr="00956E06" w:rsidRDefault="00956E06" w:rsidP="00647909">
      <w:pPr>
        <w:numPr>
          <w:ilvl w:val="0"/>
          <w:numId w:val="49"/>
        </w:numPr>
        <w:tabs>
          <w:tab w:val="left" w:pos="426"/>
        </w:tabs>
        <w:spacing w:after="0" w:line="240" w:lineRule="auto"/>
        <w:ind w:left="0" w:firstLine="284"/>
        <w:jc w:val="left"/>
        <w:rPr>
          <w:rFonts w:ascii="Times New Roman" w:hAnsi="Times New Roman"/>
          <w:lang w:val="ru-RU" w:eastAsia="ru-RU"/>
        </w:rPr>
      </w:pPr>
      <w:r w:rsidRPr="00956E06">
        <w:rPr>
          <w:rFonts w:ascii="Times New Roman" w:hAnsi="Times New Roman"/>
          <w:position w:val="-22"/>
          <w:lang w:val="ru-RU" w:eastAsia="ru-RU"/>
        </w:rPr>
        <w:object w:dxaOrig="1240" w:dyaOrig="420">
          <v:shape id="_x0000_i1755" type="#_x0000_t75" style="width:61.8pt;height:21.05pt" o:ole="">
            <v:imagedata r:id="rId1296" o:title=""/>
          </v:shape>
          <o:OLEObject Type="Embed" ProgID="Equation.3" ShapeID="_x0000_i1755" DrawAspect="Content" ObjectID="_1465711093" r:id="rId1297"/>
        </w:objec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lang w:val="ru-RU" w:eastAsia="ru-RU"/>
        </w:rPr>
      </w:pPr>
      <w:r w:rsidRPr="006B5D20">
        <w:rPr>
          <w:rFonts w:ascii="Times New Roman" w:hAnsi="Times New Roman"/>
          <w:b/>
          <w:lang w:val="ru-RU" w:eastAsia="ru-RU"/>
        </w:rPr>
        <w:t>2</w:t>
      </w:r>
      <w:r>
        <w:rPr>
          <w:rFonts w:ascii="Times New Roman" w:hAnsi="Times New Roman"/>
          <w:b/>
          <w:lang w:val="ru-RU" w:eastAsia="ru-RU"/>
        </w:rPr>
        <w:t>0</w:t>
      </w:r>
      <w:r w:rsidRPr="006B5D20">
        <w:rPr>
          <w:rFonts w:ascii="Times New Roman" w:hAnsi="Times New Roman"/>
          <w:b/>
          <w:lang w:val="ru-RU" w:eastAsia="ru-RU"/>
        </w:rPr>
        <w:t>. Анализ решения задачи линейного программирования позволяет ответить на вопрос</w:t>
      </w:r>
    </w:p>
    <w:p w:rsidR="006B5D20" w:rsidRPr="006B5D20" w:rsidRDefault="00956E06" w:rsidP="00647909">
      <w:pPr>
        <w:numPr>
          <w:ilvl w:val="0"/>
          <w:numId w:val="49"/>
        </w:numPr>
        <w:tabs>
          <w:tab w:val="left" w:pos="426"/>
        </w:tabs>
        <w:spacing w:after="0" w:line="240" w:lineRule="auto"/>
        <w:ind w:left="0" w:firstLine="284"/>
        <w:jc w:val="left"/>
        <w:rPr>
          <w:rFonts w:ascii="Times New Roman" w:hAnsi="Times New Roman"/>
          <w:lang w:val="ru-RU" w:eastAsia="ru-RU"/>
        </w:rPr>
      </w:pPr>
      <w:r>
        <w:rPr>
          <w:rFonts w:ascii="Times New Roman" w:hAnsi="Times New Roman"/>
          <w:lang w:val="ru-RU" w:eastAsia="ru-RU"/>
        </w:rPr>
        <w:t>«</w:t>
      </w:r>
      <w:proofErr w:type="gramStart"/>
      <w:r w:rsidR="006B5D20" w:rsidRPr="006B5D20">
        <w:rPr>
          <w:rFonts w:ascii="Times New Roman" w:hAnsi="Times New Roman"/>
          <w:lang w:val="ru-RU" w:eastAsia="ru-RU"/>
        </w:rPr>
        <w:t>На сколько</w:t>
      </w:r>
      <w:proofErr w:type="gramEnd"/>
      <w:r w:rsidR="006B5D20" w:rsidRPr="006B5D20">
        <w:rPr>
          <w:rFonts w:ascii="Times New Roman" w:hAnsi="Times New Roman"/>
          <w:lang w:val="ru-RU" w:eastAsia="ru-RU"/>
        </w:rPr>
        <w:t xml:space="preserve"> можно снизить запас дефицитного ресурса при сохранении оптимального значения целевой функ</w:t>
      </w:r>
      <w:r>
        <w:rPr>
          <w:rFonts w:ascii="Times New Roman" w:hAnsi="Times New Roman"/>
          <w:lang w:val="ru-RU" w:eastAsia="ru-RU"/>
        </w:rPr>
        <w:t>ции»</w:t>
      </w:r>
      <w:r w:rsidR="006B5D20" w:rsidRPr="006B5D20">
        <w:rPr>
          <w:rFonts w:ascii="Times New Roman" w:hAnsi="Times New Roman"/>
          <w:lang w:val="ru-RU" w:eastAsia="ru-RU"/>
        </w:rPr>
        <w:t xml:space="preserve">  </w:t>
      </w:r>
    </w:p>
    <w:p w:rsidR="006B5D20" w:rsidRPr="006B5D20" w:rsidRDefault="00956E06" w:rsidP="00647909">
      <w:pPr>
        <w:numPr>
          <w:ilvl w:val="0"/>
          <w:numId w:val="49"/>
        </w:numPr>
        <w:tabs>
          <w:tab w:val="left" w:pos="426"/>
        </w:tabs>
        <w:spacing w:after="0" w:line="240" w:lineRule="auto"/>
        <w:ind w:left="0" w:firstLine="284"/>
        <w:jc w:val="left"/>
        <w:rPr>
          <w:rFonts w:ascii="Times New Roman" w:hAnsi="Times New Roman"/>
          <w:lang w:val="ru-RU" w:eastAsia="ru-RU"/>
        </w:rPr>
      </w:pPr>
      <w:r>
        <w:rPr>
          <w:rFonts w:ascii="Times New Roman" w:hAnsi="Times New Roman"/>
          <w:lang w:val="ru-RU" w:eastAsia="ru-RU"/>
        </w:rPr>
        <w:t>«</w:t>
      </w:r>
      <w:r w:rsidR="006B5D20" w:rsidRPr="006B5D20">
        <w:rPr>
          <w:rFonts w:ascii="Times New Roman" w:hAnsi="Times New Roman"/>
          <w:lang w:val="ru-RU" w:eastAsia="ru-RU"/>
        </w:rPr>
        <w:t>Для чего необходимо увеличивать запас дефицитного ре</w:t>
      </w:r>
      <w:r>
        <w:rPr>
          <w:rFonts w:ascii="Times New Roman" w:hAnsi="Times New Roman"/>
          <w:lang w:val="ru-RU" w:eastAsia="ru-RU"/>
        </w:rPr>
        <w:t>сурса?»</w:t>
      </w:r>
      <w:r w:rsidR="006B5D20" w:rsidRPr="006B5D20">
        <w:rPr>
          <w:rFonts w:ascii="Times New Roman" w:hAnsi="Times New Roman"/>
          <w:lang w:val="ru-RU" w:eastAsia="ru-RU"/>
        </w:rPr>
        <w:t xml:space="preserve"> </w:t>
      </w:r>
    </w:p>
    <w:p w:rsidR="006B5D20" w:rsidRPr="006B5D20" w:rsidRDefault="00956E06" w:rsidP="00647909">
      <w:pPr>
        <w:numPr>
          <w:ilvl w:val="0"/>
          <w:numId w:val="49"/>
        </w:numPr>
        <w:tabs>
          <w:tab w:val="left" w:pos="426"/>
        </w:tabs>
        <w:spacing w:after="0" w:line="240" w:lineRule="auto"/>
        <w:ind w:left="0" w:firstLine="284"/>
        <w:jc w:val="left"/>
        <w:rPr>
          <w:rFonts w:ascii="Times New Roman" w:hAnsi="Times New Roman"/>
          <w:lang w:val="ru-RU" w:eastAsia="ru-RU"/>
        </w:rPr>
      </w:pPr>
      <w:r>
        <w:rPr>
          <w:rFonts w:ascii="Times New Roman" w:hAnsi="Times New Roman"/>
          <w:lang w:val="ru-RU" w:eastAsia="ru-RU"/>
        </w:rPr>
        <w:t>«</w:t>
      </w:r>
      <w:r w:rsidR="006B5D20" w:rsidRPr="006B5D20">
        <w:rPr>
          <w:rFonts w:ascii="Times New Roman" w:hAnsi="Times New Roman"/>
          <w:lang w:val="ru-RU" w:eastAsia="ru-RU"/>
        </w:rPr>
        <w:t>Хватит ли запаса дефицитного ресурса для получения оптимального решения?</w:t>
      </w:r>
      <w:r>
        <w:rPr>
          <w:rFonts w:ascii="Times New Roman" w:hAnsi="Times New Roman"/>
          <w:lang w:val="ru-RU" w:eastAsia="ru-RU"/>
        </w:rPr>
        <w:t>»</w:t>
      </w:r>
      <w:r w:rsidR="006B5D20" w:rsidRPr="006B5D20">
        <w:rPr>
          <w:rFonts w:ascii="Times New Roman" w:hAnsi="Times New Roman"/>
          <w:lang w:val="ru-RU" w:eastAsia="ru-RU"/>
        </w:rPr>
        <w:t xml:space="preserve">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lang w:eastAsia="ru-RU"/>
        </w:rPr>
      </w:pPr>
      <w:r w:rsidRPr="006B5D20">
        <w:rPr>
          <w:rFonts w:ascii="Times New Roman" w:hAnsi="Times New Roman"/>
          <w:b/>
          <w:lang w:val="ru-RU" w:eastAsia="ru-RU"/>
        </w:rPr>
        <w:t>2</w:t>
      </w:r>
      <w:r w:rsidR="00956E06">
        <w:rPr>
          <w:rFonts w:ascii="Times New Roman" w:hAnsi="Times New Roman"/>
          <w:b/>
          <w:lang w:val="ru-RU" w:eastAsia="ru-RU"/>
        </w:rPr>
        <w:t>1</w:t>
      </w:r>
      <w:r w:rsidRPr="006B5D20">
        <w:rPr>
          <w:rFonts w:ascii="Times New Roman" w:hAnsi="Times New Roman"/>
          <w:b/>
          <w:lang w:val="ru-RU" w:eastAsia="ru-RU"/>
        </w:rPr>
        <w:t>. Какой ресурс называется недефицитным?</w:t>
      </w:r>
    </w:p>
    <w:p w:rsidR="006B5D20" w:rsidRPr="006B5D20" w:rsidRDefault="006B5D20" w:rsidP="00647909">
      <w:pPr>
        <w:numPr>
          <w:ilvl w:val="0"/>
          <w:numId w:val="50"/>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ресурс, запасы которого не влияют на оптимальное значение целевой функции  </w:t>
      </w:r>
    </w:p>
    <w:p w:rsidR="006B5D20" w:rsidRPr="006B5D20" w:rsidRDefault="006B5D20" w:rsidP="00647909">
      <w:pPr>
        <w:numPr>
          <w:ilvl w:val="0"/>
          <w:numId w:val="50"/>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ресурс, запасы которого в незначительной степени влияют на оптимал</w:t>
      </w:r>
      <w:r w:rsidRPr="006B5D20">
        <w:rPr>
          <w:rFonts w:ascii="Times New Roman" w:hAnsi="Times New Roman"/>
          <w:lang w:val="ru-RU" w:eastAsia="ru-RU"/>
        </w:rPr>
        <w:t>ь</w:t>
      </w:r>
      <w:r w:rsidRPr="006B5D20">
        <w:rPr>
          <w:rFonts w:ascii="Times New Roman" w:hAnsi="Times New Roman"/>
          <w:lang w:val="ru-RU" w:eastAsia="ru-RU"/>
        </w:rPr>
        <w:t xml:space="preserve">ное значение целевой функции </w:t>
      </w:r>
    </w:p>
    <w:p w:rsidR="006B5D20" w:rsidRPr="006B5D20" w:rsidRDefault="006B5D20" w:rsidP="00647909">
      <w:pPr>
        <w:numPr>
          <w:ilvl w:val="0"/>
          <w:numId w:val="50"/>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ресурс, запасы которого влияют на оптимальное значение целевой функции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lang w:val="ru-RU" w:eastAsia="ru-RU"/>
        </w:rPr>
      </w:pPr>
      <w:r w:rsidRPr="006B5D20">
        <w:rPr>
          <w:rFonts w:ascii="Times New Roman" w:hAnsi="Times New Roman"/>
          <w:b/>
          <w:lang w:val="ru-RU" w:eastAsia="ru-RU"/>
        </w:rPr>
        <w:t>2</w:t>
      </w:r>
      <w:r w:rsidR="00956E06">
        <w:rPr>
          <w:rFonts w:ascii="Times New Roman" w:hAnsi="Times New Roman"/>
          <w:b/>
          <w:lang w:val="ru-RU" w:eastAsia="ru-RU"/>
        </w:rPr>
        <w:t>2</w:t>
      </w:r>
      <w:r w:rsidRPr="006B5D20">
        <w:rPr>
          <w:rFonts w:ascii="Times New Roman" w:hAnsi="Times New Roman"/>
          <w:b/>
          <w:lang w:val="ru-RU" w:eastAsia="ru-RU"/>
        </w:rPr>
        <w:t>. В задачах линейного программирования теневая цена показывает</w:t>
      </w:r>
    </w:p>
    <w:p w:rsidR="006B5D20" w:rsidRPr="006B5D20" w:rsidRDefault="006B5D20" w:rsidP="00647909">
      <w:pPr>
        <w:numPr>
          <w:ilvl w:val="0"/>
          <w:numId w:val="51"/>
        </w:numPr>
        <w:tabs>
          <w:tab w:val="left" w:pos="426"/>
        </w:tabs>
        <w:spacing w:after="0" w:line="240" w:lineRule="auto"/>
        <w:ind w:left="0" w:firstLine="284"/>
        <w:jc w:val="left"/>
        <w:rPr>
          <w:rFonts w:ascii="Times New Roman" w:hAnsi="Times New Roman"/>
          <w:lang w:val="ru-RU" w:eastAsia="ru-RU"/>
        </w:rPr>
      </w:pPr>
      <w:proofErr w:type="gramStart"/>
      <w:r w:rsidRPr="006B5D20">
        <w:rPr>
          <w:rFonts w:ascii="Times New Roman" w:hAnsi="Times New Roman"/>
          <w:lang w:val="ru-RU" w:eastAsia="ru-RU"/>
        </w:rPr>
        <w:lastRenderedPageBreak/>
        <w:t>на сколько</w:t>
      </w:r>
      <w:proofErr w:type="gramEnd"/>
      <w:r w:rsidRPr="006B5D20">
        <w:rPr>
          <w:rFonts w:ascii="Times New Roman" w:hAnsi="Times New Roman"/>
          <w:lang w:val="ru-RU" w:eastAsia="ru-RU"/>
        </w:rPr>
        <w:t xml:space="preserve"> увеличивается себестоимость продукции при увеличении з</w:t>
      </w:r>
      <w:r w:rsidRPr="006B5D20">
        <w:rPr>
          <w:rFonts w:ascii="Times New Roman" w:hAnsi="Times New Roman"/>
          <w:lang w:val="ru-RU" w:eastAsia="ru-RU"/>
        </w:rPr>
        <w:t>а</w:t>
      </w:r>
      <w:r w:rsidRPr="006B5D20">
        <w:rPr>
          <w:rFonts w:ascii="Times New Roman" w:hAnsi="Times New Roman"/>
          <w:lang w:val="ru-RU" w:eastAsia="ru-RU"/>
        </w:rPr>
        <w:t xml:space="preserve">пасов ресурсов на 1 единицу </w:t>
      </w:r>
    </w:p>
    <w:p w:rsidR="006B5D20" w:rsidRPr="006B5D20" w:rsidRDefault="006B5D20" w:rsidP="00647909">
      <w:pPr>
        <w:numPr>
          <w:ilvl w:val="0"/>
          <w:numId w:val="51"/>
        </w:numPr>
        <w:tabs>
          <w:tab w:val="left" w:pos="426"/>
        </w:tabs>
        <w:spacing w:after="0" w:line="240" w:lineRule="auto"/>
        <w:ind w:left="0" w:firstLine="284"/>
        <w:jc w:val="left"/>
        <w:rPr>
          <w:rFonts w:ascii="Times New Roman" w:hAnsi="Times New Roman"/>
          <w:lang w:val="ru-RU" w:eastAsia="ru-RU"/>
        </w:rPr>
      </w:pPr>
      <w:proofErr w:type="gramStart"/>
      <w:r w:rsidRPr="006B5D20">
        <w:rPr>
          <w:rFonts w:ascii="Times New Roman" w:hAnsi="Times New Roman"/>
          <w:lang w:val="ru-RU" w:eastAsia="ru-RU"/>
        </w:rPr>
        <w:t>на сколько</w:t>
      </w:r>
      <w:proofErr w:type="gramEnd"/>
      <w:r w:rsidRPr="006B5D20">
        <w:rPr>
          <w:rFonts w:ascii="Times New Roman" w:hAnsi="Times New Roman"/>
          <w:lang w:val="ru-RU" w:eastAsia="ru-RU"/>
        </w:rPr>
        <w:t xml:space="preserve"> изменяется значение целевой функции при увеличении зап</w:t>
      </w:r>
      <w:r w:rsidRPr="006B5D20">
        <w:rPr>
          <w:rFonts w:ascii="Times New Roman" w:hAnsi="Times New Roman"/>
          <w:lang w:val="ru-RU" w:eastAsia="ru-RU"/>
        </w:rPr>
        <w:t>а</w:t>
      </w:r>
      <w:r w:rsidRPr="006B5D20">
        <w:rPr>
          <w:rFonts w:ascii="Times New Roman" w:hAnsi="Times New Roman"/>
          <w:lang w:val="ru-RU" w:eastAsia="ru-RU"/>
        </w:rPr>
        <w:t xml:space="preserve">сов ресурсов на 1 единицу  </w:t>
      </w:r>
    </w:p>
    <w:p w:rsidR="006B5D20" w:rsidRPr="006B5D20" w:rsidRDefault="006B5D20" w:rsidP="00647909">
      <w:pPr>
        <w:numPr>
          <w:ilvl w:val="0"/>
          <w:numId w:val="51"/>
        </w:numPr>
        <w:tabs>
          <w:tab w:val="left" w:pos="426"/>
        </w:tabs>
        <w:spacing w:after="0" w:line="240" w:lineRule="auto"/>
        <w:ind w:left="0" w:firstLine="284"/>
        <w:jc w:val="left"/>
        <w:rPr>
          <w:rFonts w:ascii="Times New Roman" w:hAnsi="Times New Roman"/>
          <w:lang w:val="ru-RU" w:eastAsia="ru-RU"/>
        </w:rPr>
      </w:pPr>
      <w:proofErr w:type="gramStart"/>
      <w:r w:rsidRPr="006B5D20">
        <w:rPr>
          <w:rFonts w:ascii="Times New Roman" w:hAnsi="Times New Roman"/>
          <w:lang w:val="ru-RU" w:eastAsia="ru-RU"/>
        </w:rPr>
        <w:t>на сколько</w:t>
      </w:r>
      <w:proofErr w:type="gramEnd"/>
      <w:r w:rsidRPr="006B5D20">
        <w:rPr>
          <w:rFonts w:ascii="Times New Roman" w:hAnsi="Times New Roman"/>
          <w:lang w:val="ru-RU" w:eastAsia="ru-RU"/>
        </w:rPr>
        <w:t xml:space="preserve"> изменяется запас ресурсов при изменении их стоимости на 1 единицу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lang w:val="ru-RU" w:eastAsia="ru-RU"/>
        </w:rPr>
      </w:pPr>
      <w:r w:rsidRPr="006B5D20">
        <w:rPr>
          <w:rFonts w:ascii="Times New Roman" w:hAnsi="Times New Roman"/>
          <w:b/>
          <w:lang w:val="ru-RU" w:eastAsia="ru-RU"/>
        </w:rPr>
        <w:t>2</w:t>
      </w:r>
      <w:r w:rsidR="00956E06">
        <w:rPr>
          <w:rFonts w:ascii="Times New Roman" w:hAnsi="Times New Roman"/>
          <w:b/>
          <w:lang w:val="ru-RU" w:eastAsia="ru-RU"/>
        </w:rPr>
        <w:t>3</w:t>
      </w:r>
      <w:r w:rsidRPr="006B5D20">
        <w:rPr>
          <w:rFonts w:ascii="Times New Roman" w:hAnsi="Times New Roman"/>
          <w:b/>
          <w:lang w:val="ru-RU" w:eastAsia="ru-RU"/>
        </w:rPr>
        <w:t>. Какой ресурс является более предпочтительным в задачах лине</w:t>
      </w:r>
      <w:r w:rsidRPr="006B5D20">
        <w:rPr>
          <w:rFonts w:ascii="Times New Roman" w:hAnsi="Times New Roman"/>
          <w:b/>
          <w:lang w:val="ru-RU" w:eastAsia="ru-RU"/>
        </w:rPr>
        <w:t>й</w:t>
      </w:r>
      <w:r w:rsidRPr="006B5D20">
        <w:rPr>
          <w:rFonts w:ascii="Times New Roman" w:hAnsi="Times New Roman"/>
          <w:b/>
          <w:lang w:val="ru-RU" w:eastAsia="ru-RU"/>
        </w:rPr>
        <w:t>ного программирования?</w:t>
      </w:r>
    </w:p>
    <w:p w:rsidR="006B5D20" w:rsidRPr="006B5D20" w:rsidRDefault="006B5D20" w:rsidP="00647909">
      <w:pPr>
        <w:numPr>
          <w:ilvl w:val="0"/>
          <w:numId w:val="52"/>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недефицитный ресурс, теневая цена которого равна 0 </w:t>
      </w:r>
    </w:p>
    <w:p w:rsidR="006B5D20" w:rsidRPr="006B5D20" w:rsidRDefault="006B5D20" w:rsidP="00647909">
      <w:pPr>
        <w:numPr>
          <w:ilvl w:val="0"/>
          <w:numId w:val="52"/>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дефицитный ресурс, теневая цена которого будет наибольшей  </w:t>
      </w:r>
    </w:p>
    <w:p w:rsidR="006B5D20" w:rsidRPr="006B5D20" w:rsidRDefault="006B5D20" w:rsidP="00647909">
      <w:pPr>
        <w:numPr>
          <w:ilvl w:val="0"/>
          <w:numId w:val="52"/>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дефицитный ресурс, теневая цена которого будет наименьшей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lang w:eastAsia="ru-RU"/>
        </w:rPr>
      </w:pPr>
      <w:r w:rsidRPr="006B5D20">
        <w:rPr>
          <w:rFonts w:ascii="Times New Roman" w:hAnsi="Times New Roman"/>
          <w:b/>
          <w:lang w:val="ru-RU" w:eastAsia="ru-RU"/>
        </w:rPr>
        <w:t>2</w:t>
      </w:r>
      <w:r w:rsidR="00956E06">
        <w:rPr>
          <w:rFonts w:ascii="Times New Roman" w:hAnsi="Times New Roman"/>
          <w:b/>
          <w:lang w:val="ru-RU" w:eastAsia="ru-RU"/>
        </w:rPr>
        <w:t>4</w:t>
      </w:r>
      <w:r w:rsidRPr="006B5D20">
        <w:rPr>
          <w:rFonts w:ascii="Times New Roman" w:hAnsi="Times New Roman"/>
          <w:b/>
          <w:lang w:val="ru-RU" w:eastAsia="ru-RU"/>
        </w:rPr>
        <w:t>. Выберите неверное утверждение</w:t>
      </w:r>
    </w:p>
    <w:p w:rsidR="006B5D20" w:rsidRPr="006B5D20" w:rsidRDefault="006B5D20" w:rsidP="00647909">
      <w:pPr>
        <w:numPr>
          <w:ilvl w:val="0"/>
          <w:numId w:val="53"/>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Сетевое планирование и управление применяется при разработке и освоении сложных объектов, при реконструкции предприятий, разработке новой технологии производства продукции </w:t>
      </w:r>
    </w:p>
    <w:p w:rsidR="006B5D20" w:rsidRPr="006B5D20" w:rsidRDefault="006B5D20" w:rsidP="00647909">
      <w:pPr>
        <w:numPr>
          <w:ilvl w:val="0"/>
          <w:numId w:val="53"/>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Основой сетевого планирования и управления является сетевой график, с помощью которого задается последовательность и длительность выполн</w:t>
      </w:r>
      <w:r w:rsidRPr="006B5D20">
        <w:rPr>
          <w:rFonts w:ascii="Times New Roman" w:hAnsi="Times New Roman"/>
          <w:lang w:val="ru-RU" w:eastAsia="ru-RU"/>
        </w:rPr>
        <w:t>е</w:t>
      </w:r>
      <w:r w:rsidRPr="006B5D20">
        <w:rPr>
          <w:rFonts w:ascii="Times New Roman" w:hAnsi="Times New Roman"/>
          <w:lang w:val="ru-RU" w:eastAsia="ru-RU"/>
        </w:rPr>
        <w:t xml:space="preserve">ния работ </w:t>
      </w:r>
    </w:p>
    <w:p w:rsidR="006B5D20" w:rsidRPr="006B5D20" w:rsidRDefault="006B5D20" w:rsidP="00647909">
      <w:pPr>
        <w:numPr>
          <w:ilvl w:val="0"/>
          <w:numId w:val="53"/>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Сетевой график представляет собой замкнутый контур, в котором все события взаимозависимы  </w:t>
      </w:r>
    </w:p>
    <w:p w:rsidR="006B5D20" w:rsidRPr="006B5D20" w:rsidRDefault="006B5D20" w:rsidP="00647909">
      <w:pPr>
        <w:numPr>
          <w:ilvl w:val="0"/>
          <w:numId w:val="53"/>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Основные понятия сетевого планирования – событие, работа, путь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956E06" w:rsidP="006B5D20">
      <w:pPr>
        <w:tabs>
          <w:tab w:val="left" w:pos="426"/>
        </w:tabs>
        <w:spacing w:after="0" w:line="240" w:lineRule="auto"/>
        <w:ind w:firstLine="284"/>
        <w:rPr>
          <w:rFonts w:ascii="Times New Roman" w:hAnsi="Times New Roman"/>
          <w:b/>
          <w:lang w:val="ru-RU" w:eastAsia="ru-RU"/>
        </w:rPr>
      </w:pPr>
      <w:r>
        <w:rPr>
          <w:rFonts w:ascii="Times New Roman" w:hAnsi="Times New Roman"/>
          <w:b/>
          <w:lang w:val="ru-RU" w:eastAsia="ru-RU"/>
        </w:rPr>
        <w:t>25</w:t>
      </w:r>
      <w:r w:rsidR="006B5D20" w:rsidRPr="006B5D20">
        <w:rPr>
          <w:rFonts w:ascii="Times New Roman" w:hAnsi="Times New Roman"/>
          <w:b/>
          <w:lang w:val="ru-RU" w:eastAsia="ru-RU"/>
        </w:rPr>
        <w:t>. В сетевом планировании и управлении под фиктивной работой понимается</w:t>
      </w:r>
    </w:p>
    <w:p w:rsidR="006B5D20" w:rsidRPr="006B5D20" w:rsidRDefault="006B5D20" w:rsidP="00647909">
      <w:pPr>
        <w:numPr>
          <w:ilvl w:val="0"/>
          <w:numId w:val="54"/>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работа, которая требует только затрат времени </w:t>
      </w:r>
    </w:p>
    <w:p w:rsidR="006B5D20" w:rsidRPr="006B5D20" w:rsidRDefault="006B5D20" w:rsidP="00647909">
      <w:pPr>
        <w:numPr>
          <w:ilvl w:val="0"/>
          <w:numId w:val="54"/>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работа, связывающая два фиктивных события </w:t>
      </w:r>
    </w:p>
    <w:p w:rsidR="006B5D20" w:rsidRPr="006B5D20" w:rsidRDefault="006B5D20" w:rsidP="00647909">
      <w:pPr>
        <w:numPr>
          <w:ilvl w:val="0"/>
          <w:numId w:val="54"/>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работа, которая не требует затрат времени и труда, а подразумевает л</w:t>
      </w:r>
      <w:r w:rsidRPr="006B5D20">
        <w:rPr>
          <w:rFonts w:ascii="Times New Roman" w:hAnsi="Times New Roman"/>
          <w:lang w:val="ru-RU" w:eastAsia="ru-RU"/>
        </w:rPr>
        <w:t>о</w:t>
      </w:r>
      <w:r w:rsidRPr="006B5D20">
        <w:rPr>
          <w:rFonts w:ascii="Times New Roman" w:hAnsi="Times New Roman"/>
          <w:lang w:val="ru-RU" w:eastAsia="ru-RU"/>
        </w:rPr>
        <w:t xml:space="preserve">гическую связь между событиями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956E06" w:rsidP="006B5D20">
      <w:pPr>
        <w:tabs>
          <w:tab w:val="left" w:pos="426"/>
        </w:tabs>
        <w:spacing w:after="0" w:line="240" w:lineRule="auto"/>
        <w:ind w:firstLine="284"/>
        <w:rPr>
          <w:rFonts w:ascii="Times New Roman" w:hAnsi="Times New Roman"/>
          <w:b/>
          <w:lang w:val="ru-RU" w:eastAsia="ru-RU"/>
        </w:rPr>
      </w:pPr>
      <w:r>
        <w:rPr>
          <w:rFonts w:ascii="Times New Roman" w:hAnsi="Times New Roman"/>
          <w:b/>
          <w:lang w:val="ru-RU" w:eastAsia="ru-RU"/>
        </w:rPr>
        <w:t>26</w:t>
      </w:r>
      <w:r w:rsidR="006B5D20" w:rsidRPr="006B5D20">
        <w:rPr>
          <w:rFonts w:ascii="Times New Roman" w:hAnsi="Times New Roman"/>
          <w:b/>
          <w:lang w:val="ru-RU" w:eastAsia="ru-RU"/>
        </w:rPr>
        <w:t>. Табличный метод расчета сетевого графика в сетевом планиров</w:t>
      </w:r>
      <w:r w:rsidR="006B5D20" w:rsidRPr="006B5D20">
        <w:rPr>
          <w:rFonts w:ascii="Times New Roman" w:hAnsi="Times New Roman"/>
          <w:b/>
          <w:lang w:val="ru-RU" w:eastAsia="ru-RU"/>
        </w:rPr>
        <w:t>а</w:t>
      </w:r>
      <w:r w:rsidR="006B5D20" w:rsidRPr="006B5D20">
        <w:rPr>
          <w:rFonts w:ascii="Times New Roman" w:hAnsi="Times New Roman"/>
          <w:b/>
          <w:lang w:val="ru-RU" w:eastAsia="ru-RU"/>
        </w:rPr>
        <w:t>нии и управлении позволяет рассчитать</w:t>
      </w:r>
    </w:p>
    <w:p w:rsidR="006B5D20" w:rsidRPr="006B5D20" w:rsidRDefault="006B5D20" w:rsidP="00647909">
      <w:pPr>
        <w:numPr>
          <w:ilvl w:val="0"/>
          <w:numId w:val="55"/>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 xml:space="preserve">последовательность событий в сетевом графике </w:t>
      </w:r>
    </w:p>
    <w:p w:rsidR="006B5D20" w:rsidRPr="006B5D20" w:rsidRDefault="006B5D20" w:rsidP="00647909">
      <w:pPr>
        <w:numPr>
          <w:ilvl w:val="0"/>
          <w:numId w:val="55"/>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сроки свершения работ  </w:t>
      </w:r>
    </w:p>
    <w:p w:rsidR="006B5D20" w:rsidRPr="006B5D20" w:rsidRDefault="006B5D20" w:rsidP="00647909">
      <w:pPr>
        <w:numPr>
          <w:ilvl w:val="0"/>
          <w:numId w:val="55"/>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длину пути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956E06" w:rsidP="006B5D20">
      <w:pPr>
        <w:tabs>
          <w:tab w:val="left" w:pos="426"/>
        </w:tabs>
        <w:spacing w:after="0" w:line="240" w:lineRule="auto"/>
        <w:ind w:firstLine="284"/>
        <w:rPr>
          <w:rFonts w:ascii="Times New Roman" w:hAnsi="Times New Roman"/>
          <w:b/>
          <w:lang w:eastAsia="ru-RU"/>
        </w:rPr>
      </w:pPr>
      <w:r>
        <w:rPr>
          <w:rFonts w:ascii="Times New Roman" w:hAnsi="Times New Roman"/>
          <w:b/>
          <w:lang w:val="ru-RU" w:eastAsia="ru-RU"/>
        </w:rPr>
        <w:t>27</w:t>
      </w:r>
      <w:r w:rsidR="006B5D20" w:rsidRPr="006B5D20">
        <w:rPr>
          <w:rFonts w:ascii="Times New Roman" w:hAnsi="Times New Roman"/>
          <w:b/>
          <w:lang w:val="ru-RU" w:eastAsia="ru-RU"/>
        </w:rPr>
        <w:t>. Основой дисперсионного анализа является</w:t>
      </w:r>
    </w:p>
    <w:p w:rsidR="006B5D20" w:rsidRPr="006B5D20" w:rsidRDefault="006B5D20" w:rsidP="00647909">
      <w:pPr>
        <w:numPr>
          <w:ilvl w:val="0"/>
          <w:numId w:val="56"/>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 xml:space="preserve">теорема аддитивности  </w:t>
      </w:r>
    </w:p>
    <w:p w:rsidR="006B5D20" w:rsidRPr="006B5D20" w:rsidRDefault="006B5D20" w:rsidP="00647909">
      <w:pPr>
        <w:numPr>
          <w:ilvl w:val="0"/>
          <w:numId w:val="56"/>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 xml:space="preserve">правило расчета коэффициента корреляции </w:t>
      </w:r>
    </w:p>
    <w:p w:rsidR="006B5D20" w:rsidRPr="006B5D20" w:rsidRDefault="006B5D20" w:rsidP="00647909">
      <w:pPr>
        <w:numPr>
          <w:ilvl w:val="0"/>
          <w:numId w:val="56"/>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теория проверки статистических гипотез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956E06" w:rsidP="006B5D20">
      <w:pPr>
        <w:tabs>
          <w:tab w:val="left" w:pos="426"/>
        </w:tabs>
        <w:spacing w:after="0" w:line="240" w:lineRule="auto"/>
        <w:ind w:firstLine="284"/>
        <w:rPr>
          <w:rFonts w:ascii="Times New Roman" w:hAnsi="Times New Roman"/>
          <w:b/>
          <w:lang w:val="ru-RU" w:eastAsia="ru-RU"/>
        </w:rPr>
      </w:pPr>
      <w:r>
        <w:rPr>
          <w:rFonts w:ascii="Times New Roman" w:hAnsi="Times New Roman"/>
          <w:b/>
          <w:lang w:val="ru-RU" w:eastAsia="ru-RU"/>
        </w:rPr>
        <w:lastRenderedPageBreak/>
        <w:t>28</w:t>
      </w:r>
      <w:r w:rsidR="006B5D20" w:rsidRPr="006B5D20">
        <w:rPr>
          <w:rFonts w:ascii="Times New Roman" w:hAnsi="Times New Roman"/>
          <w:b/>
          <w:lang w:val="ru-RU" w:eastAsia="ru-RU"/>
        </w:rPr>
        <w:t xml:space="preserve">. В модели поведения потребителей соответствие потребностей и уровня дохода потребителя отражается </w:t>
      </w:r>
      <w:proofErr w:type="gramStart"/>
      <w:r w:rsidR="006B5D20" w:rsidRPr="006B5D20">
        <w:rPr>
          <w:rFonts w:ascii="Times New Roman" w:hAnsi="Times New Roman"/>
          <w:b/>
          <w:lang w:val="ru-RU" w:eastAsia="ru-RU"/>
        </w:rPr>
        <w:t>в</w:t>
      </w:r>
      <w:proofErr w:type="gramEnd"/>
    </w:p>
    <w:p w:rsidR="006B5D20" w:rsidRPr="006B5D20" w:rsidRDefault="006B5D20" w:rsidP="00647909">
      <w:pPr>
        <w:numPr>
          <w:ilvl w:val="0"/>
          <w:numId w:val="57"/>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функции</w:t>
      </w:r>
      <w:r w:rsidRPr="006B5D20">
        <w:rPr>
          <w:rFonts w:ascii="Times New Roman" w:hAnsi="Times New Roman"/>
          <w:lang w:eastAsia="ru-RU"/>
        </w:rPr>
        <w:t xml:space="preserve"> </w:t>
      </w:r>
      <w:r w:rsidRPr="006B5D20">
        <w:rPr>
          <w:rFonts w:ascii="Times New Roman" w:hAnsi="Times New Roman"/>
          <w:lang w:val="ru-RU" w:eastAsia="ru-RU"/>
        </w:rPr>
        <w:t>потребления</w:t>
      </w:r>
      <w:r w:rsidRPr="006B5D20">
        <w:rPr>
          <w:rFonts w:ascii="Times New Roman" w:hAnsi="Times New Roman"/>
          <w:lang w:eastAsia="ru-RU"/>
        </w:rPr>
        <w:t xml:space="preserve"> </w:t>
      </w:r>
    </w:p>
    <w:p w:rsidR="006B5D20" w:rsidRPr="006B5D20" w:rsidRDefault="006B5D20" w:rsidP="00647909">
      <w:pPr>
        <w:numPr>
          <w:ilvl w:val="0"/>
          <w:numId w:val="57"/>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кривой</w:t>
      </w:r>
      <w:r w:rsidRPr="006B5D20">
        <w:rPr>
          <w:rFonts w:ascii="Times New Roman" w:hAnsi="Times New Roman"/>
          <w:lang w:eastAsia="ru-RU"/>
        </w:rPr>
        <w:t xml:space="preserve"> </w:t>
      </w:r>
      <w:r w:rsidRPr="006B5D20">
        <w:rPr>
          <w:rFonts w:ascii="Times New Roman" w:hAnsi="Times New Roman"/>
          <w:lang w:val="ru-RU" w:eastAsia="ru-RU"/>
        </w:rPr>
        <w:t>безразличия</w:t>
      </w:r>
      <w:r w:rsidRPr="006B5D20">
        <w:rPr>
          <w:rFonts w:ascii="Times New Roman" w:hAnsi="Times New Roman"/>
          <w:lang w:eastAsia="ru-RU"/>
        </w:rPr>
        <w:t xml:space="preserve"> </w:t>
      </w:r>
    </w:p>
    <w:p w:rsidR="006B5D20" w:rsidRPr="006B5D20" w:rsidRDefault="006B5D20" w:rsidP="00647909">
      <w:pPr>
        <w:numPr>
          <w:ilvl w:val="0"/>
          <w:numId w:val="57"/>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 xml:space="preserve">бюджетном </w:t>
      </w:r>
      <w:proofErr w:type="gramStart"/>
      <w:r w:rsidRPr="006B5D20">
        <w:rPr>
          <w:rFonts w:ascii="Times New Roman" w:hAnsi="Times New Roman"/>
          <w:lang w:val="ru-RU" w:eastAsia="ru-RU"/>
        </w:rPr>
        <w:t>ограничении</w:t>
      </w:r>
      <w:proofErr w:type="gramEnd"/>
      <w:r w:rsidRPr="006B5D20">
        <w:rPr>
          <w:rFonts w:ascii="Times New Roman" w:hAnsi="Times New Roman"/>
          <w:lang w:val="ru-RU" w:eastAsia="ru-RU"/>
        </w:rPr>
        <w:t xml:space="preserve">  </w:t>
      </w:r>
    </w:p>
    <w:p w:rsidR="006B5D20" w:rsidRPr="006B5D20" w:rsidRDefault="006B5D20" w:rsidP="00647909">
      <w:pPr>
        <w:numPr>
          <w:ilvl w:val="0"/>
          <w:numId w:val="57"/>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целевой функции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956E06" w:rsidP="006B5D20">
      <w:pPr>
        <w:tabs>
          <w:tab w:val="left" w:pos="426"/>
        </w:tabs>
        <w:spacing w:after="0" w:line="240" w:lineRule="auto"/>
        <w:ind w:firstLine="284"/>
        <w:rPr>
          <w:rFonts w:ascii="Times New Roman" w:hAnsi="Times New Roman"/>
          <w:b/>
          <w:lang w:val="ru-RU" w:eastAsia="ru-RU"/>
        </w:rPr>
      </w:pPr>
      <w:r>
        <w:rPr>
          <w:rFonts w:ascii="Times New Roman" w:hAnsi="Times New Roman"/>
          <w:b/>
          <w:lang w:val="ru-RU" w:eastAsia="ru-RU"/>
        </w:rPr>
        <w:t>29</w:t>
      </w:r>
      <w:r w:rsidR="006B5D20" w:rsidRPr="006B5D20">
        <w:rPr>
          <w:rFonts w:ascii="Times New Roman" w:hAnsi="Times New Roman"/>
          <w:b/>
          <w:lang w:val="ru-RU" w:eastAsia="ru-RU"/>
        </w:rPr>
        <w:t xml:space="preserve">. </w:t>
      </w:r>
      <w:proofErr w:type="gramStart"/>
      <w:r w:rsidR="006B5D20" w:rsidRPr="006B5D20">
        <w:rPr>
          <w:rFonts w:ascii="Times New Roman" w:hAnsi="Times New Roman"/>
          <w:b/>
          <w:lang w:val="ru-RU" w:eastAsia="ru-RU"/>
        </w:rPr>
        <w:t>Предельные полезные</w:t>
      </w:r>
      <w:proofErr w:type="gramEnd"/>
      <w:r w:rsidR="006B5D20" w:rsidRPr="006B5D20">
        <w:rPr>
          <w:rFonts w:ascii="Times New Roman" w:hAnsi="Times New Roman"/>
          <w:b/>
          <w:lang w:val="ru-RU" w:eastAsia="ru-RU"/>
        </w:rPr>
        <w:t xml:space="preserve"> эффекты потребительских благ выражаю</w:t>
      </w:r>
      <w:r w:rsidR="006B5D20" w:rsidRPr="006B5D20">
        <w:rPr>
          <w:rFonts w:ascii="Times New Roman" w:hAnsi="Times New Roman"/>
          <w:b/>
          <w:lang w:val="ru-RU" w:eastAsia="ru-RU"/>
        </w:rPr>
        <w:t>т</w:t>
      </w:r>
      <w:r w:rsidR="006B5D20" w:rsidRPr="006B5D20">
        <w:rPr>
          <w:rFonts w:ascii="Times New Roman" w:hAnsi="Times New Roman"/>
          <w:b/>
          <w:lang w:val="ru-RU" w:eastAsia="ru-RU"/>
        </w:rPr>
        <w:t>ся</w:t>
      </w:r>
    </w:p>
    <w:p w:rsidR="006B5D20" w:rsidRPr="006B5D20" w:rsidRDefault="006B5D20" w:rsidP="00647909">
      <w:pPr>
        <w:numPr>
          <w:ilvl w:val="0"/>
          <w:numId w:val="58"/>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целевой</w:t>
      </w:r>
      <w:r w:rsidRPr="006B5D20">
        <w:rPr>
          <w:rFonts w:ascii="Times New Roman" w:hAnsi="Times New Roman"/>
          <w:lang w:eastAsia="ru-RU"/>
        </w:rPr>
        <w:t xml:space="preserve"> </w:t>
      </w:r>
      <w:r w:rsidRPr="006B5D20">
        <w:rPr>
          <w:rFonts w:ascii="Times New Roman" w:hAnsi="Times New Roman"/>
          <w:lang w:val="ru-RU" w:eastAsia="ru-RU"/>
        </w:rPr>
        <w:t>функцией</w:t>
      </w:r>
      <w:r w:rsidRPr="006B5D20">
        <w:rPr>
          <w:rFonts w:ascii="Times New Roman" w:hAnsi="Times New Roman"/>
          <w:lang w:eastAsia="ru-RU"/>
        </w:rPr>
        <w:t xml:space="preserve"> </w:t>
      </w:r>
      <w:r w:rsidRPr="006B5D20">
        <w:rPr>
          <w:rFonts w:ascii="Times New Roman" w:hAnsi="Times New Roman"/>
          <w:lang w:val="ru-RU" w:eastAsia="ru-RU"/>
        </w:rPr>
        <w:t>потребления</w:t>
      </w:r>
      <w:r w:rsidRPr="006B5D20">
        <w:rPr>
          <w:rFonts w:ascii="Times New Roman" w:hAnsi="Times New Roman"/>
          <w:lang w:eastAsia="ru-RU"/>
        </w:rPr>
        <w:t xml:space="preserve"> </w:t>
      </w:r>
    </w:p>
    <w:p w:rsidR="006B5D20" w:rsidRPr="006B5D20" w:rsidRDefault="006B5D20" w:rsidP="00647909">
      <w:pPr>
        <w:numPr>
          <w:ilvl w:val="0"/>
          <w:numId w:val="58"/>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 xml:space="preserve">частными производными функции потребления  </w:t>
      </w:r>
    </w:p>
    <w:p w:rsidR="006B5D20" w:rsidRPr="006B5D20" w:rsidRDefault="006B5D20" w:rsidP="00647909">
      <w:pPr>
        <w:numPr>
          <w:ilvl w:val="0"/>
          <w:numId w:val="58"/>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функцией</w:t>
      </w:r>
      <w:r w:rsidRPr="006B5D20">
        <w:rPr>
          <w:rFonts w:ascii="Times New Roman" w:hAnsi="Times New Roman"/>
          <w:lang w:eastAsia="ru-RU"/>
        </w:rPr>
        <w:t xml:space="preserve"> </w:t>
      </w:r>
      <w:r w:rsidRPr="006B5D20">
        <w:rPr>
          <w:rFonts w:ascii="Times New Roman" w:hAnsi="Times New Roman"/>
          <w:lang w:val="ru-RU" w:eastAsia="ru-RU"/>
        </w:rPr>
        <w:t>Лагранжа</w:t>
      </w:r>
      <w:r w:rsidRPr="006B5D20">
        <w:rPr>
          <w:rFonts w:ascii="Times New Roman" w:hAnsi="Times New Roman"/>
          <w:lang w:eastAsia="ru-RU"/>
        </w:rPr>
        <w:t xml:space="preserve"> </w:t>
      </w:r>
    </w:p>
    <w:p w:rsidR="006B5D20" w:rsidRPr="006B5D20" w:rsidRDefault="006B5D20" w:rsidP="00647909">
      <w:pPr>
        <w:numPr>
          <w:ilvl w:val="0"/>
          <w:numId w:val="58"/>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коэффициентами</w:t>
      </w:r>
      <w:r w:rsidRPr="006B5D20">
        <w:rPr>
          <w:rFonts w:ascii="Times New Roman" w:hAnsi="Times New Roman"/>
          <w:lang w:eastAsia="ru-RU"/>
        </w:rPr>
        <w:t xml:space="preserve"> </w:t>
      </w:r>
      <w:r w:rsidRPr="006B5D20">
        <w:rPr>
          <w:rFonts w:ascii="Times New Roman" w:hAnsi="Times New Roman"/>
          <w:lang w:val="ru-RU" w:eastAsia="ru-RU"/>
        </w:rPr>
        <w:t>Лагранжа</w:t>
      </w:r>
      <w:r w:rsidRPr="006B5D20">
        <w:rPr>
          <w:rFonts w:ascii="Times New Roman" w:hAnsi="Times New Roman"/>
          <w:lang w:eastAsia="ru-RU"/>
        </w:rPr>
        <w:t xml:space="preserve">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lang w:val="ru-RU" w:eastAsia="ru-RU"/>
        </w:rPr>
      </w:pPr>
      <w:r w:rsidRPr="006B5D20">
        <w:rPr>
          <w:rFonts w:ascii="Times New Roman" w:hAnsi="Times New Roman"/>
          <w:b/>
          <w:lang w:val="ru-RU" w:eastAsia="ru-RU"/>
        </w:rPr>
        <w:t>3</w:t>
      </w:r>
      <w:r w:rsidR="00956E06">
        <w:rPr>
          <w:rFonts w:ascii="Times New Roman" w:hAnsi="Times New Roman"/>
          <w:b/>
          <w:lang w:val="ru-RU" w:eastAsia="ru-RU"/>
        </w:rPr>
        <w:t>0</w:t>
      </w:r>
      <w:r w:rsidRPr="006B5D20">
        <w:rPr>
          <w:rFonts w:ascii="Times New Roman" w:hAnsi="Times New Roman"/>
          <w:b/>
          <w:lang w:val="ru-RU" w:eastAsia="ru-RU"/>
        </w:rPr>
        <w:t>. Каким условием описывается тактика выбора товаров потребит</w:t>
      </w:r>
      <w:r w:rsidRPr="006B5D20">
        <w:rPr>
          <w:rFonts w:ascii="Times New Roman" w:hAnsi="Times New Roman"/>
          <w:b/>
          <w:lang w:val="ru-RU" w:eastAsia="ru-RU"/>
        </w:rPr>
        <w:t>е</w:t>
      </w:r>
      <w:r w:rsidRPr="006B5D20">
        <w:rPr>
          <w:rFonts w:ascii="Times New Roman" w:hAnsi="Times New Roman"/>
          <w:b/>
          <w:lang w:val="ru-RU" w:eastAsia="ru-RU"/>
        </w:rPr>
        <w:t>лями?</w:t>
      </w:r>
    </w:p>
    <w:p w:rsidR="006B5D20" w:rsidRPr="006B5D20" w:rsidRDefault="006B5D20" w:rsidP="00647909">
      <w:pPr>
        <w:numPr>
          <w:ilvl w:val="0"/>
          <w:numId w:val="59"/>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отношение предельной полезности к цене товара должно быть одинак</w:t>
      </w:r>
      <w:r w:rsidRPr="006B5D20">
        <w:rPr>
          <w:rFonts w:ascii="Times New Roman" w:hAnsi="Times New Roman"/>
          <w:lang w:val="ru-RU" w:eastAsia="ru-RU"/>
        </w:rPr>
        <w:t>о</w:t>
      </w:r>
      <w:r w:rsidRPr="006B5D20">
        <w:rPr>
          <w:rFonts w:ascii="Times New Roman" w:hAnsi="Times New Roman"/>
          <w:lang w:val="ru-RU" w:eastAsia="ru-RU"/>
        </w:rPr>
        <w:t xml:space="preserve">вым для всех приобретаемых товаров  </w:t>
      </w:r>
    </w:p>
    <w:p w:rsidR="006B5D20" w:rsidRPr="006B5D20" w:rsidRDefault="006B5D20" w:rsidP="00647909">
      <w:pPr>
        <w:numPr>
          <w:ilvl w:val="0"/>
          <w:numId w:val="59"/>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предельные полезности выбираемых товаров должны быть равны ценам </w:t>
      </w:r>
    </w:p>
    <w:p w:rsidR="006B5D20" w:rsidRPr="006B5D20" w:rsidRDefault="006B5D20" w:rsidP="00647909">
      <w:pPr>
        <w:numPr>
          <w:ilvl w:val="0"/>
          <w:numId w:val="59"/>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предельные полезности выбираемых товаров не должны превышать ц</w:t>
      </w:r>
      <w:r w:rsidRPr="006B5D20">
        <w:rPr>
          <w:rFonts w:ascii="Times New Roman" w:hAnsi="Times New Roman"/>
          <w:lang w:val="ru-RU" w:eastAsia="ru-RU"/>
        </w:rPr>
        <w:t>е</w:t>
      </w:r>
      <w:r w:rsidRPr="006B5D20">
        <w:rPr>
          <w:rFonts w:ascii="Times New Roman" w:hAnsi="Times New Roman"/>
          <w:lang w:val="ru-RU" w:eastAsia="ru-RU"/>
        </w:rPr>
        <w:t xml:space="preserve">ны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lang w:val="ru-RU" w:eastAsia="ru-RU"/>
        </w:rPr>
      </w:pPr>
      <w:r w:rsidRPr="006B5D20">
        <w:rPr>
          <w:rFonts w:ascii="Times New Roman" w:hAnsi="Times New Roman"/>
          <w:b/>
          <w:lang w:val="ru-RU" w:eastAsia="ru-RU"/>
        </w:rPr>
        <w:t>3</w:t>
      </w:r>
      <w:r w:rsidR="00956E06">
        <w:rPr>
          <w:rFonts w:ascii="Times New Roman" w:hAnsi="Times New Roman"/>
          <w:b/>
          <w:lang w:val="ru-RU" w:eastAsia="ru-RU"/>
        </w:rPr>
        <w:t>1</w:t>
      </w:r>
      <w:r w:rsidRPr="006B5D20">
        <w:rPr>
          <w:rFonts w:ascii="Times New Roman" w:hAnsi="Times New Roman"/>
          <w:b/>
          <w:lang w:val="ru-RU" w:eastAsia="ru-RU"/>
        </w:rPr>
        <w:t>. На какой вопрос не дает ответ модель управления запасами?</w:t>
      </w:r>
    </w:p>
    <w:p w:rsidR="006B5D20" w:rsidRPr="006B5D20" w:rsidRDefault="006B5D20" w:rsidP="00647909">
      <w:pPr>
        <w:numPr>
          <w:ilvl w:val="0"/>
          <w:numId w:val="60"/>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«Какое количество продукции заказывать?»</w:t>
      </w:r>
    </w:p>
    <w:p w:rsidR="006B5D20" w:rsidRPr="006B5D20" w:rsidRDefault="006B5D20" w:rsidP="00647909">
      <w:pPr>
        <w:numPr>
          <w:ilvl w:val="0"/>
          <w:numId w:val="60"/>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 xml:space="preserve">«Какую продукцию заказывать?»  </w:t>
      </w:r>
    </w:p>
    <w:p w:rsidR="006B5D20" w:rsidRPr="006B5D20" w:rsidRDefault="006B5D20" w:rsidP="00647909">
      <w:pPr>
        <w:numPr>
          <w:ilvl w:val="0"/>
          <w:numId w:val="60"/>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«Когда заказывать?»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lang w:val="ru-RU" w:eastAsia="ru-RU"/>
        </w:rPr>
      </w:pPr>
      <w:r w:rsidRPr="006B5D20">
        <w:rPr>
          <w:rFonts w:ascii="Times New Roman" w:hAnsi="Times New Roman"/>
          <w:b/>
          <w:lang w:val="ru-RU" w:eastAsia="ru-RU"/>
        </w:rPr>
        <w:t>3</w:t>
      </w:r>
      <w:r w:rsidR="00956E06">
        <w:rPr>
          <w:rFonts w:ascii="Times New Roman" w:hAnsi="Times New Roman"/>
          <w:b/>
          <w:lang w:val="ru-RU" w:eastAsia="ru-RU"/>
        </w:rPr>
        <w:t>2</w:t>
      </w:r>
      <w:r w:rsidRPr="006B5D20">
        <w:rPr>
          <w:rFonts w:ascii="Times New Roman" w:hAnsi="Times New Roman"/>
          <w:b/>
          <w:lang w:val="ru-RU" w:eastAsia="ru-RU"/>
        </w:rPr>
        <w:t>. В модели Уилсона затраты на приобретение ресурсов складыв</w:t>
      </w:r>
      <w:r w:rsidRPr="006B5D20">
        <w:rPr>
          <w:rFonts w:ascii="Times New Roman" w:hAnsi="Times New Roman"/>
          <w:b/>
          <w:lang w:val="ru-RU" w:eastAsia="ru-RU"/>
        </w:rPr>
        <w:t>а</w:t>
      </w:r>
      <w:r w:rsidRPr="006B5D20">
        <w:rPr>
          <w:rFonts w:ascii="Times New Roman" w:hAnsi="Times New Roman"/>
          <w:b/>
          <w:lang w:val="ru-RU" w:eastAsia="ru-RU"/>
        </w:rPr>
        <w:t xml:space="preserve">ются </w:t>
      </w:r>
      <w:proofErr w:type="gramStart"/>
      <w:r w:rsidRPr="006B5D20">
        <w:rPr>
          <w:rFonts w:ascii="Times New Roman" w:hAnsi="Times New Roman"/>
          <w:b/>
          <w:lang w:val="ru-RU" w:eastAsia="ru-RU"/>
        </w:rPr>
        <w:t>из</w:t>
      </w:r>
      <w:proofErr w:type="gramEnd"/>
    </w:p>
    <w:p w:rsidR="006B5D20" w:rsidRPr="006B5D20" w:rsidRDefault="006B5D20" w:rsidP="00647909">
      <w:pPr>
        <w:numPr>
          <w:ilvl w:val="0"/>
          <w:numId w:val="61"/>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затрат на осуществление заказа и затрат на хранение запасов  </w:t>
      </w:r>
    </w:p>
    <w:p w:rsidR="006B5D20" w:rsidRPr="006B5D20" w:rsidRDefault="006B5D20" w:rsidP="00647909">
      <w:pPr>
        <w:numPr>
          <w:ilvl w:val="0"/>
          <w:numId w:val="61"/>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затрат на производство и хранение продукции </w:t>
      </w:r>
    </w:p>
    <w:p w:rsidR="006B5D20" w:rsidRPr="006B5D20" w:rsidRDefault="006B5D20" w:rsidP="00647909">
      <w:pPr>
        <w:numPr>
          <w:ilvl w:val="0"/>
          <w:numId w:val="61"/>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затрат на осуществление заказа, на хранение запасов и издержек от сн</w:t>
      </w:r>
      <w:r w:rsidRPr="006B5D20">
        <w:rPr>
          <w:rFonts w:ascii="Times New Roman" w:hAnsi="Times New Roman"/>
          <w:lang w:val="ru-RU" w:eastAsia="ru-RU"/>
        </w:rPr>
        <w:t>и</w:t>
      </w:r>
      <w:r w:rsidRPr="006B5D20">
        <w:rPr>
          <w:rFonts w:ascii="Times New Roman" w:hAnsi="Times New Roman"/>
          <w:lang w:val="ru-RU" w:eastAsia="ru-RU"/>
        </w:rPr>
        <w:t xml:space="preserve">жения запасов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lang w:val="ru-RU" w:eastAsia="ru-RU"/>
        </w:rPr>
      </w:pPr>
      <w:r w:rsidRPr="006B5D20">
        <w:rPr>
          <w:rFonts w:ascii="Times New Roman" w:hAnsi="Times New Roman"/>
          <w:b/>
          <w:lang w:val="ru-RU" w:eastAsia="ru-RU"/>
        </w:rPr>
        <w:t>3</w:t>
      </w:r>
      <w:r w:rsidR="00956E06">
        <w:rPr>
          <w:rFonts w:ascii="Times New Roman" w:hAnsi="Times New Roman"/>
          <w:b/>
          <w:lang w:val="ru-RU" w:eastAsia="ru-RU"/>
        </w:rPr>
        <w:t>3</w:t>
      </w:r>
      <w:r w:rsidRPr="006B5D20">
        <w:rPr>
          <w:rFonts w:ascii="Times New Roman" w:hAnsi="Times New Roman"/>
          <w:b/>
          <w:lang w:val="ru-RU" w:eastAsia="ru-RU"/>
        </w:rPr>
        <w:t>. Если размер заказа превышает оптимальный размер, то</w:t>
      </w:r>
    </w:p>
    <w:p w:rsidR="006B5D20" w:rsidRPr="006B5D20" w:rsidRDefault="006B5D20" w:rsidP="00647909">
      <w:pPr>
        <w:numPr>
          <w:ilvl w:val="0"/>
          <w:numId w:val="62"/>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доминирующими являются затраты на осуществление заказа </w:t>
      </w:r>
    </w:p>
    <w:p w:rsidR="006B5D20" w:rsidRPr="006B5D20" w:rsidRDefault="006B5D20" w:rsidP="00647909">
      <w:pPr>
        <w:numPr>
          <w:ilvl w:val="0"/>
          <w:numId w:val="62"/>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доминирующими являются затраты на хранение запасов  </w:t>
      </w:r>
    </w:p>
    <w:p w:rsidR="006B5D20" w:rsidRPr="006B5D20" w:rsidRDefault="006B5D20" w:rsidP="00647909">
      <w:pPr>
        <w:numPr>
          <w:ilvl w:val="0"/>
          <w:numId w:val="62"/>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затраты на осуществление заказа и на хранение запасов равны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bCs/>
          <w:lang w:val="ru-RU" w:eastAsia="ru-RU"/>
        </w:rPr>
      </w:pPr>
      <w:r w:rsidRPr="006B5D20">
        <w:rPr>
          <w:rFonts w:ascii="Times New Roman" w:hAnsi="Times New Roman"/>
          <w:b/>
          <w:lang w:val="ru-RU" w:eastAsia="ru-RU"/>
        </w:rPr>
        <w:t>3</w:t>
      </w:r>
      <w:r w:rsidR="00956E06">
        <w:rPr>
          <w:rFonts w:ascii="Times New Roman" w:hAnsi="Times New Roman"/>
          <w:b/>
          <w:lang w:val="ru-RU" w:eastAsia="ru-RU"/>
        </w:rPr>
        <w:t>4</w:t>
      </w:r>
      <w:r w:rsidRPr="006B5D20">
        <w:rPr>
          <w:rFonts w:ascii="Times New Roman" w:hAnsi="Times New Roman"/>
          <w:b/>
          <w:lang w:val="ru-RU" w:eastAsia="ru-RU"/>
        </w:rPr>
        <w:t>.</w:t>
      </w:r>
      <w:r w:rsidRPr="006B5D20">
        <w:rPr>
          <w:rFonts w:ascii="Times New Roman" w:hAnsi="Times New Roman"/>
          <w:lang w:val="ru-RU" w:eastAsia="ru-RU"/>
        </w:rPr>
        <w:t xml:space="preserve"> </w:t>
      </w:r>
      <w:r w:rsidRPr="006B5D20">
        <w:rPr>
          <w:rFonts w:ascii="Times New Roman" w:hAnsi="Times New Roman"/>
          <w:b/>
          <w:bCs/>
          <w:lang w:val="ru-RU" w:eastAsia="ru-RU"/>
        </w:rPr>
        <w:t>Как определяются затраты на осуществление всех заказов в теч</w:t>
      </w:r>
      <w:r w:rsidRPr="006B5D20">
        <w:rPr>
          <w:rFonts w:ascii="Times New Roman" w:hAnsi="Times New Roman"/>
          <w:b/>
          <w:bCs/>
          <w:lang w:val="ru-RU" w:eastAsia="ru-RU"/>
        </w:rPr>
        <w:t>е</w:t>
      </w:r>
      <w:r w:rsidRPr="006B5D20">
        <w:rPr>
          <w:rFonts w:ascii="Times New Roman" w:hAnsi="Times New Roman"/>
          <w:b/>
          <w:bCs/>
          <w:lang w:val="ru-RU" w:eastAsia="ru-RU"/>
        </w:rPr>
        <w:t>ние планового периода в модели управления запасами? (</w:t>
      </w:r>
      <w:proofErr w:type="gramStart"/>
      <w:r w:rsidRPr="006B5D20">
        <w:rPr>
          <w:rFonts w:ascii="Times New Roman" w:hAnsi="Times New Roman"/>
          <w:b/>
          <w:bCs/>
          <w:i/>
          <w:iCs/>
          <w:lang w:val="ru-RU" w:eastAsia="ru-RU"/>
        </w:rPr>
        <w:t>К</w:t>
      </w:r>
      <w:proofErr w:type="gramEnd"/>
      <w:r w:rsidRPr="006B5D20">
        <w:rPr>
          <w:rFonts w:ascii="Times New Roman" w:hAnsi="Times New Roman"/>
          <w:b/>
          <w:bCs/>
          <w:lang w:val="ru-RU" w:eastAsia="ru-RU"/>
        </w:rPr>
        <w:t xml:space="preserve"> – затраты на </w:t>
      </w:r>
      <w:r w:rsidRPr="006B5D20">
        <w:rPr>
          <w:rFonts w:ascii="Times New Roman" w:hAnsi="Times New Roman"/>
          <w:b/>
          <w:bCs/>
          <w:lang w:val="ru-RU" w:eastAsia="ru-RU"/>
        </w:rPr>
        <w:lastRenderedPageBreak/>
        <w:t xml:space="preserve">осуществление заказа; </w:t>
      </w:r>
      <w:r w:rsidRPr="006B5D20">
        <w:rPr>
          <w:rFonts w:ascii="Times New Roman" w:hAnsi="Times New Roman"/>
          <w:b/>
          <w:bCs/>
          <w:i/>
          <w:iCs/>
          <w:lang w:val="ru-RU" w:eastAsia="ru-RU"/>
        </w:rPr>
        <w:t>v</w:t>
      </w:r>
      <w:r w:rsidRPr="006B5D20">
        <w:rPr>
          <w:rFonts w:ascii="Times New Roman" w:hAnsi="Times New Roman"/>
          <w:b/>
          <w:bCs/>
          <w:lang w:val="ru-RU" w:eastAsia="ru-RU"/>
        </w:rPr>
        <w:t xml:space="preserve"> – интенсивность потребления запасов; </w:t>
      </w:r>
      <w:r w:rsidRPr="006B5D20">
        <w:rPr>
          <w:rFonts w:ascii="Times New Roman" w:hAnsi="Times New Roman"/>
          <w:b/>
          <w:bCs/>
          <w:i/>
          <w:iCs/>
          <w:lang w:val="ru-RU" w:eastAsia="ru-RU"/>
        </w:rPr>
        <w:t>Q</w:t>
      </w:r>
      <w:r w:rsidRPr="006B5D20">
        <w:rPr>
          <w:rFonts w:ascii="Times New Roman" w:hAnsi="Times New Roman"/>
          <w:b/>
          <w:bCs/>
          <w:lang w:val="ru-RU" w:eastAsia="ru-RU"/>
        </w:rPr>
        <w:t xml:space="preserve"> – ра</w:t>
      </w:r>
      <w:r w:rsidRPr="006B5D20">
        <w:rPr>
          <w:rFonts w:ascii="Times New Roman" w:hAnsi="Times New Roman"/>
          <w:b/>
          <w:bCs/>
          <w:lang w:val="ru-RU" w:eastAsia="ru-RU"/>
        </w:rPr>
        <w:t>з</w:t>
      </w:r>
      <w:r w:rsidR="00956E06">
        <w:rPr>
          <w:rFonts w:ascii="Times New Roman" w:hAnsi="Times New Roman"/>
          <w:b/>
          <w:bCs/>
          <w:lang w:val="ru-RU" w:eastAsia="ru-RU"/>
        </w:rPr>
        <w:t>мер заказа</w:t>
      </w:r>
      <w:r w:rsidRPr="006B5D20">
        <w:rPr>
          <w:rFonts w:ascii="Times New Roman" w:hAnsi="Times New Roman"/>
          <w:b/>
          <w:bCs/>
          <w:lang w:val="ru-RU" w:eastAsia="ru-RU"/>
        </w:rPr>
        <w:t>)</w:t>
      </w:r>
    </w:p>
    <w:p w:rsidR="006B5D20" w:rsidRPr="006B5D20" w:rsidRDefault="006B5D20" w:rsidP="00647909">
      <w:pPr>
        <w:numPr>
          <w:ilvl w:val="0"/>
          <w:numId w:val="63"/>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i/>
          <w:iCs/>
          <w:lang w:val="ru-RU" w:eastAsia="ru-RU"/>
        </w:rPr>
        <w:t>Kv/Q</w:t>
      </w:r>
      <w:r w:rsidRPr="006B5D20">
        <w:rPr>
          <w:rFonts w:ascii="Times New Roman" w:hAnsi="Times New Roman"/>
          <w:lang w:eastAsia="ru-RU"/>
        </w:rPr>
        <w:t xml:space="preserve">  </w:t>
      </w:r>
    </w:p>
    <w:p w:rsidR="006B5D20" w:rsidRPr="006B5D20" w:rsidRDefault="006B5D20" w:rsidP="00647909">
      <w:pPr>
        <w:numPr>
          <w:ilvl w:val="0"/>
          <w:numId w:val="63"/>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i/>
          <w:iCs/>
          <w:lang w:val="ru-RU" w:eastAsia="ru-RU"/>
        </w:rPr>
        <w:t>(2Kv/s)</w:t>
      </w:r>
      <w:r w:rsidRPr="006B5D20">
        <w:rPr>
          <w:rFonts w:ascii="Times New Roman" w:hAnsi="Times New Roman"/>
          <w:i/>
          <w:iCs/>
          <w:vertAlign w:val="superscript"/>
          <w:lang w:val="ru-RU" w:eastAsia="ru-RU"/>
        </w:rPr>
        <w:t>1/2</w:t>
      </w:r>
      <w:r w:rsidRPr="006B5D20">
        <w:rPr>
          <w:rFonts w:ascii="Times New Roman" w:hAnsi="Times New Roman"/>
          <w:i/>
          <w:iCs/>
          <w:vertAlign w:val="superscript"/>
          <w:lang w:eastAsia="ru-RU"/>
        </w:rPr>
        <w:t xml:space="preserve"> </w:t>
      </w:r>
      <w:r w:rsidRPr="006B5D20">
        <w:rPr>
          <w:rFonts w:ascii="Times New Roman" w:hAnsi="Times New Roman"/>
          <w:lang w:eastAsia="ru-RU"/>
        </w:rPr>
        <w:t xml:space="preserve"> </w:t>
      </w:r>
    </w:p>
    <w:p w:rsidR="006B5D20" w:rsidRPr="006B5D20" w:rsidRDefault="006B5D20" w:rsidP="00647909">
      <w:pPr>
        <w:numPr>
          <w:ilvl w:val="0"/>
          <w:numId w:val="63"/>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i/>
          <w:iCs/>
          <w:lang w:val="ru-RU" w:eastAsia="ru-RU"/>
        </w:rPr>
        <w:t>Qs/2</w:t>
      </w:r>
      <w:r w:rsidRPr="006B5D20">
        <w:rPr>
          <w:rFonts w:ascii="Times New Roman" w:hAnsi="Times New Roman"/>
          <w:lang w:eastAsia="ru-RU"/>
        </w:rPr>
        <w:t xml:space="preserve">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956E06" w:rsidP="006B5D20">
      <w:pPr>
        <w:tabs>
          <w:tab w:val="left" w:pos="426"/>
        </w:tabs>
        <w:spacing w:after="0" w:line="240" w:lineRule="auto"/>
        <w:ind w:firstLine="284"/>
        <w:rPr>
          <w:rFonts w:ascii="Times New Roman" w:hAnsi="Times New Roman"/>
          <w:b/>
          <w:lang w:val="ru-RU" w:eastAsia="ru-RU"/>
        </w:rPr>
      </w:pPr>
      <w:r>
        <w:rPr>
          <w:rFonts w:ascii="Times New Roman" w:hAnsi="Times New Roman"/>
          <w:b/>
          <w:lang w:val="ru-RU" w:eastAsia="ru-RU"/>
        </w:rPr>
        <w:t>35</w:t>
      </w:r>
      <w:r w:rsidR="006B5D20" w:rsidRPr="006B5D20">
        <w:rPr>
          <w:rFonts w:ascii="Times New Roman" w:hAnsi="Times New Roman"/>
          <w:b/>
          <w:lang w:val="ru-RU" w:eastAsia="ru-RU"/>
        </w:rPr>
        <w:t>. К какому типу систем массового обслуживания относится тел</w:t>
      </w:r>
      <w:r w:rsidR="006B5D20" w:rsidRPr="006B5D20">
        <w:rPr>
          <w:rFonts w:ascii="Times New Roman" w:hAnsi="Times New Roman"/>
          <w:b/>
          <w:lang w:val="ru-RU" w:eastAsia="ru-RU"/>
        </w:rPr>
        <w:t>е</w:t>
      </w:r>
      <w:r w:rsidR="006B5D20" w:rsidRPr="006B5D20">
        <w:rPr>
          <w:rFonts w:ascii="Times New Roman" w:hAnsi="Times New Roman"/>
          <w:b/>
          <w:lang w:val="ru-RU" w:eastAsia="ru-RU"/>
        </w:rPr>
        <w:t>фонная станция?</w:t>
      </w:r>
    </w:p>
    <w:p w:rsidR="006B5D20" w:rsidRPr="006B5D20" w:rsidRDefault="006B5D20" w:rsidP="00647909">
      <w:pPr>
        <w:numPr>
          <w:ilvl w:val="0"/>
          <w:numId w:val="64"/>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СМО с ожиданием </w:t>
      </w:r>
    </w:p>
    <w:p w:rsidR="006B5D20" w:rsidRPr="006B5D20" w:rsidRDefault="006B5D20" w:rsidP="00647909">
      <w:pPr>
        <w:numPr>
          <w:ilvl w:val="0"/>
          <w:numId w:val="64"/>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СМО с потерями  </w:t>
      </w:r>
    </w:p>
    <w:p w:rsidR="006B5D20" w:rsidRPr="006B5D20" w:rsidRDefault="006B5D20" w:rsidP="00647909">
      <w:pPr>
        <w:numPr>
          <w:ilvl w:val="0"/>
          <w:numId w:val="64"/>
        </w:numPr>
        <w:tabs>
          <w:tab w:val="left" w:pos="426"/>
        </w:tabs>
        <w:spacing w:after="0" w:line="240" w:lineRule="auto"/>
        <w:ind w:left="0" w:firstLine="284"/>
        <w:jc w:val="left"/>
        <w:rPr>
          <w:rFonts w:ascii="Times New Roman" w:hAnsi="Times New Roman"/>
          <w:lang w:eastAsia="ru-RU"/>
        </w:rPr>
      </w:pPr>
      <w:proofErr w:type="gramStart"/>
      <w:r w:rsidRPr="006B5D20">
        <w:rPr>
          <w:rFonts w:ascii="Times New Roman" w:hAnsi="Times New Roman"/>
          <w:lang w:val="ru-RU" w:eastAsia="ru-RU"/>
        </w:rPr>
        <w:t>комбинированная</w:t>
      </w:r>
      <w:r w:rsidRPr="006B5D20">
        <w:rPr>
          <w:rFonts w:ascii="Times New Roman" w:hAnsi="Times New Roman"/>
          <w:lang w:eastAsia="ru-RU"/>
        </w:rPr>
        <w:t xml:space="preserve"> </w:t>
      </w:r>
      <w:r w:rsidRPr="006B5D20">
        <w:rPr>
          <w:rFonts w:ascii="Times New Roman" w:hAnsi="Times New Roman"/>
          <w:lang w:val="ru-RU" w:eastAsia="ru-RU"/>
        </w:rPr>
        <w:t>СМО</w:t>
      </w:r>
      <w:r w:rsidRPr="006B5D20">
        <w:rPr>
          <w:rFonts w:ascii="Times New Roman" w:hAnsi="Times New Roman"/>
          <w:lang w:eastAsia="ru-RU"/>
        </w:rPr>
        <w:t xml:space="preserve"> </w:t>
      </w:r>
      <w:proofErr w:type="gramEnd"/>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956E06" w:rsidP="006B5D20">
      <w:pPr>
        <w:tabs>
          <w:tab w:val="left" w:pos="426"/>
        </w:tabs>
        <w:spacing w:after="0" w:line="240" w:lineRule="auto"/>
        <w:ind w:firstLine="284"/>
        <w:rPr>
          <w:rFonts w:ascii="Times New Roman" w:hAnsi="Times New Roman"/>
          <w:b/>
          <w:lang w:val="ru-RU" w:eastAsia="ru-RU"/>
        </w:rPr>
      </w:pPr>
      <w:r>
        <w:rPr>
          <w:rFonts w:ascii="Times New Roman" w:hAnsi="Times New Roman"/>
          <w:b/>
          <w:lang w:val="ru-RU" w:eastAsia="ru-RU"/>
        </w:rPr>
        <w:t>36</w:t>
      </w:r>
      <w:r w:rsidR="006B5D20" w:rsidRPr="006B5D20">
        <w:rPr>
          <w:rFonts w:ascii="Times New Roman" w:hAnsi="Times New Roman"/>
          <w:b/>
          <w:lang w:val="ru-RU" w:eastAsia="ru-RU"/>
        </w:rPr>
        <w:t>. Время обслуживания требования в СМО является</w:t>
      </w:r>
    </w:p>
    <w:p w:rsidR="006B5D20" w:rsidRPr="006B5D20" w:rsidRDefault="006B5D20" w:rsidP="00647909">
      <w:pPr>
        <w:numPr>
          <w:ilvl w:val="0"/>
          <w:numId w:val="65"/>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фиксированной величиной </w:t>
      </w:r>
    </w:p>
    <w:p w:rsidR="006B5D20" w:rsidRPr="006B5D20" w:rsidRDefault="006B5D20" w:rsidP="00647909">
      <w:pPr>
        <w:numPr>
          <w:ilvl w:val="0"/>
          <w:numId w:val="65"/>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случайной величиной  </w:t>
      </w:r>
    </w:p>
    <w:p w:rsidR="006B5D20" w:rsidRPr="006B5D20" w:rsidRDefault="006B5D20" w:rsidP="00647909">
      <w:pPr>
        <w:numPr>
          <w:ilvl w:val="0"/>
          <w:numId w:val="65"/>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регулируемой величиной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956E06" w:rsidP="006B5D20">
      <w:pPr>
        <w:tabs>
          <w:tab w:val="left" w:pos="426"/>
        </w:tabs>
        <w:spacing w:after="0" w:line="240" w:lineRule="auto"/>
        <w:ind w:firstLine="284"/>
        <w:rPr>
          <w:rFonts w:ascii="Times New Roman" w:hAnsi="Times New Roman"/>
          <w:b/>
          <w:lang w:eastAsia="ru-RU"/>
        </w:rPr>
      </w:pPr>
      <w:r>
        <w:rPr>
          <w:rFonts w:ascii="Times New Roman" w:hAnsi="Times New Roman"/>
          <w:b/>
          <w:lang w:val="ru-RU" w:eastAsia="ru-RU"/>
        </w:rPr>
        <w:t>37</w:t>
      </w:r>
      <w:r w:rsidR="006B5D20" w:rsidRPr="006B5D20">
        <w:rPr>
          <w:rFonts w:ascii="Times New Roman" w:hAnsi="Times New Roman"/>
          <w:b/>
          <w:lang w:val="ru-RU" w:eastAsia="ru-RU"/>
        </w:rPr>
        <w:t>. Ординарность потока – это</w:t>
      </w:r>
    </w:p>
    <w:p w:rsidR="006B5D20" w:rsidRPr="006B5D20" w:rsidRDefault="006B5D20" w:rsidP="00647909">
      <w:pPr>
        <w:numPr>
          <w:ilvl w:val="0"/>
          <w:numId w:val="66"/>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свойство потока, для которого математическое ожидание числа требов</w:t>
      </w:r>
      <w:r w:rsidRPr="006B5D20">
        <w:rPr>
          <w:rFonts w:ascii="Times New Roman" w:hAnsi="Times New Roman"/>
          <w:lang w:val="ru-RU" w:eastAsia="ru-RU"/>
        </w:rPr>
        <w:t>а</w:t>
      </w:r>
      <w:r w:rsidRPr="006B5D20">
        <w:rPr>
          <w:rFonts w:ascii="Times New Roman" w:hAnsi="Times New Roman"/>
          <w:lang w:val="ru-RU" w:eastAsia="ru-RU"/>
        </w:rPr>
        <w:t xml:space="preserve">ний, поступающих в систему в единицу времени, постоянно </w:t>
      </w:r>
    </w:p>
    <w:p w:rsidR="006B5D20" w:rsidRPr="006B5D20" w:rsidRDefault="006B5D20" w:rsidP="00647909">
      <w:pPr>
        <w:numPr>
          <w:ilvl w:val="0"/>
          <w:numId w:val="66"/>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свойство потока, которое означает, что число требований, поступивших в систему до момента </w:t>
      </w:r>
      <w:r w:rsidRPr="006B5D20">
        <w:rPr>
          <w:rFonts w:ascii="Times New Roman" w:hAnsi="Times New Roman"/>
          <w:i/>
          <w:iCs/>
          <w:lang w:val="ru-RU" w:eastAsia="ru-RU"/>
        </w:rPr>
        <w:t>t</w:t>
      </w:r>
      <w:r w:rsidRPr="006B5D20">
        <w:rPr>
          <w:rFonts w:ascii="Times New Roman" w:hAnsi="Times New Roman"/>
          <w:lang w:val="ru-RU" w:eastAsia="ru-RU"/>
        </w:rPr>
        <w:t xml:space="preserve">, не определяет того, сколько требований поступит в систему за промежуток времени от </w:t>
      </w:r>
      <w:r w:rsidRPr="006B5D20">
        <w:rPr>
          <w:rFonts w:ascii="Times New Roman" w:hAnsi="Times New Roman"/>
          <w:i/>
          <w:iCs/>
          <w:lang w:val="ru-RU" w:eastAsia="ru-RU"/>
        </w:rPr>
        <w:t>t</w:t>
      </w:r>
      <w:r w:rsidRPr="006B5D20">
        <w:rPr>
          <w:rFonts w:ascii="Times New Roman" w:hAnsi="Times New Roman"/>
          <w:lang w:val="ru-RU" w:eastAsia="ru-RU"/>
        </w:rPr>
        <w:t xml:space="preserve"> до </w:t>
      </w:r>
      <w:r w:rsidRPr="006B5D20">
        <w:rPr>
          <w:rFonts w:ascii="Times New Roman" w:hAnsi="Times New Roman"/>
          <w:i/>
          <w:iCs/>
          <w:lang w:val="ru-RU" w:eastAsia="ru-RU"/>
        </w:rPr>
        <w:t>t</w:t>
      </w:r>
      <w:r w:rsidRPr="006B5D20">
        <w:rPr>
          <w:rFonts w:ascii="Times New Roman" w:hAnsi="Times New Roman"/>
          <w:lang w:val="ru-RU" w:eastAsia="ru-RU"/>
        </w:rPr>
        <w:t xml:space="preserve"> + </w:t>
      </w:r>
      <w:r w:rsidRPr="006B5D20">
        <w:rPr>
          <w:rFonts w:ascii="Times New Roman" w:hAnsi="Times New Roman"/>
          <w:i/>
          <w:iCs/>
          <w:lang w:val="ru-RU" w:eastAsia="ru-RU"/>
        </w:rPr>
        <w:t>Δt</w:t>
      </w:r>
      <w:r w:rsidRPr="006B5D20">
        <w:rPr>
          <w:rFonts w:ascii="Times New Roman" w:hAnsi="Times New Roman"/>
          <w:lang w:val="ru-RU" w:eastAsia="ru-RU"/>
        </w:rPr>
        <w:t xml:space="preserve"> </w:t>
      </w:r>
    </w:p>
    <w:p w:rsidR="006B5D20" w:rsidRPr="006B5D20" w:rsidRDefault="006B5D20" w:rsidP="00647909">
      <w:pPr>
        <w:numPr>
          <w:ilvl w:val="0"/>
          <w:numId w:val="66"/>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свойство потока, которое означает практическую невозможность одн</w:t>
      </w:r>
      <w:r w:rsidRPr="006B5D20">
        <w:rPr>
          <w:rFonts w:ascii="Times New Roman" w:hAnsi="Times New Roman"/>
          <w:lang w:val="ru-RU" w:eastAsia="ru-RU"/>
        </w:rPr>
        <w:t>о</w:t>
      </w:r>
      <w:r w:rsidRPr="006B5D20">
        <w:rPr>
          <w:rFonts w:ascii="Times New Roman" w:hAnsi="Times New Roman"/>
          <w:lang w:val="ru-RU" w:eastAsia="ru-RU"/>
        </w:rPr>
        <w:t xml:space="preserve">временного поступления двух и более требований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956E06" w:rsidP="006B5D20">
      <w:pPr>
        <w:tabs>
          <w:tab w:val="left" w:pos="426"/>
        </w:tabs>
        <w:spacing w:after="0" w:line="240" w:lineRule="auto"/>
        <w:ind w:firstLine="284"/>
        <w:rPr>
          <w:rFonts w:ascii="Times New Roman" w:hAnsi="Times New Roman"/>
          <w:b/>
          <w:lang w:eastAsia="ru-RU"/>
        </w:rPr>
      </w:pPr>
      <w:r>
        <w:rPr>
          <w:rFonts w:ascii="Times New Roman" w:hAnsi="Times New Roman"/>
          <w:b/>
          <w:lang w:val="ru-RU" w:eastAsia="ru-RU"/>
        </w:rPr>
        <w:t>38</w:t>
      </w:r>
      <w:r w:rsidR="006B5D20" w:rsidRPr="006B5D20">
        <w:rPr>
          <w:rFonts w:ascii="Times New Roman" w:hAnsi="Times New Roman"/>
          <w:b/>
          <w:lang w:val="ru-RU" w:eastAsia="ru-RU"/>
        </w:rPr>
        <w:t>. Этапы экономико-математического моделирования</w:t>
      </w:r>
    </w:p>
    <w:p w:rsidR="006B5D20" w:rsidRPr="006B5D20" w:rsidRDefault="006B5D20" w:rsidP="00647909">
      <w:pPr>
        <w:numPr>
          <w:ilvl w:val="0"/>
          <w:numId w:val="67"/>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постановка экономической проблемы, построение математической м</w:t>
      </w:r>
      <w:r w:rsidRPr="006B5D20">
        <w:rPr>
          <w:rFonts w:ascii="Times New Roman" w:hAnsi="Times New Roman"/>
          <w:lang w:val="ru-RU" w:eastAsia="ru-RU"/>
        </w:rPr>
        <w:t>о</w:t>
      </w:r>
      <w:r w:rsidRPr="006B5D20">
        <w:rPr>
          <w:rFonts w:ascii="Times New Roman" w:hAnsi="Times New Roman"/>
          <w:lang w:val="ru-RU" w:eastAsia="ru-RU"/>
        </w:rPr>
        <w:t xml:space="preserve">дели, численное решение, оценка адекватности модели </w:t>
      </w:r>
    </w:p>
    <w:p w:rsidR="006B5D20" w:rsidRPr="006B5D20" w:rsidRDefault="006B5D20" w:rsidP="00647909">
      <w:pPr>
        <w:numPr>
          <w:ilvl w:val="0"/>
          <w:numId w:val="67"/>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постановка экономической проблемы, построение математической м</w:t>
      </w:r>
      <w:r w:rsidRPr="006B5D20">
        <w:rPr>
          <w:rFonts w:ascii="Times New Roman" w:hAnsi="Times New Roman"/>
          <w:lang w:val="ru-RU" w:eastAsia="ru-RU"/>
        </w:rPr>
        <w:t>о</w:t>
      </w:r>
      <w:r w:rsidRPr="006B5D20">
        <w:rPr>
          <w:rFonts w:ascii="Times New Roman" w:hAnsi="Times New Roman"/>
          <w:lang w:val="ru-RU" w:eastAsia="ru-RU"/>
        </w:rPr>
        <w:t>дели, численное решение, оценка адекватности, оценка значимости коэфф</w:t>
      </w:r>
      <w:r w:rsidRPr="006B5D20">
        <w:rPr>
          <w:rFonts w:ascii="Times New Roman" w:hAnsi="Times New Roman"/>
          <w:lang w:val="ru-RU" w:eastAsia="ru-RU"/>
        </w:rPr>
        <w:t>и</w:t>
      </w:r>
      <w:r w:rsidRPr="006B5D20">
        <w:rPr>
          <w:rFonts w:ascii="Times New Roman" w:hAnsi="Times New Roman"/>
          <w:lang w:val="ru-RU" w:eastAsia="ru-RU"/>
        </w:rPr>
        <w:t xml:space="preserve">циентов модели </w:t>
      </w:r>
    </w:p>
    <w:p w:rsidR="006B5D20" w:rsidRPr="006B5D20" w:rsidRDefault="006B5D20" w:rsidP="00647909">
      <w:pPr>
        <w:numPr>
          <w:ilvl w:val="0"/>
          <w:numId w:val="67"/>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постановка экономической проблемы, построение математической м</w:t>
      </w:r>
      <w:r w:rsidRPr="006B5D20">
        <w:rPr>
          <w:rFonts w:ascii="Times New Roman" w:hAnsi="Times New Roman"/>
          <w:lang w:val="ru-RU" w:eastAsia="ru-RU"/>
        </w:rPr>
        <w:t>о</w:t>
      </w:r>
      <w:r w:rsidRPr="006B5D20">
        <w:rPr>
          <w:rFonts w:ascii="Times New Roman" w:hAnsi="Times New Roman"/>
          <w:lang w:val="ru-RU" w:eastAsia="ru-RU"/>
        </w:rPr>
        <w:t>дели, численное решение, оценка адекватности, применение численных р</w:t>
      </w:r>
      <w:r w:rsidRPr="006B5D20">
        <w:rPr>
          <w:rFonts w:ascii="Times New Roman" w:hAnsi="Times New Roman"/>
          <w:lang w:val="ru-RU" w:eastAsia="ru-RU"/>
        </w:rPr>
        <w:t>е</w:t>
      </w:r>
      <w:r w:rsidRPr="006B5D20">
        <w:rPr>
          <w:rFonts w:ascii="Times New Roman" w:hAnsi="Times New Roman"/>
          <w:lang w:val="ru-RU" w:eastAsia="ru-RU"/>
        </w:rPr>
        <w:t xml:space="preserve">зультатов моделирования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956E06" w:rsidP="006B5D20">
      <w:pPr>
        <w:tabs>
          <w:tab w:val="left" w:pos="426"/>
        </w:tabs>
        <w:spacing w:after="0" w:line="240" w:lineRule="auto"/>
        <w:ind w:firstLine="284"/>
        <w:rPr>
          <w:rFonts w:ascii="Times New Roman" w:hAnsi="Times New Roman"/>
          <w:b/>
          <w:lang w:val="ru-RU" w:eastAsia="ru-RU"/>
        </w:rPr>
      </w:pPr>
      <w:r>
        <w:rPr>
          <w:rFonts w:ascii="Times New Roman" w:hAnsi="Times New Roman"/>
          <w:b/>
          <w:lang w:val="ru-RU" w:eastAsia="ru-RU"/>
        </w:rPr>
        <w:t>39</w:t>
      </w:r>
      <w:r w:rsidR="006B5D20" w:rsidRPr="006B5D20">
        <w:rPr>
          <w:rFonts w:ascii="Times New Roman" w:hAnsi="Times New Roman"/>
          <w:b/>
          <w:lang w:val="ru-RU" w:eastAsia="ru-RU"/>
        </w:rPr>
        <w:t xml:space="preserve">. Если </w:t>
      </w:r>
      <w:r w:rsidR="006B5D20" w:rsidRPr="006B5D20">
        <w:rPr>
          <w:rFonts w:ascii="Times New Roman" w:hAnsi="Times New Roman"/>
          <w:b/>
          <w:lang w:eastAsia="ru-RU"/>
        </w:rPr>
        <w:t>X</w:t>
      </w:r>
      <w:r w:rsidR="006B5D20" w:rsidRPr="006B5D20">
        <w:rPr>
          <w:rFonts w:ascii="Times New Roman" w:hAnsi="Times New Roman"/>
          <w:b/>
          <w:lang w:val="ru-RU" w:eastAsia="ru-RU"/>
        </w:rPr>
        <w:t xml:space="preserve"> – регрессионная матрица,</w:t>
      </w:r>
      <w:r w:rsidR="006B5D20" w:rsidRPr="006B5D20">
        <w:rPr>
          <w:rFonts w:ascii="Times New Roman" w:hAnsi="Times New Roman"/>
          <w:b/>
          <w:lang w:eastAsia="ru-RU"/>
        </w:rPr>
        <w:t>Y</w:t>
      </w:r>
      <w:r w:rsidR="006B5D20" w:rsidRPr="006B5D20">
        <w:rPr>
          <w:rFonts w:ascii="Times New Roman" w:hAnsi="Times New Roman"/>
          <w:b/>
          <w:lang w:val="ru-RU" w:eastAsia="ru-RU"/>
        </w:rPr>
        <w:t xml:space="preserve"> – вектор-столбец наблюдаемых значений, </w:t>
      </w:r>
      <w:r w:rsidR="006B5D20" w:rsidRPr="006B5D20">
        <w:rPr>
          <w:rFonts w:ascii="Times New Roman" w:hAnsi="Times New Roman"/>
          <w:b/>
          <w:lang w:eastAsia="ru-RU"/>
        </w:rPr>
        <w:t>A</w:t>
      </w:r>
      <w:r w:rsidR="006B5D20" w:rsidRPr="006B5D20">
        <w:rPr>
          <w:rFonts w:ascii="Times New Roman" w:hAnsi="Times New Roman"/>
          <w:b/>
          <w:lang w:val="ru-RU" w:eastAsia="ru-RU"/>
        </w:rPr>
        <w:t xml:space="preserve"> – вектор-столбец коэффициентов, то модель множественной регрессии в матричном виде</w:t>
      </w:r>
    </w:p>
    <w:p w:rsidR="006B5D20" w:rsidRPr="006B5D20" w:rsidRDefault="006B5D20" w:rsidP="00647909">
      <w:pPr>
        <w:numPr>
          <w:ilvl w:val="0"/>
          <w:numId w:val="68"/>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X</w:t>
      </w:r>
      <w:r w:rsidRPr="006B5D20">
        <w:rPr>
          <w:rFonts w:ascii="Times New Roman" w:hAnsi="Times New Roman"/>
          <w:vertAlign w:val="superscript"/>
          <w:lang w:val="ru-RU" w:eastAsia="ru-RU"/>
        </w:rPr>
        <w:t>T</w:t>
      </w:r>
      <w:r w:rsidRPr="006B5D20">
        <w:rPr>
          <w:rFonts w:ascii="Times New Roman" w:hAnsi="Times New Roman"/>
          <w:lang w:val="ru-RU" w:eastAsia="ru-RU"/>
        </w:rPr>
        <w:t>XA = X</w:t>
      </w:r>
      <w:r w:rsidRPr="006B5D20">
        <w:rPr>
          <w:rFonts w:ascii="Times New Roman" w:hAnsi="Times New Roman"/>
          <w:vertAlign w:val="superscript"/>
          <w:lang w:val="ru-RU" w:eastAsia="ru-RU"/>
        </w:rPr>
        <w:t>T</w:t>
      </w:r>
      <w:r w:rsidRPr="006B5D20">
        <w:rPr>
          <w:rFonts w:ascii="Times New Roman" w:hAnsi="Times New Roman"/>
          <w:lang w:val="ru-RU" w:eastAsia="ru-RU"/>
        </w:rPr>
        <w:t xml:space="preserve">Y </w:t>
      </w:r>
      <w:r w:rsidRPr="006B5D20">
        <w:rPr>
          <w:rFonts w:ascii="Times New Roman" w:hAnsi="Times New Roman"/>
          <w:lang w:eastAsia="ru-RU"/>
        </w:rPr>
        <w:t xml:space="preserve">  </w:t>
      </w:r>
    </w:p>
    <w:p w:rsidR="006B5D20" w:rsidRPr="006B5D20" w:rsidRDefault="006B5D20" w:rsidP="00647909">
      <w:pPr>
        <w:numPr>
          <w:ilvl w:val="0"/>
          <w:numId w:val="68"/>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eastAsia="ru-RU"/>
        </w:rPr>
        <w:t xml:space="preserve">XY = A </w:t>
      </w:r>
    </w:p>
    <w:p w:rsidR="006B5D20" w:rsidRPr="006B5D20" w:rsidRDefault="006B5D20" w:rsidP="00647909">
      <w:pPr>
        <w:numPr>
          <w:ilvl w:val="0"/>
          <w:numId w:val="68"/>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A = X</w:t>
      </w:r>
      <w:r w:rsidRPr="006B5D20">
        <w:rPr>
          <w:rFonts w:ascii="Times New Roman" w:hAnsi="Times New Roman"/>
          <w:vertAlign w:val="superscript"/>
          <w:lang w:val="ru-RU" w:eastAsia="ru-RU"/>
        </w:rPr>
        <w:t>T</w:t>
      </w:r>
      <w:r w:rsidRPr="006B5D20">
        <w:rPr>
          <w:rFonts w:ascii="Times New Roman" w:hAnsi="Times New Roman"/>
          <w:lang w:val="ru-RU" w:eastAsia="ru-RU"/>
        </w:rPr>
        <w:t>XY</w:t>
      </w:r>
      <w:r w:rsidRPr="006B5D20">
        <w:rPr>
          <w:rFonts w:ascii="Times New Roman" w:hAnsi="Times New Roman"/>
          <w:vertAlign w:val="superscript"/>
          <w:lang w:val="ru-RU" w:eastAsia="ru-RU"/>
        </w:rPr>
        <w:t>-1</w:t>
      </w:r>
      <w:r w:rsidRPr="006B5D20">
        <w:rPr>
          <w:rFonts w:ascii="Times New Roman" w:hAnsi="Times New Roman"/>
          <w:lang w:eastAsia="ru-RU"/>
        </w:rPr>
        <w:t xml:space="preserve">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956E06" w:rsidP="006B5D20">
      <w:pPr>
        <w:tabs>
          <w:tab w:val="left" w:pos="426"/>
        </w:tabs>
        <w:spacing w:after="0" w:line="240" w:lineRule="auto"/>
        <w:ind w:firstLine="284"/>
        <w:rPr>
          <w:rFonts w:ascii="Times New Roman" w:hAnsi="Times New Roman"/>
          <w:b/>
          <w:lang w:val="ru-RU" w:eastAsia="ru-RU"/>
        </w:rPr>
      </w:pPr>
      <w:r>
        <w:rPr>
          <w:rFonts w:ascii="Times New Roman" w:hAnsi="Times New Roman"/>
          <w:b/>
          <w:lang w:val="ru-RU" w:eastAsia="ru-RU"/>
        </w:rPr>
        <w:t>40</w:t>
      </w:r>
      <w:r w:rsidR="006B5D20" w:rsidRPr="006B5D20">
        <w:rPr>
          <w:rFonts w:ascii="Times New Roman" w:hAnsi="Times New Roman"/>
          <w:b/>
          <w:lang w:val="ru-RU" w:eastAsia="ru-RU"/>
        </w:rPr>
        <w:t>. Для чего применяется нормированный коэффициент детермин</w:t>
      </w:r>
      <w:r w:rsidR="006B5D20" w:rsidRPr="006B5D20">
        <w:rPr>
          <w:rFonts w:ascii="Times New Roman" w:hAnsi="Times New Roman"/>
          <w:b/>
          <w:lang w:val="ru-RU" w:eastAsia="ru-RU"/>
        </w:rPr>
        <w:t>а</w:t>
      </w:r>
      <w:r w:rsidR="006B5D20" w:rsidRPr="006B5D20">
        <w:rPr>
          <w:rFonts w:ascii="Times New Roman" w:hAnsi="Times New Roman"/>
          <w:b/>
          <w:lang w:val="ru-RU" w:eastAsia="ru-RU"/>
        </w:rPr>
        <w:t>ции?</w:t>
      </w:r>
    </w:p>
    <w:p w:rsidR="006B5D20" w:rsidRPr="006B5D20" w:rsidRDefault="006B5D20" w:rsidP="00647909">
      <w:pPr>
        <w:numPr>
          <w:ilvl w:val="0"/>
          <w:numId w:val="69"/>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для определения адекватности уравнения регрессии в случае небольших объемов выборки  </w:t>
      </w:r>
    </w:p>
    <w:p w:rsidR="006B5D20" w:rsidRPr="006B5D20" w:rsidRDefault="006B5D20" w:rsidP="00647909">
      <w:pPr>
        <w:numPr>
          <w:ilvl w:val="0"/>
          <w:numId w:val="69"/>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для определения </w:t>
      </w:r>
      <w:proofErr w:type="gramStart"/>
      <w:r w:rsidRPr="006B5D20">
        <w:rPr>
          <w:rFonts w:ascii="Times New Roman" w:hAnsi="Times New Roman"/>
          <w:lang w:val="ru-RU" w:eastAsia="ru-RU"/>
        </w:rPr>
        <w:t>значимости коэффициентов уравнения регрессии</w:t>
      </w:r>
      <w:proofErr w:type="gramEnd"/>
      <w:r w:rsidRPr="006B5D20">
        <w:rPr>
          <w:rFonts w:ascii="Times New Roman" w:hAnsi="Times New Roman"/>
          <w:lang w:val="ru-RU" w:eastAsia="ru-RU"/>
        </w:rPr>
        <w:t xml:space="preserve"> в случае небольших объемов выборки </w:t>
      </w:r>
    </w:p>
    <w:p w:rsidR="006B5D20" w:rsidRPr="006B5D20" w:rsidRDefault="006B5D20" w:rsidP="00647909">
      <w:pPr>
        <w:numPr>
          <w:ilvl w:val="0"/>
          <w:numId w:val="69"/>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для определения адекватности уравнения регрессии в случае больших объемов выборки </w:t>
      </w:r>
    </w:p>
    <w:p w:rsidR="006B5D20" w:rsidRPr="006B5D20" w:rsidRDefault="006B5D20" w:rsidP="00647909">
      <w:pPr>
        <w:numPr>
          <w:ilvl w:val="0"/>
          <w:numId w:val="69"/>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для определения </w:t>
      </w:r>
      <w:proofErr w:type="gramStart"/>
      <w:r w:rsidRPr="006B5D20">
        <w:rPr>
          <w:rFonts w:ascii="Times New Roman" w:hAnsi="Times New Roman"/>
          <w:lang w:val="ru-RU" w:eastAsia="ru-RU"/>
        </w:rPr>
        <w:t>значимости коэффициентов уравнения регрессии</w:t>
      </w:r>
      <w:proofErr w:type="gramEnd"/>
      <w:r w:rsidRPr="006B5D20">
        <w:rPr>
          <w:rFonts w:ascii="Times New Roman" w:hAnsi="Times New Roman"/>
          <w:lang w:val="ru-RU" w:eastAsia="ru-RU"/>
        </w:rPr>
        <w:t xml:space="preserve"> в случае больших объемов выборки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lang w:val="ru-RU" w:eastAsia="ru-RU"/>
        </w:rPr>
      </w:pPr>
      <w:r w:rsidRPr="006B5D20">
        <w:rPr>
          <w:rFonts w:ascii="Times New Roman" w:hAnsi="Times New Roman"/>
          <w:b/>
          <w:lang w:val="ru-RU" w:eastAsia="ru-RU"/>
        </w:rPr>
        <w:t>4</w:t>
      </w:r>
      <w:r w:rsidR="00956E06">
        <w:rPr>
          <w:rFonts w:ascii="Times New Roman" w:hAnsi="Times New Roman"/>
          <w:b/>
          <w:lang w:val="ru-RU" w:eastAsia="ru-RU"/>
        </w:rPr>
        <w:t>1</w:t>
      </w:r>
      <w:r w:rsidRPr="006B5D20">
        <w:rPr>
          <w:rFonts w:ascii="Times New Roman" w:hAnsi="Times New Roman"/>
          <w:b/>
          <w:lang w:val="ru-RU" w:eastAsia="ru-RU"/>
        </w:rPr>
        <w:t>. Какой вид изменчивости результативного признака не рассма</w:t>
      </w:r>
      <w:r w:rsidRPr="006B5D20">
        <w:rPr>
          <w:rFonts w:ascii="Times New Roman" w:hAnsi="Times New Roman"/>
          <w:b/>
          <w:lang w:val="ru-RU" w:eastAsia="ru-RU"/>
        </w:rPr>
        <w:t>т</w:t>
      </w:r>
      <w:r w:rsidRPr="006B5D20">
        <w:rPr>
          <w:rFonts w:ascii="Times New Roman" w:hAnsi="Times New Roman"/>
          <w:b/>
          <w:lang w:val="ru-RU" w:eastAsia="ru-RU"/>
        </w:rPr>
        <w:t>ривается в дисперсионной модели?</w:t>
      </w:r>
    </w:p>
    <w:p w:rsidR="006B5D20" w:rsidRPr="006B5D20" w:rsidRDefault="006B5D20" w:rsidP="00647909">
      <w:pPr>
        <w:numPr>
          <w:ilvl w:val="0"/>
          <w:numId w:val="70"/>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 xml:space="preserve">изменчивость, обусловленная действием каждого фактора </w:t>
      </w:r>
    </w:p>
    <w:p w:rsidR="006B5D20" w:rsidRPr="006B5D20" w:rsidRDefault="006B5D20" w:rsidP="00647909">
      <w:pPr>
        <w:numPr>
          <w:ilvl w:val="0"/>
          <w:numId w:val="70"/>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изменчивость, обусловленная взаимодействием фактора и результати</w:t>
      </w:r>
      <w:r w:rsidRPr="006B5D20">
        <w:rPr>
          <w:rFonts w:ascii="Times New Roman" w:hAnsi="Times New Roman"/>
          <w:lang w:val="ru-RU" w:eastAsia="ru-RU"/>
        </w:rPr>
        <w:t>в</w:t>
      </w:r>
      <w:r w:rsidRPr="006B5D20">
        <w:rPr>
          <w:rFonts w:ascii="Times New Roman" w:hAnsi="Times New Roman"/>
          <w:lang w:val="ru-RU" w:eastAsia="ru-RU"/>
        </w:rPr>
        <w:t xml:space="preserve">ного признака  </w:t>
      </w:r>
    </w:p>
    <w:p w:rsidR="006B5D20" w:rsidRPr="006B5D20" w:rsidRDefault="006B5D20" w:rsidP="00647909">
      <w:pPr>
        <w:numPr>
          <w:ilvl w:val="0"/>
          <w:numId w:val="70"/>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 xml:space="preserve">изменчивость, обусловленная взаимодействием факторов </w:t>
      </w:r>
    </w:p>
    <w:p w:rsidR="006B5D20" w:rsidRPr="006B5D20" w:rsidRDefault="006B5D20" w:rsidP="00647909">
      <w:pPr>
        <w:numPr>
          <w:ilvl w:val="0"/>
          <w:numId w:val="70"/>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изменчивость, обусловленная наличием уровней каждого фактора </w:t>
      </w:r>
    </w:p>
    <w:p w:rsidR="006B5D20" w:rsidRPr="006B5D20" w:rsidRDefault="006B5D20" w:rsidP="00647909">
      <w:pPr>
        <w:numPr>
          <w:ilvl w:val="0"/>
          <w:numId w:val="70"/>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случайную изменчивость, обусловленную всеми неучтенными обсто</w:t>
      </w:r>
      <w:r w:rsidRPr="006B5D20">
        <w:rPr>
          <w:rFonts w:ascii="Times New Roman" w:hAnsi="Times New Roman"/>
          <w:lang w:val="ru-RU" w:eastAsia="ru-RU"/>
        </w:rPr>
        <w:t>я</w:t>
      </w:r>
      <w:r w:rsidRPr="006B5D20">
        <w:rPr>
          <w:rFonts w:ascii="Times New Roman" w:hAnsi="Times New Roman"/>
          <w:lang w:val="ru-RU" w:eastAsia="ru-RU"/>
        </w:rPr>
        <w:t xml:space="preserve">тельствами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lang w:val="ru-RU" w:eastAsia="ru-RU"/>
        </w:rPr>
      </w:pPr>
      <w:r w:rsidRPr="006B5D20">
        <w:rPr>
          <w:rFonts w:ascii="Times New Roman" w:hAnsi="Times New Roman"/>
          <w:b/>
          <w:lang w:val="ru-RU" w:eastAsia="ru-RU"/>
        </w:rPr>
        <w:t>4</w:t>
      </w:r>
      <w:r w:rsidR="00956E06">
        <w:rPr>
          <w:rFonts w:ascii="Times New Roman" w:hAnsi="Times New Roman"/>
          <w:b/>
          <w:lang w:val="ru-RU" w:eastAsia="ru-RU"/>
        </w:rPr>
        <w:t>2</w:t>
      </w:r>
      <w:r w:rsidRPr="006B5D20">
        <w:rPr>
          <w:rFonts w:ascii="Times New Roman" w:hAnsi="Times New Roman"/>
          <w:b/>
          <w:lang w:val="ru-RU" w:eastAsia="ru-RU"/>
        </w:rPr>
        <w:t xml:space="preserve">. </w:t>
      </w:r>
      <w:proofErr w:type="gramStart"/>
      <w:r w:rsidRPr="006B5D20">
        <w:rPr>
          <w:rFonts w:ascii="Times New Roman" w:hAnsi="Times New Roman"/>
          <w:b/>
          <w:lang w:val="ru-RU" w:eastAsia="ru-RU"/>
        </w:rPr>
        <w:t>Выполнение</w:t>
      </w:r>
      <w:proofErr w:type="gramEnd"/>
      <w:r w:rsidRPr="006B5D20">
        <w:rPr>
          <w:rFonts w:ascii="Times New Roman" w:hAnsi="Times New Roman"/>
          <w:b/>
          <w:lang w:val="ru-RU" w:eastAsia="ru-RU"/>
        </w:rPr>
        <w:t xml:space="preserve"> какого требования дает возможность применять м</w:t>
      </w:r>
      <w:r w:rsidRPr="006B5D20">
        <w:rPr>
          <w:rFonts w:ascii="Times New Roman" w:hAnsi="Times New Roman"/>
          <w:b/>
          <w:lang w:val="ru-RU" w:eastAsia="ru-RU"/>
        </w:rPr>
        <w:t>е</w:t>
      </w:r>
      <w:r w:rsidRPr="006B5D20">
        <w:rPr>
          <w:rFonts w:ascii="Times New Roman" w:hAnsi="Times New Roman"/>
          <w:b/>
          <w:lang w:val="ru-RU" w:eastAsia="ru-RU"/>
        </w:rPr>
        <w:t>тод «золотого сечения» для нахождения наибольшего значения функции на отрезке?</w:t>
      </w:r>
    </w:p>
    <w:p w:rsidR="006B5D20" w:rsidRPr="006B5D20" w:rsidRDefault="006B5D20" w:rsidP="00647909">
      <w:pPr>
        <w:numPr>
          <w:ilvl w:val="0"/>
          <w:numId w:val="71"/>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дифференцируемость</w:t>
      </w:r>
      <w:r w:rsidRPr="006B5D20">
        <w:rPr>
          <w:rFonts w:ascii="Times New Roman" w:hAnsi="Times New Roman"/>
          <w:lang w:eastAsia="ru-RU"/>
        </w:rPr>
        <w:t xml:space="preserve"> </w:t>
      </w:r>
      <w:r w:rsidRPr="006B5D20">
        <w:rPr>
          <w:rFonts w:ascii="Times New Roman" w:hAnsi="Times New Roman"/>
          <w:lang w:val="ru-RU" w:eastAsia="ru-RU"/>
        </w:rPr>
        <w:t>функции</w:t>
      </w:r>
      <w:r w:rsidRPr="006B5D20">
        <w:rPr>
          <w:rFonts w:ascii="Times New Roman" w:hAnsi="Times New Roman"/>
          <w:lang w:eastAsia="ru-RU"/>
        </w:rPr>
        <w:t xml:space="preserve"> </w:t>
      </w:r>
    </w:p>
    <w:p w:rsidR="006B5D20" w:rsidRPr="006B5D20" w:rsidRDefault="006B5D20" w:rsidP="00647909">
      <w:pPr>
        <w:numPr>
          <w:ilvl w:val="0"/>
          <w:numId w:val="71"/>
        </w:numPr>
        <w:tabs>
          <w:tab w:val="left" w:pos="426"/>
        </w:tabs>
        <w:spacing w:after="0" w:line="240" w:lineRule="auto"/>
        <w:ind w:left="0" w:firstLine="284"/>
        <w:jc w:val="left"/>
        <w:rPr>
          <w:rFonts w:ascii="Times New Roman" w:hAnsi="Times New Roman"/>
          <w:lang w:eastAsia="ru-RU"/>
        </w:rPr>
      </w:pPr>
      <w:r w:rsidRPr="006B5D20">
        <w:rPr>
          <w:rFonts w:ascii="Times New Roman" w:hAnsi="Times New Roman"/>
          <w:lang w:val="ru-RU" w:eastAsia="ru-RU"/>
        </w:rPr>
        <w:t xml:space="preserve">многомерность функции </w:t>
      </w:r>
    </w:p>
    <w:p w:rsidR="006B5D20" w:rsidRPr="006B5D20" w:rsidRDefault="006B5D20" w:rsidP="00647909">
      <w:pPr>
        <w:numPr>
          <w:ilvl w:val="0"/>
          <w:numId w:val="71"/>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унимодальность функции </w:t>
      </w:r>
    </w:p>
    <w:p w:rsidR="006B5D20" w:rsidRDefault="006B5D20" w:rsidP="006B5D20">
      <w:pPr>
        <w:tabs>
          <w:tab w:val="left" w:pos="426"/>
        </w:tabs>
        <w:spacing w:after="0" w:line="240" w:lineRule="auto"/>
        <w:ind w:firstLine="284"/>
        <w:rPr>
          <w:rFonts w:ascii="Times New Roman" w:hAnsi="Times New Roman"/>
          <w:b/>
          <w:lang w:val="ru-RU" w:eastAsia="ru-RU"/>
        </w:rPr>
      </w:pPr>
    </w:p>
    <w:p w:rsidR="006B5D20" w:rsidRPr="006B5D20" w:rsidRDefault="006B5D20" w:rsidP="006B5D20">
      <w:pPr>
        <w:tabs>
          <w:tab w:val="left" w:pos="426"/>
        </w:tabs>
        <w:spacing w:after="0" w:line="240" w:lineRule="auto"/>
        <w:ind w:firstLine="284"/>
        <w:rPr>
          <w:rFonts w:ascii="Times New Roman" w:hAnsi="Times New Roman"/>
          <w:b/>
          <w:lang w:val="ru-RU" w:eastAsia="ru-RU"/>
        </w:rPr>
      </w:pPr>
      <w:r w:rsidRPr="006B5D20">
        <w:rPr>
          <w:rFonts w:ascii="Times New Roman" w:hAnsi="Times New Roman"/>
          <w:b/>
          <w:lang w:val="ru-RU" w:eastAsia="ru-RU"/>
        </w:rPr>
        <w:t>4</w:t>
      </w:r>
      <w:r w:rsidR="00956E06">
        <w:rPr>
          <w:rFonts w:ascii="Times New Roman" w:hAnsi="Times New Roman"/>
          <w:b/>
          <w:lang w:val="ru-RU" w:eastAsia="ru-RU"/>
        </w:rPr>
        <w:t>3</w:t>
      </w:r>
      <w:r w:rsidRPr="006B5D20">
        <w:rPr>
          <w:rFonts w:ascii="Times New Roman" w:hAnsi="Times New Roman"/>
          <w:b/>
          <w:lang w:val="ru-RU" w:eastAsia="ru-RU"/>
        </w:rPr>
        <w:t xml:space="preserve">. </w:t>
      </w:r>
      <w:proofErr w:type="gramStart"/>
      <w:r w:rsidRPr="006B5D20">
        <w:rPr>
          <w:rFonts w:ascii="Times New Roman" w:hAnsi="Times New Roman"/>
          <w:b/>
          <w:lang w:val="ru-RU" w:eastAsia="ru-RU"/>
        </w:rPr>
        <w:t>Выполнение</w:t>
      </w:r>
      <w:proofErr w:type="gramEnd"/>
      <w:r w:rsidRPr="006B5D20">
        <w:rPr>
          <w:rFonts w:ascii="Times New Roman" w:hAnsi="Times New Roman"/>
          <w:b/>
          <w:lang w:val="ru-RU" w:eastAsia="ru-RU"/>
        </w:rPr>
        <w:t xml:space="preserve"> какого условия является критерием остановки в</w:t>
      </w:r>
      <w:r w:rsidRPr="006B5D20">
        <w:rPr>
          <w:rFonts w:ascii="Times New Roman" w:hAnsi="Times New Roman"/>
          <w:b/>
          <w:lang w:val="ru-RU" w:eastAsia="ru-RU"/>
        </w:rPr>
        <w:t>ы</w:t>
      </w:r>
      <w:r w:rsidRPr="006B5D20">
        <w:rPr>
          <w:rFonts w:ascii="Times New Roman" w:hAnsi="Times New Roman"/>
          <w:b/>
          <w:lang w:val="ru-RU" w:eastAsia="ru-RU"/>
        </w:rPr>
        <w:t>числений в алгоритме поиска оптимального решения методами одн</w:t>
      </w:r>
      <w:r w:rsidRPr="006B5D20">
        <w:rPr>
          <w:rFonts w:ascii="Times New Roman" w:hAnsi="Times New Roman"/>
          <w:b/>
          <w:lang w:val="ru-RU" w:eastAsia="ru-RU"/>
        </w:rPr>
        <w:t>о</w:t>
      </w:r>
      <w:r w:rsidRPr="006B5D20">
        <w:rPr>
          <w:rFonts w:ascii="Times New Roman" w:hAnsi="Times New Roman"/>
          <w:b/>
          <w:lang w:val="ru-RU" w:eastAsia="ru-RU"/>
        </w:rPr>
        <w:t>мерной оптимизации?</w:t>
      </w:r>
    </w:p>
    <w:p w:rsidR="006B5D20" w:rsidRPr="006B5D20" w:rsidRDefault="006B5D20" w:rsidP="00647909">
      <w:pPr>
        <w:numPr>
          <w:ilvl w:val="0"/>
          <w:numId w:val="72"/>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если отношение длины текущего интервала неопределенности к длине первоначального интервала будет больше заданной величины ε;  </w:t>
      </w:r>
    </w:p>
    <w:p w:rsidR="006B5D20" w:rsidRPr="006B5D20" w:rsidRDefault="006B5D20" w:rsidP="00647909">
      <w:pPr>
        <w:numPr>
          <w:ilvl w:val="0"/>
          <w:numId w:val="72"/>
        </w:numPr>
        <w:tabs>
          <w:tab w:val="left" w:pos="426"/>
        </w:tabs>
        <w:spacing w:after="0" w:line="240" w:lineRule="auto"/>
        <w:ind w:left="0" w:firstLine="284"/>
        <w:jc w:val="left"/>
        <w:rPr>
          <w:rFonts w:ascii="Times New Roman" w:hAnsi="Times New Roman"/>
          <w:lang w:val="ru-RU" w:eastAsia="ru-RU"/>
        </w:rPr>
      </w:pPr>
      <w:proofErr w:type="gramStart"/>
      <w:r w:rsidRPr="006B5D20">
        <w:rPr>
          <w:rFonts w:ascii="Times New Roman" w:hAnsi="Times New Roman"/>
          <w:lang w:val="ru-RU" w:eastAsia="ru-RU"/>
        </w:rPr>
        <w:t xml:space="preserve">если значение ЦФ, вычисленное в текущей точке, меньше значений ЦФ, вычисленных в последующей и в предыдущей точках </w:t>
      </w:r>
      <w:proofErr w:type="gramEnd"/>
    </w:p>
    <w:p w:rsidR="006B5D20" w:rsidRPr="006B5D20" w:rsidRDefault="006B5D20" w:rsidP="00647909">
      <w:pPr>
        <w:numPr>
          <w:ilvl w:val="0"/>
          <w:numId w:val="72"/>
        </w:numPr>
        <w:tabs>
          <w:tab w:val="left" w:pos="426"/>
        </w:tabs>
        <w:spacing w:after="0" w:line="240" w:lineRule="auto"/>
        <w:ind w:left="0" w:firstLine="284"/>
        <w:jc w:val="left"/>
        <w:rPr>
          <w:rFonts w:ascii="Times New Roman" w:hAnsi="Times New Roman"/>
          <w:lang w:val="ru-RU" w:eastAsia="ru-RU"/>
        </w:rPr>
      </w:pPr>
      <w:r w:rsidRPr="006B5D20">
        <w:rPr>
          <w:rFonts w:ascii="Times New Roman" w:hAnsi="Times New Roman"/>
          <w:lang w:val="ru-RU" w:eastAsia="ru-RU"/>
        </w:rPr>
        <w:t xml:space="preserve">если отношение длины текущего интервала неопределенности к длине первоначального интервала будет меньше заданной величины ε </w:t>
      </w:r>
    </w:p>
    <w:p w:rsidR="002C310E" w:rsidRDefault="00952C0A" w:rsidP="00913B32">
      <w:pPr>
        <w:widowControl w:val="0"/>
        <w:pBdr>
          <w:bottom w:val="thinThickSmallGap" w:sz="24" w:space="1" w:color="C00000"/>
        </w:pBdr>
        <w:spacing w:after="0" w:line="240" w:lineRule="auto"/>
        <w:ind w:firstLine="284"/>
        <w:jc w:val="center"/>
        <w:outlineLvl w:val="0"/>
        <w:rPr>
          <w:rFonts w:ascii="Times New Roman" w:hAnsi="Times New Roman"/>
          <w:b/>
          <w:i/>
          <w:noProof/>
          <w:lang w:val="ru-RU" w:eastAsia="ru-RU"/>
        </w:rPr>
      </w:pPr>
      <w:r w:rsidRPr="006B5D20">
        <w:rPr>
          <w:rFonts w:ascii="Times New Roman" w:hAnsi="Times New Roman"/>
          <w:b/>
          <w:i/>
          <w:noProof/>
          <w:lang w:val="ru-RU" w:eastAsia="ru-RU"/>
        </w:rPr>
        <w:br w:type="page"/>
      </w:r>
      <w:r w:rsidR="00913B32">
        <w:rPr>
          <w:rFonts w:ascii="Times New Roman" w:hAnsi="Times New Roman"/>
          <w:b/>
          <w:i/>
          <w:noProof/>
          <w:lang w:val="ru-RU" w:eastAsia="ru-RU"/>
        </w:rPr>
        <w:lastRenderedPageBreak/>
        <w:t xml:space="preserve"> ЛИТЕРАТУР</w:t>
      </w:r>
      <w:bookmarkEnd w:id="142"/>
      <w:r w:rsidR="00D43184">
        <w:rPr>
          <w:rFonts w:ascii="Times New Roman" w:hAnsi="Times New Roman"/>
          <w:b/>
          <w:i/>
          <w:noProof/>
          <w:lang w:val="ru-RU" w:eastAsia="ru-RU"/>
        </w:rPr>
        <w:t>А</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06"/>
      </w:tblGrid>
      <w:tr w:rsidR="0024562C" w:rsidRPr="00A60834" w:rsidTr="0024562C">
        <w:tc>
          <w:tcPr>
            <w:tcW w:w="6935" w:type="dxa"/>
          </w:tcPr>
          <w:p w:rsidR="0024562C" w:rsidRPr="0024562C" w:rsidRDefault="0024562C" w:rsidP="0024562C">
            <w:pPr>
              <w:widowControl w:val="0"/>
              <w:tabs>
                <w:tab w:val="left" w:pos="567"/>
              </w:tabs>
              <w:spacing w:after="0" w:line="240" w:lineRule="auto"/>
              <w:ind w:left="284"/>
              <w:outlineLvl w:val="0"/>
              <w:rPr>
                <w:rFonts w:ascii="Times New Roman" w:hAnsi="Times New Roman"/>
                <w:b/>
                <w:i/>
                <w:noProof/>
                <w:lang w:val="ru-RU" w:eastAsia="ru-RU"/>
              </w:rPr>
            </w:pPr>
          </w:p>
          <w:p w:rsidR="0024562C" w:rsidRDefault="00245ED4" w:rsidP="0024562C">
            <w:pPr>
              <w:widowControl w:val="0"/>
              <w:numPr>
                <w:ilvl w:val="0"/>
                <w:numId w:val="33"/>
              </w:numPr>
              <w:tabs>
                <w:tab w:val="left" w:pos="567"/>
              </w:tabs>
              <w:spacing w:after="0" w:line="240" w:lineRule="auto"/>
              <w:ind w:left="0" w:firstLine="284"/>
              <w:outlineLvl w:val="0"/>
              <w:rPr>
                <w:rFonts w:ascii="Times New Roman" w:hAnsi="Times New Roman"/>
                <w:b/>
                <w:i/>
                <w:noProof/>
                <w:lang w:val="ru-RU" w:eastAsia="ru-RU"/>
              </w:rPr>
            </w:pPr>
            <w:hyperlink r:id="rId1298" w:history="1">
              <w:r w:rsidR="0024562C" w:rsidRPr="0024562C">
                <w:rPr>
                  <w:rFonts w:ascii="Times New Roman" w:hAnsi="Times New Roman"/>
                  <w:noProof/>
                  <w:lang w:val="ru-RU" w:eastAsia="ru-RU"/>
                </w:rPr>
                <w:t>Алесинская</w:t>
              </w:r>
              <w:r w:rsidR="00D43184">
                <w:rPr>
                  <w:rFonts w:ascii="Times New Roman" w:hAnsi="Times New Roman"/>
                  <w:noProof/>
                  <w:lang w:val="ru-RU" w:eastAsia="ru-RU"/>
                </w:rPr>
                <w:t>,</w:t>
              </w:r>
              <w:r w:rsidR="0024562C" w:rsidRPr="0024562C">
                <w:rPr>
                  <w:rFonts w:ascii="Times New Roman" w:hAnsi="Times New Roman"/>
                  <w:noProof/>
                  <w:lang w:val="ru-RU" w:eastAsia="ru-RU"/>
                </w:rPr>
                <w:t xml:space="preserve"> Т.В. Учебное пособие по решению задач по курсу «Экономико-математические методы и модели» / Т.В. Алесинская. – Таганрог: Изд-во ТРТУ, 2002. – 153 с.</w:t>
              </w:r>
            </w:hyperlink>
          </w:p>
          <w:p w:rsidR="0024562C" w:rsidRDefault="0024562C" w:rsidP="0024562C">
            <w:pPr>
              <w:widowControl w:val="0"/>
              <w:numPr>
                <w:ilvl w:val="0"/>
                <w:numId w:val="33"/>
              </w:numPr>
              <w:tabs>
                <w:tab w:val="left" w:pos="567"/>
              </w:tabs>
              <w:spacing w:after="0" w:line="240" w:lineRule="auto"/>
              <w:ind w:left="0" w:firstLine="284"/>
              <w:outlineLvl w:val="0"/>
              <w:rPr>
                <w:rFonts w:ascii="Times New Roman" w:hAnsi="Times New Roman"/>
                <w:noProof/>
                <w:lang w:val="ru-RU" w:eastAsia="ru-RU"/>
              </w:rPr>
            </w:pPr>
            <w:r>
              <w:rPr>
                <w:rFonts w:ascii="Times New Roman" w:hAnsi="Times New Roman"/>
                <w:noProof/>
                <w:lang w:val="ru-RU" w:eastAsia="ru-RU"/>
              </w:rPr>
              <w:t>Математические методы исследования операций : учебное пособие / Н.Ю.Грызина</w:t>
            </w:r>
            <w:r w:rsidR="00D43184">
              <w:rPr>
                <w:rFonts w:ascii="Times New Roman" w:hAnsi="Times New Roman"/>
                <w:noProof/>
                <w:lang w:val="ru-RU" w:eastAsia="ru-RU"/>
              </w:rPr>
              <w:t xml:space="preserve"> </w:t>
            </w:r>
            <w:r w:rsidR="00D43184" w:rsidRPr="00D43184">
              <w:rPr>
                <w:rFonts w:ascii="Times New Roman" w:hAnsi="Times New Roman"/>
                <w:noProof/>
                <w:lang w:val="ru-RU" w:eastAsia="ru-RU"/>
              </w:rPr>
              <w:t>[</w:t>
            </w:r>
            <w:r w:rsidR="00D43184">
              <w:rPr>
                <w:rFonts w:ascii="Times New Roman" w:hAnsi="Times New Roman"/>
                <w:noProof/>
                <w:lang w:val="ru-RU" w:eastAsia="ru-RU"/>
              </w:rPr>
              <w:t>и др</w:t>
            </w:r>
            <w:r>
              <w:rPr>
                <w:rFonts w:ascii="Times New Roman" w:hAnsi="Times New Roman"/>
                <w:noProof/>
                <w:lang w:val="ru-RU" w:eastAsia="ru-RU"/>
              </w:rPr>
              <w:t>.</w:t>
            </w:r>
            <w:r w:rsidR="00D43184" w:rsidRPr="00D43184">
              <w:rPr>
                <w:rFonts w:ascii="Times New Roman" w:hAnsi="Times New Roman"/>
                <w:noProof/>
                <w:lang w:val="ru-RU" w:eastAsia="ru-RU"/>
              </w:rPr>
              <w:t>]</w:t>
            </w:r>
            <w:r w:rsidR="00D43184">
              <w:rPr>
                <w:rFonts w:ascii="Times New Roman" w:hAnsi="Times New Roman"/>
                <w:noProof/>
                <w:lang w:val="ru-RU" w:eastAsia="ru-RU"/>
              </w:rPr>
              <w:t>.</w:t>
            </w:r>
            <w:r>
              <w:rPr>
                <w:rFonts w:ascii="Times New Roman" w:hAnsi="Times New Roman"/>
                <w:noProof/>
                <w:lang w:val="ru-RU" w:eastAsia="ru-RU"/>
              </w:rPr>
              <w:t xml:space="preserve"> – М. : МЭСИ, 2004. – 156 с.</w:t>
            </w:r>
          </w:p>
          <w:p w:rsidR="0024562C" w:rsidRPr="005A1BE5" w:rsidRDefault="0024562C" w:rsidP="0024562C">
            <w:pPr>
              <w:widowControl w:val="0"/>
              <w:numPr>
                <w:ilvl w:val="0"/>
                <w:numId w:val="33"/>
              </w:numPr>
              <w:tabs>
                <w:tab w:val="left" w:pos="567"/>
              </w:tabs>
              <w:spacing w:after="0" w:line="240" w:lineRule="auto"/>
              <w:ind w:left="0" w:firstLine="284"/>
              <w:outlineLvl w:val="0"/>
              <w:rPr>
                <w:rFonts w:ascii="Times New Roman" w:hAnsi="Times New Roman"/>
                <w:lang w:val="ru-RU"/>
              </w:rPr>
            </w:pPr>
            <w:r w:rsidRPr="005A1BE5">
              <w:rPr>
                <w:rFonts w:ascii="Times New Roman" w:hAnsi="Times New Roman"/>
                <w:lang w:val="ru-RU"/>
              </w:rPr>
              <w:t>Орлова</w:t>
            </w:r>
            <w:r w:rsidR="00D43184">
              <w:rPr>
                <w:rFonts w:ascii="Times New Roman" w:hAnsi="Times New Roman"/>
                <w:lang w:val="ru-RU"/>
              </w:rPr>
              <w:t>,</w:t>
            </w:r>
            <w:r w:rsidRPr="005A1BE5">
              <w:rPr>
                <w:rFonts w:ascii="Times New Roman" w:hAnsi="Times New Roman"/>
                <w:lang w:val="ru-RU"/>
              </w:rPr>
              <w:t xml:space="preserve"> И.В. Экономико-математическое моделирование</w:t>
            </w:r>
            <w:proofErr w:type="gramStart"/>
            <w:r>
              <w:rPr>
                <w:rFonts w:ascii="Times New Roman" w:hAnsi="Times New Roman"/>
                <w:lang w:val="ru-RU"/>
              </w:rPr>
              <w:t xml:space="preserve"> </w:t>
            </w:r>
            <w:r w:rsidRPr="005A1BE5">
              <w:rPr>
                <w:rFonts w:ascii="Times New Roman" w:hAnsi="Times New Roman"/>
                <w:lang w:val="ru-RU"/>
              </w:rPr>
              <w:t>:</w:t>
            </w:r>
            <w:proofErr w:type="gramEnd"/>
            <w:r w:rsidRPr="005A1BE5">
              <w:rPr>
                <w:rFonts w:ascii="Times New Roman" w:hAnsi="Times New Roman"/>
                <w:lang w:val="ru-RU"/>
              </w:rPr>
              <w:t xml:space="preserve"> </w:t>
            </w:r>
            <w:r>
              <w:rPr>
                <w:rFonts w:ascii="Times New Roman" w:hAnsi="Times New Roman"/>
                <w:lang w:val="ru-RU"/>
              </w:rPr>
              <w:t>п</w:t>
            </w:r>
            <w:r w:rsidRPr="005A1BE5">
              <w:rPr>
                <w:rFonts w:ascii="Times New Roman" w:hAnsi="Times New Roman"/>
                <w:lang w:val="ru-RU"/>
              </w:rPr>
              <w:t>рактич</w:t>
            </w:r>
            <w:r w:rsidRPr="005A1BE5">
              <w:rPr>
                <w:rFonts w:ascii="Times New Roman" w:hAnsi="Times New Roman"/>
                <w:lang w:val="ru-RU"/>
              </w:rPr>
              <w:t>е</w:t>
            </w:r>
            <w:r w:rsidRPr="005A1BE5">
              <w:rPr>
                <w:rFonts w:ascii="Times New Roman" w:hAnsi="Times New Roman"/>
                <w:lang w:val="ru-RU"/>
              </w:rPr>
              <w:t>ское пособие по решению задач</w:t>
            </w:r>
            <w:r w:rsidR="00D43184">
              <w:rPr>
                <w:rFonts w:ascii="Times New Roman" w:hAnsi="Times New Roman"/>
                <w:lang w:val="ru-RU"/>
              </w:rPr>
              <w:t xml:space="preserve"> / И.В. Орлова.</w:t>
            </w:r>
            <w:r w:rsidRPr="005A1BE5">
              <w:rPr>
                <w:rFonts w:ascii="Times New Roman" w:hAnsi="Times New Roman"/>
                <w:lang w:val="ru-RU"/>
              </w:rPr>
              <w:t xml:space="preserve"> – М.: Вузовский учебник, 2004.</w:t>
            </w:r>
          </w:p>
          <w:p w:rsidR="0024562C" w:rsidRDefault="0024562C" w:rsidP="0024562C">
            <w:pPr>
              <w:widowControl w:val="0"/>
              <w:numPr>
                <w:ilvl w:val="0"/>
                <w:numId w:val="33"/>
              </w:numPr>
              <w:tabs>
                <w:tab w:val="left" w:pos="567"/>
              </w:tabs>
              <w:spacing w:after="0" w:line="240" w:lineRule="auto"/>
              <w:ind w:left="0" w:firstLine="284"/>
              <w:outlineLvl w:val="0"/>
              <w:rPr>
                <w:rFonts w:ascii="Times New Roman" w:hAnsi="Times New Roman"/>
                <w:noProof/>
                <w:lang w:val="ru-RU" w:eastAsia="ru-RU"/>
              </w:rPr>
            </w:pPr>
            <w:r w:rsidRPr="00EF1F74">
              <w:rPr>
                <w:rFonts w:ascii="Times New Roman" w:hAnsi="Times New Roman"/>
                <w:noProof/>
                <w:lang w:val="ru-RU" w:eastAsia="ru-RU"/>
              </w:rPr>
              <w:t xml:space="preserve">Решение задач оптимизации в Excel : учебно-методическое пособие / </w:t>
            </w:r>
            <w:hyperlink r:id="rId1299" w:history="1">
              <w:r w:rsidRPr="00595B1A">
                <w:rPr>
                  <w:rStyle w:val="afe"/>
                  <w:rFonts w:ascii="Times New Roman" w:hAnsi="Times New Roman"/>
                  <w:noProof/>
                  <w:lang w:val="ru-RU" w:eastAsia="ru-RU"/>
                </w:rPr>
                <w:t>http://www.allmath.ru/appliedmath/operations/excel</w:t>
              </w:r>
            </w:hyperlink>
            <w:r>
              <w:rPr>
                <w:rFonts w:ascii="Times New Roman" w:hAnsi="Times New Roman"/>
                <w:noProof/>
                <w:lang w:val="ru-RU" w:eastAsia="ru-RU"/>
              </w:rPr>
              <w:t>.</w:t>
            </w:r>
          </w:p>
          <w:p w:rsidR="0024562C" w:rsidRPr="005A1BE5" w:rsidRDefault="00D43184" w:rsidP="0024562C">
            <w:pPr>
              <w:widowControl w:val="0"/>
              <w:numPr>
                <w:ilvl w:val="0"/>
                <w:numId w:val="33"/>
              </w:numPr>
              <w:tabs>
                <w:tab w:val="left" w:pos="567"/>
              </w:tabs>
              <w:spacing w:after="0" w:line="240" w:lineRule="auto"/>
              <w:ind w:left="0" w:firstLine="284"/>
              <w:outlineLvl w:val="0"/>
              <w:rPr>
                <w:rFonts w:ascii="Times New Roman" w:hAnsi="Times New Roman"/>
                <w:noProof/>
                <w:lang w:val="ru-RU" w:eastAsia="ru-RU"/>
              </w:rPr>
            </w:pPr>
            <w:r>
              <w:rPr>
                <w:rFonts w:ascii="Times New Roman" w:hAnsi="Times New Roman"/>
                <w:noProof/>
                <w:lang w:val="ru-RU" w:eastAsia="ru-RU"/>
              </w:rPr>
              <w:t xml:space="preserve">Мунипов, Р. </w:t>
            </w:r>
            <w:r w:rsidR="0024562C" w:rsidRPr="005A1BE5">
              <w:rPr>
                <w:rFonts w:ascii="Times New Roman" w:hAnsi="Times New Roman"/>
                <w:noProof/>
                <w:lang w:val="ru-RU" w:eastAsia="ru-RU"/>
              </w:rPr>
              <w:t>Симплекс-процедура решения задач линейного программирования</w:t>
            </w:r>
            <w:r>
              <w:rPr>
                <w:rFonts w:ascii="Times New Roman" w:hAnsi="Times New Roman"/>
                <w:noProof/>
                <w:lang w:val="ru-RU" w:eastAsia="ru-RU"/>
              </w:rPr>
              <w:t xml:space="preserve"> </w:t>
            </w:r>
            <w:r w:rsidR="0024562C" w:rsidRPr="005A1BE5">
              <w:rPr>
                <w:rFonts w:ascii="Times New Roman" w:hAnsi="Times New Roman"/>
                <w:noProof/>
                <w:lang w:val="ru-RU" w:eastAsia="ru-RU"/>
              </w:rPr>
              <w:t>: уч.-мет. пособие / Р. Мунипов, Ж.Ж. Сайгитбаталов. – Нижнекамск : Таглимат, 2003. – 59.</w:t>
            </w:r>
          </w:p>
          <w:p w:rsidR="0024562C" w:rsidRDefault="0024562C" w:rsidP="00D43184">
            <w:pPr>
              <w:widowControl w:val="0"/>
              <w:numPr>
                <w:ilvl w:val="0"/>
                <w:numId w:val="33"/>
              </w:numPr>
              <w:tabs>
                <w:tab w:val="left" w:pos="567"/>
              </w:tabs>
              <w:spacing w:after="0" w:line="240" w:lineRule="auto"/>
              <w:ind w:left="0" w:firstLine="284"/>
              <w:outlineLvl w:val="0"/>
              <w:rPr>
                <w:rFonts w:ascii="Times New Roman" w:hAnsi="Times New Roman"/>
                <w:b/>
                <w:i/>
                <w:noProof/>
                <w:lang w:val="ru-RU" w:eastAsia="ru-RU"/>
              </w:rPr>
            </w:pPr>
            <w:r w:rsidRPr="005A1BE5">
              <w:rPr>
                <w:rFonts w:ascii="Times New Roman" w:hAnsi="Times New Roman"/>
                <w:lang w:val="ru-RU"/>
              </w:rPr>
              <w:t>Стариков</w:t>
            </w:r>
            <w:r w:rsidR="00D43184">
              <w:rPr>
                <w:rFonts w:ascii="Times New Roman" w:hAnsi="Times New Roman"/>
                <w:lang w:val="ru-RU"/>
              </w:rPr>
              <w:t>,</w:t>
            </w:r>
            <w:r w:rsidRPr="005A1BE5">
              <w:rPr>
                <w:rFonts w:ascii="Times New Roman" w:hAnsi="Times New Roman"/>
                <w:lang w:val="ru-RU"/>
              </w:rPr>
              <w:t xml:space="preserve"> А.В. Экономико-математическое и компьютерное модел</w:t>
            </w:r>
            <w:r w:rsidRPr="005A1BE5">
              <w:rPr>
                <w:rFonts w:ascii="Times New Roman" w:hAnsi="Times New Roman"/>
                <w:lang w:val="ru-RU"/>
              </w:rPr>
              <w:t>и</w:t>
            </w:r>
            <w:r w:rsidRPr="005A1BE5">
              <w:rPr>
                <w:rFonts w:ascii="Times New Roman" w:hAnsi="Times New Roman"/>
                <w:lang w:val="ru-RU"/>
              </w:rPr>
              <w:t>рование</w:t>
            </w:r>
            <w:proofErr w:type="gramStart"/>
            <w:r w:rsidRPr="005A1BE5">
              <w:rPr>
                <w:rFonts w:ascii="Times New Roman" w:hAnsi="Times New Roman"/>
                <w:lang w:val="ru-RU"/>
              </w:rPr>
              <w:t xml:space="preserve"> :</w:t>
            </w:r>
            <w:proofErr w:type="gramEnd"/>
            <w:r w:rsidRPr="005A1BE5">
              <w:rPr>
                <w:rFonts w:ascii="Times New Roman" w:hAnsi="Times New Roman"/>
                <w:lang w:val="ru-RU"/>
              </w:rPr>
              <w:t xml:space="preserve"> учебное пособ</w:t>
            </w:r>
            <w:r>
              <w:rPr>
                <w:rFonts w:ascii="Times New Roman" w:hAnsi="Times New Roman"/>
                <w:lang w:val="ru-RU"/>
              </w:rPr>
              <w:t>ие / А.В. Стариков, И.С. Кущева</w:t>
            </w:r>
            <w:r w:rsidR="00D43184">
              <w:rPr>
                <w:rFonts w:ascii="Times New Roman" w:hAnsi="Times New Roman"/>
                <w:lang w:val="ru-RU"/>
              </w:rPr>
              <w:t xml:space="preserve">. </w:t>
            </w:r>
            <w:r w:rsidRPr="005A1BE5">
              <w:rPr>
                <w:rFonts w:ascii="Times New Roman" w:hAnsi="Times New Roman"/>
                <w:lang w:val="ru-RU"/>
              </w:rPr>
              <w:t>– Воронеж</w:t>
            </w:r>
            <w:proofErr w:type="gramStart"/>
            <w:r w:rsidR="00D43184">
              <w:rPr>
                <w:rFonts w:ascii="Times New Roman" w:hAnsi="Times New Roman"/>
                <w:lang w:val="ru-RU"/>
              </w:rPr>
              <w:t xml:space="preserve"> :</w:t>
            </w:r>
            <w:proofErr w:type="gramEnd"/>
            <w:r w:rsidR="00D43184" w:rsidRPr="005A1BE5">
              <w:rPr>
                <w:rFonts w:ascii="Times New Roman" w:hAnsi="Times New Roman"/>
                <w:lang w:val="ru-RU"/>
              </w:rPr>
              <w:t xml:space="preserve"> ГОУ ВПО «ВГЛТА».</w:t>
            </w:r>
            <w:r w:rsidR="00D43184">
              <w:rPr>
                <w:rFonts w:ascii="Times New Roman" w:hAnsi="Times New Roman"/>
                <w:lang w:val="ru-RU"/>
              </w:rPr>
              <w:t xml:space="preserve"> -</w:t>
            </w:r>
            <w:r w:rsidR="00D43184" w:rsidRPr="005A1BE5">
              <w:rPr>
                <w:rFonts w:ascii="Times New Roman" w:hAnsi="Times New Roman"/>
                <w:lang w:val="ru-RU"/>
              </w:rPr>
              <w:t xml:space="preserve"> </w:t>
            </w:r>
            <w:r w:rsidRPr="005A1BE5">
              <w:rPr>
                <w:rFonts w:ascii="Times New Roman" w:hAnsi="Times New Roman"/>
                <w:lang w:val="ru-RU"/>
              </w:rPr>
              <w:t xml:space="preserve"> 2008. – 132 с.</w:t>
            </w:r>
          </w:p>
        </w:tc>
      </w:tr>
    </w:tbl>
    <w:p w:rsidR="006B5D20" w:rsidRDefault="006B5D20" w:rsidP="00C86DEF">
      <w:pPr>
        <w:widowControl w:val="0"/>
        <w:spacing w:after="0" w:line="240" w:lineRule="auto"/>
        <w:ind w:firstLine="284"/>
        <w:jc w:val="center"/>
        <w:outlineLvl w:val="0"/>
        <w:rPr>
          <w:rFonts w:ascii="Times New Roman" w:hAnsi="Times New Roman"/>
          <w:b/>
          <w:i/>
          <w:noProof/>
          <w:lang w:val="ru-RU" w:eastAsia="ru-RU"/>
        </w:rPr>
      </w:pPr>
    </w:p>
    <w:p w:rsidR="002C310E" w:rsidRPr="002C310E" w:rsidRDefault="002C310E" w:rsidP="002C310E">
      <w:pPr>
        <w:widowControl w:val="0"/>
        <w:spacing w:after="0" w:line="240" w:lineRule="auto"/>
        <w:ind w:firstLine="284"/>
        <w:jc w:val="right"/>
        <w:outlineLvl w:val="0"/>
        <w:rPr>
          <w:rFonts w:ascii="Times New Roman" w:hAnsi="Times New Roman"/>
          <w:b/>
          <w:i/>
          <w:noProof/>
          <w:lang w:val="ru-RU" w:eastAsia="ru-RU"/>
        </w:rPr>
      </w:pPr>
      <w:r>
        <w:rPr>
          <w:noProof/>
          <w:lang w:val="ru-RU" w:eastAsia="ru-RU"/>
        </w:rPr>
        <w:br w:type="page"/>
      </w:r>
      <w:r w:rsidRPr="002C310E">
        <w:rPr>
          <w:rFonts w:ascii="Times New Roman" w:hAnsi="Times New Roman"/>
          <w:b/>
          <w:i/>
          <w:noProof/>
          <w:lang w:val="ru-RU" w:eastAsia="ru-RU"/>
        </w:rPr>
        <w:lastRenderedPageBreak/>
        <w:t xml:space="preserve">Приложение </w:t>
      </w:r>
    </w:p>
    <w:p w:rsidR="002C310E" w:rsidRPr="00642C58" w:rsidRDefault="002C310E" w:rsidP="002C310E">
      <w:pPr>
        <w:widowControl w:val="0"/>
        <w:spacing w:after="0" w:line="240" w:lineRule="auto"/>
        <w:ind w:firstLine="284"/>
        <w:outlineLvl w:val="0"/>
        <w:rPr>
          <w:rFonts w:ascii="Times New Roman" w:hAnsi="Times New Roman"/>
          <w:lang w:val="ru-RU"/>
        </w:rPr>
      </w:pPr>
      <w:r w:rsidRPr="00642C58">
        <w:rPr>
          <w:rFonts w:ascii="Times New Roman" w:hAnsi="Times New Roman"/>
          <w:lang w:val="ru-RU"/>
        </w:rPr>
        <w:t>Отчет по лабораторным работам необходимо оформлять в отдельной те</w:t>
      </w:r>
      <w:r w:rsidRPr="00642C58">
        <w:rPr>
          <w:rFonts w:ascii="Times New Roman" w:hAnsi="Times New Roman"/>
          <w:lang w:val="ru-RU"/>
        </w:rPr>
        <w:t>т</w:t>
      </w:r>
      <w:r w:rsidRPr="00642C58">
        <w:rPr>
          <w:rFonts w:ascii="Times New Roman" w:hAnsi="Times New Roman"/>
          <w:lang w:val="ru-RU"/>
        </w:rPr>
        <w:t>ради (18 л.) в клетку.</w:t>
      </w:r>
    </w:p>
    <w:p w:rsidR="002C310E" w:rsidRDefault="002C310E" w:rsidP="002C310E">
      <w:pPr>
        <w:widowControl w:val="0"/>
        <w:spacing w:after="0" w:line="240" w:lineRule="auto"/>
        <w:ind w:firstLine="284"/>
        <w:jc w:val="center"/>
        <w:outlineLvl w:val="0"/>
        <w:rPr>
          <w:rFonts w:ascii="Times New Roman" w:hAnsi="Times New Roman"/>
          <w:b/>
          <w:lang w:val="ru-RU"/>
        </w:rPr>
      </w:pPr>
    </w:p>
    <w:p w:rsidR="002C310E" w:rsidRDefault="002C310E" w:rsidP="002C310E">
      <w:pPr>
        <w:widowControl w:val="0"/>
        <w:spacing w:after="0" w:line="240" w:lineRule="auto"/>
        <w:ind w:firstLine="284"/>
        <w:jc w:val="center"/>
        <w:outlineLvl w:val="0"/>
        <w:rPr>
          <w:rFonts w:ascii="Times New Roman" w:hAnsi="Times New Roman"/>
          <w:b/>
          <w:lang w:val="ru-RU"/>
        </w:rPr>
      </w:pPr>
      <w:r>
        <w:rPr>
          <w:rFonts w:ascii="Times New Roman" w:hAnsi="Times New Roman"/>
          <w:b/>
          <w:lang w:val="ru-RU"/>
        </w:rPr>
        <w:t>Образец оформления титульного листа:</w:t>
      </w:r>
    </w:p>
    <w:p w:rsidR="002C310E" w:rsidRDefault="002C310E" w:rsidP="002C310E">
      <w:pPr>
        <w:widowControl w:val="0"/>
        <w:spacing w:after="0" w:line="240" w:lineRule="auto"/>
        <w:ind w:firstLine="284"/>
        <w:jc w:val="center"/>
        <w:outlineLvl w:val="0"/>
        <w:rPr>
          <w:rFonts w:ascii="Times New Roman" w:hAnsi="Times New Roman"/>
          <w:b/>
          <w:lang w:val="ru-RU"/>
        </w:rPr>
      </w:pPr>
    </w:p>
    <w:tbl>
      <w:tblPr>
        <w:tblStyle w:val="aa"/>
        <w:tblW w:w="0" w:type="auto"/>
        <w:tblLook w:val="04A0" w:firstRow="1" w:lastRow="0" w:firstColumn="1" w:lastColumn="0" w:noHBand="0" w:noVBand="1"/>
      </w:tblPr>
      <w:tblGrid>
        <w:gridCol w:w="6906"/>
      </w:tblGrid>
      <w:tr w:rsidR="002C310E" w:rsidRPr="00A60834" w:rsidTr="002C310E">
        <w:tc>
          <w:tcPr>
            <w:tcW w:w="6935" w:type="dxa"/>
          </w:tcPr>
          <w:p w:rsidR="002C310E" w:rsidRPr="00642C58" w:rsidRDefault="002C310E" w:rsidP="002C310E">
            <w:pPr>
              <w:widowControl w:val="0"/>
              <w:spacing w:after="0" w:line="240" w:lineRule="auto"/>
              <w:jc w:val="center"/>
              <w:outlineLvl w:val="0"/>
              <w:rPr>
                <w:rFonts w:ascii="Times New Roman" w:hAnsi="Times New Roman"/>
                <w:lang w:val="ru-RU"/>
              </w:rPr>
            </w:pPr>
            <w:r w:rsidRPr="00642C58">
              <w:rPr>
                <w:rFonts w:ascii="Times New Roman" w:hAnsi="Times New Roman"/>
                <w:lang w:val="ru-RU"/>
              </w:rPr>
              <w:t>Министерство образования и науки РФ</w:t>
            </w:r>
          </w:p>
          <w:p w:rsidR="002C310E" w:rsidRPr="00642C58" w:rsidRDefault="002C310E" w:rsidP="002C310E">
            <w:pPr>
              <w:widowControl w:val="0"/>
              <w:spacing w:after="0" w:line="240" w:lineRule="auto"/>
              <w:jc w:val="center"/>
              <w:outlineLvl w:val="0"/>
              <w:rPr>
                <w:rFonts w:ascii="Times New Roman" w:hAnsi="Times New Roman"/>
                <w:lang w:val="ru-RU"/>
              </w:rPr>
            </w:pPr>
            <w:r w:rsidRPr="00642C58">
              <w:rPr>
                <w:rFonts w:ascii="Times New Roman" w:hAnsi="Times New Roman"/>
                <w:lang w:val="ru-RU"/>
              </w:rPr>
              <w:t>НХТИ ФГБОУ ВПО</w:t>
            </w:r>
            <w:r>
              <w:rPr>
                <w:rFonts w:ascii="Times New Roman" w:hAnsi="Times New Roman"/>
                <w:lang w:val="ru-RU"/>
              </w:rPr>
              <w:t xml:space="preserve"> </w:t>
            </w:r>
            <w:r w:rsidR="003E665F">
              <w:rPr>
                <w:rFonts w:ascii="Times New Roman" w:hAnsi="Times New Roman"/>
                <w:lang w:val="ru-RU"/>
              </w:rPr>
              <w:t>«</w:t>
            </w:r>
            <w:r w:rsidRPr="00642C58">
              <w:rPr>
                <w:rFonts w:ascii="Times New Roman" w:hAnsi="Times New Roman"/>
                <w:lang w:val="ru-RU"/>
              </w:rPr>
              <w:t>КНИТУ</w:t>
            </w:r>
            <w:r w:rsidR="003E665F">
              <w:rPr>
                <w:rFonts w:ascii="Times New Roman" w:hAnsi="Times New Roman"/>
                <w:lang w:val="ru-RU"/>
              </w:rPr>
              <w:t>»</w:t>
            </w:r>
          </w:p>
          <w:p w:rsidR="002C310E" w:rsidRPr="00642C58" w:rsidRDefault="002C310E" w:rsidP="002C310E">
            <w:pPr>
              <w:widowControl w:val="0"/>
              <w:spacing w:after="0" w:line="240" w:lineRule="auto"/>
              <w:jc w:val="center"/>
              <w:outlineLvl w:val="0"/>
              <w:rPr>
                <w:rFonts w:ascii="Times New Roman" w:hAnsi="Times New Roman"/>
                <w:lang w:val="ru-RU"/>
              </w:rPr>
            </w:pPr>
          </w:p>
          <w:p w:rsidR="002C310E" w:rsidRPr="00642C58" w:rsidRDefault="002C310E" w:rsidP="002C310E">
            <w:pPr>
              <w:widowControl w:val="0"/>
              <w:spacing w:after="0" w:line="240" w:lineRule="auto"/>
              <w:jc w:val="center"/>
              <w:outlineLvl w:val="0"/>
              <w:rPr>
                <w:rFonts w:ascii="Times New Roman" w:hAnsi="Times New Roman"/>
                <w:lang w:val="ru-RU"/>
              </w:rPr>
            </w:pPr>
          </w:p>
          <w:p w:rsidR="002C310E" w:rsidRPr="00642C58" w:rsidRDefault="002C310E" w:rsidP="002C310E">
            <w:pPr>
              <w:widowControl w:val="0"/>
              <w:spacing w:after="0" w:line="240" w:lineRule="auto"/>
              <w:jc w:val="center"/>
              <w:outlineLvl w:val="0"/>
              <w:rPr>
                <w:rFonts w:ascii="Times New Roman" w:hAnsi="Times New Roman"/>
                <w:lang w:val="ru-RU"/>
              </w:rPr>
            </w:pPr>
          </w:p>
          <w:p w:rsidR="002C310E" w:rsidRPr="00642C58" w:rsidRDefault="002C310E" w:rsidP="002C310E">
            <w:pPr>
              <w:widowControl w:val="0"/>
              <w:spacing w:after="0" w:line="240" w:lineRule="auto"/>
              <w:jc w:val="center"/>
              <w:outlineLvl w:val="0"/>
              <w:rPr>
                <w:rFonts w:ascii="Times New Roman" w:hAnsi="Times New Roman"/>
                <w:b/>
                <w:lang w:val="ru-RU"/>
              </w:rPr>
            </w:pPr>
            <w:r w:rsidRPr="00642C58">
              <w:rPr>
                <w:rFonts w:ascii="Times New Roman" w:hAnsi="Times New Roman"/>
                <w:b/>
                <w:lang w:val="ru-RU"/>
              </w:rPr>
              <w:t xml:space="preserve">Отчет по лабораторным работам </w:t>
            </w:r>
          </w:p>
          <w:p w:rsidR="002C310E" w:rsidRPr="00642C58" w:rsidRDefault="002C310E" w:rsidP="002C310E">
            <w:pPr>
              <w:widowControl w:val="0"/>
              <w:spacing w:after="0" w:line="240" w:lineRule="auto"/>
              <w:jc w:val="center"/>
              <w:outlineLvl w:val="0"/>
              <w:rPr>
                <w:rFonts w:ascii="Times New Roman" w:hAnsi="Times New Roman"/>
                <w:b/>
                <w:lang w:val="ru-RU"/>
              </w:rPr>
            </w:pPr>
            <w:r w:rsidRPr="00642C58">
              <w:rPr>
                <w:rFonts w:ascii="Times New Roman" w:hAnsi="Times New Roman"/>
                <w:b/>
                <w:lang w:val="ru-RU"/>
              </w:rPr>
              <w:t xml:space="preserve">по дисциплине </w:t>
            </w:r>
            <w:r w:rsidR="003E665F">
              <w:rPr>
                <w:rFonts w:ascii="Times New Roman" w:hAnsi="Times New Roman"/>
                <w:b/>
                <w:lang w:val="ru-RU"/>
              </w:rPr>
              <w:t>«</w:t>
            </w:r>
            <w:r w:rsidRPr="00642C58">
              <w:rPr>
                <w:rFonts w:ascii="Times New Roman" w:hAnsi="Times New Roman"/>
                <w:b/>
                <w:lang w:val="ru-RU"/>
              </w:rPr>
              <w:t>Экономико-математические методы</w:t>
            </w:r>
            <w:r w:rsidR="003E665F">
              <w:rPr>
                <w:rFonts w:ascii="Times New Roman" w:hAnsi="Times New Roman"/>
                <w:b/>
                <w:lang w:val="ru-RU"/>
              </w:rPr>
              <w:t>»</w:t>
            </w:r>
          </w:p>
          <w:p w:rsidR="002C310E" w:rsidRPr="00642C58" w:rsidRDefault="002C310E" w:rsidP="002C310E">
            <w:pPr>
              <w:widowControl w:val="0"/>
              <w:spacing w:after="0" w:line="240" w:lineRule="auto"/>
              <w:jc w:val="center"/>
              <w:outlineLvl w:val="0"/>
              <w:rPr>
                <w:rFonts w:ascii="Times New Roman" w:hAnsi="Times New Roman"/>
                <w:lang w:val="ru-RU"/>
              </w:rPr>
            </w:pPr>
          </w:p>
          <w:p w:rsidR="002C310E" w:rsidRPr="00642C58" w:rsidRDefault="002C310E" w:rsidP="002C310E">
            <w:pPr>
              <w:widowControl w:val="0"/>
              <w:spacing w:after="0" w:line="240" w:lineRule="auto"/>
              <w:jc w:val="right"/>
              <w:outlineLvl w:val="0"/>
              <w:rPr>
                <w:rFonts w:ascii="Times New Roman" w:hAnsi="Times New Roman"/>
                <w:lang w:val="ru-RU"/>
              </w:rPr>
            </w:pPr>
          </w:p>
          <w:p w:rsidR="002C310E" w:rsidRPr="00642C58" w:rsidRDefault="002C310E" w:rsidP="002C310E">
            <w:pPr>
              <w:widowControl w:val="0"/>
              <w:spacing w:after="0" w:line="240" w:lineRule="auto"/>
              <w:jc w:val="right"/>
              <w:outlineLvl w:val="0"/>
              <w:rPr>
                <w:rFonts w:ascii="Times New Roman" w:hAnsi="Times New Roman"/>
                <w:lang w:val="ru-RU"/>
              </w:rPr>
            </w:pPr>
            <w:r w:rsidRPr="00642C58">
              <w:rPr>
                <w:rFonts w:ascii="Times New Roman" w:hAnsi="Times New Roman"/>
                <w:lang w:val="ru-RU"/>
              </w:rPr>
              <w:t>Выполнил: № группы</w:t>
            </w:r>
          </w:p>
          <w:p w:rsidR="002C310E" w:rsidRPr="00642C58" w:rsidRDefault="002C310E" w:rsidP="002C310E">
            <w:pPr>
              <w:widowControl w:val="0"/>
              <w:spacing w:after="0" w:line="240" w:lineRule="auto"/>
              <w:jc w:val="right"/>
              <w:outlineLvl w:val="0"/>
              <w:rPr>
                <w:rFonts w:ascii="Times New Roman" w:hAnsi="Times New Roman"/>
                <w:lang w:val="ru-RU"/>
              </w:rPr>
            </w:pPr>
            <w:r w:rsidRPr="00642C58">
              <w:rPr>
                <w:rFonts w:ascii="Times New Roman" w:hAnsi="Times New Roman"/>
                <w:lang w:val="ru-RU"/>
              </w:rPr>
              <w:t>ФИО</w:t>
            </w:r>
          </w:p>
          <w:p w:rsidR="002C310E" w:rsidRPr="00642C58" w:rsidRDefault="002C310E" w:rsidP="002C310E">
            <w:pPr>
              <w:widowControl w:val="0"/>
              <w:spacing w:after="0" w:line="240" w:lineRule="auto"/>
              <w:jc w:val="right"/>
              <w:outlineLvl w:val="0"/>
              <w:rPr>
                <w:rFonts w:ascii="Times New Roman" w:hAnsi="Times New Roman"/>
                <w:lang w:val="ru-RU"/>
              </w:rPr>
            </w:pPr>
            <w:r w:rsidRPr="00642C58">
              <w:rPr>
                <w:rFonts w:ascii="Times New Roman" w:hAnsi="Times New Roman"/>
                <w:lang w:val="ru-RU"/>
              </w:rPr>
              <w:t xml:space="preserve">Проверил: доцент кафедры </w:t>
            </w:r>
            <w:proofErr w:type="gramStart"/>
            <w:r w:rsidRPr="00642C58">
              <w:rPr>
                <w:rFonts w:ascii="Times New Roman" w:hAnsi="Times New Roman"/>
                <w:lang w:val="ru-RU"/>
              </w:rPr>
              <w:t>ИСТ</w:t>
            </w:r>
            <w:proofErr w:type="gramEnd"/>
          </w:p>
          <w:p w:rsidR="002C310E" w:rsidRPr="00642C58" w:rsidRDefault="002C310E" w:rsidP="002C310E">
            <w:pPr>
              <w:widowControl w:val="0"/>
              <w:spacing w:after="0" w:line="240" w:lineRule="auto"/>
              <w:jc w:val="right"/>
              <w:outlineLvl w:val="0"/>
              <w:rPr>
                <w:rFonts w:ascii="Times New Roman" w:hAnsi="Times New Roman"/>
                <w:lang w:val="ru-RU"/>
              </w:rPr>
            </w:pPr>
            <w:r w:rsidRPr="00642C58">
              <w:rPr>
                <w:rFonts w:ascii="Times New Roman" w:hAnsi="Times New Roman"/>
                <w:lang w:val="ru-RU"/>
              </w:rPr>
              <w:t>Вотякова Л.Р.</w:t>
            </w:r>
          </w:p>
          <w:p w:rsidR="002C310E" w:rsidRPr="00642C58" w:rsidRDefault="002C310E" w:rsidP="002C310E">
            <w:pPr>
              <w:widowControl w:val="0"/>
              <w:spacing w:after="0" w:line="240" w:lineRule="auto"/>
              <w:jc w:val="center"/>
              <w:outlineLvl w:val="0"/>
              <w:rPr>
                <w:rFonts w:ascii="Times New Roman" w:hAnsi="Times New Roman"/>
                <w:lang w:val="ru-RU"/>
              </w:rPr>
            </w:pPr>
          </w:p>
          <w:p w:rsidR="002C310E" w:rsidRPr="00642C58" w:rsidRDefault="002C310E" w:rsidP="002C310E">
            <w:pPr>
              <w:widowControl w:val="0"/>
              <w:spacing w:after="0" w:line="240" w:lineRule="auto"/>
              <w:jc w:val="center"/>
              <w:outlineLvl w:val="0"/>
              <w:rPr>
                <w:rFonts w:ascii="Times New Roman" w:hAnsi="Times New Roman"/>
                <w:lang w:val="ru-RU"/>
              </w:rPr>
            </w:pPr>
            <w:r w:rsidRPr="00642C58">
              <w:rPr>
                <w:rFonts w:ascii="Times New Roman" w:hAnsi="Times New Roman"/>
                <w:lang w:val="ru-RU"/>
              </w:rPr>
              <w:t>Отметка о защите лабораторных работ</w:t>
            </w:r>
          </w:p>
          <w:tbl>
            <w:tblPr>
              <w:tblStyle w:val="aa"/>
              <w:tblW w:w="0" w:type="auto"/>
              <w:tblLook w:val="04A0" w:firstRow="1" w:lastRow="0" w:firstColumn="1" w:lastColumn="0" w:noHBand="0" w:noVBand="1"/>
            </w:tblPr>
            <w:tblGrid>
              <w:gridCol w:w="2227"/>
              <w:gridCol w:w="2226"/>
              <w:gridCol w:w="2227"/>
            </w:tblGrid>
            <w:tr w:rsidR="002C310E" w:rsidRPr="00A60834" w:rsidTr="002C310E">
              <w:tc>
                <w:tcPr>
                  <w:tcW w:w="2234" w:type="dxa"/>
                </w:tcPr>
                <w:p w:rsidR="002C310E" w:rsidRPr="00642C58" w:rsidRDefault="002C310E" w:rsidP="002C310E">
                  <w:pPr>
                    <w:widowControl w:val="0"/>
                    <w:spacing w:after="0" w:line="240" w:lineRule="auto"/>
                    <w:jc w:val="center"/>
                    <w:outlineLvl w:val="0"/>
                    <w:rPr>
                      <w:rFonts w:ascii="Times New Roman" w:hAnsi="Times New Roman"/>
                      <w:lang w:val="ru-RU"/>
                    </w:rPr>
                  </w:pPr>
                  <w:r w:rsidRPr="00642C58">
                    <w:rPr>
                      <w:rFonts w:ascii="Times New Roman" w:hAnsi="Times New Roman"/>
                      <w:lang w:val="ru-RU"/>
                    </w:rPr>
                    <w:t>№ Лаб. работы</w:t>
                  </w:r>
                </w:p>
              </w:tc>
              <w:tc>
                <w:tcPr>
                  <w:tcW w:w="2235" w:type="dxa"/>
                </w:tcPr>
                <w:p w:rsidR="002C310E" w:rsidRPr="00642C58" w:rsidRDefault="002C310E" w:rsidP="002C310E">
                  <w:pPr>
                    <w:widowControl w:val="0"/>
                    <w:spacing w:after="0" w:line="240" w:lineRule="auto"/>
                    <w:jc w:val="center"/>
                    <w:outlineLvl w:val="0"/>
                    <w:rPr>
                      <w:rFonts w:ascii="Times New Roman" w:hAnsi="Times New Roman"/>
                      <w:lang w:val="ru-RU"/>
                    </w:rPr>
                  </w:pPr>
                  <w:r w:rsidRPr="00642C58">
                    <w:rPr>
                      <w:rFonts w:ascii="Times New Roman" w:hAnsi="Times New Roman"/>
                      <w:lang w:val="ru-RU"/>
                    </w:rPr>
                    <w:t>Дата</w:t>
                  </w:r>
                </w:p>
              </w:tc>
              <w:tc>
                <w:tcPr>
                  <w:tcW w:w="2235" w:type="dxa"/>
                </w:tcPr>
                <w:p w:rsidR="002C310E" w:rsidRPr="00642C58" w:rsidRDefault="002C310E" w:rsidP="002C310E">
                  <w:pPr>
                    <w:widowControl w:val="0"/>
                    <w:spacing w:after="0" w:line="240" w:lineRule="auto"/>
                    <w:jc w:val="center"/>
                    <w:outlineLvl w:val="0"/>
                    <w:rPr>
                      <w:rFonts w:ascii="Times New Roman" w:hAnsi="Times New Roman"/>
                      <w:lang w:val="ru-RU"/>
                    </w:rPr>
                  </w:pPr>
                  <w:r w:rsidRPr="00642C58">
                    <w:rPr>
                      <w:rFonts w:ascii="Times New Roman" w:hAnsi="Times New Roman"/>
                      <w:lang w:val="ru-RU"/>
                    </w:rPr>
                    <w:t>Защита</w:t>
                  </w:r>
                </w:p>
              </w:tc>
            </w:tr>
            <w:tr w:rsidR="002C310E" w:rsidRPr="00A60834" w:rsidTr="002C310E">
              <w:tc>
                <w:tcPr>
                  <w:tcW w:w="2234" w:type="dxa"/>
                </w:tcPr>
                <w:p w:rsidR="002C310E" w:rsidRPr="00642C58" w:rsidRDefault="002C310E" w:rsidP="002C310E">
                  <w:pPr>
                    <w:widowControl w:val="0"/>
                    <w:spacing w:after="0" w:line="240" w:lineRule="auto"/>
                    <w:jc w:val="center"/>
                    <w:outlineLvl w:val="0"/>
                    <w:rPr>
                      <w:rFonts w:ascii="Times New Roman" w:hAnsi="Times New Roman"/>
                      <w:lang w:val="ru-RU"/>
                    </w:rPr>
                  </w:pPr>
                  <w:r w:rsidRPr="00642C58">
                    <w:rPr>
                      <w:rFonts w:ascii="Times New Roman" w:hAnsi="Times New Roman"/>
                      <w:lang w:val="ru-RU"/>
                    </w:rPr>
                    <w:t>№1</w:t>
                  </w:r>
                </w:p>
              </w:tc>
              <w:tc>
                <w:tcPr>
                  <w:tcW w:w="2235" w:type="dxa"/>
                </w:tcPr>
                <w:p w:rsidR="002C310E" w:rsidRPr="00642C58" w:rsidRDefault="002C310E" w:rsidP="002C310E">
                  <w:pPr>
                    <w:widowControl w:val="0"/>
                    <w:spacing w:after="0" w:line="240" w:lineRule="auto"/>
                    <w:jc w:val="center"/>
                    <w:outlineLvl w:val="0"/>
                    <w:rPr>
                      <w:rFonts w:ascii="Times New Roman" w:hAnsi="Times New Roman"/>
                      <w:lang w:val="ru-RU"/>
                    </w:rPr>
                  </w:pPr>
                </w:p>
              </w:tc>
              <w:tc>
                <w:tcPr>
                  <w:tcW w:w="2235" w:type="dxa"/>
                </w:tcPr>
                <w:p w:rsidR="002C310E" w:rsidRPr="00642C58" w:rsidRDefault="002C310E" w:rsidP="002C310E">
                  <w:pPr>
                    <w:widowControl w:val="0"/>
                    <w:spacing w:after="0" w:line="240" w:lineRule="auto"/>
                    <w:jc w:val="center"/>
                    <w:outlineLvl w:val="0"/>
                    <w:rPr>
                      <w:rFonts w:ascii="Times New Roman" w:hAnsi="Times New Roman"/>
                      <w:lang w:val="ru-RU"/>
                    </w:rPr>
                  </w:pPr>
                </w:p>
              </w:tc>
            </w:tr>
            <w:tr w:rsidR="002C310E" w:rsidRPr="00A60834" w:rsidTr="002C310E">
              <w:tc>
                <w:tcPr>
                  <w:tcW w:w="2234" w:type="dxa"/>
                </w:tcPr>
                <w:p w:rsidR="002C310E" w:rsidRPr="00642C58" w:rsidRDefault="002C310E" w:rsidP="002C310E">
                  <w:pPr>
                    <w:widowControl w:val="0"/>
                    <w:spacing w:after="0" w:line="240" w:lineRule="auto"/>
                    <w:jc w:val="center"/>
                    <w:outlineLvl w:val="0"/>
                    <w:rPr>
                      <w:rFonts w:ascii="Times New Roman" w:hAnsi="Times New Roman"/>
                      <w:lang w:val="ru-RU"/>
                    </w:rPr>
                  </w:pPr>
                  <w:r w:rsidRPr="00642C58">
                    <w:rPr>
                      <w:rFonts w:ascii="Times New Roman" w:hAnsi="Times New Roman"/>
                      <w:lang w:val="ru-RU"/>
                    </w:rPr>
                    <w:t>№2</w:t>
                  </w:r>
                </w:p>
              </w:tc>
              <w:tc>
                <w:tcPr>
                  <w:tcW w:w="2235" w:type="dxa"/>
                </w:tcPr>
                <w:p w:rsidR="002C310E" w:rsidRPr="00642C58" w:rsidRDefault="002C310E" w:rsidP="002C310E">
                  <w:pPr>
                    <w:widowControl w:val="0"/>
                    <w:spacing w:after="0" w:line="240" w:lineRule="auto"/>
                    <w:jc w:val="center"/>
                    <w:outlineLvl w:val="0"/>
                    <w:rPr>
                      <w:rFonts w:ascii="Times New Roman" w:hAnsi="Times New Roman"/>
                      <w:lang w:val="ru-RU"/>
                    </w:rPr>
                  </w:pPr>
                </w:p>
              </w:tc>
              <w:tc>
                <w:tcPr>
                  <w:tcW w:w="2235" w:type="dxa"/>
                </w:tcPr>
                <w:p w:rsidR="002C310E" w:rsidRPr="00642C58" w:rsidRDefault="002C310E" w:rsidP="002C310E">
                  <w:pPr>
                    <w:widowControl w:val="0"/>
                    <w:spacing w:after="0" w:line="240" w:lineRule="auto"/>
                    <w:jc w:val="center"/>
                    <w:outlineLvl w:val="0"/>
                    <w:rPr>
                      <w:rFonts w:ascii="Times New Roman" w:hAnsi="Times New Roman"/>
                      <w:lang w:val="ru-RU"/>
                    </w:rPr>
                  </w:pPr>
                </w:p>
              </w:tc>
            </w:tr>
            <w:tr w:rsidR="002C310E" w:rsidRPr="00A60834" w:rsidTr="002C310E">
              <w:tc>
                <w:tcPr>
                  <w:tcW w:w="2234" w:type="dxa"/>
                </w:tcPr>
                <w:p w:rsidR="002C310E" w:rsidRPr="00642C58" w:rsidRDefault="002C310E" w:rsidP="002C310E">
                  <w:pPr>
                    <w:widowControl w:val="0"/>
                    <w:spacing w:after="0" w:line="240" w:lineRule="auto"/>
                    <w:jc w:val="center"/>
                    <w:outlineLvl w:val="0"/>
                    <w:rPr>
                      <w:rFonts w:ascii="Times New Roman" w:hAnsi="Times New Roman"/>
                      <w:lang w:val="ru-RU"/>
                    </w:rPr>
                  </w:pPr>
                  <w:r w:rsidRPr="00642C58">
                    <w:rPr>
                      <w:rFonts w:ascii="Times New Roman" w:hAnsi="Times New Roman"/>
                      <w:lang w:val="ru-RU"/>
                    </w:rPr>
                    <w:t>№3</w:t>
                  </w:r>
                </w:p>
              </w:tc>
              <w:tc>
                <w:tcPr>
                  <w:tcW w:w="2235" w:type="dxa"/>
                </w:tcPr>
                <w:p w:rsidR="002C310E" w:rsidRPr="00642C58" w:rsidRDefault="002C310E" w:rsidP="002C310E">
                  <w:pPr>
                    <w:widowControl w:val="0"/>
                    <w:spacing w:after="0" w:line="240" w:lineRule="auto"/>
                    <w:jc w:val="center"/>
                    <w:outlineLvl w:val="0"/>
                    <w:rPr>
                      <w:rFonts w:ascii="Times New Roman" w:hAnsi="Times New Roman"/>
                      <w:lang w:val="ru-RU"/>
                    </w:rPr>
                  </w:pPr>
                </w:p>
              </w:tc>
              <w:tc>
                <w:tcPr>
                  <w:tcW w:w="2235" w:type="dxa"/>
                </w:tcPr>
                <w:p w:rsidR="002C310E" w:rsidRPr="00642C58" w:rsidRDefault="002C310E" w:rsidP="002C310E">
                  <w:pPr>
                    <w:widowControl w:val="0"/>
                    <w:spacing w:after="0" w:line="240" w:lineRule="auto"/>
                    <w:jc w:val="center"/>
                    <w:outlineLvl w:val="0"/>
                    <w:rPr>
                      <w:rFonts w:ascii="Times New Roman" w:hAnsi="Times New Roman"/>
                      <w:lang w:val="ru-RU"/>
                    </w:rPr>
                  </w:pPr>
                </w:p>
              </w:tc>
            </w:tr>
            <w:tr w:rsidR="002C310E" w:rsidRPr="00A60834" w:rsidTr="002C310E">
              <w:tc>
                <w:tcPr>
                  <w:tcW w:w="2234" w:type="dxa"/>
                </w:tcPr>
                <w:p w:rsidR="002C310E" w:rsidRPr="00642C58" w:rsidRDefault="002C310E" w:rsidP="002C310E">
                  <w:pPr>
                    <w:widowControl w:val="0"/>
                    <w:spacing w:after="0" w:line="240" w:lineRule="auto"/>
                    <w:jc w:val="center"/>
                    <w:outlineLvl w:val="0"/>
                    <w:rPr>
                      <w:rFonts w:ascii="Times New Roman" w:hAnsi="Times New Roman"/>
                      <w:lang w:val="ru-RU"/>
                    </w:rPr>
                  </w:pPr>
                  <w:r w:rsidRPr="00642C58">
                    <w:rPr>
                      <w:rFonts w:ascii="Times New Roman" w:hAnsi="Times New Roman"/>
                      <w:lang w:val="ru-RU"/>
                    </w:rPr>
                    <w:t>№4</w:t>
                  </w:r>
                </w:p>
              </w:tc>
              <w:tc>
                <w:tcPr>
                  <w:tcW w:w="2235" w:type="dxa"/>
                </w:tcPr>
                <w:p w:rsidR="002C310E" w:rsidRPr="00642C58" w:rsidRDefault="002C310E" w:rsidP="002C310E">
                  <w:pPr>
                    <w:widowControl w:val="0"/>
                    <w:spacing w:after="0" w:line="240" w:lineRule="auto"/>
                    <w:jc w:val="center"/>
                    <w:outlineLvl w:val="0"/>
                    <w:rPr>
                      <w:rFonts w:ascii="Times New Roman" w:hAnsi="Times New Roman"/>
                      <w:lang w:val="ru-RU"/>
                    </w:rPr>
                  </w:pPr>
                </w:p>
              </w:tc>
              <w:tc>
                <w:tcPr>
                  <w:tcW w:w="2235" w:type="dxa"/>
                </w:tcPr>
                <w:p w:rsidR="002C310E" w:rsidRPr="00642C58" w:rsidRDefault="002C310E" w:rsidP="002C310E">
                  <w:pPr>
                    <w:widowControl w:val="0"/>
                    <w:spacing w:after="0" w:line="240" w:lineRule="auto"/>
                    <w:jc w:val="center"/>
                    <w:outlineLvl w:val="0"/>
                    <w:rPr>
                      <w:rFonts w:ascii="Times New Roman" w:hAnsi="Times New Roman"/>
                      <w:lang w:val="ru-RU"/>
                    </w:rPr>
                  </w:pPr>
                </w:p>
              </w:tc>
            </w:tr>
            <w:tr w:rsidR="002C310E" w:rsidRPr="00A60834" w:rsidTr="002C310E">
              <w:tc>
                <w:tcPr>
                  <w:tcW w:w="2234" w:type="dxa"/>
                </w:tcPr>
                <w:p w:rsidR="002C310E" w:rsidRPr="00642C58" w:rsidRDefault="002C310E" w:rsidP="002C310E">
                  <w:pPr>
                    <w:widowControl w:val="0"/>
                    <w:spacing w:after="0" w:line="240" w:lineRule="auto"/>
                    <w:jc w:val="center"/>
                    <w:outlineLvl w:val="0"/>
                    <w:rPr>
                      <w:rFonts w:ascii="Times New Roman" w:hAnsi="Times New Roman"/>
                      <w:lang w:val="ru-RU"/>
                    </w:rPr>
                  </w:pPr>
                  <w:r w:rsidRPr="00642C58">
                    <w:rPr>
                      <w:rFonts w:ascii="Times New Roman" w:hAnsi="Times New Roman"/>
                      <w:lang w:val="ru-RU"/>
                    </w:rPr>
                    <w:t>№5</w:t>
                  </w:r>
                </w:p>
              </w:tc>
              <w:tc>
                <w:tcPr>
                  <w:tcW w:w="2235" w:type="dxa"/>
                </w:tcPr>
                <w:p w:rsidR="002C310E" w:rsidRPr="00642C58" w:rsidRDefault="002C310E" w:rsidP="002C310E">
                  <w:pPr>
                    <w:widowControl w:val="0"/>
                    <w:spacing w:after="0" w:line="240" w:lineRule="auto"/>
                    <w:jc w:val="center"/>
                    <w:outlineLvl w:val="0"/>
                    <w:rPr>
                      <w:rFonts w:ascii="Times New Roman" w:hAnsi="Times New Roman"/>
                      <w:lang w:val="ru-RU"/>
                    </w:rPr>
                  </w:pPr>
                </w:p>
              </w:tc>
              <w:tc>
                <w:tcPr>
                  <w:tcW w:w="2235" w:type="dxa"/>
                </w:tcPr>
                <w:p w:rsidR="002C310E" w:rsidRPr="00642C58" w:rsidRDefault="002C310E" w:rsidP="002C310E">
                  <w:pPr>
                    <w:widowControl w:val="0"/>
                    <w:spacing w:after="0" w:line="240" w:lineRule="auto"/>
                    <w:jc w:val="center"/>
                    <w:outlineLvl w:val="0"/>
                    <w:rPr>
                      <w:rFonts w:ascii="Times New Roman" w:hAnsi="Times New Roman"/>
                      <w:lang w:val="ru-RU"/>
                    </w:rPr>
                  </w:pPr>
                </w:p>
              </w:tc>
            </w:tr>
            <w:tr w:rsidR="002C310E" w:rsidRPr="00A60834" w:rsidTr="002C310E">
              <w:tc>
                <w:tcPr>
                  <w:tcW w:w="2234" w:type="dxa"/>
                </w:tcPr>
                <w:p w:rsidR="002C310E" w:rsidRPr="00642C58" w:rsidRDefault="002C310E" w:rsidP="002C310E">
                  <w:pPr>
                    <w:widowControl w:val="0"/>
                    <w:spacing w:after="0" w:line="240" w:lineRule="auto"/>
                    <w:jc w:val="center"/>
                    <w:outlineLvl w:val="0"/>
                    <w:rPr>
                      <w:rFonts w:ascii="Times New Roman" w:hAnsi="Times New Roman"/>
                      <w:lang w:val="ru-RU"/>
                    </w:rPr>
                  </w:pPr>
                  <w:r w:rsidRPr="00642C58">
                    <w:rPr>
                      <w:rFonts w:ascii="Times New Roman" w:hAnsi="Times New Roman"/>
                      <w:lang w:val="ru-RU"/>
                    </w:rPr>
                    <w:t>№6</w:t>
                  </w:r>
                </w:p>
              </w:tc>
              <w:tc>
                <w:tcPr>
                  <w:tcW w:w="2235" w:type="dxa"/>
                </w:tcPr>
                <w:p w:rsidR="002C310E" w:rsidRPr="00642C58" w:rsidRDefault="002C310E" w:rsidP="002C310E">
                  <w:pPr>
                    <w:widowControl w:val="0"/>
                    <w:spacing w:after="0" w:line="240" w:lineRule="auto"/>
                    <w:jc w:val="center"/>
                    <w:outlineLvl w:val="0"/>
                    <w:rPr>
                      <w:rFonts w:ascii="Times New Roman" w:hAnsi="Times New Roman"/>
                      <w:lang w:val="ru-RU"/>
                    </w:rPr>
                  </w:pPr>
                </w:p>
              </w:tc>
              <w:tc>
                <w:tcPr>
                  <w:tcW w:w="2235" w:type="dxa"/>
                </w:tcPr>
                <w:p w:rsidR="002C310E" w:rsidRPr="00642C58" w:rsidRDefault="002C310E" w:rsidP="002C310E">
                  <w:pPr>
                    <w:widowControl w:val="0"/>
                    <w:spacing w:after="0" w:line="240" w:lineRule="auto"/>
                    <w:jc w:val="center"/>
                    <w:outlineLvl w:val="0"/>
                    <w:rPr>
                      <w:rFonts w:ascii="Times New Roman" w:hAnsi="Times New Roman"/>
                      <w:lang w:val="ru-RU"/>
                    </w:rPr>
                  </w:pPr>
                </w:p>
              </w:tc>
            </w:tr>
            <w:tr w:rsidR="002C310E" w:rsidRPr="00A60834" w:rsidTr="002C310E">
              <w:tc>
                <w:tcPr>
                  <w:tcW w:w="2234" w:type="dxa"/>
                </w:tcPr>
                <w:p w:rsidR="002C310E" w:rsidRPr="00642C58" w:rsidRDefault="002C310E" w:rsidP="002C310E">
                  <w:pPr>
                    <w:widowControl w:val="0"/>
                    <w:spacing w:after="0" w:line="240" w:lineRule="auto"/>
                    <w:jc w:val="center"/>
                    <w:outlineLvl w:val="0"/>
                    <w:rPr>
                      <w:rFonts w:ascii="Times New Roman" w:hAnsi="Times New Roman"/>
                      <w:lang w:val="ru-RU"/>
                    </w:rPr>
                  </w:pPr>
                  <w:r w:rsidRPr="00642C58">
                    <w:rPr>
                      <w:rFonts w:ascii="Times New Roman" w:hAnsi="Times New Roman"/>
                      <w:lang w:val="ru-RU"/>
                    </w:rPr>
                    <w:t>№7</w:t>
                  </w:r>
                </w:p>
              </w:tc>
              <w:tc>
                <w:tcPr>
                  <w:tcW w:w="2235" w:type="dxa"/>
                </w:tcPr>
                <w:p w:rsidR="002C310E" w:rsidRPr="00642C58" w:rsidRDefault="002C310E" w:rsidP="002C310E">
                  <w:pPr>
                    <w:widowControl w:val="0"/>
                    <w:spacing w:after="0" w:line="240" w:lineRule="auto"/>
                    <w:jc w:val="center"/>
                    <w:outlineLvl w:val="0"/>
                    <w:rPr>
                      <w:rFonts w:ascii="Times New Roman" w:hAnsi="Times New Roman"/>
                      <w:lang w:val="ru-RU"/>
                    </w:rPr>
                  </w:pPr>
                </w:p>
              </w:tc>
              <w:tc>
                <w:tcPr>
                  <w:tcW w:w="2235" w:type="dxa"/>
                </w:tcPr>
                <w:p w:rsidR="002C310E" w:rsidRPr="00642C58" w:rsidRDefault="002C310E" w:rsidP="002C310E">
                  <w:pPr>
                    <w:widowControl w:val="0"/>
                    <w:spacing w:after="0" w:line="240" w:lineRule="auto"/>
                    <w:jc w:val="center"/>
                    <w:outlineLvl w:val="0"/>
                    <w:rPr>
                      <w:rFonts w:ascii="Times New Roman" w:hAnsi="Times New Roman"/>
                      <w:lang w:val="ru-RU"/>
                    </w:rPr>
                  </w:pPr>
                </w:p>
              </w:tc>
            </w:tr>
            <w:tr w:rsidR="002C310E" w:rsidRPr="00A60834" w:rsidTr="002C310E">
              <w:tc>
                <w:tcPr>
                  <w:tcW w:w="2234" w:type="dxa"/>
                </w:tcPr>
                <w:p w:rsidR="002C310E" w:rsidRPr="00642C58" w:rsidRDefault="002C310E" w:rsidP="002C310E">
                  <w:pPr>
                    <w:widowControl w:val="0"/>
                    <w:spacing w:after="0" w:line="240" w:lineRule="auto"/>
                    <w:jc w:val="center"/>
                    <w:outlineLvl w:val="0"/>
                    <w:rPr>
                      <w:rFonts w:ascii="Times New Roman" w:hAnsi="Times New Roman"/>
                      <w:lang w:val="ru-RU"/>
                    </w:rPr>
                  </w:pPr>
                  <w:r w:rsidRPr="00642C58">
                    <w:rPr>
                      <w:rFonts w:ascii="Times New Roman" w:hAnsi="Times New Roman"/>
                      <w:lang w:val="ru-RU"/>
                    </w:rPr>
                    <w:t>№8</w:t>
                  </w:r>
                </w:p>
              </w:tc>
              <w:tc>
                <w:tcPr>
                  <w:tcW w:w="2235" w:type="dxa"/>
                </w:tcPr>
                <w:p w:rsidR="002C310E" w:rsidRPr="00642C58" w:rsidRDefault="002C310E" w:rsidP="002C310E">
                  <w:pPr>
                    <w:widowControl w:val="0"/>
                    <w:spacing w:after="0" w:line="240" w:lineRule="auto"/>
                    <w:jc w:val="center"/>
                    <w:outlineLvl w:val="0"/>
                    <w:rPr>
                      <w:rFonts w:ascii="Times New Roman" w:hAnsi="Times New Roman"/>
                      <w:lang w:val="ru-RU"/>
                    </w:rPr>
                  </w:pPr>
                </w:p>
              </w:tc>
              <w:tc>
                <w:tcPr>
                  <w:tcW w:w="2235" w:type="dxa"/>
                </w:tcPr>
                <w:p w:rsidR="002C310E" w:rsidRPr="00642C58" w:rsidRDefault="002C310E" w:rsidP="002C310E">
                  <w:pPr>
                    <w:widowControl w:val="0"/>
                    <w:spacing w:after="0" w:line="240" w:lineRule="auto"/>
                    <w:jc w:val="center"/>
                    <w:outlineLvl w:val="0"/>
                    <w:rPr>
                      <w:rFonts w:ascii="Times New Roman" w:hAnsi="Times New Roman"/>
                      <w:lang w:val="ru-RU"/>
                    </w:rPr>
                  </w:pPr>
                </w:p>
              </w:tc>
            </w:tr>
            <w:tr w:rsidR="0024618A" w:rsidRPr="00A60834" w:rsidTr="002C310E">
              <w:tc>
                <w:tcPr>
                  <w:tcW w:w="2234" w:type="dxa"/>
                </w:tcPr>
                <w:p w:rsidR="0024618A" w:rsidRPr="00642C58" w:rsidRDefault="0024618A" w:rsidP="002C310E">
                  <w:pPr>
                    <w:widowControl w:val="0"/>
                    <w:spacing w:after="0" w:line="240" w:lineRule="auto"/>
                    <w:jc w:val="center"/>
                    <w:outlineLvl w:val="0"/>
                    <w:rPr>
                      <w:rFonts w:ascii="Times New Roman" w:hAnsi="Times New Roman"/>
                      <w:lang w:val="ru-RU"/>
                    </w:rPr>
                  </w:pPr>
                  <w:r>
                    <w:rPr>
                      <w:rFonts w:ascii="Times New Roman" w:hAnsi="Times New Roman"/>
                      <w:lang w:val="ru-RU"/>
                    </w:rPr>
                    <w:t>№9</w:t>
                  </w:r>
                </w:p>
              </w:tc>
              <w:tc>
                <w:tcPr>
                  <w:tcW w:w="2235" w:type="dxa"/>
                </w:tcPr>
                <w:p w:rsidR="0024618A" w:rsidRPr="00642C58" w:rsidRDefault="0024618A" w:rsidP="002C310E">
                  <w:pPr>
                    <w:widowControl w:val="0"/>
                    <w:spacing w:after="0" w:line="240" w:lineRule="auto"/>
                    <w:jc w:val="center"/>
                    <w:outlineLvl w:val="0"/>
                    <w:rPr>
                      <w:rFonts w:ascii="Times New Roman" w:hAnsi="Times New Roman"/>
                      <w:lang w:val="ru-RU"/>
                    </w:rPr>
                  </w:pPr>
                </w:p>
              </w:tc>
              <w:tc>
                <w:tcPr>
                  <w:tcW w:w="2235" w:type="dxa"/>
                </w:tcPr>
                <w:p w:rsidR="0024618A" w:rsidRPr="00642C58" w:rsidRDefault="0024618A" w:rsidP="002C310E">
                  <w:pPr>
                    <w:widowControl w:val="0"/>
                    <w:spacing w:after="0" w:line="240" w:lineRule="auto"/>
                    <w:jc w:val="center"/>
                    <w:outlineLvl w:val="0"/>
                    <w:rPr>
                      <w:rFonts w:ascii="Times New Roman" w:hAnsi="Times New Roman"/>
                      <w:lang w:val="ru-RU"/>
                    </w:rPr>
                  </w:pPr>
                </w:p>
              </w:tc>
            </w:tr>
          </w:tbl>
          <w:p w:rsidR="002C310E" w:rsidRPr="00642C58" w:rsidRDefault="002C310E" w:rsidP="002C310E">
            <w:pPr>
              <w:widowControl w:val="0"/>
              <w:spacing w:after="0" w:line="240" w:lineRule="auto"/>
              <w:jc w:val="center"/>
              <w:outlineLvl w:val="0"/>
              <w:rPr>
                <w:rFonts w:ascii="Times New Roman" w:hAnsi="Times New Roman"/>
                <w:lang w:val="ru-RU"/>
              </w:rPr>
            </w:pPr>
          </w:p>
          <w:p w:rsidR="002C310E" w:rsidRPr="00642C58" w:rsidRDefault="002C310E" w:rsidP="002C310E">
            <w:pPr>
              <w:widowControl w:val="0"/>
              <w:spacing w:after="0" w:line="240" w:lineRule="auto"/>
              <w:jc w:val="center"/>
              <w:outlineLvl w:val="0"/>
              <w:rPr>
                <w:rFonts w:ascii="Times New Roman" w:hAnsi="Times New Roman"/>
                <w:lang w:val="ru-RU"/>
              </w:rPr>
            </w:pPr>
          </w:p>
          <w:p w:rsidR="002C310E" w:rsidRDefault="002C310E" w:rsidP="002C310E">
            <w:pPr>
              <w:widowControl w:val="0"/>
              <w:spacing w:after="0" w:line="240" w:lineRule="auto"/>
              <w:jc w:val="center"/>
              <w:outlineLvl w:val="0"/>
              <w:rPr>
                <w:rFonts w:ascii="Times New Roman" w:hAnsi="Times New Roman"/>
                <w:b/>
                <w:lang w:val="ru-RU"/>
              </w:rPr>
            </w:pPr>
            <w:r w:rsidRPr="00642C58">
              <w:rPr>
                <w:rFonts w:ascii="Times New Roman" w:hAnsi="Times New Roman"/>
                <w:lang w:val="ru-RU"/>
              </w:rPr>
              <w:t>Нижнекамск, 2014</w:t>
            </w:r>
          </w:p>
        </w:tc>
      </w:tr>
    </w:tbl>
    <w:p w:rsidR="0010382F" w:rsidRDefault="0010382F" w:rsidP="002C310E">
      <w:pPr>
        <w:widowControl w:val="0"/>
        <w:spacing w:after="0" w:line="240" w:lineRule="auto"/>
        <w:ind w:firstLine="284"/>
        <w:jc w:val="center"/>
        <w:outlineLvl w:val="0"/>
        <w:rPr>
          <w:rFonts w:ascii="Times New Roman" w:hAnsi="Times New Roman"/>
          <w:b/>
          <w:lang w:val="ru-RU"/>
        </w:rPr>
        <w:sectPr w:rsidR="0010382F" w:rsidSect="009D6738">
          <w:footerReference w:type="default" r:id="rId1300"/>
          <w:type w:val="continuous"/>
          <w:pgSz w:w="8392" w:h="11907" w:code="11"/>
          <w:pgMar w:top="851" w:right="851" w:bottom="851" w:left="851" w:header="709" w:footer="709" w:gutter="0"/>
          <w:cols w:space="708"/>
          <w:docGrid w:linePitch="360"/>
        </w:sectPr>
      </w:pPr>
    </w:p>
    <w:p w:rsidR="0010382F" w:rsidRDefault="0010382F" w:rsidP="002C310E">
      <w:pPr>
        <w:widowControl w:val="0"/>
        <w:spacing w:after="0" w:line="240" w:lineRule="auto"/>
        <w:ind w:firstLine="284"/>
        <w:jc w:val="center"/>
        <w:outlineLvl w:val="0"/>
        <w:rPr>
          <w:rFonts w:ascii="Times New Roman" w:hAnsi="Times New Roman"/>
          <w:b/>
          <w:lang w:val="ru-RU"/>
        </w:rPr>
        <w:sectPr w:rsidR="0010382F" w:rsidSect="009D6738">
          <w:type w:val="continuous"/>
          <w:pgSz w:w="8392" w:h="11907" w:code="11"/>
          <w:pgMar w:top="851" w:right="851" w:bottom="851" w:left="851" w:header="709" w:footer="709" w:gutter="0"/>
          <w:cols w:space="708"/>
          <w:docGrid w:linePitch="360"/>
        </w:sectPr>
      </w:pPr>
    </w:p>
    <w:p w:rsidR="002C310E" w:rsidRDefault="002C310E" w:rsidP="002C310E">
      <w:pPr>
        <w:widowControl w:val="0"/>
        <w:spacing w:after="0" w:line="240" w:lineRule="auto"/>
        <w:ind w:firstLine="284"/>
        <w:jc w:val="center"/>
        <w:outlineLvl w:val="0"/>
        <w:rPr>
          <w:rFonts w:ascii="Times New Roman" w:hAnsi="Times New Roman"/>
          <w:b/>
          <w:lang w:val="ru-RU"/>
        </w:rPr>
      </w:pPr>
    </w:p>
    <w:p w:rsidR="00EF652A" w:rsidRPr="00EF652A" w:rsidRDefault="00EF652A" w:rsidP="00EF652A">
      <w:pPr>
        <w:widowControl w:val="0"/>
        <w:jc w:val="center"/>
        <w:rPr>
          <w:rFonts w:ascii="Times New Roman" w:hAnsi="Times New Roman"/>
          <w:sz w:val="24"/>
          <w:szCs w:val="24"/>
          <w:lang w:val="ru-RU" w:eastAsia="ru-RU"/>
        </w:rPr>
      </w:pPr>
      <w:r>
        <w:rPr>
          <w:noProof/>
          <w:lang w:val="ru-RU" w:eastAsia="ru-RU"/>
        </w:rPr>
        <w:br w:type="page"/>
      </w:r>
      <w:r w:rsidRPr="00EF652A">
        <w:rPr>
          <w:rFonts w:ascii="Times New Roman" w:hAnsi="Times New Roman"/>
          <w:sz w:val="24"/>
          <w:szCs w:val="24"/>
          <w:lang w:val="ru-RU" w:eastAsia="ru-RU"/>
        </w:rPr>
        <w:lastRenderedPageBreak/>
        <w:t>Учебное издание</w:t>
      </w:r>
    </w:p>
    <w:p w:rsidR="00EF652A" w:rsidRPr="00EF652A" w:rsidRDefault="00EF652A" w:rsidP="00EF652A">
      <w:pPr>
        <w:widowControl w:val="0"/>
        <w:spacing w:after="0" w:line="240" w:lineRule="auto"/>
        <w:jc w:val="center"/>
        <w:rPr>
          <w:rFonts w:ascii="Times New Roman" w:hAnsi="Times New Roman"/>
          <w:sz w:val="24"/>
          <w:szCs w:val="24"/>
          <w:lang w:val="ru-RU" w:eastAsia="ru-RU"/>
        </w:rPr>
      </w:pPr>
    </w:p>
    <w:p w:rsidR="00EF652A" w:rsidRPr="00EF652A" w:rsidRDefault="00EF652A" w:rsidP="00EF652A">
      <w:pPr>
        <w:widowControl w:val="0"/>
        <w:spacing w:after="0" w:line="240" w:lineRule="auto"/>
        <w:jc w:val="center"/>
        <w:rPr>
          <w:rFonts w:ascii="Times New Roman" w:hAnsi="Times New Roman"/>
          <w:sz w:val="24"/>
          <w:szCs w:val="24"/>
          <w:lang w:val="ru-RU" w:eastAsia="ru-RU"/>
        </w:rPr>
      </w:pPr>
    </w:p>
    <w:p w:rsidR="00EF652A" w:rsidRPr="00E36384" w:rsidRDefault="00EF652A" w:rsidP="00EF652A">
      <w:pPr>
        <w:widowControl w:val="0"/>
        <w:spacing w:after="0" w:line="240" w:lineRule="auto"/>
        <w:jc w:val="center"/>
        <w:rPr>
          <w:rFonts w:ascii="Times New Roman" w:hAnsi="Times New Roman"/>
          <w:b/>
          <w:sz w:val="24"/>
          <w:szCs w:val="24"/>
          <w:lang w:val="ru-RU" w:eastAsia="ru-RU"/>
        </w:rPr>
      </w:pPr>
      <w:r w:rsidRPr="00E36384">
        <w:rPr>
          <w:rFonts w:ascii="Times New Roman" w:hAnsi="Times New Roman"/>
          <w:b/>
          <w:sz w:val="24"/>
          <w:szCs w:val="24"/>
          <w:lang w:val="ru-RU" w:eastAsia="ru-RU"/>
        </w:rPr>
        <w:t>Вотякова Лилия Радисовна</w:t>
      </w:r>
    </w:p>
    <w:p w:rsidR="00EF652A" w:rsidRPr="00EF652A" w:rsidRDefault="00E36384" w:rsidP="00EF652A">
      <w:pPr>
        <w:widowControl w:val="0"/>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к</w:t>
      </w:r>
      <w:r w:rsidR="00EF652A" w:rsidRPr="00EF652A">
        <w:rPr>
          <w:rFonts w:ascii="Times New Roman" w:hAnsi="Times New Roman"/>
          <w:sz w:val="24"/>
          <w:szCs w:val="24"/>
          <w:lang w:val="ru-RU" w:eastAsia="ru-RU"/>
        </w:rPr>
        <w:t>андидат педагогических наук</w:t>
      </w:r>
    </w:p>
    <w:p w:rsidR="00EF652A" w:rsidRPr="00EF652A" w:rsidRDefault="00EF652A" w:rsidP="00EF652A">
      <w:pPr>
        <w:widowControl w:val="0"/>
        <w:spacing w:after="0" w:line="240" w:lineRule="auto"/>
        <w:jc w:val="center"/>
        <w:rPr>
          <w:rFonts w:ascii="Times New Roman" w:hAnsi="Times New Roman"/>
          <w:sz w:val="24"/>
          <w:szCs w:val="24"/>
          <w:lang w:val="ru-RU" w:eastAsia="ru-RU"/>
        </w:rPr>
      </w:pPr>
    </w:p>
    <w:p w:rsidR="00EF652A" w:rsidRPr="00EF652A" w:rsidRDefault="00EF652A" w:rsidP="00EF652A">
      <w:pPr>
        <w:widowControl w:val="0"/>
        <w:spacing w:after="0" w:line="240" w:lineRule="auto"/>
        <w:jc w:val="center"/>
        <w:rPr>
          <w:rFonts w:ascii="Times New Roman" w:hAnsi="Times New Roman"/>
          <w:sz w:val="24"/>
          <w:szCs w:val="24"/>
          <w:lang w:val="ru-RU" w:eastAsia="ru-RU"/>
        </w:rPr>
      </w:pPr>
    </w:p>
    <w:p w:rsidR="00EF652A" w:rsidRPr="00EF652A" w:rsidRDefault="00EF652A" w:rsidP="00EF652A">
      <w:pPr>
        <w:widowControl w:val="0"/>
        <w:spacing w:after="0" w:line="240" w:lineRule="auto"/>
        <w:jc w:val="center"/>
        <w:rPr>
          <w:rFonts w:ascii="Times New Roman" w:hAnsi="Times New Roman"/>
          <w:sz w:val="24"/>
          <w:szCs w:val="24"/>
          <w:lang w:val="ru-RU" w:eastAsia="ru-RU"/>
        </w:rPr>
      </w:pPr>
    </w:p>
    <w:p w:rsidR="00EF652A" w:rsidRPr="00EF652A" w:rsidRDefault="00EF652A" w:rsidP="00EF652A">
      <w:pPr>
        <w:widowControl w:val="0"/>
        <w:spacing w:after="0" w:line="240" w:lineRule="auto"/>
        <w:jc w:val="center"/>
        <w:rPr>
          <w:rFonts w:ascii="Times New Roman" w:hAnsi="Times New Roman"/>
          <w:sz w:val="24"/>
          <w:szCs w:val="24"/>
          <w:lang w:val="ru-RU" w:eastAsia="ru-RU"/>
        </w:rPr>
      </w:pPr>
    </w:p>
    <w:p w:rsidR="00E36384" w:rsidRPr="00BB462E" w:rsidRDefault="00E36384" w:rsidP="00E36384">
      <w:pPr>
        <w:widowControl w:val="0"/>
        <w:spacing w:after="0" w:line="240" w:lineRule="auto"/>
        <w:jc w:val="center"/>
        <w:rPr>
          <w:rFonts w:ascii="Times New Roman" w:hAnsi="Times New Roman"/>
          <w:b/>
          <w:sz w:val="28"/>
          <w:szCs w:val="24"/>
          <w:lang w:val="ru-RU" w:eastAsia="ru-RU"/>
        </w:rPr>
      </w:pPr>
      <w:r w:rsidRPr="00BB462E">
        <w:rPr>
          <w:rFonts w:ascii="Times New Roman" w:hAnsi="Times New Roman"/>
          <w:b/>
          <w:sz w:val="28"/>
          <w:szCs w:val="24"/>
          <w:lang w:val="ru-RU" w:eastAsia="ru-RU"/>
        </w:rPr>
        <w:t>ЭКОНОМИКО-МАТЕМАТИЧЕСКИЕ МЕТОДЫ</w:t>
      </w:r>
    </w:p>
    <w:p w:rsidR="00E36384" w:rsidRPr="00EF652A" w:rsidRDefault="00E36384" w:rsidP="00E36384">
      <w:pPr>
        <w:widowControl w:val="0"/>
        <w:spacing w:after="0" w:line="240" w:lineRule="auto"/>
        <w:jc w:val="center"/>
        <w:rPr>
          <w:rFonts w:ascii="Times New Roman" w:hAnsi="Times New Roman"/>
          <w:b/>
          <w:sz w:val="24"/>
          <w:szCs w:val="24"/>
          <w:lang w:val="ru-RU" w:eastAsia="ru-RU"/>
        </w:rPr>
      </w:pPr>
    </w:p>
    <w:p w:rsidR="00E36384" w:rsidRPr="00BB462E" w:rsidRDefault="00E36384" w:rsidP="00E36384">
      <w:pPr>
        <w:widowControl w:val="0"/>
        <w:spacing w:after="0" w:line="240" w:lineRule="auto"/>
        <w:jc w:val="center"/>
        <w:rPr>
          <w:rFonts w:ascii="Times New Roman" w:hAnsi="Times New Roman"/>
          <w:sz w:val="24"/>
          <w:szCs w:val="24"/>
          <w:lang w:val="ru-RU" w:eastAsia="ru-RU"/>
        </w:rPr>
      </w:pPr>
      <w:r w:rsidRPr="00BB462E">
        <w:rPr>
          <w:rFonts w:ascii="Times New Roman" w:hAnsi="Times New Roman"/>
          <w:sz w:val="24"/>
          <w:szCs w:val="24"/>
          <w:lang w:val="ru-RU" w:eastAsia="ru-RU"/>
        </w:rPr>
        <w:t>ЛАБОРАТОРНЫЙ ПРАКТИКУМ</w:t>
      </w:r>
    </w:p>
    <w:p w:rsidR="00EF652A" w:rsidRPr="00EF652A" w:rsidRDefault="00EF652A" w:rsidP="00EF652A">
      <w:pPr>
        <w:widowControl w:val="0"/>
        <w:spacing w:after="0" w:line="240" w:lineRule="auto"/>
        <w:jc w:val="center"/>
        <w:rPr>
          <w:rFonts w:ascii="Times New Roman" w:hAnsi="Times New Roman"/>
          <w:sz w:val="24"/>
          <w:szCs w:val="24"/>
          <w:lang w:val="ru-RU" w:eastAsia="ru-RU"/>
        </w:rPr>
      </w:pPr>
    </w:p>
    <w:p w:rsidR="00EF652A" w:rsidRPr="00EF652A" w:rsidRDefault="00EF652A" w:rsidP="00EF652A">
      <w:pPr>
        <w:widowControl w:val="0"/>
        <w:spacing w:after="0" w:line="240" w:lineRule="auto"/>
        <w:jc w:val="center"/>
        <w:rPr>
          <w:rFonts w:ascii="Times New Roman" w:hAnsi="Times New Roman"/>
          <w:sz w:val="24"/>
          <w:szCs w:val="24"/>
          <w:lang w:val="ru-RU" w:eastAsia="ru-RU"/>
        </w:rPr>
      </w:pPr>
    </w:p>
    <w:p w:rsidR="00EF652A" w:rsidRPr="00EF652A" w:rsidRDefault="00EF652A" w:rsidP="00EF652A">
      <w:pPr>
        <w:widowControl w:val="0"/>
        <w:spacing w:after="0" w:line="240" w:lineRule="auto"/>
        <w:jc w:val="center"/>
        <w:rPr>
          <w:rFonts w:ascii="Times New Roman" w:hAnsi="Times New Roman"/>
          <w:sz w:val="24"/>
          <w:szCs w:val="24"/>
          <w:lang w:val="ru-RU" w:eastAsia="ru-RU"/>
        </w:rPr>
      </w:pPr>
    </w:p>
    <w:p w:rsidR="00EF652A" w:rsidRPr="00EF652A" w:rsidRDefault="00EF652A" w:rsidP="00EF652A">
      <w:pPr>
        <w:widowControl w:val="0"/>
        <w:spacing w:after="0" w:line="240" w:lineRule="auto"/>
        <w:jc w:val="center"/>
        <w:rPr>
          <w:rFonts w:ascii="Times New Roman" w:hAnsi="Times New Roman"/>
          <w:sz w:val="24"/>
          <w:szCs w:val="24"/>
          <w:lang w:val="ru-RU" w:eastAsia="ru-RU"/>
        </w:rPr>
      </w:pPr>
    </w:p>
    <w:p w:rsidR="00E36384" w:rsidRDefault="00E36384" w:rsidP="00E36384">
      <w:pPr>
        <w:widowControl w:val="0"/>
        <w:autoSpaceDE w:val="0"/>
        <w:autoSpaceDN w:val="0"/>
        <w:adjustRightInd w:val="0"/>
        <w:spacing w:after="0" w:line="240" w:lineRule="auto"/>
        <w:jc w:val="center"/>
        <w:rPr>
          <w:rFonts w:ascii="Times New Roman" w:hAnsi="Times New Roman"/>
          <w:lang w:val="ru-RU" w:eastAsia="ru-RU"/>
        </w:rPr>
      </w:pPr>
    </w:p>
    <w:p w:rsidR="00E36384" w:rsidRDefault="00E36384" w:rsidP="00E36384">
      <w:pPr>
        <w:widowControl w:val="0"/>
        <w:autoSpaceDE w:val="0"/>
        <w:autoSpaceDN w:val="0"/>
        <w:adjustRightInd w:val="0"/>
        <w:spacing w:after="0" w:line="240" w:lineRule="auto"/>
        <w:jc w:val="center"/>
        <w:rPr>
          <w:rFonts w:ascii="Times New Roman" w:hAnsi="Times New Roman"/>
          <w:lang w:val="ru-RU" w:eastAsia="ru-RU"/>
        </w:rPr>
      </w:pPr>
    </w:p>
    <w:p w:rsidR="00E36384" w:rsidRDefault="00E36384" w:rsidP="00E36384">
      <w:pPr>
        <w:widowControl w:val="0"/>
        <w:autoSpaceDE w:val="0"/>
        <w:autoSpaceDN w:val="0"/>
        <w:adjustRightInd w:val="0"/>
        <w:spacing w:after="0" w:line="240" w:lineRule="auto"/>
        <w:jc w:val="center"/>
        <w:rPr>
          <w:rFonts w:ascii="Times New Roman" w:hAnsi="Times New Roman"/>
          <w:lang w:val="ru-RU" w:eastAsia="ru-RU"/>
        </w:rPr>
      </w:pPr>
    </w:p>
    <w:p w:rsidR="00E36384" w:rsidRDefault="00E36384" w:rsidP="00E36384">
      <w:pPr>
        <w:widowControl w:val="0"/>
        <w:autoSpaceDE w:val="0"/>
        <w:autoSpaceDN w:val="0"/>
        <w:adjustRightInd w:val="0"/>
        <w:spacing w:after="0" w:line="240" w:lineRule="auto"/>
        <w:jc w:val="center"/>
        <w:rPr>
          <w:rFonts w:ascii="Times New Roman" w:hAnsi="Times New Roman"/>
          <w:lang w:val="ru-RU" w:eastAsia="ru-RU"/>
        </w:rPr>
      </w:pPr>
    </w:p>
    <w:p w:rsidR="00E36384" w:rsidRDefault="00E36384" w:rsidP="00E36384">
      <w:pPr>
        <w:widowControl w:val="0"/>
        <w:autoSpaceDE w:val="0"/>
        <w:autoSpaceDN w:val="0"/>
        <w:adjustRightInd w:val="0"/>
        <w:spacing w:after="0" w:line="240" w:lineRule="auto"/>
        <w:jc w:val="center"/>
        <w:rPr>
          <w:rFonts w:ascii="Times New Roman" w:hAnsi="Times New Roman"/>
          <w:lang w:val="ru-RU" w:eastAsia="ru-RU"/>
        </w:rPr>
      </w:pPr>
    </w:p>
    <w:p w:rsidR="00E36384" w:rsidRDefault="00E36384" w:rsidP="00E36384">
      <w:pPr>
        <w:widowControl w:val="0"/>
        <w:autoSpaceDE w:val="0"/>
        <w:autoSpaceDN w:val="0"/>
        <w:adjustRightInd w:val="0"/>
        <w:spacing w:after="0" w:line="240" w:lineRule="auto"/>
        <w:jc w:val="center"/>
        <w:rPr>
          <w:rFonts w:ascii="Times New Roman" w:hAnsi="Times New Roman"/>
          <w:lang w:val="ru-RU" w:eastAsia="ru-RU"/>
        </w:rPr>
      </w:pPr>
    </w:p>
    <w:p w:rsidR="00E36384" w:rsidRDefault="00E36384" w:rsidP="00E36384">
      <w:pPr>
        <w:widowControl w:val="0"/>
        <w:autoSpaceDE w:val="0"/>
        <w:autoSpaceDN w:val="0"/>
        <w:adjustRightInd w:val="0"/>
        <w:spacing w:after="0" w:line="240" w:lineRule="auto"/>
        <w:jc w:val="center"/>
        <w:rPr>
          <w:rFonts w:ascii="Times New Roman" w:hAnsi="Times New Roman"/>
          <w:lang w:val="ru-RU" w:eastAsia="ru-RU"/>
        </w:rPr>
      </w:pPr>
    </w:p>
    <w:p w:rsidR="00E36384" w:rsidRDefault="00E36384" w:rsidP="00E36384">
      <w:pPr>
        <w:widowControl w:val="0"/>
        <w:autoSpaceDE w:val="0"/>
        <w:autoSpaceDN w:val="0"/>
        <w:adjustRightInd w:val="0"/>
        <w:spacing w:after="0" w:line="240" w:lineRule="auto"/>
        <w:jc w:val="center"/>
        <w:rPr>
          <w:rFonts w:ascii="Times New Roman" w:hAnsi="Times New Roman"/>
          <w:lang w:val="ru-RU" w:eastAsia="ru-RU"/>
        </w:rPr>
      </w:pPr>
    </w:p>
    <w:p w:rsidR="00E36384" w:rsidRDefault="00E36384" w:rsidP="00E36384">
      <w:pPr>
        <w:widowControl w:val="0"/>
        <w:autoSpaceDE w:val="0"/>
        <w:autoSpaceDN w:val="0"/>
        <w:adjustRightInd w:val="0"/>
        <w:spacing w:after="0" w:line="240" w:lineRule="auto"/>
        <w:jc w:val="center"/>
        <w:rPr>
          <w:rFonts w:ascii="Times New Roman" w:hAnsi="Times New Roman"/>
          <w:lang w:val="ru-RU" w:eastAsia="ru-RU"/>
        </w:rPr>
      </w:pPr>
    </w:p>
    <w:p w:rsidR="00E36384" w:rsidRPr="00E36384" w:rsidRDefault="00E36384" w:rsidP="00E36384">
      <w:pPr>
        <w:widowControl w:val="0"/>
        <w:autoSpaceDE w:val="0"/>
        <w:autoSpaceDN w:val="0"/>
        <w:adjustRightInd w:val="0"/>
        <w:spacing w:after="0" w:line="240" w:lineRule="auto"/>
        <w:jc w:val="center"/>
        <w:rPr>
          <w:rFonts w:ascii="Times New Roman" w:hAnsi="Times New Roman"/>
          <w:lang w:val="ru-RU" w:eastAsia="ru-RU"/>
        </w:rPr>
      </w:pPr>
      <w:r w:rsidRPr="00E36384">
        <w:rPr>
          <w:rFonts w:ascii="Times New Roman" w:hAnsi="Times New Roman"/>
          <w:lang w:val="ru-RU" w:eastAsia="ru-RU"/>
        </w:rPr>
        <w:t>Корректор Габдурахимова Т.М.</w:t>
      </w:r>
    </w:p>
    <w:p w:rsidR="00E36384" w:rsidRPr="00E36384" w:rsidRDefault="00E36384" w:rsidP="00E36384">
      <w:pPr>
        <w:widowControl w:val="0"/>
        <w:autoSpaceDE w:val="0"/>
        <w:autoSpaceDN w:val="0"/>
        <w:adjustRightInd w:val="0"/>
        <w:spacing w:after="0" w:line="240" w:lineRule="auto"/>
        <w:jc w:val="center"/>
        <w:rPr>
          <w:rFonts w:ascii="Times New Roman" w:hAnsi="Times New Roman"/>
          <w:lang w:val="ru-RU" w:eastAsia="ru-RU"/>
        </w:rPr>
      </w:pPr>
      <w:r w:rsidRPr="00E36384">
        <w:rPr>
          <w:rFonts w:ascii="Times New Roman" w:hAnsi="Times New Roman"/>
          <w:lang w:val="ru-RU" w:eastAsia="ru-RU"/>
        </w:rPr>
        <w:t>Худ</w:t>
      </w:r>
      <w:proofErr w:type="gramStart"/>
      <w:r w:rsidRPr="00E36384">
        <w:rPr>
          <w:rFonts w:ascii="Times New Roman" w:hAnsi="Times New Roman"/>
          <w:lang w:val="ru-RU" w:eastAsia="ru-RU"/>
        </w:rPr>
        <w:t>.</w:t>
      </w:r>
      <w:proofErr w:type="gramEnd"/>
      <w:r w:rsidRPr="00E36384">
        <w:rPr>
          <w:rFonts w:ascii="Times New Roman" w:hAnsi="Times New Roman"/>
          <w:lang w:val="ru-RU" w:eastAsia="ru-RU"/>
        </w:rPr>
        <w:t xml:space="preserve"> </w:t>
      </w:r>
      <w:proofErr w:type="gramStart"/>
      <w:r w:rsidRPr="00E36384">
        <w:rPr>
          <w:rFonts w:ascii="Times New Roman" w:hAnsi="Times New Roman"/>
          <w:lang w:val="ru-RU" w:eastAsia="ru-RU"/>
        </w:rPr>
        <w:t>р</w:t>
      </w:r>
      <w:proofErr w:type="gramEnd"/>
      <w:r w:rsidRPr="00E36384">
        <w:rPr>
          <w:rFonts w:ascii="Times New Roman" w:hAnsi="Times New Roman"/>
          <w:lang w:val="ru-RU" w:eastAsia="ru-RU"/>
        </w:rPr>
        <w:t>едактор Федорова Л.Г.</w:t>
      </w:r>
    </w:p>
    <w:p w:rsidR="00E36384" w:rsidRPr="00E36384" w:rsidRDefault="00E36384" w:rsidP="00E36384">
      <w:pPr>
        <w:widowControl w:val="0"/>
        <w:autoSpaceDE w:val="0"/>
        <w:autoSpaceDN w:val="0"/>
        <w:adjustRightInd w:val="0"/>
        <w:spacing w:after="0" w:line="240" w:lineRule="auto"/>
        <w:jc w:val="center"/>
        <w:rPr>
          <w:rFonts w:ascii="Times New Roman" w:hAnsi="Times New Roman"/>
          <w:lang w:val="ru-RU" w:eastAsia="ru-RU"/>
        </w:rPr>
      </w:pPr>
    </w:p>
    <w:p w:rsidR="00E36384" w:rsidRPr="00E36384" w:rsidRDefault="00E36384" w:rsidP="00E36384">
      <w:pPr>
        <w:widowControl w:val="0"/>
        <w:autoSpaceDE w:val="0"/>
        <w:autoSpaceDN w:val="0"/>
        <w:adjustRightInd w:val="0"/>
        <w:spacing w:after="0" w:line="240" w:lineRule="auto"/>
        <w:jc w:val="center"/>
        <w:rPr>
          <w:rFonts w:ascii="Times New Roman" w:hAnsi="Times New Roman"/>
          <w:lang w:val="ru-RU" w:eastAsia="ru-RU"/>
        </w:rPr>
      </w:pPr>
      <w:r w:rsidRPr="00E36384">
        <w:rPr>
          <w:rFonts w:ascii="Times New Roman" w:hAnsi="Times New Roman"/>
          <w:lang w:val="ru-RU" w:eastAsia="ru-RU"/>
        </w:rPr>
        <w:t xml:space="preserve">Сдано в набор </w:t>
      </w:r>
      <w:r w:rsidR="00E831DB">
        <w:rPr>
          <w:rFonts w:ascii="Times New Roman" w:hAnsi="Times New Roman"/>
          <w:lang w:val="ru-RU" w:eastAsia="ru-RU"/>
        </w:rPr>
        <w:t>29.05</w:t>
      </w:r>
      <w:r w:rsidRPr="00E36384">
        <w:rPr>
          <w:rFonts w:ascii="Times New Roman" w:hAnsi="Times New Roman"/>
          <w:lang w:val="ru-RU" w:eastAsia="ru-RU"/>
        </w:rPr>
        <w:t>.2014</w:t>
      </w:r>
    </w:p>
    <w:p w:rsidR="00E36384" w:rsidRPr="00E36384" w:rsidRDefault="00E36384" w:rsidP="00E36384">
      <w:pPr>
        <w:widowControl w:val="0"/>
        <w:autoSpaceDE w:val="0"/>
        <w:autoSpaceDN w:val="0"/>
        <w:adjustRightInd w:val="0"/>
        <w:spacing w:after="0" w:line="240" w:lineRule="auto"/>
        <w:jc w:val="center"/>
        <w:rPr>
          <w:rFonts w:ascii="Times New Roman" w:hAnsi="Times New Roman"/>
          <w:lang w:val="ru-RU" w:eastAsia="ru-RU"/>
        </w:rPr>
      </w:pPr>
      <w:r w:rsidRPr="00E36384">
        <w:rPr>
          <w:rFonts w:ascii="Times New Roman" w:hAnsi="Times New Roman"/>
          <w:lang w:val="ru-RU" w:eastAsia="ru-RU"/>
        </w:rPr>
        <w:t>Подписано в печать 0</w:t>
      </w:r>
      <w:r w:rsidR="00E831DB">
        <w:rPr>
          <w:rFonts w:ascii="Times New Roman" w:hAnsi="Times New Roman"/>
          <w:lang w:val="ru-RU" w:eastAsia="ru-RU"/>
        </w:rPr>
        <w:t>1</w:t>
      </w:r>
      <w:r w:rsidRPr="00E36384">
        <w:rPr>
          <w:rFonts w:ascii="Times New Roman" w:hAnsi="Times New Roman"/>
          <w:lang w:val="ru-RU" w:eastAsia="ru-RU"/>
        </w:rPr>
        <w:t>.0</w:t>
      </w:r>
      <w:r w:rsidR="00E831DB">
        <w:rPr>
          <w:rFonts w:ascii="Times New Roman" w:hAnsi="Times New Roman"/>
          <w:lang w:val="ru-RU" w:eastAsia="ru-RU"/>
        </w:rPr>
        <w:t>7</w:t>
      </w:r>
      <w:r w:rsidRPr="00E36384">
        <w:rPr>
          <w:rFonts w:ascii="Times New Roman" w:hAnsi="Times New Roman"/>
          <w:lang w:val="ru-RU" w:eastAsia="ru-RU"/>
        </w:rPr>
        <w:t>.2014.</w:t>
      </w:r>
    </w:p>
    <w:p w:rsidR="00E36384" w:rsidRDefault="00E36384" w:rsidP="00E36384">
      <w:pPr>
        <w:widowControl w:val="0"/>
        <w:autoSpaceDE w:val="0"/>
        <w:autoSpaceDN w:val="0"/>
        <w:adjustRightInd w:val="0"/>
        <w:spacing w:after="0" w:line="240" w:lineRule="auto"/>
        <w:jc w:val="center"/>
        <w:rPr>
          <w:rFonts w:ascii="Times New Roman" w:hAnsi="Times New Roman"/>
          <w:lang w:val="ru-RU" w:eastAsia="ru-RU"/>
        </w:rPr>
      </w:pPr>
      <w:r w:rsidRPr="00E36384">
        <w:rPr>
          <w:rFonts w:ascii="Times New Roman" w:hAnsi="Times New Roman"/>
          <w:lang w:val="ru-RU" w:eastAsia="ru-RU"/>
        </w:rPr>
        <w:t>Бумага офсетная. Гарнитура Таймс.</w:t>
      </w:r>
    </w:p>
    <w:p w:rsidR="00E831DB" w:rsidRPr="00E831DB" w:rsidRDefault="00E831DB" w:rsidP="00E831DB">
      <w:pPr>
        <w:widowControl w:val="0"/>
        <w:autoSpaceDE w:val="0"/>
        <w:autoSpaceDN w:val="0"/>
        <w:adjustRightInd w:val="0"/>
        <w:spacing w:after="0" w:line="240" w:lineRule="auto"/>
        <w:jc w:val="center"/>
        <w:rPr>
          <w:rFonts w:ascii="Times New Roman" w:hAnsi="Times New Roman"/>
          <w:lang w:val="ru-RU" w:eastAsia="ru-RU"/>
        </w:rPr>
      </w:pPr>
      <w:r w:rsidRPr="00E831DB">
        <w:rPr>
          <w:rFonts w:ascii="Times New Roman" w:hAnsi="Times New Roman"/>
          <w:lang w:val="ru-RU" w:eastAsia="ru-RU"/>
        </w:rPr>
        <w:t>Бумага писчая. Гарнитура Таймс.</w:t>
      </w:r>
    </w:p>
    <w:p w:rsidR="00E831DB" w:rsidRPr="00E831DB" w:rsidRDefault="00E831DB" w:rsidP="00E831DB">
      <w:pPr>
        <w:widowControl w:val="0"/>
        <w:autoSpaceDE w:val="0"/>
        <w:autoSpaceDN w:val="0"/>
        <w:adjustRightInd w:val="0"/>
        <w:spacing w:after="0" w:line="240" w:lineRule="auto"/>
        <w:jc w:val="center"/>
        <w:rPr>
          <w:rFonts w:ascii="Times New Roman" w:hAnsi="Times New Roman"/>
          <w:lang w:val="ru-RU" w:eastAsia="ru-RU"/>
        </w:rPr>
      </w:pPr>
      <w:r w:rsidRPr="00E831DB">
        <w:rPr>
          <w:rFonts w:ascii="Times New Roman" w:hAnsi="Times New Roman"/>
          <w:lang w:val="ru-RU" w:eastAsia="ru-RU"/>
        </w:rPr>
        <w:t xml:space="preserve">Усл. печ. л. </w:t>
      </w:r>
      <w:r w:rsidR="00844A1B">
        <w:rPr>
          <w:rFonts w:ascii="Times New Roman" w:hAnsi="Times New Roman"/>
          <w:lang w:val="ru-RU" w:eastAsia="ru-RU"/>
        </w:rPr>
        <w:t>7</w:t>
      </w:r>
      <w:r w:rsidRPr="00E831DB">
        <w:rPr>
          <w:rFonts w:ascii="Times New Roman" w:hAnsi="Times New Roman"/>
          <w:lang w:val="ru-RU" w:eastAsia="ru-RU"/>
        </w:rPr>
        <w:t>,5. Тираж 100.</w:t>
      </w:r>
    </w:p>
    <w:p w:rsidR="00E36384" w:rsidRPr="00E36384" w:rsidRDefault="00E36384" w:rsidP="00E36384">
      <w:pPr>
        <w:widowControl w:val="0"/>
        <w:autoSpaceDE w:val="0"/>
        <w:autoSpaceDN w:val="0"/>
        <w:adjustRightInd w:val="0"/>
        <w:spacing w:after="0" w:line="240" w:lineRule="auto"/>
        <w:jc w:val="center"/>
        <w:rPr>
          <w:rFonts w:ascii="Times New Roman" w:hAnsi="Times New Roman"/>
          <w:lang w:val="ru-RU" w:eastAsia="ru-RU"/>
        </w:rPr>
      </w:pPr>
      <w:r w:rsidRPr="00E36384">
        <w:rPr>
          <w:rFonts w:ascii="Times New Roman" w:hAnsi="Times New Roman"/>
          <w:lang w:val="ru-RU" w:eastAsia="ru-RU"/>
        </w:rPr>
        <w:t>Заказ №</w:t>
      </w:r>
      <w:r w:rsidR="00E831DB">
        <w:rPr>
          <w:rFonts w:ascii="Times New Roman" w:hAnsi="Times New Roman"/>
          <w:lang w:val="ru-RU" w:eastAsia="ru-RU"/>
        </w:rPr>
        <w:t>34</w:t>
      </w:r>
      <w:r w:rsidRPr="00E36384">
        <w:rPr>
          <w:rFonts w:ascii="Times New Roman" w:hAnsi="Times New Roman"/>
          <w:lang w:val="ru-RU" w:eastAsia="ru-RU"/>
        </w:rPr>
        <w:t>.</w:t>
      </w:r>
    </w:p>
    <w:p w:rsidR="00E36384" w:rsidRPr="00E36384" w:rsidRDefault="00E36384" w:rsidP="00E36384">
      <w:pPr>
        <w:widowControl w:val="0"/>
        <w:autoSpaceDE w:val="0"/>
        <w:autoSpaceDN w:val="0"/>
        <w:adjustRightInd w:val="0"/>
        <w:spacing w:after="0" w:line="240" w:lineRule="auto"/>
        <w:jc w:val="center"/>
        <w:rPr>
          <w:rFonts w:ascii="Times New Roman" w:hAnsi="Times New Roman"/>
          <w:lang w:val="ru-RU" w:eastAsia="ru-RU"/>
        </w:rPr>
      </w:pPr>
    </w:p>
    <w:p w:rsidR="00E36384" w:rsidRPr="00E36384" w:rsidRDefault="00E36384" w:rsidP="00E36384">
      <w:pPr>
        <w:widowControl w:val="0"/>
        <w:autoSpaceDE w:val="0"/>
        <w:autoSpaceDN w:val="0"/>
        <w:adjustRightInd w:val="0"/>
        <w:spacing w:after="0" w:line="240" w:lineRule="auto"/>
        <w:jc w:val="center"/>
        <w:rPr>
          <w:rFonts w:ascii="Times New Roman" w:hAnsi="Times New Roman"/>
          <w:lang w:val="ru-RU" w:eastAsia="ru-RU"/>
        </w:rPr>
      </w:pPr>
    </w:p>
    <w:p w:rsidR="00E36384" w:rsidRPr="00E36384" w:rsidRDefault="00E36384" w:rsidP="00E36384">
      <w:pPr>
        <w:spacing w:after="0" w:line="240" w:lineRule="auto"/>
        <w:jc w:val="center"/>
        <w:rPr>
          <w:rFonts w:ascii="Times New Roman" w:eastAsia="Calibri" w:hAnsi="Times New Roman"/>
          <w:lang w:val="ru-RU"/>
        </w:rPr>
      </w:pPr>
      <w:r w:rsidRPr="00E36384">
        <w:rPr>
          <w:rFonts w:ascii="Times New Roman" w:hAnsi="Times New Roman"/>
          <w:lang w:val="ru-RU" w:eastAsia="ru-RU"/>
        </w:rPr>
        <w:t xml:space="preserve">НХТИ (филиал) </w:t>
      </w:r>
      <w:r w:rsidRPr="00E36384">
        <w:rPr>
          <w:rFonts w:ascii="Times New Roman" w:eastAsia="Calibri" w:hAnsi="Times New Roman"/>
          <w:lang w:val="ru-RU"/>
        </w:rPr>
        <w:t>ФГБОУ ВПО «КНИТУ».</w:t>
      </w:r>
    </w:p>
    <w:p w:rsidR="00A5076A" w:rsidRPr="006746CC" w:rsidRDefault="00E36384" w:rsidP="00E831DB">
      <w:pPr>
        <w:widowControl w:val="0"/>
        <w:autoSpaceDE w:val="0"/>
        <w:autoSpaceDN w:val="0"/>
        <w:adjustRightInd w:val="0"/>
        <w:spacing w:after="0" w:line="240" w:lineRule="auto"/>
        <w:jc w:val="center"/>
        <w:rPr>
          <w:noProof/>
          <w:lang w:val="ru-RU" w:eastAsia="ru-RU"/>
        </w:rPr>
      </w:pPr>
      <w:r w:rsidRPr="00E36384">
        <w:rPr>
          <w:rFonts w:ascii="Times New Roman" w:hAnsi="Times New Roman"/>
          <w:lang w:val="ru-RU" w:eastAsia="ru-RU"/>
        </w:rPr>
        <w:t>г. Нижнекамск, 423570, ул.30 лет Победы, д.5а.</w:t>
      </w:r>
    </w:p>
    <w:sectPr w:rsidR="00A5076A" w:rsidRPr="006746CC" w:rsidSect="009D6738">
      <w:footerReference w:type="default" r:id="rId1301"/>
      <w:type w:val="continuous"/>
      <w:pgSz w:w="8392" w:h="11907" w:code="11"/>
      <w:pgMar w:top="851" w:right="851" w:bottom="851"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5ED4" w:rsidRDefault="00245ED4" w:rsidP="00EF2F2A">
      <w:pPr>
        <w:pStyle w:val="12"/>
      </w:pPr>
      <w:r>
        <w:separator/>
      </w:r>
    </w:p>
  </w:endnote>
  <w:endnote w:type="continuationSeparator" w:id="0">
    <w:p w:rsidR="00245ED4" w:rsidRDefault="00245ED4" w:rsidP="00EF2F2A">
      <w:pPr>
        <w:pStyle w:val="1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462E" w:rsidRDefault="00BB462E" w:rsidP="006002E8">
    <w:pPr>
      <w:pStyle w:val="ab"/>
      <w:framePr w:wrap="around" w:vAnchor="text" w:hAnchor="margin" w:xAlign="outside" w:y="1"/>
      <w:rPr>
        <w:rStyle w:val="ad"/>
      </w:rPr>
    </w:pPr>
    <w:r>
      <w:rPr>
        <w:rStyle w:val="ad"/>
      </w:rPr>
      <w:fldChar w:fldCharType="begin"/>
    </w:r>
    <w:r>
      <w:rPr>
        <w:rStyle w:val="ad"/>
      </w:rPr>
      <w:instrText xml:space="preserve">PAGE  </w:instrText>
    </w:r>
    <w:r>
      <w:rPr>
        <w:rStyle w:val="ad"/>
      </w:rPr>
      <w:fldChar w:fldCharType="end"/>
    </w:r>
  </w:p>
  <w:p w:rsidR="00BB462E" w:rsidRDefault="00BB462E" w:rsidP="00EF36FE">
    <w:pPr>
      <w:pStyle w:val="ab"/>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462E" w:rsidRPr="00C301E9" w:rsidRDefault="00BB462E" w:rsidP="00EF36FE">
    <w:pPr>
      <w:pStyle w:val="ab"/>
      <w:ind w:right="360" w:firstLine="360"/>
      <w:rPr>
        <w:sz w:val="18"/>
        <w:szCs w:val="1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7493112"/>
      <w:docPartObj>
        <w:docPartGallery w:val="Page Numbers (Bottom of Page)"/>
        <w:docPartUnique/>
      </w:docPartObj>
    </w:sdtPr>
    <w:sdtEndPr>
      <w:rPr>
        <w:rFonts w:ascii="Times New Roman" w:hAnsi="Times New Roman"/>
        <w:sz w:val="16"/>
        <w:szCs w:val="16"/>
      </w:rPr>
    </w:sdtEndPr>
    <w:sdtContent>
      <w:p w:rsidR="00BB462E" w:rsidRPr="00F715C9" w:rsidRDefault="00BB462E" w:rsidP="00894161">
        <w:pPr>
          <w:pStyle w:val="ab"/>
          <w:jc w:val="center"/>
          <w:rPr>
            <w:rFonts w:ascii="Times New Roman" w:hAnsi="Times New Roman"/>
            <w:sz w:val="16"/>
            <w:szCs w:val="16"/>
          </w:rPr>
        </w:pPr>
        <w:r w:rsidRPr="00F715C9">
          <w:rPr>
            <w:rFonts w:ascii="Times New Roman" w:hAnsi="Times New Roman"/>
            <w:sz w:val="16"/>
            <w:szCs w:val="16"/>
          </w:rPr>
          <w:fldChar w:fldCharType="begin"/>
        </w:r>
        <w:r w:rsidRPr="00F715C9">
          <w:rPr>
            <w:rFonts w:ascii="Times New Roman" w:hAnsi="Times New Roman"/>
            <w:sz w:val="16"/>
            <w:szCs w:val="16"/>
          </w:rPr>
          <w:instrText>PAGE   \* MERGEFORMAT</w:instrText>
        </w:r>
        <w:r w:rsidRPr="00F715C9">
          <w:rPr>
            <w:rFonts w:ascii="Times New Roman" w:hAnsi="Times New Roman"/>
            <w:sz w:val="16"/>
            <w:szCs w:val="16"/>
          </w:rPr>
          <w:fldChar w:fldCharType="separate"/>
        </w:r>
        <w:r w:rsidR="00310DE7" w:rsidRPr="00310DE7">
          <w:rPr>
            <w:rFonts w:ascii="Times New Roman" w:hAnsi="Times New Roman"/>
            <w:noProof/>
            <w:sz w:val="16"/>
            <w:szCs w:val="16"/>
            <w:lang w:val="ru-RU"/>
          </w:rPr>
          <w:t>119</w:t>
        </w:r>
        <w:r w:rsidRPr="00F715C9">
          <w:rPr>
            <w:rFonts w:ascii="Times New Roman" w:hAnsi="Times New Roman"/>
            <w:sz w:val="16"/>
            <w:szCs w:val="16"/>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462E" w:rsidRPr="00F715C9" w:rsidRDefault="00BB462E" w:rsidP="00F715C9">
    <w:pPr>
      <w:pStyle w:val="ab"/>
      <w:jc w:val="right"/>
      <w:rPr>
        <w:rFonts w:ascii="Times New Roman" w:hAnsi="Times New Roman"/>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5ED4" w:rsidRDefault="00245ED4" w:rsidP="00EF2F2A">
      <w:pPr>
        <w:pStyle w:val="12"/>
      </w:pPr>
      <w:r>
        <w:separator/>
      </w:r>
    </w:p>
  </w:footnote>
  <w:footnote w:type="continuationSeparator" w:id="0">
    <w:p w:rsidR="00245ED4" w:rsidRDefault="00245ED4" w:rsidP="00EF2F2A">
      <w:pPr>
        <w:pStyle w:val="12"/>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462E" w:rsidRPr="00CF498D" w:rsidRDefault="00BB462E">
    <w:pPr>
      <w:pStyle w:val="ae"/>
      <w:rPr>
        <w:sz w:val="6"/>
        <w:szCs w:val="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02704"/>
    <w:multiLevelType w:val="hybridMultilevel"/>
    <w:tmpl w:val="16F2A5AA"/>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03643B3A"/>
    <w:multiLevelType w:val="hybridMultilevel"/>
    <w:tmpl w:val="BC64DD42"/>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37A194A"/>
    <w:multiLevelType w:val="hybridMultilevel"/>
    <w:tmpl w:val="BFBC1134"/>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nsid w:val="03A90979"/>
    <w:multiLevelType w:val="hybridMultilevel"/>
    <w:tmpl w:val="28966B88"/>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5136B73"/>
    <w:multiLevelType w:val="hybridMultilevel"/>
    <w:tmpl w:val="B9AA654A"/>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059E34E6"/>
    <w:multiLevelType w:val="hybridMultilevel"/>
    <w:tmpl w:val="78640B92"/>
    <w:lvl w:ilvl="0" w:tplc="2802568A">
      <w:start w:val="1"/>
      <w:numFmt w:val="decimal"/>
      <w:lvlText w:val="%1."/>
      <w:lvlJc w:val="left"/>
      <w:pPr>
        <w:ind w:left="1004" w:hanging="360"/>
      </w:pPr>
      <w:rPr>
        <w:b w:val="0"/>
        <w:i w:val="0"/>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6">
    <w:nsid w:val="05C8050D"/>
    <w:multiLevelType w:val="hybridMultilevel"/>
    <w:tmpl w:val="CA887C44"/>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06245398"/>
    <w:multiLevelType w:val="hybridMultilevel"/>
    <w:tmpl w:val="7FC2A5DC"/>
    <w:lvl w:ilvl="0" w:tplc="0419000F">
      <w:start w:val="1"/>
      <w:numFmt w:val="decimal"/>
      <w:lvlText w:val="%1."/>
      <w:lvlJc w:val="left"/>
      <w:pPr>
        <w:ind w:left="1004" w:hanging="360"/>
      </w:pPr>
      <w:rPr>
        <w:rFonts w:cs="Times New Roman"/>
      </w:rPr>
    </w:lvl>
    <w:lvl w:ilvl="1" w:tplc="04190019" w:tentative="1">
      <w:start w:val="1"/>
      <w:numFmt w:val="lowerLetter"/>
      <w:lvlText w:val="%2."/>
      <w:lvlJc w:val="left"/>
      <w:pPr>
        <w:ind w:left="1724" w:hanging="360"/>
      </w:pPr>
      <w:rPr>
        <w:rFonts w:cs="Times New Roman"/>
      </w:rPr>
    </w:lvl>
    <w:lvl w:ilvl="2" w:tplc="0419001B" w:tentative="1">
      <w:start w:val="1"/>
      <w:numFmt w:val="lowerRoman"/>
      <w:lvlText w:val="%3."/>
      <w:lvlJc w:val="right"/>
      <w:pPr>
        <w:ind w:left="2444" w:hanging="180"/>
      </w:pPr>
      <w:rPr>
        <w:rFonts w:cs="Times New Roman"/>
      </w:rPr>
    </w:lvl>
    <w:lvl w:ilvl="3" w:tplc="0419000F" w:tentative="1">
      <w:start w:val="1"/>
      <w:numFmt w:val="decimal"/>
      <w:lvlText w:val="%4."/>
      <w:lvlJc w:val="left"/>
      <w:pPr>
        <w:ind w:left="3164" w:hanging="360"/>
      </w:pPr>
      <w:rPr>
        <w:rFonts w:cs="Times New Roman"/>
      </w:rPr>
    </w:lvl>
    <w:lvl w:ilvl="4" w:tplc="04190019" w:tentative="1">
      <w:start w:val="1"/>
      <w:numFmt w:val="lowerLetter"/>
      <w:lvlText w:val="%5."/>
      <w:lvlJc w:val="left"/>
      <w:pPr>
        <w:ind w:left="3884" w:hanging="360"/>
      </w:pPr>
      <w:rPr>
        <w:rFonts w:cs="Times New Roman"/>
      </w:rPr>
    </w:lvl>
    <w:lvl w:ilvl="5" w:tplc="0419001B" w:tentative="1">
      <w:start w:val="1"/>
      <w:numFmt w:val="lowerRoman"/>
      <w:lvlText w:val="%6."/>
      <w:lvlJc w:val="right"/>
      <w:pPr>
        <w:ind w:left="4604" w:hanging="180"/>
      </w:pPr>
      <w:rPr>
        <w:rFonts w:cs="Times New Roman"/>
      </w:rPr>
    </w:lvl>
    <w:lvl w:ilvl="6" w:tplc="0419000F" w:tentative="1">
      <w:start w:val="1"/>
      <w:numFmt w:val="decimal"/>
      <w:lvlText w:val="%7."/>
      <w:lvlJc w:val="left"/>
      <w:pPr>
        <w:ind w:left="5324" w:hanging="360"/>
      </w:pPr>
      <w:rPr>
        <w:rFonts w:cs="Times New Roman"/>
      </w:rPr>
    </w:lvl>
    <w:lvl w:ilvl="7" w:tplc="04190019" w:tentative="1">
      <w:start w:val="1"/>
      <w:numFmt w:val="lowerLetter"/>
      <w:lvlText w:val="%8."/>
      <w:lvlJc w:val="left"/>
      <w:pPr>
        <w:ind w:left="6044" w:hanging="360"/>
      </w:pPr>
      <w:rPr>
        <w:rFonts w:cs="Times New Roman"/>
      </w:rPr>
    </w:lvl>
    <w:lvl w:ilvl="8" w:tplc="0419001B" w:tentative="1">
      <w:start w:val="1"/>
      <w:numFmt w:val="lowerRoman"/>
      <w:lvlText w:val="%9."/>
      <w:lvlJc w:val="right"/>
      <w:pPr>
        <w:ind w:left="6764" w:hanging="180"/>
      </w:pPr>
      <w:rPr>
        <w:rFonts w:cs="Times New Roman"/>
      </w:rPr>
    </w:lvl>
  </w:abstractNum>
  <w:abstractNum w:abstractNumId="8">
    <w:nsid w:val="08001889"/>
    <w:multiLevelType w:val="hybridMultilevel"/>
    <w:tmpl w:val="F27053E0"/>
    <w:lvl w:ilvl="0" w:tplc="FFFFFFFF">
      <w:start w:val="1"/>
      <w:numFmt w:val="bullet"/>
      <w:lvlText w:val=""/>
      <w:lvlJc w:val="left"/>
      <w:pPr>
        <w:tabs>
          <w:tab w:val="num" w:pos="360"/>
        </w:tabs>
        <w:ind w:left="0" w:firstLine="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
    <w:nsid w:val="0C0D0EF0"/>
    <w:multiLevelType w:val="hybridMultilevel"/>
    <w:tmpl w:val="6EAC4438"/>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0E2C646C"/>
    <w:multiLevelType w:val="hybridMultilevel"/>
    <w:tmpl w:val="B7B04BBC"/>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0FBD7861"/>
    <w:multiLevelType w:val="hybridMultilevel"/>
    <w:tmpl w:val="CD92FB2C"/>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16A02C2B"/>
    <w:multiLevelType w:val="hybridMultilevel"/>
    <w:tmpl w:val="4108228C"/>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179E41E3"/>
    <w:multiLevelType w:val="hybridMultilevel"/>
    <w:tmpl w:val="CC6020F2"/>
    <w:lvl w:ilvl="0" w:tplc="F8E62EDC">
      <w:start w:val="1"/>
      <w:numFmt w:val="decimal"/>
      <w:lvlText w:val="%1."/>
      <w:lvlJc w:val="left"/>
      <w:pPr>
        <w:tabs>
          <w:tab w:val="num" w:pos="1080"/>
        </w:tabs>
        <w:ind w:left="0" w:firstLine="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18B9391A"/>
    <w:multiLevelType w:val="hybridMultilevel"/>
    <w:tmpl w:val="B9BCDD9A"/>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5">
    <w:nsid w:val="193D6202"/>
    <w:multiLevelType w:val="hybridMultilevel"/>
    <w:tmpl w:val="7682EA56"/>
    <w:lvl w:ilvl="0" w:tplc="FFFFFFFF">
      <w:start w:val="1"/>
      <w:numFmt w:val="bullet"/>
      <w:lvlText w:val=""/>
      <w:lvlJc w:val="left"/>
      <w:pPr>
        <w:tabs>
          <w:tab w:val="num" w:pos="360"/>
        </w:tabs>
        <w:ind w:left="0" w:firstLine="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
    <w:nsid w:val="1B1F1FB1"/>
    <w:multiLevelType w:val="hybridMultilevel"/>
    <w:tmpl w:val="F50EB15C"/>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1D25473E"/>
    <w:multiLevelType w:val="hybridMultilevel"/>
    <w:tmpl w:val="BE149904"/>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1D2F5694"/>
    <w:multiLevelType w:val="hybridMultilevel"/>
    <w:tmpl w:val="762ABC14"/>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1FE017FA"/>
    <w:multiLevelType w:val="hybridMultilevel"/>
    <w:tmpl w:val="1D86FC7C"/>
    <w:lvl w:ilvl="0" w:tplc="FFFFFFFF">
      <w:start w:val="1"/>
      <w:numFmt w:val="bullet"/>
      <w:lvlText w:val=""/>
      <w:lvlJc w:val="left"/>
      <w:pPr>
        <w:tabs>
          <w:tab w:val="num" w:pos="1080"/>
        </w:tabs>
        <w:ind w:left="720" w:firstLine="0"/>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0">
    <w:nsid w:val="206203CF"/>
    <w:multiLevelType w:val="hybridMultilevel"/>
    <w:tmpl w:val="BC72104E"/>
    <w:lvl w:ilvl="0" w:tplc="760889D6">
      <w:start w:val="1"/>
      <w:numFmt w:val="bullet"/>
      <w:lvlText w:val=""/>
      <w:lvlJc w:val="left"/>
      <w:pPr>
        <w:ind w:left="1004"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36D3A9E"/>
    <w:multiLevelType w:val="hybridMultilevel"/>
    <w:tmpl w:val="1D825CF4"/>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24BF7D3E"/>
    <w:multiLevelType w:val="singleLevel"/>
    <w:tmpl w:val="EDE04B26"/>
    <w:lvl w:ilvl="0">
      <w:start w:val="4"/>
      <w:numFmt w:val="bullet"/>
      <w:lvlText w:val=""/>
      <w:lvlJc w:val="left"/>
      <w:pPr>
        <w:tabs>
          <w:tab w:val="num" w:pos="1080"/>
        </w:tabs>
        <w:ind w:left="0" w:firstLine="720"/>
      </w:pPr>
      <w:rPr>
        <w:rFonts w:ascii="Symbol" w:hAnsi="Symbol" w:hint="default"/>
      </w:rPr>
    </w:lvl>
  </w:abstractNum>
  <w:abstractNum w:abstractNumId="23">
    <w:nsid w:val="28283D17"/>
    <w:multiLevelType w:val="hybridMultilevel"/>
    <w:tmpl w:val="C7DE1A8E"/>
    <w:lvl w:ilvl="0" w:tplc="04190001">
      <w:start w:val="1"/>
      <w:numFmt w:val="bullet"/>
      <w:lvlText w:val=""/>
      <w:lvlJc w:val="left"/>
      <w:pPr>
        <w:tabs>
          <w:tab w:val="num" w:pos="1004"/>
        </w:tabs>
        <w:ind w:left="1004" w:hanging="360"/>
      </w:pPr>
      <w:rPr>
        <w:rFonts w:ascii="Symbol" w:hAnsi="Symbol" w:hint="default"/>
      </w:rPr>
    </w:lvl>
    <w:lvl w:ilvl="1" w:tplc="04190003" w:tentative="1">
      <w:start w:val="1"/>
      <w:numFmt w:val="bullet"/>
      <w:lvlText w:val="o"/>
      <w:lvlJc w:val="left"/>
      <w:pPr>
        <w:tabs>
          <w:tab w:val="num" w:pos="1724"/>
        </w:tabs>
        <w:ind w:left="1724" w:hanging="360"/>
      </w:pPr>
      <w:rPr>
        <w:rFonts w:ascii="Courier New" w:hAnsi="Courier New" w:cs="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cs="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cs="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24">
    <w:nsid w:val="2AF821AD"/>
    <w:multiLevelType w:val="singleLevel"/>
    <w:tmpl w:val="3C8C2DC0"/>
    <w:lvl w:ilvl="0">
      <w:start w:val="1"/>
      <w:numFmt w:val="decimal"/>
      <w:lvlText w:val="%1."/>
      <w:legacy w:legacy="1" w:legacySpace="0" w:legacyIndent="283"/>
      <w:lvlJc w:val="left"/>
    </w:lvl>
  </w:abstractNum>
  <w:abstractNum w:abstractNumId="25">
    <w:nsid w:val="2DA248A6"/>
    <w:multiLevelType w:val="hybridMultilevel"/>
    <w:tmpl w:val="7FF8D388"/>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30112744"/>
    <w:multiLevelType w:val="hybridMultilevel"/>
    <w:tmpl w:val="1C9CF210"/>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32D132F3"/>
    <w:multiLevelType w:val="hybridMultilevel"/>
    <w:tmpl w:val="9CB66A88"/>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8">
    <w:nsid w:val="34253C57"/>
    <w:multiLevelType w:val="hybridMultilevel"/>
    <w:tmpl w:val="0820389E"/>
    <w:lvl w:ilvl="0" w:tplc="F948063C">
      <w:start w:val="1"/>
      <w:numFmt w:val="decimal"/>
      <w:lvlText w:val="%1)"/>
      <w:lvlJc w:val="left"/>
      <w:pPr>
        <w:tabs>
          <w:tab w:val="num" w:pos="1080"/>
        </w:tabs>
        <w:ind w:left="0" w:firstLine="720"/>
      </w:pPr>
      <w:rPr>
        <w:rFonts w:hint="default"/>
      </w:rPr>
    </w:lvl>
    <w:lvl w:ilvl="1" w:tplc="5F6E916A">
      <w:start w:val="1"/>
      <w:numFmt w:val="lowerLetter"/>
      <w:lvlText w:val="%2)"/>
      <w:lvlJc w:val="left"/>
      <w:pPr>
        <w:tabs>
          <w:tab w:val="num" w:pos="1440"/>
        </w:tabs>
        <w:ind w:left="1440" w:hanging="360"/>
      </w:pPr>
      <w:rPr>
        <w:rFonts w:hint="default"/>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9">
    <w:nsid w:val="358D2367"/>
    <w:multiLevelType w:val="hybridMultilevel"/>
    <w:tmpl w:val="C8F63CE6"/>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36495804"/>
    <w:multiLevelType w:val="hybridMultilevel"/>
    <w:tmpl w:val="D4369EF8"/>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nsid w:val="3A4647DE"/>
    <w:multiLevelType w:val="hybridMultilevel"/>
    <w:tmpl w:val="83B40C2E"/>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3B7956E9"/>
    <w:multiLevelType w:val="hybridMultilevel"/>
    <w:tmpl w:val="F6DCE23A"/>
    <w:lvl w:ilvl="0" w:tplc="41C6CD02">
      <w:start w:val="1"/>
      <w:numFmt w:val="bullet"/>
      <w:lvlText w:val=""/>
      <w:lvlJc w:val="left"/>
      <w:pPr>
        <w:tabs>
          <w:tab w:val="num" w:pos="1069"/>
        </w:tabs>
        <w:ind w:left="766" w:hanging="57"/>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3">
    <w:nsid w:val="3B7A0A0F"/>
    <w:multiLevelType w:val="hybridMultilevel"/>
    <w:tmpl w:val="0EC875D6"/>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nsid w:val="41285F84"/>
    <w:multiLevelType w:val="hybridMultilevel"/>
    <w:tmpl w:val="2F86911E"/>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nsid w:val="414A62B0"/>
    <w:multiLevelType w:val="hybridMultilevel"/>
    <w:tmpl w:val="65FE2994"/>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nsid w:val="415F100B"/>
    <w:multiLevelType w:val="hybridMultilevel"/>
    <w:tmpl w:val="30A69C24"/>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41AE6066"/>
    <w:multiLevelType w:val="hybridMultilevel"/>
    <w:tmpl w:val="E8DCDBE6"/>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nsid w:val="42FD1575"/>
    <w:multiLevelType w:val="hybridMultilevel"/>
    <w:tmpl w:val="3AD66F5C"/>
    <w:lvl w:ilvl="0" w:tplc="7DEAE95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9">
    <w:nsid w:val="45367D37"/>
    <w:multiLevelType w:val="hybridMultilevel"/>
    <w:tmpl w:val="F1282508"/>
    <w:lvl w:ilvl="0" w:tplc="FFFFFFFF">
      <w:start w:val="1"/>
      <w:numFmt w:val="bullet"/>
      <w:lvlText w:val=""/>
      <w:lvlJc w:val="left"/>
      <w:pPr>
        <w:tabs>
          <w:tab w:val="num" w:pos="1080"/>
        </w:tabs>
        <w:ind w:left="720" w:firstLine="0"/>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40">
    <w:nsid w:val="45436D9C"/>
    <w:multiLevelType w:val="singleLevel"/>
    <w:tmpl w:val="9FA285B6"/>
    <w:lvl w:ilvl="0">
      <w:start w:val="1"/>
      <w:numFmt w:val="decimal"/>
      <w:lvlText w:val="%1)"/>
      <w:legacy w:legacy="1" w:legacySpace="0" w:legacyIndent="283"/>
      <w:lvlJc w:val="left"/>
    </w:lvl>
  </w:abstractNum>
  <w:abstractNum w:abstractNumId="41">
    <w:nsid w:val="478B60EE"/>
    <w:multiLevelType w:val="hybridMultilevel"/>
    <w:tmpl w:val="D1BA5558"/>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2">
    <w:nsid w:val="4846654C"/>
    <w:multiLevelType w:val="hybridMultilevel"/>
    <w:tmpl w:val="C47C820A"/>
    <w:lvl w:ilvl="0" w:tplc="5238B9B2">
      <w:start w:val="1"/>
      <w:numFmt w:val="decimal"/>
      <w:lvlText w:val="%1)"/>
      <w:lvlJc w:val="left"/>
      <w:pPr>
        <w:tabs>
          <w:tab w:val="num" w:pos="1080"/>
        </w:tabs>
        <w:ind w:left="0" w:firstLine="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nsid w:val="49092A09"/>
    <w:multiLevelType w:val="hybridMultilevel"/>
    <w:tmpl w:val="B0A07BF8"/>
    <w:lvl w:ilvl="0" w:tplc="04190005">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nsid w:val="49174649"/>
    <w:multiLevelType w:val="hybridMultilevel"/>
    <w:tmpl w:val="982C6026"/>
    <w:lvl w:ilvl="0" w:tplc="1E422A1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5">
    <w:nsid w:val="49DD793F"/>
    <w:multiLevelType w:val="hybridMultilevel"/>
    <w:tmpl w:val="82CA0078"/>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6">
    <w:nsid w:val="4BD91261"/>
    <w:multiLevelType w:val="hybridMultilevel"/>
    <w:tmpl w:val="A63CDADA"/>
    <w:lvl w:ilvl="0" w:tplc="FFFFFFFF">
      <w:start w:val="1"/>
      <w:numFmt w:val="bullet"/>
      <w:lvlText w:val=""/>
      <w:lvlJc w:val="left"/>
      <w:pPr>
        <w:tabs>
          <w:tab w:val="num" w:pos="1080"/>
        </w:tabs>
        <w:ind w:left="720" w:firstLine="0"/>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47">
    <w:nsid w:val="4D9346CB"/>
    <w:multiLevelType w:val="hybridMultilevel"/>
    <w:tmpl w:val="2FCE73E8"/>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8">
    <w:nsid w:val="4DCC49F4"/>
    <w:multiLevelType w:val="singleLevel"/>
    <w:tmpl w:val="B88C7B20"/>
    <w:lvl w:ilvl="0">
      <w:start w:val="1"/>
      <w:numFmt w:val="decimal"/>
      <w:lvlText w:val="%1) "/>
      <w:legacy w:legacy="1" w:legacySpace="0" w:legacyIndent="283"/>
      <w:lvlJc w:val="left"/>
      <w:pPr>
        <w:ind w:left="673" w:hanging="283"/>
      </w:pPr>
      <w:rPr>
        <w:rFonts w:ascii="Times New Roman" w:hAnsi="Times New Roman" w:hint="default"/>
        <w:b w:val="0"/>
        <w:i/>
        <w:sz w:val="20"/>
        <w:szCs w:val="20"/>
        <w:u w:val="none"/>
      </w:rPr>
    </w:lvl>
  </w:abstractNum>
  <w:abstractNum w:abstractNumId="49">
    <w:nsid w:val="4E793092"/>
    <w:multiLevelType w:val="hybridMultilevel"/>
    <w:tmpl w:val="FCCCEA4C"/>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0">
    <w:nsid w:val="4EDF0696"/>
    <w:multiLevelType w:val="hybridMultilevel"/>
    <w:tmpl w:val="D6F2927E"/>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1">
    <w:nsid w:val="4F593F9D"/>
    <w:multiLevelType w:val="hybridMultilevel"/>
    <w:tmpl w:val="AFEA2C0E"/>
    <w:lvl w:ilvl="0" w:tplc="FCBA034C">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2">
    <w:nsid w:val="519471C6"/>
    <w:multiLevelType w:val="hybridMultilevel"/>
    <w:tmpl w:val="13863E14"/>
    <w:lvl w:ilvl="0" w:tplc="FFFFFFFF">
      <w:start w:val="1"/>
      <w:numFmt w:val="bullet"/>
      <w:lvlText w:val=""/>
      <w:lvlJc w:val="left"/>
      <w:pPr>
        <w:tabs>
          <w:tab w:val="num" w:pos="700"/>
        </w:tabs>
        <w:ind w:left="340" w:firstLine="0"/>
      </w:pPr>
      <w:rPr>
        <w:rFonts w:ascii="Symbol" w:hAnsi="Symbol" w:hint="default"/>
      </w:rPr>
    </w:lvl>
    <w:lvl w:ilvl="1" w:tplc="FFFFFFFF">
      <w:start w:val="1"/>
      <w:numFmt w:val="bullet"/>
      <w:lvlText w:val=""/>
      <w:lvlJc w:val="left"/>
      <w:pPr>
        <w:tabs>
          <w:tab w:val="num" w:pos="1780"/>
        </w:tabs>
        <w:ind w:left="700" w:firstLine="720"/>
      </w:pPr>
      <w:rPr>
        <w:rFonts w:ascii="Symbol" w:hAnsi="Symbol" w:hint="default"/>
      </w:rPr>
    </w:lvl>
    <w:lvl w:ilvl="2" w:tplc="FFFFFFFF">
      <w:numFmt w:val="bullet"/>
      <w:lvlText w:val="–"/>
      <w:lvlJc w:val="left"/>
      <w:pPr>
        <w:tabs>
          <w:tab w:val="num" w:pos="2500"/>
        </w:tabs>
        <w:ind w:left="2500" w:hanging="360"/>
      </w:pPr>
      <w:rPr>
        <w:rFonts w:ascii="Times New Roman" w:eastAsia="Times New Roman" w:hAnsi="Times New Roman" w:cs="Times New Roman" w:hint="default"/>
      </w:rPr>
    </w:lvl>
    <w:lvl w:ilvl="3" w:tplc="FFFFFFFF" w:tentative="1">
      <w:start w:val="1"/>
      <w:numFmt w:val="bullet"/>
      <w:lvlText w:val=""/>
      <w:lvlJc w:val="left"/>
      <w:pPr>
        <w:tabs>
          <w:tab w:val="num" w:pos="3220"/>
        </w:tabs>
        <w:ind w:left="3220" w:hanging="360"/>
      </w:pPr>
      <w:rPr>
        <w:rFonts w:ascii="Symbol" w:hAnsi="Symbol" w:hint="default"/>
      </w:rPr>
    </w:lvl>
    <w:lvl w:ilvl="4" w:tplc="FFFFFFFF" w:tentative="1">
      <w:start w:val="1"/>
      <w:numFmt w:val="bullet"/>
      <w:lvlText w:val="o"/>
      <w:lvlJc w:val="left"/>
      <w:pPr>
        <w:tabs>
          <w:tab w:val="num" w:pos="3940"/>
        </w:tabs>
        <w:ind w:left="3940" w:hanging="360"/>
      </w:pPr>
      <w:rPr>
        <w:rFonts w:ascii="Courier New" w:hAnsi="Courier New" w:hint="default"/>
      </w:rPr>
    </w:lvl>
    <w:lvl w:ilvl="5" w:tplc="FFFFFFFF" w:tentative="1">
      <w:start w:val="1"/>
      <w:numFmt w:val="bullet"/>
      <w:lvlText w:val=""/>
      <w:lvlJc w:val="left"/>
      <w:pPr>
        <w:tabs>
          <w:tab w:val="num" w:pos="4660"/>
        </w:tabs>
        <w:ind w:left="4660" w:hanging="360"/>
      </w:pPr>
      <w:rPr>
        <w:rFonts w:ascii="Wingdings" w:hAnsi="Wingdings" w:hint="default"/>
      </w:rPr>
    </w:lvl>
    <w:lvl w:ilvl="6" w:tplc="FFFFFFFF" w:tentative="1">
      <w:start w:val="1"/>
      <w:numFmt w:val="bullet"/>
      <w:lvlText w:val=""/>
      <w:lvlJc w:val="left"/>
      <w:pPr>
        <w:tabs>
          <w:tab w:val="num" w:pos="5380"/>
        </w:tabs>
        <w:ind w:left="5380" w:hanging="360"/>
      </w:pPr>
      <w:rPr>
        <w:rFonts w:ascii="Symbol" w:hAnsi="Symbol" w:hint="default"/>
      </w:rPr>
    </w:lvl>
    <w:lvl w:ilvl="7" w:tplc="FFFFFFFF" w:tentative="1">
      <w:start w:val="1"/>
      <w:numFmt w:val="bullet"/>
      <w:lvlText w:val="o"/>
      <w:lvlJc w:val="left"/>
      <w:pPr>
        <w:tabs>
          <w:tab w:val="num" w:pos="6100"/>
        </w:tabs>
        <w:ind w:left="6100" w:hanging="360"/>
      </w:pPr>
      <w:rPr>
        <w:rFonts w:ascii="Courier New" w:hAnsi="Courier New" w:hint="default"/>
      </w:rPr>
    </w:lvl>
    <w:lvl w:ilvl="8" w:tplc="FFFFFFFF" w:tentative="1">
      <w:start w:val="1"/>
      <w:numFmt w:val="bullet"/>
      <w:lvlText w:val=""/>
      <w:lvlJc w:val="left"/>
      <w:pPr>
        <w:tabs>
          <w:tab w:val="num" w:pos="6820"/>
        </w:tabs>
        <w:ind w:left="6820" w:hanging="360"/>
      </w:pPr>
      <w:rPr>
        <w:rFonts w:ascii="Wingdings" w:hAnsi="Wingdings" w:hint="default"/>
      </w:rPr>
    </w:lvl>
  </w:abstractNum>
  <w:abstractNum w:abstractNumId="53">
    <w:nsid w:val="519C1862"/>
    <w:multiLevelType w:val="hybridMultilevel"/>
    <w:tmpl w:val="464EAD2C"/>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4">
    <w:nsid w:val="53FE082B"/>
    <w:multiLevelType w:val="hybridMultilevel"/>
    <w:tmpl w:val="1E982058"/>
    <w:lvl w:ilvl="0" w:tplc="760889D6">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5">
    <w:nsid w:val="558C16CE"/>
    <w:multiLevelType w:val="hybridMultilevel"/>
    <w:tmpl w:val="1A800876"/>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6">
    <w:nsid w:val="5619495F"/>
    <w:multiLevelType w:val="hybridMultilevel"/>
    <w:tmpl w:val="096A6806"/>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7">
    <w:nsid w:val="58BE4939"/>
    <w:multiLevelType w:val="hybridMultilevel"/>
    <w:tmpl w:val="8B50EF4C"/>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8">
    <w:nsid w:val="593C1E2E"/>
    <w:multiLevelType w:val="singleLevel"/>
    <w:tmpl w:val="E28A4992"/>
    <w:lvl w:ilvl="0">
      <w:start w:val="1"/>
      <w:numFmt w:val="decimal"/>
      <w:lvlText w:val="%1) "/>
      <w:legacy w:legacy="1" w:legacySpace="0" w:legacyIndent="283"/>
      <w:lvlJc w:val="left"/>
      <w:pPr>
        <w:ind w:left="673" w:hanging="283"/>
      </w:pPr>
      <w:rPr>
        <w:rFonts w:ascii="Times New Roman" w:hAnsi="Times New Roman" w:hint="default"/>
        <w:b w:val="0"/>
        <w:i w:val="0"/>
        <w:sz w:val="20"/>
        <w:szCs w:val="20"/>
        <w:u w:val="none"/>
      </w:rPr>
    </w:lvl>
  </w:abstractNum>
  <w:abstractNum w:abstractNumId="59">
    <w:nsid w:val="5D7A560A"/>
    <w:multiLevelType w:val="hybridMultilevel"/>
    <w:tmpl w:val="F2E25070"/>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0">
    <w:nsid w:val="604454F8"/>
    <w:multiLevelType w:val="hybridMultilevel"/>
    <w:tmpl w:val="658AB7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60B30053"/>
    <w:multiLevelType w:val="hybridMultilevel"/>
    <w:tmpl w:val="60CA7EE8"/>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2">
    <w:nsid w:val="618449ED"/>
    <w:multiLevelType w:val="hybridMultilevel"/>
    <w:tmpl w:val="938A7E22"/>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3">
    <w:nsid w:val="64F55FF9"/>
    <w:multiLevelType w:val="hybridMultilevel"/>
    <w:tmpl w:val="2378F7AE"/>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4">
    <w:nsid w:val="655125CE"/>
    <w:multiLevelType w:val="hybridMultilevel"/>
    <w:tmpl w:val="D6F2927E"/>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65">
    <w:nsid w:val="669A5D6D"/>
    <w:multiLevelType w:val="hybridMultilevel"/>
    <w:tmpl w:val="A4C24284"/>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6">
    <w:nsid w:val="66F57FD3"/>
    <w:multiLevelType w:val="hybridMultilevel"/>
    <w:tmpl w:val="320A232E"/>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7">
    <w:nsid w:val="679927C3"/>
    <w:multiLevelType w:val="hybridMultilevel"/>
    <w:tmpl w:val="1A3AAAE6"/>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8">
    <w:nsid w:val="69972512"/>
    <w:multiLevelType w:val="hybridMultilevel"/>
    <w:tmpl w:val="6ED44B0C"/>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9">
    <w:nsid w:val="6B5029E8"/>
    <w:multiLevelType w:val="multilevel"/>
    <w:tmpl w:val="A9941256"/>
    <w:lvl w:ilvl="0">
      <w:start w:val="1"/>
      <w:numFmt w:val="decimal"/>
      <w:lvlText w:val="%1."/>
      <w:lvlJc w:val="left"/>
      <w:pPr>
        <w:tabs>
          <w:tab w:val="num" w:pos="700"/>
        </w:tabs>
        <w:ind w:left="0" w:firstLine="340"/>
      </w:pPr>
      <w:rPr>
        <w:rFonts w:hint="default"/>
      </w:rPr>
    </w:lvl>
    <w:lvl w:ilvl="1">
      <w:start w:val="1"/>
      <w:numFmt w:val="lowerLetter"/>
      <w:lvlText w:val="%2)"/>
      <w:lvlJc w:val="left"/>
      <w:pPr>
        <w:tabs>
          <w:tab w:val="num" w:pos="1040"/>
        </w:tabs>
        <w:ind w:left="737" w:hanging="57"/>
      </w:pPr>
      <w:rPr>
        <w:rFonts w:hint="default"/>
      </w:rPr>
    </w:lvl>
    <w:lvl w:ilvl="2">
      <w:start w:val="1"/>
      <w:numFmt w:val="bullet"/>
      <w:lvlText w:val=""/>
      <w:lvlJc w:val="left"/>
      <w:pPr>
        <w:tabs>
          <w:tab w:val="num" w:pos="1494"/>
        </w:tabs>
        <w:ind w:left="1474" w:hanging="340"/>
      </w:pPr>
      <w:rPr>
        <w:rFonts w:ascii="Symbol" w:hAnsi="Symbol" w:hint="default"/>
        <w:color w:val="auto"/>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70">
    <w:nsid w:val="6F0011C9"/>
    <w:multiLevelType w:val="hybridMultilevel"/>
    <w:tmpl w:val="0A34BE5C"/>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1">
    <w:nsid w:val="734B5AC4"/>
    <w:multiLevelType w:val="hybridMultilevel"/>
    <w:tmpl w:val="A41C6494"/>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2">
    <w:nsid w:val="7EC50F84"/>
    <w:multiLevelType w:val="singleLevel"/>
    <w:tmpl w:val="FB0A5CCA"/>
    <w:lvl w:ilvl="0">
      <w:start w:val="1"/>
      <w:numFmt w:val="decimal"/>
      <w:lvlText w:val="%1) "/>
      <w:legacy w:legacy="1" w:legacySpace="0" w:legacyIndent="283"/>
      <w:lvlJc w:val="left"/>
      <w:pPr>
        <w:ind w:left="673" w:hanging="283"/>
      </w:pPr>
      <w:rPr>
        <w:rFonts w:ascii="Times New Roman" w:hAnsi="Times New Roman" w:hint="default"/>
        <w:b w:val="0"/>
        <w:i/>
        <w:sz w:val="20"/>
        <w:szCs w:val="20"/>
        <w:u w:val="none"/>
      </w:rPr>
    </w:lvl>
  </w:abstractNum>
  <w:num w:numId="1">
    <w:abstractNumId w:val="20"/>
  </w:num>
  <w:num w:numId="2">
    <w:abstractNumId w:val="7"/>
  </w:num>
  <w:num w:numId="3">
    <w:abstractNumId w:val="54"/>
  </w:num>
  <w:num w:numId="4">
    <w:abstractNumId w:val="23"/>
  </w:num>
  <w:num w:numId="5">
    <w:abstractNumId w:val="2"/>
  </w:num>
  <w:num w:numId="6">
    <w:abstractNumId w:val="19"/>
  </w:num>
  <w:num w:numId="7">
    <w:abstractNumId w:val="46"/>
  </w:num>
  <w:num w:numId="8">
    <w:abstractNumId w:val="39"/>
  </w:num>
  <w:num w:numId="9">
    <w:abstractNumId w:val="8"/>
  </w:num>
  <w:num w:numId="10">
    <w:abstractNumId w:val="15"/>
  </w:num>
  <w:num w:numId="11">
    <w:abstractNumId w:val="52"/>
  </w:num>
  <w:num w:numId="12">
    <w:abstractNumId w:val="69"/>
  </w:num>
  <w:num w:numId="13">
    <w:abstractNumId w:val="22"/>
  </w:num>
  <w:num w:numId="14">
    <w:abstractNumId w:val="13"/>
  </w:num>
  <w:num w:numId="15">
    <w:abstractNumId w:val="42"/>
  </w:num>
  <w:num w:numId="16">
    <w:abstractNumId w:val="43"/>
  </w:num>
  <w:num w:numId="17">
    <w:abstractNumId w:val="65"/>
  </w:num>
  <w:num w:numId="18">
    <w:abstractNumId w:val="36"/>
  </w:num>
  <w:num w:numId="19">
    <w:abstractNumId w:val="60"/>
  </w:num>
  <w:num w:numId="20">
    <w:abstractNumId w:val="14"/>
  </w:num>
  <w:num w:numId="21">
    <w:abstractNumId w:val="51"/>
  </w:num>
  <w:num w:numId="22">
    <w:abstractNumId w:val="28"/>
  </w:num>
  <w:num w:numId="23">
    <w:abstractNumId w:val="58"/>
    <w:lvlOverride w:ilvl="0">
      <w:startOverride w:val="1"/>
    </w:lvlOverride>
  </w:num>
  <w:num w:numId="24">
    <w:abstractNumId w:val="72"/>
    <w:lvlOverride w:ilvl="0">
      <w:startOverride w:val="1"/>
    </w:lvlOverride>
  </w:num>
  <w:num w:numId="25">
    <w:abstractNumId w:val="48"/>
    <w:lvlOverride w:ilvl="0">
      <w:startOverride w:val="1"/>
    </w:lvlOverride>
  </w:num>
  <w:num w:numId="26">
    <w:abstractNumId w:val="24"/>
    <w:lvlOverride w:ilvl="0">
      <w:startOverride w:val="1"/>
    </w:lvlOverride>
  </w:num>
  <w:num w:numId="27">
    <w:abstractNumId w:val="40"/>
    <w:lvlOverride w:ilvl="0">
      <w:startOverride w:val="1"/>
    </w:lvlOverride>
  </w:num>
  <w:num w:numId="28">
    <w:abstractNumId w:val="32"/>
  </w:num>
  <w:num w:numId="29">
    <w:abstractNumId w:val="50"/>
  </w:num>
  <w:num w:numId="30">
    <w:abstractNumId w:val="64"/>
  </w:num>
  <w:num w:numId="31">
    <w:abstractNumId w:val="38"/>
  </w:num>
  <w:num w:numId="32">
    <w:abstractNumId w:val="44"/>
  </w:num>
  <w:num w:numId="33">
    <w:abstractNumId w:val="5"/>
  </w:num>
  <w:num w:numId="34">
    <w:abstractNumId w:val="18"/>
  </w:num>
  <w:num w:numId="35">
    <w:abstractNumId w:val="61"/>
  </w:num>
  <w:num w:numId="36">
    <w:abstractNumId w:val="11"/>
  </w:num>
  <w:num w:numId="37">
    <w:abstractNumId w:val="25"/>
  </w:num>
  <w:num w:numId="38">
    <w:abstractNumId w:val="45"/>
  </w:num>
  <w:num w:numId="39">
    <w:abstractNumId w:val="33"/>
  </w:num>
  <w:num w:numId="40">
    <w:abstractNumId w:val="12"/>
  </w:num>
  <w:num w:numId="41">
    <w:abstractNumId w:val="29"/>
  </w:num>
  <w:num w:numId="42">
    <w:abstractNumId w:val="16"/>
  </w:num>
  <w:num w:numId="43">
    <w:abstractNumId w:val="47"/>
  </w:num>
  <w:num w:numId="44">
    <w:abstractNumId w:val="41"/>
  </w:num>
  <w:num w:numId="45">
    <w:abstractNumId w:val="3"/>
  </w:num>
  <w:num w:numId="46">
    <w:abstractNumId w:val="53"/>
  </w:num>
  <w:num w:numId="47">
    <w:abstractNumId w:val="62"/>
  </w:num>
  <w:num w:numId="48">
    <w:abstractNumId w:val="21"/>
  </w:num>
  <w:num w:numId="49">
    <w:abstractNumId w:val="49"/>
  </w:num>
  <w:num w:numId="50">
    <w:abstractNumId w:val="9"/>
  </w:num>
  <w:num w:numId="51">
    <w:abstractNumId w:val="35"/>
  </w:num>
  <w:num w:numId="52">
    <w:abstractNumId w:val="37"/>
  </w:num>
  <w:num w:numId="53">
    <w:abstractNumId w:val="34"/>
  </w:num>
  <w:num w:numId="54">
    <w:abstractNumId w:val="63"/>
  </w:num>
  <w:num w:numId="55">
    <w:abstractNumId w:val="55"/>
  </w:num>
  <w:num w:numId="56">
    <w:abstractNumId w:val="0"/>
  </w:num>
  <w:num w:numId="57">
    <w:abstractNumId w:val="4"/>
  </w:num>
  <w:num w:numId="58">
    <w:abstractNumId w:val="17"/>
  </w:num>
  <w:num w:numId="59">
    <w:abstractNumId w:val="31"/>
  </w:num>
  <w:num w:numId="60">
    <w:abstractNumId w:val="56"/>
  </w:num>
  <w:num w:numId="61">
    <w:abstractNumId w:val="1"/>
  </w:num>
  <w:num w:numId="62">
    <w:abstractNumId w:val="66"/>
  </w:num>
  <w:num w:numId="63">
    <w:abstractNumId w:val="26"/>
  </w:num>
  <w:num w:numId="64">
    <w:abstractNumId w:val="70"/>
  </w:num>
  <w:num w:numId="65">
    <w:abstractNumId w:val="59"/>
  </w:num>
  <w:num w:numId="66">
    <w:abstractNumId w:val="68"/>
  </w:num>
  <w:num w:numId="67">
    <w:abstractNumId w:val="30"/>
  </w:num>
  <w:num w:numId="68">
    <w:abstractNumId w:val="6"/>
  </w:num>
  <w:num w:numId="69">
    <w:abstractNumId w:val="57"/>
  </w:num>
  <w:num w:numId="70">
    <w:abstractNumId w:val="67"/>
  </w:num>
  <w:num w:numId="71">
    <w:abstractNumId w:val="71"/>
  </w:num>
  <w:num w:numId="72">
    <w:abstractNumId w:val="10"/>
  </w:num>
  <w:num w:numId="73">
    <w:abstractNumId w:val="27"/>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activeWritingStyle w:appName="MSWord" w:lang="ru-RU" w:vendorID="1" w:dllVersion="512" w:checkStyle="0"/>
  <w:proofState w:grammar="clean"/>
  <w:doNotTrackMoves/>
  <w:defaultTabStop w:val="709"/>
  <w:autoHyphenation/>
  <w:drawingGridHorizontalSpacing w:val="100"/>
  <w:displayHorizontalDrawingGridEvery w:val="2"/>
  <w:characterSpacingControl w:val="doNotCompress"/>
  <w:hdrShapeDefaults>
    <o:shapedefaults v:ext="edit" spidmax="5123"/>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A43763"/>
    <w:rsid w:val="00001FCE"/>
    <w:rsid w:val="00002EB3"/>
    <w:rsid w:val="00003753"/>
    <w:rsid w:val="00010485"/>
    <w:rsid w:val="00011748"/>
    <w:rsid w:val="00011E00"/>
    <w:rsid w:val="00016087"/>
    <w:rsid w:val="00017919"/>
    <w:rsid w:val="000202B4"/>
    <w:rsid w:val="000207F8"/>
    <w:rsid w:val="00021A9E"/>
    <w:rsid w:val="00027C71"/>
    <w:rsid w:val="0003117B"/>
    <w:rsid w:val="00034AA3"/>
    <w:rsid w:val="00045051"/>
    <w:rsid w:val="00051DF4"/>
    <w:rsid w:val="00052EC7"/>
    <w:rsid w:val="000539DB"/>
    <w:rsid w:val="000564DC"/>
    <w:rsid w:val="0005671E"/>
    <w:rsid w:val="00056B2A"/>
    <w:rsid w:val="00063527"/>
    <w:rsid w:val="00066357"/>
    <w:rsid w:val="00072D53"/>
    <w:rsid w:val="00073C1C"/>
    <w:rsid w:val="00075F10"/>
    <w:rsid w:val="000761B5"/>
    <w:rsid w:val="00086135"/>
    <w:rsid w:val="000866E4"/>
    <w:rsid w:val="00090A7F"/>
    <w:rsid w:val="00096C9E"/>
    <w:rsid w:val="0009742C"/>
    <w:rsid w:val="00097E4D"/>
    <w:rsid w:val="000A0EC9"/>
    <w:rsid w:val="000A3DE8"/>
    <w:rsid w:val="000A4E40"/>
    <w:rsid w:val="000A576A"/>
    <w:rsid w:val="000A5BA5"/>
    <w:rsid w:val="000B0091"/>
    <w:rsid w:val="000B05B5"/>
    <w:rsid w:val="000B2008"/>
    <w:rsid w:val="000B3B94"/>
    <w:rsid w:val="000B5BF3"/>
    <w:rsid w:val="000C1634"/>
    <w:rsid w:val="000C3311"/>
    <w:rsid w:val="000C33AD"/>
    <w:rsid w:val="000C3AD7"/>
    <w:rsid w:val="000C5A16"/>
    <w:rsid w:val="000D246F"/>
    <w:rsid w:val="000D6EC1"/>
    <w:rsid w:val="000D7873"/>
    <w:rsid w:val="000E3E5A"/>
    <w:rsid w:val="000E45DA"/>
    <w:rsid w:val="000E65FC"/>
    <w:rsid w:val="000F2B39"/>
    <w:rsid w:val="000F5712"/>
    <w:rsid w:val="000F581D"/>
    <w:rsid w:val="000F7A63"/>
    <w:rsid w:val="0010382F"/>
    <w:rsid w:val="0010561B"/>
    <w:rsid w:val="00105AF5"/>
    <w:rsid w:val="00110401"/>
    <w:rsid w:val="0011308D"/>
    <w:rsid w:val="00115BC4"/>
    <w:rsid w:val="00124570"/>
    <w:rsid w:val="0012562E"/>
    <w:rsid w:val="00130AF1"/>
    <w:rsid w:val="00130D84"/>
    <w:rsid w:val="00135910"/>
    <w:rsid w:val="00140336"/>
    <w:rsid w:val="001460A0"/>
    <w:rsid w:val="00163452"/>
    <w:rsid w:val="00165FE7"/>
    <w:rsid w:val="0016653D"/>
    <w:rsid w:val="001667BA"/>
    <w:rsid w:val="00166C1A"/>
    <w:rsid w:val="00170171"/>
    <w:rsid w:val="00171514"/>
    <w:rsid w:val="00174119"/>
    <w:rsid w:val="00177522"/>
    <w:rsid w:val="0018208A"/>
    <w:rsid w:val="0018446D"/>
    <w:rsid w:val="00187ED1"/>
    <w:rsid w:val="00192974"/>
    <w:rsid w:val="001951B7"/>
    <w:rsid w:val="0019681A"/>
    <w:rsid w:val="001A2458"/>
    <w:rsid w:val="001B1036"/>
    <w:rsid w:val="001B218E"/>
    <w:rsid w:val="001B292F"/>
    <w:rsid w:val="001B729F"/>
    <w:rsid w:val="001C1C34"/>
    <w:rsid w:val="001C26B5"/>
    <w:rsid w:val="001C2D24"/>
    <w:rsid w:val="001C4D03"/>
    <w:rsid w:val="001D02A5"/>
    <w:rsid w:val="001D2E89"/>
    <w:rsid w:val="001D43DE"/>
    <w:rsid w:val="001D7E10"/>
    <w:rsid w:val="001E27E0"/>
    <w:rsid w:val="001E3AB7"/>
    <w:rsid w:val="001E4862"/>
    <w:rsid w:val="001E785D"/>
    <w:rsid w:val="001F1F00"/>
    <w:rsid w:val="001F4002"/>
    <w:rsid w:val="001F440A"/>
    <w:rsid w:val="001F75EC"/>
    <w:rsid w:val="002005F8"/>
    <w:rsid w:val="0020164F"/>
    <w:rsid w:val="002044B5"/>
    <w:rsid w:val="0020558B"/>
    <w:rsid w:val="00206B33"/>
    <w:rsid w:val="00207F00"/>
    <w:rsid w:val="002122C9"/>
    <w:rsid w:val="00215052"/>
    <w:rsid w:val="00222C63"/>
    <w:rsid w:val="00231E7E"/>
    <w:rsid w:val="002321A8"/>
    <w:rsid w:val="00232EA2"/>
    <w:rsid w:val="00243ECA"/>
    <w:rsid w:val="0024562C"/>
    <w:rsid w:val="00245ED4"/>
    <w:rsid w:val="0024618A"/>
    <w:rsid w:val="002528B7"/>
    <w:rsid w:val="0025442D"/>
    <w:rsid w:val="00254604"/>
    <w:rsid w:val="002563D5"/>
    <w:rsid w:val="0026544A"/>
    <w:rsid w:val="00270415"/>
    <w:rsid w:val="0027436B"/>
    <w:rsid w:val="0027448C"/>
    <w:rsid w:val="00275E39"/>
    <w:rsid w:val="00275F89"/>
    <w:rsid w:val="00291A1D"/>
    <w:rsid w:val="00293CB2"/>
    <w:rsid w:val="002A5A42"/>
    <w:rsid w:val="002A713B"/>
    <w:rsid w:val="002B061C"/>
    <w:rsid w:val="002C1A58"/>
    <w:rsid w:val="002C310E"/>
    <w:rsid w:val="002C4105"/>
    <w:rsid w:val="002D140E"/>
    <w:rsid w:val="002D249C"/>
    <w:rsid w:val="002D2ECA"/>
    <w:rsid w:val="002D4E72"/>
    <w:rsid w:val="002E0969"/>
    <w:rsid w:val="002E2507"/>
    <w:rsid w:val="002F16CC"/>
    <w:rsid w:val="002F1E04"/>
    <w:rsid w:val="002F3C24"/>
    <w:rsid w:val="002F6EDF"/>
    <w:rsid w:val="003021B3"/>
    <w:rsid w:val="00302F30"/>
    <w:rsid w:val="00303590"/>
    <w:rsid w:val="00304F53"/>
    <w:rsid w:val="003058F6"/>
    <w:rsid w:val="0030631E"/>
    <w:rsid w:val="00310D3E"/>
    <w:rsid w:val="00310DE7"/>
    <w:rsid w:val="003118E5"/>
    <w:rsid w:val="00312BE5"/>
    <w:rsid w:val="00314A6E"/>
    <w:rsid w:val="00320836"/>
    <w:rsid w:val="00330AA3"/>
    <w:rsid w:val="00332094"/>
    <w:rsid w:val="00333876"/>
    <w:rsid w:val="003349D8"/>
    <w:rsid w:val="00336F2B"/>
    <w:rsid w:val="003403F0"/>
    <w:rsid w:val="003404AE"/>
    <w:rsid w:val="003416C1"/>
    <w:rsid w:val="00342178"/>
    <w:rsid w:val="00344B43"/>
    <w:rsid w:val="003456D2"/>
    <w:rsid w:val="00347FBD"/>
    <w:rsid w:val="003571B4"/>
    <w:rsid w:val="00357461"/>
    <w:rsid w:val="0035760B"/>
    <w:rsid w:val="0035766A"/>
    <w:rsid w:val="0035776A"/>
    <w:rsid w:val="0036073B"/>
    <w:rsid w:val="0036101A"/>
    <w:rsid w:val="00365EAE"/>
    <w:rsid w:val="00366639"/>
    <w:rsid w:val="00367DA5"/>
    <w:rsid w:val="00367EFA"/>
    <w:rsid w:val="00375C3F"/>
    <w:rsid w:val="00377A82"/>
    <w:rsid w:val="00377BA3"/>
    <w:rsid w:val="00380726"/>
    <w:rsid w:val="00380C58"/>
    <w:rsid w:val="0038737F"/>
    <w:rsid w:val="003915E8"/>
    <w:rsid w:val="003943E1"/>
    <w:rsid w:val="003A7E3A"/>
    <w:rsid w:val="003B0D39"/>
    <w:rsid w:val="003B356C"/>
    <w:rsid w:val="003C0978"/>
    <w:rsid w:val="003C6F6D"/>
    <w:rsid w:val="003D40F1"/>
    <w:rsid w:val="003D4D6C"/>
    <w:rsid w:val="003D4EAE"/>
    <w:rsid w:val="003D62FD"/>
    <w:rsid w:val="003E1AE4"/>
    <w:rsid w:val="003E20BB"/>
    <w:rsid w:val="003E290A"/>
    <w:rsid w:val="003E665F"/>
    <w:rsid w:val="003E682F"/>
    <w:rsid w:val="003F1620"/>
    <w:rsid w:val="003F4646"/>
    <w:rsid w:val="003F488D"/>
    <w:rsid w:val="003F55F2"/>
    <w:rsid w:val="003F66F9"/>
    <w:rsid w:val="003F673E"/>
    <w:rsid w:val="003F716D"/>
    <w:rsid w:val="00404B5E"/>
    <w:rsid w:val="0041009E"/>
    <w:rsid w:val="00410BD3"/>
    <w:rsid w:val="004125A7"/>
    <w:rsid w:val="004135F4"/>
    <w:rsid w:val="004142AB"/>
    <w:rsid w:val="00417E09"/>
    <w:rsid w:val="004335D8"/>
    <w:rsid w:val="004344AC"/>
    <w:rsid w:val="00435673"/>
    <w:rsid w:val="004426BA"/>
    <w:rsid w:val="00443B78"/>
    <w:rsid w:val="00444929"/>
    <w:rsid w:val="00451214"/>
    <w:rsid w:val="00454A7C"/>
    <w:rsid w:val="00457A1F"/>
    <w:rsid w:val="00461E53"/>
    <w:rsid w:val="00461FAD"/>
    <w:rsid w:val="0047063D"/>
    <w:rsid w:val="00484E39"/>
    <w:rsid w:val="004A3385"/>
    <w:rsid w:val="004A3DE6"/>
    <w:rsid w:val="004A3E5F"/>
    <w:rsid w:val="004A469B"/>
    <w:rsid w:val="004A6194"/>
    <w:rsid w:val="004A7C16"/>
    <w:rsid w:val="004A7DF3"/>
    <w:rsid w:val="004B034E"/>
    <w:rsid w:val="004B371B"/>
    <w:rsid w:val="004B5058"/>
    <w:rsid w:val="004C359E"/>
    <w:rsid w:val="004C5DE4"/>
    <w:rsid w:val="004D6181"/>
    <w:rsid w:val="004D70BC"/>
    <w:rsid w:val="004E0F1C"/>
    <w:rsid w:val="004E3894"/>
    <w:rsid w:val="004E5B11"/>
    <w:rsid w:val="004E66DF"/>
    <w:rsid w:val="004F1EFD"/>
    <w:rsid w:val="004F5890"/>
    <w:rsid w:val="004F7176"/>
    <w:rsid w:val="004F75C7"/>
    <w:rsid w:val="00500942"/>
    <w:rsid w:val="00501612"/>
    <w:rsid w:val="00502C4E"/>
    <w:rsid w:val="005055A5"/>
    <w:rsid w:val="00510009"/>
    <w:rsid w:val="00511565"/>
    <w:rsid w:val="00512CE7"/>
    <w:rsid w:val="00513E99"/>
    <w:rsid w:val="005226B6"/>
    <w:rsid w:val="00525130"/>
    <w:rsid w:val="005300A3"/>
    <w:rsid w:val="00533DA2"/>
    <w:rsid w:val="005352BF"/>
    <w:rsid w:val="005406B0"/>
    <w:rsid w:val="0054476D"/>
    <w:rsid w:val="0054777A"/>
    <w:rsid w:val="00550DFA"/>
    <w:rsid w:val="00550E0E"/>
    <w:rsid w:val="005523F7"/>
    <w:rsid w:val="0055260A"/>
    <w:rsid w:val="00552933"/>
    <w:rsid w:val="005535F9"/>
    <w:rsid w:val="005568E4"/>
    <w:rsid w:val="0056010F"/>
    <w:rsid w:val="0056095D"/>
    <w:rsid w:val="00563C8B"/>
    <w:rsid w:val="00566810"/>
    <w:rsid w:val="00572196"/>
    <w:rsid w:val="005765AA"/>
    <w:rsid w:val="00576D30"/>
    <w:rsid w:val="00577A22"/>
    <w:rsid w:val="005807F5"/>
    <w:rsid w:val="00580F7F"/>
    <w:rsid w:val="0058153A"/>
    <w:rsid w:val="00582011"/>
    <w:rsid w:val="00582681"/>
    <w:rsid w:val="00582D2F"/>
    <w:rsid w:val="005862F3"/>
    <w:rsid w:val="00592285"/>
    <w:rsid w:val="00594FD8"/>
    <w:rsid w:val="0059526D"/>
    <w:rsid w:val="005957F9"/>
    <w:rsid w:val="005A152A"/>
    <w:rsid w:val="005A1BE5"/>
    <w:rsid w:val="005A2C0E"/>
    <w:rsid w:val="005A2C9D"/>
    <w:rsid w:val="005A33FA"/>
    <w:rsid w:val="005B25C5"/>
    <w:rsid w:val="005C2318"/>
    <w:rsid w:val="005C306F"/>
    <w:rsid w:val="005C3ED5"/>
    <w:rsid w:val="005C5C67"/>
    <w:rsid w:val="005C6F44"/>
    <w:rsid w:val="005D3281"/>
    <w:rsid w:val="005D336D"/>
    <w:rsid w:val="005D37B1"/>
    <w:rsid w:val="005D4D0B"/>
    <w:rsid w:val="005D6553"/>
    <w:rsid w:val="005D69EB"/>
    <w:rsid w:val="005D74C0"/>
    <w:rsid w:val="005E1665"/>
    <w:rsid w:val="005E4F5A"/>
    <w:rsid w:val="005E57DF"/>
    <w:rsid w:val="006002E8"/>
    <w:rsid w:val="00600946"/>
    <w:rsid w:val="00612610"/>
    <w:rsid w:val="00620E3A"/>
    <w:rsid w:val="00624BAD"/>
    <w:rsid w:val="006254F5"/>
    <w:rsid w:val="006274BE"/>
    <w:rsid w:val="006305C6"/>
    <w:rsid w:val="00630E0B"/>
    <w:rsid w:val="006314E5"/>
    <w:rsid w:val="006318EC"/>
    <w:rsid w:val="006331D7"/>
    <w:rsid w:val="00642423"/>
    <w:rsid w:val="00642C58"/>
    <w:rsid w:val="00647909"/>
    <w:rsid w:val="00650A36"/>
    <w:rsid w:val="006600DF"/>
    <w:rsid w:val="00672E2B"/>
    <w:rsid w:val="006746CC"/>
    <w:rsid w:val="0067590A"/>
    <w:rsid w:val="0069021F"/>
    <w:rsid w:val="006905F3"/>
    <w:rsid w:val="006945A9"/>
    <w:rsid w:val="006A47C9"/>
    <w:rsid w:val="006A5C7D"/>
    <w:rsid w:val="006B25D1"/>
    <w:rsid w:val="006B5D20"/>
    <w:rsid w:val="006B71A9"/>
    <w:rsid w:val="006D0D63"/>
    <w:rsid w:val="006D16E5"/>
    <w:rsid w:val="006D47AB"/>
    <w:rsid w:val="006E026B"/>
    <w:rsid w:val="006F46A8"/>
    <w:rsid w:val="006F62B0"/>
    <w:rsid w:val="006F6329"/>
    <w:rsid w:val="007049A6"/>
    <w:rsid w:val="00707E73"/>
    <w:rsid w:val="00712789"/>
    <w:rsid w:val="007130ED"/>
    <w:rsid w:val="007142B4"/>
    <w:rsid w:val="007144FB"/>
    <w:rsid w:val="00714C41"/>
    <w:rsid w:val="00715BB4"/>
    <w:rsid w:val="00716E70"/>
    <w:rsid w:val="00720139"/>
    <w:rsid w:val="00721D57"/>
    <w:rsid w:val="007366B3"/>
    <w:rsid w:val="00737485"/>
    <w:rsid w:val="00740738"/>
    <w:rsid w:val="007454FF"/>
    <w:rsid w:val="00747B2B"/>
    <w:rsid w:val="007517B0"/>
    <w:rsid w:val="00751805"/>
    <w:rsid w:val="00752642"/>
    <w:rsid w:val="00757B3F"/>
    <w:rsid w:val="00760A15"/>
    <w:rsid w:val="00774BB8"/>
    <w:rsid w:val="0078533F"/>
    <w:rsid w:val="00787C45"/>
    <w:rsid w:val="00791CC2"/>
    <w:rsid w:val="00791D90"/>
    <w:rsid w:val="00793D16"/>
    <w:rsid w:val="007A66E8"/>
    <w:rsid w:val="007A7C61"/>
    <w:rsid w:val="007B06BD"/>
    <w:rsid w:val="007B2DE0"/>
    <w:rsid w:val="007B2E4A"/>
    <w:rsid w:val="007B31D6"/>
    <w:rsid w:val="007C3870"/>
    <w:rsid w:val="007C55F8"/>
    <w:rsid w:val="007D28A5"/>
    <w:rsid w:val="007D5D89"/>
    <w:rsid w:val="007D6794"/>
    <w:rsid w:val="007E0EA2"/>
    <w:rsid w:val="007E3068"/>
    <w:rsid w:val="007E6D02"/>
    <w:rsid w:val="007E7839"/>
    <w:rsid w:val="007F1E22"/>
    <w:rsid w:val="007F7374"/>
    <w:rsid w:val="00810176"/>
    <w:rsid w:val="008129C7"/>
    <w:rsid w:val="00817EB3"/>
    <w:rsid w:val="00820F8C"/>
    <w:rsid w:val="008232A6"/>
    <w:rsid w:val="00824548"/>
    <w:rsid w:val="008247EE"/>
    <w:rsid w:val="008249D4"/>
    <w:rsid w:val="00825E4F"/>
    <w:rsid w:val="008300B2"/>
    <w:rsid w:val="00833EED"/>
    <w:rsid w:val="00837301"/>
    <w:rsid w:val="00844A1B"/>
    <w:rsid w:val="00845329"/>
    <w:rsid w:val="008461F6"/>
    <w:rsid w:val="00850E89"/>
    <w:rsid w:val="00862F4A"/>
    <w:rsid w:val="008642AB"/>
    <w:rsid w:val="0086639B"/>
    <w:rsid w:val="0087700B"/>
    <w:rsid w:val="00885251"/>
    <w:rsid w:val="008909C4"/>
    <w:rsid w:val="00894161"/>
    <w:rsid w:val="00894F02"/>
    <w:rsid w:val="00895AA7"/>
    <w:rsid w:val="008964F2"/>
    <w:rsid w:val="00896C56"/>
    <w:rsid w:val="008A5024"/>
    <w:rsid w:val="008A561A"/>
    <w:rsid w:val="008B2B8B"/>
    <w:rsid w:val="008B6509"/>
    <w:rsid w:val="008C2080"/>
    <w:rsid w:val="008C2CDF"/>
    <w:rsid w:val="008C3A5F"/>
    <w:rsid w:val="008C5923"/>
    <w:rsid w:val="008D0929"/>
    <w:rsid w:val="008E0259"/>
    <w:rsid w:val="008E08B5"/>
    <w:rsid w:val="008E0FB1"/>
    <w:rsid w:val="008E4921"/>
    <w:rsid w:val="008E7428"/>
    <w:rsid w:val="008E75CC"/>
    <w:rsid w:val="008F00DA"/>
    <w:rsid w:val="008F0600"/>
    <w:rsid w:val="008F7F59"/>
    <w:rsid w:val="0090195D"/>
    <w:rsid w:val="00904D6C"/>
    <w:rsid w:val="00905E8E"/>
    <w:rsid w:val="0090627A"/>
    <w:rsid w:val="00906DEA"/>
    <w:rsid w:val="0091079A"/>
    <w:rsid w:val="0091324C"/>
    <w:rsid w:val="00913B32"/>
    <w:rsid w:val="009215D8"/>
    <w:rsid w:val="00922096"/>
    <w:rsid w:val="00923BF4"/>
    <w:rsid w:val="00931A88"/>
    <w:rsid w:val="00932EAD"/>
    <w:rsid w:val="0093392E"/>
    <w:rsid w:val="00936BCA"/>
    <w:rsid w:val="009409E1"/>
    <w:rsid w:val="00945752"/>
    <w:rsid w:val="0094705F"/>
    <w:rsid w:val="0095243E"/>
    <w:rsid w:val="00952C0A"/>
    <w:rsid w:val="0095461C"/>
    <w:rsid w:val="00956E06"/>
    <w:rsid w:val="0096012F"/>
    <w:rsid w:val="009607C2"/>
    <w:rsid w:val="009668C7"/>
    <w:rsid w:val="009702EE"/>
    <w:rsid w:val="00972B5E"/>
    <w:rsid w:val="009758AE"/>
    <w:rsid w:val="00975C2F"/>
    <w:rsid w:val="00984524"/>
    <w:rsid w:val="009909D3"/>
    <w:rsid w:val="00992F83"/>
    <w:rsid w:val="009A1A0B"/>
    <w:rsid w:val="009A2846"/>
    <w:rsid w:val="009A2CEB"/>
    <w:rsid w:val="009A5F3F"/>
    <w:rsid w:val="009A6DCF"/>
    <w:rsid w:val="009A7B0D"/>
    <w:rsid w:val="009B01C6"/>
    <w:rsid w:val="009B01E2"/>
    <w:rsid w:val="009B1F89"/>
    <w:rsid w:val="009B258F"/>
    <w:rsid w:val="009B5B20"/>
    <w:rsid w:val="009B6B15"/>
    <w:rsid w:val="009B709E"/>
    <w:rsid w:val="009C035B"/>
    <w:rsid w:val="009C3F08"/>
    <w:rsid w:val="009C5122"/>
    <w:rsid w:val="009C7E3F"/>
    <w:rsid w:val="009D5D07"/>
    <w:rsid w:val="009D6738"/>
    <w:rsid w:val="009D7CF5"/>
    <w:rsid w:val="009E1A52"/>
    <w:rsid w:val="009E3740"/>
    <w:rsid w:val="009E4D6F"/>
    <w:rsid w:val="009F164D"/>
    <w:rsid w:val="009F3E4F"/>
    <w:rsid w:val="009F51DA"/>
    <w:rsid w:val="009F5AD0"/>
    <w:rsid w:val="009F7674"/>
    <w:rsid w:val="00A055C3"/>
    <w:rsid w:val="00A1001F"/>
    <w:rsid w:val="00A11DA4"/>
    <w:rsid w:val="00A1658F"/>
    <w:rsid w:val="00A1694F"/>
    <w:rsid w:val="00A17B8A"/>
    <w:rsid w:val="00A205FE"/>
    <w:rsid w:val="00A20F8E"/>
    <w:rsid w:val="00A211D0"/>
    <w:rsid w:val="00A23140"/>
    <w:rsid w:val="00A25088"/>
    <w:rsid w:val="00A37077"/>
    <w:rsid w:val="00A37131"/>
    <w:rsid w:val="00A400FC"/>
    <w:rsid w:val="00A41EAC"/>
    <w:rsid w:val="00A428E9"/>
    <w:rsid w:val="00A43763"/>
    <w:rsid w:val="00A43E42"/>
    <w:rsid w:val="00A43F5E"/>
    <w:rsid w:val="00A45BD4"/>
    <w:rsid w:val="00A46773"/>
    <w:rsid w:val="00A5076A"/>
    <w:rsid w:val="00A5142D"/>
    <w:rsid w:val="00A60834"/>
    <w:rsid w:val="00A6529F"/>
    <w:rsid w:val="00A65ED3"/>
    <w:rsid w:val="00A66450"/>
    <w:rsid w:val="00A70F78"/>
    <w:rsid w:val="00A74666"/>
    <w:rsid w:val="00A77BD0"/>
    <w:rsid w:val="00A8223E"/>
    <w:rsid w:val="00A82264"/>
    <w:rsid w:val="00A8462E"/>
    <w:rsid w:val="00A86D27"/>
    <w:rsid w:val="00A86F62"/>
    <w:rsid w:val="00A91B00"/>
    <w:rsid w:val="00A94040"/>
    <w:rsid w:val="00A94930"/>
    <w:rsid w:val="00AA088E"/>
    <w:rsid w:val="00AA1E26"/>
    <w:rsid w:val="00AA77B6"/>
    <w:rsid w:val="00AB14E1"/>
    <w:rsid w:val="00AB1CD7"/>
    <w:rsid w:val="00AB4310"/>
    <w:rsid w:val="00AB470D"/>
    <w:rsid w:val="00AC1C06"/>
    <w:rsid w:val="00AC4987"/>
    <w:rsid w:val="00AC7841"/>
    <w:rsid w:val="00AD0B7F"/>
    <w:rsid w:val="00AD2E46"/>
    <w:rsid w:val="00AD430D"/>
    <w:rsid w:val="00AD433C"/>
    <w:rsid w:val="00AE1C87"/>
    <w:rsid w:val="00AE7093"/>
    <w:rsid w:val="00AF10F4"/>
    <w:rsid w:val="00AF3574"/>
    <w:rsid w:val="00B051A4"/>
    <w:rsid w:val="00B1124B"/>
    <w:rsid w:val="00B1220C"/>
    <w:rsid w:val="00B14112"/>
    <w:rsid w:val="00B142AC"/>
    <w:rsid w:val="00B15C69"/>
    <w:rsid w:val="00B24B30"/>
    <w:rsid w:val="00B3093A"/>
    <w:rsid w:val="00B31194"/>
    <w:rsid w:val="00B333F4"/>
    <w:rsid w:val="00B4211B"/>
    <w:rsid w:val="00B50DCD"/>
    <w:rsid w:val="00B50E9F"/>
    <w:rsid w:val="00B5498D"/>
    <w:rsid w:val="00B55162"/>
    <w:rsid w:val="00B56B14"/>
    <w:rsid w:val="00B61A54"/>
    <w:rsid w:val="00B62CB3"/>
    <w:rsid w:val="00B64AEA"/>
    <w:rsid w:val="00B64CA8"/>
    <w:rsid w:val="00B653FA"/>
    <w:rsid w:val="00B65DB4"/>
    <w:rsid w:val="00B7008C"/>
    <w:rsid w:val="00B80197"/>
    <w:rsid w:val="00B86046"/>
    <w:rsid w:val="00B94152"/>
    <w:rsid w:val="00BA788B"/>
    <w:rsid w:val="00BB285D"/>
    <w:rsid w:val="00BB462E"/>
    <w:rsid w:val="00BB4F04"/>
    <w:rsid w:val="00BB550A"/>
    <w:rsid w:val="00BB7056"/>
    <w:rsid w:val="00BB7B14"/>
    <w:rsid w:val="00BB7F2B"/>
    <w:rsid w:val="00BC0244"/>
    <w:rsid w:val="00BC55AD"/>
    <w:rsid w:val="00BC72F4"/>
    <w:rsid w:val="00BD226E"/>
    <w:rsid w:val="00BD4658"/>
    <w:rsid w:val="00BE1242"/>
    <w:rsid w:val="00BE47FD"/>
    <w:rsid w:val="00C0293E"/>
    <w:rsid w:val="00C072E4"/>
    <w:rsid w:val="00C0738E"/>
    <w:rsid w:val="00C15979"/>
    <w:rsid w:val="00C166E7"/>
    <w:rsid w:val="00C22900"/>
    <w:rsid w:val="00C301E9"/>
    <w:rsid w:val="00C32BFA"/>
    <w:rsid w:val="00C357C1"/>
    <w:rsid w:val="00C45D11"/>
    <w:rsid w:val="00C46469"/>
    <w:rsid w:val="00C52D12"/>
    <w:rsid w:val="00C616B3"/>
    <w:rsid w:val="00C66F36"/>
    <w:rsid w:val="00C766F5"/>
    <w:rsid w:val="00C80ABD"/>
    <w:rsid w:val="00C81A80"/>
    <w:rsid w:val="00C82819"/>
    <w:rsid w:val="00C8435A"/>
    <w:rsid w:val="00C848A9"/>
    <w:rsid w:val="00C84DE0"/>
    <w:rsid w:val="00C86DEF"/>
    <w:rsid w:val="00C8765B"/>
    <w:rsid w:val="00C917DF"/>
    <w:rsid w:val="00C92D19"/>
    <w:rsid w:val="00C96939"/>
    <w:rsid w:val="00C97B51"/>
    <w:rsid w:val="00CA1D57"/>
    <w:rsid w:val="00CA2060"/>
    <w:rsid w:val="00CA4FB3"/>
    <w:rsid w:val="00CA5114"/>
    <w:rsid w:val="00CB1AD9"/>
    <w:rsid w:val="00CB26B5"/>
    <w:rsid w:val="00CB29BE"/>
    <w:rsid w:val="00CB3BB1"/>
    <w:rsid w:val="00CB48FB"/>
    <w:rsid w:val="00CB74FE"/>
    <w:rsid w:val="00CC3A7C"/>
    <w:rsid w:val="00CD438A"/>
    <w:rsid w:val="00CD6080"/>
    <w:rsid w:val="00CD7E16"/>
    <w:rsid w:val="00CE18D6"/>
    <w:rsid w:val="00CE3765"/>
    <w:rsid w:val="00CE414C"/>
    <w:rsid w:val="00CF2722"/>
    <w:rsid w:val="00CF4307"/>
    <w:rsid w:val="00CF465E"/>
    <w:rsid w:val="00CF498D"/>
    <w:rsid w:val="00CF4FB0"/>
    <w:rsid w:val="00D0678B"/>
    <w:rsid w:val="00D06FB6"/>
    <w:rsid w:val="00D07367"/>
    <w:rsid w:val="00D10D1E"/>
    <w:rsid w:val="00D1109B"/>
    <w:rsid w:val="00D11234"/>
    <w:rsid w:val="00D11EB1"/>
    <w:rsid w:val="00D16965"/>
    <w:rsid w:val="00D2178D"/>
    <w:rsid w:val="00D22A95"/>
    <w:rsid w:val="00D32523"/>
    <w:rsid w:val="00D43184"/>
    <w:rsid w:val="00D4389A"/>
    <w:rsid w:val="00D46A16"/>
    <w:rsid w:val="00D54300"/>
    <w:rsid w:val="00D57118"/>
    <w:rsid w:val="00D704F4"/>
    <w:rsid w:val="00D7217B"/>
    <w:rsid w:val="00D731A3"/>
    <w:rsid w:val="00D76D67"/>
    <w:rsid w:val="00D77F3B"/>
    <w:rsid w:val="00D81610"/>
    <w:rsid w:val="00D842A8"/>
    <w:rsid w:val="00D845F4"/>
    <w:rsid w:val="00D87E1C"/>
    <w:rsid w:val="00D87E72"/>
    <w:rsid w:val="00D90A3B"/>
    <w:rsid w:val="00D918B5"/>
    <w:rsid w:val="00D92736"/>
    <w:rsid w:val="00D930AA"/>
    <w:rsid w:val="00D94AB5"/>
    <w:rsid w:val="00D95509"/>
    <w:rsid w:val="00D961BA"/>
    <w:rsid w:val="00D9672C"/>
    <w:rsid w:val="00DA2A5E"/>
    <w:rsid w:val="00DA60CE"/>
    <w:rsid w:val="00DA7990"/>
    <w:rsid w:val="00DB2652"/>
    <w:rsid w:val="00DB2ECE"/>
    <w:rsid w:val="00DB3DEA"/>
    <w:rsid w:val="00DB453B"/>
    <w:rsid w:val="00DC7E58"/>
    <w:rsid w:val="00DD458B"/>
    <w:rsid w:val="00DD7854"/>
    <w:rsid w:val="00DF06B4"/>
    <w:rsid w:val="00E00266"/>
    <w:rsid w:val="00E023E5"/>
    <w:rsid w:val="00E057D8"/>
    <w:rsid w:val="00E14F89"/>
    <w:rsid w:val="00E1570E"/>
    <w:rsid w:val="00E179AF"/>
    <w:rsid w:val="00E22040"/>
    <w:rsid w:val="00E249B0"/>
    <w:rsid w:val="00E270D6"/>
    <w:rsid w:val="00E32230"/>
    <w:rsid w:val="00E340F1"/>
    <w:rsid w:val="00E347CF"/>
    <w:rsid w:val="00E36384"/>
    <w:rsid w:val="00E36695"/>
    <w:rsid w:val="00E41698"/>
    <w:rsid w:val="00E42201"/>
    <w:rsid w:val="00E447C0"/>
    <w:rsid w:val="00E46257"/>
    <w:rsid w:val="00E519F9"/>
    <w:rsid w:val="00E55F17"/>
    <w:rsid w:val="00E57E22"/>
    <w:rsid w:val="00E652D8"/>
    <w:rsid w:val="00E665E5"/>
    <w:rsid w:val="00E67171"/>
    <w:rsid w:val="00E71545"/>
    <w:rsid w:val="00E74F60"/>
    <w:rsid w:val="00E81564"/>
    <w:rsid w:val="00E831DB"/>
    <w:rsid w:val="00E835D9"/>
    <w:rsid w:val="00E854D9"/>
    <w:rsid w:val="00E923E3"/>
    <w:rsid w:val="00E945E6"/>
    <w:rsid w:val="00E958EA"/>
    <w:rsid w:val="00E96119"/>
    <w:rsid w:val="00EB7F31"/>
    <w:rsid w:val="00EC0488"/>
    <w:rsid w:val="00EC37D2"/>
    <w:rsid w:val="00EC524B"/>
    <w:rsid w:val="00EC7F7E"/>
    <w:rsid w:val="00ED31DA"/>
    <w:rsid w:val="00EE79C2"/>
    <w:rsid w:val="00EE7AA7"/>
    <w:rsid w:val="00EF1F74"/>
    <w:rsid w:val="00EF2867"/>
    <w:rsid w:val="00EF2E71"/>
    <w:rsid w:val="00EF2F2A"/>
    <w:rsid w:val="00EF36FE"/>
    <w:rsid w:val="00EF38B6"/>
    <w:rsid w:val="00EF5B27"/>
    <w:rsid w:val="00EF5D41"/>
    <w:rsid w:val="00EF652A"/>
    <w:rsid w:val="00F04783"/>
    <w:rsid w:val="00F0771C"/>
    <w:rsid w:val="00F15E0D"/>
    <w:rsid w:val="00F21050"/>
    <w:rsid w:val="00F2178C"/>
    <w:rsid w:val="00F22B8B"/>
    <w:rsid w:val="00F242CF"/>
    <w:rsid w:val="00F25006"/>
    <w:rsid w:val="00F31F36"/>
    <w:rsid w:val="00F35B61"/>
    <w:rsid w:val="00F36467"/>
    <w:rsid w:val="00F4244C"/>
    <w:rsid w:val="00F435BF"/>
    <w:rsid w:val="00F44C65"/>
    <w:rsid w:val="00F5035B"/>
    <w:rsid w:val="00F510CE"/>
    <w:rsid w:val="00F51713"/>
    <w:rsid w:val="00F6230B"/>
    <w:rsid w:val="00F623EF"/>
    <w:rsid w:val="00F6388E"/>
    <w:rsid w:val="00F64715"/>
    <w:rsid w:val="00F67958"/>
    <w:rsid w:val="00F70F12"/>
    <w:rsid w:val="00F715C9"/>
    <w:rsid w:val="00F762EE"/>
    <w:rsid w:val="00F76BE7"/>
    <w:rsid w:val="00F83AB4"/>
    <w:rsid w:val="00F851C3"/>
    <w:rsid w:val="00F92C7B"/>
    <w:rsid w:val="00F957B4"/>
    <w:rsid w:val="00F97D95"/>
    <w:rsid w:val="00FA1507"/>
    <w:rsid w:val="00FA4F2E"/>
    <w:rsid w:val="00FA6767"/>
    <w:rsid w:val="00FB04F6"/>
    <w:rsid w:val="00FB5064"/>
    <w:rsid w:val="00FB6B43"/>
    <w:rsid w:val="00FC1747"/>
    <w:rsid w:val="00FC6D9A"/>
    <w:rsid w:val="00FD2225"/>
    <w:rsid w:val="00FD6311"/>
    <w:rsid w:val="00FE0C9E"/>
    <w:rsid w:val="00FE66F6"/>
    <w:rsid w:val="00FE769F"/>
    <w:rsid w:val="00FF1701"/>
    <w:rsid w:val="00FF3301"/>
    <w:rsid w:val="00FF41DA"/>
    <w:rsid w:val="00FF63B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3"/>
    <o:shapelayout v:ext="edit">
      <o:idmap v:ext="edit" data="1,3,4,5"/>
      <o:rules v:ext="edit">
        <o:r id="V:Rule1" type="arc" idref="#_x0000_s1282"/>
        <o:r id="V:Rule2" type="arc" idref="#_x0000_s1283"/>
        <o:r id="V:Rule3" type="callout" idref="#_x0000_s2038"/>
        <o:r id="V:Rule4" type="callout" idref="#_x0000_s2039"/>
        <o:r id="V:Rule5" type="callout" idref="#_x0000_s2040"/>
        <o:r id="V:Rule6" type="connector" idref="#_x0000_s4116"/>
        <o:r id="V:Rule7" type="connector" idref="#_x0000_s4099"/>
        <o:r id="V:Rule8" type="connector" idref="#_x0000_s3574"/>
        <o:r id="V:Rule9" type="connector" idref="#_x0000_s3549"/>
        <o:r id="V:Rule10" type="connector" idref="#_x0000_s4117"/>
        <o:r id="V:Rule11" type="connector" idref="#_x0000_s3578"/>
        <o:r id="V:Rule12" type="connector" idref="#_x0000_s3553"/>
        <o:r id="V:Rule13" type="connector" idref="#_x0000_s4115"/>
        <o:r id="V:Rule14" type="connector" idref="#_x0000_s3560"/>
        <o:r id="V:Rule15" type="connector" idref="#_x0000_s3566"/>
        <o:r id="V:Rule16" type="connector" idref="#_x0000_s3550"/>
        <o:r id="V:Rule17" type="connector" idref="#_x0000_s4102"/>
        <o:r id="V:Rule18" type="connector" idref="#_x0000_s3573"/>
        <o:r id="V:Rule19" type="connector" idref="#_x0000_s4114"/>
        <o:r id="V:Rule20" type="connector" idref="#_x0000_s3551"/>
        <o:r id="V:Rule21" type="connector" idref="#_x0000_s3576"/>
        <o:r id="V:Rule22" type="connector" idref="#_x0000_s3552"/>
        <o:r id="V:Rule23" type="connector" idref="#_x0000_s3563"/>
        <o:r id="V:Rule24" type="connector" idref="#_x0000_s3577"/>
        <o:r id="V:Rule25" type="connector" idref="#_x0000_s3565"/>
        <o:r id="V:Rule26" type="connector" idref="#_x0000_s3575"/>
        <o:r id="V:Rule27" type="connector" idref="#_x0000_s3564"/>
        <o:r id="V:Rule28" type="connector" idref="#_x0000_s3558"/>
        <o:r id="V:Rule29" type="connector" idref="#_x0000_s3556"/>
        <o:r id="V:Rule30" type="connector" idref="#_x0000_s4100"/>
        <o:r id="V:Rule31" type="connector" idref="#_x0000_s4101"/>
        <o:r id="V:Rule32" type="connector" idref="#_x0000_s3555"/>
        <o:r id="V:Rule33" type="connector" idref="#_x0000_s3557"/>
        <o:r id="V:Rule34" type="connector" idref="#_x0000_s3554"/>
        <o:r id="V:Rule35" type="connector" idref="#_x0000_s355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qFormat="1"/>
    <w:lsdException w:name="toc 2" w:locked="1" w:uiPriority="39" w:qFormat="1"/>
    <w:lsdException w:name="toc 3" w:locked="1" w:uiPriority="39" w:qFormat="1"/>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footer" w:uiPriority="99"/>
    <w:lsdException w:name="caption" w:locked="1" w:qFormat="1"/>
    <w:lsdException w:name="Title" w:locked="1" w:qFormat="1"/>
    <w:lsdException w:name="Default Paragraph Font" w:locked="1"/>
    <w:lsdException w:name="Subtitle" w:locked="1" w:qFormat="1"/>
    <w:lsdException w:name="Hyperlink" w:uiPriority="99"/>
    <w:lsdException w:name="Strong" w:locked="1" w:qFormat="1"/>
    <w:lsdException w:name="Emphasis" w:locked="1" w:qFormat="1"/>
    <w:lsdException w:name="No List" w:uiPriority="99"/>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0F581D"/>
    <w:pPr>
      <w:spacing w:after="200" w:line="276" w:lineRule="auto"/>
      <w:jc w:val="both"/>
    </w:pPr>
    <w:rPr>
      <w:rFonts w:eastAsia="Times New Roman"/>
      <w:lang w:val="en-US" w:eastAsia="en-US"/>
    </w:rPr>
  </w:style>
  <w:style w:type="paragraph" w:styleId="1">
    <w:name w:val="heading 1"/>
    <w:basedOn w:val="a"/>
    <w:next w:val="a"/>
    <w:link w:val="10"/>
    <w:qFormat/>
    <w:rsid w:val="00D57118"/>
    <w:pPr>
      <w:spacing w:before="300" w:after="40"/>
      <w:jc w:val="left"/>
      <w:outlineLvl w:val="0"/>
    </w:pPr>
    <w:rPr>
      <w:smallCaps/>
      <w:spacing w:val="5"/>
      <w:sz w:val="32"/>
      <w:szCs w:val="32"/>
    </w:rPr>
  </w:style>
  <w:style w:type="paragraph" w:styleId="2">
    <w:name w:val="heading 2"/>
    <w:basedOn w:val="a"/>
    <w:next w:val="a"/>
    <w:link w:val="20"/>
    <w:qFormat/>
    <w:rsid w:val="00D57118"/>
    <w:pPr>
      <w:spacing w:before="240" w:after="80"/>
      <w:jc w:val="left"/>
      <w:outlineLvl w:val="1"/>
    </w:pPr>
    <w:rPr>
      <w:smallCaps/>
      <w:spacing w:val="5"/>
      <w:sz w:val="28"/>
      <w:szCs w:val="28"/>
    </w:rPr>
  </w:style>
  <w:style w:type="paragraph" w:styleId="3">
    <w:name w:val="heading 3"/>
    <w:basedOn w:val="a"/>
    <w:next w:val="a"/>
    <w:link w:val="30"/>
    <w:qFormat/>
    <w:rsid w:val="00D57118"/>
    <w:pPr>
      <w:spacing w:after="0"/>
      <w:jc w:val="left"/>
      <w:outlineLvl w:val="2"/>
    </w:pPr>
    <w:rPr>
      <w:smallCaps/>
      <w:spacing w:val="5"/>
      <w:sz w:val="24"/>
      <w:szCs w:val="24"/>
    </w:rPr>
  </w:style>
  <w:style w:type="paragraph" w:styleId="4">
    <w:name w:val="heading 4"/>
    <w:basedOn w:val="a"/>
    <w:next w:val="a"/>
    <w:link w:val="40"/>
    <w:qFormat/>
    <w:rsid w:val="00D57118"/>
    <w:pPr>
      <w:spacing w:before="240" w:after="0"/>
      <w:jc w:val="left"/>
      <w:outlineLvl w:val="3"/>
    </w:pPr>
    <w:rPr>
      <w:smallCaps/>
      <w:spacing w:val="10"/>
      <w:sz w:val="22"/>
      <w:szCs w:val="22"/>
    </w:rPr>
  </w:style>
  <w:style w:type="paragraph" w:styleId="5">
    <w:name w:val="heading 5"/>
    <w:basedOn w:val="a"/>
    <w:next w:val="a"/>
    <w:link w:val="50"/>
    <w:qFormat/>
    <w:rsid w:val="00D57118"/>
    <w:pPr>
      <w:spacing w:before="200" w:after="0"/>
      <w:jc w:val="left"/>
      <w:outlineLvl w:val="4"/>
    </w:pPr>
    <w:rPr>
      <w:smallCaps/>
      <w:color w:val="AA0042"/>
      <w:spacing w:val="10"/>
      <w:sz w:val="22"/>
      <w:szCs w:val="26"/>
    </w:rPr>
  </w:style>
  <w:style w:type="paragraph" w:styleId="6">
    <w:name w:val="heading 6"/>
    <w:basedOn w:val="a"/>
    <w:next w:val="a"/>
    <w:link w:val="60"/>
    <w:qFormat/>
    <w:rsid w:val="00D57118"/>
    <w:pPr>
      <w:spacing w:after="0"/>
      <w:jc w:val="left"/>
      <w:outlineLvl w:val="5"/>
    </w:pPr>
    <w:rPr>
      <w:smallCaps/>
      <w:color w:val="E40059"/>
      <w:spacing w:val="5"/>
      <w:sz w:val="22"/>
    </w:rPr>
  </w:style>
  <w:style w:type="paragraph" w:styleId="7">
    <w:name w:val="heading 7"/>
    <w:basedOn w:val="a"/>
    <w:next w:val="a"/>
    <w:link w:val="70"/>
    <w:qFormat/>
    <w:rsid w:val="00D57118"/>
    <w:pPr>
      <w:spacing w:after="0"/>
      <w:jc w:val="left"/>
      <w:outlineLvl w:val="6"/>
    </w:pPr>
    <w:rPr>
      <w:b/>
      <w:smallCaps/>
      <w:color w:val="E40059"/>
      <w:spacing w:val="10"/>
    </w:rPr>
  </w:style>
  <w:style w:type="paragraph" w:styleId="8">
    <w:name w:val="heading 8"/>
    <w:basedOn w:val="a"/>
    <w:next w:val="a"/>
    <w:link w:val="80"/>
    <w:qFormat/>
    <w:rsid w:val="00D57118"/>
    <w:pPr>
      <w:spacing w:after="0"/>
      <w:jc w:val="left"/>
      <w:outlineLvl w:val="7"/>
    </w:pPr>
    <w:rPr>
      <w:b/>
      <w:i/>
      <w:smallCaps/>
      <w:color w:val="AA0042"/>
    </w:rPr>
  </w:style>
  <w:style w:type="paragraph" w:styleId="9">
    <w:name w:val="heading 9"/>
    <w:basedOn w:val="a"/>
    <w:next w:val="a"/>
    <w:link w:val="90"/>
    <w:qFormat/>
    <w:rsid w:val="00D57118"/>
    <w:pPr>
      <w:spacing w:after="0"/>
      <w:jc w:val="left"/>
      <w:outlineLvl w:val="8"/>
    </w:pPr>
    <w:rPr>
      <w:b/>
      <w:i/>
      <w:smallCaps/>
      <w:color w:val="71002C"/>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locked/>
    <w:rsid w:val="00D57118"/>
    <w:rPr>
      <w:rFonts w:cs="Times New Roman"/>
      <w:smallCaps/>
      <w:spacing w:val="5"/>
      <w:sz w:val="32"/>
      <w:szCs w:val="32"/>
    </w:rPr>
  </w:style>
  <w:style w:type="character" w:customStyle="1" w:styleId="20">
    <w:name w:val="Заголовок 2 Знак"/>
    <w:link w:val="2"/>
    <w:semiHidden/>
    <w:locked/>
    <w:rsid w:val="00D57118"/>
    <w:rPr>
      <w:rFonts w:cs="Times New Roman"/>
      <w:smallCaps/>
      <w:spacing w:val="5"/>
      <w:sz w:val="28"/>
      <w:szCs w:val="28"/>
    </w:rPr>
  </w:style>
  <w:style w:type="character" w:customStyle="1" w:styleId="30">
    <w:name w:val="Заголовок 3 Знак"/>
    <w:link w:val="3"/>
    <w:semiHidden/>
    <w:locked/>
    <w:rsid w:val="00D57118"/>
    <w:rPr>
      <w:rFonts w:cs="Times New Roman"/>
      <w:smallCaps/>
      <w:spacing w:val="5"/>
      <w:sz w:val="24"/>
      <w:szCs w:val="24"/>
    </w:rPr>
  </w:style>
  <w:style w:type="character" w:customStyle="1" w:styleId="40">
    <w:name w:val="Заголовок 4 Знак"/>
    <w:link w:val="4"/>
    <w:locked/>
    <w:rsid w:val="00D57118"/>
    <w:rPr>
      <w:rFonts w:cs="Times New Roman"/>
      <w:smallCaps/>
      <w:spacing w:val="10"/>
      <w:sz w:val="22"/>
      <w:szCs w:val="22"/>
    </w:rPr>
  </w:style>
  <w:style w:type="character" w:customStyle="1" w:styleId="50">
    <w:name w:val="Заголовок 5 Знак"/>
    <w:link w:val="5"/>
    <w:semiHidden/>
    <w:locked/>
    <w:rsid w:val="00D57118"/>
    <w:rPr>
      <w:rFonts w:cs="Times New Roman"/>
      <w:smallCaps/>
      <w:color w:val="AA0042"/>
      <w:spacing w:val="10"/>
      <w:sz w:val="26"/>
      <w:szCs w:val="26"/>
    </w:rPr>
  </w:style>
  <w:style w:type="character" w:customStyle="1" w:styleId="60">
    <w:name w:val="Заголовок 6 Знак"/>
    <w:link w:val="6"/>
    <w:semiHidden/>
    <w:locked/>
    <w:rsid w:val="00D57118"/>
    <w:rPr>
      <w:rFonts w:cs="Times New Roman"/>
      <w:smallCaps/>
      <w:color w:val="E40059"/>
      <w:spacing w:val="5"/>
      <w:sz w:val="22"/>
    </w:rPr>
  </w:style>
  <w:style w:type="character" w:customStyle="1" w:styleId="70">
    <w:name w:val="Заголовок 7 Знак"/>
    <w:link w:val="7"/>
    <w:semiHidden/>
    <w:locked/>
    <w:rsid w:val="00D57118"/>
    <w:rPr>
      <w:rFonts w:cs="Times New Roman"/>
      <w:b/>
      <w:smallCaps/>
      <w:color w:val="E40059"/>
      <w:spacing w:val="10"/>
    </w:rPr>
  </w:style>
  <w:style w:type="character" w:customStyle="1" w:styleId="80">
    <w:name w:val="Заголовок 8 Знак"/>
    <w:link w:val="8"/>
    <w:semiHidden/>
    <w:locked/>
    <w:rsid w:val="00D57118"/>
    <w:rPr>
      <w:rFonts w:cs="Times New Roman"/>
      <w:b/>
      <w:i/>
      <w:smallCaps/>
      <w:color w:val="AA0042"/>
    </w:rPr>
  </w:style>
  <w:style w:type="character" w:customStyle="1" w:styleId="90">
    <w:name w:val="Заголовок 9 Знак"/>
    <w:link w:val="9"/>
    <w:semiHidden/>
    <w:locked/>
    <w:rsid w:val="00D57118"/>
    <w:rPr>
      <w:rFonts w:cs="Times New Roman"/>
      <w:b/>
      <w:i/>
      <w:smallCaps/>
      <w:color w:val="71002C"/>
    </w:rPr>
  </w:style>
  <w:style w:type="paragraph" w:styleId="a3">
    <w:name w:val="caption"/>
    <w:basedOn w:val="a"/>
    <w:next w:val="a"/>
    <w:qFormat/>
    <w:rsid w:val="00D57118"/>
    <w:rPr>
      <w:b/>
      <w:bCs/>
      <w:caps/>
      <w:sz w:val="16"/>
      <w:szCs w:val="18"/>
    </w:rPr>
  </w:style>
  <w:style w:type="paragraph" w:styleId="a4">
    <w:name w:val="Title"/>
    <w:basedOn w:val="a"/>
    <w:next w:val="a"/>
    <w:link w:val="a5"/>
    <w:qFormat/>
    <w:rsid w:val="00D57118"/>
    <w:pPr>
      <w:pBdr>
        <w:top w:val="single" w:sz="12" w:space="1" w:color="E40059"/>
      </w:pBdr>
      <w:spacing w:line="240" w:lineRule="auto"/>
      <w:jc w:val="right"/>
    </w:pPr>
    <w:rPr>
      <w:smallCaps/>
      <w:sz w:val="48"/>
      <w:szCs w:val="48"/>
    </w:rPr>
  </w:style>
  <w:style w:type="character" w:customStyle="1" w:styleId="a5">
    <w:name w:val="Название Знак"/>
    <w:link w:val="a4"/>
    <w:locked/>
    <w:rsid w:val="00D57118"/>
    <w:rPr>
      <w:rFonts w:cs="Times New Roman"/>
      <w:smallCaps/>
      <w:sz w:val="48"/>
      <w:szCs w:val="48"/>
    </w:rPr>
  </w:style>
  <w:style w:type="paragraph" w:styleId="a6">
    <w:name w:val="Subtitle"/>
    <w:basedOn w:val="a"/>
    <w:next w:val="a"/>
    <w:link w:val="a7"/>
    <w:qFormat/>
    <w:rsid w:val="00D57118"/>
    <w:pPr>
      <w:spacing w:after="720" w:line="240" w:lineRule="auto"/>
      <w:jc w:val="right"/>
    </w:pPr>
    <w:rPr>
      <w:rFonts w:ascii="Cambria" w:eastAsia="Calibri" w:hAnsi="Cambria"/>
      <w:szCs w:val="22"/>
    </w:rPr>
  </w:style>
  <w:style w:type="character" w:customStyle="1" w:styleId="a7">
    <w:name w:val="Подзаголовок Знак"/>
    <w:link w:val="a6"/>
    <w:locked/>
    <w:rsid w:val="00D57118"/>
    <w:rPr>
      <w:rFonts w:ascii="Cambria" w:hAnsi="Cambria" w:cs="Times New Roman"/>
      <w:sz w:val="22"/>
      <w:szCs w:val="22"/>
    </w:rPr>
  </w:style>
  <w:style w:type="character" w:styleId="a8">
    <w:name w:val="Strong"/>
    <w:qFormat/>
    <w:rsid w:val="00D57118"/>
    <w:rPr>
      <w:b/>
      <w:color w:val="E40059"/>
    </w:rPr>
  </w:style>
  <w:style w:type="character" w:styleId="a9">
    <w:name w:val="Emphasis"/>
    <w:qFormat/>
    <w:rsid w:val="00D57118"/>
    <w:rPr>
      <w:b/>
      <w:i/>
      <w:spacing w:val="10"/>
    </w:rPr>
  </w:style>
  <w:style w:type="paragraph" w:customStyle="1" w:styleId="11">
    <w:name w:val="Без интервала1"/>
    <w:basedOn w:val="a"/>
    <w:link w:val="NoSpacingChar"/>
    <w:rsid w:val="00D57118"/>
    <w:pPr>
      <w:spacing w:after="0" w:line="240" w:lineRule="auto"/>
    </w:pPr>
  </w:style>
  <w:style w:type="character" w:customStyle="1" w:styleId="NoSpacingChar">
    <w:name w:val="No Spacing Char"/>
    <w:link w:val="11"/>
    <w:locked/>
    <w:rsid w:val="00D57118"/>
    <w:rPr>
      <w:rFonts w:cs="Times New Roman"/>
    </w:rPr>
  </w:style>
  <w:style w:type="paragraph" w:customStyle="1" w:styleId="12">
    <w:name w:val="Абзац списка1"/>
    <w:basedOn w:val="a"/>
    <w:rsid w:val="00D57118"/>
    <w:pPr>
      <w:ind w:left="720"/>
      <w:contextualSpacing/>
    </w:pPr>
  </w:style>
  <w:style w:type="paragraph" w:customStyle="1" w:styleId="21">
    <w:name w:val="Цитата 21"/>
    <w:basedOn w:val="a"/>
    <w:next w:val="a"/>
    <w:link w:val="QuoteChar"/>
    <w:rsid w:val="00D57118"/>
    <w:rPr>
      <w:i/>
    </w:rPr>
  </w:style>
  <w:style w:type="character" w:customStyle="1" w:styleId="QuoteChar">
    <w:name w:val="Quote Char"/>
    <w:link w:val="21"/>
    <w:locked/>
    <w:rsid w:val="00D57118"/>
    <w:rPr>
      <w:rFonts w:cs="Times New Roman"/>
      <w:i/>
    </w:rPr>
  </w:style>
  <w:style w:type="paragraph" w:customStyle="1" w:styleId="13">
    <w:name w:val="Выделенная цитата1"/>
    <w:basedOn w:val="a"/>
    <w:next w:val="a"/>
    <w:link w:val="IntenseQuoteChar"/>
    <w:rsid w:val="00D57118"/>
    <w:pPr>
      <w:pBdr>
        <w:top w:val="single" w:sz="8" w:space="10" w:color="AA0042"/>
        <w:left w:val="single" w:sz="8" w:space="10" w:color="AA0042"/>
        <w:bottom w:val="single" w:sz="8" w:space="10" w:color="AA0042"/>
        <w:right w:val="single" w:sz="8" w:space="10" w:color="AA0042"/>
      </w:pBdr>
      <w:shd w:val="clear" w:color="auto" w:fill="E40059"/>
      <w:spacing w:before="140" w:after="140"/>
      <w:ind w:left="1440" w:right="1440"/>
    </w:pPr>
    <w:rPr>
      <w:b/>
      <w:i/>
      <w:color w:val="FFFFFF"/>
    </w:rPr>
  </w:style>
  <w:style w:type="character" w:customStyle="1" w:styleId="IntenseQuoteChar">
    <w:name w:val="Intense Quote Char"/>
    <w:link w:val="13"/>
    <w:locked/>
    <w:rsid w:val="00D57118"/>
    <w:rPr>
      <w:rFonts w:cs="Times New Roman"/>
      <w:b/>
      <w:i/>
      <w:color w:val="FFFFFF"/>
      <w:shd w:val="clear" w:color="auto" w:fill="E40059"/>
    </w:rPr>
  </w:style>
  <w:style w:type="character" w:customStyle="1" w:styleId="14">
    <w:name w:val="Слабое выделение1"/>
    <w:rsid w:val="00D57118"/>
    <w:rPr>
      <w:i/>
    </w:rPr>
  </w:style>
  <w:style w:type="character" w:customStyle="1" w:styleId="15">
    <w:name w:val="Сильное выделение1"/>
    <w:rsid w:val="00D57118"/>
    <w:rPr>
      <w:b/>
      <w:i/>
      <w:color w:val="E40059"/>
      <w:spacing w:val="10"/>
    </w:rPr>
  </w:style>
  <w:style w:type="character" w:customStyle="1" w:styleId="16">
    <w:name w:val="Слабая ссылка1"/>
    <w:rsid w:val="00D57118"/>
    <w:rPr>
      <w:b/>
    </w:rPr>
  </w:style>
  <w:style w:type="character" w:customStyle="1" w:styleId="17">
    <w:name w:val="Сильная ссылка1"/>
    <w:rsid w:val="00D57118"/>
    <w:rPr>
      <w:b/>
      <w:smallCaps/>
      <w:spacing w:val="5"/>
      <w:sz w:val="22"/>
      <w:u w:val="single"/>
    </w:rPr>
  </w:style>
  <w:style w:type="character" w:customStyle="1" w:styleId="18">
    <w:name w:val="Название книги1"/>
    <w:rsid w:val="00D57118"/>
    <w:rPr>
      <w:rFonts w:ascii="Cambria" w:hAnsi="Cambria"/>
      <w:i/>
      <w:sz w:val="20"/>
    </w:rPr>
  </w:style>
  <w:style w:type="paragraph" w:customStyle="1" w:styleId="19">
    <w:name w:val="Заголовок оглавления1"/>
    <w:basedOn w:val="1"/>
    <w:next w:val="a"/>
    <w:semiHidden/>
    <w:rsid w:val="00D57118"/>
    <w:pPr>
      <w:outlineLvl w:val="9"/>
    </w:pPr>
  </w:style>
  <w:style w:type="table" w:styleId="aa">
    <w:name w:val="Table Grid"/>
    <w:basedOn w:val="a1"/>
    <w:locked/>
    <w:rsid w:val="00EF2F2A"/>
    <w:pPr>
      <w:spacing w:after="200" w:line="276"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footer"/>
    <w:basedOn w:val="a"/>
    <w:link w:val="ac"/>
    <w:uiPriority w:val="99"/>
    <w:rsid w:val="00EF36FE"/>
    <w:pPr>
      <w:tabs>
        <w:tab w:val="center" w:pos="4677"/>
        <w:tab w:val="right" w:pos="9355"/>
      </w:tabs>
    </w:pPr>
  </w:style>
  <w:style w:type="character" w:styleId="ad">
    <w:name w:val="page number"/>
    <w:basedOn w:val="a0"/>
    <w:rsid w:val="00EF36FE"/>
  </w:style>
  <w:style w:type="paragraph" w:styleId="ae">
    <w:name w:val="header"/>
    <w:basedOn w:val="a"/>
    <w:rsid w:val="00EF36FE"/>
    <w:pPr>
      <w:tabs>
        <w:tab w:val="center" w:pos="4677"/>
        <w:tab w:val="right" w:pos="9355"/>
      </w:tabs>
    </w:pPr>
  </w:style>
  <w:style w:type="numbering" w:customStyle="1" w:styleId="1a">
    <w:name w:val="Нет списка1"/>
    <w:next w:val="a2"/>
    <w:semiHidden/>
    <w:rsid w:val="00FB5064"/>
  </w:style>
  <w:style w:type="paragraph" w:styleId="af">
    <w:name w:val="Body Text"/>
    <w:basedOn w:val="a"/>
    <w:link w:val="af0"/>
    <w:rsid w:val="00FB5064"/>
    <w:pPr>
      <w:spacing w:after="0" w:line="240" w:lineRule="auto"/>
      <w:jc w:val="center"/>
    </w:pPr>
    <w:rPr>
      <w:rFonts w:ascii="Times New Roman" w:hAnsi="Times New Roman"/>
      <w:sz w:val="24"/>
      <w:szCs w:val="24"/>
      <w:lang w:val="ru-RU" w:eastAsia="ru-RU"/>
    </w:rPr>
  </w:style>
  <w:style w:type="character" w:customStyle="1" w:styleId="af0">
    <w:name w:val="Основной текст Знак"/>
    <w:link w:val="af"/>
    <w:rsid w:val="00FB5064"/>
    <w:rPr>
      <w:rFonts w:ascii="Times New Roman" w:eastAsia="Times New Roman" w:hAnsi="Times New Roman"/>
      <w:sz w:val="24"/>
      <w:szCs w:val="24"/>
    </w:rPr>
  </w:style>
  <w:style w:type="paragraph" w:styleId="af1">
    <w:name w:val="Body Text Indent"/>
    <w:basedOn w:val="a"/>
    <w:link w:val="af2"/>
    <w:rsid w:val="00FB5064"/>
    <w:pPr>
      <w:spacing w:after="120" w:line="240" w:lineRule="auto"/>
      <w:ind w:left="283"/>
      <w:jc w:val="left"/>
    </w:pPr>
    <w:rPr>
      <w:rFonts w:ascii="Times New Roman" w:hAnsi="Times New Roman"/>
      <w:sz w:val="24"/>
      <w:szCs w:val="24"/>
      <w:lang w:val="ru-RU" w:eastAsia="ru-RU"/>
    </w:rPr>
  </w:style>
  <w:style w:type="character" w:customStyle="1" w:styleId="af2">
    <w:name w:val="Основной текст с отступом Знак"/>
    <w:link w:val="af1"/>
    <w:rsid w:val="00FB5064"/>
    <w:rPr>
      <w:rFonts w:ascii="Times New Roman" w:eastAsia="Times New Roman" w:hAnsi="Times New Roman"/>
      <w:sz w:val="24"/>
      <w:szCs w:val="24"/>
    </w:rPr>
  </w:style>
  <w:style w:type="paragraph" w:styleId="22">
    <w:name w:val="Body Text Indent 2"/>
    <w:basedOn w:val="a"/>
    <w:link w:val="23"/>
    <w:rsid w:val="00577A22"/>
    <w:pPr>
      <w:spacing w:after="120" w:line="480" w:lineRule="auto"/>
      <w:ind w:left="283"/>
    </w:pPr>
  </w:style>
  <w:style w:type="character" w:customStyle="1" w:styleId="23">
    <w:name w:val="Основной текст с отступом 2 Знак"/>
    <w:link w:val="22"/>
    <w:rsid w:val="00577A22"/>
    <w:rPr>
      <w:rFonts w:eastAsia="Times New Roman"/>
      <w:lang w:val="en-US" w:eastAsia="en-US"/>
    </w:rPr>
  </w:style>
  <w:style w:type="paragraph" w:styleId="24">
    <w:name w:val="Body Text 2"/>
    <w:basedOn w:val="a"/>
    <w:link w:val="25"/>
    <w:rsid w:val="00577A22"/>
    <w:pPr>
      <w:spacing w:after="120" w:line="480" w:lineRule="auto"/>
    </w:pPr>
  </w:style>
  <w:style w:type="character" w:customStyle="1" w:styleId="25">
    <w:name w:val="Основной текст 2 Знак"/>
    <w:link w:val="24"/>
    <w:rsid w:val="00577A22"/>
    <w:rPr>
      <w:rFonts w:eastAsia="Times New Roman"/>
      <w:lang w:val="en-US" w:eastAsia="en-US"/>
    </w:rPr>
  </w:style>
  <w:style w:type="numbering" w:customStyle="1" w:styleId="26">
    <w:name w:val="Нет списка2"/>
    <w:next w:val="a2"/>
    <w:semiHidden/>
    <w:rsid w:val="00577A22"/>
  </w:style>
  <w:style w:type="paragraph" w:styleId="41">
    <w:name w:val="toc 4"/>
    <w:basedOn w:val="a"/>
    <w:next w:val="a"/>
    <w:autoRedefine/>
    <w:uiPriority w:val="39"/>
    <w:locked/>
    <w:rsid w:val="00577A22"/>
    <w:pPr>
      <w:tabs>
        <w:tab w:val="right" w:leader="dot" w:pos="9360"/>
      </w:tabs>
      <w:spacing w:after="0" w:line="360" w:lineRule="auto"/>
      <w:jc w:val="center"/>
    </w:pPr>
    <w:rPr>
      <w:rFonts w:ascii="Times New Roman" w:hAnsi="Times New Roman"/>
      <w:sz w:val="28"/>
      <w:lang w:val="ru-RU" w:eastAsia="ru-RU"/>
    </w:rPr>
  </w:style>
  <w:style w:type="paragraph" w:styleId="31">
    <w:name w:val="Body Text 3"/>
    <w:basedOn w:val="a"/>
    <w:link w:val="32"/>
    <w:rsid w:val="00577A22"/>
    <w:pPr>
      <w:spacing w:after="0" w:line="240" w:lineRule="auto"/>
      <w:ind w:right="-99"/>
      <w:jc w:val="left"/>
    </w:pPr>
    <w:rPr>
      <w:rFonts w:ascii="Arial" w:hAnsi="Arial"/>
      <w:sz w:val="24"/>
      <w:lang w:val="ru-RU" w:eastAsia="ru-RU"/>
    </w:rPr>
  </w:style>
  <w:style w:type="character" w:customStyle="1" w:styleId="32">
    <w:name w:val="Основной текст 3 Знак"/>
    <w:link w:val="31"/>
    <w:rsid w:val="00577A22"/>
    <w:rPr>
      <w:rFonts w:ascii="Arial" w:eastAsia="Times New Roman" w:hAnsi="Arial"/>
      <w:sz w:val="24"/>
    </w:rPr>
  </w:style>
  <w:style w:type="paragraph" w:styleId="33">
    <w:name w:val="Body Text Indent 3"/>
    <w:basedOn w:val="a"/>
    <w:link w:val="34"/>
    <w:rsid w:val="00577A22"/>
    <w:pPr>
      <w:spacing w:after="0" w:line="240" w:lineRule="auto"/>
      <w:ind w:right="-82" w:firstLine="284"/>
    </w:pPr>
    <w:rPr>
      <w:rFonts w:ascii="Times New Roman" w:hAnsi="Times New Roman"/>
      <w:sz w:val="28"/>
      <w:szCs w:val="24"/>
      <w:lang w:val="ru-RU" w:eastAsia="ru-RU"/>
    </w:rPr>
  </w:style>
  <w:style w:type="character" w:customStyle="1" w:styleId="34">
    <w:name w:val="Основной текст с отступом 3 Знак"/>
    <w:link w:val="33"/>
    <w:rsid w:val="00577A22"/>
    <w:rPr>
      <w:rFonts w:ascii="Times New Roman" w:eastAsia="Times New Roman" w:hAnsi="Times New Roman"/>
      <w:sz w:val="28"/>
      <w:szCs w:val="24"/>
    </w:rPr>
  </w:style>
  <w:style w:type="paragraph" w:customStyle="1" w:styleId="FR4">
    <w:name w:val="FR4"/>
    <w:rsid w:val="00577A22"/>
    <w:pPr>
      <w:widowControl w:val="0"/>
      <w:autoSpaceDE w:val="0"/>
      <w:autoSpaceDN w:val="0"/>
      <w:adjustRightInd w:val="0"/>
      <w:spacing w:before="60" w:line="300" w:lineRule="auto"/>
      <w:ind w:left="40" w:right="800" w:hanging="40"/>
      <w:jc w:val="both"/>
    </w:pPr>
    <w:rPr>
      <w:rFonts w:ascii="Arial" w:eastAsia="Times New Roman" w:hAnsi="Arial"/>
      <w:sz w:val="16"/>
    </w:rPr>
  </w:style>
  <w:style w:type="paragraph" w:customStyle="1" w:styleId="FR2">
    <w:name w:val="FR2"/>
    <w:rsid w:val="00577A22"/>
    <w:pPr>
      <w:widowControl w:val="0"/>
      <w:spacing w:line="360" w:lineRule="auto"/>
      <w:jc w:val="both"/>
    </w:pPr>
    <w:rPr>
      <w:rFonts w:ascii="Arial" w:eastAsia="Times New Roman" w:hAnsi="Arial"/>
      <w:sz w:val="16"/>
    </w:rPr>
  </w:style>
  <w:style w:type="paragraph" w:customStyle="1" w:styleId="1b">
    <w:name w:val="Обычный1"/>
    <w:rsid w:val="00577A22"/>
    <w:pPr>
      <w:widowControl w:val="0"/>
      <w:spacing w:line="340" w:lineRule="auto"/>
      <w:ind w:right="800" w:firstLine="680"/>
      <w:jc w:val="both"/>
    </w:pPr>
    <w:rPr>
      <w:rFonts w:ascii="Times New Roman" w:eastAsia="Times New Roman" w:hAnsi="Times New Roman"/>
    </w:rPr>
  </w:style>
  <w:style w:type="paragraph" w:customStyle="1" w:styleId="210">
    <w:name w:val="Основной текст 21"/>
    <w:basedOn w:val="1b"/>
    <w:rsid w:val="00577A22"/>
    <w:pPr>
      <w:tabs>
        <w:tab w:val="right" w:pos="12780"/>
      </w:tabs>
      <w:spacing w:line="240" w:lineRule="auto"/>
      <w:ind w:right="0" w:firstLine="454"/>
    </w:pPr>
  </w:style>
  <w:style w:type="paragraph" w:styleId="af3">
    <w:name w:val="footnote text"/>
    <w:basedOn w:val="a"/>
    <w:link w:val="af4"/>
    <w:rsid w:val="00577A22"/>
    <w:pPr>
      <w:spacing w:after="0" w:line="240" w:lineRule="auto"/>
      <w:jc w:val="left"/>
    </w:pPr>
    <w:rPr>
      <w:rFonts w:ascii="Times New Roman" w:hAnsi="Times New Roman"/>
      <w:lang w:val="ru-RU" w:eastAsia="ru-RU"/>
    </w:rPr>
  </w:style>
  <w:style w:type="character" w:customStyle="1" w:styleId="af4">
    <w:name w:val="Текст сноски Знак"/>
    <w:link w:val="af3"/>
    <w:rsid w:val="00577A22"/>
    <w:rPr>
      <w:rFonts w:ascii="Times New Roman" w:eastAsia="Times New Roman" w:hAnsi="Times New Roman"/>
    </w:rPr>
  </w:style>
  <w:style w:type="character" w:styleId="af5">
    <w:name w:val="footnote reference"/>
    <w:rsid w:val="00577A22"/>
    <w:rPr>
      <w:vertAlign w:val="superscript"/>
    </w:rPr>
  </w:style>
  <w:style w:type="character" w:styleId="af6">
    <w:name w:val="annotation reference"/>
    <w:rsid w:val="00577A22"/>
    <w:rPr>
      <w:sz w:val="16"/>
      <w:szCs w:val="16"/>
    </w:rPr>
  </w:style>
  <w:style w:type="paragraph" w:styleId="af7">
    <w:name w:val="annotation text"/>
    <w:basedOn w:val="a"/>
    <w:link w:val="af8"/>
    <w:rsid w:val="00577A22"/>
    <w:pPr>
      <w:spacing w:after="0" w:line="240" w:lineRule="auto"/>
      <w:jc w:val="left"/>
    </w:pPr>
    <w:rPr>
      <w:rFonts w:ascii="Times New Roman" w:hAnsi="Times New Roman"/>
      <w:lang w:val="ru-RU" w:eastAsia="ru-RU"/>
    </w:rPr>
  </w:style>
  <w:style w:type="character" w:customStyle="1" w:styleId="af8">
    <w:name w:val="Текст примечания Знак"/>
    <w:link w:val="af7"/>
    <w:rsid w:val="00577A22"/>
    <w:rPr>
      <w:rFonts w:ascii="Times New Roman" w:eastAsia="Times New Roman" w:hAnsi="Times New Roman"/>
    </w:rPr>
  </w:style>
  <w:style w:type="paragraph" w:styleId="af9">
    <w:name w:val="annotation subject"/>
    <w:basedOn w:val="af7"/>
    <w:next w:val="af7"/>
    <w:link w:val="afa"/>
    <w:rsid w:val="00577A22"/>
    <w:rPr>
      <w:b/>
      <w:bCs/>
    </w:rPr>
  </w:style>
  <w:style w:type="character" w:customStyle="1" w:styleId="afa">
    <w:name w:val="Тема примечания Знак"/>
    <w:link w:val="af9"/>
    <w:rsid w:val="00577A22"/>
    <w:rPr>
      <w:rFonts w:ascii="Times New Roman" w:eastAsia="Times New Roman" w:hAnsi="Times New Roman"/>
      <w:b/>
      <w:bCs/>
    </w:rPr>
  </w:style>
  <w:style w:type="paragraph" w:styleId="afb">
    <w:name w:val="Balloon Text"/>
    <w:basedOn w:val="a"/>
    <w:link w:val="afc"/>
    <w:rsid w:val="00577A22"/>
    <w:pPr>
      <w:spacing w:after="0" w:line="240" w:lineRule="auto"/>
      <w:jc w:val="left"/>
    </w:pPr>
    <w:rPr>
      <w:rFonts w:ascii="Tahoma" w:hAnsi="Tahoma" w:cs="Tahoma"/>
      <w:sz w:val="16"/>
      <w:szCs w:val="16"/>
      <w:lang w:val="ru-RU" w:eastAsia="ru-RU"/>
    </w:rPr>
  </w:style>
  <w:style w:type="character" w:customStyle="1" w:styleId="afc">
    <w:name w:val="Текст выноски Знак"/>
    <w:link w:val="afb"/>
    <w:rsid w:val="00577A22"/>
    <w:rPr>
      <w:rFonts w:ascii="Tahoma" w:eastAsia="Times New Roman" w:hAnsi="Tahoma" w:cs="Tahoma"/>
      <w:sz w:val="16"/>
      <w:szCs w:val="16"/>
    </w:rPr>
  </w:style>
  <w:style w:type="paragraph" w:customStyle="1" w:styleId="BodyTextIndent31">
    <w:name w:val="Body Text Indent 31"/>
    <w:basedOn w:val="a"/>
    <w:rsid w:val="00577A22"/>
    <w:pPr>
      <w:autoSpaceDE w:val="0"/>
      <w:autoSpaceDN w:val="0"/>
      <w:adjustRightInd w:val="0"/>
      <w:spacing w:after="0" w:line="240" w:lineRule="auto"/>
      <w:ind w:firstLine="709"/>
    </w:pPr>
    <w:rPr>
      <w:rFonts w:ascii="Times New Roman" w:hAnsi="Times New Roman"/>
      <w:sz w:val="26"/>
      <w:szCs w:val="26"/>
      <w:lang w:val="ru-RU" w:eastAsia="ru-RU"/>
    </w:rPr>
  </w:style>
  <w:style w:type="paragraph" w:styleId="afd">
    <w:name w:val="Normal (Web)"/>
    <w:aliases w:val="Обычный (Web) Знак Знак,Обычный (Web) Знак"/>
    <w:basedOn w:val="a"/>
    <w:rsid w:val="00577A22"/>
    <w:pPr>
      <w:spacing w:before="100" w:beforeAutospacing="1" w:after="100" w:afterAutospacing="1" w:line="240" w:lineRule="auto"/>
      <w:jc w:val="left"/>
    </w:pPr>
    <w:rPr>
      <w:rFonts w:ascii="Times New Roman" w:hAnsi="Times New Roman"/>
      <w:sz w:val="24"/>
      <w:szCs w:val="24"/>
      <w:lang w:val="ru-RU" w:eastAsia="ru-RU"/>
    </w:rPr>
  </w:style>
  <w:style w:type="paragraph" w:styleId="27">
    <w:name w:val="toc 2"/>
    <w:basedOn w:val="a"/>
    <w:next w:val="a"/>
    <w:autoRedefine/>
    <w:uiPriority w:val="39"/>
    <w:qFormat/>
    <w:locked/>
    <w:rsid w:val="00577A22"/>
    <w:pPr>
      <w:tabs>
        <w:tab w:val="right" w:leader="dot" w:pos="9628"/>
      </w:tabs>
      <w:spacing w:after="0" w:line="480" w:lineRule="auto"/>
      <w:ind w:left="278"/>
      <w:jc w:val="right"/>
    </w:pPr>
    <w:rPr>
      <w:rFonts w:ascii="Times New Roman" w:hAnsi="Times New Roman"/>
      <w:sz w:val="28"/>
      <w:szCs w:val="24"/>
      <w:lang w:val="ru-RU" w:eastAsia="ru-RU"/>
    </w:rPr>
  </w:style>
  <w:style w:type="paragraph" w:styleId="35">
    <w:name w:val="toc 3"/>
    <w:basedOn w:val="a"/>
    <w:next w:val="a"/>
    <w:autoRedefine/>
    <w:uiPriority w:val="39"/>
    <w:qFormat/>
    <w:locked/>
    <w:rsid w:val="00577A22"/>
    <w:pPr>
      <w:spacing w:after="0" w:line="240" w:lineRule="auto"/>
      <w:ind w:left="560"/>
      <w:jc w:val="left"/>
    </w:pPr>
    <w:rPr>
      <w:rFonts w:ascii="Times New Roman" w:hAnsi="Times New Roman"/>
      <w:sz w:val="28"/>
      <w:szCs w:val="24"/>
      <w:lang w:val="ru-RU" w:eastAsia="ru-RU"/>
    </w:rPr>
  </w:style>
  <w:style w:type="character" w:styleId="afe">
    <w:name w:val="Hyperlink"/>
    <w:uiPriority w:val="99"/>
    <w:rsid w:val="00577A22"/>
    <w:rPr>
      <w:color w:val="0000FF"/>
      <w:u w:val="single"/>
    </w:rPr>
  </w:style>
  <w:style w:type="paragraph" w:styleId="1c">
    <w:name w:val="toc 1"/>
    <w:basedOn w:val="a"/>
    <w:next w:val="a"/>
    <w:autoRedefine/>
    <w:uiPriority w:val="39"/>
    <w:qFormat/>
    <w:locked/>
    <w:rsid w:val="00577A22"/>
    <w:pPr>
      <w:spacing w:after="0" w:line="240" w:lineRule="auto"/>
      <w:jc w:val="left"/>
    </w:pPr>
    <w:rPr>
      <w:rFonts w:ascii="Times New Roman" w:hAnsi="Times New Roman"/>
      <w:sz w:val="28"/>
      <w:szCs w:val="24"/>
      <w:lang w:val="ru-RU" w:eastAsia="ru-RU"/>
    </w:rPr>
  </w:style>
  <w:style w:type="character" w:customStyle="1" w:styleId="bodytxt24">
    <w:name w:val="body_txt24"/>
    <w:rsid w:val="00F242CF"/>
  </w:style>
  <w:style w:type="numbering" w:customStyle="1" w:styleId="36">
    <w:name w:val="Нет списка3"/>
    <w:next w:val="a2"/>
    <w:uiPriority w:val="99"/>
    <w:semiHidden/>
    <w:unhideWhenUsed/>
    <w:rsid w:val="00192974"/>
  </w:style>
  <w:style w:type="paragraph" w:styleId="51">
    <w:name w:val="toc 5"/>
    <w:basedOn w:val="a"/>
    <w:next w:val="a"/>
    <w:autoRedefine/>
    <w:uiPriority w:val="39"/>
    <w:locked/>
    <w:rsid w:val="00192974"/>
    <w:pPr>
      <w:spacing w:after="0" w:line="240" w:lineRule="auto"/>
      <w:ind w:left="1120"/>
      <w:jc w:val="left"/>
    </w:pPr>
    <w:rPr>
      <w:rFonts w:ascii="Times New Roman" w:hAnsi="Times New Roman"/>
      <w:sz w:val="28"/>
      <w:szCs w:val="21"/>
      <w:lang w:val="ru-RU" w:eastAsia="ru-RU"/>
    </w:rPr>
  </w:style>
  <w:style w:type="paragraph" w:styleId="61">
    <w:name w:val="toc 6"/>
    <w:basedOn w:val="a"/>
    <w:next w:val="a"/>
    <w:autoRedefine/>
    <w:uiPriority w:val="39"/>
    <w:locked/>
    <w:rsid w:val="00192974"/>
    <w:pPr>
      <w:spacing w:after="0" w:line="240" w:lineRule="auto"/>
      <w:ind w:left="1400"/>
      <w:jc w:val="left"/>
    </w:pPr>
    <w:rPr>
      <w:rFonts w:ascii="Times New Roman" w:hAnsi="Times New Roman"/>
      <w:sz w:val="28"/>
      <w:szCs w:val="21"/>
      <w:lang w:val="ru-RU" w:eastAsia="ru-RU"/>
    </w:rPr>
  </w:style>
  <w:style w:type="paragraph" w:styleId="71">
    <w:name w:val="toc 7"/>
    <w:basedOn w:val="a"/>
    <w:next w:val="a"/>
    <w:autoRedefine/>
    <w:uiPriority w:val="39"/>
    <w:locked/>
    <w:rsid w:val="00192974"/>
    <w:pPr>
      <w:spacing w:after="0" w:line="240" w:lineRule="auto"/>
      <w:ind w:left="1680"/>
      <w:jc w:val="left"/>
    </w:pPr>
    <w:rPr>
      <w:rFonts w:ascii="Times New Roman" w:hAnsi="Times New Roman"/>
      <w:sz w:val="28"/>
      <w:szCs w:val="21"/>
      <w:lang w:val="ru-RU" w:eastAsia="ru-RU"/>
    </w:rPr>
  </w:style>
  <w:style w:type="paragraph" w:styleId="81">
    <w:name w:val="toc 8"/>
    <w:basedOn w:val="a"/>
    <w:next w:val="a"/>
    <w:autoRedefine/>
    <w:uiPriority w:val="39"/>
    <w:locked/>
    <w:rsid w:val="00192974"/>
    <w:pPr>
      <w:spacing w:after="0" w:line="240" w:lineRule="auto"/>
      <w:ind w:left="1960"/>
      <w:jc w:val="left"/>
    </w:pPr>
    <w:rPr>
      <w:rFonts w:ascii="Times New Roman" w:hAnsi="Times New Roman"/>
      <w:sz w:val="28"/>
      <w:szCs w:val="21"/>
      <w:lang w:val="ru-RU" w:eastAsia="ru-RU"/>
    </w:rPr>
  </w:style>
  <w:style w:type="paragraph" w:styleId="91">
    <w:name w:val="toc 9"/>
    <w:basedOn w:val="a"/>
    <w:next w:val="a"/>
    <w:autoRedefine/>
    <w:uiPriority w:val="39"/>
    <w:locked/>
    <w:rsid w:val="00192974"/>
    <w:pPr>
      <w:spacing w:after="0" w:line="240" w:lineRule="auto"/>
      <w:ind w:left="2240"/>
      <w:jc w:val="left"/>
    </w:pPr>
    <w:rPr>
      <w:rFonts w:ascii="Times New Roman" w:hAnsi="Times New Roman"/>
      <w:sz w:val="28"/>
      <w:szCs w:val="21"/>
      <w:lang w:val="ru-RU" w:eastAsia="ru-RU"/>
    </w:rPr>
  </w:style>
  <w:style w:type="character" w:styleId="aff">
    <w:name w:val="FollowedHyperlink"/>
    <w:rsid w:val="00192974"/>
    <w:rPr>
      <w:color w:val="800080"/>
      <w:u w:val="single"/>
    </w:rPr>
  </w:style>
  <w:style w:type="paragraph" w:styleId="aff0">
    <w:name w:val="TOC Heading"/>
    <w:basedOn w:val="1"/>
    <w:next w:val="a"/>
    <w:uiPriority w:val="39"/>
    <w:unhideWhenUsed/>
    <w:qFormat/>
    <w:rsid w:val="003456D2"/>
    <w:pPr>
      <w:keepNext/>
      <w:keepLines/>
      <w:spacing w:before="480" w:after="0"/>
      <w:outlineLvl w:val="9"/>
    </w:pPr>
    <w:rPr>
      <w:rFonts w:asciiTheme="majorHAnsi" w:eastAsiaTheme="majorEastAsia" w:hAnsiTheme="majorHAnsi" w:cstheme="majorBidi"/>
      <w:b/>
      <w:bCs/>
      <w:smallCaps w:val="0"/>
      <w:color w:val="365F91" w:themeColor="accent1" w:themeShade="BF"/>
      <w:spacing w:val="0"/>
      <w:sz w:val="28"/>
      <w:szCs w:val="28"/>
      <w:lang w:val="ru-RU" w:eastAsia="ru-RU"/>
    </w:rPr>
  </w:style>
  <w:style w:type="paragraph" w:customStyle="1" w:styleId="Default">
    <w:name w:val="Default"/>
    <w:rsid w:val="00563C8B"/>
    <w:pPr>
      <w:autoSpaceDE w:val="0"/>
      <w:autoSpaceDN w:val="0"/>
      <w:adjustRightInd w:val="0"/>
    </w:pPr>
    <w:rPr>
      <w:rFonts w:ascii="Times New Roman" w:hAnsi="Times New Roman"/>
      <w:color w:val="000000"/>
      <w:sz w:val="24"/>
      <w:szCs w:val="24"/>
    </w:rPr>
  </w:style>
  <w:style w:type="character" w:customStyle="1" w:styleId="ac">
    <w:name w:val="Нижний колонтитул Знак"/>
    <w:basedOn w:val="a0"/>
    <w:link w:val="ab"/>
    <w:uiPriority w:val="99"/>
    <w:rsid w:val="00EF652A"/>
    <w:rPr>
      <w:rFonts w:eastAsia="Times New Roman"/>
      <w:lang w:val="en-US" w:eastAsia="en-US"/>
    </w:rPr>
  </w:style>
  <w:style w:type="character" w:customStyle="1" w:styleId="apple-converted-space">
    <w:name w:val="apple-converted-space"/>
    <w:basedOn w:val="a0"/>
    <w:rsid w:val="00C166E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633102">
      <w:bodyDiv w:val="1"/>
      <w:marLeft w:val="0"/>
      <w:marRight w:val="0"/>
      <w:marTop w:val="0"/>
      <w:marBottom w:val="0"/>
      <w:divBdr>
        <w:top w:val="none" w:sz="0" w:space="0" w:color="auto"/>
        <w:left w:val="none" w:sz="0" w:space="0" w:color="auto"/>
        <w:bottom w:val="none" w:sz="0" w:space="0" w:color="auto"/>
        <w:right w:val="none" w:sz="0" w:space="0" w:color="auto"/>
      </w:divBdr>
    </w:div>
    <w:div w:id="76636648">
      <w:bodyDiv w:val="1"/>
      <w:marLeft w:val="0"/>
      <w:marRight w:val="0"/>
      <w:marTop w:val="0"/>
      <w:marBottom w:val="0"/>
      <w:divBdr>
        <w:top w:val="none" w:sz="0" w:space="0" w:color="auto"/>
        <w:left w:val="none" w:sz="0" w:space="0" w:color="auto"/>
        <w:bottom w:val="none" w:sz="0" w:space="0" w:color="auto"/>
        <w:right w:val="none" w:sz="0" w:space="0" w:color="auto"/>
      </w:divBdr>
    </w:div>
    <w:div w:id="835681451">
      <w:bodyDiv w:val="1"/>
      <w:marLeft w:val="0"/>
      <w:marRight w:val="0"/>
      <w:marTop w:val="0"/>
      <w:marBottom w:val="0"/>
      <w:divBdr>
        <w:top w:val="none" w:sz="0" w:space="0" w:color="auto"/>
        <w:left w:val="none" w:sz="0" w:space="0" w:color="auto"/>
        <w:bottom w:val="none" w:sz="0" w:space="0" w:color="auto"/>
        <w:right w:val="none" w:sz="0" w:space="0" w:color="auto"/>
      </w:divBdr>
    </w:div>
    <w:div w:id="1403989963">
      <w:bodyDiv w:val="1"/>
      <w:marLeft w:val="0"/>
      <w:marRight w:val="0"/>
      <w:marTop w:val="0"/>
      <w:marBottom w:val="0"/>
      <w:divBdr>
        <w:top w:val="none" w:sz="0" w:space="0" w:color="auto"/>
        <w:left w:val="none" w:sz="0" w:space="0" w:color="auto"/>
        <w:bottom w:val="none" w:sz="0" w:space="0" w:color="auto"/>
        <w:right w:val="none" w:sz="0" w:space="0" w:color="auto"/>
      </w:divBdr>
    </w:div>
    <w:div w:id="1723478089">
      <w:bodyDiv w:val="1"/>
      <w:marLeft w:val="0"/>
      <w:marRight w:val="0"/>
      <w:marTop w:val="0"/>
      <w:marBottom w:val="0"/>
      <w:divBdr>
        <w:top w:val="none" w:sz="0" w:space="0" w:color="auto"/>
        <w:left w:val="none" w:sz="0" w:space="0" w:color="auto"/>
        <w:bottom w:val="none" w:sz="0" w:space="0" w:color="auto"/>
        <w:right w:val="none" w:sz="0" w:space="0" w:color="auto"/>
      </w:divBdr>
    </w:div>
    <w:div w:id="1793015448">
      <w:bodyDiv w:val="1"/>
      <w:marLeft w:val="0"/>
      <w:marRight w:val="0"/>
      <w:marTop w:val="0"/>
      <w:marBottom w:val="0"/>
      <w:divBdr>
        <w:top w:val="none" w:sz="0" w:space="0" w:color="auto"/>
        <w:left w:val="none" w:sz="0" w:space="0" w:color="auto"/>
        <w:bottom w:val="none" w:sz="0" w:space="0" w:color="auto"/>
        <w:right w:val="none" w:sz="0" w:space="0" w:color="auto"/>
      </w:divBdr>
    </w:div>
    <w:div w:id="2036927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3.bin"/><Relationship Id="rId671" Type="http://schemas.openxmlformats.org/officeDocument/2006/relationships/oleObject" Target="embeddings/oleObject351.bin"/><Relationship Id="rId769" Type="http://schemas.openxmlformats.org/officeDocument/2006/relationships/image" Target="media/image356.wmf"/><Relationship Id="rId976" Type="http://schemas.openxmlformats.org/officeDocument/2006/relationships/oleObject" Target="embeddings/oleObject503.bin"/><Relationship Id="rId21" Type="http://schemas.openxmlformats.org/officeDocument/2006/relationships/image" Target="media/image5.wmf"/><Relationship Id="rId324" Type="http://schemas.openxmlformats.org/officeDocument/2006/relationships/oleObject" Target="embeddings/oleObject147.bin"/><Relationship Id="rId531" Type="http://schemas.openxmlformats.org/officeDocument/2006/relationships/oleObject" Target="embeddings/oleObject256.bin"/><Relationship Id="rId629" Type="http://schemas.openxmlformats.org/officeDocument/2006/relationships/oleObject" Target="embeddings/oleObject314.bin"/><Relationship Id="rId1161" Type="http://schemas.openxmlformats.org/officeDocument/2006/relationships/oleObject" Target="embeddings/oleObject620.bin"/><Relationship Id="rId1259" Type="http://schemas.openxmlformats.org/officeDocument/2006/relationships/oleObject" Target="embeddings/oleObject676.bin"/><Relationship Id="rId170" Type="http://schemas.openxmlformats.org/officeDocument/2006/relationships/oleObject" Target="embeddings/oleObject79.bin"/><Relationship Id="rId836" Type="http://schemas.openxmlformats.org/officeDocument/2006/relationships/oleObject" Target="embeddings/oleObject433.bin"/><Relationship Id="rId1021" Type="http://schemas.openxmlformats.org/officeDocument/2006/relationships/oleObject" Target="embeddings/oleObject532.bin"/><Relationship Id="rId1119" Type="http://schemas.openxmlformats.org/officeDocument/2006/relationships/oleObject" Target="embeddings/oleObject593.bin"/><Relationship Id="rId268" Type="http://schemas.openxmlformats.org/officeDocument/2006/relationships/image" Target="media/image138.wmf"/><Relationship Id="rId475" Type="http://schemas.openxmlformats.org/officeDocument/2006/relationships/image" Target="media/image238.wmf"/><Relationship Id="rId682" Type="http://schemas.openxmlformats.org/officeDocument/2006/relationships/image" Target="media/image306.wmf"/><Relationship Id="rId903" Type="http://schemas.openxmlformats.org/officeDocument/2006/relationships/oleObject" Target="embeddings/oleObject463.bin"/><Relationship Id="rId32" Type="http://schemas.openxmlformats.org/officeDocument/2006/relationships/oleObject" Target="embeddings/oleObject10.bin"/><Relationship Id="rId128" Type="http://schemas.openxmlformats.org/officeDocument/2006/relationships/image" Target="media/image58.wmf"/><Relationship Id="rId335" Type="http://schemas.openxmlformats.org/officeDocument/2006/relationships/oleObject" Target="embeddings/oleObject152.bin"/><Relationship Id="rId542" Type="http://schemas.openxmlformats.org/officeDocument/2006/relationships/image" Target="media/image267.wmf"/><Relationship Id="rId987" Type="http://schemas.openxmlformats.org/officeDocument/2006/relationships/oleObject" Target="embeddings/oleObject509.bin"/><Relationship Id="rId1172" Type="http://schemas.openxmlformats.org/officeDocument/2006/relationships/oleObject" Target="embeddings/oleObject628.bin"/><Relationship Id="rId181" Type="http://schemas.openxmlformats.org/officeDocument/2006/relationships/image" Target="media/image85.wmf"/><Relationship Id="rId402" Type="http://schemas.openxmlformats.org/officeDocument/2006/relationships/oleObject" Target="embeddings/oleObject185.bin"/><Relationship Id="rId847" Type="http://schemas.openxmlformats.org/officeDocument/2006/relationships/image" Target="media/image394.png"/><Relationship Id="rId1032" Type="http://schemas.openxmlformats.org/officeDocument/2006/relationships/oleObject" Target="embeddings/oleObject540.bin"/><Relationship Id="rId279" Type="http://schemas.openxmlformats.org/officeDocument/2006/relationships/oleObject" Target="embeddings/oleObject121.bin"/><Relationship Id="rId486" Type="http://schemas.openxmlformats.org/officeDocument/2006/relationships/oleObject" Target="embeddings/oleObject229.bin"/><Relationship Id="rId693" Type="http://schemas.openxmlformats.org/officeDocument/2006/relationships/oleObject" Target="embeddings/oleObject367.bin"/><Relationship Id="rId707" Type="http://schemas.openxmlformats.org/officeDocument/2006/relationships/oleObject" Target="embeddings/oleObject374.bin"/><Relationship Id="rId914" Type="http://schemas.openxmlformats.org/officeDocument/2006/relationships/image" Target="media/image431.wmf"/><Relationship Id="rId43" Type="http://schemas.openxmlformats.org/officeDocument/2006/relationships/image" Target="media/image16.wmf"/><Relationship Id="rId139" Type="http://schemas.openxmlformats.org/officeDocument/2006/relationships/oleObject" Target="embeddings/oleObject64.bin"/><Relationship Id="rId346" Type="http://schemas.openxmlformats.org/officeDocument/2006/relationships/oleObject" Target="embeddings/oleObject158.bin"/><Relationship Id="rId553" Type="http://schemas.openxmlformats.org/officeDocument/2006/relationships/oleObject" Target="embeddings/oleObject265.bin"/><Relationship Id="rId760" Type="http://schemas.openxmlformats.org/officeDocument/2006/relationships/image" Target="media/image348.wmf"/><Relationship Id="rId998" Type="http://schemas.openxmlformats.org/officeDocument/2006/relationships/oleObject" Target="embeddings/oleObject517.bin"/><Relationship Id="rId1183" Type="http://schemas.openxmlformats.org/officeDocument/2006/relationships/oleObject" Target="embeddings/oleObject635.bin"/><Relationship Id="rId192" Type="http://schemas.openxmlformats.org/officeDocument/2006/relationships/oleObject" Target="embeddings/oleObject90.bin"/><Relationship Id="rId206" Type="http://schemas.openxmlformats.org/officeDocument/2006/relationships/oleObject" Target="embeddings/oleObject96.bin"/><Relationship Id="rId413" Type="http://schemas.openxmlformats.org/officeDocument/2006/relationships/image" Target="media/image208.wmf"/><Relationship Id="rId858" Type="http://schemas.openxmlformats.org/officeDocument/2006/relationships/image" Target="media/image403.wmf"/><Relationship Id="rId1043" Type="http://schemas.openxmlformats.org/officeDocument/2006/relationships/oleObject" Target="embeddings/oleObject550.bin"/><Relationship Id="rId497" Type="http://schemas.openxmlformats.org/officeDocument/2006/relationships/oleObject" Target="embeddings/oleObject235.bin"/><Relationship Id="rId620" Type="http://schemas.openxmlformats.org/officeDocument/2006/relationships/oleObject" Target="embeddings/oleObject305.bin"/><Relationship Id="rId718" Type="http://schemas.openxmlformats.org/officeDocument/2006/relationships/image" Target="media/image324.wmf"/><Relationship Id="rId925" Type="http://schemas.openxmlformats.org/officeDocument/2006/relationships/oleObject" Target="embeddings/oleObject474.bin"/><Relationship Id="rId1250" Type="http://schemas.openxmlformats.org/officeDocument/2006/relationships/image" Target="media/image564.wmf"/><Relationship Id="rId357" Type="http://schemas.openxmlformats.org/officeDocument/2006/relationships/image" Target="media/image179.wmf"/><Relationship Id="rId1110" Type="http://schemas.openxmlformats.org/officeDocument/2006/relationships/oleObject" Target="embeddings/oleObject588.bin"/><Relationship Id="rId1194" Type="http://schemas.openxmlformats.org/officeDocument/2006/relationships/image" Target="media/image539.wmf"/><Relationship Id="rId1208" Type="http://schemas.openxmlformats.org/officeDocument/2006/relationships/image" Target="media/image544.wmf"/><Relationship Id="rId54" Type="http://schemas.openxmlformats.org/officeDocument/2006/relationships/oleObject" Target="embeddings/oleObject21.bin"/><Relationship Id="rId217" Type="http://schemas.openxmlformats.org/officeDocument/2006/relationships/image" Target="media/image105.png"/><Relationship Id="rId564" Type="http://schemas.openxmlformats.org/officeDocument/2006/relationships/image" Target="media/image279.wmf"/><Relationship Id="rId771" Type="http://schemas.openxmlformats.org/officeDocument/2006/relationships/image" Target="media/image357.wmf"/><Relationship Id="rId869" Type="http://schemas.openxmlformats.org/officeDocument/2006/relationships/oleObject" Target="embeddings/oleObject446.bin"/><Relationship Id="rId424" Type="http://schemas.openxmlformats.org/officeDocument/2006/relationships/oleObject" Target="embeddings/oleObject196.bin"/><Relationship Id="rId631" Type="http://schemas.openxmlformats.org/officeDocument/2006/relationships/image" Target="media/image301.wmf"/><Relationship Id="rId729" Type="http://schemas.openxmlformats.org/officeDocument/2006/relationships/image" Target="media/image329.wmf"/><Relationship Id="rId1054" Type="http://schemas.openxmlformats.org/officeDocument/2006/relationships/oleObject" Target="embeddings/oleObject556.bin"/><Relationship Id="rId1261" Type="http://schemas.openxmlformats.org/officeDocument/2006/relationships/oleObject" Target="embeddings/oleObject677.bin"/><Relationship Id="rId270" Type="http://schemas.openxmlformats.org/officeDocument/2006/relationships/image" Target="media/image139.wmf"/><Relationship Id="rId936" Type="http://schemas.openxmlformats.org/officeDocument/2006/relationships/image" Target="media/image442.wmf"/><Relationship Id="rId1121" Type="http://schemas.openxmlformats.org/officeDocument/2006/relationships/image" Target="media/image512.wmf"/><Relationship Id="rId1219" Type="http://schemas.openxmlformats.org/officeDocument/2006/relationships/oleObject" Target="embeddings/oleObject655.bin"/><Relationship Id="rId65" Type="http://schemas.openxmlformats.org/officeDocument/2006/relationships/image" Target="media/image27.wmf"/><Relationship Id="rId130" Type="http://schemas.openxmlformats.org/officeDocument/2006/relationships/image" Target="media/image59.wmf"/><Relationship Id="rId368" Type="http://schemas.openxmlformats.org/officeDocument/2006/relationships/oleObject" Target="embeddings/oleObject169.bin"/><Relationship Id="rId575" Type="http://schemas.openxmlformats.org/officeDocument/2006/relationships/oleObject" Target="embeddings/oleObject276.bin"/><Relationship Id="rId782" Type="http://schemas.openxmlformats.org/officeDocument/2006/relationships/oleObject" Target="embeddings/oleObject405.bin"/><Relationship Id="rId228" Type="http://schemas.openxmlformats.org/officeDocument/2006/relationships/image" Target="media/image115.png"/><Relationship Id="rId435" Type="http://schemas.openxmlformats.org/officeDocument/2006/relationships/image" Target="media/image219.wmf"/><Relationship Id="rId642" Type="http://schemas.openxmlformats.org/officeDocument/2006/relationships/oleObject" Target="embeddings/oleObject322.bin"/><Relationship Id="rId1065" Type="http://schemas.openxmlformats.org/officeDocument/2006/relationships/oleObject" Target="embeddings/oleObject563.bin"/><Relationship Id="rId1272" Type="http://schemas.openxmlformats.org/officeDocument/2006/relationships/image" Target="media/image576.wmf"/><Relationship Id="rId281" Type="http://schemas.openxmlformats.org/officeDocument/2006/relationships/oleObject" Target="embeddings/oleObject122.bin"/><Relationship Id="rId502" Type="http://schemas.openxmlformats.org/officeDocument/2006/relationships/image" Target="media/image250.wmf"/><Relationship Id="rId947" Type="http://schemas.openxmlformats.org/officeDocument/2006/relationships/oleObject" Target="embeddings/oleObject485.bin"/><Relationship Id="rId1132" Type="http://schemas.openxmlformats.org/officeDocument/2006/relationships/oleObject" Target="embeddings/oleObject602.bin"/><Relationship Id="rId76" Type="http://schemas.openxmlformats.org/officeDocument/2006/relationships/image" Target="media/image32.wmf"/><Relationship Id="rId141" Type="http://schemas.openxmlformats.org/officeDocument/2006/relationships/oleObject" Target="embeddings/oleObject65.bin"/><Relationship Id="rId379" Type="http://schemas.openxmlformats.org/officeDocument/2006/relationships/oleObject" Target="embeddings/oleObject175.bin"/><Relationship Id="rId586" Type="http://schemas.openxmlformats.org/officeDocument/2006/relationships/image" Target="media/image290.wmf"/><Relationship Id="rId793" Type="http://schemas.openxmlformats.org/officeDocument/2006/relationships/image" Target="media/image368.wmf"/><Relationship Id="rId807" Type="http://schemas.openxmlformats.org/officeDocument/2006/relationships/oleObject" Target="embeddings/oleObject418.bin"/><Relationship Id="rId7" Type="http://schemas.openxmlformats.org/officeDocument/2006/relationships/footnotes" Target="footnotes.xml"/><Relationship Id="rId239" Type="http://schemas.openxmlformats.org/officeDocument/2006/relationships/oleObject" Target="embeddings/oleObject101.bin"/><Relationship Id="rId446" Type="http://schemas.openxmlformats.org/officeDocument/2006/relationships/oleObject" Target="embeddings/oleObject207.bin"/><Relationship Id="rId653" Type="http://schemas.openxmlformats.org/officeDocument/2006/relationships/oleObject" Target="embeddings/oleObject333.bin"/><Relationship Id="rId1076" Type="http://schemas.openxmlformats.org/officeDocument/2006/relationships/oleObject" Target="embeddings/oleObject569.bin"/><Relationship Id="rId1283" Type="http://schemas.openxmlformats.org/officeDocument/2006/relationships/oleObject" Target="embeddings/oleObject687.bin"/><Relationship Id="rId292" Type="http://schemas.openxmlformats.org/officeDocument/2006/relationships/image" Target="media/image150.wmf"/><Relationship Id="rId306" Type="http://schemas.openxmlformats.org/officeDocument/2006/relationships/oleObject" Target="embeddings/oleObject137.bin"/><Relationship Id="rId860" Type="http://schemas.openxmlformats.org/officeDocument/2006/relationships/image" Target="media/image404.wmf"/><Relationship Id="rId958" Type="http://schemas.openxmlformats.org/officeDocument/2006/relationships/oleObject" Target="embeddings/oleObject492.bin"/><Relationship Id="rId1143" Type="http://schemas.openxmlformats.org/officeDocument/2006/relationships/oleObject" Target="embeddings/oleObject609.bin"/><Relationship Id="rId87" Type="http://schemas.openxmlformats.org/officeDocument/2006/relationships/oleObject" Target="embeddings/oleObject38.bin"/><Relationship Id="rId513" Type="http://schemas.openxmlformats.org/officeDocument/2006/relationships/oleObject" Target="embeddings/oleObject243.bin"/><Relationship Id="rId597" Type="http://schemas.openxmlformats.org/officeDocument/2006/relationships/oleObject" Target="embeddings/oleObject287.bin"/><Relationship Id="rId720" Type="http://schemas.openxmlformats.org/officeDocument/2006/relationships/image" Target="media/image325.wmf"/><Relationship Id="rId818" Type="http://schemas.openxmlformats.org/officeDocument/2006/relationships/oleObject" Target="embeddings/oleObject424.bin"/><Relationship Id="rId152" Type="http://schemas.openxmlformats.org/officeDocument/2006/relationships/image" Target="media/image70.wmf"/><Relationship Id="rId457" Type="http://schemas.openxmlformats.org/officeDocument/2006/relationships/oleObject" Target="embeddings/oleObject213.bin"/><Relationship Id="rId1003" Type="http://schemas.openxmlformats.org/officeDocument/2006/relationships/oleObject" Target="embeddings/oleObject520.bin"/><Relationship Id="rId1087" Type="http://schemas.openxmlformats.org/officeDocument/2006/relationships/oleObject" Target="embeddings/oleObject576.bin"/><Relationship Id="rId1210" Type="http://schemas.openxmlformats.org/officeDocument/2006/relationships/image" Target="media/image545.wmf"/><Relationship Id="rId1294" Type="http://schemas.openxmlformats.org/officeDocument/2006/relationships/image" Target="media/image587.wmf"/><Relationship Id="rId664" Type="http://schemas.openxmlformats.org/officeDocument/2006/relationships/oleObject" Target="embeddings/oleObject344.bin"/><Relationship Id="rId871" Type="http://schemas.openxmlformats.org/officeDocument/2006/relationships/oleObject" Target="embeddings/oleObject447.bin"/><Relationship Id="rId969" Type="http://schemas.openxmlformats.org/officeDocument/2006/relationships/oleObject" Target="embeddings/oleObject499.bin"/><Relationship Id="rId14" Type="http://schemas.openxmlformats.org/officeDocument/2006/relationships/oleObject" Target="embeddings/oleObject1.bin"/><Relationship Id="rId317" Type="http://schemas.openxmlformats.org/officeDocument/2006/relationships/image" Target="media/image159.wmf"/><Relationship Id="rId524" Type="http://schemas.openxmlformats.org/officeDocument/2006/relationships/oleObject" Target="embeddings/oleObject249.bin"/><Relationship Id="rId731" Type="http://schemas.openxmlformats.org/officeDocument/2006/relationships/image" Target="media/image330.wmf"/><Relationship Id="rId1154" Type="http://schemas.openxmlformats.org/officeDocument/2006/relationships/oleObject" Target="embeddings/oleObject615.bin"/><Relationship Id="rId98" Type="http://schemas.openxmlformats.org/officeDocument/2006/relationships/image" Target="media/image43.wmf"/><Relationship Id="rId163" Type="http://schemas.openxmlformats.org/officeDocument/2006/relationships/oleObject" Target="embeddings/oleObject76.bin"/><Relationship Id="rId370" Type="http://schemas.openxmlformats.org/officeDocument/2006/relationships/oleObject" Target="embeddings/oleObject170.bin"/><Relationship Id="rId829" Type="http://schemas.openxmlformats.org/officeDocument/2006/relationships/image" Target="media/image385.wmf"/><Relationship Id="rId1014" Type="http://schemas.openxmlformats.org/officeDocument/2006/relationships/image" Target="media/image474.wmf"/><Relationship Id="rId1221" Type="http://schemas.openxmlformats.org/officeDocument/2006/relationships/oleObject" Target="embeddings/oleObject656.bin"/><Relationship Id="rId230" Type="http://schemas.openxmlformats.org/officeDocument/2006/relationships/image" Target="media/image117.png"/><Relationship Id="rId468" Type="http://schemas.openxmlformats.org/officeDocument/2006/relationships/image" Target="media/image235.wmf"/><Relationship Id="rId675" Type="http://schemas.openxmlformats.org/officeDocument/2006/relationships/oleObject" Target="embeddings/oleObject355.bin"/><Relationship Id="rId882" Type="http://schemas.openxmlformats.org/officeDocument/2006/relationships/image" Target="media/image415.wmf"/><Relationship Id="rId1098" Type="http://schemas.openxmlformats.org/officeDocument/2006/relationships/oleObject" Target="embeddings/oleObject582.bin"/><Relationship Id="rId25" Type="http://schemas.openxmlformats.org/officeDocument/2006/relationships/image" Target="media/image7.wmf"/><Relationship Id="rId328" Type="http://schemas.openxmlformats.org/officeDocument/2006/relationships/oleObject" Target="embeddings/oleObject149.bin"/><Relationship Id="rId535" Type="http://schemas.openxmlformats.org/officeDocument/2006/relationships/image" Target="media/image262.png"/><Relationship Id="rId742" Type="http://schemas.openxmlformats.org/officeDocument/2006/relationships/oleObject" Target="embeddings/oleObject390.bin"/><Relationship Id="rId1165" Type="http://schemas.openxmlformats.org/officeDocument/2006/relationships/oleObject" Target="embeddings/oleObject623.bin"/><Relationship Id="rId174" Type="http://schemas.openxmlformats.org/officeDocument/2006/relationships/oleObject" Target="embeddings/oleObject81.bin"/><Relationship Id="rId381" Type="http://schemas.openxmlformats.org/officeDocument/2006/relationships/oleObject" Target="embeddings/oleObject176.bin"/><Relationship Id="rId602" Type="http://schemas.openxmlformats.org/officeDocument/2006/relationships/image" Target="media/image298.wmf"/><Relationship Id="rId1025" Type="http://schemas.openxmlformats.org/officeDocument/2006/relationships/image" Target="media/image475.wmf"/><Relationship Id="rId1232" Type="http://schemas.openxmlformats.org/officeDocument/2006/relationships/image" Target="media/image555.wmf"/><Relationship Id="rId241" Type="http://schemas.openxmlformats.org/officeDocument/2006/relationships/oleObject" Target="embeddings/oleObject102.bin"/><Relationship Id="rId479" Type="http://schemas.openxmlformats.org/officeDocument/2006/relationships/image" Target="media/image240.wmf"/><Relationship Id="rId686" Type="http://schemas.openxmlformats.org/officeDocument/2006/relationships/image" Target="media/image308.wmf"/><Relationship Id="rId893" Type="http://schemas.openxmlformats.org/officeDocument/2006/relationships/oleObject" Target="embeddings/oleObject458.bin"/><Relationship Id="rId907" Type="http://schemas.openxmlformats.org/officeDocument/2006/relationships/oleObject" Target="embeddings/oleObject465.bin"/><Relationship Id="rId36" Type="http://schemas.openxmlformats.org/officeDocument/2006/relationships/oleObject" Target="embeddings/oleObject12.bin"/><Relationship Id="rId339" Type="http://schemas.openxmlformats.org/officeDocument/2006/relationships/oleObject" Target="embeddings/oleObject154.bin"/><Relationship Id="rId546" Type="http://schemas.openxmlformats.org/officeDocument/2006/relationships/image" Target="media/image269.png"/><Relationship Id="rId753" Type="http://schemas.openxmlformats.org/officeDocument/2006/relationships/image" Target="media/image342.wmf"/><Relationship Id="rId1176" Type="http://schemas.openxmlformats.org/officeDocument/2006/relationships/oleObject" Target="embeddings/oleObject631.bin"/><Relationship Id="rId101" Type="http://schemas.openxmlformats.org/officeDocument/2006/relationships/oleObject" Target="embeddings/oleObject45.bin"/><Relationship Id="rId185" Type="http://schemas.openxmlformats.org/officeDocument/2006/relationships/image" Target="media/image87.wmf"/><Relationship Id="rId406" Type="http://schemas.openxmlformats.org/officeDocument/2006/relationships/oleObject" Target="embeddings/oleObject187.bin"/><Relationship Id="rId960" Type="http://schemas.openxmlformats.org/officeDocument/2006/relationships/oleObject" Target="embeddings/oleObject494.bin"/><Relationship Id="rId1036" Type="http://schemas.openxmlformats.org/officeDocument/2006/relationships/oleObject" Target="embeddings/oleObject544.bin"/><Relationship Id="rId1243" Type="http://schemas.openxmlformats.org/officeDocument/2006/relationships/oleObject" Target="embeddings/oleObject668.bin"/><Relationship Id="rId392" Type="http://schemas.openxmlformats.org/officeDocument/2006/relationships/oleObject" Target="embeddings/oleObject181.bin"/><Relationship Id="rId613" Type="http://schemas.openxmlformats.org/officeDocument/2006/relationships/oleObject" Target="embeddings/oleObject299.bin"/><Relationship Id="rId697" Type="http://schemas.openxmlformats.org/officeDocument/2006/relationships/oleObject" Target="embeddings/oleObject369.bin"/><Relationship Id="rId820" Type="http://schemas.openxmlformats.org/officeDocument/2006/relationships/oleObject" Target="embeddings/oleObject425.bin"/><Relationship Id="rId918" Type="http://schemas.openxmlformats.org/officeDocument/2006/relationships/image" Target="media/image433.wmf"/><Relationship Id="rId252" Type="http://schemas.openxmlformats.org/officeDocument/2006/relationships/image" Target="media/image130.wmf"/><Relationship Id="rId1103" Type="http://schemas.openxmlformats.org/officeDocument/2006/relationships/image" Target="media/image504.wmf"/><Relationship Id="rId1187" Type="http://schemas.openxmlformats.org/officeDocument/2006/relationships/oleObject" Target="embeddings/oleObject637.bin"/><Relationship Id="rId47" Type="http://schemas.openxmlformats.org/officeDocument/2006/relationships/image" Target="media/image18.wmf"/><Relationship Id="rId112" Type="http://schemas.openxmlformats.org/officeDocument/2006/relationships/image" Target="media/image50.wmf"/><Relationship Id="rId557" Type="http://schemas.openxmlformats.org/officeDocument/2006/relationships/oleObject" Target="embeddings/oleObject267.bin"/><Relationship Id="rId764" Type="http://schemas.openxmlformats.org/officeDocument/2006/relationships/image" Target="media/image352.wmf"/><Relationship Id="rId971" Type="http://schemas.openxmlformats.org/officeDocument/2006/relationships/oleObject" Target="embeddings/oleObject500.bin"/><Relationship Id="rId196" Type="http://schemas.openxmlformats.org/officeDocument/2006/relationships/image" Target="media/image93.wmf"/><Relationship Id="rId417" Type="http://schemas.openxmlformats.org/officeDocument/2006/relationships/image" Target="media/image210.wmf"/><Relationship Id="rId624" Type="http://schemas.openxmlformats.org/officeDocument/2006/relationships/oleObject" Target="embeddings/oleObject309.bin"/><Relationship Id="rId831" Type="http://schemas.openxmlformats.org/officeDocument/2006/relationships/image" Target="media/image386.wmf"/><Relationship Id="rId1047" Type="http://schemas.openxmlformats.org/officeDocument/2006/relationships/oleObject" Target="embeddings/oleObject552.bin"/><Relationship Id="rId1254" Type="http://schemas.openxmlformats.org/officeDocument/2006/relationships/image" Target="media/image566.wmf"/><Relationship Id="rId263" Type="http://schemas.openxmlformats.org/officeDocument/2006/relationships/oleObject" Target="embeddings/oleObject113.bin"/><Relationship Id="rId470" Type="http://schemas.openxmlformats.org/officeDocument/2006/relationships/image" Target="media/image236.wmf"/><Relationship Id="rId929" Type="http://schemas.openxmlformats.org/officeDocument/2006/relationships/oleObject" Target="embeddings/oleObject476.bin"/><Relationship Id="rId1114" Type="http://schemas.openxmlformats.org/officeDocument/2006/relationships/oleObject" Target="embeddings/oleObject590.bin"/><Relationship Id="rId58" Type="http://schemas.openxmlformats.org/officeDocument/2006/relationships/oleObject" Target="embeddings/oleObject23.bin"/><Relationship Id="rId123" Type="http://schemas.openxmlformats.org/officeDocument/2006/relationships/oleObject" Target="embeddings/oleObject56.bin"/><Relationship Id="rId330" Type="http://schemas.openxmlformats.org/officeDocument/2006/relationships/oleObject" Target="embeddings/oleObject150.bin"/><Relationship Id="rId568" Type="http://schemas.openxmlformats.org/officeDocument/2006/relationships/image" Target="media/image281.wmf"/><Relationship Id="rId775" Type="http://schemas.openxmlformats.org/officeDocument/2006/relationships/image" Target="media/image359.wmf"/><Relationship Id="rId982" Type="http://schemas.openxmlformats.org/officeDocument/2006/relationships/oleObject" Target="embeddings/oleObject506.bin"/><Relationship Id="rId1198" Type="http://schemas.openxmlformats.org/officeDocument/2006/relationships/oleObject" Target="embeddings/oleObject643.bin"/><Relationship Id="rId428" Type="http://schemas.openxmlformats.org/officeDocument/2006/relationships/oleObject" Target="embeddings/oleObject198.bin"/><Relationship Id="rId635" Type="http://schemas.openxmlformats.org/officeDocument/2006/relationships/oleObject" Target="embeddings/oleObject318.bin"/><Relationship Id="rId842" Type="http://schemas.openxmlformats.org/officeDocument/2006/relationships/oleObject" Target="embeddings/oleObject436.bin"/><Relationship Id="rId1058" Type="http://schemas.openxmlformats.org/officeDocument/2006/relationships/oleObject" Target="embeddings/oleObject558.bin"/><Relationship Id="rId1265" Type="http://schemas.openxmlformats.org/officeDocument/2006/relationships/image" Target="media/image572.wmf"/><Relationship Id="rId274" Type="http://schemas.openxmlformats.org/officeDocument/2006/relationships/image" Target="media/image141.wmf"/><Relationship Id="rId481" Type="http://schemas.openxmlformats.org/officeDocument/2006/relationships/image" Target="media/image241.wmf"/><Relationship Id="rId702" Type="http://schemas.openxmlformats.org/officeDocument/2006/relationships/image" Target="media/image316.wmf"/><Relationship Id="rId1125" Type="http://schemas.openxmlformats.org/officeDocument/2006/relationships/oleObject" Target="embeddings/oleObject597.bin"/><Relationship Id="rId69" Type="http://schemas.openxmlformats.org/officeDocument/2006/relationships/oleObject" Target="embeddings/oleObject29.bin"/><Relationship Id="rId134" Type="http://schemas.openxmlformats.org/officeDocument/2006/relationships/image" Target="media/image61.wmf"/><Relationship Id="rId579" Type="http://schemas.openxmlformats.org/officeDocument/2006/relationships/oleObject" Target="embeddings/oleObject278.bin"/><Relationship Id="rId786" Type="http://schemas.openxmlformats.org/officeDocument/2006/relationships/oleObject" Target="embeddings/oleObject407.bin"/><Relationship Id="rId993" Type="http://schemas.openxmlformats.org/officeDocument/2006/relationships/oleObject" Target="embeddings/oleObject512.bin"/><Relationship Id="rId341" Type="http://schemas.openxmlformats.org/officeDocument/2006/relationships/oleObject" Target="embeddings/oleObject155.bin"/><Relationship Id="rId439" Type="http://schemas.openxmlformats.org/officeDocument/2006/relationships/image" Target="media/image221.wmf"/><Relationship Id="rId646" Type="http://schemas.openxmlformats.org/officeDocument/2006/relationships/oleObject" Target="embeddings/oleObject326.bin"/><Relationship Id="rId1069" Type="http://schemas.openxmlformats.org/officeDocument/2006/relationships/oleObject" Target="embeddings/oleObject565.bin"/><Relationship Id="rId1276" Type="http://schemas.openxmlformats.org/officeDocument/2006/relationships/image" Target="media/image578.wmf"/><Relationship Id="rId201" Type="http://schemas.openxmlformats.org/officeDocument/2006/relationships/image" Target="media/image96.wmf"/><Relationship Id="rId285" Type="http://schemas.openxmlformats.org/officeDocument/2006/relationships/oleObject" Target="embeddings/oleObject124.bin"/><Relationship Id="rId506" Type="http://schemas.openxmlformats.org/officeDocument/2006/relationships/oleObject" Target="embeddings/oleObject239.bin"/><Relationship Id="rId853" Type="http://schemas.openxmlformats.org/officeDocument/2006/relationships/image" Target="media/image398.wmf"/><Relationship Id="rId1136" Type="http://schemas.openxmlformats.org/officeDocument/2006/relationships/oleObject" Target="embeddings/oleObject605.bin"/><Relationship Id="rId492" Type="http://schemas.openxmlformats.org/officeDocument/2006/relationships/oleObject" Target="embeddings/oleObject232.bin"/><Relationship Id="rId713" Type="http://schemas.openxmlformats.org/officeDocument/2006/relationships/oleObject" Target="embeddings/oleObject377.bin"/><Relationship Id="rId797" Type="http://schemas.openxmlformats.org/officeDocument/2006/relationships/image" Target="media/image370.wmf"/><Relationship Id="rId920" Type="http://schemas.openxmlformats.org/officeDocument/2006/relationships/image" Target="media/image434.wmf"/><Relationship Id="rId145" Type="http://schemas.openxmlformats.org/officeDocument/2006/relationships/oleObject" Target="embeddings/oleObject67.bin"/><Relationship Id="rId352" Type="http://schemas.openxmlformats.org/officeDocument/2006/relationships/image" Target="media/image177.wmf"/><Relationship Id="rId1203" Type="http://schemas.openxmlformats.org/officeDocument/2006/relationships/oleObject" Target="embeddings/oleObject647.bin"/><Relationship Id="rId1287" Type="http://schemas.openxmlformats.org/officeDocument/2006/relationships/oleObject" Target="embeddings/oleObject689.bin"/><Relationship Id="rId212" Type="http://schemas.openxmlformats.org/officeDocument/2006/relationships/image" Target="media/image102.png"/><Relationship Id="rId657" Type="http://schemas.openxmlformats.org/officeDocument/2006/relationships/oleObject" Target="embeddings/oleObject337.bin"/><Relationship Id="rId864" Type="http://schemas.openxmlformats.org/officeDocument/2006/relationships/image" Target="media/image406.wmf"/><Relationship Id="rId296" Type="http://schemas.openxmlformats.org/officeDocument/2006/relationships/image" Target="media/image152.wmf"/><Relationship Id="rId517" Type="http://schemas.openxmlformats.org/officeDocument/2006/relationships/oleObject" Target="embeddings/oleObject245.bin"/><Relationship Id="rId724" Type="http://schemas.openxmlformats.org/officeDocument/2006/relationships/image" Target="media/image327.wmf"/><Relationship Id="rId931" Type="http://schemas.openxmlformats.org/officeDocument/2006/relationships/oleObject" Target="embeddings/oleObject477.bin"/><Relationship Id="rId1147" Type="http://schemas.openxmlformats.org/officeDocument/2006/relationships/oleObject" Target="embeddings/oleObject611.bin"/><Relationship Id="rId60" Type="http://schemas.openxmlformats.org/officeDocument/2006/relationships/oleObject" Target="embeddings/oleObject24.bin"/><Relationship Id="rId156" Type="http://schemas.openxmlformats.org/officeDocument/2006/relationships/image" Target="media/image72.wmf"/><Relationship Id="rId363" Type="http://schemas.openxmlformats.org/officeDocument/2006/relationships/oleObject" Target="embeddings/oleObject166.bin"/><Relationship Id="rId570" Type="http://schemas.openxmlformats.org/officeDocument/2006/relationships/image" Target="media/image282.wmf"/><Relationship Id="rId1007" Type="http://schemas.openxmlformats.org/officeDocument/2006/relationships/oleObject" Target="embeddings/oleObject522.bin"/><Relationship Id="rId1214" Type="http://schemas.openxmlformats.org/officeDocument/2006/relationships/image" Target="media/image547.wmf"/><Relationship Id="rId223" Type="http://schemas.openxmlformats.org/officeDocument/2006/relationships/image" Target="media/image110.wmf"/><Relationship Id="rId430" Type="http://schemas.openxmlformats.org/officeDocument/2006/relationships/oleObject" Target="embeddings/oleObject199.bin"/><Relationship Id="rId668" Type="http://schemas.openxmlformats.org/officeDocument/2006/relationships/oleObject" Target="embeddings/oleObject348.bin"/><Relationship Id="rId875" Type="http://schemas.openxmlformats.org/officeDocument/2006/relationships/oleObject" Target="embeddings/oleObject449.bin"/><Relationship Id="rId1060" Type="http://schemas.openxmlformats.org/officeDocument/2006/relationships/oleObject" Target="embeddings/oleObject560.bin"/><Relationship Id="rId1298" Type="http://schemas.openxmlformats.org/officeDocument/2006/relationships/hyperlink" Target="http://www.ecsocman.edu.ru/db/msg/275222.html" TargetMode="External"/><Relationship Id="rId18" Type="http://schemas.openxmlformats.org/officeDocument/2006/relationships/oleObject" Target="embeddings/oleObject3.bin"/><Relationship Id="rId528" Type="http://schemas.openxmlformats.org/officeDocument/2006/relationships/oleObject" Target="embeddings/oleObject253.bin"/><Relationship Id="rId735" Type="http://schemas.openxmlformats.org/officeDocument/2006/relationships/image" Target="media/image332.wmf"/><Relationship Id="rId942" Type="http://schemas.openxmlformats.org/officeDocument/2006/relationships/image" Target="media/image445.wmf"/><Relationship Id="rId1158" Type="http://schemas.openxmlformats.org/officeDocument/2006/relationships/oleObject" Target="embeddings/oleObject617.bin"/><Relationship Id="rId167" Type="http://schemas.openxmlformats.org/officeDocument/2006/relationships/image" Target="media/image78.wmf"/><Relationship Id="rId374" Type="http://schemas.openxmlformats.org/officeDocument/2006/relationships/image" Target="media/image186.png"/><Relationship Id="rId581" Type="http://schemas.openxmlformats.org/officeDocument/2006/relationships/oleObject" Target="embeddings/oleObject279.bin"/><Relationship Id="rId1018" Type="http://schemas.openxmlformats.org/officeDocument/2006/relationships/oleObject" Target="embeddings/oleObject529.bin"/><Relationship Id="rId1225" Type="http://schemas.openxmlformats.org/officeDocument/2006/relationships/oleObject" Target="embeddings/oleObject659.bin"/><Relationship Id="rId71" Type="http://schemas.openxmlformats.org/officeDocument/2006/relationships/oleObject" Target="embeddings/oleObject30.bin"/><Relationship Id="rId234" Type="http://schemas.openxmlformats.org/officeDocument/2006/relationships/oleObject" Target="embeddings/oleObject100.bin"/><Relationship Id="rId679" Type="http://schemas.openxmlformats.org/officeDocument/2006/relationships/oleObject" Target="embeddings/oleObject359.bin"/><Relationship Id="rId802" Type="http://schemas.openxmlformats.org/officeDocument/2006/relationships/image" Target="media/image372.wmf"/><Relationship Id="rId886" Type="http://schemas.openxmlformats.org/officeDocument/2006/relationships/image" Target="media/image417.wmf"/><Relationship Id="rId2" Type="http://schemas.openxmlformats.org/officeDocument/2006/relationships/numbering" Target="numbering.xml"/><Relationship Id="rId29" Type="http://schemas.openxmlformats.org/officeDocument/2006/relationships/image" Target="media/image9.wmf"/><Relationship Id="rId441" Type="http://schemas.openxmlformats.org/officeDocument/2006/relationships/image" Target="media/image222.wmf"/><Relationship Id="rId539" Type="http://schemas.openxmlformats.org/officeDocument/2006/relationships/oleObject" Target="embeddings/oleObject259.bin"/><Relationship Id="rId746" Type="http://schemas.openxmlformats.org/officeDocument/2006/relationships/oleObject" Target="embeddings/oleObject393.bin"/><Relationship Id="rId1071" Type="http://schemas.openxmlformats.org/officeDocument/2006/relationships/oleObject" Target="embeddings/oleObject566.bin"/><Relationship Id="rId1169" Type="http://schemas.openxmlformats.org/officeDocument/2006/relationships/oleObject" Target="embeddings/oleObject626.bin"/><Relationship Id="rId178" Type="http://schemas.openxmlformats.org/officeDocument/2006/relationships/oleObject" Target="embeddings/oleObject83.bin"/><Relationship Id="rId301" Type="http://schemas.openxmlformats.org/officeDocument/2006/relationships/oleObject" Target="embeddings/oleObject133.bin"/><Relationship Id="rId953" Type="http://schemas.openxmlformats.org/officeDocument/2006/relationships/oleObject" Target="embeddings/oleObject488.bin"/><Relationship Id="rId1029" Type="http://schemas.openxmlformats.org/officeDocument/2006/relationships/image" Target="media/image477.wmf"/><Relationship Id="rId1236" Type="http://schemas.openxmlformats.org/officeDocument/2006/relationships/image" Target="media/image558.wmf"/><Relationship Id="rId82" Type="http://schemas.openxmlformats.org/officeDocument/2006/relationships/image" Target="media/image35.wmf"/><Relationship Id="rId385" Type="http://schemas.openxmlformats.org/officeDocument/2006/relationships/image" Target="media/image193.wmf"/><Relationship Id="rId592" Type="http://schemas.openxmlformats.org/officeDocument/2006/relationships/image" Target="media/image293.wmf"/><Relationship Id="rId606" Type="http://schemas.openxmlformats.org/officeDocument/2006/relationships/oleObject" Target="embeddings/oleObject292.bin"/><Relationship Id="rId813" Type="http://schemas.openxmlformats.org/officeDocument/2006/relationships/oleObject" Target="embeddings/oleObject421.bin"/><Relationship Id="rId245" Type="http://schemas.openxmlformats.org/officeDocument/2006/relationships/oleObject" Target="embeddings/oleObject104.bin"/><Relationship Id="rId452" Type="http://schemas.openxmlformats.org/officeDocument/2006/relationships/oleObject" Target="embeddings/oleObject210.bin"/><Relationship Id="rId897" Type="http://schemas.openxmlformats.org/officeDocument/2006/relationships/oleObject" Target="embeddings/oleObject460.bin"/><Relationship Id="rId1082" Type="http://schemas.openxmlformats.org/officeDocument/2006/relationships/oleObject" Target="embeddings/oleObject573.bin"/><Relationship Id="rId1303" Type="http://schemas.openxmlformats.org/officeDocument/2006/relationships/theme" Target="theme/theme1.xml"/><Relationship Id="rId105" Type="http://schemas.openxmlformats.org/officeDocument/2006/relationships/oleObject" Target="embeddings/oleObject47.bin"/><Relationship Id="rId312" Type="http://schemas.openxmlformats.org/officeDocument/2006/relationships/oleObject" Target="embeddings/oleObject141.bin"/><Relationship Id="rId757" Type="http://schemas.openxmlformats.org/officeDocument/2006/relationships/image" Target="media/image345.wmf"/><Relationship Id="rId964" Type="http://schemas.openxmlformats.org/officeDocument/2006/relationships/image" Target="media/image453.wmf"/><Relationship Id="rId93" Type="http://schemas.openxmlformats.org/officeDocument/2006/relationships/oleObject" Target="embeddings/oleObject41.bin"/><Relationship Id="rId189" Type="http://schemas.openxmlformats.org/officeDocument/2006/relationships/image" Target="media/image89.wmf"/><Relationship Id="rId396" Type="http://schemas.openxmlformats.org/officeDocument/2006/relationships/image" Target="media/image199.png"/><Relationship Id="rId617" Type="http://schemas.openxmlformats.org/officeDocument/2006/relationships/oleObject" Target="embeddings/oleObject302.bin"/><Relationship Id="rId824" Type="http://schemas.openxmlformats.org/officeDocument/2006/relationships/oleObject" Target="embeddings/oleObject427.bin"/><Relationship Id="rId1247" Type="http://schemas.openxmlformats.org/officeDocument/2006/relationships/oleObject" Target="embeddings/oleObject670.bin"/><Relationship Id="rId256" Type="http://schemas.openxmlformats.org/officeDocument/2006/relationships/image" Target="media/image132.wmf"/><Relationship Id="rId463" Type="http://schemas.openxmlformats.org/officeDocument/2006/relationships/oleObject" Target="embeddings/oleObject216.bin"/><Relationship Id="rId670" Type="http://schemas.openxmlformats.org/officeDocument/2006/relationships/oleObject" Target="embeddings/oleObject350.bin"/><Relationship Id="rId1093" Type="http://schemas.openxmlformats.org/officeDocument/2006/relationships/image" Target="media/image499.wmf"/><Relationship Id="rId1107" Type="http://schemas.openxmlformats.org/officeDocument/2006/relationships/image" Target="media/image506.wmf"/><Relationship Id="rId116" Type="http://schemas.openxmlformats.org/officeDocument/2006/relationships/image" Target="media/image52.wmf"/><Relationship Id="rId323" Type="http://schemas.openxmlformats.org/officeDocument/2006/relationships/image" Target="media/image162.wmf"/><Relationship Id="rId530" Type="http://schemas.openxmlformats.org/officeDocument/2006/relationships/oleObject" Target="embeddings/oleObject255.bin"/><Relationship Id="rId768" Type="http://schemas.openxmlformats.org/officeDocument/2006/relationships/oleObject" Target="embeddings/oleObject398.bin"/><Relationship Id="rId975" Type="http://schemas.openxmlformats.org/officeDocument/2006/relationships/image" Target="media/image458.wmf"/><Relationship Id="rId1160" Type="http://schemas.openxmlformats.org/officeDocument/2006/relationships/oleObject" Target="embeddings/oleObject619.bin"/><Relationship Id="rId20" Type="http://schemas.openxmlformats.org/officeDocument/2006/relationships/oleObject" Target="embeddings/oleObject4.bin"/><Relationship Id="rId628" Type="http://schemas.openxmlformats.org/officeDocument/2006/relationships/oleObject" Target="embeddings/oleObject313.bin"/><Relationship Id="rId835" Type="http://schemas.openxmlformats.org/officeDocument/2006/relationships/image" Target="media/image388.wmf"/><Relationship Id="rId1258" Type="http://schemas.openxmlformats.org/officeDocument/2006/relationships/image" Target="media/image568.wmf"/><Relationship Id="rId267" Type="http://schemas.openxmlformats.org/officeDocument/2006/relationships/oleObject" Target="embeddings/oleObject115.bin"/><Relationship Id="rId474" Type="http://schemas.openxmlformats.org/officeDocument/2006/relationships/oleObject" Target="embeddings/oleObject222.bin"/><Relationship Id="rId1020" Type="http://schemas.openxmlformats.org/officeDocument/2006/relationships/oleObject" Target="embeddings/oleObject531.bin"/><Relationship Id="rId1118" Type="http://schemas.openxmlformats.org/officeDocument/2006/relationships/image" Target="media/image511.wmf"/><Relationship Id="rId127" Type="http://schemas.openxmlformats.org/officeDocument/2006/relationships/oleObject" Target="embeddings/oleObject58.bin"/><Relationship Id="rId681" Type="http://schemas.openxmlformats.org/officeDocument/2006/relationships/oleObject" Target="embeddings/oleObject361.bin"/><Relationship Id="rId779" Type="http://schemas.openxmlformats.org/officeDocument/2006/relationships/image" Target="media/image361.wmf"/><Relationship Id="rId902" Type="http://schemas.openxmlformats.org/officeDocument/2006/relationships/image" Target="media/image425.wmf"/><Relationship Id="rId986" Type="http://schemas.openxmlformats.org/officeDocument/2006/relationships/image" Target="media/image463.wmf"/><Relationship Id="rId31" Type="http://schemas.openxmlformats.org/officeDocument/2006/relationships/image" Target="media/image10.wmf"/><Relationship Id="rId334" Type="http://schemas.openxmlformats.org/officeDocument/2006/relationships/image" Target="media/image168.wmf"/><Relationship Id="rId541" Type="http://schemas.openxmlformats.org/officeDocument/2006/relationships/oleObject" Target="embeddings/oleObject260.bin"/><Relationship Id="rId639" Type="http://schemas.openxmlformats.org/officeDocument/2006/relationships/image" Target="media/image304.wmf"/><Relationship Id="rId1171" Type="http://schemas.openxmlformats.org/officeDocument/2006/relationships/oleObject" Target="embeddings/oleObject627.bin"/><Relationship Id="rId1269" Type="http://schemas.openxmlformats.org/officeDocument/2006/relationships/oleObject" Target="embeddings/oleObject680.bin"/><Relationship Id="rId180" Type="http://schemas.openxmlformats.org/officeDocument/2006/relationships/oleObject" Target="embeddings/oleObject84.bin"/><Relationship Id="rId278" Type="http://schemas.openxmlformats.org/officeDocument/2006/relationships/image" Target="media/image143.wmf"/><Relationship Id="rId401" Type="http://schemas.openxmlformats.org/officeDocument/2006/relationships/image" Target="media/image202.wmf"/><Relationship Id="rId846" Type="http://schemas.openxmlformats.org/officeDocument/2006/relationships/oleObject" Target="embeddings/oleObject438.bin"/><Relationship Id="rId1031" Type="http://schemas.openxmlformats.org/officeDocument/2006/relationships/oleObject" Target="embeddings/oleObject539.bin"/><Relationship Id="rId1129" Type="http://schemas.openxmlformats.org/officeDocument/2006/relationships/oleObject" Target="embeddings/oleObject600.bin"/><Relationship Id="rId485" Type="http://schemas.openxmlformats.org/officeDocument/2006/relationships/oleObject" Target="embeddings/oleObject228.bin"/><Relationship Id="rId692" Type="http://schemas.openxmlformats.org/officeDocument/2006/relationships/image" Target="media/image311.wmf"/><Relationship Id="rId706" Type="http://schemas.openxmlformats.org/officeDocument/2006/relationships/image" Target="media/image318.wmf"/><Relationship Id="rId913" Type="http://schemas.openxmlformats.org/officeDocument/2006/relationships/oleObject" Target="embeddings/oleObject468.bin"/><Relationship Id="rId42" Type="http://schemas.openxmlformats.org/officeDocument/2006/relationships/oleObject" Target="embeddings/oleObject15.bin"/><Relationship Id="rId138" Type="http://schemas.openxmlformats.org/officeDocument/2006/relationships/image" Target="media/image63.wmf"/><Relationship Id="rId345" Type="http://schemas.openxmlformats.org/officeDocument/2006/relationships/image" Target="media/image173.wmf"/><Relationship Id="rId552" Type="http://schemas.openxmlformats.org/officeDocument/2006/relationships/image" Target="media/image273.wmf"/><Relationship Id="rId997" Type="http://schemas.openxmlformats.org/officeDocument/2006/relationships/oleObject" Target="embeddings/oleObject516.bin"/><Relationship Id="rId1182" Type="http://schemas.openxmlformats.org/officeDocument/2006/relationships/image" Target="media/image533.wmf"/><Relationship Id="rId191" Type="http://schemas.openxmlformats.org/officeDocument/2006/relationships/image" Target="media/image90.wmf"/><Relationship Id="rId205" Type="http://schemas.openxmlformats.org/officeDocument/2006/relationships/image" Target="media/image98.wmf"/><Relationship Id="rId412" Type="http://schemas.openxmlformats.org/officeDocument/2006/relationships/oleObject" Target="embeddings/oleObject190.bin"/><Relationship Id="rId857" Type="http://schemas.openxmlformats.org/officeDocument/2006/relationships/image" Target="media/image402.wmf"/><Relationship Id="rId1042" Type="http://schemas.openxmlformats.org/officeDocument/2006/relationships/image" Target="media/image478.wmf"/><Relationship Id="rId289" Type="http://schemas.openxmlformats.org/officeDocument/2006/relationships/oleObject" Target="embeddings/oleObject126.bin"/><Relationship Id="rId496" Type="http://schemas.openxmlformats.org/officeDocument/2006/relationships/image" Target="media/image247.wmf"/><Relationship Id="rId717" Type="http://schemas.openxmlformats.org/officeDocument/2006/relationships/oleObject" Target="embeddings/oleObject379.bin"/><Relationship Id="rId924" Type="http://schemas.openxmlformats.org/officeDocument/2006/relationships/image" Target="media/image436.wmf"/><Relationship Id="rId53" Type="http://schemas.openxmlformats.org/officeDocument/2006/relationships/image" Target="media/image21.wmf"/><Relationship Id="rId149" Type="http://schemas.openxmlformats.org/officeDocument/2006/relationships/oleObject" Target="embeddings/oleObject69.bin"/><Relationship Id="rId356" Type="http://schemas.openxmlformats.org/officeDocument/2006/relationships/oleObject" Target="embeddings/oleObject163.bin"/><Relationship Id="rId563" Type="http://schemas.openxmlformats.org/officeDocument/2006/relationships/oleObject" Target="embeddings/oleObject270.bin"/><Relationship Id="rId770" Type="http://schemas.openxmlformats.org/officeDocument/2006/relationships/oleObject" Target="embeddings/oleObject399.bin"/><Relationship Id="rId1193" Type="http://schemas.openxmlformats.org/officeDocument/2006/relationships/oleObject" Target="embeddings/oleObject640.bin"/><Relationship Id="rId1207" Type="http://schemas.openxmlformats.org/officeDocument/2006/relationships/oleObject" Target="embeddings/oleObject649.bin"/><Relationship Id="rId216" Type="http://schemas.openxmlformats.org/officeDocument/2006/relationships/hyperlink" Target="http://baguzin.ru/wp/wp-content/uploads/2012/05/04.-%D0%9D%D0%B0%D0%B4%D1%81%D1%82%D1%80%D0%BE%D0%B9%D0%BA%D0%B8-Excel.bmp" TargetMode="External"/><Relationship Id="rId423" Type="http://schemas.openxmlformats.org/officeDocument/2006/relationships/image" Target="media/image213.wmf"/><Relationship Id="rId868" Type="http://schemas.openxmlformats.org/officeDocument/2006/relationships/image" Target="media/image408.wmf"/><Relationship Id="rId1053" Type="http://schemas.openxmlformats.org/officeDocument/2006/relationships/oleObject" Target="embeddings/oleObject555.bin"/><Relationship Id="rId1260" Type="http://schemas.openxmlformats.org/officeDocument/2006/relationships/image" Target="media/image569.wmf"/><Relationship Id="rId630" Type="http://schemas.openxmlformats.org/officeDocument/2006/relationships/oleObject" Target="embeddings/oleObject315.bin"/><Relationship Id="rId728" Type="http://schemas.openxmlformats.org/officeDocument/2006/relationships/oleObject" Target="embeddings/oleObject385.bin"/><Relationship Id="rId935" Type="http://schemas.openxmlformats.org/officeDocument/2006/relationships/oleObject" Target="embeddings/oleObject479.bin"/><Relationship Id="rId64" Type="http://schemas.openxmlformats.org/officeDocument/2006/relationships/oleObject" Target="embeddings/oleObject26.bin"/><Relationship Id="rId367" Type="http://schemas.openxmlformats.org/officeDocument/2006/relationships/image" Target="media/image184.wmf"/><Relationship Id="rId574" Type="http://schemas.openxmlformats.org/officeDocument/2006/relationships/image" Target="media/image284.wmf"/><Relationship Id="rId1120" Type="http://schemas.openxmlformats.org/officeDocument/2006/relationships/oleObject" Target="embeddings/oleObject594.bin"/><Relationship Id="rId1218" Type="http://schemas.openxmlformats.org/officeDocument/2006/relationships/image" Target="media/image549.wmf"/><Relationship Id="rId227" Type="http://schemas.openxmlformats.org/officeDocument/2006/relationships/image" Target="media/image114.png"/><Relationship Id="rId781" Type="http://schemas.openxmlformats.org/officeDocument/2006/relationships/image" Target="media/image362.wmf"/><Relationship Id="rId879" Type="http://schemas.openxmlformats.org/officeDocument/2006/relationships/oleObject" Target="embeddings/oleObject451.bin"/><Relationship Id="rId434" Type="http://schemas.openxmlformats.org/officeDocument/2006/relationships/oleObject" Target="embeddings/oleObject201.bin"/><Relationship Id="rId641" Type="http://schemas.openxmlformats.org/officeDocument/2006/relationships/image" Target="media/image305.wmf"/><Relationship Id="rId739" Type="http://schemas.openxmlformats.org/officeDocument/2006/relationships/image" Target="media/image336.wmf"/><Relationship Id="rId1064" Type="http://schemas.openxmlformats.org/officeDocument/2006/relationships/image" Target="media/image487.wmf"/><Relationship Id="rId1271" Type="http://schemas.openxmlformats.org/officeDocument/2006/relationships/oleObject" Target="embeddings/oleObject681.bin"/><Relationship Id="rId280" Type="http://schemas.openxmlformats.org/officeDocument/2006/relationships/image" Target="media/image144.wmf"/><Relationship Id="rId501" Type="http://schemas.openxmlformats.org/officeDocument/2006/relationships/oleObject" Target="embeddings/oleObject237.bin"/><Relationship Id="rId946" Type="http://schemas.openxmlformats.org/officeDocument/2006/relationships/image" Target="media/image447.wmf"/><Relationship Id="rId1131" Type="http://schemas.openxmlformats.org/officeDocument/2006/relationships/oleObject" Target="embeddings/oleObject601.bin"/><Relationship Id="rId1229" Type="http://schemas.openxmlformats.org/officeDocument/2006/relationships/oleObject" Target="embeddings/oleObject661.bin"/><Relationship Id="rId75" Type="http://schemas.openxmlformats.org/officeDocument/2006/relationships/oleObject" Target="embeddings/oleObject32.bin"/><Relationship Id="rId140" Type="http://schemas.openxmlformats.org/officeDocument/2006/relationships/image" Target="media/image64.wmf"/><Relationship Id="rId378" Type="http://schemas.openxmlformats.org/officeDocument/2006/relationships/image" Target="media/image189.wmf"/><Relationship Id="rId585" Type="http://schemas.openxmlformats.org/officeDocument/2006/relationships/oleObject" Target="embeddings/oleObject281.bin"/><Relationship Id="rId792" Type="http://schemas.openxmlformats.org/officeDocument/2006/relationships/oleObject" Target="embeddings/oleObject410.bin"/><Relationship Id="rId806" Type="http://schemas.openxmlformats.org/officeDocument/2006/relationships/image" Target="media/image374.wmf"/><Relationship Id="rId6" Type="http://schemas.openxmlformats.org/officeDocument/2006/relationships/webSettings" Target="webSettings.xml"/><Relationship Id="rId238" Type="http://schemas.openxmlformats.org/officeDocument/2006/relationships/image" Target="media/image123.wmf"/><Relationship Id="rId445" Type="http://schemas.openxmlformats.org/officeDocument/2006/relationships/image" Target="media/image224.wmf"/><Relationship Id="rId652" Type="http://schemas.openxmlformats.org/officeDocument/2006/relationships/oleObject" Target="embeddings/oleObject332.bin"/><Relationship Id="rId1075" Type="http://schemas.openxmlformats.org/officeDocument/2006/relationships/image" Target="media/image492.wmf"/><Relationship Id="rId1282" Type="http://schemas.openxmlformats.org/officeDocument/2006/relationships/image" Target="media/image581.wmf"/><Relationship Id="rId291" Type="http://schemas.openxmlformats.org/officeDocument/2006/relationships/oleObject" Target="embeddings/oleObject127.bin"/><Relationship Id="rId305" Type="http://schemas.openxmlformats.org/officeDocument/2006/relationships/image" Target="media/image154.wmf"/><Relationship Id="rId512" Type="http://schemas.openxmlformats.org/officeDocument/2006/relationships/image" Target="media/image255.wmf"/><Relationship Id="rId957" Type="http://schemas.openxmlformats.org/officeDocument/2006/relationships/oleObject" Target="embeddings/oleObject491.bin"/><Relationship Id="rId1142" Type="http://schemas.openxmlformats.org/officeDocument/2006/relationships/image" Target="media/image519.wmf"/><Relationship Id="rId86" Type="http://schemas.openxmlformats.org/officeDocument/2006/relationships/image" Target="media/image37.wmf"/><Relationship Id="rId151" Type="http://schemas.openxmlformats.org/officeDocument/2006/relationships/oleObject" Target="embeddings/oleObject70.bin"/><Relationship Id="rId389" Type="http://schemas.openxmlformats.org/officeDocument/2006/relationships/image" Target="media/image195.wmf"/><Relationship Id="rId596" Type="http://schemas.openxmlformats.org/officeDocument/2006/relationships/image" Target="media/image295.wmf"/><Relationship Id="rId817" Type="http://schemas.openxmlformats.org/officeDocument/2006/relationships/image" Target="media/image379.wmf"/><Relationship Id="rId1002" Type="http://schemas.openxmlformats.org/officeDocument/2006/relationships/oleObject" Target="embeddings/oleObject519.bin"/><Relationship Id="rId249" Type="http://schemas.openxmlformats.org/officeDocument/2006/relationships/oleObject" Target="embeddings/oleObject106.bin"/><Relationship Id="rId456" Type="http://schemas.openxmlformats.org/officeDocument/2006/relationships/image" Target="media/image229.wmf"/><Relationship Id="rId663" Type="http://schemas.openxmlformats.org/officeDocument/2006/relationships/oleObject" Target="embeddings/oleObject343.bin"/><Relationship Id="rId870" Type="http://schemas.openxmlformats.org/officeDocument/2006/relationships/image" Target="media/image409.wmf"/><Relationship Id="rId1086" Type="http://schemas.openxmlformats.org/officeDocument/2006/relationships/oleObject" Target="embeddings/oleObject575.bin"/><Relationship Id="rId1293" Type="http://schemas.openxmlformats.org/officeDocument/2006/relationships/oleObject" Target="embeddings/oleObject692.bin"/><Relationship Id="rId13" Type="http://schemas.openxmlformats.org/officeDocument/2006/relationships/image" Target="media/image1.wmf"/><Relationship Id="rId109" Type="http://schemas.openxmlformats.org/officeDocument/2006/relationships/oleObject" Target="embeddings/oleObject49.bin"/><Relationship Id="rId316" Type="http://schemas.openxmlformats.org/officeDocument/2006/relationships/oleObject" Target="embeddings/oleObject143.bin"/><Relationship Id="rId523" Type="http://schemas.openxmlformats.org/officeDocument/2006/relationships/oleObject" Target="embeddings/oleObject248.bin"/><Relationship Id="rId968" Type="http://schemas.openxmlformats.org/officeDocument/2006/relationships/image" Target="media/image455.wmf"/><Relationship Id="rId1153" Type="http://schemas.openxmlformats.org/officeDocument/2006/relationships/image" Target="media/image524.wmf"/><Relationship Id="rId97" Type="http://schemas.openxmlformats.org/officeDocument/2006/relationships/oleObject" Target="embeddings/oleObject43.bin"/><Relationship Id="rId730" Type="http://schemas.openxmlformats.org/officeDocument/2006/relationships/oleObject" Target="embeddings/oleObject386.bin"/><Relationship Id="rId828" Type="http://schemas.openxmlformats.org/officeDocument/2006/relationships/oleObject" Target="embeddings/oleObject429.bin"/><Relationship Id="rId1013" Type="http://schemas.openxmlformats.org/officeDocument/2006/relationships/oleObject" Target="embeddings/oleObject525.bin"/><Relationship Id="rId162" Type="http://schemas.openxmlformats.org/officeDocument/2006/relationships/image" Target="media/image75.wmf"/><Relationship Id="rId467" Type="http://schemas.openxmlformats.org/officeDocument/2006/relationships/oleObject" Target="embeddings/oleObject218.bin"/><Relationship Id="rId1097" Type="http://schemas.openxmlformats.org/officeDocument/2006/relationships/image" Target="media/image501.wmf"/><Relationship Id="rId1220" Type="http://schemas.openxmlformats.org/officeDocument/2006/relationships/image" Target="media/image550.wmf"/><Relationship Id="rId674" Type="http://schemas.openxmlformats.org/officeDocument/2006/relationships/oleObject" Target="embeddings/oleObject354.bin"/><Relationship Id="rId881" Type="http://schemas.openxmlformats.org/officeDocument/2006/relationships/oleObject" Target="embeddings/oleObject452.bin"/><Relationship Id="rId979" Type="http://schemas.openxmlformats.org/officeDocument/2006/relationships/image" Target="media/image460.wmf"/><Relationship Id="rId24" Type="http://schemas.openxmlformats.org/officeDocument/2006/relationships/oleObject" Target="embeddings/oleObject6.bin"/><Relationship Id="rId327" Type="http://schemas.openxmlformats.org/officeDocument/2006/relationships/image" Target="media/image164.wmf"/><Relationship Id="rId534" Type="http://schemas.openxmlformats.org/officeDocument/2006/relationships/image" Target="media/image261.png"/><Relationship Id="rId741" Type="http://schemas.openxmlformats.org/officeDocument/2006/relationships/image" Target="media/image337.wmf"/><Relationship Id="rId839" Type="http://schemas.openxmlformats.org/officeDocument/2006/relationships/oleObject" Target="embeddings/oleObject435.bin"/><Relationship Id="rId1164" Type="http://schemas.openxmlformats.org/officeDocument/2006/relationships/image" Target="media/image527.wmf"/><Relationship Id="rId173" Type="http://schemas.openxmlformats.org/officeDocument/2006/relationships/image" Target="media/image81.wmf"/><Relationship Id="rId380" Type="http://schemas.openxmlformats.org/officeDocument/2006/relationships/image" Target="media/image190.wmf"/><Relationship Id="rId601" Type="http://schemas.openxmlformats.org/officeDocument/2006/relationships/oleObject" Target="embeddings/oleObject289.bin"/><Relationship Id="rId1024" Type="http://schemas.openxmlformats.org/officeDocument/2006/relationships/oleObject" Target="embeddings/oleObject535.bin"/><Relationship Id="rId1231" Type="http://schemas.openxmlformats.org/officeDocument/2006/relationships/oleObject" Target="embeddings/oleObject662.bin"/><Relationship Id="rId240" Type="http://schemas.openxmlformats.org/officeDocument/2006/relationships/image" Target="media/image124.wmf"/><Relationship Id="rId478" Type="http://schemas.openxmlformats.org/officeDocument/2006/relationships/oleObject" Target="embeddings/oleObject224.bin"/><Relationship Id="rId685" Type="http://schemas.openxmlformats.org/officeDocument/2006/relationships/oleObject" Target="embeddings/oleObject363.bin"/><Relationship Id="rId892" Type="http://schemas.openxmlformats.org/officeDocument/2006/relationships/image" Target="media/image420.wmf"/><Relationship Id="rId906" Type="http://schemas.openxmlformats.org/officeDocument/2006/relationships/image" Target="media/image427.wmf"/><Relationship Id="rId35" Type="http://schemas.openxmlformats.org/officeDocument/2006/relationships/image" Target="media/image12.wmf"/><Relationship Id="rId100" Type="http://schemas.openxmlformats.org/officeDocument/2006/relationships/image" Target="media/image44.wmf"/><Relationship Id="rId338" Type="http://schemas.openxmlformats.org/officeDocument/2006/relationships/image" Target="media/image170.wmf"/><Relationship Id="rId545" Type="http://schemas.openxmlformats.org/officeDocument/2006/relationships/oleObject" Target="embeddings/oleObject262.bin"/><Relationship Id="rId752" Type="http://schemas.openxmlformats.org/officeDocument/2006/relationships/oleObject" Target="embeddings/oleObject396.bin"/><Relationship Id="rId1175" Type="http://schemas.openxmlformats.org/officeDocument/2006/relationships/image" Target="media/image530.wmf"/><Relationship Id="rId184" Type="http://schemas.openxmlformats.org/officeDocument/2006/relationships/oleObject" Target="embeddings/oleObject86.bin"/><Relationship Id="rId391" Type="http://schemas.openxmlformats.org/officeDocument/2006/relationships/image" Target="media/image196.wmf"/><Relationship Id="rId405" Type="http://schemas.openxmlformats.org/officeDocument/2006/relationships/image" Target="media/image204.wmf"/><Relationship Id="rId612" Type="http://schemas.openxmlformats.org/officeDocument/2006/relationships/oleObject" Target="embeddings/oleObject298.bin"/><Relationship Id="rId1035" Type="http://schemas.openxmlformats.org/officeDocument/2006/relationships/oleObject" Target="embeddings/oleObject543.bin"/><Relationship Id="rId1242" Type="http://schemas.openxmlformats.org/officeDocument/2006/relationships/image" Target="media/image560.wmf"/><Relationship Id="rId251" Type="http://schemas.openxmlformats.org/officeDocument/2006/relationships/oleObject" Target="embeddings/oleObject107.bin"/><Relationship Id="rId489" Type="http://schemas.openxmlformats.org/officeDocument/2006/relationships/image" Target="media/image244.wmf"/><Relationship Id="rId696" Type="http://schemas.openxmlformats.org/officeDocument/2006/relationships/image" Target="media/image313.wmf"/><Relationship Id="rId917" Type="http://schemas.openxmlformats.org/officeDocument/2006/relationships/oleObject" Target="embeddings/oleObject470.bin"/><Relationship Id="rId1102" Type="http://schemas.openxmlformats.org/officeDocument/2006/relationships/oleObject" Target="embeddings/oleObject584.bin"/><Relationship Id="rId46" Type="http://schemas.openxmlformats.org/officeDocument/2006/relationships/oleObject" Target="embeddings/oleObject17.bin"/><Relationship Id="rId293" Type="http://schemas.openxmlformats.org/officeDocument/2006/relationships/oleObject" Target="embeddings/oleObject128.bin"/><Relationship Id="rId307" Type="http://schemas.openxmlformats.org/officeDocument/2006/relationships/image" Target="media/image155.wmf"/><Relationship Id="rId349" Type="http://schemas.openxmlformats.org/officeDocument/2006/relationships/oleObject" Target="embeddings/oleObject159.bin"/><Relationship Id="rId514" Type="http://schemas.openxmlformats.org/officeDocument/2006/relationships/image" Target="media/image256.wmf"/><Relationship Id="rId556" Type="http://schemas.openxmlformats.org/officeDocument/2006/relationships/image" Target="media/image275.wmf"/><Relationship Id="rId721" Type="http://schemas.openxmlformats.org/officeDocument/2006/relationships/oleObject" Target="embeddings/oleObject381.bin"/><Relationship Id="rId763" Type="http://schemas.openxmlformats.org/officeDocument/2006/relationships/image" Target="media/image351.wmf"/><Relationship Id="rId1144" Type="http://schemas.openxmlformats.org/officeDocument/2006/relationships/image" Target="media/image520.wmf"/><Relationship Id="rId1186" Type="http://schemas.openxmlformats.org/officeDocument/2006/relationships/image" Target="media/image535.wmf"/><Relationship Id="rId88" Type="http://schemas.openxmlformats.org/officeDocument/2006/relationships/image" Target="media/image38.wmf"/><Relationship Id="rId111" Type="http://schemas.openxmlformats.org/officeDocument/2006/relationships/oleObject" Target="embeddings/oleObject50.bin"/><Relationship Id="rId153" Type="http://schemas.openxmlformats.org/officeDocument/2006/relationships/oleObject" Target="embeddings/oleObject71.bin"/><Relationship Id="rId195" Type="http://schemas.openxmlformats.org/officeDocument/2006/relationships/oleObject" Target="embeddings/oleObject91.bin"/><Relationship Id="rId209" Type="http://schemas.openxmlformats.org/officeDocument/2006/relationships/image" Target="media/image100.wmf"/><Relationship Id="rId360" Type="http://schemas.openxmlformats.org/officeDocument/2006/relationships/oleObject" Target="embeddings/oleObject165.bin"/><Relationship Id="rId416" Type="http://schemas.openxmlformats.org/officeDocument/2006/relationships/oleObject" Target="embeddings/oleObject192.bin"/><Relationship Id="rId598" Type="http://schemas.openxmlformats.org/officeDocument/2006/relationships/image" Target="media/image296.wmf"/><Relationship Id="rId819" Type="http://schemas.openxmlformats.org/officeDocument/2006/relationships/image" Target="media/image380.wmf"/><Relationship Id="rId970" Type="http://schemas.openxmlformats.org/officeDocument/2006/relationships/image" Target="media/image456.wmf"/><Relationship Id="rId1004" Type="http://schemas.openxmlformats.org/officeDocument/2006/relationships/image" Target="media/image469.wmf"/><Relationship Id="rId1046" Type="http://schemas.openxmlformats.org/officeDocument/2006/relationships/image" Target="media/image480.wmf"/><Relationship Id="rId1211" Type="http://schemas.openxmlformats.org/officeDocument/2006/relationships/oleObject" Target="embeddings/oleObject651.bin"/><Relationship Id="rId1253" Type="http://schemas.openxmlformats.org/officeDocument/2006/relationships/oleObject" Target="embeddings/oleObject673.bin"/><Relationship Id="rId220" Type="http://schemas.openxmlformats.org/officeDocument/2006/relationships/image" Target="media/image107.png"/><Relationship Id="rId458" Type="http://schemas.openxmlformats.org/officeDocument/2006/relationships/image" Target="media/image230.wmf"/><Relationship Id="rId623" Type="http://schemas.openxmlformats.org/officeDocument/2006/relationships/oleObject" Target="embeddings/oleObject308.bin"/><Relationship Id="rId665" Type="http://schemas.openxmlformats.org/officeDocument/2006/relationships/oleObject" Target="embeddings/oleObject345.bin"/><Relationship Id="rId830" Type="http://schemas.openxmlformats.org/officeDocument/2006/relationships/oleObject" Target="embeddings/oleObject430.bin"/><Relationship Id="rId872" Type="http://schemas.openxmlformats.org/officeDocument/2006/relationships/image" Target="media/image410.wmf"/><Relationship Id="rId928" Type="http://schemas.openxmlformats.org/officeDocument/2006/relationships/image" Target="media/image438.wmf"/><Relationship Id="rId1088" Type="http://schemas.openxmlformats.org/officeDocument/2006/relationships/oleObject" Target="embeddings/oleObject577.bin"/><Relationship Id="rId1295" Type="http://schemas.openxmlformats.org/officeDocument/2006/relationships/oleObject" Target="embeddings/oleObject693.bin"/><Relationship Id="rId15" Type="http://schemas.openxmlformats.org/officeDocument/2006/relationships/image" Target="media/image2.wmf"/><Relationship Id="rId57" Type="http://schemas.openxmlformats.org/officeDocument/2006/relationships/image" Target="media/image23.wmf"/><Relationship Id="rId262" Type="http://schemas.openxmlformats.org/officeDocument/2006/relationships/image" Target="media/image135.wmf"/><Relationship Id="rId318" Type="http://schemas.openxmlformats.org/officeDocument/2006/relationships/oleObject" Target="embeddings/oleObject144.bin"/><Relationship Id="rId525" Type="http://schemas.openxmlformats.org/officeDocument/2006/relationships/oleObject" Target="embeddings/oleObject250.bin"/><Relationship Id="rId567" Type="http://schemas.openxmlformats.org/officeDocument/2006/relationships/oleObject" Target="embeddings/oleObject272.bin"/><Relationship Id="rId732" Type="http://schemas.openxmlformats.org/officeDocument/2006/relationships/oleObject" Target="embeddings/oleObject387.bin"/><Relationship Id="rId1113" Type="http://schemas.openxmlformats.org/officeDocument/2006/relationships/image" Target="media/image509.wmf"/><Relationship Id="rId1155" Type="http://schemas.openxmlformats.org/officeDocument/2006/relationships/image" Target="media/image525.wmf"/><Relationship Id="rId1197" Type="http://schemas.openxmlformats.org/officeDocument/2006/relationships/oleObject" Target="embeddings/oleObject642.bin"/><Relationship Id="rId99" Type="http://schemas.openxmlformats.org/officeDocument/2006/relationships/oleObject" Target="embeddings/oleObject44.bin"/><Relationship Id="rId122" Type="http://schemas.openxmlformats.org/officeDocument/2006/relationships/image" Target="media/image55.wmf"/><Relationship Id="rId164" Type="http://schemas.openxmlformats.org/officeDocument/2006/relationships/image" Target="media/image76.wmf"/><Relationship Id="rId371" Type="http://schemas.openxmlformats.org/officeDocument/2006/relationships/oleObject" Target="embeddings/oleObject171.bin"/><Relationship Id="rId774" Type="http://schemas.openxmlformats.org/officeDocument/2006/relationships/oleObject" Target="embeddings/oleObject401.bin"/><Relationship Id="rId981" Type="http://schemas.openxmlformats.org/officeDocument/2006/relationships/image" Target="media/image461.wmf"/><Relationship Id="rId1015" Type="http://schemas.openxmlformats.org/officeDocument/2006/relationships/oleObject" Target="embeddings/oleObject526.bin"/><Relationship Id="rId1057" Type="http://schemas.openxmlformats.org/officeDocument/2006/relationships/image" Target="media/image485.wmf"/><Relationship Id="rId1222" Type="http://schemas.openxmlformats.org/officeDocument/2006/relationships/image" Target="media/image551.wmf"/><Relationship Id="rId427" Type="http://schemas.openxmlformats.org/officeDocument/2006/relationships/image" Target="media/image215.wmf"/><Relationship Id="rId469" Type="http://schemas.openxmlformats.org/officeDocument/2006/relationships/oleObject" Target="embeddings/oleObject219.bin"/><Relationship Id="rId634" Type="http://schemas.openxmlformats.org/officeDocument/2006/relationships/oleObject" Target="embeddings/oleObject317.bin"/><Relationship Id="rId676" Type="http://schemas.openxmlformats.org/officeDocument/2006/relationships/oleObject" Target="embeddings/oleObject356.bin"/><Relationship Id="rId841" Type="http://schemas.openxmlformats.org/officeDocument/2006/relationships/image" Target="media/image391.wmf"/><Relationship Id="rId883" Type="http://schemas.openxmlformats.org/officeDocument/2006/relationships/oleObject" Target="embeddings/oleObject453.bin"/><Relationship Id="rId1099" Type="http://schemas.openxmlformats.org/officeDocument/2006/relationships/image" Target="media/image502.wmf"/><Relationship Id="rId1264" Type="http://schemas.openxmlformats.org/officeDocument/2006/relationships/image" Target="media/image571.png"/><Relationship Id="rId26" Type="http://schemas.openxmlformats.org/officeDocument/2006/relationships/oleObject" Target="embeddings/oleObject7.bin"/><Relationship Id="rId231" Type="http://schemas.openxmlformats.org/officeDocument/2006/relationships/image" Target="media/image118.wmf"/><Relationship Id="rId273" Type="http://schemas.openxmlformats.org/officeDocument/2006/relationships/oleObject" Target="embeddings/oleObject118.bin"/><Relationship Id="rId329" Type="http://schemas.openxmlformats.org/officeDocument/2006/relationships/image" Target="media/image165.png"/><Relationship Id="rId480" Type="http://schemas.openxmlformats.org/officeDocument/2006/relationships/oleObject" Target="embeddings/oleObject225.bin"/><Relationship Id="rId536" Type="http://schemas.openxmlformats.org/officeDocument/2006/relationships/image" Target="media/image263.wmf"/><Relationship Id="rId701" Type="http://schemas.openxmlformats.org/officeDocument/2006/relationships/oleObject" Target="embeddings/oleObject371.bin"/><Relationship Id="rId939" Type="http://schemas.openxmlformats.org/officeDocument/2006/relationships/oleObject" Target="embeddings/oleObject481.bin"/><Relationship Id="rId1124" Type="http://schemas.openxmlformats.org/officeDocument/2006/relationships/image" Target="media/image513.wmf"/><Relationship Id="rId1166" Type="http://schemas.openxmlformats.org/officeDocument/2006/relationships/oleObject" Target="embeddings/oleObject624.bin"/><Relationship Id="rId68" Type="http://schemas.openxmlformats.org/officeDocument/2006/relationships/image" Target="media/image28.wmf"/><Relationship Id="rId133" Type="http://schemas.openxmlformats.org/officeDocument/2006/relationships/oleObject" Target="embeddings/oleObject61.bin"/><Relationship Id="rId175" Type="http://schemas.openxmlformats.org/officeDocument/2006/relationships/image" Target="media/image82.wmf"/><Relationship Id="rId340" Type="http://schemas.openxmlformats.org/officeDocument/2006/relationships/image" Target="media/image171.wmf"/><Relationship Id="rId578" Type="http://schemas.openxmlformats.org/officeDocument/2006/relationships/image" Target="media/image286.wmf"/><Relationship Id="rId743" Type="http://schemas.openxmlformats.org/officeDocument/2006/relationships/oleObject" Target="embeddings/oleObject391.bin"/><Relationship Id="rId785" Type="http://schemas.openxmlformats.org/officeDocument/2006/relationships/image" Target="media/image364.wmf"/><Relationship Id="rId950" Type="http://schemas.openxmlformats.org/officeDocument/2006/relationships/image" Target="media/image449.wmf"/><Relationship Id="rId992" Type="http://schemas.openxmlformats.org/officeDocument/2006/relationships/image" Target="media/image466.wmf"/><Relationship Id="rId1026" Type="http://schemas.openxmlformats.org/officeDocument/2006/relationships/oleObject" Target="embeddings/oleObject536.bin"/><Relationship Id="rId200" Type="http://schemas.openxmlformats.org/officeDocument/2006/relationships/oleObject" Target="embeddings/oleObject93.bin"/><Relationship Id="rId382" Type="http://schemas.openxmlformats.org/officeDocument/2006/relationships/image" Target="media/image191.wmf"/><Relationship Id="rId438" Type="http://schemas.openxmlformats.org/officeDocument/2006/relationships/oleObject" Target="embeddings/oleObject203.bin"/><Relationship Id="rId603" Type="http://schemas.openxmlformats.org/officeDocument/2006/relationships/oleObject" Target="embeddings/oleObject290.bin"/><Relationship Id="rId645" Type="http://schemas.openxmlformats.org/officeDocument/2006/relationships/oleObject" Target="embeddings/oleObject325.bin"/><Relationship Id="rId687" Type="http://schemas.openxmlformats.org/officeDocument/2006/relationships/oleObject" Target="embeddings/oleObject364.bin"/><Relationship Id="rId810" Type="http://schemas.openxmlformats.org/officeDocument/2006/relationships/image" Target="media/image376.wmf"/><Relationship Id="rId852" Type="http://schemas.openxmlformats.org/officeDocument/2006/relationships/image" Target="media/image397.wmf"/><Relationship Id="rId908" Type="http://schemas.openxmlformats.org/officeDocument/2006/relationships/image" Target="media/image428.wmf"/><Relationship Id="rId1068" Type="http://schemas.openxmlformats.org/officeDocument/2006/relationships/image" Target="media/image489.wmf"/><Relationship Id="rId1233" Type="http://schemas.openxmlformats.org/officeDocument/2006/relationships/oleObject" Target="embeddings/oleObject663.bin"/><Relationship Id="rId1275" Type="http://schemas.openxmlformats.org/officeDocument/2006/relationships/oleObject" Target="embeddings/oleObject683.bin"/><Relationship Id="rId242" Type="http://schemas.openxmlformats.org/officeDocument/2006/relationships/image" Target="media/image125.wmf"/><Relationship Id="rId284" Type="http://schemas.openxmlformats.org/officeDocument/2006/relationships/image" Target="media/image146.wmf"/><Relationship Id="rId491" Type="http://schemas.openxmlformats.org/officeDocument/2006/relationships/image" Target="media/image245.wmf"/><Relationship Id="rId505" Type="http://schemas.openxmlformats.org/officeDocument/2006/relationships/image" Target="media/image252.wmf"/><Relationship Id="rId712" Type="http://schemas.openxmlformats.org/officeDocument/2006/relationships/image" Target="media/image321.wmf"/><Relationship Id="rId894" Type="http://schemas.openxmlformats.org/officeDocument/2006/relationships/image" Target="media/image421.wmf"/><Relationship Id="rId1135" Type="http://schemas.openxmlformats.org/officeDocument/2006/relationships/image" Target="media/image516.wmf"/><Relationship Id="rId1177" Type="http://schemas.openxmlformats.org/officeDocument/2006/relationships/oleObject" Target="embeddings/oleObject632.bin"/><Relationship Id="rId1300" Type="http://schemas.openxmlformats.org/officeDocument/2006/relationships/footer" Target="footer3.xml"/><Relationship Id="rId37" Type="http://schemas.openxmlformats.org/officeDocument/2006/relationships/image" Target="media/image13.wmf"/><Relationship Id="rId79" Type="http://schemas.openxmlformats.org/officeDocument/2006/relationships/oleObject" Target="embeddings/oleObject34.bin"/><Relationship Id="rId102" Type="http://schemas.openxmlformats.org/officeDocument/2006/relationships/image" Target="media/image45.wmf"/><Relationship Id="rId144" Type="http://schemas.openxmlformats.org/officeDocument/2006/relationships/image" Target="media/image66.wmf"/><Relationship Id="rId547" Type="http://schemas.openxmlformats.org/officeDocument/2006/relationships/image" Target="media/image270.wmf"/><Relationship Id="rId589" Type="http://schemas.openxmlformats.org/officeDocument/2006/relationships/oleObject" Target="embeddings/oleObject283.bin"/><Relationship Id="rId754" Type="http://schemas.openxmlformats.org/officeDocument/2006/relationships/oleObject" Target="embeddings/oleObject397.bin"/><Relationship Id="rId796" Type="http://schemas.openxmlformats.org/officeDocument/2006/relationships/oleObject" Target="embeddings/oleObject412.bin"/><Relationship Id="rId961" Type="http://schemas.openxmlformats.org/officeDocument/2006/relationships/oleObject" Target="embeddings/oleObject495.bin"/><Relationship Id="rId1202" Type="http://schemas.openxmlformats.org/officeDocument/2006/relationships/image" Target="media/image541.wmf"/><Relationship Id="rId90" Type="http://schemas.openxmlformats.org/officeDocument/2006/relationships/image" Target="media/image39.wmf"/><Relationship Id="rId186" Type="http://schemas.openxmlformats.org/officeDocument/2006/relationships/oleObject" Target="embeddings/oleObject87.bin"/><Relationship Id="rId351" Type="http://schemas.openxmlformats.org/officeDocument/2006/relationships/oleObject" Target="embeddings/oleObject160.bin"/><Relationship Id="rId393" Type="http://schemas.openxmlformats.org/officeDocument/2006/relationships/image" Target="media/image197.wmf"/><Relationship Id="rId407" Type="http://schemas.openxmlformats.org/officeDocument/2006/relationships/image" Target="media/image205.wmf"/><Relationship Id="rId449" Type="http://schemas.openxmlformats.org/officeDocument/2006/relationships/image" Target="media/image226.wmf"/><Relationship Id="rId614" Type="http://schemas.openxmlformats.org/officeDocument/2006/relationships/image" Target="media/image300.wmf"/><Relationship Id="rId656" Type="http://schemas.openxmlformats.org/officeDocument/2006/relationships/oleObject" Target="embeddings/oleObject336.bin"/><Relationship Id="rId821" Type="http://schemas.openxmlformats.org/officeDocument/2006/relationships/image" Target="media/image381.wmf"/><Relationship Id="rId863" Type="http://schemas.openxmlformats.org/officeDocument/2006/relationships/oleObject" Target="embeddings/oleObject443.bin"/><Relationship Id="rId1037" Type="http://schemas.openxmlformats.org/officeDocument/2006/relationships/oleObject" Target="embeddings/oleObject545.bin"/><Relationship Id="rId1079" Type="http://schemas.openxmlformats.org/officeDocument/2006/relationships/oleObject" Target="embeddings/oleObject571.bin"/><Relationship Id="rId1244" Type="http://schemas.openxmlformats.org/officeDocument/2006/relationships/image" Target="media/image561.wmf"/><Relationship Id="rId1286" Type="http://schemas.openxmlformats.org/officeDocument/2006/relationships/image" Target="media/image583.wmf"/><Relationship Id="rId211" Type="http://schemas.openxmlformats.org/officeDocument/2006/relationships/image" Target="media/image101.png"/><Relationship Id="rId253" Type="http://schemas.openxmlformats.org/officeDocument/2006/relationships/oleObject" Target="embeddings/oleObject108.bin"/><Relationship Id="rId295" Type="http://schemas.openxmlformats.org/officeDocument/2006/relationships/oleObject" Target="embeddings/oleObject129.bin"/><Relationship Id="rId309" Type="http://schemas.openxmlformats.org/officeDocument/2006/relationships/image" Target="media/image156.wmf"/><Relationship Id="rId460" Type="http://schemas.openxmlformats.org/officeDocument/2006/relationships/image" Target="media/image231.wmf"/><Relationship Id="rId516" Type="http://schemas.openxmlformats.org/officeDocument/2006/relationships/image" Target="media/image257.wmf"/><Relationship Id="rId698" Type="http://schemas.openxmlformats.org/officeDocument/2006/relationships/image" Target="media/image314.wmf"/><Relationship Id="rId919" Type="http://schemas.openxmlformats.org/officeDocument/2006/relationships/oleObject" Target="embeddings/oleObject471.bin"/><Relationship Id="rId1090" Type="http://schemas.openxmlformats.org/officeDocument/2006/relationships/oleObject" Target="embeddings/oleObject578.bin"/><Relationship Id="rId1104" Type="http://schemas.openxmlformats.org/officeDocument/2006/relationships/oleObject" Target="embeddings/oleObject585.bin"/><Relationship Id="rId1146" Type="http://schemas.openxmlformats.org/officeDocument/2006/relationships/image" Target="media/image521.wmf"/><Relationship Id="rId48" Type="http://schemas.openxmlformats.org/officeDocument/2006/relationships/oleObject" Target="embeddings/oleObject18.bin"/><Relationship Id="rId113" Type="http://schemas.openxmlformats.org/officeDocument/2006/relationships/oleObject" Target="embeddings/oleObject51.bin"/><Relationship Id="rId320" Type="http://schemas.openxmlformats.org/officeDocument/2006/relationships/oleObject" Target="embeddings/oleObject145.bin"/><Relationship Id="rId558" Type="http://schemas.openxmlformats.org/officeDocument/2006/relationships/image" Target="media/image276.wmf"/><Relationship Id="rId723" Type="http://schemas.openxmlformats.org/officeDocument/2006/relationships/oleObject" Target="embeddings/oleObject382.bin"/><Relationship Id="rId765" Type="http://schemas.openxmlformats.org/officeDocument/2006/relationships/image" Target="media/image353.wmf"/><Relationship Id="rId930" Type="http://schemas.openxmlformats.org/officeDocument/2006/relationships/image" Target="media/image439.wmf"/><Relationship Id="rId972" Type="http://schemas.openxmlformats.org/officeDocument/2006/relationships/oleObject" Target="embeddings/oleObject501.bin"/><Relationship Id="rId1006" Type="http://schemas.openxmlformats.org/officeDocument/2006/relationships/image" Target="media/image470.wmf"/><Relationship Id="rId1188" Type="http://schemas.openxmlformats.org/officeDocument/2006/relationships/image" Target="media/image536.wmf"/><Relationship Id="rId155" Type="http://schemas.openxmlformats.org/officeDocument/2006/relationships/oleObject" Target="embeddings/oleObject72.bin"/><Relationship Id="rId197" Type="http://schemas.openxmlformats.org/officeDocument/2006/relationships/oleObject" Target="embeddings/oleObject92.bin"/><Relationship Id="rId362" Type="http://schemas.openxmlformats.org/officeDocument/2006/relationships/image" Target="media/image182.wmf"/><Relationship Id="rId418" Type="http://schemas.openxmlformats.org/officeDocument/2006/relationships/oleObject" Target="embeddings/oleObject193.bin"/><Relationship Id="rId625" Type="http://schemas.openxmlformats.org/officeDocument/2006/relationships/oleObject" Target="embeddings/oleObject310.bin"/><Relationship Id="rId832" Type="http://schemas.openxmlformats.org/officeDocument/2006/relationships/oleObject" Target="embeddings/oleObject431.bin"/><Relationship Id="rId1048" Type="http://schemas.openxmlformats.org/officeDocument/2006/relationships/image" Target="media/image481.wmf"/><Relationship Id="rId1213" Type="http://schemas.openxmlformats.org/officeDocument/2006/relationships/oleObject" Target="embeddings/oleObject652.bin"/><Relationship Id="rId1255" Type="http://schemas.openxmlformats.org/officeDocument/2006/relationships/oleObject" Target="embeddings/oleObject674.bin"/><Relationship Id="rId1297" Type="http://schemas.openxmlformats.org/officeDocument/2006/relationships/oleObject" Target="embeddings/oleObject694.bin"/><Relationship Id="rId222" Type="http://schemas.openxmlformats.org/officeDocument/2006/relationships/image" Target="media/image109.png"/><Relationship Id="rId264" Type="http://schemas.openxmlformats.org/officeDocument/2006/relationships/image" Target="media/image136.wmf"/><Relationship Id="rId471" Type="http://schemas.openxmlformats.org/officeDocument/2006/relationships/oleObject" Target="embeddings/oleObject220.bin"/><Relationship Id="rId667" Type="http://schemas.openxmlformats.org/officeDocument/2006/relationships/oleObject" Target="embeddings/oleObject347.bin"/><Relationship Id="rId874" Type="http://schemas.openxmlformats.org/officeDocument/2006/relationships/image" Target="media/image411.wmf"/><Relationship Id="rId1115" Type="http://schemas.openxmlformats.org/officeDocument/2006/relationships/image" Target="media/image510.wmf"/><Relationship Id="rId17" Type="http://schemas.openxmlformats.org/officeDocument/2006/relationships/image" Target="media/image3.wmf"/><Relationship Id="rId59" Type="http://schemas.openxmlformats.org/officeDocument/2006/relationships/image" Target="media/image24.wmf"/><Relationship Id="rId124" Type="http://schemas.openxmlformats.org/officeDocument/2006/relationships/image" Target="media/image56.wmf"/><Relationship Id="rId527" Type="http://schemas.openxmlformats.org/officeDocument/2006/relationships/oleObject" Target="embeddings/oleObject252.bin"/><Relationship Id="rId569" Type="http://schemas.openxmlformats.org/officeDocument/2006/relationships/oleObject" Target="embeddings/oleObject273.bin"/><Relationship Id="rId734" Type="http://schemas.openxmlformats.org/officeDocument/2006/relationships/oleObject" Target="embeddings/oleObject388.bin"/><Relationship Id="rId776" Type="http://schemas.openxmlformats.org/officeDocument/2006/relationships/oleObject" Target="embeddings/oleObject402.bin"/><Relationship Id="rId941" Type="http://schemas.openxmlformats.org/officeDocument/2006/relationships/oleObject" Target="embeddings/oleObject482.bin"/><Relationship Id="rId983" Type="http://schemas.openxmlformats.org/officeDocument/2006/relationships/oleObject" Target="embeddings/oleObject507.bin"/><Relationship Id="rId1157" Type="http://schemas.openxmlformats.org/officeDocument/2006/relationships/image" Target="media/image526.wmf"/><Relationship Id="rId1199" Type="http://schemas.openxmlformats.org/officeDocument/2006/relationships/oleObject" Target="embeddings/oleObject644.bin"/><Relationship Id="rId70" Type="http://schemas.openxmlformats.org/officeDocument/2006/relationships/image" Target="media/image29.wmf"/><Relationship Id="rId166" Type="http://schemas.openxmlformats.org/officeDocument/2006/relationships/image" Target="media/image77.png"/><Relationship Id="rId331" Type="http://schemas.openxmlformats.org/officeDocument/2006/relationships/image" Target="media/image166.wmf"/><Relationship Id="rId373" Type="http://schemas.openxmlformats.org/officeDocument/2006/relationships/oleObject" Target="embeddings/oleObject173.bin"/><Relationship Id="rId429" Type="http://schemas.openxmlformats.org/officeDocument/2006/relationships/image" Target="media/image216.wmf"/><Relationship Id="rId580" Type="http://schemas.openxmlformats.org/officeDocument/2006/relationships/image" Target="media/image287.wmf"/><Relationship Id="rId636" Type="http://schemas.openxmlformats.org/officeDocument/2006/relationships/image" Target="media/image303.wmf"/><Relationship Id="rId801" Type="http://schemas.openxmlformats.org/officeDocument/2006/relationships/oleObject" Target="embeddings/oleObject415.bin"/><Relationship Id="rId1017" Type="http://schemas.openxmlformats.org/officeDocument/2006/relationships/oleObject" Target="embeddings/oleObject528.bin"/><Relationship Id="rId1059" Type="http://schemas.openxmlformats.org/officeDocument/2006/relationships/oleObject" Target="embeddings/oleObject559.bin"/><Relationship Id="rId1224" Type="http://schemas.openxmlformats.org/officeDocument/2006/relationships/oleObject" Target="embeddings/oleObject658.bin"/><Relationship Id="rId1266" Type="http://schemas.openxmlformats.org/officeDocument/2006/relationships/oleObject" Target="embeddings/oleObject679.bin"/><Relationship Id="rId1" Type="http://schemas.openxmlformats.org/officeDocument/2006/relationships/customXml" Target="../customXml/item1.xml"/><Relationship Id="rId233" Type="http://schemas.openxmlformats.org/officeDocument/2006/relationships/image" Target="media/image119.wmf"/><Relationship Id="rId440" Type="http://schemas.openxmlformats.org/officeDocument/2006/relationships/oleObject" Target="embeddings/oleObject204.bin"/><Relationship Id="rId678" Type="http://schemas.openxmlformats.org/officeDocument/2006/relationships/oleObject" Target="embeddings/oleObject358.bin"/><Relationship Id="rId843" Type="http://schemas.openxmlformats.org/officeDocument/2006/relationships/image" Target="media/image392.wmf"/><Relationship Id="rId885" Type="http://schemas.openxmlformats.org/officeDocument/2006/relationships/oleObject" Target="embeddings/oleObject454.bin"/><Relationship Id="rId1070" Type="http://schemas.openxmlformats.org/officeDocument/2006/relationships/image" Target="media/image490.wmf"/><Relationship Id="rId1126" Type="http://schemas.openxmlformats.org/officeDocument/2006/relationships/oleObject" Target="embeddings/oleObject598.bin"/><Relationship Id="rId28" Type="http://schemas.openxmlformats.org/officeDocument/2006/relationships/oleObject" Target="embeddings/oleObject8.bin"/><Relationship Id="rId275" Type="http://schemas.openxmlformats.org/officeDocument/2006/relationships/oleObject" Target="embeddings/oleObject119.bin"/><Relationship Id="rId300" Type="http://schemas.openxmlformats.org/officeDocument/2006/relationships/oleObject" Target="embeddings/oleObject132.bin"/><Relationship Id="rId482" Type="http://schemas.openxmlformats.org/officeDocument/2006/relationships/oleObject" Target="embeddings/oleObject226.bin"/><Relationship Id="rId538" Type="http://schemas.openxmlformats.org/officeDocument/2006/relationships/image" Target="media/image265.wmf"/><Relationship Id="rId703" Type="http://schemas.openxmlformats.org/officeDocument/2006/relationships/oleObject" Target="embeddings/oleObject372.bin"/><Relationship Id="rId745" Type="http://schemas.openxmlformats.org/officeDocument/2006/relationships/image" Target="media/image338.wmf"/><Relationship Id="rId910" Type="http://schemas.openxmlformats.org/officeDocument/2006/relationships/image" Target="media/image429.wmf"/><Relationship Id="rId952" Type="http://schemas.openxmlformats.org/officeDocument/2006/relationships/image" Target="media/image450.wmf"/><Relationship Id="rId1168" Type="http://schemas.openxmlformats.org/officeDocument/2006/relationships/oleObject" Target="embeddings/oleObject625.bin"/><Relationship Id="rId81" Type="http://schemas.openxmlformats.org/officeDocument/2006/relationships/oleObject" Target="embeddings/oleObject35.bin"/><Relationship Id="rId135" Type="http://schemas.openxmlformats.org/officeDocument/2006/relationships/oleObject" Target="embeddings/oleObject62.bin"/><Relationship Id="rId177" Type="http://schemas.openxmlformats.org/officeDocument/2006/relationships/image" Target="media/image83.wmf"/><Relationship Id="rId342" Type="http://schemas.openxmlformats.org/officeDocument/2006/relationships/oleObject" Target="embeddings/oleObject156.bin"/><Relationship Id="rId384" Type="http://schemas.openxmlformats.org/officeDocument/2006/relationships/image" Target="media/image192.png"/><Relationship Id="rId591" Type="http://schemas.openxmlformats.org/officeDocument/2006/relationships/oleObject" Target="embeddings/oleObject284.bin"/><Relationship Id="rId605" Type="http://schemas.openxmlformats.org/officeDocument/2006/relationships/oleObject" Target="embeddings/oleObject291.bin"/><Relationship Id="rId787" Type="http://schemas.openxmlformats.org/officeDocument/2006/relationships/image" Target="media/image365.wmf"/><Relationship Id="rId812" Type="http://schemas.openxmlformats.org/officeDocument/2006/relationships/image" Target="media/image377.wmf"/><Relationship Id="rId994" Type="http://schemas.openxmlformats.org/officeDocument/2006/relationships/oleObject" Target="embeddings/oleObject513.bin"/><Relationship Id="rId1028" Type="http://schemas.openxmlformats.org/officeDocument/2006/relationships/oleObject" Target="embeddings/oleObject537.bin"/><Relationship Id="rId1235" Type="http://schemas.openxmlformats.org/officeDocument/2006/relationships/image" Target="media/image557.wmf"/><Relationship Id="rId202" Type="http://schemas.openxmlformats.org/officeDocument/2006/relationships/oleObject" Target="embeddings/oleObject94.bin"/><Relationship Id="rId244" Type="http://schemas.openxmlformats.org/officeDocument/2006/relationships/image" Target="media/image126.wmf"/><Relationship Id="rId647" Type="http://schemas.openxmlformats.org/officeDocument/2006/relationships/oleObject" Target="embeddings/oleObject327.bin"/><Relationship Id="rId689" Type="http://schemas.openxmlformats.org/officeDocument/2006/relationships/oleObject" Target="embeddings/oleObject365.bin"/><Relationship Id="rId854" Type="http://schemas.openxmlformats.org/officeDocument/2006/relationships/image" Target="media/image399.wmf"/><Relationship Id="rId896" Type="http://schemas.openxmlformats.org/officeDocument/2006/relationships/image" Target="media/image422.wmf"/><Relationship Id="rId1081" Type="http://schemas.openxmlformats.org/officeDocument/2006/relationships/image" Target="media/image494.wmf"/><Relationship Id="rId1277" Type="http://schemas.openxmlformats.org/officeDocument/2006/relationships/oleObject" Target="embeddings/oleObject684.bin"/><Relationship Id="rId1302" Type="http://schemas.openxmlformats.org/officeDocument/2006/relationships/fontTable" Target="fontTable.xml"/><Relationship Id="rId39" Type="http://schemas.openxmlformats.org/officeDocument/2006/relationships/image" Target="media/image14.wmf"/><Relationship Id="rId286" Type="http://schemas.openxmlformats.org/officeDocument/2006/relationships/image" Target="media/image147.wmf"/><Relationship Id="rId451" Type="http://schemas.openxmlformats.org/officeDocument/2006/relationships/image" Target="media/image227.wmf"/><Relationship Id="rId493" Type="http://schemas.openxmlformats.org/officeDocument/2006/relationships/oleObject" Target="embeddings/oleObject233.bin"/><Relationship Id="rId507" Type="http://schemas.openxmlformats.org/officeDocument/2006/relationships/oleObject" Target="embeddings/oleObject240.bin"/><Relationship Id="rId549" Type="http://schemas.openxmlformats.org/officeDocument/2006/relationships/image" Target="media/image271.wmf"/><Relationship Id="rId714" Type="http://schemas.openxmlformats.org/officeDocument/2006/relationships/image" Target="media/image322.wmf"/><Relationship Id="rId756" Type="http://schemas.openxmlformats.org/officeDocument/2006/relationships/image" Target="media/image344.wmf"/><Relationship Id="rId921" Type="http://schemas.openxmlformats.org/officeDocument/2006/relationships/oleObject" Target="embeddings/oleObject472.bin"/><Relationship Id="rId1137" Type="http://schemas.openxmlformats.org/officeDocument/2006/relationships/oleObject" Target="embeddings/oleObject606.bin"/><Relationship Id="rId1179" Type="http://schemas.openxmlformats.org/officeDocument/2006/relationships/oleObject" Target="embeddings/oleObject633.bin"/><Relationship Id="rId50" Type="http://schemas.openxmlformats.org/officeDocument/2006/relationships/oleObject" Target="embeddings/oleObject19.bin"/><Relationship Id="rId104" Type="http://schemas.openxmlformats.org/officeDocument/2006/relationships/image" Target="media/image46.wmf"/><Relationship Id="rId146" Type="http://schemas.openxmlformats.org/officeDocument/2006/relationships/image" Target="media/image67.wmf"/><Relationship Id="rId188" Type="http://schemas.openxmlformats.org/officeDocument/2006/relationships/oleObject" Target="embeddings/oleObject88.bin"/><Relationship Id="rId311" Type="http://schemas.openxmlformats.org/officeDocument/2006/relationships/oleObject" Target="embeddings/oleObject140.bin"/><Relationship Id="rId353" Type="http://schemas.openxmlformats.org/officeDocument/2006/relationships/oleObject" Target="embeddings/oleObject161.bin"/><Relationship Id="rId395" Type="http://schemas.openxmlformats.org/officeDocument/2006/relationships/image" Target="media/image198.png"/><Relationship Id="rId409" Type="http://schemas.openxmlformats.org/officeDocument/2006/relationships/image" Target="media/image206.wmf"/><Relationship Id="rId560" Type="http://schemas.openxmlformats.org/officeDocument/2006/relationships/image" Target="media/image277.wmf"/><Relationship Id="rId798" Type="http://schemas.openxmlformats.org/officeDocument/2006/relationships/oleObject" Target="embeddings/oleObject413.bin"/><Relationship Id="rId963" Type="http://schemas.openxmlformats.org/officeDocument/2006/relationships/oleObject" Target="embeddings/oleObject496.bin"/><Relationship Id="rId1039" Type="http://schemas.openxmlformats.org/officeDocument/2006/relationships/oleObject" Target="embeddings/oleObject547.bin"/><Relationship Id="rId1190" Type="http://schemas.openxmlformats.org/officeDocument/2006/relationships/image" Target="media/image537.wmf"/><Relationship Id="rId1204" Type="http://schemas.openxmlformats.org/officeDocument/2006/relationships/image" Target="media/image542.wmf"/><Relationship Id="rId1246" Type="http://schemas.openxmlformats.org/officeDocument/2006/relationships/image" Target="media/image562.wmf"/><Relationship Id="rId92" Type="http://schemas.openxmlformats.org/officeDocument/2006/relationships/image" Target="media/image40.wmf"/><Relationship Id="rId213" Type="http://schemas.openxmlformats.org/officeDocument/2006/relationships/image" Target="media/image103.png"/><Relationship Id="rId420" Type="http://schemas.openxmlformats.org/officeDocument/2006/relationships/oleObject" Target="embeddings/oleObject194.bin"/><Relationship Id="rId616" Type="http://schemas.openxmlformats.org/officeDocument/2006/relationships/oleObject" Target="embeddings/oleObject301.bin"/><Relationship Id="rId658" Type="http://schemas.openxmlformats.org/officeDocument/2006/relationships/oleObject" Target="embeddings/oleObject338.bin"/><Relationship Id="rId823" Type="http://schemas.openxmlformats.org/officeDocument/2006/relationships/image" Target="media/image382.wmf"/><Relationship Id="rId865" Type="http://schemas.openxmlformats.org/officeDocument/2006/relationships/oleObject" Target="embeddings/oleObject444.bin"/><Relationship Id="rId1050" Type="http://schemas.openxmlformats.org/officeDocument/2006/relationships/image" Target="media/image482.wmf"/><Relationship Id="rId1288" Type="http://schemas.openxmlformats.org/officeDocument/2006/relationships/image" Target="media/image584.wmf"/><Relationship Id="rId255" Type="http://schemas.openxmlformats.org/officeDocument/2006/relationships/oleObject" Target="embeddings/oleObject109.bin"/><Relationship Id="rId297" Type="http://schemas.openxmlformats.org/officeDocument/2006/relationships/oleObject" Target="embeddings/oleObject130.bin"/><Relationship Id="rId462" Type="http://schemas.openxmlformats.org/officeDocument/2006/relationships/image" Target="media/image232.wmf"/><Relationship Id="rId518" Type="http://schemas.openxmlformats.org/officeDocument/2006/relationships/image" Target="media/image258.wmf"/><Relationship Id="rId725" Type="http://schemas.openxmlformats.org/officeDocument/2006/relationships/oleObject" Target="embeddings/oleObject383.bin"/><Relationship Id="rId932" Type="http://schemas.openxmlformats.org/officeDocument/2006/relationships/image" Target="media/image440.wmf"/><Relationship Id="rId1092" Type="http://schemas.openxmlformats.org/officeDocument/2006/relationships/oleObject" Target="embeddings/oleObject579.bin"/><Relationship Id="rId1106" Type="http://schemas.openxmlformats.org/officeDocument/2006/relationships/oleObject" Target="embeddings/oleObject586.bin"/><Relationship Id="rId1148" Type="http://schemas.openxmlformats.org/officeDocument/2006/relationships/oleObject" Target="embeddings/oleObject612.bin"/><Relationship Id="rId115" Type="http://schemas.openxmlformats.org/officeDocument/2006/relationships/oleObject" Target="embeddings/oleObject52.bin"/><Relationship Id="rId157" Type="http://schemas.openxmlformats.org/officeDocument/2006/relationships/oleObject" Target="embeddings/oleObject73.bin"/><Relationship Id="rId322" Type="http://schemas.openxmlformats.org/officeDocument/2006/relationships/oleObject" Target="embeddings/oleObject146.bin"/><Relationship Id="rId364" Type="http://schemas.openxmlformats.org/officeDocument/2006/relationships/image" Target="media/image183.wmf"/><Relationship Id="rId767" Type="http://schemas.openxmlformats.org/officeDocument/2006/relationships/image" Target="media/image355.wmf"/><Relationship Id="rId974" Type="http://schemas.openxmlformats.org/officeDocument/2006/relationships/oleObject" Target="embeddings/oleObject502.bin"/><Relationship Id="rId1008" Type="http://schemas.openxmlformats.org/officeDocument/2006/relationships/image" Target="media/image471.wmf"/><Relationship Id="rId1215" Type="http://schemas.openxmlformats.org/officeDocument/2006/relationships/oleObject" Target="embeddings/oleObject653.bin"/><Relationship Id="rId61" Type="http://schemas.openxmlformats.org/officeDocument/2006/relationships/image" Target="media/image25.wmf"/><Relationship Id="rId199" Type="http://schemas.openxmlformats.org/officeDocument/2006/relationships/image" Target="media/image95.wmf"/><Relationship Id="rId571" Type="http://schemas.openxmlformats.org/officeDocument/2006/relationships/oleObject" Target="embeddings/oleObject274.bin"/><Relationship Id="rId627" Type="http://schemas.openxmlformats.org/officeDocument/2006/relationships/oleObject" Target="embeddings/oleObject312.bin"/><Relationship Id="rId669" Type="http://schemas.openxmlformats.org/officeDocument/2006/relationships/oleObject" Target="embeddings/oleObject349.bin"/><Relationship Id="rId834" Type="http://schemas.openxmlformats.org/officeDocument/2006/relationships/oleObject" Target="embeddings/oleObject432.bin"/><Relationship Id="rId876" Type="http://schemas.openxmlformats.org/officeDocument/2006/relationships/image" Target="media/image412.wmf"/><Relationship Id="rId1257" Type="http://schemas.openxmlformats.org/officeDocument/2006/relationships/oleObject" Target="embeddings/oleObject675.bin"/><Relationship Id="rId1299" Type="http://schemas.openxmlformats.org/officeDocument/2006/relationships/hyperlink" Target="http://www.allmath.ru/appliedmath/operations/excel" TargetMode="External"/><Relationship Id="rId19" Type="http://schemas.openxmlformats.org/officeDocument/2006/relationships/image" Target="media/image4.wmf"/><Relationship Id="rId224" Type="http://schemas.openxmlformats.org/officeDocument/2006/relationships/image" Target="media/image111.png"/><Relationship Id="rId266" Type="http://schemas.openxmlformats.org/officeDocument/2006/relationships/image" Target="media/image137.wmf"/><Relationship Id="rId431" Type="http://schemas.openxmlformats.org/officeDocument/2006/relationships/image" Target="media/image217.wmf"/><Relationship Id="rId473" Type="http://schemas.openxmlformats.org/officeDocument/2006/relationships/image" Target="media/image237.wmf"/><Relationship Id="rId529" Type="http://schemas.openxmlformats.org/officeDocument/2006/relationships/oleObject" Target="embeddings/oleObject254.bin"/><Relationship Id="rId680" Type="http://schemas.openxmlformats.org/officeDocument/2006/relationships/oleObject" Target="embeddings/oleObject360.bin"/><Relationship Id="rId736" Type="http://schemas.openxmlformats.org/officeDocument/2006/relationships/image" Target="media/image333.wmf"/><Relationship Id="rId901" Type="http://schemas.openxmlformats.org/officeDocument/2006/relationships/oleObject" Target="embeddings/oleObject462.bin"/><Relationship Id="rId1061" Type="http://schemas.openxmlformats.org/officeDocument/2006/relationships/oleObject" Target="embeddings/oleObject561.bin"/><Relationship Id="rId1117" Type="http://schemas.openxmlformats.org/officeDocument/2006/relationships/oleObject" Target="embeddings/oleObject592.bin"/><Relationship Id="rId1159" Type="http://schemas.openxmlformats.org/officeDocument/2006/relationships/oleObject" Target="embeddings/oleObject618.bin"/><Relationship Id="rId30" Type="http://schemas.openxmlformats.org/officeDocument/2006/relationships/oleObject" Target="embeddings/oleObject9.bin"/><Relationship Id="rId126" Type="http://schemas.openxmlformats.org/officeDocument/2006/relationships/image" Target="media/image57.wmf"/><Relationship Id="rId168" Type="http://schemas.openxmlformats.org/officeDocument/2006/relationships/oleObject" Target="embeddings/oleObject78.bin"/><Relationship Id="rId333" Type="http://schemas.openxmlformats.org/officeDocument/2006/relationships/image" Target="media/image167.png"/><Relationship Id="rId540" Type="http://schemas.openxmlformats.org/officeDocument/2006/relationships/image" Target="media/image266.wmf"/><Relationship Id="rId778" Type="http://schemas.openxmlformats.org/officeDocument/2006/relationships/oleObject" Target="embeddings/oleObject403.bin"/><Relationship Id="rId943" Type="http://schemas.openxmlformats.org/officeDocument/2006/relationships/oleObject" Target="embeddings/oleObject483.bin"/><Relationship Id="rId985" Type="http://schemas.openxmlformats.org/officeDocument/2006/relationships/oleObject" Target="embeddings/oleObject508.bin"/><Relationship Id="rId1019" Type="http://schemas.openxmlformats.org/officeDocument/2006/relationships/oleObject" Target="embeddings/oleObject530.bin"/><Relationship Id="rId1170" Type="http://schemas.openxmlformats.org/officeDocument/2006/relationships/image" Target="media/image529.wmf"/><Relationship Id="rId72" Type="http://schemas.openxmlformats.org/officeDocument/2006/relationships/image" Target="media/image30.wmf"/><Relationship Id="rId375" Type="http://schemas.openxmlformats.org/officeDocument/2006/relationships/image" Target="media/image187.wmf"/><Relationship Id="rId582" Type="http://schemas.openxmlformats.org/officeDocument/2006/relationships/image" Target="media/image288.wmf"/><Relationship Id="rId638" Type="http://schemas.openxmlformats.org/officeDocument/2006/relationships/oleObject" Target="embeddings/oleObject320.bin"/><Relationship Id="rId803" Type="http://schemas.openxmlformats.org/officeDocument/2006/relationships/oleObject" Target="embeddings/oleObject416.bin"/><Relationship Id="rId845" Type="http://schemas.openxmlformats.org/officeDocument/2006/relationships/image" Target="media/image393.png"/><Relationship Id="rId1030" Type="http://schemas.openxmlformats.org/officeDocument/2006/relationships/oleObject" Target="embeddings/oleObject538.bin"/><Relationship Id="rId1226" Type="http://schemas.openxmlformats.org/officeDocument/2006/relationships/image" Target="media/image552.wmf"/><Relationship Id="rId1268" Type="http://schemas.openxmlformats.org/officeDocument/2006/relationships/image" Target="media/image574.wmf"/><Relationship Id="rId3" Type="http://schemas.openxmlformats.org/officeDocument/2006/relationships/styles" Target="styles.xml"/><Relationship Id="rId235" Type="http://schemas.openxmlformats.org/officeDocument/2006/relationships/image" Target="media/image120.png"/><Relationship Id="rId277" Type="http://schemas.openxmlformats.org/officeDocument/2006/relationships/oleObject" Target="embeddings/oleObject120.bin"/><Relationship Id="rId400" Type="http://schemas.openxmlformats.org/officeDocument/2006/relationships/oleObject" Target="embeddings/oleObject184.bin"/><Relationship Id="rId442" Type="http://schemas.openxmlformats.org/officeDocument/2006/relationships/oleObject" Target="embeddings/oleObject205.bin"/><Relationship Id="rId484" Type="http://schemas.openxmlformats.org/officeDocument/2006/relationships/image" Target="media/image242.wmf"/><Relationship Id="rId705" Type="http://schemas.openxmlformats.org/officeDocument/2006/relationships/oleObject" Target="embeddings/oleObject373.bin"/><Relationship Id="rId887" Type="http://schemas.openxmlformats.org/officeDocument/2006/relationships/oleObject" Target="embeddings/oleObject455.bin"/><Relationship Id="rId1072" Type="http://schemas.openxmlformats.org/officeDocument/2006/relationships/image" Target="media/image491.wmf"/><Relationship Id="rId1128" Type="http://schemas.openxmlformats.org/officeDocument/2006/relationships/oleObject" Target="embeddings/oleObject599.bin"/><Relationship Id="rId137" Type="http://schemas.openxmlformats.org/officeDocument/2006/relationships/oleObject" Target="embeddings/oleObject63.bin"/><Relationship Id="rId302" Type="http://schemas.openxmlformats.org/officeDocument/2006/relationships/oleObject" Target="embeddings/oleObject134.bin"/><Relationship Id="rId344" Type="http://schemas.openxmlformats.org/officeDocument/2006/relationships/oleObject" Target="embeddings/oleObject157.bin"/><Relationship Id="rId691" Type="http://schemas.openxmlformats.org/officeDocument/2006/relationships/oleObject" Target="embeddings/oleObject366.bin"/><Relationship Id="rId747" Type="http://schemas.openxmlformats.org/officeDocument/2006/relationships/image" Target="media/image339.wmf"/><Relationship Id="rId789" Type="http://schemas.openxmlformats.org/officeDocument/2006/relationships/image" Target="media/image366.wmf"/><Relationship Id="rId912" Type="http://schemas.openxmlformats.org/officeDocument/2006/relationships/image" Target="media/image430.wmf"/><Relationship Id="rId954" Type="http://schemas.openxmlformats.org/officeDocument/2006/relationships/image" Target="media/image451.wmf"/><Relationship Id="rId996" Type="http://schemas.openxmlformats.org/officeDocument/2006/relationships/oleObject" Target="embeddings/oleObject515.bin"/><Relationship Id="rId41" Type="http://schemas.openxmlformats.org/officeDocument/2006/relationships/image" Target="media/image15.wmf"/><Relationship Id="rId83" Type="http://schemas.openxmlformats.org/officeDocument/2006/relationships/oleObject" Target="embeddings/oleObject36.bin"/><Relationship Id="rId179" Type="http://schemas.openxmlformats.org/officeDocument/2006/relationships/image" Target="media/image84.wmf"/><Relationship Id="rId386" Type="http://schemas.openxmlformats.org/officeDocument/2006/relationships/oleObject" Target="embeddings/oleObject178.bin"/><Relationship Id="rId551" Type="http://schemas.openxmlformats.org/officeDocument/2006/relationships/oleObject" Target="embeddings/oleObject264.bin"/><Relationship Id="rId593" Type="http://schemas.openxmlformats.org/officeDocument/2006/relationships/oleObject" Target="embeddings/oleObject285.bin"/><Relationship Id="rId607" Type="http://schemas.openxmlformats.org/officeDocument/2006/relationships/oleObject" Target="embeddings/oleObject293.bin"/><Relationship Id="rId649" Type="http://schemas.openxmlformats.org/officeDocument/2006/relationships/oleObject" Target="embeddings/oleObject329.bin"/><Relationship Id="rId814" Type="http://schemas.openxmlformats.org/officeDocument/2006/relationships/oleObject" Target="embeddings/oleObject422.bin"/><Relationship Id="rId856" Type="http://schemas.openxmlformats.org/officeDocument/2006/relationships/image" Target="media/image401.wmf"/><Relationship Id="rId1181" Type="http://schemas.openxmlformats.org/officeDocument/2006/relationships/oleObject" Target="embeddings/oleObject634.bin"/><Relationship Id="rId1237" Type="http://schemas.openxmlformats.org/officeDocument/2006/relationships/oleObject" Target="embeddings/oleObject664.bin"/><Relationship Id="rId1279" Type="http://schemas.openxmlformats.org/officeDocument/2006/relationships/oleObject" Target="embeddings/oleObject685.bin"/><Relationship Id="rId190" Type="http://schemas.openxmlformats.org/officeDocument/2006/relationships/oleObject" Target="embeddings/oleObject89.bin"/><Relationship Id="rId204" Type="http://schemas.openxmlformats.org/officeDocument/2006/relationships/oleObject" Target="embeddings/oleObject95.bin"/><Relationship Id="rId246" Type="http://schemas.openxmlformats.org/officeDocument/2006/relationships/image" Target="media/image127.wmf"/><Relationship Id="rId288" Type="http://schemas.openxmlformats.org/officeDocument/2006/relationships/image" Target="media/image148.wmf"/><Relationship Id="rId411" Type="http://schemas.openxmlformats.org/officeDocument/2006/relationships/image" Target="media/image207.wmf"/><Relationship Id="rId453" Type="http://schemas.openxmlformats.org/officeDocument/2006/relationships/oleObject" Target="embeddings/oleObject211.bin"/><Relationship Id="rId509" Type="http://schemas.openxmlformats.org/officeDocument/2006/relationships/oleObject" Target="embeddings/oleObject241.bin"/><Relationship Id="rId660" Type="http://schemas.openxmlformats.org/officeDocument/2006/relationships/oleObject" Target="embeddings/oleObject340.bin"/><Relationship Id="rId898" Type="http://schemas.openxmlformats.org/officeDocument/2006/relationships/image" Target="media/image423.wmf"/><Relationship Id="rId1041" Type="http://schemas.openxmlformats.org/officeDocument/2006/relationships/oleObject" Target="embeddings/oleObject549.bin"/><Relationship Id="rId1083" Type="http://schemas.openxmlformats.org/officeDocument/2006/relationships/image" Target="media/image495.wmf"/><Relationship Id="rId1139" Type="http://schemas.openxmlformats.org/officeDocument/2006/relationships/oleObject" Target="embeddings/oleObject607.bin"/><Relationship Id="rId1290" Type="http://schemas.openxmlformats.org/officeDocument/2006/relationships/image" Target="media/image585.wmf"/><Relationship Id="rId106" Type="http://schemas.openxmlformats.org/officeDocument/2006/relationships/image" Target="media/image47.wmf"/><Relationship Id="rId313" Type="http://schemas.openxmlformats.org/officeDocument/2006/relationships/image" Target="media/image157.wmf"/><Relationship Id="rId495" Type="http://schemas.openxmlformats.org/officeDocument/2006/relationships/oleObject" Target="embeddings/oleObject234.bin"/><Relationship Id="rId716" Type="http://schemas.openxmlformats.org/officeDocument/2006/relationships/image" Target="media/image323.wmf"/><Relationship Id="rId758" Type="http://schemas.openxmlformats.org/officeDocument/2006/relationships/image" Target="media/image346.wmf"/><Relationship Id="rId923" Type="http://schemas.openxmlformats.org/officeDocument/2006/relationships/oleObject" Target="embeddings/oleObject473.bin"/><Relationship Id="rId965" Type="http://schemas.openxmlformats.org/officeDocument/2006/relationships/oleObject" Target="embeddings/oleObject497.bin"/><Relationship Id="rId1150" Type="http://schemas.openxmlformats.org/officeDocument/2006/relationships/oleObject" Target="embeddings/oleObject613.bin"/><Relationship Id="rId10" Type="http://schemas.openxmlformats.org/officeDocument/2006/relationships/hyperlink" Target="http://studyspace.ru/spravochnik-po-istorii-i-filosofii-nauki/ponyatie-metoda.-metod-i-metodologiya.-metodologicheskie-podhodyi-v-nauchnom-pozn-3.html" TargetMode="External"/><Relationship Id="rId52" Type="http://schemas.openxmlformats.org/officeDocument/2006/relationships/oleObject" Target="embeddings/oleObject20.bin"/><Relationship Id="rId94" Type="http://schemas.openxmlformats.org/officeDocument/2006/relationships/image" Target="media/image41.wmf"/><Relationship Id="rId148" Type="http://schemas.openxmlformats.org/officeDocument/2006/relationships/image" Target="media/image68.wmf"/><Relationship Id="rId355" Type="http://schemas.openxmlformats.org/officeDocument/2006/relationships/image" Target="media/image178.wmf"/><Relationship Id="rId397" Type="http://schemas.openxmlformats.org/officeDocument/2006/relationships/image" Target="media/image200.wmf"/><Relationship Id="rId520" Type="http://schemas.openxmlformats.org/officeDocument/2006/relationships/image" Target="media/image259.wmf"/><Relationship Id="rId562" Type="http://schemas.openxmlformats.org/officeDocument/2006/relationships/image" Target="media/image278.wmf"/><Relationship Id="rId618" Type="http://schemas.openxmlformats.org/officeDocument/2006/relationships/oleObject" Target="embeddings/oleObject303.bin"/><Relationship Id="rId825" Type="http://schemas.openxmlformats.org/officeDocument/2006/relationships/image" Target="media/image383.wmf"/><Relationship Id="rId1192" Type="http://schemas.openxmlformats.org/officeDocument/2006/relationships/image" Target="media/image538.wmf"/><Relationship Id="rId1206" Type="http://schemas.openxmlformats.org/officeDocument/2006/relationships/image" Target="media/image543.wmf"/><Relationship Id="rId1248" Type="http://schemas.openxmlformats.org/officeDocument/2006/relationships/image" Target="media/image563.wmf"/><Relationship Id="rId215" Type="http://schemas.openxmlformats.org/officeDocument/2006/relationships/image" Target="media/image104.png"/><Relationship Id="rId257" Type="http://schemas.openxmlformats.org/officeDocument/2006/relationships/oleObject" Target="embeddings/oleObject110.bin"/><Relationship Id="rId422" Type="http://schemas.openxmlformats.org/officeDocument/2006/relationships/oleObject" Target="embeddings/oleObject195.bin"/><Relationship Id="rId464" Type="http://schemas.openxmlformats.org/officeDocument/2006/relationships/image" Target="media/image233.wmf"/><Relationship Id="rId867" Type="http://schemas.openxmlformats.org/officeDocument/2006/relationships/oleObject" Target="embeddings/oleObject445.bin"/><Relationship Id="rId1010" Type="http://schemas.openxmlformats.org/officeDocument/2006/relationships/image" Target="media/image472.wmf"/><Relationship Id="rId1052" Type="http://schemas.openxmlformats.org/officeDocument/2006/relationships/image" Target="media/image483.wmf"/><Relationship Id="rId1094" Type="http://schemas.openxmlformats.org/officeDocument/2006/relationships/oleObject" Target="embeddings/oleObject580.bin"/><Relationship Id="rId1108" Type="http://schemas.openxmlformats.org/officeDocument/2006/relationships/oleObject" Target="embeddings/oleObject587.bin"/><Relationship Id="rId299" Type="http://schemas.openxmlformats.org/officeDocument/2006/relationships/oleObject" Target="embeddings/oleObject131.bin"/><Relationship Id="rId727" Type="http://schemas.openxmlformats.org/officeDocument/2006/relationships/image" Target="media/image328.wmf"/><Relationship Id="rId934" Type="http://schemas.openxmlformats.org/officeDocument/2006/relationships/image" Target="media/image441.wmf"/><Relationship Id="rId63" Type="http://schemas.openxmlformats.org/officeDocument/2006/relationships/image" Target="media/image26.wmf"/><Relationship Id="rId159" Type="http://schemas.openxmlformats.org/officeDocument/2006/relationships/oleObject" Target="embeddings/oleObject74.bin"/><Relationship Id="rId366" Type="http://schemas.openxmlformats.org/officeDocument/2006/relationships/oleObject" Target="embeddings/oleObject168.bin"/><Relationship Id="rId573" Type="http://schemas.openxmlformats.org/officeDocument/2006/relationships/oleObject" Target="embeddings/oleObject275.bin"/><Relationship Id="rId780" Type="http://schemas.openxmlformats.org/officeDocument/2006/relationships/oleObject" Target="embeddings/oleObject404.bin"/><Relationship Id="rId1217" Type="http://schemas.openxmlformats.org/officeDocument/2006/relationships/oleObject" Target="embeddings/oleObject654.bin"/><Relationship Id="rId226" Type="http://schemas.openxmlformats.org/officeDocument/2006/relationships/image" Target="media/image113.png"/><Relationship Id="rId433" Type="http://schemas.openxmlformats.org/officeDocument/2006/relationships/image" Target="media/image218.wmf"/><Relationship Id="rId878" Type="http://schemas.openxmlformats.org/officeDocument/2006/relationships/image" Target="media/image413.wmf"/><Relationship Id="rId1063" Type="http://schemas.openxmlformats.org/officeDocument/2006/relationships/oleObject" Target="embeddings/oleObject562.bin"/><Relationship Id="rId1270" Type="http://schemas.openxmlformats.org/officeDocument/2006/relationships/image" Target="media/image575.wmf"/><Relationship Id="rId640" Type="http://schemas.openxmlformats.org/officeDocument/2006/relationships/oleObject" Target="embeddings/oleObject321.bin"/><Relationship Id="rId738" Type="http://schemas.openxmlformats.org/officeDocument/2006/relationships/image" Target="media/image335.png"/><Relationship Id="rId945" Type="http://schemas.openxmlformats.org/officeDocument/2006/relationships/oleObject" Target="embeddings/oleObject484.bin"/><Relationship Id="rId74" Type="http://schemas.openxmlformats.org/officeDocument/2006/relationships/image" Target="media/image31.wmf"/><Relationship Id="rId377" Type="http://schemas.openxmlformats.org/officeDocument/2006/relationships/image" Target="media/image188.png"/><Relationship Id="rId500" Type="http://schemas.openxmlformats.org/officeDocument/2006/relationships/image" Target="media/image249.wmf"/><Relationship Id="rId584" Type="http://schemas.openxmlformats.org/officeDocument/2006/relationships/image" Target="media/image289.wmf"/><Relationship Id="rId805" Type="http://schemas.openxmlformats.org/officeDocument/2006/relationships/oleObject" Target="embeddings/oleObject417.bin"/><Relationship Id="rId1130" Type="http://schemas.openxmlformats.org/officeDocument/2006/relationships/image" Target="media/image515.wmf"/><Relationship Id="rId1228" Type="http://schemas.openxmlformats.org/officeDocument/2006/relationships/image" Target="media/image553.wmf"/><Relationship Id="rId5" Type="http://schemas.openxmlformats.org/officeDocument/2006/relationships/settings" Target="settings.xml"/><Relationship Id="rId237" Type="http://schemas.openxmlformats.org/officeDocument/2006/relationships/image" Target="media/image122.png"/><Relationship Id="rId791" Type="http://schemas.openxmlformats.org/officeDocument/2006/relationships/image" Target="media/image367.wmf"/><Relationship Id="rId889" Type="http://schemas.openxmlformats.org/officeDocument/2006/relationships/oleObject" Target="embeddings/oleObject456.bin"/><Relationship Id="rId1074" Type="http://schemas.openxmlformats.org/officeDocument/2006/relationships/oleObject" Target="embeddings/oleObject568.bin"/><Relationship Id="rId444" Type="http://schemas.openxmlformats.org/officeDocument/2006/relationships/oleObject" Target="embeddings/oleObject206.bin"/><Relationship Id="rId651" Type="http://schemas.openxmlformats.org/officeDocument/2006/relationships/oleObject" Target="embeddings/oleObject331.bin"/><Relationship Id="rId749" Type="http://schemas.openxmlformats.org/officeDocument/2006/relationships/image" Target="media/image340.wmf"/><Relationship Id="rId1281" Type="http://schemas.openxmlformats.org/officeDocument/2006/relationships/oleObject" Target="embeddings/oleObject686.bin"/><Relationship Id="rId290" Type="http://schemas.openxmlformats.org/officeDocument/2006/relationships/image" Target="media/image149.wmf"/><Relationship Id="rId304" Type="http://schemas.openxmlformats.org/officeDocument/2006/relationships/oleObject" Target="embeddings/oleObject136.bin"/><Relationship Id="rId388" Type="http://schemas.openxmlformats.org/officeDocument/2006/relationships/oleObject" Target="embeddings/oleObject179.bin"/><Relationship Id="rId511" Type="http://schemas.openxmlformats.org/officeDocument/2006/relationships/oleObject" Target="embeddings/oleObject242.bin"/><Relationship Id="rId609" Type="http://schemas.openxmlformats.org/officeDocument/2006/relationships/oleObject" Target="embeddings/oleObject295.bin"/><Relationship Id="rId956" Type="http://schemas.openxmlformats.org/officeDocument/2006/relationships/oleObject" Target="embeddings/oleObject490.bin"/><Relationship Id="rId1141" Type="http://schemas.openxmlformats.org/officeDocument/2006/relationships/oleObject" Target="embeddings/oleObject608.bin"/><Relationship Id="rId1239" Type="http://schemas.openxmlformats.org/officeDocument/2006/relationships/oleObject" Target="embeddings/oleObject666.bin"/><Relationship Id="rId85" Type="http://schemas.openxmlformats.org/officeDocument/2006/relationships/oleObject" Target="embeddings/oleObject37.bin"/><Relationship Id="rId150" Type="http://schemas.openxmlformats.org/officeDocument/2006/relationships/image" Target="media/image69.wmf"/><Relationship Id="rId595" Type="http://schemas.openxmlformats.org/officeDocument/2006/relationships/oleObject" Target="embeddings/oleObject286.bin"/><Relationship Id="rId816" Type="http://schemas.openxmlformats.org/officeDocument/2006/relationships/oleObject" Target="embeddings/oleObject423.bin"/><Relationship Id="rId1001" Type="http://schemas.openxmlformats.org/officeDocument/2006/relationships/image" Target="media/image468.wmf"/><Relationship Id="rId248" Type="http://schemas.openxmlformats.org/officeDocument/2006/relationships/image" Target="media/image128.wmf"/><Relationship Id="rId455" Type="http://schemas.openxmlformats.org/officeDocument/2006/relationships/oleObject" Target="embeddings/oleObject212.bin"/><Relationship Id="rId662" Type="http://schemas.openxmlformats.org/officeDocument/2006/relationships/oleObject" Target="embeddings/oleObject342.bin"/><Relationship Id="rId1085" Type="http://schemas.openxmlformats.org/officeDocument/2006/relationships/image" Target="media/image496.wmf"/><Relationship Id="rId1292" Type="http://schemas.openxmlformats.org/officeDocument/2006/relationships/image" Target="media/image586.wmf"/><Relationship Id="rId12" Type="http://schemas.openxmlformats.org/officeDocument/2006/relationships/footer" Target="footer2.xml"/><Relationship Id="rId108" Type="http://schemas.openxmlformats.org/officeDocument/2006/relationships/image" Target="media/image48.wmf"/><Relationship Id="rId315" Type="http://schemas.openxmlformats.org/officeDocument/2006/relationships/image" Target="media/image158.wmf"/><Relationship Id="rId522" Type="http://schemas.openxmlformats.org/officeDocument/2006/relationships/image" Target="media/image260.wmf"/><Relationship Id="rId967" Type="http://schemas.openxmlformats.org/officeDocument/2006/relationships/oleObject" Target="embeddings/oleObject498.bin"/><Relationship Id="rId1152" Type="http://schemas.openxmlformats.org/officeDocument/2006/relationships/oleObject" Target="embeddings/oleObject614.bin"/><Relationship Id="rId96" Type="http://schemas.openxmlformats.org/officeDocument/2006/relationships/image" Target="media/image42.wmf"/><Relationship Id="rId161" Type="http://schemas.openxmlformats.org/officeDocument/2006/relationships/oleObject" Target="embeddings/oleObject75.bin"/><Relationship Id="rId399" Type="http://schemas.openxmlformats.org/officeDocument/2006/relationships/image" Target="media/image201.wmf"/><Relationship Id="rId827" Type="http://schemas.openxmlformats.org/officeDocument/2006/relationships/image" Target="media/image384.wmf"/><Relationship Id="rId1012" Type="http://schemas.openxmlformats.org/officeDocument/2006/relationships/image" Target="media/image473.wmf"/><Relationship Id="rId259" Type="http://schemas.openxmlformats.org/officeDocument/2006/relationships/oleObject" Target="embeddings/oleObject111.bin"/><Relationship Id="rId466" Type="http://schemas.openxmlformats.org/officeDocument/2006/relationships/image" Target="media/image234.wmf"/><Relationship Id="rId673" Type="http://schemas.openxmlformats.org/officeDocument/2006/relationships/oleObject" Target="embeddings/oleObject353.bin"/><Relationship Id="rId880" Type="http://schemas.openxmlformats.org/officeDocument/2006/relationships/image" Target="media/image414.wmf"/><Relationship Id="rId1096" Type="http://schemas.openxmlformats.org/officeDocument/2006/relationships/oleObject" Target="embeddings/oleObject581.bin"/><Relationship Id="rId23" Type="http://schemas.openxmlformats.org/officeDocument/2006/relationships/image" Target="media/image6.wmf"/><Relationship Id="rId119" Type="http://schemas.openxmlformats.org/officeDocument/2006/relationships/oleObject" Target="embeddings/oleObject54.bin"/><Relationship Id="rId326" Type="http://schemas.openxmlformats.org/officeDocument/2006/relationships/oleObject" Target="embeddings/oleObject148.bin"/><Relationship Id="rId533" Type="http://schemas.openxmlformats.org/officeDocument/2006/relationships/oleObject" Target="embeddings/oleObject258.bin"/><Relationship Id="rId978" Type="http://schemas.openxmlformats.org/officeDocument/2006/relationships/oleObject" Target="embeddings/oleObject504.bin"/><Relationship Id="rId1163" Type="http://schemas.openxmlformats.org/officeDocument/2006/relationships/oleObject" Target="embeddings/oleObject622.bin"/><Relationship Id="rId740" Type="http://schemas.openxmlformats.org/officeDocument/2006/relationships/oleObject" Target="embeddings/oleObject389.bin"/><Relationship Id="rId838" Type="http://schemas.openxmlformats.org/officeDocument/2006/relationships/oleObject" Target="embeddings/oleObject434.bin"/><Relationship Id="rId1023" Type="http://schemas.openxmlformats.org/officeDocument/2006/relationships/oleObject" Target="embeddings/oleObject534.bin"/><Relationship Id="rId172" Type="http://schemas.openxmlformats.org/officeDocument/2006/relationships/oleObject" Target="embeddings/oleObject80.bin"/><Relationship Id="rId477" Type="http://schemas.openxmlformats.org/officeDocument/2006/relationships/image" Target="media/image239.wmf"/><Relationship Id="rId600" Type="http://schemas.openxmlformats.org/officeDocument/2006/relationships/image" Target="media/image297.wmf"/><Relationship Id="rId684" Type="http://schemas.openxmlformats.org/officeDocument/2006/relationships/image" Target="media/image307.wmf"/><Relationship Id="rId1230" Type="http://schemas.openxmlformats.org/officeDocument/2006/relationships/image" Target="media/image554.wmf"/><Relationship Id="rId337" Type="http://schemas.openxmlformats.org/officeDocument/2006/relationships/oleObject" Target="embeddings/oleObject153.bin"/><Relationship Id="rId891" Type="http://schemas.openxmlformats.org/officeDocument/2006/relationships/oleObject" Target="embeddings/oleObject457.bin"/><Relationship Id="rId905" Type="http://schemas.openxmlformats.org/officeDocument/2006/relationships/oleObject" Target="embeddings/oleObject464.bin"/><Relationship Id="rId989" Type="http://schemas.openxmlformats.org/officeDocument/2006/relationships/oleObject" Target="embeddings/oleObject510.bin"/><Relationship Id="rId34" Type="http://schemas.openxmlformats.org/officeDocument/2006/relationships/oleObject" Target="embeddings/oleObject11.bin"/><Relationship Id="rId544" Type="http://schemas.openxmlformats.org/officeDocument/2006/relationships/image" Target="media/image268.wmf"/><Relationship Id="rId751" Type="http://schemas.openxmlformats.org/officeDocument/2006/relationships/image" Target="media/image341.wmf"/><Relationship Id="rId849" Type="http://schemas.openxmlformats.org/officeDocument/2006/relationships/oleObject" Target="embeddings/oleObject440.bin"/><Relationship Id="rId1174" Type="http://schemas.openxmlformats.org/officeDocument/2006/relationships/oleObject" Target="embeddings/oleObject630.bin"/><Relationship Id="rId183" Type="http://schemas.openxmlformats.org/officeDocument/2006/relationships/image" Target="media/image86.wmf"/><Relationship Id="rId390" Type="http://schemas.openxmlformats.org/officeDocument/2006/relationships/oleObject" Target="embeddings/oleObject180.bin"/><Relationship Id="rId404" Type="http://schemas.openxmlformats.org/officeDocument/2006/relationships/oleObject" Target="embeddings/oleObject186.bin"/><Relationship Id="rId611" Type="http://schemas.openxmlformats.org/officeDocument/2006/relationships/oleObject" Target="embeddings/oleObject297.bin"/><Relationship Id="rId1034" Type="http://schemas.openxmlformats.org/officeDocument/2006/relationships/oleObject" Target="embeddings/oleObject542.bin"/><Relationship Id="rId1241" Type="http://schemas.openxmlformats.org/officeDocument/2006/relationships/oleObject" Target="embeddings/oleObject667.bin"/><Relationship Id="rId250" Type="http://schemas.openxmlformats.org/officeDocument/2006/relationships/image" Target="media/image129.wmf"/><Relationship Id="rId488" Type="http://schemas.openxmlformats.org/officeDocument/2006/relationships/oleObject" Target="embeddings/oleObject230.bin"/><Relationship Id="rId695" Type="http://schemas.openxmlformats.org/officeDocument/2006/relationships/oleObject" Target="embeddings/oleObject368.bin"/><Relationship Id="rId709" Type="http://schemas.openxmlformats.org/officeDocument/2006/relationships/oleObject" Target="embeddings/oleObject375.bin"/><Relationship Id="rId916" Type="http://schemas.openxmlformats.org/officeDocument/2006/relationships/image" Target="media/image432.wmf"/><Relationship Id="rId1101" Type="http://schemas.openxmlformats.org/officeDocument/2006/relationships/image" Target="media/image503.wmf"/><Relationship Id="rId45" Type="http://schemas.openxmlformats.org/officeDocument/2006/relationships/image" Target="media/image17.wmf"/><Relationship Id="rId110" Type="http://schemas.openxmlformats.org/officeDocument/2006/relationships/image" Target="media/image49.wmf"/><Relationship Id="rId348" Type="http://schemas.openxmlformats.org/officeDocument/2006/relationships/image" Target="media/image175.wmf"/><Relationship Id="rId555" Type="http://schemas.openxmlformats.org/officeDocument/2006/relationships/oleObject" Target="embeddings/oleObject266.bin"/><Relationship Id="rId762" Type="http://schemas.openxmlformats.org/officeDocument/2006/relationships/image" Target="media/image350.wmf"/><Relationship Id="rId1185" Type="http://schemas.openxmlformats.org/officeDocument/2006/relationships/oleObject" Target="embeddings/oleObject636.bin"/><Relationship Id="rId194" Type="http://schemas.openxmlformats.org/officeDocument/2006/relationships/image" Target="media/image92.wmf"/><Relationship Id="rId208" Type="http://schemas.openxmlformats.org/officeDocument/2006/relationships/oleObject" Target="embeddings/oleObject97.bin"/><Relationship Id="rId415" Type="http://schemas.openxmlformats.org/officeDocument/2006/relationships/image" Target="media/image209.wmf"/><Relationship Id="rId622" Type="http://schemas.openxmlformats.org/officeDocument/2006/relationships/oleObject" Target="embeddings/oleObject307.bin"/><Relationship Id="rId1045" Type="http://schemas.openxmlformats.org/officeDocument/2006/relationships/oleObject" Target="embeddings/oleObject551.bin"/><Relationship Id="rId1252" Type="http://schemas.openxmlformats.org/officeDocument/2006/relationships/image" Target="media/image565.wmf"/><Relationship Id="rId261" Type="http://schemas.openxmlformats.org/officeDocument/2006/relationships/oleObject" Target="embeddings/oleObject112.bin"/><Relationship Id="rId499" Type="http://schemas.openxmlformats.org/officeDocument/2006/relationships/oleObject" Target="embeddings/oleObject236.bin"/><Relationship Id="rId927" Type="http://schemas.openxmlformats.org/officeDocument/2006/relationships/oleObject" Target="embeddings/oleObject475.bin"/><Relationship Id="rId1112" Type="http://schemas.openxmlformats.org/officeDocument/2006/relationships/oleObject" Target="embeddings/oleObject589.bin"/><Relationship Id="rId56" Type="http://schemas.openxmlformats.org/officeDocument/2006/relationships/oleObject" Target="embeddings/oleObject22.bin"/><Relationship Id="rId359" Type="http://schemas.openxmlformats.org/officeDocument/2006/relationships/image" Target="media/image180.wmf"/><Relationship Id="rId566" Type="http://schemas.openxmlformats.org/officeDocument/2006/relationships/image" Target="media/image280.wmf"/><Relationship Id="rId773" Type="http://schemas.openxmlformats.org/officeDocument/2006/relationships/image" Target="media/image358.wmf"/><Relationship Id="rId1196" Type="http://schemas.openxmlformats.org/officeDocument/2006/relationships/image" Target="media/image540.wmf"/><Relationship Id="rId121" Type="http://schemas.openxmlformats.org/officeDocument/2006/relationships/oleObject" Target="embeddings/oleObject55.bin"/><Relationship Id="rId219" Type="http://schemas.openxmlformats.org/officeDocument/2006/relationships/image" Target="media/image106.png"/><Relationship Id="rId426" Type="http://schemas.openxmlformats.org/officeDocument/2006/relationships/oleObject" Target="embeddings/oleObject197.bin"/><Relationship Id="rId633" Type="http://schemas.openxmlformats.org/officeDocument/2006/relationships/image" Target="media/image302.wmf"/><Relationship Id="rId980" Type="http://schemas.openxmlformats.org/officeDocument/2006/relationships/oleObject" Target="embeddings/oleObject505.bin"/><Relationship Id="rId1056" Type="http://schemas.openxmlformats.org/officeDocument/2006/relationships/oleObject" Target="embeddings/oleObject557.bin"/><Relationship Id="rId1263" Type="http://schemas.openxmlformats.org/officeDocument/2006/relationships/oleObject" Target="embeddings/oleObject678.bin"/><Relationship Id="rId840" Type="http://schemas.openxmlformats.org/officeDocument/2006/relationships/image" Target="media/image390.wmf"/><Relationship Id="rId938" Type="http://schemas.openxmlformats.org/officeDocument/2006/relationships/image" Target="media/image443.wmf"/><Relationship Id="rId67" Type="http://schemas.openxmlformats.org/officeDocument/2006/relationships/oleObject" Target="embeddings/oleObject28.bin"/><Relationship Id="rId272" Type="http://schemas.openxmlformats.org/officeDocument/2006/relationships/image" Target="media/image140.wmf"/><Relationship Id="rId577" Type="http://schemas.openxmlformats.org/officeDocument/2006/relationships/oleObject" Target="embeddings/oleObject277.bin"/><Relationship Id="rId700" Type="http://schemas.openxmlformats.org/officeDocument/2006/relationships/image" Target="media/image315.wmf"/><Relationship Id="rId1123" Type="http://schemas.openxmlformats.org/officeDocument/2006/relationships/oleObject" Target="embeddings/oleObject596.bin"/><Relationship Id="rId132" Type="http://schemas.openxmlformats.org/officeDocument/2006/relationships/image" Target="media/image60.wmf"/><Relationship Id="rId784" Type="http://schemas.openxmlformats.org/officeDocument/2006/relationships/oleObject" Target="embeddings/oleObject406.bin"/><Relationship Id="rId991" Type="http://schemas.openxmlformats.org/officeDocument/2006/relationships/oleObject" Target="embeddings/oleObject511.bin"/><Relationship Id="rId1067" Type="http://schemas.openxmlformats.org/officeDocument/2006/relationships/oleObject" Target="embeddings/oleObject564.bin"/><Relationship Id="rId437" Type="http://schemas.openxmlformats.org/officeDocument/2006/relationships/image" Target="media/image220.wmf"/><Relationship Id="rId644" Type="http://schemas.openxmlformats.org/officeDocument/2006/relationships/oleObject" Target="embeddings/oleObject324.bin"/><Relationship Id="rId851" Type="http://schemas.openxmlformats.org/officeDocument/2006/relationships/image" Target="media/image396.wmf"/><Relationship Id="rId1274" Type="http://schemas.openxmlformats.org/officeDocument/2006/relationships/image" Target="media/image577.wmf"/><Relationship Id="rId283" Type="http://schemas.openxmlformats.org/officeDocument/2006/relationships/oleObject" Target="embeddings/oleObject123.bin"/><Relationship Id="rId490" Type="http://schemas.openxmlformats.org/officeDocument/2006/relationships/oleObject" Target="embeddings/oleObject231.bin"/><Relationship Id="rId504" Type="http://schemas.openxmlformats.org/officeDocument/2006/relationships/image" Target="media/image251.gif"/><Relationship Id="rId711" Type="http://schemas.openxmlformats.org/officeDocument/2006/relationships/oleObject" Target="embeddings/oleObject376.bin"/><Relationship Id="rId949" Type="http://schemas.openxmlformats.org/officeDocument/2006/relationships/oleObject" Target="embeddings/oleObject486.bin"/><Relationship Id="rId1134" Type="http://schemas.openxmlformats.org/officeDocument/2006/relationships/oleObject" Target="embeddings/oleObject604.bin"/><Relationship Id="rId78" Type="http://schemas.openxmlformats.org/officeDocument/2006/relationships/image" Target="media/image33.wmf"/><Relationship Id="rId143" Type="http://schemas.openxmlformats.org/officeDocument/2006/relationships/oleObject" Target="embeddings/oleObject66.bin"/><Relationship Id="rId350" Type="http://schemas.openxmlformats.org/officeDocument/2006/relationships/image" Target="media/image176.wmf"/><Relationship Id="rId588" Type="http://schemas.openxmlformats.org/officeDocument/2006/relationships/image" Target="media/image291.wmf"/><Relationship Id="rId795" Type="http://schemas.openxmlformats.org/officeDocument/2006/relationships/image" Target="media/image369.wmf"/><Relationship Id="rId809" Type="http://schemas.openxmlformats.org/officeDocument/2006/relationships/oleObject" Target="embeddings/oleObject419.bin"/><Relationship Id="rId1201" Type="http://schemas.openxmlformats.org/officeDocument/2006/relationships/oleObject" Target="embeddings/oleObject646.bin"/><Relationship Id="rId9" Type="http://schemas.openxmlformats.org/officeDocument/2006/relationships/footer" Target="footer1.xml"/><Relationship Id="rId210" Type="http://schemas.openxmlformats.org/officeDocument/2006/relationships/oleObject" Target="embeddings/oleObject98.bin"/><Relationship Id="rId448" Type="http://schemas.openxmlformats.org/officeDocument/2006/relationships/oleObject" Target="embeddings/oleObject208.bin"/><Relationship Id="rId655" Type="http://schemas.openxmlformats.org/officeDocument/2006/relationships/oleObject" Target="embeddings/oleObject335.bin"/><Relationship Id="rId862" Type="http://schemas.openxmlformats.org/officeDocument/2006/relationships/image" Target="media/image405.wmf"/><Relationship Id="rId1078" Type="http://schemas.openxmlformats.org/officeDocument/2006/relationships/oleObject" Target="embeddings/oleObject570.bin"/><Relationship Id="rId1285" Type="http://schemas.openxmlformats.org/officeDocument/2006/relationships/oleObject" Target="embeddings/oleObject688.bin"/><Relationship Id="rId294" Type="http://schemas.openxmlformats.org/officeDocument/2006/relationships/image" Target="media/image151.wmf"/><Relationship Id="rId308" Type="http://schemas.openxmlformats.org/officeDocument/2006/relationships/oleObject" Target="embeddings/oleObject138.bin"/><Relationship Id="rId515" Type="http://schemas.openxmlformats.org/officeDocument/2006/relationships/oleObject" Target="embeddings/oleObject244.bin"/><Relationship Id="rId722" Type="http://schemas.openxmlformats.org/officeDocument/2006/relationships/image" Target="media/image326.wmf"/><Relationship Id="rId1145" Type="http://schemas.openxmlformats.org/officeDocument/2006/relationships/oleObject" Target="embeddings/oleObject610.bin"/><Relationship Id="rId89" Type="http://schemas.openxmlformats.org/officeDocument/2006/relationships/oleObject" Target="embeddings/oleObject39.bin"/><Relationship Id="rId154" Type="http://schemas.openxmlformats.org/officeDocument/2006/relationships/image" Target="media/image71.wmf"/><Relationship Id="rId361" Type="http://schemas.openxmlformats.org/officeDocument/2006/relationships/image" Target="media/image181.png"/><Relationship Id="rId599" Type="http://schemas.openxmlformats.org/officeDocument/2006/relationships/oleObject" Target="embeddings/oleObject288.bin"/><Relationship Id="rId1005" Type="http://schemas.openxmlformats.org/officeDocument/2006/relationships/oleObject" Target="embeddings/oleObject521.bin"/><Relationship Id="rId1212" Type="http://schemas.openxmlformats.org/officeDocument/2006/relationships/image" Target="media/image546.wmf"/><Relationship Id="rId459" Type="http://schemas.openxmlformats.org/officeDocument/2006/relationships/oleObject" Target="embeddings/oleObject214.bin"/><Relationship Id="rId666" Type="http://schemas.openxmlformats.org/officeDocument/2006/relationships/oleObject" Target="embeddings/oleObject346.bin"/><Relationship Id="rId873" Type="http://schemas.openxmlformats.org/officeDocument/2006/relationships/oleObject" Target="embeddings/oleObject448.bin"/><Relationship Id="rId1089" Type="http://schemas.openxmlformats.org/officeDocument/2006/relationships/image" Target="media/image497.wmf"/><Relationship Id="rId1296" Type="http://schemas.openxmlformats.org/officeDocument/2006/relationships/image" Target="media/image588.wmf"/><Relationship Id="rId16" Type="http://schemas.openxmlformats.org/officeDocument/2006/relationships/oleObject" Target="embeddings/oleObject2.bin"/><Relationship Id="rId221" Type="http://schemas.openxmlformats.org/officeDocument/2006/relationships/image" Target="media/image108.wmf"/><Relationship Id="rId319" Type="http://schemas.openxmlformats.org/officeDocument/2006/relationships/image" Target="media/image160.wmf"/><Relationship Id="rId526" Type="http://schemas.openxmlformats.org/officeDocument/2006/relationships/oleObject" Target="embeddings/oleObject251.bin"/><Relationship Id="rId1156" Type="http://schemas.openxmlformats.org/officeDocument/2006/relationships/oleObject" Target="embeddings/oleObject616.bin"/><Relationship Id="rId733" Type="http://schemas.openxmlformats.org/officeDocument/2006/relationships/image" Target="media/image331.wmf"/><Relationship Id="rId940" Type="http://schemas.openxmlformats.org/officeDocument/2006/relationships/image" Target="media/image444.wmf"/><Relationship Id="rId1016" Type="http://schemas.openxmlformats.org/officeDocument/2006/relationships/oleObject" Target="embeddings/oleObject527.bin"/><Relationship Id="rId165" Type="http://schemas.openxmlformats.org/officeDocument/2006/relationships/oleObject" Target="embeddings/oleObject77.bin"/><Relationship Id="rId372" Type="http://schemas.openxmlformats.org/officeDocument/2006/relationships/oleObject" Target="embeddings/oleObject172.bin"/><Relationship Id="rId677" Type="http://schemas.openxmlformats.org/officeDocument/2006/relationships/oleObject" Target="embeddings/oleObject357.bin"/><Relationship Id="rId800" Type="http://schemas.openxmlformats.org/officeDocument/2006/relationships/image" Target="media/image371.wmf"/><Relationship Id="rId1223" Type="http://schemas.openxmlformats.org/officeDocument/2006/relationships/oleObject" Target="embeddings/oleObject657.bin"/><Relationship Id="rId232" Type="http://schemas.openxmlformats.org/officeDocument/2006/relationships/oleObject" Target="embeddings/oleObject99.bin"/><Relationship Id="rId884" Type="http://schemas.openxmlformats.org/officeDocument/2006/relationships/image" Target="media/image416.wmf"/><Relationship Id="rId27" Type="http://schemas.openxmlformats.org/officeDocument/2006/relationships/image" Target="media/image8.wmf"/><Relationship Id="rId537" Type="http://schemas.openxmlformats.org/officeDocument/2006/relationships/image" Target="media/image264.wmf"/><Relationship Id="rId744" Type="http://schemas.openxmlformats.org/officeDocument/2006/relationships/oleObject" Target="embeddings/oleObject392.bin"/><Relationship Id="rId951" Type="http://schemas.openxmlformats.org/officeDocument/2006/relationships/oleObject" Target="embeddings/oleObject487.bin"/><Relationship Id="rId1167" Type="http://schemas.openxmlformats.org/officeDocument/2006/relationships/image" Target="media/image528.wmf"/><Relationship Id="rId80" Type="http://schemas.openxmlformats.org/officeDocument/2006/relationships/image" Target="media/image34.wmf"/><Relationship Id="rId176" Type="http://schemas.openxmlformats.org/officeDocument/2006/relationships/oleObject" Target="embeddings/oleObject82.bin"/><Relationship Id="rId383" Type="http://schemas.openxmlformats.org/officeDocument/2006/relationships/oleObject" Target="embeddings/oleObject177.bin"/><Relationship Id="rId590" Type="http://schemas.openxmlformats.org/officeDocument/2006/relationships/image" Target="media/image292.wmf"/><Relationship Id="rId604" Type="http://schemas.openxmlformats.org/officeDocument/2006/relationships/image" Target="media/image299.wmf"/><Relationship Id="rId811" Type="http://schemas.openxmlformats.org/officeDocument/2006/relationships/oleObject" Target="embeddings/oleObject420.bin"/><Relationship Id="rId1027" Type="http://schemas.openxmlformats.org/officeDocument/2006/relationships/image" Target="media/image476.wmf"/><Relationship Id="rId1234" Type="http://schemas.openxmlformats.org/officeDocument/2006/relationships/image" Target="media/image556.wmf"/><Relationship Id="rId243" Type="http://schemas.openxmlformats.org/officeDocument/2006/relationships/oleObject" Target="embeddings/oleObject103.bin"/><Relationship Id="rId450" Type="http://schemas.openxmlformats.org/officeDocument/2006/relationships/oleObject" Target="embeddings/oleObject209.bin"/><Relationship Id="rId688" Type="http://schemas.openxmlformats.org/officeDocument/2006/relationships/image" Target="media/image309.wmf"/><Relationship Id="rId895" Type="http://schemas.openxmlformats.org/officeDocument/2006/relationships/oleObject" Target="embeddings/oleObject459.bin"/><Relationship Id="rId909" Type="http://schemas.openxmlformats.org/officeDocument/2006/relationships/oleObject" Target="embeddings/oleObject466.bin"/><Relationship Id="rId1080" Type="http://schemas.openxmlformats.org/officeDocument/2006/relationships/oleObject" Target="embeddings/oleObject572.bin"/><Relationship Id="rId1301" Type="http://schemas.openxmlformats.org/officeDocument/2006/relationships/footer" Target="footer4.xml"/><Relationship Id="rId38" Type="http://schemas.openxmlformats.org/officeDocument/2006/relationships/oleObject" Target="embeddings/oleObject13.bin"/><Relationship Id="rId103" Type="http://schemas.openxmlformats.org/officeDocument/2006/relationships/oleObject" Target="embeddings/oleObject46.bin"/><Relationship Id="rId310" Type="http://schemas.openxmlformats.org/officeDocument/2006/relationships/oleObject" Target="embeddings/oleObject139.bin"/><Relationship Id="rId548" Type="http://schemas.openxmlformats.org/officeDocument/2006/relationships/oleObject" Target="embeddings/oleObject263.bin"/><Relationship Id="rId755" Type="http://schemas.openxmlformats.org/officeDocument/2006/relationships/image" Target="media/image343.wmf"/><Relationship Id="rId962" Type="http://schemas.openxmlformats.org/officeDocument/2006/relationships/image" Target="media/image452.wmf"/><Relationship Id="rId1178" Type="http://schemas.openxmlformats.org/officeDocument/2006/relationships/image" Target="media/image531.wmf"/><Relationship Id="rId91" Type="http://schemas.openxmlformats.org/officeDocument/2006/relationships/oleObject" Target="embeddings/oleObject40.bin"/><Relationship Id="rId187" Type="http://schemas.openxmlformats.org/officeDocument/2006/relationships/image" Target="media/image88.wmf"/><Relationship Id="rId394" Type="http://schemas.openxmlformats.org/officeDocument/2006/relationships/oleObject" Target="embeddings/oleObject182.bin"/><Relationship Id="rId408" Type="http://schemas.openxmlformats.org/officeDocument/2006/relationships/oleObject" Target="embeddings/oleObject188.bin"/><Relationship Id="rId615" Type="http://schemas.openxmlformats.org/officeDocument/2006/relationships/oleObject" Target="embeddings/oleObject300.bin"/><Relationship Id="rId822" Type="http://schemas.openxmlformats.org/officeDocument/2006/relationships/oleObject" Target="embeddings/oleObject426.bin"/><Relationship Id="rId1038" Type="http://schemas.openxmlformats.org/officeDocument/2006/relationships/oleObject" Target="embeddings/oleObject546.bin"/><Relationship Id="rId1245" Type="http://schemas.openxmlformats.org/officeDocument/2006/relationships/oleObject" Target="embeddings/oleObject669.bin"/><Relationship Id="rId254" Type="http://schemas.openxmlformats.org/officeDocument/2006/relationships/image" Target="media/image131.wmf"/><Relationship Id="rId699" Type="http://schemas.openxmlformats.org/officeDocument/2006/relationships/oleObject" Target="embeddings/oleObject370.bin"/><Relationship Id="rId1091" Type="http://schemas.openxmlformats.org/officeDocument/2006/relationships/image" Target="media/image498.wmf"/><Relationship Id="rId1105" Type="http://schemas.openxmlformats.org/officeDocument/2006/relationships/image" Target="media/image505.wmf"/><Relationship Id="rId49" Type="http://schemas.openxmlformats.org/officeDocument/2006/relationships/image" Target="media/image19.wmf"/><Relationship Id="rId114" Type="http://schemas.openxmlformats.org/officeDocument/2006/relationships/image" Target="media/image51.wmf"/><Relationship Id="rId461" Type="http://schemas.openxmlformats.org/officeDocument/2006/relationships/oleObject" Target="embeddings/oleObject215.bin"/><Relationship Id="rId559" Type="http://schemas.openxmlformats.org/officeDocument/2006/relationships/oleObject" Target="embeddings/oleObject268.bin"/><Relationship Id="rId766" Type="http://schemas.openxmlformats.org/officeDocument/2006/relationships/image" Target="media/image354.wmf"/><Relationship Id="rId1189" Type="http://schemas.openxmlformats.org/officeDocument/2006/relationships/oleObject" Target="embeddings/oleObject638.bin"/><Relationship Id="rId198" Type="http://schemas.openxmlformats.org/officeDocument/2006/relationships/image" Target="media/image94.png"/><Relationship Id="rId321" Type="http://schemas.openxmlformats.org/officeDocument/2006/relationships/image" Target="media/image161.wmf"/><Relationship Id="rId419" Type="http://schemas.openxmlformats.org/officeDocument/2006/relationships/image" Target="media/image211.wmf"/><Relationship Id="rId626" Type="http://schemas.openxmlformats.org/officeDocument/2006/relationships/oleObject" Target="embeddings/oleObject311.bin"/><Relationship Id="rId973" Type="http://schemas.openxmlformats.org/officeDocument/2006/relationships/image" Target="media/image457.wmf"/><Relationship Id="rId1049" Type="http://schemas.openxmlformats.org/officeDocument/2006/relationships/oleObject" Target="embeddings/oleObject553.bin"/><Relationship Id="rId1256" Type="http://schemas.openxmlformats.org/officeDocument/2006/relationships/image" Target="media/image567.wmf"/><Relationship Id="rId833" Type="http://schemas.openxmlformats.org/officeDocument/2006/relationships/image" Target="media/image387.wmf"/><Relationship Id="rId1116" Type="http://schemas.openxmlformats.org/officeDocument/2006/relationships/oleObject" Target="embeddings/oleObject591.bin"/><Relationship Id="rId265" Type="http://schemas.openxmlformats.org/officeDocument/2006/relationships/oleObject" Target="embeddings/oleObject114.bin"/><Relationship Id="rId472" Type="http://schemas.openxmlformats.org/officeDocument/2006/relationships/oleObject" Target="embeddings/oleObject221.bin"/><Relationship Id="rId900" Type="http://schemas.openxmlformats.org/officeDocument/2006/relationships/image" Target="media/image424.wmf"/><Relationship Id="rId125" Type="http://schemas.openxmlformats.org/officeDocument/2006/relationships/oleObject" Target="embeddings/oleObject57.bin"/><Relationship Id="rId332" Type="http://schemas.openxmlformats.org/officeDocument/2006/relationships/oleObject" Target="embeddings/oleObject151.bin"/><Relationship Id="rId777" Type="http://schemas.openxmlformats.org/officeDocument/2006/relationships/image" Target="media/image360.wmf"/><Relationship Id="rId984" Type="http://schemas.openxmlformats.org/officeDocument/2006/relationships/image" Target="media/image462.wmf"/><Relationship Id="rId637" Type="http://schemas.openxmlformats.org/officeDocument/2006/relationships/oleObject" Target="embeddings/oleObject319.bin"/><Relationship Id="rId844" Type="http://schemas.openxmlformats.org/officeDocument/2006/relationships/oleObject" Target="embeddings/oleObject437.bin"/><Relationship Id="rId1267" Type="http://schemas.openxmlformats.org/officeDocument/2006/relationships/image" Target="media/image573.png"/><Relationship Id="rId276" Type="http://schemas.openxmlformats.org/officeDocument/2006/relationships/image" Target="media/image142.wmf"/><Relationship Id="rId483" Type="http://schemas.openxmlformats.org/officeDocument/2006/relationships/oleObject" Target="embeddings/oleObject227.bin"/><Relationship Id="rId690" Type="http://schemas.openxmlformats.org/officeDocument/2006/relationships/image" Target="media/image310.wmf"/><Relationship Id="rId704" Type="http://schemas.openxmlformats.org/officeDocument/2006/relationships/image" Target="media/image317.wmf"/><Relationship Id="rId911" Type="http://schemas.openxmlformats.org/officeDocument/2006/relationships/oleObject" Target="embeddings/oleObject467.bin"/><Relationship Id="rId1127" Type="http://schemas.openxmlformats.org/officeDocument/2006/relationships/image" Target="media/image514.wmf"/><Relationship Id="rId40" Type="http://schemas.openxmlformats.org/officeDocument/2006/relationships/oleObject" Target="embeddings/oleObject14.bin"/><Relationship Id="rId136" Type="http://schemas.openxmlformats.org/officeDocument/2006/relationships/image" Target="media/image62.wmf"/><Relationship Id="rId343" Type="http://schemas.openxmlformats.org/officeDocument/2006/relationships/image" Target="media/image172.wmf"/><Relationship Id="rId550" Type="http://schemas.openxmlformats.org/officeDocument/2006/relationships/image" Target="media/image272.wmf"/><Relationship Id="rId788" Type="http://schemas.openxmlformats.org/officeDocument/2006/relationships/oleObject" Target="embeddings/oleObject408.bin"/><Relationship Id="rId995" Type="http://schemas.openxmlformats.org/officeDocument/2006/relationships/oleObject" Target="embeddings/oleObject514.bin"/><Relationship Id="rId1180" Type="http://schemas.openxmlformats.org/officeDocument/2006/relationships/image" Target="media/image532.wmf"/><Relationship Id="rId203" Type="http://schemas.openxmlformats.org/officeDocument/2006/relationships/image" Target="media/image97.wmf"/><Relationship Id="rId648" Type="http://schemas.openxmlformats.org/officeDocument/2006/relationships/oleObject" Target="embeddings/oleObject328.bin"/><Relationship Id="rId855" Type="http://schemas.openxmlformats.org/officeDocument/2006/relationships/image" Target="media/image400.wmf"/><Relationship Id="rId1040" Type="http://schemas.openxmlformats.org/officeDocument/2006/relationships/oleObject" Target="embeddings/oleObject548.bin"/><Relationship Id="rId1278" Type="http://schemas.openxmlformats.org/officeDocument/2006/relationships/image" Target="media/image579.wmf"/><Relationship Id="rId287" Type="http://schemas.openxmlformats.org/officeDocument/2006/relationships/oleObject" Target="embeddings/oleObject125.bin"/><Relationship Id="rId410" Type="http://schemas.openxmlformats.org/officeDocument/2006/relationships/oleObject" Target="embeddings/oleObject189.bin"/><Relationship Id="rId494" Type="http://schemas.openxmlformats.org/officeDocument/2006/relationships/image" Target="media/image246.wmf"/><Relationship Id="rId508" Type="http://schemas.openxmlformats.org/officeDocument/2006/relationships/image" Target="media/image253.wmf"/><Relationship Id="rId715" Type="http://schemas.openxmlformats.org/officeDocument/2006/relationships/oleObject" Target="embeddings/oleObject378.bin"/><Relationship Id="rId922" Type="http://schemas.openxmlformats.org/officeDocument/2006/relationships/image" Target="media/image435.wmf"/><Relationship Id="rId1138" Type="http://schemas.openxmlformats.org/officeDocument/2006/relationships/image" Target="media/image517.wmf"/><Relationship Id="rId147" Type="http://schemas.openxmlformats.org/officeDocument/2006/relationships/oleObject" Target="embeddings/oleObject68.bin"/><Relationship Id="rId354" Type="http://schemas.openxmlformats.org/officeDocument/2006/relationships/oleObject" Target="embeddings/oleObject162.bin"/><Relationship Id="rId799" Type="http://schemas.openxmlformats.org/officeDocument/2006/relationships/oleObject" Target="embeddings/oleObject414.bin"/><Relationship Id="rId1191" Type="http://schemas.openxmlformats.org/officeDocument/2006/relationships/oleObject" Target="embeddings/oleObject639.bin"/><Relationship Id="rId1205" Type="http://schemas.openxmlformats.org/officeDocument/2006/relationships/oleObject" Target="embeddings/oleObject648.bin"/><Relationship Id="rId51" Type="http://schemas.openxmlformats.org/officeDocument/2006/relationships/image" Target="media/image20.wmf"/><Relationship Id="rId561" Type="http://schemas.openxmlformats.org/officeDocument/2006/relationships/oleObject" Target="embeddings/oleObject269.bin"/><Relationship Id="rId659" Type="http://schemas.openxmlformats.org/officeDocument/2006/relationships/oleObject" Target="embeddings/oleObject339.bin"/><Relationship Id="rId866" Type="http://schemas.openxmlformats.org/officeDocument/2006/relationships/image" Target="media/image407.wmf"/><Relationship Id="rId1289" Type="http://schemas.openxmlformats.org/officeDocument/2006/relationships/oleObject" Target="embeddings/oleObject690.bin"/><Relationship Id="rId214" Type="http://schemas.openxmlformats.org/officeDocument/2006/relationships/hyperlink" Target="http://baguzin.ru/wp/wp-content/uploads/2012/05/03.-%D0%9F%D0%B0%D1%80%D0%B0%D0%BC%D0%B5%D1%82%D1%80%D1%8B-Excel.bmp" TargetMode="External"/><Relationship Id="rId298" Type="http://schemas.openxmlformats.org/officeDocument/2006/relationships/image" Target="media/image153.wmf"/><Relationship Id="rId421" Type="http://schemas.openxmlformats.org/officeDocument/2006/relationships/image" Target="media/image212.wmf"/><Relationship Id="rId519" Type="http://schemas.openxmlformats.org/officeDocument/2006/relationships/oleObject" Target="embeddings/oleObject246.bin"/><Relationship Id="rId1051" Type="http://schemas.openxmlformats.org/officeDocument/2006/relationships/oleObject" Target="embeddings/oleObject554.bin"/><Relationship Id="rId1149" Type="http://schemas.openxmlformats.org/officeDocument/2006/relationships/image" Target="media/image522.wmf"/><Relationship Id="rId158" Type="http://schemas.openxmlformats.org/officeDocument/2006/relationships/image" Target="media/image73.wmf"/><Relationship Id="rId726" Type="http://schemas.openxmlformats.org/officeDocument/2006/relationships/oleObject" Target="embeddings/oleObject384.bin"/><Relationship Id="rId933" Type="http://schemas.openxmlformats.org/officeDocument/2006/relationships/oleObject" Target="embeddings/oleObject478.bin"/><Relationship Id="rId1009" Type="http://schemas.openxmlformats.org/officeDocument/2006/relationships/oleObject" Target="embeddings/oleObject523.bin"/><Relationship Id="rId62" Type="http://schemas.openxmlformats.org/officeDocument/2006/relationships/oleObject" Target="embeddings/oleObject25.bin"/><Relationship Id="rId365" Type="http://schemas.openxmlformats.org/officeDocument/2006/relationships/oleObject" Target="embeddings/oleObject167.bin"/><Relationship Id="rId572" Type="http://schemas.openxmlformats.org/officeDocument/2006/relationships/image" Target="media/image283.wmf"/><Relationship Id="rId1216" Type="http://schemas.openxmlformats.org/officeDocument/2006/relationships/image" Target="media/image548.wmf"/><Relationship Id="rId225" Type="http://schemas.openxmlformats.org/officeDocument/2006/relationships/image" Target="media/image112.png"/><Relationship Id="rId432" Type="http://schemas.openxmlformats.org/officeDocument/2006/relationships/oleObject" Target="embeddings/oleObject200.bin"/><Relationship Id="rId877" Type="http://schemas.openxmlformats.org/officeDocument/2006/relationships/oleObject" Target="embeddings/oleObject450.bin"/><Relationship Id="rId1062" Type="http://schemas.openxmlformats.org/officeDocument/2006/relationships/image" Target="media/image486.wmf"/><Relationship Id="rId737" Type="http://schemas.openxmlformats.org/officeDocument/2006/relationships/image" Target="media/image334.png"/><Relationship Id="rId944" Type="http://schemas.openxmlformats.org/officeDocument/2006/relationships/image" Target="media/image446.wmf"/><Relationship Id="rId73" Type="http://schemas.openxmlformats.org/officeDocument/2006/relationships/oleObject" Target="embeddings/oleObject31.bin"/><Relationship Id="rId169" Type="http://schemas.openxmlformats.org/officeDocument/2006/relationships/image" Target="media/image79.wmf"/><Relationship Id="rId376" Type="http://schemas.openxmlformats.org/officeDocument/2006/relationships/oleObject" Target="embeddings/oleObject174.bin"/><Relationship Id="rId583" Type="http://schemas.openxmlformats.org/officeDocument/2006/relationships/oleObject" Target="embeddings/oleObject280.bin"/><Relationship Id="rId790" Type="http://schemas.openxmlformats.org/officeDocument/2006/relationships/oleObject" Target="embeddings/oleObject409.bin"/><Relationship Id="rId804" Type="http://schemas.openxmlformats.org/officeDocument/2006/relationships/image" Target="media/image373.wmf"/><Relationship Id="rId1227" Type="http://schemas.openxmlformats.org/officeDocument/2006/relationships/oleObject" Target="embeddings/oleObject660.bin"/><Relationship Id="rId4" Type="http://schemas.microsoft.com/office/2007/relationships/stylesWithEffects" Target="stylesWithEffects.xml"/><Relationship Id="rId236" Type="http://schemas.openxmlformats.org/officeDocument/2006/relationships/image" Target="media/image121.png"/><Relationship Id="rId443" Type="http://schemas.openxmlformats.org/officeDocument/2006/relationships/image" Target="media/image223.wmf"/><Relationship Id="rId650" Type="http://schemas.openxmlformats.org/officeDocument/2006/relationships/oleObject" Target="embeddings/oleObject330.bin"/><Relationship Id="rId888" Type="http://schemas.openxmlformats.org/officeDocument/2006/relationships/image" Target="media/image418.wmf"/><Relationship Id="rId1073" Type="http://schemas.openxmlformats.org/officeDocument/2006/relationships/oleObject" Target="embeddings/oleObject567.bin"/><Relationship Id="rId1280" Type="http://schemas.openxmlformats.org/officeDocument/2006/relationships/image" Target="media/image580.wmf"/><Relationship Id="rId303" Type="http://schemas.openxmlformats.org/officeDocument/2006/relationships/oleObject" Target="embeddings/oleObject135.bin"/><Relationship Id="rId748" Type="http://schemas.openxmlformats.org/officeDocument/2006/relationships/oleObject" Target="embeddings/oleObject394.bin"/><Relationship Id="rId955" Type="http://schemas.openxmlformats.org/officeDocument/2006/relationships/oleObject" Target="embeddings/oleObject489.bin"/><Relationship Id="rId1140" Type="http://schemas.openxmlformats.org/officeDocument/2006/relationships/image" Target="media/image518.wmf"/><Relationship Id="rId84" Type="http://schemas.openxmlformats.org/officeDocument/2006/relationships/image" Target="media/image36.wmf"/><Relationship Id="rId387" Type="http://schemas.openxmlformats.org/officeDocument/2006/relationships/image" Target="media/image194.wmf"/><Relationship Id="rId510" Type="http://schemas.openxmlformats.org/officeDocument/2006/relationships/image" Target="media/image254.wmf"/><Relationship Id="rId594" Type="http://schemas.openxmlformats.org/officeDocument/2006/relationships/image" Target="media/image294.wmf"/><Relationship Id="rId608" Type="http://schemas.openxmlformats.org/officeDocument/2006/relationships/oleObject" Target="embeddings/oleObject294.bin"/><Relationship Id="rId815" Type="http://schemas.openxmlformats.org/officeDocument/2006/relationships/image" Target="media/image378.wmf"/><Relationship Id="rId1238" Type="http://schemas.openxmlformats.org/officeDocument/2006/relationships/oleObject" Target="embeddings/oleObject665.bin"/><Relationship Id="rId247" Type="http://schemas.openxmlformats.org/officeDocument/2006/relationships/oleObject" Target="embeddings/oleObject105.bin"/><Relationship Id="rId899" Type="http://schemas.openxmlformats.org/officeDocument/2006/relationships/oleObject" Target="embeddings/oleObject461.bin"/><Relationship Id="rId1000" Type="http://schemas.openxmlformats.org/officeDocument/2006/relationships/oleObject" Target="embeddings/oleObject518.bin"/><Relationship Id="rId1084" Type="http://schemas.openxmlformats.org/officeDocument/2006/relationships/oleObject" Target="embeddings/oleObject574.bin"/><Relationship Id="rId107" Type="http://schemas.openxmlformats.org/officeDocument/2006/relationships/oleObject" Target="embeddings/oleObject48.bin"/><Relationship Id="rId454" Type="http://schemas.openxmlformats.org/officeDocument/2006/relationships/image" Target="media/image228.wmf"/><Relationship Id="rId661" Type="http://schemas.openxmlformats.org/officeDocument/2006/relationships/oleObject" Target="embeddings/oleObject341.bin"/><Relationship Id="rId759" Type="http://schemas.openxmlformats.org/officeDocument/2006/relationships/image" Target="media/image347.wmf"/><Relationship Id="rId966" Type="http://schemas.openxmlformats.org/officeDocument/2006/relationships/image" Target="media/image454.wmf"/><Relationship Id="rId1291" Type="http://schemas.openxmlformats.org/officeDocument/2006/relationships/oleObject" Target="embeddings/oleObject691.bin"/><Relationship Id="rId11" Type="http://schemas.openxmlformats.org/officeDocument/2006/relationships/header" Target="header1.xml"/><Relationship Id="rId314" Type="http://schemas.openxmlformats.org/officeDocument/2006/relationships/oleObject" Target="embeddings/oleObject142.bin"/><Relationship Id="rId398" Type="http://schemas.openxmlformats.org/officeDocument/2006/relationships/oleObject" Target="embeddings/oleObject183.bin"/><Relationship Id="rId521" Type="http://schemas.openxmlformats.org/officeDocument/2006/relationships/oleObject" Target="embeddings/oleObject247.bin"/><Relationship Id="rId619" Type="http://schemas.openxmlformats.org/officeDocument/2006/relationships/oleObject" Target="embeddings/oleObject304.bin"/><Relationship Id="rId1151" Type="http://schemas.openxmlformats.org/officeDocument/2006/relationships/image" Target="media/image523.wmf"/><Relationship Id="rId1249" Type="http://schemas.openxmlformats.org/officeDocument/2006/relationships/oleObject" Target="embeddings/oleObject671.bin"/><Relationship Id="rId95" Type="http://schemas.openxmlformats.org/officeDocument/2006/relationships/oleObject" Target="embeddings/oleObject42.bin"/><Relationship Id="rId160" Type="http://schemas.openxmlformats.org/officeDocument/2006/relationships/image" Target="media/image74.wmf"/><Relationship Id="rId826" Type="http://schemas.openxmlformats.org/officeDocument/2006/relationships/oleObject" Target="embeddings/oleObject428.bin"/><Relationship Id="rId1011" Type="http://schemas.openxmlformats.org/officeDocument/2006/relationships/oleObject" Target="embeddings/oleObject524.bin"/><Relationship Id="rId1109" Type="http://schemas.openxmlformats.org/officeDocument/2006/relationships/image" Target="media/image507.wmf"/><Relationship Id="rId258" Type="http://schemas.openxmlformats.org/officeDocument/2006/relationships/image" Target="media/image133.wmf"/><Relationship Id="rId465" Type="http://schemas.openxmlformats.org/officeDocument/2006/relationships/oleObject" Target="embeddings/oleObject217.bin"/><Relationship Id="rId672" Type="http://schemas.openxmlformats.org/officeDocument/2006/relationships/oleObject" Target="embeddings/oleObject352.bin"/><Relationship Id="rId1095" Type="http://schemas.openxmlformats.org/officeDocument/2006/relationships/image" Target="media/image500.wmf"/><Relationship Id="rId22" Type="http://schemas.openxmlformats.org/officeDocument/2006/relationships/oleObject" Target="embeddings/oleObject5.bin"/><Relationship Id="rId118" Type="http://schemas.openxmlformats.org/officeDocument/2006/relationships/image" Target="media/image53.wmf"/><Relationship Id="rId325" Type="http://schemas.openxmlformats.org/officeDocument/2006/relationships/image" Target="media/image163.wmf"/><Relationship Id="rId532" Type="http://schemas.openxmlformats.org/officeDocument/2006/relationships/oleObject" Target="embeddings/oleObject257.bin"/><Relationship Id="rId977" Type="http://schemas.openxmlformats.org/officeDocument/2006/relationships/image" Target="media/image459.wmf"/><Relationship Id="rId1162" Type="http://schemas.openxmlformats.org/officeDocument/2006/relationships/oleObject" Target="embeddings/oleObject621.bin"/><Relationship Id="rId171" Type="http://schemas.openxmlformats.org/officeDocument/2006/relationships/image" Target="media/image80.wmf"/><Relationship Id="rId837" Type="http://schemas.openxmlformats.org/officeDocument/2006/relationships/image" Target="media/image389.wmf"/><Relationship Id="rId1022" Type="http://schemas.openxmlformats.org/officeDocument/2006/relationships/oleObject" Target="embeddings/oleObject533.bin"/><Relationship Id="rId269" Type="http://schemas.openxmlformats.org/officeDocument/2006/relationships/oleObject" Target="embeddings/oleObject116.bin"/><Relationship Id="rId476" Type="http://schemas.openxmlformats.org/officeDocument/2006/relationships/oleObject" Target="embeddings/oleObject223.bin"/><Relationship Id="rId683" Type="http://schemas.openxmlformats.org/officeDocument/2006/relationships/oleObject" Target="embeddings/oleObject362.bin"/><Relationship Id="rId890" Type="http://schemas.openxmlformats.org/officeDocument/2006/relationships/image" Target="media/image419.wmf"/><Relationship Id="rId904" Type="http://schemas.openxmlformats.org/officeDocument/2006/relationships/image" Target="media/image426.wmf"/><Relationship Id="rId33" Type="http://schemas.openxmlformats.org/officeDocument/2006/relationships/image" Target="media/image11.wmf"/><Relationship Id="rId129" Type="http://schemas.openxmlformats.org/officeDocument/2006/relationships/oleObject" Target="embeddings/oleObject59.bin"/><Relationship Id="rId336" Type="http://schemas.openxmlformats.org/officeDocument/2006/relationships/image" Target="media/image169.wmf"/><Relationship Id="rId543" Type="http://schemas.openxmlformats.org/officeDocument/2006/relationships/oleObject" Target="embeddings/oleObject261.bin"/><Relationship Id="rId988" Type="http://schemas.openxmlformats.org/officeDocument/2006/relationships/image" Target="media/image464.wmf"/><Relationship Id="rId1173" Type="http://schemas.openxmlformats.org/officeDocument/2006/relationships/oleObject" Target="embeddings/oleObject629.bin"/><Relationship Id="rId182" Type="http://schemas.openxmlformats.org/officeDocument/2006/relationships/oleObject" Target="embeddings/oleObject85.bin"/><Relationship Id="rId403" Type="http://schemas.openxmlformats.org/officeDocument/2006/relationships/image" Target="media/image203.wmf"/><Relationship Id="rId750" Type="http://schemas.openxmlformats.org/officeDocument/2006/relationships/oleObject" Target="embeddings/oleObject395.bin"/><Relationship Id="rId848" Type="http://schemas.openxmlformats.org/officeDocument/2006/relationships/oleObject" Target="embeddings/oleObject439.bin"/><Relationship Id="rId1033" Type="http://schemas.openxmlformats.org/officeDocument/2006/relationships/oleObject" Target="embeddings/oleObject541.bin"/><Relationship Id="rId487" Type="http://schemas.openxmlformats.org/officeDocument/2006/relationships/image" Target="media/image243.wmf"/><Relationship Id="rId610" Type="http://schemas.openxmlformats.org/officeDocument/2006/relationships/oleObject" Target="embeddings/oleObject296.bin"/><Relationship Id="rId694" Type="http://schemas.openxmlformats.org/officeDocument/2006/relationships/image" Target="media/image312.wmf"/><Relationship Id="rId708" Type="http://schemas.openxmlformats.org/officeDocument/2006/relationships/image" Target="media/image319.wmf"/><Relationship Id="rId915" Type="http://schemas.openxmlformats.org/officeDocument/2006/relationships/oleObject" Target="embeddings/oleObject469.bin"/><Relationship Id="rId1240" Type="http://schemas.openxmlformats.org/officeDocument/2006/relationships/image" Target="media/image559.wmf"/><Relationship Id="rId347" Type="http://schemas.openxmlformats.org/officeDocument/2006/relationships/image" Target="media/image174.png"/><Relationship Id="rId999" Type="http://schemas.openxmlformats.org/officeDocument/2006/relationships/image" Target="media/image467.wmf"/><Relationship Id="rId1100" Type="http://schemas.openxmlformats.org/officeDocument/2006/relationships/oleObject" Target="embeddings/oleObject583.bin"/><Relationship Id="rId1184" Type="http://schemas.openxmlformats.org/officeDocument/2006/relationships/image" Target="media/image534.wmf"/><Relationship Id="rId44" Type="http://schemas.openxmlformats.org/officeDocument/2006/relationships/oleObject" Target="embeddings/oleObject16.bin"/><Relationship Id="rId554" Type="http://schemas.openxmlformats.org/officeDocument/2006/relationships/image" Target="media/image274.wmf"/><Relationship Id="rId761" Type="http://schemas.openxmlformats.org/officeDocument/2006/relationships/image" Target="media/image349.wmf"/><Relationship Id="rId859" Type="http://schemas.openxmlformats.org/officeDocument/2006/relationships/oleObject" Target="embeddings/oleObject441.bin"/><Relationship Id="rId193" Type="http://schemas.openxmlformats.org/officeDocument/2006/relationships/image" Target="media/image91.png"/><Relationship Id="rId207" Type="http://schemas.openxmlformats.org/officeDocument/2006/relationships/image" Target="media/image99.wmf"/><Relationship Id="rId414" Type="http://schemas.openxmlformats.org/officeDocument/2006/relationships/oleObject" Target="embeddings/oleObject191.bin"/><Relationship Id="rId498" Type="http://schemas.openxmlformats.org/officeDocument/2006/relationships/image" Target="media/image248.wmf"/><Relationship Id="rId621" Type="http://schemas.openxmlformats.org/officeDocument/2006/relationships/oleObject" Target="embeddings/oleObject306.bin"/><Relationship Id="rId1044" Type="http://schemas.openxmlformats.org/officeDocument/2006/relationships/image" Target="media/image479.wmf"/><Relationship Id="rId1251" Type="http://schemas.openxmlformats.org/officeDocument/2006/relationships/oleObject" Target="embeddings/oleObject672.bin"/><Relationship Id="rId260" Type="http://schemas.openxmlformats.org/officeDocument/2006/relationships/image" Target="media/image134.wmf"/><Relationship Id="rId719" Type="http://schemas.openxmlformats.org/officeDocument/2006/relationships/oleObject" Target="embeddings/oleObject380.bin"/><Relationship Id="rId926" Type="http://schemas.openxmlformats.org/officeDocument/2006/relationships/image" Target="media/image437.wmf"/><Relationship Id="rId1111" Type="http://schemas.openxmlformats.org/officeDocument/2006/relationships/image" Target="media/image508.wmf"/><Relationship Id="rId55" Type="http://schemas.openxmlformats.org/officeDocument/2006/relationships/image" Target="media/image22.wmf"/><Relationship Id="rId120" Type="http://schemas.openxmlformats.org/officeDocument/2006/relationships/image" Target="media/image54.wmf"/><Relationship Id="rId358" Type="http://schemas.openxmlformats.org/officeDocument/2006/relationships/oleObject" Target="embeddings/oleObject164.bin"/><Relationship Id="rId565" Type="http://schemas.openxmlformats.org/officeDocument/2006/relationships/oleObject" Target="embeddings/oleObject271.bin"/><Relationship Id="rId772" Type="http://schemas.openxmlformats.org/officeDocument/2006/relationships/oleObject" Target="embeddings/oleObject400.bin"/><Relationship Id="rId1195" Type="http://schemas.openxmlformats.org/officeDocument/2006/relationships/oleObject" Target="embeddings/oleObject641.bin"/><Relationship Id="rId1209" Type="http://schemas.openxmlformats.org/officeDocument/2006/relationships/oleObject" Target="embeddings/oleObject650.bin"/><Relationship Id="rId218" Type="http://schemas.openxmlformats.org/officeDocument/2006/relationships/hyperlink" Target="http://baguzin.ru/wp/wp-content/uploads/2012/05/05.-%D0%9F%D0%BE%D0%B8%D1%81%D0%BA-%D1%80%D0%B5%D1%88%D0%B5%D0%BD%D0%B8%D1%8F.bmp" TargetMode="External"/><Relationship Id="rId425" Type="http://schemas.openxmlformats.org/officeDocument/2006/relationships/image" Target="media/image214.wmf"/><Relationship Id="rId632" Type="http://schemas.openxmlformats.org/officeDocument/2006/relationships/oleObject" Target="embeddings/oleObject316.bin"/><Relationship Id="rId1055" Type="http://schemas.openxmlformats.org/officeDocument/2006/relationships/image" Target="media/image484.wmf"/><Relationship Id="rId1262" Type="http://schemas.openxmlformats.org/officeDocument/2006/relationships/image" Target="media/image570.wmf"/><Relationship Id="rId271" Type="http://schemas.openxmlformats.org/officeDocument/2006/relationships/oleObject" Target="embeddings/oleObject117.bin"/><Relationship Id="rId937" Type="http://schemas.openxmlformats.org/officeDocument/2006/relationships/oleObject" Target="embeddings/oleObject480.bin"/><Relationship Id="rId1122" Type="http://schemas.openxmlformats.org/officeDocument/2006/relationships/oleObject" Target="embeddings/oleObject595.bin"/><Relationship Id="rId66" Type="http://schemas.openxmlformats.org/officeDocument/2006/relationships/oleObject" Target="embeddings/oleObject27.bin"/><Relationship Id="rId131" Type="http://schemas.openxmlformats.org/officeDocument/2006/relationships/oleObject" Target="embeddings/oleObject60.bin"/><Relationship Id="rId369" Type="http://schemas.openxmlformats.org/officeDocument/2006/relationships/image" Target="media/image185.wmf"/><Relationship Id="rId576" Type="http://schemas.openxmlformats.org/officeDocument/2006/relationships/image" Target="media/image285.wmf"/><Relationship Id="rId783" Type="http://schemas.openxmlformats.org/officeDocument/2006/relationships/image" Target="media/image363.wmf"/><Relationship Id="rId990" Type="http://schemas.openxmlformats.org/officeDocument/2006/relationships/image" Target="media/image465.wmf"/><Relationship Id="rId229" Type="http://schemas.openxmlformats.org/officeDocument/2006/relationships/image" Target="media/image116.png"/><Relationship Id="rId436" Type="http://schemas.openxmlformats.org/officeDocument/2006/relationships/oleObject" Target="embeddings/oleObject202.bin"/><Relationship Id="rId643" Type="http://schemas.openxmlformats.org/officeDocument/2006/relationships/oleObject" Target="embeddings/oleObject323.bin"/><Relationship Id="rId1066" Type="http://schemas.openxmlformats.org/officeDocument/2006/relationships/image" Target="media/image488.wmf"/><Relationship Id="rId1273" Type="http://schemas.openxmlformats.org/officeDocument/2006/relationships/oleObject" Target="embeddings/oleObject682.bin"/><Relationship Id="rId850" Type="http://schemas.openxmlformats.org/officeDocument/2006/relationships/image" Target="media/image395.wmf"/><Relationship Id="rId948" Type="http://schemas.openxmlformats.org/officeDocument/2006/relationships/image" Target="media/image448.wmf"/><Relationship Id="rId1133" Type="http://schemas.openxmlformats.org/officeDocument/2006/relationships/oleObject" Target="embeddings/oleObject603.bin"/><Relationship Id="rId77" Type="http://schemas.openxmlformats.org/officeDocument/2006/relationships/oleObject" Target="embeddings/oleObject33.bin"/><Relationship Id="rId282" Type="http://schemas.openxmlformats.org/officeDocument/2006/relationships/image" Target="media/image145.wmf"/><Relationship Id="rId503" Type="http://schemas.openxmlformats.org/officeDocument/2006/relationships/oleObject" Target="embeddings/oleObject238.bin"/><Relationship Id="rId587" Type="http://schemas.openxmlformats.org/officeDocument/2006/relationships/oleObject" Target="embeddings/oleObject282.bin"/><Relationship Id="rId710" Type="http://schemas.openxmlformats.org/officeDocument/2006/relationships/image" Target="media/image320.wmf"/><Relationship Id="rId808" Type="http://schemas.openxmlformats.org/officeDocument/2006/relationships/image" Target="media/image375.wmf"/><Relationship Id="rId8" Type="http://schemas.openxmlformats.org/officeDocument/2006/relationships/endnotes" Target="endnotes.xml"/><Relationship Id="rId142" Type="http://schemas.openxmlformats.org/officeDocument/2006/relationships/image" Target="media/image65.wmf"/><Relationship Id="rId447" Type="http://schemas.openxmlformats.org/officeDocument/2006/relationships/image" Target="media/image225.wmf"/><Relationship Id="rId794" Type="http://schemas.openxmlformats.org/officeDocument/2006/relationships/oleObject" Target="embeddings/oleObject411.bin"/><Relationship Id="rId1077" Type="http://schemas.openxmlformats.org/officeDocument/2006/relationships/image" Target="media/image493.wmf"/><Relationship Id="rId1200" Type="http://schemas.openxmlformats.org/officeDocument/2006/relationships/oleObject" Target="embeddings/oleObject645.bin"/><Relationship Id="rId654" Type="http://schemas.openxmlformats.org/officeDocument/2006/relationships/oleObject" Target="embeddings/oleObject334.bin"/><Relationship Id="rId861" Type="http://schemas.openxmlformats.org/officeDocument/2006/relationships/oleObject" Target="embeddings/oleObject442.bin"/><Relationship Id="rId959" Type="http://schemas.openxmlformats.org/officeDocument/2006/relationships/oleObject" Target="embeddings/oleObject493.bin"/><Relationship Id="rId1284" Type="http://schemas.openxmlformats.org/officeDocument/2006/relationships/image" Target="media/image582.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B78DC8-B1FE-4EE2-AFA6-219238A139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3636</TotalTime>
  <Pages>120</Pages>
  <Words>23696</Words>
  <Characters>135071</Characters>
  <Application>Microsoft Office Word</Application>
  <DocSecurity>0</DocSecurity>
  <Lines>1125</Lines>
  <Paragraphs>316</Paragraphs>
  <ScaleCrop>false</ScaleCrop>
  <HeadingPairs>
    <vt:vector size="2" baseType="variant">
      <vt:variant>
        <vt:lpstr>Название</vt:lpstr>
      </vt:variant>
      <vt:variant>
        <vt:i4>1</vt:i4>
      </vt:variant>
    </vt:vector>
  </HeadingPairs>
  <TitlesOfParts>
    <vt:vector size="1" baseType="lpstr">
      <vt:lpstr>Экономико-математическое моделирование</vt:lpstr>
    </vt:vector>
  </TitlesOfParts>
  <Company>Microsoft</Company>
  <LinksUpToDate>false</LinksUpToDate>
  <CharactersWithSpaces>158451</CharactersWithSpaces>
  <SharedDoc>false</SharedDoc>
  <HLinks>
    <vt:vector size="42" baseType="variant">
      <vt:variant>
        <vt:i4>8257590</vt:i4>
      </vt:variant>
      <vt:variant>
        <vt:i4>-1</vt:i4>
      </vt:variant>
      <vt:variant>
        <vt:i4>1026</vt:i4>
      </vt:variant>
      <vt:variant>
        <vt:i4>1</vt:i4>
      </vt:variant>
      <vt:variant>
        <vt:lpwstr>http://www.reshmat.ru/cgi-bin/test/ZLP134013010301115150166max.png</vt:lpwstr>
      </vt:variant>
      <vt:variant>
        <vt:lpwstr/>
      </vt:variant>
      <vt:variant>
        <vt:i4>8192050</vt:i4>
      </vt:variant>
      <vt:variant>
        <vt:i4>-1</vt:i4>
      </vt:variant>
      <vt:variant>
        <vt:i4>1027</vt:i4>
      </vt:variant>
      <vt:variant>
        <vt:i4>1</vt:i4>
      </vt:variant>
      <vt:variant>
        <vt:lpwstr>http://www.reshmat.ru/cgi-bin/test/ZLP1340130103011152119190166max.png</vt:lpwstr>
      </vt:variant>
      <vt:variant>
        <vt:lpwstr/>
      </vt:variant>
      <vt:variant>
        <vt:i4>8257594</vt:i4>
      </vt:variant>
      <vt:variant>
        <vt:i4>-1</vt:i4>
      </vt:variant>
      <vt:variant>
        <vt:i4>1028</vt:i4>
      </vt:variant>
      <vt:variant>
        <vt:i4>1</vt:i4>
      </vt:variant>
      <vt:variant>
        <vt:lpwstr>http://www.reshmat.ru/cgi-bin/test/ZLP13401301030111521191217170155max.png</vt:lpwstr>
      </vt:variant>
      <vt:variant>
        <vt:lpwstr/>
      </vt:variant>
      <vt:variant>
        <vt:i4>1310803</vt:i4>
      </vt:variant>
      <vt:variant>
        <vt:i4>-1</vt:i4>
      </vt:variant>
      <vt:variant>
        <vt:i4>1029</vt:i4>
      </vt:variant>
      <vt:variant>
        <vt:i4>1</vt:i4>
      </vt:variant>
      <vt:variant>
        <vt:lpwstr>http://www.reshmat.ru/cgi-bin/test/AnswerZLP1ZLP13401301030111521191217170155max1png.png</vt:lpwstr>
      </vt:variant>
      <vt:variant>
        <vt:lpwstr/>
      </vt:variant>
      <vt:variant>
        <vt:i4>4325391</vt:i4>
      </vt:variant>
      <vt:variant>
        <vt:i4>-1</vt:i4>
      </vt:variant>
      <vt:variant>
        <vt:i4>1030</vt:i4>
      </vt:variant>
      <vt:variant>
        <vt:i4>1</vt:i4>
      </vt:variant>
      <vt:variant>
        <vt:lpwstr>http://www.reshmat.ru/images/AnswerZLP1ZLP18401301030343183-1330116211184-11243240188max1png.png</vt:lpwstr>
      </vt:variant>
      <vt:variant>
        <vt:lpwstr/>
      </vt:variant>
      <vt:variant>
        <vt:i4>8061022</vt:i4>
      </vt:variant>
      <vt:variant>
        <vt:i4>-1</vt:i4>
      </vt:variant>
      <vt:variant>
        <vt:i4>1031</vt:i4>
      </vt:variant>
      <vt:variant>
        <vt:i4>1</vt:i4>
      </vt:variant>
      <vt:variant>
        <vt:lpwstr>http://www.reshmat.ru/images/AnswerZLP1ZLP11240130103011121031_201131-110300118min1png.png</vt:lpwstr>
      </vt:variant>
      <vt:variant>
        <vt:lpwstr/>
      </vt:variant>
      <vt:variant>
        <vt:i4>1507350</vt:i4>
      </vt:variant>
      <vt:variant>
        <vt:i4>-1</vt:i4>
      </vt:variant>
      <vt:variant>
        <vt:i4>1032</vt:i4>
      </vt:variant>
      <vt:variant>
        <vt:i4>1</vt:i4>
      </vt:variant>
      <vt:variant>
        <vt:lpwstr>http://www.reshmat.ru/images/AnswerZLP1ZLP1-110130103034361-1311-114340149max1png.png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Экономико-математическое моделирование</dc:title>
  <dc:creator>Пользователь</dc:creator>
  <cp:lastModifiedBy>Admin</cp:lastModifiedBy>
  <cp:revision>282</cp:revision>
  <cp:lastPrinted>2014-06-02T18:01:00Z</cp:lastPrinted>
  <dcterms:created xsi:type="dcterms:W3CDTF">2014-03-29T04:59:00Z</dcterms:created>
  <dcterms:modified xsi:type="dcterms:W3CDTF">2014-07-01T04:26:00Z</dcterms:modified>
</cp:coreProperties>
</file>