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2D25" w:rsidRDefault="000D74BA" w:rsidP="00492D25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492D25">
        <w:rPr>
          <w:b/>
          <w:bCs/>
          <w:sz w:val="28"/>
        </w:rPr>
        <w:t>УТВЕРЖДАЮ</w:t>
      </w:r>
    </w:p>
    <w:p w:rsidR="00492D25" w:rsidRDefault="00492D25" w:rsidP="00492D25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зам. директора по УР</w:t>
      </w:r>
    </w:p>
    <w:p w:rsidR="00492D25" w:rsidRDefault="00492D25" w:rsidP="00492D25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  <w:t xml:space="preserve">    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  <w:t>_____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Т.В. Дроздова</w:t>
      </w:r>
    </w:p>
    <w:p w:rsidR="000D74BA" w:rsidRDefault="000D74BA" w:rsidP="00492D25">
      <w:pPr>
        <w:ind w:right="822"/>
        <w:outlineLvl w:val="0"/>
        <w:rPr>
          <w:b/>
          <w:bCs/>
          <w:sz w:val="28"/>
        </w:rPr>
      </w:pPr>
      <w:bookmarkStart w:id="0" w:name="_GoBack"/>
      <w:bookmarkEnd w:id="0"/>
      <w:r>
        <w:rPr>
          <w:b/>
          <w:bCs/>
          <w:sz w:val="28"/>
        </w:rPr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C7545E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594C44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594C4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C7545E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p w:rsidR="007A16C7" w:rsidRDefault="007A16C7" w:rsidP="000D74BA">
      <w:pPr>
        <w:rPr>
          <w:sz w:val="2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1134"/>
        <w:gridCol w:w="1302"/>
        <w:gridCol w:w="2676"/>
        <w:gridCol w:w="3097"/>
        <w:gridCol w:w="2957"/>
        <w:gridCol w:w="2957"/>
      </w:tblGrid>
      <w:tr w:rsidR="004A7FD1" w:rsidTr="00C7545E">
        <w:trPr>
          <w:trHeight w:val="689"/>
        </w:trPr>
        <w:tc>
          <w:tcPr>
            <w:tcW w:w="54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36" w:type="dxa"/>
            <w:gridSpan w:val="2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C7545E" w:rsidP="00D82E9D">
            <w:pPr>
              <w:jc w:val="center"/>
              <w:rPr>
                <w:b/>
              </w:rPr>
            </w:pPr>
            <w:r>
              <w:rPr>
                <w:b/>
              </w:rPr>
              <w:t>3121</w:t>
            </w:r>
          </w:p>
        </w:tc>
        <w:tc>
          <w:tcPr>
            <w:tcW w:w="26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C7545E" w:rsidP="00782E37">
            <w:pPr>
              <w:jc w:val="center"/>
              <w:rPr>
                <w:b/>
              </w:rPr>
            </w:pPr>
            <w:r>
              <w:rPr>
                <w:b/>
              </w:rPr>
              <w:t>3128</w:t>
            </w:r>
          </w:p>
        </w:tc>
        <w:tc>
          <w:tcPr>
            <w:tcW w:w="309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Pr="005C0DE7" w:rsidRDefault="00C7545E" w:rsidP="00782E37">
            <w:pPr>
              <w:jc w:val="center"/>
              <w:rPr>
                <w:b/>
              </w:rPr>
            </w:pPr>
            <w:r>
              <w:rPr>
                <w:b/>
              </w:rPr>
              <w:t>3129</w:t>
            </w: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D115B6">
            <w:pPr>
              <w:jc w:val="center"/>
              <w:rPr>
                <w:b/>
              </w:rPr>
            </w:pPr>
          </w:p>
        </w:tc>
        <w:tc>
          <w:tcPr>
            <w:tcW w:w="295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5C0DE7" w:rsidRDefault="004A7FD1" w:rsidP="009B461B">
            <w:pPr>
              <w:jc w:val="center"/>
              <w:rPr>
                <w:b/>
              </w:rPr>
            </w:pPr>
          </w:p>
        </w:tc>
      </w:tr>
      <w:tr w:rsidR="004A7FD1" w:rsidTr="007A16C7">
        <w:trPr>
          <w:cantSplit/>
          <w:trHeight w:val="371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</w:t>
            </w:r>
          </w:p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Default="00C7545E" w:rsidP="00C7545E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400В</w:t>
            </w:r>
          </w:p>
          <w:p w:rsidR="00C7545E" w:rsidRPr="00AE5AD9" w:rsidRDefault="00C7545E" w:rsidP="00C754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C7545E">
        <w:trPr>
          <w:cantSplit/>
          <w:trHeight w:val="415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>
            <w:pPr>
              <w:jc w:val="center"/>
              <w:rPr>
                <w:sz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733E6D" w:rsidRDefault="00C7545E" w:rsidP="00252A3F">
            <w:pPr>
              <w:jc w:val="center"/>
              <w:rPr>
                <w:sz w:val="22"/>
                <w:szCs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C7545E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55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</w:t>
            </w:r>
            <w:r w:rsidR="00594C44">
              <w:rPr>
                <w:b/>
                <w:bCs/>
                <w:sz w:val="20"/>
              </w:rPr>
              <w:t>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2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733E6D" w:rsidRDefault="00C7545E" w:rsidP="00252A3F">
            <w:pPr>
              <w:jc w:val="center"/>
              <w:rPr>
                <w:sz w:val="22"/>
                <w:szCs w:val="22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ЧМВ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 w:rsidR="007A16C7"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>В Козырев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АТПиП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5773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ЭСиЭА</w:t>
            </w:r>
            <w:proofErr w:type="spellEnd"/>
            <w:r>
              <w:rPr>
                <w:sz w:val="20"/>
                <w:szCs w:val="20"/>
              </w:rPr>
              <w:t xml:space="preserve"> (пр.) 400В Кузин</w:t>
            </w: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74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E054E6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</w:t>
            </w:r>
            <w:r w:rsidR="00594C44">
              <w:rPr>
                <w:b/>
                <w:bCs/>
                <w:sz w:val="20"/>
              </w:rPr>
              <w:t>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3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79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50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8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C7545E" w:rsidRDefault="00C7545E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6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C7545E" w:rsidTr="007A16C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Default="00C7545E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7C1A91" w:rsidRDefault="00C7545E" w:rsidP="00252A3F">
            <w:pPr>
              <w:jc w:val="center"/>
              <w:rPr>
                <w:sz w:val="20"/>
                <w:szCs w:val="20"/>
              </w:rPr>
            </w:pPr>
          </w:p>
          <w:p w:rsidR="00C7545E" w:rsidRDefault="00C7545E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A16C7">
              <w:rPr>
                <w:sz w:val="20"/>
                <w:szCs w:val="20"/>
              </w:rPr>
              <w:t xml:space="preserve">201В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7545E" w:rsidRPr="00AE5AD9" w:rsidRDefault="00C7545E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045217">
        <w:trPr>
          <w:cantSplit/>
          <w:trHeight w:val="396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3464" w:rsidRDefault="00953464" w:rsidP="00FA4F70">
            <w:pPr>
              <w:pStyle w:val="a3"/>
            </w:pPr>
            <w:r>
              <w:t>Четверг</w:t>
            </w:r>
          </w:p>
          <w:p w:rsidR="00953464" w:rsidRDefault="0095346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7C1A91" w:rsidRDefault="00953464" w:rsidP="00A927BF">
            <w:pPr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Default="00953464" w:rsidP="0095346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ЭСиПС</w:t>
            </w:r>
            <w:proofErr w:type="spellEnd"/>
            <w:r>
              <w:rPr>
                <w:sz w:val="20"/>
                <w:szCs w:val="20"/>
              </w:rPr>
              <w:t xml:space="preserve"> (пр.) 403В</w:t>
            </w:r>
          </w:p>
          <w:p w:rsidR="00953464" w:rsidRPr="00AE5AD9" w:rsidRDefault="00953464" w:rsidP="009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045217">
        <w:trPr>
          <w:cantSplit/>
          <w:trHeight w:val="453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412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32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ТАУ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>В Лежнева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370"/>
        </w:trPr>
        <w:tc>
          <w:tcPr>
            <w:tcW w:w="543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7A16C7">
        <w:trPr>
          <w:cantSplit/>
          <w:trHeight w:val="447"/>
        </w:trPr>
        <w:tc>
          <w:tcPr>
            <w:tcW w:w="543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7A16C7">
              <w:rPr>
                <w:sz w:val="20"/>
                <w:szCs w:val="20"/>
              </w:rPr>
              <w:t xml:space="preserve">115В </w:t>
            </w:r>
            <w:proofErr w:type="spellStart"/>
            <w:r>
              <w:rPr>
                <w:sz w:val="20"/>
                <w:szCs w:val="20"/>
              </w:rPr>
              <w:t>Минигалиев</w:t>
            </w:r>
            <w:proofErr w:type="spellEnd"/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5F181E">
        <w:trPr>
          <w:cantSplit/>
          <w:trHeight w:val="420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53464" w:rsidRDefault="00953464" w:rsidP="00FA4F70">
            <w:pPr>
              <w:pStyle w:val="a3"/>
            </w:pPr>
            <w:r>
              <w:t>Пятница</w:t>
            </w:r>
          </w:p>
          <w:p w:rsidR="00953464" w:rsidRDefault="00953464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Default="00953464" w:rsidP="009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ТВН (пр.) 403В</w:t>
            </w:r>
          </w:p>
          <w:p w:rsidR="00953464" w:rsidRPr="00AE5AD9" w:rsidRDefault="00953464" w:rsidP="009534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Афлятунов</w:t>
            </w:r>
            <w:proofErr w:type="spellEnd"/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953464" w:rsidTr="005F181E">
        <w:trPr>
          <w:cantSplit/>
          <w:trHeight w:val="463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53464" w:rsidRDefault="00953464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7C1A91" w:rsidRDefault="00953464" w:rsidP="00252A3F">
            <w:pPr>
              <w:jc w:val="center"/>
              <w:rPr>
                <w:sz w:val="20"/>
                <w:szCs w:val="20"/>
              </w:rPr>
            </w:pPr>
          </w:p>
          <w:p w:rsidR="00953464" w:rsidRDefault="00953464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3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953464" w:rsidRPr="00AE5AD9" w:rsidRDefault="00953464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C7545E">
        <w:trPr>
          <w:cantSplit/>
          <w:trHeight w:val="37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7A16C7">
        <w:trPr>
          <w:cantSplit/>
          <w:trHeight w:val="50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7C1A91" w:rsidRDefault="007A16C7" w:rsidP="00252A3F">
            <w:pPr>
              <w:jc w:val="center"/>
              <w:rPr>
                <w:sz w:val="20"/>
                <w:szCs w:val="20"/>
              </w:rPr>
            </w:pPr>
          </w:p>
          <w:p w:rsidR="007A16C7" w:rsidRDefault="007A16C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МКиМПвСУ</w:t>
            </w:r>
            <w:proofErr w:type="spellEnd"/>
            <w:r>
              <w:rPr>
                <w:sz w:val="20"/>
                <w:szCs w:val="20"/>
              </w:rPr>
              <w:t xml:space="preserve"> ( 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209</w:t>
            </w:r>
            <w:r>
              <w:rPr>
                <w:sz w:val="20"/>
                <w:szCs w:val="20"/>
                <w:vertAlign w:val="superscript"/>
              </w:rPr>
              <w:t>а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Сарсадских</w:t>
            </w:r>
            <w:proofErr w:type="spellEnd"/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7A16C7">
        <w:trPr>
          <w:cantSplit/>
          <w:trHeight w:val="48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252A3F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7C1A91" w:rsidRDefault="007A16C7" w:rsidP="00252A3F">
            <w:pPr>
              <w:jc w:val="center"/>
              <w:rPr>
                <w:sz w:val="20"/>
                <w:szCs w:val="20"/>
              </w:rPr>
            </w:pPr>
          </w:p>
          <w:p w:rsidR="007A16C7" w:rsidRDefault="007A16C7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953464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7A16C7">
        <w:trPr>
          <w:cantSplit/>
          <w:trHeight w:val="46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7C1A91" w:rsidRDefault="007A16C7" w:rsidP="007A16C7">
            <w:pPr>
              <w:jc w:val="center"/>
              <w:rPr>
                <w:sz w:val="20"/>
                <w:szCs w:val="20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1134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</w:t>
            </w:r>
            <w:proofErr w:type="spellStart"/>
            <w:r>
              <w:rPr>
                <w:sz w:val="20"/>
                <w:szCs w:val="20"/>
              </w:rPr>
              <w:t>ПМиЭСАТПП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115В Минигалиев</w:t>
            </w: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7A16C7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7C1A91" w:rsidRDefault="007A16C7" w:rsidP="007A16C7">
            <w:pPr>
              <w:jc w:val="center"/>
              <w:rPr>
                <w:sz w:val="20"/>
                <w:szCs w:val="20"/>
              </w:rPr>
            </w:pPr>
          </w:p>
          <w:p w:rsidR="007A16C7" w:rsidRDefault="007A16C7" w:rsidP="007A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1134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16C7" w:rsidRDefault="007A16C7" w:rsidP="007A16C7">
            <w:pPr>
              <w:pStyle w:val="a3"/>
            </w:pPr>
            <w:r>
              <w:t>Суббота</w:t>
            </w:r>
          </w:p>
          <w:p w:rsidR="007A16C7" w:rsidRDefault="007A16C7" w:rsidP="007A16C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F36F8A" w:rsidRDefault="007A16C7" w:rsidP="007A16C7">
            <w:pPr>
              <w:jc w:val="center"/>
              <w:rPr>
                <w:sz w:val="22"/>
                <w:szCs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F36F8A" w:rsidRDefault="007A16C7" w:rsidP="007A16C7">
            <w:pPr>
              <w:jc w:val="center"/>
              <w:rPr>
                <w:sz w:val="22"/>
                <w:szCs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6C7" w:rsidRPr="00733E6D" w:rsidRDefault="007A16C7" w:rsidP="007A16C7">
            <w:pPr>
              <w:jc w:val="center"/>
              <w:rPr>
                <w:sz w:val="22"/>
                <w:szCs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7A16C7" w:rsidRDefault="007A16C7" w:rsidP="007A16C7">
            <w:pPr>
              <w:pStyle w:val="a3"/>
            </w:pPr>
            <w:r>
              <w:t>Воскресенье</w:t>
            </w:r>
          </w:p>
          <w:p w:rsidR="007A16C7" w:rsidRDefault="007A16C7" w:rsidP="007A16C7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3E4FB6" w:rsidRDefault="007A16C7" w:rsidP="007A16C7">
            <w:pPr>
              <w:jc w:val="center"/>
              <w:rPr>
                <w:sz w:val="16"/>
                <w:szCs w:val="16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36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3E4FB6" w:rsidRDefault="007A16C7" w:rsidP="007A16C7">
            <w:pPr>
              <w:jc w:val="center"/>
              <w:rPr>
                <w:sz w:val="16"/>
                <w:szCs w:val="16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3E4FB6" w:rsidRDefault="007A16C7" w:rsidP="007A16C7">
            <w:pPr>
              <w:jc w:val="center"/>
              <w:rPr>
                <w:sz w:val="16"/>
                <w:szCs w:val="16"/>
              </w:rPr>
            </w:pPr>
          </w:p>
          <w:p w:rsidR="007A16C7" w:rsidRDefault="007A16C7" w:rsidP="007A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447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Default="007A16C7" w:rsidP="007A16C7">
            <w:pPr>
              <w:jc w:val="center"/>
              <w:rPr>
                <w:sz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36" w:type="dxa"/>
            <w:gridSpan w:val="2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  <w:tr w:rsidR="007A16C7" w:rsidTr="00C7545E">
        <w:trPr>
          <w:cantSplit/>
          <w:trHeight w:val="521"/>
        </w:trPr>
        <w:tc>
          <w:tcPr>
            <w:tcW w:w="54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Default="007A16C7" w:rsidP="007A16C7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7A16C7" w:rsidRPr="00733E6D" w:rsidRDefault="007A16C7" w:rsidP="007A16C7">
            <w:pPr>
              <w:jc w:val="center"/>
              <w:rPr>
                <w:sz w:val="22"/>
                <w:szCs w:val="22"/>
              </w:rPr>
            </w:pPr>
          </w:p>
          <w:p w:rsidR="007A16C7" w:rsidRDefault="007A16C7" w:rsidP="007A16C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36" w:type="dxa"/>
            <w:gridSpan w:val="2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7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9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7A16C7" w:rsidRPr="00AE5AD9" w:rsidRDefault="007A16C7" w:rsidP="007A16C7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953464">
        <w:rPr>
          <w:b/>
          <w:bCs/>
          <w:sz w:val="28"/>
        </w:rPr>
        <w:t>О.В. Шемелова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A377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703C4"/>
    <w:rsid w:val="00282075"/>
    <w:rsid w:val="00291C91"/>
    <w:rsid w:val="002C09D0"/>
    <w:rsid w:val="002D7DF9"/>
    <w:rsid w:val="0030741A"/>
    <w:rsid w:val="0033101D"/>
    <w:rsid w:val="00360BF4"/>
    <w:rsid w:val="003A4C2B"/>
    <w:rsid w:val="003C0A05"/>
    <w:rsid w:val="003E4FB6"/>
    <w:rsid w:val="00420650"/>
    <w:rsid w:val="00446BD2"/>
    <w:rsid w:val="004639AA"/>
    <w:rsid w:val="0047319A"/>
    <w:rsid w:val="00492D25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94C44"/>
    <w:rsid w:val="005B15F9"/>
    <w:rsid w:val="005C0DE7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16C7"/>
    <w:rsid w:val="007A2F3F"/>
    <w:rsid w:val="007C1A91"/>
    <w:rsid w:val="007E11E8"/>
    <w:rsid w:val="007E39EC"/>
    <w:rsid w:val="00800285"/>
    <w:rsid w:val="00816909"/>
    <w:rsid w:val="00862099"/>
    <w:rsid w:val="008640BB"/>
    <w:rsid w:val="00887D07"/>
    <w:rsid w:val="008B5606"/>
    <w:rsid w:val="008E3961"/>
    <w:rsid w:val="008F5C39"/>
    <w:rsid w:val="0090437B"/>
    <w:rsid w:val="009142FF"/>
    <w:rsid w:val="00930C27"/>
    <w:rsid w:val="00946941"/>
    <w:rsid w:val="00953464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7545E"/>
    <w:rsid w:val="00CA7762"/>
    <w:rsid w:val="00CE0FB8"/>
    <w:rsid w:val="00CF794D"/>
    <w:rsid w:val="00D115B6"/>
    <w:rsid w:val="00D179F1"/>
    <w:rsid w:val="00D246CE"/>
    <w:rsid w:val="00D336F4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4E6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42D462"/>
  <w15:docId w15:val="{4327BA82-C634-400E-AF4B-D8E4E8A99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EB8A7D-4D6F-45C1-B758-807870AA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2025-04-14T09:57:00Z</dcterms:created>
  <dcterms:modified xsi:type="dcterms:W3CDTF">2025-05-06T10:50:00Z</dcterms:modified>
</cp:coreProperties>
</file>